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228E0" w14:textId="32D0BFBA" w:rsidR="005D5AA1" w:rsidRPr="005D5AA1" w:rsidRDefault="005D5AA1" w:rsidP="002B7647">
      <w:pPr>
        <w:pStyle w:val="1"/>
        <w:jc w:val="center"/>
        <w:rPr>
          <w:rFonts w:ascii="Times New Roman" w:hAnsi="Times New Roman" w:cs="Times New Roman"/>
          <w:sz w:val="24"/>
          <w:szCs w:val="24"/>
        </w:rPr>
      </w:pPr>
      <w:r w:rsidRPr="005D5AA1">
        <w:rPr>
          <w:rFonts w:ascii="Times New Roman" w:hAnsi="Times New Roman" w:cs="Times New Roman"/>
          <w:sz w:val="24"/>
          <w:szCs w:val="24"/>
        </w:rPr>
        <w:t>Приложение 3. Примерные рабочие программы учебных дисциплин</w:t>
      </w:r>
    </w:p>
    <w:p w14:paraId="2CB6EDCB" w14:textId="7756FC5A" w:rsidR="005D5AA1" w:rsidRDefault="005D5AA1" w:rsidP="005D5AA1">
      <w:pPr>
        <w:spacing w:after="0" w:line="276" w:lineRule="auto"/>
        <w:rPr>
          <w:rFonts w:ascii="Times New Roman" w:eastAsia="Times New Roman" w:hAnsi="Times New Roman" w:cs="Times New Roman"/>
          <w:color w:val="C00000"/>
          <w:sz w:val="24"/>
          <w:szCs w:val="24"/>
          <w:lang w:eastAsia="ru-RU"/>
        </w:rPr>
      </w:pPr>
    </w:p>
    <w:p w14:paraId="3CF2D750" w14:textId="18F29125" w:rsidR="005D5AA1" w:rsidRPr="00822BB4" w:rsidRDefault="005D5AA1" w:rsidP="005D5AA1">
      <w:pPr>
        <w:spacing w:after="0" w:line="276" w:lineRule="auto"/>
        <w:jc w:val="right"/>
        <w:rPr>
          <w:rFonts w:ascii="Times New Roman" w:eastAsia="Times New Roman" w:hAnsi="Times New Roman" w:cs="Times New Roman"/>
          <w:b/>
          <w:bCs/>
          <w:sz w:val="24"/>
          <w:szCs w:val="24"/>
          <w:lang w:eastAsia="ru-RU"/>
        </w:rPr>
      </w:pPr>
      <w:r w:rsidRPr="00822BB4">
        <w:rPr>
          <w:rFonts w:ascii="Times New Roman" w:eastAsia="Times New Roman" w:hAnsi="Times New Roman" w:cs="Times New Roman"/>
          <w:b/>
          <w:bCs/>
          <w:sz w:val="24"/>
          <w:szCs w:val="24"/>
          <w:lang w:eastAsia="ru-RU"/>
        </w:rPr>
        <w:t xml:space="preserve">Приложение 3.1 </w:t>
      </w:r>
    </w:p>
    <w:p w14:paraId="4B3AE83C" w14:textId="77777777" w:rsidR="005D5AA1" w:rsidRPr="00822BB4" w:rsidRDefault="005D5AA1" w:rsidP="005D5A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 xml:space="preserve">к ПОП-П по профессии </w:t>
      </w:r>
    </w:p>
    <w:p w14:paraId="2DEC2D46" w14:textId="77777777" w:rsidR="005D5AA1" w:rsidRPr="00822BB4" w:rsidRDefault="005D5AA1" w:rsidP="005D5A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23.01.10 Слесарь по обслуживанию</w:t>
      </w:r>
    </w:p>
    <w:p w14:paraId="5891AA59" w14:textId="77777777" w:rsidR="005D5AA1" w:rsidRPr="00822BB4" w:rsidRDefault="005D5AA1" w:rsidP="005D5A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 xml:space="preserve"> и ремонту подвижного состава</w:t>
      </w:r>
    </w:p>
    <w:p w14:paraId="0E8C9CEC" w14:textId="74452CB6"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1CD1288C" w14:textId="1F0D4207"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5AAABEBD" w14:textId="63643B57"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17455AEA" w14:textId="5ABD8279"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33433007" w14:textId="33964EBE"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28578C77" w14:textId="41B488F9"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45F786D5" w14:textId="43FC7311"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46D73D46" w14:textId="4A568810"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475C4B60" w14:textId="4ACFDAE5" w:rsidR="005D5AA1" w:rsidRPr="00822BB4" w:rsidRDefault="005D5AA1" w:rsidP="005D5AA1">
      <w:pPr>
        <w:jc w:val="center"/>
        <w:rPr>
          <w:rFonts w:ascii="Times New Roman" w:hAnsi="Times New Roman" w:cs="Times New Roman"/>
          <w:b/>
          <w:sz w:val="24"/>
          <w:szCs w:val="24"/>
        </w:rPr>
      </w:pPr>
      <w:r w:rsidRPr="00822BB4">
        <w:rPr>
          <w:rFonts w:ascii="Times New Roman" w:hAnsi="Times New Roman" w:cs="Times New Roman"/>
          <w:b/>
          <w:sz w:val="24"/>
          <w:szCs w:val="24"/>
        </w:rPr>
        <w:t>ПРИМЕРНАЯ РАБОЧАЯ ПРОГРАММА УЧЕБНОЙ ДИСЦИПЛИНЫ</w:t>
      </w:r>
    </w:p>
    <w:p w14:paraId="230D5876" w14:textId="6A7E7739" w:rsidR="005D5AA1" w:rsidRPr="00822BB4" w:rsidRDefault="005D5AA1" w:rsidP="005D5AA1">
      <w:pPr>
        <w:jc w:val="center"/>
        <w:rPr>
          <w:rFonts w:ascii="Times New Roman" w:hAnsi="Times New Roman" w:cs="Times New Roman"/>
          <w:b/>
          <w:sz w:val="24"/>
          <w:szCs w:val="24"/>
        </w:rPr>
      </w:pPr>
      <w:r w:rsidRPr="00822BB4">
        <w:rPr>
          <w:rFonts w:ascii="Times New Roman" w:hAnsi="Times New Roman" w:cs="Times New Roman"/>
          <w:b/>
          <w:sz w:val="24"/>
          <w:szCs w:val="24"/>
        </w:rPr>
        <w:t>ОП.01 Основы технического черчения</w:t>
      </w:r>
    </w:p>
    <w:p w14:paraId="74AE9B49" w14:textId="698838AD"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29F33A1D" w14:textId="73092846"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415AF90B" w14:textId="5A10FF53"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591FF54F" w14:textId="3A12AF97"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79E7102A" w14:textId="30641312"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0A3C5E1A" w14:textId="48F2C6A3"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24BB4816" w14:textId="3FC94AE9"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284B9B19" w14:textId="7789C860"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7BD8F0D9" w14:textId="4C9CBD47"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34161DCB" w14:textId="4F81B5C9"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3E27ACF9" w14:textId="132394D7"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5711C16A" w14:textId="5F35DA05"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2FF9DBD7" w14:textId="1F73A1C5"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3211D42A" w14:textId="710521AD"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6CE9E28E" w14:textId="63A55366"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587D6CF5" w14:textId="5EC9EB56"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03563782" w14:textId="1D9C33F8"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0C827E59" w14:textId="0535DA3A"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7E0197E4" w14:textId="1E2D0835"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40A08ED4" w14:textId="6A942FFB"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5201AFA3" w14:textId="25BBD8EF"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6133D2C4" w14:textId="77777777" w:rsidR="002B7647" w:rsidRDefault="002B7647" w:rsidP="005D5AA1">
      <w:pPr>
        <w:spacing w:after="0" w:line="276" w:lineRule="auto"/>
        <w:jc w:val="right"/>
        <w:rPr>
          <w:rFonts w:ascii="Times New Roman" w:eastAsia="Times New Roman" w:hAnsi="Times New Roman" w:cs="Times New Roman"/>
          <w:sz w:val="24"/>
          <w:szCs w:val="24"/>
          <w:lang w:eastAsia="ru-RU"/>
        </w:rPr>
      </w:pPr>
    </w:p>
    <w:p w14:paraId="1C298DAF" w14:textId="77777777" w:rsidR="002B7647" w:rsidRDefault="002B7647" w:rsidP="005D5AA1">
      <w:pPr>
        <w:spacing w:after="0" w:line="276" w:lineRule="auto"/>
        <w:jc w:val="right"/>
        <w:rPr>
          <w:rFonts w:ascii="Times New Roman" w:eastAsia="Times New Roman" w:hAnsi="Times New Roman" w:cs="Times New Roman"/>
          <w:sz w:val="24"/>
          <w:szCs w:val="24"/>
          <w:lang w:eastAsia="ru-RU"/>
        </w:rPr>
      </w:pPr>
    </w:p>
    <w:p w14:paraId="012D3C4F" w14:textId="77777777" w:rsidR="002B7647" w:rsidRDefault="002B7647" w:rsidP="005D5AA1">
      <w:pPr>
        <w:spacing w:after="0" w:line="276" w:lineRule="auto"/>
        <w:jc w:val="right"/>
        <w:rPr>
          <w:rFonts w:ascii="Times New Roman" w:eastAsia="Times New Roman" w:hAnsi="Times New Roman" w:cs="Times New Roman"/>
          <w:sz w:val="24"/>
          <w:szCs w:val="24"/>
          <w:lang w:eastAsia="ru-RU"/>
        </w:rPr>
      </w:pPr>
    </w:p>
    <w:p w14:paraId="327DFEB3" w14:textId="26A0E382"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0544BAD6" w14:textId="38C05798"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45ED305E" w14:textId="5AC795A0" w:rsidR="005D5AA1" w:rsidRPr="005D5AA1" w:rsidRDefault="005D5AA1" w:rsidP="005D5AA1">
      <w:pPr>
        <w:spacing w:after="0" w:line="276"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2023 год</w:t>
      </w:r>
    </w:p>
    <w:p w14:paraId="6C852965" w14:textId="4B91F5E9"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7BE731C8" w14:textId="77777777" w:rsidR="00822BB4" w:rsidRPr="00822BB4" w:rsidRDefault="00822BB4" w:rsidP="00822BB4">
      <w:pPr>
        <w:spacing w:after="0" w:line="276" w:lineRule="auto"/>
        <w:jc w:val="cente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lastRenderedPageBreak/>
        <w:t>СОДЕРЖАНИЕ</w:t>
      </w:r>
    </w:p>
    <w:p w14:paraId="6F6DD01F" w14:textId="77777777" w:rsidR="00822BB4" w:rsidRPr="00822BB4" w:rsidRDefault="00822BB4" w:rsidP="00822BB4">
      <w:pPr>
        <w:spacing w:after="0" w:line="276" w:lineRule="auto"/>
        <w:jc w:val="center"/>
        <w:rPr>
          <w:rFonts w:ascii="Times New Roman" w:eastAsia="Times New Roman" w:hAnsi="Times New Roman" w:cs="Times New Roman"/>
          <w:sz w:val="24"/>
          <w:szCs w:val="24"/>
          <w:lang w:eastAsia="ru-RU"/>
        </w:rPr>
      </w:pPr>
    </w:p>
    <w:tbl>
      <w:tblPr>
        <w:tblStyle w:val="4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22BB4" w:rsidRPr="00822BB4" w14:paraId="6E13C48B" w14:textId="77777777" w:rsidTr="00C27E67">
        <w:tc>
          <w:tcPr>
            <w:tcW w:w="846" w:type="dxa"/>
          </w:tcPr>
          <w:p w14:paraId="62D628E0" w14:textId="77777777" w:rsidR="00822BB4" w:rsidRPr="00822BB4" w:rsidRDefault="00822BB4" w:rsidP="00822BB4">
            <w:pPr>
              <w:spacing w:line="276" w:lineRule="auto"/>
              <w:jc w:val="center"/>
              <w:rPr>
                <w:rFonts w:ascii="Times New Roman" w:hAnsi="Times New Roman"/>
                <w:b/>
                <w:sz w:val="24"/>
                <w:szCs w:val="24"/>
              </w:rPr>
            </w:pPr>
            <w:r w:rsidRPr="00822BB4">
              <w:rPr>
                <w:rFonts w:ascii="Times New Roman" w:hAnsi="Times New Roman"/>
                <w:b/>
                <w:sz w:val="24"/>
                <w:szCs w:val="24"/>
              </w:rPr>
              <w:t>1.</w:t>
            </w:r>
          </w:p>
        </w:tc>
        <w:tc>
          <w:tcPr>
            <w:tcW w:w="8499" w:type="dxa"/>
          </w:tcPr>
          <w:p w14:paraId="4CEAFDB4" w14:textId="77777777" w:rsidR="00822BB4" w:rsidRPr="00822BB4" w:rsidRDefault="00822BB4" w:rsidP="00822BB4">
            <w:pPr>
              <w:spacing w:line="276" w:lineRule="auto"/>
              <w:rPr>
                <w:rFonts w:ascii="Times New Roman" w:hAnsi="Times New Roman"/>
                <w:b/>
                <w:sz w:val="24"/>
                <w:szCs w:val="24"/>
              </w:rPr>
            </w:pPr>
            <w:r w:rsidRPr="00822BB4">
              <w:rPr>
                <w:rFonts w:ascii="Times New Roman" w:hAnsi="Times New Roman"/>
                <w:b/>
                <w:sz w:val="24"/>
                <w:szCs w:val="24"/>
              </w:rPr>
              <w:t>ОБЩАЯ ХАРАКТЕРИСТИКА РАБОЧЕЙ ПРОГРАММЫ УЧЕБНОЙ ДИСЦИПЛИНЫ</w:t>
            </w:r>
          </w:p>
        </w:tc>
      </w:tr>
      <w:tr w:rsidR="00822BB4" w:rsidRPr="00822BB4" w14:paraId="3E58A721" w14:textId="77777777" w:rsidTr="00C27E67">
        <w:tc>
          <w:tcPr>
            <w:tcW w:w="846" w:type="dxa"/>
          </w:tcPr>
          <w:p w14:paraId="076806C1" w14:textId="77777777" w:rsidR="00822BB4" w:rsidRPr="00822BB4" w:rsidRDefault="00822BB4" w:rsidP="00822BB4">
            <w:pPr>
              <w:spacing w:line="276" w:lineRule="auto"/>
              <w:jc w:val="center"/>
              <w:rPr>
                <w:rFonts w:ascii="Times New Roman" w:hAnsi="Times New Roman"/>
                <w:b/>
                <w:sz w:val="24"/>
                <w:szCs w:val="24"/>
              </w:rPr>
            </w:pPr>
            <w:r w:rsidRPr="00822BB4">
              <w:rPr>
                <w:rFonts w:ascii="Times New Roman" w:hAnsi="Times New Roman"/>
                <w:b/>
                <w:sz w:val="24"/>
                <w:szCs w:val="24"/>
              </w:rPr>
              <w:t>2.</w:t>
            </w:r>
          </w:p>
        </w:tc>
        <w:tc>
          <w:tcPr>
            <w:tcW w:w="8499" w:type="dxa"/>
          </w:tcPr>
          <w:p w14:paraId="3CD7D023" w14:textId="77777777" w:rsidR="00822BB4" w:rsidRPr="00822BB4" w:rsidRDefault="00822BB4" w:rsidP="00822BB4">
            <w:pPr>
              <w:spacing w:line="276" w:lineRule="auto"/>
              <w:rPr>
                <w:rFonts w:ascii="Times New Roman" w:hAnsi="Times New Roman"/>
                <w:b/>
                <w:sz w:val="24"/>
                <w:szCs w:val="24"/>
              </w:rPr>
            </w:pPr>
            <w:r w:rsidRPr="00822BB4">
              <w:rPr>
                <w:rFonts w:ascii="Times New Roman" w:hAnsi="Times New Roman"/>
                <w:b/>
                <w:sz w:val="24"/>
                <w:szCs w:val="24"/>
              </w:rPr>
              <w:t>СТРУКТУРА И СОДЕРЖАНИЕ УЧЕБНОЙ ДИСЦИПЛИНЫ</w:t>
            </w:r>
          </w:p>
        </w:tc>
      </w:tr>
      <w:tr w:rsidR="00822BB4" w:rsidRPr="00822BB4" w14:paraId="27F78286" w14:textId="77777777" w:rsidTr="00C27E67">
        <w:tc>
          <w:tcPr>
            <w:tcW w:w="846" w:type="dxa"/>
          </w:tcPr>
          <w:p w14:paraId="6A1083B6" w14:textId="77777777" w:rsidR="00822BB4" w:rsidRPr="00822BB4" w:rsidRDefault="00822BB4" w:rsidP="00822BB4">
            <w:pPr>
              <w:spacing w:line="276" w:lineRule="auto"/>
              <w:jc w:val="center"/>
              <w:rPr>
                <w:rFonts w:ascii="Times New Roman" w:hAnsi="Times New Roman"/>
                <w:b/>
                <w:sz w:val="24"/>
                <w:szCs w:val="24"/>
              </w:rPr>
            </w:pPr>
            <w:r w:rsidRPr="00822BB4">
              <w:rPr>
                <w:rFonts w:ascii="Times New Roman" w:hAnsi="Times New Roman"/>
                <w:b/>
                <w:sz w:val="24"/>
                <w:szCs w:val="24"/>
              </w:rPr>
              <w:t>3.</w:t>
            </w:r>
          </w:p>
        </w:tc>
        <w:tc>
          <w:tcPr>
            <w:tcW w:w="8499" w:type="dxa"/>
          </w:tcPr>
          <w:p w14:paraId="1699DE72" w14:textId="77777777" w:rsidR="00822BB4" w:rsidRPr="00822BB4" w:rsidRDefault="00822BB4" w:rsidP="00822BB4">
            <w:pPr>
              <w:spacing w:line="276" w:lineRule="auto"/>
              <w:rPr>
                <w:rFonts w:ascii="Times New Roman" w:hAnsi="Times New Roman"/>
                <w:b/>
                <w:sz w:val="24"/>
                <w:szCs w:val="24"/>
              </w:rPr>
            </w:pPr>
            <w:r w:rsidRPr="00822BB4">
              <w:rPr>
                <w:rFonts w:ascii="Times New Roman" w:hAnsi="Times New Roman"/>
                <w:b/>
                <w:sz w:val="24"/>
                <w:szCs w:val="24"/>
              </w:rPr>
              <w:t>УСЛОВИЯ РЕАЛИЗАЦИИ УЧЕБНОЙ ДИСЦИПЛИНЫ</w:t>
            </w:r>
          </w:p>
        </w:tc>
      </w:tr>
      <w:tr w:rsidR="00822BB4" w:rsidRPr="00822BB4" w14:paraId="62AA9B2D" w14:textId="77777777" w:rsidTr="00C27E67">
        <w:tc>
          <w:tcPr>
            <w:tcW w:w="846" w:type="dxa"/>
          </w:tcPr>
          <w:p w14:paraId="5D57109D" w14:textId="77777777" w:rsidR="00822BB4" w:rsidRPr="00822BB4" w:rsidRDefault="00822BB4" w:rsidP="00822BB4">
            <w:pPr>
              <w:spacing w:line="276" w:lineRule="auto"/>
              <w:jc w:val="center"/>
              <w:rPr>
                <w:rFonts w:ascii="Times New Roman" w:hAnsi="Times New Roman"/>
                <w:b/>
                <w:sz w:val="24"/>
                <w:szCs w:val="24"/>
              </w:rPr>
            </w:pPr>
            <w:r w:rsidRPr="00822BB4">
              <w:rPr>
                <w:rFonts w:ascii="Times New Roman" w:hAnsi="Times New Roman"/>
                <w:b/>
                <w:sz w:val="24"/>
                <w:szCs w:val="24"/>
              </w:rPr>
              <w:t>4.</w:t>
            </w:r>
          </w:p>
        </w:tc>
        <w:tc>
          <w:tcPr>
            <w:tcW w:w="8499" w:type="dxa"/>
          </w:tcPr>
          <w:p w14:paraId="7025513E" w14:textId="77777777" w:rsidR="00822BB4" w:rsidRPr="00822BB4" w:rsidRDefault="00822BB4" w:rsidP="00822BB4">
            <w:pPr>
              <w:spacing w:line="276" w:lineRule="auto"/>
              <w:rPr>
                <w:rFonts w:ascii="Times New Roman" w:hAnsi="Times New Roman"/>
                <w:b/>
                <w:sz w:val="24"/>
                <w:szCs w:val="24"/>
              </w:rPr>
            </w:pPr>
            <w:r w:rsidRPr="00822BB4">
              <w:rPr>
                <w:rFonts w:ascii="Times New Roman" w:hAnsi="Times New Roman"/>
                <w:b/>
                <w:sz w:val="24"/>
                <w:szCs w:val="24"/>
              </w:rPr>
              <w:t>КОНТРОЛЬ И ОЦЕНКА РЕЗУЛЬТАТОВ ОСВОЕНИЯ УЧЕБНОЙ ДИСЦИПЛИНЫ</w:t>
            </w:r>
          </w:p>
        </w:tc>
      </w:tr>
    </w:tbl>
    <w:p w14:paraId="460FFDAA" w14:textId="77777777" w:rsidR="00822BB4" w:rsidRPr="00822BB4" w:rsidRDefault="00822BB4" w:rsidP="00822BB4">
      <w:pPr>
        <w:spacing w:after="0" w:line="276" w:lineRule="auto"/>
        <w:jc w:val="center"/>
        <w:rPr>
          <w:rFonts w:ascii="Times New Roman" w:eastAsia="Times New Roman" w:hAnsi="Times New Roman" w:cs="Times New Roman"/>
          <w:sz w:val="24"/>
          <w:szCs w:val="24"/>
          <w:lang w:eastAsia="ru-RU"/>
        </w:rPr>
      </w:pPr>
    </w:p>
    <w:p w14:paraId="56F2DB63" w14:textId="77777777" w:rsidR="00822BB4" w:rsidRPr="00822BB4" w:rsidRDefault="00822BB4" w:rsidP="00822BB4">
      <w:pPr>
        <w:spacing w:after="0" w:line="276" w:lineRule="auto"/>
        <w:jc w:val="center"/>
        <w:rPr>
          <w:rFonts w:ascii="Times New Roman" w:eastAsia="Times New Roman" w:hAnsi="Times New Roman" w:cs="Times New Roman"/>
          <w:sz w:val="24"/>
          <w:szCs w:val="24"/>
          <w:lang w:eastAsia="ru-RU"/>
        </w:rPr>
      </w:pPr>
    </w:p>
    <w:p w14:paraId="3DD757AE" w14:textId="77777777" w:rsidR="00822BB4" w:rsidRPr="00822BB4" w:rsidRDefault="00822BB4" w:rsidP="00822BB4">
      <w:pPr>
        <w:spacing w:after="0" w:line="276" w:lineRule="auto"/>
        <w:jc w:val="center"/>
        <w:rPr>
          <w:rFonts w:ascii="Times New Roman" w:eastAsia="Times New Roman" w:hAnsi="Times New Roman" w:cs="Times New Roman"/>
          <w:sz w:val="24"/>
          <w:szCs w:val="24"/>
          <w:lang w:eastAsia="ru-RU"/>
        </w:rPr>
      </w:pPr>
    </w:p>
    <w:p w14:paraId="094B8B93" w14:textId="77777777" w:rsidR="00822BB4" w:rsidRPr="00822BB4" w:rsidRDefault="00822BB4" w:rsidP="00822BB4">
      <w:pPr>
        <w:spacing w:after="0" w:line="276" w:lineRule="auto"/>
        <w:jc w:val="center"/>
        <w:rPr>
          <w:rFonts w:ascii="Times New Roman" w:eastAsia="Times New Roman" w:hAnsi="Times New Roman" w:cs="Times New Roman"/>
          <w:sz w:val="24"/>
          <w:szCs w:val="24"/>
          <w:lang w:eastAsia="ru-RU"/>
        </w:rPr>
      </w:pPr>
    </w:p>
    <w:p w14:paraId="619D0E20" w14:textId="77777777" w:rsidR="002B7647" w:rsidRDefault="002B764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32364651" w14:textId="551D56F0" w:rsidR="00822BB4" w:rsidRPr="00822BB4" w:rsidRDefault="00822BB4" w:rsidP="00822BB4">
      <w:pPr>
        <w:spacing w:after="0" w:line="276" w:lineRule="auto"/>
        <w:ind w:left="993"/>
        <w:jc w:val="center"/>
        <w:outlineLvl w:val="1"/>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lastRenderedPageBreak/>
        <w:t>1. ОБЩАЯ ХАРАКТЕРИСТИКА РАБОЧЕЙ ПРОГРАММЫ УЧЕБНОЙ ДИСЦИПЛИНЫ</w:t>
      </w:r>
    </w:p>
    <w:p w14:paraId="673468F1" w14:textId="3922461F" w:rsidR="00822BB4" w:rsidRPr="00822BB4" w:rsidRDefault="00822BB4" w:rsidP="00822BB4">
      <w:pPr>
        <w:spacing w:after="0" w:line="276" w:lineRule="auto"/>
        <w:jc w:val="center"/>
        <w:rPr>
          <w:rFonts w:ascii="Calibri" w:eastAsia="Times New Roman" w:hAnsi="Calibri" w:cs="Times New Roman"/>
          <w:b/>
          <w:lang w:eastAsia="ru-RU"/>
        </w:rPr>
      </w:pPr>
      <w:r w:rsidRPr="00822BB4">
        <w:rPr>
          <w:rFonts w:ascii="Calibri" w:eastAsia="Times New Roman" w:hAnsi="Calibri" w:cs="Times New Roman"/>
          <w:b/>
          <w:lang w:eastAsia="ru-RU"/>
        </w:rPr>
        <w:t>«</w:t>
      </w:r>
      <w:r w:rsidRPr="00822BB4">
        <w:rPr>
          <w:rFonts w:ascii="Times New Roman" w:eastAsia="Times New Roman" w:hAnsi="Times New Roman" w:cs="Times New Roman"/>
          <w:b/>
          <w:sz w:val="24"/>
          <w:szCs w:val="24"/>
          <w:lang w:eastAsia="ru-RU"/>
        </w:rPr>
        <w:t xml:space="preserve">ОП.01 </w:t>
      </w:r>
      <w:r>
        <w:rPr>
          <w:rFonts w:ascii="Times New Roman" w:eastAsia="Times New Roman" w:hAnsi="Times New Roman" w:cs="Times New Roman"/>
          <w:b/>
          <w:iCs/>
          <w:sz w:val="24"/>
          <w:szCs w:val="24"/>
          <w:lang w:eastAsia="ru-RU"/>
        </w:rPr>
        <w:t>Основы т</w:t>
      </w:r>
      <w:r w:rsidRPr="00822BB4">
        <w:rPr>
          <w:rFonts w:ascii="Times New Roman" w:eastAsia="Times New Roman" w:hAnsi="Times New Roman" w:cs="Times New Roman"/>
          <w:b/>
          <w:iCs/>
          <w:sz w:val="24"/>
          <w:szCs w:val="24"/>
          <w:lang w:eastAsia="ru-RU"/>
        </w:rPr>
        <w:t>ехническ</w:t>
      </w:r>
      <w:r w:rsidR="00D25AB2">
        <w:rPr>
          <w:rFonts w:ascii="Times New Roman" w:eastAsia="Times New Roman" w:hAnsi="Times New Roman" w:cs="Times New Roman"/>
          <w:b/>
          <w:iCs/>
          <w:sz w:val="24"/>
          <w:szCs w:val="24"/>
          <w:lang w:eastAsia="ru-RU"/>
        </w:rPr>
        <w:t>ого</w:t>
      </w:r>
      <w:r w:rsidRPr="00822BB4">
        <w:rPr>
          <w:rFonts w:ascii="Times New Roman" w:eastAsia="Times New Roman" w:hAnsi="Times New Roman" w:cs="Times New Roman"/>
          <w:b/>
          <w:iCs/>
          <w:sz w:val="24"/>
          <w:szCs w:val="24"/>
          <w:lang w:eastAsia="ru-RU"/>
        </w:rPr>
        <w:t xml:space="preserve"> черчени</w:t>
      </w:r>
      <w:r w:rsidR="00D25AB2">
        <w:rPr>
          <w:rFonts w:ascii="Times New Roman" w:eastAsia="Times New Roman" w:hAnsi="Times New Roman" w:cs="Times New Roman"/>
          <w:b/>
          <w:iCs/>
          <w:sz w:val="24"/>
          <w:szCs w:val="24"/>
          <w:lang w:eastAsia="ru-RU"/>
        </w:rPr>
        <w:t>я</w:t>
      </w:r>
      <w:r w:rsidRPr="00822BB4">
        <w:rPr>
          <w:rFonts w:ascii="Times New Roman" w:eastAsia="Times New Roman" w:hAnsi="Times New Roman" w:cs="Times New Roman"/>
          <w:b/>
          <w:sz w:val="24"/>
          <w:szCs w:val="24"/>
          <w:lang w:eastAsia="ru-RU"/>
        </w:rPr>
        <w:t>»</w:t>
      </w:r>
    </w:p>
    <w:p w14:paraId="60AAC562" w14:textId="77777777" w:rsidR="00822BB4" w:rsidRPr="00822BB4" w:rsidRDefault="00822BB4" w:rsidP="00822BB4">
      <w:pPr>
        <w:suppressAutoHyphens/>
        <w:spacing w:after="0" w:line="276" w:lineRule="auto"/>
        <w:ind w:firstLine="709"/>
        <w:jc w:val="cente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bCs/>
          <w:sz w:val="24"/>
          <w:szCs w:val="24"/>
          <w:lang w:eastAsia="ru-RU"/>
        </w:rPr>
        <w:t xml:space="preserve"> </w:t>
      </w:r>
      <w:r w:rsidRPr="00822BB4">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p>
    <w:p w14:paraId="2917957F" w14:textId="77777777" w:rsidR="00D25AB2" w:rsidRDefault="00822BB4" w:rsidP="00C27E67">
      <w:pPr>
        <w:spacing w:after="0"/>
        <w:ind w:firstLine="709"/>
        <w:jc w:val="both"/>
        <w:rPr>
          <w:rFonts w:ascii="Times New Roman" w:hAnsi="Times New Roman"/>
          <w:bCs/>
          <w:sz w:val="24"/>
          <w:szCs w:val="24"/>
        </w:rPr>
      </w:pPr>
      <w:r w:rsidRPr="00822BB4">
        <w:rPr>
          <w:rFonts w:ascii="Times New Roman" w:eastAsia="Times New Roman" w:hAnsi="Times New Roman" w:cs="Times New Roman"/>
          <w:sz w:val="24"/>
          <w:szCs w:val="24"/>
          <w:lang w:eastAsia="ru-RU"/>
        </w:rPr>
        <w:t>Учебная дисциплина «</w:t>
      </w:r>
      <w:r w:rsidRPr="00822BB4">
        <w:rPr>
          <w:rFonts w:ascii="Times New Roman" w:eastAsia="Times New Roman" w:hAnsi="Times New Roman" w:cs="Times New Roman"/>
          <w:bCs/>
          <w:sz w:val="24"/>
          <w:szCs w:val="24"/>
          <w:lang w:eastAsia="ru-RU"/>
        </w:rPr>
        <w:t xml:space="preserve">ОП.01 </w:t>
      </w:r>
      <w:r w:rsidR="00D25AB2">
        <w:rPr>
          <w:rFonts w:ascii="Times New Roman" w:eastAsia="Times New Roman" w:hAnsi="Times New Roman" w:cs="Times New Roman"/>
          <w:bCs/>
          <w:iCs/>
          <w:sz w:val="24"/>
          <w:szCs w:val="24"/>
          <w:lang w:eastAsia="ru-RU"/>
        </w:rPr>
        <w:t>Основы т</w:t>
      </w:r>
      <w:r w:rsidRPr="00822BB4">
        <w:rPr>
          <w:rFonts w:ascii="Times New Roman" w:eastAsia="Times New Roman" w:hAnsi="Times New Roman" w:cs="Times New Roman"/>
          <w:bCs/>
          <w:iCs/>
          <w:sz w:val="24"/>
          <w:szCs w:val="24"/>
          <w:lang w:eastAsia="ru-RU"/>
        </w:rPr>
        <w:t>ехническо</w:t>
      </w:r>
      <w:r w:rsidR="00D25AB2">
        <w:rPr>
          <w:rFonts w:ascii="Times New Roman" w:eastAsia="Times New Roman" w:hAnsi="Times New Roman" w:cs="Times New Roman"/>
          <w:bCs/>
          <w:iCs/>
          <w:sz w:val="24"/>
          <w:szCs w:val="24"/>
          <w:lang w:eastAsia="ru-RU"/>
        </w:rPr>
        <w:t>го</w:t>
      </w:r>
      <w:r w:rsidRPr="00822BB4">
        <w:rPr>
          <w:rFonts w:ascii="Times New Roman" w:eastAsia="Times New Roman" w:hAnsi="Times New Roman" w:cs="Times New Roman"/>
          <w:bCs/>
          <w:iCs/>
          <w:sz w:val="24"/>
          <w:szCs w:val="24"/>
          <w:lang w:eastAsia="ru-RU"/>
        </w:rPr>
        <w:t xml:space="preserve"> черчени</w:t>
      </w:r>
      <w:r w:rsidR="00D25AB2">
        <w:rPr>
          <w:rFonts w:ascii="Times New Roman" w:eastAsia="Times New Roman" w:hAnsi="Times New Roman" w:cs="Times New Roman"/>
          <w:bCs/>
          <w:iCs/>
          <w:sz w:val="24"/>
          <w:szCs w:val="24"/>
          <w:lang w:eastAsia="ru-RU"/>
        </w:rPr>
        <w:t>я</w:t>
      </w:r>
      <w:r w:rsidRPr="00822BB4">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ПОП-П в соответствии с ФГОС СПО по профессии </w:t>
      </w:r>
      <w:r w:rsidR="00D25AB2">
        <w:rPr>
          <w:rFonts w:ascii="Times New Roman" w:hAnsi="Times New Roman"/>
          <w:bCs/>
          <w:sz w:val="24"/>
          <w:szCs w:val="24"/>
        </w:rPr>
        <w:t>23.01.10 Слесарь по обслуживанию и ремонту подвижного состава.</w:t>
      </w:r>
    </w:p>
    <w:p w14:paraId="00CEBDA6" w14:textId="62C8D539" w:rsidR="00822BB4" w:rsidRPr="00822BB4" w:rsidRDefault="00822BB4" w:rsidP="00C27E67">
      <w:pPr>
        <w:spacing w:after="0" w:line="276" w:lineRule="auto"/>
        <w:ind w:firstLine="709"/>
        <w:jc w:val="both"/>
        <w:rPr>
          <w:rFonts w:ascii="Times New Roman" w:eastAsia="Times New Roman" w:hAnsi="Times New Roman" w:cs="Times New Roman"/>
          <w:i/>
          <w:sz w:val="24"/>
          <w:szCs w:val="24"/>
          <w:lang w:eastAsia="ru-RU"/>
        </w:rPr>
      </w:pPr>
      <w:r w:rsidRPr="00822BB4">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01, ОК 02, ОК 03. </w:t>
      </w:r>
    </w:p>
    <w:p w14:paraId="164E28C7" w14:textId="77777777" w:rsidR="00822BB4" w:rsidRPr="00822BB4" w:rsidRDefault="00822BB4" w:rsidP="00822BB4">
      <w:pPr>
        <w:spacing w:after="0" w:line="276" w:lineRule="auto"/>
        <w:ind w:firstLine="709"/>
        <w:jc w:val="both"/>
        <w:rPr>
          <w:rFonts w:ascii="Times New Roman" w:eastAsia="Times New Roman" w:hAnsi="Times New Roman" w:cs="Times New Roman"/>
          <w:i/>
          <w:sz w:val="24"/>
          <w:szCs w:val="24"/>
          <w:lang w:eastAsia="ru-RU"/>
        </w:rPr>
      </w:pPr>
    </w:p>
    <w:p w14:paraId="4F7F18DC" w14:textId="77777777" w:rsidR="00822BB4" w:rsidRPr="00822BB4" w:rsidRDefault="00822BB4" w:rsidP="00822BB4">
      <w:pPr>
        <w:spacing w:after="0" w:line="276" w:lineRule="auto"/>
        <w:ind w:left="709"/>
        <w:jc w:val="both"/>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1.2. Цель и планируемые результаты освоения дисциплины:</w:t>
      </w:r>
    </w:p>
    <w:p w14:paraId="59E98899" w14:textId="77777777" w:rsidR="00822BB4" w:rsidRPr="00822BB4" w:rsidRDefault="00822BB4" w:rsidP="00822BB4">
      <w:pPr>
        <w:spacing w:after="0" w:line="276" w:lineRule="auto"/>
        <w:ind w:firstLine="709"/>
        <w:jc w:val="both"/>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Style w:val="42"/>
        <w:tblW w:w="0" w:type="auto"/>
        <w:tblInd w:w="108" w:type="dxa"/>
        <w:tblLook w:val="04A0" w:firstRow="1" w:lastRow="0" w:firstColumn="1" w:lastColumn="0" w:noHBand="0" w:noVBand="1"/>
      </w:tblPr>
      <w:tblGrid>
        <w:gridCol w:w="1103"/>
        <w:gridCol w:w="3717"/>
        <w:gridCol w:w="4536"/>
      </w:tblGrid>
      <w:tr w:rsidR="00C27E67" w:rsidRPr="00822BB4" w14:paraId="153678A6" w14:textId="77777777" w:rsidTr="00C27E67">
        <w:trPr>
          <w:trHeight w:val="20"/>
        </w:trPr>
        <w:tc>
          <w:tcPr>
            <w:tcW w:w="1103" w:type="dxa"/>
          </w:tcPr>
          <w:p w14:paraId="6F2A417A" w14:textId="77777777" w:rsidR="00C27E67" w:rsidRPr="00822BB4" w:rsidRDefault="00C27E67" w:rsidP="00822BB4">
            <w:pPr>
              <w:jc w:val="center"/>
              <w:rPr>
                <w:rFonts w:ascii="Times New Roman" w:hAnsi="Times New Roman"/>
                <w:sz w:val="24"/>
                <w:szCs w:val="24"/>
              </w:rPr>
            </w:pPr>
            <w:r w:rsidRPr="00822BB4">
              <w:rPr>
                <w:rFonts w:ascii="Times New Roman" w:hAnsi="Times New Roman"/>
                <w:sz w:val="24"/>
                <w:szCs w:val="24"/>
              </w:rPr>
              <w:t>Код ПК, ОК</w:t>
            </w:r>
          </w:p>
        </w:tc>
        <w:tc>
          <w:tcPr>
            <w:tcW w:w="3717" w:type="dxa"/>
          </w:tcPr>
          <w:p w14:paraId="10D43466" w14:textId="77777777" w:rsidR="00C27E67" w:rsidRPr="00822BB4" w:rsidRDefault="00C27E67" w:rsidP="00822BB4">
            <w:pPr>
              <w:jc w:val="center"/>
              <w:rPr>
                <w:rFonts w:ascii="Times New Roman" w:hAnsi="Times New Roman"/>
                <w:sz w:val="24"/>
                <w:szCs w:val="24"/>
              </w:rPr>
            </w:pPr>
            <w:r w:rsidRPr="00822BB4">
              <w:rPr>
                <w:rFonts w:ascii="Times New Roman" w:hAnsi="Times New Roman"/>
                <w:sz w:val="24"/>
                <w:szCs w:val="24"/>
              </w:rPr>
              <w:t>Умения</w:t>
            </w:r>
          </w:p>
        </w:tc>
        <w:tc>
          <w:tcPr>
            <w:tcW w:w="4536" w:type="dxa"/>
          </w:tcPr>
          <w:p w14:paraId="4A0AA3B0" w14:textId="77777777" w:rsidR="00C27E67" w:rsidRPr="00822BB4" w:rsidRDefault="00C27E67" w:rsidP="00822BB4">
            <w:pPr>
              <w:jc w:val="center"/>
              <w:rPr>
                <w:rFonts w:ascii="Times New Roman" w:hAnsi="Times New Roman"/>
                <w:sz w:val="24"/>
                <w:szCs w:val="24"/>
              </w:rPr>
            </w:pPr>
            <w:r w:rsidRPr="00822BB4">
              <w:rPr>
                <w:rFonts w:ascii="Times New Roman" w:hAnsi="Times New Roman"/>
                <w:sz w:val="24"/>
                <w:szCs w:val="24"/>
              </w:rPr>
              <w:t>Знания</w:t>
            </w:r>
          </w:p>
        </w:tc>
      </w:tr>
      <w:tr w:rsidR="00C27E67" w:rsidRPr="00822BB4" w14:paraId="736F13DB" w14:textId="77777777" w:rsidTr="00C27E67">
        <w:trPr>
          <w:trHeight w:val="20"/>
        </w:trPr>
        <w:tc>
          <w:tcPr>
            <w:tcW w:w="1103" w:type="dxa"/>
            <w:vMerge w:val="restart"/>
          </w:tcPr>
          <w:p w14:paraId="65BF2662" w14:textId="77777777" w:rsidR="00C27E67" w:rsidRPr="00822BB4" w:rsidRDefault="00C27E67" w:rsidP="00822BB4">
            <w:pPr>
              <w:rPr>
                <w:rFonts w:ascii="Times New Roman" w:hAnsi="Times New Roman"/>
                <w:sz w:val="24"/>
                <w:szCs w:val="24"/>
              </w:rPr>
            </w:pPr>
            <w:r w:rsidRPr="00822BB4">
              <w:rPr>
                <w:rFonts w:ascii="Times New Roman" w:hAnsi="Times New Roman"/>
                <w:sz w:val="24"/>
                <w:szCs w:val="24"/>
              </w:rPr>
              <w:t>ОК 01</w:t>
            </w:r>
          </w:p>
        </w:tc>
        <w:tc>
          <w:tcPr>
            <w:tcW w:w="3717" w:type="dxa"/>
          </w:tcPr>
          <w:p w14:paraId="6AAACCC6" w14:textId="77777777" w:rsidR="00C27E67" w:rsidRPr="00822BB4" w:rsidRDefault="00C27E67" w:rsidP="00822BB4">
            <w:pPr>
              <w:rPr>
                <w:rFonts w:ascii="Times New Roman" w:hAnsi="Times New Roman"/>
                <w:sz w:val="24"/>
                <w:szCs w:val="24"/>
              </w:rPr>
            </w:pPr>
            <w:r w:rsidRPr="00822BB4">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536" w:type="dxa"/>
          </w:tcPr>
          <w:p w14:paraId="0EF1F5CB" w14:textId="584F9F74" w:rsidR="00C27E67" w:rsidRPr="00822BB4" w:rsidRDefault="00C27E67" w:rsidP="00C27E67">
            <w:pPr>
              <w:suppressAutoHyphens/>
              <w:rPr>
                <w:rFonts w:ascii="Times New Roman" w:hAnsi="Times New Roman"/>
                <w:bCs/>
                <w:sz w:val="24"/>
                <w:szCs w:val="24"/>
              </w:rPr>
            </w:pPr>
            <w:r w:rsidRPr="00822BB4">
              <w:rPr>
                <w:rFonts w:ascii="Times New Roman" w:hAnsi="Times New Roman"/>
                <w:iCs/>
                <w:sz w:val="24"/>
                <w:szCs w:val="24"/>
              </w:rPr>
              <w:t>а</w:t>
            </w:r>
            <w:r w:rsidRPr="00822BB4">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tc>
      </w:tr>
      <w:tr w:rsidR="00C27E67" w:rsidRPr="00822BB4" w14:paraId="453DAFF9" w14:textId="77777777" w:rsidTr="00C27E67">
        <w:trPr>
          <w:trHeight w:val="20"/>
        </w:trPr>
        <w:tc>
          <w:tcPr>
            <w:tcW w:w="1103" w:type="dxa"/>
            <w:vMerge/>
          </w:tcPr>
          <w:p w14:paraId="0759B1B9" w14:textId="77777777" w:rsidR="00C27E67" w:rsidRPr="00822BB4" w:rsidRDefault="00C27E67" w:rsidP="00822BB4">
            <w:pPr>
              <w:rPr>
                <w:rFonts w:ascii="Times New Roman" w:hAnsi="Times New Roman"/>
                <w:sz w:val="24"/>
                <w:szCs w:val="24"/>
              </w:rPr>
            </w:pPr>
          </w:p>
        </w:tc>
        <w:tc>
          <w:tcPr>
            <w:tcW w:w="3717" w:type="dxa"/>
          </w:tcPr>
          <w:p w14:paraId="03539322" w14:textId="77777777" w:rsidR="00C27E67" w:rsidRPr="00822BB4" w:rsidRDefault="00C27E67" w:rsidP="00822BB4">
            <w:pPr>
              <w:rPr>
                <w:rFonts w:ascii="Times New Roman" w:hAnsi="Times New Roman"/>
                <w:iCs/>
                <w:sz w:val="24"/>
                <w:szCs w:val="24"/>
              </w:rPr>
            </w:pPr>
            <w:r w:rsidRPr="00822BB4">
              <w:rPr>
                <w:rFonts w:ascii="Times New Roman" w:hAnsi="Times New Roman"/>
                <w:iCs/>
                <w:sz w:val="24"/>
                <w:szCs w:val="24"/>
              </w:rPr>
              <w:t>определять необходимые ресурсы</w:t>
            </w:r>
          </w:p>
          <w:p w14:paraId="3840263D" w14:textId="77777777" w:rsidR="00C27E67" w:rsidRPr="00822BB4" w:rsidRDefault="00C27E67" w:rsidP="00822BB4">
            <w:pPr>
              <w:rPr>
                <w:rFonts w:ascii="Times New Roman" w:hAnsi="Times New Roman"/>
                <w:sz w:val="24"/>
                <w:szCs w:val="24"/>
              </w:rPr>
            </w:pPr>
          </w:p>
        </w:tc>
        <w:tc>
          <w:tcPr>
            <w:tcW w:w="4536" w:type="dxa"/>
          </w:tcPr>
          <w:p w14:paraId="17B992B4" w14:textId="30FF96F9" w:rsidR="00C27E67" w:rsidRPr="00822BB4" w:rsidRDefault="00C27E67" w:rsidP="00C27E67">
            <w:pPr>
              <w:suppressAutoHyphens/>
              <w:rPr>
                <w:rFonts w:ascii="Times New Roman" w:hAnsi="Times New Roman"/>
                <w:b/>
                <w:iCs/>
                <w:sz w:val="24"/>
                <w:szCs w:val="24"/>
              </w:rPr>
            </w:pPr>
            <w:r w:rsidRPr="00822BB4">
              <w:rPr>
                <w:rFonts w:ascii="Times New Roman" w:hAnsi="Times New Roman"/>
                <w:bCs/>
                <w:sz w:val="24"/>
                <w:szCs w:val="24"/>
              </w:rPr>
              <w:t xml:space="preserve">алгоритмы выполнения работ в профессиональной и смежных областях </w:t>
            </w:r>
          </w:p>
        </w:tc>
      </w:tr>
      <w:tr w:rsidR="00C27E67" w:rsidRPr="00822BB4" w14:paraId="414F35B7" w14:textId="77777777" w:rsidTr="00C27E67">
        <w:trPr>
          <w:trHeight w:val="20"/>
        </w:trPr>
        <w:tc>
          <w:tcPr>
            <w:tcW w:w="1103" w:type="dxa"/>
            <w:vMerge w:val="restart"/>
          </w:tcPr>
          <w:p w14:paraId="6A94C037" w14:textId="77777777" w:rsidR="00C27E67" w:rsidRPr="00822BB4" w:rsidRDefault="00C27E67" w:rsidP="00822BB4">
            <w:pPr>
              <w:rPr>
                <w:rFonts w:ascii="Times New Roman" w:hAnsi="Times New Roman"/>
                <w:sz w:val="24"/>
                <w:szCs w:val="24"/>
              </w:rPr>
            </w:pPr>
            <w:r w:rsidRPr="00822BB4">
              <w:rPr>
                <w:rFonts w:ascii="Times New Roman" w:hAnsi="Times New Roman"/>
                <w:sz w:val="24"/>
                <w:szCs w:val="24"/>
              </w:rPr>
              <w:t>ОК 02</w:t>
            </w:r>
          </w:p>
        </w:tc>
        <w:tc>
          <w:tcPr>
            <w:tcW w:w="3717" w:type="dxa"/>
          </w:tcPr>
          <w:p w14:paraId="58CC6B48" w14:textId="77777777" w:rsidR="00C27E67" w:rsidRPr="00822BB4" w:rsidRDefault="00C27E67" w:rsidP="00822BB4">
            <w:pPr>
              <w:rPr>
                <w:rFonts w:ascii="Times New Roman" w:hAnsi="Times New Roman"/>
                <w:sz w:val="24"/>
                <w:szCs w:val="24"/>
              </w:rPr>
            </w:pPr>
            <w:r w:rsidRPr="00822BB4">
              <w:rPr>
                <w:rFonts w:ascii="Times New Roman" w:hAnsi="Times New Roman"/>
                <w:iCs/>
                <w:sz w:val="24"/>
                <w:szCs w:val="24"/>
              </w:rPr>
              <w:t>планировать процесс поиска; структурировать получаемую информацию</w:t>
            </w:r>
          </w:p>
        </w:tc>
        <w:tc>
          <w:tcPr>
            <w:tcW w:w="4536" w:type="dxa"/>
          </w:tcPr>
          <w:p w14:paraId="6DED3D22" w14:textId="77777777" w:rsidR="00C27E67" w:rsidRPr="00822BB4" w:rsidRDefault="00C27E67" w:rsidP="00822BB4">
            <w:pPr>
              <w:suppressAutoHyphens/>
              <w:rPr>
                <w:rFonts w:ascii="Times New Roman" w:hAnsi="Times New Roman"/>
                <w:b/>
                <w:bCs/>
                <w:iCs/>
                <w:sz w:val="24"/>
                <w:szCs w:val="24"/>
              </w:rPr>
            </w:pPr>
            <w:r w:rsidRPr="00822BB4">
              <w:rPr>
                <w:rFonts w:ascii="Times New Roman" w:hAnsi="Times New Roman"/>
                <w:iCs/>
                <w:sz w:val="24"/>
                <w:szCs w:val="24"/>
              </w:rPr>
              <w:t xml:space="preserve">приемы структурирования информации </w:t>
            </w:r>
          </w:p>
        </w:tc>
      </w:tr>
      <w:tr w:rsidR="00C27E67" w:rsidRPr="00822BB4" w14:paraId="7A31799D" w14:textId="77777777" w:rsidTr="00C27E67">
        <w:trPr>
          <w:trHeight w:val="20"/>
        </w:trPr>
        <w:tc>
          <w:tcPr>
            <w:tcW w:w="1103" w:type="dxa"/>
            <w:vMerge/>
          </w:tcPr>
          <w:p w14:paraId="16CC8AC5" w14:textId="77777777" w:rsidR="00C27E67" w:rsidRPr="00822BB4" w:rsidRDefault="00C27E67" w:rsidP="00822BB4">
            <w:pPr>
              <w:rPr>
                <w:rFonts w:ascii="Times New Roman" w:hAnsi="Times New Roman"/>
                <w:sz w:val="24"/>
                <w:szCs w:val="24"/>
              </w:rPr>
            </w:pPr>
          </w:p>
        </w:tc>
        <w:tc>
          <w:tcPr>
            <w:tcW w:w="3717" w:type="dxa"/>
          </w:tcPr>
          <w:p w14:paraId="1D275D3B" w14:textId="77777777" w:rsidR="00C27E67" w:rsidRPr="00822BB4" w:rsidRDefault="00C27E67" w:rsidP="00822BB4">
            <w:pPr>
              <w:rPr>
                <w:rFonts w:ascii="Times New Roman" w:hAnsi="Times New Roman"/>
                <w:sz w:val="24"/>
                <w:szCs w:val="24"/>
              </w:rPr>
            </w:pPr>
            <w:r w:rsidRPr="00822BB4">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536" w:type="dxa"/>
          </w:tcPr>
          <w:p w14:paraId="7BE7799D" w14:textId="77777777" w:rsidR="00C27E67" w:rsidRPr="00822BB4" w:rsidRDefault="00C27E67" w:rsidP="00822BB4">
            <w:pPr>
              <w:suppressAutoHyphens/>
              <w:rPr>
                <w:rFonts w:ascii="Times New Roman" w:hAnsi="Times New Roman"/>
                <w:iCs/>
                <w:sz w:val="24"/>
                <w:szCs w:val="24"/>
              </w:rPr>
            </w:pPr>
            <w:r w:rsidRPr="00822BB4">
              <w:rPr>
                <w:rFonts w:ascii="Times New Roman" w:hAnsi="Times New Roman"/>
                <w:iCs/>
                <w:sz w:val="24"/>
                <w:szCs w:val="24"/>
              </w:rPr>
              <w:t xml:space="preserve">формат оформления результатов поиска информации, </w:t>
            </w:r>
            <w:r w:rsidRPr="00822BB4">
              <w:rPr>
                <w:rFonts w:ascii="Times New Roman" w:hAnsi="Times New Roman"/>
                <w:bCs/>
                <w:iCs/>
                <w:sz w:val="24"/>
                <w:szCs w:val="24"/>
              </w:rPr>
              <w:t>современные средства и устройства информатизации</w:t>
            </w:r>
          </w:p>
        </w:tc>
      </w:tr>
      <w:tr w:rsidR="00C27E67" w:rsidRPr="00822BB4" w14:paraId="2A154C2B" w14:textId="77777777" w:rsidTr="00C27E67">
        <w:trPr>
          <w:trHeight w:val="20"/>
        </w:trPr>
        <w:tc>
          <w:tcPr>
            <w:tcW w:w="1103" w:type="dxa"/>
            <w:vMerge w:val="restart"/>
          </w:tcPr>
          <w:p w14:paraId="5713665B" w14:textId="77777777" w:rsidR="00C27E67" w:rsidRPr="00822BB4" w:rsidRDefault="00C27E67" w:rsidP="00822BB4">
            <w:pPr>
              <w:rPr>
                <w:rFonts w:ascii="Times New Roman" w:hAnsi="Times New Roman"/>
                <w:sz w:val="24"/>
                <w:szCs w:val="24"/>
              </w:rPr>
            </w:pPr>
            <w:r w:rsidRPr="00822BB4">
              <w:rPr>
                <w:rFonts w:ascii="Times New Roman" w:hAnsi="Times New Roman"/>
                <w:sz w:val="24"/>
                <w:szCs w:val="24"/>
              </w:rPr>
              <w:t>ОК 03</w:t>
            </w:r>
          </w:p>
        </w:tc>
        <w:tc>
          <w:tcPr>
            <w:tcW w:w="3717" w:type="dxa"/>
          </w:tcPr>
          <w:p w14:paraId="310F3991" w14:textId="77777777" w:rsidR="00C27E67" w:rsidRPr="00822BB4" w:rsidRDefault="00C27E67" w:rsidP="00822BB4">
            <w:pPr>
              <w:suppressAutoHyphens/>
              <w:rPr>
                <w:rFonts w:ascii="Times New Roman" w:hAnsi="Times New Roman"/>
                <w:b/>
                <w:bCs/>
                <w:iCs/>
                <w:sz w:val="24"/>
                <w:szCs w:val="24"/>
              </w:rPr>
            </w:pPr>
            <w:r w:rsidRPr="00822BB4">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4536" w:type="dxa"/>
          </w:tcPr>
          <w:p w14:paraId="602FEFF4" w14:textId="77777777" w:rsidR="00C27E67" w:rsidRPr="00822BB4" w:rsidRDefault="00C27E67" w:rsidP="00822BB4">
            <w:pPr>
              <w:suppressAutoHyphens/>
              <w:rPr>
                <w:rFonts w:ascii="Times New Roman" w:hAnsi="Times New Roman"/>
                <w:b/>
                <w:bCs/>
                <w:iCs/>
                <w:sz w:val="24"/>
                <w:szCs w:val="24"/>
              </w:rPr>
            </w:pPr>
            <w:r w:rsidRPr="00822BB4">
              <w:rPr>
                <w:rFonts w:ascii="Times New Roman" w:hAnsi="Times New Roman"/>
                <w:bCs/>
                <w:iCs/>
                <w:sz w:val="24"/>
                <w:szCs w:val="24"/>
              </w:rPr>
              <w:t>современная научная и профессиональная терминология</w:t>
            </w:r>
          </w:p>
        </w:tc>
      </w:tr>
      <w:tr w:rsidR="00C27E67" w:rsidRPr="00822BB4" w14:paraId="3AA41788" w14:textId="77777777" w:rsidTr="00C27E67">
        <w:trPr>
          <w:trHeight w:val="20"/>
        </w:trPr>
        <w:tc>
          <w:tcPr>
            <w:tcW w:w="1103" w:type="dxa"/>
            <w:vMerge/>
          </w:tcPr>
          <w:p w14:paraId="0E17D003" w14:textId="77777777" w:rsidR="00C27E67" w:rsidRPr="00822BB4" w:rsidRDefault="00C27E67" w:rsidP="00822BB4">
            <w:pPr>
              <w:rPr>
                <w:rFonts w:ascii="Times New Roman" w:hAnsi="Times New Roman"/>
                <w:sz w:val="24"/>
                <w:szCs w:val="24"/>
              </w:rPr>
            </w:pPr>
          </w:p>
        </w:tc>
        <w:tc>
          <w:tcPr>
            <w:tcW w:w="3717" w:type="dxa"/>
          </w:tcPr>
          <w:p w14:paraId="376DEEBF" w14:textId="77777777" w:rsidR="00C27E67" w:rsidRPr="00822BB4" w:rsidRDefault="00C27E67" w:rsidP="00822BB4">
            <w:pPr>
              <w:suppressAutoHyphens/>
              <w:rPr>
                <w:rFonts w:ascii="Times New Roman" w:hAnsi="Times New Roman"/>
                <w:b/>
                <w:bCs/>
                <w:iCs/>
                <w:sz w:val="24"/>
                <w:szCs w:val="24"/>
              </w:rPr>
            </w:pPr>
            <w:r w:rsidRPr="00822BB4">
              <w:rPr>
                <w:rFonts w:ascii="Times New Roman" w:hAnsi="Times New Roman"/>
                <w:sz w:val="24"/>
                <w:szCs w:val="24"/>
              </w:rPr>
              <w:t>определять и выстраивать траектории профессионального развития и самообразования</w:t>
            </w:r>
          </w:p>
        </w:tc>
        <w:tc>
          <w:tcPr>
            <w:tcW w:w="4536" w:type="dxa"/>
          </w:tcPr>
          <w:p w14:paraId="5F116D89" w14:textId="77777777" w:rsidR="00C27E67" w:rsidRPr="00822BB4" w:rsidRDefault="00C27E67" w:rsidP="00822BB4">
            <w:pPr>
              <w:suppressAutoHyphens/>
              <w:rPr>
                <w:rFonts w:ascii="Times New Roman" w:hAnsi="Times New Roman"/>
                <w:b/>
                <w:bCs/>
                <w:iCs/>
                <w:sz w:val="24"/>
                <w:szCs w:val="24"/>
              </w:rPr>
            </w:pPr>
            <w:r w:rsidRPr="00822BB4">
              <w:rPr>
                <w:rFonts w:ascii="Times New Roman" w:hAnsi="Times New Roman"/>
                <w:bCs/>
                <w:iCs/>
                <w:sz w:val="24"/>
                <w:szCs w:val="24"/>
              </w:rPr>
              <w:t>возможные траектории профессионального развития и самообразования</w:t>
            </w:r>
          </w:p>
        </w:tc>
      </w:tr>
    </w:tbl>
    <w:p w14:paraId="1D3157B5" w14:textId="77777777" w:rsidR="00D25AB2" w:rsidRPr="00822BB4" w:rsidRDefault="00D25AB2" w:rsidP="00822BB4">
      <w:pPr>
        <w:spacing w:after="0" w:line="276" w:lineRule="auto"/>
        <w:jc w:val="center"/>
        <w:rPr>
          <w:rFonts w:ascii="Times New Roman" w:eastAsia="Times New Roman" w:hAnsi="Times New Roman" w:cs="Times New Roman"/>
          <w:b/>
          <w:sz w:val="24"/>
          <w:szCs w:val="24"/>
          <w:lang w:eastAsia="ru-RU"/>
        </w:rPr>
      </w:pPr>
    </w:p>
    <w:p w14:paraId="3D292728" w14:textId="77777777" w:rsidR="00822BB4" w:rsidRPr="00822BB4" w:rsidRDefault="00822BB4" w:rsidP="00822BB4">
      <w:pPr>
        <w:ind w:left="993"/>
        <w:jc w:val="cente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2. СТРУКТУРА И СОДЕРЖАНИЕ УЧЕБНОЙ ДИСЦИПЛИНЫ</w:t>
      </w:r>
    </w:p>
    <w:p w14:paraId="6ECFEEEA" w14:textId="77777777" w:rsidR="00822BB4" w:rsidRPr="00822BB4" w:rsidRDefault="00822BB4" w:rsidP="00822BB4">
      <w:pPr>
        <w:spacing w:after="0" w:line="276" w:lineRule="auto"/>
        <w:ind w:left="709"/>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2.1. Объём учебной дисциплины и виды учебной работы</w:t>
      </w:r>
    </w:p>
    <w:tbl>
      <w:tblPr>
        <w:tblW w:w="94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71"/>
        <w:gridCol w:w="2112"/>
      </w:tblGrid>
      <w:tr w:rsidR="00822BB4" w:rsidRPr="00822BB4" w14:paraId="39CDDCF9" w14:textId="77777777" w:rsidTr="00F4527D">
        <w:trPr>
          <w:trHeight w:val="649"/>
        </w:trPr>
        <w:tc>
          <w:tcPr>
            <w:tcW w:w="7371" w:type="dxa"/>
            <w:vAlign w:val="center"/>
            <w:hideMark/>
          </w:tcPr>
          <w:p w14:paraId="3A0D687D" w14:textId="77777777" w:rsidR="00822BB4" w:rsidRPr="00822BB4" w:rsidRDefault="00822BB4" w:rsidP="00822BB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bCs/>
                <w:sz w:val="24"/>
                <w:szCs w:val="24"/>
                <w:lang w:eastAsia="ru-RU"/>
              </w:rPr>
              <w:t>Вид учебной работы</w:t>
            </w:r>
          </w:p>
        </w:tc>
        <w:tc>
          <w:tcPr>
            <w:tcW w:w="2112" w:type="dxa"/>
            <w:vAlign w:val="center"/>
            <w:hideMark/>
          </w:tcPr>
          <w:p w14:paraId="2F6E6964" w14:textId="77777777" w:rsidR="00822BB4" w:rsidRPr="00822BB4" w:rsidRDefault="00822BB4" w:rsidP="00822BB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bCs/>
                <w:iCs/>
                <w:sz w:val="24"/>
                <w:szCs w:val="24"/>
                <w:lang w:eastAsia="ru-RU"/>
              </w:rPr>
              <w:t>Объем в часах</w:t>
            </w:r>
          </w:p>
        </w:tc>
      </w:tr>
      <w:tr w:rsidR="00822BB4" w:rsidRPr="00822BB4" w14:paraId="3ABB79BA" w14:textId="77777777" w:rsidTr="00F4527D">
        <w:trPr>
          <w:trHeight w:val="70"/>
        </w:trPr>
        <w:tc>
          <w:tcPr>
            <w:tcW w:w="7371" w:type="dxa"/>
            <w:vAlign w:val="center"/>
            <w:hideMark/>
          </w:tcPr>
          <w:p w14:paraId="29A3066A" w14:textId="77777777" w:rsidR="00822BB4" w:rsidRPr="00822BB4" w:rsidRDefault="00822BB4" w:rsidP="00822BB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bCs/>
                <w:sz w:val="24"/>
                <w:szCs w:val="24"/>
                <w:lang w:eastAsia="ru-RU"/>
              </w:rPr>
              <w:t>Объем образовательной программы учебной дисциплины</w:t>
            </w:r>
          </w:p>
        </w:tc>
        <w:tc>
          <w:tcPr>
            <w:tcW w:w="2112" w:type="dxa"/>
            <w:vAlign w:val="center"/>
          </w:tcPr>
          <w:p w14:paraId="6E39CEB2" w14:textId="77777777" w:rsidR="00822BB4" w:rsidRPr="00822BB4" w:rsidRDefault="00822BB4" w:rsidP="00822BB4">
            <w:pPr>
              <w:spacing w:after="0" w:line="240" w:lineRule="auto"/>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36</w:t>
            </w:r>
          </w:p>
        </w:tc>
      </w:tr>
      <w:tr w:rsidR="00822BB4" w:rsidRPr="00822BB4" w14:paraId="1AF66B18" w14:textId="77777777" w:rsidTr="00F4527D">
        <w:trPr>
          <w:trHeight w:val="260"/>
        </w:trPr>
        <w:tc>
          <w:tcPr>
            <w:tcW w:w="7371" w:type="dxa"/>
            <w:vAlign w:val="center"/>
          </w:tcPr>
          <w:p w14:paraId="4539A02C" w14:textId="77777777" w:rsidR="00822BB4" w:rsidRPr="00822BB4" w:rsidRDefault="00822BB4" w:rsidP="00822BB4">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822BB4">
              <w:rPr>
                <w:rFonts w:ascii="Times New Roman" w:eastAsia="Times New Roman" w:hAnsi="Times New Roman" w:cs="Times New Roman"/>
                <w:b/>
                <w:bCs/>
                <w:sz w:val="24"/>
                <w:szCs w:val="24"/>
                <w:lang w:eastAsia="ru-RU"/>
              </w:rPr>
              <w:t>в т.ч. в форме практической подготовки</w:t>
            </w:r>
          </w:p>
        </w:tc>
        <w:tc>
          <w:tcPr>
            <w:tcW w:w="2112" w:type="dxa"/>
            <w:vAlign w:val="center"/>
          </w:tcPr>
          <w:p w14:paraId="4EC29C63" w14:textId="762AF2B7" w:rsidR="00822BB4" w:rsidRPr="00822BB4" w:rsidRDefault="00D25AB2" w:rsidP="00822BB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r>
      <w:tr w:rsidR="00822BB4" w:rsidRPr="00822BB4" w14:paraId="484FE010" w14:textId="77777777" w:rsidTr="00F4527D">
        <w:trPr>
          <w:trHeight w:val="168"/>
        </w:trPr>
        <w:tc>
          <w:tcPr>
            <w:tcW w:w="7371" w:type="dxa"/>
            <w:vAlign w:val="center"/>
          </w:tcPr>
          <w:p w14:paraId="7A77251F" w14:textId="77777777" w:rsidR="00822BB4" w:rsidRPr="00822BB4" w:rsidRDefault="00822BB4" w:rsidP="00822BB4">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822BB4">
              <w:rPr>
                <w:rFonts w:ascii="Times New Roman" w:eastAsia="Times New Roman" w:hAnsi="Times New Roman" w:cs="Times New Roman"/>
                <w:bCs/>
                <w:sz w:val="24"/>
                <w:szCs w:val="24"/>
                <w:lang w:eastAsia="ru-RU"/>
              </w:rPr>
              <w:t>В т.ч.:</w:t>
            </w:r>
          </w:p>
        </w:tc>
        <w:tc>
          <w:tcPr>
            <w:tcW w:w="2112" w:type="dxa"/>
            <w:vAlign w:val="center"/>
          </w:tcPr>
          <w:p w14:paraId="47D81950" w14:textId="77777777" w:rsidR="00822BB4" w:rsidRPr="00822BB4" w:rsidRDefault="00822BB4" w:rsidP="00822BB4">
            <w:pPr>
              <w:spacing w:after="0" w:line="240" w:lineRule="auto"/>
              <w:rPr>
                <w:rFonts w:ascii="Times New Roman" w:eastAsia="Times New Roman" w:hAnsi="Times New Roman" w:cs="Times New Roman"/>
                <w:sz w:val="24"/>
                <w:szCs w:val="24"/>
                <w:lang w:eastAsia="ru-RU"/>
              </w:rPr>
            </w:pPr>
          </w:p>
        </w:tc>
      </w:tr>
      <w:tr w:rsidR="00822BB4" w:rsidRPr="00822BB4" w14:paraId="6A54CF13" w14:textId="77777777" w:rsidTr="00F4527D">
        <w:trPr>
          <w:trHeight w:val="171"/>
        </w:trPr>
        <w:tc>
          <w:tcPr>
            <w:tcW w:w="7371" w:type="dxa"/>
            <w:vAlign w:val="center"/>
          </w:tcPr>
          <w:p w14:paraId="3B53A306" w14:textId="77777777" w:rsidR="00822BB4" w:rsidRPr="00822BB4" w:rsidRDefault="00822BB4" w:rsidP="00822BB4">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822BB4">
              <w:rPr>
                <w:rFonts w:ascii="Times New Roman" w:eastAsia="Times New Roman" w:hAnsi="Times New Roman" w:cs="Times New Roman"/>
                <w:bCs/>
                <w:sz w:val="24"/>
                <w:szCs w:val="24"/>
                <w:lang w:eastAsia="ru-RU"/>
              </w:rPr>
              <w:t>теоретическое обучение</w:t>
            </w:r>
          </w:p>
        </w:tc>
        <w:tc>
          <w:tcPr>
            <w:tcW w:w="2112" w:type="dxa"/>
            <w:vAlign w:val="center"/>
          </w:tcPr>
          <w:p w14:paraId="12A1F586" w14:textId="7F3577E0" w:rsidR="00822BB4" w:rsidRPr="00822BB4" w:rsidRDefault="00D25AB2" w:rsidP="00822BB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822BB4" w:rsidRPr="00822BB4" w14:paraId="57812966" w14:textId="77777777" w:rsidTr="00F4527D">
        <w:trPr>
          <w:trHeight w:val="279"/>
        </w:trPr>
        <w:tc>
          <w:tcPr>
            <w:tcW w:w="7371" w:type="dxa"/>
            <w:vAlign w:val="center"/>
          </w:tcPr>
          <w:p w14:paraId="5298EAFC" w14:textId="77777777" w:rsidR="00822BB4" w:rsidRPr="00822BB4" w:rsidRDefault="00822BB4" w:rsidP="00822BB4">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822BB4">
              <w:rPr>
                <w:rFonts w:ascii="Times New Roman" w:eastAsia="Times New Roman" w:hAnsi="Times New Roman" w:cs="Times New Roman"/>
                <w:bCs/>
                <w:sz w:val="24"/>
                <w:szCs w:val="24"/>
                <w:lang w:eastAsia="ru-RU"/>
              </w:rPr>
              <w:t>практические занятия</w:t>
            </w:r>
          </w:p>
        </w:tc>
        <w:tc>
          <w:tcPr>
            <w:tcW w:w="2112" w:type="dxa"/>
            <w:vAlign w:val="center"/>
          </w:tcPr>
          <w:p w14:paraId="4F7BB2A4" w14:textId="3BBC4DD9" w:rsidR="00822BB4" w:rsidRPr="00822BB4" w:rsidRDefault="00D25AB2" w:rsidP="00822BB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r>
      <w:tr w:rsidR="00822BB4" w:rsidRPr="00822BB4" w14:paraId="4EBA795A" w14:textId="77777777" w:rsidTr="00F4527D">
        <w:trPr>
          <w:trHeight w:val="273"/>
        </w:trPr>
        <w:tc>
          <w:tcPr>
            <w:tcW w:w="7371" w:type="dxa"/>
            <w:vAlign w:val="center"/>
            <w:hideMark/>
          </w:tcPr>
          <w:p w14:paraId="111E1682" w14:textId="77777777" w:rsidR="00822BB4" w:rsidRPr="00822BB4" w:rsidRDefault="00822BB4" w:rsidP="00822BB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22BB4">
              <w:rPr>
                <w:rFonts w:ascii="Times New Roman" w:eastAsia="Times New Roman" w:hAnsi="Times New Roman" w:cs="Times New Roman"/>
                <w:bCs/>
                <w:sz w:val="24"/>
                <w:szCs w:val="24"/>
                <w:lang w:eastAsia="ru-RU"/>
              </w:rPr>
              <w:t>Самостоятельная работа</w:t>
            </w:r>
          </w:p>
        </w:tc>
        <w:tc>
          <w:tcPr>
            <w:tcW w:w="2112" w:type="dxa"/>
            <w:vAlign w:val="center"/>
          </w:tcPr>
          <w:p w14:paraId="4A5234A5" w14:textId="77777777" w:rsidR="00822BB4" w:rsidRPr="00822BB4" w:rsidRDefault="00822BB4" w:rsidP="00822BB4">
            <w:pPr>
              <w:spacing w:after="0" w:line="240" w:lineRule="auto"/>
              <w:rPr>
                <w:rFonts w:ascii="Times New Roman" w:eastAsia="Times New Roman" w:hAnsi="Times New Roman" w:cs="Times New Roman"/>
                <w:sz w:val="24"/>
                <w:szCs w:val="24"/>
                <w:lang w:eastAsia="ru-RU"/>
              </w:rPr>
            </w:pPr>
          </w:p>
        </w:tc>
      </w:tr>
      <w:tr w:rsidR="00822BB4" w:rsidRPr="00822BB4" w14:paraId="6C8066C3" w14:textId="77777777" w:rsidTr="00F4527D">
        <w:trPr>
          <w:trHeight w:val="136"/>
        </w:trPr>
        <w:tc>
          <w:tcPr>
            <w:tcW w:w="7371" w:type="dxa"/>
            <w:vAlign w:val="center"/>
            <w:hideMark/>
          </w:tcPr>
          <w:p w14:paraId="62CE629C" w14:textId="77777777" w:rsidR="00822BB4" w:rsidRPr="00822BB4" w:rsidRDefault="00822BB4" w:rsidP="00822BB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Промежуточная аттестация в форме дифференцированного зачета</w:t>
            </w:r>
          </w:p>
        </w:tc>
        <w:tc>
          <w:tcPr>
            <w:tcW w:w="2112" w:type="dxa"/>
            <w:vAlign w:val="center"/>
          </w:tcPr>
          <w:p w14:paraId="22A9F09C" w14:textId="77777777" w:rsidR="00822BB4" w:rsidRPr="00822BB4" w:rsidRDefault="00822BB4" w:rsidP="00822BB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bl>
    <w:p w14:paraId="14F33BBB" w14:textId="77777777" w:rsidR="00822BB4" w:rsidRPr="00822BB4" w:rsidRDefault="00822BB4" w:rsidP="00822BB4">
      <w:pPr>
        <w:spacing w:after="200" w:line="276" w:lineRule="auto"/>
        <w:ind w:left="720"/>
        <w:contextualSpacing/>
        <w:rPr>
          <w:rFonts w:ascii="Times New Roman" w:eastAsia="Times New Roman" w:hAnsi="Times New Roman" w:cs="Times New Roman"/>
          <w:i/>
          <w:lang w:eastAsia="ru-RU"/>
        </w:rPr>
        <w:sectPr w:rsidR="00822BB4" w:rsidRPr="00822BB4">
          <w:headerReference w:type="even" r:id="rId7"/>
          <w:pgSz w:w="11906" w:h="16838"/>
          <w:pgMar w:top="1134" w:right="850" w:bottom="1134" w:left="1701" w:header="708" w:footer="708" w:gutter="0"/>
          <w:cols w:space="708"/>
          <w:docGrid w:linePitch="360"/>
        </w:sectPr>
      </w:pPr>
    </w:p>
    <w:p w14:paraId="52473632" w14:textId="77777777" w:rsidR="00822BB4" w:rsidRPr="00822BB4" w:rsidRDefault="00822BB4" w:rsidP="00822BB4">
      <w:pPr>
        <w:spacing w:after="0" w:line="240" w:lineRule="auto"/>
        <w:ind w:left="709"/>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13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6657"/>
        <w:gridCol w:w="1870"/>
        <w:gridCol w:w="2259"/>
      </w:tblGrid>
      <w:tr w:rsidR="00C27E67" w:rsidRPr="00822BB4" w14:paraId="08032EF3" w14:textId="77777777" w:rsidTr="00C27E67">
        <w:trPr>
          <w:cantSplit/>
          <w:jc w:val="center"/>
        </w:trPr>
        <w:tc>
          <w:tcPr>
            <w:tcW w:w="2410" w:type="dxa"/>
            <w:shd w:val="clear" w:color="auto" w:fill="auto"/>
            <w:vAlign w:val="center"/>
          </w:tcPr>
          <w:p w14:paraId="10F6FE06" w14:textId="77777777" w:rsidR="00C27E67" w:rsidRPr="00822BB4" w:rsidRDefault="00C27E67" w:rsidP="00C27E67">
            <w:pPr>
              <w:suppressAutoHyphens/>
              <w:spacing w:after="0" w:line="240" w:lineRule="auto"/>
              <w:jc w:val="center"/>
              <w:rPr>
                <w:rFonts w:ascii="Times New Roman" w:eastAsia="Times New Roman" w:hAnsi="Times New Roman" w:cs="Times New Roman"/>
                <w:b/>
                <w:bCs/>
                <w:sz w:val="24"/>
                <w:szCs w:val="24"/>
                <w:lang w:eastAsia="ru-RU"/>
              </w:rPr>
            </w:pPr>
            <w:r w:rsidRPr="00822BB4">
              <w:rPr>
                <w:rFonts w:ascii="Times New Roman" w:eastAsia="Times New Roman" w:hAnsi="Times New Roman" w:cs="Times New Roman"/>
                <w:b/>
                <w:bCs/>
                <w:sz w:val="24"/>
                <w:szCs w:val="24"/>
                <w:lang w:eastAsia="ru-RU"/>
              </w:rPr>
              <w:t>Наименование</w:t>
            </w:r>
          </w:p>
          <w:p w14:paraId="6E7BE832" w14:textId="77777777" w:rsidR="00C27E67" w:rsidRPr="00822BB4" w:rsidRDefault="00C27E67" w:rsidP="00C27E67">
            <w:pPr>
              <w:spacing w:after="0" w:line="240" w:lineRule="auto"/>
              <w:jc w:val="center"/>
              <w:rPr>
                <w:rFonts w:ascii="Times New Roman" w:eastAsia="Times New Roman" w:hAnsi="Times New Roman" w:cs="Times New Roman"/>
                <w:sz w:val="24"/>
                <w:szCs w:val="24"/>
                <w:lang w:eastAsia="ru-RU"/>
              </w:rPr>
            </w:pPr>
            <w:r w:rsidRPr="00822BB4">
              <w:rPr>
                <w:rFonts w:ascii="Times New Roman" w:eastAsia="Times New Roman" w:hAnsi="Times New Roman" w:cs="Times New Roman"/>
                <w:b/>
                <w:bCs/>
                <w:sz w:val="24"/>
                <w:szCs w:val="24"/>
                <w:lang w:eastAsia="ru-RU"/>
              </w:rPr>
              <w:t>раздела и тем</w:t>
            </w:r>
          </w:p>
        </w:tc>
        <w:tc>
          <w:tcPr>
            <w:tcW w:w="6657" w:type="dxa"/>
            <w:vAlign w:val="center"/>
          </w:tcPr>
          <w:p w14:paraId="2287B2F6" w14:textId="77777777" w:rsidR="00C27E67" w:rsidRPr="00822BB4" w:rsidRDefault="00C27E67" w:rsidP="00C27E67">
            <w:pPr>
              <w:spacing w:after="0" w:line="240" w:lineRule="auto"/>
              <w:jc w:val="center"/>
              <w:rPr>
                <w:rFonts w:ascii="Times New Roman" w:eastAsia="Times New Roman" w:hAnsi="Times New Roman" w:cs="Times New Roman"/>
                <w:sz w:val="24"/>
                <w:szCs w:val="24"/>
                <w:lang w:eastAsia="ru-RU"/>
              </w:rPr>
            </w:pPr>
            <w:r w:rsidRPr="00822BB4">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870" w:type="dxa"/>
            <w:vAlign w:val="center"/>
          </w:tcPr>
          <w:p w14:paraId="4AE95751" w14:textId="67C1E6ED" w:rsidR="00C27E67" w:rsidRPr="00822BB4" w:rsidRDefault="00C27E67" w:rsidP="00C27E67">
            <w:pPr>
              <w:spacing w:after="0" w:line="240" w:lineRule="auto"/>
              <w:jc w:val="center"/>
              <w:rPr>
                <w:rFonts w:ascii="Times New Roman" w:eastAsia="Times New Roman" w:hAnsi="Times New Roman" w:cs="Times New Roman"/>
                <w:b/>
                <w:bCs/>
                <w:lang w:eastAsia="ru-RU"/>
              </w:rPr>
            </w:pPr>
            <w:r w:rsidRPr="00822BB4">
              <w:rPr>
                <w:rFonts w:ascii="Times New Roman" w:eastAsia="Times New Roman" w:hAnsi="Times New Roman" w:cs="Times New Roman"/>
                <w:b/>
                <w:bCs/>
                <w:lang w:eastAsia="ru-RU"/>
              </w:rPr>
              <w:t>Объем, акад. ч / в том числе в форме практической подготовки, акад. ч</w:t>
            </w:r>
            <w:r w:rsidR="00F774DE" w:rsidRPr="004E04F6">
              <w:rPr>
                <w:rStyle w:val="ae"/>
                <w:b/>
                <w:bCs/>
              </w:rPr>
              <w:footnoteReference w:id="1"/>
            </w:r>
          </w:p>
        </w:tc>
        <w:tc>
          <w:tcPr>
            <w:tcW w:w="2259" w:type="dxa"/>
            <w:vAlign w:val="center"/>
          </w:tcPr>
          <w:p w14:paraId="74C790FE" w14:textId="77777777" w:rsidR="00C27E67" w:rsidRPr="00822BB4" w:rsidRDefault="00C27E67" w:rsidP="00C27E67">
            <w:pPr>
              <w:spacing w:after="0" w:line="240" w:lineRule="auto"/>
              <w:jc w:val="center"/>
              <w:rPr>
                <w:rFonts w:ascii="Times New Roman" w:eastAsia="Times New Roman" w:hAnsi="Times New Roman" w:cs="Times New Roman"/>
                <w:sz w:val="24"/>
                <w:szCs w:val="24"/>
                <w:lang w:eastAsia="ru-RU"/>
              </w:rPr>
            </w:pPr>
            <w:r w:rsidRPr="00822BB4">
              <w:rPr>
                <w:rFonts w:ascii="Times New Roman" w:eastAsia="Times New Roman" w:hAnsi="Times New Roman" w:cs="Times New Roman"/>
                <w:b/>
                <w:bCs/>
                <w:lang w:eastAsia="ru-RU"/>
              </w:rPr>
              <w:t>Коды компетенций, формированию которых способствует элемент программы</w:t>
            </w:r>
          </w:p>
        </w:tc>
      </w:tr>
      <w:tr w:rsidR="00C27E67" w:rsidRPr="00822BB4" w14:paraId="36DCE53C" w14:textId="77777777" w:rsidTr="00C27E67">
        <w:trPr>
          <w:cantSplit/>
          <w:jc w:val="center"/>
        </w:trPr>
        <w:tc>
          <w:tcPr>
            <w:tcW w:w="2410" w:type="dxa"/>
          </w:tcPr>
          <w:p w14:paraId="7D2CD121" w14:textId="77777777" w:rsidR="00C27E67" w:rsidRPr="00822BB4" w:rsidRDefault="00C27E67" w:rsidP="00C27E67">
            <w:pPr>
              <w:spacing w:after="0" w:line="240" w:lineRule="auto"/>
              <w:jc w:val="cente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1</w:t>
            </w:r>
          </w:p>
        </w:tc>
        <w:tc>
          <w:tcPr>
            <w:tcW w:w="6657" w:type="dxa"/>
          </w:tcPr>
          <w:p w14:paraId="3B5FC950" w14:textId="77777777" w:rsidR="00C27E67" w:rsidRPr="00822BB4" w:rsidRDefault="00C27E67" w:rsidP="00C27E67">
            <w:pPr>
              <w:spacing w:after="0" w:line="240" w:lineRule="auto"/>
              <w:jc w:val="cente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2</w:t>
            </w:r>
          </w:p>
        </w:tc>
        <w:tc>
          <w:tcPr>
            <w:tcW w:w="1870" w:type="dxa"/>
          </w:tcPr>
          <w:p w14:paraId="64BAD24F" w14:textId="77777777" w:rsidR="00C27E67" w:rsidRPr="00822BB4" w:rsidRDefault="00C27E67" w:rsidP="00C27E67">
            <w:pPr>
              <w:spacing w:after="0" w:line="240" w:lineRule="auto"/>
              <w:jc w:val="cente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3</w:t>
            </w:r>
          </w:p>
        </w:tc>
        <w:tc>
          <w:tcPr>
            <w:tcW w:w="2259" w:type="dxa"/>
          </w:tcPr>
          <w:p w14:paraId="6E230F24" w14:textId="77777777" w:rsidR="00C27E67" w:rsidRPr="00822BB4" w:rsidRDefault="00C27E67" w:rsidP="00C27E67">
            <w:pPr>
              <w:spacing w:after="0" w:line="240" w:lineRule="auto"/>
              <w:jc w:val="cente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4</w:t>
            </w:r>
          </w:p>
        </w:tc>
      </w:tr>
      <w:tr w:rsidR="00C27E67" w:rsidRPr="00822BB4" w14:paraId="2C485FC6" w14:textId="77777777" w:rsidTr="00C27E67">
        <w:trPr>
          <w:cantSplit/>
          <w:jc w:val="center"/>
        </w:trPr>
        <w:tc>
          <w:tcPr>
            <w:tcW w:w="9067" w:type="dxa"/>
            <w:gridSpan w:val="2"/>
          </w:tcPr>
          <w:p w14:paraId="5352F7ED" w14:textId="77777777" w:rsidR="00C27E67" w:rsidRPr="00822BB4" w:rsidRDefault="00C27E67" w:rsidP="00C27E67">
            <w:pPr>
              <w:snapToGrid w:val="0"/>
              <w:spacing w:after="0" w:line="240" w:lineRule="auto"/>
              <w:rPr>
                <w:rFonts w:ascii="Times New Roman" w:eastAsia="Times New Roman" w:hAnsi="Times New Roman" w:cs="Times New Roman"/>
                <w:b/>
                <w:bCs/>
                <w:sz w:val="24"/>
                <w:szCs w:val="24"/>
                <w:lang w:eastAsia="ru-RU"/>
              </w:rPr>
            </w:pPr>
            <w:r w:rsidRPr="00822BB4">
              <w:rPr>
                <w:rFonts w:ascii="Times New Roman" w:eastAsia="Times New Roman" w:hAnsi="Times New Roman" w:cs="Times New Roman"/>
                <w:b/>
                <w:bCs/>
                <w:sz w:val="24"/>
                <w:szCs w:val="24"/>
                <w:lang w:eastAsia="ru-RU"/>
              </w:rPr>
              <w:t>Раздел 1. Правила оформление чертежей</w:t>
            </w:r>
          </w:p>
        </w:tc>
        <w:tc>
          <w:tcPr>
            <w:tcW w:w="1870" w:type="dxa"/>
          </w:tcPr>
          <w:p w14:paraId="30FE23BA" w14:textId="61816E6E" w:rsidR="00C27E67" w:rsidRPr="00822BB4" w:rsidRDefault="00C27E67" w:rsidP="00C27E6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36/29</w:t>
            </w:r>
          </w:p>
        </w:tc>
        <w:tc>
          <w:tcPr>
            <w:tcW w:w="2259" w:type="dxa"/>
          </w:tcPr>
          <w:p w14:paraId="20AD6E3D" w14:textId="77777777" w:rsidR="00C27E67" w:rsidRPr="00822BB4" w:rsidRDefault="00C27E67" w:rsidP="00C27E67">
            <w:pPr>
              <w:spacing w:after="0" w:line="240" w:lineRule="auto"/>
              <w:jc w:val="center"/>
              <w:rPr>
                <w:rFonts w:ascii="Times New Roman" w:eastAsia="Times New Roman" w:hAnsi="Times New Roman" w:cs="Times New Roman"/>
                <w:b/>
                <w:sz w:val="24"/>
                <w:szCs w:val="24"/>
                <w:lang w:eastAsia="ru-RU"/>
              </w:rPr>
            </w:pPr>
          </w:p>
          <w:p w14:paraId="386AE191" w14:textId="77777777" w:rsidR="00C27E67" w:rsidRPr="00822BB4" w:rsidRDefault="00C27E67" w:rsidP="00C27E67">
            <w:pPr>
              <w:spacing w:after="0" w:line="240" w:lineRule="auto"/>
              <w:jc w:val="center"/>
              <w:rPr>
                <w:rFonts w:ascii="Times New Roman" w:eastAsia="Times New Roman" w:hAnsi="Times New Roman" w:cs="Times New Roman"/>
                <w:b/>
                <w:sz w:val="24"/>
                <w:szCs w:val="24"/>
                <w:lang w:eastAsia="ru-RU"/>
              </w:rPr>
            </w:pPr>
          </w:p>
        </w:tc>
      </w:tr>
      <w:tr w:rsidR="00C27E67" w:rsidRPr="00822BB4" w14:paraId="4A576A9E" w14:textId="77777777" w:rsidTr="00C27E67">
        <w:trPr>
          <w:cantSplit/>
          <w:jc w:val="center"/>
        </w:trPr>
        <w:tc>
          <w:tcPr>
            <w:tcW w:w="2410" w:type="dxa"/>
            <w:vMerge w:val="restart"/>
          </w:tcPr>
          <w:p w14:paraId="6F8EEDCB" w14:textId="77777777" w:rsidR="00C27E67" w:rsidRPr="00822BB4" w:rsidRDefault="00C27E67" w:rsidP="00C27E67">
            <w:pPr>
              <w:spacing w:after="0" w:line="240" w:lineRule="auto"/>
              <w:contextualSpacing/>
              <w:rPr>
                <w:rFonts w:ascii="Times New Roman" w:eastAsia="Times New Roman" w:hAnsi="Times New Roman" w:cs="Times New Roman"/>
                <w:b/>
                <w:i/>
                <w:sz w:val="24"/>
                <w:szCs w:val="24"/>
                <w:lang w:eastAsia="ru-RU"/>
              </w:rPr>
            </w:pPr>
            <w:r w:rsidRPr="00822BB4">
              <w:rPr>
                <w:rFonts w:ascii="Times New Roman" w:eastAsia="Times New Roman" w:hAnsi="Times New Roman" w:cs="Times New Roman"/>
                <w:b/>
                <w:bCs/>
                <w:sz w:val="24"/>
                <w:szCs w:val="24"/>
                <w:lang w:eastAsia="ru-RU"/>
              </w:rPr>
              <w:t>Тема 1.1.</w:t>
            </w:r>
            <w:r w:rsidRPr="00822BB4">
              <w:rPr>
                <w:rFonts w:ascii="Times New Roman" w:eastAsia="Times New Roman" w:hAnsi="Times New Roman" w:cs="Times New Roman"/>
                <w:b/>
                <w:bCs/>
                <w:i/>
                <w:sz w:val="24"/>
                <w:szCs w:val="24"/>
                <w:lang w:eastAsia="ru-RU"/>
              </w:rPr>
              <w:t xml:space="preserve">  </w:t>
            </w:r>
            <w:r w:rsidRPr="00822BB4">
              <w:rPr>
                <w:rFonts w:ascii="Times New Roman" w:eastAsia="Times New Roman" w:hAnsi="Times New Roman" w:cs="Times New Roman"/>
                <w:b/>
                <w:color w:val="000000"/>
                <w:sz w:val="24"/>
                <w:szCs w:val="24"/>
                <w:lang w:eastAsia="ru-RU"/>
              </w:rPr>
              <w:t>Нормы,</w:t>
            </w:r>
            <w:r w:rsidRPr="00822BB4">
              <w:rPr>
                <w:rFonts w:ascii="Times New Roman" w:eastAsia="Times New Roman" w:hAnsi="Times New Roman" w:cs="Times New Roman"/>
                <w:b/>
                <w:i/>
                <w:iCs/>
                <w:sz w:val="24"/>
                <w:szCs w:val="24"/>
                <w:lang w:eastAsia="ru-RU"/>
              </w:rPr>
              <w:br/>
            </w:r>
            <w:r w:rsidRPr="00822BB4">
              <w:rPr>
                <w:rFonts w:ascii="Times New Roman" w:eastAsia="Times New Roman" w:hAnsi="Times New Roman" w:cs="Times New Roman"/>
                <w:b/>
                <w:color w:val="000000"/>
                <w:sz w:val="24"/>
                <w:szCs w:val="24"/>
                <w:lang w:eastAsia="ru-RU"/>
              </w:rPr>
              <w:t>правила</w:t>
            </w:r>
            <w:r w:rsidRPr="00822BB4">
              <w:rPr>
                <w:rFonts w:ascii="Times New Roman" w:eastAsia="Times New Roman" w:hAnsi="Times New Roman" w:cs="Times New Roman"/>
                <w:b/>
                <w:i/>
                <w:iCs/>
                <w:sz w:val="24"/>
                <w:szCs w:val="24"/>
                <w:lang w:eastAsia="ru-RU"/>
              </w:rPr>
              <w:br/>
            </w:r>
            <w:r w:rsidRPr="00822BB4">
              <w:rPr>
                <w:rFonts w:ascii="Times New Roman" w:eastAsia="Times New Roman" w:hAnsi="Times New Roman" w:cs="Times New Roman"/>
                <w:b/>
                <w:color w:val="000000"/>
                <w:sz w:val="24"/>
                <w:szCs w:val="24"/>
                <w:lang w:eastAsia="ru-RU"/>
              </w:rPr>
              <w:t>оформления чертежей</w:t>
            </w:r>
          </w:p>
          <w:p w14:paraId="59456DCB" w14:textId="77777777" w:rsidR="00C27E67" w:rsidRPr="00822BB4" w:rsidRDefault="00C27E67" w:rsidP="00C27E67">
            <w:pPr>
              <w:spacing w:after="0" w:line="240" w:lineRule="auto"/>
              <w:rPr>
                <w:rFonts w:ascii="Times New Roman" w:eastAsia="Times New Roman" w:hAnsi="Times New Roman" w:cs="Times New Roman"/>
                <w:i/>
                <w:sz w:val="24"/>
                <w:szCs w:val="24"/>
                <w:lang w:eastAsia="ru-RU"/>
              </w:rPr>
            </w:pPr>
          </w:p>
        </w:tc>
        <w:tc>
          <w:tcPr>
            <w:tcW w:w="6657" w:type="dxa"/>
          </w:tcPr>
          <w:p w14:paraId="5791F80F"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 xml:space="preserve">Содержание </w:t>
            </w:r>
          </w:p>
        </w:tc>
        <w:tc>
          <w:tcPr>
            <w:tcW w:w="1870" w:type="dxa"/>
            <w:vAlign w:val="center"/>
          </w:tcPr>
          <w:p w14:paraId="15E64632" w14:textId="77777777" w:rsidR="00C27E67" w:rsidRPr="00822BB4" w:rsidRDefault="00C27E67" w:rsidP="00C27E67">
            <w:pPr>
              <w:spacing w:after="0" w:line="240" w:lineRule="auto"/>
              <w:rPr>
                <w:rFonts w:ascii="Times New Roman" w:eastAsia="Times New Roman" w:hAnsi="Times New Roman" w:cs="Times New Roman"/>
                <w:b/>
                <w:color w:val="FF0000"/>
                <w:sz w:val="24"/>
                <w:szCs w:val="24"/>
                <w:lang w:eastAsia="ru-RU"/>
              </w:rPr>
            </w:pPr>
          </w:p>
        </w:tc>
        <w:tc>
          <w:tcPr>
            <w:tcW w:w="2259" w:type="dxa"/>
          </w:tcPr>
          <w:p w14:paraId="3E1FB179" w14:textId="77777777" w:rsidR="00C27E67" w:rsidRPr="00822BB4" w:rsidRDefault="00C27E67" w:rsidP="00C27E67">
            <w:pPr>
              <w:spacing w:after="0" w:line="240" w:lineRule="auto"/>
              <w:jc w:val="center"/>
              <w:rPr>
                <w:rFonts w:ascii="Times New Roman" w:eastAsia="Times New Roman" w:hAnsi="Times New Roman" w:cs="Times New Roman"/>
                <w:sz w:val="24"/>
                <w:szCs w:val="24"/>
                <w:lang w:eastAsia="ru-RU"/>
              </w:rPr>
            </w:pPr>
          </w:p>
        </w:tc>
      </w:tr>
      <w:tr w:rsidR="00C27E67" w:rsidRPr="00822BB4" w14:paraId="6A619976" w14:textId="77777777" w:rsidTr="00C27E67">
        <w:trPr>
          <w:cantSplit/>
          <w:jc w:val="center"/>
        </w:trPr>
        <w:tc>
          <w:tcPr>
            <w:tcW w:w="2410" w:type="dxa"/>
            <w:vMerge/>
            <w:vAlign w:val="center"/>
          </w:tcPr>
          <w:p w14:paraId="16A20A11"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c>
          <w:tcPr>
            <w:tcW w:w="6657" w:type="dxa"/>
            <w:tcBorders>
              <w:bottom w:val="single" w:sz="4" w:space="0" w:color="auto"/>
            </w:tcBorders>
          </w:tcPr>
          <w:p w14:paraId="6168D968" w14:textId="77777777" w:rsidR="00C27E67" w:rsidRPr="00822BB4" w:rsidRDefault="00C27E67" w:rsidP="00C27E67">
            <w:pPr>
              <w:spacing w:after="0" w:line="240" w:lineRule="auto"/>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 xml:space="preserve">Проектно-конструкторская документация. </w:t>
            </w:r>
          </w:p>
          <w:p w14:paraId="0E696392" w14:textId="77777777" w:rsidR="00C27E67" w:rsidRPr="00822BB4" w:rsidRDefault="00C27E67" w:rsidP="00C27E67">
            <w:pPr>
              <w:spacing w:after="0" w:line="240" w:lineRule="auto"/>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Оформление чертежей по государственным стандартам</w:t>
            </w:r>
          </w:p>
          <w:p w14:paraId="7C1D8405" w14:textId="77777777" w:rsidR="00C27E67" w:rsidRPr="00822BB4" w:rsidRDefault="00C27E67" w:rsidP="00C27E67">
            <w:pPr>
              <w:spacing w:after="0" w:line="240" w:lineRule="auto"/>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Форматы, штампы, масштабы, основные  надписи чертежей, линии чертежа, масштабы, шрифты.</w:t>
            </w:r>
          </w:p>
          <w:p w14:paraId="135EA590"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Правила нанесения размеров на чертежах (ГОСТ 2.307-2011), геометрических характеристик, условных графических обозначений</w:t>
            </w:r>
          </w:p>
        </w:tc>
        <w:tc>
          <w:tcPr>
            <w:tcW w:w="1870" w:type="dxa"/>
            <w:tcBorders>
              <w:bottom w:val="single" w:sz="4" w:space="0" w:color="auto"/>
            </w:tcBorders>
            <w:vAlign w:val="center"/>
          </w:tcPr>
          <w:p w14:paraId="31022E99"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c>
          <w:tcPr>
            <w:tcW w:w="2259" w:type="dxa"/>
            <w:vMerge w:val="restart"/>
          </w:tcPr>
          <w:p w14:paraId="3BC280A5" w14:textId="77777777" w:rsidR="00C27E67" w:rsidRPr="00822BB4" w:rsidRDefault="00C27E67" w:rsidP="00C27E67">
            <w:pPr>
              <w:spacing w:after="0" w:line="240" w:lineRule="auto"/>
              <w:rPr>
                <w:rFonts w:ascii="Times New Roman" w:eastAsia="Times New Roman" w:hAnsi="Times New Roman" w:cs="Times New Roman"/>
                <w:color w:val="000000"/>
                <w:sz w:val="24"/>
                <w:szCs w:val="24"/>
                <w:lang w:eastAsia="ru-RU"/>
              </w:rPr>
            </w:pPr>
            <w:r w:rsidRPr="00822BB4">
              <w:rPr>
                <w:rFonts w:ascii="Times New Roman" w:eastAsia="Times New Roman" w:hAnsi="Times New Roman" w:cs="Times New Roman"/>
                <w:sz w:val="24"/>
                <w:szCs w:val="24"/>
                <w:lang w:eastAsia="ru-RU"/>
              </w:rPr>
              <w:t>ОК 01</w:t>
            </w:r>
          </w:p>
          <w:p w14:paraId="2FCE0459" w14:textId="77777777" w:rsidR="00C27E67" w:rsidRPr="00822BB4" w:rsidRDefault="00C27E67" w:rsidP="00C27E67">
            <w:pPr>
              <w:spacing w:after="0" w:line="240" w:lineRule="auto"/>
              <w:rPr>
                <w:rFonts w:ascii="Times New Roman" w:eastAsia="Times New Roman" w:hAnsi="Times New Roman" w:cs="Times New Roman"/>
                <w:color w:val="FF0000"/>
                <w:sz w:val="24"/>
                <w:szCs w:val="24"/>
                <w:lang w:eastAsia="ru-RU"/>
              </w:rPr>
            </w:pPr>
          </w:p>
          <w:p w14:paraId="0D898BF9" w14:textId="77777777" w:rsidR="00C27E67" w:rsidRPr="00822BB4" w:rsidRDefault="00C27E67" w:rsidP="00C27E67">
            <w:pPr>
              <w:spacing w:after="0" w:line="240" w:lineRule="auto"/>
              <w:rPr>
                <w:rFonts w:ascii="Times New Roman" w:eastAsia="Times New Roman" w:hAnsi="Times New Roman" w:cs="Times New Roman"/>
                <w:color w:val="000000"/>
                <w:sz w:val="24"/>
                <w:szCs w:val="24"/>
                <w:lang w:eastAsia="ru-RU"/>
              </w:rPr>
            </w:pPr>
          </w:p>
        </w:tc>
      </w:tr>
      <w:tr w:rsidR="00C27E67" w:rsidRPr="00822BB4" w14:paraId="4EA632D6" w14:textId="77777777" w:rsidTr="00C27E67">
        <w:trPr>
          <w:cantSplit/>
          <w:jc w:val="center"/>
        </w:trPr>
        <w:tc>
          <w:tcPr>
            <w:tcW w:w="2410" w:type="dxa"/>
            <w:vMerge/>
            <w:vAlign w:val="center"/>
          </w:tcPr>
          <w:p w14:paraId="3D49231A"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c>
          <w:tcPr>
            <w:tcW w:w="6657" w:type="dxa"/>
            <w:tcBorders>
              <w:bottom w:val="single" w:sz="4" w:space="0" w:color="auto"/>
            </w:tcBorders>
          </w:tcPr>
          <w:p w14:paraId="39D4711D"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870" w:type="dxa"/>
            <w:tcBorders>
              <w:bottom w:val="single" w:sz="4" w:space="0" w:color="auto"/>
            </w:tcBorders>
            <w:vAlign w:val="center"/>
          </w:tcPr>
          <w:p w14:paraId="2604491E"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p>
        </w:tc>
        <w:tc>
          <w:tcPr>
            <w:tcW w:w="2259" w:type="dxa"/>
            <w:vMerge/>
          </w:tcPr>
          <w:p w14:paraId="0D75C6BD"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1BC8FC31" w14:textId="77777777" w:rsidTr="00C27E67">
        <w:trPr>
          <w:cantSplit/>
          <w:jc w:val="center"/>
        </w:trPr>
        <w:tc>
          <w:tcPr>
            <w:tcW w:w="2410" w:type="dxa"/>
            <w:vMerge/>
            <w:vAlign w:val="center"/>
          </w:tcPr>
          <w:p w14:paraId="58F90A31"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c>
          <w:tcPr>
            <w:tcW w:w="6657" w:type="dxa"/>
            <w:tcBorders>
              <w:top w:val="single" w:sz="4" w:space="0" w:color="auto"/>
            </w:tcBorders>
          </w:tcPr>
          <w:p w14:paraId="6508DA75" w14:textId="77777777" w:rsidR="00C27E67" w:rsidRPr="00822BB4" w:rsidRDefault="00C27E67" w:rsidP="00C27E67">
            <w:pPr>
              <w:spacing w:after="0" w:line="240" w:lineRule="auto"/>
              <w:rPr>
                <w:rFonts w:ascii="Times New Roman" w:eastAsia="Times New Roman" w:hAnsi="Times New Roman" w:cs="Times New Roman"/>
                <w:bCs/>
                <w:sz w:val="24"/>
                <w:szCs w:val="24"/>
                <w:lang w:eastAsia="ru-RU"/>
              </w:rPr>
            </w:pPr>
            <w:r w:rsidRPr="00822BB4">
              <w:rPr>
                <w:rFonts w:ascii="Times New Roman" w:eastAsia="Times New Roman" w:hAnsi="Times New Roman" w:cs="Times New Roman"/>
                <w:bCs/>
                <w:sz w:val="24"/>
                <w:szCs w:val="24"/>
                <w:lang w:eastAsia="ru-RU"/>
              </w:rPr>
              <w:t>Выполнение чертежа детали на листе</w:t>
            </w:r>
          </w:p>
          <w:p w14:paraId="1FB1A07C"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r w:rsidRPr="00822BB4">
              <w:rPr>
                <w:rFonts w:ascii="Times New Roman" w:eastAsia="Times New Roman" w:hAnsi="Times New Roman" w:cs="Times New Roman"/>
                <w:bCs/>
                <w:sz w:val="24"/>
                <w:szCs w:val="24"/>
                <w:lang w:eastAsia="ru-RU"/>
              </w:rPr>
              <w:t>формата А4 с нанесением размеров.</w:t>
            </w:r>
          </w:p>
        </w:tc>
        <w:tc>
          <w:tcPr>
            <w:tcW w:w="1870" w:type="dxa"/>
            <w:tcBorders>
              <w:top w:val="single" w:sz="4" w:space="0" w:color="auto"/>
            </w:tcBorders>
            <w:vAlign w:val="center"/>
          </w:tcPr>
          <w:p w14:paraId="7C6670B0"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c>
          <w:tcPr>
            <w:tcW w:w="2259" w:type="dxa"/>
            <w:vMerge/>
          </w:tcPr>
          <w:p w14:paraId="00FE0042"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6B67C906" w14:textId="77777777" w:rsidTr="00C27E67">
        <w:trPr>
          <w:cantSplit/>
          <w:jc w:val="center"/>
        </w:trPr>
        <w:tc>
          <w:tcPr>
            <w:tcW w:w="2410" w:type="dxa"/>
            <w:vMerge/>
            <w:vAlign w:val="center"/>
          </w:tcPr>
          <w:p w14:paraId="087FB6B6"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c>
          <w:tcPr>
            <w:tcW w:w="6657" w:type="dxa"/>
          </w:tcPr>
          <w:p w14:paraId="26912A37"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Самостоятельная работа обучающегося</w:t>
            </w:r>
          </w:p>
        </w:tc>
        <w:tc>
          <w:tcPr>
            <w:tcW w:w="1870" w:type="dxa"/>
            <w:vAlign w:val="center"/>
          </w:tcPr>
          <w:p w14:paraId="2A0D43C1"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p>
        </w:tc>
        <w:tc>
          <w:tcPr>
            <w:tcW w:w="2259" w:type="dxa"/>
          </w:tcPr>
          <w:p w14:paraId="59ED150C"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6CDC87B0" w14:textId="77777777" w:rsidTr="00C27E67">
        <w:trPr>
          <w:cantSplit/>
          <w:jc w:val="center"/>
        </w:trPr>
        <w:tc>
          <w:tcPr>
            <w:tcW w:w="9067" w:type="dxa"/>
            <w:gridSpan w:val="2"/>
            <w:vAlign w:val="center"/>
          </w:tcPr>
          <w:p w14:paraId="0797CEEA"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r w:rsidRPr="00822BB4">
              <w:rPr>
                <w:rFonts w:ascii="Times New Roman" w:eastAsia="Times New Roman" w:hAnsi="Times New Roman" w:cs="Times New Roman"/>
                <w:b/>
                <w:iCs/>
                <w:sz w:val="24"/>
                <w:szCs w:val="24"/>
                <w:lang w:eastAsia="ru-RU"/>
              </w:rPr>
              <w:t>Раздел 2.  Геометрические построения на чертежах</w:t>
            </w:r>
          </w:p>
        </w:tc>
        <w:tc>
          <w:tcPr>
            <w:tcW w:w="1870" w:type="dxa"/>
            <w:vAlign w:val="center"/>
          </w:tcPr>
          <w:p w14:paraId="65E9917D" w14:textId="3D766966" w:rsidR="00C27E67" w:rsidRPr="00822BB4" w:rsidRDefault="00C27E67" w:rsidP="00C27E67">
            <w:pPr>
              <w:spacing w:after="0" w:line="240" w:lineRule="auto"/>
              <w:jc w:val="center"/>
              <w:rPr>
                <w:rFonts w:ascii="Times New Roman" w:eastAsia="Times New Roman" w:hAnsi="Times New Roman" w:cs="Times New Roman"/>
                <w:b/>
                <w:sz w:val="24"/>
                <w:szCs w:val="24"/>
                <w:lang w:eastAsia="ru-RU"/>
              </w:rPr>
            </w:pPr>
          </w:p>
        </w:tc>
        <w:tc>
          <w:tcPr>
            <w:tcW w:w="2259" w:type="dxa"/>
          </w:tcPr>
          <w:p w14:paraId="4C7F683D"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78D5618A" w14:textId="77777777" w:rsidTr="00C27E67">
        <w:trPr>
          <w:cantSplit/>
          <w:jc w:val="center"/>
        </w:trPr>
        <w:tc>
          <w:tcPr>
            <w:tcW w:w="2410" w:type="dxa"/>
            <w:vMerge w:val="restart"/>
          </w:tcPr>
          <w:p w14:paraId="634E5DA7"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r w:rsidRPr="00822BB4">
              <w:rPr>
                <w:rFonts w:ascii="Times New Roman" w:eastAsia="Times New Roman" w:hAnsi="Times New Roman" w:cs="Times New Roman"/>
                <w:b/>
                <w:bCs/>
                <w:sz w:val="24"/>
                <w:szCs w:val="24"/>
                <w:lang w:eastAsia="ru-RU"/>
              </w:rPr>
              <w:t xml:space="preserve">Тема 2.1. </w:t>
            </w:r>
            <w:r w:rsidRPr="00822BB4">
              <w:rPr>
                <w:rFonts w:ascii="Times New Roman" w:eastAsia="Times New Roman" w:hAnsi="Times New Roman" w:cs="Times New Roman"/>
                <w:b/>
                <w:bCs/>
                <w:sz w:val="24"/>
                <w:szCs w:val="24"/>
                <w:lang w:eastAsia="ru-RU"/>
              </w:rPr>
              <w:lastRenderedPageBreak/>
              <w:t>Геометрические построения на чертежах</w:t>
            </w:r>
            <w:r w:rsidRPr="00822BB4">
              <w:rPr>
                <w:rFonts w:ascii="Times New Roman" w:eastAsia="Times New Roman" w:hAnsi="Times New Roman" w:cs="Times New Roman"/>
                <w:i/>
                <w:color w:val="FF0000"/>
                <w:sz w:val="24"/>
                <w:szCs w:val="24"/>
                <w:lang w:eastAsia="ru-RU"/>
              </w:rPr>
              <w:t xml:space="preserve"> </w:t>
            </w:r>
          </w:p>
        </w:tc>
        <w:tc>
          <w:tcPr>
            <w:tcW w:w="6657" w:type="dxa"/>
          </w:tcPr>
          <w:p w14:paraId="506BAD1A"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lastRenderedPageBreak/>
              <w:t>Содержание</w:t>
            </w:r>
          </w:p>
        </w:tc>
        <w:tc>
          <w:tcPr>
            <w:tcW w:w="1870" w:type="dxa"/>
            <w:vAlign w:val="center"/>
          </w:tcPr>
          <w:p w14:paraId="4DDCABB1"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p>
        </w:tc>
        <w:tc>
          <w:tcPr>
            <w:tcW w:w="2259" w:type="dxa"/>
          </w:tcPr>
          <w:p w14:paraId="25B378B3"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09B32ABA" w14:textId="77777777" w:rsidTr="00C27E67">
        <w:trPr>
          <w:cantSplit/>
          <w:jc w:val="center"/>
        </w:trPr>
        <w:tc>
          <w:tcPr>
            <w:tcW w:w="2410" w:type="dxa"/>
            <w:vMerge/>
            <w:vAlign w:val="center"/>
          </w:tcPr>
          <w:p w14:paraId="2D0BE5F1"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3C811D4D"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Основные инструменты и принадлежности для выполнения чертежей</w:t>
            </w:r>
          </w:p>
          <w:p w14:paraId="404DE924"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Изображения точек, прямых линий и  кривых линий, плоских фигур и поверхностей с линиями их пересечения</w:t>
            </w:r>
          </w:p>
          <w:p w14:paraId="07F5DF93"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Построения пересечения прямых. Пропорциональность, деление отрезка, угла. Деление дуги. Прямолинейные характеристики дуги</w:t>
            </w:r>
          </w:p>
          <w:p w14:paraId="7E8EC78A"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Сопряжения прямых и кривых линий, комбинаторика сопряжений. Правильные, полуправильные, произвольные плоские фигуры</w:t>
            </w:r>
          </w:p>
          <w:p w14:paraId="468A01BA"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sz w:val="24"/>
                <w:szCs w:val="24"/>
                <w:lang w:eastAsia="ru-RU"/>
              </w:rPr>
              <w:t>Циркульные и лекальные кривые. Соответствия в изображениях кривых и прямолинейных фигур</w:t>
            </w:r>
          </w:p>
        </w:tc>
        <w:tc>
          <w:tcPr>
            <w:tcW w:w="1870" w:type="dxa"/>
            <w:vAlign w:val="center"/>
          </w:tcPr>
          <w:p w14:paraId="37711B81" w14:textId="77777777" w:rsidR="00C27E67" w:rsidRPr="00822BB4" w:rsidRDefault="00C27E67" w:rsidP="00C27E67">
            <w:pPr>
              <w:spacing w:after="0" w:line="240" w:lineRule="auto"/>
              <w:rPr>
                <w:rFonts w:ascii="Times New Roman" w:eastAsia="Times New Roman" w:hAnsi="Times New Roman" w:cs="Times New Roman"/>
                <w:bCs/>
                <w:sz w:val="24"/>
                <w:szCs w:val="24"/>
                <w:lang w:eastAsia="ru-RU"/>
              </w:rPr>
            </w:pPr>
          </w:p>
        </w:tc>
        <w:tc>
          <w:tcPr>
            <w:tcW w:w="2259" w:type="dxa"/>
            <w:vMerge w:val="restart"/>
          </w:tcPr>
          <w:p w14:paraId="09390307"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ОК 03</w:t>
            </w:r>
          </w:p>
          <w:p w14:paraId="6B35CAE1"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p w14:paraId="09B50171"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6D7649B7" w14:textId="77777777" w:rsidTr="00C27E67">
        <w:trPr>
          <w:cantSplit/>
          <w:jc w:val="center"/>
        </w:trPr>
        <w:tc>
          <w:tcPr>
            <w:tcW w:w="2410" w:type="dxa"/>
            <w:vMerge/>
            <w:vAlign w:val="center"/>
          </w:tcPr>
          <w:p w14:paraId="397AD892"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38D318F4"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870" w:type="dxa"/>
            <w:vAlign w:val="center"/>
          </w:tcPr>
          <w:p w14:paraId="15712029"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p>
        </w:tc>
        <w:tc>
          <w:tcPr>
            <w:tcW w:w="2259" w:type="dxa"/>
            <w:vMerge/>
          </w:tcPr>
          <w:p w14:paraId="2FEB7E5E"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0813DA7B" w14:textId="77777777" w:rsidTr="00C27E67">
        <w:trPr>
          <w:cantSplit/>
          <w:jc w:val="center"/>
        </w:trPr>
        <w:tc>
          <w:tcPr>
            <w:tcW w:w="2410" w:type="dxa"/>
            <w:vMerge/>
            <w:vAlign w:val="center"/>
          </w:tcPr>
          <w:p w14:paraId="6DF6DDC0"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32A5FAB9" w14:textId="77777777" w:rsidR="00C27E67" w:rsidRPr="00822BB4" w:rsidRDefault="00C27E67" w:rsidP="00C27E67">
            <w:pPr>
              <w:spacing w:after="0" w:line="240" w:lineRule="auto"/>
              <w:jc w:val="both"/>
              <w:rPr>
                <w:rFonts w:ascii="Times New Roman" w:eastAsia="Times New Roman" w:hAnsi="Times New Roman" w:cs="Times New Roman"/>
                <w:sz w:val="24"/>
                <w:szCs w:val="24"/>
                <w:lang w:eastAsia="ru-RU"/>
              </w:rPr>
            </w:pPr>
            <w:r w:rsidRPr="00822BB4">
              <w:rPr>
                <w:rFonts w:ascii="Times New Roman" w:eastAsia="Times New Roman" w:hAnsi="Times New Roman" w:cs="Times New Roman"/>
                <w:bCs/>
                <w:sz w:val="24"/>
                <w:szCs w:val="24"/>
                <w:lang w:eastAsia="ru-RU"/>
              </w:rPr>
              <w:t xml:space="preserve"> </w:t>
            </w:r>
            <w:r w:rsidRPr="00822BB4">
              <w:rPr>
                <w:rFonts w:ascii="Times New Roman" w:eastAsia="Times New Roman" w:hAnsi="Times New Roman" w:cs="Times New Roman"/>
                <w:color w:val="000000"/>
                <w:sz w:val="24"/>
                <w:szCs w:val="24"/>
                <w:lang w:eastAsia="ru-RU"/>
              </w:rPr>
              <w:t>Выполнение чертежа плоской детали с применением геометрических построений.</w:t>
            </w:r>
          </w:p>
        </w:tc>
        <w:tc>
          <w:tcPr>
            <w:tcW w:w="1870" w:type="dxa"/>
            <w:vAlign w:val="center"/>
          </w:tcPr>
          <w:p w14:paraId="24905B4F"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c>
          <w:tcPr>
            <w:tcW w:w="2259" w:type="dxa"/>
            <w:vMerge/>
          </w:tcPr>
          <w:p w14:paraId="510B9FD8"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5B84F5BB" w14:textId="77777777" w:rsidTr="00C27E67">
        <w:trPr>
          <w:cantSplit/>
          <w:jc w:val="center"/>
        </w:trPr>
        <w:tc>
          <w:tcPr>
            <w:tcW w:w="2410" w:type="dxa"/>
            <w:vMerge/>
            <w:vAlign w:val="center"/>
          </w:tcPr>
          <w:p w14:paraId="7CB14386"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37785747"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Самостоятельная работа обучающегося</w:t>
            </w:r>
          </w:p>
        </w:tc>
        <w:tc>
          <w:tcPr>
            <w:tcW w:w="1870" w:type="dxa"/>
            <w:vAlign w:val="center"/>
          </w:tcPr>
          <w:p w14:paraId="1EB91257"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c>
          <w:tcPr>
            <w:tcW w:w="2259" w:type="dxa"/>
            <w:vMerge/>
          </w:tcPr>
          <w:p w14:paraId="3D015B63"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1D128B4B" w14:textId="77777777" w:rsidTr="00C27E67">
        <w:trPr>
          <w:cantSplit/>
          <w:jc w:val="center"/>
        </w:trPr>
        <w:tc>
          <w:tcPr>
            <w:tcW w:w="9067" w:type="dxa"/>
            <w:gridSpan w:val="2"/>
            <w:vAlign w:val="center"/>
          </w:tcPr>
          <w:p w14:paraId="16D3EDF6"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Раздел 3.  Основы построения видов, разрезов и сечений на чертежах</w:t>
            </w:r>
          </w:p>
        </w:tc>
        <w:tc>
          <w:tcPr>
            <w:tcW w:w="1870" w:type="dxa"/>
            <w:vAlign w:val="center"/>
          </w:tcPr>
          <w:p w14:paraId="5B5CC6D7" w14:textId="6F1C6221" w:rsidR="00C27E67" w:rsidRPr="00822BB4" w:rsidRDefault="00C27E67" w:rsidP="00C27E67">
            <w:pPr>
              <w:spacing w:after="0" w:line="240" w:lineRule="auto"/>
              <w:rPr>
                <w:rFonts w:ascii="Times New Roman" w:eastAsia="Times New Roman" w:hAnsi="Times New Roman" w:cs="Times New Roman"/>
                <w:b/>
                <w:bCs/>
                <w:sz w:val="24"/>
                <w:szCs w:val="24"/>
                <w:lang w:eastAsia="ru-RU"/>
              </w:rPr>
            </w:pPr>
          </w:p>
        </w:tc>
        <w:tc>
          <w:tcPr>
            <w:tcW w:w="2259" w:type="dxa"/>
            <w:tcBorders>
              <w:top w:val="single" w:sz="4" w:space="0" w:color="auto"/>
            </w:tcBorders>
          </w:tcPr>
          <w:p w14:paraId="11450318"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0BAC4227" w14:textId="77777777" w:rsidTr="00C27E67">
        <w:trPr>
          <w:cantSplit/>
          <w:jc w:val="center"/>
        </w:trPr>
        <w:tc>
          <w:tcPr>
            <w:tcW w:w="2410" w:type="dxa"/>
            <w:vMerge w:val="restart"/>
            <w:vAlign w:val="center"/>
          </w:tcPr>
          <w:p w14:paraId="6B7673D7" w14:textId="77777777" w:rsidR="00C27E67" w:rsidRPr="00822BB4" w:rsidRDefault="00C27E67" w:rsidP="00C27E67">
            <w:pPr>
              <w:spacing w:after="0" w:line="240" w:lineRule="auto"/>
              <w:contextualSpacing/>
              <w:rPr>
                <w:rFonts w:ascii="Times New Roman" w:eastAsia="Times New Roman" w:hAnsi="Times New Roman" w:cs="Times New Roman"/>
                <w:b/>
                <w:bCs/>
                <w:sz w:val="24"/>
                <w:szCs w:val="24"/>
                <w:lang w:eastAsia="ru-RU"/>
              </w:rPr>
            </w:pPr>
            <w:r w:rsidRPr="00822BB4">
              <w:rPr>
                <w:rFonts w:ascii="Times New Roman" w:eastAsia="Times New Roman" w:hAnsi="Times New Roman" w:cs="Times New Roman"/>
                <w:b/>
                <w:bCs/>
                <w:sz w:val="24"/>
                <w:szCs w:val="24"/>
                <w:lang w:eastAsia="ru-RU"/>
              </w:rPr>
              <w:t>Тема 3.1.</w:t>
            </w:r>
          </w:p>
          <w:p w14:paraId="3A46F6C4" w14:textId="77777777" w:rsidR="00C27E67" w:rsidRPr="00822BB4" w:rsidRDefault="00C27E67" w:rsidP="00C27E67">
            <w:pPr>
              <w:spacing w:after="0" w:line="240" w:lineRule="auto"/>
              <w:contextualSpacing/>
              <w:rPr>
                <w:rFonts w:ascii="Times New Roman" w:eastAsia="Times New Roman" w:hAnsi="Times New Roman" w:cs="Times New Roman"/>
                <w:b/>
                <w:i/>
                <w:sz w:val="24"/>
                <w:szCs w:val="24"/>
                <w:lang w:eastAsia="ru-RU"/>
              </w:rPr>
            </w:pPr>
            <w:r w:rsidRPr="00822BB4">
              <w:rPr>
                <w:rFonts w:ascii="Times New Roman" w:eastAsia="Times New Roman" w:hAnsi="Times New Roman" w:cs="Times New Roman"/>
                <w:b/>
                <w:color w:val="000000"/>
                <w:sz w:val="24"/>
                <w:szCs w:val="24"/>
                <w:lang w:eastAsia="ru-RU"/>
              </w:rPr>
              <w:t>Проекционные изображения объектов на</w:t>
            </w:r>
            <w:r w:rsidRPr="00822BB4">
              <w:rPr>
                <w:rFonts w:ascii="Times New Roman" w:eastAsia="Times New Roman" w:hAnsi="Times New Roman" w:cs="Times New Roman"/>
                <w:b/>
                <w:i/>
                <w:iCs/>
                <w:sz w:val="24"/>
                <w:szCs w:val="24"/>
                <w:lang w:eastAsia="ru-RU"/>
              </w:rPr>
              <w:br/>
            </w:r>
            <w:r w:rsidRPr="00822BB4">
              <w:rPr>
                <w:rFonts w:ascii="Times New Roman" w:eastAsia="Times New Roman" w:hAnsi="Times New Roman" w:cs="Times New Roman"/>
                <w:b/>
                <w:color w:val="000000"/>
                <w:sz w:val="24"/>
                <w:szCs w:val="24"/>
                <w:lang w:eastAsia="ru-RU"/>
              </w:rPr>
              <w:t>чертежах</w:t>
            </w:r>
          </w:p>
          <w:p w14:paraId="4F759A30"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6DA90D3C"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Содержание</w:t>
            </w:r>
          </w:p>
        </w:tc>
        <w:tc>
          <w:tcPr>
            <w:tcW w:w="1870" w:type="dxa"/>
            <w:vAlign w:val="center"/>
          </w:tcPr>
          <w:p w14:paraId="096DA2EC"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c>
          <w:tcPr>
            <w:tcW w:w="2259" w:type="dxa"/>
            <w:tcBorders>
              <w:top w:val="single" w:sz="4" w:space="0" w:color="auto"/>
            </w:tcBorders>
          </w:tcPr>
          <w:p w14:paraId="4E0FEF68"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2B823048" w14:textId="77777777" w:rsidTr="00C27E67">
        <w:trPr>
          <w:cantSplit/>
          <w:jc w:val="center"/>
        </w:trPr>
        <w:tc>
          <w:tcPr>
            <w:tcW w:w="2410" w:type="dxa"/>
            <w:vMerge/>
            <w:vAlign w:val="center"/>
          </w:tcPr>
          <w:p w14:paraId="6A728F02"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47E52C73" w14:textId="77777777" w:rsidR="00C27E67" w:rsidRPr="00822BB4" w:rsidRDefault="00C27E67" w:rsidP="00C27E67">
            <w:pPr>
              <w:spacing w:after="0" w:line="240" w:lineRule="auto"/>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Понятие о проекционной метрической системе, её основные части</w:t>
            </w:r>
          </w:p>
          <w:p w14:paraId="3DE700C2" w14:textId="77777777" w:rsidR="00C27E67" w:rsidRPr="00822BB4" w:rsidRDefault="00C27E67" w:rsidP="00C27E67">
            <w:pPr>
              <w:spacing w:after="0" w:line="240" w:lineRule="auto"/>
              <w:contextualSpacing/>
              <w:rPr>
                <w:rFonts w:ascii="Times New Roman" w:eastAsia="Times New Roman" w:hAnsi="Times New Roman" w:cs="Times New Roman"/>
                <w:iCs/>
                <w:sz w:val="24"/>
                <w:szCs w:val="24"/>
                <w:lang w:eastAsia="ru-RU"/>
              </w:rPr>
            </w:pPr>
            <w:r w:rsidRPr="00822BB4">
              <w:rPr>
                <w:rFonts w:ascii="Times New Roman" w:eastAsia="Times New Roman" w:hAnsi="Times New Roman" w:cs="Times New Roman"/>
                <w:iCs/>
                <w:sz w:val="24"/>
                <w:szCs w:val="24"/>
                <w:lang w:eastAsia="ru-RU"/>
              </w:rPr>
              <w:t xml:space="preserve">Основные плоскости проекций: горизонтальная, фронтальная, профильная. </w:t>
            </w:r>
          </w:p>
          <w:p w14:paraId="6214E92B"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iCs/>
                <w:sz w:val="24"/>
                <w:szCs w:val="24"/>
                <w:lang w:eastAsia="ru-RU"/>
              </w:rPr>
              <w:t>Виды проекций: вид спереди (главный вид), вид сверху, вид слева, вид справа, вид снизу, вид сзади. Дополнительные виды проекций. Расположение и обозначение дополнительных видов. Местные виды</w:t>
            </w:r>
          </w:p>
        </w:tc>
        <w:tc>
          <w:tcPr>
            <w:tcW w:w="1870" w:type="dxa"/>
            <w:vAlign w:val="center"/>
          </w:tcPr>
          <w:p w14:paraId="5741F687"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c>
          <w:tcPr>
            <w:tcW w:w="2259" w:type="dxa"/>
            <w:vMerge w:val="restart"/>
            <w:tcBorders>
              <w:top w:val="single" w:sz="4" w:space="0" w:color="auto"/>
            </w:tcBorders>
          </w:tcPr>
          <w:p w14:paraId="189B8611"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ОК 03</w:t>
            </w:r>
          </w:p>
        </w:tc>
      </w:tr>
      <w:tr w:rsidR="00C27E67" w:rsidRPr="00822BB4" w14:paraId="2B00653D" w14:textId="77777777" w:rsidTr="00C27E67">
        <w:trPr>
          <w:cantSplit/>
          <w:jc w:val="center"/>
        </w:trPr>
        <w:tc>
          <w:tcPr>
            <w:tcW w:w="2410" w:type="dxa"/>
            <w:vMerge/>
            <w:vAlign w:val="center"/>
          </w:tcPr>
          <w:p w14:paraId="3C8307DC"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09D14443"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870" w:type="dxa"/>
            <w:vAlign w:val="center"/>
          </w:tcPr>
          <w:p w14:paraId="3C3480CD"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c>
          <w:tcPr>
            <w:tcW w:w="2259" w:type="dxa"/>
            <w:vMerge/>
          </w:tcPr>
          <w:p w14:paraId="453E16BC"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7167C5BB" w14:textId="77777777" w:rsidTr="00C27E67">
        <w:trPr>
          <w:cantSplit/>
          <w:jc w:val="center"/>
        </w:trPr>
        <w:tc>
          <w:tcPr>
            <w:tcW w:w="2410" w:type="dxa"/>
            <w:vMerge/>
            <w:vAlign w:val="center"/>
          </w:tcPr>
          <w:p w14:paraId="49389320"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1A7114C9" w14:textId="77777777" w:rsidR="00C27E67" w:rsidRPr="00822BB4" w:rsidRDefault="00C27E67" w:rsidP="00C27E67">
            <w:pPr>
              <w:spacing w:after="0" w:line="240" w:lineRule="auto"/>
              <w:rPr>
                <w:rFonts w:ascii="Times New Roman" w:eastAsia="Times New Roman" w:hAnsi="Times New Roman" w:cs="Times New Roman"/>
                <w:bCs/>
                <w:sz w:val="24"/>
                <w:szCs w:val="24"/>
                <w:lang w:eastAsia="ru-RU"/>
              </w:rPr>
            </w:pPr>
            <w:r w:rsidRPr="00822BB4">
              <w:rPr>
                <w:rFonts w:ascii="Times New Roman" w:eastAsia="Times New Roman" w:hAnsi="Times New Roman" w:cs="Times New Roman"/>
                <w:bCs/>
                <w:sz w:val="24"/>
                <w:szCs w:val="24"/>
                <w:lang w:eastAsia="ru-RU"/>
              </w:rPr>
              <w:t xml:space="preserve">Построение комплексного чертежа детали. </w:t>
            </w:r>
          </w:p>
          <w:p w14:paraId="7F37148B"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Cs/>
                <w:sz w:val="24"/>
                <w:szCs w:val="24"/>
                <w:lang w:eastAsia="ru-RU"/>
              </w:rPr>
              <w:t>Построение аксонометрической проекции детали.</w:t>
            </w:r>
          </w:p>
        </w:tc>
        <w:tc>
          <w:tcPr>
            <w:tcW w:w="1870" w:type="dxa"/>
            <w:vAlign w:val="center"/>
          </w:tcPr>
          <w:p w14:paraId="7F1C1B2B"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c>
          <w:tcPr>
            <w:tcW w:w="2259" w:type="dxa"/>
            <w:vMerge/>
          </w:tcPr>
          <w:p w14:paraId="744B386E"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512D2395" w14:textId="77777777" w:rsidTr="00C27E67">
        <w:trPr>
          <w:cantSplit/>
          <w:jc w:val="center"/>
        </w:trPr>
        <w:tc>
          <w:tcPr>
            <w:tcW w:w="2410" w:type="dxa"/>
            <w:vMerge/>
            <w:vAlign w:val="center"/>
          </w:tcPr>
          <w:p w14:paraId="35198AC6"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2FEDA0E0"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Самостоятельная работа обучающегося</w:t>
            </w:r>
          </w:p>
        </w:tc>
        <w:tc>
          <w:tcPr>
            <w:tcW w:w="1870" w:type="dxa"/>
            <w:vAlign w:val="center"/>
          </w:tcPr>
          <w:p w14:paraId="4A418E23"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c>
          <w:tcPr>
            <w:tcW w:w="2259" w:type="dxa"/>
            <w:vMerge/>
          </w:tcPr>
          <w:p w14:paraId="4FF6A99C"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5B94BAAC" w14:textId="77777777" w:rsidTr="00C27E67">
        <w:trPr>
          <w:cantSplit/>
          <w:jc w:val="center"/>
        </w:trPr>
        <w:tc>
          <w:tcPr>
            <w:tcW w:w="2410" w:type="dxa"/>
            <w:vMerge w:val="restart"/>
          </w:tcPr>
          <w:p w14:paraId="4BBAE6FE" w14:textId="77777777" w:rsidR="00C27E67" w:rsidRPr="00822BB4" w:rsidRDefault="00C27E67" w:rsidP="00C27E67">
            <w:pPr>
              <w:spacing w:after="0" w:line="240" w:lineRule="auto"/>
              <w:contextualSpacing/>
              <w:rPr>
                <w:rFonts w:ascii="Times New Roman" w:eastAsia="Times New Roman" w:hAnsi="Times New Roman" w:cs="Times New Roman"/>
                <w:b/>
                <w:bCs/>
                <w:sz w:val="24"/>
                <w:szCs w:val="24"/>
                <w:lang w:eastAsia="ru-RU"/>
              </w:rPr>
            </w:pPr>
            <w:r w:rsidRPr="00822BB4">
              <w:rPr>
                <w:rFonts w:ascii="Times New Roman" w:eastAsia="Times New Roman" w:hAnsi="Times New Roman" w:cs="Times New Roman"/>
                <w:b/>
                <w:bCs/>
                <w:sz w:val="24"/>
                <w:szCs w:val="24"/>
                <w:lang w:eastAsia="ru-RU"/>
              </w:rPr>
              <w:t xml:space="preserve">Тема 3.2. </w:t>
            </w:r>
          </w:p>
          <w:p w14:paraId="5C3C6C46" w14:textId="77777777" w:rsidR="00C27E67" w:rsidRPr="00822BB4" w:rsidRDefault="00C27E67" w:rsidP="00C27E67">
            <w:pPr>
              <w:spacing w:after="0" w:line="240" w:lineRule="auto"/>
              <w:contextualSpacing/>
              <w:rPr>
                <w:rFonts w:ascii="Times New Roman" w:eastAsia="Times New Roman" w:hAnsi="Times New Roman" w:cs="Times New Roman"/>
                <w:b/>
                <w:i/>
                <w:sz w:val="24"/>
                <w:szCs w:val="24"/>
                <w:lang w:eastAsia="ru-RU"/>
              </w:rPr>
            </w:pPr>
            <w:r w:rsidRPr="00822BB4">
              <w:rPr>
                <w:rFonts w:ascii="Times New Roman" w:eastAsia="Times New Roman" w:hAnsi="Times New Roman" w:cs="Times New Roman"/>
                <w:b/>
                <w:color w:val="000000"/>
                <w:sz w:val="24"/>
                <w:szCs w:val="24"/>
                <w:lang w:eastAsia="ru-RU"/>
              </w:rPr>
              <w:lastRenderedPageBreak/>
              <w:t>Виды, сечения и</w:t>
            </w:r>
            <w:r w:rsidRPr="00822BB4">
              <w:rPr>
                <w:rFonts w:ascii="Times New Roman" w:eastAsia="Times New Roman" w:hAnsi="Times New Roman" w:cs="Times New Roman"/>
                <w:b/>
                <w:i/>
                <w:iCs/>
                <w:sz w:val="24"/>
                <w:szCs w:val="24"/>
                <w:lang w:eastAsia="ru-RU"/>
              </w:rPr>
              <w:br/>
            </w:r>
            <w:r w:rsidRPr="00822BB4">
              <w:rPr>
                <w:rFonts w:ascii="Times New Roman" w:eastAsia="Times New Roman" w:hAnsi="Times New Roman" w:cs="Times New Roman"/>
                <w:b/>
                <w:color w:val="000000"/>
                <w:sz w:val="24"/>
                <w:szCs w:val="24"/>
                <w:lang w:eastAsia="ru-RU"/>
              </w:rPr>
              <w:t>разрезы на</w:t>
            </w:r>
            <w:r w:rsidRPr="00822BB4">
              <w:rPr>
                <w:rFonts w:ascii="Times New Roman" w:eastAsia="Times New Roman" w:hAnsi="Times New Roman" w:cs="Times New Roman"/>
                <w:b/>
                <w:i/>
                <w:iCs/>
                <w:sz w:val="24"/>
                <w:szCs w:val="24"/>
                <w:lang w:eastAsia="ru-RU"/>
              </w:rPr>
              <w:br/>
            </w:r>
            <w:r w:rsidRPr="00822BB4">
              <w:rPr>
                <w:rFonts w:ascii="Times New Roman" w:eastAsia="Times New Roman" w:hAnsi="Times New Roman" w:cs="Times New Roman"/>
                <w:b/>
                <w:color w:val="000000"/>
                <w:sz w:val="24"/>
                <w:szCs w:val="24"/>
                <w:lang w:eastAsia="ru-RU"/>
              </w:rPr>
              <w:t>чертежах</w:t>
            </w:r>
          </w:p>
          <w:p w14:paraId="151296A5"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r w:rsidRPr="00822BB4">
              <w:rPr>
                <w:rFonts w:ascii="Times New Roman" w:eastAsia="Times New Roman" w:hAnsi="Times New Roman" w:cs="Times New Roman"/>
                <w:sz w:val="24"/>
                <w:szCs w:val="24"/>
                <w:lang w:eastAsia="ru-RU"/>
              </w:rPr>
              <w:t>.</w:t>
            </w:r>
          </w:p>
        </w:tc>
        <w:tc>
          <w:tcPr>
            <w:tcW w:w="6657" w:type="dxa"/>
          </w:tcPr>
          <w:p w14:paraId="0529E9EC"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lastRenderedPageBreak/>
              <w:t>Содержание</w:t>
            </w:r>
          </w:p>
        </w:tc>
        <w:tc>
          <w:tcPr>
            <w:tcW w:w="1870" w:type="dxa"/>
            <w:vAlign w:val="center"/>
          </w:tcPr>
          <w:p w14:paraId="33FFBC21"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p>
        </w:tc>
        <w:tc>
          <w:tcPr>
            <w:tcW w:w="2259" w:type="dxa"/>
          </w:tcPr>
          <w:p w14:paraId="74E11D12"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2BC21F75" w14:textId="77777777" w:rsidTr="00C27E67">
        <w:trPr>
          <w:cantSplit/>
          <w:jc w:val="center"/>
        </w:trPr>
        <w:tc>
          <w:tcPr>
            <w:tcW w:w="2410" w:type="dxa"/>
            <w:vMerge/>
          </w:tcPr>
          <w:p w14:paraId="73CA4102"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312CD27A" w14:textId="77777777" w:rsidR="00C27E67" w:rsidRPr="00822BB4" w:rsidRDefault="00C27E67" w:rsidP="00C27E67">
            <w:pPr>
              <w:spacing w:after="0" w:line="240" w:lineRule="auto"/>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Определение понятия «разрез». Назначение разрезов, расположение на чертежах. Виды разрезов в зависимости от положения секущей плоскости относительно горизонтальной плоскости проекций: горизонтальные, вертикальные, наклонные. Виды разрезов в зависимости от числа секущих плоскостей: простые, сложные</w:t>
            </w:r>
            <w:r w:rsidRPr="00822BB4">
              <w:rPr>
                <w:rFonts w:ascii="Times New Roman" w:eastAsia="Times New Roman" w:hAnsi="Times New Roman" w:cs="Times New Roman"/>
                <w:iCs/>
                <w:sz w:val="24"/>
                <w:szCs w:val="24"/>
                <w:lang w:eastAsia="ru-RU"/>
              </w:rPr>
              <w:br/>
              <w:t>Вертикальные фронтальные и профильные разрезы. Ступенчатые и ломаные сложные разрезы. Продольные и поперечные разрезы. Правила оформления и обозначения разрезов на чертежах.</w:t>
            </w:r>
          </w:p>
          <w:p w14:paraId="1F9369C4" w14:textId="77777777" w:rsidR="00C27E67" w:rsidRPr="00822BB4" w:rsidRDefault="00C27E67" w:rsidP="00C27E67">
            <w:pPr>
              <w:spacing w:after="0" w:line="240" w:lineRule="auto"/>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Определение понятия «сечение». Назначение сечений, их отличие от разрезов. Вынесенные и наложенные сечения. Правила оформления и обозначение сечений на чертежах.</w:t>
            </w:r>
          </w:p>
          <w:p w14:paraId="754D36B4"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iCs/>
                <w:sz w:val="24"/>
                <w:szCs w:val="24"/>
                <w:lang w:eastAsia="ru-RU"/>
              </w:rPr>
              <w:t>Выносные элементы. Определение понятия «выносные элементы». Правила оформления выносных элементов на чертежах</w:t>
            </w:r>
          </w:p>
        </w:tc>
        <w:tc>
          <w:tcPr>
            <w:tcW w:w="1870" w:type="dxa"/>
          </w:tcPr>
          <w:p w14:paraId="2E388191" w14:textId="77777777" w:rsidR="00C27E67" w:rsidRPr="00822BB4" w:rsidRDefault="00C27E67" w:rsidP="00C27E67">
            <w:pPr>
              <w:spacing w:after="0" w:line="240" w:lineRule="auto"/>
              <w:rPr>
                <w:rFonts w:ascii="Times New Roman" w:eastAsia="Times New Roman" w:hAnsi="Times New Roman" w:cs="Times New Roman"/>
                <w:bCs/>
                <w:sz w:val="24"/>
                <w:szCs w:val="24"/>
                <w:lang w:eastAsia="ru-RU"/>
              </w:rPr>
            </w:pPr>
          </w:p>
        </w:tc>
        <w:tc>
          <w:tcPr>
            <w:tcW w:w="2259" w:type="dxa"/>
            <w:vMerge w:val="restart"/>
          </w:tcPr>
          <w:p w14:paraId="48CF59FD"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sz w:val="24"/>
                <w:szCs w:val="24"/>
                <w:lang w:eastAsia="ru-RU"/>
              </w:rPr>
              <w:t>ОК 03</w:t>
            </w:r>
          </w:p>
        </w:tc>
      </w:tr>
      <w:tr w:rsidR="00C27E67" w:rsidRPr="00822BB4" w14:paraId="22738861" w14:textId="77777777" w:rsidTr="00C27E67">
        <w:trPr>
          <w:cantSplit/>
          <w:jc w:val="center"/>
        </w:trPr>
        <w:tc>
          <w:tcPr>
            <w:tcW w:w="2410" w:type="dxa"/>
            <w:vMerge/>
          </w:tcPr>
          <w:p w14:paraId="513D8BCB"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4128BEBE"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870" w:type="dxa"/>
            <w:vAlign w:val="center"/>
          </w:tcPr>
          <w:p w14:paraId="532A4A40"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p>
        </w:tc>
        <w:tc>
          <w:tcPr>
            <w:tcW w:w="2259" w:type="dxa"/>
            <w:vMerge/>
          </w:tcPr>
          <w:p w14:paraId="186F612E"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0D76B849" w14:textId="77777777" w:rsidTr="00C27E67">
        <w:trPr>
          <w:cantSplit/>
          <w:jc w:val="center"/>
        </w:trPr>
        <w:tc>
          <w:tcPr>
            <w:tcW w:w="2410" w:type="dxa"/>
            <w:vMerge/>
          </w:tcPr>
          <w:p w14:paraId="4543B92B"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52238ED8" w14:textId="77777777" w:rsidR="00C27E67" w:rsidRPr="00822BB4" w:rsidRDefault="00C27E67" w:rsidP="00C27E67">
            <w:pPr>
              <w:spacing w:after="0" w:line="240" w:lineRule="auto"/>
              <w:jc w:val="both"/>
              <w:rPr>
                <w:rFonts w:ascii="Times New Roman" w:eastAsia="Times New Roman" w:hAnsi="Times New Roman" w:cs="Times New Roman"/>
                <w:bCs/>
                <w:sz w:val="24"/>
                <w:szCs w:val="24"/>
                <w:lang w:eastAsia="ru-RU"/>
              </w:rPr>
            </w:pPr>
            <w:r w:rsidRPr="00822BB4">
              <w:rPr>
                <w:rFonts w:ascii="Times New Roman" w:eastAsia="Times New Roman" w:hAnsi="Times New Roman" w:cs="Times New Roman"/>
                <w:sz w:val="24"/>
                <w:szCs w:val="24"/>
                <w:lang w:eastAsia="ru-RU"/>
              </w:rPr>
              <w:t xml:space="preserve">Выполнение чертежа детали с построением разреза. </w:t>
            </w:r>
          </w:p>
          <w:p w14:paraId="392BE7B6"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Выполнение сечений на чертеже</w:t>
            </w:r>
          </w:p>
        </w:tc>
        <w:tc>
          <w:tcPr>
            <w:tcW w:w="1870" w:type="dxa"/>
            <w:vAlign w:val="center"/>
          </w:tcPr>
          <w:p w14:paraId="6464F287"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c>
          <w:tcPr>
            <w:tcW w:w="2259" w:type="dxa"/>
            <w:vMerge/>
          </w:tcPr>
          <w:p w14:paraId="0FB914D7"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339D2D36" w14:textId="77777777" w:rsidTr="00C27E67">
        <w:trPr>
          <w:cantSplit/>
          <w:jc w:val="center"/>
        </w:trPr>
        <w:tc>
          <w:tcPr>
            <w:tcW w:w="2410" w:type="dxa"/>
            <w:vMerge/>
          </w:tcPr>
          <w:p w14:paraId="1E88916D"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783FD251" w14:textId="77777777" w:rsidR="00C27E67" w:rsidRPr="00822BB4" w:rsidRDefault="00C27E67" w:rsidP="00C27E67">
            <w:pPr>
              <w:spacing w:after="0" w:line="240" w:lineRule="auto"/>
              <w:rPr>
                <w:rFonts w:ascii="Times New Roman" w:eastAsia="Times New Roman" w:hAnsi="Times New Roman" w:cs="Times New Roman"/>
                <w:bCs/>
                <w:sz w:val="24"/>
                <w:szCs w:val="24"/>
                <w:lang w:eastAsia="ru-RU"/>
              </w:rPr>
            </w:pPr>
            <w:r w:rsidRPr="00822BB4">
              <w:rPr>
                <w:rFonts w:ascii="Times New Roman" w:eastAsia="Times New Roman" w:hAnsi="Times New Roman" w:cs="Times New Roman"/>
                <w:b/>
                <w:sz w:val="24"/>
                <w:szCs w:val="24"/>
                <w:lang w:eastAsia="ru-RU"/>
              </w:rPr>
              <w:t>Самостоятельная работа обучающегося</w:t>
            </w:r>
          </w:p>
        </w:tc>
        <w:tc>
          <w:tcPr>
            <w:tcW w:w="1870" w:type="dxa"/>
            <w:vAlign w:val="center"/>
          </w:tcPr>
          <w:p w14:paraId="437477D2"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p>
        </w:tc>
        <w:tc>
          <w:tcPr>
            <w:tcW w:w="2259" w:type="dxa"/>
          </w:tcPr>
          <w:p w14:paraId="662579A5"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2BDBFABF" w14:textId="77777777" w:rsidTr="00C27E67">
        <w:trPr>
          <w:cantSplit/>
          <w:jc w:val="center"/>
        </w:trPr>
        <w:tc>
          <w:tcPr>
            <w:tcW w:w="2410" w:type="dxa"/>
            <w:vMerge w:val="restart"/>
          </w:tcPr>
          <w:p w14:paraId="2FDC5087"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r w:rsidRPr="00822BB4">
              <w:rPr>
                <w:rFonts w:ascii="Times New Roman" w:eastAsia="Times New Roman" w:hAnsi="Times New Roman" w:cs="Times New Roman"/>
                <w:b/>
                <w:bCs/>
                <w:sz w:val="24"/>
                <w:szCs w:val="24"/>
                <w:lang w:eastAsia="ru-RU"/>
              </w:rPr>
              <w:t>Тема 3.3. Аксонометрические проекции</w:t>
            </w:r>
          </w:p>
        </w:tc>
        <w:tc>
          <w:tcPr>
            <w:tcW w:w="6657" w:type="dxa"/>
          </w:tcPr>
          <w:p w14:paraId="320A11B4"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Содержание</w:t>
            </w:r>
          </w:p>
        </w:tc>
        <w:tc>
          <w:tcPr>
            <w:tcW w:w="1870" w:type="dxa"/>
            <w:vAlign w:val="center"/>
          </w:tcPr>
          <w:p w14:paraId="4755E4E1" w14:textId="673CA72C" w:rsidR="00C27E67" w:rsidRPr="00822BB4" w:rsidRDefault="00C27E67" w:rsidP="00C27E67">
            <w:pPr>
              <w:spacing w:after="0" w:line="240" w:lineRule="auto"/>
              <w:rPr>
                <w:rFonts w:ascii="Times New Roman" w:eastAsia="Times New Roman" w:hAnsi="Times New Roman" w:cs="Times New Roman"/>
                <w:b/>
                <w:sz w:val="24"/>
                <w:szCs w:val="24"/>
                <w:lang w:eastAsia="ru-RU"/>
              </w:rPr>
            </w:pPr>
          </w:p>
        </w:tc>
        <w:tc>
          <w:tcPr>
            <w:tcW w:w="2259" w:type="dxa"/>
          </w:tcPr>
          <w:p w14:paraId="453A784F"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43784977" w14:textId="77777777" w:rsidTr="00C27E67">
        <w:trPr>
          <w:cantSplit/>
          <w:jc w:val="center"/>
        </w:trPr>
        <w:tc>
          <w:tcPr>
            <w:tcW w:w="2410" w:type="dxa"/>
            <w:vMerge/>
            <w:vAlign w:val="center"/>
          </w:tcPr>
          <w:p w14:paraId="312F2A42"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7974FAA4" w14:textId="77777777" w:rsidR="00C27E67" w:rsidRPr="00822BB4" w:rsidRDefault="00C27E67" w:rsidP="00C27E67">
            <w:pPr>
              <w:spacing w:after="0" w:line="240" w:lineRule="auto"/>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Общие понятия об аксонометрических проекциях.</w:t>
            </w:r>
          </w:p>
          <w:p w14:paraId="17C06F86" w14:textId="77777777" w:rsidR="00C27E67" w:rsidRPr="00822BB4" w:rsidRDefault="00C27E67" w:rsidP="00C27E67">
            <w:pPr>
              <w:spacing w:after="0" w:line="240" w:lineRule="auto"/>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 xml:space="preserve">Виды аксонометрических проекций: прямоугольные (изометрическая и </w:t>
            </w:r>
            <w:proofErr w:type="spellStart"/>
            <w:r w:rsidRPr="00822BB4">
              <w:rPr>
                <w:rFonts w:ascii="Times New Roman" w:eastAsia="Times New Roman" w:hAnsi="Times New Roman" w:cs="Times New Roman"/>
                <w:iCs/>
                <w:sz w:val="24"/>
                <w:szCs w:val="24"/>
                <w:lang w:eastAsia="ru-RU"/>
              </w:rPr>
              <w:t>диметрическая</w:t>
            </w:r>
            <w:proofErr w:type="spellEnd"/>
            <w:r w:rsidRPr="00822BB4">
              <w:rPr>
                <w:rFonts w:ascii="Times New Roman" w:eastAsia="Times New Roman" w:hAnsi="Times New Roman" w:cs="Times New Roman"/>
                <w:iCs/>
                <w:sz w:val="24"/>
                <w:szCs w:val="24"/>
                <w:lang w:eastAsia="ru-RU"/>
              </w:rPr>
              <w:t xml:space="preserve">) и фронтальная </w:t>
            </w:r>
            <w:proofErr w:type="spellStart"/>
            <w:r w:rsidRPr="00822BB4">
              <w:rPr>
                <w:rFonts w:ascii="Times New Roman" w:eastAsia="Times New Roman" w:hAnsi="Times New Roman" w:cs="Times New Roman"/>
                <w:iCs/>
                <w:sz w:val="24"/>
                <w:szCs w:val="24"/>
                <w:lang w:eastAsia="ru-RU"/>
              </w:rPr>
              <w:t>диметрическая</w:t>
            </w:r>
            <w:proofErr w:type="spellEnd"/>
            <w:r w:rsidRPr="00822BB4">
              <w:rPr>
                <w:rFonts w:ascii="Times New Roman" w:eastAsia="Times New Roman" w:hAnsi="Times New Roman" w:cs="Times New Roman"/>
                <w:iCs/>
                <w:sz w:val="24"/>
                <w:szCs w:val="24"/>
                <w:lang w:eastAsia="ru-RU"/>
              </w:rPr>
              <w:t>.</w:t>
            </w:r>
          </w:p>
          <w:p w14:paraId="4C832A97" w14:textId="77777777" w:rsidR="00C27E67" w:rsidRPr="00822BB4" w:rsidRDefault="00C27E67" w:rsidP="00C27E67">
            <w:pPr>
              <w:spacing w:after="0" w:line="240" w:lineRule="auto"/>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 xml:space="preserve"> Аксонометрические оси. Показатели искажения</w:t>
            </w:r>
          </w:p>
          <w:p w14:paraId="5F05C48F" w14:textId="77777777" w:rsidR="00C27E67" w:rsidRPr="00822BB4" w:rsidRDefault="00C27E67" w:rsidP="00C27E67">
            <w:pPr>
              <w:spacing w:after="0" w:line="240" w:lineRule="auto"/>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 xml:space="preserve"> Изображение в аксонометрических проекциях плоских и объемных фигур. Изображение круга в плоскостях.</w:t>
            </w:r>
          </w:p>
          <w:p w14:paraId="7B529CC1"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iCs/>
                <w:sz w:val="24"/>
                <w:szCs w:val="24"/>
                <w:lang w:eastAsia="ru-RU"/>
              </w:rPr>
              <w:t>Условности и нанесение размеров в аксонометрических проекциях</w:t>
            </w:r>
          </w:p>
        </w:tc>
        <w:tc>
          <w:tcPr>
            <w:tcW w:w="1870" w:type="dxa"/>
            <w:vAlign w:val="center"/>
          </w:tcPr>
          <w:p w14:paraId="2B548D27"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p>
        </w:tc>
        <w:tc>
          <w:tcPr>
            <w:tcW w:w="2259" w:type="dxa"/>
            <w:vMerge w:val="restart"/>
          </w:tcPr>
          <w:p w14:paraId="65B7E084"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ОК 03</w:t>
            </w:r>
          </w:p>
          <w:p w14:paraId="5A2D0F81"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p w14:paraId="0DB8A2C1"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79FE06A3" w14:textId="77777777" w:rsidTr="00C27E67">
        <w:trPr>
          <w:cantSplit/>
          <w:jc w:val="center"/>
        </w:trPr>
        <w:tc>
          <w:tcPr>
            <w:tcW w:w="2410" w:type="dxa"/>
            <w:vMerge/>
            <w:vAlign w:val="center"/>
          </w:tcPr>
          <w:p w14:paraId="78A72AB3"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401E1861"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870" w:type="dxa"/>
            <w:vAlign w:val="center"/>
          </w:tcPr>
          <w:p w14:paraId="5D9A04BF"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p>
        </w:tc>
        <w:tc>
          <w:tcPr>
            <w:tcW w:w="2259" w:type="dxa"/>
            <w:vMerge/>
          </w:tcPr>
          <w:p w14:paraId="78B50679"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2282F8F3" w14:textId="77777777" w:rsidTr="00C27E67">
        <w:trPr>
          <w:cantSplit/>
          <w:jc w:val="center"/>
        </w:trPr>
        <w:tc>
          <w:tcPr>
            <w:tcW w:w="2410" w:type="dxa"/>
            <w:vMerge/>
            <w:vAlign w:val="center"/>
          </w:tcPr>
          <w:p w14:paraId="2151A1F0"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53BE3E71" w14:textId="77777777" w:rsidR="00C27E67" w:rsidRPr="00822BB4" w:rsidRDefault="00C27E67" w:rsidP="00C27E67">
            <w:pPr>
              <w:spacing w:after="0" w:line="240" w:lineRule="auto"/>
              <w:rPr>
                <w:rFonts w:ascii="Times New Roman" w:eastAsia="Times New Roman" w:hAnsi="Times New Roman" w:cs="Times New Roman"/>
                <w:color w:val="000000"/>
                <w:sz w:val="24"/>
                <w:szCs w:val="24"/>
                <w:lang w:eastAsia="ru-RU"/>
              </w:rPr>
            </w:pPr>
            <w:r w:rsidRPr="00822BB4">
              <w:rPr>
                <w:rFonts w:ascii="Times New Roman" w:eastAsia="Times New Roman" w:hAnsi="Times New Roman" w:cs="Times New Roman"/>
                <w:color w:val="000000"/>
                <w:sz w:val="24"/>
                <w:szCs w:val="24"/>
                <w:lang w:eastAsia="ru-RU"/>
              </w:rPr>
              <w:t>Построение трёх проекций детали по её аксонометрическому изображению.</w:t>
            </w:r>
          </w:p>
          <w:p w14:paraId="446E4F1D"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 xml:space="preserve">Построение аксонометрических проекций (косоугольной фронтальной </w:t>
            </w:r>
            <w:proofErr w:type="spellStart"/>
            <w:r w:rsidRPr="00822BB4">
              <w:rPr>
                <w:rFonts w:ascii="Times New Roman" w:eastAsia="Times New Roman" w:hAnsi="Times New Roman" w:cs="Times New Roman"/>
                <w:sz w:val="24"/>
                <w:szCs w:val="24"/>
                <w:lang w:eastAsia="ru-RU"/>
              </w:rPr>
              <w:t>диметрии</w:t>
            </w:r>
            <w:proofErr w:type="spellEnd"/>
            <w:r w:rsidRPr="00822BB4">
              <w:rPr>
                <w:rFonts w:ascii="Times New Roman" w:eastAsia="Times New Roman" w:hAnsi="Times New Roman" w:cs="Times New Roman"/>
                <w:sz w:val="24"/>
                <w:szCs w:val="24"/>
                <w:lang w:eastAsia="ru-RU"/>
              </w:rPr>
              <w:t xml:space="preserve"> и прямоугольной изометрической проекции) правильного треугольника.</w:t>
            </w:r>
          </w:p>
        </w:tc>
        <w:tc>
          <w:tcPr>
            <w:tcW w:w="1870" w:type="dxa"/>
            <w:vAlign w:val="center"/>
          </w:tcPr>
          <w:p w14:paraId="56DDF21C"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c>
          <w:tcPr>
            <w:tcW w:w="2259" w:type="dxa"/>
            <w:vMerge/>
          </w:tcPr>
          <w:p w14:paraId="1B9E0F90"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6BBE1D5E" w14:textId="77777777" w:rsidTr="00C27E67">
        <w:trPr>
          <w:cantSplit/>
          <w:jc w:val="center"/>
        </w:trPr>
        <w:tc>
          <w:tcPr>
            <w:tcW w:w="2410" w:type="dxa"/>
            <w:vMerge/>
            <w:vAlign w:val="center"/>
          </w:tcPr>
          <w:p w14:paraId="159536CE"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18643CFA"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Самостоятельная работа обучающегося</w:t>
            </w:r>
          </w:p>
        </w:tc>
        <w:tc>
          <w:tcPr>
            <w:tcW w:w="1870" w:type="dxa"/>
            <w:vAlign w:val="center"/>
          </w:tcPr>
          <w:p w14:paraId="588408E1" w14:textId="77777777" w:rsidR="00C27E67" w:rsidRPr="00822BB4" w:rsidRDefault="00C27E67" w:rsidP="00C27E67">
            <w:pPr>
              <w:spacing w:after="0" w:line="240" w:lineRule="auto"/>
              <w:jc w:val="center"/>
              <w:rPr>
                <w:rFonts w:ascii="Times New Roman" w:eastAsia="Times New Roman" w:hAnsi="Times New Roman" w:cs="Times New Roman"/>
                <w:sz w:val="24"/>
                <w:szCs w:val="24"/>
                <w:lang w:eastAsia="ru-RU"/>
              </w:rPr>
            </w:pPr>
          </w:p>
        </w:tc>
        <w:tc>
          <w:tcPr>
            <w:tcW w:w="2259" w:type="dxa"/>
            <w:vMerge/>
          </w:tcPr>
          <w:p w14:paraId="5C557335"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2561A88F" w14:textId="77777777" w:rsidTr="00C27E67">
        <w:trPr>
          <w:cantSplit/>
          <w:jc w:val="center"/>
        </w:trPr>
        <w:tc>
          <w:tcPr>
            <w:tcW w:w="9067" w:type="dxa"/>
            <w:gridSpan w:val="2"/>
            <w:vAlign w:val="center"/>
          </w:tcPr>
          <w:p w14:paraId="4669715C" w14:textId="7505B611"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eastAsia="ru-RU"/>
              </w:rPr>
              <w:t>4</w:t>
            </w:r>
            <w:r w:rsidRPr="00822BB4">
              <w:rPr>
                <w:rFonts w:ascii="Times New Roman" w:eastAsia="Times New Roman" w:hAnsi="Times New Roman" w:cs="Times New Roman"/>
                <w:b/>
                <w:bCs/>
                <w:sz w:val="24"/>
                <w:szCs w:val="24"/>
                <w:lang w:eastAsia="ru-RU"/>
              </w:rPr>
              <w:t>. Основы технического рисования</w:t>
            </w:r>
          </w:p>
        </w:tc>
        <w:tc>
          <w:tcPr>
            <w:tcW w:w="1870" w:type="dxa"/>
            <w:vAlign w:val="center"/>
          </w:tcPr>
          <w:p w14:paraId="562EB19C" w14:textId="437F35BB" w:rsidR="00C27E67" w:rsidRPr="00822BB4" w:rsidRDefault="00C27E67" w:rsidP="00C27E67">
            <w:pPr>
              <w:spacing w:after="0" w:line="240" w:lineRule="auto"/>
              <w:jc w:val="center"/>
              <w:rPr>
                <w:rFonts w:ascii="Times New Roman" w:eastAsia="Times New Roman" w:hAnsi="Times New Roman" w:cs="Times New Roman"/>
                <w:b/>
                <w:bCs/>
                <w:sz w:val="24"/>
                <w:szCs w:val="24"/>
                <w:lang w:eastAsia="ru-RU"/>
              </w:rPr>
            </w:pPr>
          </w:p>
        </w:tc>
        <w:tc>
          <w:tcPr>
            <w:tcW w:w="2259" w:type="dxa"/>
          </w:tcPr>
          <w:p w14:paraId="586089AF"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31278E06" w14:textId="77777777" w:rsidTr="00C27E67">
        <w:trPr>
          <w:cantSplit/>
          <w:jc w:val="center"/>
        </w:trPr>
        <w:tc>
          <w:tcPr>
            <w:tcW w:w="2410" w:type="dxa"/>
            <w:vMerge w:val="restart"/>
          </w:tcPr>
          <w:p w14:paraId="2E8C4F0A" w14:textId="1DB44768"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r w:rsidRPr="00822BB4">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4</w:t>
            </w:r>
            <w:r w:rsidRPr="00822BB4">
              <w:rPr>
                <w:rFonts w:ascii="Times New Roman" w:eastAsia="Times New Roman" w:hAnsi="Times New Roman" w:cs="Times New Roman"/>
                <w:b/>
                <w:bCs/>
                <w:sz w:val="24"/>
                <w:szCs w:val="24"/>
                <w:lang w:eastAsia="ru-RU"/>
              </w:rPr>
              <w:t>.1. Техника выполнения рисунков, эскизы и рабочие чертежи</w:t>
            </w:r>
          </w:p>
        </w:tc>
        <w:tc>
          <w:tcPr>
            <w:tcW w:w="6657" w:type="dxa"/>
          </w:tcPr>
          <w:p w14:paraId="57C10B59"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Содержание</w:t>
            </w:r>
          </w:p>
        </w:tc>
        <w:tc>
          <w:tcPr>
            <w:tcW w:w="1870" w:type="dxa"/>
            <w:vAlign w:val="center"/>
          </w:tcPr>
          <w:p w14:paraId="23DD3192"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p>
        </w:tc>
        <w:tc>
          <w:tcPr>
            <w:tcW w:w="2259" w:type="dxa"/>
          </w:tcPr>
          <w:p w14:paraId="77C37884"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0192EAA7" w14:textId="77777777" w:rsidTr="00C27E67">
        <w:trPr>
          <w:cantSplit/>
          <w:jc w:val="center"/>
        </w:trPr>
        <w:tc>
          <w:tcPr>
            <w:tcW w:w="2410" w:type="dxa"/>
            <w:vMerge/>
            <w:vAlign w:val="center"/>
          </w:tcPr>
          <w:p w14:paraId="5580514C"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36BBB7A3" w14:textId="77777777" w:rsidR="00C27E67" w:rsidRPr="00822BB4" w:rsidRDefault="00C27E67" w:rsidP="00C27E67">
            <w:pPr>
              <w:spacing w:after="0" w:line="240" w:lineRule="auto"/>
              <w:contextualSpacing/>
              <w:rPr>
                <w:rFonts w:ascii="Times New Roman" w:eastAsia="Times New Roman" w:hAnsi="Times New Roman" w:cs="Times New Roman"/>
                <w:bCs/>
                <w:sz w:val="24"/>
                <w:szCs w:val="24"/>
                <w:lang w:eastAsia="ru-RU"/>
              </w:rPr>
            </w:pPr>
            <w:r w:rsidRPr="00822BB4">
              <w:rPr>
                <w:rFonts w:ascii="Times New Roman" w:eastAsia="Times New Roman" w:hAnsi="Times New Roman" w:cs="Times New Roman"/>
                <w:bCs/>
                <w:sz w:val="24"/>
                <w:szCs w:val="24"/>
                <w:lang w:eastAsia="ru-RU"/>
              </w:rPr>
              <w:t>Понятия виды изображений, материалы и приемы рисования. Элементы компоновки, композиции, линейные построения формы, светотень, тональные решения рисунка.</w:t>
            </w:r>
          </w:p>
          <w:p w14:paraId="5A80B8B0" w14:textId="77777777" w:rsidR="00C27E67" w:rsidRPr="00822BB4" w:rsidRDefault="00C27E67" w:rsidP="00C27E67">
            <w:pPr>
              <w:spacing w:after="0" w:line="240" w:lineRule="auto"/>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Понятие об эскизе. Требования, предъявляемые к эскизу. Выполнение эскизов: натурное и в процессе конструирования.</w:t>
            </w:r>
          </w:p>
          <w:p w14:paraId="173A14ED" w14:textId="77777777" w:rsidR="00C27E67" w:rsidRPr="00822BB4" w:rsidRDefault="00C27E67" w:rsidP="00C27E67">
            <w:pPr>
              <w:spacing w:after="0" w:line="240" w:lineRule="auto"/>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 xml:space="preserve">Определение необходимого (наименьшего) числа видов для эскизного изображения детали. Выбор главного вида с учётом рабочего положения детали или положения при её обработке. Выбор формата. </w:t>
            </w:r>
          </w:p>
          <w:p w14:paraId="2A418B89" w14:textId="77777777" w:rsidR="00C27E67" w:rsidRPr="00822BB4" w:rsidRDefault="00C27E67" w:rsidP="00C27E67">
            <w:pPr>
              <w:spacing w:after="0" w:line="240" w:lineRule="auto"/>
              <w:contextualSpacing/>
              <w:rPr>
                <w:rFonts w:ascii="Times New Roman" w:eastAsia="Times New Roman" w:hAnsi="Times New Roman" w:cs="Times New Roman"/>
                <w:sz w:val="24"/>
                <w:szCs w:val="24"/>
                <w:lang w:eastAsia="ru-RU"/>
              </w:rPr>
            </w:pPr>
            <w:r w:rsidRPr="00822BB4">
              <w:rPr>
                <w:rFonts w:ascii="Times New Roman" w:eastAsia="Times New Roman" w:hAnsi="Times New Roman" w:cs="Times New Roman"/>
                <w:iCs/>
                <w:sz w:val="24"/>
                <w:szCs w:val="24"/>
                <w:lang w:eastAsia="ru-RU"/>
              </w:rPr>
              <w:t xml:space="preserve">Понятие о рабочем чертеже детали. Отличие рабочего чертежа от эскиза. Порядок составления рабочего чертежа детали по эскизу. </w:t>
            </w:r>
          </w:p>
          <w:p w14:paraId="2F92CC87" w14:textId="77777777" w:rsidR="00C27E67" w:rsidRPr="00822BB4" w:rsidRDefault="00C27E67" w:rsidP="00C27E67">
            <w:pPr>
              <w:shd w:val="clear" w:color="auto" w:fill="FFFFFF"/>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iCs/>
                <w:sz w:val="24"/>
                <w:szCs w:val="24"/>
                <w:lang w:eastAsia="ru-RU"/>
              </w:rPr>
              <w:t xml:space="preserve"> Состав, графическое оформление и чтение рабочих чертежей детали.</w:t>
            </w:r>
          </w:p>
        </w:tc>
        <w:tc>
          <w:tcPr>
            <w:tcW w:w="1870" w:type="dxa"/>
            <w:vAlign w:val="center"/>
          </w:tcPr>
          <w:p w14:paraId="2DBD3501"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p>
        </w:tc>
        <w:tc>
          <w:tcPr>
            <w:tcW w:w="2259" w:type="dxa"/>
            <w:vMerge w:val="restart"/>
          </w:tcPr>
          <w:p w14:paraId="4EA738A9"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ОК 02</w:t>
            </w:r>
          </w:p>
          <w:p w14:paraId="0035884F"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p w14:paraId="20BAFB2B"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1592CEC7" w14:textId="77777777" w:rsidTr="00C27E67">
        <w:trPr>
          <w:cantSplit/>
          <w:jc w:val="center"/>
        </w:trPr>
        <w:tc>
          <w:tcPr>
            <w:tcW w:w="2410" w:type="dxa"/>
            <w:vMerge/>
            <w:vAlign w:val="center"/>
          </w:tcPr>
          <w:p w14:paraId="7C40B3E6"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59427757" w14:textId="77777777" w:rsidR="00C27E67" w:rsidRPr="00822BB4" w:rsidRDefault="00C27E67" w:rsidP="00C27E67">
            <w:pPr>
              <w:shd w:val="clear" w:color="auto" w:fill="FFFFFF"/>
              <w:spacing w:after="0" w:line="240" w:lineRule="auto"/>
              <w:rPr>
                <w:rFonts w:ascii="Times New Roman" w:eastAsia="Times New Roman" w:hAnsi="Times New Roman" w:cs="Times New Roman"/>
                <w:sz w:val="24"/>
                <w:szCs w:val="24"/>
                <w:lang w:eastAsia="ru-RU"/>
              </w:rPr>
            </w:pPr>
            <w:r w:rsidRPr="00822BB4">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870" w:type="dxa"/>
            <w:vAlign w:val="center"/>
          </w:tcPr>
          <w:p w14:paraId="65E9227D"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p>
        </w:tc>
        <w:tc>
          <w:tcPr>
            <w:tcW w:w="2259" w:type="dxa"/>
            <w:vMerge/>
          </w:tcPr>
          <w:p w14:paraId="3BDD061A"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71C90416" w14:textId="77777777" w:rsidTr="00C27E67">
        <w:trPr>
          <w:cantSplit/>
          <w:jc w:val="center"/>
        </w:trPr>
        <w:tc>
          <w:tcPr>
            <w:tcW w:w="2410" w:type="dxa"/>
            <w:vMerge/>
            <w:vAlign w:val="center"/>
          </w:tcPr>
          <w:p w14:paraId="3C1375B2"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5196F97E"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r w:rsidRPr="00822BB4">
              <w:rPr>
                <w:rFonts w:ascii="Times New Roman" w:eastAsia="Times New Roman" w:hAnsi="Times New Roman" w:cs="Times New Roman"/>
                <w:color w:val="000000"/>
                <w:sz w:val="24"/>
                <w:szCs w:val="24"/>
                <w:lang w:eastAsia="ru-RU"/>
              </w:rPr>
              <w:t>Выполнение технических рисунков геометрических тел (одиночных и групповых) с натуры.</w:t>
            </w:r>
          </w:p>
        </w:tc>
        <w:tc>
          <w:tcPr>
            <w:tcW w:w="1870" w:type="dxa"/>
            <w:vAlign w:val="center"/>
          </w:tcPr>
          <w:p w14:paraId="27EE29B9" w14:textId="77777777" w:rsidR="00C27E67" w:rsidRPr="00822BB4" w:rsidRDefault="00C27E67" w:rsidP="00C27E67">
            <w:pPr>
              <w:spacing w:after="0" w:line="240" w:lineRule="auto"/>
              <w:rPr>
                <w:rFonts w:ascii="Times New Roman" w:eastAsia="Times New Roman" w:hAnsi="Times New Roman" w:cs="Times New Roman"/>
                <w:b/>
                <w:bCs/>
                <w:sz w:val="24"/>
                <w:szCs w:val="24"/>
                <w:lang w:eastAsia="ru-RU"/>
              </w:rPr>
            </w:pPr>
          </w:p>
        </w:tc>
        <w:tc>
          <w:tcPr>
            <w:tcW w:w="2259" w:type="dxa"/>
            <w:vMerge/>
          </w:tcPr>
          <w:p w14:paraId="76C3549A"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33DF8DC1" w14:textId="77777777" w:rsidTr="00C27E67">
        <w:trPr>
          <w:cantSplit/>
          <w:jc w:val="center"/>
        </w:trPr>
        <w:tc>
          <w:tcPr>
            <w:tcW w:w="2410" w:type="dxa"/>
            <w:vMerge/>
            <w:vAlign w:val="center"/>
          </w:tcPr>
          <w:p w14:paraId="47AEA3CC"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11CEA0DB"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Самостоятельная работа обучающегося</w:t>
            </w:r>
          </w:p>
        </w:tc>
        <w:tc>
          <w:tcPr>
            <w:tcW w:w="1870" w:type="dxa"/>
            <w:vAlign w:val="center"/>
          </w:tcPr>
          <w:p w14:paraId="3EFD9992" w14:textId="77777777" w:rsidR="00C27E67" w:rsidRPr="00822BB4" w:rsidRDefault="00C27E67" w:rsidP="00C27E67">
            <w:pPr>
              <w:spacing w:after="0" w:line="240" w:lineRule="auto"/>
              <w:jc w:val="center"/>
              <w:rPr>
                <w:rFonts w:ascii="Times New Roman" w:eastAsia="Times New Roman" w:hAnsi="Times New Roman" w:cs="Times New Roman"/>
                <w:sz w:val="24"/>
                <w:szCs w:val="24"/>
                <w:lang w:eastAsia="ru-RU"/>
              </w:rPr>
            </w:pPr>
          </w:p>
        </w:tc>
        <w:tc>
          <w:tcPr>
            <w:tcW w:w="2259" w:type="dxa"/>
            <w:vMerge/>
          </w:tcPr>
          <w:p w14:paraId="21F94FBB"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4321503D" w14:textId="77777777" w:rsidTr="00C27E67">
        <w:trPr>
          <w:cantSplit/>
          <w:jc w:val="center"/>
        </w:trPr>
        <w:tc>
          <w:tcPr>
            <w:tcW w:w="2410" w:type="dxa"/>
            <w:vMerge w:val="restart"/>
          </w:tcPr>
          <w:p w14:paraId="224DF2AB" w14:textId="0D7FDEC1"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r w:rsidRPr="00822BB4">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4</w:t>
            </w:r>
            <w:r w:rsidRPr="00822BB4">
              <w:rPr>
                <w:rFonts w:ascii="Times New Roman" w:eastAsia="Times New Roman" w:hAnsi="Times New Roman" w:cs="Times New Roman"/>
                <w:b/>
                <w:bCs/>
                <w:sz w:val="24"/>
                <w:szCs w:val="24"/>
                <w:lang w:eastAsia="ru-RU"/>
              </w:rPr>
              <w:t>.2. Эскизы и рабочие чертежи деталей.</w:t>
            </w:r>
          </w:p>
        </w:tc>
        <w:tc>
          <w:tcPr>
            <w:tcW w:w="6657" w:type="dxa"/>
          </w:tcPr>
          <w:p w14:paraId="23633D86"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r w:rsidRPr="00822BB4">
              <w:rPr>
                <w:rFonts w:ascii="Times New Roman" w:eastAsia="Times New Roman" w:hAnsi="Times New Roman" w:cs="Times New Roman"/>
                <w:b/>
                <w:sz w:val="24"/>
                <w:szCs w:val="24"/>
                <w:lang w:eastAsia="ru-RU"/>
              </w:rPr>
              <w:t>Содержание</w:t>
            </w:r>
          </w:p>
        </w:tc>
        <w:tc>
          <w:tcPr>
            <w:tcW w:w="1870" w:type="dxa"/>
            <w:vAlign w:val="center"/>
          </w:tcPr>
          <w:p w14:paraId="313C0862"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p>
        </w:tc>
        <w:tc>
          <w:tcPr>
            <w:tcW w:w="2259" w:type="dxa"/>
          </w:tcPr>
          <w:p w14:paraId="671A751C"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0A01FE39" w14:textId="77777777" w:rsidTr="00C27E67">
        <w:trPr>
          <w:cantSplit/>
          <w:jc w:val="center"/>
        </w:trPr>
        <w:tc>
          <w:tcPr>
            <w:tcW w:w="2410" w:type="dxa"/>
            <w:vMerge/>
            <w:vAlign w:val="center"/>
          </w:tcPr>
          <w:p w14:paraId="701014E4"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33FE5BC6" w14:textId="77777777" w:rsidR="00C27E67" w:rsidRPr="00822BB4" w:rsidRDefault="00C27E67" w:rsidP="00C27E67">
            <w:pPr>
              <w:shd w:val="clear" w:color="auto" w:fill="FFFFFF"/>
              <w:spacing w:after="0" w:line="240" w:lineRule="auto"/>
              <w:rPr>
                <w:rFonts w:ascii="Times New Roman" w:eastAsia="Times New Roman" w:hAnsi="Times New Roman" w:cs="Times New Roman"/>
                <w:sz w:val="24"/>
                <w:szCs w:val="24"/>
                <w:lang w:eastAsia="ru-RU"/>
              </w:rPr>
            </w:pPr>
            <w:r w:rsidRPr="00822BB4">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1870" w:type="dxa"/>
            <w:vAlign w:val="center"/>
          </w:tcPr>
          <w:p w14:paraId="401398F7"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p>
        </w:tc>
        <w:tc>
          <w:tcPr>
            <w:tcW w:w="2259" w:type="dxa"/>
          </w:tcPr>
          <w:p w14:paraId="116BF66E"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088055AD" w14:textId="77777777" w:rsidTr="00C27E67">
        <w:trPr>
          <w:cantSplit/>
          <w:jc w:val="center"/>
        </w:trPr>
        <w:tc>
          <w:tcPr>
            <w:tcW w:w="2410" w:type="dxa"/>
            <w:vMerge/>
            <w:vAlign w:val="center"/>
          </w:tcPr>
          <w:p w14:paraId="09828802"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6FA86A26"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Классификация механических передач. Условные изображения зубчатых передач по ГОСТ 2.402-68.</w:t>
            </w:r>
          </w:p>
        </w:tc>
        <w:tc>
          <w:tcPr>
            <w:tcW w:w="1870" w:type="dxa"/>
            <w:vAlign w:val="center"/>
          </w:tcPr>
          <w:p w14:paraId="2AFD2134"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c>
          <w:tcPr>
            <w:tcW w:w="2259" w:type="dxa"/>
          </w:tcPr>
          <w:p w14:paraId="4BEF82DC"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ОК 09</w:t>
            </w:r>
          </w:p>
          <w:p w14:paraId="3E7C09E3"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5A3F0B7A" w14:textId="77777777" w:rsidTr="00C27E67">
        <w:trPr>
          <w:cantSplit/>
          <w:jc w:val="center"/>
        </w:trPr>
        <w:tc>
          <w:tcPr>
            <w:tcW w:w="2410" w:type="dxa"/>
            <w:vMerge/>
            <w:vAlign w:val="center"/>
          </w:tcPr>
          <w:p w14:paraId="3E638405" w14:textId="77777777" w:rsidR="00C27E67" w:rsidRPr="00822BB4" w:rsidRDefault="00C27E67" w:rsidP="00C27E67">
            <w:pPr>
              <w:spacing w:after="0" w:line="240" w:lineRule="auto"/>
              <w:rPr>
                <w:rFonts w:ascii="Times New Roman" w:eastAsia="Times New Roman" w:hAnsi="Times New Roman" w:cs="Times New Roman"/>
                <w:i/>
                <w:color w:val="FF0000"/>
                <w:sz w:val="24"/>
                <w:szCs w:val="24"/>
                <w:lang w:eastAsia="ru-RU"/>
              </w:rPr>
            </w:pPr>
          </w:p>
        </w:tc>
        <w:tc>
          <w:tcPr>
            <w:tcW w:w="6657" w:type="dxa"/>
          </w:tcPr>
          <w:p w14:paraId="0ACC9A2C"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Самостоятельная работа обучающегося</w:t>
            </w:r>
          </w:p>
        </w:tc>
        <w:tc>
          <w:tcPr>
            <w:tcW w:w="1870" w:type="dxa"/>
            <w:vAlign w:val="center"/>
          </w:tcPr>
          <w:p w14:paraId="6643421B"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c>
          <w:tcPr>
            <w:tcW w:w="2259" w:type="dxa"/>
          </w:tcPr>
          <w:p w14:paraId="3D4BE185"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08B5A31B" w14:textId="77777777" w:rsidTr="00C27E67">
        <w:trPr>
          <w:cantSplit/>
          <w:jc w:val="center"/>
        </w:trPr>
        <w:tc>
          <w:tcPr>
            <w:tcW w:w="9067" w:type="dxa"/>
            <w:gridSpan w:val="2"/>
            <w:vAlign w:val="center"/>
          </w:tcPr>
          <w:p w14:paraId="3FA81EE9" w14:textId="77777777" w:rsidR="00C27E67" w:rsidRPr="00822BB4" w:rsidRDefault="00C27E67" w:rsidP="00C27E67">
            <w:pPr>
              <w:spacing w:after="0" w:line="240" w:lineRule="auto"/>
              <w:rPr>
                <w:rFonts w:ascii="Times New Roman" w:eastAsia="Times New Roman" w:hAnsi="Times New Roman" w:cs="Times New Roman"/>
                <w:b/>
                <w:bCs/>
                <w:sz w:val="24"/>
                <w:szCs w:val="24"/>
                <w:lang w:eastAsia="ru-RU"/>
              </w:rPr>
            </w:pPr>
            <w:r w:rsidRPr="00822BB4">
              <w:rPr>
                <w:rFonts w:ascii="Times New Roman" w:eastAsia="Times New Roman" w:hAnsi="Times New Roman" w:cs="Times New Roman"/>
                <w:b/>
                <w:bCs/>
                <w:sz w:val="24"/>
                <w:szCs w:val="24"/>
                <w:lang w:eastAsia="ru-RU"/>
              </w:rPr>
              <w:t>Промежуточная аттестация в форме дифференцированного зачета</w:t>
            </w:r>
          </w:p>
        </w:tc>
        <w:tc>
          <w:tcPr>
            <w:tcW w:w="1870" w:type="dxa"/>
            <w:vAlign w:val="center"/>
          </w:tcPr>
          <w:p w14:paraId="2FB6B773" w14:textId="77777777" w:rsidR="00C27E67" w:rsidRPr="00822BB4" w:rsidRDefault="00C27E67" w:rsidP="00C27E67">
            <w:pPr>
              <w:spacing w:after="0" w:line="240" w:lineRule="auto"/>
              <w:jc w:val="center"/>
              <w:rPr>
                <w:rFonts w:ascii="Times New Roman" w:eastAsia="Times New Roman" w:hAnsi="Times New Roman" w:cs="Times New Roman"/>
                <w:sz w:val="24"/>
                <w:szCs w:val="24"/>
                <w:lang w:eastAsia="ru-RU"/>
              </w:rPr>
            </w:pPr>
          </w:p>
        </w:tc>
        <w:tc>
          <w:tcPr>
            <w:tcW w:w="2259" w:type="dxa"/>
          </w:tcPr>
          <w:p w14:paraId="0FA87259" w14:textId="77777777" w:rsidR="00C27E67" w:rsidRPr="00822BB4" w:rsidRDefault="00C27E67" w:rsidP="00C27E67">
            <w:pPr>
              <w:spacing w:after="0" w:line="240" w:lineRule="auto"/>
              <w:rPr>
                <w:rFonts w:ascii="Times New Roman" w:eastAsia="Times New Roman" w:hAnsi="Times New Roman" w:cs="Times New Roman"/>
                <w:sz w:val="24"/>
                <w:szCs w:val="24"/>
                <w:lang w:eastAsia="ru-RU"/>
              </w:rPr>
            </w:pPr>
          </w:p>
        </w:tc>
      </w:tr>
      <w:tr w:rsidR="00C27E67" w:rsidRPr="00822BB4" w14:paraId="4FADA72C" w14:textId="77777777" w:rsidTr="00C27E67">
        <w:trPr>
          <w:cantSplit/>
          <w:jc w:val="center"/>
        </w:trPr>
        <w:tc>
          <w:tcPr>
            <w:tcW w:w="9067" w:type="dxa"/>
            <w:gridSpan w:val="2"/>
            <w:vAlign w:val="center"/>
          </w:tcPr>
          <w:p w14:paraId="3B3EECC5"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Всего:</w:t>
            </w:r>
          </w:p>
        </w:tc>
        <w:tc>
          <w:tcPr>
            <w:tcW w:w="1870" w:type="dxa"/>
            <w:vAlign w:val="center"/>
          </w:tcPr>
          <w:p w14:paraId="780E109D" w14:textId="110F60FE" w:rsidR="00C27E67" w:rsidRPr="00822BB4" w:rsidRDefault="00C27E67" w:rsidP="00C27E67">
            <w:pPr>
              <w:spacing w:after="0" w:line="240" w:lineRule="auto"/>
              <w:jc w:val="cente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36/</w:t>
            </w:r>
            <w:r>
              <w:rPr>
                <w:rFonts w:ascii="Times New Roman" w:eastAsia="Times New Roman" w:hAnsi="Times New Roman" w:cs="Times New Roman"/>
                <w:b/>
                <w:sz w:val="24"/>
                <w:szCs w:val="24"/>
                <w:lang w:eastAsia="ru-RU"/>
              </w:rPr>
              <w:t>29</w:t>
            </w:r>
          </w:p>
        </w:tc>
        <w:tc>
          <w:tcPr>
            <w:tcW w:w="2259" w:type="dxa"/>
          </w:tcPr>
          <w:p w14:paraId="4EA04913" w14:textId="77777777" w:rsidR="00C27E67" w:rsidRPr="00822BB4" w:rsidRDefault="00C27E67" w:rsidP="00C27E67">
            <w:pPr>
              <w:spacing w:after="0" w:line="240" w:lineRule="auto"/>
              <w:rPr>
                <w:rFonts w:ascii="Times New Roman" w:eastAsia="Times New Roman" w:hAnsi="Times New Roman" w:cs="Times New Roman"/>
                <w:b/>
                <w:sz w:val="24"/>
                <w:szCs w:val="24"/>
                <w:lang w:eastAsia="ru-RU"/>
              </w:rPr>
            </w:pPr>
          </w:p>
        </w:tc>
      </w:tr>
    </w:tbl>
    <w:p w14:paraId="4821663A" w14:textId="77777777" w:rsidR="00822BB4" w:rsidRPr="00822BB4" w:rsidRDefault="00822BB4" w:rsidP="00D25AB2">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left="709"/>
        <w:rPr>
          <w:rFonts w:ascii="Times New Roman" w:eastAsia="Times New Roman" w:hAnsi="Times New Roman" w:cs="Times New Roman"/>
          <w:sz w:val="24"/>
          <w:szCs w:val="24"/>
          <w:lang w:eastAsia="ru-RU"/>
        </w:rPr>
        <w:sectPr w:rsidR="00822BB4" w:rsidRPr="00822BB4" w:rsidSect="00C27E67">
          <w:pgSz w:w="16838" w:h="11906" w:orient="landscape"/>
          <w:pgMar w:top="1701" w:right="1134" w:bottom="851" w:left="1134" w:header="709" w:footer="709" w:gutter="0"/>
          <w:cols w:space="708"/>
          <w:docGrid w:linePitch="360"/>
        </w:sectPr>
      </w:pPr>
    </w:p>
    <w:p w14:paraId="445BACFD" w14:textId="77777777" w:rsidR="00822BB4" w:rsidRPr="00822BB4" w:rsidRDefault="00822BB4" w:rsidP="00C27E67">
      <w:pPr>
        <w:widowControl w:val="0"/>
        <w:overflowPunct w:val="0"/>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822BB4">
        <w:rPr>
          <w:rFonts w:ascii="Times New Roman" w:eastAsia="Times New Roman" w:hAnsi="Times New Roman" w:cs="Times New Roman"/>
          <w:b/>
          <w:bCs/>
          <w:sz w:val="24"/>
          <w:szCs w:val="24"/>
          <w:lang w:eastAsia="ru-RU"/>
        </w:rPr>
        <w:lastRenderedPageBreak/>
        <w:t>3. УСЛОВИЯ РЕАЛИЗАЦИИ УЧЕБНОЙ ДИСЦИПЛИНЫ</w:t>
      </w:r>
    </w:p>
    <w:p w14:paraId="0C0851A9" w14:textId="77777777" w:rsidR="00822BB4" w:rsidRPr="00822BB4" w:rsidRDefault="00822BB4" w:rsidP="00822BB4">
      <w:pPr>
        <w:widowControl w:val="0"/>
        <w:overflowPunct w:val="0"/>
        <w:autoSpaceDE w:val="0"/>
        <w:autoSpaceDN w:val="0"/>
        <w:adjustRightInd w:val="0"/>
        <w:spacing w:after="0" w:line="240" w:lineRule="auto"/>
        <w:ind w:left="709"/>
        <w:rPr>
          <w:rFonts w:ascii="Times New Roman" w:eastAsia="Times New Roman" w:hAnsi="Times New Roman" w:cs="Times New Roman"/>
          <w:b/>
          <w:bCs/>
          <w:sz w:val="24"/>
          <w:szCs w:val="24"/>
          <w:lang w:eastAsia="ru-RU"/>
        </w:rPr>
      </w:pPr>
    </w:p>
    <w:p w14:paraId="36317B84" w14:textId="77777777" w:rsidR="00822BB4" w:rsidRPr="00822BB4" w:rsidRDefault="00822BB4" w:rsidP="00822BB4">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822BB4">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41D13B53" w14:textId="6CCF7EE4" w:rsidR="00D25AB2" w:rsidRDefault="00822BB4" w:rsidP="00C27E67">
      <w:pPr>
        <w:spacing w:after="0"/>
        <w:ind w:firstLine="709"/>
        <w:jc w:val="both"/>
        <w:rPr>
          <w:rFonts w:ascii="Times New Roman" w:hAnsi="Times New Roman"/>
          <w:bCs/>
          <w:sz w:val="24"/>
          <w:szCs w:val="24"/>
        </w:rPr>
      </w:pPr>
      <w:r w:rsidRPr="00822BB4">
        <w:rPr>
          <w:rFonts w:ascii="Times New Roman" w:eastAsia="Times New Roman" w:hAnsi="Times New Roman" w:cs="Times New Roman"/>
          <w:sz w:val="24"/>
          <w:szCs w:val="24"/>
          <w:lang w:eastAsia="ru-RU"/>
        </w:rPr>
        <w:t>Кабинет «</w:t>
      </w:r>
      <w:r w:rsidRPr="00822BB4">
        <w:rPr>
          <w:rFonts w:ascii="Times New Roman" w:eastAsia="Times New Roman" w:hAnsi="Times New Roman" w:cs="Times New Roman"/>
          <w:bCs/>
          <w:sz w:val="24"/>
          <w:szCs w:val="24"/>
          <w:lang w:eastAsia="ru-RU"/>
        </w:rPr>
        <w:t>Технического черчения</w:t>
      </w:r>
      <w:r w:rsidRPr="00822BB4">
        <w:rPr>
          <w:rFonts w:ascii="Times New Roman" w:eastAsia="Times New Roman" w:hAnsi="Times New Roman" w:cs="Times New Roman"/>
          <w:sz w:val="24"/>
          <w:szCs w:val="24"/>
          <w:lang w:eastAsia="ru-RU"/>
        </w:rPr>
        <w:t xml:space="preserve">», оснащенный в соответствии с пунктом 6.1.2.1. образовательной программы по </w:t>
      </w:r>
      <w:r w:rsidR="00D25AB2">
        <w:rPr>
          <w:rFonts w:ascii="Times New Roman" w:eastAsia="Times New Roman" w:hAnsi="Times New Roman" w:cs="Times New Roman"/>
          <w:sz w:val="24"/>
          <w:szCs w:val="24"/>
          <w:lang w:eastAsia="ru-RU"/>
        </w:rPr>
        <w:t>профессии</w:t>
      </w:r>
      <w:r w:rsidR="00D25AB2">
        <w:rPr>
          <w:rFonts w:ascii="Times New Roman" w:hAnsi="Times New Roman"/>
          <w:bCs/>
          <w:sz w:val="24"/>
          <w:szCs w:val="24"/>
        </w:rPr>
        <w:t>.</w:t>
      </w:r>
    </w:p>
    <w:p w14:paraId="23A35AD0" w14:textId="12DDB1F4" w:rsidR="00822BB4" w:rsidRPr="00822BB4" w:rsidRDefault="00822BB4" w:rsidP="00822BB4">
      <w:pPr>
        <w:spacing w:after="0" w:line="276" w:lineRule="auto"/>
        <w:jc w:val="both"/>
        <w:rPr>
          <w:rFonts w:ascii="Times New Roman" w:eastAsia="Times New Roman" w:hAnsi="Times New Roman" w:cs="Times New Roman"/>
          <w:sz w:val="24"/>
          <w:szCs w:val="24"/>
          <w:lang w:eastAsia="ru-RU"/>
        </w:rPr>
      </w:pPr>
    </w:p>
    <w:p w14:paraId="4CDFABA3" w14:textId="77777777" w:rsidR="00822BB4" w:rsidRPr="00822BB4" w:rsidRDefault="00822BB4" w:rsidP="00822BB4">
      <w:pPr>
        <w:spacing w:after="0" w:line="240" w:lineRule="auto"/>
        <w:ind w:left="709"/>
        <w:jc w:val="both"/>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3.2. Информационное обеспечение реализации программы</w:t>
      </w:r>
    </w:p>
    <w:p w14:paraId="3BC87065" w14:textId="77777777" w:rsidR="00822BB4" w:rsidRPr="00822BB4" w:rsidRDefault="00822BB4" w:rsidP="00822BB4">
      <w:pPr>
        <w:spacing w:after="0" w:line="240" w:lineRule="auto"/>
        <w:ind w:firstLine="709"/>
        <w:jc w:val="both"/>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38CA6EA" w14:textId="77777777" w:rsidR="00822BB4" w:rsidRPr="00822BB4" w:rsidRDefault="00822BB4" w:rsidP="00822BB4">
      <w:pPr>
        <w:spacing w:after="0" w:line="240" w:lineRule="auto"/>
        <w:ind w:firstLine="709"/>
        <w:jc w:val="both"/>
        <w:rPr>
          <w:rFonts w:ascii="Times New Roman" w:eastAsia="Times New Roman" w:hAnsi="Times New Roman" w:cs="Times New Roman"/>
          <w:sz w:val="24"/>
          <w:szCs w:val="24"/>
          <w:lang w:eastAsia="ru-RU"/>
        </w:rPr>
      </w:pPr>
    </w:p>
    <w:p w14:paraId="1D7F65DC" w14:textId="77777777" w:rsidR="00822BB4" w:rsidRPr="00822BB4" w:rsidRDefault="00822BB4" w:rsidP="00822BB4">
      <w:pPr>
        <w:suppressAutoHyphens/>
        <w:spacing w:after="0" w:line="276" w:lineRule="auto"/>
        <w:ind w:firstLine="709"/>
        <w:jc w:val="both"/>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3.2.1.Основные печатные и электронные издания</w:t>
      </w:r>
    </w:p>
    <w:p w14:paraId="3B735B0D" w14:textId="22C1E31D" w:rsidR="00822BB4" w:rsidRPr="00822BB4" w:rsidRDefault="00C27E67" w:rsidP="00C27E67">
      <w:pPr>
        <w:numPr>
          <w:ilvl w:val="0"/>
          <w:numId w:val="17"/>
        </w:numPr>
        <w:tabs>
          <w:tab w:val="left" w:pos="993"/>
        </w:tabs>
        <w:spacing w:before="120" w:after="0" w:line="240" w:lineRule="auto"/>
        <w:ind w:left="0" w:firstLine="709"/>
        <w:contextualSpacing/>
        <w:jc w:val="both"/>
        <w:rPr>
          <w:rFonts w:ascii="Times New Roman" w:eastAsia="Times New Roman" w:hAnsi="Times New Roman" w:cs="Times New Roman"/>
          <w:sz w:val="24"/>
          <w:szCs w:val="24"/>
          <w:lang w:eastAsia="ru-RU"/>
        </w:rPr>
      </w:pPr>
      <w:proofErr w:type="spellStart"/>
      <w:r w:rsidRPr="00C27E67">
        <w:rPr>
          <w:rFonts w:ascii="Times New Roman" w:eastAsia="Times New Roman" w:hAnsi="Times New Roman" w:cs="Times New Roman"/>
          <w:sz w:val="24"/>
          <w:szCs w:val="24"/>
          <w:lang w:eastAsia="ru-RU"/>
        </w:rPr>
        <w:t>Вышнепольский</w:t>
      </w:r>
      <w:proofErr w:type="spellEnd"/>
      <w:r w:rsidRPr="00C27E67">
        <w:rPr>
          <w:rFonts w:ascii="Times New Roman" w:eastAsia="Times New Roman" w:hAnsi="Times New Roman" w:cs="Times New Roman"/>
          <w:sz w:val="24"/>
          <w:szCs w:val="24"/>
          <w:lang w:eastAsia="ru-RU"/>
        </w:rPr>
        <w:t xml:space="preserve">, И. С.  Техническое </w:t>
      </w:r>
      <w:proofErr w:type="gramStart"/>
      <w:r w:rsidRPr="00C27E67">
        <w:rPr>
          <w:rFonts w:ascii="Times New Roman" w:eastAsia="Times New Roman" w:hAnsi="Times New Roman" w:cs="Times New Roman"/>
          <w:sz w:val="24"/>
          <w:szCs w:val="24"/>
          <w:lang w:eastAsia="ru-RU"/>
        </w:rPr>
        <w:t>черчение :</w:t>
      </w:r>
      <w:proofErr w:type="gramEnd"/>
      <w:r w:rsidRPr="00C27E67">
        <w:rPr>
          <w:rFonts w:ascii="Times New Roman" w:eastAsia="Times New Roman" w:hAnsi="Times New Roman" w:cs="Times New Roman"/>
          <w:sz w:val="24"/>
          <w:szCs w:val="24"/>
          <w:lang w:eastAsia="ru-RU"/>
        </w:rPr>
        <w:t xml:space="preserve"> учебник для среднего профессионального образования / И. С. </w:t>
      </w:r>
      <w:proofErr w:type="spellStart"/>
      <w:r w:rsidRPr="00C27E67">
        <w:rPr>
          <w:rFonts w:ascii="Times New Roman" w:eastAsia="Times New Roman" w:hAnsi="Times New Roman" w:cs="Times New Roman"/>
          <w:sz w:val="24"/>
          <w:szCs w:val="24"/>
          <w:lang w:eastAsia="ru-RU"/>
        </w:rPr>
        <w:t>Вышнепольский</w:t>
      </w:r>
      <w:proofErr w:type="spellEnd"/>
      <w:r w:rsidRPr="00C27E67">
        <w:rPr>
          <w:rFonts w:ascii="Times New Roman" w:eastAsia="Times New Roman" w:hAnsi="Times New Roman" w:cs="Times New Roman"/>
          <w:sz w:val="24"/>
          <w:szCs w:val="24"/>
          <w:lang w:eastAsia="ru-RU"/>
        </w:rPr>
        <w:t xml:space="preserve">. — 10-е изд., </w:t>
      </w:r>
      <w:proofErr w:type="spellStart"/>
      <w:r w:rsidRPr="00C27E67">
        <w:rPr>
          <w:rFonts w:ascii="Times New Roman" w:eastAsia="Times New Roman" w:hAnsi="Times New Roman" w:cs="Times New Roman"/>
          <w:sz w:val="24"/>
          <w:szCs w:val="24"/>
          <w:lang w:eastAsia="ru-RU"/>
        </w:rPr>
        <w:t>перераб</w:t>
      </w:r>
      <w:proofErr w:type="spellEnd"/>
      <w:r w:rsidRPr="00C27E67">
        <w:rPr>
          <w:rFonts w:ascii="Times New Roman" w:eastAsia="Times New Roman" w:hAnsi="Times New Roman" w:cs="Times New Roman"/>
          <w:sz w:val="24"/>
          <w:szCs w:val="24"/>
          <w:lang w:eastAsia="ru-RU"/>
        </w:rPr>
        <w:t xml:space="preserve">. и доп. — Москва : Издательство </w:t>
      </w:r>
      <w:proofErr w:type="spellStart"/>
      <w:r w:rsidRPr="00C27E67">
        <w:rPr>
          <w:rFonts w:ascii="Times New Roman" w:eastAsia="Times New Roman" w:hAnsi="Times New Roman" w:cs="Times New Roman"/>
          <w:sz w:val="24"/>
          <w:szCs w:val="24"/>
          <w:lang w:eastAsia="ru-RU"/>
        </w:rPr>
        <w:t>Юрайт</w:t>
      </w:r>
      <w:proofErr w:type="spellEnd"/>
      <w:r w:rsidRPr="00C27E67">
        <w:rPr>
          <w:rFonts w:ascii="Times New Roman" w:eastAsia="Times New Roman" w:hAnsi="Times New Roman" w:cs="Times New Roman"/>
          <w:sz w:val="24"/>
          <w:szCs w:val="24"/>
          <w:lang w:eastAsia="ru-RU"/>
        </w:rPr>
        <w:t xml:space="preserve">, 2023. — 319 с. — (Профессиональное образование). — ISBN 978-5-9916-5337-4.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C27E67">
        <w:rPr>
          <w:rFonts w:ascii="Times New Roman" w:eastAsia="Times New Roman" w:hAnsi="Times New Roman" w:cs="Times New Roman"/>
          <w:sz w:val="24"/>
          <w:szCs w:val="24"/>
          <w:lang w:eastAsia="ru-RU"/>
        </w:rPr>
        <w:t>Юрайт</w:t>
      </w:r>
      <w:proofErr w:type="spellEnd"/>
      <w:r w:rsidRPr="00C27E67">
        <w:rPr>
          <w:rFonts w:ascii="Times New Roman" w:eastAsia="Times New Roman" w:hAnsi="Times New Roman" w:cs="Times New Roman"/>
          <w:sz w:val="24"/>
          <w:szCs w:val="24"/>
          <w:lang w:eastAsia="ru-RU"/>
        </w:rPr>
        <w:t xml:space="preserve"> [сайт]. — URL: https://urait.ru/bcode/511791 (дата обращения: 14.08.2023).</w:t>
      </w:r>
      <w:r w:rsidR="00822BB4" w:rsidRPr="00822BB4">
        <w:rPr>
          <w:rFonts w:ascii="Times New Roman" w:eastAsia="Times New Roman" w:hAnsi="Times New Roman" w:cs="Times New Roman"/>
          <w:sz w:val="24"/>
          <w:szCs w:val="24"/>
          <w:lang w:eastAsia="ru-RU"/>
        </w:rPr>
        <w:t xml:space="preserve"> </w:t>
      </w:r>
    </w:p>
    <w:p w14:paraId="4E119C4F" w14:textId="77777777" w:rsidR="00C27E67" w:rsidRDefault="00C27E67" w:rsidP="00C27E67">
      <w:pPr>
        <w:numPr>
          <w:ilvl w:val="0"/>
          <w:numId w:val="17"/>
        </w:numPr>
        <w:tabs>
          <w:tab w:val="left" w:pos="993"/>
        </w:tabs>
        <w:spacing w:before="120" w:after="0" w:line="240" w:lineRule="auto"/>
        <w:ind w:left="0" w:firstLine="709"/>
        <w:contextualSpacing/>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 xml:space="preserve">Чумаченко, Г. В., Техническое </w:t>
      </w:r>
      <w:proofErr w:type="gramStart"/>
      <w:r w:rsidRPr="00C27E67">
        <w:rPr>
          <w:rFonts w:ascii="Times New Roman" w:eastAsia="Times New Roman" w:hAnsi="Times New Roman" w:cs="Times New Roman"/>
          <w:sz w:val="24"/>
          <w:szCs w:val="24"/>
          <w:lang w:eastAsia="ru-RU"/>
        </w:rPr>
        <w:t>черчение :</w:t>
      </w:r>
      <w:proofErr w:type="gramEnd"/>
      <w:r w:rsidRPr="00C27E67">
        <w:rPr>
          <w:rFonts w:ascii="Times New Roman" w:eastAsia="Times New Roman" w:hAnsi="Times New Roman" w:cs="Times New Roman"/>
          <w:sz w:val="24"/>
          <w:szCs w:val="24"/>
          <w:lang w:eastAsia="ru-RU"/>
        </w:rPr>
        <w:t xml:space="preserve"> учебник / Г. В. Чумаченко. — </w:t>
      </w:r>
      <w:proofErr w:type="gramStart"/>
      <w:r w:rsidRPr="00C27E67">
        <w:rPr>
          <w:rFonts w:ascii="Times New Roman" w:eastAsia="Times New Roman" w:hAnsi="Times New Roman" w:cs="Times New Roman"/>
          <w:sz w:val="24"/>
          <w:szCs w:val="24"/>
          <w:lang w:eastAsia="ru-RU"/>
        </w:rPr>
        <w:t>Москва :</w:t>
      </w:r>
      <w:proofErr w:type="gramEnd"/>
      <w:r w:rsidRPr="00C27E67">
        <w:rPr>
          <w:rFonts w:ascii="Times New Roman" w:eastAsia="Times New Roman" w:hAnsi="Times New Roman" w:cs="Times New Roman"/>
          <w:sz w:val="24"/>
          <w:szCs w:val="24"/>
          <w:lang w:eastAsia="ru-RU"/>
        </w:rPr>
        <w:t xml:space="preserve"> </w:t>
      </w:r>
      <w:proofErr w:type="spellStart"/>
      <w:r w:rsidRPr="00C27E67">
        <w:rPr>
          <w:rFonts w:ascii="Times New Roman" w:eastAsia="Times New Roman" w:hAnsi="Times New Roman" w:cs="Times New Roman"/>
          <w:sz w:val="24"/>
          <w:szCs w:val="24"/>
          <w:lang w:eastAsia="ru-RU"/>
        </w:rPr>
        <w:t>КноРус</w:t>
      </w:r>
      <w:proofErr w:type="spellEnd"/>
      <w:r w:rsidRPr="00C27E67">
        <w:rPr>
          <w:rFonts w:ascii="Times New Roman" w:eastAsia="Times New Roman" w:hAnsi="Times New Roman" w:cs="Times New Roman"/>
          <w:sz w:val="24"/>
          <w:szCs w:val="24"/>
          <w:lang w:eastAsia="ru-RU"/>
        </w:rPr>
        <w:t xml:space="preserve">, 2023. — 292 с. — ISBN 978-5-406-11270-0. — URL: https://book.ru/book/948699 (дата обращения: 14.08.2023).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w:t>
      </w:r>
    </w:p>
    <w:p w14:paraId="5BC5F4ED" w14:textId="09DF0BC2" w:rsidR="00822BB4" w:rsidRPr="00822BB4" w:rsidRDefault="00C27E67" w:rsidP="00C27E67">
      <w:pPr>
        <w:numPr>
          <w:ilvl w:val="0"/>
          <w:numId w:val="17"/>
        </w:numPr>
        <w:tabs>
          <w:tab w:val="left" w:pos="993"/>
        </w:tabs>
        <w:spacing w:before="120" w:after="0" w:line="240" w:lineRule="auto"/>
        <w:ind w:left="0" w:firstLine="709"/>
        <w:contextualSpacing/>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 xml:space="preserve">Чекмарев, А. А.  </w:t>
      </w:r>
      <w:proofErr w:type="gramStart"/>
      <w:r w:rsidRPr="00C27E67">
        <w:rPr>
          <w:rFonts w:ascii="Times New Roman" w:eastAsia="Times New Roman" w:hAnsi="Times New Roman" w:cs="Times New Roman"/>
          <w:sz w:val="24"/>
          <w:szCs w:val="24"/>
          <w:lang w:eastAsia="ru-RU"/>
        </w:rPr>
        <w:t>Черчение :</w:t>
      </w:r>
      <w:proofErr w:type="gramEnd"/>
      <w:r w:rsidRPr="00C27E67">
        <w:rPr>
          <w:rFonts w:ascii="Times New Roman" w:eastAsia="Times New Roman" w:hAnsi="Times New Roman" w:cs="Times New Roman"/>
          <w:sz w:val="24"/>
          <w:szCs w:val="24"/>
          <w:lang w:eastAsia="ru-RU"/>
        </w:rPr>
        <w:t xml:space="preserve"> учебник для среднего профессионального образования / А. А. Чекмарев. — 2-е изд., </w:t>
      </w:r>
      <w:proofErr w:type="spellStart"/>
      <w:r w:rsidRPr="00C27E67">
        <w:rPr>
          <w:rFonts w:ascii="Times New Roman" w:eastAsia="Times New Roman" w:hAnsi="Times New Roman" w:cs="Times New Roman"/>
          <w:sz w:val="24"/>
          <w:szCs w:val="24"/>
          <w:lang w:eastAsia="ru-RU"/>
        </w:rPr>
        <w:t>перераб</w:t>
      </w:r>
      <w:proofErr w:type="spellEnd"/>
      <w:r w:rsidRPr="00C27E67">
        <w:rPr>
          <w:rFonts w:ascii="Times New Roman" w:eastAsia="Times New Roman" w:hAnsi="Times New Roman" w:cs="Times New Roman"/>
          <w:sz w:val="24"/>
          <w:szCs w:val="24"/>
          <w:lang w:eastAsia="ru-RU"/>
        </w:rPr>
        <w:t xml:space="preserve">. и доп. — Москва : Издательство </w:t>
      </w:r>
      <w:proofErr w:type="spellStart"/>
      <w:r w:rsidRPr="00C27E67">
        <w:rPr>
          <w:rFonts w:ascii="Times New Roman" w:eastAsia="Times New Roman" w:hAnsi="Times New Roman" w:cs="Times New Roman"/>
          <w:sz w:val="24"/>
          <w:szCs w:val="24"/>
          <w:lang w:eastAsia="ru-RU"/>
        </w:rPr>
        <w:t>Юрайт</w:t>
      </w:r>
      <w:proofErr w:type="spellEnd"/>
      <w:r w:rsidRPr="00C27E67">
        <w:rPr>
          <w:rFonts w:ascii="Times New Roman" w:eastAsia="Times New Roman" w:hAnsi="Times New Roman" w:cs="Times New Roman"/>
          <w:sz w:val="24"/>
          <w:szCs w:val="24"/>
          <w:lang w:eastAsia="ru-RU"/>
        </w:rPr>
        <w:t xml:space="preserve">, 2023. — 275 с. — (Профессиональное образование). — ISBN 978-5-534-09554-8.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C27E67">
        <w:rPr>
          <w:rFonts w:ascii="Times New Roman" w:eastAsia="Times New Roman" w:hAnsi="Times New Roman" w:cs="Times New Roman"/>
          <w:sz w:val="24"/>
          <w:szCs w:val="24"/>
          <w:lang w:eastAsia="ru-RU"/>
        </w:rPr>
        <w:t>Юрайт</w:t>
      </w:r>
      <w:proofErr w:type="spellEnd"/>
      <w:r w:rsidRPr="00C27E67">
        <w:rPr>
          <w:rFonts w:ascii="Times New Roman" w:eastAsia="Times New Roman" w:hAnsi="Times New Roman" w:cs="Times New Roman"/>
          <w:sz w:val="24"/>
          <w:szCs w:val="24"/>
          <w:lang w:eastAsia="ru-RU"/>
        </w:rPr>
        <w:t xml:space="preserve"> [сайт]. — URL: https://urait.ru/bcode/513278 (дата обращения: 14.08.2023).</w:t>
      </w:r>
    </w:p>
    <w:p w14:paraId="545215F1" w14:textId="01B2AC04" w:rsidR="00822BB4" w:rsidRPr="00822BB4" w:rsidRDefault="00C27E67" w:rsidP="00C27E67">
      <w:pPr>
        <w:numPr>
          <w:ilvl w:val="0"/>
          <w:numId w:val="17"/>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Панасенко, В. Е. Инженерная графика / В. Е. Панасенко. — 2-е изд., стер. — Санкт-</w:t>
      </w:r>
      <w:proofErr w:type="gramStart"/>
      <w:r w:rsidRPr="00C27E67">
        <w:rPr>
          <w:rFonts w:ascii="Times New Roman" w:eastAsia="Times New Roman" w:hAnsi="Times New Roman" w:cs="Times New Roman"/>
          <w:sz w:val="24"/>
          <w:szCs w:val="24"/>
          <w:lang w:eastAsia="ru-RU"/>
        </w:rPr>
        <w:t>Петербург :</w:t>
      </w:r>
      <w:proofErr w:type="gramEnd"/>
      <w:r w:rsidRPr="00C27E67">
        <w:rPr>
          <w:rFonts w:ascii="Times New Roman" w:eastAsia="Times New Roman" w:hAnsi="Times New Roman" w:cs="Times New Roman"/>
          <w:sz w:val="24"/>
          <w:szCs w:val="24"/>
          <w:lang w:eastAsia="ru-RU"/>
        </w:rPr>
        <w:t xml:space="preserve"> Лань, 2023. — 168 с. — ISBN 978-5-507-46137-0.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https://e.lanbook.com/book/298523 (дата обращения: 14.08.2023). — Режим доступа: для </w:t>
      </w:r>
      <w:proofErr w:type="spellStart"/>
      <w:r w:rsidRPr="00C27E67">
        <w:rPr>
          <w:rFonts w:ascii="Times New Roman" w:eastAsia="Times New Roman" w:hAnsi="Times New Roman" w:cs="Times New Roman"/>
          <w:sz w:val="24"/>
          <w:szCs w:val="24"/>
          <w:lang w:eastAsia="ru-RU"/>
        </w:rPr>
        <w:t>авториз</w:t>
      </w:r>
      <w:proofErr w:type="spellEnd"/>
      <w:r w:rsidRPr="00C27E67">
        <w:rPr>
          <w:rFonts w:ascii="Times New Roman" w:eastAsia="Times New Roman" w:hAnsi="Times New Roman" w:cs="Times New Roman"/>
          <w:sz w:val="24"/>
          <w:szCs w:val="24"/>
          <w:lang w:eastAsia="ru-RU"/>
        </w:rPr>
        <w:t>. пользователей.</w:t>
      </w:r>
    </w:p>
    <w:p w14:paraId="695D80E3" w14:textId="77777777" w:rsidR="00F4527D" w:rsidRDefault="00C27E67" w:rsidP="00B457C7">
      <w:pPr>
        <w:numPr>
          <w:ilvl w:val="0"/>
          <w:numId w:val="17"/>
        </w:numPr>
        <w:tabs>
          <w:tab w:val="left" w:pos="993"/>
        </w:tabs>
        <w:spacing w:after="0" w:line="276" w:lineRule="auto"/>
        <w:ind w:left="0" w:firstLine="709"/>
        <w:contextualSpacing/>
        <w:jc w:val="both"/>
        <w:rPr>
          <w:rFonts w:ascii="Times New Roman" w:eastAsia="Times New Roman" w:hAnsi="Times New Roman" w:cs="Times New Roman"/>
          <w:sz w:val="24"/>
          <w:szCs w:val="24"/>
          <w:lang w:eastAsia="ru-RU"/>
        </w:rPr>
      </w:pPr>
      <w:proofErr w:type="spellStart"/>
      <w:r w:rsidRPr="00F4527D">
        <w:rPr>
          <w:rFonts w:ascii="Times New Roman" w:eastAsia="Times New Roman" w:hAnsi="Times New Roman" w:cs="Times New Roman"/>
          <w:sz w:val="24"/>
          <w:szCs w:val="24"/>
          <w:lang w:eastAsia="ru-RU"/>
        </w:rPr>
        <w:t>Серга</w:t>
      </w:r>
      <w:proofErr w:type="spellEnd"/>
      <w:r w:rsidRPr="00F4527D">
        <w:rPr>
          <w:rFonts w:ascii="Times New Roman" w:eastAsia="Times New Roman" w:hAnsi="Times New Roman" w:cs="Times New Roman"/>
          <w:sz w:val="24"/>
          <w:szCs w:val="24"/>
          <w:lang w:eastAsia="ru-RU"/>
        </w:rPr>
        <w:t xml:space="preserve">, Г. В. Инженерная графика для строительных </w:t>
      </w:r>
      <w:proofErr w:type="gramStart"/>
      <w:r w:rsidRPr="00F4527D">
        <w:rPr>
          <w:rFonts w:ascii="Times New Roman" w:eastAsia="Times New Roman" w:hAnsi="Times New Roman" w:cs="Times New Roman"/>
          <w:sz w:val="24"/>
          <w:szCs w:val="24"/>
          <w:lang w:eastAsia="ru-RU"/>
        </w:rPr>
        <w:t>специальностей :</w:t>
      </w:r>
      <w:proofErr w:type="gramEnd"/>
      <w:r w:rsidRPr="00F4527D">
        <w:rPr>
          <w:rFonts w:ascii="Times New Roman" w:eastAsia="Times New Roman" w:hAnsi="Times New Roman" w:cs="Times New Roman"/>
          <w:sz w:val="24"/>
          <w:szCs w:val="24"/>
          <w:lang w:eastAsia="ru-RU"/>
        </w:rPr>
        <w:t xml:space="preserve"> учебник / Г. В. </w:t>
      </w:r>
      <w:proofErr w:type="spellStart"/>
      <w:r w:rsidRPr="00F4527D">
        <w:rPr>
          <w:rFonts w:ascii="Times New Roman" w:eastAsia="Times New Roman" w:hAnsi="Times New Roman" w:cs="Times New Roman"/>
          <w:sz w:val="24"/>
          <w:szCs w:val="24"/>
          <w:lang w:eastAsia="ru-RU"/>
        </w:rPr>
        <w:t>Серга</w:t>
      </w:r>
      <w:proofErr w:type="spellEnd"/>
      <w:r w:rsidRPr="00F4527D">
        <w:rPr>
          <w:rFonts w:ascii="Times New Roman" w:eastAsia="Times New Roman" w:hAnsi="Times New Roman" w:cs="Times New Roman"/>
          <w:sz w:val="24"/>
          <w:szCs w:val="24"/>
          <w:lang w:eastAsia="ru-RU"/>
        </w:rPr>
        <w:t xml:space="preserve">, И. И. </w:t>
      </w:r>
      <w:proofErr w:type="spellStart"/>
      <w:r w:rsidRPr="00F4527D">
        <w:rPr>
          <w:rFonts w:ascii="Times New Roman" w:eastAsia="Times New Roman" w:hAnsi="Times New Roman" w:cs="Times New Roman"/>
          <w:sz w:val="24"/>
          <w:szCs w:val="24"/>
          <w:lang w:eastAsia="ru-RU"/>
        </w:rPr>
        <w:t>Табачук</w:t>
      </w:r>
      <w:proofErr w:type="spellEnd"/>
      <w:r w:rsidRPr="00F4527D">
        <w:rPr>
          <w:rFonts w:ascii="Times New Roman" w:eastAsia="Times New Roman" w:hAnsi="Times New Roman" w:cs="Times New Roman"/>
          <w:sz w:val="24"/>
          <w:szCs w:val="24"/>
          <w:lang w:eastAsia="ru-RU"/>
        </w:rPr>
        <w:t xml:space="preserve">, Н. Н. Кузнецова ; под общей редакцией Г. В. Серги. — 2-е изд., </w:t>
      </w:r>
      <w:proofErr w:type="spellStart"/>
      <w:r w:rsidRPr="00F4527D">
        <w:rPr>
          <w:rFonts w:ascii="Times New Roman" w:eastAsia="Times New Roman" w:hAnsi="Times New Roman" w:cs="Times New Roman"/>
          <w:sz w:val="24"/>
          <w:szCs w:val="24"/>
          <w:lang w:eastAsia="ru-RU"/>
        </w:rPr>
        <w:t>испр</w:t>
      </w:r>
      <w:proofErr w:type="spellEnd"/>
      <w:r w:rsidRPr="00F4527D">
        <w:rPr>
          <w:rFonts w:ascii="Times New Roman" w:eastAsia="Times New Roman" w:hAnsi="Times New Roman" w:cs="Times New Roman"/>
          <w:sz w:val="24"/>
          <w:szCs w:val="24"/>
          <w:lang w:eastAsia="ru-RU"/>
        </w:rPr>
        <w:t>. — Санкт-</w:t>
      </w:r>
      <w:proofErr w:type="gramStart"/>
      <w:r w:rsidRPr="00F4527D">
        <w:rPr>
          <w:rFonts w:ascii="Times New Roman" w:eastAsia="Times New Roman" w:hAnsi="Times New Roman" w:cs="Times New Roman"/>
          <w:sz w:val="24"/>
          <w:szCs w:val="24"/>
          <w:lang w:eastAsia="ru-RU"/>
        </w:rPr>
        <w:t>Петербург :</w:t>
      </w:r>
      <w:proofErr w:type="gramEnd"/>
      <w:r w:rsidRPr="00F4527D">
        <w:rPr>
          <w:rFonts w:ascii="Times New Roman" w:eastAsia="Times New Roman" w:hAnsi="Times New Roman" w:cs="Times New Roman"/>
          <w:sz w:val="24"/>
          <w:szCs w:val="24"/>
          <w:lang w:eastAsia="ru-RU"/>
        </w:rPr>
        <w:t xml:space="preserve"> Лань, 2022. — 300 с. — ISBN 978-5-8114-3602-6. — </w:t>
      </w:r>
      <w:proofErr w:type="gramStart"/>
      <w:r w:rsidRPr="00F4527D">
        <w:rPr>
          <w:rFonts w:ascii="Times New Roman" w:eastAsia="Times New Roman" w:hAnsi="Times New Roman" w:cs="Times New Roman"/>
          <w:sz w:val="24"/>
          <w:szCs w:val="24"/>
          <w:lang w:eastAsia="ru-RU"/>
        </w:rPr>
        <w:t>Текст :</w:t>
      </w:r>
      <w:proofErr w:type="gramEnd"/>
      <w:r w:rsidRPr="00F4527D">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https://e.lanbook.com/book/206645 (дата обращения: 14.08.2023). — Режим доступа: для </w:t>
      </w:r>
      <w:proofErr w:type="spellStart"/>
      <w:r w:rsidRPr="00F4527D">
        <w:rPr>
          <w:rFonts w:ascii="Times New Roman" w:eastAsia="Times New Roman" w:hAnsi="Times New Roman" w:cs="Times New Roman"/>
          <w:sz w:val="24"/>
          <w:szCs w:val="24"/>
          <w:lang w:eastAsia="ru-RU"/>
        </w:rPr>
        <w:t>авториз</w:t>
      </w:r>
      <w:proofErr w:type="spellEnd"/>
      <w:r w:rsidRPr="00F4527D">
        <w:rPr>
          <w:rFonts w:ascii="Times New Roman" w:eastAsia="Times New Roman" w:hAnsi="Times New Roman" w:cs="Times New Roman"/>
          <w:sz w:val="24"/>
          <w:szCs w:val="24"/>
          <w:lang w:eastAsia="ru-RU"/>
        </w:rPr>
        <w:t>. пользователей.</w:t>
      </w:r>
    </w:p>
    <w:p w14:paraId="3872087D" w14:textId="33331A0B" w:rsidR="00F4527D" w:rsidRPr="00F4527D" w:rsidRDefault="00F4527D" w:rsidP="00B457C7">
      <w:pPr>
        <w:numPr>
          <w:ilvl w:val="0"/>
          <w:numId w:val="17"/>
        </w:numPr>
        <w:tabs>
          <w:tab w:val="left" w:pos="993"/>
        </w:tabs>
        <w:spacing w:after="0" w:line="276"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F4527D">
        <w:rPr>
          <w:rFonts w:ascii="Times New Roman" w:eastAsia="Times New Roman" w:hAnsi="Times New Roman" w:cs="Times New Roman"/>
          <w:sz w:val="24"/>
          <w:szCs w:val="24"/>
          <w:lang w:eastAsia="ru-RU"/>
        </w:rPr>
        <w:t xml:space="preserve">Левицкий, В. С.  Машиностроительное </w:t>
      </w:r>
      <w:proofErr w:type="gramStart"/>
      <w:r w:rsidRPr="00F4527D">
        <w:rPr>
          <w:rFonts w:ascii="Times New Roman" w:eastAsia="Times New Roman" w:hAnsi="Times New Roman" w:cs="Times New Roman"/>
          <w:sz w:val="24"/>
          <w:szCs w:val="24"/>
          <w:lang w:eastAsia="ru-RU"/>
        </w:rPr>
        <w:t>черчение :</w:t>
      </w:r>
      <w:proofErr w:type="gramEnd"/>
      <w:r w:rsidRPr="00F4527D">
        <w:rPr>
          <w:rFonts w:ascii="Times New Roman" w:eastAsia="Times New Roman" w:hAnsi="Times New Roman" w:cs="Times New Roman"/>
          <w:sz w:val="24"/>
          <w:szCs w:val="24"/>
          <w:lang w:eastAsia="ru-RU"/>
        </w:rPr>
        <w:t xml:space="preserve"> учебник для среднего профессионального образования / В. С. Левицкий. — 9-е изд., </w:t>
      </w:r>
      <w:proofErr w:type="spellStart"/>
      <w:r w:rsidRPr="00F4527D">
        <w:rPr>
          <w:rFonts w:ascii="Times New Roman" w:eastAsia="Times New Roman" w:hAnsi="Times New Roman" w:cs="Times New Roman"/>
          <w:sz w:val="24"/>
          <w:szCs w:val="24"/>
          <w:lang w:eastAsia="ru-RU"/>
        </w:rPr>
        <w:t>испр</w:t>
      </w:r>
      <w:proofErr w:type="spellEnd"/>
      <w:r w:rsidRPr="00F4527D">
        <w:rPr>
          <w:rFonts w:ascii="Times New Roman" w:eastAsia="Times New Roman" w:hAnsi="Times New Roman" w:cs="Times New Roman"/>
          <w:sz w:val="24"/>
          <w:szCs w:val="24"/>
          <w:lang w:eastAsia="ru-RU"/>
        </w:rPr>
        <w:t xml:space="preserve">. и доп. — </w:t>
      </w:r>
      <w:proofErr w:type="gramStart"/>
      <w:r w:rsidRPr="00F4527D">
        <w:rPr>
          <w:rFonts w:ascii="Times New Roman" w:eastAsia="Times New Roman" w:hAnsi="Times New Roman" w:cs="Times New Roman"/>
          <w:sz w:val="24"/>
          <w:szCs w:val="24"/>
          <w:lang w:eastAsia="ru-RU"/>
        </w:rPr>
        <w:t>Москва :</w:t>
      </w:r>
      <w:proofErr w:type="gramEnd"/>
      <w:r w:rsidRPr="00F4527D">
        <w:rPr>
          <w:rFonts w:ascii="Times New Roman" w:eastAsia="Times New Roman" w:hAnsi="Times New Roman" w:cs="Times New Roman"/>
          <w:sz w:val="24"/>
          <w:szCs w:val="24"/>
          <w:lang w:eastAsia="ru-RU"/>
        </w:rPr>
        <w:t xml:space="preserve"> Издательство </w:t>
      </w:r>
      <w:proofErr w:type="spellStart"/>
      <w:r w:rsidRPr="00F4527D">
        <w:rPr>
          <w:rFonts w:ascii="Times New Roman" w:eastAsia="Times New Roman" w:hAnsi="Times New Roman" w:cs="Times New Roman"/>
          <w:sz w:val="24"/>
          <w:szCs w:val="24"/>
          <w:lang w:eastAsia="ru-RU"/>
        </w:rPr>
        <w:t>Юрайт</w:t>
      </w:r>
      <w:proofErr w:type="spellEnd"/>
      <w:r w:rsidRPr="00F4527D">
        <w:rPr>
          <w:rFonts w:ascii="Times New Roman" w:eastAsia="Times New Roman" w:hAnsi="Times New Roman" w:cs="Times New Roman"/>
          <w:sz w:val="24"/>
          <w:szCs w:val="24"/>
          <w:lang w:eastAsia="ru-RU"/>
        </w:rPr>
        <w:t xml:space="preserve">, 2023. — 395 с. — (Профессиональное образование). — ISBN 978-5-534-11160-6. — </w:t>
      </w:r>
      <w:proofErr w:type="gramStart"/>
      <w:r w:rsidRPr="00F4527D">
        <w:rPr>
          <w:rFonts w:ascii="Times New Roman" w:eastAsia="Times New Roman" w:hAnsi="Times New Roman" w:cs="Times New Roman"/>
          <w:sz w:val="24"/>
          <w:szCs w:val="24"/>
          <w:lang w:eastAsia="ru-RU"/>
        </w:rPr>
        <w:t>Текст :</w:t>
      </w:r>
      <w:proofErr w:type="gramEnd"/>
      <w:r w:rsidRPr="00F4527D">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F4527D">
        <w:rPr>
          <w:rFonts w:ascii="Times New Roman" w:eastAsia="Times New Roman" w:hAnsi="Times New Roman" w:cs="Times New Roman"/>
          <w:sz w:val="24"/>
          <w:szCs w:val="24"/>
          <w:lang w:eastAsia="ru-RU"/>
        </w:rPr>
        <w:t>Юрайт</w:t>
      </w:r>
      <w:proofErr w:type="spellEnd"/>
      <w:r w:rsidRPr="00F4527D">
        <w:rPr>
          <w:rFonts w:ascii="Times New Roman" w:eastAsia="Times New Roman" w:hAnsi="Times New Roman" w:cs="Times New Roman"/>
          <w:sz w:val="24"/>
          <w:szCs w:val="24"/>
          <w:lang w:eastAsia="ru-RU"/>
        </w:rPr>
        <w:t xml:space="preserve"> [сайт]. — URL: https://urait.ru/bcode/511818  </w:t>
      </w:r>
    </w:p>
    <w:p w14:paraId="69E9D882" w14:textId="4A7ADA4F" w:rsidR="00F4527D" w:rsidRDefault="00F4527D" w:rsidP="00F4527D">
      <w:pPr>
        <w:spacing w:after="0" w:line="276" w:lineRule="auto"/>
        <w:ind w:firstLine="709"/>
        <w:contextualSpacing/>
        <w:jc w:val="both"/>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7.</w:t>
      </w:r>
      <w:r w:rsidRPr="00F4527D">
        <w:rPr>
          <w:rFonts w:ascii="Times New Roman" w:eastAsia="Times New Roman" w:hAnsi="Times New Roman" w:cs="Times New Roman"/>
          <w:sz w:val="24"/>
          <w:szCs w:val="24"/>
          <w:lang w:eastAsia="ru-RU"/>
        </w:rPr>
        <w:tab/>
        <w:t xml:space="preserve">Инженерная и компьютерная </w:t>
      </w:r>
      <w:proofErr w:type="gramStart"/>
      <w:r w:rsidRPr="00F4527D">
        <w:rPr>
          <w:rFonts w:ascii="Times New Roman" w:eastAsia="Times New Roman" w:hAnsi="Times New Roman" w:cs="Times New Roman"/>
          <w:sz w:val="24"/>
          <w:szCs w:val="24"/>
          <w:lang w:eastAsia="ru-RU"/>
        </w:rPr>
        <w:t>графика :</w:t>
      </w:r>
      <w:proofErr w:type="gramEnd"/>
      <w:r w:rsidRPr="00F4527D">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Р. Р. </w:t>
      </w:r>
      <w:proofErr w:type="spellStart"/>
      <w:r w:rsidRPr="00F4527D">
        <w:rPr>
          <w:rFonts w:ascii="Times New Roman" w:eastAsia="Times New Roman" w:hAnsi="Times New Roman" w:cs="Times New Roman"/>
          <w:sz w:val="24"/>
          <w:szCs w:val="24"/>
          <w:lang w:eastAsia="ru-RU"/>
        </w:rPr>
        <w:t>Анамова</w:t>
      </w:r>
      <w:proofErr w:type="spellEnd"/>
      <w:r w:rsidRPr="00F4527D">
        <w:rPr>
          <w:rFonts w:ascii="Times New Roman" w:eastAsia="Times New Roman" w:hAnsi="Times New Roman" w:cs="Times New Roman"/>
          <w:sz w:val="24"/>
          <w:szCs w:val="24"/>
          <w:lang w:eastAsia="ru-RU"/>
        </w:rPr>
        <w:t xml:space="preserve"> [и др.] ; под общей редакцией Р. Р. </w:t>
      </w:r>
      <w:proofErr w:type="spellStart"/>
      <w:r w:rsidRPr="00F4527D">
        <w:rPr>
          <w:rFonts w:ascii="Times New Roman" w:eastAsia="Times New Roman" w:hAnsi="Times New Roman" w:cs="Times New Roman"/>
          <w:sz w:val="24"/>
          <w:szCs w:val="24"/>
          <w:lang w:eastAsia="ru-RU"/>
        </w:rPr>
        <w:t>Анамовой</w:t>
      </w:r>
      <w:proofErr w:type="spellEnd"/>
      <w:r w:rsidRPr="00F4527D">
        <w:rPr>
          <w:rFonts w:ascii="Times New Roman" w:eastAsia="Times New Roman" w:hAnsi="Times New Roman" w:cs="Times New Roman"/>
          <w:sz w:val="24"/>
          <w:szCs w:val="24"/>
          <w:lang w:eastAsia="ru-RU"/>
        </w:rPr>
        <w:t xml:space="preserve">, С. А. Леоновой, Н. В. </w:t>
      </w:r>
      <w:proofErr w:type="spellStart"/>
      <w:r w:rsidRPr="00F4527D">
        <w:rPr>
          <w:rFonts w:ascii="Times New Roman" w:eastAsia="Times New Roman" w:hAnsi="Times New Roman" w:cs="Times New Roman"/>
          <w:sz w:val="24"/>
          <w:szCs w:val="24"/>
          <w:lang w:eastAsia="ru-RU"/>
        </w:rPr>
        <w:t>Пшеничновой</w:t>
      </w:r>
      <w:proofErr w:type="spellEnd"/>
      <w:r w:rsidRPr="00F4527D">
        <w:rPr>
          <w:rFonts w:ascii="Times New Roman" w:eastAsia="Times New Roman" w:hAnsi="Times New Roman" w:cs="Times New Roman"/>
          <w:sz w:val="24"/>
          <w:szCs w:val="24"/>
          <w:lang w:eastAsia="ru-RU"/>
        </w:rPr>
        <w:t xml:space="preserve">. — 2-е изд., </w:t>
      </w:r>
      <w:proofErr w:type="spellStart"/>
      <w:r w:rsidRPr="00F4527D">
        <w:rPr>
          <w:rFonts w:ascii="Times New Roman" w:eastAsia="Times New Roman" w:hAnsi="Times New Roman" w:cs="Times New Roman"/>
          <w:sz w:val="24"/>
          <w:szCs w:val="24"/>
          <w:lang w:eastAsia="ru-RU"/>
        </w:rPr>
        <w:t>перераб</w:t>
      </w:r>
      <w:proofErr w:type="spellEnd"/>
      <w:r w:rsidRPr="00F4527D">
        <w:rPr>
          <w:rFonts w:ascii="Times New Roman" w:eastAsia="Times New Roman" w:hAnsi="Times New Roman" w:cs="Times New Roman"/>
          <w:sz w:val="24"/>
          <w:szCs w:val="24"/>
          <w:lang w:eastAsia="ru-RU"/>
        </w:rPr>
        <w:t xml:space="preserve">. и доп. — </w:t>
      </w:r>
      <w:proofErr w:type="gramStart"/>
      <w:r w:rsidRPr="00F4527D">
        <w:rPr>
          <w:rFonts w:ascii="Times New Roman" w:eastAsia="Times New Roman" w:hAnsi="Times New Roman" w:cs="Times New Roman"/>
          <w:sz w:val="24"/>
          <w:szCs w:val="24"/>
          <w:lang w:eastAsia="ru-RU"/>
        </w:rPr>
        <w:t>Москва :</w:t>
      </w:r>
      <w:proofErr w:type="gramEnd"/>
      <w:r w:rsidRPr="00F4527D">
        <w:rPr>
          <w:rFonts w:ascii="Times New Roman" w:eastAsia="Times New Roman" w:hAnsi="Times New Roman" w:cs="Times New Roman"/>
          <w:sz w:val="24"/>
          <w:szCs w:val="24"/>
          <w:lang w:eastAsia="ru-RU"/>
        </w:rPr>
        <w:t xml:space="preserve"> Издательство </w:t>
      </w:r>
      <w:proofErr w:type="spellStart"/>
      <w:r w:rsidRPr="00F4527D">
        <w:rPr>
          <w:rFonts w:ascii="Times New Roman" w:eastAsia="Times New Roman" w:hAnsi="Times New Roman" w:cs="Times New Roman"/>
          <w:sz w:val="24"/>
          <w:szCs w:val="24"/>
          <w:lang w:eastAsia="ru-RU"/>
        </w:rPr>
        <w:t>Юрайт</w:t>
      </w:r>
      <w:proofErr w:type="spellEnd"/>
      <w:r w:rsidRPr="00F4527D">
        <w:rPr>
          <w:rFonts w:ascii="Times New Roman" w:eastAsia="Times New Roman" w:hAnsi="Times New Roman" w:cs="Times New Roman"/>
          <w:sz w:val="24"/>
          <w:szCs w:val="24"/>
          <w:lang w:eastAsia="ru-RU"/>
        </w:rPr>
        <w:t>, 2023. — 226 с. — (Профессиональное образование). — ISBN 978-5-</w:t>
      </w:r>
      <w:r w:rsidRPr="00F4527D">
        <w:rPr>
          <w:rFonts w:ascii="Times New Roman" w:eastAsia="Times New Roman" w:hAnsi="Times New Roman" w:cs="Times New Roman"/>
          <w:sz w:val="24"/>
          <w:szCs w:val="24"/>
          <w:lang w:eastAsia="ru-RU"/>
        </w:rPr>
        <w:lastRenderedPageBreak/>
        <w:t xml:space="preserve">534-16834-1. — </w:t>
      </w:r>
      <w:proofErr w:type="gramStart"/>
      <w:r w:rsidRPr="00F4527D">
        <w:rPr>
          <w:rFonts w:ascii="Times New Roman" w:eastAsia="Times New Roman" w:hAnsi="Times New Roman" w:cs="Times New Roman"/>
          <w:sz w:val="24"/>
          <w:szCs w:val="24"/>
          <w:lang w:eastAsia="ru-RU"/>
        </w:rPr>
        <w:t>Текст :</w:t>
      </w:r>
      <w:proofErr w:type="gramEnd"/>
      <w:r w:rsidRPr="00F4527D">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F4527D">
        <w:rPr>
          <w:rFonts w:ascii="Times New Roman" w:eastAsia="Times New Roman" w:hAnsi="Times New Roman" w:cs="Times New Roman"/>
          <w:sz w:val="24"/>
          <w:szCs w:val="24"/>
          <w:lang w:eastAsia="ru-RU"/>
        </w:rPr>
        <w:t>Юрайт</w:t>
      </w:r>
      <w:proofErr w:type="spellEnd"/>
      <w:r w:rsidRPr="00F4527D">
        <w:rPr>
          <w:rFonts w:ascii="Times New Roman" w:eastAsia="Times New Roman" w:hAnsi="Times New Roman" w:cs="Times New Roman"/>
          <w:sz w:val="24"/>
          <w:szCs w:val="24"/>
          <w:lang w:eastAsia="ru-RU"/>
        </w:rPr>
        <w:t xml:space="preserve"> [сайт]. — URL: https://urait.ru/bcode/531858  </w:t>
      </w:r>
    </w:p>
    <w:p w14:paraId="6615D905" w14:textId="77777777" w:rsidR="00F4527D" w:rsidRDefault="00F4527D" w:rsidP="00F4527D">
      <w:pPr>
        <w:spacing w:after="0" w:line="276" w:lineRule="auto"/>
        <w:ind w:firstLine="709"/>
        <w:contextualSpacing/>
        <w:jc w:val="both"/>
        <w:rPr>
          <w:rFonts w:ascii="Times New Roman" w:eastAsia="Times New Roman" w:hAnsi="Times New Roman" w:cs="Times New Roman"/>
          <w:sz w:val="24"/>
          <w:szCs w:val="24"/>
          <w:lang w:eastAsia="ru-RU"/>
        </w:rPr>
      </w:pPr>
    </w:p>
    <w:p w14:paraId="3B26B31E" w14:textId="1E0CBE36" w:rsidR="00822BB4" w:rsidRPr="00822BB4" w:rsidRDefault="00822BB4" w:rsidP="00F4527D">
      <w:pPr>
        <w:spacing w:after="0" w:line="276" w:lineRule="auto"/>
        <w:ind w:firstLine="709"/>
        <w:contextualSpacing/>
        <w:jc w:val="both"/>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3.2.2. Дополнительные источники</w:t>
      </w:r>
    </w:p>
    <w:p w14:paraId="56B26B6D" w14:textId="250FE2CE" w:rsidR="00822BB4" w:rsidRPr="00822BB4" w:rsidRDefault="00C27E67" w:rsidP="00C27E67">
      <w:pPr>
        <w:numPr>
          <w:ilvl w:val="0"/>
          <w:numId w:val="16"/>
        </w:numPr>
        <w:spacing w:after="0" w:line="276" w:lineRule="auto"/>
        <w:ind w:left="0" w:firstLine="709"/>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Бударин, О. С. Начертательная геометрия / О. С. Бударин. — 2-е изд., стер. — Санкт-</w:t>
      </w:r>
      <w:proofErr w:type="gramStart"/>
      <w:r w:rsidRPr="00C27E67">
        <w:rPr>
          <w:rFonts w:ascii="Times New Roman" w:eastAsia="Times New Roman" w:hAnsi="Times New Roman" w:cs="Times New Roman"/>
          <w:sz w:val="24"/>
          <w:szCs w:val="24"/>
          <w:lang w:eastAsia="ru-RU"/>
        </w:rPr>
        <w:t>Петербург :</w:t>
      </w:r>
      <w:proofErr w:type="gramEnd"/>
      <w:r w:rsidRPr="00C27E67">
        <w:rPr>
          <w:rFonts w:ascii="Times New Roman" w:eastAsia="Times New Roman" w:hAnsi="Times New Roman" w:cs="Times New Roman"/>
          <w:sz w:val="24"/>
          <w:szCs w:val="24"/>
          <w:lang w:eastAsia="ru-RU"/>
        </w:rPr>
        <w:t xml:space="preserve"> Лань, 2023. — 360 с. — ISBN 978-5-507-46202-5.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https://e.lanbook.com/book/302276 (дата обращения: 14.08.2023). — Режим доступа: для </w:t>
      </w:r>
      <w:proofErr w:type="spellStart"/>
      <w:r w:rsidRPr="00C27E67">
        <w:rPr>
          <w:rFonts w:ascii="Times New Roman" w:eastAsia="Times New Roman" w:hAnsi="Times New Roman" w:cs="Times New Roman"/>
          <w:sz w:val="24"/>
          <w:szCs w:val="24"/>
          <w:lang w:eastAsia="ru-RU"/>
        </w:rPr>
        <w:t>авториз</w:t>
      </w:r>
      <w:proofErr w:type="spellEnd"/>
      <w:r w:rsidRPr="00C27E67">
        <w:rPr>
          <w:rFonts w:ascii="Times New Roman" w:eastAsia="Times New Roman" w:hAnsi="Times New Roman" w:cs="Times New Roman"/>
          <w:sz w:val="24"/>
          <w:szCs w:val="24"/>
          <w:lang w:eastAsia="ru-RU"/>
        </w:rPr>
        <w:t>. пользователей.</w:t>
      </w:r>
    </w:p>
    <w:p w14:paraId="15D01329" w14:textId="04C4D3E0" w:rsidR="00822BB4" w:rsidRPr="00822BB4" w:rsidRDefault="00C27E67" w:rsidP="00C27E67">
      <w:pPr>
        <w:numPr>
          <w:ilvl w:val="0"/>
          <w:numId w:val="16"/>
        </w:numPr>
        <w:spacing w:after="0" w:line="276" w:lineRule="auto"/>
        <w:ind w:left="0" w:firstLine="709"/>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 xml:space="preserve">Начертательная геометрия : учебное пособие / В. В. Корниенко, В. В. Дергач, А. К. Толстихин, И. Г. Борисенко. — 4-е изд., </w:t>
      </w:r>
      <w:proofErr w:type="spellStart"/>
      <w:r w:rsidRPr="00C27E67">
        <w:rPr>
          <w:rFonts w:ascii="Times New Roman" w:eastAsia="Times New Roman" w:hAnsi="Times New Roman" w:cs="Times New Roman"/>
          <w:sz w:val="24"/>
          <w:szCs w:val="24"/>
          <w:lang w:eastAsia="ru-RU"/>
        </w:rPr>
        <w:t>испр</w:t>
      </w:r>
      <w:proofErr w:type="spellEnd"/>
      <w:r w:rsidRPr="00C27E67">
        <w:rPr>
          <w:rFonts w:ascii="Times New Roman" w:eastAsia="Times New Roman" w:hAnsi="Times New Roman" w:cs="Times New Roman"/>
          <w:sz w:val="24"/>
          <w:szCs w:val="24"/>
          <w:lang w:eastAsia="ru-RU"/>
        </w:rPr>
        <w:t xml:space="preserve">. и доп. — Санкт-Петербург : Лань, 2022. — 192 с. — ISBN 978-5-8114-1467-3.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https://e.lanbook.com/book/211301 (дата обращения: 14.08.2023). — Режим доступа: для </w:t>
      </w:r>
      <w:proofErr w:type="spellStart"/>
      <w:r w:rsidRPr="00C27E67">
        <w:rPr>
          <w:rFonts w:ascii="Times New Roman" w:eastAsia="Times New Roman" w:hAnsi="Times New Roman" w:cs="Times New Roman"/>
          <w:sz w:val="24"/>
          <w:szCs w:val="24"/>
          <w:lang w:eastAsia="ru-RU"/>
        </w:rPr>
        <w:t>авториз</w:t>
      </w:r>
      <w:proofErr w:type="spellEnd"/>
      <w:r w:rsidRPr="00C27E67">
        <w:rPr>
          <w:rFonts w:ascii="Times New Roman" w:eastAsia="Times New Roman" w:hAnsi="Times New Roman" w:cs="Times New Roman"/>
          <w:sz w:val="24"/>
          <w:szCs w:val="24"/>
          <w:lang w:eastAsia="ru-RU"/>
        </w:rPr>
        <w:t>. пользователей.</w:t>
      </w:r>
    </w:p>
    <w:p w14:paraId="6A7BC836" w14:textId="3BDCAEFD" w:rsidR="00822BB4" w:rsidRPr="00822BB4" w:rsidRDefault="00C27E67" w:rsidP="00C27E67">
      <w:pPr>
        <w:numPr>
          <w:ilvl w:val="0"/>
          <w:numId w:val="16"/>
        </w:numPr>
        <w:spacing w:after="0" w:line="276" w:lineRule="auto"/>
        <w:ind w:left="0" w:firstLine="709"/>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 xml:space="preserve">Тарасов, Б. Ф. Начертательная </w:t>
      </w:r>
      <w:proofErr w:type="gramStart"/>
      <w:r w:rsidRPr="00C27E67">
        <w:rPr>
          <w:rFonts w:ascii="Times New Roman" w:eastAsia="Times New Roman" w:hAnsi="Times New Roman" w:cs="Times New Roman"/>
          <w:sz w:val="24"/>
          <w:szCs w:val="24"/>
          <w:lang w:eastAsia="ru-RU"/>
        </w:rPr>
        <w:t>геометрия :</w:t>
      </w:r>
      <w:proofErr w:type="gramEnd"/>
      <w:r w:rsidRPr="00C27E67">
        <w:rPr>
          <w:rFonts w:ascii="Times New Roman" w:eastAsia="Times New Roman" w:hAnsi="Times New Roman" w:cs="Times New Roman"/>
          <w:sz w:val="24"/>
          <w:szCs w:val="24"/>
          <w:lang w:eastAsia="ru-RU"/>
        </w:rPr>
        <w:t xml:space="preserve"> учебник / Б. Ф. Тарасов, Л. А. Дудкина, С. О. </w:t>
      </w:r>
      <w:proofErr w:type="spellStart"/>
      <w:r w:rsidRPr="00C27E67">
        <w:rPr>
          <w:rFonts w:ascii="Times New Roman" w:eastAsia="Times New Roman" w:hAnsi="Times New Roman" w:cs="Times New Roman"/>
          <w:sz w:val="24"/>
          <w:szCs w:val="24"/>
          <w:lang w:eastAsia="ru-RU"/>
        </w:rPr>
        <w:t>Немолотов</w:t>
      </w:r>
      <w:proofErr w:type="spellEnd"/>
      <w:r w:rsidRPr="00C27E67">
        <w:rPr>
          <w:rFonts w:ascii="Times New Roman" w:eastAsia="Times New Roman" w:hAnsi="Times New Roman" w:cs="Times New Roman"/>
          <w:sz w:val="24"/>
          <w:szCs w:val="24"/>
          <w:lang w:eastAsia="ru-RU"/>
        </w:rPr>
        <w:t>. — Санкт-</w:t>
      </w:r>
      <w:proofErr w:type="gramStart"/>
      <w:r w:rsidRPr="00C27E67">
        <w:rPr>
          <w:rFonts w:ascii="Times New Roman" w:eastAsia="Times New Roman" w:hAnsi="Times New Roman" w:cs="Times New Roman"/>
          <w:sz w:val="24"/>
          <w:szCs w:val="24"/>
          <w:lang w:eastAsia="ru-RU"/>
        </w:rPr>
        <w:t>Петербург :</w:t>
      </w:r>
      <w:proofErr w:type="gramEnd"/>
      <w:r w:rsidRPr="00C27E67">
        <w:rPr>
          <w:rFonts w:ascii="Times New Roman" w:eastAsia="Times New Roman" w:hAnsi="Times New Roman" w:cs="Times New Roman"/>
          <w:sz w:val="24"/>
          <w:szCs w:val="24"/>
          <w:lang w:eastAsia="ru-RU"/>
        </w:rPr>
        <w:t xml:space="preserve"> Лань, 2022. — 256 с. — ISBN 978-5-8114-1321-8.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https://e.lanbook.com/book/210896 (дата обращения: 14.08.2023). — Режим доступа: для </w:t>
      </w:r>
      <w:proofErr w:type="spellStart"/>
      <w:r w:rsidRPr="00C27E67">
        <w:rPr>
          <w:rFonts w:ascii="Times New Roman" w:eastAsia="Times New Roman" w:hAnsi="Times New Roman" w:cs="Times New Roman"/>
          <w:sz w:val="24"/>
          <w:szCs w:val="24"/>
          <w:lang w:eastAsia="ru-RU"/>
        </w:rPr>
        <w:t>авториз</w:t>
      </w:r>
      <w:proofErr w:type="spellEnd"/>
      <w:r w:rsidRPr="00C27E67">
        <w:rPr>
          <w:rFonts w:ascii="Times New Roman" w:eastAsia="Times New Roman" w:hAnsi="Times New Roman" w:cs="Times New Roman"/>
          <w:sz w:val="24"/>
          <w:szCs w:val="24"/>
          <w:lang w:eastAsia="ru-RU"/>
        </w:rPr>
        <w:t>. пользователей.</w:t>
      </w:r>
    </w:p>
    <w:p w14:paraId="29BCA1ED" w14:textId="033341FC" w:rsidR="00822BB4" w:rsidRPr="00822BB4" w:rsidRDefault="00C27E67" w:rsidP="00C27E67">
      <w:pPr>
        <w:numPr>
          <w:ilvl w:val="0"/>
          <w:numId w:val="16"/>
        </w:numPr>
        <w:spacing w:after="0" w:line="276" w:lineRule="auto"/>
        <w:ind w:left="0" w:firstLine="709"/>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 xml:space="preserve">Леонова, О. Н. Начертательная геометрия в примерах и задачах / О. Н. Леонова, Е. А. </w:t>
      </w:r>
      <w:proofErr w:type="spellStart"/>
      <w:r w:rsidRPr="00C27E67">
        <w:rPr>
          <w:rFonts w:ascii="Times New Roman" w:eastAsia="Times New Roman" w:hAnsi="Times New Roman" w:cs="Times New Roman"/>
          <w:sz w:val="24"/>
          <w:szCs w:val="24"/>
          <w:lang w:eastAsia="ru-RU"/>
        </w:rPr>
        <w:t>Разумнова</w:t>
      </w:r>
      <w:proofErr w:type="spellEnd"/>
      <w:r w:rsidRPr="00C27E67">
        <w:rPr>
          <w:rFonts w:ascii="Times New Roman" w:eastAsia="Times New Roman" w:hAnsi="Times New Roman" w:cs="Times New Roman"/>
          <w:sz w:val="24"/>
          <w:szCs w:val="24"/>
          <w:lang w:eastAsia="ru-RU"/>
        </w:rPr>
        <w:t>. — 2-е изд., стер. — Санкт-</w:t>
      </w:r>
      <w:proofErr w:type="gramStart"/>
      <w:r w:rsidRPr="00C27E67">
        <w:rPr>
          <w:rFonts w:ascii="Times New Roman" w:eastAsia="Times New Roman" w:hAnsi="Times New Roman" w:cs="Times New Roman"/>
          <w:sz w:val="24"/>
          <w:szCs w:val="24"/>
          <w:lang w:eastAsia="ru-RU"/>
        </w:rPr>
        <w:t>Петербург :</w:t>
      </w:r>
      <w:proofErr w:type="gramEnd"/>
      <w:r w:rsidRPr="00C27E67">
        <w:rPr>
          <w:rFonts w:ascii="Times New Roman" w:eastAsia="Times New Roman" w:hAnsi="Times New Roman" w:cs="Times New Roman"/>
          <w:sz w:val="24"/>
          <w:szCs w:val="24"/>
          <w:lang w:eastAsia="ru-RU"/>
        </w:rPr>
        <w:t xml:space="preserve"> Лань, 2022. — 212 с. — ISBN 978-5-507-44823-4.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https://e.lanbook.com/book/245585 (дата обращения: 14.08.2023). — Режим доступа: для </w:t>
      </w:r>
      <w:proofErr w:type="spellStart"/>
      <w:r w:rsidRPr="00C27E67">
        <w:rPr>
          <w:rFonts w:ascii="Times New Roman" w:eastAsia="Times New Roman" w:hAnsi="Times New Roman" w:cs="Times New Roman"/>
          <w:sz w:val="24"/>
          <w:szCs w:val="24"/>
          <w:lang w:eastAsia="ru-RU"/>
        </w:rPr>
        <w:t>авториз</w:t>
      </w:r>
      <w:proofErr w:type="spellEnd"/>
      <w:r w:rsidRPr="00C27E67">
        <w:rPr>
          <w:rFonts w:ascii="Times New Roman" w:eastAsia="Times New Roman" w:hAnsi="Times New Roman" w:cs="Times New Roman"/>
          <w:sz w:val="24"/>
          <w:szCs w:val="24"/>
          <w:lang w:eastAsia="ru-RU"/>
        </w:rPr>
        <w:t>. пользователей.</w:t>
      </w:r>
    </w:p>
    <w:p w14:paraId="449CC090" w14:textId="23591733" w:rsidR="00822BB4" w:rsidRPr="00822BB4" w:rsidRDefault="00C27E67" w:rsidP="00C27E67">
      <w:pPr>
        <w:numPr>
          <w:ilvl w:val="0"/>
          <w:numId w:val="16"/>
        </w:numPr>
        <w:spacing w:after="0" w:line="276" w:lineRule="auto"/>
        <w:ind w:left="0" w:firstLine="709"/>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 xml:space="preserve">Лызлов, А. Н. Начертательная геометрия. Задачи и </w:t>
      </w:r>
      <w:proofErr w:type="gramStart"/>
      <w:r w:rsidRPr="00C27E67">
        <w:rPr>
          <w:rFonts w:ascii="Times New Roman" w:eastAsia="Times New Roman" w:hAnsi="Times New Roman" w:cs="Times New Roman"/>
          <w:sz w:val="24"/>
          <w:szCs w:val="24"/>
          <w:lang w:eastAsia="ru-RU"/>
        </w:rPr>
        <w:t>решения :</w:t>
      </w:r>
      <w:proofErr w:type="gramEnd"/>
      <w:r w:rsidRPr="00C27E67">
        <w:rPr>
          <w:rFonts w:ascii="Times New Roman" w:eastAsia="Times New Roman" w:hAnsi="Times New Roman" w:cs="Times New Roman"/>
          <w:sz w:val="24"/>
          <w:szCs w:val="24"/>
          <w:lang w:eastAsia="ru-RU"/>
        </w:rPr>
        <w:t xml:space="preserve"> учебное пособие / А. Н. Лызлов, М. В. </w:t>
      </w:r>
      <w:proofErr w:type="spellStart"/>
      <w:r w:rsidRPr="00C27E67">
        <w:rPr>
          <w:rFonts w:ascii="Times New Roman" w:eastAsia="Times New Roman" w:hAnsi="Times New Roman" w:cs="Times New Roman"/>
          <w:sz w:val="24"/>
          <w:szCs w:val="24"/>
          <w:lang w:eastAsia="ru-RU"/>
        </w:rPr>
        <w:t>Ракитская</w:t>
      </w:r>
      <w:proofErr w:type="spellEnd"/>
      <w:r w:rsidRPr="00C27E67">
        <w:rPr>
          <w:rFonts w:ascii="Times New Roman" w:eastAsia="Times New Roman" w:hAnsi="Times New Roman" w:cs="Times New Roman"/>
          <w:sz w:val="24"/>
          <w:szCs w:val="24"/>
          <w:lang w:eastAsia="ru-RU"/>
        </w:rPr>
        <w:t>, Д. Е. Тихонов-Бугров. — Санкт-</w:t>
      </w:r>
      <w:proofErr w:type="gramStart"/>
      <w:r w:rsidRPr="00C27E67">
        <w:rPr>
          <w:rFonts w:ascii="Times New Roman" w:eastAsia="Times New Roman" w:hAnsi="Times New Roman" w:cs="Times New Roman"/>
          <w:sz w:val="24"/>
          <w:szCs w:val="24"/>
          <w:lang w:eastAsia="ru-RU"/>
        </w:rPr>
        <w:t>Петербург :</w:t>
      </w:r>
      <w:proofErr w:type="gramEnd"/>
      <w:r w:rsidRPr="00C27E67">
        <w:rPr>
          <w:rFonts w:ascii="Times New Roman" w:eastAsia="Times New Roman" w:hAnsi="Times New Roman" w:cs="Times New Roman"/>
          <w:sz w:val="24"/>
          <w:szCs w:val="24"/>
          <w:lang w:eastAsia="ru-RU"/>
        </w:rPr>
        <w:t xml:space="preserve"> Лань, 2022. — 96 с. — ISBN 978-5-8114-1163-4.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https://e.lanbook.com/book/210605 (дата обращения: 14.08.2023). — Режим доступа: для </w:t>
      </w:r>
      <w:proofErr w:type="spellStart"/>
      <w:r w:rsidRPr="00C27E67">
        <w:rPr>
          <w:rFonts w:ascii="Times New Roman" w:eastAsia="Times New Roman" w:hAnsi="Times New Roman" w:cs="Times New Roman"/>
          <w:sz w:val="24"/>
          <w:szCs w:val="24"/>
          <w:lang w:eastAsia="ru-RU"/>
        </w:rPr>
        <w:t>авториз</w:t>
      </w:r>
      <w:proofErr w:type="spellEnd"/>
      <w:r w:rsidRPr="00C27E67">
        <w:rPr>
          <w:rFonts w:ascii="Times New Roman" w:eastAsia="Times New Roman" w:hAnsi="Times New Roman" w:cs="Times New Roman"/>
          <w:sz w:val="24"/>
          <w:szCs w:val="24"/>
          <w:lang w:eastAsia="ru-RU"/>
        </w:rPr>
        <w:t>. пользователей.</w:t>
      </w:r>
    </w:p>
    <w:p w14:paraId="4C942862" w14:textId="02B0C990" w:rsidR="00822BB4" w:rsidRPr="00822BB4" w:rsidRDefault="00C27E67" w:rsidP="00C27E67">
      <w:pPr>
        <w:numPr>
          <w:ilvl w:val="0"/>
          <w:numId w:val="16"/>
        </w:numPr>
        <w:spacing w:after="0" w:line="276" w:lineRule="auto"/>
        <w:ind w:left="0" w:firstLine="709"/>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 xml:space="preserve">Леонова, О. Н. Начертательная геометрия. Рабочая </w:t>
      </w:r>
      <w:proofErr w:type="gramStart"/>
      <w:r w:rsidRPr="00C27E67">
        <w:rPr>
          <w:rFonts w:ascii="Times New Roman" w:eastAsia="Times New Roman" w:hAnsi="Times New Roman" w:cs="Times New Roman"/>
          <w:sz w:val="24"/>
          <w:szCs w:val="24"/>
          <w:lang w:eastAsia="ru-RU"/>
        </w:rPr>
        <w:t>тетрадь :</w:t>
      </w:r>
      <w:proofErr w:type="gramEnd"/>
      <w:r w:rsidRPr="00C27E67">
        <w:rPr>
          <w:rFonts w:ascii="Times New Roman" w:eastAsia="Times New Roman" w:hAnsi="Times New Roman" w:cs="Times New Roman"/>
          <w:sz w:val="24"/>
          <w:szCs w:val="24"/>
          <w:lang w:eastAsia="ru-RU"/>
        </w:rPr>
        <w:t xml:space="preserve"> учебное пособие для </w:t>
      </w:r>
      <w:proofErr w:type="spellStart"/>
      <w:r w:rsidRPr="00C27E67">
        <w:rPr>
          <w:rFonts w:ascii="Times New Roman" w:eastAsia="Times New Roman" w:hAnsi="Times New Roman" w:cs="Times New Roman"/>
          <w:sz w:val="24"/>
          <w:szCs w:val="24"/>
          <w:lang w:eastAsia="ru-RU"/>
        </w:rPr>
        <w:t>спо</w:t>
      </w:r>
      <w:proofErr w:type="spellEnd"/>
      <w:r w:rsidRPr="00C27E67">
        <w:rPr>
          <w:rFonts w:ascii="Times New Roman" w:eastAsia="Times New Roman" w:hAnsi="Times New Roman" w:cs="Times New Roman"/>
          <w:sz w:val="24"/>
          <w:szCs w:val="24"/>
          <w:lang w:eastAsia="ru-RU"/>
        </w:rPr>
        <w:t xml:space="preserve"> / О. Н. Леонова. — Санкт-</w:t>
      </w:r>
      <w:proofErr w:type="gramStart"/>
      <w:r w:rsidRPr="00C27E67">
        <w:rPr>
          <w:rFonts w:ascii="Times New Roman" w:eastAsia="Times New Roman" w:hAnsi="Times New Roman" w:cs="Times New Roman"/>
          <w:sz w:val="24"/>
          <w:szCs w:val="24"/>
          <w:lang w:eastAsia="ru-RU"/>
        </w:rPr>
        <w:t>Петербург :</w:t>
      </w:r>
      <w:proofErr w:type="gramEnd"/>
      <w:r w:rsidRPr="00C27E67">
        <w:rPr>
          <w:rFonts w:ascii="Times New Roman" w:eastAsia="Times New Roman" w:hAnsi="Times New Roman" w:cs="Times New Roman"/>
          <w:sz w:val="24"/>
          <w:szCs w:val="24"/>
          <w:lang w:eastAsia="ru-RU"/>
        </w:rPr>
        <w:t xml:space="preserve"> Лань, 2020. — 48 с. — ISBN 978-5-8114-5888-2.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https://e.lanbook.com/book/146637 (дата обращения: 14.08.2023). — Режим доступа: для </w:t>
      </w:r>
      <w:proofErr w:type="spellStart"/>
      <w:r w:rsidRPr="00C27E67">
        <w:rPr>
          <w:rFonts w:ascii="Times New Roman" w:eastAsia="Times New Roman" w:hAnsi="Times New Roman" w:cs="Times New Roman"/>
          <w:sz w:val="24"/>
          <w:szCs w:val="24"/>
          <w:lang w:eastAsia="ru-RU"/>
        </w:rPr>
        <w:t>авториз</w:t>
      </w:r>
      <w:proofErr w:type="spellEnd"/>
      <w:r w:rsidRPr="00C27E67">
        <w:rPr>
          <w:rFonts w:ascii="Times New Roman" w:eastAsia="Times New Roman" w:hAnsi="Times New Roman" w:cs="Times New Roman"/>
          <w:sz w:val="24"/>
          <w:szCs w:val="24"/>
          <w:lang w:eastAsia="ru-RU"/>
        </w:rPr>
        <w:t>. пользователей.</w:t>
      </w:r>
    </w:p>
    <w:p w14:paraId="6ADE09CC" w14:textId="0BCEDB1B" w:rsidR="00822BB4" w:rsidRPr="00822BB4" w:rsidRDefault="00C27E67" w:rsidP="00C27E67">
      <w:pPr>
        <w:numPr>
          <w:ilvl w:val="0"/>
          <w:numId w:val="16"/>
        </w:numPr>
        <w:spacing w:after="0" w:line="276" w:lineRule="auto"/>
        <w:ind w:left="0" w:firstLine="709"/>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 xml:space="preserve">Фролов, С. А. Начертательная геометрия: сборник </w:t>
      </w:r>
      <w:proofErr w:type="gramStart"/>
      <w:r w:rsidRPr="00C27E67">
        <w:rPr>
          <w:rFonts w:ascii="Times New Roman" w:eastAsia="Times New Roman" w:hAnsi="Times New Roman" w:cs="Times New Roman"/>
          <w:sz w:val="24"/>
          <w:szCs w:val="24"/>
          <w:lang w:eastAsia="ru-RU"/>
        </w:rPr>
        <w:t>задач :</w:t>
      </w:r>
      <w:proofErr w:type="gramEnd"/>
      <w:r w:rsidRPr="00C27E67">
        <w:rPr>
          <w:rFonts w:ascii="Times New Roman" w:eastAsia="Times New Roman" w:hAnsi="Times New Roman" w:cs="Times New Roman"/>
          <w:sz w:val="24"/>
          <w:szCs w:val="24"/>
          <w:lang w:eastAsia="ru-RU"/>
        </w:rPr>
        <w:t xml:space="preserve"> учебное пособие / С. А. Фролов. — 3-е изд., </w:t>
      </w:r>
      <w:proofErr w:type="spellStart"/>
      <w:r w:rsidRPr="00C27E67">
        <w:rPr>
          <w:rFonts w:ascii="Times New Roman" w:eastAsia="Times New Roman" w:hAnsi="Times New Roman" w:cs="Times New Roman"/>
          <w:sz w:val="24"/>
          <w:szCs w:val="24"/>
          <w:lang w:eastAsia="ru-RU"/>
        </w:rPr>
        <w:t>испр</w:t>
      </w:r>
      <w:proofErr w:type="spellEnd"/>
      <w:r w:rsidRPr="00C27E67">
        <w:rPr>
          <w:rFonts w:ascii="Times New Roman" w:eastAsia="Times New Roman" w:hAnsi="Times New Roman" w:cs="Times New Roman"/>
          <w:sz w:val="24"/>
          <w:szCs w:val="24"/>
          <w:lang w:eastAsia="ru-RU"/>
        </w:rPr>
        <w:t xml:space="preserve">. — </w:t>
      </w:r>
      <w:proofErr w:type="gramStart"/>
      <w:r w:rsidRPr="00C27E67">
        <w:rPr>
          <w:rFonts w:ascii="Times New Roman" w:eastAsia="Times New Roman" w:hAnsi="Times New Roman" w:cs="Times New Roman"/>
          <w:sz w:val="24"/>
          <w:szCs w:val="24"/>
          <w:lang w:eastAsia="ru-RU"/>
        </w:rPr>
        <w:t>Москва :</w:t>
      </w:r>
      <w:proofErr w:type="gramEnd"/>
      <w:r w:rsidRPr="00C27E67">
        <w:rPr>
          <w:rFonts w:ascii="Times New Roman" w:eastAsia="Times New Roman" w:hAnsi="Times New Roman" w:cs="Times New Roman"/>
          <w:sz w:val="24"/>
          <w:szCs w:val="24"/>
          <w:lang w:eastAsia="ru-RU"/>
        </w:rPr>
        <w:t xml:space="preserve"> ИНФРА-М, 2023. — 172 с. — (Среднее профессиональное образование). - ISBN 978-5-16-014147-3.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 - URL: https://znanium.com/catalog/product/1971060 (дата обращения: 14.08.2023). – Режим доступа: по подписке.</w:t>
      </w:r>
    </w:p>
    <w:p w14:paraId="632ABAE9" w14:textId="5366EEF3" w:rsidR="00822BB4" w:rsidRPr="00822BB4" w:rsidRDefault="00C27E67" w:rsidP="00C27E67">
      <w:pPr>
        <w:numPr>
          <w:ilvl w:val="0"/>
          <w:numId w:val="16"/>
        </w:numPr>
        <w:spacing w:after="0" w:line="276" w:lineRule="auto"/>
        <w:ind w:left="0" w:firstLine="709"/>
        <w:jc w:val="both"/>
        <w:rPr>
          <w:rFonts w:ascii="Times New Roman" w:eastAsia="Times New Roman" w:hAnsi="Times New Roman" w:cs="Times New Roman"/>
          <w:sz w:val="24"/>
          <w:szCs w:val="24"/>
          <w:lang w:eastAsia="ru-RU"/>
        </w:rPr>
      </w:pPr>
      <w:r w:rsidRPr="00C27E67">
        <w:rPr>
          <w:rFonts w:ascii="Times New Roman" w:eastAsia="Times New Roman" w:hAnsi="Times New Roman" w:cs="Times New Roman"/>
          <w:sz w:val="24"/>
          <w:szCs w:val="24"/>
          <w:lang w:eastAsia="ru-RU"/>
        </w:rPr>
        <w:t>Березина, Н. А., Инженерная графика</w:t>
      </w:r>
      <w:proofErr w:type="gramStart"/>
      <w:r w:rsidRPr="00C27E67">
        <w:rPr>
          <w:rFonts w:ascii="Times New Roman" w:eastAsia="Times New Roman" w:hAnsi="Times New Roman" w:cs="Times New Roman"/>
          <w:sz w:val="24"/>
          <w:szCs w:val="24"/>
          <w:lang w:eastAsia="ru-RU"/>
        </w:rPr>
        <w:t>. :</w:t>
      </w:r>
      <w:proofErr w:type="gramEnd"/>
      <w:r w:rsidRPr="00C27E67">
        <w:rPr>
          <w:rFonts w:ascii="Times New Roman" w:eastAsia="Times New Roman" w:hAnsi="Times New Roman" w:cs="Times New Roman"/>
          <w:sz w:val="24"/>
          <w:szCs w:val="24"/>
          <w:lang w:eastAsia="ru-RU"/>
        </w:rPr>
        <w:t xml:space="preserve"> учебное пособие / Н. А. Березина. — </w:t>
      </w:r>
      <w:proofErr w:type="gramStart"/>
      <w:r w:rsidRPr="00C27E67">
        <w:rPr>
          <w:rFonts w:ascii="Times New Roman" w:eastAsia="Times New Roman" w:hAnsi="Times New Roman" w:cs="Times New Roman"/>
          <w:sz w:val="24"/>
          <w:szCs w:val="24"/>
          <w:lang w:eastAsia="ru-RU"/>
        </w:rPr>
        <w:t>Москва :</w:t>
      </w:r>
      <w:proofErr w:type="gramEnd"/>
      <w:r w:rsidRPr="00C27E67">
        <w:rPr>
          <w:rFonts w:ascii="Times New Roman" w:eastAsia="Times New Roman" w:hAnsi="Times New Roman" w:cs="Times New Roman"/>
          <w:sz w:val="24"/>
          <w:szCs w:val="24"/>
          <w:lang w:eastAsia="ru-RU"/>
        </w:rPr>
        <w:t xml:space="preserve"> </w:t>
      </w:r>
      <w:proofErr w:type="spellStart"/>
      <w:r w:rsidRPr="00C27E67">
        <w:rPr>
          <w:rFonts w:ascii="Times New Roman" w:eastAsia="Times New Roman" w:hAnsi="Times New Roman" w:cs="Times New Roman"/>
          <w:sz w:val="24"/>
          <w:szCs w:val="24"/>
          <w:lang w:eastAsia="ru-RU"/>
        </w:rPr>
        <w:t>КноРус</w:t>
      </w:r>
      <w:proofErr w:type="spellEnd"/>
      <w:r w:rsidRPr="00C27E67">
        <w:rPr>
          <w:rFonts w:ascii="Times New Roman" w:eastAsia="Times New Roman" w:hAnsi="Times New Roman" w:cs="Times New Roman"/>
          <w:sz w:val="24"/>
          <w:szCs w:val="24"/>
          <w:lang w:eastAsia="ru-RU"/>
        </w:rPr>
        <w:t xml:space="preserve">, 2022. — 271 с. — ISBN 978-5-406-10095-0. — URL: https://book.ru/book/944162 (дата обращения: 14.08.2023). — </w:t>
      </w:r>
      <w:proofErr w:type="gramStart"/>
      <w:r w:rsidRPr="00C27E67">
        <w:rPr>
          <w:rFonts w:ascii="Times New Roman" w:eastAsia="Times New Roman" w:hAnsi="Times New Roman" w:cs="Times New Roman"/>
          <w:sz w:val="24"/>
          <w:szCs w:val="24"/>
          <w:lang w:eastAsia="ru-RU"/>
        </w:rPr>
        <w:t>Текст :</w:t>
      </w:r>
      <w:proofErr w:type="gramEnd"/>
      <w:r w:rsidRPr="00C27E67">
        <w:rPr>
          <w:rFonts w:ascii="Times New Roman" w:eastAsia="Times New Roman" w:hAnsi="Times New Roman" w:cs="Times New Roman"/>
          <w:sz w:val="24"/>
          <w:szCs w:val="24"/>
          <w:lang w:eastAsia="ru-RU"/>
        </w:rPr>
        <w:t xml:space="preserve"> электронный.</w:t>
      </w:r>
    </w:p>
    <w:p w14:paraId="79517ABF" w14:textId="77777777" w:rsidR="00822BB4" w:rsidRPr="00822BB4" w:rsidRDefault="00822BB4" w:rsidP="00C27E67">
      <w:pPr>
        <w:numPr>
          <w:ilvl w:val="0"/>
          <w:numId w:val="16"/>
        </w:numPr>
        <w:spacing w:after="0" w:line="276" w:lineRule="auto"/>
        <w:ind w:left="0" w:firstLine="709"/>
        <w:jc w:val="both"/>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 xml:space="preserve">Семенова, Н. В. Инженерная </w:t>
      </w:r>
      <w:proofErr w:type="gramStart"/>
      <w:r w:rsidRPr="00822BB4">
        <w:rPr>
          <w:rFonts w:ascii="Times New Roman" w:eastAsia="Times New Roman" w:hAnsi="Times New Roman" w:cs="Times New Roman"/>
          <w:sz w:val="24"/>
          <w:szCs w:val="24"/>
          <w:lang w:eastAsia="ru-RU"/>
        </w:rPr>
        <w:t>графика :</w:t>
      </w:r>
      <w:proofErr w:type="gramEnd"/>
      <w:r w:rsidRPr="00822BB4">
        <w:rPr>
          <w:rFonts w:ascii="Times New Roman" w:eastAsia="Times New Roman" w:hAnsi="Times New Roman" w:cs="Times New Roman"/>
          <w:sz w:val="24"/>
          <w:szCs w:val="24"/>
          <w:lang w:eastAsia="ru-RU"/>
        </w:rPr>
        <w:t xml:space="preserve"> учебное пособие для СПО / Н. В. Семенова, Л. В. Баранова ; под редакцией Н. Х. </w:t>
      </w:r>
      <w:proofErr w:type="spellStart"/>
      <w:r w:rsidRPr="00822BB4">
        <w:rPr>
          <w:rFonts w:ascii="Times New Roman" w:eastAsia="Times New Roman" w:hAnsi="Times New Roman" w:cs="Times New Roman"/>
          <w:sz w:val="24"/>
          <w:szCs w:val="24"/>
          <w:lang w:eastAsia="ru-RU"/>
        </w:rPr>
        <w:t>Понетаевой</w:t>
      </w:r>
      <w:proofErr w:type="spellEnd"/>
      <w:r w:rsidRPr="00822BB4">
        <w:rPr>
          <w:rFonts w:ascii="Times New Roman" w:eastAsia="Times New Roman" w:hAnsi="Times New Roman" w:cs="Times New Roman"/>
          <w:sz w:val="24"/>
          <w:szCs w:val="24"/>
          <w:lang w:eastAsia="ru-RU"/>
        </w:rPr>
        <w:t xml:space="preserve">. – 2-е изд. – Саратов, Екатеринбург : Профобразование, Уральский федеральный университет, 2019. – 86 c. – ISBN 978-5-4488-0501-1, 978-5-7996-2860-4. – </w:t>
      </w:r>
      <w:proofErr w:type="gramStart"/>
      <w:r w:rsidRPr="00822BB4">
        <w:rPr>
          <w:rFonts w:ascii="Times New Roman" w:eastAsia="Times New Roman" w:hAnsi="Times New Roman" w:cs="Times New Roman"/>
          <w:sz w:val="24"/>
          <w:szCs w:val="24"/>
          <w:lang w:eastAsia="ru-RU"/>
        </w:rPr>
        <w:t>Текст :</w:t>
      </w:r>
      <w:proofErr w:type="gramEnd"/>
      <w:r w:rsidRPr="00822BB4">
        <w:rPr>
          <w:rFonts w:ascii="Times New Roman" w:eastAsia="Times New Roman" w:hAnsi="Times New Roman" w:cs="Times New Roman"/>
          <w:sz w:val="24"/>
          <w:szCs w:val="24"/>
          <w:lang w:eastAsia="ru-RU"/>
        </w:rPr>
        <w:t xml:space="preserve"> электронный // Электронный ресурс </w:t>
      </w:r>
      <w:r w:rsidRPr="00822BB4">
        <w:rPr>
          <w:rFonts w:ascii="Times New Roman" w:eastAsia="Times New Roman" w:hAnsi="Times New Roman" w:cs="Times New Roman"/>
          <w:sz w:val="24"/>
          <w:szCs w:val="24"/>
          <w:lang w:eastAsia="ru-RU"/>
        </w:rPr>
        <w:lastRenderedPageBreak/>
        <w:t xml:space="preserve">цифровой образовательной среды СПО </w:t>
      </w:r>
      <w:proofErr w:type="spellStart"/>
      <w:r w:rsidRPr="00822BB4">
        <w:rPr>
          <w:rFonts w:ascii="Times New Roman" w:eastAsia="Times New Roman" w:hAnsi="Times New Roman" w:cs="Times New Roman"/>
          <w:sz w:val="24"/>
          <w:szCs w:val="24"/>
          <w:lang w:eastAsia="ru-RU"/>
        </w:rPr>
        <w:t>PROFобразование</w:t>
      </w:r>
      <w:proofErr w:type="spellEnd"/>
      <w:r w:rsidRPr="00822BB4">
        <w:rPr>
          <w:rFonts w:ascii="Times New Roman" w:eastAsia="Times New Roman" w:hAnsi="Times New Roman" w:cs="Times New Roman"/>
          <w:sz w:val="24"/>
          <w:szCs w:val="24"/>
          <w:lang w:eastAsia="ru-RU"/>
        </w:rPr>
        <w:t xml:space="preserve"> : [сайт]. – URL: </w:t>
      </w:r>
      <w:hyperlink r:id="rId8" w:history="1">
        <w:r w:rsidRPr="00822BB4">
          <w:rPr>
            <w:rFonts w:ascii="Times New Roman" w:eastAsia="Times New Roman" w:hAnsi="Times New Roman" w:cs="Times New Roman"/>
            <w:color w:val="0563C1" w:themeColor="hyperlink"/>
            <w:sz w:val="24"/>
            <w:szCs w:val="24"/>
            <w:u w:val="single"/>
            <w:lang w:eastAsia="ru-RU"/>
          </w:rPr>
          <w:t>https://profspo.ru/books/87803</w:t>
        </w:r>
      </w:hyperlink>
      <w:r w:rsidRPr="00822BB4">
        <w:rPr>
          <w:rFonts w:ascii="Times New Roman" w:eastAsia="Times New Roman" w:hAnsi="Times New Roman" w:cs="Times New Roman"/>
          <w:sz w:val="24"/>
          <w:szCs w:val="24"/>
          <w:lang w:eastAsia="ru-RU"/>
        </w:rPr>
        <w:t xml:space="preserve">– Режим доступа: для </w:t>
      </w:r>
      <w:proofErr w:type="spellStart"/>
      <w:r w:rsidRPr="00822BB4">
        <w:rPr>
          <w:rFonts w:ascii="Times New Roman" w:eastAsia="Times New Roman" w:hAnsi="Times New Roman" w:cs="Times New Roman"/>
          <w:sz w:val="24"/>
          <w:szCs w:val="24"/>
          <w:lang w:eastAsia="ru-RU"/>
        </w:rPr>
        <w:t>авториз</w:t>
      </w:r>
      <w:proofErr w:type="spellEnd"/>
      <w:r w:rsidRPr="00822BB4">
        <w:rPr>
          <w:rFonts w:ascii="Times New Roman" w:eastAsia="Times New Roman" w:hAnsi="Times New Roman" w:cs="Times New Roman"/>
          <w:sz w:val="24"/>
          <w:szCs w:val="24"/>
          <w:lang w:eastAsia="ru-RU"/>
        </w:rPr>
        <w:t>. пользователей</w:t>
      </w:r>
    </w:p>
    <w:p w14:paraId="45DEE620" w14:textId="77777777" w:rsidR="00822BB4" w:rsidRPr="00822BB4" w:rsidRDefault="00822BB4" w:rsidP="00C27E67">
      <w:pPr>
        <w:numPr>
          <w:ilvl w:val="0"/>
          <w:numId w:val="16"/>
        </w:numPr>
        <w:spacing w:after="0" w:line="276" w:lineRule="auto"/>
        <w:ind w:left="0" w:firstLine="709"/>
        <w:jc w:val="both"/>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 xml:space="preserve">Конакова, И. П. Компьютерная графика. КОМПАС и </w:t>
      </w:r>
      <w:proofErr w:type="spellStart"/>
      <w:proofErr w:type="gramStart"/>
      <w:r w:rsidRPr="00822BB4">
        <w:rPr>
          <w:rFonts w:ascii="Times New Roman" w:eastAsia="Times New Roman" w:hAnsi="Times New Roman" w:cs="Times New Roman"/>
          <w:sz w:val="24"/>
          <w:szCs w:val="24"/>
          <w:lang w:eastAsia="ru-RU"/>
        </w:rPr>
        <w:t>AutoCAD</w:t>
      </w:r>
      <w:proofErr w:type="spellEnd"/>
      <w:r w:rsidRPr="00822BB4">
        <w:rPr>
          <w:rFonts w:ascii="Times New Roman" w:eastAsia="Times New Roman" w:hAnsi="Times New Roman" w:cs="Times New Roman"/>
          <w:sz w:val="24"/>
          <w:szCs w:val="24"/>
          <w:lang w:eastAsia="ru-RU"/>
        </w:rPr>
        <w:t xml:space="preserve"> :</w:t>
      </w:r>
      <w:proofErr w:type="gramEnd"/>
      <w:r w:rsidRPr="00822BB4">
        <w:rPr>
          <w:rFonts w:ascii="Times New Roman" w:eastAsia="Times New Roman" w:hAnsi="Times New Roman" w:cs="Times New Roman"/>
          <w:sz w:val="24"/>
          <w:szCs w:val="24"/>
          <w:lang w:eastAsia="ru-RU"/>
        </w:rPr>
        <w:t xml:space="preserve"> учебное пособие для СПО / И. П. Конакова, И. И. Пирогова ; под редакцией С. Б. Комарова. – 2-е изд. – Саратов, Екатеринбург : Профобразование, Уральский федеральный университет, 2019. – 144 c. – ISBN 978-5-4488-0450-2, 978-5-7996-2825-3. – </w:t>
      </w:r>
      <w:proofErr w:type="gramStart"/>
      <w:r w:rsidRPr="00822BB4">
        <w:rPr>
          <w:rFonts w:ascii="Times New Roman" w:eastAsia="Times New Roman" w:hAnsi="Times New Roman" w:cs="Times New Roman"/>
          <w:sz w:val="24"/>
          <w:szCs w:val="24"/>
          <w:lang w:eastAsia="ru-RU"/>
        </w:rPr>
        <w:t>Текст :</w:t>
      </w:r>
      <w:proofErr w:type="gramEnd"/>
      <w:r w:rsidRPr="00822BB4">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822BB4">
        <w:rPr>
          <w:rFonts w:ascii="Times New Roman" w:eastAsia="Times New Roman" w:hAnsi="Times New Roman" w:cs="Times New Roman"/>
          <w:sz w:val="24"/>
          <w:szCs w:val="24"/>
          <w:lang w:eastAsia="ru-RU"/>
        </w:rPr>
        <w:t>PROFобразование</w:t>
      </w:r>
      <w:proofErr w:type="spellEnd"/>
      <w:r w:rsidRPr="00822BB4">
        <w:rPr>
          <w:rFonts w:ascii="Times New Roman" w:eastAsia="Times New Roman" w:hAnsi="Times New Roman" w:cs="Times New Roman"/>
          <w:sz w:val="24"/>
          <w:szCs w:val="24"/>
          <w:lang w:eastAsia="ru-RU"/>
        </w:rPr>
        <w:t xml:space="preserve"> : [сайт]. – URL: </w:t>
      </w:r>
      <w:hyperlink r:id="rId9" w:history="1">
        <w:r w:rsidRPr="00822BB4">
          <w:rPr>
            <w:rFonts w:ascii="Times New Roman" w:eastAsia="Times New Roman" w:hAnsi="Times New Roman" w:cs="Times New Roman"/>
            <w:color w:val="0563C1" w:themeColor="hyperlink"/>
            <w:sz w:val="24"/>
            <w:szCs w:val="24"/>
            <w:u w:val="single"/>
            <w:lang w:eastAsia="ru-RU"/>
          </w:rPr>
          <w:t>https://profspo.ru/books/87814</w:t>
        </w:r>
      </w:hyperlink>
      <w:r w:rsidRPr="00822BB4">
        <w:rPr>
          <w:rFonts w:ascii="Times New Roman" w:eastAsia="Times New Roman" w:hAnsi="Times New Roman" w:cs="Times New Roman"/>
          <w:sz w:val="24"/>
          <w:szCs w:val="24"/>
          <w:lang w:eastAsia="ru-RU"/>
        </w:rPr>
        <w:t xml:space="preserve">– Режим доступа: для </w:t>
      </w:r>
      <w:proofErr w:type="spellStart"/>
      <w:r w:rsidRPr="00822BB4">
        <w:rPr>
          <w:rFonts w:ascii="Times New Roman" w:eastAsia="Times New Roman" w:hAnsi="Times New Roman" w:cs="Times New Roman"/>
          <w:sz w:val="24"/>
          <w:szCs w:val="24"/>
          <w:lang w:eastAsia="ru-RU"/>
        </w:rPr>
        <w:t>авториз</w:t>
      </w:r>
      <w:proofErr w:type="spellEnd"/>
      <w:r w:rsidRPr="00822BB4">
        <w:rPr>
          <w:rFonts w:ascii="Times New Roman" w:eastAsia="Times New Roman" w:hAnsi="Times New Roman" w:cs="Times New Roman"/>
          <w:sz w:val="24"/>
          <w:szCs w:val="24"/>
          <w:lang w:eastAsia="ru-RU"/>
        </w:rPr>
        <w:t>. пользователей</w:t>
      </w:r>
    </w:p>
    <w:p w14:paraId="132F3378" w14:textId="77777777" w:rsidR="00822BB4" w:rsidRPr="00822BB4" w:rsidRDefault="00822BB4" w:rsidP="00F02C0A">
      <w:pPr>
        <w:numPr>
          <w:ilvl w:val="0"/>
          <w:numId w:val="16"/>
        </w:numPr>
        <w:spacing w:after="0" w:line="276" w:lineRule="auto"/>
        <w:ind w:left="0" w:firstLine="709"/>
        <w:jc w:val="both"/>
        <w:rPr>
          <w:rFonts w:ascii="Times New Roman" w:eastAsia="Times New Roman" w:hAnsi="Times New Roman" w:cs="Times New Roman"/>
          <w:sz w:val="24"/>
          <w:szCs w:val="24"/>
          <w:lang w:eastAsia="ru-RU"/>
        </w:rPr>
      </w:pPr>
      <w:r w:rsidRPr="00822BB4">
        <w:rPr>
          <w:rFonts w:ascii="Times New Roman" w:eastAsia="Times New Roman" w:hAnsi="Times New Roman" w:cs="Times New Roman"/>
          <w:sz w:val="24"/>
          <w:szCs w:val="24"/>
          <w:lang w:eastAsia="ru-RU"/>
        </w:rPr>
        <w:t>Конакова, И. П. Основы проектирования в графическом редакторе КОМПАС-График-3D V</w:t>
      </w:r>
      <w:proofErr w:type="gramStart"/>
      <w:r w:rsidRPr="00822BB4">
        <w:rPr>
          <w:rFonts w:ascii="Times New Roman" w:eastAsia="Times New Roman" w:hAnsi="Times New Roman" w:cs="Times New Roman"/>
          <w:sz w:val="24"/>
          <w:szCs w:val="24"/>
          <w:lang w:eastAsia="ru-RU"/>
        </w:rPr>
        <w:t>14 :</w:t>
      </w:r>
      <w:proofErr w:type="gramEnd"/>
      <w:r w:rsidRPr="00822BB4">
        <w:rPr>
          <w:rFonts w:ascii="Times New Roman" w:eastAsia="Times New Roman" w:hAnsi="Times New Roman" w:cs="Times New Roman"/>
          <w:sz w:val="24"/>
          <w:szCs w:val="24"/>
          <w:lang w:eastAsia="ru-RU"/>
        </w:rPr>
        <w:t xml:space="preserve"> учебное пособие для СПО / И. П. Конакова, И. И. Пирогова ; под редакцией С. Б. Комарова. – 2-е изд. – Саратов, Екатеринбург : Профобразование, Уральский федеральный университет, 2019. – 110 c. – ISBN 978-5-4488-0448-9, 978-5-7996-2875-8. – </w:t>
      </w:r>
      <w:proofErr w:type="gramStart"/>
      <w:r w:rsidRPr="00822BB4">
        <w:rPr>
          <w:rFonts w:ascii="Times New Roman" w:eastAsia="Times New Roman" w:hAnsi="Times New Roman" w:cs="Times New Roman"/>
          <w:sz w:val="24"/>
          <w:szCs w:val="24"/>
          <w:lang w:eastAsia="ru-RU"/>
        </w:rPr>
        <w:t>Текст :</w:t>
      </w:r>
      <w:proofErr w:type="gramEnd"/>
      <w:r w:rsidRPr="00822BB4">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822BB4">
        <w:rPr>
          <w:rFonts w:ascii="Times New Roman" w:eastAsia="Times New Roman" w:hAnsi="Times New Roman" w:cs="Times New Roman"/>
          <w:sz w:val="24"/>
          <w:szCs w:val="24"/>
          <w:lang w:eastAsia="ru-RU"/>
        </w:rPr>
        <w:t>PROFобразование</w:t>
      </w:r>
      <w:proofErr w:type="spellEnd"/>
      <w:r w:rsidRPr="00822BB4">
        <w:rPr>
          <w:rFonts w:ascii="Times New Roman" w:eastAsia="Times New Roman" w:hAnsi="Times New Roman" w:cs="Times New Roman"/>
          <w:sz w:val="24"/>
          <w:szCs w:val="24"/>
          <w:lang w:eastAsia="ru-RU"/>
        </w:rPr>
        <w:t xml:space="preserve"> : [сайт]. – URL: </w:t>
      </w:r>
      <w:hyperlink r:id="rId10" w:history="1">
        <w:r w:rsidRPr="00822BB4">
          <w:rPr>
            <w:rFonts w:ascii="Times New Roman" w:eastAsia="Times New Roman" w:hAnsi="Times New Roman" w:cs="Times New Roman"/>
            <w:color w:val="0563C1" w:themeColor="hyperlink"/>
            <w:sz w:val="24"/>
            <w:szCs w:val="24"/>
            <w:u w:val="single"/>
            <w:lang w:eastAsia="ru-RU"/>
          </w:rPr>
          <w:t>https://profspo.ru/books/87839</w:t>
        </w:r>
      </w:hyperlink>
      <w:r w:rsidRPr="00822BB4">
        <w:rPr>
          <w:rFonts w:ascii="Times New Roman" w:eastAsia="Times New Roman" w:hAnsi="Times New Roman" w:cs="Times New Roman"/>
          <w:sz w:val="24"/>
          <w:szCs w:val="24"/>
          <w:lang w:eastAsia="ru-RU"/>
        </w:rPr>
        <w:t xml:space="preserve">– Режим доступа: для </w:t>
      </w:r>
      <w:proofErr w:type="spellStart"/>
      <w:r w:rsidRPr="00822BB4">
        <w:rPr>
          <w:rFonts w:ascii="Times New Roman" w:eastAsia="Times New Roman" w:hAnsi="Times New Roman" w:cs="Times New Roman"/>
          <w:sz w:val="24"/>
          <w:szCs w:val="24"/>
          <w:lang w:eastAsia="ru-RU"/>
        </w:rPr>
        <w:t>авториз</w:t>
      </w:r>
      <w:proofErr w:type="spellEnd"/>
      <w:r w:rsidRPr="00822BB4">
        <w:rPr>
          <w:rFonts w:ascii="Times New Roman" w:eastAsia="Times New Roman" w:hAnsi="Times New Roman" w:cs="Times New Roman"/>
          <w:sz w:val="24"/>
          <w:szCs w:val="24"/>
          <w:lang w:eastAsia="ru-RU"/>
        </w:rPr>
        <w:t>. пользователей</w:t>
      </w:r>
    </w:p>
    <w:p w14:paraId="14D62DE8" w14:textId="77777777" w:rsidR="00822BB4" w:rsidRPr="00822BB4" w:rsidRDefault="00822BB4" w:rsidP="00F02C0A">
      <w:pPr>
        <w:numPr>
          <w:ilvl w:val="0"/>
          <w:numId w:val="16"/>
        </w:numPr>
        <w:spacing w:after="0" w:line="276" w:lineRule="auto"/>
        <w:ind w:left="0" w:firstLine="709"/>
        <w:jc w:val="both"/>
        <w:rPr>
          <w:rFonts w:ascii="Times New Roman" w:eastAsia="Times New Roman" w:hAnsi="Times New Roman" w:cs="Times New Roman"/>
          <w:sz w:val="24"/>
          <w:szCs w:val="24"/>
          <w:lang w:eastAsia="ru-RU"/>
        </w:rPr>
      </w:pPr>
      <w:proofErr w:type="spellStart"/>
      <w:r w:rsidRPr="00822BB4">
        <w:rPr>
          <w:rFonts w:ascii="Times New Roman" w:eastAsia="Times New Roman" w:hAnsi="Times New Roman" w:cs="Times New Roman"/>
          <w:sz w:val="24"/>
          <w:szCs w:val="24"/>
          <w:lang w:eastAsia="ru-RU"/>
        </w:rPr>
        <w:t>Плешивцев</w:t>
      </w:r>
      <w:proofErr w:type="spellEnd"/>
      <w:r w:rsidRPr="00822BB4">
        <w:rPr>
          <w:rFonts w:ascii="Times New Roman" w:eastAsia="Times New Roman" w:hAnsi="Times New Roman" w:cs="Times New Roman"/>
          <w:sz w:val="24"/>
          <w:szCs w:val="24"/>
          <w:lang w:eastAsia="ru-RU"/>
        </w:rPr>
        <w:t xml:space="preserve">, А. А. Проектирование и строительство зданий и </w:t>
      </w:r>
      <w:proofErr w:type="gramStart"/>
      <w:r w:rsidRPr="00822BB4">
        <w:rPr>
          <w:rFonts w:ascii="Times New Roman" w:eastAsia="Times New Roman" w:hAnsi="Times New Roman" w:cs="Times New Roman"/>
          <w:sz w:val="24"/>
          <w:szCs w:val="24"/>
          <w:lang w:eastAsia="ru-RU"/>
        </w:rPr>
        <w:t>сооружений :</w:t>
      </w:r>
      <w:proofErr w:type="gramEnd"/>
      <w:r w:rsidRPr="00822BB4">
        <w:rPr>
          <w:rFonts w:ascii="Times New Roman" w:eastAsia="Times New Roman" w:hAnsi="Times New Roman" w:cs="Times New Roman"/>
          <w:sz w:val="24"/>
          <w:szCs w:val="24"/>
          <w:lang w:eastAsia="ru-RU"/>
        </w:rPr>
        <w:t xml:space="preserve"> учебное пособие для СПО / А. А. </w:t>
      </w:r>
      <w:proofErr w:type="spellStart"/>
      <w:r w:rsidRPr="00822BB4">
        <w:rPr>
          <w:rFonts w:ascii="Times New Roman" w:eastAsia="Times New Roman" w:hAnsi="Times New Roman" w:cs="Times New Roman"/>
          <w:sz w:val="24"/>
          <w:szCs w:val="24"/>
          <w:lang w:eastAsia="ru-RU"/>
        </w:rPr>
        <w:t>Плешивцев</w:t>
      </w:r>
      <w:proofErr w:type="spellEnd"/>
      <w:r w:rsidRPr="00822BB4">
        <w:rPr>
          <w:rFonts w:ascii="Times New Roman" w:eastAsia="Times New Roman" w:hAnsi="Times New Roman" w:cs="Times New Roman"/>
          <w:sz w:val="24"/>
          <w:szCs w:val="24"/>
          <w:lang w:eastAsia="ru-RU"/>
        </w:rPr>
        <w:t xml:space="preserve">. – </w:t>
      </w:r>
      <w:proofErr w:type="gramStart"/>
      <w:r w:rsidRPr="00822BB4">
        <w:rPr>
          <w:rFonts w:ascii="Times New Roman" w:eastAsia="Times New Roman" w:hAnsi="Times New Roman" w:cs="Times New Roman"/>
          <w:sz w:val="24"/>
          <w:szCs w:val="24"/>
          <w:lang w:eastAsia="ru-RU"/>
        </w:rPr>
        <w:t>Саратов :</w:t>
      </w:r>
      <w:proofErr w:type="gramEnd"/>
      <w:r w:rsidRPr="00822BB4">
        <w:rPr>
          <w:rFonts w:ascii="Times New Roman" w:eastAsia="Times New Roman" w:hAnsi="Times New Roman" w:cs="Times New Roman"/>
          <w:sz w:val="24"/>
          <w:szCs w:val="24"/>
          <w:lang w:eastAsia="ru-RU"/>
        </w:rPr>
        <w:t xml:space="preserve"> Профобразование, Ай Пи Ар Медиа, 2020. – 364 c. – ISBN 978-5-4488-0507-3, 978-5-4497-0324-8. – </w:t>
      </w:r>
      <w:proofErr w:type="gramStart"/>
      <w:r w:rsidRPr="00822BB4">
        <w:rPr>
          <w:rFonts w:ascii="Times New Roman" w:eastAsia="Times New Roman" w:hAnsi="Times New Roman" w:cs="Times New Roman"/>
          <w:sz w:val="24"/>
          <w:szCs w:val="24"/>
          <w:lang w:eastAsia="ru-RU"/>
        </w:rPr>
        <w:t>Текст :</w:t>
      </w:r>
      <w:proofErr w:type="gramEnd"/>
      <w:r w:rsidRPr="00822BB4">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822BB4">
        <w:rPr>
          <w:rFonts w:ascii="Times New Roman" w:eastAsia="Times New Roman" w:hAnsi="Times New Roman" w:cs="Times New Roman"/>
          <w:sz w:val="24"/>
          <w:szCs w:val="24"/>
          <w:lang w:eastAsia="ru-RU"/>
        </w:rPr>
        <w:t>PROFобразование</w:t>
      </w:r>
      <w:proofErr w:type="spellEnd"/>
      <w:r w:rsidRPr="00822BB4">
        <w:rPr>
          <w:rFonts w:ascii="Times New Roman" w:eastAsia="Times New Roman" w:hAnsi="Times New Roman" w:cs="Times New Roman"/>
          <w:sz w:val="24"/>
          <w:szCs w:val="24"/>
          <w:lang w:eastAsia="ru-RU"/>
        </w:rPr>
        <w:t xml:space="preserve"> : [сайт]. – URL: </w:t>
      </w:r>
      <w:hyperlink r:id="rId11" w:history="1">
        <w:r w:rsidRPr="00822BB4">
          <w:rPr>
            <w:rFonts w:ascii="Times New Roman" w:eastAsia="Times New Roman" w:hAnsi="Times New Roman" w:cs="Times New Roman"/>
            <w:color w:val="0563C1" w:themeColor="hyperlink"/>
            <w:sz w:val="24"/>
            <w:szCs w:val="24"/>
            <w:u w:val="single"/>
            <w:lang w:eastAsia="ru-RU"/>
          </w:rPr>
          <w:t>https://profspo.ru/books/89245</w:t>
        </w:r>
      </w:hyperlink>
      <w:r w:rsidRPr="00822BB4">
        <w:rPr>
          <w:rFonts w:ascii="Times New Roman" w:eastAsia="Times New Roman" w:hAnsi="Times New Roman" w:cs="Times New Roman"/>
          <w:sz w:val="24"/>
          <w:szCs w:val="24"/>
          <w:lang w:eastAsia="ru-RU"/>
        </w:rPr>
        <w:t xml:space="preserve">– Режим доступа: для </w:t>
      </w:r>
      <w:proofErr w:type="spellStart"/>
      <w:r w:rsidRPr="00822BB4">
        <w:rPr>
          <w:rFonts w:ascii="Times New Roman" w:eastAsia="Times New Roman" w:hAnsi="Times New Roman" w:cs="Times New Roman"/>
          <w:sz w:val="24"/>
          <w:szCs w:val="24"/>
          <w:lang w:eastAsia="ru-RU"/>
        </w:rPr>
        <w:t>авториз</w:t>
      </w:r>
      <w:proofErr w:type="spellEnd"/>
      <w:r w:rsidRPr="00822BB4">
        <w:rPr>
          <w:rFonts w:ascii="Times New Roman" w:eastAsia="Times New Roman" w:hAnsi="Times New Roman" w:cs="Times New Roman"/>
          <w:sz w:val="24"/>
          <w:szCs w:val="24"/>
          <w:lang w:eastAsia="ru-RU"/>
        </w:rPr>
        <w:t>. пользователей</w:t>
      </w:r>
    </w:p>
    <w:p w14:paraId="77ABD04E" w14:textId="77777777" w:rsidR="00822BB4" w:rsidRPr="00822BB4" w:rsidRDefault="00822BB4" w:rsidP="00822BB4">
      <w:pPr>
        <w:spacing w:after="0" w:line="240" w:lineRule="auto"/>
        <w:ind w:firstLine="709"/>
        <w:jc w:val="both"/>
        <w:rPr>
          <w:rFonts w:ascii="Times New Roman" w:eastAsia="Times New Roman" w:hAnsi="Times New Roman" w:cs="Times New Roman"/>
          <w:sz w:val="24"/>
          <w:szCs w:val="24"/>
          <w:lang w:eastAsia="ru-RU"/>
        </w:rPr>
      </w:pPr>
    </w:p>
    <w:p w14:paraId="19F233DA" w14:textId="77777777" w:rsidR="00822BB4" w:rsidRPr="00822BB4" w:rsidRDefault="00822BB4" w:rsidP="00822BB4">
      <w:pPr>
        <w:spacing w:after="0" w:line="240" w:lineRule="auto"/>
        <w:ind w:firstLine="709"/>
        <w:jc w:val="both"/>
        <w:rPr>
          <w:rFonts w:ascii="Times New Roman" w:eastAsia="Times New Roman" w:hAnsi="Times New Roman" w:cs="Times New Roman"/>
          <w:sz w:val="24"/>
          <w:szCs w:val="24"/>
          <w:lang w:eastAsia="ru-RU"/>
        </w:rPr>
      </w:pPr>
    </w:p>
    <w:p w14:paraId="7BBBFE2B" w14:textId="77777777" w:rsidR="00822BB4" w:rsidRPr="00822BB4" w:rsidRDefault="00822BB4" w:rsidP="00822BB4">
      <w:pPr>
        <w:spacing w:after="200" w:line="276" w:lineRule="auto"/>
        <w:contextualSpacing/>
        <w:jc w:val="cente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 xml:space="preserve">4. КОНТРОЛЬ И ОЦЕНКА РЕЗУЛЬТАТОВ ОСВОЕНИЯ </w:t>
      </w:r>
    </w:p>
    <w:p w14:paraId="7612BEDD" w14:textId="77777777" w:rsidR="00822BB4" w:rsidRPr="00822BB4" w:rsidRDefault="00822BB4" w:rsidP="00822BB4">
      <w:pPr>
        <w:spacing w:after="200" w:line="276" w:lineRule="auto"/>
        <w:contextualSpacing/>
        <w:jc w:val="center"/>
        <w:rPr>
          <w:rFonts w:ascii="Times New Roman" w:eastAsia="Times New Roman" w:hAnsi="Times New Roman" w:cs="Times New Roman"/>
          <w:b/>
          <w:sz w:val="24"/>
          <w:szCs w:val="24"/>
          <w:lang w:eastAsia="ru-RU"/>
        </w:rPr>
      </w:pPr>
      <w:r w:rsidRPr="00822BB4">
        <w:rPr>
          <w:rFonts w:ascii="Times New Roman" w:eastAsia="Times New Roman" w:hAnsi="Times New Roman" w:cs="Times New Roman"/>
          <w:b/>
          <w:sz w:val="24"/>
          <w:szCs w:val="24"/>
          <w:lang w:eastAsia="ru-RU"/>
        </w:rPr>
        <w:t>УЧЕБНОЙ ДИСЦИПЛИНЫ</w:t>
      </w:r>
    </w:p>
    <w:p w14:paraId="48311F3E" w14:textId="77777777" w:rsidR="00822BB4" w:rsidRPr="00822BB4" w:rsidRDefault="00822BB4" w:rsidP="00822BB4">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0"/>
        <w:gridCol w:w="2976"/>
        <w:gridCol w:w="2234"/>
      </w:tblGrid>
      <w:tr w:rsidR="00822BB4" w:rsidRPr="00F4527D" w14:paraId="0E4714A6" w14:textId="77777777" w:rsidTr="00C27E67">
        <w:tc>
          <w:tcPr>
            <w:tcW w:w="2278" w:type="pct"/>
          </w:tcPr>
          <w:p w14:paraId="1F886A36" w14:textId="77777777" w:rsidR="00822BB4" w:rsidRPr="00F4527D" w:rsidRDefault="00822BB4" w:rsidP="00822BB4">
            <w:pPr>
              <w:spacing w:after="0" w:line="240" w:lineRule="auto"/>
              <w:jc w:val="center"/>
              <w:rPr>
                <w:rFonts w:ascii="Times New Roman" w:eastAsia="Times New Roman" w:hAnsi="Times New Roman" w:cs="Times New Roman"/>
                <w:b/>
                <w:bCs/>
                <w:iCs/>
                <w:sz w:val="24"/>
                <w:szCs w:val="24"/>
                <w:lang w:eastAsia="ru-RU"/>
              </w:rPr>
            </w:pPr>
            <w:r w:rsidRPr="00F4527D">
              <w:rPr>
                <w:rFonts w:ascii="Times New Roman" w:eastAsia="Times New Roman" w:hAnsi="Times New Roman" w:cs="Times New Roman"/>
                <w:b/>
                <w:bCs/>
                <w:iCs/>
                <w:sz w:val="24"/>
                <w:szCs w:val="24"/>
                <w:lang w:eastAsia="ru-RU"/>
              </w:rPr>
              <w:t>Результаты обучения</w:t>
            </w:r>
          </w:p>
          <w:p w14:paraId="4F5F678B" w14:textId="77777777" w:rsidR="00822BB4" w:rsidRPr="00F4527D" w:rsidRDefault="00822BB4" w:rsidP="00822BB4">
            <w:pPr>
              <w:spacing w:after="0" w:line="240" w:lineRule="auto"/>
              <w:jc w:val="center"/>
              <w:rPr>
                <w:rFonts w:ascii="Times New Roman" w:eastAsia="Times New Roman" w:hAnsi="Times New Roman" w:cs="Times New Roman"/>
                <w:b/>
                <w:bCs/>
                <w:iCs/>
                <w:sz w:val="24"/>
                <w:szCs w:val="24"/>
                <w:lang w:eastAsia="ru-RU"/>
              </w:rPr>
            </w:pPr>
          </w:p>
        </w:tc>
        <w:tc>
          <w:tcPr>
            <w:tcW w:w="1555" w:type="pct"/>
          </w:tcPr>
          <w:p w14:paraId="1A1415BE" w14:textId="77777777" w:rsidR="00822BB4" w:rsidRPr="00F4527D" w:rsidRDefault="00822BB4" w:rsidP="00822BB4">
            <w:pPr>
              <w:spacing w:after="0" w:line="240" w:lineRule="auto"/>
              <w:jc w:val="center"/>
              <w:rPr>
                <w:rFonts w:ascii="Times New Roman" w:eastAsia="Times New Roman" w:hAnsi="Times New Roman" w:cs="Times New Roman"/>
                <w:b/>
                <w:bCs/>
                <w:iCs/>
                <w:sz w:val="24"/>
                <w:szCs w:val="24"/>
                <w:lang w:eastAsia="ru-RU"/>
              </w:rPr>
            </w:pPr>
            <w:r w:rsidRPr="00F4527D">
              <w:rPr>
                <w:rFonts w:ascii="Times New Roman" w:eastAsia="Times New Roman" w:hAnsi="Times New Roman" w:cs="Times New Roman"/>
                <w:b/>
                <w:bCs/>
                <w:iCs/>
                <w:sz w:val="24"/>
                <w:szCs w:val="24"/>
                <w:lang w:eastAsia="ru-RU"/>
              </w:rPr>
              <w:t>Критерии оценки</w:t>
            </w:r>
          </w:p>
        </w:tc>
        <w:tc>
          <w:tcPr>
            <w:tcW w:w="1167" w:type="pct"/>
          </w:tcPr>
          <w:p w14:paraId="0F92D020" w14:textId="77777777" w:rsidR="00822BB4" w:rsidRPr="00F4527D" w:rsidRDefault="00822BB4" w:rsidP="00822BB4">
            <w:pPr>
              <w:spacing w:after="0" w:line="240" w:lineRule="auto"/>
              <w:jc w:val="center"/>
              <w:rPr>
                <w:rFonts w:ascii="Times New Roman" w:eastAsia="Times New Roman" w:hAnsi="Times New Roman" w:cs="Times New Roman"/>
                <w:b/>
                <w:bCs/>
                <w:iCs/>
                <w:sz w:val="24"/>
                <w:szCs w:val="24"/>
                <w:lang w:eastAsia="ru-RU"/>
              </w:rPr>
            </w:pPr>
            <w:r w:rsidRPr="00F4527D">
              <w:rPr>
                <w:rFonts w:ascii="Times New Roman" w:eastAsia="Times New Roman" w:hAnsi="Times New Roman" w:cs="Times New Roman"/>
                <w:b/>
                <w:bCs/>
                <w:iCs/>
                <w:sz w:val="24"/>
                <w:szCs w:val="24"/>
                <w:lang w:eastAsia="ru-RU"/>
              </w:rPr>
              <w:t>Методы оценки</w:t>
            </w:r>
          </w:p>
        </w:tc>
      </w:tr>
      <w:tr w:rsidR="00822BB4" w:rsidRPr="00F4527D" w14:paraId="1FA5F212" w14:textId="77777777" w:rsidTr="00C27E67">
        <w:tc>
          <w:tcPr>
            <w:tcW w:w="2278" w:type="pct"/>
            <w:vMerge w:val="restart"/>
          </w:tcPr>
          <w:p w14:paraId="57EFE08C"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Знания</w:t>
            </w:r>
          </w:p>
          <w:p w14:paraId="28863633" w14:textId="77777777" w:rsidR="00822BB4" w:rsidRPr="00F4527D" w:rsidRDefault="00822BB4" w:rsidP="00822BB4">
            <w:pPr>
              <w:suppressAutoHyphens/>
              <w:spacing w:after="0" w:line="240" w:lineRule="auto"/>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требований единой системы конструкторской документации (ЕСКД);</w:t>
            </w:r>
          </w:p>
          <w:p w14:paraId="3FDA061D" w14:textId="77777777" w:rsidR="00822BB4" w:rsidRPr="00F4527D" w:rsidRDefault="00822BB4" w:rsidP="00822BB4">
            <w:pPr>
              <w:suppressAutoHyphens/>
              <w:spacing w:after="0" w:line="240" w:lineRule="auto"/>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видов нормативно-технической документации;</w:t>
            </w:r>
          </w:p>
          <w:p w14:paraId="2A295A3B" w14:textId="77777777" w:rsidR="00822BB4" w:rsidRPr="00F4527D" w:rsidRDefault="00822BB4" w:rsidP="00822BB4">
            <w:pPr>
              <w:suppressAutoHyphens/>
              <w:spacing w:after="0" w:line="240" w:lineRule="auto"/>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основных правил построения чертежей и схем;</w:t>
            </w:r>
          </w:p>
          <w:p w14:paraId="0F775F28" w14:textId="77777777" w:rsidR="00822BB4" w:rsidRPr="00F4527D" w:rsidRDefault="00822BB4" w:rsidP="00822BB4">
            <w:pPr>
              <w:suppressAutoHyphens/>
              <w:spacing w:after="0" w:line="240" w:lineRule="auto"/>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видов чертежей, эскизов и схем;</w:t>
            </w:r>
          </w:p>
          <w:p w14:paraId="718A2D36" w14:textId="77777777" w:rsidR="00822BB4" w:rsidRPr="00F4527D" w:rsidRDefault="00822BB4" w:rsidP="00822BB4">
            <w:pPr>
              <w:suppressAutoHyphens/>
              <w:spacing w:after="0" w:line="240" w:lineRule="auto"/>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правил чтения технической и конструкторско-технологической документации;</w:t>
            </w:r>
          </w:p>
          <w:p w14:paraId="5CF56CD9" w14:textId="77777777" w:rsidR="00822BB4" w:rsidRPr="00F4527D" w:rsidRDefault="00822BB4" w:rsidP="00822BB4">
            <w:pPr>
              <w:suppressAutoHyphens/>
              <w:spacing w:after="0" w:line="240" w:lineRule="auto"/>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видов чертежей систем водоснабжения, водоотведения, отопления объектов жилищно-коммунального хозяйства;</w:t>
            </w:r>
          </w:p>
          <w:p w14:paraId="4E5DA0F7" w14:textId="77777777" w:rsidR="00822BB4" w:rsidRPr="00F4527D" w:rsidRDefault="00822BB4" w:rsidP="00822BB4">
            <w:pPr>
              <w:suppressAutoHyphens/>
              <w:spacing w:after="0" w:line="240" w:lineRule="auto"/>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видов чертежей электрических и монтажных схем</w:t>
            </w:r>
          </w:p>
        </w:tc>
        <w:tc>
          <w:tcPr>
            <w:tcW w:w="1555" w:type="pct"/>
          </w:tcPr>
          <w:p w14:paraId="78F4FF4A"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p>
        </w:tc>
        <w:tc>
          <w:tcPr>
            <w:tcW w:w="1167" w:type="pct"/>
          </w:tcPr>
          <w:p w14:paraId="69F2B8BC"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p>
        </w:tc>
      </w:tr>
      <w:tr w:rsidR="00822BB4" w:rsidRPr="00F4527D" w14:paraId="2AAA75AA" w14:textId="77777777" w:rsidTr="00C27E67">
        <w:tc>
          <w:tcPr>
            <w:tcW w:w="2278" w:type="pct"/>
            <w:vMerge/>
          </w:tcPr>
          <w:p w14:paraId="3C4453FD" w14:textId="77777777" w:rsidR="00822BB4" w:rsidRPr="00F4527D" w:rsidRDefault="00822BB4" w:rsidP="00822BB4">
            <w:pPr>
              <w:suppressAutoHyphens/>
              <w:spacing w:after="0" w:line="240" w:lineRule="auto"/>
              <w:ind w:firstLine="142"/>
              <w:jc w:val="both"/>
              <w:rPr>
                <w:rFonts w:ascii="Times New Roman" w:eastAsia="Times New Roman" w:hAnsi="Times New Roman" w:cs="Times New Roman"/>
                <w:iCs/>
                <w:sz w:val="24"/>
                <w:szCs w:val="24"/>
                <w:lang w:eastAsia="ru-RU"/>
              </w:rPr>
            </w:pPr>
          </w:p>
        </w:tc>
        <w:tc>
          <w:tcPr>
            <w:tcW w:w="1555" w:type="pct"/>
          </w:tcPr>
          <w:p w14:paraId="2456D446"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Количество правильных выполненных практических заданий</w:t>
            </w:r>
          </w:p>
          <w:p w14:paraId="321A4039"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90 ÷ 100 %–</w:t>
            </w:r>
          </w:p>
          <w:p w14:paraId="341E866D"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5 (отлично)</w:t>
            </w:r>
          </w:p>
          <w:p w14:paraId="1217D486"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80 ÷ 89 % –</w:t>
            </w:r>
          </w:p>
          <w:p w14:paraId="3740D2C0"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4 (хорошо)</w:t>
            </w:r>
          </w:p>
          <w:p w14:paraId="4CE1E0D2"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70 ÷ 79% –</w:t>
            </w:r>
          </w:p>
          <w:p w14:paraId="107AC6A9"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3(удовлетворительно)</w:t>
            </w:r>
          </w:p>
          <w:p w14:paraId="51240A39"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менее 70%–</w:t>
            </w:r>
          </w:p>
          <w:p w14:paraId="6EA91BD3" w14:textId="77777777" w:rsidR="00822BB4" w:rsidRPr="00F4527D" w:rsidRDefault="00822BB4" w:rsidP="00822BB4">
            <w:pPr>
              <w:spacing w:after="0" w:line="276"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2 (не удовлетворительно)</w:t>
            </w:r>
          </w:p>
        </w:tc>
        <w:tc>
          <w:tcPr>
            <w:tcW w:w="1167" w:type="pct"/>
          </w:tcPr>
          <w:p w14:paraId="689D55CD"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Экспертное наблюдение и оценивание выполнения практических работ</w:t>
            </w:r>
          </w:p>
          <w:p w14:paraId="76F185E4" w14:textId="77777777" w:rsidR="00822BB4" w:rsidRPr="00F4527D" w:rsidRDefault="00822BB4" w:rsidP="00822BB4">
            <w:pPr>
              <w:spacing w:after="0" w:line="276" w:lineRule="auto"/>
              <w:jc w:val="both"/>
              <w:rPr>
                <w:rFonts w:ascii="Times New Roman" w:eastAsia="Times New Roman" w:hAnsi="Times New Roman" w:cs="Times New Roman"/>
                <w:iCs/>
                <w:sz w:val="24"/>
                <w:szCs w:val="24"/>
                <w:lang w:eastAsia="ru-RU"/>
              </w:rPr>
            </w:pPr>
          </w:p>
        </w:tc>
      </w:tr>
      <w:tr w:rsidR="00822BB4" w:rsidRPr="00F4527D" w14:paraId="11265603" w14:textId="77777777" w:rsidTr="00C27E67">
        <w:trPr>
          <w:trHeight w:val="391"/>
        </w:trPr>
        <w:tc>
          <w:tcPr>
            <w:tcW w:w="2278" w:type="pct"/>
            <w:vMerge w:val="restart"/>
          </w:tcPr>
          <w:p w14:paraId="6870BBB8"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 xml:space="preserve">Умения </w:t>
            </w:r>
          </w:p>
          <w:p w14:paraId="47DE6E31" w14:textId="77777777" w:rsidR="00822BB4" w:rsidRPr="00F4527D" w:rsidRDefault="00822BB4" w:rsidP="00822BB4">
            <w:pPr>
              <w:suppressAutoHyphens/>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читать чертежи, эскизы и схемы</w:t>
            </w:r>
          </w:p>
          <w:p w14:paraId="3B361A4E" w14:textId="77777777" w:rsidR="00822BB4" w:rsidRPr="00F4527D" w:rsidRDefault="00822BB4" w:rsidP="00822BB4">
            <w:pPr>
              <w:suppressAutoHyphens/>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систем водоснабжения, водоотведения, отопления объектов жилищно-коммунального хозяйства;</w:t>
            </w:r>
          </w:p>
          <w:p w14:paraId="259BE746" w14:textId="77777777" w:rsidR="00822BB4" w:rsidRPr="00F4527D" w:rsidRDefault="00822BB4" w:rsidP="00822BB4">
            <w:pPr>
              <w:suppressAutoHyphens/>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lastRenderedPageBreak/>
              <w:t>выполнять эскизы и схемы систем</w:t>
            </w:r>
          </w:p>
          <w:p w14:paraId="69042019" w14:textId="77777777" w:rsidR="00822BB4" w:rsidRPr="00F4527D" w:rsidRDefault="00822BB4" w:rsidP="00822BB4">
            <w:pPr>
              <w:suppressAutoHyphens/>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водоснабжения, водоотведения,</w:t>
            </w:r>
          </w:p>
          <w:p w14:paraId="5E505DB6" w14:textId="77777777" w:rsidR="00822BB4" w:rsidRPr="00F4527D" w:rsidRDefault="00822BB4" w:rsidP="00822BB4">
            <w:pPr>
              <w:suppressAutoHyphens/>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отопления объектов жилищно-коммунального хозяйства;</w:t>
            </w:r>
          </w:p>
          <w:p w14:paraId="4C27E7E8" w14:textId="77777777" w:rsidR="00822BB4" w:rsidRPr="00F4527D" w:rsidRDefault="00822BB4" w:rsidP="00822BB4">
            <w:pPr>
              <w:suppressAutoHyphens/>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читать чертежи и эскизы, простые</w:t>
            </w:r>
          </w:p>
          <w:p w14:paraId="31F8927D" w14:textId="77777777" w:rsidR="00822BB4" w:rsidRPr="00F4527D" w:rsidRDefault="00822BB4" w:rsidP="00822BB4">
            <w:pPr>
              <w:suppressAutoHyphens/>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электрические и монтажные схемы,</w:t>
            </w:r>
          </w:p>
          <w:p w14:paraId="28188BC5" w14:textId="77777777" w:rsidR="00822BB4" w:rsidRPr="00F4527D" w:rsidRDefault="00822BB4" w:rsidP="00822BB4">
            <w:pPr>
              <w:suppressAutoHyphens/>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схемы соединений и подключений;</w:t>
            </w:r>
          </w:p>
          <w:p w14:paraId="50B6CD8C"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выполнять чертеж</w:t>
            </w:r>
          </w:p>
        </w:tc>
        <w:tc>
          <w:tcPr>
            <w:tcW w:w="1555" w:type="pct"/>
          </w:tcPr>
          <w:p w14:paraId="0FF84A8E"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p>
        </w:tc>
        <w:tc>
          <w:tcPr>
            <w:tcW w:w="1167" w:type="pct"/>
          </w:tcPr>
          <w:p w14:paraId="4350E322"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p>
        </w:tc>
      </w:tr>
      <w:tr w:rsidR="00822BB4" w:rsidRPr="00F4527D" w14:paraId="73327EDC" w14:textId="77777777" w:rsidTr="00C27E67">
        <w:tc>
          <w:tcPr>
            <w:tcW w:w="2278" w:type="pct"/>
            <w:vMerge/>
          </w:tcPr>
          <w:p w14:paraId="06BE6F95" w14:textId="77777777" w:rsidR="00822BB4" w:rsidRPr="00F4527D" w:rsidRDefault="00822BB4" w:rsidP="00822BB4">
            <w:pPr>
              <w:spacing w:after="0" w:line="240" w:lineRule="auto"/>
              <w:ind w:firstLine="142"/>
              <w:jc w:val="both"/>
              <w:rPr>
                <w:rFonts w:ascii="Times New Roman" w:eastAsia="Times New Roman" w:hAnsi="Times New Roman" w:cs="Times New Roman"/>
                <w:iCs/>
                <w:sz w:val="24"/>
                <w:szCs w:val="24"/>
                <w:lang w:eastAsia="ru-RU"/>
              </w:rPr>
            </w:pPr>
          </w:p>
        </w:tc>
        <w:tc>
          <w:tcPr>
            <w:tcW w:w="1555" w:type="pct"/>
          </w:tcPr>
          <w:p w14:paraId="52CB6D56"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Количество правильных выполненных практических заданий</w:t>
            </w:r>
          </w:p>
          <w:p w14:paraId="612E5DA6"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lastRenderedPageBreak/>
              <w:t>90 ÷ 100 %–</w:t>
            </w:r>
          </w:p>
          <w:p w14:paraId="4ACB883D"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5 (отлично)</w:t>
            </w:r>
          </w:p>
          <w:p w14:paraId="7D366B51"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80 ÷ 89 % –</w:t>
            </w:r>
          </w:p>
          <w:p w14:paraId="2BBFF67E"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4 (хорошо)</w:t>
            </w:r>
          </w:p>
          <w:p w14:paraId="7E60012F"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70 ÷ 79% –</w:t>
            </w:r>
          </w:p>
          <w:p w14:paraId="441A57DE"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3(удовлетворительно)</w:t>
            </w:r>
          </w:p>
          <w:p w14:paraId="41A9B9CA"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p>
          <w:p w14:paraId="27494191" w14:textId="77777777" w:rsidR="00822BB4" w:rsidRPr="00F4527D" w:rsidRDefault="00822BB4" w:rsidP="00822BB4">
            <w:pPr>
              <w:spacing w:after="0" w:line="240"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менее 70%–</w:t>
            </w:r>
          </w:p>
          <w:p w14:paraId="40652095" w14:textId="77777777" w:rsidR="00822BB4" w:rsidRPr="00F4527D" w:rsidRDefault="00822BB4" w:rsidP="00822BB4">
            <w:pPr>
              <w:spacing w:after="0" w:line="276"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2 (не удовлетворительно)</w:t>
            </w:r>
          </w:p>
        </w:tc>
        <w:tc>
          <w:tcPr>
            <w:tcW w:w="1167" w:type="pct"/>
          </w:tcPr>
          <w:p w14:paraId="029FC3DB" w14:textId="77777777" w:rsidR="00822BB4" w:rsidRPr="00F4527D" w:rsidRDefault="00822BB4" w:rsidP="00822BB4">
            <w:pPr>
              <w:spacing w:after="0" w:line="276"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lastRenderedPageBreak/>
              <w:t>Текущий контроль:</w:t>
            </w:r>
          </w:p>
          <w:p w14:paraId="46296639" w14:textId="77777777" w:rsidR="00822BB4" w:rsidRPr="00F4527D" w:rsidRDefault="00822BB4" w:rsidP="00822BB4">
            <w:pPr>
              <w:spacing w:after="0" w:line="276"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 оценка выполнение</w:t>
            </w:r>
          </w:p>
          <w:p w14:paraId="3D43855B" w14:textId="77777777" w:rsidR="00822BB4" w:rsidRPr="00F4527D" w:rsidRDefault="00822BB4" w:rsidP="00822BB4">
            <w:pPr>
              <w:spacing w:after="0" w:line="276"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lastRenderedPageBreak/>
              <w:t>практических работ</w:t>
            </w:r>
          </w:p>
          <w:p w14:paraId="625FCD12" w14:textId="77777777" w:rsidR="00822BB4" w:rsidRPr="00F4527D" w:rsidRDefault="00822BB4" w:rsidP="00822BB4">
            <w:pPr>
              <w:spacing w:after="0" w:line="276"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Промежуточная аттестация:</w:t>
            </w:r>
          </w:p>
          <w:p w14:paraId="104B23A7" w14:textId="77777777" w:rsidR="00822BB4" w:rsidRPr="00F4527D" w:rsidRDefault="00822BB4" w:rsidP="00822BB4">
            <w:pPr>
              <w:spacing w:after="0" w:line="276"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 экспертная оценка выполнения</w:t>
            </w:r>
          </w:p>
          <w:p w14:paraId="2DA377AA" w14:textId="77777777" w:rsidR="00822BB4" w:rsidRPr="00F4527D" w:rsidRDefault="00822BB4" w:rsidP="00822BB4">
            <w:pPr>
              <w:spacing w:after="0" w:line="276" w:lineRule="auto"/>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lang w:eastAsia="ru-RU"/>
              </w:rPr>
              <w:t xml:space="preserve">практических заданий </w:t>
            </w:r>
          </w:p>
        </w:tc>
      </w:tr>
    </w:tbl>
    <w:p w14:paraId="7339B069" w14:textId="77777777" w:rsidR="00822BB4" w:rsidRPr="00822BB4" w:rsidRDefault="00822BB4" w:rsidP="00822BB4">
      <w:pPr>
        <w:spacing w:after="0" w:line="276" w:lineRule="auto"/>
        <w:jc w:val="both"/>
        <w:rPr>
          <w:rFonts w:ascii="Times New Roman" w:eastAsia="Times New Roman" w:hAnsi="Times New Roman" w:cs="Times New Roman"/>
          <w:b/>
          <w:szCs w:val="52"/>
          <w:lang w:eastAsia="ru-RU"/>
        </w:rPr>
      </w:pPr>
    </w:p>
    <w:p w14:paraId="07319AF8" w14:textId="77777777" w:rsidR="00822BB4" w:rsidRPr="00822BB4" w:rsidRDefault="00822BB4" w:rsidP="00822BB4">
      <w:pPr>
        <w:spacing w:after="0" w:line="276" w:lineRule="auto"/>
        <w:jc w:val="both"/>
        <w:rPr>
          <w:rFonts w:ascii="Times New Roman" w:eastAsia="Times New Roman" w:hAnsi="Times New Roman" w:cs="Times New Roman"/>
          <w:b/>
          <w:szCs w:val="52"/>
          <w:lang w:eastAsia="ru-RU"/>
        </w:rPr>
      </w:pPr>
    </w:p>
    <w:p w14:paraId="3993CCFA" w14:textId="61C1E0FD" w:rsidR="005D5AA1" w:rsidRDefault="005D5AA1" w:rsidP="005D5AA1">
      <w:pPr>
        <w:spacing w:after="0" w:line="276" w:lineRule="auto"/>
        <w:jc w:val="right"/>
        <w:rPr>
          <w:rFonts w:ascii="Times New Roman" w:eastAsia="Times New Roman" w:hAnsi="Times New Roman" w:cs="Times New Roman"/>
          <w:sz w:val="24"/>
          <w:szCs w:val="24"/>
          <w:lang w:eastAsia="ru-RU"/>
        </w:rPr>
      </w:pPr>
    </w:p>
    <w:p w14:paraId="65E130B6" w14:textId="0DFED4A0" w:rsidR="00F4527D" w:rsidRDefault="00F4527D" w:rsidP="005D5AA1">
      <w:pPr>
        <w:spacing w:after="0" w:line="276"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17E3FF97" w14:textId="436CCCF2" w:rsidR="005D5AA1" w:rsidRPr="004854A5" w:rsidRDefault="005D5AA1" w:rsidP="005D5AA1">
      <w:pPr>
        <w:spacing w:after="0" w:line="276" w:lineRule="auto"/>
        <w:jc w:val="right"/>
        <w:rPr>
          <w:rFonts w:ascii="Times New Roman" w:eastAsia="Times New Roman" w:hAnsi="Times New Roman" w:cs="Times New Roman"/>
          <w:b/>
          <w:bCs/>
          <w:sz w:val="24"/>
          <w:szCs w:val="24"/>
          <w:lang w:eastAsia="ru-RU"/>
        </w:rPr>
      </w:pPr>
      <w:r w:rsidRPr="004854A5">
        <w:rPr>
          <w:rFonts w:ascii="Times New Roman" w:eastAsia="Times New Roman" w:hAnsi="Times New Roman" w:cs="Times New Roman"/>
          <w:b/>
          <w:bCs/>
          <w:sz w:val="24"/>
          <w:szCs w:val="24"/>
          <w:lang w:eastAsia="ru-RU"/>
        </w:rPr>
        <w:lastRenderedPageBreak/>
        <w:t xml:space="preserve">Приложение 3.2 </w:t>
      </w:r>
    </w:p>
    <w:p w14:paraId="20D0FC34" w14:textId="5261DC32" w:rsidR="005D5AA1" w:rsidRPr="005D5AA1" w:rsidRDefault="005D5AA1" w:rsidP="005D5A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к ПОП</w:t>
      </w:r>
      <w:r>
        <w:rPr>
          <w:rFonts w:ascii="Times New Roman" w:eastAsia="Times New Roman" w:hAnsi="Times New Roman" w:cs="Times New Roman"/>
          <w:sz w:val="24"/>
          <w:szCs w:val="24"/>
          <w:lang w:eastAsia="ru-RU"/>
        </w:rPr>
        <w:t>-П</w:t>
      </w:r>
      <w:r w:rsidRPr="005D5AA1">
        <w:rPr>
          <w:rFonts w:ascii="Times New Roman" w:eastAsia="Times New Roman" w:hAnsi="Times New Roman" w:cs="Times New Roman"/>
          <w:sz w:val="24"/>
          <w:szCs w:val="24"/>
          <w:lang w:eastAsia="ru-RU"/>
        </w:rPr>
        <w:t xml:space="preserve"> по профессии </w:t>
      </w:r>
    </w:p>
    <w:p w14:paraId="0C682126" w14:textId="77777777" w:rsidR="005D5AA1" w:rsidRPr="005D5AA1" w:rsidRDefault="005D5AA1" w:rsidP="005D5A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23.01.10 Слесарь по обслуживанию</w:t>
      </w:r>
    </w:p>
    <w:p w14:paraId="11CC6282" w14:textId="77777777" w:rsidR="005D5AA1" w:rsidRPr="005D5AA1" w:rsidRDefault="005D5AA1" w:rsidP="005D5A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xml:space="preserve"> и ремонту подвижного состава</w:t>
      </w:r>
    </w:p>
    <w:p w14:paraId="68EBD570" w14:textId="77777777" w:rsidR="005D5AA1" w:rsidRPr="005D5AA1" w:rsidRDefault="005D5AA1" w:rsidP="005D5AA1">
      <w:pPr>
        <w:spacing w:after="0" w:line="276" w:lineRule="auto"/>
        <w:jc w:val="right"/>
        <w:rPr>
          <w:rFonts w:ascii="Times New Roman" w:eastAsia="Times New Roman" w:hAnsi="Times New Roman" w:cs="Times New Roman"/>
          <w:b/>
          <w:bCs/>
          <w:sz w:val="28"/>
          <w:szCs w:val="28"/>
          <w:lang w:eastAsia="ru-RU"/>
        </w:rPr>
      </w:pPr>
      <w:r w:rsidRPr="005D5AA1">
        <w:rPr>
          <w:rFonts w:ascii="Times New Roman" w:eastAsia="Times New Roman" w:hAnsi="Times New Roman" w:cs="Times New Roman"/>
          <w:b/>
          <w:bCs/>
          <w:sz w:val="28"/>
          <w:szCs w:val="28"/>
          <w:lang w:eastAsia="ru-RU"/>
        </w:rPr>
        <w:t xml:space="preserve"> </w:t>
      </w:r>
    </w:p>
    <w:p w14:paraId="3A681D14" w14:textId="77777777" w:rsidR="005D5AA1" w:rsidRPr="005D5AA1" w:rsidRDefault="005D5AA1" w:rsidP="005D5AA1">
      <w:pPr>
        <w:spacing w:after="200" w:line="276" w:lineRule="auto"/>
        <w:jc w:val="center"/>
        <w:rPr>
          <w:rFonts w:ascii="Times New Roman" w:eastAsia="Times New Roman" w:hAnsi="Times New Roman" w:cs="Times New Roman"/>
          <w:b/>
          <w:bCs/>
          <w:sz w:val="28"/>
          <w:szCs w:val="28"/>
          <w:lang w:eastAsia="ru-RU"/>
        </w:rPr>
      </w:pPr>
    </w:p>
    <w:p w14:paraId="4730579D" w14:textId="77777777" w:rsidR="005D5AA1" w:rsidRPr="005D5AA1" w:rsidRDefault="005D5AA1" w:rsidP="005D5AA1">
      <w:pPr>
        <w:spacing w:after="200" w:line="276" w:lineRule="auto"/>
        <w:jc w:val="center"/>
        <w:rPr>
          <w:rFonts w:ascii="Times New Roman" w:eastAsia="Times New Roman" w:hAnsi="Times New Roman" w:cs="Times New Roman"/>
          <w:b/>
          <w:bCs/>
          <w:i/>
          <w:iCs/>
          <w:lang w:eastAsia="ru-RU"/>
        </w:rPr>
      </w:pPr>
    </w:p>
    <w:p w14:paraId="249E0997" w14:textId="77777777" w:rsidR="005D5AA1" w:rsidRPr="005D5AA1" w:rsidRDefault="005D5AA1" w:rsidP="005D5AA1">
      <w:pPr>
        <w:spacing w:after="200" w:line="276" w:lineRule="auto"/>
        <w:jc w:val="center"/>
        <w:rPr>
          <w:rFonts w:ascii="Times New Roman" w:eastAsia="Times New Roman" w:hAnsi="Times New Roman" w:cs="Times New Roman"/>
          <w:b/>
          <w:bCs/>
          <w:i/>
          <w:iCs/>
          <w:lang w:eastAsia="ru-RU"/>
        </w:rPr>
      </w:pPr>
    </w:p>
    <w:p w14:paraId="5DE29A61" w14:textId="2F99596C" w:rsidR="005D5AA1" w:rsidRDefault="005D5AA1" w:rsidP="005D5AA1">
      <w:pPr>
        <w:spacing w:after="200" w:line="276" w:lineRule="auto"/>
        <w:jc w:val="center"/>
        <w:rPr>
          <w:rFonts w:ascii="Times New Roman" w:eastAsia="Times New Roman" w:hAnsi="Times New Roman" w:cs="Times New Roman"/>
          <w:b/>
          <w:bCs/>
          <w:i/>
          <w:iCs/>
          <w:lang w:eastAsia="ru-RU"/>
        </w:rPr>
      </w:pPr>
    </w:p>
    <w:p w14:paraId="29086365" w14:textId="77777777" w:rsidR="004854A5" w:rsidRPr="005D5AA1" w:rsidRDefault="004854A5" w:rsidP="005D5AA1">
      <w:pPr>
        <w:spacing w:after="200" w:line="276" w:lineRule="auto"/>
        <w:jc w:val="center"/>
        <w:rPr>
          <w:rFonts w:ascii="Times New Roman" w:eastAsia="Times New Roman" w:hAnsi="Times New Roman" w:cs="Times New Roman"/>
          <w:b/>
          <w:bCs/>
          <w:i/>
          <w:iCs/>
          <w:lang w:eastAsia="ru-RU"/>
        </w:rPr>
      </w:pPr>
    </w:p>
    <w:p w14:paraId="594961BD" w14:textId="77777777" w:rsidR="005D5AA1" w:rsidRPr="005D5AA1" w:rsidRDefault="005D5AA1" w:rsidP="005D5AA1">
      <w:pPr>
        <w:spacing w:after="200" w:line="276" w:lineRule="auto"/>
        <w:jc w:val="center"/>
        <w:rPr>
          <w:rFonts w:ascii="Times New Roman" w:eastAsia="Times New Roman" w:hAnsi="Times New Roman" w:cs="Times New Roman"/>
          <w:b/>
          <w:bCs/>
          <w:i/>
          <w:iCs/>
          <w:sz w:val="28"/>
          <w:szCs w:val="28"/>
          <w:lang w:eastAsia="ru-RU"/>
        </w:rPr>
      </w:pPr>
    </w:p>
    <w:p w14:paraId="3EA00519" w14:textId="36F4650E" w:rsidR="005D5AA1" w:rsidRPr="005D5AA1" w:rsidRDefault="005D5AA1" w:rsidP="005D5AA1">
      <w:pPr>
        <w:spacing w:after="0" w:line="276"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ПРИМЕРНАЯ РАБОЧАЯ ПРОГРАММА УЧЕБНОЙ ДИСЦИПЛИНЫ</w:t>
      </w:r>
    </w:p>
    <w:p w14:paraId="1BF07769" w14:textId="1F0C22A2" w:rsidR="005D5AA1" w:rsidRPr="005D5AA1" w:rsidRDefault="005D5AA1" w:rsidP="005D5AA1">
      <w:pPr>
        <w:spacing w:after="0" w:line="276"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ОП</w:t>
      </w:r>
      <w:r>
        <w:rPr>
          <w:rFonts w:ascii="Times New Roman" w:eastAsia="Times New Roman" w:hAnsi="Times New Roman" w:cs="Times New Roman"/>
          <w:b/>
          <w:bCs/>
          <w:sz w:val="24"/>
          <w:szCs w:val="24"/>
          <w:lang w:eastAsia="ru-RU"/>
        </w:rPr>
        <w:t>.</w:t>
      </w:r>
      <w:r w:rsidRPr="005D5AA1">
        <w:rPr>
          <w:rFonts w:ascii="Times New Roman" w:eastAsia="Times New Roman" w:hAnsi="Times New Roman" w:cs="Times New Roman"/>
          <w:b/>
          <w:bCs/>
          <w:sz w:val="24"/>
          <w:szCs w:val="24"/>
          <w:lang w:eastAsia="ru-RU"/>
        </w:rPr>
        <w:t>0</w:t>
      </w:r>
      <w:r w:rsidR="003F7D85">
        <w:rPr>
          <w:rFonts w:ascii="Times New Roman" w:eastAsia="Times New Roman" w:hAnsi="Times New Roman" w:cs="Times New Roman"/>
          <w:b/>
          <w:bCs/>
          <w:sz w:val="24"/>
          <w:szCs w:val="24"/>
          <w:lang w:eastAsia="ru-RU"/>
        </w:rPr>
        <w:t>2</w:t>
      </w:r>
      <w:r w:rsidRPr="005D5AA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Основы слесарных, слесарно-сборочных работ</w:t>
      </w:r>
    </w:p>
    <w:p w14:paraId="7321BD20" w14:textId="77777777" w:rsidR="005D5AA1" w:rsidRPr="005D5AA1" w:rsidRDefault="005D5AA1" w:rsidP="005D5AA1">
      <w:pPr>
        <w:spacing w:after="200" w:line="276" w:lineRule="auto"/>
        <w:rPr>
          <w:rFonts w:ascii="Times New Roman" w:eastAsia="Times New Roman" w:hAnsi="Times New Roman" w:cs="Times New Roman"/>
          <w:b/>
          <w:bCs/>
          <w:i/>
          <w:iCs/>
          <w:sz w:val="28"/>
          <w:szCs w:val="28"/>
          <w:lang w:eastAsia="ru-RU"/>
        </w:rPr>
      </w:pPr>
    </w:p>
    <w:p w14:paraId="7061677D" w14:textId="77777777" w:rsidR="005D5AA1" w:rsidRPr="005D5AA1" w:rsidRDefault="005D5AA1" w:rsidP="005D5AA1">
      <w:pPr>
        <w:spacing w:after="200" w:line="276" w:lineRule="auto"/>
        <w:rPr>
          <w:rFonts w:ascii="Times New Roman" w:eastAsia="Times New Roman" w:hAnsi="Times New Roman" w:cs="Times New Roman"/>
          <w:b/>
          <w:bCs/>
          <w:i/>
          <w:iCs/>
          <w:sz w:val="28"/>
          <w:szCs w:val="28"/>
          <w:lang w:eastAsia="ru-RU"/>
        </w:rPr>
      </w:pPr>
    </w:p>
    <w:p w14:paraId="63CC11C8" w14:textId="77777777" w:rsidR="005D5AA1" w:rsidRPr="005D5AA1" w:rsidRDefault="005D5AA1" w:rsidP="005D5AA1">
      <w:pPr>
        <w:spacing w:after="200" w:line="276" w:lineRule="auto"/>
        <w:rPr>
          <w:rFonts w:ascii="Times New Roman" w:eastAsia="Times New Roman" w:hAnsi="Times New Roman" w:cs="Times New Roman"/>
          <w:b/>
          <w:bCs/>
          <w:i/>
          <w:iCs/>
          <w:sz w:val="28"/>
          <w:szCs w:val="28"/>
          <w:lang w:eastAsia="ru-RU"/>
        </w:rPr>
      </w:pPr>
    </w:p>
    <w:p w14:paraId="26D30ABD" w14:textId="77777777" w:rsidR="005D5AA1" w:rsidRPr="005D5AA1" w:rsidRDefault="005D5AA1" w:rsidP="005D5AA1">
      <w:pPr>
        <w:spacing w:after="200" w:line="276" w:lineRule="auto"/>
        <w:rPr>
          <w:rFonts w:ascii="Times New Roman" w:eastAsia="Times New Roman" w:hAnsi="Times New Roman" w:cs="Times New Roman"/>
          <w:b/>
          <w:bCs/>
          <w:i/>
          <w:iCs/>
          <w:sz w:val="28"/>
          <w:szCs w:val="28"/>
          <w:lang w:eastAsia="ru-RU"/>
        </w:rPr>
      </w:pPr>
    </w:p>
    <w:p w14:paraId="094FA96A" w14:textId="77777777" w:rsidR="005D5AA1" w:rsidRPr="005D5AA1" w:rsidRDefault="005D5AA1" w:rsidP="005D5AA1">
      <w:pPr>
        <w:spacing w:after="200" w:line="276" w:lineRule="auto"/>
        <w:rPr>
          <w:rFonts w:ascii="Times New Roman" w:eastAsia="Times New Roman" w:hAnsi="Times New Roman" w:cs="Times New Roman"/>
          <w:b/>
          <w:bCs/>
          <w:i/>
          <w:iCs/>
          <w:sz w:val="28"/>
          <w:szCs w:val="28"/>
          <w:lang w:eastAsia="ru-RU"/>
        </w:rPr>
      </w:pPr>
    </w:p>
    <w:p w14:paraId="5022F630" w14:textId="77777777" w:rsidR="005D5AA1" w:rsidRPr="005D5AA1" w:rsidRDefault="005D5AA1" w:rsidP="005D5AA1">
      <w:pPr>
        <w:spacing w:after="200" w:line="276" w:lineRule="auto"/>
        <w:rPr>
          <w:rFonts w:ascii="Times New Roman" w:eastAsia="Times New Roman" w:hAnsi="Times New Roman" w:cs="Times New Roman"/>
          <w:b/>
          <w:bCs/>
          <w:i/>
          <w:iCs/>
          <w:sz w:val="28"/>
          <w:szCs w:val="28"/>
          <w:lang w:eastAsia="ru-RU"/>
        </w:rPr>
      </w:pPr>
    </w:p>
    <w:p w14:paraId="684B6F7E" w14:textId="77777777" w:rsidR="005D5AA1" w:rsidRPr="005D5AA1" w:rsidRDefault="005D5AA1" w:rsidP="005D5AA1">
      <w:pPr>
        <w:spacing w:after="200" w:line="276" w:lineRule="auto"/>
        <w:rPr>
          <w:rFonts w:ascii="Times New Roman" w:eastAsia="Times New Roman" w:hAnsi="Times New Roman" w:cs="Times New Roman"/>
          <w:b/>
          <w:bCs/>
          <w:i/>
          <w:iCs/>
          <w:sz w:val="28"/>
          <w:szCs w:val="28"/>
          <w:lang w:eastAsia="ru-RU"/>
        </w:rPr>
      </w:pPr>
    </w:p>
    <w:p w14:paraId="31012FBB" w14:textId="77777777" w:rsidR="005D5AA1" w:rsidRPr="005D5AA1" w:rsidRDefault="005D5AA1" w:rsidP="005D5AA1">
      <w:pPr>
        <w:spacing w:after="200" w:line="276" w:lineRule="auto"/>
        <w:rPr>
          <w:rFonts w:ascii="Times New Roman" w:eastAsia="Times New Roman" w:hAnsi="Times New Roman" w:cs="Times New Roman"/>
          <w:b/>
          <w:bCs/>
          <w:i/>
          <w:iCs/>
          <w:sz w:val="28"/>
          <w:szCs w:val="28"/>
          <w:lang w:eastAsia="ru-RU"/>
        </w:rPr>
      </w:pPr>
    </w:p>
    <w:p w14:paraId="1590F58C" w14:textId="77777777" w:rsidR="005D5AA1" w:rsidRPr="005D5AA1" w:rsidRDefault="005D5AA1" w:rsidP="005D5AA1">
      <w:pPr>
        <w:spacing w:after="200" w:line="276" w:lineRule="auto"/>
        <w:rPr>
          <w:rFonts w:ascii="Times New Roman" w:eastAsia="Times New Roman" w:hAnsi="Times New Roman" w:cs="Times New Roman"/>
          <w:b/>
          <w:bCs/>
          <w:i/>
          <w:iCs/>
          <w:sz w:val="28"/>
          <w:szCs w:val="28"/>
          <w:lang w:eastAsia="ru-RU"/>
        </w:rPr>
      </w:pPr>
    </w:p>
    <w:p w14:paraId="7528C2D0" w14:textId="77777777" w:rsidR="005D5AA1" w:rsidRPr="005D5AA1" w:rsidRDefault="005D5AA1" w:rsidP="005D5AA1">
      <w:pPr>
        <w:spacing w:after="200" w:line="276" w:lineRule="auto"/>
        <w:rPr>
          <w:rFonts w:ascii="Times New Roman" w:eastAsia="Times New Roman" w:hAnsi="Times New Roman" w:cs="Times New Roman"/>
          <w:b/>
          <w:bCs/>
          <w:i/>
          <w:iCs/>
          <w:sz w:val="28"/>
          <w:szCs w:val="28"/>
          <w:lang w:eastAsia="ru-RU"/>
        </w:rPr>
      </w:pPr>
    </w:p>
    <w:p w14:paraId="37C6A64A" w14:textId="77777777" w:rsidR="005D5AA1" w:rsidRPr="005D5AA1" w:rsidRDefault="005D5AA1" w:rsidP="005D5AA1">
      <w:pPr>
        <w:spacing w:after="200" w:line="276" w:lineRule="auto"/>
        <w:rPr>
          <w:rFonts w:ascii="Times New Roman" w:eastAsia="Times New Roman" w:hAnsi="Times New Roman" w:cs="Times New Roman"/>
          <w:b/>
          <w:bCs/>
          <w:i/>
          <w:iCs/>
          <w:sz w:val="28"/>
          <w:szCs w:val="28"/>
          <w:lang w:eastAsia="ru-RU"/>
        </w:rPr>
      </w:pPr>
    </w:p>
    <w:p w14:paraId="5AE6411E" w14:textId="77777777" w:rsidR="005D5AA1" w:rsidRPr="005D5AA1" w:rsidRDefault="005D5AA1" w:rsidP="005D5AA1">
      <w:pPr>
        <w:spacing w:after="200" w:line="276" w:lineRule="auto"/>
        <w:rPr>
          <w:rFonts w:ascii="Times New Roman" w:eastAsia="Times New Roman" w:hAnsi="Times New Roman" w:cs="Times New Roman"/>
          <w:b/>
          <w:bCs/>
          <w:i/>
          <w:iCs/>
          <w:sz w:val="28"/>
          <w:szCs w:val="28"/>
          <w:lang w:eastAsia="ru-RU"/>
        </w:rPr>
      </w:pPr>
    </w:p>
    <w:p w14:paraId="4E5D0CBD" w14:textId="77777777" w:rsidR="005D5AA1" w:rsidRPr="005D5AA1" w:rsidRDefault="005D5AA1" w:rsidP="005D5AA1">
      <w:pPr>
        <w:spacing w:after="200" w:line="276" w:lineRule="auto"/>
        <w:rPr>
          <w:rFonts w:ascii="Times New Roman" w:eastAsia="Times New Roman" w:hAnsi="Times New Roman" w:cs="Times New Roman"/>
          <w:b/>
          <w:bCs/>
          <w:i/>
          <w:iCs/>
          <w:sz w:val="28"/>
          <w:szCs w:val="28"/>
          <w:lang w:eastAsia="ru-RU"/>
        </w:rPr>
      </w:pPr>
    </w:p>
    <w:p w14:paraId="62BE9DA1" w14:textId="4E808BA4" w:rsidR="005D5AA1" w:rsidRPr="005D5AA1" w:rsidRDefault="005D5AA1" w:rsidP="005D5AA1">
      <w:pPr>
        <w:spacing w:after="200" w:line="276"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 xml:space="preserve">2023 год  </w:t>
      </w:r>
    </w:p>
    <w:p w14:paraId="45B203B4" w14:textId="77777777" w:rsidR="005D5AA1" w:rsidRPr="005D5AA1" w:rsidRDefault="005D5AA1" w:rsidP="005D5AA1">
      <w:pPr>
        <w:spacing w:after="200" w:line="276" w:lineRule="auto"/>
        <w:jc w:val="center"/>
        <w:rPr>
          <w:rFonts w:ascii="Times New Roman" w:eastAsia="Times New Roman" w:hAnsi="Times New Roman" w:cs="Times New Roman"/>
          <w:sz w:val="28"/>
          <w:szCs w:val="28"/>
          <w:lang w:eastAsia="ru-RU"/>
        </w:rPr>
      </w:pPr>
    </w:p>
    <w:p w14:paraId="5944DE8A" w14:textId="77777777" w:rsidR="005D5AA1" w:rsidRPr="005D5AA1" w:rsidRDefault="005D5AA1" w:rsidP="005D5AA1">
      <w:pPr>
        <w:spacing w:after="200" w:line="276" w:lineRule="auto"/>
        <w:jc w:val="center"/>
        <w:rPr>
          <w:rFonts w:ascii="Times New Roman" w:eastAsia="Times New Roman" w:hAnsi="Times New Roman" w:cs="Times New Roman"/>
          <w:sz w:val="28"/>
          <w:szCs w:val="28"/>
          <w:lang w:eastAsia="ru-RU"/>
        </w:rPr>
      </w:pPr>
    </w:p>
    <w:p w14:paraId="421A3F48" w14:textId="77777777" w:rsidR="005D5AA1" w:rsidRPr="00F4527D" w:rsidRDefault="005D5AA1" w:rsidP="005D5AA1">
      <w:pPr>
        <w:spacing w:after="200" w:line="276" w:lineRule="auto"/>
        <w:jc w:val="center"/>
        <w:rPr>
          <w:rFonts w:ascii="Times New Roman" w:eastAsia="Times New Roman" w:hAnsi="Times New Roman" w:cs="Times New Roman"/>
          <w:b/>
          <w:bCs/>
          <w:i/>
          <w:iCs/>
          <w:sz w:val="24"/>
          <w:szCs w:val="24"/>
          <w:lang w:eastAsia="ru-RU"/>
        </w:rPr>
      </w:pPr>
      <w:r w:rsidRPr="00F4527D">
        <w:rPr>
          <w:rFonts w:ascii="Times New Roman" w:eastAsia="Times New Roman" w:hAnsi="Times New Roman" w:cs="Times New Roman"/>
          <w:b/>
          <w:bCs/>
          <w:i/>
          <w:iCs/>
          <w:sz w:val="24"/>
          <w:szCs w:val="24"/>
          <w:lang w:eastAsia="ru-RU"/>
        </w:rPr>
        <w:lastRenderedPageBreak/>
        <w:t>СОДЕРЖАНИЕ</w:t>
      </w:r>
    </w:p>
    <w:p w14:paraId="03FA7D42" w14:textId="77777777" w:rsidR="005D5AA1" w:rsidRPr="005D5AA1" w:rsidRDefault="005D5AA1" w:rsidP="005D5AA1">
      <w:pPr>
        <w:spacing w:after="200" w:line="276" w:lineRule="auto"/>
        <w:rPr>
          <w:rFonts w:ascii="Times New Roman" w:eastAsia="Times New Roman" w:hAnsi="Times New Roman" w:cs="Times New Roman"/>
          <w:b/>
          <w:bCs/>
          <w:i/>
          <w:iCs/>
          <w:lang w:eastAsia="ru-RU"/>
        </w:rPr>
      </w:pPr>
    </w:p>
    <w:tbl>
      <w:tblPr>
        <w:tblW w:w="0" w:type="auto"/>
        <w:tblInd w:w="2" w:type="dxa"/>
        <w:tblLook w:val="01E0" w:firstRow="1" w:lastRow="1" w:firstColumn="1" w:lastColumn="1" w:noHBand="0" w:noVBand="0"/>
      </w:tblPr>
      <w:tblGrid>
        <w:gridCol w:w="7501"/>
        <w:gridCol w:w="1854"/>
      </w:tblGrid>
      <w:tr w:rsidR="005D5AA1" w:rsidRPr="005D5AA1" w14:paraId="2EF55C39" w14:textId="77777777" w:rsidTr="00C27E67">
        <w:tc>
          <w:tcPr>
            <w:tcW w:w="7501" w:type="dxa"/>
          </w:tcPr>
          <w:p w14:paraId="3BA4071F" w14:textId="77777777" w:rsidR="005D5AA1" w:rsidRPr="00F4527D" w:rsidRDefault="005D5AA1" w:rsidP="00F02C0A">
            <w:pPr>
              <w:numPr>
                <w:ilvl w:val="0"/>
                <w:numId w:val="8"/>
              </w:numPr>
              <w:suppressAutoHyphens/>
              <w:spacing w:after="200" w:line="276" w:lineRule="auto"/>
              <w:jc w:val="both"/>
              <w:rPr>
                <w:rFonts w:ascii="Times New Roman" w:eastAsia="Times New Roman" w:hAnsi="Times New Roman" w:cs="Times New Roman"/>
                <w:b/>
                <w:bCs/>
                <w:sz w:val="24"/>
                <w:szCs w:val="24"/>
                <w:lang w:eastAsia="ru-RU"/>
              </w:rPr>
            </w:pPr>
            <w:r w:rsidRPr="00F4527D">
              <w:rPr>
                <w:rFonts w:ascii="Times New Roman" w:eastAsia="Times New Roman" w:hAnsi="Times New Roman" w:cs="Times New Roman"/>
                <w:b/>
                <w:bCs/>
                <w:sz w:val="24"/>
                <w:szCs w:val="24"/>
                <w:lang w:eastAsia="ru-RU"/>
              </w:rPr>
              <w:t>ОБЩАЯ ХАРАКТЕРИСТИКА ПРИМЕРНОЙ РАБОЧЕЙ ПРОГРАММЫ УЧЕБНОЙ ДИСЦИПЛИНЫ</w:t>
            </w:r>
          </w:p>
        </w:tc>
        <w:tc>
          <w:tcPr>
            <w:tcW w:w="1854" w:type="dxa"/>
          </w:tcPr>
          <w:p w14:paraId="1EB2084E" w14:textId="77777777" w:rsidR="005D5AA1" w:rsidRPr="005D5AA1" w:rsidRDefault="005D5AA1" w:rsidP="005D5AA1">
            <w:pPr>
              <w:spacing w:after="200" w:line="276" w:lineRule="auto"/>
              <w:rPr>
                <w:rFonts w:ascii="Times New Roman" w:eastAsia="Times New Roman" w:hAnsi="Times New Roman" w:cs="Times New Roman"/>
                <w:b/>
                <w:bCs/>
                <w:lang w:eastAsia="ru-RU"/>
              </w:rPr>
            </w:pPr>
          </w:p>
        </w:tc>
      </w:tr>
      <w:tr w:rsidR="005D5AA1" w:rsidRPr="005D5AA1" w14:paraId="35B02152" w14:textId="77777777" w:rsidTr="00C27E67">
        <w:tc>
          <w:tcPr>
            <w:tcW w:w="7501" w:type="dxa"/>
          </w:tcPr>
          <w:p w14:paraId="15DFBFEA" w14:textId="77777777" w:rsidR="005D5AA1" w:rsidRPr="00F4527D" w:rsidRDefault="005D5AA1" w:rsidP="00F02C0A">
            <w:pPr>
              <w:numPr>
                <w:ilvl w:val="0"/>
                <w:numId w:val="8"/>
              </w:numPr>
              <w:suppressAutoHyphens/>
              <w:spacing w:after="200" w:line="276" w:lineRule="auto"/>
              <w:jc w:val="both"/>
              <w:rPr>
                <w:rFonts w:ascii="Times New Roman" w:eastAsia="Times New Roman" w:hAnsi="Times New Roman" w:cs="Times New Roman"/>
                <w:b/>
                <w:bCs/>
                <w:sz w:val="24"/>
                <w:szCs w:val="24"/>
                <w:lang w:eastAsia="ru-RU"/>
              </w:rPr>
            </w:pPr>
            <w:r w:rsidRPr="00F4527D">
              <w:rPr>
                <w:rFonts w:ascii="Times New Roman" w:eastAsia="Times New Roman" w:hAnsi="Times New Roman" w:cs="Times New Roman"/>
                <w:b/>
                <w:bCs/>
                <w:sz w:val="24"/>
                <w:szCs w:val="24"/>
                <w:lang w:eastAsia="ru-RU"/>
              </w:rPr>
              <w:t>СТРУКТУРА И СОДЕРЖАНИЕ УЧЕБНОЙ ДИСЦИПЛИНЫ</w:t>
            </w:r>
          </w:p>
          <w:p w14:paraId="43D2393E" w14:textId="77777777" w:rsidR="005D5AA1" w:rsidRPr="00F4527D" w:rsidRDefault="005D5AA1" w:rsidP="00F02C0A">
            <w:pPr>
              <w:numPr>
                <w:ilvl w:val="0"/>
                <w:numId w:val="8"/>
              </w:numPr>
              <w:suppressAutoHyphens/>
              <w:spacing w:after="200" w:line="276" w:lineRule="auto"/>
              <w:jc w:val="both"/>
              <w:rPr>
                <w:rFonts w:ascii="Times New Roman" w:eastAsia="Times New Roman" w:hAnsi="Times New Roman" w:cs="Times New Roman"/>
                <w:b/>
                <w:bCs/>
                <w:sz w:val="24"/>
                <w:szCs w:val="24"/>
                <w:lang w:eastAsia="ru-RU"/>
              </w:rPr>
            </w:pPr>
            <w:r w:rsidRPr="00F4527D">
              <w:rPr>
                <w:rFonts w:ascii="Times New Roman" w:eastAsia="Times New Roman" w:hAnsi="Times New Roman" w:cs="Times New Roman"/>
                <w:b/>
                <w:bCs/>
                <w:sz w:val="24"/>
                <w:szCs w:val="24"/>
                <w:lang w:eastAsia="ru-RU"/>
              </w:rPr>
              <w:t>УСЛОВИЯ РЕАЛИЗАЦИИУЧЕБНОЙ ДИСЦИПЛИНЫ</w:t>
            </w:r>
          </w:p>
        </w:tc>
        <w:tc>
          <w:tcPr>
            <w:tcW w:w="1854" w:type="dxa"/>
          </w:tcPr>
          <w:p w14:paraId="72EAD311" w14:textId="77777777" w:rsidR="005D5AA1" w:rsidRPr="005D5AA1" w:rsidRDefault="005D5AA1" w:rsidP="005D5AA1">
            <w:pPr>
              <w:spacing w:after="200" w:line="276" w:lineRule="auto"/>
              <w:ind w:left="644"/>
              <w:rPr>
                <w:rFonts w:ascii="Times New Roman" w:eastAsia="Times New Roman" w:hAnsi="Times New Roman" w:cs="Times New Roman"/>
                <w:b/>
                <w:bCs/>
                <w:lang w:eastAsia="ru-RU"/>
              </w:rPr>
            </w:pPr>
          </w:p>
        </w:tc>
      </w:tr>
      <w:tr w:rsidR="005D5AA1" w:rsidRPr="005D5AA1" w14:paraId="30BE2F0D" w14:textId="77777777" w:rsidTr="00F4527D">
        <w:trPr>
          <w:trHeight w:val="88"/>
        </w:trPr>
        <w:tc>
          <w:tcPr>
            <w:tcW w:w="7501" w:type="dxa"/>
          </w:tcPr>
          <w:p w14:paraId="40FB213A" w14:textId="77777777" w:rsidR="005D5AA1" w:rsidRPr="00F4527D" w:rsidRDefault="005D5AA1" w:rsidP="00F02C0A">
            <w:pPr>
              <w:numPr>
                <w:ilvl w:val="0"/>
                <w:numId w:val="8"/>
              </w:numPr>
              <w:suppressAutoHyphens/>
              <w:spacing w:after="200" w:line="276" w:lineRule="auto"/>
              <w:jc w:val="both"/>
              <w:rPr>
                <w:rFonts w:ascii="Times New Roman" w:eastAsia="Times New Roman" w:hAnsi="Times New Roman" w:cs="Times New Roman"/>
                <w:b/>
                <w:bCs/>
                <w:sz w:val="24"/>
                <w:szCs w:val="24"/>
                <w:lang w:eastAsia="ru-RU"/>
              </w:rPr>
            </w:pPr>
            <w:r w:rsidRPr="00F4527D">
              <w:rPr>
                <w:rFonts w:ascii="Times New Roman" w:eastAsia="Times New Roman" w:hAnsi="Times New Roman" w:cs="Times New Roman"/>
                <w:b/>
                <w:bCs/>
                <w:sz w:val="24"/>
                <w:szCs w:val="24"/>
                <w:lang w:eastAsia="ru-RU"/>
              </w:rPr>
              <w:t>КОНТРОЛЬ И ОЦЕНКА РЕЗУЛЬТАТОВ ОСВОЕНИЯ УЧЕБНОЙ ДИСЦИПЛИНЫ</w:t>
            </w:r>
          </w:p>
          <w:p w14:paraId="7D36911F"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p w14:paraId="316A5769"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p w14:paraId="57A82871"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p w14:paraId="692453F6"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p w14:paraId="31B5E733"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p w14:paraId="2A735969"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p w14:paraId="2639C85E"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p w14:paraId="11C892F8"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p w14:paraId="56BAFF3F"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p w14:paraId="5EDEF4D8"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p w14:paraId="2A63DDF5"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p w14:paraId="5446D186"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p w14:paraId="3BE0F37F"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p w14:paraId="3FEA259B"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p w14:paraId="14B17651"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p w14:paraId="7714AE14"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p w14:paraId="6F673F5B"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p w14:paraId="66F67D44"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p w14:paraId="1930999C"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p w14:paraId="7881AB78"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p w14:paraId="219C0478"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p w14:paraId="79643C64"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tc>
        <w:tc>
          <w:tcPr>
            <w:tcW w:w="1854" w:type="dxa"/>
          </w:tcPr>
          <w:p w14:paraId="156DCF80" w14:textId="77777777" w:rsidR="005D5AA1" w:rsidRPr="005D5AA1" w:rsidRDefault="005D5AA1" w:rsidP="005D5AA1">
            <w:pPr>
              <w:spacing w:after="200" w:line="276" w:lineRule="auto"/>
              <w:rPr>
                <w:rFonts w:ascii="Times New Roman" w:eastAsia="Times New Roman" w:hAnsi="Times New Roman" w:cs="Times New Roman"/>
                <w:b/>
                <w:bCs/>
                <w:lang w:eastAsia="ru-RU"/>
              </w:rPr>
            </w:pPr>
          </w:p>
        </w:tc>
      </w:tr>
    </w:tbl>
    <w:p w14:paraId="42AC4AD9" w14:textId="77777777" w:rsidR="005D5AA1" w:rsidRPr="005D5AA1" w:rsidRDefault="005D5AA1" w:rsidP="00F02C0A">
      <w:pPr>
        <w:numPr>
          <w:ilvl w:val="0"/>
          <w:numId w:val="4"/>
        </w:numPr>
        <w:spacing w:before="120" w:after="0" w:line="240" w:lineRule="auto"/>
        <w:ind w:left="360" w:hanging="399"/>
        <w:jc w:val="center"/>
        <w:rPr>
          <w:rFonts w:ascii="Times New Roman" w:eastAsia="Times New Roman" w:hAnsi="Times New Roman" w:cs="Times New Roman"/>
          <w:b/>
          <w:bCs/>
          <w:color w:val="FF0000"/>
          <w:sz w:val="24"/>
          <w:szCs w:val="24"/>
          <w:lang w:eastAsia="ru-RU"/>
        </w:rPr>
      </w:pPr>
      <w:r w:rsidRPr="005D5AA1">
        <w:rPr>
          <w:rFonts w:ascii="Times New Roman" w:eastAsia="Times New Roman" w:hAnsi="Times New Roman" w:cs="Times New Roman"/>
          <w:b/>
          <w:bCs/>
          <w:sz w:val="24"/>
          <w:szCs w:val="24"/>
          <w:lang w:eastAsia="ru-RU"/>
        </w:rPr>
        <w:t xml:space="preserve">ОБЩАЯ ХАРАКТЕРИСТИКА ПРИМЕРНОЙ РАБОЧЕЙ ПРОГРАММЫ УЧЕБНОЙ ДИСЦИПЛИНЫ </w:t>
      </w:r>
    </w:p>
    <w:p w14:paraId="77A641DA" w14:textId="000DAD1B" w:rsidR="005D5AA1" w:rsidRPr="00F4527D" w:rsidRDefault="005D5AA1" w:rsidP="005D5AA1">
      <w:pPr>
        <w:spacing w:after="0" w:line="276" w:lineRule="auto"/>
        <w:jc w:val="center"/>
        <w:rPr>
          <w:rFonts w:ascii="Times New Roman" w:hAnsi="Times New Roman"/>
          <w:b/>
          <w:bCs/>
          <w:sz w:val="24"/>
          <w:szCs w:val="24"/>
        </w:rPr>
      </w:pPr>
      <w:r w:rsidRPr="00F4527D">
        <w:rPr>
          <w:rFonts w:ascii="Times New Roman" w:hAnsi="Times New Roman"/>
          <w:b/>
          <w:bCs/>
          <w:sz w:val="24"/>
          <w:szCs w:val="24"/>
        </w:rPr>
        <w:t>«ОП.0</w:t>
      </w:r>
      <w:r w:rsidR="003F7D85" w:rsidRPr="00F4527D">
        <w:rPr>
          <w:rFonts w:ascii="Times New Roman" w:hAnsi="Times New Roman"/>
          <w:b/>
          <w:bCs/>
          <w:sz w:val="24"/>
          <w:szCs w:val="24"/>
        </w:rPr>
        <w:t>2</w:t>
      </w:r>
      <w:r w:rsidRPr="00F4527D">
        <w:rPr>
          <w:rFonts w:ascii="Times New Roman" w:hAnsi="Times New Roman"/>
          <w:b/>
          <w:bCs/>
          <w:sz w:val="24"/>
          <w:szCs w:val="24"/>
        </w:rPr>
        <w:t xml:space="preserve"> Основы слесарных, слесарно-сборочных работ»</w:t>
      </w:r>
    </w:p>
    <w:p w14:paraId="0F00C548" w14:textId="77777777" w:rsidR="005D5AA1" w:rsidRPr="005D5AA1" w:rsidRDefault="005D5AA1" w:rsidP="005D5AA1">
      <w:pPr>
        <w:spacing w:after="0" w:line="276" w:lineRule="auto"/>
        <w:jc w:val="center"/>
        <w:rPr>
          <w:rFonts w:ascii="Times New Roman" w:hAnsi="Times New Roman"/>
          <w:b/>
          <w:bCs/>
        </w:rPr>
      </w:pPr>
    </w:p>
    <w:p w14:paraId="60CD891D" w14:textId="77777777" w:rsidR="005D5AA1" w:rsidRPr="005D5AA1" w:rsidRDefault="005D5AA1"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b/>
          <w:bCs/>
          <w:sz w:val="24"/>
          <w:szCs w:val="24"/>
          <w:lang w:eastAsia="ru-RU"/>
        </w:rPr>
        <w:t xml:space="preserve">1.1. Место дисциплины в структуре основной образовательной программы: </w:t>
      </w:r>
      <w:r w:rsidRPr="005D5AA1">
        <w:rPr>
          <w:rFonts w:ascii="Times New Roman" w:eastAsia="Times New Roman" w:hAnsi="Times New Roman" w:cs="Times New Roman"/>
          <w:sz w:val="24"/>
          <w:szCs w:val="24"/>
          <w:lang w:eastAsia="ru-RU"/>
        </w:rPr>
        <w:tab/>
      </w:r>
    </w:p>
    <w:p w14:paraId="4811FB0C" w14:textId="6E09398A" w:rsidR="005D5AA1" w:rsidRPr="005D5AA1" w:rsidRDefault="005D5AA1" w:rsidP="002B7647">
      <w:pPr>
        <w:spacing w:after="0" w:line="276"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xml:space="preserve">Учебная дисциплина </w:t>
      </w:r>
      <w:r w:rsidR="00F04ACC" w:rsidRPr="00F04ACC">
        <w:rPr>
          <w:rFonts w:ascii="Times New Roman" w:hAnsi="Times New Roman"/>
        </w:rPr>
        <w:t>«ОП.0</w:t>
      </w:r>
      <w:r w:rsidR="003F7D85">
        <w:rPr>
          <w:rFonts w:ascii="Times New Roman" w:hAnsi="Times New Roman"/>
        </w:rPr>
        <w:t>2</w:t>
      </w:r>
      <w:r w:rsidR="00F04ACC" w:rsidRPr="00F04ACC">
        <w:rPr>
          <w:rFonts w:ascii="Times New Roman" w:hAnsi="Times New Roman"/>
        </w:rPr>
        <w:t xml:space="preserve"> Основы слесарных, слесарно-сборочных работ»</w:t>
      </w:r>
      <w:r w:rsidR="00F04ACC">
        <w:rPr>
          <w:rFonts w:ascii="Times New Roman" w:hAnsi="Times New Roman"/>
        </w:rPr>
        <w:t xml:space="preserve"> </w:t>
      </w:r>
      <w:r w:rsidRPr="005D5AA1">
        <w:rPr>
          <w:rFonts w:ascii="Times New Roman" w:eastAsia="Times New Roman" w:hAnsi="Times New Roman" w:cs="Times New Roman"/>
          <w:sz w:val="24"/>
          <w:szCs w:val="24"/>
          <w:lang w:eastAsia="ru-RU"/>
        </w:rPr>
        <w:t xml:space="preserve">является обязательной часть общепрофессионального цикла </w:t>
      </w:r>
      <w:r w:rsidR="00F04ACC">
        <w:rPr>
          <w:rFonts w:ascii="Times New Roman" w:eastAsia="Times New Roman" w:hAnsi="Times New Roman" w:cs="Times New Roman"/>
          <w:sz w:val="24"/>
          <w:szCs w:val="24"/>
          <w:lang w:eastAsia="ru-RU"/>
        </w:rPr>
        <w:t>ПОП-П</w:t>
      </w:r>
      <w:r w:rsidRPr="005D5AA1">
        <w:rPr>
          <w:rFonts w:ascii="Times New Roman" w:eastAsia="Times New Roman" w:hAnsi="Times New Roman" w:cs="Times New Roman"/>
          <w:sz w:val="24"/>
          <w:szCs w:val="24"/>
          <w:lang w:eastAsia="ru-RU"/>
        </w:rPr>
        <w:t xml:space="preserve"> в соответствии с ФГОС по 23.01.10 Слесарь по обслуживанию и ремонту подвижного состава.</w:t>
      </w:r>
    </w:p>
    <w:p w14:paraId="74D8C935" w14:textId="72F1431D" w:rsidR="005D5AA1" w:rsidRPr="005D5AA1" w:rsidRDefault="005D5AA1" w:rsidP="005D5A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Особое значение дисциплина имеет при формировании и развитии ОК 1-5</w:t>
      </w:r>
      <w:r w:rsidR="00F04ACC">
        <w:rPr>
          <w:rFonts w:ascii="Times New Roman" w:eastAsia="Times New Roman" w:hAnsi="Times New Roman" w:cs="Times New Roman"/>
          <w:sz w:val="24"/>
          <w:szCs w:val="24"/>
          <w:lang w:eastAsia="ru-RU"/>
        </w:rPr>
        <w:t>.</w:t>
      </w:r>
    </w:p>
    <w:p w14:paraId="3BABEBE4" w14:textId="77777777" w:rsidR="005D5AA1" w:rsidRPr="005D5AA1" w:rsidRDefault="005D5AA1" w:rsidP="005D5A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4D856A8F" w14:textId="77777777" w:rsidR="005D5AA1" w:rsidRPr="005D5AA1" w:rsidRDefault="005D5AA1" w:rsidP="005D5AA1">
      <w:pPr>
        <w:spacing w:after="0" w:line="240" w:lineRule="auto"/>
        <w:ind w:firstLine="709"/>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 xml:space="preserve">1.2. Цель и планируемые результаты освоения дисциплины:   </w:t>
      </w:r>
    </w:p>
    <w:p w14:paraId="03081B15" w14:textId="37A564D6" w:rsidR="005D5AA1" w:rsidRDefault="005D5AA1" w:rsidP="00E958DA">
      <w:pPr>
        <w:suppressAutoHyphens/>
        <w:spacing w:after="0" w:line="240"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620" w:type="dxa"/>
        <w:tblInd w:w="93" w:type="dxa"/>
        <w:tblLook w:val="04A0" w:firstRow="1" w:lastRow="0" w:firstColumn="1" w:lastColumn="0" w:noHBand="0" w:noVBand="1"/>
      </w:tblPr>
      <w:tblGrid>
        <w:gridCol w:w="1291"/>
        <w:gridCol w:w="4253"/>
        <w:gridCol w:w="4076"/>
      </w:tblGrid>
      <w:tr w:rsidR="00E958DA" w:rsidRPr="00E958DA" w14:paraId="686B4513" w14:textId="77777777" w:rsidTr="00E958DA">
        <w:tc>
          <w:tcPr>
            <w:tcW w:w="1291" w:type="dxa"/>
            <w:tcBorders>
              <w:top w:val="single" w:sz="4" w:space="0" w:color="auto"/>
              <w:left w:val="single" w:sz="4" w:space="0" w:color="auto"/>
              <w:bottom w:val="single" w:sz="4" w:space="0" w:color="auto"/>
              <w:right w:val="single" w:sz="4" w:space="0" w:color="auto"/>
            </w:tcBorders>
            <w:shd w:val="clear" w:color="auto" w:fill="auto"/>
            <w:hideMark/>
          </w:tcPr>
          <w:p w14:paraId="025BDB5A" w14:textId="77777777" w:rsidR="00E958DA" w:rsidRPr="00E958DA" w:rsidRDefault="00E958DA" w:rsidP="00E958DA">
            <w:pPr>
              <w:spacing w:after="0" w:line="240" w:lineRule="auto"/>
              <w:jc w:val="center"/>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Код ПК, ОК</w:t>
            </w:r>
          </w:p>
        </w:tc>
        <w:tc>
          <w:tcPr>
            <w:tcW w:w="4253" w:type="dxa"/>
            <w:tcBorders>
              <w:top w:val="single" w:sz="4" w:space="0" w:color="auto"/>
              <w:left w:val="nil"/>
              <w:bottom w:val="single" w:sz="4" w:space="0" w:color="auto"/>
              <w:right w:val="single" w:sz="4" w:space="0" w:color="auto"/>
            </w:tcBorders>
            <w:shd w:val="clear" w:color="auto" w:fill="auto"/>
            <w:hideMark/>
          </w:tcPr>
          <w:p w14:paraId="18FAB9EE" w14:textId="77777777" w:rsidR="00E958DA" w:rsidRPr="00E958DA" w:rsidRDefault="00E958DA" w:rsidP="00E958DA">
            <w:pPr>
              <w:spacing w:after="0" w:line="240" w:lineRule="auto"/>
              <w:jc w:val="center"/>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Умения</w:t>
            </w:r>
          </w:p>
        </w:tc>
        <w:tc>
          <w:tcPr>
            <w:tcW w:w="4076" w:type="dxa"/>
            <w:tcBorders>
              <w:top w:val="single" w:sz="4" w:space="0" w:color="auto"/>
              <w:left w:val="nil"/>
              <w:bottom w:val="single" w:sz="4" w:space="0" w:color="auto"/>
              <w:right w:val="single" w:sz="4" w:space="0" w:color="auto"/>
            </w:tcBorders>
            <w:shd w:val="clear" w:color="auto" w:fill="auto"/>
            <w:hideMark/>
          </w:tcPr>
          <w:p w14:paraId="65BB95B6" w14:textId="77777777" w:rsidR="00E958DA" w:rsidRPr="00E958DA" w:rsidRDefault="00E958DA" w:rsidP="00E958DA">
            <w:pPr>
              <w:spacing w:after="0" w:line="240" w:lineRule="auto"/>
              <w:jc w:val="center"/>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Знания</w:t>
            </w:r>
          </w:p>
        </w:tc>
      </w:tr>
      <w:tr w:rsidR="00E958DA" w:rsidRPr="00E958DA" w14:paraId="04B52F17" w14:textId="77777777" w:rsidTr="00E958DA">
        <w:tc>
          <w:tcPr>
            <w:tcW w:w="1291" w:type="dxa"/>
            <w:vMerge w:val="restart"/>
            <w:tcBorders>
              <w:top w:val="nil"/>
              <w:left w:val="single" w:sz="4" w:space="0" w:color="auto"/>
              <w:right w:val="single" w:sz="4" w:space="0" w:color="auto"/>
            </w:tcBorders>
            <w:shd w:val="clear" w:color="auto" w:fill="auto"/>
            <w:hideMark/>
          </w:tcPr>
          <w:p w14:paraId="06FA3301" w14:textId="77777777" w:rsidR="00E958DA" w:rsidRPr="00E958DA" w:rsidRDefault="00E958DA" w:rsidP="00E958DA">
            <w:pPr>
              <w:spacing w:after="0" w:line="240" w:lineRule="auto"/>
              <w:rPr>
                <w:rFonts w:ascii="Times New Roman" w:eastAsia="Times New Roman" w:hAnsi="Times New Roman" w:cs="Times New Roman"/>
                <w:color w:val="000000"/>
                <w:lang w:eastAsia="ru-RU"/>
              </w:rPr>
            </w:pPr>
            <w:r w:rsidRPr="00E958DA">
              <w:rPr>
                <w:rFonts w:ascii="Times New Roman" w:eastAsia="Times New Roman" w:hAnsi="Times New Roman" w:cs="Times New Roman"/>
                <w:color w:val="000000"/>
                <w:lang w:eastAsia="ru-RU"/>
              </w:rPr>
              <w:t xml:space="preserve">ОК 01 </w:t>
            </w:r>
            <w:r w:rsidRPr="00E958DA">
              <w:rPr>
                <w:rFonts w:ascii="Symbol" w:eastAsia="Times New Roman" w:hAnsi="Symbol" w:cs="Times New Roman"/>
                <w:color w:val="000000"/>
                <w:lang w:eastAsia="ru-RU"/>
              </w:rPr>
              <w:t></w:t>
            </w:r>
            <w:r w:rsidRPr="00E958DA">
              <w:rPr>
                <w:rFonts w:ascii="Times New Roman" w:eastAsia="Times New Roman" w:hAnsi="Times New Roman" w:cs="Times New Roman"/>
                <w:color w:val="000000"/>
                <w:lang w:eastAsia="ru-RU"/>
              </w:rPr>
              <w:t>05</w:t>
            </w:r>
          </w:p>
          <w:p w14:paraId="47835E38" w14:textId="77777777" w:rsidR="00E958DA" w:rsidRPr="00E958DA" w:rsidRDefault="00E958DA" w:rsidP="00E958DA">
            <w:pPr>
              <w:spacing w:after="0" w:line="240" w:lineRule="auto"/>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 </w:t>
            </w:r>
          </w:p>
          <w:p w14:paraId="15C2654D" w14:textId="77777777" w:rsidR="00E958DA" w:rsidRPr="00E958DA" w:rsidRDefault="00E958DA" w:rsidP="00E958DA">
            <w:pPr>
              <w:spacing w:after="0" w:line="240" w:lineRule="auto"/>
              <w:rPr>
                <w:rFonts w:ascii="Times New Roman" w:eastAsia="Times New Roman" w:hAnsi="Times New Roman" w:cs="Times New Roman"/>
                <w:color w:val="000000"/>
                <w:lang w:eastAsia="ru-RU"/>
              </w:rPr>
            </w:pPr>
            <w:r w:rsidRPr="00E958DA">
              <w:rPr>
                <w:rFonts w:ascii="Times New Roman" w:eastAsia="Times New Roman" w:hAnsi="Times New Roman" w:cs="Times New Roman"/>
                <w:color w:val="000000"/>
                <w:lang w:eastAsia="ru-RU"/>
              </w:rPr>
              <w:t xml:space="preserve">ПК 1.1–1.3 </w:t>
            </w:r>
          </w:p>
          <w:p w14:paraId="5DB4F2CB" w14:textId="77777777" w:rsidR="00E958DA" w:rsidRPr="00E958DA" w:rsidRDefault="00E958DA" w:rsidP="00E958DA">
            <w:pPr>
              <w:spacing w:after="0" w:line="240" w:lineRule="auto"/>
              <w:rPr>
                <w:rFonts w:ascii="Times New Roman" w:eastAsia="Times New Roman" w:hAnsi="Times New Roman" w:cs="Times New Roman"/>
                <w:b/>
                <w:bCs/>
                <w:color w:val="000000"/>
                <w:sz w:val="24"/>
                <w:szCs w:val="24"/>
                <w:lang w:eastAsia="ru-RU"/>
              </w:rPr>
            </w:pPr>
            <w:r w:rsidRPr="00E958DA">
              <w:rPr>
                <w:rFonts w:ascii="Times New Roman" w:eastAsia="Times New Roman" w:hAnsi="Times New Roman" w:cs="Times New Roman"/>
                <w:b/>
                <w:bCs/>
                <w:color w:val="000000"/>
                <w:sz w:val="24"/>
                <w:szCs w:val="24"/>
                <w:lang w:eastAsia="ru-RU"/>
              </w:rPr>
              <w:t> </w:t>
            </w:r>
          </w:p>
          <w:p w14:paraId="01D33BF4" w14:textId="77777777" w:rsidR="00E958DA" w:rsidRPr="00E958DA" w:rsidRDefault="00E958DA" w:rsidP="00E958DA">
            <w:pPr>
              <w:spacing w:after="0" w:line="240" w:lineRule="auto"/>
              <w:rPr>
                <w:rFonts w:ascii="Calibri" w:eastAsia="Times New Roman" w:hAnsi="Calibri" w:cs="Calibri"/>
                <w:color w:val="000000"/>
                <w:lang w:eastAsia="ru-RU"/>
              </w:rPr>
            </w:pPr>
            <w:r w:rsidRPr="00E958DA">
              <w:rPr>
                <w:rFonts w:ascii="Calibri" w:eastAsia="Times New Roman" w:hAnsi="Calibri" w:cs="Calibri"/>
                <w:color w:val="000000"/>
                <w:lang w:eastAsia="ru-RU"/>
              </w:rPr>
              <w:t> </w:t>
            </w:r>
          </w:p>
          <w:p w14:paraId="1FAFA9D4" w14:textId="77777777" w:rsidR="00E958DA" w:rsidRPr="00E958DA" w:rsidRDefault="00E958DA" w:rsidP="00E958DA">
            <w:pPr>
              <w:spacing w:after="0" w:line="240" w:lineRule="auto"/>
              <w:rPr>
                <w:rFonts w:ascii="Calibri" w:eastAsia="Times New Roman" w:hAnsi="Calibri" w:cs="Calibri"/>
                <w:color w:val="000000"/>
                <w:lang w:eastAsia="ru-RU"/>
              </w:rPr>
            </w:pPr>
            <w:r w:rsidRPr="00E958DA">
              <w:rPr>
                <w:rFonts w:ascii="Calibri" w:eastAsia="Times New Roman" w:hAnsi="Calibri" w:cs="Calibri"/>
                <w:color w:val="000000"/>
                <w:lang w:eastAsia="ru-RU"/>
              </w:rPr>
              <w:t> </w:t>
            </w:r>
          </w:p>
          <w:p w14:paraId="3112E79C" w14:textId="77777777" w:rsidR="00E958DA" w:rsidRPr="00E958DA" w:rsidRDefault="00E958DA" w:rsidP="00E958DA">
            <w:pPr>
              <w:spacing w:after="0" w:line="240" w:lineRule="auto"/>
              <w:rPr>
                <w:rFonts w:ascii="Calibri" w:eastAsia="Times New Roman" w:hAnsi="Calibri" w:cs="Calibri"/>
                <w:color w:val="000000"/>
                <w:lang w:eastAsia="ru-RU"/>
              </w:rPr>
            </w:pPr>
            <w:r w:rsidRPr="00E958DA">
              <w:rPr>
                <w:rFonts w:ascii="Calibri" w:eastAsia="Times New Roman" w:hAnsi="Calibri" w:cs="Calibri"/>
                <w:color w:val="000000"/>
                <w:lang w:eastAsia="ru-RU"/>
              </w:rPr>
              <w:t> </w:t>
            </w:r>
          </w:p>
          <w:p w14:paraId="3D4C21FD" w14:textId="77777777" w:rsidR="00E958DA" w:rsidRPr="00E958DA" w:rsidRDefault="00E958DA" w:rsidP="00E958DA">
            <w:pPr>
              <w:spacing w:after="0" w:line="240" w:lineRule="auto"/>
              <w:rPr>
                <w:rFonts w:ascii="Calibri" w:eastAsia="Times New Roman" w:hAnsi="Calibri" w:cs="Calibri"/>
                <w:color w:val="000000"/>
                <w:lang w:eastAsia="ru-RU"/>
              </w:rPr>
            </w:pPr>
            <w:r w:rsidRPr="00E958DA">
              <w:rPr>
                <w:rFonts w:ascii="Calibri" w:eastAsia="Times New Roman" w:hAnsi="Calibri" w:cs="Calibri"/>
                <w:color w:val="000000"/>
                <w:lang w:eastAsia="ru-RU"/>
              </w:rPr>
              <w:t> </w:t>
            </w:r>
          </w:p>
          <w:p w14:paraId="2CC0CA57" w14:textId="77777777" w:rsidR="00E958DA" w:rsidRPr="00E958DA" w:rsidRDefault="00E958DA" w:rsidP="00E958DA">
            <w:pPr>
              <w:spacing w:after="0" w:line="240" w:lineRule="auto"/>
              <w:rPr>
                <w:rFonts w:ascii="Calibri" w:eastAsia="Times New Roman" w:hAnsi="Calibri" w:cs="Calibri"/>
                <w:color w:val="000000"/>
                <w:lang w:eastAsia="ru-RU"/>
              </w:rPr>
            </w:pPr>
            <w:r w:rsidRPr="00E958DA">
              <w:rPr>
                <w:rFonts w:ascii="Calibri" w:eastAsia="Times New Roman" w:hAnsi="Calibri" w:cs="Calibri"/>
                <w:color w:val="000000"/>
                <w:lang w:eastAsia="ru-RU"/>
              </w:rPr>
              <w:t> </w:t>
            </w:r>
          </w:p>
          <w:p w14:paraId="7B1F46DD" w14:textId="77777777" w:rsidR="00E958DA" w:rsidRPr="00E958DA" w:rsidRDefault="00E958DA" w:rsidP="00E958DA">
            <w:pPr>
              <w:spacing w:after="0" w:line="240" w:lineRule="auto"/>
              <w:rPr>
                <w:rFonts w:ascii="Calibri" w:eastAsia="Times New Roman" w:hAnsi="Calibri" w:cs="Calibri"/>
                <w:color w:val="000000"/>
                <w:lang w:eastAsia="ru-RU"/>
              </w:rPr>
            </w:pPr>
            <w:r w:rsidRPr="00E958DA">
              <w:rPr>
                <w:rFonts w:ascii="Calibri" w:eastAsia="Times New Roman" w:hAnsi="Calibri" w:cs="Calibri"/>
                <w:color w:val="000000"/>
                <w:lang w:eastAsia="ru-RU"/>
              </w:rPr>
              <w:t> </w:t>
            </w:r>
          </w:p>
          <w:p w14:paraId="79EE95A0" w14:textId="77777777" w:rsidR="00E958DA" w:rsidRPr="00E958DA" w:rsidRDefault="00E958DA" w:rsidP="00E958DA">
            <w:pPr>
              <w:spacing w:after="0" w:line="240" w:lineRule="auto"/>
              <w:rPr>
                <w:rFonts w:ascii="Calibri" w:eastAsia="Times New Roman" w:hAnsi="Calibri" w:cs="Calibri"/>
                <w:color w:val="000000"/>
                <w:lang w:eastAsia="ru-RU"/>
              </w:rPr>
            </w:pPr>
            <w:r w:rsidRPr="00E958DA">
              <w:rPr>
                <w:rFonts w:ascii="Calibri" w:eastAsia="Times New Roman" w:hAnsi="Calibri" w:cs="Calibri"/>
                <w:color w:val="000000"/>
                <w:lang w:eastAsia="ru-RU"/>
              </w:rPr>
              <w:t> </w:t>
            </w:r>
          </w:p>
          <w:p w14:paraId="50EF1961" w14:textId="77777777" w:rsidR="00E958DA" w:rsidRPr="00E958DA" w:rsidRDefault="00E958DA" w:rsidP="00E958DA">
            <w:pPr>
              <w:spacing w:after="0" w:line="240" w:lineRule="auto"/>
              <w:rPr>
                <w:rFonts w:ascii="Calibri" w:eastAsia="Times New Roman" w:hAnsi="Calibri" w:cs="Calibri"/>
                <w:color w:val="000000"/>
                <w:lang w:eastAsia="ru-RU"/>
              </w:rPr>
            </w:pPr>
            <w:r w:rsidRPr="00E958DA">
              <w:rPr>
                <w:rFonts w:ascii="Calibri" w:eastAsia="Times New Roman" w:hAnsi="Calibri" w:cs="Calibri"/>
                <w:color w:val="000000"/>
                <w:lang w:eastAsia="ru-RU"/>
              </w:rPr>
              <w:t> </w:t>
            </w:r>
          </w:p>
          <w:p w14:paraId="7FAD7A9F" w14:textId="77777777" w:rsidR="00E958DA" w:rsidRPr="00E958DA" w:rsidRDefault="00E958DA" w:rsidP="00E958DA">
            <w:pPr>
              <w:spacing w:after="0" w:line="240" w:lineRule="auto"/>
              <w:rPr>
                <w:rFonts w:ascii="Calibri" w:eastAsia="Times New Roman" w:hAnsi="Calibri" w:cs="Calibri"/>
                <w:color w:val="000000"/>
                <w:lang w:eastAsia="ru-RU"/>
              </w:rPr>
            </w:pPr>
            <w:r w:rsidRPr="00E958DA">
              <w:rPr>
                <w:rFonts w:ascii="Calibri" w:eastAsia="Times New Roman" w:hAnsi="Calibri" w:cs="Calibri"/>
                <w:color w:val="000000"/>
                <w:lang w:eastAsia="ru-RU"/>
              </w:rPr>
              <w:t> </w:t>
            </w:r>
          </w:p>
          <w:p w14:paraId="3D46248A" w14:textId="77777777" w:rsidR="00E958DA" w:rsidRPr="00E958DA" w:rsidRDefault="00E958DA" w:rsidP="00E958DA">
            <w:pPr>
              <w:spacing w:after="0" w:line="240" w:lineRule="auto"/>
              <w:rPr>
                <w:rFonts w:ascii="Calibri" w:eastAsia="Times New Roman" w:hAnsi="Calibri" w:cs="Calibri"/>
                <w:color w:val="000000"/>
                <w:lang w:eastAsia="ru-RU"/>
              </w:rPr>
            </w:pPr>
            <w:r w:rsidRPr="00E958DA">
              <w:rPr>
                <w:rFonts w:ascii="Calibri" w:eastAsia="Times New Roman" w:hAnsi="Calibri" w:cs="Calibri"/>
                <w:color w:val="000000"/>
                <w:lang w:eastAsia="ru-RU"/>
              </w:rPr>
              <w:t> </w:t>
            </w:r>
          </w:p>
          <w:p w14:paraId="46F4A8DC" w14:textId="77777777" w:rsidR="00E958DA" w:rsidRPr="00E958DA" w:rsidRDefault="00E958DA" w:rsidP="00E958DA">
            <w:pPr>
              <w:spacing w:after="0" w:line="240" w:lineRule="auto"/>
              <w:rPr>
                <w:rFonts w:ascii="Calibri" w:eastAsia="Times New Roman" w:hAnsi="Calibri" w:cs="Calibri"/>
                <w:color w:val="000000"/>
                <w:lang w:eastAsia="ru-RU"/>
              </w:rPr>
            </w:pPr>
            <w:r w:rsidRPr="00E958DA">
              <w:rPr>
                <w:rFonts w:ascii="Calibri" w:eastAsia="Times New Roman" w:hAnsi="Calibri" w:cs="Calibri"/>
                <w:color w:val="000000"/>
                <w:lang w:eastAsia="ru-RU"/>
              </w:rPr>
              <w:t> </w:t>
            </w:r>
          </w:p>
          <w:p w14:paraId="7645E18F" w14:textId="32FEDAE3" w:rsidR="00E958DA" w:rsidRPr="00E958DA" w:rsidRDefault="00E958DA" w:rsidP="00E958DA">
            <w:pPr>
              <w:spacing w:after="0" w:line="240" w:lineRule="auto"/>
              <w:rPr>
                <w:rFonts w:ascii="Times New Roman" w:eastAsia="Times New Roman" w:hAnsi="Times New Roman" w:cs="Times New Roman"/>
                <w:color w:val="000000"/>
                <w:lang w:eastAsia="ru-RU"/>
              </w:rPr>
            </w:pPr>
            <w:r w:rsidRPr="00E958DA">
              <w:rPr>
                <w:rFonts w:ascii="Calibri" w:eastAsia="Times New Roman" w:hAnsi="Calibri" w:cs="Calibri"/>
                <w:color w:val="000000"/>
                <w:lang w:eastAsia="ru-RU"/>
              </w:rPr>
              <w:t> </w:t>
            </w:r>
          </w:p>
        </w:tc>
        <w:tc>
          <w:tcPr>
            <w:tcW w:w="4253" w:type="dxa"/>
            <w:tcBorders>
              <w:top w:val="nil"/>
              <w:left w:val="nil"/>
              <w:bottom w:val="single" w:sz="4" w:space="0" w:color="auto"/>
              <w:right w:val="single" w:sz="4" w:space="0" w:color="auto"/>
            </w:tcBorders>
            <w:shd w:val="clear" w:color="auto" w:fill="auto"/>
            <w:hideMark/>
          </w:tcPr>
          <w:p w14:paraId="71EB2E39" w14:textId="77777777" w:rsidR="00E958DA" w:rsidRPr="00E958DA" w:rsidRDefault="00E958DA" w:rsidP="00E958DA">
            <w:pPr>
              <w:spacing w:after="0" w:line="240" w:lineRule="auto"/>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 xml:space="preserve">читать </w:t>
            </w:r>
            <w:proofErr w:type="spellStart"/>
            <w:r w:rsidRPr="00E958DA">
              <w:rPr>
                <w:rFonts w:ascii="Times New Roman" w:eastAsia="Times New Roman" w:hAnsi="Times New Roman" w:cs="Times New Roman"/>
                <w:color w:val="000000"/>
                <w:sz w:val="24"/>
                <w:szCs w:val="24"/>
                <w:lang w:eastAsia="ru-RU"/>
              </w:rPr>
              <w:t>инструкционно</w:t>
            </w:r>
            <w:proofErr w:type="spellEnd"/>
            <w:r w:rsidRPr="00E958DA">
              <w:rPr>
                <w:rFonts w:ascii="Times New Roman" w:eastAsia="Times New Roman" w:hAnsi="Times New Roman" w:cs="Times New Roman"/>
                <w:color w:val="000000"/>
                <w:sz w:val="24"/>
                <w:szCs w:val="24"/>
                <w:lang w:eastAsia="ru-RU"/>
              </w:rPr>
              <w:t>-техническую документацию;</w:t>
            </w:r>
          </w:p>
        </w:tc>
        <w:tc>
          <w:tcPr>
            <w:tcW w:w="4076" w:type="dxa"/>
            <w:tcBorders>
              <w:top w:val="nil"/>
              <w:left w:val="nil"/>
              <w:bottom w:val="single" w:sz="4" w:space="0" w:color="auto"/>
              <w:right w:val="single" w:sz="4" w:space="0" w:color="auto"/>
            </w:tcBorders>
            <w:shd w:val="clear" w:color="auto" w:fill="auto"/>
            <w:hideMark/>
          </w:tcPr>
          <w:p w14:paraId="66592389" w14:textId="77777777" w:rsidR="00E958DA" w:rsidRPr="00E958DA" w:rsidRDefault="00E958DA" w:rsidP="00E958DA">
            <w:pPr>
              <w:spacing w:after="0" w:line="240" w:lineRule="auto"/>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Основные понятия и определения технологических процессов изготовления деталей и изделий;</w:t>
            </w:r>
          </w:p>
        </w:tc>
      </w:tr>
      <w:tr w:rsidR="00E958DA" w:rsidRPr="00E958DA" w14:paraId="1B108CC2" w14:textId="77777777" w:rsidTr="00E958DA">
        <w:tc>
          <w:tcPr>
            <w:tcW w:w="1291" w:type="dxa"/>
            <w:vMerge/>
            <w:tcBorders>
              <w:left w:val="single" w:sz="4" w:space="0" w:color="auto"/>
              <w:right w:val="single" w:sz="4" w:space="0" w:color="auto"/>
            </w:tcBorders>
            <w:shd w:val="clear" w:color="auto" w:fill="auto"/>
            <w:hideMark/>
          </w:tcPr>
          <w:p w14:paraId="35DC438C" w14:textId="02475E52" w:rsidR="00E958DA" w:rsidRPr="00E958DA" w:rsidRDefault="00E958DA" w:rsidP="00E958DA">
            <w:pPr>
              <w:spacing w:after="0" w:line="240" w:lineRule="auto"/>
              <w:rPr>
                <w:rFonts w:ascii="Times New Roman" w:eastAsia="Times New Roman" w:hAnsi="Times New Roman" w:cs="Times New Roman"/>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hideMark/>
          </w:tcPr>
          <w:p w14:paraId="5E18228E" w14:textId="77777777" w:rsidR="00E958DA" w:rsidRPr="00E958DA" w:rsidRDefault="00E958DA" w:rsidP="00E958DA">
            <w:pPr>
              <w:spacing w:after="0" w:line="240" w:lineRule="auto"/>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составлять технологический процесс по чертежам.</w:t>
            </w:r>
          </w:p>
        </w:tc>
        <w:tc>
          <w:tcPr>
            <w:tcW w:w="4076" w:type="dxa"/>
            <w:tcBorders>
              <w:top w:val="nil"/>
              <w:left w:val="nil"/>
              <w:bottom w:val="single" w:sz="4" w:space="0" w:color="auto"/>
              <w:right w:val="single" w:sz="4" w:space="0" w:color="auto"/>
            </w:tcBorders>
            <w:shd w:val="clear" w:color="auto" w:fill="auto"/>
            <w:hideMark/>
          </w:tcPr>
          <w:p w14:paraId="5EF2937A" w14:textId="77777777" w:rsidR="00E958DA" w:rsidRPr="00E958DA" w:rsidRDefault="00E958DA" w:rsidP="00E958DA">
            <w:pPr>
              <w:spacing w:after="0" w:line="240" w:lineRule="auto"/>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основные виды слесарных работ, технологии их проведения, применяемые инструменты и приспособления;</w:t>
            </w:r>
          </w:p>
        </w:tc>
      </w:tr>
      <w:tr w:rsidR="00E958DA" w:rsidRPr="00E958DA" w14:paraId="2FCC29E2" w14:textId="77777777" w:rsidTr="00E958DA">
        <w:tc>
          <w:tcPr>
            <w:tcW w:w="1291" w:type="dxa"/>
            <w:vMerge/>
            <w:tcBorders>
              <w:left w:val="single" w:sz="4" w:space="0" w:color="auto"/>
              <w:right w:val="single" w:sz="4" w:space="0" w:color="auto"/>
            </w:tcBorders>
            <w:shd w:val="clear" w:color="auto" w:fill="auto"/>
            <w:hideMark/>
          </w:tcPr>
          <w:p w14:paraId="64F4B55B" w14:textId="0C712622" w:rsidR="00E958DA" w:rsidRPr="00E958DA" w:rsidRDefault="00E958DA" w:rsidP="00E958DA">
            <w:pPr>
              <w:spacing w:after="0" w:line="240" w:lineRule="auto"/>
              <w:rPr>
                <w:rFonts w:ascii="Times New Roman" w:eastAsia="Times New Roman" w:hAnsi="Times New Roman" w:cs="Times New Roman"/>
                <w:color w:val="000000"/>
                <w:lang w:eastAsia="ru-RU"/>
              </w:rPr>
            </w:pPr>
          </w:p>
        </w:tc>
        <w:tc>
          <w:tcPr>
            <w:tcW w:w="4253" w:type="dxa"/>
            <w:tcBorders>
              <w:top w:val="nil"/>
              <w:left w:val="nil"/>
              <w:bottom w:val="single" w:sz="4" w:space="0" w:color="auto"/>
              <w:right w:val="single" w:sz="4" w:space="0" w:color="auto"/>
            </w:tcBorders>
            <w:shd w:val="clear" w:color="auto" w:fill="auto"/>
            <w:hideMark/>
          </w:tcPr>
          <w:p w14:paraId="1ADE5DD2" w14:textId="77777777" w:rsidR="00E958DA" w:rsidRPr="00E958DA" w:rsidRDefault="00E958DA" w:rsidP="00E958DA">
            <w:pPr>
              <w:spacing w:after="0" w:line="240" w:lineRule="auto"/>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 xml:space="preserve">пользоваться </w:t>
            </w:r>
            <w:proofErr w:type="spellStart"/>
            <w:r w:rsidRPr="00E958DA">
              <w:rPr>
                <w:rFonts w:ascii="Times New Roman" w:eastAsia="Times New Roman" w:hAnsi="Times New Roman" w:cs="Times New Roman"/>
                <w:color w:val="000000"/>
                <w:sz w:val="24"/>
                <w:szCs w:val="24"/>
                <w:lang w:eastAsia="ru-RU"/>
              </w:rPr>
              <w:t>инструкционно</w:t>
            </w:r>
            <w:proofErr w:type="spellEnd"/>
            <w:r w:rsidRPr="00E958DA">
              <w:rPr>
                <w:rFonts w:ascii="Times New Roman" w:eastAsia="Times New Roman" w:hAnsi="Times New Roman" w:cs="Times New Roman"/>
                <w:color w:val="000000"/>
                <w:sz w:val="24"/>
                <w:szCs w:val="24"/>
                <w:lang w:eastAsia="ru-RU"/>
              </w:rPr>
              <w:t>-технической документацией; контрольно- измерительным инструментом;</w:t>
            </w:r>
          </w:p>
        </w:tc>
        <w:tc>
          <w:tcPr>
            <w:tcW w:w="4076" w:type="dxa"/>
            <w:tcBorders>
              <w:top w:val="nil"/>
              <w:left w:val="nil"/>
              <w:bottom w:val="single" w:sz="4" w:space="0" w:color="auto"/>
              <w:right w:val="single" w:sz="4" w:space="0" w:color="auto"/>
            </w:tcBorders>
            <w:shd w:val="clear" w:color="auto" w:fill="auto"/>
            <w:hideMark/>
          </w:tcPr>
          <w:p w14:paraId="5FC1FB22" w14:textId="77777777" w:rsidR="00E958DA" w:rsidRPr="00E958DA" w:rsidRDefault="00E958DA" w:rsidP="00E958DA">
            <w:pPr>
              <w:spacing w:after="0" w:line="240" w:lineRule="auto"/>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основы резания металлов в пределах выполняемой работы;</w:t>
            </w:r>
          </w:p>
        </w:tc>
      </w:tr>
      <w:tr w:rsidR="00E958DA" w:rsidRPr="00E958DA" w14:paraId="1ED7B582" w14:textId="77777777" w:rsidTr="00E958DA">
        <w:tc>
          <w:tcPr>
            <w:tcW w:w="1291" w:type="dxa"/>
            <w:vMerge/>
            <w:tcBorders>
              <w:left w:val="single" w:sz="4" w:space="0" w:color="auto"/>
              <w:right w:val="single" w:sz="4" w:space="0" w:color="auto"/>
            </w:tcBorders>
            <w:shd w:val="clear" w:color="auto" w:fill="auto"/>
            <w:hideMark/>
          </w:tcPr>
          <w:p w14:paraId="466F9779" w14:textId="4AD8B2B8" w:rsidR="00E958DA" w:rsidRPr="00E958DA" w:rsidRDefault="00E958DA" w:rsidP="00E958DA">
            <w:pPr>
              <w:spacing w:after="0" w:line="240" w:lineRule="auto"/>
              <w:rPr>
                <w:rFonts w:ascii="Times New Roman" w:eastAsia="Times New Roman" w:hAnsi="Times New Roman" w:cs="Times New Roman"/>
                <w:b/>
                <w:bCs/>
                <w:color w:val="000000"/>
                <w:sz w:val="24"/>
                <w:szCs w:val="24"/>
                <w:lang w:eastAsia="ru-RU"/>
              </w:rPr>
            </w:pPr>
          </w:p>
        </w:tc>
        <w:tc>
          <w:tcPr>
            <w:tcW w:w="4253" w:type="dxa"/>
            <w:tcBorders>
              <w:top w:val="nil"/>
              <w:left w:val="nil"/>
              <w:bottom w:val="single" w:sz="4" w:space="0" w:color="auto"/>
              <w:right w:val="single" w:sz="4" w:space="0" w:color="auto"/>
            </w:tcBorders>
            <w:shd w:val="clear" w:color="auto" w:fill="auto"/>
            <w:hideMark/>
          </w:tcPr>
          <w:p w14:paraId="4212C4AA" w14:textId="77777777" w:rsidR="00E958DA" w:rsidRPr="00E958DA" w:rsidRDefault="00E958DA" w:rsidP="00E958DA">
            <w:pPr>
              <w:spacing w:after="0" w:line="240" w:lineRule="auto"/>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 xml:space="preserve">производить вырубание </w:t>
            </w:r>
            <w:proofErr w:type="spellStart"/>
            <w:r w:rsidRPr="00E958DA">
              <w:rPr>
                <w:rFonts w:ascii="Times New Roman" w:eastAsia="Times New Roman" w:hAnsi="Times New Roman" w:cs="Times New Roman"/>
                <w:color w:val="000000"/>
                <w:sz w:val="24"/>
                <w:szCs w:val="24"/>
                <w:lang w:eastAsia="ru-RU"/>
              </w:rPr>
              <w:t>крейцмейселем</w:t>
            </w:r>
            <w:proofErr w:type="spellEnd"/>
            <w:r w:rsidRPr="00E958DA">
              <w:rPr>
                <w:rFonts w:ascii="Times New Roman" w:eastAsia="Times New Roman" w:hAnsi="Times New Roman" w:cs="Times New Roman"/>
                <w:color w:val="000000"/>
                <w:sz w:val="24"/>
                <w:szCs w:val="24"/>
                <w:lang w:eastAsia="ru-RU"/>
              </w:rPr>
              <w:t xml:space="preserve"> прямолинейных и криволинейных пазов и каналов</w:t>
            </w:r>
          </w:p>
        </w:tc>
        <w:tc>
          <w:tcPr>
            <w:tcW w:w="4076" w:type="dxa"/>
            <w:tcBorders>
              <w:top w:val="nil"/>
              <w:left w:val="nil"/>
              <w:bottom w:val="single" w:sz="4" w:space="0" w:color="auto"/>
              <w:right w:val="single" w:sz="4" w:space="0" w:color="auto"/>
            </w:tcBorders>
            <w:shd w:val="clear" w:color="auto" w:fill="auto"/>
            <w:hideMark/>
          </w:tcPr>
          <w:p w14:paraId="650F8113" w14:textId="77777777" w:rsidR="00E958DA" w:rsidRPr="00E958DA" w:rsidRDefault="00E958DA" w:rsidP="00E958DA">
            <w:pPr>
              <w:spacing w:after="0" w:line="240" w:lineRule="auto"/>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основные сведения о механизмах, машинах, деталях машин, сопротивлении материалов;</w:t>
            </w:r>
          </w:p>
        </w:tc>
      </w:tr>
      <w:tr w:rsidR="00E958DA" w:rsidRPr="00E958DA" w14:paraId="3C8E1CCA" w14:textId="77777777" w:rsidTr="00E958DA">
        <w:tc>
          <w:tcPr>
            <w:tcW w:w="1291" w:type="dxa"/>
            <w:vMerge/>
            <w:tcBorders>
              <w:left w:val="single" w:sz="4" w:space="0" w:color="auto"/>
              <w:right w:val="single" w:sz="4" w:space="0" w:color="auto"/>
            </w:tcBorders>
            <w:shd w:val="clear" w:color="auto" w:fill="auto"/>
            <w:hideMark/>
          </w:tcPr>
          <w:p w14:paraId="545AFC84" w14:textId="63C9A146" w:rsidR="00E958DA" w:rsidRPr="00E958DA" w:rsidRDefault="00E958DA" w:rsidP="00E958DA">
            <w:pPr>
              <w:spacing w:after="0" w:line="240" w:lineRule="auto"/>
              <w:rPr>
                <w:rFonts w:ascii="Calibri" w:eastAsia="Times New Roman" w:hAnsi="Calibri" w:cs="Calibri"/>
                <w:color w:val="000000"/>
                <w:lang w:eastAsia="ru-RU"/>
              </w:rPr>
            </w:pPr>
          </w:p>
        </w:tc>
        <w:tc>
          <w:tcPr>
            <w:tcW w:w="4253" w:type="dxa"/>
            <w:tcBorders>
              <w:top w:val="nil"/>
              <w:left w:val="nil"/>
              <w:bottom w:val="single" w:sz="4" w:space="0" w:color="auto"/>
              <w:right w:val="single" w:sz="4" w:space="0" w:color="auto"/>
            </w:tcBorders>
            <w:shd w:val="clear" w:color="auto" w:fill="auto"/>
            <w:hideMark/>
          </w:tcPr>
          <w:p w14:paraId="419627F3" w14:textId="77777777" w:rsidR="00E958DA" w:rsidRPr="00E958DA" w:rsidRDefault="00E958DA" w:rsidP="00E958DA">
            <w:pPr>
              <w:spacing w:after="0" w:line="240" w:lineRule="auto"/>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производить правку листового, полосового и пруткового материала, правка (рихтовка) закаленных деталей;</w:t>
            </w:r>
          </w:p>
        </w:tc>
        <w:tc>
          <w:tcPr>
            <w:tcW w:w="4076" w:type="dxa"/>
            <w:tcBorders>
              <w:top w:val="nil"/>
              <w:left w:val="nil"/>
              <w:bottom w:val="single" w:sz="4" w:space="0" w:color="auto"/>
              <w:right w:val="single" w:sz="4" w:space="0" w:color="auto"/>
            </w:tcBorders>
            <w:shd w:val="clear" w:color="auto" w:fill="auto"/>
            <w:hideMark/>
          </w:tcPr>
          <w:p w14:paraId="38876082" w14:textId="77777777" w:rsidR="00E958DA" w:rsidRPr="00E958DA" w:rsidRDefault="00E958DA" w:rsidP="00E958DA">
            <w:pPr>
              <w:spacing w:after="0" w:line="240" w:lineRule="auto"/>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слесарные операции, их назначения, приемы и правила выполнения;</w:t>
            </w:r>
          </w:p>
        </w:tc>
      </w:tr>
      <w:tr w:rsidR="00E958DA" w:rsidRPr="00E958DA" w14:paraId="26D6E506" w14:textId="77777777" w:rsidTr="00E958DA">
        <w:tc>
          <w:tcPr>
            <w:tcW w:w="1291" w:type="dxa"/>
            <w:vMerge/>
            <w:tcBorders>
              <w:left w:val="single" w:sz="4" w:space="0" w:color="auto"/>
              <w:right w:val="single" w:sz="4" w:space="0" w:color="auto"/>
            </w:tcBorders>
            <w:shd w:val="clear" w:color="auto" w:fill="auto"/>
            <w:hideMark/>
          </w:tcPr>
          <w:p w14:paraId="32F348C0" w14:textId="7D009C9A" w:rsidR="00E958DA" w:rsidRPr="00E958DA" w:rsidRDefault="00E958DA" w:rsidP="00E958DA">
            <w:pPr>
              <w:spacing w:after="0" w:line="240" w:lineRule="auto"/>
              <w:rPr>
                <w:rFonts w:ascii="Calibri" w:eastAsia="Times New Roman" w:hAnsi="Calibri" w:cs="Calibri"/>
                <w:color w:val="000000"/>
                <w:lang w:eastAsia="ru-RU"/>
              </w:rPr>
            </w:pPr>
          </w:p>
        </w:tc>
        <w:tc>
          <w:tcPr>
            <w:tcW w:w="4253" w:type="dxa"/>
            <w:tcBorders>
              <w:top w:val="nil"/>
              <w:left w:val="nil"/>
              <w:bottom w:val="single" w:sz="4" w:space="0" w:color="auto"/>
              <w:right w:val="single" w:sz="4" w:space="0" w:color="auto"/>
            </w:tcBorders>
            <w:shd w:val="clear" w:color="auto" w:fill="auto"/>
            <w:hideMark/>
          </w:tcPr>
          <w:p w14:paraId="3A3ABFA6" w14:textId="77777777" w:rsidR="00E958DA" w:rsidRPr="00E958DA" w:rsidRDefault="00E958DA" w:rsidP="00E958DA">
            <w:pPr>
              <w:spacing w:after="0" w:line="240" w:lineRule="auto"/>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сгибать детали из листового и полосового металла различной конфигурации, труб в горячем и холодном состоянии;</w:t>
            </w:r>
          </w:p>
        </w:tc>
        <w:tc>
          <w:tcPr>
            <w:tcW w:w="4076" w:type="dxa"/>
            <w:tcBorders>
              <w:top w:val="nil"/>
              <w:left w:val="nil"/>
              <w:bottom w:val="single" w:sz="4" w:space="0" w:color="auto"/>
              <w:right w:val="single" w:sz="4" w:space="0" w:color="auto"/>
            </w:tcBorders>
            <w:shd w:val="clear" w:color="auto" w:fill="auto"/>
            <w:hideMark/>
          </w:tcPr>
          <w:p w14:paraId="7AD70B3C" w14:textId="77777777" w:rsidR="00E958DA" w:rsidRPr="00E958DA" w:rsidRDefault="00E958DA" w:rsidP="00E958DA">
            <w:pPr>
              <w:spacing w:after="0" w:line="240" w:lineRule="auto"/>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технологический процесс слесарной обработки;</w:t>
            </w:r>
          </w:p>
        </w:tc>
      </w:tr>
      <w:tr w:rsidR="00E958DA" w:rsidRPr="00E958DA" w14:paraId="2FE2F5E6" w14:textId="77777777" w:rsidTr="00E958DA">
        <w:tc>
          <w:tcPr>
            <w:tcW w:w="1291" w:type="dxa"/>
            <w:vMerge/>
            <w:tcBorders>
              <w:left w:val="single" w:sz="4" w:space="0" w:color="auto"/>
              <w:right w:val="single" w:sz="4" w:space="0" w:color="auto"/>
            </w:tcBorders>
            <w:shd w:val="clear" w:color="auto" w:fill="auto"/>
            <w:hideMark/>
          </w:tcPr>
          <w:p w14:paraId="1D1CE422" w14:textId="25CC652B" w:rsidR="00E958DA" w:rsidRPr="00E958DA" w:rsidRDefault="00E958DA" w:rsidP="00E958DA">
            <w:pPr>
              <w:spacing w:after="0" w:line="240" w:lineRule="auto"/>
              <w:rPr>
                <w:rFonts w:ascii="Calibri" w:eastAsia="Times New Roman" w:hAnsi="Calibri" w:cs="Calibri"/>
                <w:color w:val="000000"/>
                <w:lang w:eastAsia="ru-RU"/>
              </w:rPr>
            </w:pPr>
          </w:p>
        </w:tc>
        <w:tc>
          <w:tcPr>
            <w:tcW w:w="4253" w:type="dxa"/>
            <w:tcBorders>
              <w:top w:val="nil"/>
              <w:left w:val="nil"/>
              <w:bottom w:val="single" w:sz="4" w:space="0" w:color="auto"/>
              <w:right w:val="single" w:sz="4" w:space="0" w:color="auto"/>
            </w:tcBorders>
            <w:shd w:val="clear" w:color="auto" w:fill="auto"/>
            <w:hideMark/>
          </w:tcPr>
          <w:p w14:paraId="7868B4BB" w14:textId="77777777" w:rsidR="00E958DA" w:rsidRPr="00E958DA" w:rsidRDefault="00E958DA" w:rsidP="00E958DA">
            <w:pPr>
              <w:spacing w:after="0" w:line="240" w:lineRule="auto"/>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распиливание квадратных, трехгранных и многоугольных отверстий.</w:t>
            </w:r>
          </w:p>
        </w:tc>
        <w:tc>
          <w:tcPr>
            <w:tcW w:w="4076" w:type="dxa"/>
            <w:tcBorders>
              <w:top w:val="nil"/>
              <w:left w:val="nil"/>
              <w:bottom w:val="single" w:sz="4" w:space="0" w:color="auto"/>
              <w:right w:val="single" w:sz="4" w:space="0" w:color="auto"/>
            </w:tcBorders>
            <w:shd w:val="clear" w:color="auto" w:fill="auto"/>
            <w:hideMark/>
          </w:tcPr>
          <w:p w14:paraId="63EA559B" w14:textId="77777777" w:rsidR="00E958DA" w:rsidRPr="00E958DA" w:rsidRDefault="00E958DA" w:rsidP="00E958DA">
            <w:pPr>
              <w:spacing w:after="0" w:line="240" w:lineRule="auto"/>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слесарный инструмент и приспособления, их устройства, назначения и правила применения;</w:t>
            </w:r>
          </w:p>
        </w:tc>
      </w:tr>
      <w:tr w:rsidR="00E958DA" w:rsidRPr="00E958DA" w14:paraId="1349266A" w14:textId="77777777" w:rsidTr="00E958DA">
        <w:tc>
          <w:tcPr>
            <w:tcW w:w="1291" w:type="dxa"/>
            <w:vMerge/>
            <w:tcBorders>
              <w:left w:val="single" w:sz="4" w:space="0" w:color="auto"/>
              <w:right w:val="single" w:sz="4" w:space="0" w:color="auto"/>
            </w:tcBorders>
            <w:shd w:val="clear" w:color="auto" w:fill="auto"/>
            <w:hideMark/>
          </w:tcPr>
          <w:p w14:paraId="3100432F" w14:textId="293788E4" w:rsidR="00E958DA" w:rsidRPr="00E958DA" w:rsidRDefault="00E958DA" w:rsidP="00E958DA">
            <w:pPr>
              <w:spacing w:after="0" w:line="240" w:lineRule="auto"/>
              <w:rPr>
                <w:rFonts w:ascii="Calibri" w:eastAsia="Times New Roman" w:hAnsi="Calibri" w:cs="Calibri"/>
                <w:color w:val="000000"/>
                <w:lang w:eastAsia="ru-RU"/>
              </w:rPr>
            </w:pPr>
          </w:p>
        </w:tc>
        <w:tc>
          <w:tcPr>
            <w:tcW w:w="4253" w:type="dxa"/>
            <w:tcBorders>
              <w:top w:val="nil"/>
              <w:left w:val="nil"/>
              <w:bottom w:val="single" w:sz="4" w:space="0" w:color="auto"/>
              <w:right w:val="single" w:sz="4" w:space="0" w:color="auto"/>
            </w:tcBorders>
            <w:shd w:val="clear" w:color="auto" w:fill="auto"/>
            <w:hideMark/>
          </w:tcPr>
          <w:p w14:paraId="721E389D" w14:textId="77777777" w:rsidR="00E958DA" w:rsidRPr="00E958DA" w:rsidRDefault="00E958DA" w:rsidP="00E958DA">
            <w:pPr>
              <w:spacing w:after="0" w:line="240" w:lineRule="auto"/>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осуществлять опиливание металла; обработку отверстий и резьбовых поверхностей;</w:t>
            </w:r>
          </w:p>
        </w:tc>
        <w:tc>
          <w:tcPr>
            <w:tcW w:w="4076" w:type="dxa"/>
            <w:tcBorders>
              <w:top w:val="nil"/>
              <w:left w:val="nil"/>
              <w:bottom w:val="single" w:sz="4" w:space="0" w:color="auto"/>
              <w:right w:val="single" w:sz="4" w:space="0" w:color="auto"/>
            </w:tcBorders>
            <w:shd w:val="clear" w:color="auto" w:fill="auto"/>
            <w:hideMark/>
          </w:tcPr>
          <w:p w14:paraId="0C6ED760" w14:textId="77777777" w:rsidR="00E958DA" w:rsidRPr="00E958DA" w:rsidRDefault="00E958DA" w:rsidP="00E958DA">
            <w:pPr>
              <w:spacing w:after="0" w:line="240" w:lineRule="auto"/>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правила заточки и доводки слесарного инструмента;</w:t>
            </w:r>
          </w:p>
        </w:tc>
      </w:tr>
      <w:tr w:rsidR="00F4527D" w:rsidRPr="00E958DA" w14:paraId="5278DB2C" w14:textId="77777777" w:rsidTr="007B0900">
        <w:tc>
          <w:tcPr>
            <w:tcW w:w="1291" w:type="dxa"/>
            <w:vMerge/>
            <w:tcBorders>
              <w:left w:val="single" w:sz="4" w:space="0" w:color="auto"/>
              <w:right w:val="single" w:sz="4" w:space="0" w:color="auto"/>
            </w:tcBorders>
            <w:shd w:val="clear" w:color="auto" w:fill="auto"/>
            <w:hideMark/>
          </w:tcPr>
          <w:p w14:paraId="78536E3F" w14:textId="518B367A" w:rsidR="00F4527D" w:rsidRPr="00E958DA" w:rsidRDefault="00F4527D" w:rsidP="00E958DA">
            <w:pPr>
              <w:spacing w:after="0" w:line="240" w:lineRule="auto"/>
              <w:rPr>
                <w:rFonts w:ascii="Calibri" w:eastAsia="Times New Roman" w:hAnsi="Calibri" w:cs="Calibri"/>
                <w:color w:val="000000"/>
                <w:lang w:eastAsia="ru-RU"/>
              </w:rPr>
            </w:pPr>
          </w:p>
        </w:tc>
        <w:tc>
          <w:tcPr>
            <w:tcW w:w="4253" w:type="dxa"/>
            <w:vMerge w:val="restart"/>
            <w:tcBorders>
              <w:top w:val="nil"/>
              <w:left w:val="nil"/>
              <w:right w:val="single" w:sz="4" w:space="0" w:color="auto"/>
            </w:tcBorders>
            <w:shd w:val="clear" w:color="auto" w:fill="auto"/>
            <w:hideMark/>
          </w:tcPr>
          <w:p w14:paraId="22B90947" w14:textId="77777777" w:rsidR="00F4527D" w:rsidRPr="00E958DA" w:rsidRDefault="00F4527D" w:rsidP="00E958DA">
            <w:pPr>
              <w:spacing w:after="0" w:line="240" w:lineRule="auto"/>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шабрение, притирку и доводку, пайку, лужение, клепку, склеивание.</w:t>
            </w:r>
          </w:p>
          <w:p w14:paraId="2FA5A3C3" w14:textId="77777777" w:rsidR="00F4527D" w:rsidRPr="00E958DA" w:rsidRDefault="00F4527D" w:rsidP="00E958DA">
            <w:pPr>
              <w:spacing w:after="0" w:line="240" w:lineRule="auto"/>
              <w:rPr>
                <w:rFonts w:ascii="Calibri" w:eastAsia="Times New Roman" w:hAnsi="Calibri" w:cs="Calibri"/>
                <w:color w:val="000000"/>
                <w:lang w:eastAsia="ru-RU"/>
              </w:rPr>
            </w:pPr>
            <w:r w:rsidRPr="00E958DA">
              <w:rPr>
                <w:rFonts w:ascii="Calibri" w:eastAsia="Times New Roman" w:hAnsi="Calibri" w:cs="Calibri"/>
                <w:color w:val="000000"/>
                <w:lang w:eastAsia="ru-RU"/>
              </w:rPr>
              <w:t> </w:t>
            </w:r>
          </w:p>
          <w:p w14:paraId="008847CF" w14:textId="77777777" w:rsidR="00F4527D" w:rsidRPr="00E958DA" w:rsidRDefault="00F4527D" w:rsidP="00E958DA">
            <w:pPr>
              <w:spacing w:after="0" w:line="240" w:lineRule="auto"/>
              <w:rPr>
                <w:rFonts w:ascii="Calibri" w:eastAsia="Times New Roman" w:hAnsi="Calibri" w:cs="Calibri"/>
                <w:color w:val="000000"/>
                <w:lang w:eastAsia="ru-RU"/>
              </w:rPr>
            </w:pPr>
            <w:r w:rsidRPr="00E958DA">
              <w:rPr>
                <w:rFonts w:ascii="Calibri" w:eastAsia="Times New Roman" w:hAnsi="Calibri" w:cs="Calibri"/>
                <w:color w:val="000000"/>
                <w:lang w:eastAsia="ru-RU"/>
              </w:rPr>
              <w:t> </w:t>
            </w:r>
          </w:p>
          <w:p w14:paraId="07378D1F" w14:textId="77777777" w:rsidR="00F4527D" w:rsidRPr="00E958DA" w:rsidRDefault="00F4527D" w:rsidP="00E958DA">
            <w:pPr>
              <w:spacing w:after="0" w:line="240" w:lineRule="auto"/>
              <w:rPr>
                <w:rFonts w:ascii="Calibri" w:eastAsia="Times New Roman" w:hAnsi="Calibri" w:cs="Calibri"/>
                <w:color w:val="000000"/>
                <w:lang w:eastAsia="ru-RU"/>
              </w:rPr>
            </w:pPr>
            <w:r w:rsidRPr="00E958DA">
              <w:rPr>
                <w:rFonts w:ascii="Calibri" w:eastAsia="Times New Roman" w:hAnsi="Calibri" w:cs="Calibri"/>
                <w:color w:val="000000"/>
                <w:lang w:eastAsia="ru-RU"/>
              </w:rPr>
              <w:t> </w:t>
            </w:r>
          </w:p>
          <w:p w14:paraId="792D8539" w14:textId="77777777" w:rsidR="00F4527D" w:rsidRPr="00E958DA" w:rsidRDefault="00F4527D" w:rsidP="00E958DA">
            <w:pPr>
              <w:spacing w:after="0" w:line="240" w:lineRule="auto"/>
              <w:rPr>
                <w:rFonts w:ascii="Calibri" w:eastAsia="Times New Roman" w:hAnsi="Calibri" w:cs="Calibri"/>
                <w:color w:val="000000"/>
                <w:lang w:eastAsia="ru-RU"/>
              </w:rPr>
            </w:pPr>
            <w:r w:rsidRPr="00E958DA">
              <w:rPr>
                <w:rFonts w:ascii="Calibri" w:eastAsia="Times New Roman" w:hAnsi="Calibri" w:cs="Calibri"/>
                <w:color w:val="000000"/>
                <w:lang w:eastAsia="ru-RU"/>
              </w:rPr>
              <w:lastRenderedPageBreak/>
              <w:t> </w:t>
            </w:r>
          </w:p>
          <w:p w14:paraId="625CD26E" w14:textId="77777777" w:rsidR="00F4527D" w:rsidRPr="00E958DA" w:rsidRDefault="00F4527D" w:rsidP="00E958DA">
            <w:pPr>
              <w:spacing w:after="0" w:line="240" w:lineRule="auto"/>
              <w:rPr>
                <w:rFonts w:ascii="Calibri" w:eastAsia="Times New Roman" w:hAnsi="Calibri" w:cs="Calibri"/>
                <w:color w:val="000000"/>
                <w:lang w:eastAsia="ru-RU"/>
              </w:rPr>
            </w:pPr>
            <w:r w:rsidRPr="00E958DA">
              <w:rPr>
                <w:rFonts w:ascii="Calibri" w:eastAsia="Times New Roman" w:hAnsi="Calibri" w:cs="Calibri"/>
                <w:color w:val="000000"/>
                <w:lang w:eastAsia="ru-RU"/>
              </w:rPr>
              <w:t> </w:t>
            </w:r>
          </w:p>
          <w:p w14:paraId="1E01ABCA" w14:textId="77777777" w:rsidR="00F4527D" w:rsidRPr="00E958DA" w:rsidRDefault="00F4527D" w:rsidP="00E958DA">
            <w:pPr>
              <w:spacing w:after="0" w:line="240" w:lineRule="auto"/>
              <w:rPr>
                <w:rFonts w:ascii="Calibri" w:eastAsia="Times New Roman" w:hAnsi="Calibri" w:cs="Calibri"/>
                <w:color w:val="000000"/>
                <w:lang w:eastAsia="ru-RU"/>
              </w:rPr>
            </w:pPr>
            <w:r w:rsidRPr="00E958DA">
              <w:rPr>
                <w:rFonts w:ascii="Calibri" w:eastAsia="Times New Roman" w:hAnsi="Calibri" w:cs="Calibri"/>
                <w:color w:val="000000"/>
                <w:lang w:eastAsia="ru-RU"/>
              </w:rPr>
              <w:t> </w:t>
            </w:r>
          </w:p>
          <w:p w14:paraId="33B95A81" w14:textId="41283874" w:rsidR="00F4527D" w:rsidRPr="00E958DA" w:rsidRDefault="00F4527D" w:rsidP="00E958DA">
            <w:pPr>
              <w:spacing w:after="0" w:line="240" w:lineRule="auto"/>
              <w:rPr>
                <w:rFonts w:ascii="Times New Roman" w:eastAsia="Times New Roman" w:hAnsi="Times New Roman" w:cs="Times New Roman"/>
                <w:color w:val="000000"/>
                <w:sz w:val="24"/>
                <w:szCs w:val="24"/>
                <w:lang w:eastAsia="ru-RU"/>
              </w:rPr>
            </w:pPr>
            <w:r w:rsidRPr="00E958DA">
              <w:rPr>
                <w:rFonts w:ascii="Calibri" w:eastAsia="Times New Roman" w:hAnsi="Calibri" w:cs="Calibri"/>
                <w:color w:val="000000"/>
                <w:lang w:eastAsia="ru-RU"/>
              </w:rPr>
              <w:t> </w:t>
            </w:r>
          </w:p>
        </w:tc>
        <w:tc>
          <w:tcPr>
            <w:tcW w:w="4076" w:type="dxa"/>
            <w:tcBorders>
              <w:top w:val="nil"/>
              <w:left w:val="nil"/>
              <w:bottom w:val="single" w:sz="4" w:space="0" w:color="auto"/>
              <w:right w:val="single" w:sz="4" w:space="0" w:color="auto"/>
            </w:tcBorders>
            <w:shd w:val="clear" w:color="auto" w:fill="auto"/>
            <w:hideMark/>
          </w:tcPr>
          <w:p w14:paraId="68D1C4D4" w14:textId="77777777" w:rsidR="00F4527D" w:rsidRPr="00E958DA" w:rsidRDefault="00F4527D" w:rsidP="00E958DA">
            <w:pPr>
              <w:spacing w:after="0" w:line="240" w:lineRule="auto"/>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lastRenderedPageBreak/>
              <w:t>правила и приемов сборки деталей под сварку;</w:t>
            </w:r>
          </w:p>
        </w:tc>
      </w:tr>
      <w:tr w:rsidR="00F4527D" w:rsidRPr="00E958DA" w14:paraId="426BFDF3" w14:textId="77777777" w:rsidTr="007B0900">
        <w:tc>
          <w:tcPr>
            <w:tcW w:w="1291" w:type="dxa"/>
            <w:vMerge/>
            <w:tcBorders>
              <w:left w:val="single" w:sz="4" w:space="0" w:color="auto"/>
              <w:right w:val="single" w:sz="4" w:space="0" w:color="auto"/>
            </w:tcBorders>
            <w:shd w:val="clear" w:color="auto" w:fill="auto"/>
            <w:hideMark/>
          </w:tcPr>
          <w:p w14:paraId="017CFEE1" w14:textId="32E2D6F5" w:rsidR="00F4527D" w:rsidRPr="00E958DA" w:rsidRDefault="00F4527D" w:rsidP="00E958DA">
            <w:pPr>
              <w:spacing w:after="0" w:line="240" w:lineRule="auto"/>
              <w:rPr>
                <w:rFonts w:ascii="Calibri" w:eastAsia="Times New Roman" w:hAnsi="Calibri" w:cs="Calibri"/>
                <w:color w:val="000000"/>
                <w:lang w:eastAsia="ru-RU"/>
              </w:rPr>
            </w:pPr>
          </w:p>
        </w:tc>
        <w:tc>
          <w:tcPr>
            <w:tcW w:w="4253" w:type="dxa"/>
            <w:vMerge/>
            <w:tcBorders>
              <w:left w:val="nil"/>
              <w:right w:val="single" w:sz="4" w:space="0" w:color="auto"/>
            </w:tcBorders>
            <w:shd w:val="clear" w:color="auto" w:fill="auto"/>
            <w:hideMark/>
          </w:tcPr>
          <w:p w14:paraId="334AB3B0" w14:textId="5F88EB55" w:rsidR="00F4527D" w:rsidRPr="00E958DA" w:rsidRDefault="00F4527D" w:rsidP="00E958DA">
            <w:pPr>
              <w:spacing w:after="0" w:line="240" w:lineRule="auto"/>
              <w:rPr>
                <w:rFonts w:ascii="Calibri" w:eastAsia="Times New Roman" w:hAnsi="Calibri" w:cs="Calibri"/>
                <w:color w:val="000000"/>
                <w:lang w:eastAsia="ru-RU"/>
              </w:rPr>
            </w:pPr>
          </w:p>
        </w:tc>
        <w:tc>
          <w:tcPr>
            <w:tcW w:w="4076" w:type="dxa"/>
            <w:tcBorders>
              <w:top w:val="nil"/>
              <w:left w:val="nil"/>
              <w:bottom w:val="single" w:sz="4" w:space="0" w:color="auto"/>
              <w:right w:val="single" w:sz="4" w:space="0" w:color="auto"/>
            </w:tcBorders>
            <w:shd w:val="clear" w:color="auto" w:fill="auto"/>
            <w:hideMark/>
          </w:tcPr>
          <w:p w14:paraId="53DC3863" w14:textId="77777777" w:rsidR="00F4527D" w:rsidRPr="00E958DA" w:rsidRDefault="00F4527D" w:rsidP="00E958DA">
            <w:pPr>
              <w:spacing w:after="0" w:line="240" w:lineRule="auto"/>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технологическую документацию на выполняемые работы, ее виды и содержание;</w:t>
            </w:r>
          </w:p>
        </w:tc>
      </w:tr>
      <w:tr w:rsidR="00F4527D" w:rsidRPr="00E958DA" w14:paraId="5C721708" w14:textId="77777777" w:rsidTr="007B0900">
        <w:tc>
          <w:tcPr>
            <w:tcW w:w="1291" w:type="dxa"/>
            <w:vMerge/>
            <w:tcBorders>
              <w:left w:val="single" w:sz="4" w:space="0" w:color="auto"/>
              <w:right w:val="single" w:sz="4" w:space="0" w:color="auto"/>
            </w:tcBorders>
            <w:shd w:val="clear" w:color="auto" w:fill="auto"/>
            <w:hideMark/>
          </w:tcPr>
          <w:p w14:paraId="43FA3C8D" w14:textId="4AD30C29" w:rsidR="00F4527D" w:rsidRPr="00E958DA" w:rsidRDefault="00F4527D" w:rsidP="00E958DA">
            <w:pPr>
              <w:spacing w:after="0" w:line="240" w:lineRule="auto"/>
              <w:rPr>
                <w:rFonts w:ascii="Calibri" w:eastAsia="Times New Roman" w:hAnsi="Calibri" w:cs="Calibri"/>
                <w:color w:val="000000"/>
                <w:lang w:eastAsia="ru-RU"/>
              </w:rPr>
            </w:pPr>
          </w:p>
        </w:tc>
        <w:tc>
          <w:tcPr>
            <w:tcW w:w="4253" w:type="dxa"/>
            <w:vMerge/>
            <w:tcBorders>
              <w:left w:val="nil"/>
              <w:right w:val="single" w:sz="4" w:space="0" w:color="auto"/>
            </w:tcBorders>
            <w:shd w:val="clear" w:color="auto" w:fill="auto"/>
            <w:hideMark/>
          </w:tcPr>
          <w:p w14:paraId="71F1CEED" w14:textId="373314A1" w:rsidR="00F4527D" w:rsidRPr="00E958DA" w:rsidRDefault="00F4527D" w:rsidP="00E958DA">
            <w:pPr>
              <w:spacing w:after="0" w:line="240" w:lineRule="auto"/>
              <w:rPr>
                <w:rFonts w:ascii="Calibri" w:eastAsia="Times New Roman" w:hAnsi="Calibri" w:cs="Calibri"/>
                <w:color w:val="000000"/>
                <w:lang w:eastAsia="ru-RU"/>
              </w:rPr>
            </w:pPr>
          </w:p>
        </w:tc>
        <w:tc>
          <w:tcPr>
            <w:tcW w:w="4076" w:type="dxa"/>
            <w:tcBorders>
              <w:top w:val="nil"/>
              <w:left w:val="nil"/>
              <w:bottom w:val="single" w:sz="4" w:space="0" w:color="auto"/>
              <w:right w:val="single" w:sz="4" w:space="0" w:color="auto"/>
            </w:tcBorders>
            <w:shd w:val="clear" w:color="auto" w:fill="auto"/>
            <w:hideMark/>
          </w:tcPr>
          <w:p w14:paraId="649C54E7" w14:textId="77777777" w:rsidR="00F4527D" w:rsidRPr="00E958DA" w:rsidRDefault="00F4527D" w:rsidP="00E958DA">
            <w:pPr>
              <w:spacing w:after="0" w:line="240" w:lineRule="auto"/>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 xml:space="preserve">технологические процессы и технические условия сборки, разборки, ремонта, </w:t>
            </w:r>
            <w:proofErr w:type="spellStart"/>
            <w:r w:rsidRPr="00E958DA">
              <w:rPr>
                <w:rFonts w:ascii="Times New Roman" w:eastAsia="Times New Roman" w:hAnsi="Times New Roman" w:cs="Times New Roman"/>
                <w:color w:val="000000"/>
                <w:sz w:val="24"/>
                <w:szCs w:val="24"/>
                <w:lang w:eastAsia="ru-RU"/>
              </w:rPr>
              <w:t>подналадки</w:t>
            </w:r>
            <w:proofErr w:type="spellEnd"/>
            <w:r w:rsidRPr="00E958DA">
              <w:rPr>
                <w:rFonts w:ascii="Times New Roman" w:eastAsia="Times New Roman" w:hAnsi="Times New Roman" w:cs="Times New Roman"/>
                <w:color w:val="000000"/>
                <w:sz w:val="24"/>
                <w:szCs w:val="24"/>
                <w:lang w:eastAsia="ru-RU"/>
              </w:rPr>
              <w:t xml:space="preserve"> узлов, сборочных единиц и механизмов, испытания и приемки;</w:t>
            </w:r>
          </w:p>
        </w:tc>
      </w:tr>
      <w:tr w:rsidR="00F4527D" w:rsidRPr="00E958DA" w14:paraId="6BA02065" w14:textId="77777777" w:rsidTr="007B0900">
        <w:tc>
          <w:tcPr>
            <w:tcW w:w="1291" w:type="dxa"/>
            <w:vMerge/>
            <w:tcBorders>
              <w:left w:val="single" w:sz="4" w:space="0" w:color="auto"/>
              <w:right w:val="single" w:sz="4" w:space="0" w:color="auto"/>
            </w:tcBorders>
            <w:shd w:val="clear" w:color="auto" w:fill="auto"/>
            <w:hideMark/>
          </w:tcPr>
          <w:p w14:paraId="1FEA6413" w14:textId="6BFCC3AA" w:rsidR="00F4527D" w:rsidRPr="00E958DA" w:rsidRDefault="00F4527D" w:rsidP="00E958DA">
            <w:pPr>
              <w:spacing w:after="0" w:line="240" w:lineRule="auto"/>
              <w:rPr>
                <w:rFonts w:ascii="Calibri" w:eastAsia="Times New Roman" w:hAnsi="Calibri" w:cs="Calibri"/>
                <w:color w:val="000000"/>
                <w:lang w:eastAsia="ru-RU"/>
              </w:rPr>
            </w:pPr>
          </w:p>
        </w:tc>
        <w:tc>
          <w:tcPr>
            <w:tcW w:w="4253" w:type="dxa"/>
            <w:vMerge/>
            <w:tcBorders>
              <w:left w:val="nil"/>
              <w:right w:val="single" w:sz="4" w:space="0" w:color="auto"/>
            </w:tcBorders>
            <w:shd w:val="clear" w:color="auto" w:fill="auto"/>
            <w:hideMark/>
          </w:tcPr>
          <w:p w14:paraId="7E0E0264" w14:textId="019181ED" w:rsidR="00F4527D" w:rsidRPr="00E958DA" w:rsidRDefault="00F4527D" w:rsidP="00E958DA">
            <w:pPr>
              <w:spacing w:after="0" w:line="240" w:lineRule="auto"/>
              <w:rPr>
                <w:rFonts w:ascii="Calibri" w:eastAsia="Times New Roman" w:hAnsi="Calibri" w:cs="Calibri"/>
                <w:color w:val="000000"/>
                <w:lang w:eastAsia="ru-RU"/>
              </w:rPr>
            </w:pPr>
          </w:p>
        </w:tc>
        <w:tc>
          <w:tcPr>
            <w:tcW w:w="4076" w:type="dxa"/>
            <w:tcBorders>
              <w:top w:val="nil"/>
              <w:left w:val="nil"/>
              <w:bottom w:val="single" w:sz="4" w:space="0" w:color="auto"/>
              <w:right w:val="single" w:sz="4" w:space="0" w:color="auto"/>
            </w:tcBorders>
            <w:shd w:val="clear" w:color="auto" w:fill="auto"/>
            <w:hideMark/>
          </w:tcPr>
          <w:p w14:paraId="7A7EC031" w14:textId="77777777" w:rsidR="00F4527D" w:rsidRPr="00E958DA" w:rsidRDefault="00F4527D" w:rsidP="00E958DA">
            <w:pPr>
              <w:spacing w:after="0" w:line="240" w:lineRule="auto"/>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подъемно-транспортное оборудование, его виды и назначения;</w:t>
            </w:r>
          </w:p>
        </w:tc>
      </w:tr>
      <w:tr w:rsidR="00F4527D" w:rsidRPr="00E958DA" w14:paraId="584421CE" w14:textId="77777777" w:rsidTr="007B0900">
        <w:tc>
          <w:tcPr>
            <w:tcW w:w="1291" w:type="dxa"/>
            <w:vMerge/>
            <w:tcBorders>
              <w:left w:val="single" w:sz="4" w:space="0" w:color="auto"/>
              <w:right w:val="single" w:sz="4" w:space="0" w:color="auto"/>
            </w:tcBorders>
            <w:shd w:val="clear" w:color="auto" w:fill="auto"/>
            <w:hideMark/>
          </w:tcPr>
          <w:p w14:paraId="7907A19F" w14:textId="6FC864AA" w:rsidR="00F4527D" w:rsidRPr="00E958DA" w:rsidRDefault="00F4527D" w:rsidP="00E958DA">
            <w:pPr>
              <w:spacing w:after="0" w:line="240" w:lineRule="auto"/>
              <w:rPr>
                <w:rFonts w:ascii="Calibri" w:eastAsia="Times New Roman" w:hAnsi="Calibri" w:cs="Calibri"/>
                <w:color w:val="000000"/>
                <w:lang w:eastAsia="ru-RU"/>
              </w:rPr>
            </w:pPr>
          </w:p>
        </w:tc>
        <w:tc>
          <w:tcPr>
            <w:tcW w:w="4253" w:type="dxa"/>
            <w:vMerge/>
            <w:tcBorders>
              <w:left w:val="nil"/>
              <w:right w:val="single" w:sz="4" w:space="0" w:color="auto"/>
            </w:tcBorders>
            <w:shd w:val="clear" w:color="auto" w:fill="auto"/>
            <w:hideMark/>
          </w:tcPr>
          <w:p w14:paraId="34D0565C" w14:textId="60794D32" w:rsidR="00F4527D" w:rsidRPr="00E958DA" w:rsidRDefault="00F4527D" w:rsidP="00E958DA">
            <w:pPr>
              <w:spacing w:after="0" w:line="240" w:lineRule="auto"/>
              <w:rPr>
                <w:rFonts w:ascii="Calibri" w:eastAsia="Times New Roman" w:hAnsi="Calibri" w:cs="Calibri"/>
                <w:color w:val="000000"/>
                <w:lang w:eastAsia="ru-RU"/>
              </w:rPr>
            </w:pPr>
          </w:p>
        </w:tc>
        <w:tc>
          <w:tcPr>
            <w:tcW w:w="4076" w:type="dxa"/>
            <w:tcBorders>
              <w:top w:val="nil"/>
              <w:left w:val="nil"/>
              <w:bottom w:val="single" w:sz="4" w:space="0" w:color="auto"/>
              <w:right w:val="single" w:sz="4" w:space="0" w:color="auto"/>
            </w:tcBorders>
            <w:shd w:val="clear" w:color="auto" w:fill="auto"/>
            <w:hideMark/>
          </w:tcPr>
          <w:p w14:paraId="378DDC2B" w14:textId="77777777" w:rsidR="00F4527D" w:rsidRPr="00E958DA" w:rsidRDefault="00F4527D" w:rsidP="00E958DA">
            <w:pPr>
              <w:spacing w:after="0" w:line="240" w:lineRule="auto"/>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правила эксплуатации грузоподъемных средств и механизмов, управляемых с пола;</w:t>
            </w:r>
          </w:p>
        </w:tc>
      </w:tr>
      <w:tr w:rsidR="00F4527D" w:rsidRPr="00E958DA" w14:paraId="6082EE64" w14:textId="77777777" w:rsidTr="007B0900">
        <w:tc>
          <w:tcPr>
            <w:tcW w:w="1291" w:type="dxa"/>
            <w:vMerge/>
            <w:tcBorders>
              <w:left w:val="single" w:sz="4" w:space="0" w:color="auto"/>
              <w:right w:val="single" w:sz="4" w:space="0" w:color="auto"/>
            </w:tcBorders>
            <w:shd w:val="clear" w:color="auto" w:fill="auto"/>
            <w:hideMark/>
          </w:tcPr>
          <w:p w14:paraId="48D1C0EA" w14:textId="63591F31" w:rsidR="00F4527D" w:rsidRPr="00E958DA" w:rsidRDefault="00F4527D" w:rsidP="00E958DA">
            <w:pPr>
              <w:spacing w:after="0" w:line="240" w:lineRule="auto"/>
              <w:rPr>
                <w:rFonts w:ascii="Calibri" w:eastAsia="Times New Roman" w:hAnsi="Calibri" w:cs="Calibri"/>
                <w:color w:val="000000"/>
                <w:lang w:eastAsia="ru-RU"/>
              </w:rPr>
            </w:pPr>
          </w:p>
        </w:tc>
        <w:tc>
          <w:tcPr>
            <w:tcW w:w="4253" w:type="dxa"/>
            <w:vMerge/>
            <w:tcBorders>
              <w:left w:val="nil"/>
              <w:right w:val="single" w:sz="4" w:space="0" w:color="auto"/>
            </w:tcBorders>
            <w:shd w:val="clear" w:color="auto" w:fill="auto"/>
            <w:hideMark/>
          </w:tcPr>
          <w:p w14:paraId="31E2AC1F" w14:textId="166DD2FA" w:rsidR="00F4527D" w:rsidRPr="00E958DA" w:rsidRDefault="00F4527D" w:rsidP="00E958DA">
            <w:pPr>
              <w:spacing w:after="0" w:line="240" w:lineRule="auto"/>
              <w:rPr>
                <w:rFonts w:ascii="Calibri" w:eastAsia="Times New Roman" w:hAnsi="Calibri" w:cs="Calibri"/>
                <w:color w:val="000000"/>
                <w:lang w:eastAsia="ru-RU"/>
              </w:rPr>
            </w:pPr>
          </w:p>
        </w:tc>
        <w:tc>
          <w:tcPr>
            <w:tcW w:w="4076" w:type="dxa"/>
            <w:tcBorders>
              <w:top w:val="nil"/>
              <w:left w:val="nil"/>
              <w:bottom w:val="single" w:sz="4" w:space="0" w:color="auto"/>
              <w:right w:val="single" w:sz="4" w:space="0" w:color="auto"/>
            </w:tcBorders>
            <w:shd w:val="clear" w:color="auto" w:fill="auto"/>
            <w:hideMark/>
          </w:tcPr>
          <w:p w14:paraId="5FF1F64E" w14:textId="77777777" w:rsidR="00F4527D" w:rsidRPr="00E958DA" w:rsidRDefault="00F4527D" w:rsidP="00E958DA">
            <w:pPr>
              <w:spacing w:after="0" w:line="240" w:lineRule="auto"/>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допуски и посадки, классы точности, частоты;</w:t>
            </w:r>
          </w:p>
        </w:tc>
      </w:tr>
      <w:tr w:rsidR="00F4527D" w:rsidRPr="00E958DA" w14:paraId="10E3CA11" w14:textId="77777777" w:rsidTr="007B0900">
        <w:tc>
          <w:tcPr>
            <w:tcW w:w="1291" w:type="dxa"/>
            <w:vMerge/>
            <w:tcBorders>
              <w:left w:val="single" w:sz="4" w:space="0" w:color="auto"/>
              <w:right w:val="single" w:sz="4" w:space="0" w:color="auto"/>
            </w:tcBorders>
            <w:shd w:val="clear" w:color="auto" w:fill="auto"/>
            <w:hideMark/>
          </w:tcPr>
          <w:p w14:paraId="1A006D4A" w14:textId="07CCAE50" w:rsidR="00F4527D" w:rsidRPr="00E958DA" w:rsidRDefault="00F4527D" w:rsidP="00E958DA">
            <w:pPr>
              <w:spacing w:after="0" w:line="240" w:lineRule="auto"/>
              <w:rPr>
                <w:rFonts w:ascii="Calibri" w:eastAsia="Times New Roman" w:hAnsi="Calibri" w:cs="Calibri"/>
                <w:color w:val="000000"/>
                <w:lang w:eastAsia="ru-RU"/>
              </w:rPr>
            </w:pPr>
          </w:p>
        </w:tc>
        <w:tc>
          <w:tcPr>
            <w:tcW w:w="4253" w:type="dxa"/>
            <w:vMerge/>
            <w:tcBorders>
              <w:left w:val="nil"/>
              <w:right w:val="single" w:sz="4" w:space="0" w:color="auto"/>
            </w:tcBorders>
            <w:shd w:val="clear" w:color="auto" w:fill="auto"/>
            <w:hideMark/>
          </w:tcPr>
          <w:p w14:paraId="1D6D6622" w14:textId="10076018" w:rsidR="00F4527D" w:rsidRPr="00E958DA" w:rsidRDefault="00F4527D" w:rsidP="00E958DA">
            <w:pPr>
              <w:spacing w:after="0" w:line="240" w:lineRule="auto"/>
              <w:rPr>
                <w:rFonts w:ascii="Calibri" w:eastAsia="Times New Roman" w:hAnsi="Calibri" w:cs="Calibri"/>
                <w:color w:val="000000"/>
                <w:lang w:eastAsia="ru-RU"/>
              </w:rPr>
            </w:pPr>
          </w:p>
        </w:tc>
        <w:tc>
          <w:tcPr>
            <w:tcW w:w="4076" w:type="dxa"/>
            <w:tcBorders>
              <w:top w:val="nil"/>
              <w:left w:val="nil"/>
              <w:bottom w:val="single" w:sz="4" w:space="0" w:color="auto"/>
              <w:right w:val="single" w:sz="4" w:space="0" w:color="auto"/>
            </w:tcBorders>
            <w:shd w:val="clear" w:color="auto" w:fill="auto"/>
            <w:hideMark/>
          </w:tcPr>
          <w:p w14:paraId="08F3ED50" w14:textId="77777777" w:rsidR="00F4527D" w:rsidRPr="00E958DA" w:rsidRDefault="00F4527D" w:rsidP="00E958DA">
            <w:pPr>
              <w:spacing w:after="0" w:line="240" w:lineRule="auto"/>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принципиальные схемы средств измерений;</w:t>
            </w:r>
          </w:p>
        </w:tc>
      </w:tr>
      <w:tr w:rsidR="00F4527D" w:rsidRPr="00E958DA" w14:paraId="250841F2" w14:textId="77777777" w:rsidTr="007B0900">
        <w:tc>
          <w:tcPr>
            <w:tcW w:w="1291" w:type="dxa"/>
            <w:vMerge/>
            <w:tcBorders>
              <w:left w:val="single" w:sz="4" w:space="0" w:color="auto"/>
              <w:bottom w:val="single" w:sz="4" w:space="0" w:color="auto"/>
              <w:right w:val="single" w:sz="4" w:space="0" w:color="auto"/>
            </w:tcBorders>
            <w:shd w:val="clear" w:color="auto" w:fill="auto"/>
            <w:hideMark/>
          </w:tcPr>
          <w:p w14:paraId="0DCBA3E7" w14:textId="30A9754C" w:rsidR="00F4527D" w:rsidRPr="00E958DA" w:rsidRDefault="00F4527D" w:rsidP="00E958DA">
            <w:pPr>
              <w:spacing w:after="0" w:line="240" w:lineRule="auto"/>
              <w:rPr>
                <w:rFonts w:ascii="Calibri" w:eastAsia="Times New Roman" w:hAnsi="Calibri" w:cs="Calibri"/>
                <w:color w:val="000000"/>
                <w:lang w:eastAsia="ru-RU"/>
              </w:rPr>
            </w:pPr>
          </w:p>
        </w:tc>
        <w:tc>
          <w:tcPr>
            <w:tcW w:w="4253" w:type="dxa"/>
            <w:vMerge/>
            <w:tcBorders>
              <w:left w:val="nil"/>
              <w:bottom w:val="single" w:sz="4" w:space="0" w:color="auto"/>
              <w:right w:val="single" w:sz="4" w:space="0" w:color="auto"/>
            </w:tcBorders>
            <w:shd w:val="clear" w:color="auto" w:fill="auto"/>
            <w:hideMark/>
          </w:tcPr>
          <w:p w14:paraId="585B9175" w14:textId="4D1EBCF8" w:rsidR="00F4527D" w:rsidRPr="00E958DA" w:rsidRDefault="00F4527D" w:rsidP="00E958DA">
            <w:pPr>
              <w:spacing w:after="0" w:line="240" w:lineRule="auto"/>
              <w:rPr>
                <w:rFonts w:ascii="Calibri" w:eastAsia="Times New Roman" w:hAnsi="Calibri" w:cs="Calibri"/>
                <w:color w:val="000000"/>
                <w:lang w:eastAsia="ru-RU"/>
              </w:rPr>
            </w:pPr>
          </w:p>
        </w:tc>
        <w:tc>
          <w:tcPr>
            <w:tcW w:w="4076" w:type="dxa"/>
            <w:tcBorders>
              <w:top w:val="nil"/>
              <w:left w:val="nil"/>
              <w:bottom w:val="single" w:sz="4" w:space="0" w:color="auto"/>
              <w:right w:val="single" w:sz="4" w:space="0" w:color="auto"/>
            </w:tcBorders>
            <w:shd w:val="clear" w:color="auto" w:fill="auto"/>
            <w:hideMark/>
          </w:tcPr>
          <w:p w14:paraId="4BE82CB7" w14:textId="77777777" w:rsidR="00F4527D" w:rsidRPr="00E958DA" w:rsidRDefault="00F4527D" w:rsidP="00E958DA">
            <w:pPr>
              <w:spacing w:after="0" w:line="240" w:lineRule="auto"/>
              <w:jc w:val="both"/>
              <w:rPr>
                <w:rFonts w:ascii="Times New Roman" w:eastAsia="Times New Roman" w:hAnsi="Times New Roman" w:cs="Times New Roman"/>
                <w:color w:val="000000"/>
                <w:sz w:val="24"/>
                <w:szCs w:val="24"/>
                <w:lang w:eastAsia="ru-RU"/>
              </w:rPr>
            </w:pPr>
            <w:r w:rsidRPr="00E958DA">
              <w:rPr>
                <w:rFonts w:ascii="Times New Roman" w:eastAsia="Times New Roman" w:hAnsi="Times New Roman" w:cs="Times New Roman"/>
                <w:color w:val="000000"/>
                <w:sz w:val="24"/>
                <w:szCs w:val="24"/>
                <w:lang w:eastAsia="ru-RU"/>
              </w:rPr>
              <w:t>назначения и правила применения контрольно-измерительного инструмента</w:t>
            </w:r>
          </w:p>
        </w:tc>
      </w:tr>
    </w:tbl>
    <w:p w14:paraId="40798773" w14:textId="77777777" w:rsidR="00E958DA" w:rsidRDefault="00E958DA" w:rsidP="005D5AA1">
      <w:pPr>
        <w:spacing w:after="0" w:line="240" w:lineRule="auto"/>
        <w:jc w:val="center"/>
        <w:rPr>
          <w:rFonts w:ascii="Times New Roman" w:eastAsia="Times New Roman" w:hAnsi="Times New Roman" w:cs="Times New Roman"/>
          <w:sz w:val="24"/>
          <w:szCs w:val="24"/>
          <w:lang w:eastAsia="ru-RU"/>
        </w:rPr>
      </w:pPr>
    </w:p>
    <w:p w14:paraId="742AFE9A" w14:textId="77777777" w:rsidR="00E958DA" w:rsidRDefault="00E958DA" w:rsidP="005D5AA1">
      <w:pPr>
        <w:spacing w:after="0" w:line="240" w:lineRule="auto"/>
        <w:jc w:val="center"/>
        <w:rPr>
          <w:rFonts w:ascii="Times New Roman" w:eastAsia="Times New Roman" w:hAnsi="Times New Roman" w:cs="Times New Roman"/>
          <w:b/>
          <w:bCs/>
          <w:sz w:val="24"/>
          <w:szCs w:val="24"/>
          <w:lang w:eastAsia="ru-RU"/>
        </w:rPr>
      </w:pPr>
    </w:p>
    <w:p w14:paraId="6A190F89" w14:textId="7EBEAE20" w:rsidR="005D5AA1" w:rsidRPr="005D5AA1" w:rsidRDefault="005D5AA1" w:rsidP="005D5AA1">
      <w:pPr>
        <w:spacing w:after="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 xml:space="preserve">2. СТРУКТУРА И СОДЕРЖАНИЕ РАБОЧЕЙ ПРОГРАММЫ </w:t>
      </w:r>
      <w:r w:rsidR="00E958DA">
        <w:rPr>
          <w:rFonts w:ascii="Times New Roman" w:eastAsia="Times New Roman" w:hAnsi="Times New Roman" w:cs="Times New Roman"/>
          <w:b/>
          <w:bCs/>
          <w:sz w:val="24"/>
          <w:szCs w:val="24"/>
          <w:lang w:eastAsia="ru-RU"/>
        </w:rPr>
        <w:br/>
      </w:r>
      <w:r w:rsidRPr="005D5AA1">
        <w:rPr>
          <w:rFonts w:ascii="Times New Roman" w:eastAsia="Times New Roman" w:hAnsi="Times New Roman" w:cs="Times New Roman"/>
          <w:b/>
          <w:bCs/>
          <w:sz w:val="24"/>
          <w:szCs w:val="24"/>
          <w:lang w:eastAsia="ru-RU"/>
        </w:rPr>
        <w:t>УЧЕБНОЙ ДИСЦИПЛИНЫ</w:t>
      </w:r>
    </w:p>
    <w:p w14:paraId="6A27EDCE" w14:textId="77777777" w:rsidR="005D5AA1" w:rsidRPr="005D5AA1" w:rsidRDefault="005D5AA1" w:rsidP="005D5AA1">
      <w:pPr>
        <w:spacing w:after="0" w:line="276" w:lineRule="auto"/>
        <w:jc w:val="both"/>
        <w:rPr>
          <w:rFonts w:ascii="Times New Roman" w:eastAsia="Times New Roman" w:hAnsi="Times New Roman" w:cs="Times New Roman"/>
          <w:b/>
          <w:bCs/>
          <w:sz w:val="28"/>
          <w:szCs w:val="28"/>
          <w:lang w:eastAsia="ru-RU"/>
        </w:rPr>
      </w:pPr>
    </w:p>
    <w:p w14:paraId="18DAF425" w14:textId="77777777" w:rsidR="005D5AA1" w:rsidRPr="005D5AA1" w:rsidRDefault="005D5AA1" w:rsidP="00F4527D">
      <w:pPr>
        <w:spacing w:after="120" w:line="276" w:lineRule="auto"/>
        <w:ind w:firstLine="708"/>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2.1. Объем учебной дисциплины и виды учебной работы</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621"/>
        <w:gridCol w:w="1735"/>
      </w:tblGrid>
      <w:tr w:rsidR="005D5AA1" w:rsidRPr="00F4527D" w14:paraId="20F99941" w14:textId="77777777" w:rsidTr="00C27E67">
        <w:trPr>
          <w:trHeight w:val="397"/>
          <w:jc w:val="center"/>
        </w:trPr>
        <w:tc>
          <w:tcPr>
            <w:tcW w:w="4073" w:type="pct"/>
            <w:vAlign w:val="center"/>
          </w:tcPr>
          <w:p w14:paraId="22D4F008" w14:textId="77777777" w:rsidR="005D5AA1" w:rsidRPr="00F4527D" w:rsidRDefault="005D5AA1" w:rsidP="005D5AA1">
            <w:pPr>
              <w:spacing w:after="0" w:line="276" w:lineRule="auto"/>
              <w:jc w:val="center"/>
              <w:rPr>
                <w:rFonts w:ascii="Times New Roman" w:eastAsia="Times New Roman" w:hAnsi="Times New Roman" w:cs="Times New Roman"/>
                <w:b/>
                <w:bCs/>
                <w:sz w:val="24"/>
                <w:szCs w:val="24"/>
                <w:lang w:eastAsia="ru-RU"/>
              </w:rPr>
            </w:pPr>
            <w:r w:rsidRPr="00F4527D">
              <w:rPr>
                <w:rFonts w:ascii="Times New Roman" w:eastAsia="Times New Roman" w:hAnsi="Times New Roman" w:cs="Times New Roman"/>
                <w:b/>
                <w:bCs/>
                <w:sz w:val="24"/>
                <w:szCs w:val="24"/>
                <w:lang w:eastAsia="ru-RU"/>
              </w:rPr>
              <w:t>Вид учебной работы</w:t>
            </w:r>
          </w:p>
        </w:tc>
        <w:tc>
          <w:tcPr>
            <w:tcW w:w="927" w:type="pct"/>
            <w:vAlign w:val="center"/>
          </w:tcPr>
          <w:p w14:paraId="5E092C69" w14:textId="77777777" w:rsidR="005D5AA1" w:rsidRPr="00F4527D" w:rsidRDefault="005D5AA1" w:rsidP="005D5AA1">
            <w:pPr>
              <w:spacing w:after="0" w:line="276" w:lineRule="auto"/>
              <w:jc w:val="center"/>
              <w:rPr>
                <w:rFonts w:ascii="Times New Roman" w:eastAsia="Times New Roman" w:hAnsi="Times New Roman" w:cs="Times New Roman"/>
                <w:b/>
                <w:bCs/>
                <w:sz w:val="24"/>
                <w:szCs w:val="24"/>
                <w:lang w:eastAsia="ru-RU"/>
              </w:rPr>
            </w:pPr>
            <w:r w:rsidRPr="00F4527D">
              <w:rPr>
                <w:rFonts w:ascii="Times New Roman" w:eastAsia="Times New Roman" w:hAnsi="Times New Roman" w:cs="Times New Roman"/>
                <w:b/>
                <w:bCs/>
                <w:sz w:val="24"/>
                <w:szCs w:val="24"/>
                <w:lang w:eastAsia="ru-RU"/>
              </w:rPr>
              <w:t>Объем в часах</w:t>
            </w:r>
          </w:p>
        </w:tc>
      </w:tr>
      <w:tr w:rsidR="005D5AA1" w:rsidRPr="00F4527D" w14:paraId="57B85930" w14:textId="77777777" w:rsidTr="00C27E67">
        <w:trPr>
          <w:trHeight w:val="397"/>
          <w:jc w:val="center"/>
        </w:trPr>
        <w:tc>
          <w:tcPr>
            <w:tcW w:w="4073" w:type="pct"/>
            <w:vAlign w:val="center"/>
          </w:tcPr>
          <w:p w14:paraId="227915AD" w14:textId="77777777" w:rsidR="005D5AA1" w:rsidRPr="00F4527D" w:rsidRDefault="005D5AA1" w:rsidP="005D5AA1">
            <w:pPr>
              <w:spacing w:after="0" w:line="276" w:lineRule="auto"/>
              <w:rPr>
                <w:rFonts w:ascii="Times New Roman" w:eastAsia="Times New Roman" w:hAnsi="Times New Roman" w:cs="Times New Roman"/>
                <w:b/>
                <w:bCs/>
                <w:sz w:val="24"/>
                <w:szCs w:val="24"/>
                <w:lang w:eastAsia="ru-RU"/>
              </w:rPr>
            </w:pPr>
            <w:r w:rsidRPr="00F4527D">
              <w:rPr>
                <w:rFonts w:ascii="Times New Roman" w:eastAsia="Times New Roman" w:hAnsi="Times New Roman" w:cs="Times New Roman"/>
                <w:b/>
                <w:bCs/>
                <w:sz w:val="24"/>
                <w:szCs w:val="24"/>
                <w:lang w:eastAsia="ru-RU"/>
              </w:rPr>
              <w:t>Объем образовательной программы учебной дисциплины</w:t>
            </w:r>
          </w:p>
        </w:tc>
        <w:tc>
          <w:tcPr>
            <w:tcW w:w="927" w:type="pct"/>
            <w:vAlign w:val="center"/>
          </w:tcPr>
          <w:p w14:paraId="1A415721" w14:textId="51506507" w:rsidR="005D5AA1" w:rsidRPr="00F4527D" w:rsidRDefault="00F04ACC" w:rsidP="005D5AA1">
            <w:pPr>
              <w:spacing w:after="0" w:line="276" w:lineRule="auto"/>
              <w:jc w:val="center"/>
              <w:rPr>
                <w:rFonts w:ascii="Times New Roman" w:eastAsia="Times New Roman" w:hAnsi="Times New Roman" w:cs="Times New Roman"/>
                <w:b/>
                <w:bCs/>
                <w:sz w:val="24"/>
                <w:szCs w:val="24"/>
                <w:lang w:eastAsia="ru-RU"/>
              </w:rPr>
            </w:pPr>
            <w:r w:rsidRPr="00F4527D">
              <w:rPr>
                <w:rFonts w:ascii="Times New Roman" w:eastAsia="Times New Roman" w:hAnsi="Times New Roman" w:cs="Times New Roman"/>
                <w:b/>
                <w:bCs/>
                <w:sz w:val="24"/>
                <w:szCs w:val="24"/>
                <w:lang w:eastAsia="ru-RU"/>
              </w:rPr>
              <w:t>36</w:t>
            </w:r>
          </w:p>
        </w:tc>
      </w:tr>
      <w:tr w:rsidR="005D5AA1" w:rsidRPr="00F4527D" w14:paraId="4FA4853A" w14:textId="77777777" w:rsidTr="00C27E67">
        <w:trPr>
          <w:trHeight w:val="397"/>
          <w:jc w:val="center"/>
        </w:trPr>
        <w:tc>
          <w:tcPr>
            <w:tcW w:w="5000" w:type="pct"/>
            <w:gridSpan w:val="2"/>
            <w:vAlign w:val="center"/>
          </w:tcPr>
          <w:p w14:paraId="56427C39" w14:textId="77777777" w:rsidR="005D5AA1" w:rsidRPr="00F4527D" w:rsidRDefault="005D5AA1" w:rsidP="00F04ACC">
            <w:pPr>
              <w:spacing w:after="0" w:line="276" w:lineRule="auto"/>
              <w:rPr>
                <w:rFonts w:ascii="Times New Roman" w:eastAsia="Times New Roman" w:hAnsi="Times New Roman" w:cs="Times New Roman"/>
                <w:b/>
                <w:bCs/>
                <w:sz w:val="24"/>
                <w:szCs w:val="24"/>
                <w:lang w:eastAsia="ru-RU"/>
              </w:rPr>
            </w:pPr>
            <w:r w:rsidRPr="00F4527D">
              <w:rPr>
                <w:rFonts w:ascii="Times New Roman" w:eastAsia="Times New Roman" w:hAnsi="Times New Roman" w:cs="Times New Roman"/>
                <w:sz w:val="24"/>
                <w:szCs w:val="24"/>
                <w:lang w:eastAsia="ru-RU"/>
              </w:rPr>
              <w:t>в том числе</w:t>
            </w:r>
          </w:p>
        </w:tc>
      </w:tr>
      <w:tr w:rsidR="005D5AA1" w:rsidRPr="00F4527D" w14:paraId="3DFB4660" w14:textId="77777777" w:rsidTr="00C27E67">
        <w:trPr>
          <w:trHeight w:val="397"/>
          <w:jc w:val="center"/>
        </w:trPr>
        <w:tc>
          <w:tcPr>
            <w:tcW w:w="4073" w:type="pct"/>
            <w:vAlign w:val="center"/>
          </w:tcPr>
          <w:p w14:paraId="7597D8D6" w14:textId="77777777" w:rsidR="005D5AA1" w:rsidRPr="00F4527D" w:rsidRDefault="005D5AA1" w:rsidP="005D5AA1">
            <w:pPr>
              <w:spacing w:after="0" w:line="276"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теоретическое обучение</w:t>
            </w:r>
          </w:p>
        </w:tc>
        <w:tc>
          <w:tcPr>
            <w:tcW w:w="927" w:type="pct"/>
            <w:vAlign w:val="center"/>
          </w:tcPr>
          <w:p w14:paraId="5D66709E" w14:textId="036D4E73" w:rsidR="005D5AA1" w:rsidRPr="00F4527D" w:rsidRDefault="00F04ACC" w:rsidP="005D5AA1">
            <w:pPr>
              <w:spacing w:after="0" w:line="276" w:lineRule="auto"/>
              <w:jc w:val="center"/>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7</w:t>
            </w:r>
          </w:p>
        </w:tc>
      </w:tr>
      <w:tr w:rsidR="005D5AA1" w:rsidRPr="00F4527D" w14:paraId="4CBB40D3" w14:textId="77777777" w:rsidTr="00C27E67">
        <w:trPr>
          <w:trHeight w:val="397"/>
          <w:jc w:val="center"/>
        </w:trPr>
        <w:tc>
          <w:tcPr>
            <w:tcW w:w="4073" w:type="pct"/>
            <w:vAlign w:val="center"/>
          </w:tcPr>
          <w:p w14:paraId="6BC796B5" w14:textId="77777777" w:rsidR="005D5AA1" w:rsidRPr="00F4527D" w:rsidRDefault="005D5AA1" w:rsidP="005D5AA1">
            <w:pPr>
              <w:spacing w:after="0" w:line="276"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лабораторные занятия</w:t>
            </w:r>
          </w:p>
        </w:tc>
        <w:tc>
          <w:tcPr>
            <w:tcW w:w="927" w:type="pct"/>
            <w:vAlign w:val="center"/>
          </w:tcPr>
          <w:p w14:paraId="62ED82AE" w14:textId="1DF713C6" w:rsidR="005D5AA1" w:rsidRPr="00F4527D" w:rsidRDefault="005D5AA1" w:rsidP="005D5AA1">
            <w:pPr>
              <w:spacing w:after="0" w:line="276" w:lineRule="auto"/>
              <w:jc w:val="center"/>
              <w:rPr>
                <w:rFonts w:ascii="Times New Roman" w:eastAsia="Times New Roman" w:hAnsi="Times New Roman" w:cs="Times New Roman"/>
                <w:sz w:val="24"/>
                <w:szCs w:val="24"/>
                <w:lang w:eastAsia="ru-RU"/>
              </w:rPr>
            </w:pPr>
          </w:p>
        </w:tc>
      </w:tr>
      <w:tr w:rsidR="005D5AA1" w:rsidRPr="00F4527D" w14:paraId="4699EC9B" w14:textId="77777777" w:rsidTr="00C27E67">
        <w:trPr>
          <w:trHeight w:val="397"/>
          <w:jc w:val="center"/>
        </w:trPr>
        <w:tc>
          <w:tcPr>
            <w:tcW w:w="4073" w:type="pct"/>
            <w:vAlign w:val="center"/>
          </w:tcPr>
          <w:p w14:paraId="46B2C2E8" w14:textId="77777777" w:rsidR="005D5AA1" w:rsidRPr="00F4527D" w:rsidRDefault="005D5AA1" w:rsidP="005D5AA1">
            <w:pPr>
              <w:spacing w:after="0" w:line="276"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практические занятия</w:t>
            </w:r>
          </w:p>
        </w:tc>
        <w:tc>
          <w:tcPr>
            <w:tcW w:w="927" w:type="pct"/>
            <w:vAlign w:val="center"/>
          </w:tcPr>
          <w:p w14:paraId="52EC1978" w14:textId="0D6F571B" w:rsidR="005D5AA1" w:rsidRPr="00F4527D" w:rsidRDefault="00F04ACC" w:rsidP="005D5AA1">
            <w:pPr>
              <w:spacing w:after="0" w:line="276" w:lineRule="auto"/>
              <w:jc w:val="center"/>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29</w:t>
            </w:r>
          </w:p>
        </w:tc>
      </w:tr>
      <w:tr w:rsidR="005D5AA1" w:rsidRPr="00F4527D" w14:paraId="43779DA6" w14:textId="77777777" w:rsidTr="00C27E67">
        <w:trPr>
          <w:trHeight w:val="397"/>
          <w:jc w:val="center"/>
        </w:trPr>
        <w:tc>
          <w:tcPr>
            <w:tcW w:w="4073" w:type="pct"/>
            <w:vAlign w:val="center"/>
          </w:tcPr>
          <w:p w14:paraId="1A16D240" w14:textId="136748A1" w:rsidR="005D5AA1" w:rsidRPr="00F4527D" w:rsidRDefault="005D5AA1" w:rsidP="005D5AA1">
            <w:pPr>
              <w:spacing w:after="0" w:line="276"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Самостоятельная работа</w:t>
            </w:r>
          </w:p>
        </w:tc>
        <w:tc>
          <w:tcPr>
            <w:tcW w:w="927" w:type="pct"/>
            <w:vAlign w:val="center"/>
          </w:tcPr>
          <w:p w14:paraId="788C8FDA" w14:textId="61B3C909" w:rsidR="005D5AA1" w:rsidRPr="00F4527D" w:rsidRDefault="005D5AA1" w:rsidP="005D5AA1">
            <w:pPr>
              <w:spacing w:after="0" w:line="276" w:lineRule="auto"/>
              <w:jc w:val="center"/>
              <w:rPr>
                <w:rFonts w:ascii="Times New Roman" w:eastAsia="Times New Roman" w:hAnsi="Times New Roman" w:cs="Times New Roman"/>
                <w:b/>
                <w:bCs/>
                <w:sz w:val="24"/>
                <w:szCs w:val="24"/>
                <w:lang w:eastAsia="ru-RU"/>
              </w:rPr>
            </w:pPr>
          </w:p>
        </w:tc>
      </w:tr>
      <w:tr w:rsidR="005D5AA1" w:rsidRPr="00F4527D" w14:paraId="3EA04B75" w14:textId="77777777" w:rsidTr="00C27E67">
        <w:trPr>
          <w:trHeight w:val="397"/>
          <w:jc w:val="center"/>
        </w:trPr>
        <w:tc>
          <w:tcPr>
            <w:tcW w:w="4073" w:type="pct"/>
            <w:vAlign w:val="center"/>
          </w:tcPr>
          <w:p w14:paraId="5EE7C218" w14:textId="77777777" w:rsidR="005D5AA1" w:rsidRPr="00F4527D" w:rsidRDefault="005D5AA1" w:rsidP="005D5AA1">
            <w:pPr>
              <w:spacing w:after="0" w:line="276"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b/>
                <w:bCs/>
                <w:i/>
                <w:iCs/>
                <w:sz w:val="24"/>
                <w:szCs w:val="24"/>
                <w:lang w:eastAsia="ru-RU"/>
              </w:rPr>
              <w:t>Промежуточная аттестация</w:t>
            </w:r>
          </w:p>
        </w:tc>
        <w:tc>
          <w:tcPr>
            <w:tcW w:w="927" w:type="pct"/>
            <w:vAlign w:val="center"/>
          </w:tcPr>
          <w:p w14:paraId="7C0DF5EC" w14:textId="49345209" w:rsidR="005D5AA1" w:rsidRPr="00F4527D" w:rsidRDefault="005D5AA1" w:rsidP="005D5AA1">
            <w:pPr>
              <w:spacing w:after="0" w:line="276" w:lineRule="auto"/>
              <w:jc w:val="center"/>
              <w:rPr>
                <w:rFonts w:ascii="Times New Roman" w:eastAsia="Times New Roman" w:hAnsi="Times New Roman" w:cs="Times New Roman"/>
                <w:sz w:val="24"/>
                <w:szCs w:val="24"/>
                <w:lang w:eastAsia="ru-RU"/>
              </w:rPr>
            </w:pPr>
          </w:p>
        </w:tc>
      </w:tr>
    </w:tbl>
    <w:p w14:paraId="267B9090" w14:textId="77777777" w:rsidR="005D5AA1" w:rsidRPr="005D5AA1" w:rsidRDefault="005D5AA1" w:rsidP="005D5AA1">
      <w:pPr>
        <w:spacing w:after="0" w:line="276" w:lineRule="auto"/>
        <w:jc w:val="both"/>
        <w:rPr>
          <w:rFonts w:ascii="Times New Roman" w:eastAsia="Times New Roman" w:hAnsi="Times New Roman" w:cs="Times New Roman"/>
          <w:sz w:val="24"/>
          <w:szCs w:val="24"/>
          <w:lang w:eastAsia="ru-RU"/>
        </w:rPr>
      </w:pPr>
    </w:p>
    <w:p w14:paraId="6E0F8B75" w14:textId="77777777" w:rsidR="005D5AA1" w:rsidRPr="005D5AA1" w:rsidRDefault="005D5AA1" w:rsidP="005D5AA1">
      <w:pPr>
        <w:tabs>
          <w:tab w:val="left" w:pos="91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jc w:val="center"/>
        <w:rPr>
          <w:rFonts w:ascii="Times New Roman" w:eastAsia="Times New Roman" w:hAnsi="Times New Roman" w:cs="Times New Roman"/>
          <w:b/>
          <w:bCs/>
          <w:caps/>
          <w:sz w:val="28"/>
          <w:szCs w:val="28"/>
          <w:lang w:eastAsia="ru-RU"/>
        </w:rPr>
      </w:pPr>
    </w:p>
    <w:p w14:paraId="6565F4F9" w14:textId="77777777" w:rsidR="005D5AA1" w:rsidRPr="005D5AA1" w:rsidRDefault="005D5AA1" w:rsidP="005D5AA1">
      <w:pPr>
        <w:tabs>
          <w:tab w:val="left" w:pos="916"/>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jc w:val="center"/>
        <w:rPr>
          <w:rFonts w:ascii="Times New Roman" w:eastAsia="Times New Roman" w:hAnsi="Times New Roman" w:cs="Times New Roman"/>
          <w:b/>
          <w:bCs/>
          <w:caps/>
          <w:sz w:val="28"/>
          <w:szCs w:val="28"/>
          <w:lang w:eastAsia="ru-RU"/>
        </w:rPr>
      </w:pPr>
    </w:p>
    <w:p w14:paraId="1373DCD6" w14:textId="77777777" w:rsidR="005D5AA1" w:rsidRPr="005D5AA1" w:rsidRDefault="005D5AA1"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jc w:val="center"/>
        <w:rPr>
          <w:rFonts w:ascii="Times New Roman" w:eastAsia="Times New Roman" w:hAnsi="Times New Roman" w:cs="Times New Roman"/>
          <w:caps/>
          <w:sz w:val="28"/>
          <w:szCs w:val="28"/>
          <w:lang w:eastAsia="ru-RU"/>
        </w:rPr>
      </w:pPr>
    </w:p>
    <w:p w14:paraId="5EEBB231" w14:textId="77777777" w:rsidR="005D5AA1" w:rsidRPr="005D5AA1" w:rsidRDefault="005D5AA1"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jc w:val="center"/>
        <w:rPr>
          <w:rFonts w:ascii="Times New Roman" w:eastAsia="Times New Roman" w:hAnsi="Times New Roman" w:cs="Times New Roman"/>
          <w:caps/>
          <w:sz w:val="28"/>
          <w:szCs w:val="28"/>
          <w:lang w:eastAsia="ru-RU"/>
        </w:rPr>
      </w:pPr>
    </w:p>
    <w:p w14:paraId="131FE156" w14:textId="77777777" w:rsidR="005D5AA1" w:rsidRPr="005D5AA1" w:rsidRDefault="005D5AA1"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rPr>
          <w:rFonts w:ascii="Times New Roman" w:eastAsia="Times New Roman" w:hAnsi="Times New Roman" w:cs="Times New Roman"/>
          <w:caps/>
          <w:sz w:val="28"/>
          <w:szCs w:val="28"/>
          <w:lang w:eastAsia="ru-RU"/>
        </w:rPr>
      </w:pPr>
    </w:p>
    <w:p w14:paraId="49146A6C" w14:textId="77777777" w:rsidR="005D5AA1" w:rsidRPr="005D5AA1" w:rsidRDefault="005D5AA1"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rPr>
          <w:rFonts w:ascii="Times New Roman" w:eastAsia="Times New Roman" w:hAnsi="Times New Roman" w:cs="Times New Roman"/>
          <w:caps/>
          <w:sz w:val="28"/>
          <w:szCs w:val="28"/>
          <w:lang w:eastAsia="ru-RU"/>
        </w:rPr>
      </w:pPr>
    </w:p>
    <w:p w14:paraId="2F438455" w14:textId="77777777" w:rsidR="005D5AA1" w:rsidRPr="005D5AA1" w:rsidRDefault="005D5AA1"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rPr>
          <w:rFonts w:ascii="Times New Roman" w:eastAsia="Times New Roman" w:hAnsi="Times New Roman" w:cs="Times New Roman"/>
          <w:caps/>
          <w:sz w:val="28"/>
          <w:szCs w:val="28"/>
          <w:lang w:eastAsia="ru-RU"/>
        </w:rPr>
      </w:pPr>
    </w:p>
    <w:p w14:paraId="4C387537" w14:textId="77777777" w:rsidR="005D5AA1" w:rsidRPr="005D5AA1" w:rsidRDefault="005D5AA1"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lang w:eastAsia="ru-RU"/>
        </w:rPr>
        <w:sectPr w:rsidR="005D5AA1" w:rsidRPr="005D5AA1" w:rsidSect="00C27E67">
          <w:footerReference w:type="default" r:id="rId12"/>
          <w:pgSz w:w="11906" w:h="16838" w:code="9"/>
          <w:pgMar w:top="1134" w:right="851" w:bottom="1134" w:left="1701" w:header="709" w:footer="709" w:gutter="0"/>
          <w:cols w:space="720"/>
        </w:sectPr>
      </w:pPr>
    </w:p>
    <w:p w14:paraId="2CF58BA2" w14:textId="17BC476E" w:rsidR="005D5AA1" w:rsidRPr="005D5AA1" w:rsidRDefault="005D5AA1" w:rsidP="00F45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8"/>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caps/>
          <w:sz w:val="24"/>
          <w:szCs w:val="24"/>
          <w:lang w:eastAsia="ru-RU"/>
        </w:rPr>
        <w:lastRenderedPageBreak/>
        <w:t xml:space="preserve">2.2. </w:t>
      </w:r>
      <w:r w:rsidR="00F04ACC">
        <w:rPr>
          <w:rFonts w:ascii="Times New Roman" w:eastAsia="Times New Roman" w:hAnsi="Times New Roman" w:cs="Times New Roman"/>
          <w:b/>
          <w:bCs/>
          <w:sz w:val="24"/>
          <w:szCs w:val="24"/>
          <w:lang w:eastAsia="ru-RU"/>
        </w:rPr>
        <w:t>Т</w:t>
      </w:r>
      <w:r w:rsidRPr="005D5AA1">
        <w:rPr>
          <w:rFonts w:ascii="Times New Roman" w:eastAsia="Times New Roman" w:hAnsi="Times New Roman" w:cs="Times New Roman"/>
          <w:b/>
          <w:bCs/>
          <w:sz w:val="24"/>
          <w:szCs w:val="24"/>
          <w:lang w:eastAsia="ru-RU"/>
        </w:rPr>
        <w:t xml:space="preserve">ематический план и содержание </w:t>
      </w:r>
      <w:r w:rsidR="00F04ACC">
        <w:rPr>
          <w:rFonts w:ascii="Times New Roman" w:eastAsia="Times New Roman" w:hAnsi="Times New Roman" w:cs="Times New Roman"/>
          <w:b/>
          <w:bCs/>
          <w:sz w:val="24"/>
          <w:szCs w:val="24"/>
          <w:lang w:eastAsia="ru-RU"/>
        </w:rPr>
        <w:t>учебной дисциплины</w:t>
      </w:r>
    </w:p>
    <w:tbl>
      <w:tblPr>
        <w:tblW w:w="13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02"/>
        <w:gridCol w:w="7291"/>
        <w:gridCol w:w="1962"/>
        <w:gridCol w:w="2210"/>
      </w:tblGrid>
      <w:tr w:rsidR="00E958DA" w:rsidRPr="005D5AA1" w14:paraId="4477A22B" w14:textId="5C28237B" w:rsidTr="00F774DE">
        <w:trPr>
          <w:trHeight w:val="340"/>
          <w:jc w:val="center"/>
        </w:trPr>
        <w:tc>
          <w:tcPr>
            <w:tcW w:w="2202" w:type="dxa"/>
            <w:vAlign w:val="center"/>
          </w:tcPr>
          <w:p w14:paraId="42C1C700" w14:textId="77777777" w:rsidR="00E958DA" w:rsidRPr="005D5AA1" w:rsidRDefault="00E958DA" w:rsidP="00F04AC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5D5AA1">
              <w:rPr>
                <w:rFonts w:ascii="Times New Roman" w:eastAsia="Times New Roman" w:hAnsi="Times New Roman" w:cs="Times New Roman"/>
                <w:b/>
                <w:bCs/>
              </w:rPr>
              <w:t xml:space="preserve">Наименование </w:t>
            </w:r>
            <w:r w:rsidRPr="005D5AA1">
              <w:rPr>
                <w:rFonts w:ascii="Times New Roman" w:eastAsia="Times New Roman" w:hAnsi="Times New Roman" w:cs="Times New Roman"/>
                <w:b/>
                <w:bCs/>
              </w:rPr>
              <w:br/>
              <w:t>разделов и тем</w:t>
            </w:r>
          </w:p>
        </w:tc>
        <w:tc>
          <w:tcPr>
            <w:tcW w:w="7291" w:type="dxa"/>
            <w:vAlign w:val="center"/>
          </w:tcPr>
          <w:p w14:paraId="1EFC2404" w14:textId="77777777" w:rsidR="00E958DA" w:rsidRPr="005D5AA1" w:rsidRDefault="00E958DA" w:rsidP="00F04AC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5D5AA1">
              <w:rPr>
                <w:rFonts w:ascii="Times New Roman" w:eastAsia="Times New Roman" w:hAnsi="Times New Roman" w:cs="Times New Roman"/>
                <w:b/>
                <w:bCs/>
                <w:lang w:eastAsia="ru-RU"/>
              </w:rPr>
              <w:t xml:space="preserve">Содержание учебного материала, практические занятия, лабораторная работа, </w:t>
            </w:r>
            <w:r w:rsidRPr="005D5AA1">
              <w:rPr>
                <w:rFonts w:ascii="Times New Roman" w:eastAsia="Times New Roman" w:hAnsi="Times New Roman" w:cs="Times New Roman"/>
                <w:b/>
                <w:bCs/>
                <w:lang w:eastAsia="ru-RU"/>
              </w:rPr>
              <w:br/>
              <w:t>самостоятельная работа обучающихся</w:t>
            </w:r>
          </w:p>
        </w:tc>
        <w:tc>
          <w:tcPr>
            <w:tcW w:w="1962" w:type="dxa"/>
            <w:vAlign w:val="center"/>
          </w:tcPr>
          <w:p w14:paraId="4362A7E3" w14:textId="2475AFC0" w:rsidR="00E958DA" w:rsidRPr="005D5AA1" w:rsidRDefault="00E958DA" w:rsidP="00F04AC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8147BC">
              <w:rPr>
                <w:rFonts w:ascii="Times New Roman" w:hAnsi="Times New Roman"/>
                <w:b/>
                <w:bCs/>
                <w:color w:val="000000"/>
              </w:rPr>
              <w:t xml:space="preserve">Объем, </w:t>
            </w:r>
            <w:proofErr w:type="spellStart"/>
            <w:r w:rsidRPr="008147BC">
              <w:rPr>
                <w:rFonts w:ascii="Times New Roman" w:hAnsi="Times New Roman"/>
                <w:b/>
                <w:bCs/>
                <w:color w:val="000000"/>
              </w:rPr>
              <w:t>ак</w:t>
            </w:r>
            <w:proofErr w:type="spellEnd"/>
            <w:r w:rsidRPr="008147BC">
              <w:rPr>
                <w:rFonts w:ascii="Times New Roman" w:hAnsi="Times New Roman"/>
                <w:b/>
                <w:bCs/>
                <w:color w:val="000000"/>
              </w:rPr>
              <w:t xml:space="preserve">. ч / в том числе в форме практической подготовки, </w:t>
            </w:r>
            <w:proofErr w:type="spellStart"/>
            <w:r w:rsidRPr="008147BC">
              <w:rPr>
                <w:rFonts w:ascii="Times New Roman" w:hAnsi="Times New Roman"/>
                <w:b/>
                <w:bCs/>
                <w:color w:val="000000"/>
              </w:rPr>
              <w:t>ак</w:t>
            </w:r>
            <w:proofErr w:type="spellEnd"/>
            <w:r w:rsidRPr="008147BC">
              <w:rPr>
                <w:rFonts w:ascii="Times New Roman" w:hAnsi="Times New Roman"/>
                <w:b/>
                <w:bCs/>
                <w:color w:val="000000"/>
              </w:rPr>
              <w:t>. ч</w:t>
            </w:r>
            <w:r w:rsidR="00F774DE" w:rsidRPr="004E04F6">
              <w:rPr>
                <w:rStyle w:val="ae"/>
                <w:b/>
                <w:bCs/>
              </w:rPr>
              <w:footnoteReference w:id="2"/>
            </w:r>
          </w:p>
        </w:tc>
        <w:tc>
          <w:tcPr>
            <w:tcW w:w="2210" w:type="dxa"/>
            <w:vAlign w:val="center"/>
          </w:tcPr>
          <w:p w14:paraId="3ACF7992" w14:textId="2260B5EC" w:rsidR="00E958DA" w:rsidRPr="005D5AA1" w:rsidRDefault="00E958DA" w:rsidP="00F04AC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492D30">
              <w:rPr>
                <w:rFonts w:ascii="Times New Roman" w:hAnsi="Times New Roman"/>
                <w:b/>
                <w:bCs/>
              </w:rPr>
              <w:t>Коды компетенций, формированию которых способствует элемент программы</w:t>
            </w:r>
          </w:p>
        </w:tc>
      </w:tr>
      <w:tr w:rsidR="00E958DA" w:rsidRPr="005D5AA1" w14:paraId="1027306E" w14:textId="38B01980" w:rsidTr="00F774DE">
        <w:trPr>
          <w:trHeight w:val="340"/>
          <w:jc w:val="center"/>
        </w:trPr>
        <w:tc>
          <w:tcPr>
            <w:tcW w:w="2202" w:type="dxa"/>
            <w:vAlign w:val="center"/>
          </w:tcPr>
          <w:p w14:paraId="3C951414"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center"/>
              <w:rPr>
                <w:rFonts w:ascii="Times New Roman" w:eastAsia="Times New Roman" w:hAnsi="Times New Roman" w:cs="Times New Roman"/>
                <w:b/>
                <w:bCs/>
                <w:lang w:eastAsia="ru-RU"/>
              </w:rPr>
            </w:pPr>
            <w:r w:rsidRPr="005D5AA1">
              <w:rPr>
                <w:rFonts w:ascii="Times New Roman" w:eastAsia="Times New Roman" w:hAnsi="Times New Roman" w:cs="Times New Roman"/>
                <w:b/>
                <w:bCs/>
                <w:lang w:eastAsia="ru-RU"/>
              </w:rPr>
              <w:t>1</w:t>
            </w:r>
          </w:p>
        </w:tc>
        <w:tc>
          <w:tcPr>
            <w:tcW w:w="7291" w:type="dxa"/>
            <w:vAlign w:val="center"/>
          </w:tcPr>
          <w:p w14:paraId="3E300F8B" w14:textId="77777777" w:rsidR="00E958DA" w:rsidRPr="005D5AA1" w:rsidRDefault="00E958DA" w:rsidP="005D5AA1">
            <w:pPr>
              <w:tabs>
                <w:tab w:val="left" w:pos="426"/>
              </w:tabs>
              <w:spacing w:after="0" w:line="240" w:lineRule="auto"/>
              <w:ind w:firstLine="426"/>
              <w:jc w:val="center"/>
              <w:rPr>
                <w:rFonts w:ascii="Times New Roman" w:eastAsia="Times New Roman" w:hAnsi="Times New Roman" w:cs="Times New Roman"/>
                <w:b/>
                <w:bCs/>
                <w:lang w:eastAsia="ru-RU"/>
              </w:rPr>
            </w:pPr>
            <w:r w:rsidRPr="005D5AA1">
              <w:rPr>
                <w:rFonts w:ascii="Times New Roman" w:eastAsia="Times New Roman" w:hAnsi="Times New Roman" w:cs="Times New Roman"/>
                <w:b/>
                <w:bCs/>
                <w:lang w:eastAsia="ru-RU"/>
              </w:rPr>
              <w:t>2</w:t>
            </w:r>
          </w:p>
        </w:tc>
        <w:tc>
          <w:tcPr>
            <w:tcW w:w="1962" w:type="dxa"/>
            <w:vAlign w:val="center"/>
          </w:tcPr>
          <w:p w14:paraId="54D11DE3" w14:textId="39F5323B"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2210" w:type="dxa"/>
            <w:vAlign w:val="center"/>
          </w:tcPr>
          <w:p w14:paraId="757477DC" w14:textId="0025AFAD"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p>
        </w:tc>
      </w:tr>
      <w:tr w:rsidR="00E958DA" w:rsidRPr="005D5AA1" w14:paraId="62CEADF4" w14:textId="6409D43D" w:rsidTr="00F774DE">
        <w:trPr>
          <w:trHeight w:val="340"/>
          <w:jc w:val="center"/>
        </w:trPr>
        <w:tc>
          <w:tcPr>
            <w:tcW w:w="9493" w:type="dxa"/>
            <w:gridSpan w:val="2"/>
            <w:vAlign w:val="center"/>
          </w:tcPr>
          <w:p w14:paraId="4A79A907" w14:textId="57778EF3" w:rsidR="00E958DA" w:rsidRPr="005D5AA1" w:rsidRDefault="00E958DA" w:rsidP="00F04AC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5D5AA1">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5D5AA1">
              <w:rPr>
                <w:rFonts w:ascii="Times New Roman" w:eastAsia="Times New Roman" w:hAnsi="Times New Roman" w:cs="Times New Roman"/>
                <w:b/>
                <w:bCs/>
                <w:lang w:eastAsia="ru-RU"/>
              </w:rPr>
              <w:t>Слесарное дело. Введение в профессию</w:t>
            </w:r>
          </w:p>
        </w:tc>
        <w:tc>
          <w:tcPr>
            <w:tcW w:w="1962" w:type="dxa"/>
            <w:vAlign w:val="center"/>
          </w:tcPr>
          <w:p w14:paraId="38564CCE" w14:textId="4237EC1E"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36/29</w:t>
            </w:r>
          </w:p>
        </w:tc>
        <w:tc>
          <w:tcPr>
            <w:tcW w:w="2210" w:type="dxa"/>
            <w:vMerge w:val="restart"/>
            <w:vAlign w:val="center"/>
          </w:tcPr>
          <w:p w14:paraId="31B61FA1"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 xml:space="preserve">1 </w:t>
            </w:r>
            <w:r w:rsidRPr="005D5AA1">
              <w:rPr>
                <w:rFonts w:ascii="Times New Roman" w:eastAsia="Times New Roman" w:hAnsi="Times New Roman" w:cs="Times New Roman"/>
                <w:lang w:eastAsia="ru-RU"/>
              </w:rPr>
              <w:sym w:font="Symbol" w:char="F02D"/>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5</w:t>
            </w:r>
          </w:p>
          <w:p w14:paraId="32E84173" w14:textId="77777777" w:rsidR="00E958DA" w:rsidRPr="005D5AA1" w:rsidRDefault="00E958DA" w:rsidP="009676BB">
            <w:pPr>
              <w:spacing w:after="0" w:line="240" w:lineRule="auto"/>
              <w:rPr>
                <w:rFonts w:ascii="Times New Roman" w:eastAsia="Times New Roman" w:hAnsi="Times New Roman" w:cs="Times New Roman"/>
                <w:sz w:val="24"/>
                <w:szCs w:val="24"/>
                <w:lang w:eastAsia="ru-RU"/>
              </w:rPr>
            </w:pPr>
          </w:p>
          <w:p w14:paraId="1323AA14"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ПК 1.1–1.3 </w:t>
            </w:r>
          </w:p>
          <w:p w14:paraId="61CD5DD1" w14:textId="4755D7C9" w:rsidR="00E958DA" w:rsidRPr="005D5AA1" w:rsidRDefault="00E958DA" w:rsidP="00F04ACC">
            <w:pPr>
              <w:suppressAutoHyphens/>
              <w:spacing w:after="0" w:line="240" w:lineRule="auto"/>
              <w:jc w:val="center"/>
              <w:rPr>
                <w:rFonts w:ascii="Times New Roman" w:eastAsia="Times New Roman" w:hAnsi="Times New Roman" w:cs="Times New Roman"/>
                <w:b/>
                <w:bCs/>
                <w:lang w:eastAsia="ru-RU"/>
              </w:rPr>
            </w:pPr>
            <w:r w:rsidRPr="005D5AA1">
              <w:rPr>
                <w:rFonts w:ascii="Calibri" w:eastAsia="Times New Roman" w:hAnsi="Calibri" w:cs="Calibri"/>
                <w:lang w:eastAsia="ru-RU"/>
              </w:rPr>
              <w:t xml:space="preserve"> </w:t>
            </w:r>
          </w:p>
          <w:p w14:paraId="224C43B8" w14:textId="2D0D077A"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p>
        </w:tc>
      </w:tr>
      <w:tr w:rsidR="00E958DA" w:rsidRPr="005D5AA1" w14:paraId="1A95D727" w14:textId="32D09F72" w:rsidTr="00F774DE">
        <w:trPr>
          <w:trHeight w:val="340"/>
          <w:jc w:val="center"/>
        </w:trPr>
        <w:tc>
          <w:tcPr>
            <w:tcW w:w="2202" w:type="dxa"/>
            <w:vMerge w:val="restart"/>
            <w:vAlign w:val="center"/>
          </w:tcPr>
          <w:p w14:paraId="2DF447C1"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b/>
                <w:bCs/>
                <w:lang w:eastAsia="ru-RU"/>
              </w:rPr>
              <w:t>Тема 1.1</w:t>
            </w:r>
            <w:r w:rsidRPr="005D5AA1">
              <w:rPr>
                <w:rFonts w:ascii="Times New Roman" w:eastAsia="Times New Roman" w:hAnsi="Times New Roman" w:cs="Times New Roman"/>
                <w:lang w:eastAsia="ru-RU"/>
              </w:rPr>
              <w:t xml:space="preserve"> </w:t>
            </w:r>
            <w:r w:rsidRPr="005D5AA1">
              <w:rPr>
                <w:rFonts w:ascii="Times New Roman" w:eastAsia="Times New Roman" w:hAnsi="Times New Roman" w:cs="Times New Roman"/>
                <w:b/>
                <w:bCs/>
                <w:lang w:eastAsia="ru-RU"/>
              </w:rPr>
              <w:t>Роль и место слесарных работ на железнодорожном транспорте. Рабочее место слесаря</w:t>
            </w:r>
          </w:p>
        </w:tc>
        <w:tc>
          <w:tcPr>
            <w:tcW w:w="7291" w:type="dxa"/>
            <w:vAlign w:val="center"/>
          </w:tcPr>
          <w:p w14:paraId="0F716FFD"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b/>
                <w:bCs/>
                <w:lang w:eastAsia="ru-RU"/>
              </w:rPr>
            </w:pPr>
            <w:r w:rsidRPr="005D5AA1">
              <w:rPr>
                <w:rFonts w:ascii="Times New Roman" w:eastAsia="Times New Roman" w:hAnsi="Times New Roman" w:cs="Times New Roman"/>
                <w:b/>
                <w:bCs/>
                <w:lang w:eastAsia="ru-RU"/>
              </w:rPr>
              <w:t>Содержание учебного материала</w:t>
            </w:r>
          </w:p>
        </w:tc>
        <w:tc>
          <w:tcPr>
            <w:tcW w:w="1962" w:type="dxa"/>
            <w:vMerge w:val="restart"/>
            <w:vAlign w:val="center"/>
          </w:tcPr>
          <w:p w14:paraId="0DE1EB38" w14:textId="77EB8869"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2210" w:type="dxa"/>
            <w:vMerge/>
            <w:vAlign w:val="center"/>
          </w:tcPr>
          <w:p w14:paraId="2F098090"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r>
      <w:tr w:rsidR="00E958DA" w:rsidRPr="005D5AA1" w14:paraId="09A712FC" w14:textId="6E506AF2" w:rsidTr="00F774DE">
        <w:trPr>
          <w:trHeight w:val="340"/>
          <w:jc w:val="center"/>
        </w:trPr>
        <w:tc>
          <w:tcPr>
            <w:tcW w:w="2202" w:type="dxa"/>
            <w:vMerge/>
            <w:vAlign w:val="center"/>
          </w:tcPr>
          <w:p w14:paraId="016BA78C"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291" w:type="dxa"/>
            <w:vAlign w:val="center"/>
          </w:tcPr>
          <w:p w14:paraId="1A075810"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Роль и место слесарных работ на железнодорожном транспорте. Техническое оснащение рабочего места слесаря. Организация и правила содержания рабочего места. Основные виды слесарных работ. Общие сведения о требованиях безопасности труда при выполнении слесарных работ. </w:t>
            </w:r>
          </w:p>
        </w:tc>
        <w:tc>
          <w:tcPr>
            <w:tcW w:w="1962" w:type="dxa"/>
            <w:vMerge/>
            <w:vAlign w:val="center"/>
          </w:tcPr>
          <w:p w14:paraId="26CA2C1E"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c>
          <w:tcPr>
            <w:tcW w:w="2210" w:type="dxa"/>
            <w:vMerge/>
            <w:vAlign w:val="center"/>
          </w:tcPr>
          <w:p w14:paraId="350B32C2"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r>
      <w:tr w:rsidR="00E958DA" w:rsidRPr="005D5AA1" w14:paraId="1DA57EAB" w14:textId="59133115" w:rsidTr="00F774DE">
        <w:trPr>
          <w:trHeight w:val="340"/>
          <w:jc w:val="center"/>
        </w:trPr>
        <w:tc>
          <w:tcPr>
            <w:tcW w:w="2202" w:type="dxa"/>
            <w:vMerge w:val="restart"/>
            <w:vAlign w:val="center"/>
          </w:tcPr>
          <w:p w14:paraId="699008DA"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b/>
                <w:bCs/>
                <w:lang w:eastAsia="ru-RU"/>
              </w:rPr>
            </w:pPr>
            <w:r w:rsidRPr="005D5AA1">
              <w:rPr>
                <w:rFonts w:ascii="Times New Roman" w:eastAsia="Times New Roman" w:hAnsi="Times New Roman" w:cs="Times New Roman"/>
                <w:b/>
                <w:bCs/>
                <w:lang w:eastAsia="ru-RU"/>
              </w:rPr>
              <w:t>Тема 1.2</w:t>
            </w:r>
            <w:r w:rsidRPr="005D5AA1">
              <w:rPr>
                <w:rFonts w:ascii="Times New Roman" w:eastAsia="Times New Roman" w:hAnsi="Times New Roman" w:cs="Times New Roman"/>
                <w:lang w:eastAsia="ru-RU"/>
              </w:rPr>
              <w:t xml:space="preserve"> </w:t>
            </w:r>
            <w:r w:rsidRPr="005D5AA1">
              <w:rPr>
                <w:rFonts w:ascii="Times New Roman" w:eastAsia="Times New Roman" w:hAnsi="Times New Roman" w:cs="Times New Roman"/>
                <w:b/>
                <w:bCs/>
                <w:lang w:eastAsia="ru-RU"/>
              </w:rPr>
              <w:t>Основы измерения, допуски и посадки, квалитеты точности и параметры шероховатости</w:t>
            </w:r>
          </w:p>
          <w:p w14:paraId="55B07756"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p>
        </w:tc>
        <w:tc>
          <w:tcPr>
            <w:tcW w:w="7291" w:type="dxa"/>
            <w:vAlign w:val="center"/>
          </w:tcPr>
          <w:p w14:paraId="6DDF0232"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b/>
                <w:bCs/>
                <w:lang w:eastAsia="ru-RU"/>
              </w:rPr>
              <w:t>Содержание учебного материала</w:t>
            </w:r>
          </w:p>
        </w:tc>
        <w:tc>
          <w:tcPr>
            <w:tcW w:w="1962" w:type="dxa"/>
            <w:vMerge w:val="restart"/>
            <w:vAlign w:val="center"/>
          </w:tcPr>
          <w:p w14:paraId="1F641DD8" w14:textId="21DD1810" w:rsidR="00E958DA" w:rsidRPr="005D5AA1" w:rsidRDefault="00E958DA" w:rsidP="005D5AA1">
            <w:pPr>
              <w:spacing w:after="0" w:line="240" w:lineRule="auto"/>
              <w:jc w:val="center"/>
              <w:rPr>
                <w:rFonts w:ascii="Times New Roman" w:eastAsia="Times New Roman" w:hAnsi="Times New Roman" w:cs="Times New Roman"/>
                <w:b/>
                <w:bCs/>
                <w:lang w:eastAsia="ru-RU"/>
              </w:rPr>
            </w:pPr>
          </w:p>
        </w:tc>
        <w:tc>
          <w:tcPr>
            <w:tcW w:w="2210" w:type="dxa"/>
            <w:vMerge w:val="restart"/>
            <w:vAlign w:val="center"/>
          </w:tcPr>
          <w:p w14:paraId="5A4077D0"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 xml:space="preserve">1 </w:t>
            </w:r>
            <w:r w:rsidRPr="005D5AA1">
              <w:rPr>
                <w:rFonts w:ascii="Times New Roman" w:eastAsia="Times New Roman" w:hAnsi="Times New Roman" w:cs="Times New Roman"/>
                <w:lang w:eastAsia="ru-RU"/>
              </w:rPr>
              <w:sym w:font="Symbol" w:char="F02D"/>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5</w:t>
            </w:r>
          </w:p>
          <w:p w14:paraId="76414964" w14:textId="77777777" w:rsidR="00E958DA" w:rsidRPr="005D5AA1" w:rsidRDefault="00E958DA" w:rsidP="009676BB">
            <w:pPr>
              <w:spacing w:after="0" w:line="240" w:lineRule="auto"/>
              <w:rPr>
                <w:rFonts w:ascii="Times New Roman" w:eastAsia="Times New Roman" w:hAnsi="Times New Roman" w:cs="Times New Roman"/>
                <w:sz w:val="24"/>
                <w:szCs w:val="24"/>
                <w:lang w:eastAsia="ru-RU"/>
              </w:rPr>
            </w:pPr>
          </w:p>
          <w:p w14:paraId="41A97192"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ПК 1.1–1.3 </w:t>
            </w:r>
          </w:p>
          <w:p w14:paraId="7776A504" w14:textId="77777777" w:rsidR="00E958DA" w:rsidRPr="005D5AA1" w:rsidRDefault="00E958DA" w:rsidP="005D5AA1">
            <w:pPr>
              <w:spacing w:after="0" w:line="240" w:lineRule="auto"/>
              <w:rPr>
                <w:rFonts w:ascii="Times New Roman" w:eastAsia="Times New Roman" w:hAnsi="Times New Roman" w:cs="Times New Roman"/>
                <w:lang w:eastAsia="ru-RU"/>
              </w:rPr>
            </w:pPr>
          </w:p>
        </w:tc>
      </w:tr>
      <w:tr w:rsidR="00E958DA" w:rsidRPr="005D5AA1" w14:paraId="6AE48CA7" w14:textId="7A65C4FF" w:rsidTr="00F774DE">
        <w:trPr>
          <w:trHeight w:val="340"/>
          <w:jc w:val="center"/>
        </w:trPr>
        <w:tc>
          <w:tcPr>
            <w:tcW w:w="2202" w:type="dxa"/>
            <w:vMerge/>
            <w:vAlign w:val="center"/>
          </w:tcPr>
          <w:p w14:paraId="70F93578"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b/>
                <w:bCs/>
                <w:lang w:eastAsia="ru-RU"/>
              </w:rPr>
            </w:pPr>
          </w:p>
        </w:tc>
        <w:tc>
          <w:tcPr>
            <w:tcW w:w="7291" w:type="dxa"/>
            <w:vAlign w:val="center"/>
          </w:tcPr>
          <w:p w14:paraId="23852426"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Основные сведения о механизмах, машинах, деталях машин, сопротивлении материалов. Основные понятия и определения технологических процессов изготовления деталей и изделий. </w:t>
            </w:r>
            <w:proofErr w:type="spellStart"/>
            <w:r w:rsidRPr="005D5AA1">
              <w:rPr>
                <w:rFonts w:ascii="Times New Roman" w:eastAsia="Times New Roman" w:hAnsi="Times New Roman" w:cs="Times New Roman"/>
                <w:lang w:eastAsia="ru-RU"/>
              </w:rPr>
              <w:t>Инструкционно</w:t>
            </w:r>
            <w:proofErr w:type="spellEnd"/>
            <w:r w:rsidRPr="005D5AA1">
              <w:rPr>
                <w:rFonts w:ascii="Times New Roman" w:eastAsia="Times New Roman" w:hAnsi="Times New Roman" w:cs="Times New Roman"/>
                <w:lang w:eastAsia="ru-RU"/>
              </w:rPr>
              <w:t>-техническая документация. Взаимозаменяемость деталей, узлов и механизмов. Основные понятия по метрологии. Средства измерения и контроля линейных и угловых величин. Основные принципы построения системы допусков и посадок. Порядок выбора и назначения квалитетов точности и посадок. Влияние шероховатости поверхностей на работоспособность деталей. Назначение и правила применения контрольно-измерительного инструмента. Принципиальные схемы средств измерений</w:t>
            </w:r>
          </w:p>
        </w:tc>
        <w:tc>
          <w:tcPr>
            <w:tcW w:w="1962" w:type="dxa"/>
            <w:vMerge/>
            <w:vAlign w:val="center"/>
          </w:tcPr>
          <w:p w14:paraId="45C87A7B" w14:textId="77777777" w:rsidR="00E958DA" w:rsidRPr="005D5AA1" w:rsidRDefault="00E958DA" w:rsidP="005D5AA1">
            <w:pPr>
              <w:spacing w:after="0" w:line="240" w:lineRule="auto"/>
              <w:jc w:val="center"/>
              <w:rPr>
                <w:rFonts w:ascii="Times New Roman" w:eastAsia="Times New Roman" w:hAnsi="Times New Roman" w:cs="Times New Roman"/>
                <w:lang w:eastAsia="ru-RU"/>
              </w:rPr>
            </w:pPr>
          </w:p>
        </w:tc>
        <w:tc>
          <w:tcPr>
            <w:tcW w:w="2210" w:type="dxa"/>
            <w:vMerge/>
            <w:vAlign w:val="center"/>
          </w:tcPr>
          <w:p w14:paraId="370F8EC2" w14:textId="77777777" w:rsidR="00E958DA" w:rsidRPr="005D5AA1" w:rsidRDefault="00E958DA" w:rsidP="005D5AA1">
            <w:pPr>
              <w:spacing w:after="0" w:line="240" w:lineRule="auto"/>
              <w:jc w:val="both"/>
              <w:rPr>
                <w:rFonts w:ascii="Times New Roman" w:eastAsia="Times New Roman" w:hAnsi="Times New Roman" w:cs="Times New Roman"/>
                <w:lang w:eastAsia="ru-RU"/>
              </w:rPr>
            </w:pPr>
          </w:p>
        </w:tc>
      </w:tr>
      <w:tr w:rsidR="00E958DA" w:rsidRPr="005D5AA1" w14:paraId="4DCA2728" w14:textId="0B3350CA" w:rsidTr="00F774DE">
        <w:trPr>
          <w:trHeight w:val="340"/>
          <w:jc w:val="center"/>
        </w:trPr>
        <w:tc>
          <w:tcPr>
            <w:tcW w:w="2202" w:type="dxa"/>
            <w:vMerge/>
            <w:vAlign w:val="center"/>
          </w:tcPr>
          <w:p w14:paraId="5CF4DD40"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b/>
                <w:bCs/>
                <w:lang w:eastAsia="ru-RU"/>
              </w:rPr>
            </w:pPr>
          </w:p>
        </w:tc>
        <w:tc>
          <w:tcPr>
            <w:tcW w:w="7291" w:type="dxa"/>
            <w:vAlign w:val="center"/>
          </w:tcPr>
          <w:p w14:paraId="38D8C062" w14:textId="0B86FB56" w:rsidR="00E958DA" w:rsidRPr="005D5AA1" w:rsidRDefault="002B7647" w:rsidP="005D5AA1">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962" w:type="dxa"/>
            <w:vMerge w:val="restart"/>
            <w:vAlign w:val="center"/>
          </w:tcPr>
          <w:p w14:paraId="6E594B29" w14:textId="39F0D14A" w:rsidR="00E958DA" w:rsidRPr="005D5AA1" w:rsidRDefault="00E958DA" w:rsidP="005D5AA1">
            <w:pPr>
              <w:spacing w:after="0" w:line="240" w:lineRule="auto"/>
              <w:jc w:val="center"/>
              <w:rPr>
                <w:rFonts w:ascii="Times New Roman" w:eastAsia="Times New Roman" w:hAnsi="Times New Roman" w:cs="Times New Roman"/>
                <w:b/>
                <w:bCs/>
                <w:lang w:eastAsia="ru-RU"/>
              </w:rPr>
            </w:pPr>
          </w:p>
        </w:tc>
        <w:tc>
          <w:tcPr>
            <w:tcW w:w="2210" w:type="dxa"/>
            <w:vMerge/>
            <w:vAlign w:val="center"/>
          </w:tcPr>
          <w:p w14:paraId="72A562BF" w14:textId="77777777" w:rsidR="00E958DA" w:rsidRPr="005D5AA1" w:rsidRDefault="00E958DA" w:rsidP="005D5AA1">
            <w:pPr>
              <w:spacing w:after="0" w:line="240" w:lineRule="auto"/>
              <w:jc w:val="center"/>
              <w:rPr>
                <w:rFonts w:ascii="Times New Roman" w:eastAsia="Times New Roman" w:hAnsi="Times New Roman" w:cs="Times New Roman"/>
                <w:lang w:eastAsia="ru-RU"/>
              </w:rPr>
            </w:pPr>
          </w:p>
        </w:tc>
      </w:tr>
      <w:tr w:rsidR="00E958DA" w:rsidRPr="005D5AA1" w14:paraId="53DCB62E" w14:textId="37C2D3CB" w:rsidTr="00F774DE">
        <w:trPr>
          <w:trHeight w:val="340"/>
          <w:jc w:val="center"/>
        </w:trPr>
        <w:tc>
          <w:tcPr>
            <w:tcW w:w="2202" w:type="dxa"/>
            <w:vMerge/>
            <w:vAlign w:val="center"/>
          </w:tcPr>
          <w:p w14:paraId="5F4D076A"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b/>
                <w:bCs/>
                <w:lang w:eastAsia="ru-RU"/>
              </w:rPr>
            </w:pPr>
          </w:p>
        </w:tc>
        <w:tc>
          <w:tcPr>
            <w:tcW w:w="7291" w:type="dxa"/>
            <w:vAlign w:val="center"/>
          </w:tcPr>
          <w:p w14:paraId="29225E34" w14:textId="77777777" w:rsidR="00E958DA" w:rsidRPr="005D5AA1" w:rsidRDefault="00E958DA" w:rsidP="005D5AA1">
            <w:pPr>
              <w:spacing w:after="0" w:line="240" w:lineRule="auto"/>
              <w:jc w:val="both"/>
              <w:rPr>
                <w:rFonts w:ascii="Times New Roman" w:eastAsia="Times New Roman" w:hAnsi="Times New Roman" w:cs="Times New Roman"/>
              </w:rPr>
            </w:pPr>
            <w:r w:rsidRPr="005D5AA1">
              <w:rPr>
                <w:rFonts w:ascii="Times New Roman" w:eastAsia="Times New Roman" w:hAnsi="Times New Roman" w:cs="Times New Roman"/>
              </w:rPr>
              <w:t xml:space="preserve">Практическое занятие № 1 «Изучение </w:t>
            </w:r>
            <w:proofErr w:type="spellStart"/>
            <w:r w:rsidRPr="005D5AA1">
              <w:rPr>
                <w:rFonts w:ascii="Times New Roman" w:eastAsia="Times New Roman" w:hAnsi="Times New Roman" w:cs="Times New Roman"/>
              </w:rPr>
              <w:t>инструкционно</w:t>
            </w:r>
            <w:proofErr w:type="spellEnd"/>
            <w:r w:rsidRPr="005D5AA1">
              <w:rPr>
                <w:rFonts w:ascii="Times New Roman" w:eastAsia="Times New Roman" w:hAnsi="Times New Roman" w:cs="Times New Roman"/>
              </w:rPr>
              <w:t>-технической документации. Измерение и контроль линейных размеров и угловых величин, определение шероховатости поверхности»</w:t>
            </w:r>
          </w:p>
        </w:tc>
        <w:tc>
          <w:tcPr>
            <w:tcW w:w="1962" w:type="dxa"/>
            <w:vMerge/>
            <w:vAlign w:val="center"/>
          </w:tcPr>
          <w:p w14:paraId="2684AB90" w14:textId="77777777" w:rsidR="00E958DA" w:rsidRPr="005D5AA1" w:rsidRDefault="00E958DA" w:rsidP="005D5AA1">
            <w:pPr>
              <w:spacing w:after="0" w:line="240" w:lineRule="auto"/>
              <w:jc w:val="center"/>
              <w:rPr>
                <w:rFonts w:ascii="Times New Roman" w:eastAsia="Times New Roman" w:hAnsi="Times New Roman" w:cs="Times New Roman"/>
                <w:lang w:eastAsia="ru-RU"/>
              </w:rPr>
            </w:pPr>
          </w:p>
        </w:tc>
        <w:tc>
          <w:tcPr>
            <w:tcW w:w="2210" w:type="dxa"/>
            <w:vMerge/>
            <w:vAlign w:val="center"/>
          </w:tcPr>
          <w:p w14:paraId="4AB66F68" w14:textId="77777777" w:rsidR="00E958DA" w:rsidRPr="005D5AA1" w:rsidRDefault="00E958DA" w:rsidP="005D5AA1">
            <w:pPr>
              <w:spacing w:after="0" w:line="240" w:lineRule="auto"/>
              <w:jc w:val="both"/>
              <w:rPr>
                <w:rFonts w:ascii="Times New Roman" w:eastAsia="Times New Roman" w:hAnsi="Times New Roman" w:cs="Times New Roman"/>
                <w:lang w:eastAsia="ru-RU"/>
              </w:rPr>
            </w:pPr>
          </w:p>
        </w:tc>
      </w:tr>
      <w:tr w:rsidR="00E958DA" w:rsidRPr="005D5AA1" w14:paraId="1B62FEB9" w14:textId="6FC6F473" w:rsidTr="00F774DE">
        <w:trPr>
          <w:trHeight w:val="340"/>
          <w:jc w:val="center"/>
        </w:trPr>
        <w:tc>
          <w:tcPr>
            <w:tcW w:w="2202" w:type="dxa"/>
            <w:vMerge w:val="restart"/>
            <w:vAlign w:val="center"/>
          </w:tcPr>
          <w:p w14:paraId="5545F4E7"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b/>
                <w:bCs/>
                <w:lang w:eastAsia="ru-RU"/>
              </w:rPr>
              <w:t>Тема 1.3.</w:t>
            </w:r>
            <w:r w:rsidRPr="005D5AA1">
              <w:rPr>
                <w:rFonts w:ascii="Times New Roman" w:eastAsia="Times New Roman" w:hAnsi="Times New Roman" w:cs="Times New Roman"/>
                <w:lang w:eastAsia="ru-RU"/>
              </w:rPr>
              <w:t xml:space="preserve"> </w:t>
            </w:r>
            <w:r w:rsidRPr="005D5AA1">
              <w:rPr>
                <w:rFonts w:ascii="Times New Roman" w:eastAsia="Times New Roman" w:hAnsi="Times New Roman" w:cs="Times New Roman"/>
                <w:b/>
                <w:bCs/>
                <w:lang w:eastAsia="ru-RU"/>
              </w:rPr>
              <w:t xml:space="preserve">Слесарные операции. Слесарный </w:t>
            </w:r>
            <w:r w:rsidRPr="005D5AA1">
              <w:rPr>
                <w:rFonts w:ascii="Times New Roman" w:eastAsia="Times New Roman" w:hAnsi="Times New Roman" w:cs="Times New Roman"/>
                <w:b/>
                <w:bCs/>
                <w:lang w:eastAsia="ru-RU"/>
              </w:rPr>
              <w:lastRenderedPageBreak/>
              <w:t>инструмент и конструкционные материалы</w:t>
            </w:r>
          </w:p>
        </w:tc>
        <w:tc>
          <w:tcPr>
            <w:tcW w:w="7291" w:type="dxa"/>
            <w:vAlign w:val="center"/>
          </w:tcPr>
          <w:p w14:paraId="77D114DC"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b/>
                <w:bCs/>
                <w:lang w:eastAsia="ru-RU"/>
              </w:rPr>
              <w:lastRenderedPageBreak/>
              <w:t>Содержание учебного материала</w:t>
            </w:r>
          </w:p>
        </w:tc>
        <w:tc>
          <w:tcPr>
            <w:tcW w:w="1962" w:type="dxa"/>
            <w:vMerge w:val="restart"/>
            <w:vAlign w:val="center"/>
          </w:tcPr>
          <w:p w14:paraId="2B1A3F0C" w14:textId="36A281FA" w:rsidR="00E958DA" w:rsidRPr="005D5AA1" w:rsidRDefault="00E958DA" w:rsidP="005D5AA1">
            <w:pPr>
              <w:tabs>
                <w:tab w:val="left" w:pos="426"/>
              </w:tabs>
              <w:spacing w:after="0" w:line="240" w:lineRule="auto"/>
              <w:jc w:val="center"/>
              <w:rPr>
                <w:rFonts w:ascii="Times New Roman" w:eastAsia="Times New Roman" w:hAnsi="Times New Roman" w:cs="Times New Roman"/>
                <w:b/>
                <w:bCs/>
                <w:lang w:eastAsia="ru-RU"/>
              </w:rPr>
            </w:pPr>
          </w:p>
        </w:tc>
        <w:tc>
          <w:tcPr>
            <w:tcW w:w="2210" w:type="dxa"/>
            <w:vMerge w:val="restart"/>
            <w:vAlign w:val="center"/>
          </w:tcPr>
          <w:p w14:paraId="1C76CBC7"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 xml:space="preserve">1 </w:t>
            </w:r>
            <w:r w:rsidRPr="005D5AA1">
              <w:rPr>
                <w:rFonts w:ascii="Times New Roman" w:eastAsia="Times New Roman" w:hAnsi="Times New Roman" w:cs="Times New Roman"/>
                <w:lang w:eastAsia="ru-RU"/>
              </w:rPr>
              <w:sym w:font="Symbol" w:char="F02D"/>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5</w:t>
            </w:r>
          </w:p>
          <w:p w14:paraId="14744DB0" w14:textId="77777777" w:rsidR="00E958DA" w:rsidRPr="005D5AA1" w:rsidRDefault="00E958DA" w:rsidP="009676BB">
            <w:pPr>
              <w:spacing w:after="0" w:line="240" w:lineRule="auto"/>
              <w:rPr>
                <w:rFonts w:ascii="Times New Roman" w:eastAsia="Times New Roman" w:hAnsi="Times New Roman" w:cs="Times New Roman"/>
                <w:sz w:val="24"/>
                <w:szCs w:val="24"/>
                <w:lang w:eastAsia="ru-RU"/>
              </w:rPr>
            </w:pPr>
          </w:p>
          <w:p w14:paraId="4CD51BD9"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ПК 1.1–1.3 </w:t>
            </w:r>
          </w:p>
          <w:p w14:paraId="7C09B49E" w14:textId="6699D58D" w:rsidR="00E958DA" w:rsidRPr="005D5AA1" w:rsidRDefault="00E958DA" w:rsidP="005D5AA1">
            <w:pPr>
              <w:tabs>
                <w:tab w:val="left" w:pos="426"/>
              </w:tabs>
              <w:spacing w:after="0" w:line="240" w:lineRule="auto"/>
              <w:jc w:val="center"/>
              <w:rPr>
                <w:rFonts w:ascii="Times New Roman" w:eastAsia="Times New Roman" w:hAnsi="Times New Roman" w:cs="Times New Roman"/>
                <w:lang w:eastAsia="ru-RU"/>
              </w:rPr>
            </w:pPr>
          </w:p>
        </w:tc>
      </w:tr>
      <w:tr w:rsidR="00E958DA" w:rsidRPr="005D5AA1" w14:paraId="4BA35385" w14:textId="1EA6476B" w:rsidTr="00F774DE">
        <w:trPr>
          <w:trHeight w:val="340"/>
          <w:jc w:val="center"/>
        </w:trPr>
        <w:tc>
          <w:tcPr>
            <w:tcW w:w="2202" w:type="dxa"/>
            <w:vMerge/>
            <w:vAlign w:val="center"/>
          </w:tcPr>
          <w:p w14:paraId="3FD2B348"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p>
        </w:tc>
        <w:tc>
          <w:tcPr>
            <w:tcW w:w="7291" w:type="dxa"/>
            <w:vAlign w:val="center"/>
          </w:tcPr>
          <w:p w14:paraId="1134B437"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Слесарные операции, их назначение, приемы и правила выполнения. Конструкционные материалы. Черные металлы. Цветные металлы и </w:t>
            </w:r>
            <w:r w:rsidRPr="005D5AA1">
              <w:rPr>
                <w:rFonts w:ascii="Times New Roman" w:eastAsia="Times New Roman" w:hAnsi="Times New Roman" w:cs="Times New Roman"/>
                <w:lang w:eastAsia="ru-RU"/>
              </w:rPr>
              <w:lastRenderedPageBreak/>
              <w:t>сплавы. Инструментальные материалы. Технологический процесс слесарной обработки. Слесарный инструмент и приспособления, их устройства, назначение и правила применения. Правила заточки и доводки слесарного инструмента</w:t>
            </w:r>
          </w:p>
        </w:tc>
        <w:tc>
          <w:tcPr>
            <w:tcW w:w="1962" w:type="dxa"/>
            <w:vMerge/>
            <w:vAlign w:val="center"/>
          </w:tcPr>
          <w:p w14:paraId="2DF25A67" w14:textId="77777777" w:rsidR="00E958DA" w:rsidRPr="005D5AA1" w:rsidRDefault="00E958DA" w:rsidP="005D5AA1">
            <w:pPr>
              <w:tabs>
                <w:tab w:val="left" w:pos="426"/>
              </w:tabs>
              <w:spacing w:after="0" w:line="240" w:lineRule="auto"/>
              <w:jc w:val="center"/>
              <w:rPr>
                <w:rFonts w:ascii="Times New Roman" w:eastAsia="Times New Roman" w:hAnsi="Times New Roman" w:cs="Times New Roman"/>
                <w:b/>
                <w:bCs/>
                <w:lang w:eastAsia="ru-RU"/>
              </w:rPr>
            </w:pPr>
          </w:p>
        </w:tc>
        <w:tc>
          <w:tcPr>
            <w:tcW w:w="2210" w:type="dxa"/>
            <w:vMerge/>
            <w:vAlign w:val="center"/>
          </w:tcPr>
          <w:p w14:paraId="4582F2A4"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b/>
                <w:bCs/>
                <w:lang w:eastAsia="ru-RU"/>
              </w:rPr>
            </w:pPr>
          </w:p>
        </w:tc>
      </w:tr>
      <w:tr w:rsidR="00E958DA" w:rsidRPr="005D5AA1" w14:paraId="6B0EFADD" w14:textId="088A238C" w:rsidTr="00F774DE">
        <w:trPr>
          <w:trHeight w:val="340"/>
          <w:jc w:val="center"/>
        </w:trPr>
        <w:tc>
          <w:tcPr>
            <w:tcW w:w="9493" w:type="dxa"/>
            <w:gridSpan w:val="2"/>
            <w:vAlign w:val="center"/>
          </w:tcPr>
          <w:p w14:paraId="53C7FC44" w14:textId="77777777" w:rsidR="00E958DA" w:rsidRPr="005D5AA1" w:rsidRDefault="00E958DA" w:rsidP="009676BB">
            <w:pPr>
              <w:tabs>
                <w:tab w:val="left" w:pos="426"/>
              </w:tabs>
              <w:spacing w:after="0" w:line="240" w:lineRule="auto"/>
              <w:jc w:val="both"/>
              <w:rPr>
                <w:rFonts w:ascii="Times New Roman" w:eastAsia="Times New Roman" w:hAnsi="Times New Roman" w:cs="Times New Roman"/>
                <w:b/>
                <w:bCs/>
                <w:lang w:eastAsia="ru-RU"/>
              </w:rPr>
            </w:pPr>
            <w:r w:rsidRPr="005D5AA1">
              <w:rPr>
                <w:rFonts w:ascii="Times New Roman" w:eastAsia="Times New Roman" w:hAnsi="Times New Roman" w:cs="Times New Roman"/>
                <w:b/>
                <w:bCs/>
                <w:lang w:eastAsia="ru-RU"/>
              </w:rPr>
              <w:t>Раздел 2 Подготовительные операции слесарной обработки</w:t>
            </w:r>
          </w:p>
        </w:tc>
        <w:tc>
          <w:tcPr>
            <w:tcW w:w="1962" w:type="dxa"/>
            <w:vAlign w:val="center"/>
          </w:tcPr>
          <w:p w14:paraId="3A25AC92" w14:textId="1361220C" w:rsidR="00E958DA" w:rsidRPr="005D5AA1" w:rsidRDefault="00E958DA" w:rsidP="005D5AA1">
            <w:pPr>
              <w:tabs>
                <w:tab w:val="left" w:pos="426"/>
              </w:tabs>
              <w:spacing w:after="0" w:line="240" w:lineRule="auto"/>
              <w:jc w:val="center"/>
              <w:rPr>
                <w:rFonts w:ascii="Times New Roman" w:eastAsia="Times New Roman" w:hAnsi="Times New Roman" w:cs="Times New Roman"/>
                <w:b/>
                <w:bCs/>
                <w:lang w:eastAsia="ru-RU"/>
              </w:rPr>
            </w:pPr>
          </w:p>
        </w:tc>
        <w:tc>
          <w:tcPr>
            <w:tcW w:w="2210" w:type="dxa"/>
            <w:vAlign w:val="center"/>
          </w:tcPr>
          <w:p w14:paraId="525A3E25"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b/>
                <w:bCs/>
                <w:lang w:eastAsia="ru-RU"/>
              </w:rPr>
            </w:pPr>
          </w:p>
        </w:tc>
      </w:tr>
      <w:tr w:rsidR="00E958DA" w:rsidRPr="005D5AA1" w14:paraId="7CE6589C" w14:textId="40F842A0" w:rsidTr="00F774DE">
        <w:trPr>
          <w:trHeight w:val="340"/>
          <w:jc w:val="center"/>
        </w:trPr>
        <w:tc>
          <w:tcPr>
            <w:tcW w:w="2202" w:type="dxa"/>
            <w:vMerge w:val="restart"/>
            <w:vAlign w:val="center"/>
          </w:tcPr>
          <w:p w14:paraId="38BADFEE"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b/>
                <w:bCs/>
                <w:lang w:eastAsia="ru-RU"/>
              </w:rPr>
              <w:t>Тема 2.1 Разметка</w:t>
            </w:r>
          </w:p>
        </w:tc>
        <w:tc>
          <w:tcPr>
            <w:tcW w:w="7291" w:type="dxa"/>
            <w:vAlign w:val="center"/>
          </w:tcPr>
          <w:p w14:paraId="742D79CF"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b/>
                <w:bCs/>
                <w:lang w:eastAsia="ru-RU"/>
              </w:rPr>
              <w:t>Содержание учебного материала</w:t>
            </w:r>
          </w:p>
        </w:tc>
        <w:tc>
          <w:tcPr>
            <w:tcW w:w="1962" w:type="dxa"/>
            <w:vMerge w:val="restart"/>
            <w:vAlign w:val="center"/>
          </w:tcPr>
          <w:p w14:paraId="0FA6FDED" w14:textId="654C0E83"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2210" w:type="dxa"/>
            <w:vMerge w:val="restart"/>
            <w:vAlign w:val="center"/>
          </w:tcPr>
          <w:p w14:paraId="269A358A"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 xml:space="preserve">1 </w:t>
            </w:r>
            <w:r w:rsidRPr="005D5AA1">
              <w:rPr>
                <w:rFonts w:ascii="Times New Roman" w:eastAsia="Times New Roman" w:hAnsi="Times New Roman" w:cs="Times New Roman"/>
                <w:lang w:eastAsia="ru-RU"/>
              </w:rPr>
              <w:sym w:font="Symbol" w:char="F02D"/>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5</w:t>
            </w:r>
          </w:p>
          <w:p w14:paraId="0504C395" w14:textId="77777777" w:rsidR="00E958DA" w:rsidRPr="005D5AA1" w:rsidRDefault="00E958DA" w:rsidP="009676BB">
            <w:pPr>
              <w:spacing w:after="0" w:line="240" w:lineRule="auto"/>
              <w:rPr>
                <w:rFonts w:ascii="Times New Roman" w:eastAsia="Times New Roman" w:hAnsi="Times New Roman" w:cs="Times New Roman"/>
                <w:sz w:val="24"/>
                <w:szCs w:val="24"/>
                <w:lang w:eastAsia="ru-RU"/>
              </w:rPr>
            </w:pPr>
          </w:p>
          <w:p w14:paraId="22CFD371"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ПК 1.1–1.3 </w:t>
            </w:r>
          </w:p>
          <w:p w14:paraId="468524EC" w14:textId="1063F21D"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E958DA" w:rsidRPr="005D5AA1" w14:paraId="047B59D2" w14:textId="7798D943" w:rsidTr="00F774DE">
        <w:trPr>
          <w:trHeight w:val="340"/>
          <w:jc w:val="center"/>
        </w:trPr>
        <w:tc>
          <w:tcPr>
            <w:tcW w:w="2202" w:type="dxa"/>
            <w:vMerge/>
            <w:vAlign w:val="center"/>
          </w:tcPr>
          <w:p w14:paraId="2BE24193"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291" w:type="dxa"/>
            <w:vAlign w:val="center"/>
          </w:tcPr>
          <w:p w14:paraId="21FA6345"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Инструменты, приспособления и материалы, применяемые при разметке. Подготовка поверхности заготовок под разметку. Приемы выполнения разметки. Механизация разметочных работ</w:t>
            </w:r>
          </w:p>
        </w:tc>
        <w:tc>
          <w:tcPr>
            <w:tcW w:w="1962" w:type="dxa"/>
            <w:vMerge/>
            <w:vAlign w:val="center"/>
          </w:tcPr>
          <w:p w14:paraId="1DBF10C1"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c>
          <w:tcPr>
            <w:tcW w:w="2210" w:type="dxa"/>
            <w:vMerge/>
            <w:vAlign w:val="center"/>
          </w:tcPr>
          <w:p w14:paraId="45F288EA"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r>
      <w:tr w:rsidR="00E958DA" w:rsidRPr="005D5AA1" w14:paraId="658B0840" w14:textId="0444E879" w:rsidTr="00F774DE">
        <w:trPr>
          <w:trHeight w:val="340"/>
          <w:jc w:val="center"/>
        </w:trPr>
        <w:tc>
          <w:tcPr>
            <w:tcW w:w="2202" w:type="dxa"/>
            <w:vMerge w:val="restart"/>
            <w:vAlign w:val="center"/>
          </w:tcPr>
          <w:p w14:paraId="0B31747B"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b/>
                <w:bCs/>
                <w:lang w:eastAsia="ru-RU"/>
              </w:rPr>
              <w:t>Тема 2.2</w:t>
            </w:r>
            <w:r w:rsidRPr="005D5AA1">
              <w:rPr>
                <w:rFonts w:ascii="Times New Roman" w:eastAsia="Times New Roman" w:hAnsi="Times New Roman" w:cs="Times New Roman"/>
                <w:lang w:eastAsia="ru-RU"/>
              </w:rPr>
              <w:t xml:space="preserve"> </w:t>
            </w:r>
            <w:r w:rsidRPr="005D5AA1">
              <w:rPr>
                <w:rFonts w:ascii="Times New Roman" w:eastAsia="Times New Roman" w:hAnsi="Times New Roman" w:cs="Times New Roman"/>
                <w:b/>
                <w:bCs/>
                <w:lang w:eastAsia="ru-RU"/>
              </w:rPr>
              <w:t>Рубка, резка, правка и гибка металла</w:t>
            </w:r>
            <w:r w:rsidRPr="005D5AA1">
              <w:rPr>
                <w:rFonts w:ascii="Times New Roman" w:eastAsia="Times New Roman" w:hAnsi="Times New Roman" w:cs="Times New Roman"/>
                <w:lang w:eastAsia="ru-RU"/>
              </w:rPr>
              <w:t xml:space="preserve"> </w:t>
            </w:r>
          </w:p>
        </w:tc>
        <w:tc>
          <w:tcPr>
            <w:tcW w:w="7291" w:type="dxa"/>
            <w:vAlign w:val="center"/>
          </w:tcPr>
          <w:p w14:paraId="034E4617"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b/>
                <w:bCs/>
                <w:lang w:eastAsia="ru-RU"/>
              </w:rPr>
              <w:t>Содержание учебного материала</w:t>
            </w:r>
          </w:p>
        </w:tc>
        <w:tc>
          <w:tcPr>
            <w:tcW w:w="1962" w:type="dxa"/>
            <w:vMerge w:val="restart"/>
            <w:vAlign w:val="center"/>
          </w:tcPr>
          <w:p w14:paraId="6CE384B1" w14:textId="6A472E79"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2210" w:type="dxa"/>
            <w:vMerge w:val="restart"/>
            <w:vAlign w:val="center"/>
          </w:tcPr>
          <w:p w14:paraId="19EF6541"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 xml:space="preserve">1 </w:t>
            </w:r>
            <w:r w:rsidRPr="005D5AA1">
              <w:rPr>
                <w:rFonts w:ascii="Times New Roman" w:eastAsia="Times New Roman" w:hAnsi="Times New Roman" w:cs="Times New Roman"/>
                <w:lang w:eastAsia="ru-RU"/>
              </w:rPr>
              <w:sym w:font="Symbol" w:char="F02D"/>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5</w:t>
            </w:r>
          </w:p>
          <w:p w14:paraId="100C21DE" w14:textId="77777777" w:rsidR="00E958DA" w:rsidRPr="005D5AA1" w:rsidRDefault="00E958DA" w:rsidP="009676BB">
            <w:pPr>
              <w:spacing w:after="0" w:line="240" w:lineRule="auto"/>
              <w:rPr>
                <w:rFonts w:ascii="Times New Roman" w:eastAsia="Times New Roman" w:hAnsi="Times New Roman" w:cs="Times New Roman"/>
                <w:sz w:val="24"/>
                <w:szCs w:val="24"/>
                <w:lang w:eastAsia="ru-RU"/>
              </w:rPr>
            </w:pPr>
          </w:p>
          <w:p w14:paraId="3C7BFE6A"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ПК 1.1–1.3 </w:t>
            </w:r>
          </w:p>
          <w:p w14:paraId="7FEA960A" w14:textId="31D59879"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E958DA" w:rsidRPr="005D5AA1" w14:paraId="2BAE1EDB" w14:textId="57967C6C" w:rsidTr="00F774DE">
        <w:trPr>
          <w:trHeight w:val="340"/>
          <w:jc w:val="center"/>
        </w:trPr>
        <w:tc>
          <w:tcPr>
            <w:tcW w:w="2202" w:type="dxa"/>
            <w:vMerge/>
            <w:vAlign w:val="center"/>
          </w:tcPr>
          <w:p w14:paraId="21C85A97"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p>
        </w:tc>
        <w:tc>
          <w:tcPr>
            <w:tcW w:w="7291" w:type="dxa"/>
            <w:vAlign w:val="center"/>
          </w:tcPr>
          <w:p w14:paraId="1E481671"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Инструменты, применяемые при рубке. Основные правила и способы выполнения работ при рубке. Ручные и механизированные инструменты. Требования безопасности при рубке металла. Инструменты и приспособления, применяемые при резке. Правила выполнения работ при резании материалов. Ручной механизированный инструмент. Стационарное оборудование для разрезания металлов. Требования безопасности при резке металла. Инструменты и приспособления, применяемые при правке. Основные правила выполнения работ при правке. Механизация при правке. Инструменты, приспособления и материалы, применяемые при </w:t>
            </w:r>
            <w:proofErr w:type="spellStart"/>
            <w:r w:rsidRPr="005D5AA1">
              <w:rPr>
                <w:rFonts w:ascii="Times New Roman" w:eastAsia="Times New Roman" w:hAnsi="Times New Roman" w:cs="Times New Roman"/>
                <w:lang w:eastAsia="ru-RU"/>
              </w:rPr>
              <w:t>гибке</w:t>
            </w:r>
            <w:proofErr w:type="spellEnd"/>
            <w:r w:rsidRPr="005D5AA1">
              <w:rPr>
                <w:rFonts w:ascii="Times New Roman" w:eastAsia="Times New Roman" w:hAnsi="Times New Roman" w:cs="Times New Roman"/>
                <w:lang w:eastAsia="ru-RU"/>
              </w:rPr>
              <w:t xml:space="preserve"> металла. Механизация работ при </w:t>
            </w:r>
            <w:proofErr w:type="spellStart"/>
            <w:r w:rsidRPr="005D5AA1">
              <w:rPr>
                <w:rFonts w:ascii="Times New Roman" w:eastAsia="Times New Roman" w:hAnsi="Times New Roman" w:cs="Times New Roman"/>
                <w:lang w:eastAsia="ru-RU"/>
              </w:rPr>
              <w:t>гибке</w:t>
            </w:r>
            <w:proofErr w:type="spellEnd"/>
            <w:r w:rsidRPr="005D5AA1">
              <w:rPr>
                <w:rFonts w:ascii="Times New Roman" w:eastAsia="Times New Roman" w:hAnsi="Times New Roman" w:cs="Times New Roman"/>
                <w:lang w:eastAsia="ru-RU"/>
              </w:rPr>
              <w:t xml:space="preserve"> металла. </w:t>
            </w:r>
          </w:p>
        </w:tc>
        <w:tc>
          <w:tcPr>
            <w:tcW w:w="1962" w:type="dxa"/>
            <w:vMerge/>
            <w:vAlign w:val="center"/>
          </w:tcPr>
          <w:p w14:paraId="4E91C0BF"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c>
          <w:tcPr>
            <w:tcW w:w="2210" w:type="dxa"/>
            <w:vMerge/>
            <w:vAlign w:val="center"/>
          </w:tcPr>
          <w:p w14:paraId="489C351B"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E958DA" w:rsidRPr="005D5AA1" w14:paraId="3340766A" w14:textId="272C657F" w:rsidTr="00F774DE">
        <w:trPr>
          <w:trHeight w:val="340"/>
          <w:jc w:val="center"/>
        </w:trPr>
        <w:tc>
          <w:tcPr>
            <w:tcW w:w="2202" w:type="dxa"/>
            <w:vMerge/>
            <w:vAlign w:val="center"/>
          </w:tcPr>
          <w:p w14:paraId="51E28D6D"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p>
        </w:tc>
        <w:tc>
          <w:tcPr>
            <w:tcW w:w="7291" w:type="dxa"/>
            <w:vAlign w:val="center"/>
          </w:tcPr>
          <w:p w14:paraId="7B586E94" w14:textId="3BF8D360" w:rsidR="00E958DA" w:rsidRPr="005D5AA1" w:rsidRDefault="002B7647" w:rsidP="005D5AA1">
            <w:pPr>
              <w:tabs>
                <w:tab w:val="left" w:pos="426"/>
              </w:tabs>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962" w:type="dxa"/>
            <w:vMerge w:val="restart"/>
            <w:vAlign w:val="center"/>
          </w:tcPr>
          <w:p w14:paraId="0A9717C2" w14:textId="47CED3F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c>
          <w:tcPr>
            <w:tcW w:w="2210" w:type="dxa"/>
            <w:vMerge/>
            <w:vAlign w:val="center"/>
          </w:tcPr>
          <w:p w14:paraId="617727D8"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E958DA" w:rsidRPr="005D5AA1" w14:paraId="45748E6F" w14:textId="14403681" w:rsidTr="00F774DE">
        <w:trPr>
          <w:trHeight w:val="340"/>
          <w:jc w:val="center"/>
        </w:trPr>
        <w:tc>
          <w:tcPr>
            <w:tcW w:w="2202" w:type="dxa"/>
            <w:vMerge/>
            <w:vAlign w:val="center"/>
          </w:tcPr>
          <w:p w14:paraId="4B0B9E65"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p>
        </w:tc>
        <w:tc>
          <w:tcPr>
            <w:tcW w:w="7291" w:type="dxa"/>
            <w:vAlign w:val="center"/>
          </w:tcPr>
          <w:p w14:paraId="17C85306"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rPr>
              <w:t>Практическое занятие № 2 «</w:t>
            </w:r>
            <w:r w:rsidRPr="005D5AA1">
              <w:rPr>
                <w:rFonts w:ascii="Times New Roman" w:eastAsia="Times New Roman" w:hAnsi="Times New Roman" w:cs="Times New Roman"/>
                <w:lang w:eastAsia="ru-RU"/>
              </w:rPr>
              <w:t xml:space="preserve">Вырубание </w:t>
            </w:r>
            <w:proofErr w:type="spellStart"/>
            <w:r w:rsidRPr="005D5AA1">
              <w:rPr>
                <w:rFonts w:ascii="Times New Roman" w:eastAsia="Times New Roman" w:hAnsi="Times New Roman" w:cs="Times New Roman"/>
                <w:lang w:eastAsia="ru-RU"/>
              </w:rPr>
              <w:t>крейцмейселем</w:t>
            </w:r>
            <w:proofErr w:type="spellEnd"/>
            <w:r w:rsidRPr="005D5AA1">
              <w:rPr>
                <w:rFonts w:ascii="Times New Roman" w:eastAsia="Times New Roman" w:hAnsi="Times New Roman" w:cs="Times New Roman"/>
                <w:lang w:eastAsia="ru-RU"/>
              </w:rPr>
              <w:t xml:space="preserve"> прямолинейных и криволинейных пазов и каналов»</w:t>
            </w:r>
          </w:p>
        </w:tc>
        <w:tc>
          <w:tcPr>
            <w:tcW w:w="1962" w:type="dxa"/>
            <w:vMerge/>
            <w:vAlign w:val="center"/>
          </w:tcPr>
          <w:p w14:paraId="7B25C7D8"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c>
          <w:tcPr>
            <w:tcW w:w="2210" w:type="dxa"/>
            <w:vMerge/>
            <w:vAlign w:val="center"/>
          </w:tcPr>
          <w:p w14:paraId="7370B249"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E958DA" w:rsidRPr="005D5AA1" w14:paraId="13CB08FD" w14:textId="510C9411" w:rsidTr="00F774DE">
        <w:trPr>
          <w:trHeight w:val="470"/>
          <w:jc w:val="center"/>
        </w:trPr>
        <w:tc>
          <w:tcPr>
            <w:tcW w:w="2202" w:type="dxa"/>
            <w:vMerge/>
            <w:vAlign w:val="center"/>
          </w:tcPr>
          <w:p w14:paraId="2389122A"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p>
        </w:tc>
        <w:tc>
          <w:tcPr>
            <w:tcW w:w="7291" w:type="dxa"/>
            <w:vAlign w:val="center"/>
          </w:tcPr>
          <w:p w14:paraId="5C8AA6EE"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rPr>
              <w:t>Практическое занятие № 3 «</w:t>
            </w:r>
            <w:r w:rsidRPr="005D5AA1">
              <w:rPr>
                <w:rFonts w:ascii="Times New Roman" w:eastAsia="Times New Roman" w:hAnsi="Times New Roman" w:cs="Times New Roman"/>
                <w:lang w:eastAsia="ru-RU"/>
              </w:rPr>
              <w:t>Резка листового материала ручными и рычажными ножницами, резка ножовкой круглого, полосового и квадратного металла, резка труборезом»</w:t>
            </w:r>
          </w:p>
        </w:tc>
        <w:tc>
          <w:tcPr>
            <w:tcW w:w="1962" w:type="dxa"/>
            <w:vMerge/>
            <w:vAlign w:val="center"/>
          </w:tcPr>
          <w:p w14:paraId="4E32D1DA"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c>
          <w:tcPr>
            <w:tcW w:w="2210" w:type="dxa"/>
            <w:vMerge/>
            <w:vAlign w:val="center"/>
          </w:tcPr>
          <w:p w14:paraId="0EA9666C"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r>
      <w:tr w:rsidR="00E958DA" w:rsidRPr="005D5AA1" w14:paraId="1A6C6CF3" w14:textId="1315944C" w:rsidTr="00F774DE">
        <w:trPr>
          <w:trHeight w:val="240"/>
          <w:jc w:val="center"/>
        </w:trPr>
        <w:tc>
          <w:tcPr>
            <w:tcW w:w="2202" w:type="dxa"/>
            <w:vMerge/>
            <w:vAlign w:val="center"/>
          </w:tcPr>
          <w:p w14:paraId="6F249DE3"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p>
        </w:tc>
        <w:tc>
          <w:tcPr>
            <w:tcW w:w="7291" w:type="dxa"/>
            <w:vAlign w:val="center"/>
          </w:tcPr>
          <w:p w14:paraId="6AC9EE58"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rPr>
              <w:t>Практическое занятие № 4 «</w:t>
            </w:r>
            <w:r w:rsidRPr="005D5AA1">
              <w:rPr>
                <w:rFonts w:ascii="Times New Roman" w:eastAsia="Times New Roman" w:hAnsi="Times New Roman" w:cs="Times New Roman"/>
                <w:lang w:eastAsia="ru-RU"/>
              </w:rPr>
              <w:t>Правка листового, полосового и пруткового материала, правка (рихтовка) закаленных деталей»</w:t>
            </w:r>
          </w:p>
        </w:tc>
        <w:tc>
          <w:tcPr>
            <w:tcW w:w="1962" w:type="dxa"/>
            <w:vMerge/>
            <w:vAlign w:val="center"/>
          </w:tcPr>
          <w:p w14:paraId="5FC9A0ED"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c>
          <w:tcPr>
            <w:tcW w:w="2210" w:type="dxa"/>
            <w:vMerge/>
            <w:vAlign w:val="center"/>
          </w:tcPr>
          <w:p w14:paraId="552F80C8"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r>
      <w:tr w:rsidR="00E958DA" w:rsidRPr="005D5AA1" w14:paraId="068DDA8E" w14:textId="5E86549C" w:rsidTr="00F774DE">
        <w:trPr>
          <w:trHeight w:val="525"/>
          <w:jc w:val="center"/>
        </w:trPr>
        <w:tc>
          <w:tcPr>
            <w:tcW w:w="2202" w:type="dxa"/>
            <w:vMerge/>
            <w:vAlign w:val="center"/>
          </w:tcPr>
          <w:p w14:paraId="4C9C5628"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p>
        </w:tc>
        <w:tc>
          <w:tcPr>
            <w:tcW w:w="7291" w:type="dxa"/>
            <w:vAlign w:val="center"/>
          </w:tcPr>
          <w:p w14:paraId="24A218FF"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rPr>
              <w:t>Практическое занятие № 5 «</w:t>
            </w:r>
            <w:r w:rsidRPr="005D5AA1">
              <w:rPr>
                <w:rFonts w:ascii="Times New Roman" w:eastAsia="Times New Roman" w:hAnsi="Times New Roman" w:cs="Times New Roman"/>
                <w:lang w:eastAsia="ru-RU"/>
              </w:rPr>
              <w:t xml:space="preserve">Гибка деталей из листового и полосового металла различной конфигурации. Гибка труб в горячем и холодном состоянии» </w:t>
            </w:r>
          </w:p>
        </w:tc>
        <w:tc>
          <w:tcPr>
            <w:tcW w:w="1962" w:type="dxa"/>
            <w:vMerge/>
            <w:vAlign w:val="center"/>
          </w:tcPr>
          <w:p w14:paraId="79A5A7A7"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c>
          <w:tcPr>
            <w:tcW w:w="2210" w:type="dxa"/>
            <w:vMerge/>
            <w:vAlign w:val="center"/>
          </w:tcPr>
          <w:p w14:paraId="631DBAA3"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r>
      <w:tr w:rsidR="00E958DA" w:rsidRPr="005D5AA1" w14:paraId="09C7F883" w14:textId="676CF8BE" w:rsidTr="00F774DE">
        <w:trPr>
          <w:trHeight w:val="340"/>
          <w:jc w:val="center"/>
        </w:trPr>
        <w:tc>
          <w:tcPr>
            <w:tcW w:w="9493" w:type="dxa"/>
            <w:gridSpan w:val="2"/>
            <w:vAlign w:val="center"/>
          </w:tcPr>
          <w:p w14:paraId="0B063D2D" w14:textId="77777777" w:rsidR="00E958DA" w:rsidRPr="005D5AA1" w:rsidRDefault="00E958DA" w:rsidP="009676BB">
            <w:pPr>
              <w:tabs>
                <w:tab w:val="left" w:pos="426"/>
              </w:tabs>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lang w:eastAsia="ru-RU"/>
              </w:rPr>
              <w:t>Раздел 3 Размерная слесарная обработка</w:t>
            </w:r>
          </w:p>
        </w:tc>
        <w:tc>
          <w:tcPr>
            <w:tcW w:w="1962" w:type="dxa"/>
            <w:vAlign w:val="center"/>
          </w:tcPr>
          <w:p w14:paraId="096594AF" w14:textId="64A675CF" w:rsidR="00E958DA" w:rsidRPr="005D5AA1" w:rsidRDefault="00E958DA" w:rsidP="005D5AA1">
            <w:pPr>
              <w:tabs>
                <w:tab w:val="left" w:pos="426"/>
              </w:tabs>
              <w:spacing w:after="0" w:line="240" w:lineRule="auto"/>
              <w:jc w:val="center"/>
              <w:rPr>
                <w:rFonts w:ascii="Times New Roman" w:eastAsia="Times New Roman" w:hAnsi="Times New Roman" w:cs="Times New Roman"/>
                <w:b/>
                <w:bCs/>
              </w:rPr>
            </w:pPr>
          </w:p>
        </w:tc>
        <w:tc>
          <w:tcPr>
            <w:tcW w:w="2210" w:type="dxa"/>
            <w:vAlign w:val="center"/>
          </w:tcPr>
          <w:p w14:paraId="1905ACEE"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rPr>
            </w:pPr>
          </w:p>
        </w:tc>
      </w:tr>
      <w:tr w:rsidR="00E958DA" w:rsidRPr="005D5AA1" w14:paraId="5C91B6B8" w14:textId="4E398CF8" w:rsidTr="00F774DE">
        <w:trPr>
          <w:trHeight w:val="340"/>
          <w:jc w:val="center"/>
        </w:trPr>
        <w:tc>
          <w:tcPr>
            <w:tcW w:w="2202" w:type="dxa"/>
            <w:vMerge w:val="restart"/>
            <w:vAlign w:val="center"/>
          </w:tcPr>
          <w:p w14:paraId="57956918"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r w:rsidRPr="005D5AA1">
              <w:rPr>
                <w:rFonts w:ascii="Times New Roman" w:eastAsia="Times New Roman" w:hAnsi="Times New Roman" w:cs="Times New Roman"/>
                <w:b/>
                <w:bCs/>
                <w:lang w:eastAsia="ru-RU"/>
              </w:rPr>
              <w:t>Тема 3.1</w:t>
            </w:r>
            <w:r w:rsidRPr="005D5AA1">
              <w:rPr>
                <w:rFonts w:ascii="Times New Roman" w:eastAsia="Times New Roman" w:hAnsi="Times New Roman" w:cs="Times New Roman"/>
                <w:lang w:eastAsia="ru-RU"/>
              </w:rPr>
              <w:t xml:space="preserve"> </w:t>
            </w:r>
            <w:r w:rsidRPr="005D5AA1">
              <w:rPr>
                <w:rFonts w:ascii="Times New Roman" w:eastAsia="Times New Roman" w:hAnsi="Times New Roman" w:cs="Times New Roman"/>
                <w:b/>
                <w:bCs/>
                <w:lang w:eastAsia="ru-RU"/>
              </w:rPr>
              <w:t xml:space="preserve">Опиливание металла. </w:t>
            </w:r>
            <w:r w:rsidRPr="005D5AA1">
              <w:rPr>
                <w:rFonts w:ascii="Times New Roman" w:eastAsia="Times New Roman" w:hAnsi="Times New Roman" w:cs="Times New Roman"/>
                <w:b/>
                <w:bCs/>
                <w:lang w:eastAsia="ru-RU"/>
              </w:rPr>
              <w:lastRenderedPageBreak/>
              <w:t>Распиливание и припасовка</w:t>
            </w:r>
          </w:p>
        </w:tc>
        <w:tc>
          <w:tcPr>
            <w:tcW w:w="7291" w:type="dxa"/>
            <w:vAlign w:val="center"/>
          </w:tcPr>
          <w:p w14:paraId="19ED9DB4"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b/>
                <w:bCs/>
                <w:lang w:eastAsia="ru-RU"/>
              </w:rPr>
            </w:pPr>
            <w:r w:rsidRPr="005D5AA1">
              <w:rPr>
                <w:rFonts w:ascii="Times New Roman" w:eastAsia="Times New Roman" w:hAnsi="Times New Roman" w:cs="Times New Roman"/>
                <w:b/>
                <w:bCs/>
                <w:lang w:eastAsia="ru-RU"/>
              </w:rPr>
              <w:lastRenderedPageBreak/>
              <w:t>Содержание учебного материала</w:t>
            </w:r>
          </w:p>
        </w:tc>
        <w:tc>
          <w:tcPr>
            <w:tcW w:w="1962" w:type="dxa"/>
            <w:vMerge w:val="restart"/>
            <w:vAlign w:val="center"/>
          </w:tcPr>
          <w:p w14:paraId="4BC7D004" w14:textId="3330F10C"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b/>
                <w:bCs/>
                <w:lang w:eastAsia="ru-RU"/>
              </w:rPr>
            </w:pPr>
          </w:p>
        </w:tc>
        <w:tc>
          <w:tcPr>
            <w:tcW w:w="2210" w:type="dxa"/>
            <w:vMerge w:val="restart"/>
            <w:vAlign w:val="center"/>
          </w:tcPr>
          <w:p w14:paraId="7BDC0E42"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 xml:space="preserve">1 </w:t>
            </w:r>
            <w:r w:rsidRPr="005D5AA1">
              <w:rPr>
                <w:rFonts w:ascii="Times New Roman" w:eastAsia="Times New Roman" w:hAnsi="Times New Roman" w:cs="Times New Roman"/>
                <w:lang w:eastAsia="ru-RU"/>
              </w:rPr>
              <w:sym w:font="Symbol" w:char="F02D"/>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5</w:t>
            </w:r>
          </w:p>
          <w:p w14:paraId="441BED71" w14:textId="77777777" w:rsidR="00E958DA" w:rsidRPr="005D5AA1" w:rsidRDefault="00E958DA" w:rsidP="009676BB">
            <w:pPr>
              <w:spacing w:after="0" w:line="240" w:lineRule="auto"/>
              <w:rPr>
                <w:rFonts w:ascii="Times New Roman" w:eastAsia="Times New Roman" w:hAnsi="Times New Roman" w:cs="Times New Roman"/>
                <w:sz w:val="24"/>
                <w:szCs w:val="24"/>
                <w:lang w:eastAsia="ru-RU"/>
              </w:rPr>
            </w:pPr>
          </w:p>
          <w:p w14:paraId="7E70DE71"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ПК 1.1–1.3 </w:t>
            </w:r>
          </w:p>
          <w:p w14:paraId="242C8FB4" w14:textId="61026030"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lang w:eastAsia="ru-RU"/>
              </w:rPr>
            </w:pPr>
          </w:p>
        </w:tc>
      </w:tr>
      <w:tr w:rsidR="00E958DA" w:rsidRPr="005D5AA1" w14:paraId="4A4DB3FE" w14:textId="45DF93E8" w:rsidTr="00F774DE">
        <w:trPr>
          <w:trHeight w:val="340"/>
          <w:jc w:val="center"/>
        </w:trPr>
        <w:tc>
          <w:tcPr>
            <w:tcW w:w="2202" w:type="dxa"/>
            <w:vMerge/>
            <w:vAlign w:val="center"/>
          </w:tcPr>
          <w:p w14:paraId="5D1B91E0"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291" w:type="dxa"/>
            <w:tcBorders>
              <w:bottom w:val="nil"/>
            </w:tcBorders>
            <w:vAlign w:val="center"/>
          </w:tcPr>
          <w:p w14:paraId="05B820D6"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Инструменты, применяемые при опиливании. Приспособления для опиливания. Подготовка поверхностей и основные виды и способы </w:t>
            </w:r>
            <w:r w:rsidRPr="005D5AA1">
              <w:rPr>
                <w:rFonts w:ascii="Times New Roman" w:eastAsia="Times New Roman" w:hAnsi="Times New Roman" w:cs="Times New Roman"/>
                <w:lang w:eastAsia="ru-RU"/>
              </w:rPr>
              <w:lastRenderedPageBreak/>
              <w:t xml:space="preserve">опиливания. Правила ручного опиливания плоских, вогнутых и выпуклых поверхностей. Механизация работ при опиливании. Инструменты для механизации </w:t>
            </w:r>
            <w:proofErr w:type="spellStart"/>
            <w:r w:rsidRPr="005D5AA1">
              <w:rPr>
                <w:rFonts w:ascii="Times New Roman" w:eastAsia="Times New Roman" w:hAnsi="Times New Roman" w:cs="Times New Roman"/>
                <w:lang w:eastAsia="ru-RU"/>
              </w:rPr>
              <w:t>опиловочных</w:t>
            </w:r>
            <w:proofErr w:type="spellEnd"/>
            <w:r w:rsidRPr="005D5AA1">
              <w:rPr>
                <w:rFonts w:ascii="Times New Roman" w:eastAsia="Times New Roman" w:hAnsi="Times New Roman" w:cs="Times New Roman"/>
                <w:lang w:eastAsia="ru-RU"/>
              </w:rPr>
              <w:t xml:space="preserve"> работ. Правила выполнения работ при механизированном опиливании. Требования безопасности при опиливании металла. Основные правила распиливания и припасовки деталей</w:t>
            </w:r>
          </w:p>
        </w:tc>
        <w:tc>
          <w:tcPr>
            <w:tcW w:w="1962" w:type="dxa"/>
            <w:vMerge/>
            <w:vAlign w:val="center"/>
          </w:tcPr>
          <w:p w14:paraId="03D058C9"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b/>
                <w:bCs/>
                <w:lang w:eastAsia="ru-RU"/>
              </w:rPr>
            </w:pPr>
          </w:p>
        </w:tc>
        <w:tc>
          <w:tcPr>
            <w:tcW w:w="2210" w:type="dxa"/>
            <w:vMerge/>
            <w:vAlign w:val="center"/>
          </w:tcPr>
          <w:p w14:paraId="6AEABC7B"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b/>
                <w:bCs/>
                <w:lang w:eastAsia="ru-RU"/>
              </w:rPr>
            </w:pPr>
          </w:p>
        </w:tc>
      </w:tr>
      <w:tr w:rsidR="00E958DA" w:rsidRPr="005D5AA1" w14:paraId="67BB7922" w14:textId="2810EED9" w:rsidTr="00F774DE">
        <w:trPr>
          <w:trHeight w:val="340"/>
          <w:jc w:val="center"/>
        </w:trPr>
        <w:tc>
          <w:tcPr>
            <w:tcW w:w="2202" w:type="dxa"/>
            <w:vMerge/>
            <w:vAlign w:val="center"/>
          </w:tcPr>
          <w:p w14:paraId="21FEF41D"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291" w:type="dxa"/>
            <w:vAlign w:val="center"/>
          </w:tcPr>
          <w:p w14:paraId="4CE7B209" w14:textId="33F78DBA" w:rsidR="00E958DA" w:rsidRPr="005D5AA1" w:rsidRDefault="002B7647" w:rsidP="005D5AA1">
            <w:pPr>
              <w:tabs>
                <w:tab w:val="left" w:pos="42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962" w:type="dxa"/>
            <w:vMerge w:val="restart"/>
            <w:vAlign w:val="center"/>
          </w:tcPr>
          <w:p w14:paraId="6FA5D144" w14:textId="779C2A81"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lang w:eastAsia="ru-RU"/>
              </w:rPr>
            </w:pPr>
          </w:p>
        </w:tc>
        <w:tc>
          <w:tcPr>
            <w:tcW w:w="2210" w:type="dxa"/>
            <w:vMerge/>
            <w:vAlign w:val="center"/>
          </w:tcPr>
          <w:p w14:paraId="475A2147"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lang w:eastAsia="ru-RU"/>
              </w:rPr>
            </w:pPr>
          </w:p>
        </w:tc>
      </w:tr>
      <w:tr w:rsidR="00E958DA" w:rsidRPr="005D5AA1" w14:paraId="681A3ADA" w14:textId="38B1548B" w:rsidTr="00F774DE">
        <w:trPr>
          <w:trHeight w:val="487"/>
          <w:jc w:val="center"/>
        </w:trPr>
        <w:tc>
          <w:tcPr>
            <w:tcW w:w="2202" w:type="dxa"/>
            <w:vMerge/>
            <w:vAlign w:val="center"/>
          </w:tcPr>
          <w:p w14:paraId="1E22ED1D"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291" w:type="dxa"/>
            <w:vAlign w:val="center"/>
          </w:tcPr>
          <w:p w14:paraId="3CEF2A42"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rPr>
              <w:t>Практическое занятие № 6 «</w:t>
            </w:r>
            <w:r w:rsidRPr="005D5AA1">
              <w:rPr>
                <w:rFonts w:ascii="Times New Roman" w:eastAsia="Times New Roman" w:hAnsi="Times New Roman" w:cs="Times New Roman"/>
                <w:lang w:eastAsia="ru-RU"/>
              </w:rPr>
              <w:t>Опиливание широких, плоских, сопряженных, параллельных плоскостей с поверкой лекальной линейкой, угольником, штангенциркулем»</w:t>
            </w:r>
          </w:p>
        </w:tc>
        <w:tc>
          <w:tcPr>
            <w:tcW w:w="1962" w:type="dxa"/>
            <w:vMerge/>
            <w:vAlign w:val="center"/>
          </w:tcPr>
          <w:p w14:paraId="3E34ECB6"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lang w:eastAsia="ru-RU"/>
              </w:rPr>
            </w:pPr>
          </w:p>
        </w:tc>
        <w:tc>
          <w:tcPr>
            <w:tcW w:w="2210" w:type="dxa"/>
            <w:vMerge/>
            <w:vAlign w:val="center"/>
          </w:tcPr>
          <w:p w14:paraId="0F69C794"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b/>
                <w:bCs/>
                <w:lang w:eastAsia="ru-RU"/>
              </w:rPr>
            </w:pPr>
          </w:p>
        </w:tc>
      </w:tr>
      <w:tr w:rsidR="00E958DA" w:rsidRPr="005D5AA1" w14:paraId="6C1D6928" w14:textId="0F662A8F" w:rsidTr="00F774DE">
        <w:trPr>
          <w:trHeight w:val="510"/>
          <w:jc w:val="center"/>
        </w:trPr>
        <w:tc>
          <w:tcPr>
            <w:tcW w:w="2202" w:type="dxa"/>
            <w:vMerge/>
            <w:vAlign w:val="center"/>
          </w:tcPr>
          <w:p w14:paraId="51509EFA"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291" w:type="dxa"/>
            <w:vAlign w:val="center"/>
          </w:tcPr>
          <w:p w14:paraId="1CEFB83C"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rPr>
              <w:t>Практическое занятие № 7 «</w:t>
            </w:r>
            <w:r w:rsidRPr="005D5AA1">
              <w:rPr>
                <w:rFonts w:ascii="Times New Roman" w:eastAsia="Times New Roman" w:hAnsi="Times New Roman" w:cs="Times New Roman"/>
                <w:lang w:eastAsia="ru-RU"/>
              </w:rPr>
              <w:t>Распиливание квадратных, трехгранных и многоугольных отверстий. Припасовка вкладышей в проймы»</w:t>
            </w:r>
          </w:p>
        </w:tc>
        <w:tc>
          <w:tcPr>
            <w:tcW w:w="1962" w:type="dxa"/>
            <w:vMerge/>
            <w:vAlign w:val="center"/>
          </w:tcPr>
          <w:p w14:paraId="337BA05A"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lang w:eastAsia="ru-RU"/>
              </w:rPr>
            </w:pPr>
          </w:p>
        </w:tc>
        <w:tc>
          <w:tcPr>
            <w:tcW w:w="2210" w:type="dxa"/>
            <w:vMerge/>
            <w:vAlign w:val="center"/>
          </w:tcPr>
          <w:p w14:paraId="28C36C45"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b/>
                <w:bCs/>
                <w:lang w:eastAsia="ru-RU"/>
              </w:rPr>
            </w:pPr>
          </w:p>
        </w:tc>
      </w:tr>
      <w:tr w:rsidR="00E958DA" w:rsidRPr="005D5AA1" w14:paraId="763F70A4" w14:textId="5FA83507" w:rsidTr="00F774DE">
        <w:trPr>
          <w:trHeight w:val="340"/>
          <w:jc w:val="center"/>
        </w:trPr>
        <w:tc>
          <w:tcPr>
            <w:tcW w:w="2202" w:type="dxa"/>
            <w:vMerge w:val="restart"/>
            <w:vAlign w:val="center"/>
          </w:tcPr>
          <w:p w14:paraId="3F58186B"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b/>
                <w:bCs/>
                <w:lang w:eastAsia="ru-RU"/>
              </w:rPr>
              <w:t>Тема 3.2</w:t>
            </w:r>
            <w:r w:rsidRPr="005D5AA1">
              <w:rPr>
                <w:rFonts w:ascii="Times New Roman" w:eastAsia="Times New Roman" w:hAnsi="Times New Roman" w:cs="Times New Roman"/>
                <w:lang w:eastAsia="ru-RU"/>
              </w:rPr>
              <w:t xml:space="preserve"> </w:t>
            </w:r>
            <w:r w:rsidRPr="005D5AA1">
              <w:rPr>
                <w:rFonts w:ascii="Times New Roman" w:eastAsia="Times New Roman" w:hAnsi="Times New Roman" w:cs="Times New Roman"/>
                <w:b/>
                <w:bCs/>
                <w:lang w:eastAsia="ru-RU"/>
              </w:rPr>
              <w:t>Обработка отверстий и резьбовых поверхностей</w:t>
            </w:r>
          </w:p>
        </w:tc>
        <w:tc>
          <w:tcPr>
            <w:tcW w:w="7291" w:type="dxa"/>
            <w:vAlign w:val="center"/>
          </w:tcPr>
          <w:p w14:paraId="31ADA880" w14:textId="77777777" w:rsidR="00E958DA" w:rsidRPr="005D5AA1" w:rsidRDefault="00E958DA" w:rsidP="005D5AA1">
            <w:pPr>
              <w:tabs>
                <w:tab w:val="left" w:pos="0"/>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b/>
                <w:bCs/>
                <w:lang w:eastAsia="ru-RU"/>
              </w:rPr>
              <w:t>Содержание учебного материала</w:t>
            </w:r>
          </w:p>
        </w:tc>
        <w:tc>
          <w:tcPr>
            <w:tcW w:w="1962" w:type="dxa"/>
            <w:vMerge w:val="restart"/>
            <w:vAlign w:val="center"/>
          </w:tcPr>
          <w:p w14:paraId="40C17FA8"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lang w:eastAsia="ru-RU"/>
              </w:rPr>
            </w:pPr>
          </w:p>
        </w:tc>
        <w:tc>
          <w:tcPr>
            <w:tcW w:w="2210" w:type="dxa"/>
            <w:vMerge w:val="restart"/>
            <w:vAlign w:val="center"/>
          </w:tcPr>
          <w:p w14:paraId="4B127F73"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 xml:space="preserve">1 </w:t>
            </w:r>
            <w:r w:rsidRPr="005D5AA1">
              <w:rPr>
                <w:rFonts w:ascii="Times New Roman" w:eastAsia="Times New Roman" w:hAnsi="Times New Roman" w:cs="Times New Roman"/>
                <w:lang w:eastAsia="ru-RU"/>
              </w:rPr>
              <w:sym w:font="Symbol" w:char="F02D"/>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5</w:t>
            </w:r>
          </w:p>
          <w:p w14:paraId="1FB035EC" w14:textId="77777777" w:rsidR="00E958DA" w:rsidRPr="005D5AA1" w:rsidRDefault="00E958DA" w:rsidP="009676BB">
            <w:pPr>
              <w:spacing w:after="0" w:line="240" w:lineRule="auto"/>
              <w:rPr>
                <w:rFonts w:ascii="Times New Roman" w:eastAsia="Times New Roman" w:hAnsi="Times New Roman" w:cs="Times New Roman"/>
                <w:sz w:val="24"/>
                <w:szCs w:val="24"/>
                <w:lang w:eastAsia="ru-RU"/>
              </w:rPr>
            </w:pPr>
          </w:p>
          <w:p w14:paraId="46115BBA"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ПК 1.1–1.3 </w:t>
            </w:r>
          </w:p>
          <w:p w14:paraId="2E2C582D" w14:textId="3D178C34"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lang w:eastAsia="ru-RU"/>
              </w:rPr>
            </w:pPr>
          </w:p>
        </w:tc>
      </w:tr>
      <w:tr w:rsidR="00E958DA" w:rsidRPr="005D5AA1" w14:paraId="161E63ED" w14:textId="59A3310A" w:rsidTr="00F774DE">
        <w:trPr>
          <w:trHeight w:val="340"/>
          <w:jc w:val="center"/>
        </w:trPr>
        <w:tc>
          <w:tcPr>
            <w:tcW w:w="2202" w:type="dxa"/>
            <w:vMerge/>
            <w:vAlign w:val="center"/>
          </w:tcPr>
          <w:p w14:paraId="7AD1298D"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291" w:type="dxa"/>
            <w:vAlign w:val="center"/>
          </w:tcPr>
          <w:p w14:paraId="45340EAB" w14:textId="77777777" w:rsidR="00E958DA" w:rsidRPr="005D5AA1" w:rsidRDefault="00E958DA" w:rsidP="005D5AA1">
            <w:pPr>
              <w:tabs>
                <w:tab w:val="left" w:pos="0"/>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Сверление, зенкерование, </w:t>
            </w:r>
            <w:proofErr w:type="spellStart"/>
            <w:r w:rsidRPr="005D5AA1">
              <w:rPr>
                <w:rFonts w:ascii="Times New Roman" w:eastAsia="Times New Roman" w:hAnsi="Times New Roman" w:cs="Times New Roman"/>
                <w:lang w:eastAsia="ru-RU"/>
              </w:rPr>
              <w:t>зенкование</w:t>
            </w:r>
            <w:proofErr w:type="spellEnd"/>
            <w:r w:rsidRPr="005D5AA1">
              <w:rPr>
                <w:rFonts w:ascii="Times New Roman" w:eastAsia="Times New Roman" w:hAnsi="Times New Roman" w:cs="Times New Roman"/>
                <w:lang w:eastAsia="ru-RU"/>
              </w:rPr>
              <w:t>, развертывание отверстий. Инструменты и приспособления, применяемые при получении отверстий. Заточка инструмента. Приспособления для установки инструментов и заготовок. Оборудование для обработки отверстий. Правила безопасности при сверлении. Режимы резания и припуски при обработке отверстий. Техника безопасности при обработке отверстий. Резьба и ее элементы. Типы и системы резьбы. Инструменты и приспособления для нарезания внутренней резьбы. Инструменты для нарезания наружной резьбы. Накатывание резьбы. Подготовка стержней и отверстий для создания резьбовых поверхностей. Правила обработки наружной и внутренней резьбовых поверхностей</w:t>
            </w:r>
          </w:p>
        </w:tc>
        <w:tc>
          <w:tcPr>
            <w:tcW w:w="1962" w:type="dxa"/>
            <w:vMerge/>
            <w:vAlign w:val="center"/>
          </w:tcPr>
          <w:p w14:paraId="7923871E"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lang w:eastAsia="ru-RU"/>
              </w:rPr>
            </w:pPr>
          </w:p>
        </w:tc>
        <w:tc>
          <w:tcPr>
            <w:tcW w:w="2210" w:type="dxa"/>
            <w:vMerge/>
            <w:vAlign w:val="center"/>
          </w:tcPr>
          <w:p w14:paraId="6303714C"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lang w:eastAsia="ru-RU"/>
              </w:rPr>
            </w:pPr>
          </w:p>
        </w:tc>
      </w:tr>
      <w:tr w:rsidR="00E958DA" w:rsidRPr="005D5AA1" w14:paraId="0B0E31AA" w14:textId="00630D63" w:rsidTr="00F774DE">
        <w:trPr>
          <w:trHeight w:val="340"/>
          <w:jc w:val="center"/>
        </w:trPr>
        <w:tc>
          <w:tcPr>
            <w:tcW w:w="2202" w:type="dxa"/>
            <w:vMerge/>
            <w:vAlign w:val="center"/>
          </w:tcPr>
          <w:p w14:paraId="26EC437B"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291" w:type="dxa"/>
            <w:vAlign w:val="center"/>
          </w:tcPr>
          <w:p w14:paraId="50E58AFE" w14:textId="445F1FA6" w:rsidR="00E958DA" w:rsidRPr="005D5AA1" w:rsidRDefault="002B7647" w:rsidP="005D5AA1">
            <w:pPr>
              <w:tabs>
                <w:tab w:val="left" w:pos="426"/>
              </w:tab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962" w:type="dxa"/>
            <w:vMerge w:val="restart"/>
            <w:vAlign w:val="center"/>
          </w:tcPr>
          <w:p w14:paraId="11120CCA" w14:textId="4B6A6BC0"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b/>
                <w:bCs/>
                <w:lang w:eastAsia="ru-RU"/>
              </w:rPr>
            </w:pPr>
          </w:p>
        </w:tc>
        <w:tc>
          <w:tcPr>
            <w:tcW w:w="2210" w:type="dxa"/>
            <w:vMerge/>
            <w:vAlign w:val="center"/>
          </w:tcPr>
          <w:p w14:paraId="7C81650A"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lang w:eastAsia="ru-RU"/>
              </w:rPr>
            </w:pPr>
          </w:p>
        </w:tc>
      </w:tr>
      <w:tr w:rsidR="00E958DA" w:rsidRPr="005D5AA1" w14:paraId="3676E1D5" w14:textId="297715E2" w:rsidTr="00F774DE">
        <w:trPr>
          <w:trHeight w:val="340"/>
          <w:jc w:val="center"/>
        </w:trPr>
        <w:tc>
          <w:tcPr>
            <w:tcW w:w="2202" w:type="dxa"/>
            <w:vMerge/>
            <w:vAlign w:val="center"/>
          </w:tcPr>
          <w:p w14:paraId="3A93F224"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291" w:type="dxa"/>
            <w:vAlign w:val="center"/>
          </w:tcPr>
          <w:p w14:paraId="58BD2F6F"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Практическое занятие</w:t>
            </w:r>
            <w:r w:rsidRPr="005D5AA1">
              <w:rPr>
                <w:rFonts w:ascii="Times New Roman" w:eastAsia="Times New Roman" w:hAnsi="Times New Roman" w:cs="Times New Roman"/>
                <w:b/>
                <w:bCs/>
                <w:lang w:eastAsia="ru-RU"/>
              </w:rPr>
              <w:t xml:space="preserve"> </w:t>
            </w:r>
            <w:r w:rsidRPr="005D5AA1">
              <w:rPr>
                <w:rFonts w:ascii="Times New Roman" w:eastAsia="Times New Roman" w:hAnsi="Times New Roman" w:cs="Times New Roman"/>
              </w:rPr>
              <w:t>№ 8</w:t>
            </w:r>
            <w:r w:rsidRPr="005D5AA1">
              <w:rPr>
                <w:rFonts w:ascii="Times New Roman" w:eastAsia="Times New Roman" w:hAnsi="Times New Roman" w:cs="Times New Roman"/>
                <w:lang w:eastAsia="ru-RU"/>
              </w:rPr>
              <w:t xml:space="preserve"> «Сверление сквозных, глухих и неполных отверстий. Сверление отверстий в деталях, расположенных под углом; на цилиндрической поверхности; в полых деталях. Сверление отверстий с уступами. Заточка сверл. Зенкерование, </w:t>
            </w:r>
            <w:proofErr w:type="spellStart"/>
            <w:r w:rsidRPr="005D5AA1">
              <w:rPr>
                <w:rFonts w:ascii="Times New Roman" w:eastAsia="Times New Roman" w:hAnsi="Times New Roman" w:cs="Times New Roman"/>
                <w:lang w:eastAsia="ru-RU"/>
              </w:rPr>
              <w:t>зенкование</w:t>
            </w:r>
            <w:proofErr w:type="spellEnd"/>
            <w:r w:rsidRPr="005D5AA1">
              <w:rPr>
                <w:rFonts w:ascii="Times New Roman" w:eastAsia="Times New Roman" w:hAnsi="Times New Roman" w:cs="Times New Roman"/>
                <w:lang w:eastAsia="ru-RU"/>
              </w:rPr>
              <w:t xml:space="preserve"> и развертывание отверстий. Накатывание резьбы. Подготовка стержней и отверстий для создания резьбовых поверхностей. Расчет диаметра стержня и отверстия под резьбу. Нарезание наружной резьбы цельными разрезными, раздвижными и резьбонакатными плашками. Нарезание резьбы на трубах. Нарезание внутренней резьбы ручными и машинными метчиками»</w:t>
            </w:r>
          </w:p>
        </w:tc>
        <w:tc>
          <w:tcPr>
            <w:tcW w:w="1962" w:type="dxa"/>
            <w:vMerge/>
            <w:vAlign w:val="center"/>
          </w:tcPr>
          <w:p w14:paraId="6CD1A5CA"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lang w:eastAsia="ru-RU"/>
              </w:rPr>
            </w:pPr>
          </w:p>
        </w:tc>
        <w:tc>
          <w:tcPr>
            <w:tcW w:w="2210" w:type="dxa"/>
            <w:vMerge/>
            <w:vAlign w:val="center"/>
          </w:tcPr>
          <w:p w14:paraId="41D228E0"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eastAsia="Times New Roman" w:hAnsi="Times New Roman" w:cs="Times New Roman"/>
                <w:lang w:eastAsia="ru-RU"/>
              </w:rPr>
            </w:pPr>
          </w:p>
        </w:tc>
      </w:tr>
      <w:tr w:rsidR="00E958DA" w:rsidRPr="005D5AA1" w14:paraId="1BE8D1FF" w14:textId="0DE0EC66" w:rsidTr="00F774DE">
        <w:trPr>
          <w:trHeight w:val="340"/>
          <w:jc w:val="center"/>
        </w:trPr>
        <w:tc>
          <w:tcPr>
            <w:tcW w:w="9493" w:type="dxa"/>
            <w:gridSpan w:val="2"/>
            <w:vAlign w:val="center"/>
          </w:tcPr>
          <w:p w14:paraId="09C274A9" w14:textId="77777777" w:rsidR="00E958DA" w:rsidRPr="005D5AA1" w:rsidRDefault="00E958DA" w:rsidP="009676BB">
            <w:pPr>
              <w:tabs>
                <w:tab w:val="left" w:pos="426"/>
              </w:tabs>
              <w:spacing w:after="0" w:line="240" w:lineRule="auto"/>
              <w:jc w:val="both"/>
              <w:rPr>
                <w:rFonts w:ascii="Times New Roman" w:eastAsia="Times New Roman" w:hAnsi="Times New Roman" w:cs="Times New Roman"/>
                <w:b/>
                <w:bCs/>
                <w:lang w:eastAsia="ru-RU"/>
              </w:rPr>
            </w:pPr>
            <w:r w:rsidRPr="005D5AA1">
              <w:rPr>
                <w:rFonts w:ascii="Times New Roman" w:eastAsia="Times New Roman" w:hAnsi="Times New Roman" w:cs="Times New Roman"/>
                <w:b/>
                <w:bCs/>
                <w:lang w:eastAsia="ru-RU"/>
              </w:rPr>
              <w:t>Раздел 4 Пригоночные операции слесарной обработки</w:t>
            </w:r>
          </w:p>
        </w:tc>
        <w:tc>
          <w:tcPr>
            <w:tcW w:w="1962" w:type="dxa"/>
            <w:vAlign w:val="center"/>
          </w:tcPr>
          <w:p w14:paraId="0402276D" w14:textId="4CB47BD1" w:rsidR="00E958DA" w:rsidRPr="005D5AA1" w:rsidRDefault="00E958DA" w:rsidP="005D5AA1">
            <w:pPr>
              <w:tabs>
                <w:tab w:val="left" w:pos="426"/>
              </w:tabs>
              <w:spacing w:after="0" w:line="240" w:lineRule="auto"/>
              <w:jc w:val="center"/>
              <w:rPr>
                <w:rFonts w:ascii="Times New Roman" w:eastAsia="Times New Roman" w:hAnsi="Times New Roman" w:cs="Times New Roman"/>
                <w:b/>
                <w:bCs/>
                <w:lang w:eastAsia="ru-RU"/>
              </w:rPr>
            </w:pPr>
          </w:p>
        </w:tc>
        <w:tc>
          <w:tcPr>
            <w:tcW w:w="2210" w:type="dxa"/>
            <w:vAlign w:val="center"/>
          </w:tcPr>
          <w:p w14:paraId="61AF44A1"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b/>
                <w:bCs/>
                <w:lang w:eastAsia="ru-RU"/>
              </w:rPr>
            </w:pPr>
          </w:p>
        </w:tc>
      </w:tr>
      <w:tr w:rsidR="00E958DA" w:rsidRPr="005D5AA1" w14:paraId="0F3E5797" w14:textId="252CB833" w:rsidTr="00F774DE">
        <w:trPr>
          <w:trHeight w:val="340"/>
          <w:jc w:val="center"/>
        </w:trPr>
        <w:tc>
          <w:tcPr>
            <w:tcW w:w="2202" w:type="dxa"/>
            <w:vMerge w:val="restart"/>
            <w:vAlign w:val="center"/>
          </w:tcPr>
          <w:p w14:paraId="4DCCE0A1"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r w:rsidRPr="005D5AA1">
              <w:rPr>
                <w:rFonts w:ascii="Times New Roman" w:eastAsia="Times New Roman" w:hAnsi="Times New Roman" w:cs="Times New Roman"/>
                <w:b/>
                <w:bCs/>
                <w:lang w:eastAsia="ru-RU"/>
              </w:rPr>
              <w:t>Тема 4.1</w:t>
            </w:r>
            <w:r w:rsidRPr="005D5AA1">
              <w:rPr>
                <w:rFonts w:ascii="Times New Roman" w:eastAsia="Times New Roman" w:hAnsi="Times New Roman" w:cs="Times New Roman"/>
                <w:lang w:eastAsia="ru-RU"/>
              </w:rPr>
              <w:t xml:space="preserve"> </w:t>
            </w:r>
            <w:r w:rsidRPr="005D5AA1">
              <w:rPr>
                <w:rFonts w:ascii="Times New Roman" w:eastAsia="Times New Roman" w:hAnsi="Times New Roman" w:cs="Times New Roman"/>
                <w:b/>
                <w:bCs/>
                <w:lang w:eastAsia="ru-RU"/>
              </w:rPr>
              <w:t xml:space="preserve">Шабрение. </w:t>
            </w:r>
            <w:r w:rsidRPr="005D5AA1">
              <w:rPr>
                <w:rFonts w:ascii="Times New Roman" w:eastAsia="Times New Roman" w:hAnsi="Times New Roman" w:cs="Times New Roman"/>
                <w:b/>
                <w:bCs/>
                <w:lang w:eastAsia="ru-RU"/>
              </w:rPr>
              <w:lastRenderedPageBreak/>
              <w:t>Притирка и доводка</w:t>
            </w:r>
          </w:p>
        </w:tc>
        <w:tc>
          <w:tcPr>
            <w:tcW w:w="7291" w:type="dxa"/>
            <w:vAlign w:val="center"/>
          </w:tcPr>
          <w:p w14:paraId="47D254C8"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b/>
                <w:bCs/>
                <w:lang w:eastAsia="ru-RU"/>
              </w:rPr>
            </w:pPr>
            <w:r w:rsidRPr="005D5AA1">
              <w:rPr>
                <w:rFonts w:ascii="Times New Roman" w:eastAsia="Times New Roman" w:hAnsi="Times New Roman" w:cs="Times New Roman"/>
                <w:b/>
                <w:bCs/>
                <w:lang w:eastAsia="ru-RU"/>
              </w:rPr>
              <w:lastRenderedPageBreak/>
              <w:t>Содержание учебного материала</w:t>
            </w:r>
          </w:p>
        </w:tc>
        <w:tc>
          <w:tcPr>
            <w:tcW w:w="1962" w:type="dxa"/>
            <w:vMerge w:val="restart"/>
            <w:vAlign w:val="center"/>
          </w:tcPr>
          <w:p w14:paraId="6B0B63C1" w14:textId="467D1E7A"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2210" w:type="dxa"/>
            <w:vMerge w:val="restart"/>
            <w:vAlign w:val="center"/>
          </w:tcPr>
          <w:p w14:paraId="22F8C2DE"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 xml:space="preserve">1 </w:t>
            </w:r>
            <w:r w:rsidRPr="005D5AA1">
              <w:rPr>
                <w:rFonts w:ascii="Times New Roman" w:eastAsia="Times New Roman" w:hAnsi="Times New Roman" w:cs="Times New Roman"/>
                <w:lang w:eastAsia="ru-RU"/>
              </w:rPr>
              <w:sym w:font="Symbol" w:char="F02D"/>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5</w:t>
            </w:r>
          </w:p>
          <w:p w14:paraId="3C587F63" w14:textId="77777777" w:rsidR="00E958DA" w:rsidRPr="005D5AA1" w:rsidRDefault="00E958DA" w:rsidP="009676BB">
            <w:pPr>
              <w:spacing w:after="0" w:line="240" w:lineRule="auto"/>
              <w:rPr>
                <w:rFonts w:ascii="Times New Roman" w:eastAsia="Times New Roman" w:hAnsi="Times New Roman" w:cs="Times New Roman"/>
                <w:sz w:val="24"/>
                <w:szCs w:val="24"/>
                <w:lang w:eastAsia="ru-RU"/>
              </w:rPr>
            </w:pPr>
          </w:p>
          <w:p w14:paraId="2A1BD068"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ПК 1.1–1.3 </w:t>
            </w:r>
          </w:p>
          <w:p w14:paraId="4F6C77D7" w14:textId="42FEDD50"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E958DA" w:rsidRPr="005D5AA1" w14:paraId="14A24C0B" w14:textId="7435D3DC" w:rsidTr="00F774DE">
        <w:trPr>
          <w:trHeight w:val="340"/>
          <w:jc w:val="center"/>
        </w:trPr>
        <w:tc>
          <w:tcPr>
            <w:tcW w:w="2202" w:type="dxa"/>
            <w:vMerge/>
            <w:vAlign w:val="center"/>
          </w:tcPr>
          <w:p w14:paraId="65B2F639"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291" w:type="dxa"/>
            <w:vAlign w:val="center"/>
          </w:tcPr>
          <w:p w14:paraId="1D9CD5A8"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Сущность и назначение шабрения. Заточка и доводка шаберов. Основные приемы шабрения. Механизация шабрения. Требования безопасности при шабрении. Притирочные материалы и смазочные вещества, используемые при притирке и доводке. Инструменты и приспособления. Проверка качества. Механизация притирочных и доводочных работ. Требования безопасности при выполнении работ по притирке и доводке</w:t>
            </w:r>
          </w:p>
        </w:tc>
        <w:tc>
          <w:tcPr>
            <w:tcW w:w="1962" w:type="dxa"/>
            <w:vMerge/>
            <w:vAlign w:val="center"/>
          </w:tcPr>
          <w:p w14:paraId="24BD458E"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2210" w:type="dxa"/>
            <w:vMerge/>
            <w:vAlign w:val="center"/>
          </w:tcPr>
          <w:p w14:paraId="0C2222EB"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r>
      <w:tr w:rsidR="00E958DA" w:rsidRPr="005D5AA1" w14:paraId="2CFC24EB" w14:textId="3131D354" w:rsidTr="00F774DE">
        <w:trPr>
          <w:trHeight w:val="340"/>
          <w:jc w:val="center"/>
        </w:trPr>
        <w:tc>
          <w:tcPr>
            <w:tcW w:w="2202" w:type="dxa"/>
            <w:vMerge/>
            <w:vAlign w:val="center"/>
          </w:tcPr>
          <w:p w14:paraId="314BFE17"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291" w:type="dxa"/>
            <w:vAlign w:val="center"/>
          </w:tcPr>
          <w:p w14:paraId="4B5F85C2" w14:textId="1B628134" w:rsidR="00E958DA" w:rsidRPr="005D5AA1" w:rsidRDefault="002B7647" w:rsidP="005D5AA1">
            <w:pPr>
              <w:tabs>
                <w:tab w:val="left" w:pos="42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962" w:type="dxa"/>
            <w:vMerge w:val="restart"/>
            <w:vAlign w:val="center"/>
          </w:tcPr>
          <w:p w14:paraId="2A9B2F4E" w14:textId="4907150C"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2210" w:type="dxa"/>
            <w:vMerge/>
            <w:vAlign w:val="center"/>
          </w:tcPr>
          <w:p w14:paraId="1E729649"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E958DA" w:rsidRPr="005D5AA1" w14:paraId="0DA7C34E" w14:textId="0CF5513B" w:rsidTr="00F774DE">
        <w:trPr>
          <w:trHeight w:val="340"/>
          <w:jc w:val="center"/>
        </w:trPr>
        <w:tc>
          <w:tcPr>
            <w:tcW w:w="2202" w:type="dxa"/>
            <w:vMerge/>
            <w:vAlign w:val="center"/>
          </w:tcPr>
          <w:p w14:paraId="60212043"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291" w:type="dxa"/>
            <w:vAlign w:val="center"/>
          </w:tcPr>
          <w:p w14:paraId="71DFA2D2"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Практическое занятие </w:t>
            </w:r>
            <w:r w:rsidRPr="005D5AA1">
              <w:rPr>
                <w:rFonts w:ascii="Times New Roman" w:eastAsia="Times New Roman" w:hAnsi="Times New Roman" w:cs="Times New Roman"/>
              </w:rPr>
              <w:t>№ 9</w:t>
            </w:r>
            <w:r w:rsidRPr="005D5AA1">
              <w:rPr>
                <w:rFonts w:ascii="Times New Roman" w:eastAsia="Times New Roman" w:hAnsi="Times New Roman" w:cs="Times New Roman"/>
                <w:lang w:eastAsia="ru-RU"/>
              </w:rPr>
              <w:t xml:space="preserve"> «Шабрение прямолинейных поверхностей: черновое (предварительное), получистовое (точечное), чистовое (отделочное). Шабрение криволинейных поверхностей. Заточка и заправка шаберов. Притирка и доводка плоских поверхностей, тонких и узких деталей, угольников. Притирка и доводка конических поверхностей и резьбовых деталей»</w:t>
            </w:r>
          </w:p>
        </w:tc>
        <w:tc>
          <w:tcPr>
            <w:tcW w:w="1962" w:type="dxa"/>
            <w:vMerge/>
            <w:vAlign w:val="center"/>
          </w:tcPr>
          <w:p w14:paraId="2B76557D"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c>
          <w:tcPr>
            <w:tcW w:w="2210" w:type="dxa"/>
            <w:vMerge/>
            <w:vAlign w:val="center"/>
          </w:tcPr>
          <w:p w14:paraId="75BA7858"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E958DA" w:rsidRPr="005D5AA1" w14:paraId="5B201FC8" w14:textId="5BD1A3DC" w:rsidTr="00F774DE">
        <w:trPr>
          <w:trHeight w:val="340"/>
          <w:jc w:val="center"/>
        </w:trPr>
        <w:tc>
          <w:tcPr>
            <w:tcW w:w="9493" w:type="dxa"/>
            <w:gridSpan w:val="2"/>
            <w:vAlign w:val="center"/>
          </w:tcPr>
          <w:p w14:paraId="77FC3A36" w14:textId="77777777" w:rsidR="00E958DA" w:rsidRPr="005D5AA1" w:rsidRDefault="00E958DA" w:rsidP="009676BB">
            <w:pPr>
              <w:tabs>
                <w:tab w:val="left" w:pos="426"/>
              </w:tabs>
              <w:spacing w:after="0" w:line="240" w:lineRule="auto"/>
              <w:jc w:val="both"/>
              <w:rPr>
                <w:rFonts w:ascii="Times New Roman" w:eastAsia="Times New Roman" w:hAnsi="Times New Roman" w:cs="Times New Roman"/>
                <w:b/>
                <w:bCs/>
                <w:lang w:eastAsia="ru-RU"/>
              </w:rPr>
            </w:pPr>
            <w:r w:rsidRPr="005D5AA1">
              <w:rPr>
                <w:rFonts w:ascii="Times New Roman" w:eastAsia="Times New Roman" w:hAnsi="Times New Roman" w:cs="Times New Roman"/>
                <w:b/>
                <w:bCs/>
                <w:lang w:eastAsia="ru-RU"/>
              </w:rPr>
              <w:t>Раздел 5 Сборка разъемных и неразъемных соединений</w:t>
            </w:r>
          </w:p>
        </w:tc>
        <w:tc>
          <w:tcPr>
            <w:tcW w:w="1962" w:type="dxa"/>
            <w:vAlign w:val="center"/>
          </w:tcPr>
          <w:p w14:paraId="22521045" w14:textId="2FBF4853" w:rsidR="00E958DA" w:rsidRPr="005D5AA1" w:rsidRDefault="00E958DA" w:rsidP="005D5AA1">
            <w:pPr>
              <w:tabs>
                <w:tab w:val="left" w:pos="426"/>
              </w:tabs>
              <w:spacing w:after="0" w:line="240" w:lineRule="auto"/>
              <w:jc w:val="center"/>
              <w:rPr>
                <w:rFonts w:ascii="Times New Roman" w:eastAsia="Times New Roman" w:hAnsi="Times New Roman" w:cs="Times New Roman"/>
                <w:b/>
                <w:bCs/>
                <w:lang w:eastAsia="ru-RU"/>
              </w:rPr>
            </w:pPr>
          </w:p>
        </w:tc>
        <w:tc>
          <w:tcPr>
            <w:tcW w:w="2210" w:type="dxa"/>
            <w:vAlign w:val="center"/>
          </w:tcPr>
          <w:p w14:paraId="4146FB36"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b/>
                <w:bCs/>
                <w:lang w:eastAsia="ru-RU"/>
              </w:rPr>
            </w:pPr>
          </w:p>
        </w:tc>
      </w:tr>
      <w:tr w:rsidR="00E958DA" w:rsidRPr="005D5AA1" w14:paraId="0ADD932B" w14:textId="441DB77C" w:rsidTr="00F774DE">
        <w:trPr>
          <w:trHeight w:val="225"/>
          <w:jc w:val="center"/>
        </w:trPr>
        <w:tc>
          <w:tcPr>
            <w:tcW w:w="2202" w:type="dxa"/>
            <w:vMerge w:val="restart"/>
            <w:vAlign w:val="center"/>
          </w:tcPr>
          <w:p w14:paraId="7A701B56"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b/>
                <w:bCs/>
                <w:lang w:eastAsia="ru-RU"/>
              </w:rPr>
              <w:t>Тема 5.1</w:t>
            </w:r>
            <w:r w:rsidRPr="005D5AA1">
              <w:rPr>
                <w:rFonts w:ascii="Times New Roman" w:eastAsia="Times New Roman" w:hAnsi="Times New Roman" w:cs="Times New Roman"/>
                <w:lang w:eastAsia="ru-RU"/>
              </w:rPr>
              <w:t xml:space="preserve"> </w:t>
            </w:r>
            <w:r w:rsidRPr="005D5AA1">
              <w:rPr>
                <w:rFonts w:ascii="Times New Roman" w:eastAsia="Times New Roman" w:hAnsi="Times New Roman" w:cs="Times New Roman"/>
                <w:b/>
                <w:bCs/>
                <w:lang w:eastAsia="ru-RU"/>
              </w:rPr>
              <w:t>Пайка, лужение металла. Клепка. Склеивание</w:t>
            </w:r>
            <w:r w:rsidRPr="005D5AA1">
              <w:rPr>
                <w:rFonts w:ascii="Times New Roman" w:eastAsia="Times New Roman" w:hAnsi="Times New Roman" w:cs="Times New Roman"/>
                <w:lang w:eastAsia="ru-RU"/>
              </w:rPr>
              <w:t xml:space="preserve"> </w:t>
            </w:r>
          </w:p>
        </w:tc>
        <w:tc>
          <w:tcPr>
            <w:tcW w:w="7291" w:type="dxa"/>
            <w:vAlign w:val="center"/>
          </w:tcPr>
          <w:p w14:paraId="39D5B0B9"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b/>
                <w:bCs/>
                <w:lang w:eastAsia="ru-RU"/>
              </w:rPr>
              <w:t>Содержание учебного материала</w:t>
            </w:r>
          </w:p>
        </w:tc>
        <w:tc>
          <w:tcPr>
            <w:tcW w:w="1962" w:type="dxa"/>
            <w:vMerge w:val="restart"/>
            <w:vAlign w:val="center"/>
          </w:tcPr>
          <w:p w14:paraId="55E9740F" w14:textId="58465F42"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2210" w:type="dxa"/>
            <w:vMerge w:val="restart"/>
            <w:vAlign w:val="center"/>
          </w:tcPr>
          <w:p w14:paraId="78164EE5"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 </w:t>
            </w:r>
          </w:p>
        </w:tc>
      </w:tr>
      <w:tr w:rsidR="00E958DA" w:rsidRPr="005D5AA1" w14:paraId="49EA6023" w14:textId="11B439CA" w:rsidTr="00F774DE">
        <w:trPr>
          <w:trHeight w:val="253"/>
          <w:jc w:val="center"/>
        </w:trPr>
        <w:tc>
          <w:tcPr>
            <w:tcW w:w="2202" w:type="dxa"/>
            <w:vMerge/>
            <w:vAlign w:val="center"/>
          </w:tcPr>
          <w:p w14:paraId="7163825A"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b/>
                <w:bCs/>
                <w:lang w:eastAsia="ru-RU"/>
              </w:rPr>
            </w:pPr>
          </w:p>
        </w:tc>
        <w:tc>
          <w:tcPr>
            <w:tcW w:w="7291" w:type="dxa"/>
            <w:vMerge w:val="restart"/>
            <w:vAlign w:val="center"/>
          </w:tcPr>
          <w:p w14:paraId="118CBD92"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b/>
                <w:bCs/>
                <w:lang w:eastAsia="ru-RU"/>
              </w:rPr>
            </w:pPr>
            <w:r w:rsidRPr="005D5AA1">
              <w:rPr>
                <w:rFonts w:ascii="Times New Roman" w:eastAsia="Times New Roman" w:hAnsi="Times New Roman" w:cs="Times New Roman"/>
                <w:lang w:eastAsia="ru-RU"/>
              </w:rPr>
              <w:t>Сущность пайки. Припои и флюсы. Инструменты для пайки. Виды паяных соединений. Правила выполнения работ при пайке мягкими припоями электрическими паяльниками. Пайка твердыми припоями. Подготовка места спая к пайке (очистка поверхности, пригонка, фиксация заготовок, нанесение флюса и припоя). Инструменты для нагрева места спая. Основные правила пайки твердыми припоями. Правила безопасности труда при пайке. Назначение лужения. Очистка и обезжиривание заготовок. Покрытие поверхности заготовок флюсом. Нагревание заготовок. Лужение погружением и растиранием. Требования безопасности труда при лужении. Типы заклепок и заклепочных швов. Инструменты и приспособления для ручной клепки. Механизация клепки. Виды и причины брака при клепке. Техника безопасности. Подготовка поверхности к склеиванию. Выбор и подготовка клея. Нанесение клея на склеиваемые поверхности. Выдержка нанесенного слоя клея. Сборка соединяемых заготовок. Выдержка соединения при определенной температуре и давлении. Очистка шва от подтеков клея. Контроль качества клеевых соединений</w:t>
            </w:r>
          </w:p>
        </w:tc>
        <w:tc>
          <w:tcPr>
            <w:tcW w:w="1962" w:type="dxa"/>
            <w:vMerge/>
            <w:vAlign w:val="center"/>
          </w:tcPr>
          <w:p w14:paraId="5F513BB7"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2210" w:type="dxa"/>
            <w:vMerge/>
            <w:vAlign w:val="center"/>
          </w:tcPr>
          <w:p w14:paraId="4A6CC5BA"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E958DA" w:rsidRPr="005D5AA1" w14:paraId="47E979D5" w14:textId="58C1E4FA" w:rsidTr="00F774DE">
        <w:trPr>
          <w:trHeight w:val="2479"/>
          <w:jc w:val="center"/>
        </w:trPr>
        <w:tc>
          <w:tcPr>
            <w:tcW w:w="2202" w:type="dxa"/>
            <w:vMerge/>
            <w:vAlign w:val="center"/>
          </w:tcPr>
          <w:p w14:paraId="3F770A50"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p>
        </w:tc>
        <w:tc>
          <w:tcPr>
            <w:tcW w:w="7291" w:type="dxa"/>
            <w:vMerge/>
            <w:vAlign w:val="center"/>
          </w:tcPr>
          <w:p w14:paraId="54D3729B"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lang w:eastAsia="ru-RU"/>
              </w:rPr>
            </w:pPr>
          </w:p>
        </w:tc>
        <w:tc>
          <w:tcPr>
            <w:tcW w:w="1962" w:type="dxa"/>
            <w:vAlign w:val="center"/>
          </w:tcPr>
          <w:p w14:paraId="4EE09274"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c>
          <w:tcPr>
            <w:tcW w:w="2210" w:type="dxa"/>
            <w:vMerge w:val="restart"/>
            <w:vAlign w:val="center"/>
          </w:tcPr>
          <w:p w14:paraId="0816FEA6"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 xml:space="preserve">1 </w:t>
            </w:r>
            <w:r w:rsidRPr="005D5AA1">
              <w:rPr>
                <w:rFonts w:ascii="Times New Roman" w:eastAsia="Times New Roman" w:hAnsi="Times New Roman" w:cs="Times New Roman"/>
                <w:lang w:eastAsia="ru-RU"/>
              </w:rPr>
              <w:sym w:font="Symbol" w:char="F02D"/>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5</w:t>
            </w:r>
          </w:p>
          <w:p w14:paraId="7533EA1D" w14:textId="77777777" w:rsidR="00E958DA" w:rsidRPr="005D5AA1" w:rsidRDefault="00E958DA" w:rsidP="009676BB">
            <w:pPr>
              <w:spacing w:after="0" w:line="240" w:lineRule="auto"/>
              <w:rPr>
                <w:rFonts w:ascii="Times New Roman" w:eastAsia="Times New Roman" w:hAnsi="Times New Roman" w:cs="Times New Roman"/>
                <w:sz w:val="24"/>
                <w:szCs w:val="24"/>
                <w:lang w:eastAsia="ru-RU"/>
              </w:rPr>
            </w:pPr>
          </w:p>
          <w:p w14:paraId="63A94322"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ПК 1.1–1.3 </w:t>
            </w:r>
          </w:p>
          <w:p w14:paraId="446092B8"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E958DA" w:rsidRPr="005D5AA1" w14:paraId="5142995E" w14:textId="68193F54" w:rsidTr="00F774DE">
        <w:trPr>
          <w:trHeight w:val="340"/>
          <w:jc w:val="center"/>
        </w:trPr>
        <w:tc>
          <w:tcPr>
            <w:tcW w:w="2202" w:type="dxa"/>
            <w:vMerge/>
            <w:vAlign w:val="center"/>
          </w:tcPr>
          <w:p w14:paraId="62F3BAD1"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p>
        </w:tc>
        <w:tc>
          <w:tcPr>
            <w:tcW w:w="7291" w:type="dxa"/>
            <w:vAlign w:val="center"/>
          </w:tcPr>
          <w:p w14:paraId="3B52C6FB" w14:textId="744AFD06" w:rsidR="00E958DA" w:rsidRPr="005D5AA1" w:rsidRDefault="002B7647" w:rsidP="005D5AA1">
            <w:pPr>
              <w:tabs>
                <w:tab w:val="left" w:pos="42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962" w:type="dxa"/>
            <w:vMerge w:val="restart"/>
            <w:vAlign w:val="center"/>
          </w:tcPr>
          <w:p w14:paraId="71A869F7" w14:textId="3C6F92DF"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2210" w:type="dxa"/>
            <w:vMerge/>
            <w:vAlign w:val="center"/>
          </w:tcPr>
          <w:p w14:paraId="64F62050"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E958DA" w:rsidRPr="005D5AA1" w14:paraId="7A6A5E1E" w14:textId="1DD15341" w:rsidTr="00F774DE">
        <w:trPr>
          <w:trHeight w:val="340"/>
          <w:jc w:val="center"/>
        </w:trPr>
        <w:tc>
          <w:tcPr>
            <w:tcW w:w="2202" w:type="dxa"/>
            <w:vMerge/>
            <w:vAlign w:val="center"/>
          </w:tcPr>
          <w:p w14:paraId="0302921B"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p>
        </w:tc>
        <w:tc>
          <w:tcPr>
            <w:tcW w:w="7291" w:type="dxa"/>
            <w:vAlign w:val="center"/>
          </w:tcPr>
          <w:p w14:paraId="14ABB8F4" w14:textId="77777777" w:rsidR="00E958DA" w:rsidRPr="005D5AA1" w:rsidRDefault="00E958DA" w:rsidP="005D5AA1">
            <w:pPr>
              <w:tabs>
                <w:tab w:val="left" w:pos="426"/>
              </w:tabs>
              <w:spacing w:after="0" w:line="240" w:lineRule="auto"/>
              <w:jc w:val="both"/>
              <w:rPr>
                <w:rFonts w:ascii="Times New Roman" w:eastAsia="Times New Roman" w:hAnsi="Times New Roman" w:cs="Times New Roman"/>
                <w:b/>
                <w:bCs/>
              </w:rPr>
            </w:pPr>
            <w:r w:rsidRPr="005D5AA1">
              <w:rPr>
                <w:rFonts w:ascii="Times New Roman" w:eastAsia="Times New Roman" w:hAnsi="Times New Roman" w:cs="Times New Roman"/>
              </w:rPr>
              <w:t>Практическое занятие № 10 «</w:t>
            </w:r>
            <w:r w:rsidRPr="005D5AA1">
              <w:rPr>
                <w:rFonts w:ascii="Times New Roman" w:eastAsia="Times New Roman" w:hAnsi="Times New Roman" w:cs="Times New Roman"/>
                <w:lang w:eastAsia="ru-RU"/>
              </w:rPr>
              <w:t xml:space="preserve">Подготовка изделий и паяльника к пайке. Пайка деталей встык и внахлестку, встык с накладкой, в раструб. Пайка проводов. Подготовка поверхности к лужению. Лужение погружением и растиранием. Подготовка поверхности к склеиванию. Нанесение клея на </w:t>
            </w:r>
            <w:r w:rsidRPr="005D5AA1">
              <w:rPr>
                <w:rFonts w:ascii="Times New Roman" w:eastAsia="Times New Roman" w:hAnsi="Times New Roman" w:cs="Times New Roman"/>
                <w:lang w:eastAsia="ru-RU"/>
              </w:rPr>
              <w:lastRenderedPageBreak/>
              <w:t>склеиваемые поверхности. Сборка соединяемых заготовок. Клепка деталей прямым и обратным методом»</w:t>
            </w:r>
          </w:p>
        </w:tc>
        <w:tc>
          <w:tcPr>
            <w:tcW w:w="1962" w:type="dxa"/>
            <w:vMerge/>
            <w:vAlign w:val="center"/>
          </w:tcPr>
          <w:p w14:paraId="1AE32364"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c>
          <w:tcPr>
            <w:tcW w:w="2210" w:type="dxa"/>
            <w:vMerge/>
            <w:vAlign w:val="center"/>
          </w:tcPr>
          <w:p w14:paraId="16D16708"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r>
      <w:tr w:rsidR="00E958DA" w:rsidRPr="005D5AA1" w14:paraId="6F2EED5F" w14:textId="29B803D8" w:rsidTr="00F774DE">
        <w:trPr>
          <w:trHeight w:val="340"/>
          <w:jc w:val="center"/>
        </w:trPr>
        <w:tc>
          <w:tcPr>
            <w:tcW w:w="2202" w:type="dxa"/>
            <w:vMerge w:val="restart"/>
            <w:vAlign w:val="center"/>
          </w:tcPr>
          <w:p w14:paraId="5DA99849"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b/>
                <w:bCs/>
                <w:lang w:eastAsia="ru-RU"/>
              </w:rPr>
              <w:t>Тема 5.2 Слесарные механосборочные работы</w:t>
            </w:r>
          </w:p>
        </w:tc>
        <w:tc>
          <w:tcPr>
            <w:tcW w:w="7291" w:type="dxa"/>
            <w:vAlign w:val="center"/>
          </w:tcPr>
          <w:p w14:paraId="4E441E3B" w14:textId="77777777" w:rsidR="00E958DA" w:rsidRPr="005D5AA1" w:rsidRDefault="00E958DA" w:rsidP="005D5AA1">
            <w:pPr>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b/>
                <w:bCs/>
                <w:lang w:eastAsia="ru-RU"/>
              </w:rPr>
              <w:t>Содержание учебного материала</w:t>
            </w:r>
          </w:p>
        </w:tc>
        <w:tc>
          <w:tcPr>
            <w:tcW w:w="1962" w:type="dxa"/>
            <w:vMerge w:val="restart"/>
            <w:vAlign w:val="center"/>
          </w:tcPr>
          <w:p w14:paraId="2648A4FD" w14:textId="1F623EF8"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2210" w:type="dxa"/>
            <w:vMerge w:val="restart"/>
            <w:vAlign w:val="center"/>
          </w:tcPr>
          <w:p w14:paraId="6F815F11"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 xml:space="preserve">1 </w:t>
            </w:r>
            <w:r w:rsidRPr="005D5AA1">
              <w:rPr>
                <w:rFonts w:ascii="Times New Roman" w:eastAsia="Times New Roman" w:hAnsi="Times New Roman" w:cs="Times New Roman"/>
                <w:lang w:eastAsia="ru-RU"/>
              </w:rPr>
              <w:sym w:font="Symbol" w:char="F02D"/>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5</w:t>
            </w:r>
          </w:p>
          <w:p w14:paraId="512908B5" w14:textId="77777777" w:rsidR="00E958DA" w:rsidRPr="005D5AA1" w:rsidRDefault="00E958DA" w:rsidP="009676BB">
            <w:pPr>
              <w:spacing w:after="0" w:line="240" w:lineRule="auto"/>
              <w:rPr>
                <w:rFonts w:ascii="Times New Roman" w:eastAsia="Times New Roman" w:hAnsi="Times New Roman" w:cs="Times New Roman"/>
                <w:sz w:val="24"/>
                <w:szCs w:val="24"/>
                <w:lang w:eastAsia="ru-RU"/>
              </w:rPr>
            </w:pPr>
          </w:p>
          <w:p w14:paraId="2E3FF992"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ПК 1.1–1.3 </w:t>
            </w:r>
          </w:p>
          <w:p w14:paraId="1E063513" w14:textId="1EC14F4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E958DA" w:rsidRPr="005D5AA1" w14:paraId="1795A6F4" w14:textId="08F4D8F9" w:rsidTr="00F774DE">
        <w:trPr>
          <w:trHeight w:val="340"/>
          <w:jc w:val="center"/>
        </w:trPr>
        <w:tc>
          <w:tcPr>
            <w:tcW w:w="2202" w:type="dxa"/>
            <w:vMerge/>
            <w:vAlign w:val="center"/>
          </w:tcPr>
          <w:p w14:paraId="76553CAF"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b/>
                <w:bCs/>
                <w:lang w:eastAsia="ru-RU"/>
              </w:rPr>
            </w:pPr>
          </w:p>
        </w:tc>
        <w:tc>
          <w:tcPr>
            <w:tcW w:w="7291" w:type="dxa"/>
            <w:vAlign w:val="center"/>
          </w:tcPr>
          <w:p w14:paraId="3F060A6C"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Технологический процесс механосборочных работ. Основные понятия и определения технологических процессов изготовления деталей и изделий. Технологические процессы и технические условия сборки, разборки. Правила и приемы сборки деталей под сварку</w:t>
            </w:r>
          </w:p>
        </w:tc>
        <w:tc>
          <w:tcPr>
            <w:tcW w:w="1962" w:type="dxa"/>
            <w:vMerge/>
            <w:vAlign w:val="center"/>
          </w:tcPr>
          <w:p w14:paraId="65CAAD05"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c>
          <w:tcPr>
            <w:tcW w:w="2210" w:type="dxa"/>
            <w:vMerge/>
            <w:vAlign w:val="center"/>
          </w:tcPr>
          <w:p w14:paraId="2B5C8637"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r>
      <w:tr w:rsidR="00E958DA" w:rsidRPr="005D5AA1" w14:paraId="3F0AE964" w14:textId="5DD6823C" w:rsidTr="00F774DE">
        <w:trPr>
          <w:trHeight w:val="340"/>
          <w:jc w:val="center"/>
        </w:trPr>
        <w:tc>
          <w:tcPr>
            <w:tcW w:w="2202" w:type="dxa"/>
            <w:vMerge w:val="restart"/>
            <w:vAlign w:val="center"/>
          </w:tcPr>
          <w:p w14:paraId="6332903E"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r w:rsidRPr="005D5AA1">
              <w:rPr>
                <w:rFonts w:ascii="Times New Roman" w:eastAsia="Times New Roman" w:hAnsi="Times New Roman" w:cs="Times New Roman"/>
                <w:b/>
                <w:bCs/>
                <w:lang w:eastAsia="ru-RU"/>
              </w:rPr>
              <w:t>Тема 5.3 Слесарные ремонтные работы</w:t>
            </w:r>
          </w:p>
        </w:tc>
        <w:tc>
          <w:tcPr>
            <w:tcW w:w="7291" w:type="dxa"/>
            <w:vAlign w:val="center"/>
          </w:tcPr>
          <w:p w14:paraId="25D47DCE"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r w:rsidRPr="005D5AA1">
              <w:rPr>
                <w:rFonts w:ascii="Times New Roman" w:eastAsia="Times New Roman" w:hAnsi="Times New Roman" w:cs="Times New Roman"/>
                <w:b/>
                <w:bCs/>
                <w:lang w:eastAsia="ru-RU"/>
              </w:rPr>
              <w:t>Содержание учебного материала</w:t>
            </w:r>
          </w:p>
        </w:tc>
        <w:tc>
          <w:tcPr>
            <w:tcW w:w="1962" w:type="dxa"/>
            <w:vMerge w:val="restart"/>
            <w:vAlign w:val="center"/>
          </w:tcPr>
          <w:p w14:paraId="63EB1529" w14:textId="17166E49"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2210" w:type="dxa"/>
            <w:vMerge w:val="restart"/>
            <w:vAlign w:val="center"/>
          </w:tcPr>
          <w:p w14:paraId="67562C81"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 xml:space="preserve">1 </w:t>
            </w:r>
            <w:r w:rsidRPr="005D5AA1">
              <w:rPr>
                <w:rFonts w:ascii="Times New Roman" w:eastAsia="Times New Roman" w:hAnsi="Times New Roman" w:cs="Times New Roman"/>
                <w:lang w:eastAsia="ru-RU"/>
              </w:rPr>
              <w:sym w:font="Symbol" w:char="F02D"/>
            </w:r>
            <w:r>
              <w:rPr>
                <w:rFonts w:ascii="Times New Roman" w:eastAsia="Times New Roman" w:hAnsi="Times New Roman" w:cs="Times New Roman"/>
                <w:lang w:eastAsia="ru-RU"/>
              </w:rPr>
              <w:t>0</w:t>
            </w:r>
            <w:r w:rsidRPr="005D5AA1">
              <w:rPr>
                <w:rFonts w:ascii="Times New Roman" w:eastAsia="Times New Roman" w:hAnsi="Times New Roman" w:cs="Times New Roman"/>
                <w:lang w:eastAsia="ru-RU"/>
              </w:rPr>
              <w:t>5</w:t>
            </w:r>
          </w:p>
          <w:p w14:paraId="6FF6423A" w14:textId="77777777" w:rsidR="00E958DA" w:rsidRPr="005D5AA1" w:rsidRDefault="00E958DA" w:rsidP="009676BB">
            <w:pPr>
              <w:spacing w:after="0" w:line="240" w:lineRule="auto"/>
              <w:rPr>
                <w:rFonts w:ascii="Times New Roman" w:eastAsia="Times New Roman" w:hAnsi="Times New Roman" w:cs="Times New Roman"/>
                <w:sz w:val="24"/>
                <w:szCs w:val="24"/>
                <w:lang w:eastAsia="ru-RU"/>
              </w:rPr>
            </w:pPr>
          </w:p>
          <w:p w14:paraId="5557A474" w14:textId="77777777" w:rsidR="00E958DA" w:rsidRPr="005D5AA1" w:rsidRDefault="00E958DA" w:rsidP="009676BB">
            <w:pPr>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 xml:space="preserve">ПК 1.1–1.3 </w:t>
            </w:r>
          </w:p>
          <w:p w14:paraId="32E2BA1E" w14:textId="790B2AA2"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E958DA" w:rsidRPr="005D5AA1" w14:paraId="31251D67" w14:textId="3B305732" w:rsidTr="00F774DE">
        <w:trPr>
          <w:trHeight w:val="340"/>
          <w:jc w:val="center"/>
        </w:trPr>
        <w:tc>
          <w:tcPr>
            <w:tcW w:w="2202" w:type="dxa"/>
            <w:vMerge/>
            <w:vAlign w:val="center"/>
          </w:tcPr>
          <w:p w14:paraId="20A868A9"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b/>
                <w:bCs/>
                <w:lang w:eastAsia="ru-RU"/>
              </w:rPr>
            </w:pPr>
          </w:p>
        </w:tc>
        <w:tc>
          <w:tcPr>
            <w:tcW w:w="7291" w:type="dxa"/>
            <w:vAlign w:val="center"/>
          </w:tcPr>
          <w:p w14:paraId="77C3F23C"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r w:rsidRPr="005D5AA1">
              <w:rPr>
                <w:rFonts w:ascii="Times New Roman" w:eastAsia="Times New Roman" w:hAnsi="Times New Roman" w:cs="Times New Roman"/>
                <w:lang w:eastAsia="ru-RU"/>
              </w:rPr>
              <w:t xml:space="preserve">Технологические процессы и технические условия ремонта, </w:t>
            </w:r>
            <w:proofErr w:type="spellStart"/>
            <w:r w:rsidRPr="005D5AA1">
              <w:rPr>
                <w:rFonts w:ascii="Times New Roman" w:eastAsia="Times New Roman" w:hAnsi="Times New Roman" w:cs="Times New Roman"/>
                <w:lang w:eastAsia="ru-RU"/>
              </w:rPr>
              <w:t>подналадки</w:t>
            </w:r>
            <w:proofErr w:type="spellEnd"/>
            <w:r w:rsidRPr="005D5AA1">
              <w:rPr>
                <w:rFonts w:ascii="Times New Roman" w:eastAsia="Times New Roman" w:hAnsi="Times New Roman" w:cs="Times New Roman"/>
                <w:lang w:eastAsia="ru-RU"/>
              </w:rPr>
              <w:t xml:space="preserve"> узлов, сборочных единиц и механизмов. Виды износа деталей и узлов. Подъемно-транспортное оборудование, его виды и назначение. Правила эксплуатации грузоподъемных средств и механизмов, управляемых с пола. Контроль и измерения в ремонтном деле. Основные виды и способы контроля. Измерительные средства</w:t>
            </w:r>
          </w:p>
        </w:tc>
        <w:tc>
          <w:tcPr>
            <w:tcW w:w="1962" w:type="dxa"/>
            <w:vMerge/>
            <w:vAlign w:val="center"/>
          </w:tcPr>
          <w:p w14:paraId="3330D5A5"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2210" w:type="dxa"/>
            <w:vMerge/>
            <w:vAlign w:val="center"/>
          </w:tcPr>
          <w:p w14:paraId="7380D981"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E958DA" w:rsidRPr="005D5AA1" w14:paraId="2E82BA3A" w14:textId="078B0C3B" w:rsidTr="00F774DE">
        <w:trPr>
          <w:trHeight w:val="340"/>
          <w:jc w:val="center"/>
        </w:trPr>
        <w:tc>
          <w:tcPr>
            <w:tcW w:w="2202" w:type="dxa"/>
            <w:vMerge/>
            <w:vAlign w:val="center"/>
          </w:tcPr>
          <w:p w14:paraId="77E5D5DA"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b/>
                <w:bCs/>
                <w:lang w:eastAsia="ru-RU"/>
              </w:rPr>
            </w:pPr>
          </w:p>
        </w:tc>
        <w:tc>
          <w:tcPr>
            <w:tcW w:w="7291" w:type="dxa"/>
            <w:vAlign w:val="center"/>
          </w:tcPr>
          <w:p w14:paraId="4749F971" w14:textId="6ECA6AC7" w:rsidR="00E958DA" w:rsidRPr="005D5AA1" w:rsidRDefault="002B7647"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962" w:type="dxa"/>
            <w:vMerge w:val="restart"/>
            <w:vAlign w:val="center"/>
          </w:tcPr>
          <w:p w14:paraId="7BF33798" w14:textId="5291B73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2210" w:type="dxa"/>
            <w:vMerge/>
            <w:vAlign w:val="center"/>
          </w:tcPr>
          <w:p w14:paraId="3CA8B05D"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r>
      <w:tr w:rsidR="00E958DA" w:rsidRPr="005D5AA1" w14:paraId="7AA56574" w14:textId="2C36CDF0" w:rsidTr="00F774DE">
        <w:trPr>
          <w:trHeight w:val="340"/>
          <w:jc w:val="center"/>
        </w:trPr>
        <w:tc>
          <w:tcPr>
            <w:tcW w:w="2202" w:type="dxa"/>
            <w:vMerge/>
            <w:vAlign w:val="center"/>
          </w:tcPr>
          <w:p w14:paraId="682EFFC3"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b/>
                <w:bCs/>
                <w:lang w:eastAsia="ru-RU"/>
              </w:rPr>
            </w:pPr>
          </w:p>
        </w:tc>
        <w:tc>
          <w:tcPr>
            <w:tcW w:w="7291" w:type="dxa"/>
            <w:vAlign w:val="center"/>
          </w:tcPr>
          <w:p w14:paraId="6E16BA9F" w14:textId="77777777" w:rsidR="00E958DA" w:rsidRPr="005D5AA1" w:rsidRDefault="00E958DA" w:rsidP="005D5AA1">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rPr>
              <w:t>Практическое занятие № 11 «</w:t>
            </w:r>
            <w:r w:rsidRPr="005D5AA1">
              <w:rPr>
                <w:rFonts w:ascii="Times New Roman" w:eastAsia="Times New Roman" w:hAnsi="Times New Roman" w:cs="Times New Roman"/>
                <w:lang w:eastAsia="ru-RU"/>
              </w:rPr>
              <w:t xml:space="preserve">Применение </w:t>
            </w:r>
            <w:proofErr w:type="spellStart"/>
            <w:r w:rsidRPr="005D5AA1">
              <w:rPr>
                <w:rFonts w:ascii="Times New Roman" w:eastAsia="Times New Roman" w:hAnsi="Times New Roman" w:cs="Times New Roman"/>
                <w:lang w:eastAsia="ru-RU"/>
              </w:rPr>
              <w:t>инструкционно</w:t>
            </w:r>
            <w:proofErr w:type="spellEnd"/>
            <w:r w:rsidRPr="005D5AA1">
              <w:rPr>
                <w:rFonts w:ascii="Times New Roman" w:eastAsia="Times New Roman" w:hAnsi="Times New Roman" w:cs="Times New Roman"/>
                <w:lang w:eastAsia="ru-RU"/>
              </w:rPr>
              <w:t xml:space="preserve">-технической документации в процессе выполнения ремонта, </w:t>
            </w:r>
            <w:proofErr w:type="spellStart"/>
            <w:r w:rsidRPr="005D5AA1">
              <w:rPr>
                <w:rFonts w:ascii="Times New Roman" w:eastAsia="Times New Roman" w:hAnsi="Times New Roman" w:cs="Times New Roman"/>
                <w:lang w:eastAsia="ru-RU"/>
              </w:rPr>
              <w:t>подналадки</w:t>
            </w:r>
            <w:proofErr w:type="spellEnd"/>
            <w:r w:rsidRPr="005D5AA1">
              <w:rPr>
                <w:rFonts w:ascii="Times New Roman" w:eastAsia="Times New Roman" w:hAnsi="Times New Roman" w:cs="Times New Roman"/>
                <w:lang w:eastAsia="ru-RU"/>
              </w:rPr>
              <w:t xml:space="preserve"> узлов, сборочных единиц и механизмов, составление технологического процесса по чертежам»</w:t>
            </w:r>
          </w:p>
        </w:tc>
        <w:tc>
          <w:tcPr>
            <w:tcW w:w="1962" w:type="dxa"/>
            <w:vMerge/>
            <w:vAlign w:val="center"/>
          </w:tcPr>
          <w:p w14:paraId="79025D58"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c>
          <w:tcPr>
            <w:tcW w:w="2210" w:type="dxa"/>
            <w:vMerge/>
            <w:vAlign w:val="center"/>
          </w:tcPr>
          <w:p w14:paraId="6AC3F546"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p>
        </w:tc>
      </w:tr>
      <w:tr w:rsidR="00E958DA" w:rsidRPr="005D5AA1" w14:paraId="561606C1" w14:textId="5A2FC037" w:rsidTr="00F774DE">
        <w:trPr>
          <w:trHeight w:val="340"/>
          <w:jc w:val="center"/>
        </w:trPr>
        <w:tc>
          <w:tcPr>
            <w:tcW w:w="9493" w:type="dxa"/>
            <w:gridSpan w:val="2"/>
            <w:vAlign w:val="center"/>
          </w:tcPr>
          <w:p w14:paraId="363209FA" w14:textId="77777777" w:rsidR="00E958DA" w:rsidRPr="005D5AA1" w:rsidRDefault="00E958DA" w:rsidP="005D5AA1">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rPr>
            </w:pPr>
            <w:r w:rsidRPr="005D5AA1">
              <w:rPr>
                <w:rFonts w:ascii="Times New Roman" w:eastAsia="Times New Roman" w:hAnsi="Times New Roman" w:cs="Times New Roman"/>
                <w:b/>
                <w:bCs/>
              </w:rPr>
              <w:t>Промежуточная аттестация</w:t>
            </w:r>
          </w:p>
        </w:tc>
        <w:tc>
          <w:tcPr>
            <w:tcW w:w="1962" w:type="dxa"/>
            <w:vAlign w:val="center"/>
          </w:tcPr>
          <w:p w14:paraId="38B598F5" w14:textId="3B2EAADF"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p>
        </w:tc>
        <w:tc>
          <w:tcPr>
            <w:tcW w:w="2210" w:type="dxa"/>
            <w:vAlign w:val="center"/>
          </w:tcPr>
          <w:p w14:paraId="29B9C061"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p>
        </w:tc>
      </w:tr>
      <w:tr w:rsidR="00E958DA" w:rsidRPr="005D5AA1" w14:paraId="5385FC8C" w14:textId="636C25BC" w:rsidTr="00F774DE">
        <w:trPr>
          <w:trHeight w:val="340"/>
          <w:jc w:val="center"/>
        </w:trPr>
        <w:tc>
          <w:tcPr>
            <w:tcW w:w="9493" w:type="dxa"/>
            <w:gridSpan w:val="2"/>
            <w:vAlign w:val="center"/>
          </w:tcPr>
          <w:p w14:paraId="260DF8D3"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r w:rsidRPr="005D5AA1">
              <w:rPr>
                <w:rFonts w:ascii="Times New Roman" w:eastAsia="Times New Roman" w:hAnsi="Times New Roman" w:cs="Times New Roman"/>
                <w:b/>
                <w:bCs/>
                <w:lang w:eastAsia="ru-RU"/>
              </w:rPr>
              <w:t>Всего</w:t>
            </w:r>
          </w:p>
        </w:tc>
        <w:tc>
          <w:tcPr>
            <w:tcW w:w="1962" w:type="dxa"/>
            <w:vAlign w:val="center"/>
          </w:tcPr>
          <w:p w14:paraId="010F80E9" w14:textId="34872453"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36/29</w:t>
            </w:r>
          </w:p>
        </w:tc>
        <w:tc>
          <w:tcPr>
            <w:tcW w:w="2210" w:type="dxa"/>
            <w:vAlign w:val="center"/>
          </w:tcPr>
          <w:p w14:paraId="4AD11E58" w14:textId="77777777" w:rsidR="00E958DA" w:rsidRPr="005D5AA1" w:rsidRDefault="00E958DA"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p>
        </w:tc>
      </w:tr>
    </w:tbl>
    <w:p w14:paraId="56365F59" w14:textId="77777777" w:rsidR="005D5AA1" w:rsidRPr="005D5AA1" w:rsidRDefault="005D5AA1" w:rsidP="005D5AA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i/>
          <w:iCs/>
          <w:sz w:val="24"/>
          <w:szCs w:val="24"/>
          <w:lang w:eastAsia="ru-RU"/>
        </w:rPr>
        <w:sectPr w:rsidR="005D5AA1" w:rsidRPr="005D5AA1" w:rsidSect="00C27E67">
          <w:pgSz w:w="16840" w:h="11907" w:orient="landscape"/>
          <w:pgMar w:top="1134" w:right="851" w:bottom="1134" w:left="1701" w:header="709" w:footer="709" w:gutter="0"/>
          <w:cols w:space="720"/>
        </w:sectPr>
      </w:pPr>
    </w:p>
    <w:p w14:paraId="7EF4C706" w14:textId="1DE18FA3" w:rsidR="005D5AA1" w:rsidRPr="00F4527D" w:rsidRDefault="005D5AA1" w:rsidP="00F4527D">
      <w:pPr>
        <w:pStyle w:val="af0"/>
        <w:numPr>
          <w:ilvl w:val="0"/>
          <w:numId w:val="29"/>
        </w:numPr>
        <w:spacing w:after="0" w:line="276" w:lineRule="auto"/>
        <w:jc w:val="center"/>
        <w:rPr>
          <w:rFonts w:ascii="Times New Roman" w:hAnsi="Times New Roman"/>
          <w:b/>
          <w:bCs/>
        </w:rPr>
      </w:pPr>
      <w:r w:rsidRPr="00F4527D">
        <w:rPr>
          <w:rFonts w:ascii="Times New Roman" w:hAnsi="Times New Roman"/>
          <w:b/>
          <w:bCs/>
        </w:rPr>
        <w:lastRenderedPageBreak/>
        <w:t xml:space="preserve">УСЛОВИЯ РЕАЛИЗАЦИИ УЧЕБНОЙ ДИСЦИПЛИНЫ </w:t>
      </w:r>
    </w:p>
    <w:p w14:paraId="255DBEAC" w14:textId="77777777" w:rsidR="009676BB" w:rsidRPr="009676BB" w:rsidRDefault="009676BB" w:rsidP="009676BB">
      <w:pPr>
        <w:pStyle w:val="af0"/>
        <w:spacing w:after="0" w:line="276" w:lineRule="auto"/>
        <w:ind w:left="720"/>
        <w:rPr>
          <w:rFonts w:ascii="Times New Roman" w:hAnsi="Times New Roman"/>
          <w:b/>
          <w:bCs/>
          <w:sz w:val="20"/>
          <w:szCs w:val="20"/>
        </w:rPr>
      </w:pPr>
    </w:p>
    <w:p w14:paraId="0F842E63" w14:textId="77777777" w:rsidR="005D5AA1" w:rsidRPr="005D5AA1" w:rsidRDefault="005D5AA1" w:rsidP="005D5AA1">
      <w:pPr>
        <w:spacing w:after="0" w:line="240" w:lineRule="auto"/>
        <w:ind w:firstLine="567"/>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3.1. Для реализации примерной рабочей программы учебной дисциплины должны быть предусмотрены следующие специальные помещения:</w:t>
      </w:r>
    </w:p>
    <w:p w14:paraId="5CF45385" w14:textId="6ABB697E" w:rsidR="005D5AA1" w:rsidRPr="005D5AA1" w:rsidRDefault="005D5AA1" w:rsidP="005D5AA1">
      <w:pPr>
        <w:spacing w:after="0" w:line="240" w:lineRule="auto"/>
        <w:ind w:firstLine="567"/>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sz w:val="24"/>
          <w:szCs w:val="24"/>
          <w:lang w:eastAsia="ru-RU"/>
        </w:rPr>
        <w:t>Мастерская Слесарная, оснащенная в соответствии с п. 6.1.2.</w:t>
      </w:r>
      <w:r w:rsidR="009676BB">
        <w:rPr>
          <w:rFonts w:ascii="Times New Roman" w:eastAsia="Times New Roman" w:hAnsi="Times New Roman" w:cs="Times New Roman"/>
          <w:sz w:val="24"/>
          <w:szCs w:val="24"/>
          <w:lang w:eastAsia="ru-RU"/>
        </w:rPr>
        <w:t>3</w:t>
      </w:r>
      <w:r w:rsidRPr="005D5AA1">
        <w:rPr>
          <w:rFonts w:ascii="Times New Roman" w:eastAsia="Times New Roman" w:hAnsi="Times New Roman" w:cs="Times New Roman"/>
          <w:sz w:val="24"/>
          <w:szCs w:val="24"/>
          <w:lang w:eastAsia="ru-RU"/>
        </w:rPr>
        <w:t xml:space="preserve">. </w:t>
      </w:r>
      <w:r w:rsidR="009676BB">
        <w:rPr>
          <w:rFonts w:ascii="Times New Roman" w:eastAsia="Times New Roman" w:hAnsi="Times New Roman" w:cs="Times New Roman"/>
          <w:sz w:val="24"/>
          <w:szCs w:val="24"/>
          <w:lang w:eastAsia="ru-RU"/>
        </w:rPr>
        <w:t xml:space="preserve">образовательной </w:t>
      </w:r>
      <w:r w:rsidRPr="005D5AA1">
        <w:rPr>
          <w:rFonts w:ascii="Times New Roman" w:eastAsia="Times New Roman" w:hAnsi="Times New Roman" w:cs="Times New Roman"/>
          <w:sz w:val="24"/>
          <w:szCs w:val="24"/>
          <w:lang w:eastAsia="ru-RU"/>
        </w:rPr>
        <w:t xml:space="preserve"> программы по профессии</w:t>
      </w:r>
      <w:r w:rsidR="009676BB">
        <w:rPr>
          <w:rFonts w:ascii="Times New Roman" w:eastAsia="Times New Roman" w:hAnsi="Times New Roman" w:cs="Times New Roman"/>
          <w:sz w:val="24"/>
          <w:szCs w:val="24"/>
          <w:lang w:eastAsia="ru-RU"/>
        </w:rPr>
        <w:t>.</w:t>
      </w:r>
    </w:p>
    <w:p w14:paraId="24350111" w14:textId="77777777" w:rsidR="005D5AA1" w:rsidRPr="005D5AA1" w:rsidRDefault="005D5AA1" w:rsidP="005D5AA1">
      <w:pPr>
        <w:spacing w:after="0" w:line="240" w:lineRule="auto"/>
        <w:ind w:firstLine="567"/>
        <w:jc w:val="both"/>
        <w:rPr>
          <w:rFonts w:ascii="Times New Roman" w:eastAsia="Times New Roman" w:hAnsi="Times New Roman" w:cs="Times New Roman"/>
          <w:b/>
          <w:bCs/>
          <w:sz w:val="24"/>
          <w:szCs w:val="24"/>
          <w:lang w:eastAsia="ru-RU"/>
        </w:rPr>
      </w:pPr>
    </w:p>
    <w:p w14:paraId="2076A44C" w14:textId="77777777" w:rsidR="005D5AA1" w:rsidRPr="005D5AA1" w:rsidRDefault="005D5AA1" w:rsidP="005D5AA1">
      <w:pPr>
        <w:spacing w:after="0" w:line="240" w:lineRule="auto"/>
        <w:ind w:firstLine="567"/>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 xml:space="preserve">3.2. Информационное обеспечение реализации примерной рабочей программы учебной дисциплины </w:t>
      </w:r>
    </w:p>
    <w:p w14:paraId="47616DD4" w14:textId="415D3DE1" w:rsidR="009676BB" w:rsidRDefault="009676BB" w:rsidP="009676BB">
      <w:pPr>
        <w:suppressAutoHyphens/>
        <w:spacing w:after="0"/>
        <w:ind w:firstLine="709"/>
        <w:jc w:val="both"/>
        <w:rPr>
          <w:rFonts w:ascii="Times New Roman" w:hAnsi="Times New Roman" w:cs="Times New Roman"/>
          <w:bCs/>
          <w:sz w:val="24"/>
          <w:szCs w:val="24"/>
        </w:rPr>
      </w:pPr>
      <w:r w:rsidRPr="00FE47F8">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E47F8">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0" w:name="_Hlk90308800"/>
      <w:r w:rsidRPr="00FE47F8">
        <w:rPr>
          <w:rFonts w:ascii="Times New Roman" w:hAnsi="Times New Roman" w:cs="Times New Roman"/>
          <w:sz w:val="24"/>
          <w:szCs w:val="24"/>
        </w:rPr>
        <w:t xml:space="preserve">При формировании </w:t>
      </w:r>
      <w:r w:rsidRPr="00FE47F8">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0"/>
    </w:p>
    <w:p w14:paraId="311BB077" w14:textId="77777777" w:rsidR="001C1F15" w:rsidRPr="00FE47F8" w:rsidRDefault="001C1F15" w:rsidP="009676BB">
      <w:pPr>
        <w:suppressAutoHyphens/>
        <w:spacing w:after="0"/>
        <w:ind w:firstLine="709"/>
        <w:jc w:val="both"/>
        <w:rPr>
          <w:rFonts w:ascii="Times New Roman" w:hAnsi="Times New Roman" w:cs="Times New Roman"/>
          <w:bCs/>
          <w:sz w:val="24"/>
          <w:szCs w:val="24"/>
        </w:rPr>
      </w:pPr>
    </w:p>
    <w:p w14:paraId="64EDB78B" w14:textId="32CB06AD" w:rsidR="005D5AA1" w:rsidRPr="005D5AA1" w:rsidRDefault="005D5AA1" w:rsidP="00F4527D">
      <w:pPr>
        <w:spacing w:after="0" w:line="240" w:lineRule="auto"/>
        <w:ind w:firstLine="708"/>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 xml:space="preserve">3.2.1. </w:t>
      </w:r>
      <w:r w:rsidR="009676BB">
        <w:rPr>
          <w:rFonts w:ascii="Times New Roman" w:eastAsia="Times New Roman" w:hAnsi="Times New Roman" w:cs="Times New Roman"/>
          <w:b/>
          <w:bCs/>
          <w:sz w:val="24"/>
          <w:szCs w:val="24"/>
          <w:lang w:eastAsia="ru-RU"/>
        </w:rPr>
        <w:t>Основные п</w:t>
      </w:r>
      <w:r w:rsidRPr="005D5AA1">
        <w:rPr>
          <w:rFonts w:ascii="Times New Roman" w:eastAsia="Times New Roman" w:hAnsi="Times New Roman" w:cs="Times New Roman"/>
          <w:b/>
          <w:bCs/>
          <w:sz w:val="24"/>
          <w:szCs w:val="24"/>
          <w:lang w:eastAsia="ru-RU"/>
        </w:rPr>
        <w:t>ечатные издания</w:t>
      </w:r>
    </w:p>
    <w:p w14:paraId="42EBA03C" w14:textId="79A03952" w:rsidR="005D5AA1" w:rsidRPr="00F4527D" w:rsidRDefault="005D5AA1" w:rsidP="00F02C0A">
      <w:pPr>
        <w:numPr>
          <w:ilvl w:val="0"/>
          <w:numId w:val="5"/>
        </w:numPr>
        <w:tabs>
          <w:tab w:val="left" w:pos="993"/>
          <w:tab w:val="num" w:pos="1985"/>
        </w:tabs>
        <w:spacing w:after="0" w:line="240" w:lineRule="auto"/>
        <w:ind w:firstLine="709"/>
        <w:jc w:val="both"/>
        <w:rPr>
          <w:rFonts w:ascii="Times New Roman" w:eastAsia="Times New Roman" w:hAnsi="Times New Roman" w:cs="Times New Roman"/>
          <w:sz w:val="24"/>
          <w:szCs w:val="24"/>
        </w:rPr>
      </w:pPr>
      <w:r w:rsidRPr="00F4527D">
        <w:rPr>
          <w:rFonts w:ascii="Times New Roman" w:eastAsia="Times New Roman" w:hAnsi="Times New Roman" w:cs="Times New Roman"/>
          <w:sz w:val="24"/>
          <w:szCs w:val="24"/>
        </w:rPr>
        <w:t xml:space="preserve">Нестеренко В.М., </w:t>
      </w:r>
      <w:proofErr w:type="spellStart"/>
      <w:r w:rsidRPr="00F4527D">
        <w:rPr>
          <w:rFonts w:ascii="Times New Roman" w:eastAsia="Times New Roman" w:hAnsi="Times New Roman" w:cs="Times New Roman"/>
          <w:sz w:val="24"/>
          <w:szCs w:val="24"/>
        </w:rPr>
        <w:t>Мысьянов</w:t>
      </w:r>
      <w:proofErr w:type="spellEnd"/>
      <w:r w:rsidRPr="00F4527D">
        <w:rPr>
          <w:rFonts w:ascii="Times New Roman" w:eastAsia="Times New Roman" w:hAnsi="Times New Roman" w:cs="Times New Roman"/>
          <w:sz w:val="24"/>
          <w:szCs w:val="24"/>
        </w:rPr>
        <w:t xml:space="preserve"> А.М. Технология электромонтажных работ. М.: Академия, 20</w:t>
      </w:r>
      <w:r w:rsidR="00E958DA" w:rsidRPr="00F4527D">
        <w:rPr>
          <w:rFonts w:ascii="Times New Roman" w:eastAsia="Times New Roman" w:hAnsi="Times New Roman" w:cs="Times New Roman"/>
          <w:sz w:val="24"/>
          <w:szCs w:val="24"/>
        </w:rPr>
        <w:t>22</w:t>
      </w:r>
      <w:r w:rsidRPr="00F4527D">
        <w:rPr>
          <w:rFonts w:ascii="Times New Roman" w:eastAsia="Times New Roman" w:hAnsi="Times New Roman" w:cs="Times New Roman"/>
          <w:sz w:val="24"/>
          <w:szCs w:val="24"/>
        </w:rPr>
        <w:t>. – 592 с.</w:t>
      </w:r>
    </w:p>
    <w:p w14:paraId="646EFAA2" w14:textId="14CB6209" w:rsidR="005D5AA1" w:rsidRDefault="005D5AA1" w:rsidP="00F02C0A">
      <w:pPr>
        <w:numPr>
          <w:ilvl w:val="0"/>
          <w:numId w:val="5"/>
        </w:numPr>
        <w:tabs>
          <w:tab w:val="left" w:pos="142"/>
          <w:tab w:val="left" w:pos="993"/>
          <w:tab w:val="left" w:pos="1134"/>
          <w:tab w:val="num"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F4527D">
        <w:rPr>
          <w:rFonts w:ascii="Times New Roman" w:eastAsia="Times New Roman" w:hAnsi="Times New Roman" w:cs="Times New Roman"/>
          <w:sz w:val="24"/>
          <w:szCs w:val="24"/>
        </w:rPr>
        <w:t>Покровский Б.С., Евстигнеев И.А. Общий курс слесарного дела. Учеб. пособие. 9-е изд., стер. М.: Академия, 2017. -  80 с.</w:t>
      </w:r>
    </w:p>
    <w:p w14:paraId="597CA8EB" w14:textId="452B701B" w:rsidR="00F4527D" w:rsidRDefault="00F4527D" w:rsidP="00F02C0A">
      <w:pPr>
        <w:numPr>
          <w:ilvl w:val="0"/>
          <w:numId w:val="5"/>
        </w:numPr>
        <w:tabs>
          <w:tab w:val="left" w:pos="142"/>
          <w:tab w:val="left" w:pos="993"/>
          <w:tab w:val="left" w:pos="1134"/>
          <w:tab w:val="num"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F4527D">
        <w:rPr>
          <w:rFonts w:ascii="Times New Roman" w:eastAsia="Times New Roman" w:hAnsi="Times New Roman" w:cs="Times New Roman"/>
          <w:sz w:val="24"/>
          <w:szCs w:val="24"/>
        </w:rPr>
        <w:t xml:space="preserve">Мирошин, Д. Г.  Слесарное </w:t>
      </w:r>
      <w:proofErr w:type="gramStart"/>
      <w:r w:rsidRPr="00F4527D">
        <w:rPr>
          <w:rFonts w:ascii="Times New Roman" w:eastAsia="Times New Roman" w:hAnsi="Times New Roman" w:cs="Times New Roman"/>
          <w:sz w:val="24"/>
          <w:szCs w:val="24"/>
        </w:rPr>
        <w:t>дело :</w:t>
      </w:r>
      <w:proofErr w:type="gramEnd"/>
      <w:r w:rsidRPr="00F4527D">
        <w:rPr>
          <w:rFonts w:ascii="Times New Roman" w:eastAsia="Times New Roman" w:hAnsi="Times New Roman" w:cs="Times New Roman"/>
          <w:sz w:val="24"/>
          <w:szCs w:val="24"/>
        </w:rPr>
        <w:t xml:space="preserve"> учебное пособие для среднего профессионального образования / Д. Г. Мирошин. — </w:t>
      </w:r>
      <w:proofErr w:type="gramStart"/>
      <w:r w:rsidRPr="00F4527D">
        <w:rPr>
          <w:rFonts w:ascii="Times New Roman" w:eastAsia="Times New Roman" w:hAnsi="Times New Roman" w:cs="Times New Roman"/>
          <w:sz w:val="24"/>
          <w:szCs w:val="24"/>
        </w:rPr>
        <w:t>Москва :</w:t>
      </w:r>
      <w:proofErr w:type="gramEnd"/>
      <w:r w:rsidRPr="00F4527D">
        <w:rPr>
          <w:rFonts w:ascii="Times New Roman" w:eastAsia="Times New Roman" w:hAnsi="Times New Roman" w:cs="Times New Roman"/>
          <w:sz w:val="24"/>
          <w:szCs w:val="24"/>
        </w:rPr>
        <w:t xml:space="preserve"> Издательство </w:t>
      </w:r>
      <w:proofErr w:type="spellStart"/>
      <w:r w:rsidRPr="00F4527D">
        <w:rPr>
          <w:rFonts w:ascii="Times New Roman" w:eastAsia="Times New Roman" w:hAnsi="Times New Roman" w:cs="Times New Roman"/>
          <w:sz w:val="24"/>
          <w:szCs w:val="24"/>
        </w:rPr>
        <w:t>Юрайт</w:t>
      </w:r>
      <w:proofErr w:type="spellEnd"/>
      <w:r w:rsidRPr="00F4527D">
        <w:rPr>
          <w:rFonts w:ascii="Times New Roman" w:eastAsia="Times New Roman" w:hAnsi="Times New Roman" w:cs="Times New Roman"/>
          <w:sz w:val="24"/>
          <w:szCs w:val="24"/>
        </w:rPr>
        <w:t xml:space="preserve">, 2023. — 334 с. — (Профессиональное образование). — ISBN 978-5-534-11661-8. — </w:t>
      </w:r>
      <w:proofErr w:type="gramStart"/>
      <w:r w:rsidRPr="00F4527D">
        <w:rPr>
          <w:rFonts w:ascii="Times New Roman" w:eastAsia="Times New Roman" w:hAnsi="Times New Roman" w:cs="Times New Roman"/>
          <w:sz w:val="24"/>
          <w:szCs w:val="24"/>
        </w:rPr>
        <w:t>Текст :</w:t>
      </w:r>
      <w:proofErr w:type="gramEnd"/>
      <w:r w:rsidRPr="00F4527D">
        <w:rPr>
          <w:rFonts w:ascii="Times New Roman" w:eastAsia="Times New Roman" w:hAnsi="Times New Roman" w:cs="Times New Roman"/>
          <w:sz w:val="24"/>
          <w:szCs w:val="24"/>
        </w:rPr>
        <w:t xml:space="preserve"> электронный // Образовательная платформа </w:t>
      </w:r>
      <w:proofErr w:type="spellStart"/>
      <w:r w:rsidRPr="00F4527D">
        <w:rPr>
          <w:rFonts w:ascii="Times New Roman" w:eastAsia="Times New Roman" w:hAnsi="Times New Roman" w:cs="Times New Roman"/>
          <w:sz w:val="24"/>
          <w:szCs w:val="24"/>
        </w:rPr>
        <w:t>Юрайт</w:t>
      </w:r>
      <w:proofErr w:type="spellEnd"/>
      <w:r w:rsidRPr="00F4527D">
        <w:rPr>
          <w:rFonts w:ascii="Times New Roman" w:eastAsia="Times New Roman" w:hAnsi="Times New Roman" w:cs="Times New Roman"/>
          <w:sz w:val="24"/>
          <w:szCs w:val="24"/>
        </w:rPr>
        <w:t xml:space="preserve"> [сайт]. — URL: </w:t>
      </w:r>
      <w:hyperlink r:id="rId13" w:history="1">
        <w:r w:rsidRPr="00FA2C5D">
          <w:rPr>
            <w:rStyle w:val="af"/>
            <w:rFonts w:ascii="Times New Roman" w:eastAsia="Times New Roman" w:hAnsi="Times New Roman" w:cs="Times New Roman"/>
            <w:sz w:val="24"/>
            <w:szCs w:val="24"/>
          </w:rPr>
          <w:t>https://urait.ru/bcode/517591</w:t>
        </w:r>
      </w:hyperlink>
    </w:p>
    <w:p w14:paraId="1FE8961B" w14:textId="7E3201EF" w:rsidR="00F4527D" w:rsidRDefault="00F4527D" w:rsidP="00F02C0A">
      <w:pPr>
        <w:numPr>
          <w:ilvl w:val="0"/>
          <w:numId w:val="5"/>
        </w:numPr>
        <w:tabs>
          <w:tab w:val="left" w:pos="142"/>
          <w:tab w:val="left" w:pos="993"/>
          <w:tab w:val="left" w:pos="1134"/>
          <w:tab w:val="num"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F4527D">
        <w:rPr>
          <w:rFonts w:ascii="Times New Roman" w:eastAsia="Times New Roman" w:hAnsi="Times New Roman" w:cs="Times New Roman"/>
          <w:sz w:val="24"/>
          <w:szCs w:val="24"/>
        </w:rPr>
        <w:t xml:space="preserve">Мирошин, Д. Г.  Слесарное дело. </w:t>
      </w:r>
      <w:proofErr w:type="gramStart"/>
      <w:r w:rsidRPr="00F4527D">
        <w:rPr>
          <w:rFonts w:ascii="Times New Roman" w:eastAsia="Times New Roman" w:hAnsi="Times New Roman" w:cs="Times New Roman"/>
          <w:sz w:val="24"/>
          <w:szCs w:val="24"/>
        </w:rPr>
        <w:t>Практикум :</w:t>
      </w:r>
      <w:proofErr w:type="gramEnd"/>
      <w:r w:rsidRPr="00F4527D">
        <w:rPr>
          <w:rFonts w:ascii="Times New Roman" w:eastAsia="Times New Roman" w:hAnsi="Times New Roman" w:cs="Times New Roman"/>
          <w:sz w:val="24"/>
          <w:szCs w:val="24"/>
        </w:rPr>
        <w:t xml:space="preserve"> учебное пособие для среднего профессионального образования / Д. Г. Мирошин. — </w:t>
      </w:r>
      <w:proofErr w:type="gramStart"/>
      <w:r w:rsidRPr="00F4527D">
        <w:rPr>
          <w:rFonts w:ascii="Times New Roman" w:eastAsia="Times New Roman" w:hAnsi="Times New Roman" w:cs="Times New Roman"/>
          <w:sz w:val="24"/>
          <w:szCs w:val="24"/>
        </w:rPr>
        <w:t>Москва :</w:t>
      </w:r>
      <w:proofErr w:type="gramEnd"/>
      <w:r w:rsidRPr="00F4527D">
        <w:rPr>
          <w:rFonts w:ascii="Times New Roman" w:eastAsia="Times New Roman" w:hAnsi="Times New Roman" w:cs="Times New Roman"/>
          <w:sz w:val="24"/>
          <w:szCs w:val="24"/>
        </w:rPr>
        <w:t xml:space="preserve"> Издательство </w:t>
      </w:r>
      <w:proofErr w:type="spellStart"/>
      <w:r w:rsidRPr="00F4527D">
        <w:rPr>
          <w:rFonts w:ascii="Times New Roman" w:eastAsia="Times New Roman" w:hAnsi="Times New Roman" w:cs="Times New Roman"/>
          <w:sz w:val="24"/>
          <w:szCs w:val="24"/>
        </w:rPr>
        <w:t>Юрайт</w:t>
      </w:r>
      <w:proofErr w:type="spellEnd"/>
      <w:r w:rsidRPr="00F4527D">
        <w:rPr>
          <w:rFonts w:ascii="Times New Roman" w:eastAsia="Times New Roman" w:hAnsi="Times New Roman" w:cs="Times New Roman"/>
          <w:sz w:val="24"/>
          <w:szCs w:val="24"/>
        </w:rPr>
        <w:t xml:space="preserve">, 2023. — 247 с. — (Профессиональное образование). — ISBN 978-5-534-11960-2. — </w:t>
      </w:r>
      <w:proofErr w:type="gramStart"/>
      <w:r w:rsidRPr="00F4527D">
        <w:rPr>
          <w:rFonts w:ascii="Times New Roman" w:eastAsia="Times New Roman" w:hAnsi="Times New Roman" w:cs="Times New Roman"/>
          <w:sz w:val="24"/>
          <w:szCs w:val="24"/>
        </w:rPr>
        <w:t>Текст :</w:t>
      </w:r>
      <w:proofErr w:type="gramEnd"/>
      <w:r w:rsidRPr="00F4527D">
        <w:rPr>
          <w:rFonts w:ascii="Times New Roman" w:eastAsia="Times New Roman" w:hAnsi="Times New Roman" w:cs="Times New Roman"/>
          <w:sz w:val="24"/>
          <w:szCs w:val="24"/>
        </w:rPr>
        <w:t xml:space="preserve"> электронный // Образовательная платформа </w:t>
      </w:r>
      <w:proofErr w:type="spellStart"/>
      <w:r w:rsidRPr="00F4527D">
        <w:rPr>
          <w:rFonts w:ascii="Times New Roman" w:eastAsia="Times New Roman" w:hAnsi="Times New Roman" w:cs="Times New Roman"/>
          <w:sz w:val="24"/>
          <w:szCs w:val="24"/>
        </w:rPr>
        <w:t>Юрайт</w:t>
      </w:r>
      <w:proofErr w:type="spellEnd"/>
      <w:r w:rsidRPr="00F4527D">
        <w:rPr>
          <w:rFonts w:ascii="Times New Roman" w:eastAsia="Times New Roman" w:hAnsi="Times New Roman" w:cs="Times New Roman"/>
          <w:sz w:val="24"/>
          <w:szCs w:val="24"/>
        </w:rPr>
        <w:t xml:space="preserve"> [сайт]. — URL: </w:t>
      </w:r>
      <w:hyperlink r:id="rId14" w:history="1">
        <w:r w:rsidRPr="00FA2C5D">
          <w:rPr>
            <w:rStyle w:val="af"/>
            <w:rFonts w:ascii="Times New Roman" w:eastAsia="Times New Roman" w:hAnsi="Times New Roman" w:cs="Times New Roman"/>
            <w:sz w:val="24"/>
            <w:szCs w:val="24"/>
          </w:rPr>
          <w:t>https://urait.ru/bcode/518086</w:t>
        </w:r>
      </w:hyperlink>
    </w:p>
    <w:p w14:paraId="235C9600" w14:textId="797C7F6A" w:rsidR="00F4527D" w:rsidRPr="00F4527D" w:rsidRDefault="00F4527D" w:rsidP="00F02C0A">
      <w:pPr>
        <w:numPr>
          <w:ilvl w:val="0"/>
          <w:numId w:val="5"/>
        </w:numPr>
        <w:tabs>
          <w:tab w:val="left" w:pos="142"/>
          <w:tab w:val="left" w:pos="993"/>
          <w:tab w:val="left" w:pos="1134"/>
          <w:tab w:val="num"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proofErr w:type="spellStart"/>
      <w:r w:rsidRPr="00F4527D">
        <w:rPr>
          <w:rFonts w:ascii="Times New Roman" w:eastAsia="Times New Roman" w:hAnsi="Times New Roman" w:cs="Times New Roman"/>
          <w:sz w:val="24"/>
          <w:szCs w:val="24"/>
        </w:rPr>
        <w:t>Рахимянов</w:t>
      </w:r>
      <w:proofErr w:type="spellEnd"/>
      <w:r w:rsidRPr="00F4527D">
        <w:rPr>
          <w:rFonts w:ascii="Times New Roman" w:eastAsia="Times New Roman" w:hAnsi="Times New Roman" w:cs="Times New Roman"/>
          <w:sz w:val="24"/>
          <w:szCs w:val="24"/>
        </w:rPr>
        <w:t xml:space="preserve">, Х. М.  Технология машиностроения: сборка и </w:t>
      </w:r>
      <w:proofErr w:type="gramStart"/>
      <w:r w:rsidRPr="00F4527D">
        <w:rPr>
          <w:rFonts w:ascii="Times New Roman" w:eastAsia="Times New Roman" w:hAnsi="Times New Roman" w:cs="Times New Roman"/>
          <w:sz w:val="24"/>
          <w:szCs w:val="24"/>
        </w:rPr>
        <w:t>монтаж :</w:t>
      </w:r>
      <w:proofErr w:type="gramEnd"/>
      <w:r w:rsidRPr="00F4527D">
        <w:rPr>
          <w:rFonts w:ascii="Times New Roman" w:eastAsia="Times New Roman" w:hAnsi="Times New Roman" w:cs="Times New Roman"/>
          <w:sz w:val="24"/>
          <w:szCs w:val="24"/>
        </w:rPr>
        <w:t xml:space="preserve"> учебное пособие для среднего профессионального образования / Х. М. </w:t>
      </w:r>
      <w:proofErr w:type="spellStart"/>
      <w:r w:rsidRPr="00F4527D">
        <w:rPr>
          <w:rFonts w:ascii="Times New Roman" w:eastAsia="Times New Roman" w:hAnsi="Times New Roman" w:cs="Times New Roman"/>
          <w:sz w:val="24"/>
          <w:szCs w:val="24"/>
        </w:rPr>
        <w:t>Рахимянов</w:t>
      </w:r>
      <w:proofErr w:type="spellEnd"/>
      <w:r w:rsidRPr="00F4527D">
        <w:rPr>
          <w:rFonts w:ascii="Times New Roman" w:eastAsia="Times New Roman" w:hAnsi="Times New Roman" w:cs="Times New Roman"/>
          <w:sz w:val="24"/>
          <w:szCs w:val="24"/>
        </w:rPr>
        <w:t xml:space="preserve">, Б. А. Красильников, Э. З. Мартынов. — 2-е изд. — </w:t>
      </w:r>
      <w:proofErr w:type="gramStart"/>
      <w:r w:rsidRPr="00F4527D">
        <w:rPr>
          <w:rFonts w:ascii="Times New Roman" w:eastAsia="Times New Roman" w:hAnsi="Times New Roman" w:cs="Times New Roman"/>
          <w:sz w:val="24"/>
          <w:szCs w:val="24"/>
        </w:rPr>
        <w:t>Москва :</w:t>
      </w:r>
      <w:proofErr w:type="gramEnd"/>
      <w:r w:rsidRPr="00F4527D">
        <w:rPr>
          <w:rFonts w:ascii="Times New Roman" w:eastAsia="Times New Roman" w:hAnsi="Times New Roman" w:cs="Times New Roman"/>
          <w:sz w:val="24"/>
          <w:szCs w:val="24"/>
        </w:rPr>
        <w:t xml:space="preserve"> Издательство </w:t>
      </w:r>
      <w:proofErr w:type="spellStart"/>
      <w:r w:rsidRPr="00F4527D">
        <w:rPr>
          <w:rFonts w:ascii="Times New Roman" w:eastAsia="Times New Roman" w:hAnsi="Times New Roman" w:cs="Times New Roman"/>
          <w:sz w:val="24"/>
          <w:szCs w:val="24"/>
        </w:rPr>
        <w:t>Юрайт</w:t>
      </w:r>
      <w:proofErr w:type="spellEnd"/>
      <w:r w:rsidRPr="00F4527D">
        <w:rPr>
          <w:rFonts w:ascii="Times New Roman" w:eastAsia="Times New Roman" w:hAnsi="Times New Roman" w:cs="Times New Roman"/>
          <w:sz w:val="24"/>
          <w:szCs w:val="24"/>
        </w:rPr>
        <w:t xml:space="preserve">, 2023. — 241 с. — (Профессиональное образование). — ISBN 978-5-534-04387-7. — </w:t>
      </w:r>
      <w:proofErr w:type="gramStart"/>
      <w:r w:rsidRPr="00F4527D">
        <w:rPr>
          <w:rFonts w:ascii="Times New Roman" w:eastAsia="Times New Roman" w:hAnsi="Times New Roman" w:cs="Times New Roman"/>
          <w:sz w:val="24"/>
          <w:szCs w:val="24"/>
        </w:rPr>
        <w:t>Текст :</w:t>
      </w:r>
      <w:proofErr w:type="gramEnd"/>
      <w:r w:rsidRPr="00F4527D">
        <w:rPr>
          <w:rFonts w:ascii="Times New Roman" w:eastAsia="Times New Roman" w:hAnsi="Times New Roman" w:cs="Times New Roman"/>
          <w:sz w:val="24"/>
          <w:szCs w:val="24"/>
        </w:rPr>
        <w:t xml:space="preserve"> электронный // Образовательная платформа </w:t>
      </w:r>
      <w:proofErr w:type="spellStart"/>
      <w:r w:rsidRPr="00F4527D">
        <w:rPr>
          <w:rFonts w:ascii="Times New Roman" w:eastAsia="Times New Roman" w:hAnsi="Times New Roman" w:cs="Times New Roman"/>
          <w:sz w:val="24"/>
          <w:szCs w:val="24"/>
        </w:rPr>
        <w:t>Юрайт</w:t>
      </w:r>
      <w:proofErr w:type="spellEnd"/>
      <w:r w:rsidRPr="00F4527D">
        <w:rPr>
          <w:rFonts w:ascii="Times New Roman" w:eastAsia="Times New Roman" w:hAnsi="Times New Roman" w:cs="Times New Roman"/>
          <w:sz w:val="24"/>
          <w:szCs w:val="24"/>
        </w:rPr>
        <w:t xml:space="preserve"> [сайт]. — URL: https://urait.ru/bcode/514793</w:t>
      </w:r>
    </w:p>
    <w:p w14:paraId="1091F4B8" w14:textId="77777777" w:rsidR="005D5AA1" w:rsidRPr="005D5AA1" w:rsidRDefault="005D5AA1" w:rsidP="005D5AA1">
      <w:pPr>
        <w:tabs>
          <w:tab w:val="left" w:pos="142"/>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i/>
          <w:iCs/>
          <w:sz w:val="24"/>
          <w:szCs w:val="24"/>
          <w:lang w:eastAsia="ru-RU"/>
        </w:rPr>
      </w:pPr>
    </w:p>
    <w:p w14:paraId="4A65DE7B" w14:textId="3830F022" w:rsidR="005D5AA1" w:rsidRPr="005D5AA1" w:rsidRDefault="00F4527D" w:rsidP="00F4527D">
      <w:pPr>
        <w:tabs>
          <w:tab w:val="left" w:pos="142"/>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lang w:eastAsia="ru-RU"/>
        </w:rPr>
        <w:tab/>
      </w:r>
      <w:r w:rsidR="005D5AA1" w:rsidRPr="005D5AA1">
        <w:rPr>
          <w:rFonts w:ascii="Times New Roman" w:eastAsia="Times New Roman" w:hAnsi="Times New Roman" w:cs="Times New Roman"/>
          <w:b/>
          <w:bCs/>
          <w:sz w:val="24"/>
          <w:szCs w:val="24"/>
          <w:lang w:eastAsia="ru-RU"/>
        </w:rPr>
        <w:t>3.2.3. Дополнительные источники</w:t>
      </w:r>
    </w:p>
    <w:p w14:paraId="4114F1E5" w14:textId="66A454D2" w:rsidR="005D5AA1" w:rsidRPr="00F4527D" w:rsidRDefault="00385DB6" w:rsidP="00E958DA">
      <w:pPr>
        <w:tabs>
          <w:tab w:val="left" w:pos="851"/>
        </w:tabs>
        <w:spacing w:before="120" w:after="0" w:line="240" w:lineRule="auto"/>
        <w:ind w:firstLine="567"/>
        <w:jc w:val="both"/>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1.</w:t>
      </w:r>
      <w:r w:rsidR="005D5AA1" w:rsidRPr="00F4527D">
        <w:rPr>
          <w:rFonts w:ascii="Times New Roman" w:eastAsia="Times New Roman" w:hAnsi="Times New Roman" w:cs="Times New Roman"/>
          <w:sz w:val="24"/>
          <w:szCs w:val="24"/>
          <w:lang w:eastAsia="ru-RU"/>
        </w:rPr>
        <w:t>Воронин, Н.Н. Технология конструкционных материалов: учебное иллюстрированное пособие [Текст] / Н. Н. Воронин, Е. Г. </w:t>
      </w:r>
      <w:proofErr w:type="spellStart"/>
      <w:r w:rsidR="005D5AA1" w:rsidRPr="00F4527D">
        <w:rPr>
          <w:rFonts w:ascii="Times New Roman" w:eastAsia="Times New Roman" w:hAnsi="Times New Roman" w:cs="Times New Roman"/>
          <w:sz w:val="24"/>
          <w:szCs w:val="24"/>
          <w:lang w:eastAsia="ru-RU"/>
        </w:rPr>
        <w:t>Зарембо</w:t>
      </w:r>
      <w:proofErr w:type="spellEnd"/>
      <w:r w:rsidR="005D5AA1" w:rsidRPr="00F4527D">
        <w:rPr>
          <w:rFonts w:ascii="Times New Roman" w:eastAsia="Times New Roman" w:hAnsi="Times New Roman" w:cs="Times New Roman"/>
          <w:sz w:val="24"/>
          <w:szCs w:val="24"/>
          <w:lang w:eastAsia="ru-RU"/>
        </w:rPr>
        <w:t>. – М.: ФГБОУ «Учебно-методический центр по образованию на железнодорожном транспорте», 2013. – 72 с.</w:t>
      </w:r>
    </w:p>
    <w:p w14:paraId="5B90B688" w14:textId="77777777" w:rsidR="005D5AA1" w:rsidRPr="00F4527D" w:rsidRDefault="005D5AA1" w:rsidP="00E958DA">
      <w:pPr>
        <w:tabs>
          <w:tab w:val="left" w:pos="993"/>
        </w:tabs>
        <w:spacing w:after="0" w:line="240" w:lineRule="auto"/>
        <w:ind w:firstLine="567"/>
        <w:jc w:val="both"/>
        <w:rPr>
          <w:rFonts w:ascii="Times New Roman" w:eastAsia="Times New Roman" w:hAnsi="Times New Roman" w:cs="Times New Roman"/>
          <w:sz w:val="24"/>
          <w:szCs w:val="24"/>
        </w:rPr>
      </w:pPr>
      <w:r w:rsidRPr="00F4527D">
        <w:rPr>
          <w:rFonts w:ascii="Times New Roman" w:eastAsia="Times New Roman" w:hAnsi="Times New Roman" w:cs="Times New Roman"/>
          <w:sz w:val="24"/>
          <w:szCs w:val="24"/>
        </w:rPr>
        <w:t>2.</w:t>
      </w:r>
      <w:r w:rsidRPr="00F4527D">
        <w:rPr>
          <w:rFonts w:ascii="Times New Roman" w:eastAsia="Times New Roman" w:hAnsi="Times New Roman" w:cs="Times New Roman"/>
          <w:sz w:val="24"/>
          <w:szCs w:val="24"/>
        </w:rPr>
        <w:tab/>
        <w:t xml:space="preserve">Нестеренко В.М., Технология электромонтажных работ: учеб. пособие для учреждений нач. проф. образования / В.М. Нестеренко, А.М. </w:t>
      </w:r>
      <w:proofErr w:type="spellStart"/>
      <w:r w:rsidRPr="00F4527D">
        <w:rPr>
          <w:rFonts w:ascii="Times New Roman" w:eastAsia="Times New Roman" w:hAnsi="Times New Roman" w:cs="Times New Roman"/>
          <w:sz w:val="24"/>
          <w:szCs w:val="24"/>
        </w:rPr>
        <w:t>Мысьянов</w:t>
      </w:r>
      <w:proofErr w:type="spellEnd"/>
      <w:r w:rsidRPr="00F4527D">
        <w:rPr>
          <w:rFonts w:ascii="Times New Roman" w:eastAsia="Times New Roman" w:hAnsi="Times New Roman" w:cs="Times New Roman"/>
          <w:sz w:val="24"/>
          <w:szCs w:val="24"/>
        </w:rPr>
        <w:t xml:space="preserve">. — 10-е изд., </w:t>
      </w:r>
      <w:proofErr w:type="spellStart"/>
      <w:r w:rsidRPr="00F4527D">
        <w:rPr>
          <w:rFonts w:ascii="Times New Roman" w:eastAsia="Times New Roman" w:hAnsi="Times New Roman" w:cs="Times New Roman"/>
          <w:sz w:val="24"/>
          <w:szCs w:val="24"/>
        </w:rPr>
        <w:t>испр</w:t>
      </w:r>
      <w:proofErr w:type="spellEnd"/>
      <w:r w:rsidRPr="00F4527D">
        <w:rPr>
          <w:rFonts w:ascii="Times New Roman" w:eastAsia="Times New Roman" w:hAnsi="Times New Roman" w:cs="Times New Roman"/>
          <w:sz w:val="24"/>
          <w:szCs w:val="24"/>
        </w:rPr>
        <w:t>. — М.: Издательский центр. «Академия», 2013. — 592 с.</w:t>
      </w:r>
    </w:p>
    <w:p w14:paraId="59B75F2A" w14:textId="77777777" w:rsidR="005D5AA1" w:rsidRPr="00F4527D" w:rsidRDefault="005D5AA1" w:rsidP="00E958DA">
      <w:pPr>
        <w:tabs>
          <w:tab w:val="left" w:pos="993"/>
        </w:tabs>
        <w:spacing w:after="0" w:line="240" w:lineRule="auto"/>
        <w:ind w:firstLine="567"/>
        <w:jc w:val="both"/>
        <w:rPr>
          <w:rFonts w:ascii="Times New Roman" w:eastAsia="Times New Roman" w:hAnsi="Times New Roman" w:cs="Times New Roman"/>
          <w:sz w:val="24"/>
          <w:szCs w:val="24"/>
        </w:rPr>
      </w:pPr>
      <w:r w:rsidRPr="00F4527D">
        <w:rPr>
          <w:rFonts w:ascii="Times New Roman" w:eastAsia="Times New Roman" w:hAnsi="Times New Roman" w:cs="Times New Roman"/>
          <w:sz w:val="24"/>
          <w:szCs w:val="24"/>
        </w:rPr>
        <w:t xml:space="preserve">3.  Покровский Б.С. Слесарно-сборочные работы. М.: Академия, 2014 – 352 </w:t>
      </w:r>
      <w:proofErr w:type="gramStart"/>
      <w:r w:rsidRPr="00F4527D">
        <w:rPr>
          <w:rFonts w:ascii="Times New Roman" w:eastAsia="Times New Roman" w:hAnsi="Times New Roman" w:cs="Times New Roman"/>
          <w:sz w:val="24"/>
          <w:szCs w:val="24"/>
        </w:rPr>
        <w:t>с..</w:t>
      </w:r>
      <w:proofErr w:type="gramEnd"/>
      <w:r w:rsidRPr="00F4527D">
        <w:rPr>
          <w:rFonts w:ascii="Times New Roman" w:eastAsia="Times New Roman" w:hAnsi="Times New Roman" w:cs="Times New Roman"/>
          <w:sz w:val="24"/>
          <w:szCs w:val="24"/>
        </w:rPr>
        <w:t xml:space="preserve"> 3.</w:t>
      </w:r>
      <w:r w:rsidRPr="00F4527D">
        <w:rPr>
          <w:rFonts w:ascii="Times New Roman" w:eastAsia="Times New Roman" w:hAnsi="Times New Roman" w:cs="Times New Roman"/>
          <w:sz w:val="24"/>
          <w:szCs w:val="24"/>
          <w:shd w:val="clear" w:color="auto" w:fill="FFFFFF"/>
        </w:rPr>
        <w:t>Багдасарова Т.А. Допуски и технические измерения: Контрольные материалы.</w:t>
      </w:r>
      <w:r w:rsidRPr="00F4527D">
        <w:rPr>
          <w:rFonts w:ascii="Times New Roman" w:eastAsia="Times New Roman" w:hAnsi="Times New Roman" w:cs="Times New Roman"/>
          <w:b/>
          <w:bCs/>
          <w:sz w:val="24"/>
          <w:szCs w:val="24"/>
          <w:shd w:val="clear" w:color="auto" w:fill="FFFFFF"/>
        </w:rPr>
        <w:t> </w:t>
      </w:r>
      <w:r w:rsidRPr="00F4527D">
        <w:rPr>
          <w:rFonts w:ascii="Times New Roman" w:eastAsia="Times New Roman" w:hAnsi="Times New Roman" w:cs="Times New Roman"/>
          <w:sz w:val="24"/>
          <w:szCs w:val="24"/>
          <w:shd w:val="clear" w:color="auto" w:fill="FFFFFF"/>
        </w:rPr>
        <w:t xml:space="preserve"> Учебное пособие для нач. проф. образования. — 3-е изд., стер. — М.: Академия, 2013. – 64 с.</w:t>
      </w:r>
    </w:p>
    <w:p w14:paraId="6ACAAD57" w14:textId="77777777" w:rsidR="005D5AA1" w:rsidRPr="00F4527D" w:rsidRDefault="005D5AA1" w:rsidP="00E958DA">
      <w:pPr>
        <w:tabs>
          <w:tab w:val="left" w:pos="993"/>
        </w:tabs>
        <w:spacing w:after="0" w:line="240" w:lineRule="auto"/>
        <w:ind w:firstLine="567"/>
        <w:jc w:val="both"/>
        <w:rPr>
          <w:rFonts w:ascii="Times New Roman" w:eastAsia="Times New Roman" w:hAnsi="Times New Roman" w:cs="Times New Roman"/>
          <w:sz w:val="24"/>
          <w:szCs w:val="24"/>
        </w:rPr>
      </w:pPr>
      <w:r w:rsidRPr="00F4527D">
        <w:rPr>
          <w:rFonts w:ascii="Times New Roman" w:eastAsia="Times New Roman" w:hAnsi="Times New Roman" w:cs="Times New Roman"/>
          <w:sz w:val="24"/>
          <w:szCs w:val="24"/>
        </w:rPr>
        <w:t>4.</w:t>
      </w:r>
      <w:r w:rsidRPr="00F4527D">
        <w:rPr>
          <w:rFonts w:ascii="Times New Roman" w:eastAsia="Times New Roman" w:hAnsi="Times New Roman" w:cs="Times New Roman"/>
          <w:sz w:val="24"/>
          <w:szCs w:val="24"/>
        </w:rPr>
        <w:tab/>
        <w:t>Покровский Б.С. Скакун В.А. Слесарное дело: Альбом плакатов. М.: Академия, 2009. – 30 шт.</w:t>
      </w:r>
    </w:p>
    <w:p w14:paraId="7C68CFB3" w14:textId="77777777" w:rsidR="005D5AA1" w:rsidRPr="00F4527D" w:rsidRDefault="005D5AA1" w:rsidP="00E958DA">
      <w:pPr>
        <w:tabs>
          <w:tab w:val="left" w:pos="993"/>
          <w:tab w:val="left" w:pos="1134"/>
        </w:tabs>
        <w:spacing w:after="0" w:line="240" w:lineRule="auto"/>
        <w:ind w:firstLine="567"/>
        <w:jc w:val="both"/>
        <w:rPr>
          <w:rFonts w:ascii="Times New Roman" w:eastAsia="Times New Roman" w:hAnsi="Times New Roman" w:cs="Times New Roman"/>
          <w:sz w:val="24"/>
          <w:szCs w:val="24"/>
        </w:rPr>
      </w:pPr>
      <w:r w:rsidRPr="00F4527D">
        <w:rPr>
          <w:rFonts w:ascii="Times New Roman" w:eastAsia="Times New Roman" w:hAnsi="Times New Roman" w:cs="Times New Roman"/>
          <w:sz w:val="24"/>
          <w:szCs w:val="24"/>
        </w:rPr>
        <w:lastRenderedPageBreak/>
        <w:t>5.</w:t>
      </w:r>
      <w:r w:rsidRPr="00F4527D">
        <w:rPr>
          <w:rFonts w:ascii="Times New Roman" w:eastAsia="Times New Roman" w:hAnsi="Times New Roman" w:cs="Times New Roman"/>
          <w:sz w:val="24"/>
          <w:szCs w:val="24"/>
        </w:rPr>
        <w:tab/>
        <w:t>Покровский Б.С., Скакун В.А. Справочник слесаря. М.: Академия, 2008. -  384 с.</w:t>
      </w:r>
    </w:p>
    <w:p w14:paraId="5BF4F1D9" w14:textId="77777777" w:rsidR="005D5AA1" w:rsidRPr="005D5AA1" w:rsidRDefault="005D5AA1" w:rsidP="005D5AA1">
      <w:pPr>
        <w:tabs>
          <w:tab w:val="left" w:pos="993"/>
          <w:tab w:val="left" w:pos="1134"/>
        </w:tabs>
        <w:spacing w:after="0" w:line="240" w:lineRule="auto"/>
        <w:jc w:val="both"/>
        <w:rPr>
          <w:rFonts w:ascii="Times New Roman" w:eastAsia="Times New Roman" w:hAnsi="Times New Roman" w:cs="Times New Roman"/>
          <w:sz w:val="24"/>
          <w:szCs w:val="24"/>
        </w:rPr>
      </w:pPr>
    </w:p>
    <w:p w14:paraId="11075DD0" w14:textId="71D469EC" w:rsidR="005D5AA1" w:rsidRPr="00E958DA" w:rsidRDefault="005D5AA1" w:rsidP="00E958DA">
      <w:pPr>
        <w:jc w:val="center"/>
        <w:rPr>
          <w:rFonts w:ascii="Times New Roman" w:hAnsi="Times New Roman" w:cs="Times New Roman"/>
          <w:b/>
          <w:sz w:val="24"/>
          <w:lang w:eastAsia="ru-RU"/>
        </w:rPr>
      </w:pPr>
      <w:r w:rsidRPr="00E958DA">
        <w:rPr>
          <w:rFonts w:ascii="Times New Roman" w:hAnsi="Times New Roman" w:cs="Times New Roman"/>
          <w:b/>
          <w:sz w:val="24"/>
          <w:lang w:eastAsia="ru-RU"/>
        </w:rPr>
        <w:t xml:space="preserve">4. КОНТРОЛЬ И ОЦЕНКА РЕЗУЛЬТАТОВ ОСВОЕНИЯ </w:t>
      </w:r>
      <w:r w:rsidR="00E958DA">
        <w:rPr>
          <w:rFonts w:ascii="Times New Roman" w:hAnsi="Times New Roman" w:cs="Times New Roman"/>
          <w:b/>
          <w:sz w:val="24"/>
          <w:lang w:eastAsia="ru-RU"/>
        </w:rPr>
        <w:br/>
      </w:r>
      <w:r w:rsidRPr="00E958DA">
        <w:rPr>
          <w:rFonts w:ascii="Times New Roman" w:hAnsi="Times New Roman" w:cs="Times New Roman"/>
          <w:b/>
          <w:sz w:val="24"/>
          <w:lang w:eastAsia="ru-RU"/>
        </w:rPr>
        <w:t>УЧЕБНОЙ ДИСЦИПЛИНЫ</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679"/>
        <w:gridCol w:w="3119"/>
        <w:gridCol w:w="1841"/>
      </w:tblGrid>
      <w:tr w:rsidR="005D5AA1" w:rsidRPr="00F4527D" w14:paraId="7ED1ACE6" w14:textId="77777777" w:rsidTr="00E958DA">
        <w:trPr>
          <w:trHeight w:val="454"/>
          <w:jc w:val="center"/>
        </w:trPr>
        <w:tc>
          <w:tcPr>
            <w:tcW w:w="2427" w:type="pct"/>
            <w:vAlign w:val="center"/>
          </w:tcPr>
          <w:p w14:paraId="62A6A57D" w14:textId="77777777" w:rsidR="005D5AA1" w:rsidRPr="00F4527D" w:rsidRDefault="005D5AA1" w:rsidP="005D5AA1">
            <w:pPr>
              <w:spacing w:after="0" w:line="240" w:lineRule="auto"/>
              <w:jc w:val="center"/>
              <w:rPr>
                <w:rFonts w:ascii="Times New Roman" w:eastAsia="Times New Roman" w:hAnsi="Times New Roman" w:cs="Times New Roman"/>
                <w:b/>
                <w:bCs/>
                <w:sz w:val="24"/>
                <w:szCs w:val="24"/>
                <w:lang w:eastAsia="ru-RU"/>
              </w:rPr>
            </w:pPr>
            <w:r w:rsidRPr="00F4527D">
              <w:rPr>
                <w:rFonts w:ascii="Times New Roman" w:eastAsia="Times New Roman" w:hAnsi="Times New Roman" w:cs="Times New Roman"/>
                <w:b/>
                <w:bCs/>
                <w:sz w:val="24"/>
                <w:szCs w:val="24"/>
                <w:lang w:eastAsia="ru-RU"/>
              </w:rPr>
              <w:t>Результаты обучения</w:t>
            </w:r>
          </w:p>
        </w:tc>
        <w:tc>
          <w:tcPr>
            <w:tcW w:w="1618" w:type="pct"/>
            <w:vAlign w:val="center"/>
          </w:tcPr>
          <w:p w14:paraId="2E279DB4" w14:textId="77777777" w:rsidR="005D5AA1" w:rsidRPr="00F4527D" w:rsidRDefault="005D5AA1" w:rsidP="005D5AA1">
            <w:pPr>
              <w:spacing w:after="0" w:line="240" w:lineRule="auto"/>
              <w:jc w:val="center"/>
              <w:rPr>
                <w:rFonts w:ascii="Times New Roman" w:eastAsia="Times New Roman" w:hAnsi="Times New Roman" w:cs="Times New Roman"/>
                <w:b/>
                <w:bCs/>
                <w:sz w:val="24"/>
                <w:szCs w:val="24"/>
                <w:lang w:eastAsia="ru-RU"/>
              </w:rPr>
            </w:pPr>
            <w:r w:rsidRPr="00F4527D">
              <w:rPr>
                <w:rFonts w:ascii="Times New Roman" w:eastAsia="Times New Roman" w:hAnsi="Times New Roman" w:cs="Times New Roman"/>
                <w:b/>
                <w:bCs/>
                <w:sz w:val="24"/>
                <w:szCs w:val="24"/>
                <w:lang w:eastAsia="ru-RU"/>
              </w:rPr>
              <w:t>Критерии оценки</w:t>
            </w:r>
          </w:p>
        </w:tc>
        <w:tc>
          <w:tcPr>
            <w:tcW w:w="955" w:type="pct"/>
            <w:vAlign w:val="center"/>
          </w:tcPr>
          <w:p w14:paraId="40D9CE71" w14:textId="2BB374E4" w:rsidR="005D5AA1" w:rsidRPr="00F4527D" w:rsidRDefault="00E958DA" w:rsidP="005D5AA1">
            <w:pPr>
              <w:spacing w:after="0" w:line="240" w:lineRule="auto"/>
              <w:jc w:val="center"/>
              <w:rPr>
                <w:rFonts w:ascii="Times New Roman" w:eastAsia="Times New Roman" w:hAnsi="Times New Roman" w:cs="Times New Roman"/>
                <w:b/>
                <w:bCs/>
                <w:sz w:val="24"/>
                <w:szCs w:val="24"/>
                <w:lang w:eastAsia="ru-RU"/>
              </w:rPr>
            </w:pPr>
            <w:r w:rsidRPr="00F4527D">
              <w:rPr>
                <w:rFonts w:ascii="Times New Roman" w:eastAsia="Times New Roman" w:hAnsi="Times New Roman" w:cs="Times New Roman"/>
                <w:b/>
                <w:bCs/>
                <w:sz w:val="24"/>
                <w:szCs w:val="24"/>
                <w:lang w:eastAsia="ru-RU"/>
              </w:rPr>
              <w:t>М</w:t>
            </w:r>
            <w:r w:rsidR="005D5AA1" w:rsidRPr="00F4527D">
              <w:rPr>
                <w:rFonts w:ascii="Times New Roman" w:eastAsia="Times New Roman" w:hAnsi="Times New Roman" w:cs="Times New Roman"/>
                <w:b/>
                <w:bCs/>
                <w:sz w:val="24"/>
                <w:szCs w:val="24"/>
                <w:lang w:eastAsia="ru-RU"/>
              </w:rPr>
              <w:t>етоды оценки</w:t>
            </w:r>
          </w:p>
        </w:tc>
      </w:tr>
      <w:tr w:rsidR="005D5AA1" w:rsidRPr="00F4527D" w14:paraId="3EBCEAB6" w14:textId="77777777" w:rsidTr="00E958DA">
        <w:trPr>
          <w:trHeight w:val="454"/>
          <w:jc w:val="center"/>
        </w:trPr>
        <w:tc>
          <w:tcPr>
            <w:tcW w:w="2427" w:type="pct"/>
          </w:tcPr>
          <w:p w14:paraId="1EDF68B9" w14:textId="77777777" w:rsidR="00E958DA" w:rsidRPr="00F4527D" w:rsidRDefault="005D5AA1"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 </w:t>
            </w:r>
            <w:r w:rsidR="00E958DA" w:rsidRPr="00F4527D">
              <w:rPr>
                <w:rFonts w:ascii="Times New Roman" w:eastAsia="Times New Roman" w:hAnsi="Times New Roman" w:cs="Times New Roman"/>
                <w:sz w:val="24"/>
                <w:szCs w:val="24"/>
                <w:lang w:eastAsia="ru-RU"/>
              </w:rPr>
              <w:t>Основные понятия и определения технологических процессов изготовления деталей и изделий;</w:t>
            </w:r>
          </w:p>
          <w:p w14:paraId="7BC15652"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основные виды слесарных работ, технологии их проведения, применяемые инструменты и приспособления;</w:t>
            </w:r>
          </w:p>
          <w:p w14:paraId="4319952E"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основы резания металлов в пределах выполняемой работы;</w:t>
            </w:r>
          </w:p>
          <w:p w14:paraId="477CD642"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основные сведения о механизмах, машинах, деталях машин, сопротивлении материалов;</w:t>
            </w:r>
          </w:p>
          <w:p w14:paraId="1B3485EF"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слесарные операции, их назначения, приемы и правила выполнения;</w:t>
            </w:r>
          </w:p>
          <w:p w14:paraId="4902E123"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технологический процесс слесарной обработки;</w:t>
            </w:r>
          </w:p>
          <w:p w14:paraId="0E83E837"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слесарный инструмент и приспособления, их устройства, назначения и правила применения;</w:t>
            </w:r>
          </w:p>
          <w:p w14:paraId="75703A0D"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правила заточки и доводки слесарного инструмента;</w:t>
            </w:r>
          </w:p>
          <w:p w14:paraId="6D700E24"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правила и приемов сборки деталей под сварку;</w:t>
            </w:r>
          </w:p>
          <w:p w14:paraId="7EDB59DC"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технологическую документацию на выполняемые работы, ее виды и содержание;</w:t>
            </w:r>
          </w:p>
          <w:p w14:paraId="40134495"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 xml:space="preserve">технологические процессы и технические условия сборки, разборки, ремонта, </w:t>
            </w:r>
            <w:proofErr w:type="spellStart"/>
            <w:r w:rsidRPr="00F4527D">
              <w:rPr>
                <w:rFonts w:ascii="Times New Roman" w:eastAsia="Times New Roman" w:hAnsi="Times New Roman" w:cs="Times New Roman"/>
                <w:sz w:val="24"/>
                <w:szCs w:val="24"/>
                <w:lang w:eastAsia="ru-RU"/>
              </w:rPr>
              <w:t>подналадки</w:t>
            </w:r>
            <w:proofErr w:type="spellEnd"/>
            <w:r w:rsidRPr="00F4527D">
              <w:rPr>
                <w:rFonts w:ascii="Times New Roman" w:eastAsia="Times New Roman" w:hAnsi="Times New Roman" w:cs="Times New Roman"/>
                <w:sz w:val="24"/>
                <w:szCs w:val="24"/>
                <w:lang w:eastAsia="ru-RU"/>
              </w:rPr>
              <w:t xml:space="preserve"> узлов, сборочных единиц и механизмов, испытания и приемки;</w:t>
            </w:r>
          </w:p>
          <w:p w14:paraId="3E3AE51E"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подъемно-транспортное оборудование, его виды и назначения;</w:t>
            </w:r>
          </w:p>
          <w:p w14:paraId="74747355"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правила эксплуатации грузоподъемных средств и механизмов, управляемых с пола;</w:t>
            </w:r>
          </w:p>
          <w:p w14:paraId="32797000"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допуски и посадки, классы точности, частоты;</w:t>
            </w:r>
          </w:p>
          <w:p w14:paraId="77CA8E08"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принципиальные схемы средств измерений;</w:t>
            </w:r>
          </w:p>
          <w:p w14:paraId="0AA200EB" w14:textId="30B7C789" w:rsidR="005D5AA1"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назначения и правила применения контрольно-измерительного инструмента</w:t>
            </w:r>
          </w:p>
        </w:tc>
        <w:tc>
          <w:tcPr>
            <w:tcW w:w="1618" w:type="pct"/>
          </w:tcPr>
          <w:p w14:paraId="0409E575" w14:textId="77777777" w:rsidR="005D5AA1" w:rsidRPr="00F4527D" w:rsidRDefault="005D5AA1" w:rsidP="005D5AA1">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 демонстрировать знания основных методов расчета и измерения параметров электрических, магнитных и электронных цепей</w:t>
            </w:r>
          </w:p>
          <w:p w14:paraId="0AB461D2" w14:textId="77777777" w:rsidR="005D5AA1" w:rsidRPr="00F4527D" w:rsidRDefault="005D5AA1" w:rsidP="005D5AA1">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 xml:space="preserve">– номенклатуру компонентов автомобильных электронных устройств </w:t>
            </w:r>
          </w:p>
          <w:p w14:paraId="45195E20" w14:textId="77777777" w:rsidR="005D5AA1" w:rsidRPr="00F4527D" w:rsidRDefault="005D5AA1" w:rsidP="005D5AA1">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 методов электрических измерений</w:t>
            </w:r>
          </w:p>
          <w:p w14:paraId="793CCB3C" w14:textId="77777777" w:rsidR="005D5AA1" w:rsidRPr="00F4527D" w:rsidRDefault="005D5AA1" w:rsidP="005D5AA1">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 устройства и принципов действия электрических машин</w:t>
            </w:r>
          </w:p>
        </w:tc>
        <w:tc>
          <w:tcPr>
            <w:tcW w:w="955" w:type="pct"/>
          </w:tcPr>
          <w:p w14:paraId="2C4DC64B" w14:textId="77777777" w:rsidR="005D5AA1" w:rsidRPr="00F4527D" w:rsidRDefault="005D5AA1" w:rsidP="005D5AA1">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pacing w:val="-6"/>
                <w:sz w:val="24"/>
                <w:szCs w:val="24"/>
                <w:lang w:eastAsia="ru-RU"/>
              </w:rPr>
              <w:t>Все виды опроса, тестирование, оценка результатов выпол</w:t>
            </w:r>
            <w:r w:rsidRPr="00F4527D">
              <w:rPr>
                <w:rFonts w:ascii="Times New Roman" w:eastAsia="Times New Roman" w:hAnsi="Times New Roman" w:cs="Times New Roman"/>
                <w:spacing w:val="-6"/>
                <w:sz w:val="24"/>
                <w:szCs w:val="24"/>
                <w:lang w:eastAsia="ru-RU"/>
              </w:rPr>
              <w:softHyphen/>
              <w:t>нения практических работ</w:t>
            </w:r>
          </w:p>
        </w:tc>
      </w:tr>
      <w:tr w:rsidR="005D5AA1" w:rsidRPr="00F4527D" w14:paraId="1685D155" w14:textId="77777777" w:rsidTr="00E958DA">
        <w:trPr>
          <w:trHeight w:val="454"/>
          <w:jc w:val="center"/>
        </w:trPr>
        <w:tc>
          <w:tcPr>
            <w:tcW w:w="2427" w:type="pct"/>
          </w:tcPr>
          <w:p w14:paraId="0FAC2194"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 xml:space="preserve">читать </w:t>
            </w:r>
            <w:proofErr w:type="spellStart"/>
            <w:r w:rsidRPr="00F4527D">
              <w:rPr>
                <w:rFonts w:ascii="Times New Roman" w:eastAsia="Times New Roman" w:hAnsi="Times New Roman" w:cs="Times New Roman"/>
                <w:sz w:val="24"/>
                <w:szCs w:val="24"/>
                <w:lang w:eastAsia="ru-RU"/>
              </w:rPr>
              <w:t>инструкционно</w:t>
            </w:r>
            <w:proofErr w:type="spellEnd"/>
            <w:r w:rsidRPr="00F4527D">
              <w:rPr>
                <w:rFonts w:ascii="Times New Roman" w:eastAsia="Times New Roman" w:hAnsi="Times New Roman" w:cs="Times New Roman"/>
                <w:sz w:val="24"/>
                <w:szCs w:val="24"/>
                <w:lang w:eastAsia="ru-RU"/>
              </w:rPr>
              <w:t>-техническую документацию;</w:t>
            </w:r>
          </w:p>
          <w:p w14:paraId="5990F47E"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составлять технологический процесс по чертежам.</w:t>
            </w:r>
          </w:p>
          <w:p w14:paraId="29007BCA"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 xml:space="preserve">пользоваться </w:t>
            </w:r>
            <w:proofErr w:type="spellStart"/>
            <w:r w:rsidRPr="00F4527D">
              <w:rPr>
                <w:rFonts w:ascii="Times New Roman" w:eastAsia="Times New Roman" w:hAnsi="Times New Roman" w:cs="Times New Roman"/>
                <w:sz w:val="24"/>
                <w:szCs w:val="24"/>
                <w:lang w:eastAsia="ru-RU"/>
              </w:rPr>
              <w:t>инструкционно</w:t>
            </w:r>
            <w:proofErr w:type="spellEnd"/>
            <w:r w:rsidRPr="00F4527D">
              <w:rPr>
                <w:rFonts w:ascii="Times New Roman" w:eastAsia="Times New Roman" w:hAnsi="Times New Roman" w:cs="Times New Roman"/>
                <w:sz w:val="24"/>
                <w:szCs w:val="24"/>
                <w:lang w:eastAsia="ru-RU"/>
              </w:rPr>
              <w:t>-технической документацией; контрольно- измерительным инструментом;</w:t>
            </w:r>
          </w:p>
          <w:p w14:paraId="1299AB15"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 xml:space="preserve">производить вырубание </w:t>
            </w:r>
            <w:proofErr w:type="spellStart"/>
            <w:r w:rsidRPr="00F4527D">
              <w:rPr>
                <w:rFonts w:ascii="Times New Roman" w:eastAsia="Times New Roman" w:hAnsi="Times New Roman" w:cs="Times New Roman"/>
                <w:sz w:val="24"/>
                <w:szCs w:val="24"/>
                <w:lang w:eastAsia="ru-RU"/>
              </w:rPr>
              <w:t>крейцмейселем</w:t>
            </w:r>
            <w:proofErr w:type="spellEnd"/>
            <w:r w:rsidRPr="00F4527D">
              <w:rPr>
                <w:rFonts w:ascii="Times New Roman" w:eastAsia="Times New Roman" w:hAnsi="Times New Roman" w:cs="Times New Roman"/>
                <w:sz w:val="24"/>
                <w:szCs w:val="24"/>
                <w:lang w:eastAsia="ru-RU"/>
              </w:rPr>
              <w:t xml:space="preserve"> прямолинейных и криволинейных пазов и </w:t>
            </w:r>
            <w:r w:rsidRPr="00F4527D">
              <w:rPr>
                <w:rFonts w:ascii="Times New Roman" w:eastAsia="Times New Roman" w:hAnsi="Times New Roman" w:cs="Times New Roman"/>
                <w:sz w:val="24"/>
                <w:szCs w:val="24"/>
                <w:lang w:eastAsia="ru-RU"/>
              </w:rPr>
              <w:lastRenderedPageBreak/>
              <w:t>каналов</w:t>
            </w:r>
          </w:p>
          <w:p w14:paraId="2C450F09"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производить правку листового, полосового и пруткового материала, правка (рихтовка) закаленных деталей;</w:t>
            </w:r>
          </w:p>
          <w:p w14:paraId="705E8DE7"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сгибать детали из листового и полосового металла различной конфигурации, труб в горячем и холодном состоянии;</w:t>
            </w:r>
          </w:p>
          <w:p w14:paraId="7676DB9D"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распиливание квадратных, трехгранных и многоугольных отверстий.</w:t>
            </w:r>
          </w:p>
          <w:p w14:paraId="48D40A40" w14:textId="77777777"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осуществлять опиливание металла; обработку отверстий и резьбовых поверхностей;</w:t>
            </w:r>
          </w:p>
          <w:p w14:paraId="064C0DA6" w14:textId="099A089A" w:rsidR="00E958DA" w:rsidRPr="00F4527D" w:rsidRDefault="00E958DA" w:rsidP="00E958DA">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шабрение, притирку и доводку, пайку, лужение, клепку, склеивание.</w:t>
            </w:r>
          </w:p>
        </w:tc>
        <w:tc>
          <w:tcPr>
            <w:tcW w:w="1618" w:type="pct"/>
          </w:tcPr>
          <w:p w14:paraId="2EB43D32" w14:textId="77777777" w:rsidR="005D5AA1" w:rsidRPr="00F4527D" w:rsidRDefault="005D5AA1" w:rsidP="005D5AA1">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lastRenderedPageBreak/>
              <w:t>– производить измерения с целью проверки состояния электронных и электрических элементов автомобиля с применением электроизмерительных приборов;</w:t>
            </w:r>
          </w:p>
          <w:p w14:paraId="539C813A" w14:textId="77777777" w:rsidR="005D5AA1" w:rsidRPr="00F4527D" w:rsidRDefault="005D5AA1" w:rsidP="005D5AA1">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z w:val="24"/>
                <w:szCs w:val="24"/>
                <w:lang w:eastAsia="ru-RU"/>
              </w:rPr>
              <w:t xml:space="preserve">– осуществлять подбор элементов электрических и </w:t>
            </w:r>
            <w:r w:rsidRPr="00F4527D">
              <w:rPr>
                <w:rFonts w:ascii="Times New Roman" w:eastAsia="Times New Roman" w:hAnsi="Times New Roman" w:cs="Times New Roman"/>
                <w:sz w:val="24"/>
                <w:szCs w:val="24"/>
                <w:lang w:eastAsia="ru-RU"/>
              </w:rPr>
              <w:lastRenderedPageBreak/>
              <w:t>электронных схем в соответствии с заданными параметрами.</w:t>
            </w:r>
          </w:p>
        </w:tc>
        <w:tc>
          <w:tcPr>
            <w:tcW w:w="955" w:type="pct"/>
          </w:tcPr>
          <w:p w14:paraId="361674A6" w14:textId="77777777" w:rsidR="005D5AA1" w:rsidRPr="00F4527D" w:rsidRDefault="005D5AA1" w:rsidP="005D5AA1">
            <w:pPr>
              <w:spacing w:after="0" w:line="240" w:lineRule="auto"/>
              <w:rPr>
                <w:rFonts w:ascii="Times New Roman" w:eastAsia="Times New Roman" w:hAnsi="Times New Roman" w:cs="Times New Roman"/>
                <w:sz w:val="24"/>
                <w:szCs w:val="24"/>
                <w:lang w:eastAsia="ru-RU"/>
              </w:rPr>
            </w:pPr>
            <w:r w:rsidRPr="00F4527D">
              <w:rPr>
                <w:rFonts w:ascii="Times New Roman" w:eastAsia="Times New Roman" w:hAnsi="Times New Roman" w:cs="Times New Roman"/>
                <w:spacing w:val="-6"/>
                <w:sz w:val="24"/>
                <w:szCs w:val="24"/>
                <w:lang w:eastAsia="ru-RU"/>
              </w:rPr>
              <w:lastRenderedPageBreak/>
              <w:t>Оценка результатов выпол</w:t>
            </w:r>
            <w:r w:rsidRPr="00F4527D">
              <w:rPr>
                <w:rFonts w:ascii="Times New Roman" w:eastAsia="Times New Roman" w:hAnsi="Times New Roman" w:cs="Times New Roman"/>
                <w:spacing w:val="-6"/>
                <w:sz w:val="24"/>
                <w:szCs w:val="24"/>
                <w:lang w:eastAsia="ru-RU"/>
              </w:rPr>
              <w:softHyphen/>
              <w:t>нения практических занятий</w:t>
            </w:r>
          </w:p>
        </w:tc>
      </w:tr>
    </w:tbl>
    <w:p w14:paraId="26BC793B" w14:textId="77777777" w:rsidR="005D5AA1" w:rsidRPr="005D5AA1" w:rsidRDefault="005D5AA1" w:rsidP="005D5AA1">
      <w:pPr>
        <w:spacing w:after="0" w:line="276" w:lineRule="auto"/>
        <w:jc w:val="right"/>
        <w:rPr>
          <w:rFonts w:ascii="Times New Roman" w:eastAsia="Times New Roman" w:hAnsi="Times New Roman" w:cs="Times New Roman"/>
          <w:b/>
          <w:bCs/>
          <w:i/>
          <w:iCs/>
          <w:sz w:val="24"/>
          <w:szCs w:val="24"/>
          <w:lang w:eastAsia="ru-RU"/>
        </w:rPr>
      </w:pPr>
    </w:p>
    <w:p w14:paraId="3B790144" w14:textId="072AF815" w:rsidR="005D5AA1" w:rsidRDefault="005D5AA1" w:rsidP="005D5AA1">
      <w:pPr>
        <w:spacing w:after="0" w:line="276" w:lineRule="auto"/>
        <w:jc w:val="right"/>
        <w:rPr>
          <w:rFonts w:ascii="Times New Roman" w:eastAsia="Times New Roman" w:hAnsi="Times New Roman" w:cs="Times New Roman"/>
          <w:b/>
          <w:bCs/>
          <w:i/>
          <w:iCs/>
          <w:sz w:val="24"/>
          <w:szCs w:val="24"/>
          <w:lang w:eastAsia="ru-RU"/>
        </w:rPr>
      </w:pPr>
    </w:p>
    <w:p w14:paraId="4BD636E4" w14:textId="77777777" w:rsidR="00E958DA" w:rsidRDefault="00E958D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1CE1BD75" w14:textId="1E9817D0" w:rsidR="006E06B0" w:rsidRPr="005D5AA1" w:rsidRDefault="006E06B0" w:rsidP="006E06B0">
      <w:pPr>
        <w:spacing w:after="0" w:line="276" w:lineRule="auto"/>
        <w:jc w:val="right"/>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lastRenderedPageBreak/>
        <w:t xml:space="preserve">Приложение </w:t>
      </w:r>
      <w:r w:rsidRPr="006E06B0">
        <w:rPr>
          <w:rFonts w:ascii="Times New Roman" w:eastAsia="Times New Roman" w:hAnsi="Times New Roman" w:cs="Times New Roman"/>
          <w:b/>
          <w:bCs/>
          <w:sz w:val="24"/>
          <w:szCs w:val="24"/>
          <w:lang w:eastAsia="ru-RU"/>
        </w:rPr>
        <w:t>3</w:t>
      </w:r>
      <w:r w:rsidRPr="005D5AA1">
        <w:rPr>
          <w:rFonts w:ascii="Times New Roman" w:eastAsia="Times New Roman" w:hAnsi="Times New Roman" w:cs="Times New Roman"/>
          <w:b/>
          <w:bCs/>
          <w:sz w:val="24"/>
          <w:szCs w:val="24"/>
          <w:lang w:eastAsia="ru-RU"/>
        </w:rPr>
        <w:t xml:space="preserve">.3 </w:t>
      </w:r>
    </w:p>
    <w:p w14:paraId="1B2DE43C" w14:textId="4C2A4154" w:rsidR="006E06B0" w:rsidRPr="005D5AA1" w:rsidRDefault="006E06B0" w:rsidP="006E06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к ПОП</w:t>
      </w:r>
      <w:r w:rsidRPr="006E06B0">
        <w:rPr>
          <w:rFonts w:ascii="Times New Roman" w:eastAsia="Times New Roman" w:hAnsi="Times New Roman" w:cs="Times New Roman"/>
          <w:sz w:val="24"/>
          <w:szCs w:val="24"/>
          <w:lang w:eastAsia="ru-RU"/>
        </w:rPr>
        <w:t>-П</w:t>
      </w:r>
      <w:r w:rsidRPr="005D5AA1">
        <w:rPr>
          <w:rFonts w:ascii="Times New Roman" w:eastAsia="Times New Roman" w:hAnsi="Times New Roman" w:cs="Times New Roman"/>
          <w:sz w:val="24"/>
          <w:szCs w:val="24"/>
          <w:lang w:eastAsia="ru-RU"/>
        </w:rPr>
        <w:t xml:space="preserve"> по профессии </w:t>
      </w:r>
    </w:p>
    <w:p w14:paraId="4A998426" w14:textId="77777777" w:rsidR="006E06B0" w:rsidRPr="005D5AA1" w:rsidRDefault="006E06B0" w:rsidP="006E06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23.01.10 Слесарь по обслуживанию</w:t>
      </w:r>
    </w:p>
    <w:p w14:paraId="7E6F820A" w14:textId="77777777" w:rsidR="006E06B0" w:rsidRPr="005D5AA1" w:rsidRDefault="006E06B0" w:rsidP="006E06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xml:space="preserve"> и ремонту подвижного состава</w:t>
      </w:r>
    </w:p>
    <w:p w14:paraId="16DCAA7A" w14:textId="77777777" w:rsidR="006E06B0" w:rsidRPr="005D5AA1" w:rsidRDefault="006E06B0" w:rsidP="006E06B0">
      <w:pPr>
        <w:spacing w:after="0" w:line="276" w:lineRule="auto"/>
        <w:jc w:val="right"/>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 xml:space="preserve"> </w:t>
      </w:r>
    </w:p>
    <w:p w14:paraId="2A84D314" w14:textId="77777777" w:rsidR="006E06B0" w:rsidRPr="005D5AA1" w:rsidRDefault="006E06B0" w:rsidP="006E06B0">
      <w:pPr>
        <w:spacing w:after="200" w:line="276" w:lineRule="auto"/>
        <w:jc w:val="center"/>
        <w:rPr>
          <w:rFonts w:ascii="Times New Roman" w:eastAsia="Times New Roman" w:hAnsi="Times New Roman" w:cs="Times New Roman"/>
          <w:b/>
          <w:bCs/>
          <w:sz w:val="24"/>
          <w:szCs w:val="24"/>
          <w:lang w:eastAsia="ru-RU"/>
        </w:rPr>
      </w:pPr>
    </w:p>
    <w:p w14:paraId="44A2680D" w14:textId="77777777" w:rsidR="006E06B0" w:rsidRPr="005D5AA1" w:rsidRDefault="006E06B0" w:rsidP="006E06B0">
      <w:pPr>
        <w:spacing w:after="200" w:line="276" w:lineRule="auto"/>
        <w:jc w:val="center"/>
        <w:rPr>
          <w:rFonts w:ascii="Times New Roman" w:eastAsia="Times New Roman" w:hAnsi="Times New Roman" w:cs="Times New Roman"/>
          <w:b/>
          <w:bCs/>
          <w:i/>
          <w:iCs/>
          <w:sz w:val="24"/>
          <w:szCs w:val="24"/>
          <w:lang w:eastAsia="ru-RU"/>
        </w:rPr>
      </w:pPr>
    </w:p>
    <w:p w14:paraId="257EA6FF" w14:textId="77777777" w:rsidR="006E06B0" w:rsidRPr="005D5AA1" w:rsidRDefault="006E06B0" w:rsidP="006E06B0">
      <w:pPr>
        <w:spacing w:after="200" w:line="276" w:lineRule="auto"/>
        <w:jc w:val="center"/>
        <w:rPr>
          <w:rFonts w:ascii="Times New Roman" w:eastAsia="Times New Roman" w:hAnsi="Times New Roman" w:cs="Times New Roman"/>
          <w:b/>
          <w:bCs/>
          <w:i/>
          <w:iCs/>
          <w:sz w:val="24"/>
          <w:szCs w:val="24"/>
          <w:lang w:eastAsia="ru-RU"/>
        </w:rPr>
      </w:pPr>
    </w:p>
    <w:p w14:paraId="06D94A2D" w14:textId="77777777" w:rsidR="006E06B0" w:rsidRPr="005D5AA1" w:rsidRDefault="006E06B0" w:rsidP="006E06B0">
      <w:pPr>
        <w:spacing w:after="200" w:line="276" w:lineRule="auto"/>
        <w:jc w:val="center"/>
        <w:rPr>
          <w:rFonts w:ascii="Times New Roman" w:eastAsia="Times New Roman" w:hAnsi="Times New Roman" w:cs="Times New Roman"/>
          <w:b/>
          <w:bCs/>
          <w:i/>
          <w:iCs/>
          <w:sz w:val="24"/>
          <w:szCs w:val="24"/>
          <w:lang w:eastAsia="ru-RU"/>
        </w:rPr>
      </w:pPr>
    </w:p>
    <w:p w14:paraId="58FF430A" w14:textId="77777777" w:rsidR="006E06B0" w:rsidRPr="005D5AA1" w:rsidRDefault="006E06B0" w:rsidP="006E06B0">
      <w:pPr>
        <w:spacing w:after="200" w:line="276" w:lineRule="auto"/>
        <w:jc w:val="center"/>
        <w:rPr>
          <w:rFonts w:ascii="Times New Roman" w:eastAsia="Times New Roman" w:hAnsi="Times New Roman" w:cs="Times New Roman"/>
          <w:b/>
          <w:bCs/>
          <w:i/>
          <w:iCs/>
          <w:sz w:val="24"/>
          <w:szCs w:val="24"/>
          <w:lang w:eastAsia="ru-RU"/>
        </w:rPr>
      </w:pPr>
    </w:p>
    <w:p w14:paraId="63007D08" w14:textId="57A89ACB" w:rsidR="006E06B0" w:rsidRPr="005D5AA1" w:rsidRDefault="006E06B0" w:rsidP="006E06B0">
      <w:pPr>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ПРИМЕРНАЯ </w:t>
      </w:r>
      <w:r w:rsidRPr="005D5AA1">
        <w:rPr>
          <w:rFonts w:ascii="Times New Roman" w:eastAsia="Times New Roman" w:hAnsi="Times New Roman" w:cs="Times New Roman"/>
          <w:b/>
          <w:bCs/>
          <w:sz w:val="24"/>
          <w:szCs w:val="24"/>
          <w:lang w:eastAsia="ru-RU"/>
        </w:rPr>
        <w:t>РАБОЧАЯ ПРОГРАММА УЧЕБНОЙ ДИСЦИПЛИНЫ</w:t>
      </w:r>
    </w:p>
    <w:p w14:paraId="24C9894E" w14:textId="08DD476A" w:rsidR="006E06B0" w:rsidRPr="005D5AA1" w:rsidRDefault="006E06B0" w:rsidP="006E06B0">
      <w:pPr>
        <w:spacing w:after="0" w:line="276"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ОП</w:t>
      </w:r>
      <w:r>
        <w:rPr>
          <w:rFonts w:ascii="Times New Roman" w:eastAsia="Times New Roman" w:hAnsi="Times New Roman" w:cs="Times New Roman"/>
          <w:b/>
          <w:bCs/>
          <w:sz w:val="24"/>
          <w:szCs w:val="24"/>
          <w:lang w:eastAsia="ru-RU"/>
        </w:rPr>
        <w:t>.</w:t>
      </w:r>
      <w:r w:rsidRPr="005D5AA1">
        <w:rPr>
          <w:rFonts w:ascii="Times New Roman" w:eastAsia="Times New Roman" w:hAnsi="Times New Roman" w:cs="Times New Roman"/>
          <w:b/>
          <w:bCs/>
          <w:sz w:val="24"/>
          <w:szCs w:val="24"/>
          <w:lang w:eastAsia="ru-RU"/>
        </w:rPr>
        <w:t xml:space="preserve">03 </w:t>
      </w:r>
      <w:r>
        <w:rPr>
          <w:rFonts w:ascii="Times New Roman" w:eastAsia="Times New Roman" w:hAnsi="Times New Roman" w:cs="Times New Roman"/>
          <w:b/>
          <w:bCs/>
          <w:sz w:val="24"/>
          <w:szCs w:val="24"/>
          <w:lang w:eastAsia="ru-RU"/>
        </w:rPr>
        <w:t>Э</w:t>
      </w:r>
      <w:r w:rsidRPr="005D5AA1">
        <w:rPr>
          <w:rFonts w:ascii="Times New Roman" w:eastAsia="Times New Roman" w:hAnsi="Times New Roman" w:cs="Times New Roman"/>
          <w:b/>
          <w:bCs/>
          <w:sz w:val="24"/>
          <w:szCs w:val="24"/>
          <w:lang w:eastAsia="ru-RU"/>
        </w:rPr>
        <w:t>лектротехника</w:t>
      </w:r>
    </w:p>
    <w:p w14:paraId="62A5304D" w14:textId="77777777" w:rsidR="006E06B0" w:rsidRPr="005D5AA1" w:rsidRDefault="006E06B0" w:rsidP="006E06B0">
      <w:pPr>
        <w:spacing w:after="200" w:line="276" w:lineRule="auto"/>
        <w:rPr>
          <w:rFonts w:ascii="Times New Roman" w:eastAsia="Times New Roman" w:hAnsi="Times New Roman" w:cs="Times New Roman"/>
          <w:b/>
          <w:bCs/>
          <w:i/>
          <w:iCs/>
          <w:sz w:val="24"/>
          <w:szCs w:val="24"/>
          <w:lang w:eastAsia="ru-RU"/>
        </w:rPr>
      </w:pPr>
    </w:p>
    <w:p w14:paraId="763AF84C" w14:textId="77777777" w:rsidR="006E06B0" w:rsidRPr="005D5AA1" w:rsidRDefault="006E06B0" w:rsidP="006E06B0">
      <w:pPr>
        <w:spacing w:after="200" w:line="276" w:lineRule="auto"/>
        <w:rPr>
          <w:rFonts w:ascii="Times New Roman" w:eastAsia="Times New Roman" w:hAnsi="Times New Roman" w:cs="Times New Roman"/>
          <w:b/>
          <w:bCs/>
          <w:i/>
          <w:iCs/>
          <w:sz w:val="24"/>
          <w:szCs w:val="24"/>
          <w:lang w:eastAsia="ru-RU"/>
        </w:rPr>
      </w:pPr>
    </w:p>
    <w:p w14:paraId="4F548541" w14:textId="77777777" w:rsidR="006E06B0" w:rsidRPr="005D5AA1" w:rsidRDefault="006E06B0" w:rsidP="006E06B0">
      <w:pPr>
        <w:spacing w:after="200" w:line="276" w:lineRule="auto"/>
        <w:rPr>
          <w:rFonts w:ascii="Times New Roman" w:eastAsia="Times New Roman" w:hAnsi="Times New Roman" w:cs="Times New Roman"/>
          <w:b/>
          <w:bCs/>
          <w:i/>
          <w:iCs/>
          <w:sz w:val="24"/>
          <w:szCs w:val="24"/>
          <w:lang w:eastAsia="ru-RU"/>
        </w:rPr>
      </w:pPr>
    </w:p>
    <w:p w14:paraId="7888DC03" w14:textId="77777777" w:rsidR="006E06B0" w:rsidRPr="005D5AA1" w:rsidRDefault="006E06B0" w:rsidP="006E06B0">
      <w:pPr>
        <w:spacing w:after="200" w:line="276" w:lineRule="auto"/>
        <w:rPr>
          <w:rFonts w:ascii="Times New Roman" w:eastAsia="Times New Roman" w:hAnsi="Times New Roman" w:cs="Times New Roman"/>
          <w:b/>
          <w:bCs/>
          <w:i/>
          <w:iCs/>
          <w:sz w:val="24"/>
          <w:szCs w:val="24"/>
          <w:lang w:eastAsia="ru-RU"/>
        </w:rPr>
      </w:pPr>
    </w:p>
    <w:p w14:paraId="356D5148" w14:textId="77777777" w:rsidR="006E06B0" w:rsidRPr="005D5AA1" w:rsidRDefault="006E06B0" w:rsidP="006E06B0">
      <w:pPr>
        <w:spacing w:after="200" w:line="276" w:lineRule="auto"/>
        <w:rPr>
          <w:rFonts w:ascii="Times New Roman" w:eastAsia="Times New Roman" w:hAnsi="Times New Roman" w:cs="Times New Roman"/>
          <w:b/>
          <w:bCs/>
          <w:i/>
          <w:iCs/>
          <w:sz w:val="24"/>
          <w:szCs w:val="24"/>
          <w:lang w:eastAsia="ru-RU"/>
        </w:rPr>
      </w:pPr>
    </w:p>
    <w:p w14:paraId="3DD40A1A" w14:textId="77777777" w:rsidR="006E06B0" w:rsidRPr="005D5AA1" w:rsidRDefault="006E06B0" w:rsidP="006E06B0">
      <w:pPr>
        <w:spacing w:after="200" w:line="276" w:lineRule="auto"/>
        <w:rPr>
          <w:rFonts w:ascii="Times New Roman" w:eastAsia="Times New Roman" w:hAnsi="Times New Roman" w:cs="Times New Roman"/>
          <w:b/>
          <w:bCs/>
          <w:i/>
          <w:iCs/>
          <w:sz w:val="24"/>
          <w:szCs w:val="24"/>
          <w:lang w:eastAsia="ru-RU"/>
        </w:rPr>
      </w:pPr>
    </w:p>
    <w:p w14:paraId="0A946436" w14:textId="77777777" w:rsidR="006E06B0" w:rsidRPr="005D5AA1" w:rsidRDefault="006E06B0" w:rsidP="006E06B0">
      <w:pPr>
        <w:spacing w:after="200" w:line="276" w:lineRule="auto"/>
        <w:rPr>
          <w:rFonts w:ascii="Times New Roman" w:eastAsia="Times New Roman" w:hAnsi="Times New Roman" w:cs="Times New Roman"/>
          <w:b/>
          <w:bCs/>
          <w:i/>
          <w:iCs/>
          <w:sz w:val="24"/>
          <w:szCs w:val="24"/>
          <w:lang w:eastAsia="ru-RU"/>
        </w:rPr>
      </w:pPr>
    </w:p>
    <w:p w14:paraId="79D51A25" w14:textId="77777777" w:rsidR="006E06B0" w:rsidRPr="005D5AA1" w:rsidRDefault="006E06B0" w:rsidP="006E06B0">
      <w:pPr>
        <w:spacing w:after="200" w:line="276" w:lineRule="auto"/>
        <w:rPr>
          <w:rFonts w:ascii="Times New Roman" w:eastAsia="Times New Roman" w:hAnsi="Times New Roman" w:cs="Times New Roman"/>
          <w:b/>
          <w:bCs/>
          <w:i/>
          <w:iCs/>
          <w:sz w:val="24"/>
          <w:szCs w:val="24"/>
          <w:lang w:eastAsia="ru-RU"/>
        </w:rPr>
      </w:pPr>
    </w:p>
    <w:p w14:paraId="7F58F5EC" w14:textId="77777777" w:rsidR="006E06B0" w:rsidRPr="005D5AA1" w:rsidRDefault="006E06B0" w:rsidP="006E06B0">
      <w:pPr>
        <w:spacing w:after="200" w:line="276" w:lineRule="auto"/>
        <w:rPr>
          <w:rFonts w:ascii="Times New Roman" w:eastAsia="Times New Roman" w:hAnsi="Times New Roman" w:cs="Times New Roman"/>
          <w:b/>
          <w:bCs/>
          <w:i/>
          <w:iCs/>
          <w:sz w:val="24"/>
          <w:szCs w:val="24"/>
          <w:lang w:eastAsia="ru-RU"/>
        </w:rPr>
      </w:pPr>
    </w:p>
    <w:p w14:paraId="12DF61F0" w14:textId="77777777" w:rsidR="006E06B0" w:rsidRPr="005D5AA1" w:rsidRDefault="006E06B0" w:rsidP="006E06B0">
      <w:pPr>
        <w:spacing w:after="200" w:line="276" w:lineRule="auto"/>
        <w:rPr>
          <w:rFonts w:ascii="Times New Roman" w:eastAsia="Times New Roman" w:hAnsi="Times New Roman" w:cs="Times New Roman"/>
          <w:b/>
          <w:bCs/>
          <w:i/>
          <w:iCs/>
          <w:sz w:val="24"/>
          <w:szCs w:val="24"/>
          <w:lang w:eastAsia="ru-RU"/>
        </w:rPr>
      </w:pPr>
    </w:p>
    <w:p w14:paraId="1EBCE9C3" w14:textId="77777777" w:rsidR="006E06B0" w:rsidRPr="005D5AA1" w:rsidRDefault="006E06B0" w:rsidP="006E06B0">
      <w:pPr>
        <w:spacing w:after="200" w:line="276" w:lineRule="auto"/>
        <w:rPr>
          <w:rFonts w:ascii="Times New Roman" w:eastAsia="Times New Roman" w:hAnsi="Times New Roman" w:cs="Times New Roman"/>
          <w:b/>
          <w:bCs/>
          <w:i/>
          <w:iCs/>
          <w:sz w:val="24"/>
          <w:szCs w:val="24"/>
          <w:lang w:eastAsia="ru-RU"/>
        </w:rPr>
      </w:pPr>
    </w:p>
    <w:p w14:paraId="5060B2CF" w14:textId="77777777" w:rsidR="006E06B0" w:rsidRPr="005D5AA1" w:rsidRDefault="006E06B0" w:rsidP="006E06B0">
      <w:pPr>
        <w:spacing w:after="200" w:line="276" w:lineRule="auto"/>
        <w:rPr>
          <w:rFonts w:ascii="Times New Roman" w:eastAsia="Times New Roman" w:hAnsi="Times New Roman" w:cs="Times New Roman"/>
          <w:b/>
          <w:bCs/>
          <w:i/>
          <w:iCs/>
          <w:sz w:val="24"/>
          <w:szCs w:val="24"/>
          <w:lang w:eastAsia="ru-RU"/>
        </w:rPr>
      </w:pPr>
    </w:p>
    <w:p w14:paraId="28B8884A" w14:textId="77777777" w:rsidR="006E06B0" w:rsidRPr="005D5AA1" w:rsidRDefault="006E06B0" w:rsidP="006E06B0">
      <w:pPr>
        <w:spacing w:after="200" w:line="276" w:lineRule="auto"/>
        <w:rPr>
          <w:rFonts w:ascii="Times New Roman" w:eastAsia="Times New Roman" w:hAnsi="Times New Roman" w:cs="Times New Roman"/>
          <w:b/>
          <w:bCs/>
          <w:i/>
          <w:iCs/>
          <w:sz w:val="24"/>
          <w:szCs w:val="24"/>
          <w:lang w:eastAsia="ru-RU"/>
        </w:rPr>
      </w:pPr>
    </w:p>
    <w:p w14:paraId="4A515799" w14:textId="77777777" w:rsidR="006E06B0" w:rsidRPr="005D5AA1" w:rsidRDefault="006E06B0" w:rsidP="006E06B0">
      <w:pPr>
        <w:spacing w:after="200" w:line="276" w:lineRule="auto"/>
        <w:rPr>
          <w:rFonts w:ascii="Times New Roman" w:eastAsia="Times New Roman" w:hAnsi="Times New Roman" w:cs="Times New Roman"/>
          <w:b/>
          <w:bCs/>
          <w:i/>
          <w:iCs/>
          <w:sz w:val="24"/>
          <w:szCs w:val="24"/>
          <w:lang w:eastAsia="ru-RU"/>
        </w:rPr>
      </w:pPr>
    </w:p>
    <w:p w14:paraId="2D9A64D2" w14:textId="77777777" w:rsidR="006E06B0" w:rsidRPr="005D5AA1" w:rsidRDefault="006E06B0" w:rsidP="006E06B0">
      <w:pPr>
        <w:spacing w:after="200" w:line="276" w:lineRule="auto"/>
        <w:rPr>
          <w:rFonts w:ascii="Times New Roman" w:eastAsia="Times New Roman" w:hAnsi="Times New Roman" w:cs="Times New Roman"/>
          <w:b/>
          <w:bCs/>
          <w:i/>
          <w:iCs/>
          <w:sz w:val="24"/>
          <w:szCs w:val="24"/>
          <w:lang w:eastAsia="ru-RU"/>
        </w:rPr>
      </w:pPr>
    </w:p>
    <w:p w14:paraId="171A96C5" w14:textId="77777777" w:rsidR="006E06B0" w:rsidRPr="005D5AA1" w:rsidRDefault="006E06B0" w:rsidP="006E06B0">
      <w:pPr>
        <w:spacing w:after="200" w:line="276" w:lineRule="auto"/>
        <w:rPr>
          <w:rFonts w:ascii="Times New Roman" w:eastAsia="Times New Roman" w:hAnsi="Times New Roman" w:cs="Times New Roman"/>
          <w:b/>
          <w:bCs/>
          <w:i/>
          <w:iCs/>
          <w:sz w:val="24"/>
          <w:szCs w:val="24"/>
          <w:lang w:eastAsia="ru-RU"/>
        </w:rPr>
      </w:pPr>
    </w:p>
    <w:p w14:paraId="7216CC2B" w14:textId="406EDC16" w:rsidR="006E06B0" w:rsidRPr="005D5AA1" w:rsidRDefault="006E06B0" w:rsidP="006E06B0">
      <w:pPr>
        <w:spacing w:after="200" w:line="276" w:lineRule="auto"/>
        <w:jc w:val="center"/>
        <w:rPr>
          <w:rFonts w:ascii="Times New Roman" w:eastAsia="Times New Roman" w:hAnsi="Times New Roman" w:cs="Times New Roman"/>
          <w:b/>
          <w:bCs/>
          <w:sz w:val="24"/>
          <w:szCs w:val="24"/>
          <w:vertAlign w:val="superscript"/>
          <w:lang w:eastAsia="ru-RU"/>
        </w:rPr>
      </w:pPr>
      <w:r w:rsidRPr="006E06B0">
        <w:rPr>
          <w:rFonts w:ascii="Times New Roman" w:eastAsia="Times New Roman" w:hAnsi="Times New Roman" w:cs="Times New Roman"/>
          <w:b/>
          <w:bCs/>
          <w:sz w:val="24"/>
          <w:szCs w:val="24"/>
          <w:lang w:eastAsia="ru-RU"/>
        </w:rPr>
        <w:t>2023 год</w:t>
      </w:r>
      <w:r w:rsidRPr="005D5AA1">
        <w:rPr>
          <w:rFonts w:ascii="Times New Roman" w:eastAsia="Times New Roman" w:hAnsi="Times New Roman" w:cs="Times New Roman"/>
          <w:b/>
          <w:bCs/>
          <w:sz w:val="24"/>
          <w:szCs w:val="24"/>
          <w:lang w:eastAsia="ru-RU"/>
        </w:rPr>
        <w:br w:type="page"/>
      </w:r>
    </w:p>
    <w:p w14:paraId="6FA38E32" w14:textId="77777777" w:rsidR="006E06B0" w:rsidRPr="00F4527D" w:rsidRDefault="006E06B0" w:rsidP="006E06B0">
      <w:pPr>
        <w:spacing w:after="200" w:line="276" w:lineRule="auto"/>
        <w:jc w:val="center"/>
        <w:rPr>
          <w:rFonts w:ascii="Times New Roman" w:eastAsia="Times New Roman" w:hAnsi="Times New Roman" w:cs="Times New Roman"/>
          <w:b/>
          <w:bCs/>
          <w:i/>
          <w:iCs/>
          <w:sz w:val="24"/>
          <w:szCs w:val="24"/>
          <w:lang w:eastAsia="ru-RU"/>
        </w:rPr>
      </w:pPr>
      <w:r w:rsidRPr="00F4527D">
        <w:rPr>
          <w:rFonts w:ascii="Times New Roman" w:eastAsia="Times New Roman" w:hAnsi="Times New Roman" w:cs="Times New Roman"/>
          <w:b/>
          <w:bCs/>
          <w:i/>
          <w:iCs/>
          <w:sz w:val="24"/>
          <w:szCs w:val="24"/>
          <w:lang w:eastAsia="ru-RU"/>
        </w:rPr>
        <w:lastRenderedPageBreak/>
        <w:t>СОДЕРЖАНИЕ</w:t>
      </w:r>
    </w:p>
    <w:p w14:paraId="709308AD" w14:textId="77777777" w:rsidR="006E06B0" w:rsidRPr="00F4527D" w:rsidRDefault="006E06B0" w:rsidP="006E06B0">
      <w:pPr>
        <w:spacing w:after="200" w:line="276" w:lineRule="auto"/>
        <w:rPr>
          <w:rFonts w:ascii="Times New Roman" w:eastAsia="Times New Roman" w:hAnsi="Times New Roman" w:cs="Times New Roman"/>
          <w:b/>
          <w:bCs/>
          <w:i/>
          <w:iCs/>
          <w:sz w:val="24"/>
          <w:szCs w:val="24"/>
          <w:lang w:eastAsia="ru-RU"/>
        </w:rPr>
      </w:pPr>
    </w:p>
    <w:tbl>
      <w:tblPr>
        <w:tblW w:w="0" w:type="auto"/>
        <w:tblInd w:w="2" w:type="dxa"/>
        <w:tblLook w:val="01E0" w:firstRow="1" w:lastRow="1" w:firstColumn="1" w:lastColumn="1" w:noHBand="0" w:noVBand="0"/>
      </w:tblPr>
      <w:tblGrid>
        <w:gridCol w:w="7501"/>
        <w:gridCol w:w="1854"/>
      </w:tblGrid>
      <w:tr w:rsidR="006E06B0" w:rsidRPr="00F4527D" w14:paraId="0E387B92" w14:textId="77777777" w:rsidTr="00C27E67">
        <w:tc>
          <w:tcPr>
            <w:tcW w:w="7501" w:type="dxa"/>
          </w:tcPr>
          <w:p w14:paraId="53C0C012" w14:textId="77777777" w:rsidR="006E06B0" w:rsidRPr="00F4527D" w:rsidRDefault="006E06B0" w:rsidP="00F02C0A">
            <w:pPr>
              <w:numPr>
                <w:ilvl w:val="0"/>
                <w:numId w:val="9"/>
              </w:numPr>
              <w:suppressAutoHyphens/>
              <w:spacing w:after="200" w:line="276" w:lineRule="auto"/>
              <w:jc w:val="both"/>
              <w:rPr>
                <w:rFonts w:ascii="Times New Roman" w:eastAsia="Times New Roman" w:hAnsi="Times New Roman" w:cs="Times New Roman"/>
                <w:b/>
                <w:bCs/>
                <w:sz w:val="24"/>
                <w:szCs w:val="24"/>
                <w:lang w:eastAsia="ru-RU"/>
              </w:rPr>
            </w:pPr>
            <w:r w:rsidRPr="00F4527D">
              <w:rPr>
                <w:rFonts w:ascii="Times New Roman" w:eastAsia="Times New Roman" w:hAnsi="Times New Roman" w:cs="Times New Roman"/>
                <w:b/>
                <w:bCs/>
                <w:sz w:val="24"/>
                <w:szCs w:val="24"/>
                <w:lang w:eastAsia="ru-RU"/>
              </w:rPr>
              <w:t>ОБЩАЯ ХАРАКТЕРИСТИКА ПРИМЕРНОЙ РАБОЧЕЙ ПРОГРАММЫ УЧЕБНОЙ ДИСЦИПЛИНЫ</w:t>
            </w:r>
          </w:p>
        </w:tc>
        <w:tc>
          <w:tcPr>
            <w:tcW w:w="1854" w:type="dxa"/>
          </w:tcPr>
          <w:p w14:paraId="249549AF" w14:textId="77777777" w:rsidR="006E06B0" w:rsidRPr="00F4527D" w:rsidRDefault="006E06B0" w:rsidP="00C27E67">
            <w:pPr>
              <w:spacing w:after="200" w:line="276" w:lineRule="auto"/>
              <w:rPr>
                <w:rFonts w:ascii="Times New Roman" w:eastAsia="Times New Roman" w:hAnsi="Times New Roman" w:cs="Times New Roman"/>
                <w:b/>
                <w:bCs/>
                <w:sz w:val="24"/>
                <w:szCs w:val="24"/>
                <w:lang w:eastAsia="ru-RU"/>
              </w:rPr>
            </w:pPr>
          </w:p>
        </w:tc>
      </w:tr>
      <w:tr w:rsidR="006E06B0" w:rsidRPr="00F4527D" w14:paraId="3C377E2D" w14:textId="77777777" w:rsidTr="00C27E67">
        <w:tc>
          <w:tcPr>
            <w:tcW w:w="7501" w:type="dxa"/>
          </w:tcPr>
          <w:p w14:paraId="27E93DF9" w14:textId="77777777" w:rsidR="006E06B0" w:rsidRPr="00F4527D" w:rsidRDefault="006E06B0" w:rsidP="00F02C0A">
            <w:pPr>
              <w:numPr>
                <w:ilvl w:val="0"/>
                <w:numId w:val="9"/>
              </w:numPr>
              <w:suppressAutoHyphens/>
              <w:spacing w:after="200" w:line="276" w:lineRule="auto"/>
              <w:jc w:val="both"/>
              <w:rPr>
                <w:rFonts w:ascii="Times New Roman" w:eastAsia="Times New Roman" w:hAnsi="Times New Roman" w:cs="Times New Roman"/>
                <w:b/>
                <w:bCs/>
                <w:sz w:val="24"/>
                <w:szCs w:val="24"/>
                <w:lang w:eastAsia="ru-RU"/>
              </w:rPr>
            </w:pPr>
            <w:r w:rsidRPr="00F4527D">
              <w:rPr>
                <w:rFonts w:ascii="Times New Roman" w:eastAsia="Times New Roman" w:hAnsi="Times New Roman" w:cs="Times New Roman"/>
                <w:b/>
                <w:bCs/>
                <w:sz w:val="24"/>
                <w:szCs w:val="24"/>
                <w:lang w:eastAsia="ru-RU"/>
              </w:rPr>
              <w:t>СТРУКТУРА И СОДЕРЖАНИЕ УЧЕБНОЙ ДИСЦИПЛИНЫ</w:t>
            </w:r>
          </w:p>
          <w:p w14:paraId="39FB3A32" w14:textId="77777777" w:rsidR="006E06B0" w:rsidRPr="00F4527D" w:rsidRDefault="006E06B0" w:rsidP="00F02C0A">
            <w:pPr>
              <w:numPr>
                <w:ilvl w:val="0"/>
                <w:numId w:val="9"/>
              </w:numPr>
              <w:suppressAutoHyphens/>
              <w:spacing w:after="200" w:line="276" w:lineRule="auto"/>
              <w:jc w:val="both"/>
              <w:rPr>
                <w:rFonts w:ascii="Times New Roman" w:eastAsia="Times New Roman" w:hAnsi="Times New Roman" w:cs="Times New Roman"/>
                <w:b/>
                <w:bCs/>
                <w:sz w:val="24"/>
                <w:szCs w:val="24"/>
                <w:lang w:eastAsia="ru-RU"/>
              </w:rPr>
            </w:pPr>
            <w:r w:rsidRPr="00F4527D">
              <w:rPr>
                <w:rFonts w:ascii="Times New Roman" w:eastAsia="Times New Roman" w:hAnsi="Times New Roman" w:cs="Times New Roman"/>
                <w:b/>
                <w:bCs/>
                <w:sz w:val="24"/>
                <w:szCs w:val="24"/>
                <w:lang w:eastAsia="ru-RU"/>
              </w:rPr>
              <w:t>УСЛОВИЯ РЕАЛИЗАЦИИУЧЕБНОЙ ДИСЦИПЛИНЫ</w:t>
            </w:r>
          </w:p>
        </w:tc>
        <w:tc>
          <w:tcPr>
            <w:tcW w:w="1854" w:type="dxa"/>
          </w:tcPr>
          <w:p w14:paraId="75F4679A" w14:textId="77777777" w:rsidR="006E06B0" w:rsidRPr="00F4527D" w:rsidRDefault="006E06B0" w:rsidP="00C27E67">
            <w:pPr>
              <w:spacing w:after="200" w:line="276" w:lineRule="auto"/>
              <w:ind w:left="644"/>
              <w:rPr>
                <w:rFonts w:ascii="Times New Roman" w:eastAsia="Times New Roman" w:hAnsi="Times New Roman" w:cs="Times New Roman"/>
                <w:b/>
                <w:bCs/>
                <w:sz w:val="24"/>
                <w:szCs w:val="24"/>
                <w:lang w:eastAsia="ru-RU"/>
              </w:rPr>
            </w:pPr>
          </w:p>
        </w:tc>
      </w:tr>
      <w:tr w:rsidR="006E06B0" w:rsidRPr="00F4527D" w14:paraId="55F91754" w14:textId="77777777" w:rsidTr="00C27E67">
        <w:tc>
          <w:tcPr>
            <w:tcW w:w="7501" w:type="dxa"/>
          </w:tcPr>
          <w:p w14:paraId="37F0484F" w14:textId="77777777" w:rsidR="006E06B0" w:rsidRPr="00F4527D" w:rsidRDefault="006E06B0" w:rsidP="00F02C0A">
            <w:pPr>
              <w:numPr>
                <w:ilvl w:val="0"/>
                <w:numId w:val="9"/>
              </w:numPr>
              <w:suppressAutoHyphens/>
              <w:spacing w:after="200" w:line="276" w:lineRule="auto"/>
              <w:jc w:val="both"/>
              <w:rPr>
                <w:rFonts w:ascii="Times New Roman" w:eastAsia="Times New Roman" w:hAnsi="Times New Roman" w:cs="Times New Roman"/>
                <w:b/>
                <w:bCs/>
                <w:sz w:val="24"/>
                <w:szCs w:val="24"/>
                <w:lang w:eastAsia="ru-RU"/>
              </w:rPr>
            </w:pPr>
            <w:r w:rsidRPr="00F4527D">
              <w:rPr>
                <w:rFonts w:ascii="Times New Roman" w:eastAsia="Times New Roman" w:hAnsi="Times New Roman" w:cs="Times New Roman"/>
                <w:b/>
                <w:bCs/>
                <w:sz w:val="24"/>
                <w:szCs w:val="24"/>
                <w:lang w:eastAsia="ru-RU"/>
              </w:rPr>
              <w:t>КОНТРОЛЬ И ОЦЕНКА РЕЗУЛЬТАТОВ ОСВОЕНИЯ УЧЕБНОЙ ДИСЦИПЛИНЫ</w:t>
            </w:r>
          </w:p>
          <w:p w14:paraId="1812CEE0" w14:textId="77777777" w:rsidR="006E06B0" w:rsidRPr="00F4527D" w:rsidRDefault="006E06B0" w:rsidP="00C27E67">
            <w:pPr>
              <w:suppressAutoHyphens/>
              <w:spacing w:after="200" w:line="276" w:lineRule="auto"/>
              <w:jc w:val="both"/>
              <w:rPr>
                <w:rFonts w:ascii="Times New Roman" w:eastAsia="Times New Roman" w:hAnsi="Times New Roman" w:cs="Times New Roman"/>
                <w:b/>
                <w:bCs/>
                <w:sz w:val="24"/>
                <w:szCs w:val="24"/>
                <w:lang w:eastAsia="ru-RU"/>
              </w:rPr>
            </w:pPr>
          </w:p>
        </w:tc>
        <w:tc>
          <w:tcPr>
            <w:tcW w:w="1854" w:type="dxa"/>
          </w:tcPr>
          <w:p w14:paraId="2497287D" w14:textId="77777777" w:rsidR="006E06B0" w:rsidRPr="00F4527D" w:rsidRDefault="006E06B0" w:rsidP="00C27E67">
            <w:pPr>
              <w:spacing w:after="200" w:line="276" w:lineRule="auto"/>
              <w:rPr>
                <w:rFonts w:ascii="Times New Roman" w:eastAsia="Times New Roman" w:hAnsi="Times New Roman" w:cs="Times New Roman"/>
                <w:b/>
                <w:bCs/>
                <w:sz w:val="24"/>
                <w:szCs w:val="24"/>
                <w:lang w:eastAsia="ru-RU"/>
              </w:rPr>
            </w:pPr>
          </w:p>
        </w:tc>
      </w:tr>
    </w:tbl>
    <w:p w14:paraId="5000DC23" w14:textId="77777777" w:rsidR="006E06B0" w:rsidRPr="005D5AA1" w:rsidRDefault="006E06B0" w:rsidP="006E06B0">
      <w:pPr>
        <w:spacing w:after="200" w:line="276" w:lineRule="auto"/>
        <w:jc w:val="center"/>
        <w:rPr>
          <w:rFonts w:ascii="Times New Roman" w:eastAsia="Times New Roman" w:hAnsi="Times New Roman" w:cs="Times New Roman"/>
          <w:b/>
          <w:bCs/>
          <w:i/>
          <w:iCs/>
          <w:sz w:val="24"/>
          <w:szCs w:val="24"/>
          <w:lang w:eastAsia="ru-RU"/>
        </w:rPr>
      </w:pPr>
      <w:r w:rsidRPr="005D5AA1">
        <w:rPr>
          <w:rFonts w:ascii="Times New Roman" w:eastAsia="Times New Roman" w:hAnsi="Times New Roman" w:cs="Times New Roman"/>
          <w:b/>
          <w:bCs/>
          <w:i/>
          <w:iCs/>
          <w:sz w:val="24"/>
          <w:szCs w:val="24"/>
          <w:lang w:eastAsia="ru-RU"/>
        </w:rPr>
        <w:t xml:space="preserve"> </w:t>
      </w:r>
    </w:p>
    <w:p w14:paraId="4C0A16C3" w14:textId="77777777" w:rsidR="006E06B0" w:rsidRPr="005D5AA1" w:rsidRDefault="006E06B0" w:rsidP="006E06B0">
      <w:pPr>
        <w:spacing w:after="200" w:line="276" w:lineRule="auto"/>
        <w:rPr>
          <w:rFonts w:ascii="Times New Roman" w:eastAsia="Times New Roman" w:hAnsi="Times New Roman" w:cs="Times New Roman"/>
          <w:b/>
          <w:bCs/>
          <w:i/>
          <w:iCs/>
          <w:sz w:val="24"/>
          <w:szCs w:val="24"/>
          <w:lang w:eastAsia="ru-RU"/>
        </w:rPr>
      </w:pPr>
    </w:p>
    <w:p w14:paraId="3A180DD5" w14:textId="77777777" w:rsidR="006E06B0" w:rsidRPr="005D5AA1" w:rsidRDefault="006E06B0" w:rsidP="006E06B0">
      <w:pPr>
        <w:spacing w:after="0" w:line="276" w:lineRule="auto"/>
        <w:rPr>
          <w:rFonts w:ascii="Times New Roman" w:eastAsia="Times New Roman" w:hAnsi="Times New Roman" w:cs="Times New Roman"/>
          <w:b/>
          <w:bCs/>
          <w:i/>
          <w:iCs/>
          <w:sz w:val="24"/>
          <w:szCs w:val="24"/>
          <w:u w:val="single"/>
          <w:lang w:eastAsia="ru-RU"/>
        </w:rPr>
      </w:pPr>
      <w:r w:rsidRPr="005D5AA1">
        <w:rPr>
          <w:rFonts w:ascii="Times New Roman" w:eastAsia="Times New Roman" w:hAnsi="Times New Roman" w:cs="Times New Roman"/>
          <w:b/>
          <w:bCs/>
          <w:i/>
          <w:iCs/>
          <w:sz w:val="24"/>
          <w:szCs w:val="24"/>
          <w:u w:val="single"/>
          <w:lang w:eastAsia="ru-RU"/>
        </w:rPr>
        <w:br w:type="page"/>
      </w:r>
    </w:p>
    <w:p w14:paraId="2C2B66A4" w14:textId="180D60AC" w:rsidR="006E06B0" w:rsidRPr="006E06B0" w:rsidRDefault="006E06B0" w:rsidP="00F02C0A">
      <w:pPr>
        <w:pStyle w:val="af0"/>
        <w:numPr>
          <w:ilvl w:val="0"/>
          <w:numId w:val="15"/>
        </w:numPr>
        <w:spacing w:after="0"/>
        <w:jc w:val="center"/>
        <w:rPr>
          <w:rFonts w:ascii="Times New Roman" w:hAnsi="Times New Roman"/>
          <w:b/>
          <w:bCs/>
        </w:rPr>
      </w:pPr>
      <w:r w:rsidRPr="006E06B0">
        <w:rPr>
          <w:rFonts w:ascii="Times New Roman" w:hAnsi="Times New Roman"/>
          <w:b/>
          <w:bCs/>
        </w:rPr>
        <w:lastRenderedPageBreak/>
        <w:t xml:space="preserve">ОБЩАЯ ХАРАКТЕРИСТИКА РАБОЧЕЙ ПРОГРАММЫ УЧЕБНОЙ ДИСЦИПЛИНЫ </w:t>
      </w:r>
    </w:p>
    <w:p w14:paraId="47D779CC" w14:textId="06991164" w:rsidR="006E06B0" w:rsidRPr="006E06B0" w:rsidRDefault="006E06B0" w:rsidP="006E06B0">
      <w:pPr>
        <w:pStyle w:val="af0"/>
        <w:spacing w:after="0"/>
        <w:ind w:left="720"/>
        <w:jc w:val="center"/>
        <w:rPr>
          <w:rFonts w:ascii="Times New Roman" w:hAnsi="Times New Roman"/>
          <w:b/>
          <w:bCs/>
        </w:rPr>
      </w:pPr>
      <w:r w:rsidRPr="006E06B0">
        <w:rPr>
          <w:rFonts w:ascii="Times New Roman" w:hAnsi="Times New Roman"/>
          <w:b/>
          <w:bCs/>
        </w:rPr>
        <w:t>«ОП</w:t>
      </w:r>
      <w:r>
        <w:rPr>
          <w:rFonts w:ascii="Times New Roman" w:hAnsi="Times New Roman"/>
          <w:b/>
          <w:bCs/>
        </w:rPr>
        <w:t>.</w:t>
      </w:r>
      <w:r w:rsidRPr="006E06B0">
        <w:rPr>
          <w:rFonts w:ascii="Times New Roman" w:hAnsi="Times New Roman"/>
          <w:b/>
          <w:bCs/>
        </w:rPr>
        <w:t xml:space="preserve">03 </w:t>
      </w:r>
      <w:r>
        <w:rPr>
          <w:rFonts w:ascii="Times New Roman" w:hAnsi="Times New Roman"/>
          <w:b/>
          <w:bCs/>
        </w:rPr>
        <w:t>Э</w:t>
      </w:r>
      <w:r w:rsidRPr="006E06B0">
        <w:rPr>
          <w:rFonts w:ascii="Times New Roman" w:hAnsi="Times New Roman"/>
          <w:b/>
          <w:bCs/>
        </w:rPr>
        <w:t>лектротехника»</w:t>
      </w:r>
    </w:p>
    <w:p w14:paraId="306863A6" w14:textId="77777777" w:rsidR="006E06B0" w:rsidRPr="005D5AA1" w:rsidRDefault="006E06B0" w:rsidP="006E06B0">
      <w:pPr>
        <w:spacing w:after="0" w:line="276" w:lineRule="auto"/>
        <w:jc w:val="both"/>
        <w:rPr>
          <w:rFonts w:ascii="Times New Roman" w:eastAsia="Times New Roman" w:hAnsi="Times New Roman" w:cs="Times New Roman"/>
          <w:b/>
          <w:bCs/>
          <w:sz w:val="24"/>
          <w:szCs w:val="24"/>
          <w:lang w:eastAsia="ru-RU"/>
        </w:rPr>
      </w:pPr>
    </w:p>
    <w:p w14:paraId="2FC3974B" w14:textId="77777777" w:rsidR="006E06B0" w:rsidRPr="005D5AA1" w:rsidRDefault="006E06B0" w:rsidP="006E06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b/>
          <w:bCs/>
          <w:sz w:val="24"/>
          <w:szCs w:val="24"/>
          <w:lang w:eastAsia="ru-RU"/>
        </w:rPr>
        <w:t xml:space="preserve">1.1. Место дисциплины в структуре основной образовательной программы: </w:t>
      </w:r>
      <w:r w:rsidRPr="005D5AA1">
        <w:rPr>
          <w:rFonts w:ascii="Times New Roman" w:eastAsia="Times New Roman" w:hAnsi="Times New Roman" w:cs="Times New Roman"/>
          <w:sz w:val="24"/>
          <w:szCs w:val="24"/>
          <w:lang w:eastAsia="ru-RU"/>
        </w:rPr>
        <w:tab/>
      </w:r>
    </w:p>
    <w:p w14:paraId="7D8FF6BA" w14:textId="181A5A9C" w:rsidR="006E06B0" w:rsidRPr="003F7D85" w:rsidRDefault="006E06B0" w:rsidP="006E06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Учебная дисциплина «</w:t>
      </w:r>
      <w:r w:rsidRPr="006E06B0">
        <w:rPr>
          <w:rFonts w:ascii="Times New Roman" w:eastAsia="Times New Roman" w:hAnsi="Times New Roman" w:cs="Times New Roman"/>
          <w:sz w:val="24"/>
          <w:szCs w:val="24"/>
          <w:lang w:eastAsia="ru-RU"/>
        </w:rPr>
        <w:t xml:space="preserve">ОП.03 </w:t>
      </w:r>
      <w:r w:rsidRPr="005D5AA1">
        <w:rPr>
          <w:rFonts w:ascii="Times New Roman" w:eastAsia="Times New Roman" w:hAnsi="Times New Roman" w:cs="Times New Roman"/>
          <w:sz w:val="24"/>
          <w:szCs w:val="24"/>
          <w:lang w:eastAsia="ru-RU"/>
        </w:rPr>
        <w:t xml:space="preserve">Электротехника» является обязательной часть общепрофессионального цикла </w:t>
      </w:r>
      <w:r w:rsidR="003F7D85">
        <w:rPr>
          <w:rFonts w:ascii="Times New Roman" w:eastAsia="Times New Roman" w:hAnsi="Times New Roman" w:cs="Times New Roman"/>
          <w:sz w:val="24"/>
          <w:szCs w:val="24"/>
          <w:lang w:eastAsia="ru-RU"/>
        </w:rPr>
        <w:t>ПОП-П</w:t>
      </w:r>
      <w:r w:rsidRPr="005D5AA1">
        <w:rPr>
          <w:rFonts w:ascii="Times New Roman" w:eastAsia="Times New Roman" w:hAnsi="Times New Roman" w:cs="Times New Roman"/>
          <w:sz w:val="24"/>
          <w:szCs w:val="24"/>
          <w:lang w:eastAsia="ru-RU"/>
        </w:rPr>
        <w:t xml:space="preserve"> в соответствии с ФГОС по </w:t>
      </w:r>
      <w:r w:rsidRPr="003F7D85">
        <w:rPr>
          <w:rFonts w:ascii="Times New Roman" w:eastAsia="Times New Roman" w:hAnsi="Times New Roman" w:cs="Times New Roman"/>
          <w:sz w:val="24"/>
          <w:szCs w:val="24"/>
          <w:lang w:eastAsia="ru-RU"/>
        </w:rPr>
        <w:t>23.01.10 Слесарь по обслуживанию и ремонту подвижного состава.</w:t>
      </w:r>
    </w:p>
    <w:p w14:paraId="16F93FA6" w14:textId="5B36785D" w:rsidR="006E06B0" w:rsidRPr="005D5AA1" w:rsidRDefault="006E06B0" w:rsidP="002B7647">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hyperlink w:anchor="sub_59" w:history="1">
        <w:r w:rsidRPr="005D5AA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w:t>
        </w:r>
        <w:r w:rsidRPr="005D5AA1">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0</w:t>
        </w:r>
        <w:r w:rsidRPr="005D5AA1">
          <w:rPr>
            <w:rFonts w:ascii="Times New Roman" w:eastAsia="Times New Roman" w:hAnsi="Times New Roman" w:cs="Times New Roman"/>
            <w:sz w:val="24"/>
            <w:szCs w:val="24"/>
            <w:lang w:eastAsia="ru-RU"/>
          </w:rPr>
          <w:t>4</w:t>
        </w:r>
      </w:hyperlink>
      <w:r>
        <w:rPr>
          <w:rFonts w:ascii="Times New Roman" w:eastAsia="Times New Roman" w:hAnsi="Times New Roman" w:cs="Times New Roman"/>
          <w:sz w:val="24"/>
          <w:szCs w:val="24"/>
          <w:lang w:eastAsia="ru-RU"/>
        </w:rPr>
        <w:t>.</w:t>
      </w:r>
    </w:p>
    <w:p w14:paraId="730B835E" w14:textId="77777777" w:rsidR="006E06B0" w:rsidRPr="005D5AA1" w:rsidRDefault="006E06B0" w:rsidP="006E06B0">
      <w:pPr>
        <w:spacing w:after="0" w:line="240" w:lineRule="auto"/>
        <w:ind w:firstLine="709"/>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 xml:space="preserve">1.2. Цель и планируемые результаты освоения дисциплины:   </w:t>
      </w:r>
    </w:p>
    <w:p w14:paraId="05F3F5B1" w14:textId="53B45EED" w:rsidR="006E06B0" w:rsidRPr="005D5AA1" w:rsidRDefault="006E06B0" w:rsidP="002B7647">
      <w:pPr>
        <w:suppressAutoHyphens/>
        <w:spacing w:after="0" w:line="240" w:lineRule="auto"/>
        <w:ind w:firstLine="709"/>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r w:rsidRPr="005D5AA1">
        <w:rPr>
          <w:rFonts w:ascii="Times New Roman" w:eastAsia="Times New Roman" w:hAnsi="Times New Roman" w:cs="Times New Roman"/>
          <w:b/>
          <w:bCs/>
          <w:sz w:val="24"/>
          <w:szCs w:val="24"/>
          <w:lang w:eastAsia="ru-RU"/>
        </w:rPr>
        <w:t xml:space="preserve"> </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383"/>
        <w:gridCol w:w="3544"/>
        <w:gridCol w:w="4253"/>
      </w:tblGrid>
      <w:tr w:rsidR="00E958DA" w:rsidRPr="005D5AA1" w14:paraId="213ECA56" w14:textId="77777777" w:rsidTr="00E50824">
        <w:trPr>
          <w:jc w:val="center"/>
        </w:trPr>
        <w:tc>
          <w:tcPr>
            <w:tcW w:w="1383" w:type="dxa"/>
          </w:tcPr>
          <w:p w14:paraId="7B252F4F" w14:textId="77777777" w:rsidR="00E958DA" w:rsidRPr="005D5AA1" w:rsidRDefault="00E958DA" w:rsidP="00C27E67">
            <w:pPr>
              <w:suppressAutoHyphens/>
              <w:spacing w:after="0" w:line="276"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Код ПК, ОК</w:t>
            </w:r>
          </w:p>
        </w:tc>
        <w:tc>
          <w:tcPr>
            <w:tcW w:w="3544" w:type="dxa"/>
          </w:tcPr>
          <w:p w14:paraId="5C94E9C0" w14:textId="541AE67E" w:rsidR="00E958DA" w:rsidRPr="005D5AA1" w:rsidRDefault="00E958DA" w:rsidP="00C27E67">
            <w:pPr>
              <w:suppressAutoHyphens/>
              <w:spacing w:after="0" w:line="276"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Умения</w:t>
            </w:r>
          </w:p>
        </w:tc>
        <w:tc>
          <w:tcPr>
            <w:tcW w:w="4253" w:type="dxa"/>
          </w:tcPr>
          <w:p w14:paraId="57D854EC" w14:textId="53780CC0" w:rsidR="00E958DA" w:rsidRPr="005D5AA1" w:rsidRDefault="00E958DA" w:rsidP="00C27E67">
            <w:pPr>
              <w:suppressAutoHyphens/>
              <w:spacing w:after="0" w:line="276"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Знания</w:t>
            </w:r>
          </w:p>
        </w:tc>
      </w:tr>
      <w:tr w:rsidR="00E50824" w:rsidRPr="005D5AA1" w14:paraId="4D9765E3" w14:textId="77777777" w:rsidTr="00E50824">
        <w:trPr>
          <w:jc w:val="center"/>
        </w:trPr>
        <w:tc>
          <w:tcPr>
            <w:tcW w:w="1383" w:type="dxa"/>
            <w:vMerge w:val="restart"/>
          </w:tcPr>
          <w:p w14:paraId="00E50E9A" w14:textId="5B9E5693" w:rsidR="00E50824" w:rsidRPr="005D5AA1" w:rsidRDefault="00933A22" w:rsidP="003F7D85">
            <w:pPr>
              <w:autoSpaceDE w:val="0"/>
              <w:autoSpaceDN w:val="0"/>
              <w:adjustRightInd w:val="0"/>
              <w:spacing w:after="0" w:line="240" w:lineRule="auto"/>
              <w:rPr>
                <w:rFonts w:ascii="Times New Roman" w:eastAsia="Times New Roman" w:hAnsi="Times New Roman" w:cs="Times New Roman"/>
                <w:sz w:val="24"/>
                <w:szCs w:val="24"/>
                <w:lang w:eastAsia="ru-RU"/>
              </w:rPr>
            </w:pPr>
            <w:hyperlink w:anchor="sub_59" w:history="1">
              <w:r w:rsidR="00E50824" w:rsidRPr="005D5AA1">
                <w:rPr>
                  <w:rFonts w:ascii="Times New Roman" w:eastAsia="Times New Roman" w:hAnsi="Times New Roman" w:cs="Times New Roman"/>
                  <w:sz w:val="26"/>
                  <w:szCs w:val="26"/>
                  <w:lang w:eastAsia="ru-RU"/>
                </w:rPr>
                <w:t xml:space="preserve">ОК </w:t>
              </w:r>
              <w:r w:rsidR="00E50824">
                <w:rPr>
                  <w:rFonts w:ascii="Times New Roman" w:eastAsia="Times New Roman" w:hAnsi="Times New Roman" w:cs="Times New Roman"/>
                  <w:sz w:val="26"/>
                  <w:szCs w:val="26"/>
                  <w:lang w:eastAsia="ru-RU"/>
                </w:rPr>
                <w:t>0</w:t>
              </w:r>
              <w:r w:rsidR="00E50824" w:rsidRPr="005D5AA1">
                <w:rPr>
                  <w:rFonts w:ascii="Times New Roman" w:eastAsia="Times New Roman" w:hAnsi="Times New Roman" w:cs="Times New Roman"/>
                  <w:sz w:val="26"/>
                  <w:szCs w:val="26"/>
                  <w:lang w:eastAsia="ru-RU"/>
                </w:rPr>
                <w:t>1–</w:t>
              </w:r>
              <w:r w:rsidR="00E50824">
                <w:rPr>
                  <w:rFonts w:ascii="Times New Roman" w:eastAsia="Times New Roman" w:hAnsi="Times New Roman" w:cs="Times New Roman"/>
                  <w:sz w:val="26"/>
                  <w:szCs w:val="26"/>
                  <w:lang w:eastAsia="ru-RU"/>
                </w:rPr>
                <w:t>0</w:t>
              </w:r>
              <w:r w:rsidR="00E50824" w:rsidRPr="005D5AA1">
                <w:rPr>
                  <w:rFonts w:ascii="Times New Roman" w:eastAsia="Times New Roman" w:hAnsi="Times New Roman" w:cs="Times New Roman"/>
                  <w:sz w:val="26"/>
                  <w:szCs w:val="26"/>
                  <w:lang w:eastAsia="ru-RU"/>
                </w:rPr>
                <w:t>4</w:t>
              </w:r>
            </w:hyperlink>
          </w:p>
          <w:p w14:paraId="6E6DD6C0" w14:textId="77777777" w:rsidR="00E50824" w:rsidRPr="005D5AA1" w:rsidRDefault="00933A22" w:rsidP="003F7D85">
            <w:pPr>
              <w:autoSpaceDE w:val="0"/>
              <w:autoSpaceDN w:val="0"/>
              <w:adjustRightInd w:val="0"/>
              <w:spacing w:after="0" w:line="240" w:lineRule="auto"/>
              <w:rPr>
                <w:rFonts w:ascii="Times New Roman" w:eastAsia="Times New Roman" w:hAnsi="Times New Roman" w:cs="Times New Roman"/>
                <w:sz w:val="24"/>
                <w:szCs w:val="24"/>
                <w:lang w:eastAsia="ru-RU"/>
              </w:rPr>
            </w:pPr>
            <w:hyperlink w:anchor="sub_65" w:history="1">
              <w:r w:rsidR="00E50824" w:rsidRPr="005D5AA1">
                <w:rPr>
                  <w:rFonts w:ascii="Times New Roman" w:eastAsia="Times New Roman" w:hAnsi="Times New Roman" w:cs="Times New Roman"/>
                  <w:sz w:val="26"/>
                  <w:szCs w:val="26"/>
                  <w:lang w:eastAsia="ru-RU"/>
                </w:rPr>
                <w:t>ПК 1.1–1.3</w:t>
              </w:r>
            </w:hyperlink>
          </w:p>
          <w:p w14:paraId="06D4756C" w14:textId="77777777" w:rsidR="00E50824" w:rsidRPr="005D5AA1" w:rsidRDefault="00933A22" w:rsidP="003F7D85">
            <w:pPr>
              <w:autoSpaceDE w:val="0"/>
              <w:autoSpaceDN w:val="0"/>
              <w:adjustRightInd w:val="0"/>
              <w:spacing w:after="0" w:line="240" w:lineRule="auto"/>
              <w:rPr>
                <w:rFonts w:ascii="Times New Roman" w:eastAsia="Times New Roman" w:hAnsi="Times New Roman" w:cs="Times New Roman"/>
                <w:sz w:val="24"/>
                <w:szCs w:val="24"/>
                <w:lang w:eastAsia="ru-RU"/>
              </w:rPr>
            </w:pPr>
            <w:hyperlink w:anchor="sub_68" w:history="1">
              <w:r w:rsidR="00E50824" w:rsidRPr="005D5AA1">
                <w:rPr>
                  <w:rFonts w:ascii="Times New Roman" w:eastAsia="Times New Roman" w:hAnsi="Times New Roman" w:cs="Times New Roman"/>
                  <w:sz w:val="26"/>
                  <w:szCs w:val="26"/>
                  <w:lang w:eastAsia="ru-RU"/>
                </w:rPr>
                <w:t>ПК 2.1</w:t>
              </w:r>
            </w:hyperlink>
          </w:p>
          <w:p w14:paraId="1FA95E05" w14:textId="77777777" w:rsidR="00E50824" w:rsidRPr="005D5AA1" w:rsidRDefault="00933A22" w:rsidP="003F7D85">
            <w:pPr>
              <w:spacing w:after="0" w:line="240" w:lineRule="auto"/>
              <w:rPr>
                <w:rFonts w:ascii="Times New Roman" w:eastAsia="Times New Roman" w:hAnsi="Times New Roman" w:cs="Times New Roman"/>
                <w:b/>
                <w:bCs/>
                <w:sz w:val="24"/>
                <w:szCs w:val="24"/>
                <w:lang w:eastAsia="ru-RU"/>
              </w:rPr>
            </w:pPr>
            <w:hyperlink w:anchor="sub_69" w:history="1">
              <w:r w:rsidR="00E50824" w:rsidRPr="005D5AA1">
                <w:rPr>
                  <w:rFonts w:ascii="Times New Roman" w:eastAsia="Times New Roman" w:hAnsi="Times New Roman" w:cs="Times New Roman"/>
                  <w:sz w:val="26"/>
                  <w:szCs w:val="26"/>
                  <w:lang w:eastAsia="ru-RU"/>
                </w:rPr>
                <w:t>ПК 2.2</w:t>
              </w:r>
            </w:hyperlink>
          </w:p>
        </w:tc>
        <w:tc>
          <w:tcPr>
            <w:tcW w:w="3544" w:type="dxa"/>
          </w:tcPr>
          <w:p w14:paraId="0ABD003E" w14:textId="5F4D4052" w:rsidR="00E50824" w:rsidRPr="005D5AA1" w:rsidRDefault="00E50824" w:rsidP="00E958DA">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sz w:val="24"/>
                <w:szCs w:val="24"/>
                <w:lang w:eastAsia="ru-RU"/>
              </w:rPr>
              <w:t>Рассчитывать основные параметры электрических схем</w:t>
            </w:r>
          </w:p>
        </w:tc>
        <w:tc>
          <w:tcPr>
            <w:tcW w:w="4253" w:type="dxa"/>
          </w:tcPr>
          <w:p w14:paraId="2919607D" w14:textId="5D0CC1DD" w:rsidR="00E50824" w:rsidRPr="005D5AA1" w:rsidRDefault="00E50824" w:rsidP="00E958DA">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sz w:val="24"/>
                <w:szCs w:val="24"/>
                <w:lang w:eastAsia="ru-RU"/>
              </w:rPr>
              <w:t>Основ электротехники, электроники, механики, гидравлики, автоматики в пределах выполняемой работы</w:t>
            </w:r>
          </w:p>
        </w:tc>
      </w:tr>
      <w:tr w:rsidR="00E50824" w:rsidRPr="005D5AA1" w14:paraId="76A87F8A" w14:textId="77777777" w:rsidTr="00E50824">
        <w:trPr>
          <w:jc w:val="center"/>
        </w:trPr>
        <w:tc>
          <w:tcPr>
            <w:tcW w:w="1383" w:type="dxa"/>
            <w:vMerge/>
          </w:tcPr>
          <w:p w14:paraId="4C6BEA4A" w14:textId="77777777" w:rsidR="00E50824" w:rsidRDefault="00E50824" w:rsidP="003F7D85">
            <w:pPr>
              <w:autoSpaceDE w:val="0"/>
              <w:autoSpaceDN w:val="0"/>
              <w:adjustRightInd w:val="0"/>
              <w:spacing w:after="0" w:line="240" w:lineRule="auto"/>
            </w:pPr>
          </w:p>
        </w:tc>
        <w:tc>
          <w:tcPr>
            <w:tcW w:w="3544" w:type="dxa"/>
          </w:tcPr>
          <w:p w14:paraId="63080441" w14:textId="4215F463" w:rsidR="00E50824" w:rsidRPr="005D5AA1" w:rsidRDefault="00E50824" w:rsidP="006E06B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Использовать в работе электроизмерительные приборы</w:t>
            </w:r>
          </w:p>
        </w:tc>
        <w:tc>
          <w:tcPr>
            <w:tcW w:w="4253" w:type="dxa"/>
          </w:tcPr>
          <w:p w14:paraId="4598169E" w14:textId="64EFC2B0" w:rsidR="00E50824" w:rsidRPr="005D5AA1" w:rsidRDefault="00E50824" w:rsidP="006E06B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Правил пуска, остановки электродвигателей, установленных на эксплуатируемом оборудовании</w:t>
            </w:r>
          </w:p>
        </w:tc>
      </w:tr>
      <w:tr w:rsidR="00E50824" w:rsidRPr="005D5AA1" w14:paraId="68D8C5D8" w14:textId="77777777" w:rsidTr="00E50824">
        <w:trPr>
          <w:jc w:val="center"/>
        </w:trPr>
        <w:tc>
          <w:tcPr>
            <w:tcW w:w="1383" w:type="dxa"/>
            <w:vMerge/>
          </w:tcPr>
          <w:p w14:paraId="48AF19B5" w14:textId="77777777" w:rsidR="00E50824" w:rsidRDefault="00E50824" w:rsidP="003F7D85">
            <w:pPr>
              <w:autoSpaceDE w:val="0"/>
              <w:autoSpaceDN w:val="0"/>
              <w:adjustRightInd w:val="0"/>
              <w:spacing w:after="0" w:line="240" w:lineRule="auto"/>
            </w:pPr>
          </w:p>
        </w:tc>
        <w:tc>
          <w:tcPr>
            <w:tcW w:w="3544" w:type="dxa"/>
          </w:tcPr>
          <w:p w14:paraId="007A1198" w14:textId="068E0FBE" w:rsidR="00E50824" w:rsidRPr="005D5AA1" w:rsidRDefault="00E50824" w:rsidP="006E06B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Применять оборудование с электроприводом</w:t>
            </w:r>
          </w:p>
        </w:tc>
        <w:tc>
          <w:tcPr>
            <w:tcW w:w="4253" w:type="dxa"/>
          </w:tcPr>
          <w:p w14:paraId="6601A9B7" w14:textId="0AED17AA" w:rsidR="00E50824" w:rsidRPr="005D5AA1" w:rsidRDefault="00E50824" w:rsidP="006E06B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Аппаратуры защиты электродвигателей</w:t>
            </w:r>
          </w:p>
        </w:tc>
      </w:tr>
      <w:tr w:rsidR="00E50824" w:rsidRPr="005D5AA1" w14:paraId="33947290" w14:textId="77777777" w:rsidTr="00E50824">
        <w:trPr>
          <w:jc w:val="center"/>
        </w:trPr>
        <w:tc>
          <w:tcPr>
            <w:tcW w:w="1383" w:type="dxa"/>
            <w:vMerge/>
          </w:tcPr>
          <w:p w14:paraId="698F8F01" w14:textId="77777777" w:rsidR="00E50824" w:rsidRDefault="00E50824" w:rsidP="003F7D85">
            <w:pPr>
              <w:autoSpaceDE w:val="0"/>
              <w:autoSpaceDN w:val="0"/>
              <w:adjustRightInd w:val="0"/>
              <w:spacing w:after="0" w:line="240" w:lineRule="auto"/>
            </w:pPr>
          </w:p>
        </w:tc>
        <w:tc>
          <w:tcPr>
            <w:tcW w:w="3544" w:type="dxa"/>
          </w:tcPr>
          <w:p w14:paraId="436E12D2" w14:textId="07A741B7" w:rsidR="00E50824" w:rsidRPr="005D5AA1" w:rsidRDefault="00E50824" w:rsidP="006E06B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Подбирать по справочным материалам приборы и устройства электронной техники с определенными параметрами и характеристиками</w:t>
            </w:r>
          </w:p>
        </w:tc>
        <w:tc>
          <w:tcPr>
            <w:tcW w:w="4253" w:type="dxa"/>
          </w:tcPr>
          <w:p w14:paraId="70D4ECFC" w14:textId="02B44885" w:rsidR="00E50824" w:rsidRPr="005D5AA1" w:rsidRDefault="00E50824" w:rsidP="006E06B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Защиты от короткого замыкания</w:t>
            </w:r>
          </w:p>
        </w:tc>
      </w:tr>
      <w:tr w:rsidR="00E50824" w:rsidRPr="005D5AA1" w14:paraId="1F7F74B1" w14:textId="77777777" w:rsidTr="00E50824">
        <w:trPr>
          <w:jc w:val="center"/>
        </w:trPr>
        <w:tc>
          <w:tcPr>
            <w:tcW w:w="1383" w:type="dxa"/>
            <w:vMerge/>
          </w:tcPr>
          <w:p w14:paraId="0092DFF1" w14:textId="77777777" w:rsidR="00E50824" w:rsidRDefault="00E50824" w:rsidP="003F7D85">
            <w:pPr>
              <w:autoSpaceDE w:val="0"/>
              <w:autoSpaceDN w:val="0"/>
              <w:adjustRightInd w:val="0"/>
              <w:spacing w:after="0" w:line="240" w:lineRule="auto"/>
            </w:pPr>
          </w:p>
        </w:tc>
        <w:tc>
          <w:tcPr>
            <w:tcW w:w="3544" w:type="dxa"/>
          </w:tcPr>
          <w:p w14:paraId="1DA5DF1E" w14:textId="77777777" w:rsidR="00E50824" w:rsidRPr="005D5AA1" w:rsidRDefault="00E50824" w:rsidP="006E06B0">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53" w:type="dxa"/>
          </w:tcPr>
          <w:p w14:paraId="7F6D4F12" w14:textId="06CFD725" w:rsidR="00E50824" w:rsidRPr="005D5AA1" w:rsidRDefault="00E50824" w:rsidP="006E06B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Заземления, зануления</w:t>
            </w:r>
          </w:p>
        </w:tc>
      </w:tr>
    </w:tbl>
    <w:p w14:paraId="442CA46F" w14:textId="77777777" w:rsidR="006E06B0" w:rsidRPr="005D5AA1" w:rsidRDefault="006E06B0" w:rsidP="006E06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14:paraId="58579E34" w14:textId="70D25DF9" w:rsidR="006E06B0" w:rsidRPr="005D5AA1" w:rsidRDefault="006E06B0" w:rsidP="006E06B0">
      <w:pPr>
        <w:suppressAutoHyphens/>
        <w:spacing w:after="20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8"/>
          <w:szCs w:val="28"/>
          <w:lang w:eastAsia="ru-RU"/>
        </w:rPr>
        <w:t xml:space="preserve">2. </w:t>
      </w:r>
      <w:r w:rsidRPr="005D5AA1">
        <w:rPr>
          <w:rFonts w:ascii="Times New Roman" w:eastAsia="Times New Roman" w:hAnsi="Times New Roman" w:cs="Times New Roman"/>
          <w:b/>
          <w:bCs/>
          <w:sz w:val="24"/>
          <w:szCs w:val="24"/>
          <w:lang w:eastAsia="ru-RU"/>
        </w:rPr>
        <w:t xml:space="preserve">СТРУКТУРА И СОДЕРЖАНИЕ УЧЕБНОЙ ДИСЦИПЛИНЫ </w:t>
      </w:r>
    </w:p>
    <w:p w14:paraId="345D0A22" w14:textId="77777777" w:rsidR="006E06B0" w:rsidRPr="005D5AA1" w:rsidRDefault="006E06B0" w:rsidP="006E06B0">
      <w:pPr>
        <w:suppressAutoHyphens/>
        <w:spacing w:after="20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2.1. Объем учебной дисциплины и виды учебной работы</w:t>
      </w:r>
    </w:p>
    <w:tbl>
      <w:tblPr>
        <w:tblW w:w="946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1E0" w:firstRow="1" w:lastRow="1" w:firstColumn="1" w:lastColumn="1" w:noHBand="0" w:noVBand="0"/>
      </w:tblPr>
      <w:tblGrid>
        <w:gridCol w:w="7713"/>
        <w:gridCol w:w="1756"/>
      </w:tblGrid>
      <w:tr w:rsidR="006E06B0" w:rsidRPr="005D5AA1" w14:paraId="0E1F07B5" w14:textId="77777777" w:rsidTr="00C27E67">
        <w:trPr>
          <w:trHeight w:val="454"/>
          <w:jc w:val="center"/>
        </w:trPr>
        <w:tc>
          <w:tcPr>
            <w:tcW w:w="4073" w:type="pct"/>
            <w:vAlign w:val="center"/>
          </w:tcPr>
          <w:p w14:paraId="705A7AA3" w14:textId="77777777" w:rsidR="006E06B0" w:rsidRPr="005D5AA1" w:rsidRDefault="006E06B0" w:rsidP="00C27E67">
            <w:pPr>
              <w:suppressAutoHyphens/>
              <w:spacing w:after="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Вид учебной работы</w:t>
            </w:r>
          </w:p>
        </w:tc>
        <w:tc>
          <w:tcPr>
            <w:tcW w:w="927" w:type="pct"/>
            <w:vAlign w:val="center"/>
          </w:tcPr>
          <w:p w14:paraId="5A1FB992" w14:textId="77777777" w:rsidR="006E06B0" w:rsidRPr="005D5AA1" w:rsidRDefault="006E06B0" w:rsidP="00C27E67">
            <w:pPr>
              <w:suppressAutoHyphens/>
              <w:spacing w:after="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Объем часов</w:t>
            </w:r>
          </w:p>
        </w:tc>
      </w:tr>
      <w:tr w:rsidR="006E06B0" w:rsidRPr="005D5AA1" w14:paraId="236E537A" w14:textId="77777777" w:rsidTr="00C27E67">
        <w:trPr>
          <w:trHeight w:val="454"/>
          <w:jc w:val="center"/>
        </w:trPr>
        <w:tc>
          <w:tcPr>
            <w:tcW w:w="4073" w:type="pct"/>
            <w:vAlign w:val="center"/>
          </w:tcPr>
          <w:p w14:paraId="57777349" w14:textId="77777777" w:rsidR="006E06B0" w:rsidRPr="005D5AA1" w:rsidRDefault="006E06B0" w:rsidP="00C27E67">
            <w:pPr>
              <w:suppressAutoHyphens/>
              <w:spacing w:after="0" w:line="240" w:lineRule="auto"/>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Объем образовательной программы учебной дисциплины</w:t>
            </w:r>
          </w:p>
        </w:tc>
        <w:tc>
          <w:tcPr>
            <w:tcW w:w="927" w:type="pct"/>
            <w:vAlign w:val="center"/>
          </w:tcPr>
          <w:p w14:paraId="1C8E8AC4" w14:textId="3DBE28D6" w:rsidR="006E06B0" w:rsidRPr="005D5AA1" w:rsidRDefault="006E06B0" w:rsidP="00C27E67">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r>
      <w:tr w:rsidR="006E06B0" w:rsidRPr="005D5AA1" w14:paraId="431E608E" w14:textId="77777777" w:rsidTr="00C27E67">
        <w:trPr>
          <w:trHeight w:val="454"/>
          <w:jc w:val="center"/>
        </w:trPr>
        <w:tc>
          <w:tcPr>
            <w:tcW w:w="5000" w:type="pct"/>
            <w:gridSpan w:val="2"/>
            <w:vAlign w:val="center"/>
          </w:tcPr>
          <w:p w14:paraId="5A8533BB" w14:textId="77777777" w:rsidR="006E06B0" w:rsidRPr="005D5AA1" w:rsidRDefault="006E06B0" w:rsidP="006E06B0">
            <w:pPr>
              <w:suppressAutoHyphen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в том числе:</w:t>
            </w:r>
          </w:p>
        </w:tc>
      </w:tr>
      <w:tr w:rsidR="006E06B0" w:rsidRPr="005D5AA1" w14:paraId="5183ECC9" w14:textId="77777777" w:rsidTr="00C27E67">
        <w:trPr>
          <w:trHeight w:val="454"/>
          <w:jc w:val="center"/>
        </w:trPr>
        <w:tc>
          <w:tcPr>
            <w:tcW w:w="4073" w:type="pct"/>
            <w:vAlign w:val="center"/>
          </w:tcPr>
          <w:p w14:paraId="7F6AF655" w14:textId="77777777" w:rsidR="006E06B0" w:rsidRPr="005D5AA1" w:rsidRDefault="006E06B0" w:rsidP="00C27E67">
            <w:pPr>
              <w:suppressAutoHyphen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теоретическое обучение</w:t>
            </w:r>
          </w:p>
        </w:tc>
        <w:tc>
          <w:tcPr>
            <w:tcW w:w="927" w:type="pct"/>
            <w:vAlign w:val="center"/>
          </w:tcPr>
          <w:p w14:paraId="45791769" w14:textId="29A0EFA0" w:rsidR="006E06B0" w:rsidRPr="005D5AA1" w:rsidRDefault="006E06B0" w:rsidP="00C27E67">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6E06B0" w:rsidRPr="005D5AA1" w14:paraId="3908452B" w14:textId="77777777" w:rsidTr="00C27E67">
        <w:trPr>
          <w:trHeight w:val="454"/>
          <w:jc w:val="center"/>
        </w:trPr>
        <w:tc>
          <w:tcPr>
            <w:tcW w:w="4073" w:type="pct"/>
            <w:vAlign w:val="center"/>
          </w:tcPr>
          <w:p w14:paraId="4D1FCC76" w14:textId="77777777" w:rsidR="006E06B0" w:rsidRPr="005D5AA1" w:rsidRDefault="006E06B0" w:rsidP="00C27E67">
            <w:pPr>
              <w:suppressAutoHyphen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xml:space="preserve">практические и лабораторные занятия </w:t>
            </w:r>
          </w:p>
        </w:tc>
        <w:tc>
          <w:tcPr>
            <w:tcW w:w="927" w:type="pct"/>
            <w:vAlign w:val="center"/>
          </w:tcPr>
          <w:p w14:paraId="57F3A4DB" w14:textId="5A5FD5FB" w:rsidR="006E06B0" w:rsidRPr="005D5AA1" w:rsidRDefault="006E06B0" w:rsidP="00C27E67">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r>
      <w:tr w:rsidR="006E06B0" w:rsidRPr="005D5AA1" w14:paraId="6BE44834" w14:textId="77777777" w:rsidTr="00C27E67">
        <w:trPr>
          <w:trHeight w:val="454"/>
          <w:jc w:val="center"/>
        </w:trPr>
        <w:tc>
          <w:tcPr>
            <w:tcW w:w="4073" w:type="pct"/>
            <w:vAlign w:val="center"/>
          </w:tcPr>
          <w:p w14:paraId="0D5253C6" w14:textId="77777777" w:rsidR="006E06B0" w:rsidRPr="005D5AA1" w:rsidRDefault="006E06B0" w:rsidP="00C27E67">
            <w:pPr>
              <w:suppressAutoHyphen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контрольная работа</w:t>
            </w:r>
          </w:p>
        </w:tc>
        <w:tc>
          <w:tcPr>
            <w:tcW w:w="927" w:type="pct"/>
            <w:vAlign w:val="center"/>
          </w:tcPr>
          <w:p w14:paraId="2A647B8B" w14:textId="7EC09FD7" w:rsidR="006E06B0" w:rsidRPr="005D5AA1" w:rsidRDefault="006E06B0" w:rsidP="00C27E67">
            <w:pPr>
              <w:suppressAutoHyphens/>
              <w:spacing w:after="0" w:line="240" w:lineRule="auto"/>
              <w:jc w:val="center"/>
              <w:rPr>
                <w:rFonts w:ascii="Times New Roman" w:eastAsia="Times New Roman" w:hAnsi="Times New Roman" w:cs="Times New Roman"/>
                <w:sz w:val="24"/>
                <w:szCs w:val="24"/>
                <w:lang w:eastAsia="ru-RU"/>
              </w:rPr>
            </w:pPr>
          </w:p>
        </w:tc>
      </w:tr>
      <w:tr w:rsidR="006E06B0" w:rsidRPr="005D5AA1" w14:paraId="2E5FE51A" w14:textId="77777777" w:rsidTr="00C27E67">
        <w:trPr>
          <w:trHeight w:val="454"/>
          <w:jc w:val="center"/>
        </w:trPr>
        <w:tc>
          <w:tcPr>
            <w:tcW w:w="4073" w:type="pct"/>
            <w:vAlign w:val="center"/>
          </w:tcPr>
          <w:p w14:paraId="2FB2E263" w14:textId="516C0115" w:rsidR="006E06B0" w:rsidRPr="005D5AA1" w:rsidRDefault="006E06B0" w:rsidP="00C27E67">
            <w:pPr>
              <w:suppressAutoHyphen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Самостоятельная работа</w:t>
            </w:r>
          </w:p>
        </w:tc>
        <w:tc>
          <w:tcPr>
            <w:tcW w:w="927" w:type="pct"/>
            <w:vAlign w:val="center"/>
          </w:tcPr>
          <w:p w14:paraId="7CA3AE3A" w14:textId="3EC0F085" w:rsidR="006E06B0" w:rsidRPr="005D5AA1" w:rsidRDefault="006E06B0" w:rsidP="00C27E67">
            <w:pPr>
              <w:suppressAutoHyphens/>
              <w:spacing w:after="0" w:line="240" w:lineRule="auto"/>
              <w:jc w:val="center"/>
              <w:rPr>
                <w:rFonts w:ascii="Times New Roman" w:eastAsia="Times New Roman" w:hAnsi="Times New Roman" w:cs="Times New Roman"/>
                <w:sz w:val="24"/>
                <w:szCs w:val="24"/>
                <w:lang w:eastAsia="ru-RU"/>
              </w:rPr>
            </w:pPr>
          </w:p>
        </w:tc>
      </w:tr>
      <w:tr w:rsidR="006E06B0" w:rsidRPr="005D5AA1" w14:paraId="0E552DDF" w14:textId="77777777" w:rsidTr="00C27E67">
        <w:trPr>
          <w:trHeight w:val="454"/>
          <w:jc w:val="center"/>
        </w:trPr>
        <w:tc>
          <w:tcPr>
            <w:tcW w:w="4073" w:type="pct"/>
            <w:vAlign w:val="center"/>
          </w:tcPr>
          <w:p w14:paraId="2FE4DE01" w14:textId="77777777" w:rsidR="006E06B0" w:rsidRPr="005D5AA1" w:rsidRDefault="006E06B0" w:rsidP="00C27E67">
            <w:pPr>
              <w:suppressAutoHyphen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b/>
                <w:bCs/>
                <w:i/>
                <w:iCs/>
                <w:sz w:val="24"/>
                <w:szCs w:val="24"/>
                <w:lang w:eastAsia="ru-RU"/>
              </w:rPr>
              <w:t>Промежуточная аттестация</w:t>
            </w:r>
          </w:p>
        </w:tc>
        <w:tc>
          <w:tcPr>
            <w:tcW w:w="927" w:type="pct"/>
            <w:vAlign w:val="center"/>
          </w:tcPr>
          <w:p w14:paraId="7A2591BE" w14:textId="0AD7EA13" w:rsidR="006E06B0" w:rsidRPr="005D5AA1" w:rsidRDefault="006E06B0" w:rsidP="00C27E67">
            <w:pPr>
              <w:suppressAutoHyphens/>
              <w:spacing w:after="0" w:line="240" w:lineRule="auto"/>
              <w:jc w:val="center"/>
              <w:rPr>
                <w:rFonts w:ascii="Times New Roman" w:eastAsia="Times New Roman" w:hAnsi="Times New Roman" w:cs="Times New Roman"/>
                <w:sz w:val="24"/>
                <w:szCs w:val="24"/>
                <w:lang w:eastAsia="ru-RU"/>
              </w:rPr>
            </w:pPr>
          </w:p>
        </w:tc>
      </w:tr>
    </w:tbl>
    <w:p w14:paraId="180BDC7A" w14:textId="77777777" w:rsidR="006E06B0" w:rsidRPr="005D5AA1" w:rsidRDefault="006E06B0" w:rsidP="006E06B0">
      <w:pPr>
        <w:suppressAutoHyphens/>
        <w:spacing w:after="200" w:line="276" w:lineRule="auto"/>
        <w:rPr>
          <w:rFonts w:ascii="Times New Roman" w:eastAsia="Times New Roman" w:hAnsi="Times New Roman" w:cs="Times New Roman"/>
          <w:b/>
          <w:bCs/>
          <w:sz w:val="28"/>
          <w:szCs w:val="28"/>
          <w:lang w:eastAsia="ru-RU"/>
        </w:rPr>
      </w:pPr>
    </w:p>
    <w:p w14:paraId="1A15FB35" w14:textId="77777777" w:rsidR="006E06B0" w:rsidRPr="005D5AA1" w:rsidRDefault="006E06B0" w:rsidP="006E06B0">
      <w:pPr>
        <w:spacing w:after="200" w:line="276" w:lineRule="auto"/>
        <w:rPr>
          <w:rFonts w:ascii="Times New Roman" w:eastAsia="Times New Roman" w:hAnsi="Times New Roman" w:cs="Times New Roman"/>
          <w:b/>
          <w:bCs/>
          <w:i/>
          <w:iCs/>
          <w:lang w:eastAsia="ru-RU"/>
        </w:rPr>
        <w:sectPr w:rsidR="006E06B0" w:rsidRPr="005D5AA1" w:rsidSect="00C27E67">
          <w:pgSz w:w="11906" w:h="16838"/>
          <w:pgMar w:top="1134" w:right="851" w:bottom="1134" w:left="1701" w:header="708" w:footer="708" w:gutter="0"/>
          <w:cols w:space="720"/>
          <w:docGrid w:linePitch="299"/>
        </w:sectPr>
      </w:pPr>
    </w:p>
    <w:p w14:paraId="5852CD49" w14:textId="61B3717C" w:rsidR="006E06B0" w:rsidRPr="005D5AA1" w:rsidRDefault="006E06B0" w:rsidP="006E06B0">
      <w:pPr>
        <w:spacing w:after="120" w:line="240" w:lineRule="auto"/>
        <w:ind w:firstLine="567"/>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lastRenderedPageBreak/>
        <w:t xml:space="preserve">2.2. Тематический план и содержание учебной дисциплины </w:t>
      </w:r>
    </w:p>
    <w:tbl>
      <w:tblPr>
        <w:tblW w:w="14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409"/>
        <w:gridCol w:w="8081"/>
        <w:gridCol w:w="1985"/>
        <w:gridCol w:w="2268"/>
      </w:tblGrid>
      <w:tr w:rsidR="006E06B0" w:rsidRPr="005D5AA1" w14:paraId="4672282B" w14:textId="77777777" w:rsidTr="00F774DE">
        <w:trPr>
          <w:trHeight w:val="284"/>
          <w:jc w:val="center"/>
        </w:trPr>
        <w:tc>
          <w:tcPr>
            <w:tcW w:w="2409" w:type="dxa"/>
            <w:vAlign w:val="center"/>
          </w:tcPr>
          <w:p w14:paraId="690B4719" w14:textId="77777777"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b/>
                <w:bCs/>
              </w:rPr>
            </w:pPr>
            <w:r w:rsidRPr="005D5AA1">
              <w:rPr>
                <w:rFonts w:ascii="Times New Roman" w:eastAsia="Times New Roman" w:hAnsi="Times New Roman" w:cs="Times New Roman"/>
                <w:b/>
                <w:bCs/>
              </w:rPr>
              <w:t xml:space="preserve">Наименование </w:t>
            </w:r>
            <w:r w:rsidRPr="005D5AA1">
              <w:rPr>
                <w:rFonts w:ascii="Times New Roman" w:eastAsia="Times New Roman" w:hAnsi="Times New Roman" w:cs="Times New Roman"/>
                <w:b/>
                <w:bCs/>
              </w:rPr>
              <w:br/>
              <w:t>разделов и тем</w:t>
            </w:r>
          </w:p>
        </w:tc>
        <w:tc>
          <w:tcPr>
            <w:tcW w:w="8081" w:type="dxa"/>
            <w:vAlign w:val="center"/>
          </w:tcPr>
          <w:p w14:paraId="70B384E3" w14:textId="77777777" w:rsidR="006E06B0" w:rsidRPr="005D5AA1" w:rsidRDefault="006E06B0" w:rsidP="002B7647">
            <w:pPr>
              <w:autoSpaceDE w:val="0"/>
              <w:autoSpaceDN w:val="0"/>
              <w:adjustRightInd w:val="0"/>
              <w:spacing w:after="0" w:line="240" w:lineRule="auto"/>
              <w:jc w:val="center"/>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учебного материала и формы организации деятельности </w:t>
            </w:r>
            <w:r w:rsidRPr="005D5AA1">
              <w:rPr>
                <w:rFonts w:ascii="Times New Roman" w:eastAsia="Times New Roman" w:hAnsi="Times New Roman" w:cs="Times New Roman"/>
                <w:b/>
                <w:bCs/>
              </w:rPr>
              <w:br/>
              <w:t>обучающихся</w:t>
            </w:r>
          </w:p>
        </w:tc>
        <w:tc>
          <w:tcPr>
            <w:tcW w:w="1985" w:type="dxa"/>
            <w:vAlign w:val="center"/>
          </w:tcPr>
          <w:p w14:paraId="31FDED81" w14:textId="38AF70F6" w:rsidR="006E06B0" w:rsidRPr="005D5AA1" w:rsidRDefault="00E50824" w:rsidP="00C27E67">
            <w:pPr>
              <w:autoSpaceDE w:val="0"/>
              <w:autoSpaceDN w:val="0"/>
              <w:adjustRightInd w:val="0"/>
              <w:spacing w:after="0" w:line="240" w:lineRule="auto"/>
              <w:jc w:val="center"/>
              <w:rPr>
                <w:rFonts w:ascii="Times New Roman" w:eastAsia="Times New Roman" w:hAnsi="Times New Roman" w:cs="Times New Roman"/>
                <w:b/>
                <w:bCs/>
              </w:rPr>
            </w:pPr>
            <w:r w:rsidRPr="008147BC">
              <w:rPr>
                <w:rFonts w:ascii="Times New Roman" w:hAnsi="Times New Roman"/>
                <w:b/>
                <w:bCs/>
                <w:color w:val="000000"/>
              </w:rPr>
              <w:t xml:space="preserve">Объем, </w:t>
            </w:r>
            <w:proofErr w:type="spellStart"/>
            <w:r w:rsidRPr="008147BC">
              <w:rPr>
                <w:rFonts w:ascii="Times New Roman" w:hAnsi="Times New Roman"/>
                <w:b/>
                <w:bCs/>
                <w:color w:val="000000"/>
              </w:rPr>
              <w:t>ак</w:t>
            </w:r>
            <w:proofErr w:type="spellEnd"/>
            <w:r w:rsidRPr="008147BC">
              <w:rPr>
                <w:rFonts w:ascii="Times New Roman" w:hAnsi="Times New Roman"/>
                <w:b/>
                <w:bCs/>
                <w:color w:val="000000"/>
              </w:rPr>
              <w:t xml:space="preserve">. ч / в том числе в форме практической подготовки, </w:t>
            </w:r>
            <w:proofErr w:type="spellStart"/>
            <w:r w:rsidRPr="008147BC">
              <w:rPr>
                <w:rFonts w:ascii="Times New Roman" w:hAnsi="Times New Roman"/>
                <w:b/>
                <w:bCs/>
                <w:color w:val="000000"/>
              </w:rPr>
              <w:t>ак</w:t>
            </w:r>
            <w:proofErr w:type="spellEnd"/>
            <w:r w:rsidRPr="008147BC">
              <w:rPr>
                <w:rFonts w:ascii="Times New Roman" w:hAnsi="Times New Roman"/>
                <w:b/>
                <w:bCs/>
                <w:color w:val="000000"/>
              </w:rPr>
              <w:t>. ч</w:t>
            </w:r>
            <w:r w:rsidR="00F774DE" w:rsidRPr="004E04F6">
              <w:rPr>
                <w:rStyle w:val="ae"/>
                <w:b/>
                <w:bCs/>
              </w:rPr>
              <w:footnoteReference w:id="3"/>
            </w:r>
          </w:p>
        </w:tc>
        <w:tc>
          <w:tcPr>
            <w:tcW w:w="2268" w:type="dxa"/>
            <w:vAlign w:val="center"/>
          </w:tcPr>
          <w:p w14:paraId="758D3D36" w14:textId="77777777"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b/>
                <w:bCs/>
              </w:rPr>
            </w:pPr>
            <w:r w:rsidRPr="005D5AA1">
              <w:rPr>
                <w:rFonts w:ascii="Times New Roman" w:eastAsia="Times New Roman" w:hAnsi="Times New Roman" w:cs="Times New Roman"/>
                <w:b/>
                <w:bCs/>
              </w:rPr>
              <w:t>Коды компетенций, формированию которых способствует элемент программы</w:t>
            </w:r>
          </w:p>
        </w:tc>
      </w:tr>
      <w:tr w:rsidR="006E06B0" w:rsidRPr="005D5AA1" w14:paraId="50D39026" w14:textId="77777777" w:rsidTr="00F774DE">
        <w:trPr>
          <w:trHeight w:val="284"/>
          <w:jc w:val="center"/>
        </w:trPr>
        <w:tc>
          <w:tcPr>
            <w:tcW w:w="10490" w:type="dxa"/>
            <w:gridSpan w:val="2"/>
            <w:vAlign w:val="center"/>
          </w:tcPr>
          <w:p w14:paraId="247BD4A9"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Раздел 1. Электростатика</w:t>
            </w:r>
          </w:p>
        </w:tc>
        <w:tc>
          <w:tcPr>
            <w:tcW w:w="1985" w:type="dxa"/>
            <w:vAlign w:val="center"/>
          </w:tcPr>
          <w:p w14:paraId="3D9A2578" w14:textId="3C1586AD"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b/>
                <w:bCs/>
              </w:rPr>
            </w:pPr>
          </w:p>
        </w:tc>
        <w:tc>
          <w:tcPr>
            <w:tcW w:w="2268" w:type="dxa"/>
            <w:vAlign w:val="center"/>
          </w:tcPr>
          <w:p w14:paraId="5D9C50C5" w14:textId="77777777"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b/>
                <w:bCs/>
              </w:rPr>
            </w:pPr>
          </w:p>
        </w:tc>
      </w:tr>
      <w:tr w:rsidR="006E06B0" w:rsidRPr="005D5AA1" w14:paraId="36716CE7" w14:textId="77777777" w:rsidTr="00F774DE">
        <w:trPr>
          <w:trHeight w:val="284"/>
          <w:jc w:val="center"/>
        </w:trPr>
        <w:tc>
          <w:tcPr>
            <w:tcW w:w="2409" w:type="dxa"/>
            <w:vMerge w:val="restart"/>
            <w:vAlign w:val="center"/>
          </w:tcPr>
          <w:p w14:paraId="5F4DE1F0" w14:textId="02A374D4"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Тема 1.1</w:t>
            </w:r>
            <w:r w:rsidRPr="005D5AA1">
              <w:rPr>
                <w:rFonts w:ascii="Times New Roman" w:eastAsia="Times New Roman" w:hAnsi="Times New Roman" w:cs="Times New Roman"/>
                <w:b/>
                <w:bCs/>
              </w:rPr>
              <w:br/>
              <w:t>Электрическое поле</w:t>
            </w:r>
            <w:r w:rsidR="00E50824">
              <w:rPr>
                <w:rFonts w:ascii="Times New Roman" w:eastAsia="Times New Roman" w:hAnsi="Times New Roman" w:cs="Times New Roman"/>
                <w:b/>
                <w:bCs/>
              </w:rPr>
              <w:t>.</w:t>
            </w:r>
          </w:p>
          <w:p w14:paraId="49E18FC0" w14:textId="373E72CF" w:rsidR="006E06B0" w:rsidRPr="005D5AA1" w:rsidRDefault="006E06B0" w:rsidP="00E50824">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Электрическая ёмкость и конденсаторы</w:t>
            </w:r>
          </w:p>
        </w:tc>
        <w:tc>
          <w:tcPr>
            <w:tcW w:w="8081" w:type="dxa"/>
            <w:vAlign w:val="center"/>
          </w:tcPr>
          <w:p w14:paraId="6D54913D"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985" w:type="dxa"/>
            <w:vMerge w:val="restart"/>
            <w:vAlign w:val="center"/>
          </w:tcPr>
          <w:p w14:paraId="6054BEDB" w14:textId="4421F95C"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b/>
                <w:bCs/>
              </w:rPr>
            </w:pPr>
          </w:p>
        </w:tc>
        <w:tc>
          <w:tcPr>
            <w:tcW w:w="2268" w:type="dxa"/>
            <w:vMerge w:val="restart"/>
            <w:vAlign w:val="center"/>
          </w:tcPr>
          <w:p w14:paraId="2E2AAE67" w14:textId="20DC7284"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r>
      <w:tr w:rsidR="006E06B0" w:rsidRPr="005D5AA1" w14:paraId="1EBC2FDA" w14:textId="77777777" w:rsidTr="00F774DE">
        <w:trPr>
          <w:trHeight w:val="284"/>
          <w:jc w:val="center"/>
        </w:trPr>
        <w:tc>
          <w:tcPr>
            <w:tcW w:w="2409" w:type="dxa"/>
            <w:vMerge/>
            <w:vAlign w:val="center"/>
          </w:tcPr>
          <w:p w14:paraId="386B9856"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rPr>
            </w:pPr>
          </w:p>
        </w:tc>
        <w:tc>
          <w:tcPr>
            <w:tcW w:w="8081" w:type="dxa"/>
            <w:vMerge w:val="restart"/>
            <w:vAlign w:val="center"/>
          </w:tcPr>
          <w:p w14:paraId="12BFDA7C"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rPr>
              <w:t>Электрические заряды, электрическое поле. Характеристики электрического поля: напряжённость, электрический потенциал, электрическое напряжение, единицы их измерения, приборы для измерения. Проводники и диэлектрики в электрическом поле</w:t>
            </w:r>
          </w:p>
          <w:p w14:paraId="652D8636"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rPr>
              <w:t>Электрическая ёмкость. Конденсаторы, электрическая ёмкость конденсаторов. Соединение конденсаторов в батареи.</w:t>
            </w:r>
          </w:p>
        </w:tc>
        <w:tc>
          <w:tcPr>
            <w:tcW w:w="1985" w:type="dxa"/>
            <w:vMerge/>
            <w:vAlign w:val="center"/>
          </w:tcPr>
          <w:p w14:paraId="1E82A42E" w14:textId="77777777"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c>
          <w:tcPr>
            <w:tcW w:w="2268" w:type="dxa"/>
            <w:vMerge/>
            <w:tcBorders>
              <w:bottom w:val="nil"/>
            </w:tcBorders>
            <w:vAlign w:val="center"/>
          </w:tcPr>
          <w:p w14:paraId="14E13508" w14:textId="77777777"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r>
      <w:tr w:rsidR="006E06B0" w:rsidRPr="005D5AA1" w14:paraId="1A37EB29" w14:textId="77777777" w:rsidTr="00F774DE">
        <w:trPr>
          <w:trHeight w:val="578"/>
          <w:jc w:val="center"/>
        </w:trPr>
        <w:tc>
          <w:tcPr>
            <w:tcW w:w="2409" w:type="dxa"/>
            <w:vMerge/>
            <w:vAlign w:val="center"/>
          </w:tcPr>
          <w:p w14:paraId="34847DA9"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Merge/>
            <w:vAlign w:val="center"/>
          </w:tcPr>
          <w:p w14:paraId="59D59076"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p>
        </w:tc>
        <w:tc>
          <w:tcPr>
            <w:tcW w:w="1985" w:type="dxa"/>
            <w:vMerge/>
            <w:vAlign w:val="center"/>
          </w:tcPr>
          <w:p w14:paraId="7113F76D" w14:textId="77777777"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b/>
                <w:bCs/>
              </w:rPr>
            </w:pPr>
          </w:p>
        </w:tc>
        <w:tc>
          <w:tcPr>
            <w:tcW w:w="2268" w:type="dxa"/>
            <w:tcBorders>
              <w:top w:val="nil"/>
            </w:tcBorders>
            <w:vAlign w:val="center"/>
          </w:tcPr>
          <w:p w14:paraId="2607F467" w14:textId="66681C3B"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r>
      <w:tr w:rsidR="006E06B0" w:rsidRPr="005D5AA1" w14:paraId="481DE132" w14:textId="77777777" w:rsidTr="00F774DE">
        <w:trPr>
          <w:trHeight w:val="284"/>
          <w:jc w:val="center"/>
        </w:trPr>
        <w:tc>
          <w:tcPr>
            <w:tcW w:w="10490" w:type="dxa"/>
            <w:gridSpan w:val="2"/>
            <w:vAlign w:val="center"/>
          </w:tcPr>
          <w:p w14:paraId="6E455244" w14:textId="77777777" w:rsidR="006E06B0" w:rsidRPr="005D5AA1" w:rsidRDefault="006E06B0" w:rsidP="002B7647">
            <w:pPr>
              <w:spacing w:after="0" w:line="240" w:lineRule="auto"/>
              <w:rPr>
                <w:rFonts w:ascii="Times New Roman" w:eastAsia="Times New Roman" w:hAnsi="Times New Roman" w:cs="Times New Roman"/>
              </w:rPr>
            </w:pPr>
            <w:r w:rsidRPr="005D5AA1">
              <w:rPr>
                <w:rFonts w:ascii="Times New Roman" w:eastAsia="Times New Roman" w:hAnsi="Times New Roman" w:cs="Times New Roman"/>
                <w:b/>
                <w:bCs/>
              </w:rPr>
              <w:t>Раздел 2. Электрические цепи постоянного тока</w:t>
            </w:r>
          </w:p>
        </w:tc>
        <w:tc>
          <w:tcPr>
            <w:tcW w:w="1985" w:type="dxa"/>
            <w:vAlign w:val="center"/>
          </w:tcPr>
          <w:p w14:paraId="7471FAC1" w14:textId="430FED28"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Align w:val="center"/>
          </w:tcPr>
          <w:p w14:paraId="53ADA849"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04A39A82" w14:textId="77777777" w:rsidTr="00F774DE">
        <w:trPr>
          <w:trHeight w:val="284"/>
          <w:jc w:val="center"/>
        </w:trPr>
        <w:tc>
          <w:tcPr>
            <w:tcW w:w="2409" w:type="dxa"/>
            <w:vMerge w:val="restart"/>
            <w:vAlign w:val="center"/>
          </w:tcPr>
          <w:p w14:paraId="3D550B7D"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Тема 2.1</w:t>
            </w:r>
            <w:r w:rsidRPr="005D5AA1">
              <w:rPr>
                <w:rFonts w:ascii="Times New Roman" w:eastAsia="Times New Roman" w:hAnsi="Times New Roman" w:cs="Times New Roman"/>
                <w:b/>
                <w:bCs/>
              </w:rPr>
              <w:br/>
              <w:t xml:space="preserve">Электрический ток, сопротивление, проводимость </w:t>
            </w:r>
          </w:p>
        </w:tc>
        <w:tc>
          <w:tcPr>
            <w:tcW w:w="8081" w:type="dxa"/>
            <w:vAlign w:val="center"/>
          </w:tcPr>
          <w:p w14:paraId="02A68977"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985" w:type="dxa"/>
            <w:vMerge w:val="restart"/>
            <w:vAlign w:val="center"/>
          </w:tcPr>
          <w:p w14:paraId="49F43F8B" w14:textId="7B2FA7A7"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b/>
                <w:bCs/>
              </w:rPr>
            </w:pPr>
          </w:p>
        </w:tc>
        <w:tc>
          <w:tcPr>
            <w:tcW w:w="2268" w:type="dxa"/>
            <w:vMerge w:val="restart"/>
            <w:vAlign w:val="center"/>
          </w:tcPr>
          <w:p w14:paraId="2EDD8E2A" w14:textId="5509FCAF"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r>
      <w:tr w:rsidR="006E06B0" w:rsidRPr="005D5AA1" w14:paraId="238F1A80" w14:textId="77777777" w:rsidTr="00F774DE">
        <w:trPr>
          <w:trHeight w:val="284"/>
          <w:jc w:val="center"/>
        </w:trPr>
        <w:tc>
          <w:tcPr>
            <w:tcW w:w="2409" w:type="dxa"/>
            <w:vMerge/>
            <w:vAlign w:val="center"/>
          </w:tcPr>
          <w:p w14:paraId="136B1803"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rPr>
            </w:pPr>
          </w:p>
        </w:tc>
        <w:tc>
          <w:tcPr>
            <w:tcW w:w="8081" w:type="dxa"/>
            <w:vAlign w:val="center"/>
          </w:tcPr>
          <w:p w14:paraId="0E84FA11" w14:textId="77777777" w:rsidR="006E06B0" w:rsidRPr="005D5AA1" w:rsidRDefault="006E06B0" w:rsidP="002B7647">
            <w:pPr>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Электрический ток, электрическое сопротивление, единицы их измерения, приборы для измерения. Проводимость. Резисторы, реостаты, потенциометры.</w:t>
            </w:r>
          </w:p>
          <w:p w14:paraId="1E7A22E3"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rPr>
              <w:t>Основные элементы электрической цепи. Электродвижущая сила источника электрической энергии (ЭДС). Закон Ома.</w:t>
            </w:r>
          </w:p>
        </w:tc>
        <w:tc>
          <w:tcPr>
            <w:tcW w:w="1985" w:type="dxa"/>
            <w:vMerge/>
            <w:vAlign w:val="center"/>
          </w:tcPr>
          <w:p w14:paraId="4E992798" w14:textId="77777777"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c>
          <w:tcPr>
            <w:tcW w:w="2268" w:type="dxa"/>
            <w:vMerge/>
            <w:vAlign w:val="center"/>
          </w:tcPr>
          <w:p w14:paraId="6490D6D8" w14:textId="77777777"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r>
      <w:tr w:rsidR="006E06B0" w:rsidRPr="005D5AA1" w14:paraId="573A3BF3" w14:textId="77777777" w:rsidTr="00F774DE">
        <w:trPr>
          <w:trHeight w:val="284"/>
          <w:jc w:val="center"/>
        </w:trPr>
        <w:tc>
          <w:tcPr>
            <w:tcW w:w="2409" w:type="dxa"/>
            <w:vMerge/>
            <w:vAlign w:val="center"/>
          </w:tcPr>
          <w:p w14:paraId="43F867E8"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rPr>
            </w:pPr>
          </w:p>
        </w:tc>
        <w:tc>
          <w:tcPr>
            <w:tcW w:w="8081" w:type="dxa"/>
            <w:vAlign w:val="center"/>
          </w:tcPr>
          <w:p w14:paraId="2BB70D18" w14:textId="5391515B" w:rsidR="006E06B0" w:rsidRPr="005D5AA1" w:rsidRDefault="002B7647" w:rsidP="002B7647">
            <w:pPr>
              <w:autoSpaceDE w:val="0"/>
              <w:autoSpaceDN w:val="0"/>
              <w:adjustRightInd w:val="0"/>
              <w:spacing w:after="0" w:line="240" w:lineRule="auto"/>
              <w:rPr>
                <w:rFonts w:ascii="Times New Roman" w:eastAsia="Times New Roman" w:hAnsi="Times New Roman" w:cs="Times New Roman"/>
                <w:i/>
                <w:iCs/>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985" w:type="dxa"/>
            <w:vMerge w:val="restart"/>
            <w:vAlign w:val="center"/>
          </w:tcPr>
          <w:p w14:paraId="287E1515" w14:textId="6E3FA8F4"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ign w:val="center"/>
          </w:tcPr>
          <w:p w14:paraId="07FB856C"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4222A619" w14:textId="77777777" w:rsidTr="00F774DE">
        <w:trPr>
          <w:trHeight w:val="284"/>
          <w:jc w:val="center"/>
        </w:trPr>
        <w:tc>
          <w:tcPr>
            <w:tcW w:w="2409" w:type="dxa"/>
            <w:vMerge/>
            <w:vAlign w:val="center"/>
          </w:tcPr>
          <w:p w14:paraId="701AD090"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rPr>
            </w:pPr>
          </w:p>
        </w:tc>
        <w:tc>
          <w:tcPr>
            <w:tcW w:w="8081" w:type="dxa"/>
            <w:vAlign w:val="center"/>
          </w:tcPr>
          <w:p w14:paraId="4FC004BF" w14:textId="77777777" w:rsidR="006E06B0" w:rsidRPr="005D5AA1" w:rsidRDefault="006E06B0" w:rsidP="002B7647">
            <w:pPr>
              <w:spacing w:after="0" w:line="240" w:lineRule="auto"/>
              <w:rPr>
                <w:rFonts w:ascii="Times New Roman" w:eastAsia="Times New Roman" w:hAnsi="Times New Roman" w:cs="Times New Roman"/>
              </w:rPr>
            </w:pPr>
            <w:r w:rsidRPr="005D5AA1">
              <w:rPr>
                <w:rFonts w:ascii="Times New Roman" w:eastAsia="Times New Roman" w:hAnsi="Times New Roman" w:cs="Times New Roman"/>
                <w:i/>
                <w:iCs/>
              </w:rPr>
              <w:t xml:space="preserve">Лабораторное занятие № 1 </w:t>
            </w:r>
            <w:r w:rsidRPr="005D5AA1">
              <w:rPr>
                <w:rFonts w:ascii="Times New Roman" w:eastAsia="Times New Roman" w:hAnsi="Times New Roman" w:cs="Times New Roman"/>
              </w:rPr>
              <w:t>«Изучение правил включения в цепь амперметра, вольтметра, омметра. Проверка закона Ома для участка цепи»</w:t>
            </w:r>
          </w:p>
        </w:tc>
        <w:tc>
          <w:tcPr>
            <w:tcW w:w="1985" w:type="dxa"/>
            <w:vMerge/>
            <w:vAlign w:val="center"/>
          </w:tcPr>
          <w:p w14:paraId="1482E489"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7C862ABE"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65BFFDD6" w14:textId="77777777" w:rsidTr="00F774DE">
        <w:trPr>
          <w:trHeight w:val="284"/>
          <w:jc w:val="center"/>
        </w:trPr>
        <w:tc>
          <w:tcPr>
            <w:tcW w:w="2409" w:type="dxa"/>
            <w:vMerge w:val="restart"/>
            <w:vAlign w:val="center"/>
          </w:tcPr>
          <w:p w14:paraId="464AD649"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Тема 2.2</w:t>
            </w:r>
            <w:r w:rsidRPr="005D5AA1">
              <w:rPr>
                <w:rFonts w:ascii="Times New Roman" w:eastAsia="Times New Roman" w:hAnsi="Times New Roman" w:cs="Times New Roman"/>
                <w:b/>
                <w:bCs/>
              </w:rPr>
              <w:br/>
              <w:t xml:space="preserve">Электрическая энергия и мощность </w:t>
            </w:r>
          </w:p>
        </w:tc>
        <w:tc>
          <w:tcPr>
            <w:tcW w:w="8081" w:type="dxa"/>
            <w:vAlign w:val="center"/>
          </w:tcPr>
          <w:p w14:paraId="400B9A1E"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985" w:type="dxa"/>
            <w:vMerge w:val="restart"/>
            <w:vAlign w:val="center"/>
          </w:tcPr>
          <w:p w14:paraId="18244472" w14:textId="39CE9F0D"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b/>
                <w:bCs/>
              </w:rPr>
            </w:pPr>
          </w:p>
        </w:tc>
        <w:tc>
          <w:tcPr>
            <w:tcW w:w="2268" w:type="dxa"/>
            <w:vMerge w:val="restart"/>
            <w:vAlign w:val="center"/>
          </w:tcPr>
          <w:p w14:paraId="3160B301" w14:textId="1B417913"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r>
      <w:tr w:rsidR="006E06B0" w:rsidRPr="005D5AA1" w14:paraId="54D624D7" w14:textId="77777777" w:rsidTr="00F774DE">
        <w:trPr>
          <w:trHeight w:val="284"/>
          <w:jc w:val="center"/>
        </w:trPr>
        <w:tc>
          <w:tcPr>
            <w:tcW w:w="2409" w:type="dxa"/>
            <w:vMerge/>
            <w:vAlign w:val="center"/>
          </w:tcPr>
          <w:p w14:paraId="1179D7BB"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rPr>
            </w:pPr>
          </w:p>
        </w:tc>
        <w:tc>
          <w:tcPr>
            <w:tcW w:w="8081" w:type="dxa"/>
            <w:vAlign w:val="center"/>
          </w:tcPr>
          <w:p w14:paraId="0A55E45F" w14:textId="77777777" w:rsidR="006E06B0" w:rsidRPr="005D5AA1" w:rsidRDefault="006E06B0" w:rsidP="002B7647">
            <w:pPr>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rPr>
              <w:t>Работа и мощность постоянного тока, единицы измерения. Баланс мощностей. Электрический КПД. Закон Джоуля – Ленца.</w:t>
            </w:r>
          </w:p>
        </w:tc>
        <w:tc>
          <w:tcPr>
            <w:tcW w:w="1985" w:type="dxa"/>
            <w:vMerge/>
            <w:vAlign w:val="center"/>
          </w:tcPr>
          <w:p w14:paraId="1C26D646" w14:textId="77777777"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c>
          <w:tcPr>
            <w:tcW w:w="2268" w:type="dxa"/>
            <w:vMerge/>
            <w:vAlign w:val="center"/>
          </w:tcPr>
          <w:p w14:paraId="18F6F307" w14:textId="77777777"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r>
      <w:tr w:rsidR="006E06B0" w:rsidRPr="005D5AA1" w14:paraId="2E0A2566" w14:textId="77777777" w:rsidTr="00F774DE">
        <w:trPr>
          <w:trHeight w:val="284"/>
          <w:jc w:val="center"/>
        </w:trPr>
        <w:tc>
          <w:tcPr>
            <w:tcW w:w="2409" w:type="dxa"/>
            <w:vMerge/>
            <w:vAlign w:val="center"/>
          </w:tcPr>
          <w:p w14:paraId="36502904"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rPr>
            </w:pPr>
          </w:p>
        </w:tc>
        <w:tc>
          <w:tcPr>
            <w:tcW w:w="8081" w:type="dxa"/>
            <w:vAlign w:val="center"/>
          </w:tcPr>
          <w:p w14:paraId="3C426149" w14:textId="36ABD345" w:rsidR="006E06B0" w:rsidRPr="005D5AA1" w:rsidRDefault="002B7647" w:rsidP="002B7647">
            <w:pPr>
              <w:autoSpaceDE w:val="0"/>
              <w:autoSpaceDN w:val="0"/>
              <w:adjustRightInd w:val="0"/>
              <w:spacing w:after="0" w:line="240" w:lineRule="auto"/>
              <w:rPr>
                <w:rFonts w:ascii="Times New Roman" w:eastAsia="Times New Roman" w:hAnsi="Times New Roman" w:cs="Times New Roman"/>
                <w:i/>
                <w:iCs/>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985" w:type="dxa"/>
            <w:vMerge w:val="restart"/>
            <w:vAlign w:val="center"/>
          </w:tcPr>
          <w:p w14:paraId="599AF766" w14:textId="46B884B2"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ign w:val="center"/>
          </w:tcPr>
          <w:p w14:paraId="2911E1A4" w14:textId="77777777" w:rsidR="006E06B0" w:rsidRPr="005D5AA1" w:rsidRDefault="006E06B0" w:rsidP="00C27E67">
            <w:pPr>
              <w:spacing w:after="0" w:line="240" w:lineRule="auto"/>
              <w:jc w:val="center"/>
              <w:rPr>
                <w:rFonts w:ascii="Times New Roman" w:eastAsia="Times New Roman" w:hAnsi="Times New Roman" w:cs="Times New Roman"/>
                <w:b/>
                <w:bCs/>
              </w:rPr>
            </w:pPr>
          </w:p>
        </w:tc>
      </w:tr>
      <w:tr w:rsidR="006E06B0" w:rsidRPr="005D5AA1" w14:paraId="00E24B56" w14:textId="77777777" w:rsidTr="00F774DE">
        <w:trPr>
          <w:trHeight w:val="284"/>
          <w:jc w:val="center"/>
        </w:trPr>
        <w:tc>
          <w:tcPr>
            <w:tcW w:w="2409" w:type="dxa"/>
            <w:vMerge/>
            <w:vAlign w:val="center"/>
          </w:tcPr>
          <w:p w14:paraId="56498535"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rPr>
            </w:pPr>
          </w:p>
        </w:tc>
        <w:tc>
          <w:tcPr>
            <w:tcW w:w="8081" w:type="dxa"/>
            <w:vAlign w:val="center"/>
          </w:tcPr>
          <w:p w14:paraId="5D882336" w14:textId="77777777" w:rsidR="006E06B0" w:rsidRPr="005D5AA1" w:rsidRDefault="006E06B0" w:rsidP="002B7647">
            <w:pPr>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i/>
                <w:iCs/>
              </w:rPr>
              <w:t xml:space="preserve">Лабораторное занятие № 2 </w:t>
            </w:r>
            <w:r w:rsidRPr="005D5AA1">
              <w:rPr>
                <w:rFonts w:ascii="Times New Roman" w:eastAsia="Times New Roman" w:hAnsi="Times New Roman" w:cs="Times New Roman"/>
              </w:rPr>
              <w:t>«Определение потери напряжения и КПД линии электропередач. Определение баланса мощностей цепи постоянного тока»</w:t>
            </w:r>
          </w:p>
        </w:tc>
        <w:tc>
          <w:tcPr>
            <w:tcW w:w="1985" w:type="dxa"/>
            <w:vMerge/>
            <w:vAlign w:val="center"/>
          </w:tcPr>
          <w:p w14:paraId="4ABBAA1B"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1C799F55"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32411539" w14:textId="77777777" w:rsidTr="00F774DE">
        <w:trPr>
          <w:trHeight w:val="284"/>
          <w:jc w:val="center"/>
        </w:trPr>
        <w:tc>
          <w:tcPr>
            <w:tcW w:w="2409" w:type="dxa"/>
            <w:vMerge w:val="restart"/>
            <w:vAlign w:val="center"/>
          </w:tcPr>
          <w:p w14:paraId="0470D25A"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Тема 2.3</w:t>
            </w:r>
            <w:r w:rsidRPr="005D5AA1">
              <w:rPr>
                <w:rFonts w:ascii="Times New Roman" w:eastAsia="Times New Roman" w:hAnsi="Times New Roman" w:cs="Times New Roman"/>
                <w:b/>
                <w:bCs/>
              </w:rPr>
              <w:br/>
              <w:t xml:space="preserve">Расчёт электрических цепей постоянного тока </w:t>
            </w:r>
          </w:p>
        </w:tc>
        <w:tc>
          <w:tcPr>
            <w:tcW w:w="8081" w:type="dxa"/>
            <w:vAlign w:val="center"/>
          </w:tcPr>
          <w:p w14:paraId="77426B55"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985" w:type="dxa"/>
            <w:vMerge w:val="restart"/>
            <w:vAlign w:val="center"/>
          </w:tcPr>
          <w:p w14:paraId="4A1CA0C2" w14:textId="15489ACB"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b/>
                <w:bCs/>
              </w:rPr>
            </w:pPr>
          </w:p>
        </w:tc>
        <w:tc>
          <w:tcPr>
            <w:tcW w:w="2268" w:type="dxa"/>
            <w:vMerge w:val="restart"/>
            <w:vAlign w:val="center"/>
          </w:tcPr>
          <w:p w14:paraId="207E8F02" w14:textId="2FC78BBD"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r>
      <w:tr w:rsidR="006E06B0" w:rsidRPr="005D5AA1" w14:paraId="7CC9F3AA" w14:textId="77777777" w:rsidTr="00F774DE">
        <w:trPr>
          <w:trHeight w:val="284"/>
          <w:jc w:val="center"/>
        </w:trPr>
        <w:tc>
          <w:tcPr>
            <w:tcW w:w="2409" w:type="dxa"/>
            <w:vMerge/>
            <w:vAlign w:val="center"/>
          </w:tcPr>
          <w:p w14:paraId="05D7E8DA"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rPr>
            </w:pPr>
          </w:p>
        </w:tc>
        <w:tc>
          <w:tcPr>
            <w:tcW w:w="8081" w:type="dxa"/>
            <w:vAlign w:val="center"/>
          </w:tcPr>
          <w:p w14:paraId="470CAF10"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rPr>
              <w:t>Законы Кирхгофа. Последовательное, параллельное, смешанное соединение потребителей. Эквивалентное сопротивление цепи. Расчёт сложных электрических цепей методами законов Кирхгофа и узлового напряжения.</w:t>
            </w:r>
          </w:p>
        </w:tc>
        <w:tc>
          <w:tcPr>
            <w:tcW w:w="1985" w:type="dxa"/>
            <w:vMerge/>
            <w:vAlign w:val="center"/>
          </w:tcPr>
          <w:p w14:paraId="4CA4D7AC" w14:textId="77777777"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c>
          <w:tcPr>
            <w:tcW w:w="2268" w:type="dxa"/>
            <w:vMerge/>
            <w:vAlign w:val="center"/>
          </w:tcPr>
          <w:p w14:paraId="6AF2B9AC" w14:textId="77777777"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r>
      <w:tr w:rsidR="006E06B0" w:rsidRPr="005D5AA1" w14:paraId="3B5D9028" w14:textId="77777777" w:rsidTr="00F774DE">
        <w:trPr>
          <w:trHeight w:val="284"/>
          <w:jc w:val="center"/>
        </w:trPr>
        <w:tc>
          <w:tcPr>
            <w:tcW w:w="2409" w:type="dxa"/>
            <w:vMerge/>
            <w:vAlign w:val="center"/>
          </w:tcPr>
          <w:p w14:paraId="6A95CE72"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rPr>
            </w:pPr>
          </w:p>
        </w:tc>
        <w:tc>
          <w:tcPr>
            <w:tcW w:w="8081" w:type="dxa"/>
            <w:vAlign w:val="center"/>
          </w:tcPr>
          <w:p w14:paraId="101DD7D7" w14:textId="19714530" w:rsidR="006E06B0" w:rsidRPr="005D5AA1" w:rsidRDefault="002B7647" w:rsidP="002B7647">
            <w:pPr>
              <w:autoSpaceDE w:val="0"/>
              <w:autoSpaceDN w:val="0"/>
              <w:adjustRightInd w:val="0"/>
              <w:spacing w:after="0" w:line="240" w:lineRule="auto"/>
              <w:rPr>
                <w:rFonts w:ascii="Times New Roman" w:eastAsia="Times New Roman" w:hAnsi="Times New Roman" w:cs="Times New Roman"/>
                <w:i/>
                <w:iCs/>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985" w:type="dxa"/>
            <w:vMerge w:val="restart"/>
            <w:vAlign w:val="center"/>
          </w:tcPr>
          <w:p w14:paraId="63EE0036" w14:textId="1D671C04"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ign w:val="center"/>
          </w:tcPr>
          <w:p w14:paraId="3C8AFECB"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3BCA482A" w14:textId="77777777" w:rsidTr="00F774DE">
        <w:trPr>
          <w:trHeight w:val="284"/>
          <w:jc w:val="center"/>
        </w:trPr>
        <w:tc>
          <w:tcPr>
            <w:tcW w:w="2409" w:type="dxa"/>
            <w:vMerge/>
            <w:vAlign w:val="center"/>
          </w:tcPr>
          <w:p w14:paraId="0F702347"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rPr>
            </w:pPr>
          </w:p>
        </w:tc>
        <w:tc>
          <w:tcPr>
            <w:tcW w:w="8081" w:type="dxa"/>
            <w:vAlign w:val="center"/>
          </w:tcPr>
          <w:p w14:paraId="5C061EFA"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rPr>
            </w:pPr>
            <w:r w:rsidRPr="005D5AA1">
              <w:rPr>
                <w:rFonts w:ascii="Times New Roman" w:eastAsia="Times New Roman" w:hAnsi="Times New Roman" w:cs="Times New Roman"/>
                <w:i/>
                <w:iCs/>
              </w:rPr>
              <w:t xml:space="preserve">Лабораторное занятие № 3 </w:t>
            </w:r>
            <w:r w:rsidRPr="005D5AA1">
              <w:rPr>
                <w:rFonts w:ascii="Times New Roman" w:eastAsia="Times New Roman" w:hAnsi="Times New Roman" w:cs="Times New Roman"/>
              </w:rPr>
              <w:t xml:space="preserve">«Исследование цепи постоянного тока с последовательным, параллельным и смешанным соединением резисторов» </w:t>
            </w:r>
          </w:p>
        </w:tc>
        <w:tc>
          <w:tcPr>
            <w:tcW w:w="1985" w:type="dxa"/>
            <w:vMerge/>
            <w:vAlign w:val="center"/>
          </w:tcPr>
          <w:p w14:paraId="71DF41E5"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1CEFEFAC"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73CD22BB" w14:textId="77777777" w:rsidTr="00F774DE">
        <w:trPr>
          <w:trHeight w:val="284"/>
          <w:jc w:val="center"/>
        </w:trPr>
        <w:tc>
          <w:tcPr>
            <w:tcW w:w="2409" w:type="dxa"/>
            <w:vMerge w:val="restart"/>
            <w:vAlign w:val="center"/>
          </w:tcPr>
          <w:p w14:paraId="5A3F5351"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rPr>
            </w:pPr>
            <w:r w:rsidRPr="005D5AA1">
              <w:rPr>
                <w:rFonts w:ascii="Times New Roman" w:eastAsia="Times New Roman" w:hAnsi="Times New Roman" w:cs="Times New Roman"/>
                <w:b/>
                <w:bCs/>
              </w:rPr>
              <w:t>Тема 2.4</w:t>
            </w:r>
            <w:r w:rsidRPr="005D5AA1">
              <w:rPr>
                <w:rFonts w:ascii="Times New Roman" w:eastAsia="Times New Roman" w:hAnsi="Times New Roman" w:cs="Times New Roman"/>
                <w:b/>
                <w:bCs/>
              </w:rPr>
              <w:br/>
              <w:t>Химические источники электрической энергии. Соединение химических источников в батареях</w:t>
            </w:r>
          </w:p>
        </w:tc>
        <w:tc>
          <w:tcPr>
            <w:tcW w:w="8081" w:type="dxa"/>
            <w:vAlign w:val="center"/>
          </w:tcPr>
          <w:p w14:paraId="4A6C1F05"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985" w:type="dxa"/>
            <w:vMerge w:val="restart"/>
            <w:vAlign w:val="center"/>
          </w:tcPr>
          <w:p w14:paraId="30EEDF6E" w14:textId="019AB7E3"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restart"/>
            <w:vAlign w:val="center"/>
          </w:tcPr>
          <w:p w14:paraId="56FE45EB" w14:textId="17AA76C2"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2C306D8C" w14:textId="77777777" w:rsidTr="00F774DE">
        <w:trPr>
          <w:trHeight w:val="284"/>
          <w:jc w:val="center"/>
        </w:trPr>
        <w:tc>
          <w:tcPr>
            <w:tcW w:w="2409" w:type="dxa"/>
            <w:vMerge/>
            <w:vAlign w:val="center"/>
          </w:tcPr>
          <w:p w14:paraId="1FBA6263"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4C5D2C95"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rPr>
              <w:t>Основные сведения о химических источниках электрической энергии. Последовательное, параллельное и смешанное соединение химических источников в батарею. Сравнительный анализ кислотных и щелочных батарей. Применение кислотных и щелочных батарей на подвижном составе железных дорог.</w:t>
            </w:r>
          </w:p>
        </w:tc>
        <w:tc>
          <w:tcPr>
            <w:tcW w:w="1985" w:type="dxa"/>
            <w:vMerge/>
            <w:vAlign w:val="center"/>
          </w:tcPr>
          <w:p w14:paraId="2D8427F2"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41FD4442"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727C5D4B" w14:textId="77777777" w:rsidTr="00F774DE">
        <w:trPr>
          <w:trHeight w:val="284"/>
          <w:jc w:val="center"/>
        </w:trPr>
        <w:tc>
          <w:tcPr>
            <w:tcW w:w="10490" w:type="dxa"/>
            <w:gridSpan w:val="2"/>
            <w:vAlign w:val="center"/>
          </w:tcPr>
          <w:p w14:paraId="58E757F8" w14:textId="77777777" w:rsidR="006E06B0" w:rsidRPr="005D5AA1" w:rsidRDefault="006E06B0" w:rsidP="002B7647">
            <w:pPr>
              <w:spacing w:after="0" w:line="240" w:lineRule="auto"/>
              <w:rPr>
                <w:rFonts w:ascii="Times New Roman" w:eastAsia="Times New Roman" w:hAnsi="Times New Roman" w:cs="Times New Roman"/>
              </w:rPr>
            </w:pPr>
            <w:r w:rsidRPr="005D5AA1">
              <w:rPr>
                <w:rFonts w:ascii="Times New Roman" w:eastAsia="Times New Roman" w:hAnsi="Times New Roman" w:cs="Times New Roman"/>
                <w:b/>
                <w:bCs/>
              </w:rPr>
              <w:t>Раздел 3. Электромагнетизм</w:t>
            </w:r>
          </w:p>
        </w:tc>
        <w:tc>
          <w:tcPr>
            <w:tcW w:w="1985" w:type="dxa"/>
            <w:vAlign w:val="center"/>
          </w:tcPr>
          <w:p w14:paraId="3E26A334" w14:textId="278D36EA"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Align w:val="center"/>
          </w:tcPr>
          <w:p w14:paraId="6B4FE11F"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63B277A4" w14:textId="77777777" w:rsidTr="00F774DE">
        <w:trPr>
          <w:trHeight w:val="284"/>
          <w:jc w:val="center"/>
        </w:trPr>
        <w:tc>
          <w:tcPr>
            <w:tcW w:w="2409" w:type="dxa"/>
            <w:vMerge w:val="restart"/>
            <w:vAlign w:val="center"/>
          </w:tcPr>
          <w:p w14:paraId="2813E9FA"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Тема 3.1</w:t>
            </w:r>
            <w:r w:rsidRPr="005D5AA1">
              <w:rPr>
                <w:rFonts w:ascii="Times New Roman" w:eastAsia="Times New Roman" w:hAnsi="Times New Roman" w:cs="Times New Roman"/>
                <w:b/>
                <w:bCs/>
              </w:rPr>
              <w:br/>
              <w:t>Магнитное поле постоянного тока</w:t>
            </w:r>
          </w:p>
        </w:tc>
        <w:tc>
          <w:tcPr>
            <w:tcW w:w="8081" w:type="dxa"/>
            <w:vAlign w:val="center"/>
          </w:tcPr>
          <w:p w14:paraId="1F03ECAC"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985" w:type="dxa"/>
            <w:vMerge w:val="restart"/>
            <w:vAlign w:val="center"/>
          </w:tcPr>
          <w:p w14:paraId="749B3595" w14:textId="2DB070CE"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restart"/>
            <w:vAlign w:val="center"/>
          </w:tcPr>
          <w:p w14:paraId="016390B1" w14:textId="6F80725E"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7B0655E5" w14:textId="77777777" w:rsidTr="00F774DE">
        <w:trPr>
          <w:trHeight w:val="284"/>
          <w:jc w:val="center"/>
        </w:trPr>
        <w:tc>
          <w:tcPr>
            <w:tcW w:w="2409" w:type="dxa"/>
            <w:vMerge/>
            <w:vAlign w:val="center"/>
          </w:tcPr>
          <w:p w14:paraId="50A4C843"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5CA3970B"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rPr>
              <w:t>Магнитное поле и его характеристики. Магнитные свойства материалов. Электромагнитная сила</w:t>
            </w:r>
          </w:p>
        </w:tc>
        <w:tc>
          <w:tcPr>
            <w:tcW w:w="1985" w:type="dxa"/>
            <w:vMerge/>
            <w:vAlign w:val="center"/>
          </w:tcPr>
          <w:p w14:paraId="0AE65FA2"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42EF8D23"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49C8E60A" w14:textId="77777777" w:rsidTr="00F774DE">
        <w:trPr>
          <w:trHeight w:val="284"/>
          <w:jc w:val="center"/>
        </w:trPr>
        <w:tc>
          <w:tcPr>
            <w:tcW w:w="2409" w:type="dxa"/>
            <w:vMerge w:val="restart"/>
            <w:vAlign w:val="center"/>
          </w:tcPr>
          <w:p w14:paraId="3D1A3EC2"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Тема 3.2</w:t>
            </w:r>
            <w:r w:rsidRPr="005D5AA1">
              <w:rPr>
                <w:rFonts w:ascii="Times New Roman" w:eastAsia="Times New Roman" w:hAnsi="Times New Roman" w:cs="Times New Roman"/>
                <w:b/>
                <w:bCs/>
              </w:rPr>
              <w:br/>
              <w:t>Электромагнитная индукция</w:t>
            </w:r>
          </w:p>
        </w:tc>
        <w:tc>
          <w:tcPr>
            <w:tcW w:w="8081" w:type="dxa"/>
            <w:vAlign w:val="center"/>
          </w:tcPr>
          <w:p w14:paraId="32E66907"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985" w:type="dxa"/>
            <w:vMerge w:val="restart"/>
            <w:vAlign w:val="center"/>
          </w:tcPr>
          <w:p w14:paraId="4C57EF22" w14:textId="2740612A"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restart"/>
            <w:vAlign w:val="center"/>
          </w:tcPr>
          <w:p w14:paraId="647DD107" w14:textId="64E4593D"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2199924F" w14:textId="77777777" w:rsidTr="00F774DE">
        <w:trPr>
          <w:trHeight w:val="284"/>
          <w:jc w:val="center"/>
        </w:trPr>
        <w:tc>
          <w:tcPr>
            <w:tcW w:w="2409" w:type="dxa"/>
            <w:vMerge/>
            <w:vAlign w:val="center"/>
          </w:tcPr>
          <w:p w14:paraId="3B2DE812"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6B2CDD98"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Явление электромагнитной индукции, закон электромагнитной индукции, правило Ленца. Вихревые токи. Явление самоиндукции, ЭДС самоиндукции, индуктивность. Явление взаимоиндукции, ЭДС взаимоиндукции, взаимная индуктивность.</w:t>
            </w:r>
          </w:p>
        </w:tc>
        <w:tc>
          <w:tcPr>
            <w:tcW w:w="1985" w:type="dxa"/>
            <w:vMerge/>
            <w:vAlign w:val="center"/>
          </w:tcPr>
          <w:p w14:paraId="333DEF01"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6A06CAA9"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6CDE56B7" w14:textId="77777777" w:rsidTr="00F774DE">
        <w:trPr>
          <w:trHeight w:val="284"/>
          <w:jc w:val="center"/>
        </w:trPr>
        <w:tc>
          <w:tcPr>
            <w:tcW w:w="2409" w:type="dxa"/>
            <w:vMerge/>
            <w:vAlign w:val="center"/>
          </w:tcPr>
          <w:p w14:paraId="1B8E9D2B"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49304480" w14:textId="7B5E1573" w:rsidR="006E06B0" w:rsidRPr="005D5AA1" w:rsidRDefault="002B7647" w:rsidP="002B7647">
            <w:pPr>
              <w:autoSpaceDE w:val="0"/>
              <w:autoSpaceDN w:val="0"/>
              <w:adjustRightInd w:val="0"/>
              <w:spacing w:after="0" w:line="240" w:lineRule="auto"/>
              <w:rPr>
                <w:rFonts w:ascii="Times New Roman" w:eastAsia="Times New Roman" w:hAnsi="Times New Roman" w:cs="Times New Roman"/>
                <w:i/>
                <w:iCs/>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985" w:type="dxa"/>
            <w:vMerge w:val="restart"/>
            <w:vAlign w:val="center"/>
          </w:tcPr>
          <w:p w14:paraId="5BC0C016" w14:textId="6BDC403A"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ign w:val="center"/>
          </w:tcPr>
          <w:p w14:paraId="0C95E0D1" w14:textId="77777777" w:rsidR="006E06B0" w:rsidRPr="005D5AA1" w:rsidRDefault="006E06B0" w:rsidP="00C27E67">
            <w:pPr>
              <w:spacing w:after="0" w:line="240" w:lineRule="auto"/>
              <w:jc w:val="center"/>
              <w:rPr>
                <w:rFonts w:ascii="Times New Roman" w:eastAsia="Times New Roman" w:hAnsi="Times New Roman" w:cs="Times New Roman"/>
                <w:b/>
                <w:bCs/>
              </w:rPr>
            </w:pPr>
          </w:p>
        </w:tc>
      </w:tr>
      <w:tr w:rsidR="006E06B0" w:rsidRPr="005D5AA1" w14:paraId="2506E01B" w14:textId="77777777" w:rsidTr="00F774DE">
        <w:trPr>
          <w:trHeight w:val="284"/>
          <w:jc w:val="center"/>
        </w:trPr>
        <w:tc>
          <w:tcPr>
            <w:tcW w:w="2409" w:type="dxa"/>
            <w:vMerge/>
            <w:vAlign w:val="center"/>
          </w:tcPr>
          <w:p w14:paraId="28B18B70"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3E3F2353"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i/>
                <w:iCs/>
              </w:rPr>
              <w:t xml:space="preserve">Лабораторное занятие № 4 </w:t>
            </w:r>
            <w:r w:rsidRPr="005D5AA1">
              <w:rPr>
                <w:rFonts w:ascii="Times New Roman" w:eastAsia="Times New Roman" w:hAnsi="Times New Roman" w:cs="Times New Roman"/>
              </w:rPr>
              <w:t>«Проверка действия законов электромагнитной индукции»</w:t>
            </w:r>
          </w:p>
        </w:tc>
        <w:tc>
          <w:tcPr>
            <w:tcW w:w="1985" w:type="dxa"/>
            <w:vMerge/>
            <w:vAlign w:val="center"/>
          </w:tcPr>
          <w:p w14:paraId="173B069D"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4E79783F"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5C6ECCA2" w14:textId="77777777" w:rsidTr="00F774DE">
        <w:trPr>
          <w:trHeight w:val="284"/>
          <w:jc w:val="center"/>
        </w:trPr>
        <w:tc>
          <w:tcPr>
            <w:tcW w:w="10490" w:type="dxa"/>
            <w:gridSpan w:val="2"/>
            <w:vAlign w:val="center"/>
          </w:tcPr>
          <w:p w14:paraId="13D02FC6" w14:textId="77777777" w:rsidR="006E06B0" w:rsidRPr="005D5AA1" w:rsidRDefault="006E06B0" w:rsidP="002B7647">
            <w:pPr>
              <w:spacing w:after="0" w:line="240" w:lineRule="auto"/>
              <w:rPr>
                <w:rFonts w:ascii="Times New Roman" w:eastAsia="Times New Roman" w:hAnsi="Times New Roman" w:cs="Times New Roman"/>
              </w:rPr>
            </w:pPr>
            <w:r w:rsidRPr="005D5AA1">
              <w:rPr>
                <w:rFonts w:ascii="Times New Roman" w:eastAsia="Times New Roman" w:hAnsi="Times New Roman" w:cs="Times New Roman"/>
                <w:b/>
                <w:bCs/>
              </w:rPr>
              <w:t>Раздел 4. Электрические цепи переменного однофазного тока</w:t>
            </w:r>
          </w:p>
        </w:tc>
        <w:tc>
          <w:tcPr>
            <w:tcW w:w="1985" w:type="dxa"/>
            <w:vAlign w:val="center"/>
          </w:tcPr>
          <w:p w14:paraId="34C568BE" w14:textId="7B98E535"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Align w:val="center"/>
          </w:tcPr>
          <w:p w14:paraId="14500224"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258A84DC" w14:textId="77777777" w:rsidTr="00F774DE">
        <w:trPr>
          <w:trHeight w:val="284"/>
          <w:jc w:val="center"/>
        </w:trPr>
        <w:tc>
          <w:tcPr>
            <w:tcW w:w="2409" w:type="dxa"/>
            <w:vMerge w:val="restart"/>
            <w:vAlign w:val="center"/>
          </w:tcPr>
          <w:p w14:paraId="21AD4D7A"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Тема 4.1</w:t>
            </w:r>
            <w:r w:rsidRPr="005D5AA1">
              <w:rPr>
                <w:rFonts w:ascii="Times New Roman" w:eastAsia="Times New Roman" w:hAnsi="Times New Roman" w:cs="Times New Roman"/>
                <w:b/>
                <w:bCs/>
              </w:rPr>
              <w:br/>
              <w:t>Синусоидальный электрический ток</w:t>
            </w:r>
          </w:p>
        </w:tc>
        <w:tc>
          <w:tcPr>
            <w:tcW w:w="8081" w:type="dxa"/>
            <w:vAlign w:val="center"/>
          </w:tcPr>
          <w:p w14:paraId="10820702"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985" w:type="dxa"/>
            <w:vMerge w:val="restart"/>
            <w:vAlign w:val="center"/>
          </w:tcPr>
          <w:p w14:paraId="6753885A" w14:textId="5201D241"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restart"/>
            <w:vAlign w:val="center"/>
          </w:tcPr>
          <w:p w14:paraId="0AA2E07B" w14:textId="339E1113"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656BF9AB" w14:textId="77777777" w:rsidTr="00F774DE">
        <w:trPr>
          <w:trHeight w:val="284"/>
          <w:jc w:val="center"/>
        </w:trPr>
        <w:tc>
          <w:tcPr>
            <w:tcW w:w="2409" w:type="dxa"/>
            <w:vMerge/>
            <w:vAlign w:val="center"/>
          </w:tcPr>
          <w:p w14:paraId="4E17ABE9"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7D2AE820"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Получение переменного синусоидального тока. Характеристики синусоидально изменяющихся величин электрического тока. Графическое изображение синусоидально изменяющихся величин. Действующее и среднее значения переменного тока.</w:t>
            </w:r>
          </w:p>
        </w:tc>
        <w:tc>
          <w:tcPr>
            <w:tcW w:w="1985" w:type="dxa"/>
            <w:vMerge/>
            <w:vAlign w:val="center"/>
          </w:tcPr>
          <w:p w14:paraId="721815B3"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21055A75"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09FC82BA" w14:textId="77777777" w:rsidTr="00F774DE">
        <w:trPr>
          <w:trHeight w:val="284"/>
          <w:jc w:val="center"/>
        </w:trPr>
        <w:tc>
          <w:tcPr>
            <w:tcW w:w="2409" w:type="dxa"/>
            <w:vMerge w:val="restart"/>
            <w:vAlign w:val="center"/>
          </w:tcPr>
          <w:p w14:paraId="7A55F3AD"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Тема 4.2</w:t>
            </w:r>
            <w:r w:rsidRPr="005D5AA1">
              <w:rPr>
                <w:rFonts w:ascii="Times New Roman" w:eastAsia="Times New Roman" w:hAnsi="Times New Roman" w:cs="Times New Roman"/>
                <w:b/>
                <w:bCs/>
              </w:rPr>
              <w:br/>
              <w:t>Линейные электрические цепи синусоидального тока</w:t>
            </w:r>
          </w:p>
        </w:tc>
        <w:tc>
          <w:tcPr>
            <w:tcW w:w="8081" w:type="dxa"/>
            <w:vAlign w:val="center"/>
          </w:tcPr>
          <w:p w14:paraId="4E723CE4"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985" w:type="dxa"/>
            <w:vMerge w:val="restart"/>
            <w:vAlign w:val="center"/>
          </w:tcPr>
          <w:p w14:paraId="0F96D936" w14:textId="36BC0ABC"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restart"/>
            <w:vAlign w:val="center"/>
          </w:tcPr>
          <w:p w14:paraId="6EE95F5E" w14:textId="2AEBE4FA"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r>
      <w:tr w:rsidR="006E06B0" w:rsidRPr="005D5AA1" w14:paraId="4FFDEEF3" w14:textId="77777777" w:rsidTr="00F774DE">
        <w:trPr>
          <w:trHeight w:val="284"/>
          <w:jc w:val="center"/>
        </w:trPr>
        <w:tc>
          <w:tcPr>
            <w:tcW w:w="2409" w:type="dxa"/>
            <w:vMerge/>
            <w:vAlign w:val="center"/>
          </w:tcPr>
          <w:p w14:paraId="372FCA80"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3F785B6E"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rPr>
              <w:t>Активное сопротивление, индуктивность, ёмкость в цепи переменного тока. Закон Ома, реактивное сопротивление, векторные диаграммы. Цепь переменного тока с последовательным соединением элементов. Закон Ома, полное сопротивление, полная мощность, векторные диаграммы, треугольники сопротивлений, треугольники мощностей, коэффициент мощности. Цепь переменного тока с параллельным соединением элементов, векторные диаграммы, проводимости.</w:t>
            </w:r>
          </w:p>
        </w:tc>
        <w:tc>
          <w:tcPr>
            <w:tcW w:w="1985" w:type="dxa"/>
            <w:vMerge/>
            <w:vAlign w:val="center"/>
          </w:tcPr>
          <w:p w14:paraId="07585704"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630EF5F0"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03876B60" w14:textId="77777777" w:rsidTr="00F774DE">
        <w:trPr>
          <w:trHeight w:val="284"/>
          <w:jc w:val="center"/>
        </w:trPr>
        <w:tc>
          <w:tcPr>
            <w:tcW w:w="2409" w:type="dxa"/>
            <w:vMerge/>
            <w:vAlign w:val="center"/>
          </w:tcPr>
          <w:p w14:paraId="5BC4B64B"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2492492B" w14:textId="704C4F8C" w:rsidR="006E06B0" w:rsidRPr="005D5AA1" w:rsidRDefault="002B7647" w:rsidP="002B7647">
            <w:pPr>
              <w:autoSpaceDE w:val="0"/>
              <w:autoSpaceDN w:val="0"/>
              <w:adjustRightInd w:val="0"/>
              <w:spacing w:after="0" w:line="240" w:lineRule="auto"/>
              <w:rPr>
                <w:rFonts w:ascii="Times New Roman" w:eastAsia="Times New Roman" w:hAnsi="Times New Roman" w:cs="Times New Roman"/>
                <w:i/>
                <w:iCs/>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985" w:type="dxa"/>
            <w:vMerge w:val="restart"/>
            <w:vAlign w:val="center"/>
          </w:tcPr>
          <w:p w14:paraId="1B0DBC02" w14:textId="66F4A5D0"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78F253D8" w14:textId="77777777" w:rsidR="006E06B0" w:rsidRPr="005D5AA1" w:rsidRDefault="006E06B0" w:rsidP="00C27E67">
            <w:pPr>
              <w:spacing w:after="0" w:line="240" w:lineRule="auto"/>
              <w:jc w:val="center"/>
              <w:rPr>
                <w:rFonts w:ascii="Times New Roman" w:eastAsia="Times New Roman" w:hAnsi="Times New Roman" w:cs="Times New Roman"/>
                <w:b/>
                <w:bCs/>
              </w:rPr>
            </w:pPr>
          </w:p>
        </w:tc>
      </w:tr>
      <w:tr w:rsidR="006E06B0" w:rsidRPr="005D5AA1" w14:paraId="473C1D02" w14:textId="77777777" w:rsidTr="00F774DE">
        <w:trPr>
          <w:trHeight w:val="284"/>
          <w:jc w:val="center"/>
        </w:trPr>
        <w:tc>
          <w:tcPr>
            <w:tcW w:w="2409" w:type="dxa"/>
            <w:vMerge/>
            <w:vAlign w:val="center"/>
          </w:tcPr>
          <w:p w14:paraId="7D2EF68C"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0DB54D4D"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rPr>
            </w:pPr>
            <w:r w:rsidRPr="005D5AA1">
              <w:rPr>
                <w:rFonts w:ascii="Times New Roman" w:eastAsia="Times New Roman" w:hAnsi="Times New Roman" w:cs="Times New Roman"/>
                <w:i/>
                <w:iCs/>
              </w:rPr>
              <w:t xml:space="preserve">Лабораторное занятие № 5 </w:t>
            </w:r>
            <w:r w:rsidRPr="005D5AA1">
              <w:rPr>
                <w:rFonts w:ascii="Times New Roman" w:eastAsia="Times New Roman" w:hAnsi="Times New Roman" w:cs="Times New Roman"/>
              </w:rPr>
              <w:t xml:space="preserve">«Исследование цепи переменного тока с </w:t>
            </w:r>
            <w:r w:rsidRPr="005D5AA1">
              <w:rPr>
                <w:rFonts w:ascii="Times New Roman" w:eastAsia="Times New Roman" w:hAnsi="Times New Roman" w:cs="Times New Roman"/>
              </w:rPr>
              <w:lastRenderedPageBreak/>
              <w:t>последовательным соединением активного и реактивного элементов».</w:t>
            </w:r>
          </w:p>
        </w:tc>
        <w:tc>
          <w:tcPr>
            <w:tcW w:w="1985" w:type="dxa"/>
            <w:vMerge/>
            <w:vAlign w:val="center"/>
          </w:tcPr>
          <w:p w14:paraId="7F6340EF"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1DBF1959"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2CC038F7" w14:textId="77777777" w:rsidTr="00F774DE">
        <w:trPr>
          <w:trHeight w:val="284"/>
          <w:jc w:val="center"/>
        </w:trPr>
        <w:tc>
          <w:tcPr>
            <w:tcW w:w="2409" w:type="dxa"/>
            <w:vMerge/>
            <w:vAlign w:val="center"/>
          </w:tcPr>
          <w:p w14:paraId="6831BFF9"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579EA306"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rPr>
            </w:pPr>
            <w:r w:rsidRPr="005D5AA1">
              <w:rPr>
                <w:rFonts w:ascii="Times New Roman" w:eastAsia="Times New Roman" w:hAnsi="Times New Roman" w:cs="Times New Roman"/>
                <w:i/>
                <w:iCs/>
              </w:rPr>
              <w:t xml:space="preserve">Лабораторная работа </w:t>
            </w:r>
            <w:r w:rsidRPr="005D5AA1">
              <w:rPr>
                <w:rFonts w:ascii="Times New Roman" w:eastAsia="Times New Roman" w:hAnsi="Times New Roman" w:cs="Times New Roman"/>
              </w:rPr>
              <w:t>«Исследование цепи переменного тока с параллельным соединением активного и реактивного элементов».</w:t>
            </w:r>
          </w:p>
        </w:tc>
        <w:tc>
          <w:tcPr>
            <w:tcW w:w="1985" w:type="dxa"/>
            <w:vMerge/>
            <w:vAlign w:val="center"/>
          </w:tcPr>
          <w:p w14:paraId="7BE108C6"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031A8DD8"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77C176B4" w14:textId="77777777" w:rsidTr="00F774DE">
        <w:trPr>
          <w:trHeight w:val="284"/>
          <w:jc w:val="center"/>
        </w:trPr>
        <w:tc>
          <w:tcPr>
            <w:tcW w:w="2409" w:type="dxa"/>
            <w:vMerge w:val="restart"/>
            <w:vAlign w:val="center"/>
          </w:tcPr>
          <w:p w14:paraId="655616A0"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Тема 4.3</w:t>
            </w:r>
            <w:r w:rsidRPr="005D5AA1">
              <w:rPr>
                <w:rFonts w:ascii="Times New Roman" w:eastAsia="Times New Roman" w:hAnsi="Times New Roman" w:cs="Times New Roman"/>
                <w:b/>
                <w:bCs/>
              </w:rPr>
              <w:br/>
              <w:t>Резонанс в электрических цепях переменного однофазного тока</w:t>
            </w:r>
          </w:p>
        </w:tc>
        <w:tc>
          <w:tcPr>
            <w:tcW w:w="8081" w:type="dxa"/>
            <w:vAlign w:val="center"/>
          </w:tcPr>
          <w:p w14:paraId="32AEE020"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985" w:type="dxa"/>
            <w:vMerge w:val="restart"/>
            <w:vAlign w:val="center"/>
          </w:tcPr>
          <w:p w14:paraId="79D909F5" w14:textId="12A494BF"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restart"/>
            <w:vAlign w:val="center"/>
          </w:tcPr>
          <w:p w14:paraId="6853F3EB" w14:textId="5289FC65"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r>
      <w:tr w:rsidR="006E06B0" w:rsidRPr="005D5AA1" w14:paraId="00B6F620" w14:textId="77777777" w:rsidTr="00F774DE">
        <w:trPr>
          <w:trHeight w:val="284"/>
          <w:jc w:val="center"/>
        </w:trPr>
        <w:tc>
          <w:tcPr>
            <w:tcW w:w="2409" w:type="dxa"/>
            <w:vMerge/>
            <w:vAlign w:val="center"/>
          </w:tcPr>
          <w:p w14:paraId="53F3CCA7"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4AFF06D9"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rPr>
              <w:t>Последовательное соединение катушки индуктивности и конденсатора. Резонанс напряжений. Параллельное соединение катушки индуктивности и конденсатора. Резонанс токов. Коэффициент мощности, его значение, способы улучшения.</w:t>
            </w:r>
          </w:p>
        </w:tc>
        <w:tc>
          <w:tcPr>
            <w:tcW w:w="1985" w:type="dxa"/>
            <w:vMerge/>
            <w:vAlign w:val="center"/>
          </w:tcPr>
          <w:p w14:paraId="34B6870D"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5967DDDB"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7F101FD6" w14:textId="77777777" w:rsidTr="00F774DE">
        <w:trPr>
          <w:trHeight w:val="284"/>
          <w:jc w:val="center"/>
        </w:trPr>
        <w:tc>
          <w:tcPr>
            <w:tcW w:w="2409" w:type="dxa"/>
            <w:vMerge/>
            <w:vAlign w:val="center"/>
          </w:tcPr>
          <w:p w14:paraId="060CDBC2"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36574272" w14:textId="7345A03C" w:rsidR="006E06B0" w:rsidRPr="005D5AA1" w:rsidRDefault="002B7647" w:rsidP="002B7647">
            <w:pPr>
              <w:autoSpaceDE w:val="0"/>
              <w:autoSpaceDN w:val="0"/>
              <w:adjustRightInd w:val="0"/>
              <w:spacing w:after="0" w:line="240" w:lineRule="auto"/>
              <w:rPr>
                <w:rFonts w:ascii="Times New Roman" w:eastAsia="Times New Roman" w:hAnsi="Times New Roman" w:cs="Times New Roman"/>
                <w:i/>
                <w:iCs/>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985" w:type="dxa"/>
            <w:vMerge w:val="restart"/>
            <w:vAlign w:val="center"/>
          </w:tcPr>
          <w:p w14:paraId="4C9CF1C1" w14:textId="4EEB25FF"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ign w:val="center"/>
          </w:tcPr>
          <w:p w14:paraId="3BF347A4"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30216AE6" w14:textId="77777777" w:rsidTr="00F774DE">
        <w:trPr>
          <w:trHeight w:val="284"/>
          <w:jc w:val="center"/>
        </w:trPr>
        <w:tc>
          <w:tcPr>
            <w:tcW w:w="2409" w:type="dxa"/>
            <w:vMerge/>
            <w:vAlign w:val="center"/>
          </w:tcPr>
          <w:p w14:paraId="28A25CF7"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77D52BE5"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rPr>
            </w:pPr>
            <w:r w:rsidRPr="005D5AA1">
              <w:rPr>
                <w:rFonts w:ascii="Times New Roman" w:eastAsia="Times New Roman" w:hAnsi="Times New Roman" w:cs="Times New Roman"/>
                <w:i/>
                <w:iCs/>
              </w:rPr>
              <w:t xml:space="preserve">1. Лабораторное занятие № 6 </w:t>
            </w:r>
            <w:r w:rsidRPr="005D5AA1">
              <w:rPr>
                <w:rFonts w:ascii="Times New Roman" w:eastAsia="Times New Roman" w:hAnsi="Times New Roman" w:cs="Times New Roman"/>
              </w:rPr>
              <w:t>«Исследование цепи переменного тока с последовательным соединением катушки индуктивности и конденсатора. Резонанс напряжений».</w:t>
            </w:r>
          </w:p>
        </w:tc>
        <w:tc>
          <w:tcPr>
            <w:tcW w:w="1985" w:type="dxa"/>
            <w:vMerge/>
            <w:vAlign w:val="center"/>
          </w:tcPr>
          <w:p w14:paraId="4801EAEC"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0C9E4DF5"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4979419D" w14:textId="77777777" w:rsidTr="00F774DE">
        <w:trPr>
          <w:trHeight w:val="284"/>
          <w:jc w:val="center"/>
        </w:trPr>
        <w:tc>
          <w:tcPr>
            <w:tcW w:w="2409" w:type="dxa"/>
            <w:vMerge/>
            <w:vAlign w:val="center"/>
          </w:tcPr>
          <w:p w14:paraId="0D0ECA8E"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0B7D6AA1"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i/>
                <w:iCs/>
              </w:rPr>
              <w:t xml:space="preserve">2. Лабораторное занятие № 7 </w:t>
            </w:r>
            <w:r w:rsidRPr="005D5AA1">
              <w:rPr>
                <w:rFonts w:ascii="Times New Roman" w:eastAsia="Times New Roman" w:hAnsi="Times New Roman" w:cs="Times New Roman"/>
              </w:rPr>
              <w:t>«Исследование цепи переменного тока с параллельным соединением катушки индуктивности и конденсатора. Резонанс токов».</w:t>
            </w:r>
          </w:p>
        </w:tc>
        <w:tc>
          <w:tcPr>
            <w:tcW w:w="1985" w:type="dxa"/>
            <w:vMerge/>
            <w:vAlign w:val="center"/>
          </w:tcPr>
          <w:p w14:paraId="65704913"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1FB04CA6"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5E7B1508" w14:textId="77777777" w:rsidTr="00F774DE">
        <w:trPr>
          <w:trHeight w:val="284"/>
          <w:jc w:val="center"/>
        </w:trPr>
        <w:tc>
          <w:tcPr>
            <w:tcW w:w="2409" w:type="dxa"/>
            <w:vMerge w:val="restart"/>
            <w:vAlign w:val="center"/>
          </w:tcPr>
          <w:p w14:paraId="4BD6FE8C"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Тема 4.4</w:t>
            </w:r>
            <w:r w:rsidRPr="005D5AA1">
              <w:rPr>
                <w:rFonts w:ascii="Times New Roman" w:eastAsia="Times New Roman" w:hAnsi="Times New Roman" w:cs="Times New Roman"/>
                <w:b/>
                <w:bCs/>
              </w:rPr>
              <w:br/>
              <w:t>Расчёт цепей переменного тока символическим методом</w:t>
            </w:r>
          </w:p>
        </w:tc>
        <w:tc>
          <w:tcPr>
            <w:tcW w:w="8081" w:type="dxa"/>
            <w:vAlign w:val="center"/>
          </w:tcPr>
          <w:p w14:paraId="11F02AE3"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985" w:type="dxa"/>
            <w:vMerge w:val="restart"/>
            <w:vAlign w:val="center"/>
          </w:tcPr>
          <w:p w14:paraId="45A9FAC4" w14:textId="3FBD374F"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restart"/>
            <w:vAlign w:val="center"/>
          </w:tcPr>
          <w:p w14:paraId="7B329495" w14:textId="2E1D93D6"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r>
      <w:tr w:rsidR="006E06B0" w:rsidRPr="005D5AA1" w14:paraId="6F033F2E" w14:textId="77777777" w:rsidTr="00F774DE">
        <w:trPr>
          <w:trHeight w:val="284"/>
          <w:jc w:val="center"/>
        </w:trPr>
        <w:tc>
          <w:tcPr>
            <w:tcW w:w="2409" w:type="dxa"/>
            <w:vMerge/>
            <w:vAlign w:val="center"/>
          </w:tcPr>
          <w:p w14:paraId="32E2CC51"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41C5154B"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rPr>
              <w:t>Три формы комплексных чисел, комплексная плоскость. Напряжения и токи в комплексной форме, закон Ома, сопротивления и проводимости в комплексной форме. Мощности в комплексной форме. Расчёт неразветвленных цепей переменного тока символическим методом</w:t>
            </w:r>
          </w:p>
        </w:tc>
        <w:tc>
          <w:tcPr>
            <w:tcW w:w="1985" w:type="dxa"/>
            <w:vMerge/>
            <w:vAlign w:val="center"/>
          </w:tcPr>
          <w:p w14:paraId="40CEBE3B"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5664AB0F"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6A3542FD" w14:textId="77777777" w:rsidTr="00F774DE">
        <w:trPr>
          <w:trHeight w:val="284"/>
          <w:jc w:val="center"/>
        </w:trPr>
        <w:tc>
          <w:tcPr>
            <w:tcW w:w="10490" w:type="dxa"/>
            <w:gridSpan w:val="2"/>
            <w:vAlign w:val="center"/>
          </w:tcPr>
          <w:p w14:paraId="6A9BB4A8" w14:textId="77777777" w:rsidR="006E06B0" w:rsidRPr="005D5AA1" w:rsidRDefault="006E06B0" w:rsidP="002B7647">
            <w:pPr>
              <w:spacing w:after="0" w:line="240" w:lineRule="auto"/>
              <w:rPr>
                <w:rFonts w:ascii="Times New Roman" w:eastAsia="Times New Roman" w:hAnsi="Times New Roman" w:cs="Times New Roman"/>
              </w:rPr>
            </w:pPr>
            <w:r w:rsidRPr="005D5AA1">
              <w:rPr>
                <w:rFonts w:ascii="Times New Roman" w:eastAsia="Times New Roman" w:hAnsi="Times New Roman" w:cs="Times New Roman"/>
                <w:b/>
                <w:bCs/>
              </w:rPr>
              <w:t>Раздел 5. Трёхфазные цепи</w:t>
            </w:r>
          </w:p>
        </w:tc>
        <w:tc>
          <w:tcPr>
            <w:tcW w:w="1985" w:type="dxa"/>
            <w:vAlign w:val="center"/>
          </w:tcPr>
          <w:p w14:paraId="726E6F10" w14:textId="58FF9EE0"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Align w:val="center"/>
          </w:tcPr>
          <w:p w14:paraId="11A7B772"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72B41C34" w14:textId="77777777" w:rsidTr="00F774DE">
        <w:trPr>
          <w:trHeight w:val="284"/>
          <w:jc w:val="center"/>
        </w:trPr>
        <w:tc>
          <w:tcPr>
            <w:tcW w:w="2409" w:type="dxa"/>
            <w:vMerge w:val="restart"/>
            <w:vAlign w:val="center"/>
          </w:tcPr>
          <w:p w14:paraId="1857D50E"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Тема 5.1</w:t>
            </w:r>
            <w:r w:rsidRPr="005D5AA1">
              <w:rPr>
                <w:rFonts w:ascii="Times New Roman" w:eastAsia="Times New Roman" w:hAnsi="Times New Roman" w:cs="Times New Roman"/>
                <w:b/>
                <w:bCs/>
              </w:rPr>
              <w:br/>
              <w:t>Получение трёхфазного тока</w:t>
            </w:r>
          </w:p>
        </w:tc>
        <w:tc>
          <w:tcPr>
            <w:tcW w:w="8081" w:type="dxa"/>
            <w:vAlign w:val="center"/>
          </w:tcPr>
          <w:p w14:paraId="7C953833"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985" w:type="dxa"/>
            <w:vMerge w:val="restart"/>
            <w:vAlign w:val="center"/>
          </w:tcPr>
          <w:p w14:paraId="0399ECA0" w14:textId="59B136B4"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restart"/>
            <w:vAlign w:val="center"/>
          </w:tcPr>
          <w:p w14:paraId="43175F69" w14:textId="617ED4A9"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77A70BA5" w14:textId="77777777" w:rsidTr="00F774DE">
        <w:trPr>
          <w:trHeight w:val="284"/>
          <w:jc w:val="center"/>
        </w:trPr>
        <w:tc>
          <w:tcPr>
            <w:tcW w:w="2409" w:type="dxa"/>
            <w:vMerge/>
            <w:vAlign w:val="center"/>
          </w:tcPr>
          <w:p w14:paraId="02AAE7A9"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7186001B"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rPr>
              <w:t>Получение трёхфазной системы ЭДС. Трёхфазный генератор. Соединение обмоток трёхфазного генератора. Фазные и линейные напряжения, векторные диаграммы</w:t>
            </w:r>
          </w:p>
        </w:tc>
        <w:tc>
          <w:tcPr>
            <w:tcW w:w="1985" w:type="dxa"/>
            <w:vMerge/>
            <w:vAlign w:val="center"/>
          </w:tcPr>
          <w:p w14:paraId="3CBEF11D"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0434C646"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0CB30272" w14:textId="77777777" w:rsidTr="00F774DE">
        <w:trPr>
          <w:trHeight w:val="284"/>
          <w:jc w:val="center"/>
        </w:trPr>
        <w:tc>
          <w:tcPr>
            <w:tcW w:w="2409" w:type="dxa"/>
            <w:vMerge w:val="restart"/>
            <w:vAlign w:val="center"/>
          </w:tcPr>
          <w:p w14:paraId="5E76BD30"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Тема 5.2</w:t>
            </w:r>
            <w:r w:rsidRPr="005D5AA1">
              <w:rPr>
                <w:rFonts w:ascii="Times New Roman" w:eastAsia="Times New Roman" w:hAnsi="Times New Roman" w:cs="Times New Roman"/>
                <w:b/>
                <w:bCs/>
              </w:rPr>
              <w:br/>
              <w:t>Расчёт цепей трёхфазного тока</w:t>
            </w:r>
          </w:p>
        </w:tc>
        <w:tc>
          <w:tcPr>
            <w:tcW w:w="8081" w:type="dxa"/>
            <w:vAlign w:val="center"/>
          </w:tcPr>
          <w:p w14:paraId="0C44CB35"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985" w:type="dxa"/>
            <w:vMerge w:val="restart"/>
            <w:vAlign w:val="center"/>
          </w:tcPr>
          <w:p w14:paraId="463471E4" w14:textId="6D25B300"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restart"/>
            <w:vAlign w:val="center"/>
          </w:tcPr>
          <w:p w14:paraId="46D8F81B" w14:textId="7E8C7306"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r>
      <w:tr w:rsidR="006E06B0" w:rsidRPr="005D5AA1" w14:paraId="37BB80B3" w14:textId="77777777" w:rsidTr="00F774DE">
        <w:trPr>
          <w:trHeight w:val="284"/>
          <w:jc w:val="center"/>
        </w:trPr>
        <w:tc>
          <w:tcPr>
            <w:tcW w:w="2409" w:type="dxa"/>
            <w:vMerge/>
            <w:vAlign w:val="center"/>
          </w:tcPr>
          <w:p w14:paraId="4A7192B3"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0215BB37"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rPr>
              <w:t>Соединение потребителей «звездой». Фазные и линейные напряжения и токи, векторные диаграммы. Роль нейтрального провода. Соединение потребителей «треугольником». Фазные и линейные напряжения и токи, векторные диаграммы</w:t>
            </w:r>
          </w:p>
        </w:tc>
        <w:tc>
          <w:tcPr>
            <w:tcW w:w="1985" w:type="dxa"/>
            <w:vMerge/>
            <w:vAlign w:val="center"/>
          </w:tcPr>
          <w:p w14:paraId="16BBECD2"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427904D7"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5CDA6297" w14:textId="77777777" w:rsidTr="00F774DE">
        <w:trPr>
          <w:trHeight w:val="284"/>
          <w:jc w:val="center"/>
        </w:trPr>
        <w:tc>
          <w:tcPr>
            <w:tcW w:w="2409" w:type="dxa"/>
            <w:vMerge/>
            <w:vAlign w:val="center"/>
          </w:tcPr>
          <w:p w14:paraId="2F452FA4"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0C416D8A" w14:textId="7C07B482" w:rsidR="006E06B0" w:rsidRPr="005D5AA1" w:rsidRDefault="002B7647" w:rsidP="002B7647">
            <w:pPr>
              <w:autoSpaceDE w:val="0"/>
              <w:autoSpaceDN w:val="0"/>
              <w:adjustRightInd w:val="0"/>
              <w:spacing w:after="0" w:line="240" w:lineRule="auto"/>
              <w:rPr>
                <w:rFonts w:ascii="Times New Roman" w:eastAsia="Times New Roman" w:hAnsi="Times New Roman" w:cs="Times New Roman"/>
                <w:i/>
                <w:iCs/>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985" w:type="dxa"/>
            <w:vMerge w:val="restart"/>
            <w:vAlign w:val="center"/>
          </w:tcPr>
          <w:p w14:paraId="4513FB22" w14:textId="5A50F0B9"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2A962371" w14:textId="77777777" w:rsidR="006E06B0" w:rsidRPr="005D5AA1" w:rsidRDefault="006E06B0" w:rsidP="00C27E67">
            <w:pPr>
              <w:spacing w:after="0" w:line="240" w:lineRule="auto"/>
              <w:jc w:val="center"/>
              <w:rPr>
                <w:rFonts w:ascii="Times New Roman" w:eastAsia="Times New Roman" w:hAnsi="Times New Roman" w:cs="Times New Roman"/>
                <w:b/>
                <w:bCs/>
              </w:rPr>
            </w:pPr>
          </w:p>
        </w:tc>
      </w:tr>
      <w:tr w:rsidR="006E06B0" w:rsidRPr="005D5AA1" w14:paraId="065A7A8A" w14:textId="77777777" w:rsidTr="00F774DE">
        <w:trPr>
          <w:trHeight w:val="284"/>
          <w:jc w:val="center"/>
        </w:trPr>
        <w:tc>
          <w:tcPr>
            <w:tcW w:w="2409" w:type="dxa"/>
            <w:vMerge/>
            <w:vAlign w:val="center"/>
          </w:tcPr>
          <w:p w14:paraId="41053211"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7F5E8FA3"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rPr>
            </w:pPr>
            <w:r w:rsidRPr="005D5AA1">
              <w:rPr>
                <w:rFonts w:ascii="Times New Roman" w:eastAsia="Times New Roman" w:hAnsi="Times New Roman" w:cs="Times New Roman"/>
                <w:i/>
                <w:iCs/>
              </w:rPr>
              <w:t xml:space="preserve">1. Лабораторное занятие № 8 </w:t>
            </w:r>
            <w:r w:rsidRPr="005D5AA1">
              <w:rPr>
                <w:rFonts w:ascii="Times New Roman" w:eastAsia="Times New Roman" w:hAnsi="Times New Roman" w:cs="Times New Roman"/>
              </w:rPr>
              <w:t>«Исследование работы трёхфазной цепи при соединении потребителей «звездой».</w:t>
            </w:r>
          </w:p>
        </w:tc>
        <w:tc>
          <w:tcPr>
            <w:tcW w:w="1985" w:type="dxa"/>
            <w:vMerge/>
            <w:vAlign w:val="center"/>
          </w:tcPr>
          <w:p w14:paraId="69B95BC5"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070282A4"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60AEFA1B" w14:textId="77777777" w:rsidTr="00F774DE">
        <w:trPr>
          <w:trHeight w:val="284"/>
          <w:jc w:val="center"/>
        </w:trPr>
        <w:tc>
          <w:tcPr>
            <w:tcW w:w="2409" w:type="dxa"/>
            <w:vMerge/>
            <w:vAlign w:val="center"/>
          </w:tcPr>
          <w:p w14:paraId="581BB302"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39AF3A61"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i/>
                <w:iCs/>
              </w:rPr>
              <w:t xml:space="preserve">2. Лабораторное занятие № 9 </w:t>
            </w:r>
            <w:r w:rsidRPr="005D5AA1">
              <w:rPr>
                <w:rFonts w:ascii="Times New Roman" w:eastAsia="Times New Roman" w:hAnsi="Times New Roman" w:cs="Times New Roman"/>
              </w:rPr>
              <w:t>«Исследование работы трёхфазной цепи при соединении потребителей «треугольником».</w:t>
            </w:r>
          </w:p>
        </w:tc>
        <w:tc>
          <w:tcPr>
            <w:tcW w:w="1985" w:type="dxa"/>
            <w:vMerge/>
            <w:vAlign w:val="center"/>
          </w:tcPr>
          <w:p w14:paraId="125F6F3C"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723B1C06"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4CA37B5A" w14:textId="77777777" w:rsidTr="00F774DE">
        <w:trPr>
          <w:trHeight w:val="284"/>
          <w:jc w:val="center"/>
        </w:trPr>
        <w:tc>
          <w:tcPr>
            <w:tcW w:w="10490" w:type="dxa"/>
            <w:gridSpan w:val="2"/>
            <w:vAlign w:val="center"/>
          </w:tcPr>
          <w:p w14:paraId="33BDB540" w14:textId="77777777" w:rsidR="006E06B0" w:rsidRPr="005D5AA1" w:rsidRDefault="006E06B0" w:rsidP="002B7647">
            <w:pPr>
              <w:spacing w:after="0" w:line="240" w:lineRule="auto"/>
              <w:rPr>
                <w:rFonts w:ascii="Times New Roman" w:eastAsia="Times New Roman" w:hAnsi="Times New Roman" w:cs="Times New Roman"/>
              </w:rPr>
            </w:pPr>
            <w:r w:rsidRPr="005D5AA1">
              <w:rPr>
                <w:rFonts w:ascii="Times New Roman" w:eastAsia="Times New Roman" w:hAnsi="Times New Roman" w:cs="Times New Roman"/>
                <w:b/>
                <w:bCs/>
              </w:rPr>
              <w:t>Раздел 6. Электрические измерения</w:t>
            </w:r>
          </w:p>
        </w:tc>
        <w:tc>
          <w:tcPr>
            <w:tcW w:w="1985" w:type="dxa"/>
            <w:vAlign w:val="center"/>
          </w:tcPr>
          <w:p w14:paraId="0FDF311E" w14:textId="6E2FCE6F"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Align w:val="center"/>
          </w:tcPr>
          <w:p w14:paraId="006C0FB6"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70B7EBCF" w14:textId="77777777" w:rsidTr="00F774DE">
        <w:trPr>
          <w:trHeight w:val="284"/>
          <w:jc w:val="center"/>
        </w:trPr>
        <w:tc>
          <w:tcPr>
            <w:tcW w:w="2409" w:type="dxa"/>
            <w:vMerge w:val="restart"/>
            <w:vAlign w:val="center"/>
          </w:tcPr>
          <w:p w14:paraId="36C01B6A"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Тема 6.1</w:t>
            </w:r>
            <w:r w:rsidRPr="005D5AA1">
              <w:rPr>
                <w:rFonts w:ascii="Times New Roman" w:eastAsia="Times New Roman" w:hAnsi="Times New Roman" w:cs="Times New Roman"/>
                <w:b/>
                <w:bCs/>
              </w:rPr>
              <w:br/>
              <w:t xml:space="preserve">Измерительные </w:t>
            </w:r>
            <w:r w:rsidRPr="005D5AA1">
              <w:rPr>
                <w:rFonts w:ascii="Times New Roman" w:eastAsia="Times New Roman" w:hAnsi="Times New Roman" w:cs="Times New Roman"/>
                <w:b/>
                <w:bCs/>
              </w:rPr>
              <w:lastRenderedPageBreak/>
              <w:t>приборы</w:t>
            </w:r>
          </w:p>
        </w:tc>
        <w:tc>
          <w:tcPr>
            <w:tcW w:w="8081" w:type="dxa"/>
            <w:vAlign w:val="center"/>
          </w:tcPr>
          <w:p w14:paraId="02E89025"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lastRenderedPageBreak/>
              <w:t>Содержание учебного материала</w:t>
            </w:r>
          </w:p>
        </w:tc>
        <w:tc>
          <w:tcPr>
            <w:tcW w:w="1985" w:type="dxa"/>
            <w:vAlign w:val="center"/>
          </w:tcPr>
          <w:p w14:paraId="2EEE9EBA" w14:textId="58176CD3"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restart"/>
            <w:vAlign w:val="center"/>
          </w:tcPr>
          <w:p w14:paraId="7C7A08FE" w14:textId="3B0F6160"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r>
      <w:tr w:rsidR="006E06B0" w:rsidRPr="005D5AA1" w14:paraId="741E69C6" w14:textId="77777777" w:rsidTr="00F774DE">
        <w:trPr>
          <w:trHeight w:val="284"/>
          <w:jc w:val="center"/>
        </w:trPr>
        <w:tc>
          <w:tcPr>
            <w:tcW w:w="2409" w:type="dxa"/>
            <w:vMerge/>
            <w:vAlign w:val="center"/>
          </w:tcPr>
          <w:p w14:paraId="5ADE67FF"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21488EF6" w14:textId="25C8F463" w:rsidR="006E06B0" w:rsidRPr="005D5AA1" w:rsidRDefault="002B7647" w:rsidP="002B7647">
            <w:pPr>
              <w:autoSpaceDE w:val="0"/>
              <w:autoSpaceDN w:val="0"/>
              <w:adjustRightInd w:val="0"/>
              <w:spacing w:after="0" w:line="240" w:lineRule="auto"/>
              <w:rPr>
                <w:rFonts w:ascii="Times New Roman" w:eastAsia="Times New Roman" w:hAnsi="Times New Roman" w:cs="Times New Roman"/>
                <w:i/>
                <w:iCs/>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985" w:type="dxa"/>
            <w:vMerge w:val="restart"/>
            <w:vAlign w:val="center"/>
          </w:tcPr>
          <w:p w14:paraId="77A1275D" w14:textId="15B6C966"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ign w:val="center"/>
          </w:tcPr>
          <w:p w14:paraId="7C701D3B" w14:textId="77777777" w:rsidR="006E06B0" w:rsidRPr="005D5AA1" w:rsidRDefault="006E06B0" w:rsidP="00C27E67">
            <w:pPr>
              <w:spacing w:after="0" w:line="240" w:lineRule="auto"/>
              <w:jc w:val="center"/>
              <w:rPr>
                <w:rFonts w:ascii="Times New Roman" w:eastAsia="Times New Roman" w:hAnsi="Times New Roman" w:cs="Times New Roman"/>
                <w:b/>
                <w:bCs/>
              </w:rPr>
            </w:pPr>
          </w:p>
        </w:tc>
      </w:tr>
      <w:tr w:rsidR="006E06B0" w:rsidRPr="005D5AA1" w14:paraId="48E62A10" w14:textId="77777777" w:rsidTr="00F774DE">
        <w:trPr>
          <w:trHeight w:val="284"/>
          <w:jc w:val="center"/>
        </w:trPr>
        <w:tc>
          <w:tcPr>
            <w:tcW w:w="2409" w:type="dxa"/>
            <w:vMerge/>
            <w:vAlign w:val="center"/>
          </w:tcPr>
          <w:p w14:paraId="4DCCCF2F"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45351A76"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i/>
                <w:iCs/>
              </w:rPr>
              <w:t xml:space="preserve">Лабораторное занятие № 10 </w:t>
            </w:r>
            <w:r w:rsidRPr="005D5AA1">
              <w:rPr>
                <w:rFonts w:ascii="Times New Roman" w:eastAsia="Times New Roman" w:hAnsi="Times New Roman" w:cs="Times New Roman"/>
              </w:rPr>
              <w:t>«Определение методической погрешности измерений, обусловленной влиянием приборов. Прямые измерения тока и напряжения аналоговыми и цифровыми приборами»</w:t>
            </w:r>
          </w:p>
        </w:tc>
        <w:tc>
          <w:tcPr>
            <w:tcW w:w="1985" w:type="dxa"/>
            <w:vMerge/>
            <w:vAlign w:val="center"/>
          </w:tcPr>
          <w:p w14:paraId="2144F949"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6E1C25E1"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67AFACCD" w14:textId="77777777" w:rsidTr="00F774DE">
        <w:trPr>
          <w:trHeight w:val="284"/>
          <w:jc w:val="center"/>
        </w:trPr>
        <w:tc>
          <w:tcPr>
            <w:tcW w:w="2409" w:type="dxa"/>
            <w:vMerge w:val="restart"/>
            <w:vAlign w:val="center"/>
          </w:tcPr>
          <w:p w14:paraId="40E8956F"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Тема 6.2</w:t>
            </w:r>
            <w:r w:rsidRPr="005D5AA1">
              <w:rPr>
                <w:rFonts w:ascii="Times New Roman" w:eastAsia="Times New Roman" w:hAnsi="Times New Roman" w:cs="Times New Roman"/>
                <w:b/>
                <w:bCs/>
              </w:rPr>
              <w:br/>
              <w:t>Измерение электрических сопротивлений</w:t>
            </w:r>
          </w:p>
        </w:tc>
        <w:tc>
          <w:tcPr>
            <w:tcW w:w="8081" w:type="dxa"/>
            <w:vAlign w:val="center"/>
          </w:tcPr>
          <w:p w14:paraId="35B99333"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985" w:type="dxa"/>
            <w:vMerge w:val="restart"/>
            <w:vAlign w:val="center"/>
          </w:tcPr>
          <w:p w14:paraId="2B50D722" w14:textId="1448B14D"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restart"/>
            <w:vAlign w:val="center"/>
          </w:tcPr>
          <w:p w14:paraId="49088A55" w14:textId="2059135E"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r>
      <w:tr w:rsidR="006E06B0" w:rsidRPr="005D5AA1" w14:paraId="343D893A" w14:textId="77777777" w:rsidTr="00F774DE">
        <w:trPr>
          <w:trHeight w:val="284"/>
          <w:jc w:val="center"/>
        </w:trPr>
        <w:tc>
          <w:tcPr>
            <w:tcW w:w="2409" w:type="dxa"/>
            <w:vMerge/>
            <w:vAlign w:val="center"/>
          </w:tcPr>
          <w:p w14:paraId="59853114"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65B8A8BA"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rPr>
              <w:t>Классификация электрических сопротивлений. Измерение средних электрических сопротивлений косвенным методом (амперметра-вольтметра). Измерение средних сопротивлений мостом и омметром. Измерение больших сопротивлений мегомметром.</w:t>
            </w:r>
          </w:p>
        </w:tc>
        <w:tc>
          <w:tcPr>
            <w:tcW w:w="1985" w:type="dxa"/>
            <w:vMerge/>
            <w:vAlign w:val="center"/>
          </w:tcPr>
          <w:p w14:paraId="782DC6F3"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0F366140"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0C686E55" w14:textId="77777777" w:rsidTr="00F774DE">
        <w:trPr>
          <w:trHeight w:val="284"/>
          <w:jc w:val="center"/>
        </w:trPr>
        <w:tc>
          <w:tcPr>
            <w:tcW w:w="2409" w:type="dxa"/>
            <w:vMerge/>
            <w:vAlign w:val="center"/>
          </w:tcPr>
          <w:p w14:paraId="37C639A8"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4A9EB5BA" w14:textId="1DF872DF" w:rsidR="006E06B0" w:rsidRPr="005D5AA1" w:rsidRDefault="002B7647" w:rsidP="002B7647">
            <w:pPr>
              <w:autoSpaceDE w:val="0"/>
              <w:autoSpaceDN w:val="0"/>
              <w:adjustRightInd w:val="0"/>
              <w:spacing w:after="0" w:line="240" w:lineRule="auto"/>
              <w:rPr>
                <w:rFonts w:ascii="Times New Roman" w:eastAsia="Times New Roman" w:hAnsi="Times New Roman" w:cs="Times New Roman"/>
                <w:i/>
                <w:iCs/>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985" w:type="dxa"/>
            <w:vMerge w:val="restart"/>
            <w:vAlign w:val="center"/>
          </w:tcPr>
          <w:p w14:paraId="45AE764A" w14:textId="43C69AA2"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ign w:val="center"/>
          </w:tcPr>
          <w:p w14:paraId="50FCC6EE"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4E28783F" w14:textId="77777777" w:rsidTr="00F774DE">
        <w:trPr>
          <w:trHeight w:val="284"/>
          <w:jc w:val="center"/>
        </w:trPr>
        <w:tc>
          <w:tcPr>
            <w:tcW w:w="2409" w:type="dxa"/>
            <w:vMerge/>
            <w:vAlign w:val="center"/>
          </w:tcPr>
          <w:p w14:paraId="1D5D6C80"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24183821"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i/>
                <w:iCs/>
              </w:rPr>
              <w:t xml:space="preserve">Лабораторное занятие № 11 </w:t>
            </w:r>
            <w:r w:rsidRPr="005D5AA1">
              <w:rPr>
                <w:rFonts w:ascii="Times New Roman" w:eastAsia="Times New Roman" w:hAnsi="Times New Roman" w:cs="Times New Roman"/>
              </w:rPr>
              <w:t xml:space="preserve">«Прямое измерение активного сопротивления. Измерение сопротивления изоляции электрооборудования </w:t>
            </w:r>
            <w:proofErr w:type="spellStart"/>
            <w:r w:rsidRPr="005D5AA1">
              <w:rPr>
                <w:rFonts w:ascii="Times New Roman" w:eastAsia="Times New Roman" w:hAnsi="Times New Roman" w:cs="Times New Roman"/>
              </w:rPr>
              <w:t>мегаомметром</w:t>
            </w:r>
            <w:proofErr w:type="spellEnd"/>
            <w:r w:rsidRPr="005D5AA1">
              <w:rPr>
                <w:rFonts w:ascii="Times New Roman" w:eastAsia="Times New Roman" w:hAnsi="Times New Roman" w:cs="Times New Roman"/>
              </w:rPr>
              <w:t>»</w:t>
            </w:r>
          </w:p>
        </w:tc>
        <w:tc>
          <w:tcPr>
            <w:tcW w:w="1985" w:type="dxa"/>
            <w:vMerge/>
            <w:vAlign w:val="center"/>
          </w:tcPr>
          <w:p w14:paraId="502E045B"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106A0402"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484B7D74" w14:textId="77777777" w:rsidTr="00F774DE">
        <w:trPr>
          <w:trHeight w:val="284"/>
          <w:jc w:val="center"/>
        </w:trPr>
        <w:tc>
          <w:tcPr>
            <w:tcW w:w="2409" w:type="dxa"/>
            <w:vMerge w:val="restart"/>
            <w:vAlign w:val="center"/>
          </w:tcPr>
          <w:p w14:paraId="0199F995"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Тема 6.3</w:t>
            </w:r>
            <w:r w:rsidRPr="005D5AA1">
              <w:rPr>
                <w:rFonts w:ascii="Times New Roman" w:eastAsia="Times New Roman" w:hAnsi="Times New Roman" w:cs="Times New Roman"/>
                <w:b/>
                <w:bCs/>
              </w:rPr>
              <w:br/>
              <w:t>Измерение мощности и энергии</w:t>
            </w:r>
          </w:p>
        </w:tc>
        <w:tc>
          <w:tcPr>
            <w:tcW w:w="8081" w:type="dxa"/>
            <w:vAlign w:val="center"/>
          </w:tcPr>
          <w:p w14:paraId="0B0883CD"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985" w:type="dxa"/>
            <w:vMerge w:val="restart"/>
            <w:vAlign w:val="center"/>
          </w:tcPr>
          <w:p w14:paraId="60B50B91" w14:textId="3724808D"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restart"/>
            <w:vAlign w:val="center"/>
          </w:tcPr>
          <w:p w14:paraId="73D18796" w14:textId="35271384"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r>
      <w:tr w:rsidR="006E06B0" w:rsidRPr="005D5AA1" w14:paraId="3D218A74" w14:textId="77777777" w:rsidTr="00F774DE">
        <w:trPr>
          <w:trHeight w:val="284"/>
          <w:jc w:val="center"/>
        </w:trPr>
        <w:tc>
          <w:tcPr>
            <w:tcW w:w="2409" w:type="dxa"/>
            <w:vMerge/>
            <w:vAlign w:val="center"/>
          </w:tcPr>
          <w:p w14:paraId="13189DA4"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32644F88"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rPr>
              <w:t>Измерение мощности в цепи постоянного и переменного тока. Измерение мощности в цепях трёхфазного тока. Измерение энергии в цепях переменного тока. Счётчики электрической энергии</w:t>
            </w:r>
          </w:p>
        </w:tc>
        <w:tc>
          <w:tcPr>
            <w:tcW w:w="1985" w:type="dxa"/>
            <w:vMerge/>
            <w:vAlign w:val="center"/>
          </w:tcPr>
          <w:p w14:paraId="4D4BDBAA"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7236D8A1"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25A17C04" w14:textId="77777777" w:rsidTr="00F774DE">
        <w:trPr>
          <w:trHeight w:val="284"/>
          <w:jc w:val="center"/>
        </w:trPr>
        <w:tc>
          <w:tcPr>
            <w:tcW w:w="2409" w:type="dxa"/>
            <w:vMerge/>
            <w:vAlign w:val="center"/>
          </w:tcPr>
          <w:p w14:paraId="4AC9689E"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2BBF657E" w14:textId="5742018D" w:rsidR="006E06B0" w:rsidRPr="005D5AA1" w:rsidRDefault="002B7647" w:rsidP="002B7647">
            <w:pPr>
              <w:autoSpaceDE w:val="0"/>
              <w:autoSpaceDN w:val="0"/>
              <w:adjustRightInd w:val="0"/>
              <w:spacing w:after="0" w:line="240" w:lineRule="auto"/>
              <w:rPr>
                <w:rFonts w:ascii="Times New Roman" w:eastAsia="Times New Roman" w:hAnsi="Times New Roman" w:cs="Times New Roman"/>
                <w:i/>
                <w:iCs/>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985" w:type="dxa"/>
            <w:vMerge w:val="restart"/>
            <w:vAlign w:val="center"/>
          </w:tcPr>
          <w:p w14:paraId="68A5626C" w14:textId="0E6473A6"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2BBDA64C" w14:textId="77777777" w:rsidR="006E06B0" w:rsidRPr="005D5AA1" w:rsidRDefault="006E06B0" w:rsidP="00C27E67">
            <w:pPr>
              <w:spacing w:after="0" w:line="240" w:lineRule="auto"/>
              <w:jc w:val="center"/>
              <w:rPr>
                <w:rFonts w:ascii="Times New Roman" w:eastAsia="Times New Roman" w:hAnsi="Times New Roman" w:cs="Times New Roman"/>
                <w:b/>
                <w:bCs/>
              </w:rPr>
            </w:pPr>
          </w:p>
        </w:tc>
      </w:tr>
      <w:tr w:rsidR="006E06B0" w:rsidRPr="005D5AA1" w14:paraId="0F32ABD2" w14:textId="77777777" w:rsidTr="00F774DE">
        <w:trPr>
          <w:trHeight w:val="284"/>
          <w:jc w:val="center"/>
        </w:trPr>
        <w:tc>
          <w:tcPr>
            <w:tcW w:w="2409" w:type="dxa"/>
            <w:vMerge/>
            <w:vAlign w:val="center"/>
          </w:tcPr>
          <w:p w14:paraId="3F1F6717"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32C2BBB1"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rPr>
            </w:pPr>
            <w:r w:rsidRPr="005D5AA1">
              <w:rPr>
                <w:rFonts w:ascii="Times New Roman" w:eastAsia="Times New Roman" w:hAnsi="Times New Roman" w:cs="Times New Roman"/>
                <w:i/>
                <w:iCs/>
              </w:rPr>
              <w:t xml:space="preserve">1. Лабораторное занятие № 12 </w:t>
            </w:r>
            <w:r w:rsidRPr="005D5AA1">
              <w:rPr>
                <w:rFonts w:ascii="Times New Roman" w:eastAsia="Times New Roman" w:hAnsi="Times New Roman" w:cs="Times New Roman"/>
              </w:rPr>
              <w:t>«Измерение активной электрической энергии однофазной цепи переменного тока с помощью индукционного счётчика».</w:t>
            </w:r>
          </w:p>
        </w:tc>
        <w:tc>
          <w:tcPr>
            <w:tcW w:w="1985" w:type="dxa"/>
            <w:vMerge/>
            <w:vAlign w:val="center"/>
          </w:tcPr>
          <w:p w14:paraId="73A74313"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72C51E92"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684400E2" w14:textId="77777777" w:rsidTr="00F774DE">
        <w:trPr>
          <w:trHeight w:val="284"/>
          <w:jc w:val="center"/>
        </w:trPr>
        <w:tc>
          <w:tcPr>
            <w:tcW w:w="2409" w:type="dxa"/>
            <w:vMerge/>
            <w:vAlign w:val="center"/>
          </w:tcPr>
          <w:p w14:paraId="25F6569B"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76653E70"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i/>
                <w:iCs/>
              </w:rPr>
              <w:t xml:space="preserve">2. Лабораторное занятие № 13 </w:t>
            </w:r>
            <w:r w:rsidRPr="005D5AA1">
              <w:rPr>
                <w:rFonts w:ascii="Times New Roman" w:eastAsia="Times New Roman" w:hAnsi="Times New Roman" w:cs="Times New Roman"/>
              </w:rPr>
              <w:t>«Измерение активной электрической энергии трёхфазного переменного тока с помощью электронного счётчика».</w:t>
            </w:r>
          </w:p>
        </w:tc>
        <w:tc>
          <w:tcPr>
            <w:tcW w:w="1985" w:type="dxa"/>
            <w:vMerge/>
            <w:vAlign w:val="center"/>
          </w:tcPr>
          <w:p w14:paraId="25194F7E"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570B518A"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28E540BB" w14:textId="77777777" w:rsidTr="00F774DE">
        <w:trPr>
          <w:trHeight w:val="284"/>
          <w:jc w:val="center"/>
        </w:trPr>
        <w:tc>
          <w:tcPr>
            <w:tcW w:w="10490" w:type="dxa"/>
            <w:gridSpan w:val="2"/>
            <w:vAlign w:val="center"/>
          </w:tcPr>
          <w:p w14:paraId="13E2D192" w14:textId="77777777" w:rsidR="006E06B0" w:rsidRPr="005D5AA1" w:rsidRDefault="006E06B0" w:rsidP="002B7647">
            <w:pPr>
              <w:spacing w:after="0" w:line="240" w:lineRule="auto"/>
              <w:rPr>
                <w:rFonts w:ascii="Times New Roman" w:eastAsia="Times New Roman" w:hAnsi="Times New Roman" w:cs="Times New Roman"/>
              </w:rPr>
            </w:pPr>
            <w:r w:rsidRPr="005D5AA1">
              <w:rPr>
                <w:rFonts w:ascii="Times New Roman" w:eastAsia="Times New Roman" w:hAnsi="Times New Roman" w:cs="Times New Roman"/>
                <w:b/>
                <w:bCs/>
              </w:rPr>
              <w:t>Раздел 7. Электрические измерения</w:t>
            </w:r>
          </w:p>
        </w:tc>
        <w:tc>
          <w:tcPr>
            <w:tcW w:w="1985" w:type="dxa"/>
            <w:vAlign w:val="center"/>
          </w:tcPr>
          <w:p w14:paraId="7F8E7DFD" w14:textId="3EB5534A"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Align w:val="center"/>
          </w:tcPr>
          <w:p w14:paraId="18845CB5"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63BC8777" w14:textId="77777777" w:rsidTr="00F774DE">
        <w:trPr>
          <w:trHeight w:val="284"/>
          <w:jc w:val="center"/>
        </w:trPr>
        <w:tc>
          <w:tcPr>
            <w:tcW w:w="2409" w:type="dxa"/>
            <w:vMerge w:val="restart"/>
            <w:vAlign w:val="center"/>
          </w:tcPr>
          <w:p w14:paraId="7DF10984"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Тема 7.1</w:t>
            </w:r>
            <w:r w:rsidRPr="005D5AA1">
              <w:rPr>
                <w:rFonts w:ascii="Times New Roman" w:eastAsia="Times New Roman" w:hAnsi="Times New Roman" w:cs="Times New Roman"/>
                <w:b/>
                <w:bCs/>
              </w:rPr>
              <w:br/>
              <w:t>Электрические машины постоянного тока</w:t>
            </w:r>
          </w:p>
        </w:tc>
        <w:tc>
          <w:tcPr>
            <w:tcW w:w="8081" w:type="dxa"/>
            <w:vAlign w:val="center"/>
          </w:tcPr>
          <w:p w14:paraId="23070703"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985" w:type="dxa"/>
            <w:vMerge w:val="restart"/>
            <w:vAlign w:val="center"/>
          </w:tcPr>
          <w:p w14:paraId="5FA4D3E2" w14:textId="05F51ED8"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restart"/>
            <w:vAlign w:val="center"/>
          </w:tcPr>
          <w:p w14:paraId="679BEC13" w14:textId="4D490943"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r>
      <w:tr w:rsidR="006E06B0" w:rsidRPr="005D5AA1" w14:paraId="1CACCBB8" w14:textId="77777777" w:rsidTr="00F774DE">
        <w:trPr>
          <w:trHeight w:val="284"/>
          <w:jc w:val="center"/>
        </w:trPr>
        <w:tc>
          <w:tcPr>
            <w:tcW w:w="2409" w:type="dxa"/>
            <w:vMerge/>
            <w:vAlign w:val="center"/>
          </w:tcPr>
          <w:p w14:paraId="52A5D604"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3F1045F9"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Устройство и принцип действия машин постоянного тока. Генераторы постоянного тока.</w:t>
            </w:r>
          </w:p>
          <w:p w14:paraId="6E593839"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Двигатели постоянного тока. Основные характеристики машин постоянного тока. Трансформаторы.</w:t>
            </w:r>
          </w:p>
        </w:tc>
        <w:tc>
          <w:tcPr>
            <w:tcW w:w="1985" w:type="dxa"/>
            <w:vMerge/>
            <w:vAlign w:val="center"/>
          </w:tcPr>
          <w:p w14:paraId="6FCEC995"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6B18421A"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52D84A4F" w14:textId="77777777" w:rsidTr="00F774DE">
        <w:trPr>
          <w:trHeight w:val="284"/>
          <w:jc w:val="center"/>
        </w:trPr>
        <w:tc>
          <w:tcPr>
            <w:tcW w:w="2409" w:type="dxa"/>
            <w:vMerge/>
            <w:vAlign w:val="center"/>
          </w:tcPr>
          <w:p w14:paraId="2C101774"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00608D2B" w14:textId="02A2DCAA" w:rsidR="006E06B0" w:rsidRPr="005D5AA1" w:rsidRDefault="002B7647" w:rsidP="002B7647">
            <w:pPr>
              <w:autoSpaceDE w:val="0"/>
              <w:autoSpaceDN w:val="0"/>
              <w:adjustRightInd w:val="0"/>
              <w:spacing w:after="0" w:line="240" w:lineRule="auto"/>
              <w:rPr>
                <w:rFonts w:ascii="Times New Roman" w:eastAsia="Times New Roman" w:hAnsi="Times New Roman" w:cs="Times New Roman"/>
                <w:b/>
                <w:bCs/>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985" w:type="dxa"/>
            <w:vMerge w:val="restart"/>
            <w:vAlign w:val="center"/>
          </w:tcPr>
          <w:p w14:paraId="13145DCD" w14:textId="27ACED3B"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0F5F3747"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30529A21" w14:textId="77777777" w:rsidTr="00F774DE">
        <w:trPr>
          <w:trHeight w:val="284"/>
          <w:jc w:val="center"/>
        </w:trPr>
        <w:tc>
          <w:tcPr>
            <w:tcW w:w="2409" w:type="dxa"/>
            <w:vMerge/>
            <w:vAlign w:val="center"/>
          </w:tcPr>
          <w:p w14:paraId="4EA7887B"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0C2BA330"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i/>
                <w:iCs/>
              </w:rPr>
              <w:t>Практическое занятие</w:t>
            </w:r>
            <w:r w:rsidRPr="005D5AA1">
              <w:rPr>
                <w:rFonts w:ascii="Times New Roman" w:eastAsia="Times New Roman" w:hAnsi="Times New Roman" w:cs="Times New Roman"/>
              </w:rPr>
              <w:t xml:space="preserve"> № 1«Расчёт параметров однофазного трансформатора»</w:t>
            </w:r>
          </w:p>
        </w:tc>
        <w:tc>
          <w:tcPr>
            <w:tcW w:w="1985" w:type="dxa"/>
            <w:vMerge/>
            <w:vAlign w:val="center"/>
          </w:tcPr>
          <w:p w14:paraId="01202D60"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4A79738C"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7EDB3207" w14:textId="77777777" w:rsidTr="00F774DE">
        <w:trPr>
          <w:trHeight w:val="284"/>
          <w:jc w:val="center"/>
        </w:trPr>
        <w:tc>
          <w:tcPr>
            <w:tcW w:w="2409" w:type="dxa"/>
            <w:vMerge/>
            <w:vAlign w:val="center"/>
          </w:tcPr>
          <w:p w14:paraId="6BEFA1E0"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63220FED"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i/>
                <w:iCs/>
              </w:rPr>
              <w:t xml:space="preserve">Лабораторное занятие № 14 </w:t>
            </w:r>
            <w:r w:rsidRPr="005D5AA1">
              <w:rPr>
                <w:rFonts w:ascii="Times New Roman" w:eastAsia="Times New Roman" w:hAnsi="Times New Roman" w:cs="Times New Roman"/>
              </w:rPr>
              <w:t>«Исследование двигателя постоянного тока с последовательным возбуждением».</w:t>
            </w:r>
          </w:p>
        </w:tc>
        <w:tc>
          <w:tcPr>
            <w:tcW w:w="1985" w:type="dxa"/>
            <w:vMerge/>
            <w:vAlign w:val="center"/>
          </w:tcPr>
          <w:p w14:paraId="2CC9D330"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55B794FB"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08674545" w14:textId="77777777" w:rsidTr="00F774DE">
        <w:trPr>
          <w:trHeight w:val="284"/>
          <w:jc w:val="center"/>
        </w:trPr>
        <w:tc>
          <w:tcPr>
            <w:tcW w:w="2409" w:type="dxa"/>
            <w:vMerge/>
            <w:vAlign w:val="center"/>
          </w:tcPr>
          <w:p w14:paraId="3A1B365F"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4101AFDB"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i/>
                <w:iCs/>
              </w:rPr>
              <w:t xml:space="preserve">Лабораторное занятие № 15 </w:t>
            </w:r>
            <w:r w:rsidRPr="005D5AA1">
              <w:rPr>
                <w:rFonts w:ascii="Times New Roman" w:eastAsia="Times New Roman" w:hAnsi="Times New Roman" w:cs="Times New Roman"/>
              </w:rPr>
              <w:t>«Исследование двигателя постоянного тока с параллельным возбуждением».</w:t>
            </w:r>
          </w:p>
        </w:tc>
        <w:tc>
          <w:tcPr>
            <w:tcW w:w="1985" w:type="dxa"/>
            <w:vMerge/>
            <w:vAlign w:val="center"/>
          </w:tcPr>
          <w:p w14:paraId="78C43A20"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1AF6C81A"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4FD8AC6E" w14:textId="77777777" w:rsidTr="00F774DE">
        <w:trPr>
          <w:trHeight w:val="284"/>
          <w:jc w:val="center"/>
        </w:trPr>
        <w:tc>
          <w:tcPr>
            <w:tcW w:w="2409" w:type="dxa"/>
            <w:vMerge w:val="restart"/>
            <w:vAlign w:val="center"/>
          </w:tcPr>
          <w:p w14:paraId="7CD927E7"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rPr>
            </w:pPr>
            <w:r w:rsidRPr="005D5AA1">
              <w:rPr>
                <w:rFonts w:ascii="Times New Roman" w:eastAsia="Times New Roman" w:hAnsi="Times New Roman" w:cs="Times New Roman"/>
                <w:b/>
                <w:bCs/>
              </w:rPr>
              <w:t>Тема 7.2</w:t>
            </w:r>
            <w:r w:rsidRPr="005D5AA1">
              <w:rPr>
                <w:rFonts w:ascii="Times New Roman" w:eastAsia="Times New Roman" w:hAnsi="Times New Roman" w:cs="Times New Roman"/>
                <w:b/>
                <w:bCs/>
              </w:rPr>
              <w:br/>
              <w:t>Электрические машины переменного тока</w:t>
            </w:r>
          </w:p>
        </w:tc>
        <w:tc>
          <w:tcPr>
            <w:tcW w:w="8081" w:type="dxa"/>
            <w:vAlign w:val="center"/>
          </w:tcPr>
          <w:p w14:paraId="31DCBFD5"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985" w:type="dxa"/>
            <w:vMerge w:val="restart"/>
            <w:vAlign w:val="center"/>
          </w:tcPr>
          <w:p w14:paraId="7CB80C0B" w14:textId="4DE9BD84"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restart"/>
            <w:vAlign w:val="center"/>
          </w:tcPr>
          <w:p w14:paraId="0E2C2D75" w14:textId="3015C315"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r>
      <w:tr w:rsidR="006E06B0" w:rsidRPr="005D5AA1" w14:paraId="58E80317" w14:textId="77777777" w:rsidTr="00F774DE">
        <w:trPr>
          <w:trHeight w:val="284"/>
          <w:jc w:val="center"/>
        </w:trPr>
        <w:tc>
          <w:tcPr>
            <w:tcW w:w="2409" w:type="dxa"/>
            <w:vMerge/>
            <w:vAlign w:val="center"/>
          </w:tcPr>
          <w:p w14:paraId="465BEA60"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4F3B4CBA"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rPr>
              <w:t xml:space="preserve">Устройство, принцип действия трёхфазного асинхронного двигателя. Основные параметры и характеристики трёхфазного асинхронного двигателя. Методы регулирования частоты вращения трёхфазного двигателя. Однофазный </w:t>
            </w:r>
            <w:r w:rsidRPr="005D5AA1">
              <w:rPr>
                <w:rFonts w:ascii="Times New Roman" w:eastAsia="Times New Roman" w:hAnsi="Times New Roman" w:cs="Times New Roman"/>
              </w:rPr>
              <w:lastRenderedPageBreak/>
              <w:t>асинхронный двигатель</w:t>
            </w:r>
          </w:p>
        </w:tc>
        <w:tc>
          <w:tcPr>
            <w:tcW w:w="1985" w:type="dxa"/>
            <w:vMerge/>
            <w:vAlign w:val="center"/>
          </w:tcPr>
          <w:p w14:paraId="30FB4BF8"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339E3F1D"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01B279B6" w14:textId="77777777" w:rsidTr="00F774DE">
        <w:trPr>
          <w:trHeight w:val="284"/>
          <w:jc w:val="center"/>
        </w:trPr>
        <w:tc>
          <w:tcPr>
            <w:tcW w:w="2409" w:type="dxa"/>
            <w:vMerge/>
            <w:vAlign w:val="center"/>
          </w:tcPr>
          <w:p w14:paraId="57CB751A"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335847EE" w14:textId="139C939B" w:rsidR="006E06B0" w:rsidRPr="005D5AA1" w:rsidRDefault="002B7647" w:rsidP="002B7647">
            <w:pPr>
              <w:autoSpaceDE w:val="0"/>
              <w:autoSpaceDN w:val="0"/>
              <w:adjustRightInd w:val="0"/>
              <w:spacing w:after="0" w:line="240" w:lineRule="auto"/>
              <w:rPr>
                <w:rFonts w:ascii="Times New Roman" w:eastAsia="Times New Roman" w:hAnsi="Times New Roman" w:cs="Times New Roman"/>
                <w:b/>
                <w:bCs/>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985" w:type="dxa"/>
            <w:vMerge w:val="restart"/>
            <w:vAlign w:val="center"/>
          </w:tcPr>
          <w:p w14:paraId="5CCC3500" w14:textId="1B185655"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Merge/>
            <w:vAlign w:val="center"/>
          </w:tcPr>
          <w:p w14:paraId="211A1C0A" w14:textId="77777777" w:rsidR="006E06B0" w:rsidRPr="005D5AA1" w:rsidRDefault="006E06B0" w:rsidP="00C27E67">
            <w:pPr>
              <w:spacing w:after="0" w:line="240" w:lineRule="auto"/>
              <w:jc w:val="center"/>
              <w:rPr>
                <w:rFonts w:ascii="Times New Roman" w:eastAsia="Times New Roman" w:hAnsi="Times New Roman" w:cs="Times New Roman"/>
                <w:b/>
                <w:bCs/>
              </w:rPr>
            </w:pPr>
          </w:p>
        </w:tc>
      </w:tr>
      <w:tr w:rsidR="006E06B0" w:rsidRPr="005D5AA1" w14:paraId="529E5638" w14:textId="77777777" w:rsidTr="00F774DE">
        <w:trPr>
          <w:trHeight w:val="284"/>
          <w:jc w:val="center"/>
        </w:trPr>
        <w:tc>
          <w:tcPr>
            <w:tcW w:w="2409" w:type="dxa"/>
            <w:vMerge/>
            <w:vAlign w:val="center"/>
          </w:tcPr>
          <w:p w14:paraId="36F3F8EF" w14:textId="77777777" w:rsidR="006E06B0" w:rsidRPr="005D5AA1" w:rsidRDefault="006E06B0" w:rsidP="00C27E67">
            <w:pPr>
              <w:autoSpaceDE w:val="0"/>
              <w:autoSpaceDN w:val="0"/>
              <w:adjustRightInd w:val="0"/>
              <w:spacing w:after="0" w:line="240" w:lineRule="auto"/>
              <w:rPr>
                <w:rFonts w:ascii="Times New Roman" w:eastAsia="Times New Roman" w:hAnsi="Times New Roman" w:cs="Times New Roman"/>
                <w:b/>
                <w:bCs/>
              </w:rPr>
            </w:pPr>
          </w:p>
        </w:tc>
        <w:tc>
          <w:tcPr>
            <w:tcW w:w="8081" w:type="dxa"/>
            <w:vAlign w:val="center"/>
          </w:tcPr>
          <w:p w14:paraId="48A1BD0C"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i/>
                <w:iCs/>
              </w:rPr>
              <w:t>Практическое занятие</w:t>
            </w:r>
            <w:r w:rsidRPr="005D5AA1">
              <w:rPr>
                <w:rFonts w:ascii="Times New Roman" w:eastAsia="Times New Roman" w:hAnsi="Times New Roman" w:cs="Times New Roman"/>
              </w:rPr>
              <w:t xml:space="preserve"> № 2«Расчёт параметров трёхфазного асинхронного двигателя»</w:t>
            </w:r>
          </w:p>
        </w:tc>
        <w:tc>
          <w:tcPr>
            <w:tcW w:w="1985" w:type="dxa"/>
            <w:vMerge/>
            <w:vAlign w:val="center"/>
          </w:tcPr>
          <w:p w14:paraId="7FDE4621" w14:textId="77777777" w:rsidR="006E06B0" w:rsidRPr="005D5AA1" w:rsidRDefault="006E06B0" w:rsidP="00C27E67">
            <w:pPr>
              <w:spacing w:after="0" w:line="240" w:lineRule="auto"/>
              <w:jc w:val="center"/>
              <w:rPr>
                <w:rFonts w:ascii="Times New Roman" w:eastAsia="Times New Roman" w:hAnsi="Times New Roman" w:cs="Times New Roman"/>
              </w:rPr>
            </w:pPr>
          </w:p>
        </w:tc>
        <w:tc>
          <w:tcPr>
            <w:tcW w:w="2268" w:type="dxa"/>
            <w:vMerge/>
            <w:vAlign w:val="center"/>
          </w:tcPr>
          <w:p w14:paraId="0D3558DA"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6C3338E7" w14:textId="77777777" w:rsidTr="00F774DE">
        <w:trPr>
          <w:trHeight w:val="284"/>
          <w:jc w:val="center"/>
        </w:trPr>
        <w:tc>
          <w:tcPr>
            <w:tcW w:w="10490" w:type="dxa"/>
            <w:gridSpan w:val="2"/>
            <w:vAlign w:val="center"/>
          </w:tcPr>
          <w:p w14:paraId="1F5E96EF"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i/>
                <w:iCs/>
              </w:rPr>
              <w:t>Контрольная работа</w:t>
            </w:r>
          </w:p>
        </w:tc>
        <w:tc>
          <w:tcPr>
            <w:tcW w:w="1985" w:type="dxa"/>
            <w:vAlign w:val="center"/>
          </w:tcPr>
          <w:p w14:paraId="0AD11A95" w14:textId="0FB4CB81" w:rsidR="006E06B0" w:rsidRPr="005D5AA1" w:rsidRDefault="006E06B0" w:rsidP="00C27E67">
            <w:pPr>
              <w:spacing w:after="0" w:line="240" w:lineRule="auto"/>
              <w:jc w:val="center"/>
              <w:rPr>
                <w:rFonts w:ascii="Times New Roman" w:eastAsia="Times New Roman" w:hAnsi="Times New Roman" w:cs="Times New Roman"/>
                <w:b/>
                <w:bCs/>
              </w:rPr>
            </w:pPr>
          </w:p>
        </w:tc>
        <w:tc>
          <w:tcPr>
            <w:tcW w:w="2268" w:type="dxa"/>
            <w:vAlign w:val="center"/>
          </w:tcPr>
          <w:p w14:paraId="12F56BBF" w14:textId="77777777" w:rsidR="006E06B0" w:rsidRPr="005D5AA1" w:rsidRDefault="006E06B0" w:rsidP="00C27E67">
            <w:pPr>
              <w:spacing w:after="0" w:line="240" w:lineRule="auto"/>
              <w:jc w:val="center"/>
              <w:rPr>
                <w:rFonts w:ascii="Times New Roman" w:eastAsia="Times New Roman" w:hAnsi="Times New Roman" w:cs="Times New Roman"/>
              </w:rPr>
            </w:pPr>
          </w:p>
        </w:tc>
      </w:tr>
      <w:tr w:rsidR="006E06B0" w:rsidRPr="005D5AA1" w14:paraId="605F03CF" w14:textId="77777777" w:rsidTr="00F774DE">
        <w:trPr>
          <w:trHeight w:val="284"/>
          <w:jc w:val="center"/>
        </w:trPr>
        <w:tc>
          <w:tcPr>
            <w:tcW w:w="10490" w:type="dxa"/>
            <w:gridSpan w:val="2"/>
            <w:vAlign w:val="center"/>
          </w:tcPr>
          <w:p w14:paraId="041AF0CE"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Промежуточная аттестация</w:t>
            </w:r>
          </w:p>
        </w:tc>
        <w:tc>
          <w:tcPr>
            <w:tcW w:w="1985" w:type="dxa"/>
            <w:vAlign w:val="center"/>
          </w:tcPr>
          <w:p w14:paraId="1894BE1E" w14:textId="25EFD86D"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rPr>
            </w:pPr>
          </w:p>
        </w:tc>
        <w:tc>
          <w:tcPr>
            <w:tcW w:w="2268" w:type="dxa"/>
            <w:vAlign w:val="center"/>
          </w:tcPr>
          <w:p w14:paraId="1D4E4FFB" w14:textId="77777777"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b/>
                <w:bCs/>
              </w:rPr>
            </w:pPr>
          </w:p>
        </w:tc>
      </w:tr>
      <w:tr w:rsidR="006E06B0" w:rsidRPr="005D5AA1" w14:paraId="3740F969" w14:textId="77777777" w:rsidTr="00F774DE">
        <w:trPr>
          <w:trHeight w:val="284"/>
          <w:jc w:val="center"/>
        </w:trPr>
        <w:tc>
          <w:tcPr>
            <w:tcW w:w="10490" w:type="dxa"/>
            <w:gridSpan w:val="2"/>
            <w:vAlign w:val="center"/>
          </w:tcPr>
          <w:p w14:paraId="3821FBCF" w14:textId="77777777" w:rsidR="006E06B0" w:rsidRPr="005D5AA1" w:rsidRDefault="006E06B0" w:rsidP="002B7647">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Всего:</w:t>
            </w:r>
          </w:p>
        </w:tc>
        <w:tc>
          <w:tcPr>
            <w:tcW w:w="1985" w:type="dxa"/>
            <w:vAlign w:val="center"/>
          </w:tcPr>
          <w:p w14:paraId="0AC6055A" w14:textId="7D4E88CA"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b/>
                <w:bCs/>
              </w:rPr>
            </w:pPr>
          </w:p>
        </w:tc>
        <w:tc>
          <w:tcPr>
            <w:tcW w:w="2268" w:type="dxa"/>
            <w:vAlign w:val="center"/>
          </w:tcPr>
          <w:p w14:paraId="69C7F64E" w14:textId="77777777" w:rsidR="006E06B0" w:rsidRPr="005D5AA1" w:rsidRDefault="006E06B0" w:rsidP="00C27E67">
            <w:pPr>
              <w:autoSpaceDE w:val="0"/>
              <w:autoSpaceDN w:val="0"/>
              <w:adjustRightInd w:val="0"/>
              <w:spacing w:after="0" w:line="240" w:lineRule="auto"/>
              <w:jc w:val="center"/>
              <w:rPr>
                <w:rFonts w:ascii="Times New Roman" w:eastAsia="Times New Roman" w:hAnsi="Times New Roman" w:cs="Times New Roman"/>
                <w:b/>
                <w:bCs/>
              </w:rPr>
            </w:pPr>
          </w:p>
        </w:tc>
      </w:tr>
    </w:tbl>
    <w:p w14:paraId="52ACFA46" w14:textId="77777777" w:rsidR="006E06B0" w:rsidRPr="005D5AA1" w:rsidRDefault="006E06B0" w:rsidP="006E06B0">
      <w:pPr>
        <w:spacing w:after="0" w:line="240" w:lineRule="auto"/>
        <w:jc w:val="both"/>
        <w:rPr>
          <w:rFonts w:ascii="Times New Roman" w:eastAsia="Times New Roman" w:hAnsi="Times New Roman" w:cs="Times New Roman"/>
          <w:b/>
          <w:bCs/>
          <w:sz w:val="24"/>
          <w:szCs w:val="24"/>
          <w:lang w:eastAsia="ru-RU"/>
        </w:rPr>
      </w:pPr>
    </w:p>
    <w:p w14:paraId="510A340F" w14:textId="77777777" w:rsidR="006E06B0" w:rsidRPr="005D5AA1" w:rsidRDefault="006E06B0" w:rsidP="006E06B0">
      <w:pPr>
        <w:spacing w:after="0" w:line="240" w:lineRule="auto"/>
        <w:jc w:val="both"/>
        <w:rPr>
          <w:rFonts w:ascii="Times New Roman" w:eastAsia="Times New Roman" w:hAnsi="Times New Roman" w:cs="Times New Roman"/>
          <w:b/>
          <w:bCs/>
          <w:sz w:val="24"/>
          <w:szCs w:val="24"/>
          <w:lang w:eastAsia="ru-RU"/>
        </w:rPr>
      </w:pPr>
    </w:p>
    <w:p w14:paraId="0F7BFB1E" w14:textId="77777777" w:rsidR="006E06B0" w:rsidRPr="005D5AA1" w:rsidRDefault="006E06B0" w:rsidP="006E06B0">
      <w:pPr>
        <w:spacing w:after="200" w:line="276" w:lineRule="auto"/>
        <w:ind w:firstLine="709"/>
        <w:rPr>
          <w:rFonts w:ascii="Times New Roman" w:eastAsia="Times New Roman" w:hAnsi="Times New Roman" w:cs="Times New Roman"/>
          <w:i/>
          <w:iCs/>
          <w:sz w:val="24"/>
          <w:szCs w:val="24"/>
          <w:lang w:eastAsia="ru-RU"/>
        </w:rPr>
        <w:sectPr w:rsidR="006E06B0" w:rsidRPr="005D5AA1" w:rsidSect="00C27E67">
          <w:pgSz w:w="16840" w:h="11907" w:orient="landscape"/>
          <w:pgMar w:top="1134" w:right="851" w:bottom="1134" w:left="1701" w:header="709" w:footer="709" w:gutter="0"/>
          <w:cols w:space="720"/>
        </w:sectPr>
      </w:pPr>
    </w:p>
    <w:p w14:paraId="225D754F" w14:textId="671F2621" w:rsidR="006E06B0" w:rsidRPr="005D5AA1" w:rsidRDefault="006E06B0" w:rsidP="006E06B0">
      <w:pPr>
        <w:spacing w:after="24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lastRenderedPageBreak/>
        <w:t xml:space="preserve">3. УСЛОВИЯ РЕАЛИЗАЦИИ УЧЕБНОЙ ДИСЦИПЛИНЫ </w:t>
      </w:r>
    </w:p>
    <w:p w14:paraId="766A0F25" w14:textId="77777777" w:rsidR="006E06B0" w:rsidRPr="005D5AA1" w:rsidRDefault="006E06B0" w:rsidP="006E06B0">
      <w:pPr>
        <w:spacing w:after="0" w:line="240" w:lineRule="auto"/>
        <w:ind w:firstLine="709"/>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3.1. Для реализации примерной рабочей программы учебной дисциплины должны быть предусмотрены следующие специальные помещения:</w:t>
      </w:r>
    </w:p>
    <w:p w14:paraId="5DD3E82A" w14:textId="0076B5A5" w:rsidR="006E06B0" w:rsidRPr="005D5AA1" w:rsidRDefault="006E06B0" w:rsidP="00E5082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B7647">
        <w:rPr>
          <w:rFonts w:ascii="Times New Roman" w:eastAsia="Times New Roman" w:hAnsi="Times New Roman" w:cs="Times New Roman"/>
          <w:bCs/>
          <w:sz w:val="24"/>
          <w:szCs w:val="24"/>
          <w:lang w:eastAsia="ru-RU"/>
        </w:rPr>
        <w:t>Кабинет «Электротехника»,</w:t>
      </w:r>
      <w:r w:rsidRPr="005D5AA1">
        <w:rPr>
          <w:rFonts w:ascii="Times New Roman" w:eastAsia="Times New Roman" w:hAnsi="Times New Roman" w:cs="Times New Roman"/>
          <w:sz w:val="24"/>
          <w:szCs w:val="24"/>
          <w:lang w:eastAsia="ru-RU"/>
        </w:rPr>
        <w:t xml:space="preserve"> оснащённый </w:t>
      </w:r>
      <w:r w:rsidR="00E50824">
        <w:rPr>
          <w:rFonts w:ascii="Times New Roman" w:eastAsia="Times New Roman" w:hAnsi="Times New Roman" w:cs="Times New Roman"/>
          <w:sz w:val="24"/>
          <w:szCs w:val="24"/>
          <w:lang w:eastAsia="ru-RU"/>
        </w:rPr>
        <w:t>в соответствии с п. 6.1.2.1 образовательной программы по профессии.</w:t>
      </w:r>
    </w:p>
    <w:p w14:paraId="65232234" w14:textId="77777777" w:rsidR="00E50824" w:rsidRDefault="00E50824" w:rsidP="006E06B0">
      <w:pPr>
        <w:spacing w:after="0" w:line="240" w:lineRule="auto"/>
        <w:ind w:firstLine="709"/>
        <w:jc w:val="both"/>
        <w:rPr>
          <w:rFonts w:ascii="Times New Roman" w:eastAsia="Times New Roman" w:hAnsi="Times New Roman" w:cs="Times New Roman"/>
          <w:sz w:val="24"/>
          <w:szCs w:val="24"/>
          <w:lang w:eastAsia="ru-RU"/>
        </w:rPr>
      </w:pPr>
    </w:p>
    <w:p w14:paraId="2F6FDD35" w14:textId="77777777" w:rsidR="006E06B0" w:rsidRPr="005D5AA1" w:rsidRDefault="006E06B0" w:rsidP="006E06B0">
      <w:pPr>
        <w:spacing w:after="0" w:line="240" w:lineRule="auto"/>
        <w:ind w:firstLine="709"/>
        <w:jc w:val="both"/>
        <w:rPr>
          <w:rFonts w:ascii="Times New Roman" w:eastAsia="Times New Roman" w:hAnsi="Times New Roman" w:cs="Times New Roman"/>
          <w:b/>
          <w:bCs/>
          <w:i/>
          <w:iCs/>
          <w:sz w:val="24"/>
          <w:szCs w:val="24"/>
          <w:lang w:eastAsia="ru-RU"/>
        </w:rPr>
      </w:pPr>
      <w:r w:rsidRPr="005D5AA1">
        <w:rPr>
          <w:rFonts w:ascii="Times New Roman" w:eastAsia="Times New Roman" w:hAnsi="Times New Roman" w:cs="Times New Roman"/>
          <w:b/>
          <w:bCs/>
          <w:sz w:val="24"/>
          <w:szCs w:val="24"/>
          <w:lang w:eastAsia="ru-RU"/>
        </w:rPr>
        <w:t>3.2. Информационное обеспечение реализации примерной рабочей программы учебной дисциплины</w:t>
      </w:r>
    </w:p>
    <w:p w14:paraId="71860B19" w14:textId="39B89D2C" w:rsidR="006E06B0" w:rsidRPr="005D5AA1" w:rsidRDefault="006E06B0" w:rsidP="006E06B0">
      <w:pPr>
        <w:suppressAutoHyphens/>
        <w:spacing w:after="200" w:line="276" w:lineRule="auto"/>
        <w:ind w:firstLine="709"/>
        <w:jc w:val="both"/>
        <w:rPr>
          <w:rFonts w:ascii="Times New Roman" w:eastAsia="Times New Roman" w:hAnsi="Times New Roman" w:cs="Times New Roman"/>
          <w:lang w:eastAsia="ru-RU"/>
        </w:rPr>
      </w:pPr>
      <w:r w:rsidRPr="005D5AA1">
        <w:rPr>
          <w:rFonts w:ascii="Times New Roman" w:eastAsia="Times New Roman" w:hAnsi="Times New Roman" w:cs="Times New Roman"/>
          <w:lang w:eastAsia="ru-RU"/>
        </w:rPr>
        <w:t>Для реализации программы библиотечный фонд образовательной организации должен иметь п</w:t>
      </w:r>
      <w:r w:rsidRPr="005D5AA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D5AA1">
        <w:rPr>
          <w:rFonts w:ascii="Times New Roman" w:eastAsia="Times New Roman" w:hAnsi="Times New Roman" w:cs="Times New Roman"/>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D668FD" w14:textId="49AA8D74" w:rsidR="006E06B0" w:rsidRPr="005D5AA1" w:rsidRDefault="006E06B0" w:rsidP="003F7D85">
      <w:pPr>
        <w:spacing w:after="0" w:line="240" w:lineRule="auto"/>
        <w:ind w:firstLine="709"/>
        <w:jc w:val="both"/>
        <w:rPr>
          <w:rFonts w:ascii="Times New Roman" w:eastAsia="Times New Roman" w:hAnsi="Times New Roman" w:cs="Times New Roman"/>
          <w:b/>
          <w:bCs/>
          <w:i/>
          <w:iCs/>
          <w:sz w:val="24"/>
          <w:szCs w:val="24"/>
          <w:lang w:eastAsia="ru-RU"/>
        </w:rPr>
      </w:pPr>
      <w:r w:rsidRPr="005D5AA1">
        <w:rPr>
          <w:rFonts w:ascii="Times New Roman" w:eastAsia="Times New Roman" w:hAnsi="Times New Roman" w:cs="Times New Roman"/>
          <w:b/>
          <w:bCs/>
          <w:sz w:val="24"/>
          <w:szCs w:val="24"/>
          <w:lang w:eastAsia="ru-RU"/>
        </w:rPr>
        <w:t>3.2.1. </w:t>
      </w:r>
      <w:r w:rsidR="00E50824">
        <w:rPr>
          <w:rFonts w:ascii="Times New Roman" w:eastAsia="Times New Roman" w:hAnsi="Times New Roman" w:cs="Times New Roman"/>
          <w:b/>
          <w:bCs/>
          <w:sz w:val="24"/>
          <w:szCs w:val="24"/>
          <w:lang w:eastAsia="ru-RU"/>
        </w:rPr>
        <w:t>Основные п</w:t>
      </w:r>
      <w:r w:rsidRPr="005D5AA1">
        <w:rPr>
          <w:rFonts w:ascii="Times New Roman" w:eastAsia="Times New Roman" w:hAnsi="Times New Roman" w:cs="Times New Roman"/>
          <w:b/>
          <w:bCs/>
          <w:sz w:val="24"/>
          <w:szCs w:val="24"/>
          <w:lang w:eastAsia="ru-RU"/>
        </w:rPr>
        <w:t xml:space="preserve">ечатные </w:t>
      </w:r>
      <w:r w:rsidR="002B7647">
        <w:rPr>
          <w:rFonts w:ascii="Times New Roman" w:eastAsia="Times New Roman" w:hAnsi="Times New Roman" w:cs="Times New Roman"/>
          <w:b/>
          <w:bCs/>
          <w:sz w:val="24"/>
          <w:szCs w:val="24"/>
          <w:lang w:eastAsia="ru-RU"/>
        </w:rPr>
        <w:t xml:space="preserve">и электронные </w:t>
      </w:r>
      <w:r w:rsidRPr="005D5AA1">
        <w:rPr>
          <w:rFonts w:ascii="Times New Roman" w:eastAsia="Times New Roman" w:hAnsi="Times New Roman" w:cs="Times New Roman"/>
          <w:b/>
          <w:bCs/>
          <w:sz w:val="24"/>
          <w:szCs w:val="24"/>
          <w:lang w:eastAsia="ru-RU"/>
        </w:rPr>
        <w:t>издания</w:t>
      </w:r>
      <w:r w:rsidRPr="005D5AA1">
        <w:rPr>
          <w:rFonts w:ascii="Times New Roman" w:eastAsia="Times New Roman" w:hAnsi="Times New Roman" w:cs="Times New Roman"/>
          <w:b/>
          <w:bCs/>
          <w:i/>
          <w:iCs/>
          <w:sz w:val="24"/>
          <w:szCs w:val="24"/>
          <w:lang w:eastAsia="ru-RU"/>
        </w:rPr>
        <w:t xml:space="preserve"> </w:t>
      </w:r>
    </w:p>
    <w:p w14:paraId="7186877A" w14:textId="01B7B31E" w:rsidR="006E06B0" w:rsidRPr="00E50824" w:rsidRDefault="00E50824" w:rsidP="00E50824">
      <w:pPr>
        <w:numPr>
          <w:ilvl w:val="0"/>
          <w:numId w:val="6"/>
        </w:numPr>
        <w:tabs>
          <w:tab w:val="left" w:pos="567"/>
        </w:tabs>
        <w:spacing w:after="0" w:line="240" w:lineRule="auto"/>
        <w:ind w:left="0" w:firstLine="709"/>
        <w:jc w:val="both"/>
        <w:outlineLvl w:val="4"/>
        <w:rPr>
          <w:rFonts w:ascii="Times New Roman" w:eastAsia="Times New Roman" w:hAnsi="Times New Roman" w:cs="Times New Roman"/>
          <w:bCs/>
          <w:sz w:val="24"/>
          <w:szCs w:val="24"/>
        </w:rPr>
      </w:pPr>
      <w:r w:rsidRPr="00E50824">
        <w:rPr>
          <w:rFonts w:ascii="Times New Roman" w:eastAsia="Times New Roman" w:hAnsi="Times New Roman" w:cs="Times New Roman"/>
          <w:bCs/>
          <w:iCs/>
          <w:sz w:val="24"/>
          <w:szCs w:val="24"/>
        </w:rPr>
        <w:t xml:space="preserve">Гальперин, М. В. Электротехника и </w:t>
      </w:r>
      <w:proofErr w:type="gramStart"/>
      <w:r w:rsidRPr="00E50824">
        <w:rPr>
          <w:rFonts w:ascii="Times New Roman" w:eastAsia="Times New Roman" w:hAnsi="Times New Roman" w:cs="Times New Roman"/>
          <w:bCs/>
          <w:iCs/>
          <w:sz w:val="24"/>
          <w:szCs w:val="24"/>
        </w:rPr>
        <w:t>электроника :</w:t>
      </w:r>
      <w:proofErr w:type="gramEnd"/>
      <w:r w:rsidRPr="00E50824">
        <w:rPr>
          <w:rFonts w:ascii="Times New Roman" w:eastAsia="Times New Roman" w:hAnsi="Times New Roman" w:cs="Times New Roman"/>
          <w:bCs/>
          <w:iCs/>
          <w:sz w:val="24"/>
          <w:szCs w:val="24"/>
        </w:rPr>
        <w:t xml:space="preserve"> учебник / М.В. Гальперин. — 2-е изд. — </w:t>
      </w:r>
      <w:proofErr w:type="gramStart"/>
      <w:r w:rsidRPr="00E50824">
        <w:rPr>
          <w:rFonts w:ascii="Times New Roman" w:eastAsia="Times New Roman" w:hAnsi="Times New Roman" w:cs="Times New Roman"/>
          <w:bCs/>
          <w:iCs/>
          <w:sz w:val="24"/>
          <w:szCs w:val="24"/>
        </w:rPr>
        <w:t>Москва :</w:t>
      </w:r>
      <w:proofErr w:type="gramEnd"/>
      <w:r w:rsidRPr="00E50824">
        <w:rPr>
          <w:rFonts w:ascii="Times New Roman" w:eastAsia="Times New Roman" w:hAnsi="Times New Roman" w:cs="Times New Roman"/>
          <w:bCs/>
          <w:iCs/>
          <w:sz w:val="24"/>
          <w:szCs w:val="24"/>
        </w:rPr>
        <w:t xml:space="preserve"> ФОРУМ : ИНФРА-М, 2022. — 480 с. — (Среднее профессиональное образование). - ISBN 978-5-00091-450-2. - </w:t>
      </w:r>
      <w:proofErr w:type="gramStart"/>
      <w:r w:rsidRPr="00E50824">
        <w:rPr>
          <w:rFonts w:ascii="Times New Roman" w:eastAsia="Times New Roman" w:hAnsi="Times New Roman" w:cs="Times New Roman"/>
          <w:bCs/>
          <w:iCs/>
          <w:sz w:val="24"/>
          <w:szCs w:val="24"/>
        </w:rPr>
        <w:t>Текст :</w:t>
      </w:r>
      <w:proofErr w:type="gramEnd"/>
      <w:r w:rsidRPr="00E50824">
        <w:rPr>
          <w:rFonts w:ascii="Times New Roman" w:eastAsia="Times New Roman" w:hAnsi="Times New Roman" w:cs="Times New Roman"/>
          <w:bCs/>
          <w:iCs/>
          <w:sz w:val="24"/>
          <w:szCs w:val="24"/>
        </w:rPr>
        <w:t xml:space="preserve"> электронный. - URL: https://znanium.com/catalog/product/1819500 (дата обращения: 14.08.2023). – Режим доступа: по подписке.</w:t>
      </w:r>
    </w:p>
    <w:p w14:paraId="51083DCB" w14:textId="6053449B" w:rsidR="006E06B0" w:rsidRPr="00E50824" w:rsidRDefault="00E50824" w:rsidP="00E50824">
      <w:pPr>
        <w:numPr>
          <w:ilvl w:val="0"/>
          <w:numId w:val="6"/>
        </w:numPr>
        <w:tabs>
          <w:tab w:val="left" w:pos="567"/>
        </w:tabs>
        <w:spacing w:after="0" w:line="240" w:lineRule="auto"/>
        <w:ind w:left="0" w:firstLine="709"/>
        <w:jc w:val="both"/>
        <w:outlineLvl w:val="4"/>
        <w:rPr>
          <w:rFonts w:ascii="Times New Roman" w:eastAsia="Times New Roman" w:hAnsi="Times New Roman" w:cs="Times New Roman"/>
          <w:bCs/>
          <w:sz w:val="24"/>
          <w:szCs w:val="24"/>
          <w:lang w:eastAsia="ru-RU"/>
        </w:rPr>
      </w:pPr>
      <w:proofErr w:type="spellStart"/>
      <w:r w:rsidRPr="00E50824">
        <w:rPr>
          <w:rFonts w:ascii="Times New Roman" w:eastAsia="Times New Roman" w:hAnsi="Times New Roman" w:cs="Times New Roman"/>
          <w:bCs/>
          <w:iCs/>
          <w:sz w:val="24"/>
          <w:szCs w:val="24"/>
          <w:lang w:eastAsia="ru-RU"/>
        </w:rPr>
        <w:t>Лоторейчук</w:t>
      </w:r>
      <w:proofErr w:type="spellEnd"/>
      <w:r w:rsidRPr="00E50824">
        <w:rPr>
          <w:rFonts w:ascii="Times New Roman" w:eastAsia="Times New Roman" w:hAnsi="Times New Roman" w:cs="Times New Roman"/>
          <w:bCs/>
          <w:iCs/>
          <w:sz w:val="24"/>
          <w:szCs w:val="24"/>
          <w:lang w:eastAsia="ru-RU"/>
        </w:rPr>
        <w:t xml:space="preserve">, Е. А. Теоретические основы </w:t>
      </w:r>
      <w:proofErr w:type="gramStart"/>
      <w:r w:rsidRPr="00E50824">
        <w:rPr>
          <w:rFonts w:ascii="Times New Roman" w:eastAsia="Times New Roman" w:hAnsi="Times New Roman" w:cs="Times New Roman"/>
          <w:bCs/>
          <w:iCs/>
          <w:sz w:val="24"/>
          <w:szCs w:val="24"/>
          <w:lang w:eastAsia="ru-RU"/>
        </w:rPr>
        <w:t>электротехники :</w:t>
      </w:r>
      <w:proofErr w:type="gramEnd"/>
      <w:r w:rsidRPr="00E50824">
        <w:rPr>
          <w:rFonts w:ascii="Times New Roman" w:eastAsia="Times New Roman" w:hAnsi="Times New Roman" w:cs="Times New Roman"/>
          <w:bCs/>
          <w:iCs/>
          <w:sz w:val="24"/>
          <w:szCs w:val="24"/>
          <w:lang w:eastAsia="ru-RU"/>
        </w:rPr>
        <w:t xml:space="preserve"> учебник / Е.А. </w:t>
      </w:r>
      <w:proofErr w:type="spellStart"/>
      <w:r w:rsidRPr="00E50824">
        <w:rPr>
          <w:rFonts w:ascii="Times New Roman" w:eastAsia="Times New Roman" w:hAnsi="Times New Roman" w:cs="Times New Roman"/>
          <w:bCs/>
          <w:iCs/>
          <w:sz w:val="24"/>
          <w:szCs w:val="24"/>
          <w:lang w:eastAsia="ru-RU"/>
        </w:rPr>
        <w:t>Лоторейчук</w:t>
      </w:r>
      <w:proofErr w:type="spellEnd"/>
      <w:r w:rsidRPr="00E50824">
        <w:rPr>
          <w:rFonts w:ascii="Times New Roman" w:eastAsia="Times New Roman" w:hAnsi="Times New Roman" w:cs="Times New Roman"/>
          <w:bCs/>
          <w:iCs/>
          <w:sz w:val="24"/>
          <w:szCs w:val="24"/>
          <w:lang w:eastAsia="ru-RU"/>
        </w:rPr>
        <w:t xml:space="preserve">. — </w:t>
      </w:r>
      <w:proofErr w:type="gramStart"/>
      <w:r w:rsidRPr="00E50824">
        <w:rPr>
          <w:rFonts w:ascii="Times New Roman" w:eastAsia="Times New Roman" w:hAnsi="Times New Roman" w:cs="Times New Roman"/>
          <w:bCs/>
          <w:iCs/>
          <w:sz w:val="24"/>
          <w:szCs w:val="24"/>
          <w:lang w:eastAsia="ru-RU"/>
        </w:rPr>
        <w:t>Москва :</w:t>
      </w:r>
      <w:proofErr w:type="gramEnd"/>
      <w:r w:rsidRPr="00E50824">
        <w:rPr>
          <w:rFonts w:ascii="Times New Roman" w:eastAsia="Times New Roman" w:hAnsi="Times New Roman" w:cs="Times New Roman"/>
          <w:bCs/>
          <w:iCs/>
          <w:sz w:val="24"/>
          <w:szCs w:val="24"/>
          <w:lang w:eastAsia="ru-RU"/>
        </w:rPr>
        <w:t xml:space="preserve"> ФОРУМ : ИНФРА-М, 2024. — 317 с. — (Среднее профессиональное образование). - ISBN 978-5-8199-0764-1. - </w:t>
      </w:r>
      <w:proofErr w:type="gramStart"/>
      <w:r w:rsidRPr="00E50824">
        <w:rPr>
          <w:rFonts w:ascii="Times New Roman" w:eastAsia="Times New Roman" w:hAnsi="Times New Roman" w:cs="Times New Roman"/>
          <w:bCs/>
          <w:iCs/>
          <w:sz w:val="24"/>
          <w:szCs w:val="24"/>
          <w:lang w:eastAsia="ru-RU"/>
        </w:rPr>
        <w:t>Текст :</w:t>
      </w:r>
      <w:proofErr w:type="gramEnd"/>
      <w:r w:rsidRPr="00E50824">
        <w:rPr>
          <w:rFonts w:ascii="Times New Roman" w:eastAsia="Times New Roman" w:hAnsi="Times New Roman" w:cs="Times New Roman"/>
          <w:bCs/>
          <w:iCs/>
          <w:sz w:val="24"/>
          <w:szCs w:val="24"/>
          <w:lang w:eastAsia="ru-RU"/>
        </w:rPr>
        <w:t xml:space="preserve"> электронный. - URL: https://znanium.com/catalog/product/2087738 (дата обращения: 14.08.2023). – Режим доступа: по подписке.</w:t>
      </w:r>
    </w:p>
    <w:p w14:paraId="443772EE" w14:textId="3106B7A6" w:rsidR="006E06B0" w:rsidRPr="00F4527D" w:rsidRDefault="00E50824" w:rsidP="00E50824">
      <w:pPr>
        <w:numPr>
          <w:ilvl w:val="0"/>
          <w:numId w:val="6"/>
        </w:numPr>
        <w:tabs>
          <w:tab w:val="left" w:pos="284"/>
        </w:tabs>
        <w:spacing w:after="0" w:line="240" w:lineRule="auto"/>
        <w:ind w:left="0" w:firstLine="709"/>
        <w:jc w:val="both"/>
        <w:rPr>
          <w:rFonts w:ascii="Times New Roman" w:eastAsia="Times New Roman" w:hAnsi="Times New Roman" w:cs="Times New Roman"/>
          <w:bCs/>
          <w:sz w:val="24"/>
          <w:szCs w:val="24"/>
          <w:lang w:eastAsia="ru-RU"/>
        </w:rPr>
      </w:pPr>
      <w:r w:rsidRPr="00E50824">
        <w:rPr>
          <w:rFonts w:ascii="Times New Roman" w:eastAsia="Times New Roman" w:hAnsi="Times New Roman" w:cs="Times New Roman"/>
          <w:bCs/>
          <w:iCs/>
          <w:sz w:val="24"/>
          <w:szCs w:val="24"/>
          <w:lang w:eastAsia="ru-RU"/>
        </w:rPr>
        <w:t xml:space="preserve">Славинский, А. К. Электротехника с основами </w:t>
      </w:r>
      <w:proofErr w:type="gramStart"/>
      <w:r w:rsidRPr="00E50824">
        <w:rPr>
          <w:rFonts w:ascii="Times New Roman" w:eastAsia="Times New Roman" w:hAnsi="Times New Roman" w:cs="Times New Roman"/>
          <w:bCs/>
          <w:iCs/>
          <w:sz w:val="24"/>
          <w:szCs w:val="24"/>
          <w:lang w:eastAsia="ru-RU"/>
        </w:rPr>
        <w:t>электроники :</w:t>
      </w:r>
      <w:proofErr w:type="gramEnd"/>
      <w:r w:rsidRPr="00E50824">
        <w:rPr>
          <w:rFonts w:ascii="Times New Roman" w:eastAsia="Times New Roman" w:hAnsi="Times New Roman" w:cs="Times New Roman"/>
          <w:bCs/>
          <w:iCs/>
          <w:sz w:val="24"/>
          <w:szCs w:val="24"/>
          <w:lang w:eastAsia="ru-RU"/>
        </w:rPr>
        <w:t xml:space="preserve"> учебное пособие / А.К. Славинский, И.С. </w:t>
      </w:r>
      <w:proofErr w:type="spellStart"/>
      <w:r w:rsidRPr="00E50824">
        <w:rPr>
          <w:rFonts w:ascii="Times New Roman" w:eastAsia="Times New Roman" w:hAnsi="Times New Roman" w:cs="Times New Roman"/>
          <w:bCs/>
          <w:iCs/>
          <w:sz w:val="24"/>
          <w:szCs w:val="24"/>
          <w:lang w:eastAsia="ru-RU"/>
        </w:rPr>
        <w:t>Туревский</w:t>
      </w:r>
      <w:proofErr w:type="spellEnd"/>
      <w:r w:rsidRPr="00E50824">
        <w:rPr>
          <w:rFonts w:ascii="Times New Roman" w:eastAsia="Times New Roman" w:hAnsi="Times New Roman" w:cs="Times New Roman"/>
          <w:bCs/>
          <w:iCs/>
          <w:sz w:val="24"/>
          <w:szCs w:val="24"/>
          <w:lang w:eastAsia="ru-RU"/>
        </w:rPr>
        <w:t xml:space="preserve">. — </w:t>
      </w:r>
      <w:proofErr w:type="gramStart"/>
      <w:r w:rsidRPr="00E50824">
        <w:rPr>
          <w:rFonts w:ascii="Times New Roman" w:eastAsia="Times New Roman" w:hAnsi="Times New Roman" w:cs="Times New Roman"/>
          <w:bCs/>
          <w:iCs/>
          <w:sz w:val="24"/>
          <w:szCs w:val="24"/>
          <w:lang w:eastAsia="ru-RU"/>
        </w:rPr>
        <w:t>Москва :</w:t>
      </w:r>
      <w:proofErr w:type="gramEnd"/>
      <w:r w:rsidRPr="00E50824">
        <w:rPr>
          <w:rFonts w:ascii="Times New Roman" w:eastAsia="Times New Roman" w:hAnsi="Times New Roman" w:cs="Times New Roman"/>
          <w:bCs/>
          <w:iCs/>
          <w:sz w:val="24"/>
          <w:szCs w:val="24"/>
          <w:lang w:eastAsia="ru-RU"/>
        </w:rPr>
        <w:t xml:space="preserve"> ФОРУМ : ИНФРА-М, 2022. — 448 с. — (Среднее профессиональное образование). - ISBN 978-5-8199-0747-4. - </w:t>
      </w:r>
      <w:proofErr w:type="gramStart"/>
      <w:r w:rsidRPr="00E50824">
        <w:rPr>
          <w:rFonts w:ascii="Times New Roman" w:eastAsia="Times New Roman" w:hAnsi="Times New Roman" w:cs="Times New Roman"/>
          <w:bCs/>
          <w:iCs/>
          <w:sz w:val="24"/>
          <w:szCs w:val="24"/>
          <w:lang w:eastAsia="ru-RU"/>
        </w:rPr>
        <w:t>Текст :</w:t>
      </w:r>
      <w:proofErr w:type="gramEnd"/>
      <w:r w:rsidRPr="00E50824">
        <w:rPr>
          <w:rFonts w:ascii="Times New Roman" w:eastAsia="Times New Roman" w:hAnsi="Times New Roman" w:cs="Times New Roman"/>
          <w:bCs/>
          <w:iCs/>
          <w:sz w:val="24"/>
          <w:szCs w:val="24"/>
          <w:lang w:eastAsia="ru-RU"/>
        </w:rPr>
        <w:t xml:space="preserve"> электронный. - URL: https://znanium.com/catalog/product/1864187 (дата обращения: 14.08.2023). – Режим доступа: по подписке.</w:t>
      </w:r>
    </w:p>
    <w:p w14:paraId="69C03837" w14:textId="4BC334F2" w:rsidR="00F4527D" w:rsidRDefault="00F4527D" w:rsidP="00E50824">
      <w:pPr>
        <w:numPr>
          <w:ilvl w:val="0"/>
          <w:numId w:val="6"/>
        </w:numPr>
        <w:tabs>
          <w:tab w:val="left" w:pos="284"/>
        </w:tabs>
        <w:spacing w:after="0" w:line="240" w:lineRule="auto"/>
        <w:ind w:left="0" w:firstLine="709"/>
        <w:jc w:val="both"/>
        <w:rPr>
          <w:rFonts w:ascii="Times New Roman" w:eastAsia="Times New Roman" w:hAnsi="Times New Roman" w:cs="Times New Roman"/>
          <w:bCs/>
          <w:sz w:val="24"/>
          <w:szCs w:val="24"/>
          <w:lang w:eastAsia="ru-RU"/>
        </w:rPr>
      </w:pPr>
      <w:r w:rsidRPr="00F4527D">
        <w:rPr>
          <w:rFonts w:ascii="Times New Roman" w:eastAsia="Times New Roman" w:hAnsi="Times New Roman" w:cs="Times New Roman"/>
          <w:bCs/>
          <w:sz w:val="24"/>
          <w:szCs w:val="24"/>
          <w:lang w:eastAsia="ru-RU"/>
        </w:rPr>
        <w:t xml:space="preserve">Кузовкин, В. А.  Электротехника и </w:t>
      </w:r>
      <w:proofErr w:type="gramStart"/>
      <w:r w:rsidRPr="00F4527D">
        <w:rPr>
          <w:rFonts w:ascii="Times New Roman" w:eastAsia="Times New Roman" w:hAnsi="Times New Roman" w:cs="Times New Roman"/>
          <w:bCs/>
          <w:sz w:val="24"/>
          <w:szCs w:val="24"/>
          <w:lang w:eastAsia="ru-RU"/>
        </w:rPr>
        <w:t>электроника :</w:t>
      </w:r>
      <w:proofErr w:type="gramEnd"/>
      <w:r w:rsidRPr="00F4527D">
        <w:rPr>
          <w:rFonts w:ascii="Times New Roman" w:eastAsia="Times New Roman" w:hAnsi="Times New Roman" w:cs="Times New Roman"/>
          <w:bCs/>
          <w:sz w:val="24"/>
          <w:szCs w:val="24"/>
          <w:lang w:eastAsia="ru-RU"/>
        </w:rPr>
        <w:t xml:space="preserve"> учебник для среднего профессионального образования / В. А. Кузовкин, В. В. Филатов. — </w:t>
      </w:r>
      <w:proofErr w:type="gramStart"/>
      <w:r w:rsidRPr="00F4527D">
        <w:rPr>
          <w:rFonts w:ascii="Times New Roman" w:eastAsia="Times New Roman" w:hAnsi="Times New Roman" w:cs="Times New Roman"/>
          <w:bCs/>
          <w:sz w:val="24"/>
          <w:szCs w:val="24"/>
          <w:lang w:eastAsia="ru-RU"/>
        </w:rPr>
        <w:t>Москва :</w:t>
      </w:r>
      <w:proofErr w:type="gramEnd"/>
      <w:r w:rsidRPr="00F4527D">
        <w:rPr>
          <w:rFonts w:ascii="Times New Roman" w:eastAsia="Times New Roman" w:hAnsi="Times New Roman" w:cs="Times New Roman"/>
          <w:bCs/>
          <w:sz w:val="24"/>
          <w:szCs w:val="24"/>
          <w:lang w:eastAsia="ru-RU"/>
        </w:rPr>
        <w:t xml:space="preserve"> Издательство </w:t>
      </w:r>
      <w:proofErr w:type="spellStart"/>
      <w:r w:rsidRPr="00F4527D">
        <w:rPr>
          <w:rFonts w:ascii="Times New Roman" w:eastAsia="Times New Roman" w:hAnsi="Times New Roman" w:cs="Times New Roman"/>
          <w:bCs/>
          <w:sz w:val="24"/>
          <w:szCs w:val="24"/>
          <w:lang w:eastAsia="ru-RU"/>
        </w:rPr>
        <w:t>Юрайт</w:t>
      </w:r>
      <w:proofErr w:type="spellEnd"/>
      <w:r w:rsidRPr="00F4527D">
        <w:rPr>
          <w:rFonts w:ascii="Times New Roman" w:eastAsia="Times New Roman" w:hAnsi="Times New Roman" w:cs="Times New Roman"/>
          <w:bCs/>
          <w:sz w:val="24"/>
          <w:szCs w:val="24"/>
          <w:lang w:eastAsia="ru-RU"/>
        </w:rPr>
        <w:t xml:space="preserve">, 2023. — 433 с. — (Профессиональное образование). — ISBN 978-5-534-17711-4. — </w:t>
      </w:r>
      <w:proofErr w:type="gramStart"/>
      <w:r w:rsidRPr="00F4527D">
        <w:rPr>
          <w:rFonts w:ascii="Times New Roman" w:eastAsia="Times New Roman" w:hAnsi="Times New Roman" w:cs="Times New Roman"/>
          <w:bCs/>
          <w:sz w:val="24"/>
          <w:szCs w:val="24"/>
          <w:lang w:eastAsia="ru-RU"/>
        </w:rPr>
        <w:t>Текст :</w:t>
      </w:r>
      <w:proofErr w:type="gramEnd"/>
      <w:r w:rsidRPr="00F4527D">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F4527D">
        <w:rPr>
          <w:rFonts w:ascii="Times New Roman" w:eastAsia="Times New Roman" w:hAnsi="Times New Roman" w:cs="Times New Roman"/>
          <w:bCs/>
          <w:sz w:val="24"/>
          <w:szCs w:val="24"/>
          <w:lang w:eastAsia="ru-RU"/>
        </w:rPr>
        <w:t>Юрайт</w:t>
      </w:r>
      <w:proofErr w:type="spellEnd"/>
      <w:r w:rsidRPr="00F4527D">
        <w:rPr>
          <w:rFonts w:ascii="Times New Roman" w:eastAsia="Times New Roman" w:hAnsi="Times New Roman" w:cs="Times New Roman"/>
          <w:bCs/>
          <w:sz w:val="24"/>
          <w:szCs w:val="24"/>
          <w:lang w:eastAsia="ru-RU"/>
        </w:rPr>
        <w:t xml:space="preserve"> [сайт]. — URL: </w:t>
      </w:r>
      <w:hyperlink r:id="rId15" w:history="1">
        <w:r w:rsidRPr="00FA2C5D">
          <w:rPr>
            <w:rStyle w:val="af"/>
            <w:rFonts w:ascii="Times New Roman" w:eastAsia="Times New Roman" w:hAnsi="Times New Roman" w:cs="Times New Roman"/>
            <w:bCs/>
            <w:sz w:val="24"/>
            <w:szCs w:val="24"/>
            <w:lang w:eastAsia="ru-RU"/>
          </w:rPr>
          <w:t>https://urait.ru/bcode/533600</w:t>
        </w:r>
      </w:hyperlink>
    </w:p>
    <w:p w14:paraId="1D6486E9" w14:textId="6B458221" w:rsidR="00F4527D" w:rsidRDefault="00F4527D" w:rsidP="00E50824">
      <w:pPr>
        <w:numPr>
          <w:ilvl w:val="0"/>
          <w:numId w:val="6"/>
        </w:numPr>
        <w:tabs>
          <w:tab w:val="left" w:pos="284"/>
        </w:tabs>
        <w:spacing w:after="0" w:line="240" w:lineRule="auto"/>
        <w:ind w:left="0" w:firstLine="709"/>
        <w:jc w:val="both"/>
        <w:rPr>
          <w:rFonts w:ascii="Times New Roman" w:eastAsia="Times New Roman" w:hAnsi="Times New Roman" w:cs="Times New Roman"/>
          <w:bCs/>
          <w:sz w:val="24"/>
          <w:szCs w:val="24"/>
          <w:lang w:eastAsia="ru-RU"/>
        </w:rPr>
      </w:pPr>
      <w:r w:rsidRPr="00F4527D">
        <w:rPr>
          <w:rFonts w:ascii="Times New Roman" w:eastAsia="Times New Roman" w:hAnsi="Times New Roman" w:cs="Times New Roman"/>
          <w:bCs/>
          <w:sz w:val="24"/>
          <w:szCs w:val="24"/>
          <w:lang w:eastAsia="ru-RU"/>
        </w:rPr>
        <w:t xml:space="preserve">Миленина, С. А.  Электротехника, электроника и </w:t>
      </w:r>
      <w:proofErr w:type="gramStart"/>
      <w:r w:rsidRPr="00F4527D">
        <w:rPr>
          <w:rFonts w:ascii="Times New Roman" w:eastAsia="Times New Roman" w:hAnsi="Times New Roman" w:cs="Times New Roman"/>
          <w:bCs/>
          <w:sz w:val="24"/>
          <w:szCs w:val="24"/>
          <w:lang w:eastAsia="ru-RU"/>
        </w:rPr>
        <w:t>схемотехника :</w:t>
      </w:r>
      <w:proofErr w:type="gramEnd"/>
      <w:r w:rsidRPr="00F4527D">
        <w:rPr>
          <w:rFonts w:ascii="Times New Roman" w:eastAsia="Times New Roman" w:hAnsi="Times New Roman" w:cs="Times New Roman"/>
          <w:bCs/>
          <w:sz w:val="24"/>
          <w:szCs w:val="24"/>
          <w:lang w:eastAsia="ru-RU"/>
        </w:rPr>
        <w:t xml:space="preserve"> учебник и практикум для среднего профессионального образования / С. А. Миленина, Н. К. Миленин ; под редакцией Н. К. Миленина. — 2-е изд., </w:t>
      </w:r>
      <w:proofErr w:type="spellStart"/>
      <w:r w:rsidRPr="00F4527D">
        <w:rPr>
          <w:rFonts w:ascii="Times New Roman" w:eastAsia="Times New Roman" w:hAnsi="Times New Roman" w:cs="Times New Roman"/>
          <w:bCs/>
          <w:sz w:val="24"/>
          <w:szCs w:val="24"/>
          <w:lang w:eastAsia="ru-RU"/>
        </w:rPr>
        <w:t>перераб</w:t>
      </w:r>
      <w:proofErr w:type="spellEnd"/>
      <w:r w:rsidRPr="00F4527D">
        <w:rPr>
          <w:rFonts w:ascii="Times New Roman" w:eastAsia="Times New Roman" w:hAnsi="Times New Roman" w:cs="Times New Roman"/>
          <w:bCs/>
          <w:sz w:val="24"/>
          <w:szCs w:val="24"/>
          <w:lang w:eastAsia="ru-RU"/>
        </w:rPr>
        <w:t xml:space="preserve">. и доп. — </w:t>
      </w:r>
      <w:proofErr w:type="gramStart"/>
      <w:r w:rsidRPr="00F4527D">
        <w:rPr>
          <w:rFonts w:ascii="Times New Roman" w:eastAsia="Times New Roman" w:hAnsi="Times New Roman" w:cs="Times New Roman"/>
          <w:bCs/>
          <w:sz w:val="24"/>
          <w:szCs w:val="24"/>
          <w:lang w:eastAsia="ru-RU"/>
        </w:rPr>
        <w:t>Москва :</w:t>
      </w:r>
      <w:proofErr w:type="gramEnd"/>
      <w:r w:rsidRPr="00F4527D">
        <w:rPr>
          <w:rFonts w:ascii="Times New Roman" w:eastAsia="Times New Roman" w:hAnsi="Times New Roman" w:cs="Times New Roman"/>
          <w:bCs/>
          <w:sz w:val="24"/>
          <w:szCs w:val="24"/>
          <w:lang w:eastAsia="ru-RU"/>
        </w:rPr>
        <w:t xml:space="preserve"> Издательство </w:t>
      </w:r>
      <w:proofErr w:type="spellStart"/>
      <w:r w:rsidRPr="00F4527D">
        <w:rPr>
          <w:rFonts w:ascii="Times New Roman" w:eastAsia="Times New Roman" w:hAnsi="Times New Roman" w:cs="Times New Roman"/>
          <w:bCs/>
          <w:sz w:val="24"/>
          <w:szCs w:val="24"/>
          <w:lang w:eastAsia="ru-RU"/>
        </w:rPr>
        <w:t>Юрайт</w:t>
      </w:r>
      <w:proofErr w:type="spellEnd"/>
      <w:r w:rsidRPr="00F4527D">
        <w:rPr>
          <w:rFonts w:ascii="Times New Roman" w:eastAsia="Times New Roman" w:hAnsi="Times New Roman" w:cs="Times New Roman"/>
          <w:bCs/>
          <w:sz w:val="24"/>
          <w:szCs w:val="24"/>
          <w:lang w:eastAsia="ru-RU"/>
        </w:rPr>
        <w:t xml:space="preserve">, 2023. — 406 с. — (Профессиональное образование). — ISBN 978-5-534-04676-2. — </w:t>
      </w:r>
      <w:proofErr w:type="gramStart"/>
      <w:r w:rsidRPr="00F4527D">
        <w:rPr>
          <w:rFonts w:ascii="Times New Roman" w:eastAsia="Times New Roman" w:hAnsi="Times New Roman" w:cs="Times New Roman"/>
          <w:bCs/>
          <w:sz w:val="24"/>
          <w:szCs w:val="24"/>
          <w:lang w:eastAsia="ru-RU"/>
        </w:rPr>
        <w:t>Текст :</w:t>
      </w:r>
      <w:proofErr w:type="gramEnd"/>
      <w:r w:rsidRPr="00F4527D">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F4527D">
        <w:rPr>
          <w:rFonts w:ascii="Times New Roman" w:eastAsia="Times New Roman" w:hAnsi="Times New Roman" w:cs="Times New Roman"/>
          <w:bCs/>
          <w:sz w:val="24"/>
          <w:szCs w:val="24"/>
          <w:lang w:eastAsia="ru-RU"/>
        </w:rPr>
        <w:t>Юрайт</w:t>
      </w:r>
      <w:proofErr w:type="spellEnd"/>
      <w:r w:rsidRPr="00F4527D">
        <w:rPr>
          <w:rFonts w:ascii="Times New Roman" w:eastAsia="Times New Roman" w:hAnsi="Times New Roman" w:cs="Times New Roman"/>
          <w:bCs/>
          <w:sz w:val="24"/>
          <w:szCs w:val="24"/>
          <w:lang w:eastAsia="ru-RU"/>
        </w:rPr>
        <w:t xml:space="preserve"> [сайт]. — URL: </w:t>
      </w:r>
      <w:hyperlink r:id="rId16" w:history="1">
        <w:r w:rsidRPr="00FA2C5D">
          <w:rPr>
            <w:rStyle w:val="af"/>
            <w:rFonts w:ascii="Times New Roman" w:eastAsia="Times New Roman" w:hAnsi="Times New Roman" w:cs="Times New Roman"/>
            <w:bCs/>
            <w:sz w:val="24"/>
            <w:szCs w:val="24"/>
            <w:lang w:eastAsia="ru-RU"/>
          </w:rPr>
          <w:t>https://urait.ru/bcode/511738</w:t>
        </w:r>
      </w:hyperlink>
    </w:p>
    <w:p w14:paraId="3F022D90" w14:textId="77777777" w:rsidR="00F4527D" w:rsidRDefault="00F4527D" w:rsidP="00F4527D">
      <w:pPr>
        <w:numPr>
          <w:ilvl w:val="0"/>
          <w:numId w:val="6"/>
        </w:numPr>
        <w:tabs>
          <w:tab w:val="left" w:pos="284"/>
        </w:tabs>
        <w:spacing w:after="0" w:line="240" w:lineRule="auto"/>
        <w:ind w:left="0" w:firstLine="709"/>
        <w:jc w:val="both"/>
        <w:rPr>
          <w:rFonts w:ascii="Times New Roman" w:eastAsia="Times New Roman" w:hAnsi="Times New Roman" w:cs="Times New Roman"/>
          <w:bCs/>
          <w:sz w:val="24"/>
          <w:szCs w:val="24"/>
          <w:lang w:eastAsia="ru-RU"/>
        </w:rPr>
      </w:pPr>
      <w:r w:rsidRPr="00F4527D">
        <w:rPr>
          <w:rFonts w:ascii="Times New Roman" w:eastAsia="Times New Roman" w:hAnsi="Times New Roman" w:cs="Times New Roman"/>
          <w:bCs/>
          <w:sz w:val="24"/>
          <w:szCs w:val="24"/>
          <w:lang w:eastAsia="ru-RU"/>
        </w:rPr>
        <w:t xml:space="preserve">Данилов, И. А.  Электротехника в 2 ч. Часть </w:t>
      </w:r>
      <w:proofErr w:type="gramStart"/>
      <w:r w:rsidRPr="00F4527D">
        <w:rPr>
          <w:rFonts w:ascii="Times New Roman" w:eastAsia="Times New Roman" w:hAnsi="Times New Roman" w:cs="Times New Roman"/>
          <w:bCs/>
          <w:sz w:val="24"/>
          <w:szCs w:val="24"/>
          <w:lang w:eastAsia="ru-RU"/>
        </w:rPr>
        <w:t>1 :</w:t>
      </w:r>
      <w:proofErr w:type="gramEnd"/>
      <w:r w:rsidRPr="00F4527D">
        <w:rPr>
          <w:rFonts w:ascii="Times New Roman" w:eastAsia="Times New Roman" w:hAnsi="Times New Roman" w:cs="Times New Roman"/>
          <w:bCs/>
          <w:sz w:val="24"/>
          <w:szCs w:val="24"/>
          <w:lang w:eastAsia="ru-RU"/>
        </w:rPr>
        <w:t xml:space="preserve"> учебное пособие для среднего профессионального образования / И. А. Данилов. — 2-е изд., </w:t>
      </w:r>
      <w:proofErr w:type="spellStart"/>
      <w:r w:rsidRPr="00F4527D">
        <w:rPr>
          <w:rFonts w:ascii="Times New Roman" w:eastAsia="Times New Roman" w:hAnsi="Times New Roman" w:cs="Times New Roman"/>
          <w:bCs/>
          <w:sz w:val="24"/>
          <w:szCs w:val="24"/>
          <w:lang w:eastAsia="ru-RU"/>
        </w:rPr>
        <w:t>испр</w:t>
      </w:r>
      <w:proofErr w:type="spellEnd"/>
      <w:r w:rsidRPr="00F4527D">
        <w:rPr>
          <w:rFonts w:ascii="Times New Roman" w:eastAsia="Times New Roman" w:hAnsi="Times New Roman" w:cs="Times New Roman"/>
          <w:bCs/>
          <w:sz w:val="24"/>
          <w:szCs w:val="24"/>
          <w:lang w:eastAsia="ru-RU"/>
        </w:rPr>
        <w:t xml:space="preserve">. и доп. — </w:t>
      </w:r>
      <w:proofErr w:type="gramStart"/>
      <w:r w:rsidRPr="00F4527D">
        <w:rPr>
          <w:rFonts w:ascii="Times New Roman" w:eastAsia="Times New Roman" w:hAnsi="Times New Roman" w:cs="Times New Roman"/>
          <w:bCs/>
          <w:sz w:val="24"/>
          <w:szCs w:val="24"/>
          <w:lang w:eastAsia="ru-RU"/>
        </w:rPr>
        <w:t>Москва :</w:t>
      </w:r>
      <w:proofErr w:type="gramEnd"/>
      <w:r w:rsidRPr="00F4527D">
        <w:rPr>
          <w:rFonts w:ascii="Times New Roman" w:eastAsia="Times New Roman" w:hAnsi="Times New Roman" w:cs="Times New Roman"/>
          <w:bCs/>
          <w:sz w:val="24"/>
          <w:szCs w:val="24"/>
          <w:lang w:eastAsia="ru-RU"/>
        </w:rPr>
        <w:t xml:space="preserve"> Издательство </w:t>
      </w:r>
      <w:proofErr w:type="spellStart"/>
      <w:r w:rsidRPr="00F4527D">
        <w:rPr>
          <w:rFonts w:ascii="Times New Roman" w:eastAsia="Times New Roman" w:hAnsi="Times New Roman" w:cs="Times New Roman"/>
          <w:bCs/>
          <w:sz w:val="24"/>
          <w:szCs w:val="24"/>
          <w:lang w:eastAsia="ru-RU"/>
        </w:rPr>
        <w:t>Юрайт</w:t>
      </w:r>
      <w:proofErr w:type="spellEnd"/>
      <w:r w:rsidRPr="00F4527D">
        <w:rPr>
          <w:rFonts w:ascii="Times New Roman" w:eastAsia="Times New Roman" w:hAnsi="Times New Roman" w:cs="Times New Roman"/>
          <w:bCs/>
          <w:sz w:val="24"/>
          <w:szCs w:val="24"/>
          <w:lang w:eastAsia="ru-RU"/>
        </w:rPr>
        <w:t xml:space="preserve">, 2023. — 426 с. — (Профессиональное образование). — ISBN 978-5-534-09567-8. — </w:t>
      </w:r>
      <w:proofErr w:type="gramStart"/>
      <w:r w:rsidRPr="00F4527D">
        <w:rPr>
          <w:rFonts w:ascii="Times New Roman" w:eastAsia="Times New Roman" w:hAnsi="Times New Roman" w:cs="Times New Roman"/>
          <w:bCs/>
          <w:sz w:val="24"/>
          <w:szCs w:val="24"/>
          <w:lang w:eastAsia="ru-RU"/>
        </w:rPr>
        <w:t>Текст :</w:t>
      </w:r>
      <w:proofErr w:type="gramEnd"/>
      <w:r w:rsidRPr="00F4527D">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F4527D">
        <w:rPr>
          <w:rFonts w:ascii="Times New Roman" w:eastAsia="Times New Roman" w:hAnsi="Times New Roman" w:cs="Times New Roman"/>
          <w:bCs/>
          <w:sz w:val="24"/>
          <w:szCs w:val="24"/>
          <w:lang w:eastAsia="ru-RU"/>
        </w:rPr>
        <w:t>Юрайт</w:t>
      </w:r>
      <w:proofErr w:type="spellEnd"/>
      <w:r w:rsidRPr="00F4527D">
        <w:rPr>
          <w:rFonts w:ascii="Times New Roman" w:eastAsia="Times New Roman" w:hAnsi="Times New Roman" w:cs="Times New Roman"/>
          <w:bCs/>
          <w:sz w:val="24"/>
          <w:szCs w:val="24"/>
          <w:lang w:eastAsia="ru-RU"/>
        </w:rPr>
        <w:t xml:space="preserve"> [сайт]. — URL: </w:t>
      </w:r>
      <w:hyperlink r:id="rId17" w:history="1">
        <w:r w:rsidRPr="00FA2C5D">
          <w:rPr>
            <w:rStyle w:val="af"/>
            <w:rFonts w:ascii="Times New Roman" w:eastAsia="Times New Roman" w:hAnsi="Times New Roman" w:cs="Times New Roman"/>
            <w:bCs/>
            <w:sz w:val="24"/>
            <w:szCs w:val="24"/>
            <w:lang w:eastAsia="ru-RU"/>
          </w:rPr>
          <w:t>https://urait.ru/bcode/516796</w:t>
        </w:r>
      </w:hyperlink>
    </w:p>
    <w:p w14:paraId="1E40FAAA" w14:textId="35BD6CC2" w:rsidR="006E06B0" w:rsidRPr="00F4527D" w:rsidRDefault="00F4527D" w:rsidP="00F4527D">
      <w:pPr>
        <w:numPr>
          <w:ilvl w:val="0"/>
          <w:numId w:val="6"/>
        </w:numPr>
        <w:tabs>
          <w:tab w:val="left" w:pos="284"/>
        </w:tabs>
        <w:spacing w:after="0" w:line="240" w:lineRule="auto"/>
        <w:ind w:left="0" w:firstLine="709"/>
        <w:jc w:val="both"/>
        <w:rPr>
          <w:rFonts w:ascii="Times New Roman" w:eastAsia="Times New Roman" w:hAnsi="Times New Roman" w:cs="Times New Roman"/>
          <w:bCs/>
          <w:sz w:val="24"/>
          <w:szCs w:val="24"/>
          <w:lang w:eastAsia="ru-RU"/>
        </w:rPr>
      </w:pPr>
      <w:r w:rsidRPr="00F4527D">
        <w:rPr>
          <w:rFonts w:ascii="Times New Roman" w:eastAsia="Times New Roman" w:hAnsi="Times New Roman" w:cs="Times New Roman"/>
          <w:bCs/>
          <w:sz w:val="24"/>
          <w:szCs w:val="24"/>
          <w:lang w:eastAsia="ru-RU"/>
        </w:rPr>
        <w:t xml:space="preserve">Данилов, И. А.  Электротехника в 2 ч. Часть </w:t>
      </w:r>
      <w:proofErr w:type="gramStart"/>
      <w:r w:rsidRPr="00F4527D">
        <w:rPr>
          <w:rFonts w:ascii="Times New Roman" w:eastAsia="Times New Roman" w:hAnsi="Times New Roman" w:cs="Times New Roman"/>
          <w:bCs/>
          <w:sz w:val="24"/>
          <w:szCs w:val="24"/>
          <w:lang w:eastAsia="ru-RU"/>
        </w:rPr>
        <w:t>2 :</w:t>
      </w:r>
      <w:proofErr w:type="gramEnd"/>
      <w:r w:rsidRPr="00F4527D">
        <w:rPr>
          <w:rFonts w:ascii="Times New Roman" w:eastAsia="Times New Roman" w:hAnsi="Times New Roman" w:cs="Times New Roman"/>
          <w:bCs/>
          <w:sz w:val="24"/>
          <w:szCs w:val="24"/>
          <w:lang w:eastAsia="ru-RU"/>
        </w:rPr>
        <w:t xml:space="preserve"> учебное пособие для среднего профессионального образования / И. А. Данилов. — 2-е изд., </w:t>
      </w:r>
      <w:proofErr w:type="spellStart"/>
      <w:r w:rsidRPr="00F4527D">
        <w:rPr>
          <w:rFonts w:ascii="Times New Roman" w:eastAsia="Times New Roman" w:hAnsi="Times New Roman" w:cs="Times New Roman"/>
          <w:bCs/>
          <w:sz w:val="24"/>
          <w:szCs w:val="24"/>
          <w:lang w:eastAsia="ru-RU"/>
        </w:rPr>
        <w:t>испр</w:t>
      </w:r>
      <w:proofErr w:type="spellEnd"/>
      <w:r w:rsidRPr="00F4527D">
        <w:rPr>
          <w:rFonts w:ascii="Times New Roman" w:eastAsia="Times New Roman" w:hAnsi="Times New Roman" w:cs="Times New Roman"/>
          <w:bCs/>
          <w:sz w:val="24"/>
          <w:szCs w:val="24"/>
          <w:lang w:eastAsia="ru-RU"/>
        </w:rPr>
        <w:t xml:space="preserve">. и доп. — </w:t>
      </w:r>
      <w:proofErr w:type="gramStart"/>
      <w:r w:rsidRPr="00F4527D">
        <w:rPr>
          <w:rFonts w:ascii="Times New Roman" w:eastAsia="Times New Roman" w:hAnsi="Times New Roman" w:cs="Times New Roman"/>
          <w:bCs/>
          <w:sz w:val="24"/>
          <w:szCs w:val="24"/>
          <w:lang w:eastAsia="ru-RU"/>
        </w:rPr>
        <w:t>Москва :</w:t>
      </w:r>
      <w:proofErr w:type="gramEnd"/>
      <w:r w:rsidRPr="00F4527D">
        <w:rPr>
          <w:rFonts w:ascii="Times New Roman" w:eastAsia="Times New Roman" w:hAnsi="Times New Roman" w:cs="Times New Roman"/>
          <w:bCs/>
          <w:sz w:val="24"/>
          <w:szCs w:val="24"/>
          <w:lang w:eastAsia="ru-RU"/>
        </w:rPr>
        <w:t xml:space="preserve"> Издательство </w:t>
      </w:r>
      <w:proofErr w:type="spellStart"/>
      <w:r w:rsidRPr="00F4527D">
        <w:rPr>
          <w:rFonts w:ascii="Times New Roman" w:eastAsia="Times New Roman" w:hAnsi="Times New Roman" w:cs="Times New Roman"/>
          <w:bCs/>
          <w:sz w:val="24"/>
          <w:szCs w:val="24"/>
          <w:lang w:eastAsia="ru-RU"/>
        </w:rPr>
        <w:t>Юрайт</w:t>
      </w:r>
      <w:proofErr w:type="spellEnd"/>
      <w:r w:rsidRPr="00F4527D">
        <w:rPr>
          <w:rFonts w:ascii="Times New Roman" w:eastAsia="Times New Roman" w:hAnsi="Times New Roman" w:cs="Times New Roman"/>
          <w:bCs/>
          <w:sz w:val="24"/>
          <w:szCs w:val="24"/>
          <w:lang w:eastAsia="ru-RU"/>
        </w:rPr>
        <w:t xml:space="preserve">, 2023. — 251 с. — (Профессиональное образование). — </w:t>
      </w:r>
      <w:r w:rsidRPr="00F4527D">
        <w:rPr>
          <w:rFonts w:ascii="Times New Roman" w:eastAsia="Times New Roman" w:hAnsi="Times New Roman" w:cs="Times New Roman"/>
          <w:bCs/>
          <w:sz w:val="24"/>
          <w:szCs w:val="24"/>
          <w:lang w:eastAsia="ru-RU"/>
        </w:rPr>
        <w:lastRenderedPageBreak/>
        <w:t xml:space="preserve">ISBN 978-5-534-09565-4. — </w:t>
      </w:r>
      <w:proofErr w:type="gramStart"/>
      <w:r w:rsidRPr="00F4527D">
        <w:rPr>
          <w:rFonts w:ascii="Times New Roman" w:eastAsia="Times New Roman" w:hAnsi="Times New Roman" w:cs="Times New Roman"/>
          <w:bCs/>
          <w:sz w:val="24"/>
          <w:szCs w:val="24"/>
          <w:lang w:eastAsia="ru-RU"/>
        </w:rPr>
        <w:t>Текст :</w:t>
      </w:r>
      <w:proofErr w:type="gramEnd"/>
      <w:r w:rsidRPr="00F4527D">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F4527D">
        <w:rPr>
          <w:rFonts w:ascii="Times New Roman" w:eastAsia="Times New Roman" w:hAnsi="Times New Roman" w:cs="Times New Roman"/>
          <w:bCs/>
          <w:sz w:val="24"/>
          <w:szCs w:val="24"/>
          <w:lang w:eastAsia="ru-RU"/>
        </w:rPr>
        <w:t>Юрайт</w:t>
      </w:r>
      <w:proofErr w:type="spellEnd"/>
      <w:r w:rsidRPr="00F4527D">
        <w:rPr>
          <w:rFonts w:ascii="Times New Roman" w:eastAsia="Times New Roman" w:hAnsi="Times New Roman" w:cs="Times New Roman"/>
          <w:bCs/>
          <w:sz w:val="24"/>
          <w:szCs w:val="24"/>
          <w:lang w:eastAsia="ru-RU"/>
        </w:rPr>
        <w:t xml:space="preserve"> [сайт]. — URL: https://urait.ru/bcode/516797</w:t>
      </w:r>
    </w:p>
    <w:p w14:paraId="36F9F5D2" w14:textId="77777777" w:rsidR="00F4527D" w:rsidRDefault="00F4527D" w:rsidP="006E06B0">
      <w:pPr>
        <w:spacing w:after="0" w:line="240" w:lineRule="auto"/>
        <w:ind w:firstLine="709"/>
        <w:jc w:val="both"/>
        <w:rPr>
          <w:rFonts w:ascii="Times New Roman" w:eastAsia="Times New Roman" w:hAnsi="Times New Roman" w:cs="Times New Roman"/>
          <w:b/>
          <w:bCs/>
          <w:sz w:val="24"/>
          <w:szCs w:val="24"/>
          <w:lang w:eastAsia="ru-RU"/>
        </w:rPr>
      </w:pPr>
    </w:p>
    <w:p w14:paraId="3DDD1C4E" w14:textId="519AB40B" w:rsidR="006E06B0" w:rsidRPr="005D5AA1" w:rsidRDefault="006E06B0" w:rsidP="006E06B0">
      <w:pPr>
        <w:spacing w:after="0" w:line="240" w:lineRule="auto"/>
        <w:ind w:firstLine="709"/>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3.2.3. Дополнительные источники</w:t>
      </w:r>
    </w:p>
    <w:p w14:paraId="6693C04A" w14:textId="4A345A8C" w:rsidR="006E06B0" w:rsidRPr="00F4527D" w:rsidRDefault="00E50824" w:rsidP="002B7647">
      <w:pPr>
        <w:numPr>
          <w:ilvl w:val="0"/>
          <w:numId w:val="13"/>
        </w:numPr>
        <w:spacing w:before="120" w:after="0" w:line="240" w:lineRule="auto"/>
        <w:ind w:left="0" w:firstLine="709"/>
        <w:jc w:val="both"/>
        <w:rPr>
          <w:rFonts w:ascii="Times New Roman" w:eastAsia="Times New Roman" w:hAnsi="Times New Roman" w:cs="Times New Roman"/>
          <w:iCs/>
          <w:sz w:val="24"/>
          <w:szCs w:val="24"/>
        </w:rPr>
      </w:pPr>
      <w:r w:rsidRPr="00F4527D">
        <w:rPr>
          <w:rFonts w:ascii="Times New Roman" w:eastAsia="Times New Roman" w:hAnsi="Times New Roman" w:cs="Times New Roman"/>
          <w:iCs/>
          <w:sz w:val="24"/>
          <w:szCs w:val="24"/>
        </w:rPr>
        <w:t xml:space="preserve">Марченко, А. Л. Электротехника и </w:t>
      </w:r>
      <w:proofErr w:type="gramStart"/>
      <w:r w:rsidRPr="00F4527D">
        <w:rPr>
          <w:rFonts w:ascii="Times New Roman" w:eastAsia="Times New Roman" w:hAnsi="Times New Roman" w:cs="Times New Roman"/>
          <w:iCs/>
          <w:sz w:val="24"/>
          <w:szCs w:val="24"/>
        </w:rPr>
        <w:t>электроника :</w:t>
      </w:r>
      <w:proofErr w:type="gramEnd"/>
      <w:r w:rsidRPr="00F4527D">
        <w:rPr>
          <w:rFonts w:ascii="Times New Roman" w:eastAsia="Times New Roman" w:hAnsi="Times New Roman" w:cs="Times New Roman"/>
          <w:iCs/>
          <w:sz w:val="24"/>
          <w:szCs w:val="24"/>
        </w:rPr>
        <w:t xml:space="preserve"> учебник : в 2 т. Т. 1 : Электротехника / А.Л. Марченко, Ю.Ф. </w:t>
      </w:r>
      <w:proofErr w:type="spellStart"/>
      <w:r w:rsidRPr="00F4527D">
        <w:rPr>
          <w:rFonts w:ascii="Times New Roman" w:eastAsia="Times New Roman" w:hAnsi="Times New Roman" w:cs="Times New Roman"/>
          <w:iCs/>
          <w:sz w:val="24"/>
          <w:szCs w:val="24"/>
        </w:rPr>
        <w:t>Опадчий</w:t>
      </w:r>
      <w:proofErr w:type="spellEnd"/>
      <w:r w:rsidRPr="00F4527D">
        <w:rPr>
          <w:rFonts w:ascii="Times New Roman" w:eastAsia="Times New Roman" w:hAnsi="Times New Roman" w:cs="Times New Roman"/>
          <w:iCs/>
          <w:sz w:val="24"/>
          <w:szCs w:val="24"/>
        </w:rPr>
        <w:t xml:space="preserve">. — </w:t>
      </w:r>
      <w:proofErr w:type="gramStart"/>
      <w:r w:rsidRPr="00F4527D">
        <w:rPr>
          <w:rFonts w:ascii="Times New Roman" w:eastAsia="Times New Roman" w:hAnsi="Times New Roman" w:cs="Times New Roman"/>
          <w:iCs/>
          <w:sz w:val="24"/>
          <w:szCs w:val="24"/>
        </w:rPr>
        <w:t>Москва :</w:t>
      </w:r>
      <w:proofErr w:type="gramEnd"/>
      <w:r w:rsidRPr="00F4527D">
        <w:rPr>
          <w:rFonts w:ascii="Times New Roman" w:eastAsia="Times New Roman" w:hAnsi="Times New Roman" w:cs="Times New Roman"/>
          <w:iCs/>
          <w:sz w:val="24"/>
          <w:szCs w:val="24"/>
        </w:rPr>
        <w:t xml:space="preserve"> ИНФРА-М, 2022. — 574 с. + Доп. материалы [Электронный ресурс]. — (Высшее образование). — DOI 10.12737/11305. - ISBN 978-5-16-009061-0. - </w:t>
      </w:r>
      <w:proofErr w:type="gramStart"/>
      <w:r w:rsidRPr="00F4527D">
        <w:rPr>
          <w:rFonts w:ascii="Times New Roman" w:eastAsia="Times New Roman" w:hAnsi="Times New Roman" w:cs="Times New Roman"/>
          <w:iCs/>
          <w:sz w:val="24"/>
          <w:szCs w:val="24"/>
        </w:rPr>
        <w:t>Текст :</w:t>
      </w:r>
      <w:proofErr w:type="gramEnd"/>
      <w:r w:rsidRPr="00F4527D">
        <w:rPr>
          <w:rFonts w:ascii="Times New Roman" w:eastAsia="Times New Roman" w:hAnsi="Times New Roman" w:cs="Times New Roman"/>
          <w:iCs/>
          <w:sz w:val="24"/>
          <w:szCs w:val="24"/>
        </w:rPr>
        <w:t xml:space="preserve"> электронный. - URL: https://znanium.com/catalog/product/1222080 (дата обращения: 14.08.2023). – Режим доступа: по подписке.</w:t>
      </w:r>
    </w:p>
    <w:p w14:paraId="6102A672" w14:textId="58849121" w:rsidR="006E06B0" w:rsidRPr="00F4527D" w:rsidRDefault="006E06B0" w:rsidP="002B7647">
      <w:pPr>
        <w:numPr>
          <w:ilvl w:val="0"/>
          <w:numId w:val="13"/>
        </w:numPr>
        <w:tabs>
          <w:tab w:val="left" w:pos="284"/>
        </w:tabs>
        <w:spacing w:after="0" w:line="240" w:lineRule="auto"/>
        <w:ind w:left="0" w:firstLine="709"/>
        <w:jc w:val="both"/>
        <w:rPr>
          <w:rFonts w:ascii="Times New Roman" w:eastAsia="Times New Roman" w:hAnsi="Times New Roman" w:cs="Times New Roman"/>
          <w:iCs/>
          <w:sz w:val="24"/>
          <w:szCs w:val="24"/>
          <w:lang w:eastAsia="ru-RU"/>
        </w:rPr>
      </w:pPr>
      <w:r w:rsidRPr="00F4527D">
        <w:rPr>
          <w:rFonts w:ascii="Times New Roman" w:eastAsia="Times New Roman" w:hAnsi="Times New Roman" w:cs="Times New Roman"/>
          <w:iCs/>
          <w:sz w:val="24"/>
          <w:szCs w:val="24"/>
        </w:rPr>
        <w:t>Немцов М.В., Немцова М.Л. Электротехника и электроника. М.: Академия, 20</w:t>
      </w:r>
      <w:r w:rsidR="00E50824" w:rsidRPr="00F4527D">
        <w:rPr>
          <w:rFonts w:ascii="Times New Roman" w:eastAsia="Times New Roman" w:hAnsi="Times New Roman" w:cs="Times New Roman"/>
          <w:iCs/>
          <w:sz w:val="24"/>
          <w:szCs w:val="24"/>
        </w:rPr>
        <w:t>21</w:t>
      </w:r>
      <w:r w:rsidRPr="00F4527D">
        <w:rPr>
          <w:rFonts w:ascii="Times New Roman" w:eastAsia="Times New Roman" w:hAnsi="Times New Roman" w:cs="Times New Roman"/>
          <w:iCs/>
          <w:sz w:val="24"/>
          <w:szCs w:val="24"/>
        </w:rPr>
        <w:t>. – 480 с.</w:t>
      </w:r>
    </w:p>
    <w:p w14:paraId="5C00D4D4" w14:textId="77777777" w:rsidR="006E06B0" w:rsidRPr="005D5AA1" w:rsidRDefault="006E06B0" w:rsidP="006E06B0">
      <w:pPr>
        <w:spacing w:after="0" w:line="240" w:lineRule="auto"/>
        <w:jc w:val="center"/>
        <w:rPr>
          <w:rFonts w:ascii="Times New Roman" w:eastAsia="Times New Roman" w:hAnsi="Times New Roman" w:cs="Times New Roman"/>
          <w:b/>
          <w:bCs/>
          <w:sz w:val="24"/>
          <w:szCs w:val="24"/>
          <w:lang w:eastAsia="ru-RU"/>
        </w:rPr>
      </w:pPr>
    </w:p>
    <w:p w14:paraId="26F1AA20" w14:textId="09B2BA28" w:rsidR="006E06B0" w:rsidRPr="005D5AA1" w:rsidRDefault="006E06B0" w:rsidP="006E06B0">
      <w:pPr>
        <w:spacing w:after="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 xml:space="preserve">4. КОНТРОЛЬ И ОЦЕНКА РЕЗУЛЬТАТОВ ОСВОЕНИЯ УЧЕБНОЙ ДИСЦИПЛИНЫ </w:t>
      </w:r>
    </w:p>
    <w:p w14:paraId="201850B0" w14:textId="77777777" w:rsidR="006E06B0" w:rsidRPr="005D5AA1" w:rsidRDefault="006E06B0" w:rsidP="006E06B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rPr>
          <w:rFonts w:ascii="Times New Roman" w:eastAsia="Times New Roman" w:hAnsi="Times New Roman" w:cs="Times New Roman"/>
          <w:b/>
          <w:bCs/>
          <w:kern w:val="32"/>
          <w:sz w:val="24"/>
          <w:szCs w:val="24"/>
          <w:lang w:eastAsia="ru-RU"/>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545"/>
        <w:gridCol w:w="3260"/>
        <w:gridCol w:w="2551"/>
      </w:tblGrid>
      <w:tr w:rsidR="006E06B0" w:rsidRPr="005D5AA1" w14:paraId="1941E7AE" w14:textId="77777777" w:rsidTr="00E50824">
        <w:trPr>
          <w:trHeight w:val="397"/>
          <w:jc w:val="center"/>
        </w:trPr>
        <w:tc>
          <w:tcPr>
            <w:tcW w:w="3545" w:type="dxa"/>
            <w:vAlign w:val="center"/>
          </w:tcPr>
          <w:p w14:paraId="5FDC3937" w14:textId="77777777" w:rsidR="006E06B0" w:rsidRPr="005D5AA1" w:rsidRDefault="006E06B0" w:rsidP="00C27E67">
            <w:pPr>
              <w:spacing w:after="0" w:line="240" w:lineRule="auto"/>
              <w:jc w:val="center"/>
              <w:rPr>
                <w:rFonts w:ascii="Times New Roman" w:eastAsia="Times New Roman" w:hAnsi="Times New Roman" w:cs="Times New Roman"/>
                <w:b/>
                <w:bCs/>
                <w:sz w:val="24"/>
                <w:szCs w:val="24"/>
              </w:rPr>
            </w:pPr>
            <w:r w:rsidRPr="005D5AA1">
              <w:rPr>
                <w:rFonts w:ascii="Times New Roman" w:eastAsia="Times New Roman" w:hAnsi="Times New Roman" w:cs="Times New Roman"/>
                <w:b/>
                <w:bCs/>
                <w:sz w:val="24"/>
                <w:szCs w:val="24"/>
              </w:rPr>
              <w:t>Результаты обучения</w:t>
            </w:r>
          </w:p>
        </w:tc>
        <w:tc>
          <w:tcPr>
            <w:tcW w:w="3260" w:type="dxa"/>
            <w:vAlign w:val="center"/>
          </w:tcPr>
          <w:p w14:paraId="1E8BE58C" w14:textId="77777777" w:rsidR="006E06B0" w:rsidRPr="005D5AA1" w:rsidRDefault="006E06B0" w:rsidP="00C27E67">
            <w:pPr>
              <w:spacing w:after="0" w:line="240" w:lineRule="auto"/>
              <w:jc w:val="center"/>
              <w:rPr>
                <w:rFonts w:ascii="Times New Roman" w:eastAsia="Times New Roman" w:hAnsi="Times New Roman" w:cs="Times New Roman"/>
                <w:b/>
                <w:bCs/>
                <w:sz w:val="24"/>
                <w:szCs w:val="24"/>
              </w:rPr>
            </w:pPr>
            <w:r w:rsidRPr="005D5AA1">
              <w:rPr>
                <w:rFonts w:ascii="Times New Roman" w:eastAsia="Times New Roman" w:hAnsi="Times New Roman" w:cs="Times New Roman"/>
                <w:b/>
                <w:bCs/>
                <w:sz w:val="24"/>
                <w:szCs w:val="24"/>
              </w:rPr>
              <w:t>Критерии оценки</w:t>
            </w:r>
          </w:p>
        </w:tc>
        <w:tc>
          <w:tcPr>
            <w:tcW w:w="2551" w:type="dxa"/>
            <w:vAlign w:val="center"/>
          </w:tcPr>
          <w:p w14:paraId="77F1FB48" w14:textId="4DFE503A" w:rsidR="006E06B0" w:rsidRPr="005D5AA1" w:rsidRDefault="00E50824" w:rsidP="00E50824">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w:t>
            </w:r>
            <w:r w:rsidR="006E06B0" w:rsidRPr="005D5AA1">
              <w:rPr>
                <w:rFonts w:ascii="Times New Roman" w:eastAsia="Times New Roman" w:hAnsi="Times New Roman" w:cs="Times New Roman"/>
                <w:b/>
                <w:bCs/>
                <w:sz w:val="24"/>
                <w:szCs w:val="24"/>
              </w:rPr>
              <w:t xml:space="preserve">етоды </w:t>
            </w:r>
            <w:r>
              <w:rPr>
                <w:rFonts w:ascii="Times New Roman" w:eastAsia="Times New Roman" w:hAnsi="Times New Roman" w:cs="Times New Roman"/>
                <w:b/>
                <w:bCs/>
                <w:sz w:val="24"/>
                <w:szCs w:val="24"/>
              </w:rPr>
              <w:t>оценки</w:t>
            </w:r>
          </w:p>
        </w:tc>
      </w:tr>
      <w:tr w:rsidR="006E06B0" w:rsidRPr="005D5AA1" w14:paraId="07ABD718" w14:textId="77777777" w:rsidTr="00E50824">
        <w:trPr>
          <w:trHeight w:val="397"/>
          <w:jc w:val="center"/>
        </w:trPr>
        <w:tc>
          <w:tcPr>
            <w:tcW w:w="3545" w:type="dxa"/>
          </w:tcPr>
          <w:p w14:paraId="1A077470" w14:textId="77777777" w:rsidR="006E06B0" w:rsidRPr="005D5AA1" w:rsidRDefault="006E06B0" w:rsidP="00C27E67">
            <w:pPr>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основы электротехники, электроники, механики, гидравлики, автоматики в пределах выполняемой работы;</w:t>
            </w:r>
          </w:p>
          <w:p w14:paraId="2B0AABEE" w14:textId="77777777" w:rsidR="006E06B0" w:rsidRPr="005D5AA1" w:rsidRDefault="006E06B0" w:rsidP="00C27E67">
            <w:pPr>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правила пуска, остановки электродвигателей, установленных на эксплуатируемом оборудовании;</w:t>
            </w:r>
          </w:p>
          <w:p w14:paraId="537288A0" w14:textId="77777777" w:rsidR="006E06B0" w:rsidRPr="005D5AA1" w:rsidRDefault="006E06B0" w:rsidP="00C27E67">
            <w:pPr>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аппаратуру защиты электродвигателей;</w:t>
            </w:r>
          </w:p>
          <w:p w14:paraId="6BF040AF" w14:textId="77777777" w:rsidR="006E06B0" w:rsidRPr="005D5AA1" w:rsidRDefault="006E06B0" w:rsidP="00C27E67">
            <w:pPr>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защиту от короткого замыкания;</w:t>
            </w:r>
          </w:p>
          <w:p w14:paraId="7AEE5C40" w14:textId="77777777" w:rsidR="006E06B0" w:rsidRPr="005D5AA1" w:rsidRDefault="006E06B0" w:rsidP="00C27E67">
            <w:pPr>
              <w:spacing w:after="0" w:line="240" w:lineRule="auto"/>
              <w:rPr>
                <w:rFonts w:ascii="Times New Roman" w:eastAsia="Times New Roman" w:hAnsi="Times New Roman" w:cs="Times New Roman"/>
                <w:b/>
                <w:bCs/>
                <w:sz w:val="24"/>
                <w:szCs w:val="24"/>
              </w:rPr>
            </w:pPr>
            <w:r w:rsidRPr="005D5AA1">
              <w:rPr>
                <w:rFonts w:ascii="Times New Roman" w:eastAsia="Times New Roman" w:hAnsi="Times New Roman" w:cs="Times New Roman"/>
                <w:sz w:val="24"/>
                <w:szCs w:val="24"/>
                <w:lang w:eastAsia="ru-RU"/>
              </w:rPr>
              <w:t>- заземление, зануление</w:t>
            </w:r>
          </w:p>
        </w:tc>
        <w:tc>
          <w:tcPr>
            <w:tcW w:w="3260" w:type="dxa"/>
          </w:tcPr>
          <w:p w14:paraId="25560BFF" w14:textId="77777777" w:rsidR="006E06B0" w:rsidRPr="005D5AA1" w:rsidRDefault="006E06B0" w:rsidP="00C27E67">
            <w:pPr>
              <w:tabs>
                <w:tab w:val="left" w:pos="341"/>
              </w:tab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знает основы электротехники, электроники, механики, гидравлики, автоматики в пределах выполняемой работы;</w:t>
            </w:r>
          </w:p>
          <w:p w14:paraId="7116FC24" w14:textId="77777777" w:rsidR="006E06B0" w:rsidRPr="005D5AA1" w:rsidRDefault="006E06B0" w:rsidP="00C27E67">
            <w:pPr>
              <w:tabs>
                <w:tab w:val="left" w:pos="341"/>
              </w:tab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знает правила пуска, остановки электродвигателей, установленных на эксплуатируемом оборудовании;</w:t>
            </w:r>
          </w:p>
          <w:p w14:paraId="19D3EE5C" w14:textId="77777777" w:rsidR="006E06B0" w:rsidRPr="005D5AA1" w:rsidRDefault="006E06B0" w:rsidP="00C27E67">
            <w:pPr>
              <w:tabs>
                <w:tab w:val="left" w:pos="341"/>
              </w:tab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знает аппаратуру защиты электродвигателей;</w:t>
            </w:r>
          </w:p>
          <w:p w14:paraId="726C0DDE" w14:textId="77777777" w:rsidR="006E06B0" w:rsidRPr="005D5AA1" w:rsidRDefault="006E06B0" w:rsidP="00C27E67">
            <w:pPr>
              <w:tabs>
                <w:tab w:val="left" w:pos="341"/>
              </w:tab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знает защиту от короткого замыкания;</w:t>
            </w:r>
          </w:p>
          <w:p w14:paraId="2988FA40" w14:textId="30589298" w:rsidR="006E06B0" w:rsidRPr="005D5AA1" w:rsidRDefault="006E06B0" w:rsidP="00E50824">
            <w:pPr>
              <w:tabs>
                <w:tab w:val="left" w:pos="341"/>
              </w:tabs>
              <w:spacing w:after="0" w:line="240" w:lineRule="auto"/>
              <w:rPr>
                <w:rFonts w:ascii="Times New Roman" w:eastAsia="Times New Roman" w:hAnsi="Times New Roman" w:cs="Times New Roman"/>
                <w:sz w:val="24"/>
                <w:szCs w:val="24"/>
              </w:rPr>
            </w:pPr>
            <w:r w:rsidRPr="005D5AA1">
              <w:rPr>
                <w:rFonts w:ascii="Times New Roman" w:eastAsia="Times New Roman" w:hAnsi="Times New Roman" w:cs="Times New Roman"/>
                <w:sz w:val="24"/>
                <w:szCs w:val="24"/>
                <w:lang w:eastAsia="ru-RU"/>
              </w:rPr>
              <w:t>- знает заземление, зануление</w:t>
            </w:r>
          </w:p>
        </w:tc>
        <w:tc>
          <w:tcPr>
            <w:tcW w:w="2551" w:type="dxa"/>
          </w:tcPr>
          <w:p w14:paraId="06F532D5" w14:textId="77777777" w:rsidR="006E06B0" w:rsidRPr="005D5AA1" w:rsidRDefault="006E06B0" w:rsidP="00C27E67">
            <w:pPr>
              <w:spacing w:after="0" w:line="240" w:lineRule="auto"/>
              <w:rPr>
                <w:rFonts w:ascii="Times New Roman" w:eastAsia="Times New Roman" w:hAnsi="Times New Roman" w:cs="Times New Roman"/>
                <w:sz w:val="24"/>
                <w:szCs w:val="24"/>
              </w:rPr>
            </w:pPr>
            <w:r w:rsidRPr="005D5AA1">
              <w:rPr>
                <w:rFonts w:ascii="Times New Roman" w:eastAsia="Times New Roman" w:hAnsi="Times New Roman" w:cs="Times New Roman"/>
                <w:spacing w:val="-6"/>
                <w:lang w:eastAsia="ru-RU"/>
              </w:rPr>
              <w:t>Все виды опроса, экспертное наблюдение и оценка на практических занятиях</w:t>
            </w:r>
            <w:r w:rsidRPr="005D5AA1">
              <w:rPr>
                <w:rFonts w:ascii="Times New Roman" w:eastAsia="Times New Roman" w:hAnsi="Times New Roman" w:cs="Times New Roman"/>
                <w:sz w:val="24"/>
                <w:szCs w:val="24"/>
              </w:rPr>
              <w:t xml:space="preserve"> </w:t>
            </w:r>
          </w:p>
        </w:tc>
      </w:tr>
      <w:tr w:rsidR="006E06B0" w:rsidRPr="005D5AA1" w14:paraId="3E5CDD1B" w14:textId="77777777" w:rsidTr="00E50824">
        <w:trPr>
          <w:trHeight w:val="397"/>
          <w:jc w:val="center"/>
        </w:trPr>
        <w:tc>
          <w:tcPr>
            <w:tcW w:w="3545" w:type="dxa"/>
          </w:tcPr>
          <w:p w14:paraId="7497C666" w14:textId="77777777" w:rsidR="006E06B0" w:rsidRPr="005D5AA1" w:rsidRDefault="006E06B0" w:rsidP="00C27E67">
            <w:pPr>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рассчитывать основные параметры электрических схем;</w:t>
            </w:r>
          </w:p>
          <w:p w14:paraId="7DA33E99" w14:textId="77777777" w:rsidR="006E06B0" w:rsidRPr="005D5AA1" w:rsidRDefault="006E06B0" w:rsidP="00C27E67">
            <w:pPr>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использовать в работе электроизмерительные приборы;</w:t>
            </w:r>
          </w:p>
          <w:p w14:paraId="7AA5640C" w14:textId="77777777" w:rsidR="006E06B0" w:rsidRPr="005D5AA1" w:rsidRDefault="006E06B0" w:rsidP="00C27E67">
            <w:pPr>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применять оборудование с электроприводом;</w:t>
            </w:r>
          </w:p>
          <w:p w14:paraId="35FC12ED" w14:textId="77777777" w:rsidR="006E06B0" w:rsidRPr="005D5AA1" w:rsidRDefault="006E06B0" w:rsidP="00C27E67">
            <w:pPr>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подбирать по справочным материалам приборы и устройства электронной техники с определенными параметрами и характеристиками;</w:t>
            </w:r>
          </w:p>
        </w:tc>
        <w:tc>
          <w:tcPr>
            <w:tcW w:w="3260" w:type="dxa"/>
          </w:tcPr>
          <w:p w14:paraId="226EDD99" w14:textId="77777777" w:rsidR="006E06B0" w:rsidRPr="005D5AA1" w:rsidRDefault="006E06B0" w:rsidP="00C27E67">
            <w:pPr>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рассчитывает основные параметры электрических схем;</w:t>
            </w:r>
          </w:p>
          <w:p w14:paraId="123805B6" w14:textId="77777777" w:rsidR="006E06B0" w:rsidRPr="005D5AA1" w:rsidRDefault="006E06B0" w:rsidP="00C27E67">
            <w:pPr>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использует в работе электроизмерительные приборы;</w:t>
            </w:r>
          </w:p>
          <w:p w14:paraId="0A3FC367" w14:textId="77777777" w:rsidR="006E06B0" w:rsidRPr="005D5AA1" w:rsidRDefault="006E06B0" w:rsidP="00C27E67">
            <w:pPr>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применяет оборудование с электроприводом;</w:t>
            </w:r>
          </w:p>
          <w:p w14:paraId="4B38074E" w14:textId="77777777" w:rsidR="006E06B0" w:rsidRPr="005D5AA1" w:rsidRDefault="006E06B0" w:rsidP="00C27E67">
            <w:pPr>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подбирает по справочным материалам приборы и устройства электронной техники с определенными параметрами и характеристиками;</w:t>
            </w:r>
          </w:p>
        </w:tc>
        <w:tc>
          <w:tcPr>
            <w:tcW w:w="2551" w:type="dxa"/>
          </w:tcPr>
          <w:p w14:paraId="3F7D20B7" w14:textId="77777777" w:rsidR="006E06B0" w:rsidRPr="005D5AA1" w:rsidRDefault="006E06B0" w:rsidP="00C27E67">
            <w:pPr>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pacing w:val="-6"/>
                <w:lang w:eastAsia="ru-RU"/>
              </w:rPr>
              <w:t>Оценка результатов выполнения практических работ</w:t>
            </w:r>
            <w:r w:rsidRPr="005D5AA1">
              <w:rPr>
                <w:rFonts w:ascii="Times New Roman" w:eastAsia="Times New Roman" w:hAnsi="Times New Roman" w:cs="Times New Roman"/>
                <w:sz w:val="24"/>
                <w:szCs w:val="24"/>
                <w:lang w:eastAsia="ru-RU"/>
              </w:rPr>
              <w:t xml:space="preserve"> </w:t>
            </w:r>
          </w:p>
        </w:tc>
      </w:tr>
    </w:tbl>
    <w:p w14:paraId="0B9B195F" w14:textId="77777777" w:rsidR="006E06B0" w:rsidRPr="005D5AA1" w:rsidRDefault="006E06B0" w:rsidP="006E06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p w14:paraId="58290CB4" w14:textId="77777777" w:rsidR="006E06B0" w:rsidRPr="005D5AA1" w:rsidRDefault="006E06B0" w:rsidP="006E06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p w14:paraId="167BDF46" w14:textId="29314943" w:rsidR="006E06B0" w:rsidRDefault="006E06B0" w:rsidP="005D5AA1">
      <w:pPr>
        <w:spacing w:after="0" w:line="276" w:lineRule="auto"/>
        <w:jc w:val="right"/>
        <w:rPr>
          <w:rFonts w:ascii="Times New Roman" w:eastAsia="Times New Roman" w:hAnsi="Times New Roman" w:cs="Times New Roman"/>
          <w:b/>
          <w:bCs/>
          <w:i/>
          <w:iCs/>
          <w:sz w:val="24"/>
          <w:szCs w:val="24"/>
          <w:lang w:eastAsia="ru-RU"/>
        </w:rPr>
      </w:pPr>
    </w:p>
    <w:p w14:paraId="62D45818" w14:textId="074478DF" w:rsidR="006E06B0" w:rsidRDefault="006E06B0" w:rsidP="005D5AA1">
      <w:pPr>
        <w:spacing w:after="0" w:line="276" w:lineRule="auto"/>
        <w:jc w:val="right"/>
        <w:rPr>
          <w:rFonts w:ascii="Times New Roman" w:eastAsia="Times New Roman" w:hAnsi="Times New Roman" w:cs="Times New Roman"/>
          <w:b/>
          <w:bCs/>
          <w:i/>
          <w:iCs/>
          <w:sz w:val="24"/>
          <w:szCs w:val="24"/>
          <w:lang w:eastAsia="ru-RU"/>
        </w:rPr>
      </w:pPr>
    </w:p>
    <w:p w14:paraId="061348F5" w14:textId="77777777" w:rsidR="00E50824" w:rsidRDefault="00E5082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13A44FC" w14:textId="50FC9CAC" w:rsidR="005D5AA1" w:rsidRPr="003F7D85" w:rsidRDefault="005D5AA1" w:rsidP="005D5AA1">
      <w:pPr>
        <w:suppressAutoHyphens/>
        <w:spacing w:after="0" w:line="240" w:lineRule="auto"/>
        <w:jc w:val="right"/>
        <w:rPr>
          <w:rFonts w:ascii="Times New Roman" w:eastAsia="Times New Roman" w:hAnsi="Times New Roman" w:cs="Times New Roman"/>
          <w:b/>
          <w:bCs/>
          <w:sz w:val="24"/>
          <w:szCs w:val="24"/>
          <w:lang w:eastAsia="ru-RU"/>
        </w:rPr>
      </w:pPr>
      <w:r w:rsidRPr="003F7D85">
        <w:rPr>
          <w:rFonts w:ascii="Times New Roman" w:eastAsia="Times New Roman" w:hAnsi="Times New Roman" w:cs="Times New Roman"/>
          <w:b/>
          <w:bCs/>
          <w:sz w:val="24"/>
          <w:szCs w:val="24"/>
          <w:lang w:eastAsia="ru-RU"/>
        </w:rPr>
        <w:lastRenderedPageBreak/>
        <w:t xml:space="preserve">Приложение </w:t>
      </w:r>
      <w:r w:rsidR="00385DB6" w:rsidRPr="003F7D85">
        <w:rPr>
          <w:rFonts w:ascii="Times New Roman" w:eastAsia="Times New Roman" w:hAnsi="Times New Roman" w:cs="Times New Roman"/>
          <w:b/>
          <w:bCs/>
          <w:sz w:val="24"/>
          <w:szCs w:val="24"/>
          <w:lang w:eastAsia="ru-RU"/>
        </w:rPr>
        <w:t>3</w:t>
      </w:r>
      <w:r w:rsidRPr="003F7D85">
        <w:rPr>
          <w:rFonts w:ascii="Times New Roman" w:eastAsia="Times New Roman" w:hAnsi="Times New Roman" w:cs="Times New Roman"/>
          <w:b/>
          <w:bCs/>
          <w:sz w:val="24"/>
          <w:szCs w:val="24"/>
          <w:lang w:eastAsia="ru-RU"/>
        </w:rPr>
        <w:t>.</w:t>
      </w:r>
      <w:r w:rsidR="00385DB6" w:rsidRPr="003F7D85">
        <w:rPr>
          <w:rFonts w:ascii="Times New Roman" w:eastAsia="Times New Roman" w:hAnsi="Times New Roman" w:cs="Times New Roman"/>
          <w:b/>
          <w:bCs/>
          <w:sz w:val="24"/>
          <w:szCs w:val="24"/>
          <w:lang w:eastAsia="ru-RU"/>
        </w:rPr>
        <w:t>4</w:t>
      </w:r>
    </w:p>
    <w:p w14:paraId="53753656" w14:textId="01832FBC" w:rsidR="005D5AA1" w:rsidRPr="003F7D85" w:rsidRDefault="005D5AA1" w:rsidP="005D5A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3F7D85">
        <w:rPr>
          <w:rFonts w:ascii="Times New Roman" w:eastAsia="Times New Roman" w:hAnsi="Times New Roman" w:cs="Times New Roman"/>
          <w:sz w:val="24"/>
          <w:szCs w:val="24"/>
          <w:lang w:eastAsia="ru-RU"/>
        </w:rPr>
        <w:t>к ПОП</w:t>
      </w:r>
      <w:r w:rsidR="00385DB6" w:rsidRPr="003F7D85">
        <w:rPr>
          <w:rFonts w:ascii="Times New Roman" w:eastAsia="Times New Roman" w:hAnsi="Times New Roman" w:cs="Times New Roman"/>
          <w:sz w:val="24"/>
          <w:szCs w:val="24"/>
          <w:lang w:eastAsia="ru-RU"/>
        </w:rPr>
        <w:t>-П</w:t>
      </w:r>
      <w:r w:rsidRPr="003F7D85">
        <w:rPr>
          <w:rFonts w:ascii="Times New Roman" w:eastAsia="Times New Roman" w:hAnsi="Times New Roman" w:cs="Times New Roman"/>
          <w:sz w:val="24"/>
          <w:szCs w:val="24"/>
          <w:lang w:eastAsia="ru-RU"/>
        </w:rPr>
        <w:t xml:space="preserve"> по профессии </w:t>
      </w:r>
    </w:p>
    <w:p w14:paraId="52B26353" w14:textId="77777777" w:rsidR="005D5AA1" w:rsidRPr="003F7D85" w:rsidRDefault="005D5AA1" w:rsidP="005D5A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3F7D85">
        <w:rPr>
          <w:rFonts w:ascii="Times New Roman" w:eastAsia="Times New Roman" w:hAnsi="Times New Roman" w:cs="Times New Roman"/>
          <w:sz w:val="24"/>
          <w:szCs w:val="24"/>
          <w:lang w:eastAsia="ru-RU"/>
        </w:rPr>
        <w:t>23.01.10 Слесарь по обслуживанию</w:t>
      </w:r>
    </w:p>
    <w:p w14:paraId="20993814" w14:textId="08895AD0" w:rsidR="005D5AA1" w:rsidRPr="003F7D85" w:rsidRDefault="00F35BF2" w:rsidP="005D5A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D5AA1" w:rsidRPr="003F7D85">
        <w:rPr>
          <w:rFonts w:ascii="Times New Roman" w:eastAsia="Times New Roman" w:hAnsi="Times New Roman" w:cs="Times New Roman"/>
          <w:sz w:val="24"/>
          <w:szCs w:val="24"/>
          <w:lang w:eastAsia="ru-RU"/>
        </w:rPr>
        <w:t xml:space="preserve"> и ремонту подвижного состава</w:t>
      </w:r>
    </w:p>
    <w:p w14:paraId="31091156" w14:textId="77777777" w:rsidR="005D5AA1" w:rsidRPr="005D5AA1" w:rsidRDefault="005D5AA1" w:rsidP="005D5AA1">
      <w:pPr>
        <w:spacing w:after="0" w:line="276" w:lineRule="auto"/>
        <w:jc w:val="right"/>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 xml:space="preserve"> </w:t>
      </w:r>
    </w:p>
    <w:p w14:paraId="43EAE151" w14:textId="77777777" w:rsidR="005D5AA1" w:rsidRPr="005D5AA1" w:rsidRDefault="005D5AA1" w:rsidP="005D5AA1">
      <w:pPr>
        <w:spacing w:after="0" w:line="276" w:lineRule="auto"/>
        <w:jc w:val="right"/>
        <w:rPr>
          <w:rFonts w:ascii="Times New Roman" w:eastAsia="Times New Roman" w:hAnsi="Times New Roman" w:cs="Times New Roman"/>
          <w:b/>
          <w:bCs/>
          <w:sz w:val="24"/>
          <w:szCs w:val="24"/>
          <w:lang w:eastAsia="ru-RU"/>
        </w:rPr>
      </w:pPr>
    </w:p>
    <w:p w14:paraId="24D2A86F"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40947328"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1A128E4A"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54E96EAB"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1A478265"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4462223A"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03C7D421"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2421AD4A" w14:textId="77777777" w:rsidR="005D5AA1" w:rsidRPr="005D5AA1" w:rsidRDefault="005D5AA1" w:rsidP="005D5AA1">
      <w:pPr>
        <w:spacing w:after="0" w:line="276" w:lineRule="auto"/>
        <w:jc w:val="center"/>
        <w:rPr>
          <w:rFonts w:ascii="Times New Roman" w:eastAsia="Times New Roman" w:hAnsi="Times New Roman" w:cs="Times New Roman"/>
          <w:b/>
          <w:bCs/>
          <w:sz w:val="24"/>
          <w:szCs w:val="24"/>
          <w:lang w:eastAsia="ru-RU"/>
        </w:rPr>
      </w:pPr>
    </w:p>
    <w:p w14:paraId="3B01A54F" w14:textId="77777777" w:rsidR="005D5AA1" w:rsidRPr="005D5AA1" w:rsidRDefault="005D5AA1" w:rsidP="005D5AA1">
      <w:pPr>
        <w:spacing w:after="0" w:line="276" w:lineRule="auto"/>
        <w:jc w:val="center"/>
        <w:rPr>
          <w:rFonts w:ascii="Times New Roman" w:eastAsia="Times New Roman" w:hAnsi="Times New Roman" w:cs="Times New Roman"/>
          <w:b/>
          <w:bCs/>
          <w:sz w:val="24"/>
          <w:szCs w:val="24"/>
          <w:lang w:eastAsia="ru-RU"/>
        </w:rPr>
      </w:pPr>
    </w:p>
    <w:p w14:paraId="492F8EBB" w14:textId="77777777" w:rsidR="005D5AA1" w:rsidRPr="005D5AA1" w:rsidRDefault="005D5AA1" w:rsidP="005D5AA1">
      <w:pPr>
        <w:spacing w:after="0" w:line="276" w:lineRule="auto"/>
        <w:jc w:val="center"/>
        <w:rPr>
          <w:rFonts w:ascii="Times New Roman" w:eastAsia="Times New Roman" w:hAnsi="Times New Roman" w:cs="Times New Roman"/>
          <w:b/>
          <w:bCs/>
          <w:sz w:val="24"/>
          <w:szCs w:val="24"/>
          <w:lang w:eastAsia="ru-RU"/>
        </w:rPr>
      </w:pPr>
    </w:p>
    <w:p w14:paraId="40837D44" w14:textId="77777777" w:rsidR="005D5AA1" w:rsidRPr="005D5AA1" w:rsidRDefault="005D5AA1" w:rsidP="005D5AA1">
      <w:pPr>
        <w:spacing w:after="0" w:line="276" w:lineRule="auto"/>
        <w:jc w:val="center"/>
        <w:rPr>
          <w:rFonts w:ascii="Times New Roman" w:eastAsia="Times New Roman" w:hAnsi="Times New Roman" w:cs="Times New Roman"/>
          <w:b/>
          <w:bCs/>
          <w:sz w:val="24"/>
          <w:szCs w:val="24"/>
          <w:lang w:eastAsia="ru-RU"/>
        </w:rPr>
      </w:pPr>
    </w:p>
    <w:p w14:paraId="5B3A9066" w14:textId="6724FEDD" w:rsidR="005D5AA1" w:rsidRPr="005D5AA1" w:rsidRDefault="005D5AA1" w:rsidP="005D5AA1">
      <w:pPr>
        <w:spacing w:after="0" w:line="276"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ПРИМЕРНАЯ РАБОЧАЯ ПРОГРАММА УЧЕБНОЙ ДИСЦИПЛИНЫ</w:t>
      </w:r>
    </w:p>
    <w:p w14:paraId="70C28CBE" w14:textId="00F11D2B" w:rsidR="005D5AA1" w:rsidRPr="005D5AA1" w:rsidRDefault="005D5AA1" w:rsidP="005D5AA1">
      <w:pPr>
        <w:spacing w:after="0" w:line="276"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ОП</w:t>
      </w:r>
      <w:r w:rsidR="00385DB6">
        <w:rPr>
          <w:rFonts w:ascii="Times New Roman" w:eastAsia="Times New Roman" w:hAnsi="Times New Roman" w:cs="Times New Roman"/>
          <w:b/>
          <w:bCs/>
          <w:sz w:val="24"/>
          <w:szCs w:val="24"/>
          <w:lang w:eastAsia="ru-RU"/>
        </w:rPr>
        <w:t>.</w:t>
      </w:r>
      <w:r w:rsidRPr="005D5AA1">
        <w:rPr>
          <w:rFonts w:ascii="Times New Roman" w:eastAsia="Times New Roman" w:hAnsi="Times New Roman" w:cs="Times New Roman"/>
          <w:b/>
          <w:bCs/>
          <w:sz w:val="24"/>
          <w:szCs w:val="24"/>
          <w:lang w:eastAsia="ru-RU"/>
        </w:rPr>
        <w:t>0</w:t>
      </w:r>
      <w:r w:rsidR="00385DB6">
        <w:rPr>
          <w:rFonts w:ascii="Times New Roman" w:eastAsia="Times New Roman" w:hAnsi="Times New Roman" w:cs="Times New Roman"/>
          <w:b/>
          <w:bCs/>
          <w:sz w:val="24"/>
          <w:szCs w:val="24"/>
          <w:lang w:eastAsia="ru-RU"/>
        </w:rPr>
        <w:t>4 Основы материаловедения</w:t>
      </w:r>
    </w:p>
    <w:p w14:paraId="729E403E" w14:textId="77777777" w:rsidR="005D5AA1" w:rsidRPr="005D5AA1" w:rsidRDefault="005D5AA1" w:rsidP="005D5AA1">
      <w:pPr>
        <w:spacing w:after="200" w:line="276"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 xml:space="preserve"> </w:t>
      </w:r>
    </w:p>
    <w:p w14:paraId="3C138807"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545657F9"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0F79C6B9"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4DC963D3"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42076D78"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31FF69F0"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2E8FF1C2"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633A6396"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520B4F9A"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16F9A62F"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02690762"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124CF7D2"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2DCBF621"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04AE1B5F"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265CB4A6"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4D8B136E"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6B75359B"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0A966290"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464FED7A"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03563FE2"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1EDD7D6C"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3221542E"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43A7282D" w14:textId="1DFF752B" w:rsidR="005D5AA1" w:rsidRPr="005D5AA1" w:rsidRDefault="00385DB6" w:rsidP="005D5AA1">
      <w:pPr>
        <w:spacing w:after="0" w:line="276" w:lineRule="auto"/>
        <w:jc w:val="center"/>
        <w:rPr>
          <w:rFonts w:ascii="Times New Roman" w:eastAsia="Times New Roman" w:hAnsi="Times New Roman" w:cs="Times New Roman"/>
          <w:b/>
          <w:bCs/>
          <w:sz w:val="24"/>
          <w:szCs w:val="24"/>
          <w:lang w:eastAsia="ru-RU"/>
        </w:rPr>
      </w:pPr>
      <w:r w:rsidRPr="00385DB6">
        <w:rPr>
          <w:rFonts w:ascii="Times New Roman" w:eastAsia="Times New Roman" w:hAnsi="Times New Roman" w:cs="Times New Roman"/>
          <w:b/>
          <w:bCs/>
          <w:sz w:val="24"/>
          <w:szCs w:val="24"/>
          <w:lang w:eastAsia="ru-RU"/>
        </w:rPr>
        <w:t>2023 год</w:t>
      </w:r>
      <w:r w:rsidR="005D5AA1" w:rsidRPr="005D5AA1">
        <w:rPr>
          <w:rFonts w:ascii="Times New Roman" w:eastAsia="Times New Roman" w:hAnsi="Times New Roman" w:cs="Times New Roman"/>
          <w:b/>
          <w:bCs/>
          <w:sz w:val="24"/>
          <w:szCs w:val="24"/>
          <w:lang w:eastAsia="ru-RU"/>
        </w:rPr>
        <w:br w:type="page"/>
      </w:r>
    </w:p>
    <w:p w14:paraId="7EBD1A6A" w14:textId="77777777" w:rsidR="005D5AA1" w:rsidRPr="00F4527D" w:rsidRDefault="005D5AA1" w:rsidP="005D5AA1">
      <w:pPr>
        <w:spacing w:after="200" w:line="276" w:lineRule="auto"/>
        <w:jc w:val="center"/>
        <w:rPr>
          <w:rFonts w:ascii="Times New Roman" w:eastAsia="Times New Roman" w:hAnsi="Times New Roman" w:cs="Times New Roman"/>
          <w:b/>
          <w:bCs/>
          <w:i/>
          <w:iCs/>
          <w:sz w:val="24"/>
          <w:szCs w:val="24"/>
          <w:lang w:eastAsia="ru-RU"/>
        </w:rPr>
      </w:pPr>
      <w:r w:rsidRPr="00F4527D">
        <w:rPr>
          <w:rFonts w:ascii="Times New Roman" w:eastAsia="Times New Roman" w:hAnsi="Times New Roman" w:cs="Times New Roman"/>
          <w:b/>
          <w:bCs/>
          <w:i/>
          <w:iCs/>
          <w:sz w:val="24"/>
          <w:szCs w:val="24"/>
          <w:lang w:eastAsia="ru-RU"/>
        </w:rPr>
        <w:lastRenderedPageBreak/>
        <w:t>СОДЕРЖАНИЕ</w:t>
      </w:r>
    </w:p>
    <w:p w14:paraId="37AB4D11" w14:textId="77777777" w:rsidR="005D5AA1" w:rsidRPr="00F4527D" w:rsidRDefault="005D5AA1" w:rsidP="005D5AA1">
      <w:pPr>
        <w:spacing w:after="200" w:line="276" w:lineRule="auto"/>
        <w:rPr>
          <w:rFonts w:ascii="Times New Roman" w:eastAsia="Times New Roman" w:hAnsi="Times New Roman" w:cs="Times New Roman"/>
          <w:b/>
          <w:bCs/>
          <w:i/>
          <w:iCs/>
          <w:sz w:val="24"/>
          <w:szCs w:val="24"/>
          <w:lang w:eastAsia="ru-RU"/>
        </w:rPr>
      </w:pPr>
    </w:p>
    <w:tbl>
      <w:tblPr>
        <w:tblW w:w="0" w:type="auto"/>
        <w:tblInd w:w="2" w:type="dxa"/>
        <w:tblLook w:val="01E0" w:firstRow="1" w:lastRow="1" w:firstColumn="1" w:lastColumn="1" w:noHBand="0" w:noVBand="0"/>
      </w:tblPr>
      <w:tblGrid>
        <w:gridCol w:w="7501"/>
        <w:gridCol w:w="1854"/>
      </w:tblGrid>
      <w:tr w:rsidR="005D5AA1" w:rsidRPr="00F4527D" w14:paraId="3E94885D" w14:textId="77777777" w:rsidTr="00C27E67">
        <w:tc>
          <w:tcPr>
            <w:tcW w:w="7501" w:type="dxa"/>
          </w:tcPr>
          <w:p w14:paraId="41B8690E" w14:textId="77777777" w:rsidR="005D5AA1" w:rsidRPr="00F4527D" w:rsidRDefault="005D5AA1" w:rsidP="00F02C0A">
            <w:pPr>
              <w:numPr>
                <w:ilvl w:val="0"/>
                <w:numId w:val="10"/>
              </w:numPr>
              <w:suppressAutoHyphens/>
              <w:spacing w:after="200" w:line="276" w:lineRule="auto"/>
              <w:jc w:val="both"/>
              <w:rPr>
                <w:rFonts w:ascii="Times New Roman" w:eastAsia="Times New Roman" w:hAnsi="Times New Roman" w:cs="Times New Roman"/>
                <w:b/>
                <w:bCs/>
                <w:sz w:val="24"/>
                <w:szCs w:val="24"/>
                <w:lang w:eastAsia="ru-RU"/>
              </w:rPr>
            </w:pPr>
            <w:r w:rsidRPr="00F4527D">
              <w:rPr>
                <w:rFonts w:ascii="Times New Roman" w:eastAsia="Times New Roman" w:hAnsi="Times New Roman" w:cs="Times New Roman"/>
                <w:b/>
                <w:bCs/>
                <w:sz w:val="24"/>
                <w:szCs w:val="24"/>
                <w:lang w:eastAsia="ru-RU"/>
              </w:rPr>
              <w:t>ОБЩАЯ ХАРАКТЕРИСТИКА ПРИМЕРНОЙ РАБОЧЕЙ ПРОГРАММЫ УЧЕБНОЙ ДИСЦИПЛИНЫ</w:t>
            </w:r>
          </w:p>
        </w:tc>
        <w:tc>
          <w:tcPr>
            <w:tcW w:w="1854" w:type="dxa"/>
          </w:tcPr>
          <w:p w14:paraId="5AA31CCB" w14:textId="77777777" w:rsidR="005D5AA1" w:rsidRPr="00F4527D" w:rsidRDefault="005D5AA1" w:rsidP="005D5AA1">
            <w:pPr>
              <w:spacing w:after="200" w:line="276" w:lineRule="auto"/>
              <w:rPr>
                <w:rFonts w:ascii="Times New Roman" w:eastAsia="Times New Roman" w:hAnsi="Times New Roman" w:cs="Times New Roman"/>
                <w:b/>
                <w:bCs/>
                <w:sz w:val="24"/>
                <w:szCs w:val="24"/>
                <w:lang w:eastAsia="ru-RU"/>
              </w:rPr>
            </w:pPr>
          </w:p>
        </w:tc>
      </w:tr>
      <w:tr w:rsidR="005D5AA1" w:rsidRPr="00F4527D" w14:paraId="5DF82455" w14:textId="77777777" w:rsidTr="00C27E67">
        <w:tc>
          <w:tcPr>
            <w:tcW w:w="7501" w:type="dxa"/>
          </w:tcPr>
          <w:p w14:paraId="634031D9" w14:textId="77777777" w:rsidR="005D5AA1" w:rsidRPr="00F4527D" w:rsidRDefault="005D5AA1" w:rsidP="00F02C0A">
            <w:pPr>
              <w:numPr>
                <w:ilvl w:val="0"/>
                <w:numId w:val="10"/>
              </w:numPr>
              <w:suppressAutoHyphens/>
              <w:spacing w:after="200" w:line="276" w:lineRule="auto"/>
              <w:jc w:val="both"/>
              <w:rPr>
                <w:rFonts w:ascii="Times New Roman" w:eastAsia="Times New Roman" w:hAnsi="Times New Roman" w:cs="Times New Roman"/>
                <w:b/>
                <w:bCs/>
                <w:sz w:val="24"/>
                <w:szCs w:val="24"/>
                <w:lang w:eastAsia="ru-RU"/>
              </w:rPr>
            </w:pPr>
            <w:r w:rsidRPr="00F4527D">
              <w:rPr>
                <w:rFonts w:ascii="Times New Roman" w:eastAsia="Times New Roman" w:hAnsi="Times New Roman" w:cs="Times New Roman"/>
                <w:b/>
                <w:bCs/>
                <w:sz w:val="24"/>
                <w:szCs w:val="24"/>
                <w:lang w:eastAsia="ru-RU"/>
              </w:rPr>
              <w:t>СТРУКТУРА И СОДЕРЖАНИЕ УЧЕБНОЙ ДИСЦИПЛИНЫ</w:t>
            </w:r>
          </w:p>
          <w:p w14:paraId="30C53869" w14:textId="77777777" w:rsidR="005D5AA1" w:rsidRPr="00F4527D" w:rsidRDefault="005D5AA1" w:rsidP="00F02C0A">
            <w:pPr>
              <w:numPr>
                <w:ilvl w:val="0"/>
                <w:numId w:val="10"/>
              </w:numPr>
              <w:suppressAutoHyphens/>
              <w:spacing w:after="200" w:line="276" w:lineRule="auto"/>
              <w:jc w:val="both"/>
              <w:rPr>
                <w:rFonts w:ascii="Times New Roman" w:eastAsia="Times New Roman" w:hAnsi="Times New Roman" w:cs="Times New Roman"/>
                <w:b/>
                <w:bCs/>
                <w:sz w:val="24"/>
                <w:szCs w:val="24"/>
                <w:lang w:eastAsia="ru-RU"/>
              </w:rPr>
            </w:pPr>
            <w:r w:rsidRPr="00F4527D">
              <w:rPr>
                <w:rFonts w:ascii="Times New Roman" w:eastAsia="Times New Roman" w:hAnsi="Times New Roman" w:cs="Times New Roman"/>
                <w:b/>
                <w:bCs/>
                <w:sz w:val="24"/>
                <w:szCs w:val="24"/>
                <w:lang w:eastAsia="ru-RU"/>
              </w:rPr>
              <w:t>УСЛОВИЯ РЕАЛИЗАЦИИУЧЕБНОЙ ДИСЦИПЛИНЫ</w:t>
            </w:r>
          </w:p>
        </w:tc>
        <w:tc>
          <w:tcPr>
            <w:tcW w:w="1854" w:type="dxa"/>
          </w:tcPr>
          <w:p w14:paraId="1911E12C" w14:textId="77777777" w:rsidR="005D5AA1" w:rsidRPr="00F4527D" w:rsidRDefault="005D5AA1" w:rsidP="005D5AA1">
            <w:pPr>
              <w:spacing w:after="200" w:line="276" w:lineRule="auto"/>
              <w:ind w:left="644"/>
              <w:rPr>
                <w:rFonts w:ascii="Times New Roman" w:eastAsia="Times New Roman" w:hAnsi="Times New Roman" w:cs="Times New Roman"/>
                <w:b/>
                <w:bCs/>
                <w:sz w:val="24"/>
                <w:szCs w:val="24"/>
                <w:lang w:eastAsia="ru-RU"/>
              </w:rPr>
            </w:pPr>
          </w:p>
        </w:tc>
      </w:tr>
      <w:tr w:rsidR="005D5AA1" w:rsidRPr="00F4527D" w14:paraId="1EB3A64D" w14:textId="77777777" w:rsidTr="00C27E67">
        <w:tc>
          <w:tcPr>
            <w:tcW w:w="7501" w:type="dxa"/>
          </w:tcPr>
          <w:p w14:paraId="1396B86F" w14:textId="77777777" w:rsidR="005D5AA1" w:rsidRPr="00F4527D" w:rsidRDefault="005D5AA1" w:rsidP="00F02C0A">
            <w:pPr>
              <w:numPr>
                <w:ilvl w:val="0"/>
                <w:numId w:val="10"/>
              </w:numPr>
              <w:suppressAutoHyphens/>
              <w:spacing w:after="200" w:line="276" w:lineRule="auto"/>
              <w:jc w:val="both"/>
              <w:rPr>
                <w:rFonts w:ascii="Times New Roman" w:eastAsia="Times New Roman" w:hAnsi="Times New Roman" w:cs="Times New Roman"/>
                <w:b/>
                <w:bCs/>
                <w:sz w:val="24"/>
                <w:szCs w:val="24"/>
                <w:lang w:eastAsia="ru-RU"/>
              </w:rPr>
            </w:pPr>
            <w:r w:rsidRPr="00F4527D">
              <w:rPr>
                <w:rFonts w:ascii="Times New Roman" w:eastAsia="Times New Roman" w:hAnsi="Times New Roman" w:cs="Times New Roman"/>
                <w:b/>
                <w:bCs/>
                <w:sz w:val="24"/>
                <w:szCs w:val="24"/>
                <w:lang w:eastAsia="ru-RU"/>
              </w:rPr>
              <w:t>КОНТРОЛЬ И ОЦЕНКА РЕЗУЛЬТАТОВ ОСВОЕНИЯ УЧЕБНОЙ ДИСЦИПЛИНЫ</w:t>
            </w:r>
          </w:p>
          <w:p w14:paraId="182E2EDA" w14:textId="77777777" w:rsidR="005D5AA1" w:rsidRPr="00F4527D"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tc>
        <w:tc>
          <w:tcPr>
            <w:tcW w:w="1854" w:type="dxa"/>
          </w:tcPr>
          <w:p w14:paraId="3EC82156" w14:textId="77777777" w:rsidR="005D5AA1" w:rsidRPr="00F4527D" w:rsidRDefault="005D5AA1" w:rsidP="005D5AA1">
            <w:pPr>
              <w:spacing w:after="200" w:line="276" w:lineRule="auto"/>
              <w:rPr>
                <w:rFonts w:ascii="Times New Roman" w:eastAsia="Times New Roman" w:hAnsi="Times New Roman" w:cs="Times New Roman"/>
                <w:b/>
                <w:bCs/>
                <w:sz w:val="24"/>
                <w:szCs w:val="24"/>
                <w:lang w:eastAsia="ru-RU"/>
              </w:rPr>
            </w:pPr>
          </w:p>
        </w:tc>
      </w:tr>
    </w:tbl>
    <w:p w14:paraId="6CFFAB71" w14:textId="77777777" w:rsidR="005D5AA1" w:rsidRPr="005D5AA1" w:rsidRDefault="005D5AA1" w:rsidP="005D5AA1">
      <w:pPr>
        <w:spacing w:after="0" w:line="276" w:lineRule="auto"/>
        <w:jc w:val="center"/>
        <w:rPr>
          <w:rFonts w:ascii="Times New Roman" w:eastAsia="Times New Roman" w:hAnsi="Times New Roman" w:cs="Times New Roman"/>
          <w:b/>
          <w:bCs/>
          <w:sz w:val="24"/>
          <w:szCs w:val="24"/>
          <w:lang w:eastAsia="ru-RU"/>
        </w:rPr>
      </w:pPr>
    </w:p>
    <w:p w14:paraId="2760F53B"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4DAC908E"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7032734C"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5A7E1109"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31606BCC"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5B144FAB"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354135CD"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21B9DBC8"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7231471E"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67824454"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0B84433B"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6C13D372"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4FA3B247"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55FB1CFE"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1D9415E4"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55188898"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293D14F9"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275A618F"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515D8144"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0B34F123"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0913809E"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4C39EA04"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64D37344" w14:textId="77777777" w:rsidR="005D5AA1" w:rsidRPr="005D5AA1" w:rsidRDefault="005D5AA1" w:rsidP="005D5AA1">
      <w:pPr>
        <w:spacing w:after="0" w:line="276" w:lineRule="auto"/>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br w:type="page"/>
      </w:r>
    </w:p>
    <w:p w14:paraId="072E5687" w14:textId="3B9528E6" w:rsidR="00385DB6" w:rsidRPr="00385DB6" w:rsidRDefault="005D5AA1" w:rsidP="00F02C0A">
      <w:pPr>
        <w:pStyle w:val="af0"/>
        <w:numPr>
          <w:ilvl w:val="0"/>
          <w:numId w:val="14"/>
        </w:numPr>
        <w:spacing w:before="0" w:after="0"/>
        <w:jc w:val="center"/>
        <w:rPr>
          <w:rFonts w:ascii="Times New Roman" w:hAnsi="Times New Roman"/>
          <w:b/>
          <w:bCs/>
        </w:rPr>
      </w:pPr>
      <w:r w:rsidRPr="00385DB6">
        <w:rPr>
          <w:rFonts w:ascii="Times New Roman" w:hAnsi="Times New Roman"/>
          <w:b/>
          <w:bCs/>
        </w:rPr>
        <w:lastRenderedPageBreak/>
        <w:t xml:space="preserve">ОБЩАЯ ХАРАКТЕРИСТИКА РАБОЧЕЙ ПРОГРАММЫ </w:t>
      </w:r>
      <w:r w:rsidR="00385DB6">
        <w:rPr>
          <w:rFonts w:ascii="Times New Roman" w:hAnsi="Times New Roman"/>
          <w:b/>
          <w:bCs/>
        </w:rPr>
        <w:t>УЧЕБНОЙ ПРОГРАММЫ</w:t>
      </w:r>
    </w:p>
    <w:p w14:paraId="1EF9F369" w14:textId="6ED3D899" w:rsidR="005D5AA1" w:rsidRPr="00385DB6" w:rsidRDefault="00385DB6" w:rsidP="00385DB6">
      <w:pPr>
        <w:pStyle w:val="af0"/>
        <w:spacing w:before="0" w:after="0"/>
        <w:ind w:left="720"/>
        <w:jc w:val="center"/>
        <w:rPr>
          <w:rFonts w:ascii="Times New Roman" w:hAnsi="Times New Roman"/>
          <w:b/>
          <w:bCs/>
        </w:rPr>
      </w:pPr>
      <w:r>
        <w:rPr>
          <w:rFonts w:ascii="Times New Roman" w:hAnsi="Times New Roman"/>
          <w:b/>
          <w:bCs/>
        </w:rPr>
        <w:t>«</w:t>
      </w:r>
      <w:r w:rsidR="005D5AA1" w:rsidRPr="00385DB6">
        <w:rPr>
          <w:rFonts w:ascii="Times New Roman" w:hAnsi="Times New Roman"/>
          <w:b/>
          <w:bCs/>
        </w:rPr>
        <w:t>ОП</w:t>
      </w:r>
      <w:r>
        <w:rPr>
          <w:rFonts w:ascii="Times New Roman" w:hAnsi="Times New Roman"/>
          <w:b/>
          <w:bCs/>
        </w:rPr>
        <w:t>.04</w:t>
      </w:r>
      <w:r w:rsidR="005D5AA1" w:rsidRPr="00385DB6">
        <w:rPr>
          <w:rFonts w:ascii="Times New Roman" w:hAnsi="Times New Roman"/>
          <w:b/>
          <w:bCs/>
        </w:rPr>
        <w:t xml:space="preserve"> </w:t>
      </w:r>
      <w:r>
        <w:rPr>
          <w:rFonts w:ascii="Times New Roman" w:hAnsi="Times New Roman"/>
          <w:b/>
          <w:bCs/>
        </w:rPr>
        <w:t>Основы материаловедения»</w:t>
      </w:r>
    </w:p>
    <w:p w14:paraId="75FBD8B6" w14:textId="77777777" w:rsidR="005D5AA1" w:rsidRPr="005D5AA1" w:rsidRDefault="005D5AA1" w:rsidP="005D5AA1">
      <w:pPr>
        <w:spacing w:after="0" w:line="240" w:lineRule="auto"/>
        <w:jc w:val="both"/>
        <w:rPr>
          <w:rFonts w:ascii="Times New Roman" w:eastAsia="Times New Roman" w:hAnsi="Times New Roman" w:cs="Times New Roman"/>
          <w:b/>
          <w:bCs/>
          <w:sz w:val="24"/>
          <w:szCs w:val="24"/>
          <w:lang w:eastAsia="ru-RU"/>
        </w:rPr>
      </w:pPr>
    </w:p>
    <w:p w14:paraId="59B5A897" w14:textId="77777777" w:rsidR="005D5AA1" w:rsidRPr="005D5AA1" w:rsidRDefault="005D5AA1"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b/>
          <w:bCs/>
          <w:sz w:val="24"/>
          <w:szCs w:val="24"/>
          <w:lang w:eastAsia="ru-RU"/>
        </w:rPr>
        <w:t xml:space="preserve">1.1. Место дисциплины в структуре основной образовательной программы: </w:t>
      </w:r>
      <w:r w:rsidRPr="005D5AA1">
        <w:rPr>
          <w:rFonts w:ascii="Times New Roman" w:eastAsia="Times New Roman" w:hAnsi="Times New Roman" w:cs="Times New Roman"/>
          <w:sz w:val="24"/>
          <w:szCs w:val="24"/>
          <w:lang w:eastAsia="ru-RU"/>
        </w:rPr>
        <w:tab/>
      </w:r>
    </w:p>
    <w:p w14:paraId="2911870B" w14:textId="6F213EC0" w:rsidR="005D5AA1" w:rsidRPr="005D5AA1" w:rsidRDefault="005D5AA1" w:rsidP="005D5A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Учебная дисциплина «</w:t>
      </w:r>
      <w:r w:rsidR="00385DB6">
        <w:rPr>
          <w:rFonts w:ascii="Times New Roman" w:eastAsia="Times New Roman" w:hAnsi="Times New Roman" w:cs="Times New Roman"/>
          <w:sz w:val="24"/>
          <w:szCs w:val="24"/>
          <w:lang w:eastAsia="ru-RU"/>
        </w:rPr>
        <w:t>ОП.04 Основы м</w:t>
      </w:r>
      <w:r w:rsidRPr="005D5AA1">
        <w:rPr>
          <w:rFonts w:ascii="Times New Roman" w:eastAsia="Times New Roman" w:hAnsi="Times New Roman" w:cs="Times New Roman"/>
          <w:sz w:val="24"/>
          <w:szCs w:val="24"/>
          <w:lang w:eastAsia="ru-RU"/>
        </w:rPr>
        <w:t>атериаловедени</w:t>
      </w:r>
      <w:r w:rsidR="00385DB6">
        <w:rPr>
          <w:rFonts w:ascii="Times New Roman" w:eastAsia="Times New Roman" w:hAnsi="Times New Roman" w:cs="Times New Roman"/>
          <w:sz w:val="24"/>
          <w:szCs w:val="24"/>
          <w:lang w:eastAsia="ru-RU"/>
        </w:rPr>
        <w:t>я</w:t>
      </w:r>
      <w:r w:rsidRPr="005D5AA1">
        <w:rPr>
          <w:rFonts w:ascii="Times New Roman" w:eastAsia="Times New Roman" w:hAnsi="Times New Roman" w:cs="Times New Roman"/>
          <w:sz w:val="24"/>
          <w:szCs w:val="24"/>
          <w:lang w:eastAsia="ru-RU"/>
        </w:rPr>
        <w:t xml:space="preserve">» является обязательной часть общепрофессионального цикла </w:t>
      </w:r>
      <w:r w:rsidR="00385DB6">
        <w:rPr>
          <w:rFonts w:ascii="Times New Roman" w:eastAsia="Times New Roman" w:hAnsi="Times New Roman" w:cs="Times New Roman"/>
          <w:sz w:val="24"/>
          <w:szCs w:val="24"/>
          <w:lang w:eastAsia="ru-RU"/>
        </w:rPr>
        <w:t>ПОП-П</w:t>
      </w:r>
      <w:r w:rsidRPr="005D5AA1">
        <w:rPr>
          <w:rFonts w:ascii="Times New Roman" w:eastAsia="Times New Roman" w:hAnsi="Times New Roman" w:cs="Times New Roman"/>
          <w:sz w:val="24"/>
          <w:szCs w:val="24"/>
          <w:lang w:eastAsia="ru-RU"/>
        </w:rPr>
        <w:t xml:space="preserve"> в соответствии с ФГОС </w:t>
      </w:r>
      <w:r w:rsidR="00385DB6">
        <w:rPr>
          <w:rFonts w:ascii="Times New Roman" w:eastAsia="Times New Roman" w:hAnsi="Times New Roman" w:cs="Times New Roman"/>
          <w:sz w:val="24"/>
          <w:szCs w:val="24"/>
          <w:lang w:eastAsia="ru-RU"/>
        </w:rPr>
        <w:t xml:space="preserve">СПО </w:t>
      </w:r>
      <w:r w:rsidRPr="005D5AA1">
        <w:rPr>
          <w:rFonts w:ascii="Times New Roman" w:eastAsia="Times New Roman" w:hAnsi="Times New Roman" w:cs="Times New Roman"/>
          <w:sz w:val="24"/>
          <w:szCs w:val="24"/>
          <w:lang w:eastAsia="ru-RU"/>
        </w:rPr>
        <w:t>по 23.01.10 Слесарь по обслуживанию и ремонту подвижного состава.</w:t>
      </w:r>
    </w:p>
    <w:p w14:paraId="207670D6" w14:textId="70EE36A8" w:rsidR="005D5AA1" w:rsidRPr="005D5AA1" w:rsidRDefault="005D5AA1" w:rsidP="005D5A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Особое значение дисциплина имеет при формировании и развитии ОК 01-04</w:t>
      </w:r>
      <w:r w:rsidR="00B70D9E">
        <w:rPr>
          <w:rFonts w:ascii="Times New Roman" w:eastAsia="Times New Roman" w:hAnsi="Times New Roman" w:cs="Times New Roman"/>
          <w:sz w:val="24"/>
          <w:szCs w:val="24"/>
          <w:lang w:eastAsia="ru-RU"/>
        </w:rPr>
        <w:t>.</w:t>
      </w:r>
    </w:p>
    <w:p w14:paraId="7AD39249" w14:textId="77777777" w:rsidR="005D5AA1" w:rsidRPr="005D5AA1" w:rsidRDefault="005D5AA1"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lang w:eastAsia="ru-RU"/>
        </w:rPr>
      </w:pPr>
    </w:p>
    <w:p w14:paraId="21A004D7" w14:textId="77777777" w:rsidR="005D5AA1" w:rsidRPr="005D5AA1" w:rsidRDefault="005D5AA1" w:rsidP="005D5AA1">
      <w:pPr>
        <w:spacing w:after="0" w:line="240" w:lineRule="auto"/>
        <w:ind w:firstLine="709"/>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 xml:space="preserve">1.2. Цель и планируемые результаты освоения дисциплины:   </w:t>
      </w:r>
    </w:p>
    <w:p w14:paraId="12E66B93" w14:textId="77777777" w:rsidR="005D5AA1" w:rsidRPr="005D5AA1" w:rsidRDefault="005D5AA1" w:rsidP="005D5AA1">
      <w:pPr>
        <w:suppressAutoHyphens/>
        <w:spacing w:after="0" w:line="240" w:lineRule="auto"/>
        <w:ind w:firstLine="709"/>
        <w:jc w:val="both"/>
        <w:rPr>
          <w:rFonts w:ascii="Times New Roman" w:eastAsia="Times New Roman" w:hAnsi="Times New Roman" w:cs="Times New Roman"/>
          <w:sz w:val="16"/>
          <w:szCs w:val="16"/>
        </w:rPr>
      </w:pPr>
      <w:r w:rsidRPr="005D5AA1">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271"/>
        <w:gridCol w:w="3444"/>
        <w:gridCol w:w="4713"/>
      </w:tblGrid>
      <w:tr w:rsidR="00B70D9E" w:rsidRPr="005D5AA1" w14:paraId="1883E562" w14:textId="77777777" w:rsidTr="00B70D9E">
        <w:trPr>
          <w:trHeight w:val="340"/>
          <w:jc w:val="center"/>
        </w:trPr>
        <w:tc>
          <w:tcPr>
            <w:tcW w:w="1271" w:type="dxa"/>
            <w:vAlign w:val="center"/>
          </w:tcPr>
          <w:p w14:paraId="2CB9941C" w14:textId="77777777" w:rsidR="00B70D9E" w:rsidRPr="005D5AA1" w:rsidRDefault="00B70D9E" w:rsidP="005D5AA1">
            <w:pPr>
              <w:spacing w:after="0" w:line="276"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Код ПК, ОК</w:t>
            </w:r>
          </w:p>
        </w:tc>
        <w:tc>
          <w:tcPr>
            <w:tcW w:w="3444" w:type="dxa"/>
            <w:vAlign w:val="center"/>
          </w:tcPr>
          <w:p w14:paraId="6673C85E" w14:textId="12C9DB8B" w:rsidR="00B70D9E" w:rsidRPr="005D5AA1" w:rsidRDefault="00B70D9E" w:rsidP="005D5AA1">
            <w:pPr>
              <w:spacing w:after="0" w:line="276" w:lineRule="auto"/>
              <w:ind w:firstLine="709"/>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Умения</w:t>
            </w:r>
          </w:p>
        </w:tc>
        <w:tc>
          <w:tcPr>
            <w:tcW w:w="4713" w:type="dxa"/>
            <w:vAlign w:val="center"/>
          </w:tcPr>
          <w:p w14:paraId="02DAA1F5" w14:textId="21A86C5C" w:rsidR="00B70D9E" w:rsidRPr="005D5AA1" w:rsidRDefault="00B70D9E" w:rsidP="005D5AA1">
            <w:pPr>
              <w:spacing w:after="0" w:line="276" w:lineRule="auto"/>
              <w:ind w:firstLine="709"/>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Знания</w:t>
            </w:r>
          </w:p>
        </w:tc>
      </w:tr>
      <w:tr w:rsidR="00B70D9E" w:rsidRPr="005D5AA1" w14:paraId="4D252733" w14:textId="77777777" w:rsidTr="00B70D9E">
        <w:trPr>
          <w:trHeight w:val="340"/>
          <w:jc w:val="center"/>
        </w:trPr>
        <w:tc>
          <w:tcPr>
            <w:tcW w:w="1271" w:type="dxa"/>
            <w:vMerge w:val="restart"/>
          </w:tcPr>
          <w:p w14:paraId="035C9D84" w14:textId="77777777" w:rsidR="00B70D9E" w:rsidRPr="005D5AA1" w:rsidRDefault="00933A22" w:rsidP="005D5AA1">
            <w:pPr>
              <w:autoSpaceDE w:val="0"/>
              <w:autoSpaceDN w:val="0"/>
              <w:adjustRightInd w:val="0"/>
              <w:spacing w:after="0" w:line="276" w:lineRule="auto"/>
              <w:rPr>
                <w:rFonts w:ascii="Times New Roman" w:eastAsia="Times New Roman" w:hAnsi="Times New Roman" w:cs="Times New Roman"/>
                <w:sz w:val="24"/>
                <w:szCs w:val="24"/>
                <w:lang w:eastAsia="ru-RU"/>
              </w:rPr>
            </w:pPr>
            <w:hyperlink w:anchor="sub_58" w:history="1">
              <w:r w:rsidR="00B70D9E" w:rsidRPr="005D5AA1">
                <w:rPr>
                  <w:rFonts w:ascii="Times New Roman" w:eastAsia="Times New Roman" w:hAnsi="Times New Roman" w:cs="Times New Roman"/>
                  <w:sz w:val="24"/>
                  <w:szCs w:val="24"/>
                  <w:lang w:eastAsia="ru-RU"/>
                </w:rPr>
                <w:t>ОК 1–4</w:t>
              </w:r>
            </w:hyperlink>
          </w:p>
          <w:p w14:paraId="13138BA0" w14:textId="77777777" w:rsidR="00B70D9E" w:rsidRPr="005D5AA1" w:rsidRDefault="00933A22" w:rsidP="005D5AA1">
            <w:pPr>
              <w:autoSpaceDE w:val="0"/>
              <w:autoSpaceDN w:val="0"/>
              <w:adjustRightInd w:val="0"/>
              <w:spacing w:after="0" w:line="276" w:lineRule="auto"/>
              <w:rPr>
                <w:rFonts w:ascii="Times New Roman" w:eastAsia="Times New Roman" w:hAnsi="Times New Roman" w:cs="Times New Roman"/>
                <w:sz w:val="24"/>
                <w:szCs w:val="24"/>
                <w:lang w:eastAsia="ru-RU"/>
              </w:rPr>
            </w:pPr>
            <w:hyperlink w:anchor="sub_65" w:history="1">
              <w:r w:rsidR="00B70D9E" w:rsidRPr="005D5AA1">
                <w:rPr>
                  <w:rFonts w:ascii="Times New Roman" w:eastAsia="Times New Roman" w:hAnsi="Times New Roman" w:cs="Times New Roman"/>
                  <w:sz w:val="24"/>
                  <w:szCs w:val="24"/>
                  <w:lang w:eastAsia="ru-RU"/>
                </w:rPr>
                <w:t>ПК 1.1–1.3</w:t>
              </w:r>
            </w:hyperlink>
          </w:p>
          <w:p w14:paraId="076672C0" w14:textId="2E0725EE" w:rsidR="00B70D9E" w:rsidRPr="005D5AA1" w:rsidRDefault="00B70D9E" w:rsidP="005D5AA1">
            <w:pPr>
              <w:spacing w:after="0" w:line="276" w:lineRule="auto"/>
              <w:jc w:val="both"/>
              <w:rPr>
                <w:rFonts w:ascii="Times New Roman" w:eastAsia="Times New Roman" w:hAnsi="Times New Roman" w:cs="Times New Roman"/>
                <w:sz w:val="24"/>
                <w:szCs w:val="24"/>
                <w:lang w:eastAsia="ru-RU"/>
              </w:rPr>
            </w:pPr>
          </w:p>
        </w:tc>
        <w:tc>
          <w:tcPr>
            <w:tcW w:w="3444" w:type="dxa"/>
          </w:tcPr>
          <w:p w14:paraId="048EC469" w14:textId="23B05AD6" w:rsidR="00B70D9E" w:rsidRPr="005D5AA1" w:rsidRDefault="00B70D9E" w:rsidP="00B70D9E">
            <w:pPr>
              <w:autoSpaceDE w:val="0"/>
              <w:autoSpaceDN w:val="0"/>
              <w:adjustRightInd w:val="0"/>
              <w:spacing w:after="0" w:line="240" w:lineRule="auto"/>
              <w:ind w:left="84"/>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Выбирать материалы для профессиональной деятельности</w:t>
            </w:r>
          </w:p>
        </w:tc>
        <w:tc>
          <w:tcPr>
            <w:tcW w:w="4713" w:type="dxa"/>
          </w:tcPr>
          <w:p w14:paraId="054F4560" w14:textId="47381AB9" w:rsidR="00B70D9E" w:rsidRPr="005D5AA1" w:rsidRDefault="00B70D9E" w:rsidP="00B70D9E">
            <w:pPr>
              <w:autoSpaceDE w:val="0"/>
              <w:autoSpaceDN w:val="0"/>
              <w:adjustRightInd w:val="0"/>
              <w:spacing w:after="0" w:line="240" w:lineRule="auto"/>
              <w:ind w:left="85"/>
              <w:jc w:val="both"/>
              <w:rPr>
                <w:rFonts w:ascii="Times New Roman" w:eastAsia="Times New Roman" w:hAnsi="Times New Roman" w:cs="Times New Roman"/>
                <w:i/>
                <w:iCs/>
                <w:sz w:val="24"/>
                <w:szCs w:val="24"/>
                <w:lang w:eastAsia="ru-RU"/>
              </w:rPr>
            </w:pPr>
            <w:r w:rsidRPr="005D5AA1">
              <w:rPr>
                <w:rFonts w:ascii="Times New Roman" w:eastAsia="Times New Roman" w:hAnsi="Times New Roman" w:cs="Times New Roman"/>
                <w:sz w:val="24"/>
                <w:szCs w:val="24"/>
                <w:lang w:eastAsia="ru-RU"/>
              </w:rPr>
              <w:t>Основные сведения о металлах и сплавах и их классификацию</w:t>
            </w:r>
          </w:p>
        </w:tc>
      </w:tr>
      <w:tr w:rsidR="00B70D9E" w:rsidRPr="005D5AA1" w14:paraId="696759C6" w14:textId="77777777" w:rsidTr="00B70D9E">
        <w:trPr>
          <w:trHeight w:val="340"/>
          <w:jc w:val="center"/>
        </w:trPr>
        <w:tc>
          <w:tcPr>
            <w:tcW w:w="1271" w:type="dxa"/>
            <w:vMerge/>
          </w:tcPr>
          <w:p w14:paraId="5C45537E" w14:textId="77777777" w:rsidR="00B70D9E" w:rsidRDefault="00B70D9E" w:rsidP="005D5AA1">
            <w:pPr>
              <w:autoSpaceDE w:val="0"/>
              <w:autoSpaceDN w:val="0"/>
              <w:adjustRightInd w:val="0"/>
              <w:spacing w:after="0" w:line="276" w:lineRule="auto"/>
            </w:pPr>
          </w:p>
        </w:tc>
        <w:tc>
          <w:tcPr>
            <w:tcW w:w="3444" w:type="dxa"/>
          </w:tcPr>
          <w:p w14:paraId="6AA0F3FE" w14:textId="3C0F04EC" w:rsidR="00B70D9E" w:rsidRPr="005D5AA1" w:rsidRDefault="00B70D9E" w:rsidP="00B70D9E">
            <w:pPr>
              <w:autoSpaceDE w:val="0"/>
              <w:autoSpaceDN w:val="0"/>
              <w:adjustRightInd w:val="0"/>
              <w:spacing w:after="0" w:line="240" w:lineRule="auto"/>
              <w:ind w:left="84"/>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Определять основные свойства материалов по маркам</w:t>
            </w:r>
          </w:p>
        </w:tc>
        <w:tc>
          <w:tcPr>
            <w:tcW w:w="4713" w:type="dxa"/>
          </w:tcPr>
          <w:p w14:paraId="3BBD54B4" w14:textId="7F2EF348" w:rsidR="00B70D9E" w:rsidRPr="005D5AA1" w:rsidRDefault="00B70D9E" w:rsidP="00385DB6">
            <w:pPr>
              <w:autoSpaceDE w:val="0"/>
              <w:autoSpaceDN w:val="0"/>
              <w:adjustRightInd w:val="0"/>
              <w:spacing w:after="0" w:line="240" w:lineRule="auto"/>
              <w:ind w:left="85"/>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Виды абразивных инструментов</w:t>
            </w:r>
          </w:p>
        </w:tc>
      </w:tr>
      <w:tr w:rsidR="00F4527D" w:rsidRPr="005D5AA1" w14:paraId="525A597B" w14:textId="77777777" w:rsidTr="00B70D9E">
        <w:trPr>
          <w:trHeight w:val="340"/>
          <w:jc w:val="center"/>
        </w:trPr>
        <w:tc>
          <w:tcPr>
            <w:tcW w:w="1271" w:type="dxa"/>
            <w:vMerge/>
          </w:tcPr>
          <w:p w14:paraId="75DD3EF0" w14:textId="77777777" w:rsidR="00F4527D" w:rsidRDefault="00F4527D" w:rsidP="005D5AA1">
            <w:pPr>
              <w:autoSpaceDE w:val="0"/>
              <w:autoSpaceDN w:val="0"/>
              <w:adjustRightInd w:val="0"/>
              <w:spacing w:after="0" w:line="276" w:lineRule="auto"/>
            </w:pPr>
          </w:p>
        </w:tc>
        <w:tc>
          <w:tcPr>
            <w:tcW w:w="3444" w:type="dxa"/>
            <w:vMerge w:val="restart"/>
          </w:tcPr>
          <w:p w14:paraId="0E73D300" w14:textId="77777777" w:rsidR="00F4527D" w:rsidRPr="005D5AA1" w:rsidRDefault="00F4527D" w:rsidP="00B70D9E">
            <w:pPr>
              <w:autoSpaceDE w:val="0"/>
              <w:autoSpaceDN w:val="0"/>
              <w:adjustRightInd w:val="0"/>
              <w:spacing w:after="0" w:line="240" w:lineRule="auto"/>
              <w:ind w:left="84"/>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Расшифровывать марки материалов</w:t>
            </w:r>
          </w:p>
          <w:p w14:paraId="43C48209" w14:textId="77777777" w:rsidR="00F4527D" w:rsidRPr="005D5AA1" w:rsidRDefault="00F4527D" w:rsidP="00385DB6">
            <w:pPr>
              <w:autoSpaceDE w:val="0"/>
              <w:autoSpaceDN w:val="0"/>
              <w:adjustRightInd w:val="0"/>
              <w:spacing w:after="0" w:line="240" w:lineRule="auto"/>
              <w:ind w:left="84"/>
              <w:jc w:val="both"/>
              <w:rPr>
                <w:rFonts w:ascii="Times New Roman" w:eastAsia="Times New Roman" w:hAnsi="Times New Roman" w:cs="Times New Roman"/>
                <w:sz w:val="24"/>
                <w:szCs w:val="24"/>
                <w:lang w:eastAsia="ru-RU"/>
              </w:rPr>
            </w:pPr>
          </w:p>
        </w:tc>
        <w:tc>
          <w:tcPr>
            <w:tcW w:w="4713" w:type="dxa"/>
          </w:tcPr>
          <w:p w14:paraId="64BD6F0E" w14:textId="2C7E6F28" w:rsidR="00F4527D" w:rsidRPr="005D5AA1" w:rsidRDefault="00F4527D" w:rsidP="00385DB6">
            <w:pPr>
              <w:autoSpaceDE w:val="0"/>
              <w:autoSpaceDN w:val="0"/>
              <w:adjustRightInd w:val="0"/>
              <w:spacing w:after="0" w:line="240" w:lineRule="auto"/>
              <w:ind w:left="85"/>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Назначение и свойства охлаждающих и смазочных жидкостей, моющих составов металлов, припоев, флюсов, протрав</w:t>
            </w:r>
          </w:p>
        </w:tc>
      </w:tr>
      <w:tr w:rsidR="00F4527D" w:rsidRPr="005D5AA1" w14:paraId="057031E1" w14:textId="77777777" w:rsidTr="00B70D9E">
        <w:trPr>
          <w:trHeight w:val="340"/>
          <w:jc w:val="center"/>
        </w:trPr>
        <w:tc>
          <w:tcPr>
            <w:tcW w:w="1271" w:type="dxa"/>
            <w:vMerge/>
          </w:tcPr>
          <w:p w14:paraId="51A31C50" w14:textId="77777777" w:rsidR="00F4527D" w:rsidRDefault="00F4527D" w:rsidP="005D5AA1">
            <w:pPr>
              <w:autoSpaceDE w:val="0"/>
              <w:autoSpaceDN w:val="0"/>
              <w:adjustRightInd w:val="0"/>
              <w:spacing w:after="0" w:line="276" w:lineRule="auto"/>
            </w:pPr>
          </w:p>
        </w:tc>
        <w:tc>
          <w:tcPr>
            <w:tcW w:w="3444" w:type="dxa"/>
            <w:vMerge/>
          </w:tcPr>
          <w:p w14:paraId="798215B5" w14:textId="77777777" w:rsidR="00F4527D" w:rsidRPr="005D5AA1" w:rsidRDefault="00F4527D" w:rsidP="00385DB6">
            <w:pPr>
              <w:autoSpaceDE w:val="0"/>
              <w:autoSpaceDN w:val="0"/>
              <w:adjustRightInd w:val="0"/>
              <w:spacing w:after="0" w:line="240" w:lineRule="auto"/>
              <w:ind w:left="84"/>
              <w:jc w:val="both"/>
              <w:rPr>
                <w:rFonts w:ascii="Times New Roman" w:eastAsia="Times New Roman" w:hAnsi="Times New Roman" w:cs="Times New Roman"/>
                <w:sz w:val="24"/>
                <w:szCs w:val="24"/>
                <w:lang w:eastAsia="ru-RU"/>
              </w:rPr>
            </w:pPr>
          </w:p>
        </w:tc>
        <w:tc>
          <w:tcPr>
            <w:tcW w:w="4713" w:type="dxa"/>
          </w:tcPr>
          <w:p w14:paraId="0E87A922" w14:textId="097B18DE" w:rsidR="00F4527D" w:rsidRPr="005D5AA1" w:rsidRDefault="00F4527D" w:rsidP="00385DB6">
            <w:pPr>
              <w:autoSpaceDE w:val="0"/>
              <w:autoSpaceDN w:val="0"/>
              <w:adjustRightInd w:val="0"/>
              <w:spacing w:after="0" w:line="240" w:lineRule="auto"/>
              <w:ind w:left="85"/>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Влияние температур на размеры детале</w:t>
            </w:r>
            <w:r>
              <w:rPr>
                <w:rFonts w:ascii="Times New Roman" w:eastAsia="Times New Roman" w:hAnsi="Times New Roman" w:cs="Times New Roman"/>
                <w:sz w:val="24"/>
                <w:szCs w:val="24"/>
                <w:lang w:eastAsia="ru-RU"/>
              </w:rPr>
              <w:t>й</w:t>
            </w:r>
          </w:p>
        </w:tc>
      </w:tr>
      <w:tr w:rsidR="00F4527D" w:rsidRPr="005D5AA1" w14:paraId="2FD7DB31" w14:textId="77777777" w:rsidTr="00B70D9E">
        <w:trPr>
          <w:trHeight w:val="340"/>
          <w:jc w:val="center"/>
        </w:trPr>
        <w:tc>
          <w:tcPr>
            <w:tcW w:w="1271" w:type="dxa"/>
            <w:vMerge/>
          </w:tcPr>
          <w:p w14:paraId="7BDD1392" w14:textId="77777777" w:rsidR="00F4527D" w:rsidRDefault="00F4527D" w:rsidP="005D5AA1">
            <w:pPr>
              <w:autoSpaceDE w:val="0"/>
              <w:autoSpaceDN w:val="0"/>
              <w:adjustRightInd w:val="0"/>
              <w:spacing w:after="0" w:line="276" w:lineRule="auto"/>
            </w:pPr>
          </w:p>
        </w:tc>
        <w:tc>
          <w:tcPr>
            <w:tcW w:w="3444" w:type="dxa"/>
            <w:vMerge/>
          </w:tcPr>
          <w:p w14:paraId="6B44CDEF" w14:textId="77777777" w:rsidR="00F4527D" w:rsidRPr="005D5AA1" w:rsidRDefault="00F4527D" w:rsidP="00385DB6">
            <w:pPr>
              <w:autoSpaceDE w:val="0"/>
              <w:autoSpaceDN w:val="0"/>
              <w:adjustRightInd w:val="0"/>
              <w:spacing w:after="0" w:line="240" w:lineRule="auto"/>
              <w:ind w:left="84"/>
              <w:jc w:val="both"/>
              <w:rPr>
                <w:rFonts w:ascii="Times New Roman" w:eastAsia="Times New Roman" w:hAnsi="Times New Roman" w:cs="Times New Roman"/>
                <w:sz w:val="24"/>
                <w:szCs w:val="24"/>
                <w:lang w:eastAsia="ru-RU"/>
              </w:rPr>
            </w:pPr>
          </w:p>
        </w:tc>
        <w:tc>
          <w:tcPr>
            <w:tcW w:w="4713" w:type="dxa"/>
          </w:tcPr>
          <w:p w14:paraId="499D3A71" w14:textId="3CE373FF" w:rsidR="00F4527D" w:rsidRPr="005D5AA1" w:rsidRDefault="00F4527D" w:rsidP="00385DB6">
            <w:pPr>
              <w:autoSpaceDE w:val="0"/>
              <w:autoSpaceDN w:val="0"/>
              <w:adjustRightInd w:val="0"/>
              <w:spacing w:after="0" w:line="240" w:lineRule="auto"/>
              <w:ind w:left="85"/>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Маркировку и основные свойства материалов специального режущего инструмента</w:t>
            </w:r>
          </w:p>
        </w:tc>
      </w:tr>
      <w:tr w:rsidR="00F4527D" w:rsidRPr="005D5AA1" w14:paraId="191CBFC4" w14:textId="77777777" w:rsidTr="00B70D9E">
        <w:trPr>
          <w:trHeight w:val="340"/>
          <w:jc w:val="center"/>
        </w:trPr>
        <w:tc>
          <w:tcPr>
            <w:tcW w:w="1271" w:type="dxa"/>
            <w:vMerge/>
          </w:tcPr>
          <w:p w14:paraId="28D8B67D" w14:textId="77777777" w:rsidR="00F4527D" w:rsidRDefault="00F4527D" w:rsidP="005D5AA1">
            <w:pPr>
              <w:autoSpaceDE w:val="0"/>
              <w:autoSpaceDN w:val="0"/>
              <w:adjustRightInd w:val="0"/>
              <w:spacing w:after="0" w:line="276" w:lineRule="auto"/>
            </w:pPr>
          </w:p>
        </w:tc>
        <w:tc>
          <w:tcPr>
            <w:tcW w:w="3444" w:type="dxa"/>
            <w:vMerge/>
          </w:tcPr>
          <w:p w14:paraId="1CDD913C" w14:textId="77777777" w:rsidR="00F4527D" w:rsidRPr="005D5AA1" w:rsidRDefault="00F4527D" w:rsidP="00385DB6">
            <w:pPr>
              <w:autoSpaceDE w:val="0"/>
              <w:autoSpaceDN w:val="0"/>
              <w:adjustRightInd w:val="0"/>
              <w:spacing w:after="0" w:line="240" w:lineRule="auto"/>
              <w:ind w:left="84"/>
              <w:jc w:val="both"/>
              <w:rPr>
                <w:rFonts w:ascii="Times New Roman" w:eastAsia="Times New Roman" w:hAnsi="Times New Roman" w:cs="Times New Roman"/>
                <w:sz w:val="24"/>
                <w:szCs w:val="24"/>
                <w:lang w:eastAsia="ru-RU"/>
              </w:rPr>
            </w:pPr>
          </w:p>
        </w:tc>
        <w:tc>
          <w:tcPr>
            <w:tcW w:w="4713" w:type="dxa"/>
          </w:tcPr>
          <w:p w14:paraId="7B196AA2" w14:textId="48FC192E" w:rsidR="00F4527D" w:rsidRPr="005D5AA1" w:rsidRDefault="00F4527D" w:rsidP="00385DB6">
            <w:pPr>
              <w:autoSpaceDE w:val="0"/>
              <w:autoSpaceDN w:val="0"/>
              <w:adjustRightInd w:val="0"/>
              <w:spacing w:after="0" w:line="240" w:lineRule="auto"/>
              <w:ind w:left="85"/>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Технические требования на основные материалы и полуфабрикаты в машиностроении</w:t>
            </w:r>
          </w:p>
        </w:tc>
      </w:tr>
      <w:tr w:rsidR="00F4527D" w:rsidRPr="005D5AA1" w14:paraId="04848983" w14:textId="77777777" w:rsidTr="00B70D9E">
        <w:trPr>
          <w:trHeight w:val="340"/>
          <w:jc w:val="center"/>
        </w:trPr>
        <w:tc>
          <w:tcPr>
            <w:tcW w:w="1271" w:type="dxa"/>
            <w:vMerge/>
          </w:tcPr>
          <w:p w14:paraId="7AAD1A19" w14:textId="77777777" w:rsidR="00F4527D" w:rsidRDefault="00F4527D" w:rsidP="005D5AA1">
            <w:pPr>
              <w:autoSpaceDE w:val="0"/>
              <w:autoSpaceDN w:val="0"/>
              <w:adjustRightInd w:val="0"/>
              <w:spacing w:after="0" w:line="276" w:lineRule="auto"/>
            </w:pPr>
          </w:p>
        </w:tc>
        <w:tc>
          <w:tcPr>
            <w:tcW w:w="3444" w:type="dxa"/>
            <w:vMerge/>
          </w:tcPr>
          <w:p w14:paraId="5DCF1915" w14:textId="77777777" w:rsidR="00F4527D" w:rsidRPr="005D5AA1" w:rsidRDefault="00F4527D" w:rsidP="00385DB6">
            <w:pPr>
              <w:autoSpaceDE w:val="0"/>
              <w:autoSpaceDN w:val="0"/>
              <w:adjustRightInd w:val="0"/>
              <w:spacing w:after="0" w:line="240" w:lineRule="auto"/>
              <w:ind w:left="84"/>
              <w:jc w:val="both"/>
              <w:rPr>
                <w:rFonts w:ascii="Times New Roman" w:eastAsia="Times New Roman" w:hAnsi="Times New Roman" w:cs="Times New Roman"/>
                <w:sz w:val="24"/>
                <w:szCs w:val="24"/>
                <w:lang w:eastAsia="ru-RU"/>
              </w:rPr>
            </w:pPr>
          </w:p>
        </w:tc>
        <w:tc>
          <w:tcPr>
            <w:tcW w:w="4713" w:type="dxa"/>
          </w:tcPr>
          <w:p w14:paraId="6D0218F6" w14:textId="0618EA71" w:rsidR="00F4527D" w:rsidRPr="005D5AA1" w:rsidRDefault="00F4527D" w:rsidP="00385DB6">
            <w:pPr>
              <w:autoSpaceDE w:val="0"/>
              <w:autoSpaceDN w:val="0"/>
              <w:adjustRightInd w:val="0"/>
              <w:spacing w:after="0" w:line="240" w:lineRule="auto"/>
              <w:ind w:left="85"/>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Хранение смазочных материалов</w:t>
            </w:r>
          </w:p>
        </w:tc>
      </w:tr>
    </w:tbl>
    <w:p w14:paraId="255DB9A1" w14:textId="77777777" w:rsidR="005D5AA1" w:rsidRPr="005D5AA1" w:rsidRDefault="005D5AA1" w:rsidP="005D5AA1">
      <w:pPr>
        <w:spacing w:after="0" w:line="240" w:lineRule="auto"/>
        <w:ind w:firstLine="709"/>
        <w:jc w:val="both"/>
        <w:rPr>
          <w:rFonts w:ascii="Times New Roman" w:eastAsia="Times New Roman" w:hAnsi="Times New Roman" w:cs="Times New Roman"/>
          <w:sz w:val="28"/>
          <w:szCs w:val="28"/>
          <w:lang w:eastAsia="ru-RU"/>
        </w:rPr>
      </w:pPr>
    </w:p>
    <w:p w14:paraId="17A710C2" w14:textId="77777777" w:rsidR="005D5AA1" w:rsidRPr="005D5AA1" w:rsidRDefault="005D5AA1" w:rsidP="005D5AA1">
      <w:pPr>
        <w:spacing w:after="0" w:line="240" w:lineRule="auto"/>
        <w:ind w:firstLine="709"/>
        <w:jc w:val="both"/>
        <w:rPr>
          <w:rFonts w:ascii="Times New Roman" w:eastAsia="Times New Roman" w:hAnsi="Times New Roman" w:cs="Times New Roman"/>
          <w:sz w:val="28"/>
          <w:szCs w:val="28"/>
          <w:lang w:eastAsia="ru-RU"/>
        </w:rPr>
      </w:pPr>
    </w:p>
    <w:p w14:paraId="57DAD2B7" w14:textId="2EA25478" w:rsidR="005D5AA1" w:rsidRPr="005D5AA1" w:rsidRDefault="005D5AA1" w:rsidP="005D5AA1">
      <w:pPr>
        <w:spacing w:after="0" w:line="240" w:lineRule="auto"/>
        <w:jc w:val="center"/>
        <w:rPr>
          <w:rFonts w:ascii="Times New Roman" w:eastAsia="Times New Roman" w:hAnsi="Times New Roman" w:cs="Times New Roman"/>
          <w:sz w:val="24"/>
          <w:szCs w:val="24"/>
          <w:lang w:eastAsia="ru-RU"/>
        </w:rPr>
      </w:pPr>
      <w:r w:rsidRPr="005D5AA1">
        <w:rPr>
          <w:rFonts w:ascii="Times New Roman" w:eastAsia="Times New Roman" w:hAnsi="Times New Roman" w:cs="Times New Roman"/>
          <w:b/>
          <w:bCs/>
          <w:sz w:val="24"/>
          <w:szCs w:val="24"/>
          <w:lang w:eastAsia="ru-RU"/>
        </w:rPr>
        <w:t xml:space="preserve">2. СТРУКТУРА И СОДЕРЖАНИЕ УЧЕБНОЙ ДИСЦИПЛИНЫ </w:t>
      </w:r>
    </w:p>
    <w:p w14:paraId="00D28B14" w14:textId="77777777" w:rsidR="005D5AA1" w:rsidRPr="005D5AA1" w:rsidRDefault="005D5AA1" w:rsidP="005D5AA1">
      <w:pPr>
        <w:spacing w:before="120" w:after="0" w:line="240" w:lineRule="auto"/>
        <w:ind w:left="57"/>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2.1. Объем учебной дисциплины и виды учебной работы</w:t>
      </w:r>
    </w:p>
    <w:tbl>
      <w:tblPr>
        <w:tblW w:w="935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1E0" w:firstRow="1" w:lastRow="1" w:firstColumn="1" w:lastColumn="1" w:noHBand="0" w:noVBand="0"/>
      </w:tblPr>
      <w:tblGrid>
        <w:gridCol w:w="7474"/>
        <w:gridCol w:w="1882"/>
      </w:tblGrid>
      <w:tr w:rsidR="005D5AA1" w:rsidRPr="005D5AA1" w14:paraId="194B77F7" w14:textId="77777777" w:rsidTr="00C27E67">
        <w:trPr>
          <w:trHeight w:val="454"/>
          <w:jc w:val="center"/>
        </w:trPr>
        <w:tc>
          <w:tcPr>
            <w:tcW w:w="3994" w:type="pct"/>
            <w:vAlign w:val="center"/>
          </w:tcPr>
          <w:p w14:paraId="0FA172EA" w14:textId="77777777" w:rsidR="005D5AA1" w:rsidRPr="005D5AA1" w:rsidRDefault="005D5AA1" w:rsidP="005D5AA1">
            <w:pPr>
              <w:suppressAutoHyphens/>
              <w:spacing w:after="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Вид учебной работы</w:t>
            </w:r>
          </w:p>
        </w:tc>
        <w:tc>
          <w:tcPr>
            <w:tcW w:w="1006" w:type="pct"/>
            <w:vAlign w:val="center"/>
          </w:tcPr>
          <w:p w14:paraId="3FC23A83" w14:textId="77777777" w:rsidR="005D5AA1" w:rsidRPr="005D5AA1" w:rsidRDefault="005D5AA1" w:rsidP="005D5AA1">
            <w:pPr>
              <w:suppressAutoHyphens/>
              <w:spacing w:after="0" w:line="240" w:lineRule="auto"/>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Объем часов</w:t>
            </w:r>
          </w:p>
        </w:tc>
      </w:tr>
      <w:tr w:rsidR="005D5AA1" w:rsidRPr="005D5AA1" w14:paraId="5B0A61AD" w14:textId="77777777" w:rsidTr="00C27E67">
        <w:trPr>
          <w:trHeight w:val="454"/>
          <w:jc w:val="center"/>
        </w:trPr>
        <w:tc>
          <w:tcPr>
            <w:tcW w:w="3994" w:type="pct"/>
            <w:vAlign w:val="center"/>
          </w:tcPr>
          <w:p w14:paraId="7F45FBB8" w14:textId="77777777" w:rsidR="005D5AA1" w:rsidRPr="005D5AA1" w:rsidRDefault="005D5AA1" w:rsidP="005D5AA1">
            <w:pPr>
              <w:suppressAutoHyphens/>
              <w:spacing w:after="0" w:line="240" w:lineRule="auto"/>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Объем образовательной программы учебной дисциплины</w:t>
            </w:r>
          </w:p>
        </w:tc>
        <w:tc>
          <w:tcPr>
            <w:tcW w:w="1006" w:type="pct"/>
            <w:vAlign w:val="center"/>
          </w:tcPr>
          <w:p w14:paraId="3AD6BC81" w14:textId="5086F2D8" w:rsidR="005D5AA1" w:rsidRPr="005D5AA1" w:rsidRDefault="00235EC2" w:rsidP="005D5AA1">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r>
      <w:tr w:rsidR="005D5AA1" w:rsidRPr="005D5AA1" w14:paraId="3E13A0B9" w14:textId="77777777" w:rsidTr="00C27E67">
        <w:trPr>
          <w:trHeight w:val="454"/>
          <w:jc w:val="center"/>
        </w:trPr>
        <w:tc>
          <w:tcPr>
            <w:tcW w:w="5000" w:type="pct"/>
            <w:gridSpan w:val="2"/>
            <w:vAlign w:val="center"/>
          </w:tcPr>
          <w:p w14:paraId="38520842" w14:textId="77777777" w:rsidR="005D5AA1" w:rsidRPr="005D5AA1" w:rsidRDefault="005D5AA1" w:rsidP="005D5AA1">
            <w:pPr>
              <w:suppressAutoHyphen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в том числе:</w:t>
            </w:r>
          </w:p>
        </w:tc>
      </w:tr>
      <w:tr w:rsidR="005D5AA1" w:rsidRPr="005D5AA1" w14:paraId="7D1872E4" w14:textId="77777777" w:rsidTr="00C27E67">
        <w:trPr>
          <w:trHeight w:val="454"/>
          <w:jc w:val="center"/>
        </w:trPr>
        <w:tc>
          <w:tcPr>
            <w:tcW w:w="3994" w:type="pct"/>
            <w:vAlign w:val="center"/>
          </w:tcPr>
          <w:p w14:paraId="12099D65" w14:textId="77777777" w:rsidR="005D5AA1" w:rsidRPr="005D5AA1" w:rsidRDefault="005D5AA1" w:rsidP="005D5AA1">
            <w:pPr>
              <w:suppressAutoHyphen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теоретическое обучение</w:t>
            </w:r>
          </w:p>
        </w:tc>
        <w:tc>
          <w:tcPr>
            <w:tcW w:w="1006" w:type="pct"/>
            <w:vAlign w:val="center"/>
          </w:tcPr>
          <w:p w14:paraId="15E7EA69" w14:textId="5532067F" w:rsidR="005D5AA1" w:rsidRPr="005D5AA1" w:rsidRDefault="00235EC2" w:rsidP="005D5AA1">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5D5AA1" w:rsidRPr="005D5AA1" w14:paraId="328CDF06" w14:textId="77777777" w:rsidTr="00C27E67">
        <w:trPr>
          <w:trHeight w:val="454"/>
          <w:jc w:val="center"/>
        </w:trPr>
        <w:tc>
          <w:tcPr>
            <w:tcW w:w="3994" w:type="pct"/>
            <w:vAlign w:val="center"/>
          </w:tcPr>
          <w:p w14:paraId="2DFC903D" w14:textId="1B3A2DF1" w:rsidR="005D5AA1" w:rsidRPr="005D5AA1" w:rsidRDefault="00235EC2" w:rsidP="005D5AA1">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5D5AA1" w:rsidRPr="005D5AA1">
              <w:rPr>
                <w:rFonts w:ascii="Times New Roman" w:eastAsia="Times New Roman" w:hAnsi="Times New Roman" w:cs="Times New Roman"/>
                <w:sz w:val="24"/>
                <w:szCs w:val="24"/>
                <w:lang w:eastAsia="ru-RU"/>
              </w:rPr>
              <w:t>рактические и лабораторные занятия</w:t>
            </w:r>
          </w:p>
        </w:tc>
        <w:tc>
          <w:tcPr>
            <w:tcW w:w="1006" w:type="pct"/>
            <w:vAlign w:val="center"/>
          </w:tcPr>
          <w:p w14:paraId="4D362DEE" w14:textId="21CD1F2F" w:rsidR="005D5AA1" w:rsidRPr="005D5AA1" w:rsidRDefault="00235EC2" w:rsidP="005D5AA1">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r>
      <w:tr w:rsidR="005D5AA1" w:rsidRPr="005D5AA1" w14:paraId="2E23EAC5" w14:textId="77777777" w:rsidTr="00C27E67">
        <w:trPr>
          <w:trHeight w:val="454"/>
          <w:jc w:val="center"/>
        </w:trPr>
        <w:tc>
          <w:tcPr>
            <w:tcW w:w="3994" w:type="pct"/>
            <w:vAlign w:val="center"/>
          </w:tcPr>
          <w:p w14:paraId="6154C1AB" w14:textId="77777777" w:rsidR="005D5AA1" w:rsidRPr="005D5AA1" w:rsidRDefault="005D5AA1" w:rsidP="005D5AA1">
            <w:pPr>
              <w:suppressAutoHyphen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контрольная работа</w:t>
            </w:r>
          </w:p>
        </w:tc>
        <w:tc>
          <w:tcPr>
            <w:tcW w:w="1006" w:type="pct"/>
            <w:vAlign w:val="center"/>
          </w:tcPr>
          <w:p w14:paraId="0B96AAD2" w14:textId="23D886EF" w:rsidR="005D5AA1" w:rsidRPr="005D5AA1" w:rsidRDefault="005D5AA1" w:rsidP="005D5AA1">
            <w:pPr>
              <w:suppressAutoHyphens/>
              <w:spacing w:after="0" w:line="240" w:lineRule="auto"/>
              <w:jc w:val="center"/>
              <w:rPr>
                <w:rFonts w:ascii="Times New Roman" w:eastAsia="Times New Roman" w:hAnsi="Times New Roman" w:cs="Times New Roman"/>
                <w:sz w:val="24"/>
                <w:szCs w:val="24"/>
                <w:lang w:eastAsia="ru-RU"/>
              </w:rPr>
            </w:pPr>
          </w:p>
        </w:tc>
      </w:tr>
      <w:tr w:rsidR="005D5AA1" w:rsidRPr="005D5AA1" w14:paraId="73417851" w14:textId="77777777" w:rsidTr="00C27E67">
        <w:trPr>
          <w:trHeight w:val="454"/>
          <w:jc w:val="center"/>
        </w:trPr>
        <w:tc>
          <w:tcPr>
            <w:tcW w:w="3994" w:type="pct"/>
            <w:vAlign w:val="center"/>
          </w:tcPr>
          <w:p w14:paraId="32F24F0D" w14:textId="50D73A51" w:rsidR="005D5AA1" w:rsidRPr="005D5AA1" w:rsidRDefault="005D5AA1" w:rsidP="005D5AA1">
            <w:pPr>
              <w:suppressAutoHyphen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lang w:eastAsia="ru-RU"/>
              </w:rPr>
              <w:t>Самостоятельная работа</w:t>
            </w:r>
          </w:p>
        </w:tc>
        <w:tc>
          <w:tcPr>
            <w:tcW w:w="1006" w:type="pct"/>
            <w:vAlign w:val="center"/>
          </w:tcPr>
          <w:p w14:paraId="14CF6424" w14:textId="44BD5751" w:rsidR="005D5AA1" w:rsidRPr="005D5AA1" w:rsidRDefault="005D5AA1" w:rsidP="005D5AA1">
            <w:pPr>
              <w:suppressAutoHyphens/>
              <w:spacing w:after="0" w:line="240" w:lineRule="auto"/>
              <w:jc w:val="center"/>
              <w:rPr>
                <w:rFonts w:ascii="Times New Roman" w:eastAsia="Times New Roman" w:hAnsi="Times New Roman" w:cs="Times New Roman"/>
                <w:sz w:val="24"/>
                <w:szCs w:val="24"/>
                <w:lang w:eastAsia="ru-RU"/>
              </w:rPr>
            </w:pPr>
          </w:p>
        </w:tc>
      </w:tr>
      <w:tr w:rsidR="005D5AA1" w:rsidRPr="005D5AA1" w14:paraId="5A1D5A14" w14:textId="77777777" w:rsidTr="00C27E67">
        <w:trPr>
          <w:trHeight w:val="454"/>
          <w:jc w:val="center"/>
        </w:trPr>
        <w:tc>
          <w:tcPr>
            <w:tcW w:w="3994" w:type="pct"/>
            <w:vAlign w:val="center"/>
          </w:tcPr>
          <w:p w14:paraId="31B1A0F4" w14:textId="77777777" w:rsidR="005D5AA1" w:rsidRPr="005D5AA1" w:rsidRDefault="005D5AA1" w:rsidP="005D5AA1">
            <w:pPr>
              <w:suppressAutoHyphens/>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b/>
                <w:bCs/>
                <w:i/>
                <w:iCs/>
                <w:sz w:val="24"/>
                <w:szCs w:val="24"/>
                <w:lang w:eastAsia="ru-RU"/>
              </w:rPr>
              <w:t>Промежуточная аттестация</w:t>
            </w:r>
          </w:p>
        </w:tc>
        <w:tc>
          <w:tcPr>
            <w:tcW w:w="1006" w:type="pct"/>
            <w:vAlign w:val="center"/>
          </w:tcPr>
          <w:p w14:paraId="06788F47" w14:textId="2ECB85C2" w:rsidR="005D5AA1" w:rsidRPr="005D5AA1" w:rsidRDefault="005D5AA1" w:rsidP="005D5AA1">
            <w:pPr>
              <w:suppressAutoHyphens/>
              <w:spacing w:after="0" w:line="240" w:lineRule="auto"/>
              <w:jc w:val="center"/>
              <w:rPr>
                <w:rFonts w:ascii="Times New Roman" w:eastAsia="Times New Roman" w:hAnsi="Times New Roman" w:cs="Times New Roman"/>
                <w:sz w:val="24"/>
                <w:szCs w:val="24"/>
                <w:lang w:eastAsia="ru-RU"/>
              </w:rPr>
            </w:pPr>
          </w:p>
        </w:tc>
      </w:tr>
    </w:tbl>
    <w:p w14:paraId="54D136E3" w14:textId="77777777" w:rsidR="005D5AA1" w:rsidRPr="005D5AA1" w:rsidRDefault="005D5AA1" w:rsidP="005D5AA1">
      <w:pPr>
        <w:spacing w:after="0" w:line="276" w:lineRule="auto"/>
        <w:jc w:val="both"/>
        <w:rPr>
          <w:rFonts w:ascii="Times New Roman" w:eastAsia="Times New Roman" w:hAnsi="Times New Roman" w:cs="Times New Roman"/>
          <w:sz w:val="24"/>
          <w:szCs w:val="24"/>
          <w:lang w:eastAsia="ru-RU"/>
        </w:rPr>
      </w:pPr>
    </w:p>
    <w:p w14:paraId="79338824" w14:textId="77777777" w:rsidR="005D5AA1" w:rsidRPr="005D5AA1" w:rsidRDefault="005D5AA1" w:rsidP="005D5AA1">
      <w:pPr>
        <w:spacing w:after="0" w:line="240" w:lineRule="auto"/>
        <w:jc w:val="both"/>
        <w:rPr>
          <w:rFonts w:ascii="Times New Roman" w:eastAsia="Times New Roman" w:hAnsi="Times New Roman" w:cs="Times New Roman"/>
          <w:b/>
          <w:bCs/>
          <w:sz w:val="28"/>
          <w:szCs w:val="28"/>
          <w:lang w:eastAsia="ru-RU"/>
        </w:rPr>
        <w:sectPr w:rsidR="005D5AA1" w:rsidRPr="005D5AA1" w:rsidSect="00C27E67">
          <w:pgSz w:w="11907" w:h="16840"/>
          <w:pgMar w:top="1134" w:right="851" w:bottom="1134" w:left="1701" w:header="709" w:footer="709" w:gutter="0"/>
          <w:cols w:space="720"/>
          <w:docGrid w:linePitch="299"/>
        </w:sectPr>
      </w:pPr>
    </w:p>
    <w:p w14:paraId="48FAB993" w14:textId="1D57FED2" w:rsidR="005D5AA1" w:rsidRPr="005D5AA1" w:rsidRDefault="00235EC2" w:rsidP="00235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709"/>
        <w:rPr>
          <w:rFonts w:ascii="Times New Roman" w:eastAsia="Times New Roman" w:hAnsi="Times New Roman" w:cs="Times New Roman"/>
          <w:b/>
          <w:bCs/>
          <w:sz w:val="24"/>
          <w:szCs w:val="24"/>
          <w:lang w:eastAsia="ru-RU"/>
        </w:rPr>
      </w:pPr>
      <w:r w:rsidRPr="00235EC2">
        <w:rPr>
          <w:rFonts w:ascii="Times New Roman" w:eastAsia="Times New Roman" w:hAnsi="Times New Roman" w:cs="Times New Roman"/>
          <w:b/>
          <w:bCs/>
          <w:sz w:val="24"/>
          <w:szCs w:val="24"/>
          <w:lang w:eastAsia="ru-RU"/>
        </w:rPr>
        <w:lastRenderedPageBreak/>
        <w:t xml:space="preserve">2.2. </w:t>
      </w:r>
      <w:r w:rsidRPr="00235EC2">
        <w:rPr>
          <w:rFonts w:ascii="Times New Roman" w:hAnsi="Times New Roman" w:cs="Times New Roman"/>
          <w:b/>
          <w:bCs/>
          <w:sz w:val="24"/>
          <w:szCs w:val="24"/>
        </w:rPr>
        <w:t>Тематический план и содержание учебной дисциплины</w:t>
      </w:r>
    </w:p>
    <w:tbl>
      <w:tblPr>
        <w:tblW w:w="135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617"/>
        <w:gridCol w:w="6592"/>
        <w:gridCol w:w="1767"/>
        <w:gridCol w:w="2583"/>
      </w:tblGrid>
      <w:tr w:rsidR="00B70D9E" w:rsidRPr="005D5AA1" w14:paraId="0A2E2445" w14:textId="14740B6A" w:rsidTr="00B70D9E">
        <w:trPr>
          <w:trHeight w:val="284"/>
          <w:jc w:val="center"/>
        </w:trPr>
        <w:tc>
          <w:tcPr>
            <w:tcW w:w="2617" w:type="dxa"/>
            <w:vAlign w:val="center"/>
          </w:tcPr>
          <w:p w14:paraId="55AE16D7" w14:textId="77777777" w:rsidR="00B70D9E" w:rsidRPr="005D5AA1" w:rsidRDefault="00B70D9E" w:rsidP="00235EC2">
            <w:pPr>
              <w:autoSpaceDE w:val="0"/>
              <w:autoSpaceDN w:val="0"/>
              <w:adjustRightInd w:val="0"/>
              <w:spacing w:after="0" w:line="240" w:lineRule="auto"/>
              <w:jc w:val="center"/>
              <w:rPr>
                <w:rFonts w:ascii="Times New Roman" w:eastAsia="Times New Roman" w:hAnsi="Times New Roman" w:cs="Times New Roman"/>
                <w:b/>
                <w:bCs/>
              </w:rPr>
            </w:pPr>
            <w:r w:rsidRPr="005D5AA1">
              <w:rPr>
                <w:rFonts w:ascii="Times New Roman" w:eastAsia="Times New Roman" w:hAnsi="Times New Roman" w:cs="Times New Roman"/>
                <w:b/>
                <w:bCs/>
              </w:rPr>
              <w:t>Наименование разделов и тем</w:t>
            </w:r>
          </w:p>
        </w:tc>
        <w:tc>
          <w:tcPr>
            <w:tcW w:w="6592" w:type="dxa"/>
            <w:vAlign w:val="center"/>
          </w:tcPr>
          <w:p w14:paraId="12AF192A" w14:textId="5C7271B4" w:rsidR="00B70D9E" w:rsidRPr="005D5AA1" w:rsidRDefault="00B70D9E" w:rsidP="00B70D9E">
            <w:pPr>
              <w:autoSpaceDE w:val="0"/>
              <w:autoSpaceDN w:val="0"/>
              <w:adjustRightInd w:val="0"/>
              <w:spacing w:after="0" w:line="240" w:lineRule="auto"/>
              <w:jc w:val="center"/>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 и формы организации деятельности обучающихся</w:t>
            </w:r>
          </w:p>
        </w:tc>
        <w:tc>
          <w:tcPr>
            <w:tcW w:w="1767" w:type="dxa"/>
            <w:vAlign w:val="center"/>
          </w:tcPr>
          <w:p w14:paraId="626518AD" w14:textId="7483B082" w:rsidR="00B70D9E" w:rsidRPr="005D5AA1" w:rsidRDefault="00B70D9E" w:rsidP="00235EC2">
            <w:pPr>
              <w:autoSpaceDE w:val="0"/>
              <w:autoSpaceDN w:val="0"/>
              <w:adjustRightInd w:val="0"/>
              <w:spacing w:after="0" w:line="240" w:lineRule="auto"/>
              <w:jc w:val="center"/>
              <w:rPr>
                <w:rFonts w:ascii="Times New Roman" w:eastAsia="Times New Roman" w:hAnsi="Times New Roman" w:cs="Times New Roman"/>
                <w:b/>
                <w:bCs/>
              </w:rPr>
            </w:pPr>
            <w:r w:rsidRPr="00492D30">
              <w:rPr>
                <w:rFonts w:ascii="Times New Roman" w:hAnsi="Times New Roman" w:cs="Times New Roman"/>
                <w:b/>
                <w:bCs/>
              </w:rPr>
              <w:t>Объем, акад. ч / в том числе в форме практической подготовки, акад. ч</w:t>
            </w:r>
            <w:r w:rsidR="00F774DE" w:rsidRPr="004E04F6">
              <w:rPr>
                <w:rStyle w:val="ae"/>
                <w:b/>
                <w:bCs/>
              </w:rPr>
              <w:footnoteReference w:id="4"/>
            </w:r>
          </w:p>
        </w:tc>
        <w:tc>
          <w:tcPr>
            <w:tcW w:w="2583" w:type="dxa"/>
            <w:vAlign w:val="center"/>
          </w:tcPr>
          <w:p w14:paraId="5B709C6F" w14:textId="2DD88503" w:rsidR="00B70D9E" w:rsidRPr="005D5AA1" w:rsidRDefault="00B70D9E" w:rsidP="00B70D9E">
            <w:pPr>
              <w:autoSpaceDE w:val="0"/>
              <w:autoSpaceDN w:val="0"/>
              <w:adjustRightInd w:val="0"/>
              <w:spacing w:after="0" w:line="240" w:lineRule="auto"/>
              <w:jc w:val="center"/>
              <w:rPr>
                <w:rFonts w:ascii="Times New Roman" w:eastAsia="Times New Roman" w:hAnsi="Times New Roman" w:cs="Times New Roman"/>
                <w:b/>
                <w:bCs/>
              </w:rPr>
            </w:pPr>
            <w:r w:rsidRPr="00492D30">
              <w:rPr>
                <w:rFonts w:ascii="Times New Roman" w:hAnsi="Times New Roman" w:cs="Times New Roman"/>
                <w:b/>
                <w:bCs/>
              </w:rPr>
              <w:t>Коды компетенций, формированию которых способствует элемент программы</w:t>
            </w:r>
          </w:p>
        </w:tc>
      </w:tr>
      <w:tr w:rsidR="00B70D9E" w:rsidRPr="005D5AA1" w14:paraId="33C03FCD" w14:textId="23CBAF43" w:rsidTr="00B70D9E">
        <w:trPr>
          <w:trHeight w:val="284"/>
          <w:jc w:val="center"/>
        </w:trPr>
        <w:tc>
          <w:tcPr>
            <w:tcW w:w="9209" w:type="dxa"/>
            <w:gridSpan w:val="2"/>
            <w:vAlign w:val="center"/>
          </w:tcPr>
          <w:p w14:paraId="27322BA8" w14:textId="77777777" w:rsidR="00B70D9E" w:rsidRPr="005D5AA1" w:rsidRDefault="00B70D9E" w:rsidP="00B70D9E">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Раздел 1. Технология металлов</w:t>
            </w:r>
          </w:p>
        </w:tc>
        <w:tc>
          <w:tcPr>
            <w:tcW w:w="1767" w:type="dxa"/>
            <w:vAlign w:val="center"/>
          </w:tcPr>
          <w:p w14:paraId="4AC19589" w14:textId="159C737C" w:rsidR="00B70D9E" w:rsidRPr="005D5AA1" w:rsidRDefault="00B70D9E" w:rsidP="005D5AA1">
            <w:pPr>
              <w:autoSpaceDE w:val="0"/>
              <w:autoSpaceDN w:val="0"/>
              <w:adjustRightInd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36/29</w:t>
            </w:r>
          </w:p>
        </w:tc>
        <w:tc>
          <w:tcPr>
            <w:tcW w:w="2583" w:type="dxa"/>
            <w:vAlign w:val="center"/>
          </w:tcPr>
          <w:p w14:paraId="7F9289DF" w14:textId="77777777" w:rsidR="00B70D9E" w:rsidRPr="005D5AA1" w:rsidRDefault="00B70D9E" w:rsidP="00B70D9E">
            <w:pPr>
              <w:autoSpaceDE w:val="0"/>
              <w:autoSpaceDN w:val="0"/>
              <w:adjustRightInd w:val="0"/>
              <w:spacing w:after="0" w:line="240" w:lineRule="auto"/>
              <w:jc w:val="center"/>
              <w:rPr>
                <w:rFonts w:ascii="Times New Roman" w:eastAsia="Times New Roman" w:hAnsi="Times New Roman" w:cs="Times New Roman"/>
                <w:b/>
                <w:bCs/>
              </w:rPr>
            </w:pPr>
          </w:p>
        </w:tc>
      </w:tr>
      <w:tr w:rsidR="00B70D9E" w:rsidRPr="005D5AA1" w14:paraId="2D83BCFB" w14:textId="62BB2422" w:rsidTr="00B70D9E">
        <w:trPr>
          <w:trHeight w:val="284"/>
          <w:jc w:val="center"/>
        </w:trPr>
        <w:tc>
          <w:tcPr>
            <w:tcW w:w="2617" w:type="dxa"/>
            <w:vMerge w:val="restart"/>
            <w:vAlign w:val="center"/>
          </w:tcPr>
          <w:p w14:paraId="715C64D3"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Тема 1.1</w:t>
            </w:r>
            <w:r w:rsidRPr="005D5AA1">
              <w:rPr>
                <w:rFonts w:ascii="Times New Roman" w:eastAsia="Times New Roman" w:hAnsi="Times New Roman" w:cs="Times New Roman"/>
                <w:b/>
                <w:bCs/>
                <w:shd w:val="clear" w:color="auto" w:fill="FFFFFF"/>
              </w:rPr>
              <w:br/>
              <w:t>Основы металловедения</w:t>
            </w:r>
          </w:p>
        </w:tc>
        <w:tc>
          <w:tcPr>
            <w:tcW w:w="6592" w:type="dxa"/>
            <w:vAlign w:val="center"/>
          </w:tcPr>
          <w:p w14:paraId="0094EC31" w14:textId="77777777" w:rsidR="00B70D9E" w:rsidRPr="005D5AA1" w:rsidRDefault="00B70D9E" w:rsidP="00B70D9E">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767" w:type="dxa"/>
            <w:vMerge w:val="restart"/>
            <w:vAlign w:val="center"/>
          </w:tcPr>
          <w:p w14:paraId="6C35B8E3" w14:textId="4C0BFCA1" w:rsidR="00B70D9E" w:rsidRPr="005D5AA1" w:rsidRDefault="00B70D9E" w:rsidP="005D5AA1">
            <w:pPr>
              <w:autoSpaceDE w:val="0"/>
              <w:autoSpaceDN w:val="0"/>
              <w:adjustRightInd w:val="0"/>
              <w:spacing w:after="0" w:line="240" w:lineRule="auto"/>
              <w:jc w:val="center"/>
              <w:rPr>
                <w:rFonts w:ascii="Times New Roman" w:eastAsia="Times New Roman" w:hAnsi="Times New Roman" w:cs="Times New Roman"/>
                <w:b/>
                <w:bCs/>
              </w:rPr>
            </w:pPr>
          </w:p>
        </w:tc>
        <w:tc>
          <w:tcPr>
            <w:tcW w:w="2583" w:type="dxa"/>
            <w:vMerge w:val="restart"/>
            <w:vAlign w:val="center"/>
          </w:tcPr>
          <w:p w14:paraId="6C75E247" w14:textId="77777777" w:rsidR="00B70D9E" w:rsidRPr="005D5AA1" w:rsidRDefault="00933A22" w:rsidP="00B70D9E">
            <w:pPr>
              <w:autoSpaceDE w:val="0"/>
              <w:autoSpaceDN w:val="0"/>
              <w:adjustRightInd w:val="0"/>
              <w:spacing w:after="0" w:line="276" w:lineRule="auto"/>
              <w:jc w:val="center"/>
              <w:rPr>
                <w:rFonts w:ascii="Times New Roman" w:eastAsia="Times New Roman" w:hAnsi="Times New Roman" w:cs="Times New Roman"/>
                <w:sz w:val="24"/>
                <w:szCs w:val="24"/>
                <w:lang w:eastAsia="ru-RU"/>
              </w:rPr>
            </w:pPr>
            <w:hyperlink w:anchor="sub_58" w:history="1">
              <w:r w:rsidR="00B70D9E" w:rsidRPr="005D5AA1">
                <w:rPr>
                  <w:rFonts w:ascii="Times New Roman" w:eastAsia="Times New Roman" w:hAnsi="Times New Roman" w:cs="Times New Roman"/>
                  <w:sz w:val="24"/>
                  <w:szCs w:val="24"/>
                  <w:lang w:eastAsia="ru-RU"/>
                </w:rPr>
                <w:t>ОК 1–4</w:t>
              </w:r>
            </w:hyperlink>
          </w:p>
          <w:p w14:paraId="12ED1D25" w14:textId="01769EAE" w:rsidR="00B70D9E" w:rsidRPr="005D5AA1" w:rsidRDefault="00933A22" w:rsidP="00B70D9E">
            <w:pPr>
              <w:autoSpaceDE w:val="0"/>
              <w:autoSpaceDN w:val="0"/>
              <w:adjustRightInd w:val="0"/>
              <w:spacing w:after="0" w:line="240" w:lineRule="auto"/>
              <w:jc w:val="center"/>
              <w:rPr>
                <w:rFonts w:ascii="Times New Roman" w:eastAsia="Times New Roman" w:hAnsi="Times New Roman" w:cs="Times New Roman"/>
              </w:rPr>
            </w:pPr>
            <w:hyperlink w:anchor="sub_65" w:history="1">
              <w:r w:rsidR="00B70D9E" w:rsidRPr="005D5AA1">
                <w:rPr>
                  <w:rFonts w:ascii="Times New Roman" w:eastAsia="Times New Roman" w:hAnsi="Times New Roman" w:cs="Times New Roman"/>
                  <w:sz w:val="24"/>
                  <w:szCs w:val="24"/>
                  <w:lang w:eastAsia="ru-RU"/>
                </w:rPr>
                <w:t>ПК 1.1–1.3</w:t>
              </w:r>
            </w:hyperlink>
          </w:p>
        </w:tc>
      </w:tr>
      <w:tr w:rsidR="00B70D9E" w:rsidRPr="005D5AA1" w14:paraId="0994753A" w14:textId="28471219" w:rsidTr="00B70D9E">
        <w:trPr>
          <w:trHeight w:val="284"/>
          <w:jc w:val="center"/>
        </w:trPr>
        <w:tc>
          <w:tcPr>
            <w:tcW w:w="2617" w:type="dxa"/>
            <w:vMerge/>
            <w:vAlign w:val="center"/>
          </w:tcPr>
          <w:p w14:paraId="31F5A6ED"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rPr>
            </w:pPr>
          </w:p>
        </w:tc>
        <w:tc>
          <w:tcPr>
            <w:tcW w:w="6592" w:type="dxa"/>
            <w:vAlign w:val="center"/>
          </w:tcPr>
          <w:p w14:paraId="38119F59" w14:textId="77777777" w:rsidR="00B70D9E" w:rsidRPr="005D5AA1" w:rsidRDefault="00B70D9E" w:rsidP="00B70D9E">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shd w:val="clear" w:color="auto" w:fill="FFFFFF"/>
              </w:rPr>
              <w:t>Классификация металлов. Кристаллизация металлов. Кристаллическое строение металлов. Свойства металлов: физические, химические, механические и технологические. Способы определения основных свойств металлов. Явления аллотропии и анизотропии</w:t>
            </w:r>
          </w:p>
        </w:tc>
        <w:tc>
          <w:tcPr>
            <w:tcW w:w="1767" w:type="dxa"/>
            <w:vMerge/>
            <w:vAlign w:val="center"/>
          </w:tcPr>
          <w:p w14:paraId="171AFD97" w14:textId="77777777" w:rsidR="00B70D9E" w:rsidRPr="005D5AA1" w:rsidRDefault="00B70D9E" w:rsidP="005D5AA1">
            <w:pPr>
              <w:autoSpaceDE w:val="0"/>
              <w:autoSpaceDN w:val="0"/>
              <w:adjustRightInd w:val="0"/>
              <w:spacing w:after="0" w:line="240" w:lineRule="auto"/>
              <w:jc w:val="center"/>
              <w:rPr>
                <w:rFonts w:ascii="Times New Roman" w:eastAsia="Times New Roman" w:hAnsi="Times New Roman" w:cs="Times New Roman"/>
              </w:rPr>
            </w:pPr>
          </w:p>
        </w:tc>
        <w:tc>
          <w:tcPr>
            <w:tcW w:w="2583" w:type="dxa"/>
            <w:vMerge/>
            <w:vAlign w:val="center"/>
          </w:tcPr>
          <w:p w14:paraId="017F3EAF" w14:textId="77777777" w:rsidR="00B70D9E" w:rsidRPr="005D5AA1" w:rsidRDefault="00B70D9E" w:rsidP="00B70D9E">
            <w:pPr>
              <w:autoSpaceDE w:val="0"/>
              <w:autoSpaceDN w:val="0"/>
              <w:adjustRightInd w:val="0"/>
              <w:spacing w:after="0" w:line="240" w:lineRule="auto"/>
              <w:jc w:val="center"/>
              <w:rPr>
                <w:rFonts w:ascii="Times New Roman" w:eastAsia="Times New Roman" w:hAnsi="Times New Roman" w:cs="Times New Roman"/>
              </w:rPr>
            </w:pPr>
          </w:p>
        </w:tc>
      </w:tr>
      <w:tr w:rsidR="00B70D9E" w:rsidRPr="005D5AA1" w14:paraId="2DF5AF6A" w14:textId="6C8B2D27" w:rsidTr="00B70D9E">
        <w:trPr>
          <w:trHeight w:val="284"/>
          <w:jc w:val="center"/>
        </w:trPr>
        <w:tc>
          <w:tcPr>
            <w:tcW w:w="2617" w:type="dxa"/>
            <w:vMerge/>
            <w:vAlign w:val="center"/>
          </w:tcPr>
          <w:p w14:paraId="1F61E7A6"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rPr>
            </w:pPr>
          </w:p>
        </w:tc>
        <w:tc>
          <w:tcPr>
            <w:tcW w:w="6592" w:type="dxa"/>
            <w:vAlign w:val="center"/>
          </w:tcPr>
          <w:p w14:paraId="0A00856A" w14:textId="78C26A58" w:rsidR="00B70D9E" w:rsidRPr="005D5AA1" w:rsidRDefault="002B7647" w:rsidP="00B70D9E">
            <w:pPr>
              <w:autoSpaceDE w:val="0"/>
              <w:autoSpaceDN w:val="0"/>
              <w:adjustRightInd w:val="0"/>
              <w:spacing w:after="0" w:line="240" w:lineRule="auto"/>
              <w:rPr>
                <w:rFonts w:ascii="Times New Roman" w:eastAsia="Times New Roman" w:hAnsi="Times New Roman" w:cs="Times New Roman"/>
                <w:b/>
                <w:bCs/>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767" w:type="dxa"/>
            <w:vMerge w:val="restart"/>
            <w:vAlign w:val="center"/>
          </w:tcPr>
          <w:p w14:paraId="510AF4E2" w14:textId="02E78A14" w:rsidR="00B70D9E" w:rsidRPr="005D5AA1" w:rsidRDefault="00B70D9E" w:rsidP="005D5AA1">
            <w:pPr>
              <w:spacing w:after="0" w:line="240" w:lineRule="auto"/>
              <w:jc w:val="center"/>
              <w:rPr>
                <w:rFonts w:ascii="Times New Roman" w:eastAsia="Times New Roman" w:hAnsi="Times New Roman" w:cs="Times New Roman"/>
              </w:rPr>
            </w:pPr>
          </w:p>
        </w:tc>
        <w:tc>
          <w:tcPr>
            <w:tcW w:w="2583" w:type="dxa"/>
            <w:vMerge/>
            <w:vAlign w:val="center"/>
          </w:tcPr>
          <w:p w14:paraId="2C615B3B" w14:textId="77777777" w:rsidR="00B70D9E" w:rsidRPr="005D5AA1" w:rsidRDefault="00B70D9E" w:rsidP="00B70D9E">
            <w:pPr>
              <w:spacing w:after="0" w:line="240" w:lineRule="auto"/>
              <w:jc w:val="center"/>
              <w:rPr>
                <w:rFonts w:ascii="Times New Roman" w:eastAsia="Times New Roman" w:hAnsi="Times New Roman" w:cs="Times New Roman"/>
              </w:rPr>
            </w:pPr>
          </w:p>
        </w:tc>
      </w:tr>
      <w:tr w:rsidR="00B70D9E" w:rsidRPr="005D5AA1" w14:paraId="36C58FDC" w14:textId="4A1B3454" w:rsidTr="00B70D9E">
        <w:trPr>
          <w:trHeight w:val="284"/>
          <w:jc w:val="center"/>
        </w:trPr>
        <w:tc>
          <w:tcPr>
            <w:tcW w:w="2617" w:type="dxa"/>
            <w:vMerge/>
            <w:vAlign w:val="center"/>
          </w:tcPr>
          <w:p w14:paraId="45574C33"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rPr>
            </w:pPr>
          </w:p>
        </w:tc>
        <w:tc>
          <w:tcPr>
            <w:tcW w:w="6592" w:type="dxa"/>
            <w:vAlign w:val="center"/>
          </w:tcPr>
          <w:p w14:paraId="41132070" w14:textId="77777777" w:rsidR="00B70D9E" w:rsidRPr="005D5AA1" w:rsidRDefault="00B70D9E" w:rsidP="00B70D9E">
            <w:pPr>
              <w:tabs>
                <w:tab w:val="left" w:pos="186"/>
              </w:tabs>
              <w:autoSpaceDE w:val="0"/>
              <w:autoSpaceDN w:val="0"/>
              <w:adjustRightInd w:val="0"/>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i/>
                <w:iCs/>
              </w:rPr>
              <w:t xml:space="preserve">Лабораторное занятие № 1 </w:t>
            </w:r>
            <w:r w:rsidRPr="005D5AA1">
              <w:rPr>
                <w:rFonts w:ascii="Times New Roman" w:eastAsia="Times New Roman" w:hAnsi="Times New Roman" w:cs="Times New Roman"/>
              </w:rPr>
              <w:t>«</w:t>
            </w:r>
            <w:r w:rsidRPr="005D5AA1">
              <w:rPr>
                <w:rFonts w:ascii="Times New Roman" w:eastAsia="Times New Roman" w:hAnsi="Times New Roman" w:cs="Times New Roman"/>
                <w:shd w:val="clear" w:color="auto" w:fill="FFFFFF"/>
              </w:rPr>
              <w:t xml:space="preserve">Определение твёрдости сплавов по методу </w:t>
            </w:r>
            <w:proofErr w:type="spellStart"/>
            <w:r w:rsidRPr="005D5AA1">
              <w:rPr>
                <w:rFonts w:ascii="Times New Roman" w:eastAsia="Times New Roman" w:hAnsi="Times New Roman" w:cs="Times New Roman"/>
                <w:shd w:val="clear" w:color="auto" w:fill="FFFFFF"/>
              </w:rPr>
              <w:t>Бринеля</w:t>
            </w:r>
            <w:proofErr w:type="spellEnd"/>
            <w:r w:rsidRPr="005D5AA1">
              <w:rPr>
                <w:rFonts w:ascii="Times New Roman" w:eastAsia="Times New Roman" w:hAnsi="Times New Roman" w:cs="Times New Roman"/>
                <w:shd w:val="clear" w:color="auto" w:fill="FFFFFF"/>
              </w:rPr>
              <w:t>».</w:t>
            </w:r>
          </w:p>
        </w:tc>
        <w:tc>
          <w:tcPr>
            <w:tcW w:w="1767" w:type="dxa"/>
            <w:vMerge/>
            <w:vAlign w:val="center"/>
          </w:tcPr>
          <w:p w14:paraId="15D02F59" w14:textId="77777777" w:rsidR="00B70D9E" w:rsidRPr="005D5AA1" w:rsidRDefault="00B70D9E" w:rsidP="005D5AA1">
            <w:pPr>
              <w:spacing w:after="0" w:line="240" w:lineRule="auto"/>
              <w:jc w:val="center"/>
              <w:rPr>
                <w:rFonts w:ascii="Times New Roman" w:eastAsia="Times New Roman" w:hAnsi="Times New Roman" w:cs="Times New Roman"/>
              </w:rPr>
            </w:pPr>
          </w:p>
        </w:tc>
        <w:tc>
          <w:tcPr>
            <w:tcW w:w="2583" w:type="dxa"/>
            <w:vMerge/>
            <w:vAlign w:val="center"/>
          </w:tcPr>
          <w:p w14:paraId="6EB527D2" w14:textId="77777777" w:rsidR="00B70D9E" w:rsidRPr="005D5AA1" w:rsidRDefault="00B70D9E" w:rsidP="00B70D9E">
            <w:pPr>
              <w:spacing w:after="0" w:line="240" w:lineRule="auto"/>
              <w:jc w:val="center"/>
              <w:rPr>
                <w:rFonts w:ascii="Times New Roman" w:eastAsia="Times New Roman" w:hAnsi="Times New Roman" w:cs="Times New Roman"/>
              </w:rPr>
            </w:pPr>
          </w:p>
        </w:tc>
      </w:tr>
      <w:tr w:rsidR="00B70D9E" w:rsidRPr="005D5AA1" w14:paraId="42013689" w14:textId="4C6A0534" w:rsidTr="00B70D9E">
        <w:trPr>
          <w:trHeight w:val="284"/>
          <w:jc w:val="center"/>
        </w:trPr>
        <w:tc>
          <w:tcPr>
            <w:tcW w:w="2617" w:type="dxa"/>
            <w:vMerge/>
            <w:vAlign w:val="center"/>
          </w:tcPr>
          <w:p w14:paraId="542CCC67"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rPr>
            </w:pPr>
          </w:p>
        </w:tc>
        <w:tc>
          <w:tcPr>
            <w:tcW w:w="6592" w:type="dxa"/>
            <w:vAlign w:val="center"/>
          </w:tcPr>
          <w:p w14:paraId="55AA7152" w14:textId="77777777" w:rsidR="00B70D9E" w:rsidRPr="005D5AA1" w:rsidRDefault="00B70D9E" w:rsidP="00B70D9E">
            <w:pPr>
              <w:tabs>
                <w:tab w:val="left" w:pos="186"/>
              </w:tabs>
              <w:autoSpaceDE w:val="0"/>
              <w:autoSpaceDN w:val="0"/>
              <w:adjustRightInd w:val="0"/>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i/>
                <w:iCs/>
              </w:rPr>
              <w:t xml:space="preserve">Лабораторное занятие № 2 </w:t>
            </w:r>
            <w:r w:rsidRPr="005D5AA1">
              <w:rPr>
                <w:rFonts w:ascii="Times New Roman" w:eastAsia="Times New Roman" w:hAnsi="Times New Roman" w:cs="Times New Roman"/>
              </w:rPr>
              <w:t>«</w:t>
            </w:r>
            <w:r w:rsidRPr="005D5AA1">
              <w:rPr>
                <w:rFonts w:ascii="Times New Roman" w:eastAsia="Times New Roman" w:hAnsi="Times New Roman" w:cs="Times New Roman"/>
                <w:shd w:val="clear" w:color="auto" w:fill="FFFFFF"/>
              </w:rPr>
              <w:t xml:space="preserve">Определение твёрдости сплавов по методу </w:t>
            </w:r>
            <w:proofErr w:type="spellStart"/>
            <w:r w:rsidRPr="005D5AA1">
              <w:rPr>
                <w:rFonts w:ascii="Times New Roman" w:eastAsia="Times New Roman" w:hAnsi="Times New Roman" w:cs="Times New Roman"/>
                <w:shd w:val="clear" w:color="auto" w:fill="FFFFFF"/>
              </w:rPr>
              <w:t>Роквела</w:t>
            </w:r>
            <w:proofErr w:type="spellEnd"/>
            <w:r w:rsidRPr="005D5AA1">
              <w:rPr>
                <w:rFonts w:ascii="Times New Roman" w:eastAsia="Times New Roman" w:hAnsi="Times New Roman" w:cs="Times New Roman"/>
              </w:rPr>
              <w:t>».</w:t>
            </w:r>
          </w:p>
        </w:tc>
        <w:tc>
          <w:tcPr>
            <w:tcW w:w="1767" w:type="dxa"/>
            <w:vMerge/>
            <w:vAlign w:val="center"/>
          </w:tcPr>
          <w:p w14:paraId="06CA31D5" w14:textId="77777777" w:rsidR="00B70D9E" w:rsidRPr="005D5AA1" w:rsidRDefault="00B70D9E" w:rsidP="005D5AA1">
            <w:pPr>
              <w:spacing w:after="0" w:line="240" w:lineRule="auto"/>
              <w:jc w:val="center"/>
              <w:rPr>
                <w:rFonts w:ascii="Times New Roman" w:eastAsia="Times New Roman" w:hAnsi="Times New Roman" w:cs="Times New Roman"/>
              </w:rPr>
            </w:pPr>
          </w:p>
        </w:tc>
        <w:tc>
          <w:tcPr>
            <w:tcW w:w="2583" w:type="dxa"/>
            <w:vMerge/>
            <w:vAlign w:val="center"/>
          </w:tcPr>
          <w:p w14:paraId="15E66018" w14:textId="77777777" w:rsidR="00B70D9E" w:rsidRPr="005D5AA1" w:rsidRDefault="00B70D9E" w:rsidP="00B70D9E">
            <w:pPr>
              <w:spacing w:after="0" w:line="240" w:lineRule="auto"/>
              <w:jc w:val="center"/>
              <w:rPr>
                <w:rFonts w:ascii="Times New Roman" w:eastAsia="Times New Roman" w:hAnsi="Times New Roman" w:cs="Times New Roman"/>
              </w:rPr>
            </w:pPr>
          </w:p>
        </w:tc>
      </w:tr>
      <w:tr w:rsidR="00B70D9E" w:rsidRPr="005D5AA1" w14:paraId="158F623A" w14:textId="00994800" w:rsidTr="00B70D9E">
        <w:trPr>
          <w:trHeight w:val="284"/>
          <w:jc w:val="center"/>
        </w:trPr>
        <w:tc>
          <w:tcPr>
            <w:tcW w:w="2617" w:type="dxa"/>
            <w:vMerge w:val="restart"/>
            <w:vAlign w:val="center"/>
          </w:tcPr>
          <w:p w14:paraId="4395F9FD"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Тема 1.2</w:t>
            </w:r>
            <w:r w:rsidRPr="005D5AA1">
              <w:rPr>
                <w:rFonts w:ascii="Times New Roman" w:eastAsia="Times New Roman" w:hAnsi="Times New Roman" w:cs="Times New Roman"/>
                <w:b/>
                <w:bCs/>
                <w:shd w:val="clear" w:color="auto" w:fill="FFFFFF"/>
              </w:rPr>
              <w:br/>
              <w:t>Основы теории сплавов</w:t>
            </w:r>
            <w:r w:rsidRPr="005D5AA1">
              <w:rPr>
                <w:rFonts w:ascii="Times New Roman" w:eastAsia="Times New Roman" w:hAnsi="Times New Roman" w:cs="Times New Roman"/>
                <w:b/>
                <w:bCs/>
              </w:rPr>
              <w:t xml:space="preserve"> </w:t>
            </w:r>
          </w:p>
        </w:tc>
        <w:tc>
          <w:tcPr>
            <w:tcW w:w="6592" w:type="dxa"/>
            <w:vAlign w:val="center"/>
          </w:tcPr>
          <w:p w14:paraId="6BA43F0A" w14:textId="77777777" w:rsidR="00B70D9E" w:rsidRPr="005D5AA1" w:rsidRDefault="00B70D9E" w:rsidP="00B70D9E">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767" w:type="dxa"/>
            <w:vMerge w:val="restart"/>
            <w:vAlign w:val="center"/>
          </w:tcPr>
          <w:p w14:paraId="17136490" w14:textId="07A8CFBA" w:rsidR="00B70D9E" w:rsidRPr="005D5AA1" w:rsidRDefault="00B70D9E" w:rsidP="005D5AA1">
            <w:pPr>
              <w:autoSpaceDE w:val="0"/>
              <w:autoSpaceDN w:val="0"/>
              <w:adjustRightInd w:val="0"/>
              <w:spacing w:after="0" w:line="240" w:lineRule="auto"/>
              <w:jc w:val="center"/>
              <w:rPr>
                <w:rFonts w:ascii="Times New Roman" w:eastAsia="Times New Roman" w:hAnsi="Times New Roman" w:cs="Times New Roman"/>
                <w:b/>
                <w:bCs/>
              </w:rPr>
            </w:pPr>
          </w:p>
        </w:tc>
        <w:tc>
          <w:tcPr>
            <w:tcW w:w="2583" w:type="dxa"/>
            <w:vMerge w:val="restart"/>
            <w:vAlign w:val="center"/>
          </w:tcPr>
          <w:p w14:paraId="3EB22771" w14:textId="77777777" w:rsidR="00B70D9E" w:rsidRPr="005D5AA1" w:rsidRDefault="00933A22" w:rsidP="00B70D9E">
            <w:pPr>
              <w:autoSpaceDE w:val="0"/>
              <w:autoSpaceDN w:val="0"/>
              <w:adjustRightInd w:val="0"/>
              <w:spacing w:after="0" w:line="276" w:lineRule="auto"/>
              <w:jc w:val="center"/>
              <w:rPr>
                <w:rFonts w:ascii="Times New Roman" w:eastAsia="Times New Roman" w:hAnsi="Times New Roman" w:cs="Times New Roman"/>
                <w:sz w:val="24"/>
                <w:szCs w:val="24"/>
                <w:lang w:eastAsia="ru-RU"/>
              </w:rPr>
            </w:pPr>
            <w:hyperlink w:anchor="sub_58" w:history="1">
              <w:r w:rsidR="00B70D9E" w:rsidRPr="005D5AA1">
                <w:rPr>
                  <w:rFonts w:ascii="Times New Roman" w:eastAsia="Times New Roman" w:hAnsi="Times New Roman" w:cs="Times New Roman"/>
                  <w:sz w:val="24"/>
                  <w:szCs w:val="24"/>
                  <w:lang w:eastAsia="ru-RU"/>
                </w:rPr>
                <w:t>ОК 1–4</w:t>
              </w:r>
            </w:hyperlink>
          </w:p>
          <w:p w14:paraId="18086820" w14:textId="539FF6AA" w:rsidR="00B70D9E" w:rsidRPr="005D5AA1" w:rsidRDefault="00933A22" w:rsidP="00B70D9E">
            <w:pPr>
              <w:autoSpaceDE w:val="0"/>
              <w:autoSpaceDN w:val="0"/>
              <w:adjustRightInd w:val="0"/>
              <w:spacing w:after="0" w:line="240" w:lineRule="auto"/>
              <w:jc w:val="center"/>
              <w:rPr>
                <w:rFonts w:ascii="Times New Roman" w:eastAsia="Times New Roman" w:hAnsi="Times New Roman" w:cs="Times New Roman"/>
              </w:rPr>
            </w:pPr>
            <w:hyperlink w:anchor="sub_65" w:history="1">
              <w:r w:rsidR="00B70D9E" w:rsidRPr="005D5AA1">
                <w:rPr>
                  <w:rFonts w:ascii="Times New Roman" w:eastAsia="Times New Roman" w:hAnsi="Times New Roman" w:cs="Times New Roman"/>
                  <w:sz w:val="24"/>
                  <w:szCs w:val="24"/>
                  <w:lang w:eastAsia="ru-RU"/>
                </w:rPr>
                <w:t>ПК 1.1–1.3</w:t>
              </w:r>
            </w:hyperlink>
          </w:p>
        </w:tc>
      </w:tr>
      <w:tr w:rsidR="00B70D9E" w:rsidRPr="005D5AA1" w14:paraId="646FD1B2" w14:textId="2A7F5820" w:rsidTr="00B70D9E">
        <w:trPr>
          <w:trHeight w:val="284"/>
          <w:jc w:val="center"/>
        </w:trPr>
        <w:tc>
          <w:tcPr>
            <w:tcW w:w="2617" w:type="dxa"/>
            <w:vMerge/>
            <w:vAlign w:val="center"/>
          </w:tcPr>
          <w:p w14:paraId="38B8134D"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b/>
                <w:bCs/>
              </w:rPr>
            </w:pPr>
          </w:p>
        </w:tc>
        <w:tc>
          <w:tcPr>
            <w:tcW w:w="6592" w:type="dxa"/>
            <w:vAlign w:val="center"/>
          </w:tcPr>
          <w:p w14:paraId="08C94EB6" w14:textId="77777777" w:rsidR="00B70D9E" w:rsidRPr="005D5AA1" w:rsidRDefault="00B70D9E" w:rsidP="00B70D9E">
            <w:pPr>
              <w:shd w:val="clear" w:color="auto" w:fill="FFFFFF"/>
              <w:spacing w:after="0" w:line="240" w:lineRule="auto"/>
              <w:rPr>
                <w:rFonts w:ascii="Times New Roman" w:eastAsia="Times New Roman" w:hAnsi="Times New Roman" w:cs="Times New Roman"/>
                <w:shd w:val="clear" w:color="auto" w:fill="FFFFFF"/>
              </w:rPr>
            </w:pPr>
            <w:r w:rsidRPr="005D5AA1">
              <w:rPr>
                <w:rFonts w:ascii="Times New Roman" w:eastAsia="Times New Roman" w:hAnsi="Times New Roman" w:cs="Times New Roman"/>
                <w:shd w:val="clear" w:color="auto" w:fill="FFFFFF"/>
              </w:rPr>
              <w:t xml:space="preserve">Углеродистые стали и чугуны. Структура, свойства, влияние примесей, классификация, маркировка, область применения на железнодорожном транспорте. </w:t>
            </w:r>
          </w:p>
          <w:p w14:paraId="2DDD5883" w14:textId="77777777" w:rsidR="00B70D9E" w:rsidRPr="005D5AA1" w:rsidRDefault="00B70D9E" w:rsidP="00B70D9E">
            <w:pPr>
              <w:shd w:val="clear" w:color="auto" w:fill="FFFFFF"/>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shd w:val="clear" w:color="auto" w:fill="FFFFFF"/>
              </w:rPr>
              <w:t>Основы термической и химико-термической обработки железоуглеродистых сплавов. Виды термической обработки. Легированные стали. Классификация, маркировка, легирующие элементы. Твёрдые сплавы</w:t>
            </w:r>
          </w:p>
        </w:tc>
        <w:tc>
          <w:tcPr>
            <w:tcW w:w="1767" w:type="dxa"/>
            <w:vMerge/>
            <w:vAlign w:val="center"/>
          </w:tcPr>
          <w:p w14:paraId="1F995C81" w14:textId="77777777" w:rsidR="00B70D9E" w:rsidRPr="005D5AA1" w:rsidRDefault="00B70D9E" w:rsidP="005D5AA1">
            <w:pPr>
              <w:autoSpaceDE w:val="0"/>
              <w:autoSpaceDN w:val="0"/>
              <w:adjustRightInd w:val="0"/>
              <w:spacing w:after="0" w:line="240" w:lineRule="auto"/>
              <w:jc w:val="center"/>
              <w:rPr>
                <w:rFonts w:ascii="Times New Roman" w:eastAsia="Times New Roman" w:hAnsi="Times New Roman" w:cs="Times New Roman"/>
              </w:rPr>
            </w:pPr>
          </w:p>
        </w:tc>
        <w:tc>
          <w:tcPr>
            <w:tcW w:w="2583" w:type="dxa"/>
            <w:vMerge/>
            <w:vAlign w:val="center"/>
          </w:tcPr>
          <w:p w14:paraId="597E7C35" w14:textId="77777777" w:rsidR="00B70D9E" w:rsidRPr="005D5AA1" w:rsidRDefault="00B70D9E" w:rsidP="00B70D9E">
            <w:pPr>
              <w:autoSpaceDE w:val="0"/>
              <w:autoSpaceDN w:val="0"/>
              <w:adjustRightInd w:val="0"/>
              <w:spacing w:after="0" w:line="240" w:lineRule="auto"/>
              <w:jc w:val="center"/>
              <w:rPr>
                <w:rFonts w:ascii="Times New Roman" w:eastAsia="Times New Roman" w:hAnsi="Times New Roman" w:cs="Times New Roman"/>
              </w:rPr>
            </w:pPr>
          </w:p>
        </w:tc>
      </w:tr>
      <w:tr w:rsidR="00B70D9E" w:rsidRPr="005D5AA1" w14:paraId="6868E4F5" w14:textId="18266969" w:rsidTr="00B70D9E">
        <w:trPr>
          <w:trHeight w:val="284"/>
          <w:jc w:val="center"/>
        </w:trPr>
        <w:tc>
          <w:tcPr>
            <w:tcW w:w="2617" w:type="dxa"/>
            <w:vMerge/>
            <w:vAlign w:val="center"/>
          </w:tcPr>
          <w:p w14:paraId="30CC8EB4"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b/>
                <w:bCs/>
              </w:rPr>
            </w:pPr>
          </w:p>
        </w:tc>
        <w:tc>
          <w:tcPr>
            <w:tcW w:w="6592" w:type="dxa"/>
            <w:vAlign w:val="center"/>
          </w:tcPr>
          <w:p w14:paraId="328B5E97" w14:textId="4222FBD3" w:rsidR="00B70D9E" w:rsidRPr="005D5AA1" w:rsidRDefault="002B7647" w:rsidP="00B70D9E">
            <w:pPr>
              <w:autoSpaceDE w:val="0"/>
              <w:autoSpaceDN w:val="0"/>
              <w:adjustRightInd w:val="0"/>
              <w:spacing w:after="0" w:line="240" w:lineRule="auto"/>
              <w:rPr>
                <w:rFonts w:ascii="Times New Roman" w:eastAsia="Times New Roman" w:hAnsi="Times New Roman" w:cs="Times New Roman"/>
                <w:b/>
                <w:bCs/>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767" w:type="dxa"/>
            <w:vMerge w:val="restart"/>
            <w:vAlign w:val="center"/>
          </w:tcPr>
          <w:p w14:paraId="27B8A079" w14:textId="7235B75C" w:rsidR="00B70D9E" w:rsidRPr="005D5AA1" w:rsidRDefault="00B70D9E" w:rsidP="005D5AA1">
            <w:pPr>
              <w:autoSpaceDE w:val="0"/>
              <w:autoSpaceDN w:val="0"/>
              <w:adjustRightInd w:val="0"/>
              <w:spacing w:after="0" w:line="240" w:lineRule="auto"/>
              <w:jc w:val="center"/>
              <w:rPr>
                <w:rFonts w:ascii="Times New Roman" w:eastAsia="Times New Roman" w:hAnsi="Times New Roman" w:cs="Times New Roman"/>
                <w:b/>
                <w:bCs/>
              </w:rPr>
            </w:pPr>
          </w:p>
        </w:tc>
        <w:tc>
          <w:tcPr>
            <w:tcW w:w="2583" w:type="dxa"/>
            <w:vMerge/>
            <w:vAlign w:val="center"/>
          </w:tcPr>
          <w:p w14:paraId="70F0FEB9" w14:textId="77777777" w:rsidR="00B70D9E" w:rsidRPr="005D5AA1" w:rsidRDefault="00B70D9E" w:rsidP="00B70D9E">
            <w:pPr>
              <w:autoSpaceDE w:val="0"/>
              <w:autoSpaceDN w:val="0"/>
              <w:adjustRightInd w:val="0"/>
              <w:spacing w:after="0" w:line="240" w:lineRule="auto"/>
              <w:jc w:val="center"/>
              <w:rPr>
                <w:rFonts w:ascii="Times New Roman" w:eastAsia="Times New Roman" w:hAnsi="Times New Roman" w:cs="Times New Roman"/>
              </w:rPr>
            </w:pPr>
          </w:p>
        </w:tc>
      </w:tr>
      <w:tr w:rsidR="00B70D9E" w:rsidRPr="005D5AA1" w14:paraId="1CBEF1FB" w14:textId="57D98FD3" w:rsidTr="00B70D9E">
        <w:trPr>
          <w:trHeight w:val="284"/>
          <w:jc w:val="center"/>
        </w:trPr>
        <w:tc>
          <w:tcPr>
            <w:tcW w:w="2617" w:type="dxa"/>
            <w:vMerge/>
            <w:vAlign w:val="center"/>
          </w:tcPr>
          <w:p w14:paraId="1B247E9F"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rPr>
            </w:pPr>
          </w:p>
        </w:tc>
        <w:tc>
          <w:tcPr>
            <w:tcW w:w="6592" w:type="dxa"/>
            <w:vAlign w:val="center"/>
          </w:tcPr>
          <w:p w14:paraId="621A57A7" w14:textId="77777777" w:rsidR="00B70D9E" w:rsidRPr="005D5AA1" w:rsidRDefault="00B70D9E" w:rsidP="00B70D9E">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i/>
                <w:iCs/>
              </w:rPr>
              <w:t xml:space="preserve">Лабораторное занятие № 3 </w:t>
            </w:r>
            <w:r w:rsidRPr="005D5AA1">
              <w:rPr>
                <w:rFonts w:ascii="Times New Roman" w:eastAsia="Times New Roman" w:hAnsi="Times New Roman" w:cs="Times New Roman"/>
              </w:rPr>
              <w:t>«</w:t>
            </w:r>
            <w:r w:rsidRPr="005D5AA1">
              <w:rPr>
                <w:rFonts w:ascii="Times New Roman" w:eastAsia="Times New Roman" w:hAnsi="Times New Roman" w:cs="Times New Roman"/>
                <w:shd w:val="clear" w:color="auto" w:fill="FFFFFF"/>
              </w:rPr>
              <w:t>Исследование микроструктуры углеродистых сталей</w:t>
            </w:r>
            <w:r w:rsidRPr="005D5AA1">
              <w:rPr>
                <w:rFonts w:ascii="Times New Roman" w:eastAsia="Times New Roman" w:hAnsi="Times New Roman" w:cs="Times New Roman"/>
              </w:rPr>
              <w:t>»</w:t>
            </w:r>
          </w:p>
        </w:tc>
        <w:tc>
          <w:tcPr>
            <w:tcW w:w="1767" w:type="dxa"/>
            <w:vMerge/>
            <w:vAlign w:val="center"/>
          </w:tcPr>
          <w:p w14:paraId="27A17CDC" w14:textId="77777777" w:rsidR="00B70D9E" w:rsidRPr="005D5AA1" w:rsidRDefault="00B70D9E" w:rsidP="005D5AA1">
            <w:pPr>
              <w:autoSpaceDE w:val="0"/>
              <w:autoSpaceDN w:val="0"/>
              <w:adjustRightInd w:val="0"/>
              <w:spacing w:after="0" w:line="240" w:lineRule="auto"/>
              <w:jc w:val="center"/>
              <w:rPr>
                <w:rFonts w:ascii="Times New Roman" w:eastAsia="Times New Roman" w:hAnsi="Times New Roman" w:cs="Times New Roman"/>
              </w:rPr>
            </w:pPr>
          </w:p>
        </w:tc>
        <w:tc>
          <w:tcPr>
            <w:tcW w:w="2583" w:type="dxa"/>
            <w:vMerge/>
            <w:vAlign w:val="center"/>
          </w:tcPr>
          <w:p w14:paraId="793FB991" w14:textId="77777777" w:rsidR="00B70D9E" w:rsidRPr="005D5AA1" w:rsidRDefault="00B70D9E" w:rsidP="00B70D9E">
            <w:pPr>
              <w:autoSpaceDE w:val="0"/>
              <w:autoSpaceDN w:val="0"/>
              <w:adjustRightInd w:val="0"/>
              <w:spacing w:after="0" w:line="240" w:lineRule="auto"/>
              <w:jc w:val="center"/>
              <w:rPr>
                <w:rFonts w:ascii="Times New Roman" w:eastAsia="Times New Roman" w:hAnsi="Times New Roman" w:cs="Times New Roman"/>
              </w:rPr>
            </w:pPr>
          </w:p>
        </w:tc>
      </w:tr>
      <w:tr w:rsidR="00B70D9E" w:rsidRPr="005D5AA1" w14:paraId="35F74831" w14:textId="619D62DA" w:rsidTr="00B70D9E">
        <w:trPr>
          <w:trHeight w:val="284"/>
          <w:jc w:val="center"/>
        </w:trPr>
        <w:tc>
          <w:tcPr>
            <w:tcW w:w="2617" w:type="dxa"/>
            <w:vMerge w:val="restart"/>
            <w:vAlign w:val="center"/>
          </w:tcPr>
          <w:p w14:paraId="6455D8DD"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Тема 1.3</w:t>
            </w:r>
            <w:r w:rsidRPr="005D5AA1">
              <w:rPr>
                <w:rFonts w:ascii="Times New Roman" w:eastAsia="Times New Roman" w:hAnsi="Times New Roman" w:cs="Times New Roman"/>
                <w:b/>
                <w:bCs/>
                <w:shd w:val="clear" w:color="auto" w:fill="FFFFFF"/>
              </w:rPr>
              <w:br/>
              <w:t>Железоуглеродистые, легированные и цветные сплавы</w:t>
            </w:r>
          </w:p>
        </w:tc>
        <w:tc>
          <w:tcPr>
            <w:tcW w:w="6592" w:type="dxa"/>
            <w:vAlign w:val="center"/>
          </w:tcPr>
          <w:p w14:paraId="4C6D7658" w14:textId="77777777" w:rsidR="00B70D9E" w:rsidRPr="005D5AA1" w:rsidRDefault="00B70D9E" w:rsidP="00B70D9E">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767" w:type="dxa"/>
            <w:vMerge w:val="restart"/>
            <w:vAlign w:val="center"/>
          </w:tcPr>
          <w:p w14:paraId="1E61E291" w14:textId="11C83C60" w:rsidR="00B70D9E" w:rsidRPr="005D5AA1" w:rsidRDefault="00B70D9E" w:rsidP="005D5AA1">
            <w:pPr>
              <w:autoSpaceDE w:val="0"/>
              <w:autoSpaceDN w:val="0"/>
              <w:adjustRightInd w:val="0"/>
              <w:spacing w:after="0" w:line="240" w:lineRule="auto"/>
              <w:jc w:val="center"/>
              <w:rPr>
                <w:rFonts w:ascii="Times New Roman" w:eastAsia="Times New Roman" w:hAnsi="Times New Roman" w:cs="Times New Roman"/>
                <w:b/>
                <w:bCs/>
              </w:rPr>
            </w:pPr>
          </w:p>
        </w:tc>
        <w:tc>
          <w:tcPr>
            <w:tcW w:w="2583" w:type="dxa"/>
            <w:vMerge w:val="restart"/>
            <w:vAlign w:val="center"/>
          </w:tcPr>
          <w:p w14:paraId="3AC6AA2E" w14:textId="77777777" w:rsidR="00B70D9E" w:rsidRPr="005D5AA1" w:rsidRDefault="00933A22" w:rsidP="00B70D9E">
            <w:pPr>
              <w:autoSpaceDE w:val="0"/>
              <w:autoSpaceDN w:val="0"/>
              <w:adjustRightInd w:val="0"/>
              <w:spacing w:after="0" w:line="276" w:lineRule="auto"/>
              <w:jc w:val="center"/>
              <w:rPr>
                <w:rFonts w:ascii="Times New Roman" w:eastAsia="Times New Roman" w:hAnsi="Times New Roman" w:cs="Times New Roman"/>
                <w:sz w:val="24"/>
                <w:szCs w:val="24"/>
                <w:lang w:eastAsia="ru-RU"/>
              </w:rPr>
            </w:pPr>
            <w:hyperlink w:anchor="sub_58" w:history="1">
              <w:r w:rsidR="00B70D9E" w:rsidRPr="005D5AA1">
                <w:rPr>
                  <w:rFonts w:ascii="Times New Roman" w:eastAsia="Times New Roman" w:hAnsi="Times New Roman" w:cs="Times New Roman"/>
                  <w:sz w:val="24"/>
                  <w:szCs w:val="24"/>
                  <w:lang w:eastAsia="ru-RU"/>
                </w:rPr>
                <w:t>ОК 1–4</w:t>
              </w:r>
            </w:hyperlink>
          </w:p>
          <w:p w14:paraId="4BEBF3DD" w14:textId="727B790E" w:rsidR="00B70D9E" w:rsidRPr="005D5AA1" w:rsidRDefault="00933A22" w:rsidP="00B70D9E">
            <w:pPr>
              <w:autoSpaceDE w:val="0"/>
              <w:autoSpaceDN w:val="0"/>
              <w:adjustRightInd w:val="0"/>
              <w:spacing w:after="0" w:line="240" w:lineRule="auto"/>
              <w:jc w:val="center"/>
              <w:rPr>
                <w:rFonts w:ascii="Times New Roman" w:eastAsia="Times New Roman" w:hAnsi="Times New Roman" w:cs="Times New Roman"/>
              </w:rPr>
            </w:pPr>
            <w:hyperlink w:anchor="sub_65" w:history="1">
              <w:r w:rsidR="00B70D9E" w:rsidRPr="005D5AA1">
                <w:rPr>
                  <w:rFonts w:ascii="Times New Roman" w:eastAsia="Times New Roman" w:hAnsi="Times New Roman" w:cs="Times New Roman"/>
                  <w:sz w:val="24"/>
                  <w:szCs w:val="24"/>
                  <w:lang w:eastAsia="ru-RU"/>
                </w:rPr>
                <w:t>ПК 1.1–1.3</w:t>
              </w:r>
            </w:hyperlink>
          </w:p>
        </w:tc>
      </w:tr>
      <w:tr w:rsidR="00B70D9E" w:rsidRPr="005D5AA1" w14:paraId="3E1BF6BA" w14:textId="32E20FAE" w:rsidTr="00B70D9E">
        <w:trPr>
          <w:trHeight w:val="284"/>
          <w:jc w:val="center"/>
        </w:trPr>
        <w:tc>
          <w:tcPr>
            <w:tcW w:w="2617" w:type="dxa"/>
            <w:vMerge/>
            <w:vAlign w:val="center"/>
          </w:tcPr>
          <w:p w14:paraId="6A9950A5"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rPr>
            </w:pPr>
          </w:p>
        </w:tc>
        <w:tc>
          <w:tcPr>
            <w:tcW w:w="6592" w:type="dxa"/>
            <w:vAlign w:val="center"/>
          </w:tcPr>
          <w:p w14:paraId="16B7C9C6" w14:textId="77777777" w:rsidR="00B70D9E" w:rsidRPr="005D5AA1" w:rsidRDefault="00B70D9E" w:rsidP="00B70D9E">
            <w:pPr>
              <w:spacing w:after="0" w:line="240" w:lineRule="auto"/>
              <w:rPr>
                <w:rFonts w:ascii="Times New Roman" w:eastAsia="Times New Roman" w:hAnsi="Times New Roman" w:cs="Times New Roman"/>
              </w:rPr>
            </w:pPr>
            <w:r w:rsidRPr="005D5AA1">
              <w:rPr>
                <w:rFonts w:ascii="Times New Roman" w:eastAsia="Times New Roman" w:hAnsi="Times New Roman" w:cs="Times New Roman"/>
                <w:shd w:val="clear" w:color="auto" w:fill="FFFFFF"/>
              </w:rPr>
              <w:t xml:space="preserve">Классификация сталей. Углеродистые конструкционные стали: виды, свойства, маркировка по ГОСТу, применение на подвижном составе железных дорог. Общие сведения о термической обработке </w:t>
            </w:r>
            <w:r w:rsidRPr="005D5AA1">
              <w:rPr>
                <w:rFonts w:ascii="Times New Roman" w:eastAsia="Times New Roman" w:hAnsi="Times New Roman" w:cs="Times New Roman"/>
                <w:shd w:val="clear" w:color="auto" w:fill="FFFFFF"/>
              </w:rPr>
              <w:lastRenderedPageBreak/>
              <w:t>сталей. Фазовые превращения при термической обработке сталей. Виды термической обработки: отжиг, закалка и отпуск стали. Влияние термической обработки на механические свойства стали.</w:t>
            </w:r>
          </w:p>
          <w:p w14:paraId="23C45FC3" w14:textId="77777777" w:rsidR="00B70D9E" w:rsidRPr="005D5AA1" w:rsidRDefault="00B70D9E" w:rsidP="00B70D9E">
            <w:pPr>
              <w:spacing w:after="0" w:line="240" w:lineRule="auto"/>
              <w:rPr>
                <w:rFonts w:ascii="Times New Roman" w:eastAsia="Times New Roman" w:hAnsi="Times New Roman" w:cs="Times New Roman"/>
              </w:rPr>
            </w:pPr>
            <w:r w:rsidRPr="005D5AA1">
              <w:rPr>
                <w:rFonts w:ascii="Times New Roman" w:eastAsia="Times New Roman" w:hAnsi="Times New Roman" w:cs="Times New Roman"/>
                <w:shd w:val="clear" w:color="auto" w:fill="FFFFFF"/>
              </w:rPr>
              <w:t>Общие сведения о химико-термической обработке сталей. Фазовые превращения при химико-термической обработке сталей. Виды химико-термической обработки. Влияние химико-термической обработки на свойства стали. Классификация чугунов. Свойства, маркировка по ГОСТу и применение различных видов чугунов на подвижном составе железных дорог.</w:t>
            </w:r>
          </w:p>
          <w:p w14:paraId="3F9A8379" w14:textId="77777777" w:rsidR="00B70D9E" w:rsidRPr="005D5AA1" w:rsidRDefault="00B70D9E" w:rsidP="00B70D9E">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shd w:val="clear" w:color="auto" w:fill="FFFFFF"/>
              </w:rPr>
              <w:t>Цветные металлы и сплавы на их основе. Алюминий и сплавы на его основе. Медь и сплавы на её основе. Антифрикционные подшипниковые сплавы. Маркировка цветных сплавов. Применение цветных металлов и сплавов на их основе на подвижном составе железных дорог.</w:t>
            </w:r>
          </w:p>
        </w:tc>
        <w:tc>
          <w:tcPr>
            <w:tcW w:w="1767" w:type="dxa"/>
            <w:vMerge/>
            <w:vAlign w:val="center"/>
          </w:tcPr>
          <w:p w14:paraId="25B28550" w14:textId="77777777" w:rsidR="00B70D9E" w:rsidRPr="005D5AA1" w:rsidRDefault="00B70D9E" w:rsidP="005D5AA1">
            <w:pPr>
              <w:autoSpaceDE w:val="0"/>
              <w:autoSpaceDN w:val="0"/>
              <w:adjustRightInd w:val="0"/>
              <w:spacing w:after="0" w:line="240" w:lineRule="auto"/>
              <w:jc w:val="center"/>
              <w:rPr>
                <w:rFonts w:ascii="Times New Roman" w:eastAsia="Times New Roman" w:hAnsi="Times New Roman" w:cs="Times New Roman"/>
              </w:rPr>
            </w:pPr>
          </w:p>
        </w:tc>
        <w:tc>
          <w:tcPr>
            <w:tcW w:w="2583" w:type="dxa"/>
            <w:vMerge/>
            <w:vAlign w:val="center"/>
          </w:tcPr>
          <w:p w14:paraId="4CB1050F" w14:textId="77777777" w:rsidR="00B70D9E" w:rsidRPr="005D5AA1" w:rsidRDefault="00B70D9E" w:rsidP="00B70D9E">
            <w:pPr>
              <w:autoSpaceDE w:val="0"/>
              <w:autoSpaceDN w:val="0"/>
              <w:adjustRightInd w:val="0"/>
              <w:spacing w:after="0" w:line="240" w:lineRule="auto"/>
              <w:jc w:val="center"/>
              <w:rPr>
                <w:rFonts w:ascii="Times New Roman" w:eastAsia="Times New Roman" w:hAnsi="Times New Roman" w:cs="Times New Roman"/>
              </w:rPr>
            </w:pPr>
          </w:p>
        </w:tc>
      </w:tr>
      <w:tr w:rsidR="00B70D9E" w:rsidRPr="005D5AA1" w14:paraId="57E355B9" w14:textId="48172E39" w:rsidTr="00B70D9E">
        <w:trPr>
          <w:trHeight w:val="284"/>
          <w:jc w:val="center"/>
        </w:trPr>
        <w:tc>
          <w:tcPr>
            <w:tcW w:w="2617" w:type="dxa"/>
            <w:vMerge/>
            <w:vAlign w:val="center"/>
          </w:tcPr>
          <w:p w14:paraId="51D51516"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rPr>
            </w:pPr>
          </w:p>
        </w:tc>
        <w:tc>
          <w:tcPr>
            <w:tcW w:w="6592" w:type="dxa"/>
            <w:shd w:val="clear" w:color="auto" w:fill="FFFFFF"/>
            <w:vAlign w:val="center"/>
          </w:tcPr>
          <w:p w14:paraId="7696CCD3" w14:textId="16D2617F" w:rsidR="00B70D9E" w:rsidRPr="005D5AA1" w:rsidRDefault="002B7647" w:rsidP="00B70D9E">
            <w:pPr>
              <w:spacing w:after="0" w:line="240" w:lineRule="auto"/>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767" w:type="dxa"/>
            <w:vMerge w:val="restart"/>
            <w:vAlign w:val="center"/>
          </w:tcPr>
          <w:p w14:paraId="123CA0B5" w14:textId="3E4B9494" w:rsidR="00B70D9E" w:rsidRPr="005D5AA1" w:rsidRDefault="00B70D9E" w:rsidP="005D5AA1">
            <w:pPr>
              <w:autoSpaceDE w:val="0"/>
              <w:autoSpaceDN w:val="0"/>
              <w:adjustRightInd w:val="0"/>
              <w:spacing w:after="0" w:line="240" w:lineRule="auto"/>
              <w:jc w:val="center"/>
              <w:rPr>
                <w:rFonts w:ascii="Times New Roman" w:eastAsia="Times New Roman" w:hAnsi="Times New Roman" w:cs="Times New Roman"/>
                <w:b/>
                <w:bCs/>
              </w:rPr>
            </w:pPr>
          </w:p>
        </w:tc>
        <w:tc>
          <w:tcPr>
            <w:tcW w:w="2583" w:type="dxa"/>
            <w:vMerge/>
            <w:vAlign w:val="center"/>
          </w:tcPr>
          <w:p w14:paraId="3AEE0284" w14:textId="77777777" w:rsidR="00B70D9E" w:rsidRPr="005D5AA1" w:rsidRDefault="00B70D9E" w:rsidP="00B70D9E">
            <w:pPr>
              <w:autoSpaceDE w:val="0"/>
              <w:autoSpaceDN w:val="0"/>
              <w:adjustRightInd w:val="0"/>
              <w:spacing w:after="0" w:line="240" w:lineRule="auto"/>
              <w:jc w:val="center"/>
              <w:rPr>
                <w:rFonts w:ascii="Times New Roman" w:eastAsia="Times New Roman" w:hAnsi="Times New Roman" w:cs="Times New Roman"/>
                <w:b/>
                <w:bCs/>
              </w:rPr>
            </w:pPr>
          </w:p>
        </w:tc>
      </w:tr>
      <w:tr w:rsidR="00B70D9E" w:rsidRPr="005D5AA1" w14:paraId="38DFD884" w14:textId="28C87472" w:rsidTr="00B70D9E">
        <w:trPr>
          <w:trHeight w:val="284"/>
          <w:jc w:val="center"/>
        </w:trPr>
        <w:tc>
          <w:tcPr>
            <w:tcW w:w="2617" w:type="dxa"/>
            <w:vMerge/>
            <w:vAlign w:val="center"/>
          </w:tcPr>
          <w:p w14:paraId="475C76E5"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rPr>
            </w:pPr>
          </w:p>
        </w:tc>
        <w:tc>
          <w:tcPr>
            <w:tcW w:w="6592" w:type="dxa"/>
            <w:vAlign w:val="center"/>
          </w:tcPr>
          <w:p w14:paraId="4149FD1E" w14:textId="77777777" w:rsidR="00B70D9E" w:rsidRPr="005D5AA1" w:rsidRDefault="00B70D9E" w:rsidP="00B70D9E">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i/>
                <w:iCs/>
              </w:rPr>
              <w:t>Практическое занятие</w:t>
            </w:r>
            <w:r w:rsidRPr="005D5AA1">
              <w:rPr>
                <w:rFonts w:ascii="Times New Roman" w:eastAsia="Times New Roman" w:hAnsi="Times New Roman" w:cs="Times New Roman"/>
              </w:rPr>
              <w:t xml:space="preserve"> № 1«</w:t>
            </w:r>
            <w:r w:rsidRPr="005D5AA1">
              <w:rPr>
                <w:rFonts w:ascii="Times New Roman" w:eastAsia="Times New Roman" w:hAnsi="Times New Roman" w:cs="Times New Roman"/>
                <w:shd w:val="clear" w:color="auto" w:fill="FFFFFF"/>
              </w:rPr>
              <w:t>Исследование микроструктуры цветных металлов и их сплавов</w:t>
            </w:r>
            <w:r w:rsidRPr="005D5AA1">
              <w:rPr>
                <w:rFonts w:ascii="Times New Roman" w:eastAsia="Times New Roman" w:hAnsi="Times New Roman" w:cs="Times New Roman"/>
              </w:rPr>
              <w:t>»</w:t>
            </w:r>
          </w:p>
        </w:tc>
        <w:tc>
          <w:tcPr>
            <w:tcW w:w="1767" w:type="dxa"/>
            <w:vMerge/>
            <w:vAlign w:val="center"/>
          </w:tcPr>
          <w:p w14:paraId="4E803E24" w14:textId="77777777" w:rsidR="00B70D9E" w:rsidRPr="005D5AA1" w:rsidRDefault="00B70D9E" w:rsidP="005D5AA1">
            <w:pPr>
              <w:autoSpaceDE w:val="0"/>
              <w:autoSpaceDN w:val="0"/>
              <w:adjustRightInd w:val="0"/>
              <w:spacing w:after="0" w:line="240" w:lineRule="auto"/>
              <w:jc w:val="center"/>
              <w:rPr>
                <w:rFonts w:ascii="Times New Roman" w:eastAsia="Times New Roman" w:hAnsi="Times New Roman" w:cs="Times New Roman"/>
              </w:rPr>
            </w:pPr>
          </w:p>
        </w:tc>
        <w:tc>
          <w:tcPr>
            <w:tcW w:w="2583" w:type="dxa"/>
            <w:vMerge/>
            <w:vAlign w:val="center"/>
          </w:tcPr>
          <w:p w14:paraId="28DCC78B" w14:textId="77777777" w:rsidR="00B70D9E" w:rsidRPr="005D5AA1" w:rsidRDefault="00B70D9E" w:rsidP="00B70D9E">
            <w:pPr>
              <w:autoSpaceDE w:val="0"/>
              <w:autoSpaceDN w:val="0"/>
              <w:adjustRightInd w:val="0"/>
              <w:spacing w:after="0" w:line="240" w:lineRule="auto"/>
              <w:jc w:val="center"/>
              <w:rPr>
                <w:rFonts w:ascii="Times New Roman" w:eastAsia="Times New Roman" w:hAnsi="Times New Roman" w:cs="Times New Roman"/>
              </w:rPr>
            </w:pPr>
          </w:p>
        </w:tc>
      </w:tr>
      <w:tr w:rsidR="00B70D9E" w:rsidRPr="005D5AA1" w14:paraId="33C1CE32" w14:textId="73389026" w:rsidTr="00B70D9E">
        <w:trPr>
          <w:trHeight w:val="284"/>
          <w:jc w:val="center"/>
        </w:trPr>
        <w:tc>
          <w:tcPr>
            <w:tcW w:w="2617" w:type="dxa"/>
            <w:vMerge w:val="restart"/>
            <w:vAlign w:val="center"/>
          </w:tcPr>
          <w:p w14:paraId="7E82228E" w14:textId="77777777" w:rsidR="00B70D9E" w:rsidRPr="005D5AA1" w:rsidRDefault="00B70D9E" w:rsidP="005D5AA1">
            <w:pPr>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Тема 1.4</w:t>
            </w:r>
            <w:r w:rsidRPr="005D5AA1">
              <w:rPr>
                <w:rFonts w:ascii="Times New Roman" w:eastAsia="Times New Roman" w:hAnsi="Times New Roman" w:cs="Times New Roman"/>
                <w:b/>
                <w:bCs/>
                <w:shd w:val="clear" w:color="auto" w:fill="FFFFFF"/>
              </w:rPr>
              <w:br/>
              <w:t>Способы обработки металлов</w:t>
            </w:r>
          </w:p>
        </w:tc>
        <w:tc>
          <w:tcPr>
            <w:tcW w:w="6592" w:type="dxa"/>
            <w:vAlign w:val="center"/>
          </w:tcPr>
          <w:p w14:paraId="6174A349" w14:textId="77777777" w:rsidR="00B70D9E" w:rsidRPr="005D5AA1" w:rsidRDefault="00B70D9E" w:rsidP="00B70D9E">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767" w:type="dxa"/>
            <w:vMerge w:val="restart"/>
            <w:shd w:val="clear" w:color="auto" w:fill="FFFFFF"/>
            <w:vAlign w:val="center"/>
          </w:tcPr>
          <w:p w14:paraId="52A9118B" w14:textId="748FC1F0" w:rsidR="00B70D9E" w:rsidRPr="005D5AA1" w:rsidRDefault="00B70D9E" w:rsidP="005D5AA1">
            <w:pPr>
              <w:spacing w:after="0" w:line="240" w:lineRule="auto"/>
              <w:jc w:val="center"/>
              <w:rPr>
                <w:rFonts w:ascii="Times New Roman" w:eastAsia="Times New Roman" w:hAnsi="Times New Roman" w:cs="Times New Roman"/>
                <w:b/>
                <w:bCs/>
              </w:rPr>
            </w:pPr>
          </w:p>
        </w:tc>
        <w:tc>
          <w:tcPr>
            <w:tcW w:w="2583" w:type="dxa"/>
            <w:vMerge w:val="restart"/>
            <w:shd w:val="clear" w:color="auto" w:fill="FFFFFF"/>
            <w:vAlign w:val="center"/>
          </w:tcPr>
          <w:p w14:paraId="05DFFFD5" w14:textId="77777777" w:rsidR="00B70D9E" w:rsidRPr="005D5AA1" w:rsidRDefault="00933A22" w:rsidP="00B70D9E">
            <w:pPr>
              <w:autoSpaceDE w:val="0"/>
              <w:autoSpaceDN w:val="0"/>
              <w:adjustRightInd w:val="0"/>
              <w:spacing w:after="0" w:line="276" w:lineRule="auto"/>
              <w:jc w:val="center"/>
              <w:rPr>
                <w:rFonts w:ascii="Times New Roman" w:eastAsia="Times New Roman" w:hAnsi="Times New Roman" w:cs="Times New Roman"/>
                <w:sz w:val="24"/>
                <w:szCs w:val="24"/>
                <w:lang w:eastAsia="ru-RU"/>
              </w:rPr>
            </w:pPr>
            <w:hyperlink w:anchor="sub_58" w:history="1">
              <w:r w:rsidR="00B70D9E" w:rsidRPr="005D5AA1">
                <w:rPr>
                  <w:rFonts w:ascii="Times New Roman" w:eastAsia="Times New Roman" w:hAnsi="Times New Roman" w:cs="Times New Roman"/>
                  <w:sz w:val="24"/>
                  <w:szCs w:val="24"/>
                  <w:lang w:eastAsia="ru-RU"/>
                </w:rPr>
                <w:t>ОК 1–4</w:t>
              </w:r>
            </w:hyperlink>
          </w:p>
          <w:p w14:paraId="5D94E27D" w14:textId="7D6637A9" w:rsidR="00B70D9E" w:rsidRPr="005D5AA1" w:rsidRDefault="00933A22" w:rsidP="00B70D9E">
            <w:pPr>
              <w:autoSpaceDE w:val="0"/>
              <w:autoSpaceDN w:val="0"/>
              <w:adjustRightInd w:val="0"/>
              <w:spacing w:after="0" w:line="240" w:lineRule="auto"/>
              <w:jc w:val="center"/>
              <w:rPr>
                <w:rFonts w:ascii="Times New Roman" w:eastAsia="Times New Roman" w:hAnsi="Times New Roman" w:cs="Times New Roman"/>
              </w:rPr>
            </w:pPr>
            <w:hyperlink w:anchor="sub_65" w:history="1">
              <w:r w:rsidR="00B70D9E" w:rsidRPr="005D5AA1">
                <w:rPr>
                  <w:rFonts w:ascii="Times New Roman" w:eastAsia="Times New Roman" w:hAnsi="Times New Roman" w:cs="Times New Roman"/>
                  <w:sz w:val="24"/>
                  <w:szCs w:val="24"/>
                  <w:lang w:eastAsia="ru-RU"/>
                </w:rPr>
                <w:t>ПК 1.1–1.3</w:t>
              </w:r>
            </w:hyperlink>
          </w:p>
        </w:tc>
      </w:tr>
      <w:tr w:rsidR="00B70D9E" w:rsidRPr="005D5AA1" w14:paraId="563246E5" w14:textId="5DF4BB64" w:rsidTr="00B70D9E">
        <w:trPr>
          <w:trHeight w:val="284"/>
          <w:jc w:val="center"/>
        </w:trPr>
        <w:tc>
          <w:tcPr>
            <w:tcW w:w="2617" w:type="dxa"/>
            <w:vMerge/>
            <w:vAlign w:val="center"/>
          </w:tcPr>
          <w:p w14:paraId="2D102683"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rPr>
            </w:pPr>
          </w:p>
        </w:tc>
        <w:tc>
          <w:tcPr>
            <w:tcW w:w="6592" w:type="dxa"/>
            <w:vAlign w:val="center"/>
          </w:tcPr>
          <w:p w14:paraId="5FA23AF7" w14:textId="77777777" w:rsidR="00B70D9E" w:rsidRPr="005D5AA1" w:rsidRDefault="00B70D9E" w:rsidP="00B70D9E">
            <w:pPr>
              <w:spacing w:after="0" w:line="240" w:lineRule="auto"/>
              <w:rPr>
                <w:rFonts w:ascii="Times New Roman" w:eastAsia="Times New Roman" w:hAnsi="Times New Roman" w:cs="Times New Roman"/>
              </w:rPr>
            </w:pPr>
            <w:r w:rsidRPr="005D5AA1">
              <w:rPr>
                <w:rFonts w:ascii="Times New Roman" w:eastAsia="Times New Roman" w:hAnsi="Times New Roman" w:cs="Times New Roman"/>
                <w:shd w:val="clear" w:color="auto" w:fill="FFFFFF"/>
              </w:rPr>
              <w:t>Литейное производство. Стержневые и формовочные материалы. Методы получения отливок. Специальные способы литья. Литейные сплавы, их применение на железнодорожном транспорте.</w:t>
            </w:r>
          </w:p>
          <w:p w14:paraId="6DBD0B97" w14:textId="77777777" w:rsidR="00B70D9E" w:rsidRPr="005D5AA1" w:rsidRDefault="00B70D9E" w:rsidP="00B70D9E">
            <w:pPr>
              <w:spacing w:after="0" w:line="240" w:lineRule="auto"/>
              <w:rPr>
                <w:rFonts w:ascii="Times New Roman" w:eastAsia="Times New Roman" w:hAnsi="Times New Roman" w:cs="Times New Roman"/>
              </w:rPr>
            </w:pPr>
            <w:r w:rsidRPr="005D5AA1">
              <w:rPr>
                <w:rFonts w:ascii="Times New Roman" w:eastAsia="Times New Roman" w:hAnsi="Times New Roman" w:cs="Times New Roman"/>
                <w:shd w:val="clear" w:color="auto" w:fill="FFFFFF"/>
              </w:rPr>
              <w:t>Обработка металлов давлением. Виды обработки металлов давлением: прокатка, прессование, волочение, свободная ковка, штамповка. Изделия, получаемые при обработке давлением.</w:t>
            </w:r>
          </w:p>
          <w:p w14:paraId="08729559" w14:textId="77777777" w:rsidR="00B70D9E" w:rsidRPr="005D5AA1" w:rsidRDefault="00B70D9E" w:rsidP="00B70D9E">
            <w:pPr>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shd w:val="clear" w:color="auto" w:fill="FFFFFF"/>
              </w:rPr>
              <w:t>Способы сварки. Пайка и резка металлов. Применение различных видов сварки, пайки и резки металлов в ремонте подвижного состава. Обработка металлов резанием на токарных, сверлильных и фрезерных станках</w:t>
            </w:r>
          </w:p>
        </w:tc>
        <w:tc>
          <w:tcPr>
            <w:tcW w:w="1767" w:type="dxa"/>
            <w:vMerge/>
            <w:shd w:val="clear" w:color="auto" w:fill="FFFFFF"/>
            <w:vAlign w:val="center"/>
          </w:tcPr>
          <w:p w14:paraId="2ED8239E" w14:textId="77777777" w:rsidR="00B70D9E" w:rsidRPr="005D5AA1" w:rsidRDefault="00B70D9E" w:rsidP="005D5AA1">
            <w:pPr>
              <w:spacing w:after="0" w:line="240" w:lineRule="auto"/>
              <w:jc w:val="center"/>
              <w:rPr>
                <w:rFonts w:ascii="Times New Roman" w:eastAsia="Times New Roman" w:hAnsi="Times New Roman" w:cs="Times New Roman"/>
                <w:b/>
                <w:bCs/>
              </w:rPr>
            </w:pPr>
          </w:p>
        </w:tc>
        <w:tc>
          <w:tcPr>
            <w:tcW w:w="2583" w:type="dxa"/>
            <w:vMerge/>
            <w:shd w:val="clear" w:color="auto" w:fill="FFFFFF"/>
            <w:vAlign w:val="center"/>
          </w:tcPr>
          <w:p w14:paraId="34DB254A" w14:textId="77777777" w:rsidR="00B70D9E" w:rsidRPr="005D5AA1" w:rsidRDefault="00B70D9E" w:rsidP="00B70D9E">
            <w:pPr>
              <w:spacing w:after="0" w:line="240" w:lineRule="auto"/>
              <w:jc w:val="center"/>
              <w:rPr>
                <w:rFonts w:ascii="Times New Roman" w:eastAsia="Times New Roman" w:hAnsi="Times New Roman" w:cs="Times New Roman"/>
                <w:b/>
                <w:bCs/>
              </w:rPr>
            </w:pPr>
          </w:p>
        </w:tc>
      </w:tr>
      <w:tr w:rsidR="00B70D9E" w:rsidRPr="005D5AA1" w14:paraId="4F80B8D8" w14:textId="0F29A8C9" w:rsidTr="00B70D9E">
        <w:trPr>
          <w:trHeight w:val="284"/>
          <w:jc w:val="center"/>
        </w:trPr>
        <w:tc>
          <w:tcPr>
            <w:tcW w:w="2617" w:type="dxa"/>
            <w:vMerge/>
            <w:vAlign w:val="center"/>
          </w:tcPr>
          <w:p w14:paraId="61D6B62D"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rPr>
            </w:pPr>
          </w:p>
        </w:tc>
        <w:tc>
          <w:tcPr>
            <w:tcW w:w="6592" w:type="dxa"/>
            <w:vAlign w:val="center"/>
          </w:tcPr>
          <w:p w14:paraId="0517C746" w14:textId="47CB0A1C" w:rsidR="00B70D9E" w:rsidRPr="005D5AA1" w:rsidRDefault="002B7647" w:rsidP="00B70D9E">
            <w:pPr>
              <w:spacing w:after="0" w:line="240" w:lineRule="auto"/>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767" w:type="dxa"/>
            <w:vMerge w:val="restart"/>
            <w:vAlign w:val="center"/>
          </w:tcPr>
          <w:p w14:paraId="7C44839F" w14:textId="62367CC0" w:rsidR="00B70D9E" w:rsidRPr="005D5AA1" w:rsidRDefault="00B70D9E" w:rsidP="005D5AA1">
            <w:pPr>
              <w:spacing w:after="0" w:line="240" w:lineRule="auto"/>
              <w:jc w:val="center"/>
              <w:rPr>
                <w:rFonts w:ascii="Times New Roman" w:eastAsia="Times New Roman" w:hAnsi="Times New Roman" w:cs="Times New Roman"/>
              </w:rPr>
            </w:pPr>
          </w:p>
        </w:tc>
        <w:tc>
          <w:tcPr>
            <w:tcW w:w="2583" w:type="dxa"/>
            <w:vMerge/>
            <w:vAlign w:val="center"/>
          </w:tcPr>
          <w:p w14:paraId="6B7A57A1" w14:textId="77777777" w:rsidR="00B70D9E" w:rsidRPr="005D5AA1" w:rsidRDefault="00B70D9E" w:rsidP="00B70D9E">
            <w:pPr>
              <w:spacing w:after="0" w:line="240" w:lineRule="auto"/>
              <w:jc w:val="center"/>
              <w:rPr>
                <w:rFonts w:ascii="Times New Roman" w:eastAsia="Times New Roman" w:hAnsi="Times New Roman" w:cs="Times New Roman"/>
                <w:b/>
                <w:bCs/>
              </w:rPr>
            </w:pPr>
          </w:p>
        </w:tc>
      </w:tr>
      <w:tr w:rsidR="00B70D9E" w:rsidRPr="005D5AA1" w14:paraId="4C237CAA" w14:textId="580C8F7C" w:rsidTr="00B70D9E">
        <w:trPr>
          <w:trHeight w:val="284"/>
          <w:jc w:val="center"/>
        </w:trPr>
        <w:tc>
          <w:tcPr>
            <w:tcW w:w="2617" w:type="dxa"/>
            <w:vMerge/>
            <w:vAlign w:val="center"/>
          </w:tcPr>
          <w:p w14:paraId="18400BF7" w14:textId="77777777" w:rsidR="00B70D9E" w:rsidRPr="005D5AA1" w:rsidRDefault="00B70D9E" w:rsidP="005D5AA1">
            <w:pPr>
              <w:spacing w:after="0" w:line="240" w:lineRule="auto"/>
              <w:rPr>
                <w:rFonts w:ascii="Times New Roman" w:eastAsia="Times New Roman" w:hAnsi="Times New Roman" w:cs="Times New Roman"/>
              </w:rPr>
            </w:pPr>
          </w:p>
        </w:tc>
        <w:tc>
          <w:tcPr>
            <w:tcW w:w="6592" w:type="dxa"/>
            <w:vAlign w:val="center"/>
          </w:tcPr>
          <w:p w14:paraId="6C17BFDF" w14:textId="77777777" w:rsidR="00B70D9E" w:rsidRPr="005D5AA1" w:rsidRDefault="00B70D9E" w:rsidP="00B70D9E">
            <w:pPr>
              <w:spacing w:after="0" w:line="240" w:lineRule="auto"/>
              <w:rPr>
                <w:rFonts w:ascii="Times New Roman" w:eastAsia="Times New Roman" w:hAnsi="Times New Roman" w:cs="Times New Roman"/>
              </w:rPr>
            </w:pPr>
            <w:r w:rsidRPr="005D5AA1">
              <w:rPr>
                <w:rFonts w:ascii="Times New Roman" w:eastAsia="Times New Roman" w:hAnsi="Times New Roman" w:cs="Times New Roman"/>
                <w:i/>
                <w:iCs/>
              </w:rPr>
              <w:t xml:space="preserve">Практическое занятие № 2 </w:t>
            </w:r>
            <w:r w:rsidRPr="005D5AA1">
              <w:rPr>
                <w:rFonts w:ascii="Times New Roman" w:eastAsia="Times New Roman" w:hAnsi="Times New Roman" w:cs="Times New Roman"/>
              </w:rPr>
              <w:t>«</w:t>
            </w:r>
            <w:r w:rsidRPr="005D5AA1">
              <w:rPr>
                <w:rFonts w:ascii="Times New Roman" w:eastAsia="Times New Roman" w:hAnsi="Times New Roman" w:cs="Times New Roman"/>
                <w:shd w:val="clear" w:color="auto" w:fill="FFFFFF"/>
              </w:rPr>
              <w:t>Выбор марки металла для конкретной детали и способа его обработки</w:t>
            </w:r>
            <w:r w:rsidRPr="005D5AA1">
              <w:rPr>
                <w:rFonts w:ascii="Times New Roman" w:eastAsia="Times New Roman" w:hAnsi="Times New Roman" w:cs="Times New Roman"/>
              </w:rPr>
              <w:t>»</w:t>
            </w:r>
          </w:p>
        </w:tc>
        <w:tc>
          <w:tcPr>
            <w:tcW w:w="1767" w:type="dxa"/>
            <w:vMerge/>
            <w:vAlign w:val="center"/>
          </w:tcPr>
          <w:p w14:paraId="6628B03E" w14:textId="77777777" w:rsidR="00B70D9E" w:rsidRPr="005D5AA1" w:rsidRDefault="00B70D9E" w:rsidP="005D5AA1">
            <w:pPr>
              <w:spacing w:after="0" w:line="240" w:lineRule="auto"/>
              <w:jc w:val="center"/>
              <w:rPr>
                <w:rFonts w:ascii="Times New Roman" w:eastAsia="Times New Roman" w:hAnsi="Times New Roman" w:cs="Times New Roman"/>
              </w:rPr>
            </w:pPr>
          </w:p>
        </w:tc>
        <w:tc>
          <w:tcPr>
            <w:tcW w:w="2583" w:type="dxa"/>
            <w:vMerge/>
            <w:vAlign w:val="center"/>
          </w:tcPr>
          <w:p w14:paraId="41FE1975" w14:textId="77777777" w:rsidR="00B70D9E" w:rsidRPr="005D5AA1" w:rsidRDefault="00B70D9E" w:rsidP="00B70D9E">
            <w:pPr>
              <w:spacing w:after="0" w:line="240" w:lineRule="auto"/>
              <w:jc w:val="center"/>
              <w:rPr>
                <w:rFonts w:ascii="Times New Roman" w:eastAsia="Times New Roman" w:hAnsi="Times New Roman" w:cs="Times New Roman"/>
              </w:rPr>
            </w:pPr>
          </w:p>
        </w:tc>
      </w:tr>
      <w:tr w:rsidR="00B70D9E" w:rsidRPr="005D5AA1" w14:paraId="3BE8E0BE" w14:textId="3B06547D" w:rsidTr="00B70D9E">
        <w:trPr>
          <w:trHeight w:val="284"/>
          <w:jc w:val="center"/>
        </w:trPr>
        <w:tc>
          <w:tcPr>
            <w:tcW w:w="9209" w:type="dxa"/>
            <w:gridSpan w:val="2"/>
            <w:vAlign w:val="center"/>
          </w:tcPr>
          <w:p w14:paraId="08725376" w14:textId="77777777" w:rsidR="00B70D9E" w:rsidRPr="005D5AA1" w:rsidRDefault="00B70D9E" w:rsidP="00B70D9E">
            <w:pPr>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Раздел 2. Материалы</w:t>
            </w:r>
          </w:p>
        </w:tc>
        <w:tc>
          <w:tcPr>
            <w:tcW w:w="1767" w:type="dxa"/>
            <w:vAlign w:val="center"/>
          </w:tcPr>
          <w:p w14:paraId="24F89735" w14:textId="5F5CC357" w:rsidR="00B70D9E" w:rsidRPr="005D5AA1" w:rsidRDefault="00B70D9E" w:rsidP="005D5AA1">
            <w:pPr>
              <w:spacing w:after="0" w:line="240" w:lineRule="auto"/>
              <w:jc w:val="center"/>
              <w:rPr>
                <w:rFonts w:ascii="Times New Roman" w:eastAsia="Times New Roman" w:hAnsi="Times New Roman" w:cs="Times New Roman"/>
                <w:b/>
                <w:bCs/>
              </w:rPr>
            </w:pPr>
          </w:p>
        </w:tc>
        <w:tc>
          <w:tcPr>
            <w:tcW w:w="2583" w:type="dxa"/>
            <w:vAlign w:val="center"/>
          </w:tcPr>
          <w:p w14:paraId="6FCD8EB6" w14:textId="77777777" w:rsidR="00B70D9E" w:rsidRPr="005D5AA1" w:rsidRDefault="00B70D9E" w:rsidP="00B70D9E">
            <w:pPr>
              <w:spacing w:after="0" w:line="240" w:lineRule="auto"/>
              <w:jc w:val="center"/>
              <w:rPr>
                <w:rFonts w:ascii="Times New Roman" w:eastAsia="Times New Roman" w:hAnsi="Times New Roman" w:cs="Times New Roman"/>
                <w:b/>
                <w:bCs/>
              </w:rPr>
            </w:pPr>
          </w:p>
        </w:tc>
      </w:tr>
      <w:tr w:rsidR="00B70D9E" w:rsidRPr="005D5AA1" w14:paraId="66D205BE" w14:textId="52F79CF6" w:rsidTr="00B70D9E">
        <w:trPr>
          <w:trHeight w:val="284"/>
          <w:jc w:val="center"/>
        </w:trPr>
        <w:tc>
          <w:tcPr>
            <w:tcW w:w="2617" w:type="dxa"/>
            <w:vMerge w:val="restart"/>
            <w:vAlign w:val="center"/>
          </w:tcPr>
          <w:p w14:paraId="70029FFA" w14:textId="77777777" w:rsidR="00B70D9E" w:rsidRPr="005D5AA1" w:rsidRDefault="00B70D9E" w:rsidP="005D5AA1">
            <w:pPr>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Тема 2.1</w:t>
            </w:r>
            <w:r w:rsidRPr="005D5AA1">
              <w:rPr>
                <w:rFonts w:ascii="Times New Roman" w:eastAsia="Times New Roman" w:hAnsi="Times New Roman" w:cs="Times New Roman"/>
                <w:b/>
                <w:bCs/>
                <w:shd w:val="clear" w:color="auto" w:fill="FFFFFF"/>
              </w:rPr>
              <w:br/>
              <w:t>Электротехнические материалы</w:t>
            </w:r>
          </w:p>
        </w:tc>
        <w:tc>
          <w:tcPr>
            <w:tcW w:w="6592" w:type="dxa"/>
            <w:vAlign w:val="center"/>
          </w:tcPr>
          <w:p w14:paraId="2FC03A8C" w14:textId="77777777" w:rsidR="00B70D9E" w:rsidRPr="005D5AA1" w:rsidRDefault="00B70D9E" w:rsidP="00B70D9E">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767" w:type="dxa"/>
            <w:vMerge w:val="restart"/>
            <w:shd w:val="clear" w:color="auto" w:fill="FFFFFF"/>
            <w:vAlign w:val="center"/>
          </w:tcPr>
          <w:p w14:paraId="7C92E918" w14:textId="261FE0C6" w:rsidR="00B70D9E" w:rsidRPr="005D5AA1" w:rsidRDefault="00B70D9E" w:rsidP="005D5AA1">
            <w:pPr>
              <w:spacing w:after="0" w:line="240" w:lineRule="auto"/>
              <w:jc w:val="center"/>
              <w:rPr>
                <w:rFonts w:ascii="Times New Roman" w:eastAsia="Times New Roman" w:hAnsi="Times New Roman" w:cs="Times New Roman"/>
                <w:b/>
                <w:bCs/>
              </w:rPr>
            </w:pPr>
          </w:p>
        </w:tc>
        <w:tc>
          <w:tcPr>
            <w:tcW w:w="2583" w:type="dxa"/>
            <w:vMerge w:val="restart"/>
            <w:shd w:val="clear" w:color="auto" w:fill="FFFFFF"/>
            <w:vAlign w:val="center"/>
          </w:tcPr>
          <w:p w14:paraId="179C6B6D" w14:textId="04BEC889" w:rsidR="00B70D9E" w:rsidRPr="005D5AA1" w:rsidRDefault="00B70D9E" w:rsidP="00B70D9E">
            <w:pPr>
              <w:spacing w:after="0" w:line="240" w:lineRule="auto"/>
              <w:jc w:val="center"/>
              <w:rPr>
                <w:rFonts w:ascii="Times New Roman" w:eastAsia="Times New Roman" w:hAnsi="Times New Roman" w:cs="Times New Roman"/>
              </w:rPr>
            </w:pPr>
          </w:p>
        </w:tc>
      </w:tr>
      <w:tr w:rsidR="00B70D9E" w:rsidRPr="005D5AA1" w14:paraId="4237418C" w14:textId="329648EE" w:rsidTr="00B70D9E">
        <w:trPr>
          <w:trHeight w:val="284"/>
          <w:jc w:val="center"/>
        </w:trPr>
        <w:tc>
          <w:tcPr>
            <w:tcW w:w="2617" w:type="dxa"/>
            <w:vMerge/>
            <w:vAlign w:val="center"/>
          </w:tcPr>
          <w:p w14:paraId="22333F5D"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rPr>
            </w:pPr>
          </w:p>
        </w:tc>
        <w:tc>
          <w:tcPr>
            <w:tcW w:w="6592" w:type="dxa"/>
            <w:vAlign w:val="center"/>
          </w:tcPr>
          <w:p w14:paraId="2312977F" w14:textId="77777777" w:rsidR="00B70D9E" w:rsidRPr="005D5AA1" w:rsidRDefault="00B70D9E" w:rsidP="00B70D9E">
            <w:pPr>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shd w:val="clear" w:color="auto" w:fill="FFFFFF"/>
              </w:rPr>
              <w:t xml:space="preserve">Проводниковые, полупроводниковые, диэлектрические и магнитные материалы: виды, свойства и применение на железнодорожном подвижном составе </w:t>
            </w:r>
          </w:p>
        </w:tc>
        <w:tc>
          <w:tcPr>
            <w:tcW w:w="1767" w:type="dxa"/>
            <w:vMerge/>
            <w:shd w:val="clear" w:color="auto" w:fill="FFFFFF"/>
            <w:vAlign w:val="center"/>
          </w:tcPr>
          <w:p w14:paraId="1B4AAC45" w14:textId="77777777" w:rsidR="00B70D9E" w:rsidRPr="005D5AA1" w:rsidRDefault="00B70D9E" w:rsidP="005D5AA1">
            <w:pPr>
              <w:spacing w:after="0" w:line="240" w:lineRule="auto"/>
              <w:jc w:val="center"/>
              <w:rPr>
                <w:rFonts w:ascii="Times New Roman" w:eastAsia="Times New Roman" w:hAnsi="Times New Roman" w:cs="Times New Roman"/>
                <w:b/>
                <w:bCs/>
              </w:rPr>
            </w:pPr>
          </w:p>
        </w:tc>
        <w:tc>
          <w:tcPr>
            <w:tcW w:w="2583" w:type="dxa"/>
            <w:vMerge/>
            <w:shd w:val="clear" w:color="auto" w:fill="FFFFFF"/>
            <w:vAlign w:val="center"/>
          </w:tcPr>
          <w:p w14:paraId="1ABF9156" w14:textId="77777777" w:rsidR="00B70D9E" w:rsidRPr="005D5AA1" w:rsidRDefault="00B70D9E" w:rsidP="00B70D9E">
            <w:pPr>
              <w:spacing w:after="0" w:line="240" w:lineRule="auto"/>
              <w:jc w:val="center"/>
              <w:rPr>
                <w:rFonts w:ascii="Times New Roman" w:eastAsia="Times New Roman" w:hAnsi="Times New Roman" w:cs="Times New Roman"/>
                <w:b/>
                <w:bCs/>
              </w:rPr>
            </w:pPr>
          </w:p>
        </w:tc>
      </w:tr>
      <w:tr w:rsidR="00B70D9E" w:rsidRPr="005D5AA1" w14:paraId="4BBB3210" w14:textId="0F4C4A81" w:rsidTr="00B70D9E">
        <w:trPr>
          <w:trHeight w:val="284"/>
          <w:jc w:val="center"/>
        </w:trPr>
        <w:tc>
          <w:tcPr>
            <w:tcW w:w="2617" w:type="dxa"/>
            <w:vMerge/>
            <w:vAlign w:val="center"/>
          </w:tcPr>
          <w:p w14:paraId="5CDA5F44"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rPr>
            </w:pPr>
          </w:p>
        </w:tc>
        <w:tc>
          <w:tcPr>
            <w:tcW w:w="6592" w:type="dxa"/>
            <w:vAlign w:val="center"/>
          </w:tcPr>
          <w:p w14:paraId="40859183" w14:textId="35C1B902" w:rsidR="00B70D9E" w:rsidRPr="005D5AA1" w:rsidRDefault="002B7647" w:rsidP="00B70D9E">
            <w:pPr>
              <w:spacing w:after="0" w:line="240" w:lineRule="auto"/>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767" w:type="dxa"/>
            <w:vMerge w:val="restart"/>
            <w:shd w:val="clear" w:color="auto" w:fill="FFFFFF"/>
            <w:vAlign w:val="center"/>
          </w:tcPr>
          <w:p w14:paraId="5F2C3850" w14:textId="2FFEDDD4" w:rsidR="00B70D9E" w:rsidRPr="005D5AA1" w:rsidRDefault="00B70D9E" w:rsidP="005D5AA1">
            <w:pPr>
              <w:spacing w:after="0" w:line="240" w:lineRule="auto"/>
              <w:jc w:val="center"/>
              <w:rPr>
                <w:rFonts w:ascii="Times New Roman" w:eastAsia="Times New Roman" w:hAnsi="Times New Roman" w:cs="Times New Roman"/>
              </w:rPr>
            </w:pPr>
          </w:p>
        </w:tc>
        <w:tc>
          <w:tcPr>
            <w:tcW w:w="2583" w:type="dxa"/>
            <w:vMerge/>
            <w:shd w:val="clear" w:color="auto" w:fill="FFFFFF"/>
            <w:vAlign w:val="center"/>
          </w:tcPr>
          <w:p w14:paraId="3E793A37" w14:textId="77777777" w:rsidR="00B70D9E" w:rsidRPr="005D5AA1" w:rsidRDefault="00B70D9E" w:rsidP="00B70D9E">
            <w:pPr>
              <w:spacing w:after="0" w:line="240" w:lineRule="auto"/>
              <w:jc w:val="center"/>
              <w:rPr>
                <w:rFonts w:ascii="Times New Roman" w:eastAsia="Times New Roman" w:hAnsi="Times New Roman" w:cs="Times New Roman"/>
              </w:rPr>
            </w:pPr>
          </w:p>
        </w:tc>
      </w:tr>
      <w:tr w:rsidR="00B70D9E" w:rsidRPr="005D5AA1" w14:paraId="4704A421" w14:textId="435AD2EE" w:rsidTr="00B70D9E">
        <w:trPr>
          <w:trHeight w:val="284"/>
          <w:jc w:val="center"/>
        </w:trPr>
        <w:tc>
          <w:tcPr>
            <w:tcW w:w="2617" w:type="dxa"/>
            <w:vMerge/>
            <w:vAlign w:val="center"/>
          </w:tcPr>
          <w:p w14:paraId="677C60BC"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rPr>
            </w:pPr>
          </w:p>
        </w:tc>
        <w:tc>
          <w:tcPr>
            <w:tcW w:w="6592" w:type="dxa"/>
            <w:vAlign w:val="center"/>
          </w:tcPr>
          <w:p w14:paraId="2997ECBB" w14:textId="77777777" w:rsidR="00B70D9E" w:rsidRPr="005D5AA1" w:rsidRDefault="00B70D9E" w:rsidP="00B70D9E">
            <w:pPr>
              <w:autoSpaceDE w:val="0"/>
              <w:autoSpaceDN w:val="0"/>
              <w:adjustRightInd w:val="0"/>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i/>
                <w:iCs/>
              </w:rPr>
              <w:t xml:space="preserve">Практическое занятие № 3 </w:t>
            </w:r>
            <w:r w:rsidRPr="005D5AA1">
              <w:rPr>
                <w:rFonts w:ascii="Times New Roman" w:eastAsia="Times New Roman" w:hAnsi="Times New Roman" w:cs="Times New Roman"/>
              </w:rPr>
              <w:t>«Определение гигроскопичности диэлектрика. Определение электрической прочности твёрдых диэлектриков»</w:t>
            </w:r>
          </w:p>
        </w:tc>
        <w:tc>
          <w:tcPr>
            <w:tcW w:w="1767" w:type="dxa"/>
            <w:vMerge/>
            <w:shd w:val="clear" w:color="auto" w:fill="FFFFFF"/>
            <w:vAlign w:val="center"/>
          </w:tcPr>
          <w:p w14:paraId="44619302" w14:textId="77777777" w:rsidR="00B70D9E" w:rsidRPr="005D5AA1" w:rsidRDefault="00B70D9E" w:rsidP="005D5AA1">
            <w:pPr>
              <w:spacing w:after="0" w:line="240" w:lineRule="auto"/>
              <w:jc w:val="center"/>
              <w:rPr>
                <w:rFonts w:ascii="Times New Roman" w:eastAsia="Times New Roman" w:hAnsi="Times New Roman" w:cs="Times New Roman"/>
              </w:rPr>
            </w:pPr>
          </w:p>
        </w:tc>
        <w:tc>
          <w:tcPr>
            <w:tcW w:w="2583" w:type="dxa"/>
            <w:vMerge/>
            <w:shd w:val="clear" w:color="auto" w:fill="FFFFFF"/>
            <w:vAlign w:val="center"/>
          </w:tcPr>
          <w:p w14:paraId="6E517BBB" w14:textId="77777777" w:rsidR="00B70D9E" w:rsidRPr="005D5AA1" w:rsidRDefault="00B70D9E" w:rsidP="00B70D9E">
            <w:pPr>
              <w:spacing w:after="0" w:line="240" w:lineRule="auto"/>
              <w:jc w:val="center"/>
              <w:rPr>
                <w:rFonts w:ascii="Times New Roman" w:eastAsia="Times New Roman" w:hAnsi="Times New Roman" w:cs="Times New Roman"/>
              </w:rPr>
            </w:pPr>
          </w:p>
        </w:tc>
      </w:tr>
      <w:tr w:rsidR="00B70D9E" w:rsidRPr="005D5AA1" w14:paraId="4A3DC59A" w14:textId="4EF39743" w:rsidTr="00B70D9E">
        <w:trPr>
          <w:trHeight w:val="284"/>
          <w:jc w:val="center"/>
        </w:trPr>
        <w:tc>
          <w:tcPr>
            <w:tcW w:w="2617" w:type="dxa"/>
            <w:vMerge w:val="restart"/>
            <w:vAlign w:val="center"/>
          </w:tcPr>
          <w:p w14:paraId="18194EBF" w14:textId="77777777" w:rsidR="00B70D9E" w:rsidRPr="005D5AA1" w:rsidRDefault="00B70D9E" w:rsidP="005D5AA1">
            <w:pPr>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Тема 2.2 Экипировочные материалы</w:t>
            </w:r>
            <w:r w:rsidRPr="005D5AA1">
              <w:rPr>
                <w:rFonts w:ascii="Times New Roman" w:eastAsia="Times New Roman" w:hAnsi="Times New Roman" w:cs="Times New Roman"/>
                <w:b/>
                <w:bCs/>
                <w:shd w:val="clear" w:color="auto" w:fill="FFFFFF"/>
              </w:rPr>
              <w:br/>
            </w:r>
          </w:p>
        </w:tc>
        <w:tc>
          <w:tcPr>
            <w:tcW w:w="6592" w:type="dxa"/>
            <w:vAlign w:val="center"/>
          </w:tcPr>
          <w:p w14:paraId="1DEEB72D" w14:textId="77777777" w:rsidR="00B70D9E" w:rsidRPr="005D5AA1" w:rsidRDefault="00B70D9E" w:rsidP="00B70D9E">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767" w:type="dxa"/>
            <w:vMerge w:val="restart"/>
            <w:shd w:val="clear" w:color="auto" w:fill="FFFFFF"/>
            <w:vAlign w:val="center"/>
          </w:tcPr>
          <w:p w14:paraId="69F5FF41" w14:textId="526C8D23" w:rsidR="00B70D9E" w:rsidRPr="005D5AA1" w:rsidRDefault="00B70D9E" w:rsidP="005D5AA1">
            <w:pPr>
              <w:spacing w:after="0" w:line="240" w:lineRule="auto"/>
              <w:jc w:val="center"/>
              <w:rPr>
                <w:rFonts w:ascii="Times New Roman" w:eastAsia="Times New Roman" w:hAnsi="Times New Roman" w:cs="Times New Roman"/>
                <w:b/>
                <w:bCs/>
              </w:rPr>
            </w:pPr>
          </w:p>
        </w:tc>
        <w:tc>
          <w:tcPr>
            <w:tcW w:w="2583" w:type="dxa"/>
            <w:vMerge w:val="restart"/>
            <w:shd w:val="clear" w:color="auto" w:fill="FFFFFF"/>
            <w:vAlign w:val="center"/>
          </w:tcPr>
          <w:p w14:paraId="557251D1" w14:textId="77777777" w:rsidR="00B70D9E" w:rsidRPr="005D5AA1" w:rsidRDefault="00933A22" w:rsidP="00B70D9E">
            <w:pPr>
              <w:autoSpaceDE w:val="0"/>
              <w:autoSpaceDN w:val="0"/>
              <w:adjustRightInd w:val="0"/>
              <w:spacing w:after="0" w:line="276" w:lineRule="auto"/>
              <w:jc w:val="center"/>
              <w:rPr>
                <w:rFonts w:ascii="Times New Roman" w:eastAsia="Times New Roman" w:hAnsi="Times New Roman" w:cs="Times New Roman"/>
                <w:sz w:val="24"/>
                <w:szCs w:val="24"/>
                <w:lang w:eastAsia="ru-RU"/>
              </w:rPr>
            </w:pPr>
            <w:hyperlink w:anchor="sub_58" w:history="1">
              <w:r w:rsidR="00B70D9E" w:rsidRPr="005D5AA1">
                <w:rPr>
                  <w:rFonts w:ascii="Times New Roman" w:eastAsia="Times New Roman" w:hAnsi="Times New Roman" w:cs="Times New Roman"/>
                  <w:sz w:val="24"/>
                  <w:szCs w:val="24"/>
                  <w:lang w:eastAsia="ru-RU"/>
                </w:rPr>
                <w:t>ОК 1–4</w:t>
              </w:r>
            </w:hyperlink>
          </w:p>
          <w:p w14:paraId="5FDA06A5" w14:textId="1DB9AFD8" w:rsidR="00B70D9E" w:rsidRPr="005D5AA1" w:rsidRDefault="00933A22" w:rsidP="00B70D9E">
            <w:pPr>
              <w:spacing w:after="0" w:line="240" w:lineRule="auto"/>
              <w:jc w:val="center"/>
              <w:rPr>
                <w:rFonts w:ascii="Times New Roman" w:eastAsia="Times New Roman" w:hAnsi="Times New Roman" w:cs="Times New Roman"/>
              </w:rPr>
            </w:pPr>
            <w:hyperlink w:anchor="sub_65" w:history="1">
              <w:r w:rsidR="00B70D9E" w:rsidRPr="005D5AA1">
                <w:rPr>
                  <w:rFonts w:ascii="Times New Roman" w:eastAsia="Times New Roman" w:hAnsi="Times New Roman" w:cs="Times New Roman"/>
                  <w:sz w:val="24"/>
                  <w:szCs w:val="24"/>
                  <w:lang w:eastAsia="ru-RU"/>
                </w:rPr>
                <w:t>ПК 1.1–1.3</w:t>
              </w:r>
            </w:hyperlink>
          </w:p>
        </w:tc>
      </w:tr>
      <w:tr w:rsidR="00B70D9E" w:rsidRPr="005D5AA1" w14:paraId="5D268F63" w14:textId="55665478" w:rsidTr="00B70D9E">
        <w:trPr>
          <w:trHeight w:val="284"/>
          <w:jc w:val="center"/>
        </w:trPr>
        <w:tc>
          <w:tcPr>
            <w:tcW w:w="2617" w:type="dxa"/>
            <w:vMerge/>
            <w:vAlign w:val="center"/>
          </w:tcPr>
          <w:p w14:paraId="3ED280BC"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rPr>
            </w:pPr>
          </w:p>
        </w:tc>
        <w:tc>
          <w:tcPr>
            <w:tcW w:w="6592" w:type="dxa"/>
            <w:vAlign w:val="center"/>
          </w:tcPr>
          <w:p w14:paraId="2CA17355" w14:textId="77777777" w:rsidR="00B70D9E" w:rsidRPr="005D5AA1" w:rsidRDefault="00B70D9E" w:rsidP="00B70D9E">
            <w:pPr>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shd w:val="clear" w:color="auto" w:fill="FFFFFF"/>
              </w:rPr>
              <w:t>Виды топлива. Твёрдое, жидкое и газообразное топливо. Свойства и применение различных видов топлива на подвижном составе железных дорог</w:t>
            </w:r>
          </w:p>
        </w:tc>
        <w:tc>
          <w:tcPr>
            <w:tcW w:w="1767" w:type="dxa"/>
            <w:vMerge/>
            <w:vAlign w:val="center"/>
          </w:tcPr>
          <w:p w14:paraId="48D23ED9" w14:textId="77777777" w:rsidR="00B70D9E" w:rsidRPr="005D5AA1" w:rsidRDefault="00B70D9E" w:rsidP="005D5AA1">
            <w:pPr>
              <w:spacing w:after="0" w:line="240" w:lineRule="auto"/>
              <w:jc w:val="center"/>
              <w:rPr>
                <w:rFonts w:ascii="Times New Roman" w:eastAsia="Times New Roman" w:hAnsi="Times New Roman" w:cs="Times New Roman"/>
                <w:b/>
                <w:bCs/>
              </w:rPr>
            </w:pPr>
          </w:p>
        </w:tc>
        <w:tc>
          <w:tcPr>
            <w:tcW w:w="2583" w:type="dxa"/>
            <w:vMerge/>
            <w:vAlign w:val="center"/>
          </w:tcPr>
          <w:p w14:paraId="44C1E2CC" w14:textId="77777777" w:rsidR="00B70D9E" w:rsidRPr="005D5AA1" w:rsidRDefault="00B70D9E" w:rsidP="00B70D9E">
            <w:pPr>
              <w:spacing w:after="0" w:line="240" w:lineRule="auto"/>
              <w:jc w:val="center"/>
              <w:rPr>
                <w:rFonts w:ascii="Times New Roman" w:eastAsia="Times New Roman" w:hAnsi="Times New Roman" w:cs="Times New Roman"/>
              </w:rPr>
            </w:pPr>
          </w:p>
        </w:tc>
      </w:tr>
      <w:tr w:rsidR="00B70D9E" w:rsidRPr="005D5AA1" w14:paraId="37A643A7" w14:textId="4DC0CF34" w:rsidTr="00B70D9E">
        <w:trPr>
          <w:trHeight w:val="284"/>
          <w:jc w:val="center"/>
        </w:trPr>
        <w:tc>
          <w:tcPr>
            <w:tcW w:w="2617" w:type="dxa"/>
            <w:vMerge w:val="restart"/>
            <w:vAlign w:val="center"/>
          </w:tcPr>
          <w:p w14:paraId="2B57BCA8"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b/>
                <w:bCs/>
                <w:shd w:val="clear" w:color="auto" w:fill="FFFFFF"/>
              </w:rPr>
            </w:pPr>
            <w:r w:rsidRPr="005D5AA1">
              <w:rPr>
                <w:rFonts w:ascii="Times New Roman" w:eastAsia="Times New Roman" w:hAnsi="Times New Roman" w:cs="Times New Roman"/>
                <w:b/>
                <w:bCs/>
                <w:shd w:val="clear" w:color="auto" w:fill="FFFFFF"/>
              </w:rPr>
              <w:t>Тема 2.3</w:t>
            </w:r>
          </w:p>
          <w:p w14:paraId="5FED3DE4"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Смазочные материалы</w:t>
            </w:r>
          </w:p>
        </w:tc>
        <w:tc>
          <w:tcPr>
            <w:tcW w:w="6592" w:type="dxa"/>
            <w:vAlign w:val="center"/>
          </w:tcPr>
          <w:p w14:paraId="2B6C2AE5" w14:textId="77777777" w:rsidR="00B70D9E" w:rsidRPr="005D5AA1" w:rsidRDefault="00B70D9E" w:rsidP="00B70D9E">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767" w:type="dxa"/>
            <w:vMerge w:val="restart"/>
            <w:shd w:val="clear" w:color="auto" w:fill="FFFFFF"/>
            <w:vAlign w:val="center"/>
          </w:tcPr>
          <w:p w14:paraId="6FB66F93" w14:textId="3266FA6B" w:rsidR="00B70D9E" w:rsidRPr="005D5AA1" w:rsidRDefault="00B70D9E" w:rsidP="005D5AA1">
            <w:pPr>
              <w:spacing w:after="0" w:line="240" w:lineRule="auto"/>
              <w:jc w:val="center"/>
              <w:rPr>
                <w:rFonts w:ascii="Times New Roman" w:eastAsia="Times New Roman" w:hAnsi="Times New Roman" w:cs="Times New Roman"/>
                <w:b/>
                <w:bCs/>
              </w:rPr>
            </w:pPr>
          </w:p>
        </w:tc>
        <w:tc>
          <w:tcPr>
            <w:tcW w:w="2583" w:type="dxa"/>
            <w:vMerge w:val="restart"/>
            <w:shd w:val="clear" w:color="auto" w:fill="FFFFFF"/>
            <w:vAlign w:val="center"/>
          </w:tcPr>
          <w:p w14:paraId="779BC10A" w14:textId="77777777" w:rsidR="00B70D9E" w:rsidRPr="005D5AA1" w:rsidRDefault="00933A22" w:rsidP="00B70D9E">
            <w:pPr>
              <w:autoSpaceDE w:val="0"/>
              <w:autoSpaceDN w:val="0"/>
              <w:adjustRightInd w:val="0"/>
              <w:spacing w:after="0" w:line="276" w:lineRule="auto"/>
              <w:jc w:val="center"/>
              <w:rPr>
                <w:rFonts w:ascii="Times New Roman" w:eastAsia="Times New Roman" w:hAnsi="Times New Roman" w:cs="Times New Roman"/>
                <w:sz w:val="24"/>
                <w:szCs w:val="24"/>
                <w:lang w:eastAsia="ru-RU"/>
              </w:rPr>
            </w:pPr>
            <w:hyperlink w:anchor="sub_58" w:history="1">
              <w:r w:rsidR="00B70D9E" w:rsidRPr="005D5AA1">
                <w:rPr>
                  <w:rFonts w:ascii="Times New Roman" w:eastAsia="Times New Roman" w:hAnsi="Times New Roman" w:cs="Times New Roman"/>
                  <w:sz w:val="24"/>
                  <w:szCs w:val="24"/>
                  <w:lang w:eastAsia="ru-RU"/>
                </w:rPr>
                <w:t>ОК 1–4</w:t>
              </w:r>
            </w:hyperlink>
          </w:p>
          <w:p w14:paraId="60E12070" w14:textId="2D499917" w:rsidR="00B70D9E" w:rsidRPr="005D5AA1" w:rsidRDefault="00933A22" w:rsidP="00B70D9E">
            <w:pPr>
              <w:spacing w:after="0" w:line="240" w:lineRule="auto"/>
              <w:jc w:val="center"/>
              <w:rPr>
                <w:rFonts w:ascii="Times New Roman" w:eastAsia="Times New Roman" w:hAnsi="Times New Roman" w:cs="Times New Roman"/>
              </w:rPr>
            </w:pPr>
            <w:hyperlink w:anchor="sub_65" w:history="1">
              <w:r w:rsidR="00B70D9E" w:rsidRPr="005D5AA1">
                <w:rPr>
                  <w:rFonts w:ascii="Times New Roman" w:eastAsia="Times New Roman" w:hAnsi="Times New Roman" w:cs="Times New Roman"/>
                  <w:sz w:val="24"/>
                  <w:szCs w:val="24"/>
                  <w:lang w:eastAsia="ru-RU"/>
                </w:rPr>
                <w:t>ПК 1.1–1.3</w:t>
              </w:r>
            </w:hyperlink>
          </w:p>
        </w:tc>
      </w:tr>
      <w:tr w:rsidR="00B70D9E" w:rsidRPr="005D5AA1" w14:paraId="399BC0BA" w14:textId="590AA909" w:rsidTr="00B70D9E">
        <w:trPr>
          <w:trHeight w:val="284"/>
          <w:jc w:val="center"/>
        </w:trPr>
        <w:tc>
          <w:tcPr>
            <w:tcW w:w="2617" w:type="dxa"/>
            <w:vMerge/>
            <w:vAlign w:val="center"/>
          </w:tcPr>
          <w:p w14:paraId="007E24C7"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rPr>
            </w:pPr>
          </w:p>
        </w:tc>
        <w:tc>
          <w:tcPr>
            <w:tcW w:w="6592" w:type="dxa"/>
            <w:vAlign w:val="center"/>
          </w:tcPr>
          <w:p w14:paraId="0255A83C" w14:textId="77777777" w:rsidR="00B70D9E" w:rsidRPr="005D5AA1" w:rsidRDefault="00B70D9E" w:rsidP="00B70D9E">
            <w:pPr>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shd w:val="clear" w:color="auto" w:fill="FFFFFF"/>
              </w:rPr>
              <w:t>Назначение смазочных материалов. Жидкие, пластичные и твёрдые смазочные материалы: их виды, свойства и применение на подвижном составе железных дорог</w:t>
            </w:r>
          </w:p>
        </w:tc>
        <w:tc>
          <w:tcPr>
            <w:tcW w:w="1767" w:type="dxa"/>
            <w:vMerge/>
            <w:shd w:val="clear" w:color="auto" w:fill="FFFFFF"/>
            <w:vAlign w:val="center"/>
          </w:tcPr>
          <w:p w14:paraId="2B23B348" w14:textId="77777777" w:rsidR="00B70D9E" w:rsidRPr="005D5AA1" w:rsidRDefault="00B70D9E" w:rsidP="005D5AA1">
            <w:pPr>
              <w:spacing w:after="0" w:line="240" w:lineRule="auto"/>
              <w:jc w:val="center"/>
              <w:rPr>
                <w:rFonts w:ascii="Times New Roman" w:eastAsia="Times New Roman" w:hAnsi="Times New Roman" w:cs="Times New Roman"/>
                <w:b/>
                <w:bCs/>
              </w:rPr>
            </w:pPr>
          </w:p>
        </w:tc>
        <w:tc>
          <w:tcPr>
            <w:tcW w:w="2583" w:type="dxa"/>
            <w:vMerge/>
            <w:shd w:val="clear" w:color="auto" w:fill="FFFFFF"/>
            <w:vAlign w:val="center"/>
          </w:tcPr>
          <w:p w14:paraId="13A199F3" w14:textId="77777777" w:rsidR="00B70D9E" w:rsidRPr="005D5AA1" w:rsidRDefault="00B70D9E" w:rsidP="00B70D9E">
            <w:pPr>
              <w:spacing w:after="0" w:line="240" w:lineRule="auto"/>
              <w:jc w:val="center"/>
              <w:rPr>
                <w:rFonts w:ascii="Times New Roman" w:eastAsia="Times New Roman" w:hAnsi="Times New Roman" w:cs="Times New Roman"/>
                <w:b/>
                <w:bCs/>
              </w:rPr>
            </w:pPr>
          </w:p>
        </w:tc>
      </w:tr>
      <w:tr w:rsidR="00B70D9E" w:rsidRPr="005D5AA1" w14:paraId="0FBAA88C" w14:textId="6A28B941" w:rsidTr="00B70D9E">
        <w:trPr>
          <w:trHeight w:val="284"/>
          <w:jc w:val="center"/>
        </w:trPr>
        <w:tc>
          <w:tcPr>
            <w:tcW w:w="2617" w:type="dxa"/>
            <w:vMerge w:val="restart"/>
            <w:vAlign w:val="center"/>
          </w:tcPr>
          <w:p w14:paraId="273D7FAB"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Тема 2.4 Полимерные материалы</w:t>
            </w:r>
            <w:r w:rsidRPr="005D5AA1">
              <w:rPr>
                <w:rFonts w:ascii="Times New Roman" w:eastAsia="Times New Roman" w:hAnsi="Times New Roman" w:cs="Times New Roman"/>
                <w:b/>
                <w:bCs/>
                <w:shd w:val="clear" w:color="auto" w:fill="FFFFFF"/>
              </w:rPr>
              <w:br/>
              <w:t xml:space="preserve"> </w:t>
            </w:r>
          </w:p>
        </w:tc>
        <w:tc>
          <w:tcPr>
            <w:tcW w:w="6592" w:type="dxa"/>
            <w:vAlign w:val="center"/>
          </w:tcPr>
          <w:p w14:paraId="7D57880D" w14:textId="77777777" w:rsidR="00B70D9E" w:rsidRPr="005D5AA1" w:rsidRDefault="00B70D9E" w:rsidP="00B70D9E">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767" w:type="dxa"/>
            <w:vMerge w:val="restart"/>
            <w:shd w:val="clear" w:color="auto" w:fill="FFFFFF"/>
            <w:vAlign w:val="center"/>
          </w:tcPr>
          <w:p w14:paraId="220B5F20" w14:textId="5B28F81C" w:rsidR="00B70D9E" w:rsidRPr="005D5AA1" w:rsidRDefault="00B70D9E" w:rsidP="005D5AA1">
            <w:pPr>
              <w:spacing w:after="0" w:line="240" w:lineRule="auto"/>
              <w:jc w:val="center"/>
              <w:rPr>
                <w:rFonts w:ascii="Times New Roman" w:eastAsia="Times New Roman" w:hAnsi="Times New Roman" w:cs="Times New Roman"/>
                <w:b/>
                <w:bCs/>
              </w:rPr>
            </w:pPr>
          </w:p>
        </w:tc>
        <w:tc>
          <w:tcPr>
            <w:tcW w:w="2583" w:type="dxa"/>
            <w:vMerge w:val="restart"/>
            <w:shd w:val="clear" w:color="auto" w:fill="FFFFFF"/>
            <w:vAlign w:val="center"/>
          </w:tcPr>
          <w:p w14:paraId="7B82D5F4" w14:textId="77777777" w:rsidR="00B70D9E" w:rsidRPr="005D5AA1" w:rsidRDefault="00933A22" w:rsidP="00B70D9E">
            <w:pPr>
              <w:autoSpaceDE w:val="0"/>
              <w:autoSpaceDN w:val="0"/>
              <w:adjustRightInd w:val="0"/>
              <w:spacing w:after="0" w:line="276" w:lineRule="auto"/>
              <w:jc w:val="center"/>
              <w:rPr>
                <w:rFonts w:ascii="Times New Roman" w:eastAsia="Times New Roman" w:hAnsi="Times New Roman" w:cs="Times New Roman"/>
                <w:sz w:val="24"/>
                <w:szCs w:val="24"/>
                <w:lang w:eastAsia="ru-RU"/>
              </w:rPr>
            </w:pPr>
            <w:hyperlink w:anchor="sub_58" w:history="1">
              <w:r w:rsidR="00B70D9E" w:rsidRPr="005D5AA1">
                <w:rPr>
                  <w:rFonts w:ascii="Times New Roman" w:eastAsia="Times New Roman" w:hAnsi="Times New Roman" w:cs="Times New Roman"/>
                  <w:sz w:val="24"/>
                  <w:szCs w:val="24"/>
                  <w:lang w:eastAsia="ru-RU"/>
                </w:rPr>
                <w:t>ОК 1–4</w:t>
              </w:r>
            </w:hyperlink>
          </w:p>
          <w:p w14:paraId="7FCA520D" w14:textId="6556E03C" w:rsidR="00B70D9E" w:rsidRPr="005D5AA1" w:rsidRDefault="00933A22" w:rsidP="00B70D9E">
            <w:pPr>
              <w:spacing w:after="0" w:line="240" w:lineRule="auto"/>
              <w:jc w:val="center"/>
              <w:rPr>
                <w:rFonts w:ascii="Times New Roman" w:eastAsia="Times New Roman" w:hAnsi="Times New Roman" w:cs="Times New Roman"/>
              </w:rPr>
            </w:pPr>
            <w:hyperlink w:anchor="sub_65" w:history="1">
              <w:r w:rsidR="00B70D9E" w:rsidRPr="005D5AA1">
                <w:rPr>
                  <w:rFonts w:ascii="Times New Roman" w:eastAsia="Times New Roman" w:hAnsi="Times New Roman" w:cs="Times New Roman"/>
                  <w:sz w:val="24"/>
                  <w:szCs w:val="24"/>
                  <w:lang w:eastAsia="ru-RU"/>
                </w:rPr>
                <w:t>ПК 1.1–1.3</w:t>
              </w:r>
            </w:hyperlink>
          </w:p>
        </w:tc>
      </w:tr>
      <w:tr w:rsidR="00B70D9E" w:rsidRPr="005D5AA1" w14:paraId="400D891A" w14:textId="431F5834" w:rsidTr="00B70D9E">
        <w:trPr>
          <w:trHeight w:val="284"/>
          <w:jc w:val="center"/>
        </w:trPr>
        <w:tc>
          <w:tcPr>
            <w:tcW w:w="2617" w:type="dxa"/>
            <w:vMerge/>
            <w:vAlign w:val="center"/>
          </w:tcPr>
          <w:p w14:paraId="06E0C506"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rPr>
            </w:pPr>
          </w:p>
        </w:tc>
        <w:tc>
          <w:tcPr>
            <w:tcW w:w="6592" w:type="dxa"/>
            <w:vAlign w:val="center"/>
          </w:tcPr>
          <w:p w14:paraId="77F33990" w14:textId="77777777" w:rsidR="00B70D9E" w:rsidRPr="005D5AA1" w:rsidRDefault="00B70D9E" w:rsidP="00B70D9E">
            <w:pPr>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shd w:val="clear" w:color="auto" w:fill="FFFFFF"/>
              </w:rPr>
              <w:t>Состав, строение и основные свойства полимеров. Способы получения полимеров. Материалы на основе полимеров. Применение полимерных материалов на подвижном составе железных дорог</w:t>
            </w:r>
          </w:p>
        </w:tc>
        <w:tc>
          <w:tcPr>
            <w:tcW w:w="1767" w:type="dxa"/>
            <w:vMerge/>
            <w:shd w:val="clear" w:color="auto" w:fill="FFFFFF"/>
            <w:vAlign w:val="center"/>
          </w:tcPr>
          <w:p w14:paraId="48F446F8" w14:textId="77777777" w:rsidR="00B70D9E" w:rsidRPr="005D5AA1" w:rsidRDefault="00B70D9E" w:rsidP="005D5AA1">
            <w:pPr>
              <w:spacing w:after="0" w:line="240" w:lineRule="auto"/>
              <w:jc w:val="center"/>
              <w:rPr>
                <w:rFonts w:ascii="Times New Roman" w:eastAsia="Times New Roman" w:hAnsi="Times New Roman" w:cs="Times New Roman"/>
                <w:b/>
                <w:bCs/>
              </w:rPr>
            </w:pPr>
          </w:p>
        </w:tc>
        <w:tc>
          <w:tcPr>
            <w:tcW w:w="2583" w:type="dxa"/>
            <w:vMerge/>
            <w:shd w:val="clear" w:color="auto" w:fill="FFFFFF"/>
            <w:vAlign w:val="center"/>
          </w:tcPr>
          <w:p w14:paraId="5E536318" w14:textId="77777777" w:rsidR="00B70D9E" w:rsidRPr="005D5AA1" w:rsidRDefault="00B70D9E" w:rsidP="00B70D9E">
            <w:pPr>
              <w:spacing w:after="0" w:line="240" w:lineRule="auto"/>
              <w:jc w:val="center"/>
              <w:rPr>
                <w:rFonts w:ascii="Times New Roman" w:eastAsia="Times New Roman" w:hAnsi="Times New Roman" w:cs="Times New Roman"/>
                <w:b/>
                <w:bCs/>
              </w:rPr>
            </w:pPr>
          </w:p>
        </w:tc>
      </w:tr>
      <w:tr w:rsidR="00B70D9E" w:rsidRPr="005D5AA1" w14:paraId="21AC99E0" w14:textId="0069910F" w:rsidTr="00B70D9E">
        <w:trPr>
          <w:trHeight w:val="284"/>
          <w:jc w:val="center"/>
        </w:trPr>
        <w:tc>
          <w:tcPr>
            <w:tcW w:w="2617" w:type="dxa"/>
            <w:vMerge/>
            <w:vAlign w:val="center"/>
          </w:tcPr>
          <w:p w14:paraId="62518E2C"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rPr>
            </w:pPr>
          </w:p>
        </w:tc>
        <w:tc>
          <w:tcPr>
            <w:tcW w:w="6592" w:type="dxa"/>
            <w:vAlign w:val="center"/>
          </w:tcPr>
          <w:p w14:paraId="6DC8251E" w14:textId="23F4BE95" w:rsidR="00B70D9E" w:rsidRPr="005D5AA1" w:rsidRDefault="002B7647" w:rsidP="00B70D9E">
            <w:pPr>
              <w:spacing w:after="0" w:line="240" w:lineRule="auto"/>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767" w:type="dxa"/>
            <w:vMerge w:val="restart"/>
            <w:vAlign w:val="center"/>
          </w:tcPr>
          <w:p w14:paraId="3244E8C2" w14:textId="4DC337B7" w:rsidR="00B70D9E" w:rsidRPr="005D5AA1" w:rsidRDefault="00B70D9E" w:rsidP="005D5AA1">
            <w:pPr>
              <w:spacing w:after="0" w:line="240" w:lineRule="auto"/>
              <w:jc w:val="center"/>
              <w:rPr>
                <w:rFonts w:ascii="Times New Roman" w:eastAsia="Times New Roman" w:hAnsi="Times New Roman" w:cs="Times New Roman"/>
              </w:rPr>
            </w:pPr>
          </w:p>
        </w:tc>
        <w:tc>
          <w:tcPr>
            <w:tcW w:w="2583" w:type="dxa"/>
            <w:vMerge/>
            <w:vAlign w:val="center"/>
          </w:tcPr>
          <w:p w14:paraId="18A233DE" w14:textId="77777777" w:rsidR="00B70D9E" w:rsidRPr="005D5AA1" w:rsidRDefault="00B70D9E" w:rsidP="00B70D9E">
            <w:pPr>
              <w:spacing w:after="0" w:line="240" w:lineRule="auto"/>
              <w:jc w:val="center"/>
              <w:rPr>
                <w:rFonts w:ascii="Times New Roman" w:eastAsia="Times New Roman" w:hAnsi="Times New Roman" w:cs="Times New Roman"/>
              </w:rPr>
            </w:pPr>
          </w:p>
        </w:tc>
      </w:tr>
      <w:tr w:rsidR="00B70D9E" w:rsidRPr="005D5AA1" w14:paraId="12514703" w14:textId="1A65CE2B" w:rsidTr="00B70D9E">
        <w:trPr>
          <w:trHeight w:val="284"/>
          <w:jc w:val="center"/>
        </w:trPr>
        <w:tc>
          <w:tcPr>
            <w:tcW w:w="2617" w:type="dxa"/>
            <w:vMerge/>
            <w:vAlign w:val="center"/>
          </w:tcPr>
          <w:p w14:paraId="7597F220"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rPr>
            </w:pPr>
          </w:p>
        </w:tc>
        <w:tc>
          <w:tcPr>
            <w:tcW w:w="6592" w:type="dxa"/>
            <w:vAlign w:val="center"/>
          </w:tcPr>
          <w:p w14:paraId="6130A7F7" w14:textId="77777777" w:rsidR="00B70D9E" w:rsidRPr="005D5AA1" w:rsidRDefault="00B70D9E" w:rsidP="00B70D9E">
            <w:pPr>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i/>
                <w:iCs/>
              </w:rPr>
              <w:t>Практическое занятие № 4</w:t>
            </w:r>
            <w:r w:rsidRPr="005D5AA1">
              <w:rPr>
                <w:rFonts w:ascii="Times New Roman" w:eastAsia="Times New Roman" w:hAnsi="Times New Roman" w:cs="Times New Roman"/>
              </w:rPr>
              <w:t>«Исследование материалов и изделий из пластических масс»</w:t>
            </w:r>
          </w:p>
        </w:tc>
        <w:tc>
          <w:tcPr>
            <w:tcW w:w="1767" w:type="dxa"/>
            <w:vMerge/>
            <w:vAlign w:val="center"/>
          </w:tcPr>
          <w:p w14:paraId="22A88FC4" w14:textId="77777777" w:rsidR="00B70D9E" w:rsidRPr="005D5AA1" w:rsidRDefault="00B70D9E" w:rsidP="005D5AA1">
            <w:pPr>
              <w:spacing w:after="0" w:line="240" w:lineRule="auto"/>
              <w:jc w:val="center"/>
              <w:rPr>
                <w:rFonts w:ascii="Times New Roman" w:eastAsia="Times New Roman" w:hAnsi="Times New Roman" w:cs="Times New Roman"/>
              </w:rPr>
            </w:pPr>
          </w:p>
        </w:tc>
        <w:tc>
          <w:tcPr>
            <w:tcW w:w="2583" w:type="dxa"/>
            <w:vMerge/>
            <w:vAlign w:val="center"/>
          </w:tcPr>
          <w:p w14:paraId="37A00E4C" w14:textId="77777777" w:rsidR="00B70D9E" w:rsidRPr="005D5AA1" w:rsidRDefault="00B70D9E" w:rsidP="00B70D9E">
            <w:pPr>
              <w:spacing w:after="0" w:line="240" w:lineRule="auto"/>
              <w:jc w:val="center"/>
              <w:rPr>
                <w:rFonts w:ascii="Times New Roman" w:eastAsia="Times New Roman" w:hAnsi="Times New Roman" w:cs="Times New Roman"/>
              </w:rPr>
            </w:pPr>
          </w:p>
        </w:tc>
      </w:tr>
      <w:tr w:rsidR="00B70D9E" w:rsidRPr="005D5AA1" w14:paraId="3557454F" w14:textId="60B81B06" w:rsidTr="00B70D9E">
        <w:trPr>
          <w:trHeight w:val="284"/>
          <w:jc w:val="center"/>
        </w:trPr>
        <w:tc>
          <w:tcPr>
            <w:tcW w:w="2617" w:type="dxa"/>
            <w:vMerge w:val="restart"/>
            <w:vAlign w:val="center"/>
          </w:tcPr>
          <w:p w14:paraId="531E09EB"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Тема2. 5</w:t>
            </w:r>
            <w:r w:rsidRPr="005D5AA1">
              <w:rPr>
                <w:rFonts w:ascii="Times New Roman" w:eastAsia="Times New Roman" w:hAnsi="Times New Roman" w:cs="Times New Roman"/>
                <w:b/>
                <w:bCs/>
                <w:shd w:val="clear" w:color="auto" w:fill="FFFFFF"/>
              </w:rPr>
              <w:br/>
              <w:t>Композиционные материалы</w:t>
            </w:r>
          </w:p>
        </w:tc>
        <w:tc>
          <w:tcPr>
            <w:tcW w:w="6592" w:type="dxa"/>
            <w:vAlign w:val="center"/>
          </w:tcPr>
          <w:p w14:paraId="426F4F51" w14:textId="77777777" w:rsidR="00B70D9E" w:rsidRPr="005D5AA1" w:rsidRDefault="00B70D9E" w:rsidP="00B70D9E">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767" w:type="dxa"/>
            <w:vMerge w:val="restart"/>
            <w:tcBorders>
              <w:top w:val="nil"/>
            </w:tcBorders>
            <w:shd w:val="clear" w:color="auto" w:fill="FFFFFF"/>
            <w:vAlign w:val="center"/>
          </w:tcPr>
          <w:p w14:paraId="4342B330" w14:textId="2D35D37A" w:rsidR="00B70D9E" w:rsidRPr="005D5AA1" w:rsidRDefault="00B70D9E" w:rsidP="005D5AA1">
            <w:pPr>
              <w:spacing w:after="0" w:line="240" w:lineRule="auto"/>
              <w:jc w:val="center"/>
              <w:rPr>
                <w:rFonts w:ascii="Times New Roman" w:eastAsia="Times New Roman" w:hAnsi="Times New Roman" w:cs="Times New Roman"/>
                <w:b/>
                <w:bCs/>
              </w:rPr>
            </w:pPr>
          </w:p>
        </w:tc>
        <w:tc>
          <w:tcPr>
            <w:tcW w:w="2583" w:type="dxa"/>
            <w:vMerge w:val="restart"/>
            <w:tcBorders>
              <w:top w:val="nil"/>
            </w:tcBorders>
            <w:shd w:val="clear" w:color="auto" w:fill="FFFFFF"/>
            <w:vAlign w:val="center"/>
          </w:tcPr>
          <w:p w14:paraId="50E53B88" w14:textId="77777777" w:rsidR="00B70D9E" w:rsidRPr="005D5AA1" w:rsidRDefault="00933A22" w:rsidP="00B70D9E">
            <w:pPr>
              <w:autoSpaceDE w:val="0"/>
              <w:autoSpaceDN w:val="0"/>
              <w:adjustRightInd w:val="0"/>
              <w:spacing w:after="0" w:line="276" w:lineRule="auto"/>
              <w:jc w:val="center"/>
              <w:rPr>
                <w:rFonts w:ascii="Times New Roman" w:eastAsia="Times New Roman" w:hAnsi="Times New Roman" w:cs="Times New Roman"/>
                <w:sz w:val="24"/>
                <w:szCs w:val="24"/>
                <w:lang w:eastAsia="ru-RU"/>
              </w:rPr>
            </w:pPr>
            <w:hyperlink w:anchor="sub_58" w:history="1">
              <w:r w:rsidR="00B70D9E" w:rsidRPr="005D5AA1">
                <w:rPr>
                  <w:rFonts w:ascii="Times New Roman" w:eastAsia="Times New Roman" w:hAnsi="Times New Roman" w:cs="Times New Roman"/>
                  <w:sz w:val="24"/>
                  <w:szCs w:val="24"/>
                  <w:lang w:eastAsia="ru-RU"/>
                </w:rPr>
                <w:t>ОК 1–4</w:t>
              </w:r>
            </w:hyperlink>
          </w:p>
          <w:p w14:paraId="6BB2619A" w14:textId="0529B32A" w:rsidR="00B70D9E" w:rsidRPr="005D5AA1" w:rsidRDefault="00933A22" w:rsidP="00B70D9E">
            <w:pPr>
              <w:spacing w:after="0" w:line="240" w:lineRule="auto"/>
              <w:jc w:val="center"/>
              <w:rPr>
                <w:rFonts w:ascii="Times New Roman" w:eastAsia="Times New Roman" w:hAnsi="Times New Roman" w:cs="Times New Roman"/>
              </w:rPr>
            </w:pPr>
            <w:hyperlink w:anchor="sub_65" w:history="1">
              <w:r w:rsidR="00B70D9E" w:rsidRPr="005D5AA1">
                <w:rPr>
                  <w:rFonts w:ascii="Times New Roman" w:eastAsia="Times New Roman" w:hAnsi="Times New Roman" w:cs="Times New Roman"/>
                  <w:sz w:val="24"/>
                  <w:szCs w:val="24"/>
                  <w:lang w:eastAsia="ru-RU"/>
                </w:rPr>
                <w:t>ПК 1.1–1.3</w:t>
              </w:r>
            </w:hyperlink>
          </w:p>
        </w:tc>
      </w:tr>
      <w:tr w:rsidR="00B70D9E" w:rsidRPr="005D5AA1" w14:paraId="04218957" w14:textId="7DCBA4AC" w:rsidTr="00B70D9E">
        <w:trPr>
          <w:trHeight w:val="284"/>
          <w:jc w:val="center"/>
        </w:trPr>
        <w:tc>
          <w:tcPr>
            <w:tcW w:w="2617" w:type="dxa"/>
            <w:vMerge/>
            <w:vAlign w:val="center"/>
          </w:tcPr>
          <w:p w14:paraId="700AC4FB"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rPr>
            </w:pPr>
          </w:p>
        </w:tc>
        <w:tc>
          <w:tcPr>
            <w:tcW w:w="6592" w:type="dxa"/>
            <w:vAlign w:val="center"/>
          </w:tcPr>
          <w:p w14:paraId="6833D6DB" w14:textId="77777777" w:rsidR="00B70D9E" w:rsidRPr="005D5AA1" w:rsidRDefault="00B70D9E" w:rsidP="00B70D9E">
            <w:pPr>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shd w:val="clear" w:color="auto" w:fill="FFFFFF"/>
              </w:rPr>
              <w:t>Композиционные материалы: назначение, виды и свойства. Способы получения композиционных материалов. Применение композиционных материалов на подвижном составе железных дорог (элементы внутреннего оснащения вагонов, композиционные тормозные колодки и др.)</w:t>
            </w:r>
          </w:p>
        </w:tc>
        <w:tc>
          <w:tcPr>
            <w:tcW w:w="1767" w:type="dxa"/>
            <w:vMerge/>
            <w:shd w:val="clear" w:color="auto" w:fill="FFFFFF"/>
            <w:vAlign w:val="center"/>
          </w:tcPr>
          <w:p w14:paraId="27C66B33" w14:textId="77777777" w:rsidR="00B70D9E" w:rsidRPr="005D5AA1" w:rsidRDefault="00B70D9E" w:rsidP="005D5AA1">
            <w:pPr>
              <w:spacing w:after="0" w:line="240" w:lineRule="auto"/>
              <w:jc w:val="center"/>
              <w:rPr>
                <w:rFonts w:ascii="Times New Roman" w:eastAsia="Times New Roman" w:hAnsi="Times New Roman" w:cs="Times New Roman"/>
                <w:b/>
                <w:bCs/>
              </w:rPr>
            </w:pPr>
          </w:p>
        </w:tc>
        <w:tc>
          <w:tcPr>
            <w:tcW w:w="2583" w:type="dxa"/>
            <w:vMerge/>
            <w:shd w:val="clear" w:color="auto" w:fill="FFFFFF"/>
            <w:vAlign w:val="center"/>
          </w:tcPr>
          <w:p w14:paraId="020B3CA0" w14:textId="77777777" w:rsidR="00B70D9E" w:rsidRPr="005D5AA1" w:rsidRDefault="00B70D9E" w:rsidP="00B70D9E">
            <w:pPr>
              <w:spacing w:after="0" w:line="240" w:lineRule="auto"/>
              <w:jc w:val="center"/>
              <w:rPr>
                <w:rFonts w:ascii="Times New Roman" w:eastAsia="Times New Roman" w:hAnsi="Times New Roman" w:cs="Times New Roman"/>
                <w:b/>
                <w:bCs/>
              </w:rPr>
            </w:pPr>
          </w:p>
        </w:tc>
      </w:tr>
      <w:tr w:rsidR="00B70D9E" w:rsidRPr="005D5AA1" w14:paraId="254DBB45" w14:textId="301500A8" w:rsidTr="00B70D9E">
        <w:trPr>
          <w:trHeight w:val="284"/>
          <w:jc w:val="center"/>
        </w:trPr>
        <w:tc>
          <w:tcPr>
            <w:tcW w:w="2617" w:type="dxa"/>
            <w:vMerge w:val="restart"/>
            <w:vAlign w:val="center"/>
          </w:tcPr>
          <w:p w14:paraId="159E7F77"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shd w:val="clear" w:color="auto" w:fill="FFFFFF"/>
              </w:rPr>
              <w:t>Тема 2.6</w:t>
            </w:r>
            <w:r w:rsidRPr="005D5AA1">
              <w:rPr>
                <w:rFonts w:ascii="Times New Roman" w:eastAsia="Times New Roman" w:hAnsi="Times New Roman" w:cs="Times New Roman"/>
                <w:b/>
                <w:bCs/>
                <w:shd w:val="clear" w:color="auto" w:fill="FFFFFF"/>
              </w:rPr>
              <w:br/>
              <w:t>Защитные материалы</w:t>
            </w:r>
          </w:p>
        </w:tc>
        <w:tc>
          <w:tcPr>
            <w:tcW w:w="6592" w:type="dxa"/>
            <w:vAlign w:val="center"/>
          </w:tcPr>
          <w:p w14:paraId="7C8CACD1" w14:textId="77777777" w:rsidR="00B70D9E" w:rsidRPr="005D5AA1" w:rsidRDefault="00B70D9E" w:rsidP="00B70D9E">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767" w:type="dxa"/>
            <w:vMerge w:val="restart"/>
            <w:shd w:val="clear" w:color="auto" w:fill="FFFFFF"/>
            <w:vAlign w:val="center"/>
          </w:tcPr>
          <w:p w14:paraId="3BCED283" w14:textId="393F2C32" w:rsidR="00B70D9E" w:rsidRPr="005D5AA1" w:rsidRDefault="00B70D9E" w:rsidP="005D5AA1">
            <w:pPr>
              <w:autoSpaceDE w:val="0"/>
              <w:autoSpaceDN w:val="0"/>
              <w:adjustRightInd w:val="0"/>
              <w:spacing w:after="0" w:line="240" w:lineRule="auto"/>
              <w:jc w:val="center"/>
              <w:rPr>
                <w:rFonts w:ascii="Times New Roman" w:eastAsia="Times New Roman" w:hAnsi="Times New Roman" w:cs="Times New Roman"/>
                <w:b/>
                <w:bCs/>
              </w:rPr>
            </w:pPr>
          </w:p>
        </w:tc>
        <w:tc>
          <w:tcPr>
            <w:tcW w:w="2583" w:type="dxa"/>
            <w:vMerge w:val="restart"/>
            <w:shd w:val="clear" w:color="auto" w:fill="FFFFFF"/>
            <w:vAlign w:val="center"/>
          </w:tcPr>
          <w:p w14:paraId="2BCB152C" w14:textId="77777777" w:rsidR="00B70D9E" w:rsidRPr="005D5AA1" w:rsidRDefault="00933A22" w:rsidP="00B70D9E">
            <w:pPr>
              <w:autoSpaceDE w:val="0"/>
              <w:autoSpaceDN w:val="0"/>
              <w:adjustRightInd w:val="0"/>
              <w:spacing w:after="0" w:line="276" w:lineRule="auto"/>
              <w:jc w:val="center"/>
              <w:rPr>
                <w:rFonts w:ascii="Times New Roman" w:eastAsia="Times New Roman" w:hAnsi="Times New Roman" w:cs="Times New Roman"/>
                <w:sz w:val="24"/>
                <w:szCs w:val="24"/>
                <w:lang w:eastAsia="ru-RU"/>
              </w:rPr>
            </w:pPr>
            <w:hyperlink w:anchor="sub_58" w:history="1">
              <w:r w:rsidR="00B70D9E" w:rsidRPr="005D5AA1">
                <w:rPr>
                  <w:rFonts w:ascii="Times New Roman" w:eastAsia="Times New Roman" w:hAnsi="Times New Roman" w:cs="Times New Roman"/>
                  <w:sz w:val="24"/>
                  <w:szCs w:val="24"/>
                  <w:lang w:eastAsia="ru-RU"/>
                </w:rPr>
                <w:t>ОК 1–4</w:t>
              </w:r>
            </w:hyperlink>
          </w:p>
          <w:p w14:paraId="5B213DD3" w14:textId="28F7F454" w:rsidR="00B70D9E" w:rsidRPr="005D5AA1" w:rsidRDefault="00933A22" w:rsidP="00B70D9E">
            <w:pPr>
              <w:autoSpaceDE w:val="0"/>
              <w:autoSpaceDN w:val="0"/>
              <w:adjustRightInd w:val="0"/>
              <w:spacing w:after="0" w:line="240" w:lineRule="auto"/>
              <w:jc w:val="center"/>
              <w:rPr>
                <w:rFonts w:ascii="Times New Roman" w:eastAsia="Times New Roman" w:hAnsi="Times New Roman" w:cs="Times New Roman"/>
                <w:b/>
                <w:bCs/>
              </w:rPr>
            </w:pPr>
            <w:hyperlink w:anchor="sub_65" w:history="1">
              <w:r w:rsidR="00B70D9E" w:rsidRPr="005D5AA1">
                <w:rPr>
                  <w:rFonts w:ascii="Times New Roman" w:eastAsia="Times New Roman" w:hAnsi="Times New Roman" w:cs="Times New Roman"/>
                  <w:sz w:val="24"/>
                  <w:szCs w:val="24"/>
                  <w:lang w:eastAsia="ru-RU"/>
                </w:rPr>
                <w:t>ПК 1.1–1.3</w:t>
              </w:r>
            </w:hyperlink>
          </w:p>
        </w:tc>
      </w:tr>
      <w:tr w:rsidR="00B70D9E" w:rsidRPr="005D5AA1" w14:paraId="73E0E677" w14:textId="59F5BD82" w:rsidTr="00B70D9E">
        <w:trPr>
          <w:trHeight w:val="284"/>
          <w:jc w:val="center"/>
        </w:trPr>
        <w:tc>
          <w:tcPr>
            <w:tcW w:w="2617" w:type="dxa"/>
            <w:vMerge/>
            <w:vAlign w:val="center"/>
          </w:tcPr>
          <w:p w14:paraId="321603F5"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rPr>
            </w:pPr>
          </w:p>
        </w:tc>
        <w:tc>
          <w:tcPr>
            <w:tcW w:w="6592" w:type="dxa"/>
            <w:vAlign w:val="center"/>
          </w:tcPr>
          <w:p w14:paraId="11A2A932" w14:textId="77777777" w:rsidR="00B70D9E" w:rsidRPr="005D5AA1" w:rsidRDefault="00B70D9E" w:rsidP="00B70D9E">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shd w:val="clear" w:color="auto" w:fill="FFFFFF"/>
              </w:rPr>
              <w:t>Защитные материалы: назначение, виды, свойства. Способы нанесения защитных материалов. Применение защитных материалов на подвижном составе железных дорог</w:t>
            </w:r>
          </w:p>
        </w:tc>
        <w:tc>
          <w:tcPr>
            <w:tcW w:w="1767" w:type="dxa"/>
            <w:vMerge/>
            <w:shd w:val="clear" w:color="auto" w:fill="FFFFFF"/>
            <w:vAlign w:val="center"/>
          </w:tcPr>
          <w:p w14:paraId="284198D1" w14:textId="77777777" w:rsidR="00B70D9E" w:rsidRPr="005D5AA1" w:rsidRDefault="00B70D9E" w:rsidP="005D5AA1">
            <w:pPr>
              <w:autoSpaceDE w:val="0"/>
              <w:autoSpaceDN w:val="0"/>
              <w:adjustRightInd w:val="0"/>
              <w:spacing w:after="0" w:line="240" w:lineRule="auto"/>
              <w:jc w:val="center"/>
              <w:rPr>
                <w:rFonts w:ascii="Times New Roman" w:eastAsia="Times New Roman" w:hAnsi="Times New Roman" w:cs="Times New Roman"/>
                <w:b/>
                <w:bCs/>
              </w:rPr>
            </w:pPr>
          </w:p>
        </w:tc>
        <w:tc>
          <w:tcPr>
            <w:tcW w:w="2583" w:type="dxa"/>
            <w:vMerge/>
            <w:shd w:val="clear" w:color="auto" w:fill="FFFFFF"/>
            <w:vAlign w:val="center"/>
          </w:tcPr>
          <w:p w14:paraId="77903F7F" w14:textId="77777777" w:rsidR="00B70D9E" w:rsidRPr="005D5AA1" w:rsidRDefault="00B70D9E" w:rsidP="00B70D9E">
            <w:pPr>
              <w:autoSpaceDE w:val="0"/>
              <w:autoSpaceDN w:val="0"/>
              <w:adjustRightInd w:val="0"/>
              <w:spacing w:after="0" w:line="240" w:lineRule="auto"/>
              <w:jc w:val="center"/>
              <w:rPr>
                <w:rFonts w:ascii="Times New Roman" w:eastAsia="Times New Roman" w:hAnsi="Times New Roman" w:cs="Times New Roman"/>
                <w:b/>
                <w:bCs/>
              </w:rPr>
            </w:pPr>
          </w:p>
        </w:tc>
      </w:tr>
      <w:tr w:rsidR="00B70D9E" w:rsidRPr="005D5AA1" w14:paraId="0C22BA93" w14:textId="55147644" w:rsidTr="00B70D9E">
        <w:trPr>
          <w:trHeight w:val="284"/>
          <w:jc w:val="center"/>
        </w:trPr>
        <w:tc>
          <w:tcPr>
            <w:tcW w:w="2617" w:type="dxa"/>
            <w:vMerge/>
            <w:vAlign w:val="center"/>
          </w:tcPr>
          <w:p w14:paraId="15F662D6" w14:textId="77777777" w:rsidR="00B70D9E" w:rsidRPr="005D5AA1" w:rsidRDefault="00B70D9E" w:rsidP="005D5AA1">
            <w:pPr>
              <w:autoSpaceDE w:val="0"/>
              <w:autoSpaceDN w:val="0"/>
              <w:adjustRightInd w:val="0"/>
              <w:spacing w:after="0" w:line="240" w:lineRule="auto"/>
              <w:rPr>
                <w:rFonts w:ascii="Times New Roman" w:eastAsia="Times New Roman" w:hAnsi="Times New Roman" w:cs="Times New Roman"/>
              </w:rPr>
            </w:pPr>
          </w:p>
        </w:tc>
        <w:tc>
          <w:tcPr>
            <w:tcW w:w="6592" w:type="dxa"/>
            <w:vAlign w:val="center"/>
          </w:tcPr>
          <w:p w14:paraId="283A6C1B" w14:textId="65A20723" w:rsidR="00B70D9E" w:rsidRPr="005D5AA1" w:rsidRDefault="00B70D9E" w:rsidP="00B70D9E">
            <w:pPr>
              <w:autoSpaceDE w:val="0"/>
              <w:autoSpaceDN w:val="0"/>
              <w:adjustRightInd w:val="0"/>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i/>
                <w:iCs/>
              </w:rPr>
              <w:t xml:space="preserve"> </w:t>
            </w:r>
          </w:p>
        </w:tc>
        <w:tc>
          <w:tcPr>
            <w:tcW w:w="1767" w:type="dxa"/>
            <w:vAlign w:val="center"/>
          </w:tcPr>
          <w:p w14:paraId="645222C5" w14:textId="478F3C2D" w:rsidR="00B70D9E" w:rsidRPr="005D5AA1" w:rsidRDefault="00B70D9E" w:rsidP="005D5AA1">
            <w:pPr>
              <w:autoSpaceDE w:val="0"/>
              <w:autoSpaceDN w:val="0"/>
              <w:adjustRightInd w:val="0"/>
              <w:spacing w:after="0" w:line="240" w:lineRule="auto"/>
              <w:jc w:val="center"/>
              <w:rPr>
                <w:rFonts w:ascii="Times New Roman" w:eastAsia="Times New Roman" w:hAnsi="Times New Roman" w:cs="Times New Roman"/>
              </w:rPr>
            </w:pPr>
          </w:p>
        </w:tc>
        <w:tc>
          <w:tcPr>
            <w:tcW w:w="2583" w:type="dxa"/>
            <w:vMerge/>
            <w:vAlign w:val="center"/>
          </w:tcPr>
          <w:p w14:paraId="3E0CCD09" w14:textId="77777777" w:rsidR="00B70D9E" w:rsidRPr="005D5AA1" w:rsidRDefault="00B70D9E" w:rsidP="00B70D9E">
            <w:pPr>
              <w:autoSpaceDE w:val="0"/>
              <w:autoSpaceDN w:val="0"/>
              <w:adjustRightInd w:val="0"/>
              <w:spacing w:after="0" w:line="240" w:lineRule="auto"/>
              <w:jc w:val="center"/>
              <w:rPr>
                <w:rFonts w:ascii="Times New Roman" w:eastAsia="Times New Roman" w:hAnsi="Times New Roman" w:cs="Times New Roman"/>
              </w:rPr>
            </w:pPr>
          </w:p>
        </w:tc>
      </w:tr>
      <w:tr w:rsidR="00B70D9E" w:rsidRPr="005D5AA1" w14:paraId="2CA473C6" w14:textId="543E5F39" w:rsidTr="00B70D9E">
        <w:trPr>
          <w:trHeight w:val="284"/>
          <w:jc w:val="center"/>
        </w:trPr>
        <w:tc>
          <w:tcPr>
            <w:tcW w:w="9209" w:type="dxa"/>
            <w:gridSpan w:val="2"/>
            <w:vAlign w:val="center"/>
          </w:tcPr>
          <w:p w14:paraId="2B5C46E3" w14:textId="77777777" w:rsidR="00B70D9E" w:rsidRPr="005D5AA1" w:rsidRDefault="00B70D9E" w:rsidP="00B70D9E">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Промежуточная аттестация</w:t>
            </w:r>
          </w:p>
        </w:tc>
        <w:tc>
          <w:tcPr>
            <w:tcW w:w="1767" w:type="dxa"/>
            <w:vAlign w:val="center"/>
          </w:tcPr>
          <w:p w14:paraId="0E182FC2" w14:textId="5D046529" w:rsidR="00B70D9E" w:rsidRPr="005D5AA1" w:rsidRDefault="00B70D9E" w:rsidP="005D5AA1">
            <w:pPr>
              <w:autoSpaceDE w:val="0"/>
              <w:autoSpaceDN w:val="0"/>
              <w:adjustRightInd w:val="0"/>
              <w:spacing w:after="0" w:line="240" w:lineRule="auto"/>
              <w:jc w:val="center"/>
              <w:rPr>
                <w:rFonts w:ascii="Times New Roman" w:eastAsia="Times New Roman" w:hAnsi="Times New Roman" w:cs="Times New Roman"/>
                <w:b/>
                <w:bCs/>
              </w:rPr>
            </w:pPr>
          </w:p>
        </w:tc>
        <w:tc>
          <w:tcPr>
            <w:tcW w:w="2583" w:type="dxa"/>
            <w:vAlign w:val="center"/>
          </w:tcPr>
          <w:p w14:paraId="50ECEF48" w14:textId="77777777" w:rsidR="00B70D9E" w:rsidRPr="005D5AA1" w:rsidRDefault="00B70D9E" w:rsidP="00B70D9E">
            <w:pPr>
              <w:autoSpaceDE w:val="0"/>
              <w:autoSpaceDN w:val="0"/>
              <w:adjustRightInd w:val="0"/>
              <w:spacing w:after="0" w:line="240" w:lineRule="auto"/>
              <w:jc w:val="center"/>
              <w:rPr>
                <w:rFonts w:ascii="Times New Roman" w:eastAsia="Times New Roman" w:hAnsi="Times New Roman" w:cs="Times New Roman"/>
                <w:b/>
                <w:bCs/>
              </w:rPr>
            </w:pPr>
          </w:p>
        </w:tc>
      </w:tr>
      <w:tr w:rsidR="00B70D9E" w:rsidRPr="005D5AA1" w14:paraId="68D5E103" w14:textId="30D217EC" w:rsidTr="00B70D9E">
        <w:trPr>
          <w:trHeight w:val="284"/>
          <w:jc w:val="center"/>
        </w:trPr>
        <w:tc>
          <w:tcPr>
            <w:tcW w:w="9209" w:type="dxa"/>
            <w:gridSpan w:val="2"/>
            <w:vAlign w:val="center"/>
          </w:tcPr>
          <w:p w14:paraId="3BFA4BDF" w14:textId="77777777" w:rsidR="00B70D9E" w:rsidRPr="005D5AA1" w:rsidRDefault="00B70D9E" w:rsidP="00B70D9E">
            <w:pPr>
              <w:autoSpaceDE w:val="0"/>
              <w:autoSpaceDN w:val="0"/>
              <w:adjustRightInd w:val="0"/>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Всего</w:t>
            </w:r>
          </w:p>
        </w:tc>
        <w:tc>
          <w:tcPr>
            <w:tcW w:w="1767" w:type="dxa"/>
            <w:vAlign w:val="center"/>
          </w:tcPr>
          <w:p w14:paraId="0C3D74CB" w14:textId="25F93A37" w:rsidR="00B70D9E" w:rsidRPr="005D5AA1" w:rsidRDefault="00B70D9E" w:rsidP="005D5AA1">
            <w:pPr>
              <w:autoSpaceDE w:val="0"/>
              <w:autoSpaceDN w:val="0"/>
              <w:adjustRightInd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36/29</w:t>
            </w:r>
          </w:p>
        </w:tc>
        <w:tc>
          <w:tcPr>
            <w:tcW w:w="2583" w:type="dxa"/>
            <w:vAlign w:val="center"/>
          </w:tcPr>
          <w:p w14:paraId="2CB64DDD" w14:textId="77777777" w:rsidR="00B70D9E" w:rsidRPr="005D5AA1" w:rsidRDefault="00B70D9E" w:rsidP="00B70D9E">
            <w:pPr>
              <w:autoSpaceDE w:val="0"/>
              <w:autoSpaceDN w:val="0"/>
              <w:adjustRightInd w:val="0"/>
              <w:spacing w:after="0" w:line="240" w:lineRule="auto"/>
              <w:jc w:val="center"/>
              <w:rPr>
                <w:rFonts w:ascii="Times New Roman" w:eastAsia="Times New Roman" w:hAnsi="Times New Roman" w:cs="Times New Roman"/>
                <w:b/>
                <w:bCs/>
              </w:rPr>
            </w:pPr>
          </w:p>
        </w:tc>
      </w:tr>
    </w:tbl>
    <w:p w14:paraId="70262619" w14:textId="77777777" w:rsidR="005D5AA1" w:rsidRPr="005D5AA1" w:rsidRDefault="005D5AA1"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sz w:val="20"/>
          <w:szCs w:val="20"/>
          <w:lang w:eastAsia="ru-RU"/>
        </w:rPr>
      </w:pPr>
    </w:p>
    <w:p w14:paraId="02909083" w14:textId="77777777" w:rsidR="005D5AA1" w:rsidRPr="005D5AA1" w:rsidRDefault="005D5AA1" w:rsidP="005D5AA1">
      <w:pPr>
        <w:spacing w:after="0" w:line="276" w:lineRule="auto"/>
        <w:rPr>
          <w:rFonts w:ascii="Times New Roman" w:eastAsia="Times New Roman" w:hAnsi="Times New Roman" w:cs="Times New Roman"/>
          <w:b/>
          <w:bCs/>
          <w:sz w:val="28"/>
          <w:szCs w:val="28"/>
          <w:lang w:eastAsia="ru-RU"/>
        </w:rPr>
        <w:sectPr w:rsidR="005D5AA1" w:rsidRPr="005D5AA1" w:rsidSect="00C27E67">
          <w:pgSz w:w="16840" w:h="11907" w:orient="landscape"/>
          <w:pgMar w:top="1134" w:right="851" w:bottom="1134" w:left="1701" w:header="709" w:footer="709" w:gutter="0"/>
          <w:cols w:space="720"/>
          <w:docGrid w:linePitch="299"/>
        </w:sectPr>
      </w:pPr>
    </w:p>
    <w:p w14:paraId="7F0495C7" w14:textId="4EFB8B09" w:rsidR="005D5AA1" w:rsidRPr="005D5AA1" w:rsidRDefault="005D5AA1" w:rsidP="005D5AA1">
      <w:pPr>
        <w:spacing w:after="24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lastRenderedPageBreak/>
        <w:t xml:space="preserve">3. УСЛОВИЯ РЕАЛИЗАЦИИ УЧЕБНОЙ ДИСЦИПЛИНЫ </w:t>
      </w:r>
    </w:p>
    <w:p w14:paraId="6DF2E93B" w14:textId="77777777" w:rsidR="005D5AA1" w:rsidRPr="005D5AA1" w:rsidRDefault="005D5AA1" w:rsidP="005D5AA1">
      <w:pPr>
        <w:spacing w:after="120" w:line="240" w:lineRule="auto"/>
        <w:ind w:firstLine="709"/>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3.1. Для реализации примерной рабочей программы учебной дисциплины должны быть предусмотрены следующие специальные помещения:</w:t>
      </w:r>
    </w:p>
    <w:p w14:paraId="1AEA699B" w14:textId="2D80E0D5" w:rsidR="005D5AA1" w:rsidRPr="005D5AA1" w:rsidRDefault="005D5AA1" w:rsidP="005D5AA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xml:space="preserve">Кабинет «Материаловедение», оснащённый </w:t>
      </w:r>
      <w:r w:rsidR="00235EC2" w:rsidRPr="00FE47F8">
        <w:rPr>
          <w:rFonts w:ascii="Times New Roman" w:hAnsi="Times New Roman" w:cs="Times New Roman"/>
          <w:bCs/>
          <w:iCs/>
          <w:sz w:val="24"/>
          <w:szCs w:val="24"/>
        </w:rPr>
        <w:t>в соответствии с п. 6.1.2.1 образовательной программы по</w:t>
      </w:r>
      <w:r w:rsidR="00235EC2">
        <w:rPr>
          <w:rFonts w:ascii="Times New Roman" w:hAnsi="Times New Roman" w:cs="Times New Roman"/>
          <w:bCs/>
          <w:iCs/>
          <w:sz w:val="24"/>
          <w:szCs w:val="24"/>
        </w:rPr>
        <w:t xml:space="preserve"> профессии.</w:t>
      </w:r>
    </w:p>
    <w:p w14:paraId="16357D5F" w14:textId="77777777" w:rsidR="005D5AA1" w:rsidRPr="005D5AA1" w:rsidRDefault="005D5AA1" w:rsidP="005D5AA1">
      <w:pPr>
        <w:spacing w:before="240" w:after="120" w:line="240" w:lineRule="auto"/>
        <w:ind w:firstLine="709"/>
        <w:jc w:val="both"/>
        <w:rPr>
          <w:rFonts w:ascii="Times New Roman" w:eastAsia="Times New Roman" w:hAnsi="Times New Roman" w:cs="Times New Roman"/>
          <w:sz w:val="24"/>
          <w:szCs w:val="24"/>
          <w:lang w:eastAsia="ru-RU"/>
        </w:rPr>
      </w:pPr>
      <w:bookmarkStart w:id="1" w:name="bookmark11"/>
      <w:r w:rsidRPr="005D5AA1">
        <w:rPr>
          <w:rFonts w:ascii="Times New Roman" w:eastAsia="Times New Roman" w:hAnsi="Times New Roman" w:cs="Times New Roman"/>
          <w:b/>
          <w:bCs/>
          <w:sz w:val="24"/>
          <w:szCs w:val="24"/>
          <w:lang w:eastAsia="ru-RU"/>
        </w:rPr>
        <w:t>3.2. Информационное обеспечение реализации примерной рабочей программы учебной дисциплины</w:t>
      </w:r>
    </w:p>
    <w:p w14:paraId="700660FB" w14:textId="77777777" w:rsidR="00235EC2" w:rsidRPr="00FE47F8" w:rsidRDefault="00235EC2" w:rsidP="00235EC2">
      <w:pPr>
        <w:suppressAutoHyphens/>
        <w:spacing w:after="0"/>
        <w:ind w:firstLine="709"/>
        <w:jc w:val="both"/>
        <w:rPr>
          <w:rFonts w:ascii="Times New Roman" w:hAnsi="Times New Roman" w:cs="Times New Roman"/>
          <w:bCs/>
          <w:sz w:val="24"/>
          <w:szCs w:val="24"/>
        </w:rPr>
      </w:pPr>
      <w:r w:rsidRPr="00FE47F8">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E47F8">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E47F8">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8C5341" w14:textId="5633D749" w:rsidR="005D5AA1" w:rsidRPr="005D5AA1" w:rsidRDefault="005D5AA1" w:rsidP="005D5AA1">
      <w:pPr>
        <w:spacing w:before="120" w:after="120" w:line="240" w:lineRule="auto"/>
        <w:ind w:firstLine="709"/>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3.2.1. </w:t>
      </w:r>
      <w:r w:rsidR="00B70D9E">
        <w:rPr>
          <w:rFonts w:ascii="Times New Roman" w:eastAsia="Times New Roman" w:hAnsi="Times New Roman" w:cs="Times New Roman"/>
          <w:b/>
          <w:bCs/>
          <w:sz w:val="24"/>
          <w:szCs w:val="24"/>
          <w:lang w:eastAsia="ru-RU"/>
        </w:rPr>
        <w:t>Основные п</w:t>
      </w:r>
      <w:r w:rsidRPr="005D5AA1">
        <w:rPr>
          <w:rFonts w:ascii="Times New Roman" w:eastAsia="Times New Roman" w:hAnsi="Times New Roman" w:cs="Times New Roman"/>
          <w:b/>
          <w:bCs/>
          <w:sz w:val="24"/>
          <w:szCs w:val="24"/>
          <w:lang w:eastAsia="ru-RU"/>
        </w:rPr>
        <w:t xml:space="preserve">ечатные </w:t>
      </w:r>
      <w:r w:rsidR="00B70D9E">
        <w:rPr>
          <w:rFonts w:ascii="Times New Roman" w:eastAsia="Times New Roman" w:hAnsi="Times New Roman" w:cs="Times New Roman"/>
          <w:b/>
          <w:bCs/>
          <w:sz w:val="24"/>
          <w:szCs w:val="24"/>
          <w:lang w:eastAsia="ru-RU"/>
        </w:rPr>
        <w:t xml:space="preserve">и электронные </w:t>
      </w:r>
      <w:r w:rsidRPr="005D5AA1">
        <w:rPr>
          <w:rFonts w:ascii="Times New Roman" w:eastAsia="Times New Roman" w:hAnsi="Times New Roman" w:cs="Times New Roman"/>
          <w:b/>
          <w:bCs/>
          <w:sz w:val="24"/>
          <w:szCs w:val="24"/>
          <w:lang w:eastAsia="ru-RU"/>
        </w:rPr>
        <w:t>издания</w:t>
      </w:r>
    </w:p>
    <w:bookmarkEnd w:id="1"/>
    <w:p w14:paraId="70629D2E" w14:textId="5A90BDB2" w:rsidR="005D5AA1" w:rsidRPr="00B70D9E" w:rsidRDefault="005D5AA1" w:rsidP="005D5AA1">
      <w:pPr>
        <w:spacing w:after="0" w:line="240" w:lineRule="auto"/>
        <w:ind w:firstLine="709"/>
        <w:jc w:val="both"/>
        <w:rPr>
          <w:rFonts w:ascii="Times New Roman" w:eastAsia="Times New Roman" w:hAnsi="Times New Roman" w:cs="Times New Roman"/>
          <w:sz w:val="24"/>
          <w:szCs w:val="24"/>
        </w:rPr>
      </w:pPr>
      <w:r w:rsidRPr="00B70D9E">
        <w:rPr>
          <w:rFonts w:ascii="Times New Roman" w:eastAsia="Times New Roman" w:hAnsi="Times New Roman" w:cs="Times New Roman"/>
          <w:sz w:val="24"/>
          <w:szCs w:val="24"/>
        </w:rPr>
        <w:t>1.</w:t>
      </w:r>
      <w:r w:rsidRPr="00B70D9E">
        <w:rPr>
          <w:rFonts w:ascii="Times New Roman" w:eastAsia="Times New Roman" w:hAnsi="Times New Roman" w:cs="Times New Roman"/>
          <w:iCs/>
          <w:sz w:val="24"/>
          <w:szCs w:val="24"/>
        </w:rPr>
        <w:t xml:space="preserve"> </w:t>
      </w:r>
      <w:r w:rsidR="00B70D9E" w:rsidRPr="00B70D9E">
        <w:rPr>
          <w:rFonts w:ascii="Times New Roman" w:eastAsia="Times New Roman" w:hAnsi="Times New Roman" w:cs="Times New Roman"/>
          <w:iCs/>
          <w:sz w:val="24"/>
          <w:szCs w:val="24"/>
        </w:rPr>
        <w:t xml:space="preserve">Бондаренко, Г. Г.  Материаловедение : учебник для вузов / Г. Г. Бондаренко, Т. А. Кабанова, В. В. Рыбалко ; под редакцией Г. Г. Бондаренко. — 2-е изд. — Москва : Издательство </w:t>
      </w:r>
      <w:proofErr w:type="spellStart"/>
      <w:r w:rsidR="00B70D9E" w:rsidRPr="00B70D9E">
        <w:rPr>
          <w:rFonts w:ascii="Times New Roman" w:eastAsia="Times New Roman" w:hAnsi="Times New Roman" w:cs="Times New Roman"/>
          <w:iCs/>
          <w:sz w:val="24"/>
          <w:szCs w:val="24"/>
        </w:rPr>
        <w:t>Юрайт</w:t>
      </w:r>
      <w:proofErr w:type="spellEnd"/>
      <w:r w:rsidR="00B70D9E" w:rsidRPr="00B70D9E">
        <w:rPr>
          <w:rFonts w:ascii="Times New Roman" w:eastAsia="Times New Roman" w:hAnsi="Times New Roman" w:cs="Times New Roman"/>
          <w:iCs/>
          <w:sz w:val="24"/>
          <w:szCs w:val="24"/>
        </w:rPr>
        <w:t xml:space="preserve">, 2023. — 327 с. — (Высшее образование). — ISBN 978-5-534-07090-3. — </w:t>
      </w:r>
      <w:proofErr w:type="gramStart"/>
      <w:r w:rsidR="00B70D9E" w:rsidRPr="00B70D9E">
        <w:rPr>
          <w:rFonts w:ascii="Times New Roman" w:eastAsia="Times New Roman" w:hAnsi="Times New Roman" w:cs="Times New Roman"/>
          <w:iCs/>
          <w:sz w:val="24"/>
          <w:szCs w:val="24"/>
        </w:rPr>
        <w:t>Текст :</w:t>
      </w:r>
      <w:proofErr w:type="gramEnd"/>
      <w:r w:rsidR="00B70D9E" w:rsidRPr="00B70D9E">
        <w:rPr>
          <w:rFonts w:ascii="Times New Roman" w:eastAsia="Times New Roman" w:hAnsi="Times New Roman" w:cs="Times New Roman"/>
          <w:iCs/>
          <w:sz w:val="24"/>
          <w:szCs w:val="24"/>
        </w:rPr>
        <w:t xml:space="preserve"> электронный // Образовательная платформа </w:t>
      </w:r>
      <w:proofErr w:type="spellStart"/>
      <w:r w:rsidR="00B70D9E" w:rsidRPr="00B70D9E">
        <w:rPr>
          <w:rFonts w:ascii="Times New Roman" w:eastAsia="Times New Roman" w:hAnsi="Times New Roman" w:cs="Times New Roman"/>
          <w:iCs/>
          <w:sz w:val="24"/>
          <w:szCs w:val="24"/>
        </w:rPr>
        <w:t>Юрайт</w:t>
      </w:r>
      <w:proofErr w:type="spellEnd"/>
      <w:r w:rsidR="00B70D9E" w:rsidRPr="00B70D9E">
        <w:rPr>
          <w:rFonts w:ascii="Times New Roman" w:eastAsia="Times New Roman" w:hAnsi="Times New Roman" w:cs="Times New Roman"/>
          <w:iCs/>
          <w:sz w:val="24"/>
          <w:szCs w:val="24"/>
        </w:rPr>
        <w:t xml:space="preserve"> [сайт]. — URL: https://urait.ru/bcode/510746 (дата обращения: 14.08.2023).</w:t>
      </w:r>
    </w:p>
    <w:p w14:paraId="1234F33C" w14:textId="5FA4C656" w:rsidR="005D5AA1" w:rsidRPr="00B70D9E" w:rsidRDefault="005D5AA1" w:rsidP="005D5AA1">
      <w:pPr>
        <w:spacing w:after="0" w:line="240" w:lineRule="auto"/>
        <w:ind w:firstLine="709"/>
        <w:jc w:val="both"/>
        <w:rPr>
          <w:rFonts w:ascii="Times New Roman" w:eastAsia="Times New Roman" w:hAnsi="Times New Roman" w:cs="Times New Roman"/>
          <w:sz w:val="24"/>
          <w:szCs w:val="24"/>
        </w:rPr>
      </w:pPr>
      <w:r w:rsidRPr="00B70D9E">
        <w:rPr>
          <w:rFonts w:ascii="Times New Roman" w:eastAsia="Times New Roman" w:hAnsi="Times New Roman" w:cs="Times New Roman"/>
          <w:sz w:val="24"/>
          <w:szCs w:val="24"/>
        </w:rPr>
        <w:t>2.</w:t>
      </w:r>
      <w:r w:rsidRPr="00B70D9E">
        <w:rPr>
          <w:rFonts w:ascii="Times New Roman" w:eastAsia="Times New Roman" w:hAnsi="Times New Roman" w:cs="Times New Roman"/>
          <w:iCs/>
          <w:sz w:val="24"/>
          <w:szCs w:val="24"/>
        </w:rPr>
        <w:t xml:space="preserve">  </w:t>
      </w:r>
      <w:proofErr w:type="spellStart"/>
      <w:r w:rsidR="00B70D9E" w:rsidRPr="00B70D9E">
        <w:rPr>
          <w:rFonts w:ascii="Times New Roman" w:eastAsia="Times New Roman" w:hAnsi="Times New Roman" w:cs="Times New Roman"/>
          <w:iCs/>
          <w:sz w:val="24"/>
          <w:szCs w:val="24"/>
        </w:rPr>
        <w:t>Плошкин</w:t>
      </w:r>
      <w:proofErr w:type="spellEnd"/>
      <w:r w:rsidR="00B70D9E" w:rsidRPr="00B70D9E">
        <w:rPr>
          <w:rFonts w:ascii="Times New Roman" w:eastAsia="Times New Roman" w:hAnsi="Times New Roman" w:cs="Times New Roman"/>
          <w:iCs/>
          <w:sz w:val="24"/>
          <w:szCs w:val="24"/>
        </w:rPr>
        <w:t xml:space="preserve">, В. В.  </w:t>
      </w:r>
      <w:proofErr w:type="gramStart"/>
      <w:r w:rsidR="00B70D9E" w:rsidRPr="00B70D9E">
        <w:rPr>
          <w:rFonts w:ascii="Times New Roman" w:eastAsia="Times New Roman" w:hAnsi="Times New Roman" w:cs="Times New Roman"/>
          <w:iCs/>
          <w:sz w:val="24"/>
          <w:szCs w:val="24"/>
        </w:rPr>
        <w:t>Материаловедение :</w:t>
      </w:r>
      <w:proofErr w:type="gramEnd"/>
      <w:r w:rsidR="00B70D9E" w:rsidRPr="00B70D9E">
        <w:rPr>
          <w:rFonts w:ascii="Times New Roman" w:eastAsia="Times New Roman" w:hAnsi="Times New Roman" w:cs="Times New Roman"/>
          <w:iCs/>
          <w:sz w:val="24"/>
          <w:szCs w:val="24"/>
        </w:rPr>
        <w:t xml:space="preserve"> учебник для среднего профессионального образования / В. В. </w:t>
      </w:r>
      <w:proofErr w:type="spellStart"/>
      <w:r w:rsidR="00B70D9E" w:rsidRPr="00B70D9E">
        <w:rPr>
          <w:rFonts w:ascii="Times New Roman" w:eastAsia="Times New Roman" w:hAnsi="Times New Roman" w:cs="Times New Roman"/>
          <w:iCs/>
          <w:sz w:val="24"/>
          <w:szCs w:val="24"/>
        </w:rPr>
        <w:t>Плошкин</w:t>
      </w:r>
      <w:proofErr w:type="spellEnd"/>
      <w:r w:rsidR="00B70D9E" w:rsidRPr="00B70D9E">
        <w:rPr>
          <w:rFonts w:ascii="Times New Roman" w:eastAsia="Times New Roman" w:hAnsi="Times New Roman" w:cs="Times New Roman"/>
          <w:iCs/>
          <w:sz w:val="24"/>
          <w:szCs w:val="24"/>
        </w:rPr>
        <w:t xml:space="preserve">. — 3-е изд., </w:t>
      </w:r>
      <w:proofErr w:type="spellStart"/>
      <w:r w:rsidR="00B70D9E" w:rsidRPr="00B70D9E">
        <w:rPr>
          <w:rFonts w:ascii="Times New Roman" w:eastAsia="Times New Roman" w:hAnsi="Times New Roman" w:cs="Times New Roman"/>
          <w:iCs/>
          <w:sz w:val="24"/>
          <w:szCs w:val="24"/>
        </w:rPr>
        <w:t>перераб</w:t>
      </w:r>
      <w:proofErr w:type="spellEnd"/>
      <w:r w:rsidR="00B70D9E" w:rsidRPr="00B70D9E">
        <w:rPr>
          <w:rFonts w:ascii="Times New Roman" w:eastAsia="Times New Roman" w:hAnsi="Times New Roman" w:cs="Times New Roman"/>
          <w:iCs/>
          <w:sz w:val="24"/>
          <w:szCs w:val="24"/>
        </w:rPr>
        <w:t xml:space="preserve">. и доп. — Москва : Издательство </w:t>
      </w:r>
      <w:proofErr w:type="spellStart"/>
      <w:r w:rsidR="00B70D9E" w:rsidRPr="00B70D9E">
        <w:rPr>
          <w:rFonts w:ascii="Times New Roman" w:eastAsia="Times New Roman" w:hAnsi="Times New Roman" w:cs="Times New Roman"/>
          <w:iCs/>
          <w:sz w:val="24"/>
          <w:szCs w:val="24"/>
        </w:rPr>
        <w:t>Юрайт</w:t>
      </w:r>
      <w:proofErr w:type="spellEnd"/>
      <w:r w:rsidR="00B70D9E" w:rsidRPr="00B70D9E">
        <w:rPr>
          <w:rFonts w:ascii="Times New Roman" w:eastAsia="Times New Roman" w:hAnsi="Times New Roman" w:cs="Times New Roman"/>
          <w:iCs/>
          <w:sz w:val="24"/>
          <w:szCs w:val="24"/>
        </w:rPr>
        <w:t xml:space="preserve">, 2023. — 408 с. — (Профессиональное образование). — ISBN 978-5-534-15697-3. — </w:t>
      </w:r>
      <w:proofErr w:type="gramStart"/>
      <w:r w:rsidR="00B70D9E" w:rsidRPr="00B70D9E">
        <w:rPr>
          <w:rFonts w:ascii="Times New Roman" w:eastAsia="Times New Roman" w:hAnsi="Times New Roman" w:cs="Times New Roman"/>
          <w:iCs/>
          <w:sz w:val="24"/>
          <w:szCs w:val="24"/>
        </w:rPr>
        <w:t>Текст :</w:t>
      </w:r>
      <w:proofErr w:type="gramEnd"/>
      <w:r w:rsidR="00B70D9E" w:rsidRPr="00B70D9E">
        <w:rPr>
          <w:rFonts w:ascii="Times New Roman" w:eastAsia="Times New Roman" w:hAnsi="Times New Roman" w:cs="Times New Roman"/>
          <w:iCs/>
          <w:sz w:val="24"/>
          <w:szCs w:val="24"/>
        </w:rPr>
        <w:t xml:space="preserve"> электронный // Образовательная платформа </w:t>
      </w:r>
      <w:proofErr w:type="spellStart"/>
      <w:r w:rsidR="00B70D9E" w:rsidRPr="00B70D9E">
        <w:rPr>
          <w:rFonts w:ascii="Times New Roman" w:eastAsia="Times New Roman" w:hAnsi="Times New Roman" w:cs="Times New Roman"/>
          <w:iCs/>
          <w:sz w:val="24"/>
          <w:szCs w:val="24"/>
        </w:rPr>
        <w:t>Юрайт</w:t>
      </w:r>
      <w:proofErr w:type="spellEnd"/>
      <w:r w:rsidR="00B70D9E" w:rsidRPr="00B70D9E">
        <w:rPr>
          <w:rFonts w:ascii="Times New Roman" w:eastAsia="Times New Roman" w:hAnsi="Times New Roman" w:cs="Times New Roman"/>
          <w:iCs/>
          <w:sz w:val="24"/>
          <w:szCs w:val="24"/>
        </w:rPr>
        <w:t xml:space="preserve"> [сайт]. — URL: https://urait.ru/bcode/512210 (дата обращения: 14.08.2023).</w:t>
      </w:r>
    </w:p>
    <w:p w14:paraId="146412A6" w14:textId="78A770EE" w:rsidR="005D5AA1" w:rsidRDefault="005D5AA1" w:rsidP="005D5AA1">
      <w:pPr>
        <w:spacing w:after="0" w:line="240" w:lineRule="auto"/>
        <w:ind w:firstLine="709"/>
        <w:jc w:val="both"/>
        <w:rPr>
          <w:rFonts w:ascii="Times New Roman" w:eastAsia="Times New Roman" w:hAnsi="Times New Roman" w:cs="Times New Roman"/>
          <w:iCs/>
          <w:sz w:val="24"/>
          <w:szCs w:val="24"/>
        </w:rPr>
      </w:pPr>
      <w:r w:rsidRPr="00B70D9E">
        <w:rPr>
          <w:rFonts w:ascii="Times New Roman" w:eastAsia="Times New Roman" w:hAnsi="Times New Roman" w:cs="Times New Roman"/>
          <w:sz w:val="24"/>
          <w:szCs w:val="24"/>
        </w:rPr>
        <w:t>3.</w:t>
      </w:r>
      <w:r w:rsidRPr="00B70D9E">
        <w:rPr>
          <w:rFonts w:ascii="Times New Roman" w:eastAsia="Times New Roman" w:hAnsi="Times New Roman" w:cs="Times New Roman"/>
          <w:iCs/>
          <w:sz w:val="24"/>
          <w:szCs w:val="24"/>
        </w:rPr>
        <w:t xml:space="preserve"> </w:t>
      </w:r>
      <w:r w:rsidR="00B70D9E" w:rsidRPr="00B70D9E">
        <w:rPr>
          <w:rFonts w:ascii="Times New Roman" w:eastAsia="Times New Roman" w:hAnsi="Times New Roman" w:cs="Times New Roman"/>
          <w:iCs/>
          <w:sz w:val="24"/>
          <w:szCs w:val="24"/>
        </w:rPr>
        <w:t xml:space="preserve">Сапунов, С. В. Материаловедение : учебное пособие / С. В. Сапунов. — 2-е изд., </w:t>
      </w:r>
      <w:proofErr w:type="spellStart"/>
      <w:r w:rsidR="00B70D9E" w:rsidRPr="00B70D9E">
        <w:rPr>
          <w:rFonts w:ascii="Times New Roman" w:eastAsia="Times New Roman" w:hAnsi="Times New Roman" w:cs="Times New Roman"/>
          <w:iCs/>
          <w:sz w:val="24"/>
          <w:szCs w:val="24"/>
        </w:rPr>
        <w:t>испр</w:t>
      </w:r>
      <w:proofErr w:type="spellEnd"/>
      <w:r w:rsidR="00B70D9E" w:rsidRPr="00B70D9E">
        <w:rPr>
          <w:rFonts w:ascii="Times New Roman" w:eastAsia="Times New Roman" w:hAnsi="Times New Roman" w:cs="Times New Roman"/>
          <w:iCs/>
          <w:sz w:val="24"/>
          <w:szCs w:val="24"/>
        </w:rPr>
        <w:t xml:space="preserve">. и доп. — Санкт-Петербург : Лань, 2022. — 208 с. — ISBN 978-5-8114-1793-3. — </w:t>
      </w:r>
      <w:proofErr w:type="gramStart"/>
      <w:r w:rsidR="00B70D9E" w:rsidRPr="00B70D9E">
        <w:rPr>
          <w:rFonts w:ascii="Times New Roman" w:eastAsia="Times New Roman" w:hAnsi="Times New Roman" w:cs="Times New Roman"/>
          <w:iCs/>
          <w:sz w:val="24"/>
          <w:szCs w:val="24"/>
        </w:rPr>
        <w:t>Текст :</w:t>
      </w:r>
      <w:proofErr w:type="gramEnd"/>
      <w:r w:rsidR="00B70D9E" w:rsidRPr="00B70D9E">
        <w:rPr>
          <w:rFonts w:ascii="Times New Roman" w:eastAsia="Times New Roman" w:hAnsi="Times New Roman" w:cs="Times New Roman"/>
          <w:iCs/>
          <w:sz w:val="24"/>
          <w:szCs w:val="24"/>
        </w:rPr>
        <w:t xml:space="preserve"> электронный // Лань : электронно-библиотечная система. — URL: https://e.lanbook.com/book/211805 (дата обращения: 14.08.2023). — Режим доступа: для </w:t>
      </w:r>
      <w:proofErr w:type="spellStart"/>
      <w:r w:rsidR="00B70D9E" w:rsidRPr="00B70D9E">
        <w:rPr>
          <w:rFonts w:ascii="Times New Roman" w:eastAsia="Times New Roman" w:hAnsi="Times New Roman" w:cs="Times New Roman"/>
          <w:iCs/>
          <w:sz w:val="24"/>
          <w:szCs w:val="24"/>
        </w:rPr>
        <w:t>авториз</w:t>
      </w:r>
      <w:proofErr w:type="spellEnd"/>
      <w:r w:rsidR="00B70D9E" w:rsidRPr="00B70D9E">
        <w:rPr>
          <w:rFonts w:ascii="Times New Roman" w:eastAsia="Times New Roman" w:hAnsi="Times New Roman" w:cs="Times New Roman"/>
          <w:iCs/>
          <w:sz w:val="24"/>
          <w:szCs w:val="24"/>
        </w:rPr>
        <w:t>. пользователей.</w:t>
      </w:r>
    </w:p>
    <w:p w14:paraId="4AA450FF" w14:textId="7C7C18E4" w:rsidR="00F4527D" w:rsidRDefault="00F4527D" w:rsidP="005D5AA1">
      <w:pPr>
        <w:spacing w:after="0" w:line="240" w:lineRule="auto"/>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4. </w:t>
      </w:r>
      <w:r w:rsidRPr="00F4527D">
        <w:rPr>
          <w:rFonts w:ascii="Times New Roman" w:eastAsia="Times New Roman" w:hAnsi="Times New Roman" w:cs="Times New Roman"/>
          <w:iCs/>
          <w:sz w:val="24"/>
          <w:szCs w:val="24"/>
        </w:rPr>
        <w:t xml:space="preserve">Материаловедение машиностроительного производства. В 2 ч. Часть </w:t>
      </w:r>
      <w:proofErr w:type="gramStart"/>
      <w:r w:rsidRPr="00F4527D">
        <w:rPr>
          <w:rFonts w:ascii="Times New Roman" w:eastAsia="Times New Roman" w:hAnsi="Times New Roman" w:cs="Times New Roman"/>
          <w:iCs/>
          <w:sz w:val="24"/>
          <w:szCs w:val="24"/>
        </w:rPr>
        <w:t>1 :</w:t>
      </w:r>
      <w:proofErr w:type="gramEnd"/>
      <w:r w:rsidRPr="00F4527D">
        <w:rPr>
          <w:rFonts w:ascii="Times New Roman" w:eastAsia="Times New Roman" w:hAnsi="Times New Roman" w:cs="Times New Roman"/>
          <w:iCs/>
          <w:sz w:val="24"/>
          <w:szCs w:val="24"/>
        </w:rPr>
        <w:t xml:space="preserve"> учебник для среднего профессионального образования / А. М. </w:t>
      </w:r>
      <w:proofErr w:type="spellStart"/>
      <w:r w:rsidRPr="00F4527D">
        <w:rPr>
          <w:rFonts w:ascii="Times New Roman" w:eastAsia="Times New Roman" w:hAnsi="Times New Roman" w:cs="Times New Roman"/>
          <w:iCs/>
          <w:sz w:val="24"/>
          <w:szCs w:val="24"/>
        </w:rPr>
        <w:t>Адаскин</w:t>
      </w:r>
      <w:proofErr w:type="spellEnd"/>
      <w:r w:rsidRPr="00F4527D">
        <w:rPr>
          <w:rFonts w:ascii="Times New Roman" w:eastAsia="Times New Roman" w:hAnsi="Times New Roman" w:cs="Times New Roman"/>
          <w:iCs/>
          <w:sz w:val="24"/>
          <w:szCs w:val="24"/>
        </w:rPr>
        <w:t xml:space="preserve">, Ю. Е. Седов, А. К. Онегина, В. Н. Климов. — 2-е изд., </w:t>
      </w:r>
      <w:proofErr w:type="spellStart"/>
      <w:r w:rsidRPr="00F4527D">
        <w:rPr>
          <w:rFonts w:ascii="Times New Roman" w:eastAsia="Times New Roman" w:hAnsi="Times New Roman" w:cs="Times New Roman"/>
          <w:iCs/>
          <w:sz w:val="24"/>
          <w:szCs w:val="24"/>
        </w:rPr>
        <w:t>испр</w:t>
      </w:r>
      <w:proofErr w:type="spellEnd"/>
      <w:r w:rsidRPr="00F4527D">
        <w:rPr>
          <w:rFonts w:ascii="Times New Roman" w:eastAsia="Times New Roman" w:hAnsi="Times New Roman" w:cs="Times New Roman"/>
          <w:iCs/>
          <w:sz w:val="24"/>
          <w:szCs w:val="24"/>
        </w:rPr>
        <w:t xml:space="preserve">. и доп. — </w:t>
      </w:r>
      <w:proofErr w:type="gramStart"/>
      <w:r w:rsidRPr="00F4527D">
        <w:rPr>
          <w:rFonts w:ascii="Times New Roman" w:eastAsia="Times New Roman" w:hAnsi="Times New Roman" w:cs="Times New Roman"/>
          <w:iCs/>
          <w:sz w:val="24"/>
          <w:szCs w:val="24"/>
        </w:rPr>
        <w:t>Москва :</w:t>
      </w:r>
      <w:proofErr w:type="gramEnd"/>
      <w:r w:rsidRPr="00F4527D">
        <w:rPr>
          <w:rFonts w:ascii="Times New Roman" w:eastAsia="Times New Roman" w:hAnsi="Times New Roman" w:cs="Times New Roman"/>
          <w:iCs/>
          <w:sz w:val="24"/>
          <w:szCs w:val="24"/>
        </w:rPr>
        <w:t xml:space="preserve"> Издательство </w:t>
      </w:r>
      <w:proofErr w:type="spellStart"/>
      <w:r w:rsidRPr="00F4527D">
        <w:rPr>
          <w:rFonts w:ascii="Times New Roman" w:eastAsia="Times New Roman" w:hAnsi="Times New Roman" w:cs="Times New Roman"/>
          <w:iCs/>
          <w:sz w:val="24"/>
          <w:szCs w:val="24"/>
        </w:rPr>
        <w:t>Юрайт</w:t>
      </w:r>
      <w:proofErr w:type="spellEnd"/>
      <w:r w:rsidRPr="00F4527D">
        <w:rPr>
          <w:rFonts w:ascii="Times New Roman" w:eastAsia="Times New Roman" w:hAnsi="Times New Roman" w:cs="Times New Roman"/>
          <w:iCs/>
          <w:sz w:val="24"/>
          <w:szCs w:val="24"/>
        </w:rPr>
        <w:t xml:space="preserve">, 2023. — 258 с. — (Профессиональное образование). — ISBN 978-5-534-08154-1. — </w:t>
      </w:r>
      <w:proofErr w:type="gramStart"/>
      <w:r w:rsidRPr="00F4527D">
        <w:rPr>
          <w:rFonts w:ascii="Times New Roman" w:eastAsia="Times New Roman" w:hAnsi="Times New Roman" w:cs="Times New Roman"/>
          <w:iCs/>
          <w:sz w:val="24"/>
          <w:szCs w:val="24"/>
        </w:rPr>
        <w:t>Текст :</w:t>
      </w:r>
      <w:proofErr w:type="gramEnd"/>
      <w:r w:rsidRPr="00F4527D">
        <w:rPr>
          <w:rFonts w:ascii="Times New Roman" w:eastAsia="Times New Roman" w:hAnsi="Times New Roman" w:cs="Times New Roman"/>
          <w:iCs/>
          <w:sz w:val="24"/>
          <w:szCs w:val="24"/>
        </w:rPr>
        <w:t xml:space="preserve"> электронный // Образовательная платформа </w:t>
      </w:r>
      <w:proofErr w:type="spellStart"/>
      <w:r w:rsidRPr="00F4527D">
        <w:rPr>
          <w:rFonts w:ascii="Times New Roman" w:eastAsia="Times New Roman" w:hAnsi="Times New Roman" w:cs="Times New Roman"/>
          <w:iCs/>
          <w:sz w:val="24"/>
          <w:szCs w:val="24"/>
        </w:rPr>
        <w:t>Юрайт</w:t>
      </w:r>
      <w:proofErr w:type="spellEnd"/>
      <w:r w:rsidRPr="00F4527D">
        <w:rPr>
          <w:rFonts w:ascii="Times New Roman" w:eastAsia="Times New Roman" w:hAnsi="Times New Roman" w:cs="Times New Roman"/>
          <w:iCs/>
          <w:sz w:val="24"/>
          <w:szCs w:val="24"/>
        </w:rPr>
        <w:t xml:space="preserve"> [сайт]. — URL: </w:t>
      </w:r>
      <w:hyperlink r:id="rId18" w:history="1">
        <w:r w:rsidRPr="00FA2C5D">
          <w:rPr>
            <w:rStyle w:val="af"/>
            <w:rFonts w:ascii="Times New Roman" w:eastAsia="Times New Roman" w:hAnsi="Times New Roman" w:cs="Times New Roman"/>
            <w:iCs/>
            <w:sz w:val="24"/>
            <w:szCs w:val="24"/>
          </w:rPr>
          <w:t>https://urait.ru/bcode/516851</w:t>
        </w:r>
      </w:hyperlink>
    </w:p>
    <w:p w14:paraId="4AB7AC76" w14:textId="2DD92A3D" w:rsidR="00F4527D" w:rsidRPr="00B70D9E" w:rsidRDefault="00F4527D" w:rsidP="005D5AA1">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iCs/>
          <w:sz w:val="24"/>
          <w:szCs w:val="24"/>
        </w:rPr>
        <w:t xml:space="preserve">5. </w:t>
      </w:r>
      <w:r w:rsidRPr="00F4527D">
        <w:rPr>
          <w:rFonts w:ascii="Times New Roman" w:eastAsia="Times New Roman" w:hAnsi="Times New Roman" w:cs="Times New Roman"/>
          <w:iCs/>
          <w:sz w:val="24"/>
          <w:szCs w:val="24"/>
        </w:rPr>
        <w:t xml:space="preserve">Материаловедение машиностроительного производства. В 2 ч. Часть </w:t>
      </w:r>
      <w:proofErr w:type="gramStart"/>
      <w:r w:rsidRPr="00F4527D">
        <w:rPr>
          <w:rFonts w:ascii="Times New Roman" w:eastAsia="Times New Roman" w:hAnsi="Times New Roman" w:cs="Times New Roman"/>
          <w:iCs/>
          <w:sz w:val="24"/>
          <w:szCs w:val="24"/>
        </w:rPr>
        <w:t>2 :</w:t>
      </w:r>
      <w:proofErr w:type="gramEnd"/>
      <w:r w:rsidRPr="00F4527D">
        <w:rPr>
          <w:rFonts w:ascii="Times New Roman" w:eastAsia="Times New Roman" w:hAnsi="Times New Roman" w:cs="Times New Roman"/>
          <w:iCs/>
          <w:sz w:val="24"/>
          <w:szCs w:val="24"/>
        </w:rPr>
        <w:t xml:space="preserve"> учебник для среднего профессионального образования / А. М. </w:t>
      </w:r>
      <w:proofErr w:type="spellStart"/>
      <w:r w:rsidRPr="00F4527D">
        <w:rPr>
          <w:rFonts w:ascii="Times New Roman" w:eastAsia="Times New Roman" w:hAnsi="Times New Roman" w:cs="Times New Roman"/>
          <w:iCs/>
          <w:sz w:val="24"/>
          <w:szCs w:val="24"/>
        </w:rPr>
        <w:t>Адаскин</w:t>
      </w:r>
      <w:proofErr w:type="spellEnd"/>
      <w:r w:rsidRPr="00F4527D">
        <w:rPr>
          <w:rFonts w:ascii="Times New Roman" w:eastAsia="Times New Roman" w:hAnsi="Times New Roman" w:cs="Times New Roman"/>
          <w:iCs/>
          <w:sz w:val="24"/>
          <w:szCs w:val="24"/>
        </w:rPr>
        <w:t xml:space="preserve">, Ю. Е. Седов, А. К. Онегина, В. Н. Климов. — 2-е изд., </w:t>
      </w:r>
      <w:proofErr w:type="spellStart"/>
      <w:r w:rsidRPr="00F4527D">
        <w:rPr>
          <w:rFonts w:ascii="Times New Roman" w:eastAsia="Times New Roman" w:hAnsi="Times New Roman" w:cs="Times New Roman"/>
          <w:iCs/>
          <w:sz w:val="24"/>
          <w:szCs w:val="24"/>
        </w:rPr>
        <w:t>испр</w:t>
      </w:r>
      <w:proofErr w:type="spellEnd"/>
      <w:r w:rsidRPr="00F4527D">
        <w:rPr>
          <w:rFonts w:ascii="Times New Roman" w:eastAsia="Times New Roman" w:hAnsi="Times New Roman" w:cs="Times New Roman"/>
          <w:iCs/>
          <w:sz w:val="24"/>
          <w:szCs w:val="24"/>
        </w:rPr>
        <w:t xml:space="preserve">. и доп. — </w:t>
      </w:r>
      <w:proofErr w:type="gramStart"/>
      <w:r w:rsidRPr="00F4527D">
        <w:rPr>
          <w:rFonts w:ascii="Times New Roman" w:eastAsia="Times New Roman" w:hAnsi="Times New Roman" w:cs="Times New Roman"/>
          <w:iCs/>
          <w:sz w:val="24"/>
          <w:szCs w:val="24"/>
        </w:rPr>
        <w:t>Москва :</w:t>
      </w:r>
      <w:proofErr w:type="gramEnd"/>
      <w:r w:rsidRPr="00F4527D">
        <w:rPr>
          <w:rFonts w:ascii="Times New Roman" w:eastAsia="Times New Roman" w:hAnsi="Times New Roman" w:cs="Times New Roman"/>
          <w:iCs/>
          <w:sz w:val="24"/>
          <w:szCs w:val="24"/>
        </w:rPr>
        <w:t xml:space="preserve"> Издательство </w:t>
      </w:r>
      <w:proofErr w:type="spellStart"/>
      <w:r w:rsidRPr="00F4527D">
        <w:rPr>
          <w:rFonts w:ascii="Times New Roman" w:eastAsia="Times New Roman" w:hAnsi="Times New Roman" w:cs="Times New Roman"/>
          <w:iCs/>
          <w:sz w:val="24"/>
          <w:szCs w:val="24"/>
        </w:rPr>
        <w:t>Юрайт</w:t>
      </w:r>
      <w:proofErr w:type="spellEnd"/>
      <w:r w:rsidRPr="00F4527D">
        <w:rPr>
          <w:rFonts w:ascii="Times New Roman" w:eastAsia="Times New Roman" w:hAnsi="Times New Roman" w:cs="Times New Roman"/>
          <w:iCs/>
          <w:sz w:val="24"/>
          <w:szCs w:val="24"/>
        </w:rPr>
        <w:t xml:space="preserve">, 2023. — 291 с. — (Профессиональное образование). — ISBN 978-5-534-08156-5. — </w:t>
      </w:r>
      <w:proofErr w:type="gramStart"/>
      <w:r w:rsidRPr="00F4527D">
        <w:rPr>
          <w:rFonts w:ascii="Times New Roman" w:eastAsia="Times New Roman" w:hAnsi="Times New Roman" w:cs="Times New Roman"/>
          <w:iCs/>
          <w:sz w:val="24"/>
          <w:szCs w:val="24"/>
        </w:rPr>
        <w:t>Текст :</w:t>
      </w:r>
      <w:proofErr w:type="gramEnd"/>
      <w:r w:rsidRPr="00F4527D">
        <w:rPr>
          <w:rFonts w:ascii="Times New Roman" w:eastAsia="Times New Roman" w:hAnsi="Times New Roman" w:cs="Times New Roman"/>
          <w:iCs/>
          <w:sz w:val="24"/>
          <w:szCs w:val="24"/>
        </w:rPr>
        <w:t xml:space="preserve"> электронный // Образовательная платформа </w:t>
      </w:r>
      <w:proofErr w:type="spellStart"/>
      <w:r w:rsidRPr="00F4527D">
        <w:rPr>
          <w:rFonts w:ascii="Times New Roman" w:eastAsia="Times New Roman" w:hAnsi="Times New Roman" w:cs="Times New Roman"/>
          <w:iCs/>
          <w:sz w:val="24"/>
          <w:szCs w:val="24"/>
        </w:rPr>
        <w:t>Юрайт</w:t>
      </w:r>
      <w:proofErr w:type="spellEnd"/>
      <w:r w:rsidRPr="00F4527D">
        <w:rPr>
          <w:rFonts w:ascii="Times New Roman" w:eastAsia="Times New Roman" w:hAnsi="Times New Roman" w:cs="Times New Roman"/>
          <w:iCs/>
          <w:sz w:val="24"/>
          <w:szCs w:val="24"/>
        </w:rPr>
        <w:t xml:space="preserve"> [сайт]. — URL: https://urait.ru/bcode/516853</w:t>
      </w:r>
    </w:p>
    <w:p w14:paraId="5E2C3994" w14:textId="77777777" w:rsidR="005D5AA1" w:rsidRPr="00B70D9E" w:rsidRDefault="005D5AA1" w:rsidP="005D5AA1">
      <w:pPr>
        <w:autoSpaceDE w:val="0"/>
        <w:autoSpaceDN w:val="0"/>
        <w:adjustRightInd w:val="0"/>
        <w:spacing w:after="0" w:line="240" w:lineRule="auto"/>
        <w:ind w:firstLine="709"/>
        <w:jc w:val="both"/>
        <w:rPr>
          <w:rFonts w:ascii="Times New Roman" w:eastAsia="Times New Roman" w:hAnsi="Times New Roman" w:cs="Times New Roman"/>
          <w:b/>
          <w:bCs/>
          <w:iCs/>
          <w:sz w:val="24"/>
          <w:szCs w:val="24"/>
          <w:lang w:eastAsia="ru-RU"/>
        </w:rPr>
      </w:pPr>
    </w:p>
    <w:p w14:paraId="4170C10A" w14:textId="77777777" w:rsidR="005D5AA1" w:rsidRPr="005D5AA1" w:rsidRDefault="005D5AA1" w:rsidP="005D5AA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bCs/>
          <w:caps/>
          <w:sz w:val="24"/>
          <w:szCs w:val="24"/>
          <w:lang w:eastAsia="ru-RU"/>
        </w:rPr>
      </w:pPr>
    </w:p>
    <w:p w14:paraId="1DAA623E" w14:textId="7F3623E6" w:rsidR="005D5AA1" w:rsidRPr="005D5AA1" w:rsidRDefault="005D5AA1" w:rsidP="005D5AA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bCs/>
          <w:caps/>
          <w:sz w:val="24"/>
          <w:szCs w:val="24"/>
          <w:lang w:eastAsia="ru-RU"/>
        </w:rPr>
      </w:pPr>
      <w:r w:rsidRPr="005D5AA1">
        <w:rPr>
          <w:rFonts w:ascii="Times New Roman" w:eastAsia="Times New Roman" w:hAnsi="Times New Roman" w:cs="Times New Roman"/>
          <w:b/>
          <w:bCs/>
          <w:caps/>
          <w:sz w:val="24"/>
          <w:szCs w:val="24"/>
          <w:lang w:eastAsia="ru-RU"/>
        </w:rPr>
        <w:t xml:space="preserve">4. Контроль и оценка результатов освоения ДИСЦИПЛИНЫ  </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262"/>
        <w:gridCol w:w="3543"/>
        <w:gridCol w:w="2551"/>
      </w:tblGrid>
      <w:tr w:rsidR="005D5AA1" w:rsidRPr="005D5AA1" w14:paraId="6695AE19" w14:textId="77777777" w:rsidTr="00B70D9E">
        <w:trPr>
          <w:trHeight w:val="340"/>
          <w:jc w:val="center"/>
        </w:trPr>
        <w:tc>
          <w:tcPr>
            <w:tcW w:w="3262" w:type="dxa"/>
            <w:vAlign w:val="center"/>
          </w:tcPr>
          <w:p w14:paraId="6D263865" w14:textId="77777777" w:rsidR="005D5AA1" w:rsidRPr="005D5AA1" w:rsidRDefault="005D5AA1" w:rsidP="005D5AA1">
            <w:pPr>
              <w:spacing w:after="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 xml:space="preserve"> Результаты обучения</w:t>
            </w:r>
          </w:p>
        </w:tc>
        <w:tc>
          <w:tcPr>
            <w:tcW w:w="3543" w:type="dxa"/>
            <w:vAlign w:val="center"/>
          </w:tcPr>
          <w:p w14:paraId="6E4E7D37" w14:textId="77777777" w:rsidR="005D5AA1" w:rsidRPr="005D5AA1" w:rsidRDefault="005D5AA1" w:rsidP="005D5AA1">
            <w:pPr>
              <w:spacing w:after="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Критерии оценки</w:t>
            </w:r>
          </w:p>
        </w:tc>
        <w:tc>
          <w:tcPr>
            <w:tcW w:w="2551" w:type="dxa"/>
            <w:vAlign w:val="center"/>
          </w:tcPr>
          <w:p w14:paraId="54269101" w14:textId="77777777" w:rsidR="005D5AA1" w:rsidRPr="005D5AA1" w:rsidRDefault="005D5AA1" w:rsidP="005D5AA1">
            <w:pPr>
              <w:spacing w:after="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Методы оценки</w:t>
            </w:r>
          </w:p>
        </w:tc>
      </w:tr>
      <w:tr w:rsidR="005D5AA1" w:rsidRPr="005D5AA1" w14:paraId="14AF47AD" w14:textId="77777777" w:rsidTr="00B70D9E">
        <w:trPr>
          <w:trHeight w:val="340"/>
          <w:jc w:val="center"/>
        </w:trPr>
        <w:tc>
          <w:tcPr>
            <w:tcW w:w="3262" w:type="dxa"/>
            <w:vAlign w:val="center"/>
          </w:tcPr>
          <w:p w14:paraId="1FDA000D" w14:textId="77777777" w:rsidR="005D5AA1" w:rsidRPr="005D5AA1" w:rsidRDefault="005D5AA1" w:rsidP="006E06B0">
            <w:pPr>
              <w:tabs>
                <w:tab w:val="left" w:pos="238"/>
              </w:tab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Основные сведения о металлах и сплавах и их классификация</w:t>
            </w:r>
          </w:p>
          <w:p w14:paraId="0940BA95" w14:textId="77777777" w:rsidR="005D5AA1" w:rsidRPr="005D5AA1" w:rsidRDefault="005D5AA1" w:rsidP="006E06B0">
            <w:pPr>
              <w:tabs>
                <w:tab w:val="left" w:pos="238"/>
              </w:tab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xml:space="preserve">Виды абразивных </w:t>
            </w:r>
            <w:r w:rsidRPr="005D5AA1">
              <w:rPr>
                <w:rFonts w:ascii="Times New Roman" w:eastAsia="Times New Roman" w:hAnsi="Times New Roman" w:cs="Times New Roman"/>
                <w:sz w:val="24"/>
                <w:szCs w:val="24"/>
                <w:lang w:eastAsia="ru-RU"/>
              </w:rPr>
              <w:lastRenderedPageBreak/>
              <w:t>инструментов</w:t>
            </w:r>
          </w:p>
          <w:p w14:paraId="1342A107" w14:textId="77777777" w:rsidR="005D5AA1" w:rsidRPr="005D5AA1" w:rsidRDefault="005D5AA1" w:rsidP="005D5AA1">
            <w:pPr>
              <w:spacing w:after="0" w:line="240" w:lineRule="auto"/>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sz w:val="24"/>
                <w:szCs w:val="24"/>
                <w:lang w:eastAsia="ru-RU"/>
              </w:rPr>
              <w:t>- Назначения и свойства охлаждающих и смазочных жидкостей, моющих составов металлов, припоев, флюсов, протрав</w:t>
            </w:r>
          </w:p>
        </w:tc>
        <w:tc>
          <w:tcPr>
            <w:tcW w:w="3543" w:type="dxa"/>
            <w:vAlign w:val="center"/>
          </w:tcPr>
          <w:p w14:paraId="7E28342C" w14:textId="77777777" w:rsidR="005D5AA1" w:rsidRPr="005D5AA1" w:rsidRDefault="005D5AA1" w:rsidP="006E06B0">
            <w:pPr>
              <w:tabs>
                <w:tab w:val="left" w:pos="225"/>
              </w:tab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lastRenderedPageBreak/>
              <w:t>Знать основные сведения о материалах и сплавах их классификацию, свойства и область применения</w:t>
            </w:r>
          </w:p>
          <w:p w14:paraId="676689BF" w14:textId="77777777" w:rsidR="005D5AA1" w:rsidRPr="005D5AA1" w:rsidRDefault="005D5AA1" w:rsidP="006E06B0">
            <w:pPr>
              <w:tabs>
                <w:tab w:val="left" w:pos="225"/>
              </w:tab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lastRenderedPageBreak/>
              <w:t>Знать виды абразивных материалов, их свойства и область применения</w:t>
            </w:r>
          </w:p>
          <w:p w14:paraId="63BF57B3" w14:textId="77777777" w:rsidR="005D5AA1" w:rsidRPr="005D5AA1" w:rsidRDefault="005D5AA1" w:rsidP="005D5AA1">
            <w:pPr>
              <w:tabs>
                <w:tab w:val="left" w:pos="240"/>
              </w:tabs>
              <w:spacing w:after="0" w:line="240" w:lineRule="auto"/>
              <w:ind w:left="21"/>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Знать назначение и свойства охлаждающих и смазочных жидкостей, моющих составов металлов, припоев, флюсов, притрав</w:t>
            </w:r>
          </w:p>
        </w:tc>
        <w:tc>
          <w:tcPr>
            <w:tcW w:w="2551" w:type="dxa"/>
            <w:vAlign w:val="center"/>
          </w:tcPr>
          <w:p w14:paraId="3E945CC6" w14:textId="77777777" w:rsidR="005D5AA1" w:rsidRPr="005D5AA1" w:rsidRDefault="005D5AA1" w:rsidP="005D5AA1">
            <w:pPr>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pacing w:val="-6"/>
                <w:lang w:eastAsia="ru-RU"/>
              </w:rPr>
              <w:lastRenderedPageBreak/>
              <w:t xml:space="preserve">Все виды опроса, экспертное наблюдение и оценка на практических занятиях, лабораторных </w:t>
            </w:r>
            <w:r w:rsidRPr="005D5AA1">
              <w:rPr>
                <w:rFonts w:ascii="Times New Roman" w:eastAsia="Times New Roman" w:hAnsi="Times New Roman" w:cs="Times New Roman"/>
                <w:spacing w:val="-6"/>
                <w:lang w:eastAsia="ru-RU"/>
              </w:rPr>
              <w:lastRenderedPageBreak/>
              <w:t>работах</w:t>
            </w:r>
            <w:r w:rsidRPr="005D5AA1">
              <w:rPr>
                <w:rFonts w:ascii="Times New Roman" w:eastAsia="Times New Roman" w:hAnsi="Times New Roman" w:cs="Times New Roman"/>
                <w:sz w:val="24"/>
                <w:szCs w:val="24"/>
                <w:lang w:eastAsia="ru-RU"/>
              </w:rPr>
              <w:t xml:space="preserve"> </w:t>
            </w:r>
          </w:p>
          <w:p w14:paraId="5CB7DD3D" w14:textId="77777777" w:rsidR="005D5AA1" w:rsidRPr="005D5AA1" w:rsidRDefault="005D5AA1" w:rsidP="005D5AA1">
            <w:pPr>
              <w:spacing w:after="0" w:line="240" w:lineRule="auto"/>
              <w:rPr>
                <w:rFonts w:ascii="Times New Roman" w:eastAsia="Times New Roman" w:hAnsi="Times New Roman" w:cs="Times New Roman"/>
                <w:sz w:val="24"/>
                <w:szCs w:val="24"/>
                <w:lang w:eastAsia="ru-RU"/>
              </w:rPr>
            </w:pPr>
          </w:p>
        </w:tc>
      </w:tr>
      <w:tr w:rsidR="005D5AA1" w:rsidRPr="005D5AA1" w14:paraId="4F96DB4C" w14:textId="77777777" w:rsidTr="00B70D9E">
        <w:trPr>
          <w:trHeight w:val="340"/>
          <w:jc w:val="center"/>
        </w:trPr>
        <w:tc>
          <w:tcPr>
            <w:tcW w:w="3262" w:type="dxa"/>
            <w:vAlign w:val="center"/>
          </w:tcPr>
          <w:p w14:paraId="4FC0706D" w14:textId="77777777" w:rsidR="005D5AA1" w:rsidRPr="005D5AA1" w:rsidRDefault="005D5AA1" w:rsidP="006E06B0">
            <w:pPr>
              <w:tabs>
                <w:tab w:val="left" w:pos="292"/>
              </w:tab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lastRenderedPageBreak/>
              <w:t>Выбирать материалы для профессиональной деятельности</w:t>
            </w:r>
          </w:p>
          <w:p w14:paraId="24A5D805" w14:textId="77777777" w:rsidR="005D5AA1" w:rsidRPr="005D5AA1" w:rsidRDefault="005D5AA1" w:rsidP="006E06B0">
            <w:pPr>
              <w:tabs>
                <w:tab w:val="left" w:pos="292"/>
              </w:tab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Определять основные свойства материалов по маркам</w:t>
            </w:r>
          </w:p>
          <w:p w14:paraId="515BB8A3" w14:textId="46E33D2E" w:rsidR="005D5AA1" w:rsidRPr="005D5AA1" w:rsidRDefault="005D5AA1" w:rsidP="00B70D9E">
            <w:pPr>
              <w:tabs>
                <w:tab w:val="left" w:pos="292"/>
              </w:tab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Расшифровывать марки материалов</w:t>
            </w:r>
          </w:p>
          <w:p w14:paraId="46C714B7" w14:textId="77777777" w:rsidR="005D5AA1" w:rsidRPr="005D5AA1" w:rsidRDefault="005D5AA1" w:rsidP="005D5AA1">
            <w:pPr>
              <w:tabs>
                <w:tab w:val="left" w:pos="292"/>
              </w:tabs>
              <w:spacing w:after="0" w:line="240" w:lineRule="auto"/>
              <w:rPr>
                <w:rFonts w:ascii="Times New Roman" w:eastAsia="Times New Roman" w:hAnsi="Times New Roman" w:cs="Times New Roman"/>
                <w:sz w:val="24"/>
                <w:szCs w:val="24"/>
                <w:lang w:eastAsia="ru-RU"/>
              </w:rPr>
            </w:pPr>
          </w:p>
        </w:tc>
        <w:tc>
          <w:tcPr>
            <w:tcW w:w="3543" w:type="dxa"/>
            <w:vAlign w:val="center"/>
          </w:tcPr>
          <w:p w14:paraId="5E727F9A" w14:textId="77777777" w:rsidR="005D5AA1" w:rsidRPr="005D5AA1" w:rsidRDefault="005D5AA1" w:rsidP="006E06B0">
            <w:pPr>
              <w:tabs>
                <w:tab w:val="left" w:pos="240"/>
              </w:tab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xml:space="preserve">Уметь правильно выбирать материал по свойствам и назначению для профессиональной деятельности </w:t>
            </w:r>
          </w:p>
          <w:p w14:paraId="69962FF4" w14:textId="77777777" w:rsidR="005D5AA1" w:rsidRPr="005D5AA1" w:rsidRDefault="005D5AA1" w:rsidP="006E06B0">
            <w:pPr>
              <w:tabs>
                <w:tab w:val="left" w:pos="240"/>
              </w:tab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Уметь правильно определять свойства материалов по маркам и области применения</w:t>
            </w:r>
          </w:p>
          <w:p w14:paraId="41BA8AE4" w14:textId="77777777" w:rsidR="005D5AA1" w:rsidRPr="005D5AA1" w:rsidRDefault="005D5AA1" w:rsidP="005D5AA1">
            <w:pPr>
              <w:tabs>
                <w:tab w:val="left" w:pos="240"/>
              </w:tabs>
              <w:spacing w:after="0" w:line="240" w:lineRule="auto"/>
              <w:ind w:left="21"/>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Уметь правильно расшифровывать марки материалов</w:t>
            </w:r>
          </w:p>
        </w:tc>
        <w:tc>
          <w:tcPr>
            <w:tcW w:w="2551" w:type="dxa"/>
            <w:vAlign w:val="center"/>
          </w:tcPr>
          <w:p w14:paraId="2C6F3235" w14:textId="77777777" w:rsidR="005D5AA1" w:rsidRPr="005D5AA1" w:rsidRDefault="005D5AA1" w:rsidP="005D5AA1">
            <w:pPr>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pacing w:val="-6"/>
                <w:lang w:eastAsia="ru-RU"/>
              </w:rPr>
              <w:t>Оценка результатов выполнения практических работ</w:t>
            </w:r>
            <w:r w:rsidRPr="005D5AA1">
              <w:rPr>
                <w:rFonts w:ascii="Times New Roman" w:eastAsia="Times New Roman" w:hAnsi="Times New Roman" w:cs="Times New Roman"/>
                <w:sz w:val="24"/>
                <w:szCs w:val="24"/>
                <w:lang w:eastAsia="ru-RU"/>
              </w:rPr>
              <w:t xml:space="preserve"> </w:t>
            </w:r>
          </w:p>
          <w:p w14:paraId="40E5EBE1" w14:textId="77777777" w:rsidR="005D5AA1" w:rsidRPr="005D5AA1" w:rsidRDefault="005D5AA1" w:rsidP="005D5AA1">
            <w:pPr>
              <w:spacing w:after="0" w:line="240" w:lineRule="auto"/>
              <w:rPr>
                <w:rFonts w:ascii="Times New Roman" w:eastAsia="Times New Roman" w:hAnsi="Times New Roman" w:cs="Times New Roman"/>
                <w:sz w:val="24"/>
                <w:szCs w:val="24"/>
                <w:lang w:eastAsia="ru-RU"/>
              </w:rPr>
            </w:pPr>
          </w:p>
        </w:tc>
      </w:tr>
    </w:tbl>
    <w:p w14:paraId="6967D42A" w14:textId="77777777" w:rsidR="005D5AA1" w:rsidRPr="005D5AA1" w:rsidRDefault="005D5AA1" w:rsidP="005D5AA1">
      <w:pPr>
        <w:spacing w:after="0" w:line="276" w:lineRule="auto"/>
        <w:jc w:val="right"/>
        <w:rPr>
          <w:rFonts w:ascii="Times New Roman" w:eastAsia="Times New Roman" w:hAnsi="Times New Roman" w:cs="Times New Roman"/>
          <w:sz w:val="28"/>
          <w:szCs w:val="28"/>
          <w:lang w:eastAsia="ru-RU"/>
        </w:rPr>
      </w:pPr>
    </w:p>
    <w:p w14:paraId="4F433C21" w14:textId="77777777" w:rsidR="005D5AA1" w:rsidRPr="005D5AA1" w:rsidRDefault="005D5AA1" w:rsidP="005D5AA1">
      <w:pPr>
        <w:spacing w:after="0" w:line="276" w:lineRule="auto"/>
        <w:jc w:val="right"/>
        <w:rPr>
          <w:rFonts w:ascii="Times New Roman" w:eastAsia="Times New Roman" w:hAnsi="Times New Roman" w:cs="Times New Roman"/>
          <w:sz w:val="28"/>
          <w:szCs w:val="28"/>
          <w:lang w:eastAsia="ru-RU"/>
        </w:rPr>
      </w:pPr>
    </w:p>
    <w:p w14:paraId="5F5A02EB" w14:textId="77777777" w:rsidR="005D5AA1" w:rsidRPr="005D5AA1" w:rsidRDefault="005D5AA1" w:rsidP="005D5AA1">
      <w:pPr>
        <w:spacing w:after="0" w:line="276" w:lineRule="auto"/>
        <w:jc w:val="right"/>
        <w:rPr>
          <w:rFonts w:ascii="Times New Roman" w:eastAsia="Times New Roman" w:hAnsi="Times New Roman" w:cs="Times New Roman"/>
          <w:sz w:val="28"/>
          <w:szCs w:val="28"/>
          <w:lang w:eastAsia="ru-RU"/>
        </w:rPr>
      </w:pPr>
    </w:p>
    <w:p w14:paraId="1646C927" w14:textId="77777777" w:rsidR="005D5AA1" w:rsidRPr="005D5AA1" w:rsidRDefault="005D5AA1"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p w14:paraId="4E4965A7" w14:textId="77777777" w:rsidR="00B70D9E" w:rsidRDefault="00B70D9E">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6AE734F7" w14:textId="16AEE30F" w:rsidR="005D5AA1" w:rsidRPr="00A9687D" w:rsidRDefault="00A9687D" w:rsidP="005D5AA1">
      <w:pPr>
        <w:spacing w:after="0" w:line="276" w:lineRule="auto"/>
        <w:jc w:val="right"/>
        <w:rPr>
          <w:rFonts w:ascii="Times New Roman" w:eastAsia="Times New Roman" w:hAnsi="Times New Roman" w:cs="Times New Roman"/>
          <w:b/>
          <w:bCs/>
          <w:sz w:val="24"/>
          <w:szCs w:val="24"/>
          <w:lang w:eastAsia="ru-RU"/>
        </w:rPr>
      </w:pPr>
      <w:r w:rsidRPr="00A9687D">
        <w:rPr>
          <w:rFonts w:ascii="Times New Roman" w:eastAsia="Times New Roman" w:hAnsi="Times New Roman" w:cs="Times New Roman"/>
          <w:b/>
          <w:bCs/>
          <w:sz w:val="24"/>
          <w:szCs w:val="24"/>
          <w:lang w:eastAsia="ru-RU"/>
        </w:rPr>
        <w:lastRenderedPageBreak/>
        <w:t>П</w:t>
      </w:r>
      <w:r w:rsidR="005D5AA1" w:rsidRPr="00A9687D">
        <w:rPr>
          <w:rFonts w:ascii="Times New Roman" w:eastAsia="Times New Roman" w:hAnsi="Times New Roman" w:cs="Times New Roman"/>
          <w:b/>
          <w:bCs/>
          <w:sz w:val="24"/>
          <w:szCs w:val="24"/>
          <w:lang w:eastAsia="ru-RU"/>
        </w:rPr>
        <w:t xml:space="preserve">риложение </w:t>
      </w:r>
      <w:r w:rsidR="00F35BF2" w:rsidRPr="00A9687D">
        <w:rPr>
          <w:rFonts w:ascii="Times New Roman" w:eastAsia="Times New Roman" w:hAnsi="Times New Roman" w:cs="Times New Roman"/>
          <w:b/>
          <w:bCs/>
          <w:sz w:val="24"/>
          <w:szCs w:val="24"/>
          <w:lang w:eastAsia="ru-RU"/>
        </w:rPr>
        <w:t>3</w:t>
      </w:r>
      <w:r w:rsidR="005D5AA1" w:rsidRPr="00A9687D">
        <w:rPr>
          <w:rFonts w:ascii="Times New Roman" w:eastAsia="Times New Roman" w:hAnsi="Times New Roman" w:cs="Times New Roman"/>
          <w:b/>
          <w:bCs/>
          <w:sz w:val="24"/>
          <w:szCs w:val="24"/>
          <w:lang w:eastAsia="ru-RU"/>
        </w:rPr>
        <w:t>.</w:t>
      </w:r>
      <w:r w:rsidR="00F35BF2" w:rsidRPr="00A9687D">
        <w:rPr>
          <w:rFonts w:ascii="Times New Roman" w:eastAsia="Times New Roman" w:hAnsi="Times New Roman" w:cs="Times New Roman"/>
          <w:b/>
          <w:bCs/>
          <w:sz w:val="24"/>
          <w:szCs w:val="24"/>
          <w:lang w:eastAsia="ru-RU"/>
        </w:rPr>
        <w:t>5</w:t>
      </w:r>
    </w:p>
    <w:p w14:paraId="42E7CB29" w14:textId="13ACD836" w:rsidR="005D5AA1" w:rsidRPr="00A9687D" w:rsidRDefault="005D5AA1" w:rsidP="005D5A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A9687D">
        <w:rPr>
          <w:rFonts w:ascii="Times New Roman" w:eastAsia="Times New Roman" w:hAnsi="Times New Roman" w:cs="Times New Roman"/>
          <w:sz w:val="24"/>
          <w:szCs w:val="24"/>
          <w:lang w:eastAsia="ru-RU"/>
        </w:rPr>
        <w:t>к ПОП</w:t>
      </w:r>
      <w:r w:rsidR="00F35BF2" w:rsidRPr="00A9687D">
        <w:rPr>
          <w:rFonts w:ascii="Times New Roman" w:eastAsia="Times New Roman" w:hAnsi="Times New Roman" w:cs="Times New Roman"/>
          <w:sz w:val="24"/>
          <w:szCs w:val="24"/>
          <w:lang w:eastAsia="ru-RU"/>
        </w:rPr>
        <w:t>-П</w:t>
      </w:r>
      <w:r w:rsidRPr="00A9687D">
        <w:rPr>
          <w:rFonts w:ascii="Times New Roman" w:eastAsia="Times New Roman" w:hAnsi="Times New Roman" w:cs="Times New Roman"/>
          <w:sz w:val="24"/>
          <w:szCs w:val="24"/>
          <w:lang w:eastAsia="ru-RU"/>
        </w:rPr>
        <w:t xml:space="preserve"> по профессии </w:t>
      </w:r>
    </w:p>
    <w:p w14:paraId="5169BF3B" w14:textId="77777777" w:rsidR="005D5AA1" w:rsidRPr="00A9687D" w:rsidRDefault="005D5AA1" w:rsidP="005D5A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A9687D">
        <w:rPr>
          <w:rFonts w:ascii="Times New Roman" w:eastAsia="Times New Roman" w:hAnsi="Times New Roman" w:cs="Times New Roman"/>
          <w:sz w:val="24"/>
          <w:szCs w:val="24"/>
          <w:lang w:eastAsia="ru-RU"/>
        </w:rPr>
        <w:t>23.01.10 Слесарь по обслуживанию</w:t>
      </w:r>
    </w:p>
    <w:p w14:paraId="60DA2461" w14:textId="77777777" w:rsidR="005D5AA1" w:rsidRPr="00A9687D" w:rsidRDefault="005D5AA1" w:rsidP="005D5A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A9687D">
        <w:rPr>
          <w:rFonts w:ascii="Times New Roman" w:eastAsia="Times New Roman" w:hAnsi="Times New Roman" w:cs="Times New Roman"/>
          <w:sz w:val="24"/>
          <w:szCs w:val="24"/>
          <w:lang w:eastAsia="ru-RU"/>
        </w:rPr>
        <w:t xml:space="preserve"> и ремонту подвижного состава</w:t>
      </w:r>
    </w:p>
    <w:p w14:paraId="2BB2974C" w14:textId="77777777" w:rsidR="005D5AA1" w:rsidRPr="00A9687D" w:rsidRDefault="005D5AA1" w:rsidP="005D5AA1">
      <w:pPr>
        <w:spacing w:after="0" w:line="276" w:lineRule="auto"/>
        <w:jc w:val="right"/>
        <w:rPr>
          <w:rFonts w:ascii="Times New Roman" w:eastAsia="Times New Roman" w:hAnsi="Times New Roman" w:cs="Times New Roman"/>
          <w:sz w:val="28"/>
          <w:szCs w:val="28"/>
          <w:lang w:eastAsia="ru-RU"/>
        </w:rPr>
      </w:pPr>
      <w:r w:rsidRPr="00A9687D">
        <w:rPr>
          <w:rFonts w:ascii="Times New Roman" w:eastAsia="Times New Roman" w:hAnsi="Times New Roman" w:cs="Times New Roman"/>
          <w:sz w:val="28"/>
          <w:szCs w:val="28"/>
          <w:lang w:eastAsia="ru-RU"/>
        </w:rPr>
        <w:t xml:space="preserve"> </w:t>
      </w:r>
    </w:p>
    <w:p w14:paraId="7D631453" w14:textId="77777777" w:rsidR="005D5AA1" w:rsidRPr="00A9687D" w:rsidRDefault="005D5AA1" w:rsidP="005D5AA1">
      <w:pPr>
        <w:spacing w:after="0" w:line="276" w:lineRule="auto"/>
        <w:jc w:val="both"/>
        <w:rPr>
          <w:rFonts w:ascii="Times New Roman" w:eastAsia="Times New Roman" w:hAnsi="Times New Roman" w:cs="Times New Roman"/>
          <w:b/>
          <w:bCs/>
          <w:sz w:val="24"/>
          <w:szCs w:val="24"/>
          <w:lang w:eastAsia="ru-RU"/>
        </w:rPr>
      </w:pPr>
    </w:p>
    <w:p w14:paraId="5D0FAC90" w14:textId="77777777" w:rsidR="005D5AA1" w:rsidRPr="00A9687D" w:rsidRDefault="005D5AA1" w:rsidP="005D5AA1">
      <w:pPr>
        <w:spacing w:after="0" w:line="276" w:lineRule="auto"/>
        <w:jc w:val="both"/>
        <w:rPr>
          <w:rFonts w:ascii="Times New Roman" w:eastAsia="Times New Roman" w:hAnsi="Times New Roman" w:cs="Times New Roman"/>
          <w:b/>
          <w:bCs/>
          <w:sz w:val="24"/>
          <w:szCs w:val="24"/>
          <w:lang w:eastAsia="ru-RU"/>
        </w:rPr>
      </w:pPr>
    </w:p>
    <w:p w14:paraId="3D5BE641" w14:textId="72F05583" w:rsidR="005D5AA1" w:rsidRPr="00A9687D" w:rsidRDefault="005D5AA1" w:rsidP="005D5AA1">
      <w:pPr>
        <w:spacing w:after="0" w:line="276" w:lineRule="auto"/>
        <w:jc w:val="both"/>
        <w:rPr>
          <w:rFonts w:ascii="Times New Roman" w:eastAsia="Times New Roman" w:hAnsi="Times New Roman" w:cs="Times New Roman"/>
          <w:b/>
          <w:bCs/>
          <w:sz w:val="24"/>
          <w:szCs w:val="24"/>
          <w:lang w:eastAsia="ru-RU"/>
        </w:rPr>
      </w:pPr>
    </w:p>
    <w:p w14:paraId="090D6EDD" w14:textId="77777777" w:rsidR="006327CE" w:rsidRPr="00A9687D" w:rsidRDefault="006327CE" w:rsidP="005D5AA1">
      <w:pPr>
        <w:spacing w:after="0" w:line="276" w:lineRule="auto"/>
        <w:jc w:val="both"/>
        <w:rPr>
          <w:rFonts w:ascii="Times New Roman" w:eastAsia="Times New Roman" w:hAnsi="Times New Roman" w:cs="Times New Roman"/>
          <w:b/>
          <w:bCs/>
          <w:sz w:val="24"/>
          <w:szCs w:val="24"/>
          <w:lang w:eastAsia="ru-RU"/>
        </w:rPr>
      </w:pPr>
    </w:p>
    <w:p w14:paraId="099D3292" w14:textId="77777777" w:rsidR="005D5AA1" w:rsidRPr="00A9687D" w:rsidRDefault="005D5AA1" w:rsidP="005D5AA1">
      <w:pPr>
        <w:spacing w:after="0" w:line="276" w:lineRule="auto"/>
        <w:jc w:val="both"/>
        <w:rPr>
          <w:rFonts w:ascii="Times New Roman" w:eastAsia="Times New Roman" w:hAnsi="Times New Roman" w:cs="Times New Roman"/>
          <w:b/>
          <w:bCs/>
          <w:sz w:val="24"/>
          <w:szCs w:val="24"/>
          <w:lang w:eastAsia="ru-RU"/>
        </w:rPr>
      </w:pPr>
    </w:p>
    <w:p w14:paraId="6EA9AE2E" w14:textId="77777777" w:rsidR="005D5AA1" w:rsidRPr="00A9687D" w:rsidRDefault="005D5AA1" w:rsidP="005D5AA1">
      <w:pPr>
        <w:spacing w:after="0" w:line="276" w:lineRule="auto"/>
        <w:jc w:val="both"/>
        <w:rPr>
          <w:rFonts w:ascii="Times New Roman" w:eastAsia="Times New Roman" w:hAnsi="Times New Roman" w:cs="Times New Roman"/>
          <w:b/>
          <w:bCs/>
          <w:sz w:val="24"/>
          <w:szCs w:val="24"/>
          <w:lang w:eastAsia="ru-RU"/>
        </w:rPr>
      </w:pPr>
    </w:p>
    <w:p w14:paraId="7E8BFBD1" w14:textId="77777777" w:rsidR="005D5AA1" w:rsidRPr="00A9687D" w:rsidRDefault="005D5AA1" w:rsidP="005D5AA1">
      <w:pPr>
        <w:spacing w:after="0" w:line="276" w:lineRule="auto"/>
        <w:jc w:val="both"/>
        <w:rPr>
          <w:rFonts w:ascii="Times New Roman" w:eastAsia="Times New Roman" w:hAnsi="Times New Roman" w:cs="Times New Roman"/>
          <w:b/>
          <w:bCs/>
          <w:sz w:val="24"/>
          <w:szCs w:val="24"/>
          <w:lang w:eastAsia="ru-RU"/>
        </w:rPr>
      </w:pPr>
    </w:p>
    <w:p w14:paraId="5B486A59" w14:textId="335792B2" w:rsidR="005D5AA1" w:rsidRDefault="005D5AA1" w:rsidP="005D5AA1">
      <w:pPr>
        <w:spacing w:after="0" w:line="276" w:lineRule="auto"/>
        <w:jc w:val="both"/>
        <w:rPr>
          <w:rFonts w:ascii="Times New Roman" w:eastAsia="Times New Roman" w:hAnsi="Times New Roman" w:cs="Times New Roman"/>
          <w:b/>
          <w:bCs/>
          <w:sz w:val="24"/>
          <w:szCs w:val="24"/>
          <w:lang w:eastAsia="ru-RU"/>
        </w:rPr>
      </w:pPr>
    </w:p>
    <w:p w14:paraId="41A377DB" w14:textId="77777777" w:rsidR="00A9687D" w:rsidRPr="00A9687D" w:rsidRDefault="00A9687D" w:rsidP="005D5AA1">
      <w:pPr>
        <w:spacing w:after="0" w:line="276" w:lineRule="auto"/>
        <w:jc w:val="both"/>
        <w:rPr>
          <w:rFonts w:ascii="Times New Roman" w:eastAsia="Times New Roman" w:hAnsi="Times New Roman" w:cs="Times New Roman"/>
          <w:b/>
          <w:bCs/>
          <w:sz w:val="24"/>
          <w:szCs w:val="24"/>
          <w:lang w:eastAsia="ru-RU"/>
        </w:rPr>
      </w:pPr>
    </w:p>
    <w:p w14:paraId="0424C80E" w14:textId="77777777" w:rsidR="005D5AA1" w:rsidRPr="00A9687D" w:rsidRDefault="005D5AA1" w:rsidP="005D5AA1">
      <w:pPr>
        <w:spacing w:after="0" w:line="276" w:lineRule="auto"/>
        <w:jc w:val="both"/>
        <w:rPr>
          <w:rFonts w:ascii="Times New Roman" w:eastAsia="Times New Roman" w:hAnsi="Times New Roman" w:cs="Times New Roman"/>
          <w:b/>
          <w:bCs/>
          <w:sz w:val="24"/>
          <w:szCs w:val="24"/>
          <w:lang w:eastAsia="ru-RU"/>
        </w:rPr>
      </w:pPr>
    </w:p>
    <w:p w14:paraId="121B6DE5" w14:textId="77777777" w:rsidR="005D5AA1" w:rsidRPr="00A9687D" w:rsidRDefault="005D5AA1" w:rsidP="005D5AA1">
      <w:pPr>
        <w:spacing w:after="0" w:line="276" w:lineRule="auto"/>
        <w:jc w:val="both"/>
        <w:rPr>
          <w:rFonts w:ascii="Times New Roman" w:eastAsia="Times New Roman" w:hAnsi="Times New Roman" w:cs="Times New Roman"/>
          <w:b/>
          <w:bCs/>
          <w:sz w:val="24"/>
          <w:szCs w:val="24"/>
          <w:lang w:eastAsia="ru-RU"/>
        </w:rPr>
      </w:pPr>
    </w:p>
    <w:p w14:paraId="4153B57F" w14:textId="77777777" w:rsidR="005D5AA1" w:rsidRPr="00A9687D" w:rsidRDefault="005D5AA1" w:rsidP="005D5AA1">
      <w:pPr>
        <w:spacing w:after="0" w:line="276" w:lineRule="auto"/>
        <w:jc w:val="both"/>
        <w:rPr>
          <w:rFonts w:ascii="Times New Roman" w:eastAsia="Times New Roman" w:hAnsi="Times New Roman" w:cs="Times New Roman"/>
          <w:b/>
          <w:bCs/>
          <w:sz w:val="24"/>
          <w:szCs w:val="24"/>
          <w:lang w:eastAsia="ru-RU"/>
        </w:rPr>
      </w:pPr>
    </w:p>
    <w:p w14:paraId="436691AB" w14:textId="77777777" w:rsidR="005D5AA1" w:rsidRPr="00A9687D" w:rsidRDefault="005D5AA1" w:rsidP="005D5AA1">
      <w:pPr>
        <w:spacing w:after="0" w:line="276" w:lineRule="auto"/>
        <w:jc w:val="both"/>
        <w:rPr>
          <w:rFonts w:ascii="Times New Roman" w:eastAsia="Times New Roman" w:hAnsi="Times New Roman" w:cs="Times New Roman"/>
          <w:b/>
          <w:bCs/>
          <w:sz w:val="24"/>
          <w:szCs w:val="24"/>
          <w:lang w:eastAsia="ru-RU"/>
        </w:rPr>
      </w:pPr>
    </w:p>
    <w:p w14:paraId="50EF205E" w14:textId="77777777" w:rsidR="005D5AA1" w:rsidRPr="00A9687D" w:rsidRDefault="005D5AA1" w:rsidP="005D5AA1">
      <w:pPr>
        <w:spacing w:after="0" w:line="276" w:lineRule="auto"/>
        <w:jc w:val="both"/>
        <w:rPr>
          <w:rFonts w:ascii="Times New Roman" w:eastAsia="Times New Roman" w:hAnsi="Times New Roman" w:cs="Times New Roman"/>
          <w:b/>
          <w:bCs/>
          <w:sz w:val="24"/>
          <w:szCs w:val="24"/>
          <w:lang w:eastAsia="ru-RU"/>
        </w:rPr>
      </w:pPr>
    </w:p>
    <w:p w14:paraId="00B9886D" w14:textId="77777777" w:rsidR="005D5AA1" w:rsidRPr="00A9687D" w:rsidRDefault="005D5AA1" w:rsidP="005D5AA1">
      <w:pPr>
        <w:spacing w:after="0" w:line="276" w:lineRule="auto"/>
        <w:jc w:val="both"/>
        <w:rPr>
          <w:rFonts w:ascii="Times New Roman" w:eastAsia="Times New Roman" w:hAnsi="Times New Roman" w:cs="Times New Roman"/>
          <w:b/>
          <w:bCs/>
          <w:sz w:val="24"/>
          <w:szCs w:val="24"/>
          <w:lang w:eastAsia="ru-RU"/>
        </w:rPr>
      </w:pPr>
    </w:p>
    <w:p w14:paraId="347D016E" w14:textId="77777777" w:rsidR="00F35BF2" w:rsidRPr="00A9687D" w:rsidRDefault="00F35BF2" w:rsidP="00F35BF2">
      <w:pPr>
        <w:spacing w:after="0" w:line="276" w:lineRule="auto"/>
        <w:jc w:val="center"/>
        <w:rPr>
          <w:rFonts w:ascii="Times New Roman" w:eastAsia="Times New Roman" w:hAnsi="Times New Roman" w:cs="Times New Roman"/>
          <w:b/>
          <w:sz w:val="24"/>
          <w:szCs w:val="24"/>
          <w:lang w:eastAsia="ru-RU"/>
        </w:rPr>
      </w:pPr>
      <w:r w:rsidRPr="00A9687D">
        <w:rPr>
          <w:rFonts w:ascii="Times New Roman" w:eastAsia="Times New Roman" w:hAnsi="Times New Roman" w:cs="Times New Roman"/>
          <w:b/>
          <w:sz w:val="24"/>
          <w:szCs w:val="24"/>
          <w:lang w:eastAsia="ru-RU"/>
        </w:rPr>
        <w:t>ПРИМЕРНАЯ РАБОЧАЯ ПРОГРАММА УЧЕБНОЙ ДИСЦИПЛИНЫ</w:t>
      </w:r>
    </w:p>
    <w:p w14:paraId="0EB61A88" w14:textId="50C27B8D" w:rsidR="005D5AA1" w:rsidRPr="00A9687D" w:rsidRDefault="005D5AA1" w:rsidP="005D5AA1">
      <w:pPr>
        <w:suppressAutoHyphens/>
        <w:spacing w:after="0" w:line="240" w:lineRule="auto"/>
        <w:jc w:val="center"/>
        <w:rPr>
          <w:rFonts w:ascii="Times New Roman" w:eastAsia="Times New Roman" w:hAnsi="Times New Roman" w:cs="Times New Roman"/>
          <w:sz w:val="24"/>
          <w:szCs w:val="24"/>
          <w:lang w:eastAsia="ar-SA"/>
        </w:rPr>
      </w:pPr>
      <w:r w:rsidRPr="00A9687D">
        <w:rPr>
          <w:rFonts w:ascii="Times New Roman" w:eastAsia="Times New Roman" w:hAnsi="Times New Roman" w:cs="Times New Roman"/>
          <w:b/>
          <w:bCs/>
          <w:caps/>
          <w:sz w:val="24"/>
          <w:szCs w:val="24"/>
          <w:lang w:eastAsia="ru-RU"/>
        </w:rPr>
        <w:t>ОП 0</w:t>
      </w:r>
      <w:r w:rsidR="00F35BF2" w:rsidRPr="00A9687D">
        <w:rPr>
          <w:rFonts w:ascii="Times New Roman" w:eastAsia="Times New Roman" w:hAnsi="Times New Roman" w:cs="Times New Roman"/>
          <w:b/>
          <w:bCs/>
          <w:caps/>
          <w:sz w:val="24"/>
          <w:szCs w:val="24"/>
          <w:lang w:eastAsia="ru-RU"/>
        </w:rPr>
        <w:t xml:space="preserve">5. </w:t>
      </w:r>
      <w:r w:rsidR="00F35BF2" w:rsidRPr="00A9687D">
        <w:rPr>
          <w:rFonts w:ascii="Times New Roman" w:eastAsia="Times New Roman" w:hAnsi="Times New Roman" w:cs="Times New Roman"/>
          <w:b/>
          <w:bCs/>
          <w:sz w:val="24"/>
          <w:szCs w:val="24"/>
          <w:lang w:eastAsia="ru-RU"/>
        </w:rPr>
        <w:t>Допуски, посадки и технические измерения</w:t>
      </w:r>
    </w:p>
    <w:p w14:paraId="7B247B31" w14:textId="77777777" w:rsidR="005D5AA1" w:rsidRPr="00A9687D" w:rsidRDefault="005D5AA1" w:rsidP="005D5AA1">
      <w:pPr>
        <w:suppressAutoHyphens/>
        <w:autoSpaceDE w:val="0"/>
        <w:spacing w:after="0" w:line="240" w:lineRule="auto"/>
        <w:jc w:val="center"/>
        <w:rPr>
          <w:rFonts w:ascii="Times New Roman" w:eastAsia="Times New Roman" w:hAnsi="Times New Roman" w:cs="Times New Roman"/>
          <w:caps/>
          <w:sz w:val="24"/>
          <w:szCs w:val="24"/>
          <w:u w:val="single"/>
          <w:lang w:eastAsia="ar-SA"/>
        </w:rPr>
      </w:pPr>
    </w:p>
    <w:p w14:paraId="4196F1F3" w14:textId="77777777" w:rsidR="005D5AA1" w:rsidRPr="00A9687D" w:rsidRDefault="005D5AA1" w:rsidP="005D5AA1">
      <w:pPr>
        <w:suppressAutoHyphens/>
        <w:autoSpaceDE w:val="0"/>
        <w:spacing w:after="0" w:line="240" w:lineRule="auto"/>
        <w:jc w:val="center"/>
        <w:rPr>
          <w:rFonts w:ascii="Times New Roman" w:eastAsia="Times New Roman" w:hAnsi="Times New Roman" w:cs="Times New Roman"/>
          <w:caps/>
          <w:sz w:val="24"/>
          <w:szCs w:val="24"/>
          <w:lang w:eastAsia="ar-SA"/>
        </w:rPr>
      </w:pPr>
    </w:p>
    <w:p w14:paraId="56CCC786" w14:textId="77777777" w:rsidR="005D5AA1" w:rsidRPr="00A9687D" w:rsidRDefault="005D5AA1" w:rsidP="005D5AA1">
      <w:pPr>
        <w:suppressAutoHyphens/>
        <w:autoSpaceDE w:val="0"/>
        <w:spacing w:after="0" w:line="240" w:lineRule="auto"/>
        <w:jc w:val="center"/>
        <w:rPr>
          <w:rFonts w:ascii="Times New Roman" w:eastAsia="Times New Roman" w:hAnsi="Times New Roman" w:cs="Times New Roman"/>
          <w:sz w:val="24"/>
          <w:szCs w:val="24"/>
          <w:lang w:eastAsia="ar-SA"/>
        </w:rPr>
      </w:pPr>
    </w:p>
    <w:p w14:paraId="090F4E21" w14:textId="77777777" w:rsidR="005D5AA1" w:rsidRPr="00A9687D" w:rsidRDefault="005D5AA1" w:rsidP="005D5AA1">
      <w:pPr>
        <w:suppressAutoHyphens/>
        <w:autoSpaceDE w:val="0"/>
        <w:spacing w:after="0" w:line="240" w:lineRule="auto"/>
        <w:jc w:val="center"/>
        <w:rPr>
          <w:rFonts w:ascii="Times New Roman" w:eastAsia="Times New Roman" w:hAnsi="Times New Roman" w:cs="Times New Roman"/>
          <w:sz w:val="24"/>
          <w:szCs w:val="24"/>
          <w:lang w:eastAsia="ar-SA"/>
        </w:rPr>
      </w:pPr>
    </w:p>
    <w:p w14:paraId="2B34F16D" w14:textId="77777777" w:rsidR="005D5AA1" w:rsidRPr="00A9687D" w:rsidRDefault="005D5AA1" w:rsidP="005D5AA1">
      <w:pPr>
        <w:suppressAutoHyphens/>
        <w:autoSpaceDE w:val="0"/>
        <w:spacing w:after="0" w:line="240" w:lineRule="auto"/>
        <w:jc w:val="center"/>
        <w:rPr>
          <w:rFonts w:ascii="Times New Roman" w:eastAsia="Times New Roman" w:hAnsi="Times New Roman" w:cs="Times New Roman"/>
          <w:sz w:val="24"/>
          <w:szCs w:val="24"/>
          <w:lang w:eastAsia="ar-SA"/>
        </w:rPr>
      </w:pPr>
    </w:p>
    <w:p w14:paraId="291EA73C" w14:textId="77777777" w:rsidR="005D5AA1" w:rsidRPr="00A9687D" w:rsidRDefault="005D5AA1" w:rsidP="005D5AA1">
      <w:pPr>
        <w:suppressAutoHyphens/>
        <w:autoSpaceDE w:val="0"/>
        <w:spacing w:after="0" w:line="240" w:lineRule="auto"/>
        <w:jc w:val="center"/>
        <w:rPr>
          <w:rFonts w:ascii="Times New Roman" w:eastAsia="Times New Roman" w:hAnsi="Times New Roman" w:cs="Times New Roman"/>
          <w:sz w:val="24"/>
          <w:szCs w:val="24"/>
          <w:lang w:eastAsia="ar-SA"/>
        </w:rPr>
      </w:pPr>
    </w:p>
    <w:p w14:paraId="18026AF6" w14:textId="77777777" w:rsidR="005D5AA1" w:rsidRPr="00A9687D" w:rsidRDefault="005D5AA1" w:rsidP="005D5AA1">
      <w:pPr>
        <w:suppressAutoHyphens/>
        <w:autoSpaceDE w:val="0"/>
        <w:spacing w:after="0" w:line="240" w:lineRule="auto"/>
        <w:jc w:val="center"/>
        <w:rPr>
          <w:rFonts w:ascii="Times New Roman" w:eastAsia="Times New Roman" w:hAnsi="Times New Roman" w:cs="Times New Roman"/>
          <w:sz w:val="24"/>
          <w:szCs w:val="24"/>
          <w:lang w:eastAsia="ar-SA"/>
        </w:rPr>
      </w:pPr>
    </w:p>
    <w:p w14:paraId="2FCE21C1" w14:textId="77777777" w:rsidR="005D5AA1" w:rsidRPr="00A9687D" w:rsidRDefault="005D5AA1" w:rsidP="005D5AA1">
      <w:pPr>
        <w:suppressAutoHyphens/>
        <w:autoSpaceDE w:val="0"/>
        <w:spacing w:after="0" w:line="240" w:lineRule="auto"/>
        <w:jc w:val="center"/>
        <w:rPr>
          <w:rFonts w:ascii="Times New Roman" w:eastAsia="Times New Roman" w:hAnsi="Times New Roman" w:cs="Times New Roman"/>
          <w:sz w:val="24"/>
          <w:szCs w:val="24"/>
          <w:lang w:eastAsia="ar-SA"/>
        </w:rPr>
      </w:pPr>
    </w:p>
    <w:p w14:paraId="11F1C068" w14:textId="77777777" w:rsidR="005D5AA1" w:rsidRPr="00A9687D" w:rsidRDefault="005D5AA1" w:rsidP="005D5AA1">
      <w:pPr>
        <w:suppressAutoHyphens/>
        <w:autoSpaceDE w:val="0"/>
        <w:spacing w:after="0" w:line="240" w:lineRule="auto"/>
        <w:jc w:val="center"/>
        <w:rPr>
          <w:rFonts w:ascii="Times New Roman" w:eastAsia="Times New Roman" w:hAnsi="Times New Roman" w:cs="Times New Roman"/>
          <w:sz w:val="24"/>
          <w:szCs w:val="24"/>
          <w:lang w:eastAsia="ar-SA"/>
        </w:rPr>
      </w:pPr>
    </w:p>
    <w:p w14:paraId="026F20B7" w14:textId="77777777" w:rsidR="005D5AA1" w:rsidRPr="00A9687D" w:rsidRDefault="005D5AA1" w:rsidP="005D5AA1">
      <w:pPr>
        <w:suppressAutoHyphens/>
        <w:spacing w:after="0" w:line="240" w:lineRule="auto"/>
        <w:jc w:val="center"/>
        <w:rPr>
          <w:rFonts w:ascii="Times New Roman" w:eastAsia="Times New Roman" w:hAnsi="Times New Roman" w:cs="Times New Roman"/>
          <w:sz w:val="24"/>
          <w:szCs w:val="24"/>
          <w:lang w:eastAsia="ar-SA"/>
        </w:rPr>
      </w:pPr>
    </w:p>
    <w:p w14:paraId="7C46B22B" w14:textId="77777777" w:rsidR="005D5AA1" w:rsidRPr="00A9687D" w:rsidRDefault="005D5AA1" w:rsidP="005D5AA1">
      <w:pPr>
        <w:suppressAutoHyphens/>
        <w:spacing w:after="0" w:line="240" w:lineRule="auto"/>
        <w:jc w:val="center"/>
        <w:rPr>
          <w:rFonts w:ascii="Times New Roman" w:eastAsia="Times New Roman" w:hAnsi="Times New Roman" w:cs="Times New Roman"/>
          <w:sz w:val="24"/>
          <w:szCs w:val="24"/>
          <w:lang w:eastAsia="ar-SA"/>
        </w:rPr>
      </w:pPr>
    </w:p>
    <w:p w14:paraId="3F2E0379" w14:textId="77777777" w:rsidR="005D5AA1" w:rsidRPr="00A9687D" w:rsidRDefault="005D5AA1" w:rsidP="005D5AA1">
      <w:pPr>
        <w:suppressAutoHyphens/>
        <w:spacing w:after="0" w:line="240" w:lineRule="auto"/>
        <w:jc w:val="center"/>
        <w:rPr>
          <w:rFonts w:ascii="Times New Roman" w:eastAsia="Times New Roman" w:hAnsi="Times New Roman" w:cs="Times New Roman"/>
          <w:sz w:val="24"/>
          <w:szCs w:val="24"/>
          <w:lang w:eastAsia="ar-SA"/>
        </w:rPr>
      </w:pPr>
    </w:p>
    <w:p w14:paraId="6348206E" w14:textId="3739D816" w:rsidR="005D5AA1" w:rsidRDefault="005D5AA1" w:rsidP="005D5AA1">
      <w:pPr>
        <w:suppressAutoHyphens/>
        <w:spacing w:after="0" w:line="240" w:lineRule="auto"/>
        <w:jc w:val="center"/>
        <w:rPr>
          <w:rFonts w:ascii="Times New Roman" w:eastAsia="Times New Roman" w:hAnsi="Times New Roman" w:cs="Times New Roman"/>
          <w:sz w:val="24"/>
          <w:szCs w:val="24"/>
          <w:lang w:eastAsia="ar-SA"/>
        </w:rPr>
      </w:pPr>
    </w:p>
    <w:p w14:paraId="4123A16E" w14:textId="77777777" w:rsidR="00A9687D" w:rsidRPr="00A9687D" w:rsidRDefault="00A9687D" w:rsidP="005D5AA1">
      <w:pPr>
        <w:suppressAutoHyphens/>
        <w:spacing w:after="0" w:line="240" w:lineRule="auto"/>
        <w:jc w:val="center"/>
        <w:rPr>
          <w:rFonts w:ascii="Times New Roman" w:eastAsia="Times New Roman" w:hAnsi="Times New Roman" w:cs="Times New Roman"/>
          <w:sz w:val="24"/>
          <w:szCs w:val="24"/>
          <w:lang w:eastAsia="ar-SA"/>
        </w:rPr>
      </w:pPr>
    </w:p>
    <w:p w14:paraId="6111163E" w14:textId="77777777" w:rsidR="005D5AA1" w:rsidRPr="00A9687D" w:rsidRDefault="005D5AA1" w:rsidP="005D5AA1">
      <w:pPr>
        <w:suppressAutoHyphens/>
        <w:spacing w:after="0" w:line="240" w:lineRule="auto"/>
        <w:jc w:val="center"/>
        <w:rPr>
          <w:rFonts w:ascii="Times New Roman" w:eastAsia="Times New Roman" w:hAnsi="Times New Roman" w:cs="Times New Roman"/>
          <w:sz w:val="24"/>
          <w:szCs w:val="24"/>
          <w:lang w:eastAsia="ar-SA"/>
        </w:rPr>
      </w:pPr>
    </w:p>
    <w:p w14:paraId="678F3325" w14:textId="77777777" w:rsidR="005D5AA1" w:rsidRPr="00A9687D" w:rsidRDefault="005D5AA1" w:rsidP="005D5AA1">
      <w:pPr>
        <w:suppressAutoHyphens/>
        <w:spacing w:after="0" w:line="240" w:lineRule="auto"/>
        <w:jc w:val="center"/>
        <w:rPr>
          <w:rFonts w:ascii="Times New Roman" w:eastAsia="Times New Roman" w:hAnsi="Times New Roman" w:cs="Times New Roman"/>
          <w:sz w:val="24"/>
          <w:szCs w:val="24"/>
          <w:lang w:eastAsia="ar-SA"/>
        </w:rPr>
      </w:pPr>
    </w:p>
    <w:p w14:paraId="7BA9FE7C" w14:textId="77777777" w:rsidR="005D5AA1" w:rsidRPr="00A9687D" w:rsidRDefault="005D5AA1" w:rsidP="005D5AA1">
      <w:pPr>
        <w:suppressAutoHyphens/>
        <w:spacing w:after="0" w:line="240" w:lineRule="auto"/>
        <w:jc w:val="center"/>
        <w:rPr>
          <w:rFonts w:ascii="Times New Roman" w:eastAsia="Times New Roman" w:hAnsi="Times New Roman" w:cs="Times New Roman"/>
          <w:b/>
          <w:bCs/>
          <w:i/>
          <w:iCs/>
          <w:sz w:val="24"/>
          <w:szCs w:val="24"/>
          <w:lang w:eastAsia="ar-SA"/>
        </w:rPr>
      </w:pPr>
    </w:p>
    <w:p w14:paraId="4394D867" w14:textId="77777777" w:rsidR="005D5AA1" w:rsidRDefault="005D5AA1" w:rsidP="005D5AA1">
      <w:pPr>
        <w:suppressAutoHyphens/>
        <w:spacing w:after="0" w:line="240" w:lineRule="auto"/>
        <w:jc w:val="center"/>
        <w:rPr>
          <w:rFonts w:ascii="Times New Roman" w:eastAsia="Times New Roman" w:hAnsi="Times New Roman" w:cs="Times New Roman"/>
          <w:b/>
          <w:bCs/>
          <w:sz w:val="24"/>
          <w:szCs w:val="24"/>
          <w:lang w:eastAsia="ar-SA"/>
        </w:rPr>
      </w:pPr>
    </w:p>
    <w:p w14:paraId="4E6E2BBF" w14:textId="77777777" w:rsidR="00B70D9E" w:rsidRDefault="00B70D9E" w:rsidP="005D5AA1">
      <w:pPr>
        <w:suppressAutoHyphens/>
        <w:spacing w:after="0" w:line="240" w:lineRule="auto"/>
        <w:jc w:val="center"/>
        <w:rPr>
          <w:rFonts w:ascii="Times New Roman" w:eastAsia="Times New Roman" w:hAnsi="Times New Roman" w:cs="Times New Roman"/>
          <w:b/>
          <w:bCs/>
          <w:sz w:val="24"/>
          <w:szCs w:val="24"/>
          <w:lang w:eastAsia="ar-SA"/>
        </w:rPr>
      </w:pPr>
    </w:p>
    <w:p w14:paraId="73912795" w14:textId="77777777" w:rsidR="00B70D9E" w:rsidRPr="00A9687D" w:rsidRDefault="00B70D9E" w:rsidP="005D5AA1">
      <w:pPr>
        <w:suppressAutoHyphens/>
        <w:spacing w:after="0" w:line="240" w:lineRule="auto"/>
        <w:jc w:val="center"/>
        <w:rPr>
          <w:rFonts w:ascii="Times New Roman" w:eastAsia="Times New Roman" w:hAnsi="Times New Roman" w:cs="Times New Roman"/>
          <w:b/>
          <w:bCs/>
          <w:sz w:val="24"/>
          <w:szCs w:val="24"/>
          <w:lang w:eastAsia="ar-SA"/>
        </w:rPr>
      </w:pPr>
    </w:p>
    <w:p w14:paraId="403EBCE9" w14:textId="500AC004" w:rsidR="005D5AA1" w:rsidRPr="00A9687D" w:rsidRDefault="005D5AA1" w:rsidP="005D5AA1">
      <w:pPr>
        <w:suppressAutoHyphens/>
        <w:spacing w:after="0" w:line="240" w:lineRule="auto"/>
        <w:jc w:val="center"/>
        <w:rPr>
          <w:rFonts w:ascii="Times New Roman" w:eastAsia="Times New Roman" w:hAnsi="Times New Roman" w:cs="Times New Roman"/>
          <w:b/>
          <w:bCs/>
          <w:sz w:val="28"/>
          <w:szCs w:val="28"/>
          <w:lang w:eastAsia="ar-SA"/>
        </w:rPr>
      </w:pPr>
    </w:p>
    <w:p w14:paraId="47753397" w14:textId="76491566" w:rsidR="00F35BF2" w:rsidRPr="00A9687D" w:rsidRDefault="00F35BF2" w:rsidP="005D5AA1">
      <w:pPr>
        <w:suppressAutoHyphens/>
        <w:spacing w:after="0" w:line="240" w:lineRule="auto"/>
        <w:jc w:val="center"/>
        <w:rPr>
          <w:rFonts w:ascii="Times New Roman" w:eastAsia="Times New Roman" w:hAnsi="Times New Roman" w:cs="Times New Roman"/>
          <w:b/>
          <w:bCs/>
          <w:sz w:val="28"/>
          <w:szCs w:val="28"/>
          <w:lang w:eastAsia="ar-SA"/>
        </w:rPr>
      </w:pPr>
    </w:p>
    <w:p w14:paraId="6CC6D952" w14:textId="77777777" w:rsidR="00F35BF2" w:rsidRPr="00A9687D" w:rsidRDefault="00F35BF2" w:rsidP="005D5AA1">
      <w:pPr>
        <w:suppressAutoHyphens/>
        <w:spacing w:after="0" w:line="240" w:lineRule="auto"/>
        <w:jc w:val="center"/>
        <w:rPr>
          <w:rFonts w:ascii="Times New Roman" w:eastAsia="Times New Roman" w:hAnsi="Times New Roman" w:cs="Times New Roman"/>
          <w:b/>
          <w:bCs/>
          <w:sz w:val="28"/>
          <w:szCs w:val="28"/>
          <w:lang w:eastAsia="ar-SA"/>
        </w:rPr>
      </w:pPr>
    </w:p>
    <w:p w14:paraId="094AAC37" w14:textId="1BD21D31" w:rsidR="006327CE" w:rsidRDefault="005D5AA1" w:rsidP="00B70D9E">
      <w:pPr>
        <w:suppressAutoHyphens/>
        <w:spacing w:after="0" w:line="240" w:lineRule="auto"/>
        <w:jc w:val="center"/>
        <w:rPr>
          <w:rFonts w:ascii="Times New Roman" w:eastAsia="Times New Roman" w:hAnsi="Times New Roman" w:cs="Times New Roman"/>
          <w:b/>
          <w:bCs/>
          <w:color w:val="FF0000"/>
          <w:sz w:val="28"/>
          <w:szCs w:val="28"/>
          <w:lang w:eastAsia="ar-SA"/>
        </w:rPr>
      </w:pPr>
      <w:r w:rsidRPr="00A9687D">
        <w:rPr>
          <w:rFonts w:ascii="Times New Roman" w:eastAsia="Times New Roman" w:hAnsi="Times New Roman" w:cs="Times New Roman"/>
          <w:b/>
          <w:bCs/>
          <w:sz w:val="24"/>
          <w:szCs w:val="24"/>
          <w:lang w:eastAsia="ar-SA"/>
        </w:rPr>
        <w:t>202</w:t>
      </w:r>
      <w:r w:rsidR="006327CE" w:rsidRPr="00A9687D">
        <w:rPr>
          <w:rFonts w:ascii="Times New Roman" w:eastAsia="Times New Roman" w:hAnsi="Times New Roman" w:cs="Times New Roman"/>
          <w:b/>
          <w:bCs/>
          <w:sz w:val="24"/>
          <w:szCs w:val="24"/>
          <w:lang w:eastAsia="ar-SA"/>
        </w:rPr>
        <w:t>3 год</w:t>
      </w:r>
    </w:p>
    <w:p w14:paraId="4FEBBE5B" w14:textId="44559313" w:rsidR="006327CE" w:rsidRDefault="006327CE" w:rsidP="005D5AA1">
      <w:pPr>
        <w:spacing w:after="200" w:line="276" w:lineRule="auto"/>
        <w:jc w:val="center"/>
        <w:rPr>
          <w:rFonts w:ascii="Times New Roman" w:eastAsia="Times New Roman" w:hAnsi="Times New Roman" w:cs="Times New Roman"/>
          <w:b/>
          <w:bCs/>
          <w:color w:val="FF0000"/>
          <w:sz w:val="28"/>
          <w:szCs w:val="28"/>
          <w:lang w:eastAsia="ar-SA"/>
        </w:rPr>
      </w:pPr>
    </w:p>
    <w:p w14:paraId="06323028" w14:textId="77777777" w:rsidR="00B70D9E" w:rsidRDefault="00B70D9E">
      <w:pPr>
        <w:rPr>
          <w:rFonts w:ascii="Times New Roman" w:hAnsi="Times New Roman" w:cs="Times New Roman"/>
          <w:b/>
          <w:i/>
          <w:color w:val="000000"/>
          <w:sz w:val="24"/>
          <w:szCs w:val="24"/>
        </w:rPr>
      </w:pPr>
      <w:r>
        <w:rPr>
          <w:rFonts w:ascii="Times New Roman" w:hAnsi="Times New Roman" w:cs="Times New Roman"/>
          <w:b/>
          <w:i/>
          <w:color w:val="000000"/>
          <w:sz w:val="24"/>
          <w:szCs w:val="24"/>
        </w:rPr>
        <w:br w:type="page"/>
      </w:r>
    </w:p>
    <w:p w14:paraId="622DB72A" w14:textId="66B699AB" w:rsidR="00A9687D" w:rsidRPr="00502403" w:rsidRDefault="00A9687D" w:rsidP="00A9687D">
      <w:pPr>
        <w:jc w:val="center"/>
        <w:rPr>
          <w:rFonts w:ascii="Times New Roman" w:hAnsi="Times New Roman" w:cs="Times New Roman"/>
          <w:b/>
          <w:i/>
          <w:color w:val="000000"/>
          <w:sz w:val="24"/>
          <w:szCs w:val="24"/>
        </w:rPr>
      </w:pPr>
      <w:r w:rsidRPr="00502403">
        <w:rPr>
          <w:rFonts w:ascii="Times New Roman" w:hAnsi="Times New Roman" w:cs="Times New Roman"/>
          <w:b/>
          <w:i/>
          <w:color w:val="000000"/>
          <w:sz w:val="24"/>
          <w:szCs w:val="24"/>
        </w:rPr>
        <w:lastRenderedPageBreak/>
        <w:t>СОДЕРЖАНИЕ</w:t>
      </w:r>
      <w:r w:rsidRPr="00502403">
        <w:rPr>
          <w:rFonts w:ascii="Times New Roman" w:hAnsi="Times New Roman" w:cs="Times New Roman"/>
          <w:b/>
          <w:color w:val="000000"/>
          <w:sz w:val="28"/>
          <w:szCs w:val="28"/>
          <w:highlight w:val="red"/>
        </w:rPr>
        <w:t xml:space="preserve"> </w:t>
      </w:r>
    </w:p>
    <w:p w14:paraId="0ED8C33E" w14:textId="77777777" w:rsidR="00A9687D" w:rsidRPr="00502403" w:rsidRDefault="00A9687D" w:rsidP="00A9687D">
      <w:pPr>
        <w:rPr>
          <w:rFonts w:ascii="Times New Roman" w:hAnsi="Times New Roman" w:cs="Times New Roman"/>
          <w:b/>
          <w:i/>
          <w:color w:val="000000"/>
          <w:sz w:val="24"/>
          <w:szCs w:val="24"/>
        </w:rPr>
      </w:pPr>
    </w:p>
    <w:tbl>
      <w:tblPr>
        <w:tblW w:w="0" w:type="auto"/>
        <w:tblLook w:val="01E0" w:firstRow="1" w:lastRow="1" w:firstColumn="1" w:lastColumn="1" w:noHBand="0" w:noVBand="0"/>
      </w:tblPr>
      <w:tblGrid>
        <w:gridCol w:w="7501"/>
        <w:gridCol w:w="1854"/>
      </w:tblGrid>
      <w:tr w:rsidR="00A9687D" w:rsidRPr="00CF63EA" w14:paraId="08E5D331" w14:textId="77777777" w:rsidTr="00C27E67">
        <w:tc>
          <w:tcPr>
            <w:tcW w:w="7501" w:type="dxa"/>
          </w:tcPr>
          <w:p w14:paraId="2CC6D41A" w14:textId="77777777" w:rsidR="00A9687D" w:rsidRPr="00502403" w:rsidRDefault="00A9687D" w:rsidP="00F02C0A">
            <w:pPr>
              <w:numPr>
                <w:ilvl w:val="0"/>
                <w:numId w:val="18"/>
              </w:numPr>
              <w:suppressAutoHyphens/>
              <w:spacing w:after="200" w:line="276" w:lineRule="auto"/>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ОБЩАЯ ХАРАКТЕРИСТИКА РАБОЧЕЙ ПРОГРАММЫ УЧЕБНОЙ ДИСЦИПЛИНЫ</w:t>
            </w:r>
          </w:p>
        </w:tc>
        <w:tc>
          <w:tcPr>
            <w:tcW w:w="1854" w:type="dxa"/>
          </w:tcPr>
          <w:p w14:paraId="62C3B439" w14:textId="77777777" w:rsidR="00A9687D" w:rsidRPr="00502403" w:rsidRDefault="00A9687D" w:rsidP="00C27E67">
            <w:pPr>
              <w:jc w:val="center"/>
              <w:rPr>
                <w:rFonts w:ascii="Times New Roman" w:hAnsi="Times New Roman" w:cs="Times New Roman"/>
                <w:b/>
                <w:color w:val="000000"/>
                <w:sz w:val="24"/>
                <w:szCs w:val="24"/>
              </w:rPr>
            </w:pPr>
          </w:p>
        </w:tc>
      </w:tr>
      <w:tr w:rsidR="00A9687D" w:rsidRPr="00CF63EA" w14:paraId="37100334" w14:textId="77777777" w:rsidTr="00C27E67">
        <w:tc>
          <w:tcPr>
            <w:tcW w:w="7501" w:type="dxa"/>
          </w:tcPr>
          <w:p w14:paraId="73E3A22A" w14:textId="77777777" w:rsidR="00A9687D" w:rsidRPr="00502403" w:rsidRDefault="00A9687D" w:rsidP="00F02C0A">
            <w:pPr>
              <w:numPr>
                <w:ilvl w:val="0"/>
                <w:numId w:val="18"/>
              </w:numPr>
              <w:suppressAutoHyphens/>
              <w:spacing w:after="200" w:line="276" w:lineRule="auto"/>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СТРУКТУРА И СОДЕРЖАНИЕ УЧЕБНОЙ ДИСЦИПЛИНЫ</w:t>
            </w:r>
          </w:p>
        </w:tc>
        <w:tc>
          <w:tcPr>
            <w:tcW w:w="1854" w:type="dxa"/>
          </w:tcPr>
          <w:p w14:paraId="7ED11B44" w14:textId="77777777" w:rsidR="00A9687D" w:rsidRPr="00502403" w:rsidRDefault="00A9687D" w:rsidP="00C27E67">
            <w:pPr>
              <w:jc w:val="center"/>
              <w:rPr>
                <w:rFonts w:ascii="Times New Roman" w:hAnsi="Times New Roman" w:cs="Times New Roman"/>
                <w:b/>
                <w:color w:val="000000"/>
                <w:sz w:val="24"/>
                <w:szCs w:val="24"/>
              </w:rPr>
            </w:pPr>
          </w:p>
        </w:tc>
      </w:tr>
      <w:tr w:rsidR="00A9687D" w:rsidRPr="00CF63EA" w14:paraId="3506AE18" w14:textId="77777777" w:rsidTr="00C27E67">
        <w:tc>
          <w:tcPr>
            <w:tcW w:w="7501" w:type="dxa"/>
          </w:tcPr>
          <w:p w14:paraId="7C57B356" w14:textId="77777777" w:rsidR="00A9687D" w:rsidRPr="00502403" w:rsidRDefault="00A9687D" w:rsidP="00F02C0A">
            <w:pPr>
              <w:numPr>
                <w:ilvl w:val="0"/>
                <w:numId w:val="18"/>
              </w:numPr>
              <w:suppressAutoHyphens/>
              <w:spacing w:after="200" w:line="276" w:lineRule="auto"/>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УСЛОВИЯ РЕАЛИЗАЦИИ УЧЕБНОЙ ДИСЦИПЛИНЫ</w:t>
            </w:r>
          </w:p>
        </w:tc>
        <w:tc>
          <w:tcPr>
            <w:tcW w:w="1854" w:type="dxa"/>
          </w:tcPr>
          <w:p w14:paraId="4B87D517" w14:textId="77777777" w:rsidR="00A9687D" w:rsidRPr="00502403" w:rsidRDefault="00A9687D" w:rsidP="00C27E67">
            <w:pPr>
              <w:jc w:val="center"/>
              <w:rPr>
                <w:rFonts w:ascii="Times New Roman" w:hAnsi="Times New Roman" w:cs="Times New Roman"/>
                <w:b/>
                <w:color w:val="000000"/>
                <w:sz w:val="24"/>
                <w:szCs w:val="24"/>
              </w:rPr>
            </w:pPr>
          </w:p>
        </w:tc>
      </w:tr>
      <w:tr w:rsidR="00A9687D" w:rsidRPr="00CF63EA" w14:paraId="5940EAF2" w14:textId="77777777" w:rsidTr="00C27E67">
        <w:tc>
          <w:tcPr>
            <w:tcW w:w="7501" w:type="dxa"/>
          </w:tcPr>
          <w:p w14:paraId="5C51A748" w14:textId="77777777" w:rsidR="00A9687D" w:rsidRPr="00502403" w:rsidRDefault="00A9687D" w:rsidP="00F02C0A">
            <w:pPr>
              <w:numPr>
                <w:ilvl w:val="0"/>
                <w:numId w:val="18"/>
              </w:numPr>
              <w:suppressAutoHyphens/>
              <w:spacing w:after="200" w:line="276" w:lineRule="auto"/>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КОНТРОЛЬ И ОЦЕНКА РЕЗУЛЬТАТОВ ОСВОЕНИЯ УЧЕБНОЙ ДИСЦИПЛИНЫ</w:t>
            </w:r>
          </w:p>
          <w:p w14:paraId="438B69D2" w14:textId="77777777" w:rsidR="00A9687D" w:rsidRPr="00502403" w:rsidRDefault="00A9687D" w:rsidP="00C27E67">
            <w:pPr>
              <w:rPr>
                <w:rFonts w:ascii="Times New Roman" w:hAnsi="Times New Roman" w:cs="Times New Roman"/>
                <w:b/>
                <w:color w:val="000000"/>
                <w:sz w:val="24"/>
                <w:szCs w:val="24"/>
              </w:rPr>
            </w:pPr>
          </w:p>
        </w:tc>
        <w:tc>
          <w:tcPr>
            <w:tcW w:w="1854" w:type="dxa"/>
          </w:tcPr>
          <w:p w14:paraId="56677002" w14:textId="77777777" w:rsidR="00A9687D" w:rsidRPr="00502403" w:rsidRDefault="00A9687D" w:rsidP="00C27E67">
            <w:pPr>
              <w:jc w:val="center"/>
              <w:rPr>
                <w:rFonts w:ascii="Times New Roman" w:hAnsi="Times New Roman" w:cs="Times New Roman"/>
                <w:b/>
                <w:color w:val="000000"/>
                <w:sz w:val="24"/>
                <w:szCs w:val="24"/>
              </w:rPr>
            </w:pPr>
          </w:p>
        </w:tc>
      </w:tr>
    </w:tbl>
    <w:p w14:paraId="2A82272C" w14:textId="22A8803C" w:rsidR="00A9687D" w:rsidRPr="00502403" w:rsidRDefault="00A9687D" w:rsidP="00F02C0A">
      <w:pPr>
        <w:numPr>
          <w:ilvl w:val="0"/>
          <w:numId w:val="19"/>
        </w:numPr>
        <w:suppressAutoHyphens/>
        <w:spacing w:after="0" w:line="276" w:lineRule="auto"/>
        <w:jc w:val="center"/>
        <w:rPr>
          <w:rFonts w:ascii="Times New Roman" w:hAnsi="Times New Roman" w:cs="Times New Roman"/>
          <w:b/>
          <w:color w:val="000000"/>
          <w:sz w:val="24"/>
          <w:szCs w:val="24"/>
        </w:rPr>
      </w:pPr>
      <w:r w:rsidRPr="00502403">
        <w:rPr>
          <w:rFonts w:ascii="Times New Roman" w:hAnsi="Times New Roman" w:cs="Times New Roman"/>
          <w:b/>
          <w:i/>
          <w:color w:val="000000"/>
          <w:u w:val="single"/>
        </w:rPr>
        <w:br w:type="page"/>
      </w:r>
      <w:r w:rsidRPr="00502403">
        <w:rPr>
          <w:rFonts w:ascii="Times New Roman" w:hAnsi="Times New Roman" w:cs="Times New Roman"/>
          <w:b/>
          <w:color w:val="000000"/>
          <w:sz w:val="24"/>
          <w:szCs w:val="24"/>
        </w:rPr>
        <w:lastRenderedPageBreak/>
        <w:t xml:space="preserve">ОБЩАЯ ХАРАКТЕРИСТИКА РАБОЧЕЙ ПРОГРАММЫ </w:t>
      </w:r>
      <w:r w:rsidR="00B70D9E">
        <w:rPr>
          <w:rFonts w:ascii="Times New Roman" w:hAnsi="Times New Roman" w:cs="Times New Roman"/>
          <w:b/>
          <w:color w:val="000000"/>
          <w:sz w:val="24"/>
          <w:szCs w:val="24"/>
        </w:rPr>
        <w:br/>
      </w:r>
      <w:r w:rsidRPr="00502403">
        <w:rPr>
          <w:rFonts w:ascii="Times New Roman" w:hAnsi="Times New Roman" w:cs="Times New Roman"/>
          <w:b/>
          <w:color w:val="000000"/>
          <w:sz w:val="24"/>
          <w:szCs w:val="24"/>
        </w:rPr>
        <w:t>УЧЕБНОЙ ДИСЦИПЛИНЫ</w:t>
      </w:r>
    </w:p>
    <w:p w14:paraId="5E2593FB" w14:textId="13A516B4" w:rsidR="00A9687D" w:rsidRPr="00502403" w:rsidRDefault="00124077" w:rsidP="00A968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w:t>
      </w:r>
      <w:r w:rsidR="00A9687D" w:rsidRPr="00502403">
        <w:rPr>
          <w:rFonts w:ascii="Times New Roman" w:hAnsi="Times New Roman" w:cs="Times New Roman"/>
          <w:b/>
          <w:bCs/>
          <w:color w:val="000000"/>
          <w:sz w:val="24"/>
          <w:szCs w:val="24"/>
        </w:rPr>
        <w:t>ОП.04 Допуски</w:t>
      </w:r>
      <w:r w:rsidR="00A9687D">
        <w:rPr>
          <w:rFonts w:ascii="Times New Roman" w:hAnsi="Times New Roman" w:cs="Times New Roman"/>
          <w:b/>
          <w:bCs/>
          <w:color w:val="000000"/>
          <w:sz w:val="24"/>
          <w:szCs w:val="24"/>
        </w:rPr>
        <w:t>, посадки</w:t>
      </w:r>
      <w:r w:rsidR="00A9687D" w:rsidRPr="00502403">
        <w:rPr>
          <w:rFonts w:ascii="Times New Roman" w:hAnsi="Times New Roman" w:cs="Times New Roman"/>
          <w:b/>
          <w:bCs/>
          <w:color w:val="000000"/>
          <w:sz w:val="24"/>
          <w:szCs w:val="24"/>
        </w:rPr>
        <w:t xml:space="preserve"> и технические измерения</w:t>
      </w:r>
      <w:r>
        <w:rPr>
          <w:rFonts w:ascii="Times New Roman" w:hAnsi="Times New Roman" w:cs="Times New Roman"/>
          <w:b/>
          <w:bCs/>
          <w:color w:val="000000"/>
          <w:sz w:val="24"/>
          <w:szCs w:val="24"/>
        </w:rPr>
        <w:t>»</w:t>
      </w:r>
    </w:p>
    <w:p w14:paraId="62AAEB95" w14:textId="77777777" w:rsidR="00A9687D" w:rsidRPr="00502403" w:rsidRDefault="00A9687D" w:rsidP="00A968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502403">
        <w:rPr>
          <w:rFonts w:ascii="Times New Roman" w:hAnsi="Times New Roman" w:cs="Times New Roman"/>
          <w:b/>
          <w:color w:val="000000"/>
          <w:sz w:val="24"/>
          <w:szCs w:val="24"/>
        </w:rPr>
        <w:t xml:space="preserve">1.1. Место дисциплины в структуре основной образовательной программы: </w:t>
      </w:r>
    </w:p>
    <w:p w14:paraId="7886082D" w14:textId="43A83E4D" w:rsidR="00124077" w:rsidRDefault="00A9687D" w:rsidP="001240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37"/>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Учебная дисциплина </w:t>
      </w:r>
      <w:r w:rsidR="002B7647">
        <w:rPr>
          <w:rFonts w:ascii="Times New Roman" w:hAnsi="Times New Roman" w:cs="Times New Roman"/>
          <w:color w:val="000000"/>
          <w:sz w:val="24"/>
          <w:szCs w:val="24"/>
        </w:rPr>
        <w:t>«</w:t>
      </w:r>
      <w:r w:rsidRPr="00502403">
        <w:rPr>
          <w:rFonts w:ascii="Times New Roman" w:hAnsi="Times New Roman" w:cs="Times New Roman"/>
          <w:color w:val="000000"/>
          <w:sz w:val="24"/>
          <w:szCs w:val="24"/>
        </w:rPr>
        <w:t>ОП.04 Допуски</w:t>
      </w:r>
      <w:r w:rsidR="00124077">
        <w:rPr>
          <w:rFonts w:ascii="Times New Roman" w:hAnsi="Times New Roman" w:cs="Times New Roman"/>
          <w:color w:val="000000"/>
          <w:sz w:val="24"/>
          <w:szCs w:val="24"/>
        </w:rPr>
        <w:t>, посадки</w:t>
      </w:r>
      <w:r w:rsidRPr="00502403">
        <w:rPr>
          <w:rFonts w:ascii="Times New Roman" w:hAnsi="Times New Roman" w:cs="Times New Roman"/>
          <w:color w:val="000000"/>
          <w:sz w:val="24"/>
          <w:szCs w:val="24"/>
        </w:rPr>
        <w:t xml:space="preserve"> и технические измерения</w:t>
      </w:r>
      <w:r w:rsidR="002B7647">
        <w:rPr>
          <w:rFonts w:ascii="Times New Roman" w:hAnsi="Times New Roman" w:cs="Times New Roman"/>
          <w:color w:val="000000"/>
          <w:sz w:val="24"/>
          <w:szCs w:val="24"/>
        </w:rPr>
        <w:t>»</w:t>
      </w:r>
      <w:r w:rsidRPr="00502403">
        <w:rPr>
          <w:color w:val="000000"/>
        </w:rPr>
        <w:t xml:space="preserve"> </w:t>
      </w:r>
      <w:r w:rsidRPr="00502403">
        <w:rPr>
          <w:rFonts w:ascii="Times New Roman" w:hAnsi="Times New Roman" w:cs="Times New Roman"/>
          <w:color w:val="000000"/>
          <w:sz w:val="24"/>
          <w:szCs w:val="24"/>
        </w:rPr>
        <w:t>является обязательной частью общеобразовательного цикла</w:t>
      </w:r>
      <w:r w:rsidRPr="00502403">
        <w:rPr>
          <w:rFonts w:ascii="Times New Roman" w:hAnsi="Times New Roman" w:cs="Times New Roman"/>
          <w:b/>
          <w:bCs/>
          <w:color w:val="000000"/>
          <w:sz w:val="24"/>
          <w:szCs w:val="24"/>
        </w:rPr>
        <w:t xml:space="preserve"> </w:t>
      </w:r>
      <w:r w:rsidRPr="00502403">
        <w:rPr>
          <w:rFonts w:ascii="Times New Roman" w:hAnsi="Times New Roman" w:cs="Times New Roman"/>
          <w:color w:val="000000"/>
          <w:sz w:val="24"/>
          <w:szCs w:val="24"/>
        </w:rPr>
        <w:t>ПОП-П в соответствии с ФГОС СПО по профессии</w:t>
      </w:r>
      <w:r w:rsidR="00124077">
        <w:rPr>
          <w:rFonts w:ascii="Times New Roman" w:hAnsi="Times New Roman"/>
          <w:sz w:val="24"/>
          <w:szCs w:val="24"/>
        </w:rPr>
        <w:t xml:space="preserve"> </w:t>
      </w:r>
      <w:r w:rsidR="00124077">
        <w:rPr>
          <w:rFonts w:ascii="Times New Roman" w:hAnsi="Times New Roman"/>
          <w:bCs/>
          <w:sz w:val="24"/>
          <w:szCs w:val="24"/>
        </w:rPr>
        <w:t>23.01.10 Слесарь по обслуживанию и ремонту подвижного состава</w:t>
      </w:r>
      <w:r w:rsidR="00124077" w:rsidRPr="00502403">
        <w:rPr>
          <w:rFonts w:ascii="Times New Roman" w:hAnsi="Times New Roman" w:cs="Times New Roman"/>
          <w:color w:val="000000"/>
          <w:sz w:val="24"/>
          <w:szCs w:val="24"/>
        </w:rPr>
        <w:t xml:space="preserve"> </w:t>
      </w:r>
    </w:p>
    <w:p w14:paraId="5CDEF66B" w14:textId="1715DEBA" w:rsidR="00A9687D" w:rsidRPr="00502403" w:rsidRDefault="00A9687D" w:rsidP="00B70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37"/>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Особое значение дисциплина имеет при формировании и развитии ОК 03, ОК 04</w:t>
      </w:r>
      <w:r w:rsidR="00124077">
        <w:rPr>
          <w:rFonts w:ascii="Times New Roman" w:hAnsi="Times New Roman" w:cs="Times New Roman"/>
          <w:color w:val="000000"/>
          <w:sz w:val="24"/>
          <w:szCs w:val="24"/>
        </w:rPr>
        <w:t>.</w:t>
      </w:r>
    </w:p>
    <w:p w14:paraId="70A04162" w14:textId="77777777" w:rsidR="00A9687D" w:rsidRPr="00502403" w:rsidRDefault="00A9687D" w:rsidP="00A968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color w:val="000000"/>
          <w:sz w:val="24"/>
          <w:szCs w:val="24"/>
        </w:rPr>
      </w:pPr>
    </w:p>
    <w:p w14:paraId="4EF936A0" w14:textId="77777777" w:rsidR="00A9687D" w:rsidRPr="00502403" w:rsidRDefault="00A9687D" w:rsidP="00A9687D">
      <w:pPr>
        <w:spacing w:after="0"/>
        <w:ind w:firstLine="709"/>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1.2. Цель и планируемые результаты освоения дисциплины:</w:t>
      </w:r>
    </w:p>
    <w:p w14:paraId="49B172DD" w14:textId="77777777" w:rsidR="00A9687D" w:rsidRPr="00502403" w:rsidRDefault="00A9687D" w:rsidP="00A9687D">
      <w:pPr>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В рамках программы учебной дисциплины обучающимися осваиваются умения </w:t>
      </w:r>
      <w:r w:rsidRPr="00502403">
        <w:rPr>
          <w:rFonts w:ascii="Times New Roman" w:hAnsi="Times New Roman" w:cs="Times New Roman"/>
          <w:color w:val="000000"/>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B70D9E" w:rsidRPr="00F4527D" w14:paraId="36E5DAD2" w14:textId="77777777" w:rsidTr="00B70D9E">
        <w:tc>
          <w:tcPr>
            <w:tcW w:w="1101" w:type="dxa"/>
          </w:tcPr>
          <w:p w14:paraId="379060DA" w14:textId="77777777" w:rsidR="00B70D9E" w:rsidRPr="00F4527D" w:rsidRDefault="00B70D9E" w:rsidP="00C27E67">
            <w:pPr>
              <w:spacing w:after="0" w:line="240" w:lineRule="auto"/>
              <w:jc w:val="center"/>
              <w:rPr>
                <w:rFonts w:ascii="Times New Roman" w:hAnsi="Times New Roman" w:cs="Times New Roman"/>
                <w:color w:val="000000"/>
                <w:sz w:val="24"/>
                <w:szCs w:val="24"/>
              </w:rPr>
            </w:pPr>
            <w:r w:rsidRPr="00F4527D">
              <w:rPr>
                <w:rFonts w:ascii="Times New Roman" w:hAnsi="Times New Roman" w:cs="Times New Roman"/>
                <w:color w:val="000000"/>
                <w:sz w:val="24"/>
                <w:szCs w:val="24"/>
              </w:rPr>
              <w:t>Код</w:t>
            </w:r>
          </w:p>
          <w:p w14:paraId="38E0597F" w14:textId="77777777" w:rsidR="00B70D9E" w:rsidRPr="00F4527D" w:rsidRDefault="00B70D9E" w:rsidP="00C27E67">
            <w:pPr>
              <w:spacing w:after="0" w:line="240" w:lineRule="auto"/>
              <w:jc w:val="center"/>
              <w:rPr>
                <w:rFonts w:ascii="Times New Roman" w:hAnsi="Times New Roman" w:cs="Times New Roman"/>
                <w:color w:val="000000"/>
                <w:sz w:val="24"/>
                <w:szCs w:val="24"/>
              </w:rPr>
            </w:pPr>
            <w:r w:rsidRPr="00F4527D">
              <w:rPr>
                <w:rFonts w:ascii="Times New Roman" w:hAnsi="Times New Roman" w:cs="Times New Roman"/>
                <w:color w:val="000000"/>
                <w:sz w:val="24"/>
                <w:szCs w:val="24"/>
              </w:rPr>
              <w:t>ПК/ОК</w:t>
            </w:r>
          </w:p>
        </w:tc>
        <w:tc>
          <w:tcPr>
            <w:tcW w:w="4252" w:type="dxa"/>
          </w:tcPr>
          <w:p w14:paraId="60F6D2C7" w14:textId="77777777" w:rsidR="00B70D9E" w:rsidRPr="00F4527D" w:rsidRDefault="00B70D9E" w:rsidP="00C27E67">
            <w:pPr>
              <w:spacing w:after="0" w:line="240" w:lineRule="auto"/>
              <w:jc w:val="center"/>
              <w:rPr>
                <w:rFonts w:ascii="Times New Roman" w:hAnsi="Times New Roman" w:cs="Times New Roman"/>
                <w:color w:val="000000"/>
                <w:sz w:val="24"/>
                <w:szCs w:val="24"/>
              </w:rPr>
            </w:pPr>
            <w:r w:rsidRPr="00F4527D">
              <w:rPr>
                <w:rFonts w:ascii="Times New Roman" w:hAnsi="Times New Roman" w:cs="Times New Roman"/>
                <w:color w:val="000000"/>
                <w:sz w:val="24"/>
                <w:szCs w:val="24"/>
              </w:rPr>
              <w:t>Умения</w:t>
            </w:r>
          </w:p>
        </w:tc>
        <w:tc>
          <w:tcPr>
            <w:tcW w:w="4111" w:type="dxa"/>
          </w:tcPr>
          <w:p w14:paraId="590BDB38" w14:textId="77777777" w:rsidR="00B70D9E" w:rsidRPr="00F4527D" w:rsidRDefault="00B70D9E" w:rsidP="00C27E67">
            <w:pPr>
              <w:spacing w:after="0" w:line="240" w:lineRule="auto"/>
              <w:jc w:val="center"/>
              <w:rPr>
                <w:rFonts w:ascii="Times New Roman" w:hAnsi="Times New Roman" w:cs="Times New Roman"/>
                <w:color w:val="000000"/>
                <w:sz w:val="24"/>
                <w:szCs w:val="24"/>
              </w:rPr>
            </w:pPr>
            <w:r w:rsidRPr="00F4527D">
              <w:rPr>
                <w:rFonts w:ascii="Times New Roman" w:hAnsi="Times New Roman" w:cs="Times New Roman"/>
                <w:color w:val="000000"/>
                <w:sz w:val="24"/>
                <w:szCs w:val="24"/>
              </w:rPr>
              <w:t>Знания</w:t>
            </w:r>
          </w:p>
        </w:tc>
      </w:tr>
      <w:tr w:rsidR="00B70D9E" w:rsidRPr="00F4527D" w14:paraId="3F5484ED" w14:textId="77777777" w:rsidTr="00B70D9E">
        <w:tc>
          <w:tcPr>
            <w:tcW w:w="1101" w:type="dxa"/>
          </w:tcPr>
          <w:p w14:paraId="2B087E36" w14:textId="77777777" w:rsidR="00B70D9E" w:rsidRPr="00F4527D" w:rsidRDefault="00B70D9E" w:rsidP="00C27E67">
            <w:pPr>
              <w:pStyle w:val="aa"/>
              <w:shd w:val="clear" w:color="auto" w:fill="FFFFFF"/>
              <w:rPr>
                <w:rFonts w:ascii="Times New Roman" w:hAnsi="Times New Roman"/>
                <w:color w:val="000000"/>
              </w:rPr>
            </w:pPr>
            <w:r w:rsidRPr="00F4527D">
              <w:rPr>
                <w:rFonts w:ascii="Times New Roman" w:hAnsi="Times New Roman"/>
                <w:color w:val="000000"/>
                <w:lang w:eastAsia="en-US"/>
              </w:rPr>
              <w:t xml:space="preserve">ОК 03 </w:t>
            </w:r>
          </w:p>
        </w:tc>
        <w:tc>
          <w:tcPr>
            <w:tcW w:w="4252" w:type="dxa"/>
          </w:tcPr>
          <w:p w14:paraId="4337D860" w14:textId="10297276" w:rsidR="00B70D9E" w:rsidRPr="00F4527D" w:rsidRDefault="00B70D9E" w:rsidP="00B70D9E">
            <w:pPr>
              <w:spacing w:after="0" w:line="240" w:lineRule="auto"/>
              <w:rPr>
                <w:rFonts w:ascii="Times New Roman" w:hAnsi="Times New Roman" w:cs="Times New Roman"/>
                <w:bCs/>
                <w:color w:val="000000"/>
                <w:spacing w:val="-4"/>
                <w:sz w:val="24"/>
                <w:szCs w:val="24"/>
              </w:rPr>
            </w:pPr>
            <w:r w:rsidRPr="00F4527D">
              <w:rPr>
                <w:rFonts w:ascii="Times New Roman" w:hAnsi="Times New Roman" w:cs="Times New Roman"/>
                <w:color w:val="000000"/>
                <w:sz w:val="24"/>
                <w:szCs w:val="24"/>
              </w:rPr>
              <w:t>применять современную научную профессиональную терминологию;</w:t>
            </w:r>
          </w:p>
        </w:tc>
        <w:tc>
          <w:tcPr>
            <w:tcW w:w="4111" w:type="dxa"/>
          </w:tcPr>
          <w:p w14:paraId="475913AC" w14:textId="2118D855" w:rsidR="00B70D9E" w:rsidRPr="00F4527D" w:rsidRDefault="00B70D9E" w:rsidP="00B70D9E">
            <w:pPr>
              <w:spacing w:after="0" w:line="240" w:lineRule="auto"/>
              <w:rPr>
                <w:rFonts w:ascii="Times New Roman" w:hAnsi="Times New Roman" w:cs="Times New Roman"/>
                <w:bCs/>
                <w:color w:val="000000"/>
                <w:sz w:val="24"/>
                <w:szCs w:val="24"/>
              </w:rPr>
            </w:pPr>
            <w:r w:rsidRPr="00F4527D">
              <w:rPr>
                <w:rFonts w:ascii="Times New Roman" w:hAnsi="Times New Roman" w:cs="Times New Roman"/>
                <w:bCs/>
                <w:iCs/>
                <w:color w:val="000000"/>
                <w:sz w:val="24"/>
                <w:szCs w:val="24"/>
              </w:rPr>
              <w:t>современная научная и профессиональная терминология;</w:t>
            </w:r>
          </w:p>
        </w:tc>
      </w:tr>
      <w:tr w:rsidR="00B70D9E" w:rsidRPr="00F4527D" w14:paraId="188EAA69" w14:textId="77777777" w:rsidTr="00B70D9E">
        <w:tc>
          <w:tcPr>
            <w:tcW w:w="1101" w:type="dxa"/>
          </w:tcPr>
          <w:p w14:paraId="287C50F7" w14:textId="77777777" w:rsidR="00B70D9E" w:rsidRPr="00F4527D" w:rsidRDefault="00B70D9E" w:rsidP="00C27E67">
            <w:pPr>
              <w:pStyle w:val="aa"/>
              <w:shd w:val="clear" w:color="auto" w:fill="FFFFFF"/>
              <w:rPr>
                <w:rFonts w:ascii="Times New Roman" w:hAnsi="Times New Roman"/>
                <w:color w:val="000000"/>
              </w:rPr>
            </w:pPr>
            <w:r w:rsidRPr="00F4527D">
              <w:rPr>
                <w:rFonts w:ascii="Times New Roman" w:hAnsi="Times New Roman"/>
                <w:color w:val="000000"/>
                <w:lang w:eastAsia="en-US"/>
              </w:rPr>
              <w:t>ОК 04</w:t>
            </w:r>
          </w:p>
        </w:tc>
        <w:tc>
          <w:tcPr>
            <w:tcW w:w="4252" w:type="dxa"/>
          </w:tcPr>
          <w:p w14:paraId="206BB1BC" w14:textId="77777777" w:rsidR="00B70D9E" w:rsidRPr="00F4527D" w:rsidRDefault="00B70D9E" w:rsidP="00C27E67">
            <w:pPr>
              <w:spacing w:after="0" w:line="240" w:lineRule="auto"/>
              <w:jc w:val="both"/>
              <w:rPr>
                <w:rFonts w:ascii="Times New Roman" w:hAnsi="Times New Roman" w:cs="Times New Roman"/>
                <w:b/>
                <w:bCs/>
                <w:iCs/>
                <w:color w:val="000000"/>
                <w:spacing w:val="-4"/>
                <w:sz w:val="24"/>
                <w:szCs w:val="24"/>
              </w:rPr>
            </w:pPr>
            <w:r w:rsidRPr="00F4527D">
              <w:rPr>
                <w:rFonts w:ascii="Times New Roman" w:hAnsi="Times New Roman" w:cs="Times New Roman"/>
                <w:bCs/>
                <w:color w:val="000000"/>
                <w:spacing w:val="-4"/>
                <w:sz w:val="24"/>
                <w:szCs w:val="24"/>
              </w:rPr>
              <w:t xml:space="preserve">организовывать работу коллектива </w:t>
            </w:r>
            <w:r w:rsidRPr="00F4527D">
              <w:rPr>
                <w:rFonts w:ascii="Times New Roman" w:hAnsi="Times New Roman" w:cs="Times New Roman"/>
                <w:bCs/>
                <w:color w:val="000000"/>
                <w:spacing w:val="-4"/>
                <w:sz w:val="24"/>
                <w:szCs w:val="24"/>
              </w:rPr>
              <w:br/>
              <w:t>и команды;</w:t>
            </w:r>
          </w:p>
        </w:tc>
        <w:tc>
          <w:tcPr>
            <w:tcW w:w="4111" w:type="dxa"/>
          </w:tcPr>
          <w:p w14:paraId="129FD3D7" w14:textId="77777777" w:rsidR="00B70D9E" w:rsidRPr="00F4527D" w:rsidRDefault="00B70D9E" w:rsidP="00C27E67">
            <w:pPr>
              <w:spacing w:after="0" w:line="240" w:lineRule="auto"/>
              <w:rPr>
                <w:rFonts w:ascii="Times New Roman" w:hAnsi="Times New Roman" w:cs="Times New Roman"/>
                <w:bCs/>
                <w:color w:val="000000"/>
                <w:sz w:val="24"/>
                <w:szCs w:val="24"/>
              </w:rPr>
            </w:pPr>
          </w:p>
        </w:tc>
      </w:tr>
      <w:tr w:rsidR="00B70D9E" w:rsidRPr="00F4527D" w14:paraId="300819EA" w14:textId="77777777" w:rsidTr="00B70D9E">
        <w:tc>
          <w:tcPr>
            <w:tcW w:w="1101" w:type="dxa"/>
            <w:vMerge w:val="restart"/>
          </w:tcPr>
          <w:p w14:paraId="342C46AD" w14:textId="67662BEB" w:rsidR="00B70D9E" w:rsidRPr="00F4527D" w:rsidRDefault="00B70D9E" w:rsidP="00C27E67">
            <w:pPr>
              <w:pStyle w:val="aa"/>
              <w:shd w:val="clear" w:color="auto" w:fill="FFFFFF"/>
              <w:rPr>
                <w:rFonts w:ascii="Times New Roman" w:hAnsi="Times New Roman"/>
                <w:color w:val="000000"/>
              </w:rPr>
            </w:pPr>
            <w:r w:rsidRPr="00F4527D">
              <w:rPr>
                <w:rFonts w:ascii="Times New Roman" w:hAnsi="Times New Roman"/>
                <w:color w:val="000000"/>
              </w:rPr>
              <w:t>ПК 2.</w:t>
            </w:r>
            <w:r w:rsidRPr="00F4527D">
              <w:rPr>
                <w:rFonts w:ascii="Times New Roman" w:hAnsi="Times New Roman"/>
                <w:color w:val="000000"/>
                <w:lang w:val="ru-RU"/>
              </w:rPr>
              <w:t>1</w:t>
            </w:r>
            <w:r w:rsidRPr="00F4527D">
              <w:rPr>
                <w:rFonts w:ascii="Times New Roman" w:hAnsi="Times New Roman"/>
                <w:color w:val="000000"/>
              </w:rPr>
              <w:t xml:space="preserve"> </w:t>
            </w:r>
          </w:p>
        </w:tc>
        <w:tc>
          <w:tcPr>
            <w:tcW w:w="4252" w:type="dxa"/>
          </w:tcPr>
          <w:p w14:paraId="191520FE" w14:textId="4314BB87" w:rsidR="00B70D9E" w:rsidRPr="00F4527D" w:rsidRDefault="00B70D9E" w:rsidP="00124077">
            <w:pPr>
              <w:pStyle w:val="af0"/>
              <w:tabs>
                <w:tab w:val="left" w:pos="271"/>
              </w:tabs>
              <w:autoSpaceDE w:val="0"/>
              <w:autoSpaceDN w:val="0"/>
              <w:adjustRightInd w:val="0"/>
              <w:spacing w:before="0" w:after="0"/>
              <w:ind w:left="0"/>
              <w:rPr>
                <w:rFonts w:ascii="Times New Roman" w:hAnsi="Times New Roman"/>
                <w:color w:val="000000"/>
              </w:rPr>
            </w:pPr>
            <w:r w:rsidRPr="00F4527D">
              <w:rPr>
                <w:rFonts w:ascii="Times New Roman" w:hAnsi="Times New Roman"/>
              </w:rPr>
              <w:t>использовать контрольно-измерительные приборы и инструменты для определения состояния узлов и механизмов железнодорожного подвижного состава;</w:t>
            </w:r>
          </w:p>
        </w:tc>
        <w:tc>
          <w:tcPr>
            <w:tcW w:w="4111" w:type="dxa"/>
          </w:tcPr>
          <w:p w14:paraId="324C3132" w14:textId="1F32C7D5" w:rsidR="00B70D9E" w:rsidRPr="00F4527D" w:rsidRDefault="00B70D9E" w:rsidP="00C27E67">
            <w:pPr>
              <w:spacing w:after="0" w:line="240" w:lineRule="auto"/>
              <w:rPr>
                <w:rFonts w:ascii="Times New Roman" w:hAnsi="Times New Roman" w:cs="Times New Roman"/>
                <w:color w:val="000000"/>
                <w:sz w:val="24"/>
                <w:szCs w:val="24"/>
              </w:rPr>
            </w:pPr>
            <w:r w:rsidRPr="00F4527D">
              <w:rPr>
                <w:rFonts w:ascii="Times New Roman" w:hAnsi="Times New Roman" w:cs="Times New Roman"/>
                <w:sz w:val="24"/>
                <w:szCs w:val="24"/>
              </w:rPr>
              <w:t>требования, предъявляемые к качеству ремонта и отремонтированных узлов, и деталей</w:t>
            </w:r>
          </w:p>
        </w:tc>
      </w:tr>
      <w:tr w:rsidR="00B70D9E" w:rsidRPr="00F4527D" w14:paraId="58355E7C" w14:textId="77777777" w:rsidTr="00B70D9E">
        <w:tc>
          <w:tcPr>
            <w:tcW w:w="1101" w:type="dxa"/>
            <w:vMerge/>
          </w:tcPr>
          <w:p w14:paraId="41D6FC2D" w14:textId="0AD26053" w:rsidR="00B70D9E" w:rsidRPr="00F4527D" w:rsidRDefault="00B70D9E" w:rsidP="00C27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p>
        </w:tc>
        <w:tc>
          <w:tcPr>
            <w:tcW w:w="4252" w:type="dxa"/>
          </w:tcPr>
          <w:p w14:paraId="46F35E9C" w14:textId="04A18269" w:rsidR="00B70D9E" w:rsidRPr="00F4527D" w:rsidRDefault="00B70D9E" w:rsidP="00C27E67">
            <w:pPr>
              <w:spacing w:after="0" w:line="240" w:lineRule="auto"/>
              <w:rPr>
                <w:rFonts w:ascii="Times New Roman" w:hAnsi="Times New Roman" w:cs="Times New Roman"/>
                <w:color w:val="000000"/>
                <w:sz w:val="24"/>
                <w:szCs w:val="24"/>
              </w:rPr>
            </w:pPr>
            <w:r w:rsidRPr="00F4527D">
              <w:rPr>
                <w:rFonts w:ascii="Times New Roman" w:hAnsi="Times New Roman" w:cs="Times New Roman"/>
                <w:sz w:val="24"/>
                <w:szCs w:val="24"/>
              </w:rPr>
              <w:t>применять приемы и методы определения неисправностей узлов и деталей железнодорожного подвижного состава</w:t>
            </w:r>
          </w:p>
        </w:tc>
        <w:tc>
          <w:tcPr>
            <w:tcW w:w="4111" w:type="dxa"/>
          </w:tcPr>
          <w:p w14:paraId="5CA244C7" w14:textId="5B4EA0E2" w:rsidR="00B70D9E" w:rsidRPr="00F4527D" w:rsidRDefault="00B70D9E" w:rsidP="00C27E67">
            <w:pPr>
              <w:spacing w:after="0" w:line="240" w:lineRule="auto"/>
              <w:rPr>
                <w:rFonts w:ascii="Times New Roman" w:hAnsi="Times New Roman" w:cs="Times New Roman"/>
                <w:color w:val="000000"/>
                <w:sz w:val="24"/>
                <w:szCs w:val="24"/>
              </w:rPr>
            </w:pPr>
          </w:p>
        </w:tc>
      </w:tr>
    </w:tbl>
    <w:p w14:paraId="12769856" w14:textId="77777777" w:rsidR="00A9687D" w:rsidRPr="00502403" w:rsidRDefault="00A9687D" w:rsidP="00A9687D">
      <w:pPr>
        <w:spacing w:after="240" w:line="240" w:lineRule="auto"/>
        <w:ind w:firstLine="709"/>
        <w:rPr>
          <w:rFonts w:ascii="Times New Roman" w:hAnsi="Times New Roman" w:cs="Times New Roman"/>
          <w:b/>
          <w:color w:val="000000"/>
        </w:rPr>
      </w:pPr>
    </w:p>
    <w:p w14:paraId="26EB8D63" w14:textId="77777777" w:rsidR="00A9687D" w:rsidRPr="00502403" w:rsidRDefault="00A9687D" w:rsidP="00A9687D">
      <w:pPr>
        <w:spacing w:after="240" w:line="240" w:lineRule="auto"/>
        <w:jc w:val="center"/>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2. СТРУКТУРА И СОДЕРЖАНИЕ УЧЕБНОЙ ДИСЦИПЛИНЫ</w:t>
      </w:r>
    </w:p>
    <w:p w14:paraId="359BD33A" w14:textId="77777777" w:rsidR="00A9687D" w:rsidRPr="00F4527D" w:rsidRDefault="00A9687D" w:rsidP="00A9687D">
      <w:pPr>
        <w:spacing w:after="240" w:line="240" w:lineRule="auto"/>
        <w:ind w:firstLine="709"/>
        <w:rPr>
          <w:rFonts w:ascii="Times New Roman" w:hAnsi="Times New Roman" w:cs="Times New Roman"/>
          <w:b/>
          <w:color w:val="000000"/>
          <w:sz w:val="24"/>
          <w:szCs w:val="24"/>
        </w:rPr>
      </w:pPr>
      <w:r w:rsidRPr="00F4527D">
        <w:rPr>
          <w:rFonts w:ascii="Times New Roman" w:hAnsi="Times New Roman" w:cs="Times New Roman"/>
          <w:b/>
          <w:color w:val="000000"/>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A9687D" w:rsidRPr="00F4527D" w14:paraId="04097D3B" w14:textId="77777777" w:rsidTr="00C27E67">
        <w:trPr>
          <w:trHeight w:val="490"/>
        </w:trPr>
        <w:tc>
          <w:tcPr>
            <w:tcW w:w="3611" w:type="pct"/>
            <w:vAlign w:val="center"/>
          </w:tcPr>
          <w:p w14:paraId="36031DC1" w14:textId="77777777" w:rsidR="00A9687D" w:rsidRPr="00F4527D" w:rsidRDefault="00A9687D" w:rsidP="00C27E67">
            <w:pPr>
              <w:rPr>
                <w:rFonts w:ascii="Times New Roman" w:hAnsi="Times New Roman" w:cs="Times New Roman"/>
                <w:b/>
                <w:color w:val="000000"/>
                <w:sz w:val="24"/>
                <w:szCs w:val="24"/>
              </w:rPr>
            </w:pPr>
            <w:r w:rsidRPr="00F4527D">
              <w:rPr>
                <w:rFonts w:ascii="Times New Roman" w:hAnsi="Times New Roman" w:cs="Times New Roman"/>
                <w:b/>
                <w:color w:val="000000"/>
                <w:sz w:val="24"/>
                <w:szCs w:val="24"/>
              </w:rPr>
              <w:t>Вид учебной работы</w:t>
            </w:r>
          </w:p>
        </w:tc>
        <w:tc>
          <w:tcPr>
            <w:tcW w:w="1389" w:type="pct"/>
            <w:vAlign w:val="center"/>
          </w:tcPr>
          <w:p w14:paraId="30994C1B" w14:textId="77777777" w:rsidR="00A9687D" w:rsidRPr="00F4527D" w:rsidRDefault="00A9687D" w:rsidP="00C27E67">
            <w:pPr>
              <w:rPr>
                <w:rFonts w:ascii="Times New Roman" w:hAnsi="Times New Roman" w:cs="Times New Roman"/>
                <w:b/>
                <w:iCs/>
                <w:color w:val="000000"/>
                <w:sz w:val="24"/>
                <w:szCs w:val="24"/>
              </w:rPr>
            </w:pPr>
            <w:r w:rsidRPr="00F4527D">
              <w:rPr>
                <w:rFonts w:ascii="Times New Roman" w:hAnsi="Times New Roman" w:cs="Times New Roman"/>
                <w:b/>
                <w:iCs/>
                <w:color w:val="000000"/>
                <w:sz w:val="24"/>
                <w:szCs w:val="24"/>
              </w:rPr>
              <w:t>Объем в часах</w:t>
            </w:r>
          </w:p>
        </w:tc>
      </w:tr>
      <w:tr w:rsidR="00A9687D" w:rsidRPr="00F4527D" w14:paraId="38E1F808" w14:textId="77777777" w:rsidTr="00C27E67">
        <w:trPr>
          <w:trHeight w:val="490"/>
        </w:trPr>
        <w:tc>
          <w:tcPr>
            <w:tcW w:w="3611" w:type="pct"/>
            <w:vAlign w:val="center"/>
          </w:tcPr>
          <w:p w14:paraId="7B15F69A" w14:textId="77777777" w:rsidR="00A9687D" w:rsidRPr="00F4527D" w:rsidRDefault="00A9687D" w:rsidP="00C27E67">
            <w:pPr>
              <w:spacing w:after="0"/>
              <w:rPr>
                <w:rFonts w:ascii="Times New Roman" w:hAnsi="Times New Roman" w:cs="Times New Roman"/>
                <w:b/>
                <w:color w:val="000000"/>
                <w:sz w:val="24"/>
                <w:szCs w:val="24"/>
              </w:rPr>
            </w:pPr>
            <w:r w:rsidRPr="00F4527D">
              <w:rPr>
                <w:rFonts w:ascii="Times New Roman" w:hAnsi="Times New Roman" w:cs="Times New Roman"/>
                <w:b/>
                <w:color w:val="000000"/>
                <w:sz w:val="24"/>
                <w:szCs w:val="24"/>
              </w:rPr>
              <w:t>Объем образовательной программы учебной дисциплины</w:t>
            </w:r>
          </w:p>
        </w:tc>
        <w:tc>
          <w:tcPr>
            <w:tcW w:w="1389" w:type="pct"/>
          </w:tcPr>
          <w:p w14:paraId="14A27EAA" w14:textId="14A20B15" w:rsidR="00A9687D" w:rsidRPr="00F4527D" w:rsidRDefault="00A9687D" w:rsidP="00C27E67">
            <w:pPr>
              <w:spacing w:after="0"/>
              <w:jc w:val="center"/>
              <w:rPr>
                <w:rFonts w:ascii="Times New Roman" w:hAnsi="Times New Roman" w:cs="Times New Roman"/>
                <w:iCs/>
                <w:color w:val="000000"/>
                <w:sz w:val="24"/>
                <w:szCs w:val="24"/>
              </w:rPr>
            </w:pPr>
            <w:r w:rsidRPr="00F4527D">
              <w:rPr>
                <w:rFonts w:ascii="Times New Roman" w:hAnsi="Times New Roman" w:cs="Times New Roman"/>
                <w:iCs/>
                <w:color w:val="000000"/>
                <w:sz w:val="24"/>
                <w:szCs w:val="24"/>
              </w:rPr>
              <w:t>3</w:t>
            </w:r>
            <w:r w:rsidR="00124077" w:rsidRPr="00F4527D">
              <w:rPr>
                <w:rFonts w:ascii="Times New Roman" w:hAnsi="Times New Roman" w:cs="Times New Roman"/>
                <w:iCs/>
                <w:color w:val="000000"/>
                <w:sz w:val="24"/>
                <w:szCs w:val="24"/>
              </w:rPr>
              <w:t>6</w:t>
            </w:r>
          </w:p>
        </w:tc>
      </w:tr>
      <w:tr w:rsidR="00A9687D" w:rsidRPr="00F4527D" w14:paraId="1625E8C0" w14:textId="77777777" w:rsidTr="00C27E67">
        <w:trPr>
          <w:trHeight w:val="490"/>
        </w:trPr>
        <w:tc>
          <w:tcPr>
            <w:tcW w:w="3611" w:type="pct"/>
            <w:shd w:val="clear" w:color="auto" w:fill="auto"/>
            <w:vAlign w:val="center"/>
          </w:tcPr>
          <w:p w14:paraId="4FF50E31" w14:textId="77777777" w:rsidR="00A9687D" w:rsidRPr="00F4527D" w:rsidRDefault="00A9687D" w:rsidP="00C27E67">
            <w:pPr>
              <w:spacing w:after="0"/>
              <w:rPr>
                <w:rFonts w:ascii="Times New Roman" w:hAnsi="Times New Roman" w:cs="Times New Roman"/>
                <w:b/>
                <w:color w:val="000000"/>
                <w:sz w:val="24"/>
                <w:szCs w:val="24"/>
              </w:rPr>
            </w:pPr>
            <w:r w:rsidRPr="00F4527D">
              <w:rPr>
                <w:rFonts w:ascii="Times New Roman" w:hAnsi="Times New Roman" w:cs="Times New Roman"/>
                <w:b/>
                <w:color w:val="000000"/>
                <w:sz w:val="24"/>
                <w:szCs w:val="24"/>
              </w:rPr>
              <w:t>в т.ч. в форме практической подготовки</w:t>
            </w:r>
          </w:p>
        </w:tc>
        <w:tc>
          <w:tcPr>
            <w:tcW w:w="1389" w:type="pct"/>
            <w:shd w:val="clear" w:color="auto" w:fill="auto"/>
          </w:tcPr>
          <w:p w14:paraId="072E4BFD" w14:textId="53F7FA44" w:rsidR="00A9687D" w:rsidRPr="00F4527D" w:rsidRDefault="00A9687D" w:rsidP="00C27E67">
            <w:pPr>
              <w:spacing w:after="0"/>
              <w:jc w:val="center"/>
              <w:rPr>
                <w:rFonts w:ascii="Times New Roman" w:hAnsi="Times New Roman" w:cs="Times New Roman"/>
                <w:iCs/>
                <w:color w:val="000000"/>
                <w:sz w:val="24"/>
                <w:szCs w:val="24"/>
              </w:rPr>
            </w:pPr>
            <w:r w:rsidRPr="00F4527D">
              <w:rPr>
                <w:rFonts w:ascii="Times New Roman" w:hAnsi="Times New Roman" w:cs="Times New Roman"/>
                <w:iCs/>
                <w:color w:val="000000"/>
                <w:sz w:val="24"/>
                <w:szCs w:val="24"/>
              </w:rPr>
              <w:t>2</w:t>
            </w:r>
            <w:r w:rsidR="00124077" w:rsidRPr="00F4527D">
              <w:rPr>
                <w:rFonts w:ascii="Times New Roman" w:hAnsi="Times New Roman" w:cs="Times New Roman"/>
                <w:iCs/>
                <w:color w:val="000000"/>
                <w:sz w:val="24"/>
                <w:szCs w:val="24"/>
              </w:rPr>
              <w:t>9</w:t>
            </w:r>
          </w:p>
        </w:tc>
      </w:tr>
      <w:tr w:rsidR="00A9687D" w:rsidRPr="00F4527D" w14:paraId="1D82ED91" w14:textId="77777777" w:rsidTr="00C27E67">
        <w:trPr>
          <w:trHeight w:val="336"/>
        </w:trPr>
        <w:tc>
          <w:tcPr>
            <w:tcW w:w="5000" w:type="pct"/>
            <w:gridSpan w:val="2"/>
            <w:vAlign w:val="center"/>
          </w:tcPr>
          <w:p w14:paraId="475EDE4C" w14:textId="77777777" w:rsidR="00A9687D" w:rsidRPr="00F4527D" w:rsidRDefault="00A9687D" w:rsidP="00C27E67">
            <w:pPr>
              <w:spacing w:after="0"/>
              <w:jc w:val="center"/>
              <w:rPr>
                <w:rFonts w:ascii="Times New Roman" w:hAnsi="Times New Roman" w:cs="Times New Roman"/>
                <w:iCs/>
                <w:color w:val="000000"/>
                <w:sz w:val="24"/>
                <w:szCs w:val="24"/>
              </w:rPr>
            </w:pPr>
          </w:p>
        </w:tc>
      </w:tr>
      <w:tr w:rsidR="00A9687D" w:rsidRPr="00F4527D" w14:paraId="4474D038" w14:textId="77777777" w:rsidTr="00C27E67">
        <w:trPr>
          <w:trHeight w:val="490"/>
        </w:trPr>
        <w:tc>
          <w:tcPr>
            <w:tcW w:w="3611" w:type="pct"/>
            <w:vAlign w:val="center"/>
          </w:tcPr>
          <w:p w14:paraId="42E092FE" w14:textId="77777777" w:rsidR="00A9687D" w:rsidRPr="00F4527D" w:rsidRDefault="00A9687D" w:rsidP="00C27E67">
            <w:pPr>
              <w:spacing w:after="0"/>
              <w:rPr>
                <w:rFonts w:ascii="Times New Roman" w:hAnsi="Times New Roman" w:cs="Times New Roman"/>
                <w:color w:val="000000"/>
                <w:sz w:val="24"/>
                <w:szCs w:val="24"/>
              </w:rPr>
            </w:pPr>
            <w:r w:rsidRPr="00F4527D">
              <w:rPr>
                <w:rFonts w:ascii="Times New Roman" w:hAnsi="Times New Roman" w:cs="Times New Roman"/>
                <w:color w:val="000000"/>
                <w:sz w:val="24"/>
                <w:szCs w:val="24"/>
              </w:rPr>
              <w:t>теоретическое обучение</w:t>
            </w:r>
          </w:p>
        </w:tc>
        <w:tc>
          <w:tcPr>
            <w:tcW w:w="1389" w:type="pct"/>
          </w:tcPr>
          <w:p w14:paraId="3C73E068" w14:textId="650AF4A0" w:rsidR="00A9687D" w:rsidRPr="00F4527D" w:rsidRDefault="00124077" w:rsidP="00C27E67">
            <w:pPr>
              <w:spacing w:after="0"/>
              <w:jc w:val="center"/>
              <w:rPr>
                <w:rFonts w:ascii="Times New Roman" w:hAnsi="Times New Roman" w:cs="Times New Roman"/>
                <w:iCs/>
                <w:color w:val="000000"/>
                <w:sz w:val="24"/>
                <w:szCs w:val="24"/>
              </w:rPr>
            </w:pPr>
            <w:r w:rsidRPr="00F4527D">
              <w:rPr>
                <w:rFonts w:ascii="Times New Roman" w:hAnsi="Times New Roman" w:cs="Times New Roman"/>
                <w:iCs/>
                <w:color w:val="000000"/>
                <w:sz w:val="24"/>
                <w:szCs w:val="24"/>
              </w:rPr>
              <w:t>7</w:t>
            </w:r>
          </w:p>
        </w:tc>
      </w:tr>
      <w:tr w:rsidR="00A9687D" w:rsidRPr="00F4527D" w14:paraId="1D190355" w14:textId="77777777" w:rsidTr="00C27E67">
        <w:trPr>
          <w:trHeight w:val="490"/>
        </w:trPr>
        <w:tc>
          <w:tcPr>
            <w:tcW w:w="3611" w:type="pct"/>
            <w:vAlign w:val="center"/>
          </w:tcPr>
          <w:p w14:paraId="5064D766" w14:textId="77777777" w:rsidR="00A9687D" w:rsidRPr="00F4527D" w:rsidRDefault="00A9687D" w:rsidP="00C27E67">
            <w:pPr>
              <w:spacing w:after="0"/>
              <w:rPr>
                <w:rFonts w:ascii="Times New Roman" w:hAnsi="Times New Roman" w:cs="Times New Roman"/>
                <w:color w:val="000000"/>
                <w:sz w:val="24"/>
                <w:szCs w:val="24"/>
              </w:rPr>
            </w:pPr>
            <w:r w:rsidRPr="00F4527D">
              <w:rPr>
                <w:rFonts w:ascii="Times New Roman" w:hAnsi="Times New Roman" w:cs="Times New Roman"/>
                <w:color w:val="000000"/>
                <w:sz w:val="24"/>
                <w:szCs w:val="24"/>
              </w:rPr>
              <w:t>практические занятия</w:t>
            </w:r>
            <w:r w:rsidRPr="00F4527D">
              <w:rPr>
                <w:rFonts w:ascii="Times New Roman" w:hAnsi="Times New Roman" w:cs="Times New Roman"/>
                <w:i/>
                <w:color w:val="000000"/>
                <w:sz w:val="24"/>
                <w:szCs w:val="24"/>
              </w:rPr>
              <w:t xml:space="preserve"> </w:t>
            </w:r>
          </w:p>
        </w:tc>
        <w:tc>
          <w:tcPr>
            <w:tcW w:w="1389" w:type="pct"/>
          </w:tcPr>
          <w:p w14:paraId="47A842D7" w14:textId="66D00E55" w:rsidR="00A9687D" w:rsidRPr="00F4527D" w:rsidRDefault="00A9687D" w:rsidP="00C27E67">
            <w:pPr>
              <w:spacing w:after="0"/>
              <w:jc w:val="center"/>
              <w:rPr>
                <w:rFonts w:ascii="Times New Roman" w:hAnsi="Times New Roman" w:cs="Times New Roman"/>
                <w:iCs/>
                <w:color w:val="000000"/>
                <w:sz w:val="24"/>
                <w:szCs w:val="24"/>
              </w:rPr>
            </w:pPr>
            <w:r w:rsidRPr="00F4527D">
              <w:rPr>
                <w:rFonts w:ascii="Times New Roman" w:hAnsi="Times New Roman" w:cs="Times New Roman"/>
                <w:iCs/>
                <w:color w:val="000000"/>
                <w:sz w:val="24"/>
                <w:szCs w:val="24"/>
              </w:rPr>
              <w:t>2</w:t>
            </w:r>
            <w:r w:rsidR="00124077" w:rsidRPr="00F4527D">
              <w:rPr>
                <w:rFonts w:ascii="Times New Roman" w:hAnsi="Times New Roman" w:cs="Times New Roman"/>
                <w:iCs/>
                <w:color w:val="000000"/>
                <w:sz w:val="24"/>
                <w:szCs w:val="24"/>
              </w:rPr>
              <w:t>9</w:t>
            </w:r>
          </w:p>
        </w:tc>
      </w:tr>
      <w:tr w:rsidR="00A9687D" w:rsidRPr="00F4527D" w14:paraId="2E2D8003" w14:textId="77777777" w:rsidTr="00C27E67">
        <w:trPr>
          <w:trHeight w:val="267"/>
        </w:trPr>
        <w:tc>
          <w:tcPr>
            <w:tcW w:w="3611" w:type="pct"/>
            <w:vAlign w:val="center"/>
          </w:tcPr>
          <w:p w14:paraId="63A18375" w14:textId="77777777" w:rsidR="00A9687D" w:rsidRPr="00F4527D" w:rsidRDefault="00A9687D" w:rsidP="00C27E67">
            <w:pPr>
              <w:spacing w:after="0"/>
              <w:rPr>
                <w:rFonts w:ascii="Times New Roman" w:hAnsi="Times New Roman" w:cs="Times New Roman"/>
                <w:i/>
                <w:color w:val="000000"/>
                <w:sz w:val="24"/>
                <w:szCs w:val="24"/>
              </w:rPr>
            </w:pPr>
            <w:r w:rsidRPr="00F4527D">
              <w:rPr>
                <w:rFonts w:ascii="Times New Roman" w:hAnsi="Times New Roman" w:cs="Times New Roman"/>
                <w:i/>
                <w:color w:val="000000"/>
                <w:sz w:val="24"/>
                <w:szCs w:val="24"/>
              </w:rPr>
              <w:t>Самостоятельная работа</w:t>
            </w:r>
          </w:p>
        </w:tc>
        <w:tc>
          <w:tcPr>
            <w:tcW w:w="1389" w:type="pct"/>
          </w:tcPr>
          <w:p w14:paraId="463D0675" w14:textId="77777777" w:rsidR="00A9687D" w:rsidRPr="00F4527D" w:rsidRDefault="00A9687D" w:rsidP="00C27E67">
            <w:pPr>
              <w:spacing w:after="0"/>
              <w:jc w:val="center"/>
              <w:rPr>
                <w:rFonts w:ascii="Times New Roman" w:hAnsi="Times New Roman" w:cs="Times New Roman"/>
                <w:iCs/>
                <w:color w:val="000000"/>
                <w:sz w:val="24"/>
                <w:szCs w:val="24"/>
              </w:rPr>
            </w:pPr>
          </w:p>
        </w:tc>
      </w:tr>
      <w:tr w:rsidR="00A9687D" w:rsidRPr="00F4527D" w14:paraId="1F61811E" w14:textId="77777777" w:rsidTr="00C27E67">
        <w:trPr>
          <w:trHeight w:val="331"/>
        </w:trPr>
        <w:tc>
          <w:tcPr>
            <w:tcW w:w="3611" w:type="pct"/>
            <w:vAlign w:val="center"/>
          </w:tcPr>
          <w:p w14:paraId="2294ADD6" w14:textId="77777777" w:rsidR="00A9687D" w:rsidRPr="00F4527D" w:rsidRDefault="00A9687D" w:rsidP="00C27E67">
            <w:pPr>
              <w:spacing w:after="0"/>
              <w:rPr>
                <w:rFonts w:ascii="Times New Roman" w:hAnsi="Times New Roman" w:cs="Times New Roman"/>
                <w:i/>
                <w:color w:val="000000"/>
                <w:sz w:val="24"/>
                <w:szCs w:val="24"/>
              </w:rPr>
            </w:pPr>
            <w:r w:rsidRPr="00F4527D">
              <w:rPr>
                <w:rFonts w:ascii="Times New Roman" w:hAnsi="Times New Roman" w:cs="Times New Roman"/>
                <w:b/>
                <w:iCs/>
                <w:color w:val="000000"/>
                <w:sz w:val="24"/>
                <w:szCs w:val="24"/>
              </w:rPr>
              <w:t xml:space="preserve">Промежуточная аттестация </w:t>
            </w:r>
          </w:p>
        </w:tc>
        <w:tc>
          <w:tcPr>
            <w:tcW w:w="1389" w:type="pct"/>
            <w:vAlign w:val="center"/>
          </w:tcPr>
          <w:p w14:paraId="3CDDADCE" w14:textId="77777777" w:rsidR="00A9687D" w:rsidRPr="00F4527D" w:rsidRDefault="00A9687D" w:rsidP="00C27E67">
            <w:pPr>
              <w:spacing w:after="0"/>
              <w:jc w:val="center"/>
              <w:rPr>
                <w:rFonts w:ascii="Times New Roman" w:hAnsi="Times New Roman" w:cs="Times New Roman"/>
                <w:iCs/>
                <w:color w:val="000000"/>
                <w:sz w:val="24"/>
                <w:szCs w:val="24"/>
              </w:rPr>
            </w:pPr>
          </w:p>
        </w:tc>
      </w:tr>
    </w:tbl>
    <w:p w14:paraId="7AA32819" w14:textId="77777777" w:rsidR="00A9687D" w:rsidRPr="00502403" w:rsidRDefault="00A9687D" w:rsidP="00A9687D">
      <w:pPr>
        <w:spacing w:after="120"/>
        <w:rPr>
          <w:rFonts w:ascii="Times New Roman" w:hAnsi="Times New Roman" w:cs="Times New Roman"/>
          <w:b/>
          <w:i/>
          <w:color w:val="000000"/>
        </w:rPr>
      </w:pPr>
    </w:p>
    <w:p w14:paraId="249E0A4E" w14:textId="77777777" w:rsidR="00A9687D" w:rsidRPr="00502403" w:rsidRDefault="00A9687D" w:rsidP="00A9687D">
      <w:pPr>
        <w:rPr>
          <w:rFonts w:ascii="Times New Roman" w:hAnsi="Times New Roman" w:cs="Times New Roman"/>
          <w:b/>
          <w:i/>
          <w:color w:val="000000"/>
        </w:rPr>
      </w:pPr>
    </w:p>
    <w:p w14:paraId="5DFE25E1" w14:textId="77777777" w:rsidR="00A9687D" w:rsidRPr="00502403" w:rsidRDefault="00A9687D" w:rsidP="00A9687D">
      <w:pPr>
        <w:rPr>
          <w:rFonts w:ascii="Times New Roman" w:hAnsi="Times New Roman" w:cs="Times New Roman"/>
          <w:b/>
          <w:i/>
          <w:color w:val="000000"/>
        </w:rPr>
      </w:pPr>
    </w:p>
    <w:p w14:paraId="7A0016E1" w14:textId="77777777" w:rsidR="00A9687D" w:rsidRPr="00502403" w:rsidRDefault="00A9687D" w:rsidP="00A9687D">
      <w:pPr>
        <w:rPr>
          <w:rFonts w:ascii="Times New Roman" w:hAnsi="Times New Roman" w:cs="Times New Roman"/>
          <w:b/>
          <w:i/>
          <w:color w:val="000000"/>
        </w:rPr>
        <w:sectPr w:rsidR="00A9687D" w:rsidRPr="00502403" w:rsidSect="00C27E67">
          <w:pgSz w:w="11906" w:h="16838"/>
          <w:pgMar w:top="851" w:right="850" w:bottom="284" w:left="1701" w:header="708" w:footer="708" w:gutter="0"/>
          <w:cols w:space="720"/>
          <w:docGrid w:linePitch="299"/>
        </w:sectPr>
      </w:pPr>
    </w:p>
    <w:p w14:paraId="707AB663" w14:textId="77777777" w:rsidR="00A9687D" w:rsidRPr="00F4527D" w:rsidRDefault="00A9687D" w:rsidP="00A9687D">
      <w:pPr>
        <w:ind w:firstLine="709"/>
        <w:rPr>
          <w:rFonts w:ascii="Times New Roman" w:hAnsi="Times New Roman" w:cs="Times New Roman"/>
          <w:b/>
          <w:bCs/>
          <w:color w:val="000000"/>
          <w:sz w:val="24"/>
          <w:szCs w:val="24"/>
        </w:rPr>
      </w:pPr>
      <w:r w:rsidRPr="00F4527D">
        <w:rPr>
          <w:rFonts w:ascii="Times New Roman" w:hAnsi="Times New Roman" w:cs="Times New Roman"/>
          <w:b/>
          <w:color w:val="000000"/>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1"/>
        <w:gridCol w:w="7259"/>
        <w:gridCol w:w="2416"/>
        <w:gridCol w:w="2914"/>
      </w:tblGrid>
      <w:tr w:rsidR="00B70D9E" w:rsidRPr="00CF63EA" w14:paraId="1F5B37FC" w14:textId="77777777" w:rsidTr="00B70D9E">
        <w:trPr>
          <w:trHeight w:val="20"/>
        </w:trPr>
        <w:tc>
          <w:tcPr>
            <w:tcW w:w="784" w:type="pct"/>
            <w:vAlign w:val="center"/>
          </w:tcPr>
          <w:p w14:paraId="2EB3EF86" w14:textId="77777777" w:rsidR="00B70D9E" w:rsidRPr="00502403" w:rsidRDefault="00B70D9E" w:rsidP="00C27E67">
            <w:pPr>
              <w:spacing w:after="0" w:line="240" w:lineRule="auto"/>
              <w:jc w:val="center"/>
              <w:rPr>
                <w:rFonts w:ascii="Times New Roman" w:hAnsi="Times New Roman" w:cs="Times New Roman"/>
                <w:b/>
                <w:bCs/>
                <w:color w:val="000000"/>
              </w:rPr>
            </w:pPr>
            <w:r w:rsidRPr="00346F07">
              <w:rPr>
                <w:rFonts w:ascii="Times New Roman" w:hAnsi="Times New Roman" w:cs="Times New Roman"/>
                <w:b/>
                <w:bCs/>
              </w:rPr>
              <w:t>Наименование разделов и тем</w:t>
            </w:r>
          </w:p>
        </w:tc>
        <w:tc>
          <w:tcPr>
            <w:tcW w:w="2431" w:type="pct"/>
            <w:vAlign w:val="center"/>
          </w:tcPr>
          <w:p w14:paraId="47F8AF63" w14:textId="77777777" w:rsidR="00B70D9E" w:rsidRPr="00502403" w:rsidRDefault="00B70D9E" w:rsidP="00C27E67">
            <w:pPr>
              <w:spacing w:after="0" w:line="240" w:lineRule="auto"/>
              <w:jc w:val="center"/>
              <w:rPr>
                <w:rFonts w:ascii="Times New Roman" w:hAnsi="Times New Roman" w:cs="Times New Roman"/>
                <w:b/>
                <w:bCs/>
                <w:color w:val="000000"/>
              </w:rPr>
            </w:pPr>
            <w:r w:rsidRPr="00346F07">
              <w:rPr>
                <w:rFonts w:ascii="Times New Roman" w:hAnsi="Times New Roman" w:cs="Times New Roman"/>
                <w:b/>
                <w:bCs/>
              </w:rPr>
              <w:t>Содержание учебного материала и формы организации деятельности обучающихся</w:t>
            </w:r>
          </w:p>
        </w:tc>
        <w:tc>
          <w:tcPr>
            <w:tcW w:w="809" w:type="pct"/>
            <w:vAlign w:val="center"/>
          </w:tcPr>
          <w:p w14:paraId="2A6D3C49" w14:textId="4D4A63A8" w:rsidR="00B70D9E" w:rsidRPr="00502403" w:rsidRDefault="00B70D9E" w:rsidP="00C27E67">
            <w:pPr>
              <w:spacing w:after="0" w:line="240" w:lineRule="auto"/>
              <w:jc w:val="center"/>
              <w:rPr>
                <w:rFonts w:ascii="Times New Roman" w:hAnsi="Times New Roman" w:cs="Times New Roman"/>
                <w:b/>
                <w:bCs/>
                <w:color w:val="000000"/>
              </w:rPr>
            </w:pPr>
            <w:r w:rsidRPr="00346F07">
              <w:rPr>
                <w:rFonts w:ascii="Times New Roman" w:hAnsi="Times New Roman" w:cs="Times New Roman"/>
                <w:b/>
                <w:bCs/>
              </w:rPr>
              <w:t>Объем, акад. ч / в том числе в форме практической подготовки, акад. ч</w:t>
            </w:r>
            <w:r w:rsidR="00F774DE" w:rsidRPr="004E04F6">
              <w:rPr>
                <w:rStyle w:val="ae"/>
                <w:b/>
                <w:bCs/>
              </w:rPr>
              <w:footnoteReference w:id="5"/>
            </w:r>
          </w:p>
        </w:tc>
        <w:tc>
          <w:tcPr>
            <w:tcW w:w="976" w:type="pct"/>
            <w:vAlign w:val="center"/>
          </w:tcPr>
          <w:p w14:paraId="3BAE95C2" w14:textId="77777777" w:rsidR="00B70D9E" w:rsidRPr="00502403" w:rsidRDefault="00B70D9E" w:rsidP="00C27E67">
            <w:pPr>
              <w:spacing w:after="0" w:line="240" w:lineRule="auto"/>
              <w:jc w:val="center"/>
              <w:rPr>
                <w:rFonts w:ascii="Times New Roman" w:hAnsi="Times New Roman" w:cs="Times New Roman"/>
                <w:b/>
                <w:bCs/>
                <w:color w:val="000000"/>
              </w:rPr>
            </w:pPr>
            <w:r w:rsidRPr="00346F07">
              <w:rPr>
                <w:rFonts w:ascii="Times New Roman" w:hAnsi="Times New Roman" w:cs="Times New Roman"/>
                <w:b/>
                <w:bCs/>
              </w:rPr>
              <w:t>Коды компетенций, формированию которых способствует элемент программы</w:t>
            </w:r>
          </w:p>
        </w:tc>
      </w:tr>
      <w:tr w:rsidR="00B70D9E" w:rsidRPr="00CF63EA" w14:paraId="495699D5" w14:textId="77777777" w:rsidTr="00B70D9E">
        <w:trPr>
          <w:trHeight w:val="20"/>
        </w:trPr>
        <w:tc>
          <w:tcPr>
            <w:tcW w:w="784" w:type="pct"/>
          </w:tcPr>
          <w:p w14:paraId="097F89C7" w14:textId="77777777" w:rsidR="00B70D9E" w:rsidRPr="00502403" w:rsidRDefault="00B70D9E" w:rsidP="00C27E67">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1</w:t>
            </w:r>
          </w:p>
        </w:tc>
        <w:tc>
          <w:tcPr>
            <w:tcW w:w="2431" w:type="pct"/>
          </w:tcPr>
          <w:p w14:paraId="7CD558DA" w14:textId="77777777" w:rsidR="00B70D9E" w:rsidRPr="00502403" w:rsidRDefault="00B70D9E" w:rsidP="00C27E67">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2</w:t>
            </w:r>
          </w:p>
        </w:tc>
        <w:tc>
          <w:tcPr>
            <w:tcW w:w="809" w:type="pct"/>
          </w:tcPr>
          <w:p w14:paraId="1FBEA0ED" w14:textId="77777777" w:rsidR="00B70D9E" w:rsidRPr="00502403" w:rsidRDefault="00B70D9E" w:rsidP="00C27E67">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3</w:t>
            </w:r>
          </w:p>
        </w:tc>
        <w:tc>
          <w:tcPr>
            <w:tcW w:w="976" w:type="pct"/>
          </w:tcPr>
          <w:p w14:paraId="6F307624" w14:textId="77777777" w:rsidR="00B70D9E" w:rsidRPr="00502403" w:rsidRDefault="00B70D9E" w:rsidP="00C27E67">
            <w:pPr>
              <w:spacing w:after="0" w:line="240" w:lineRule="auto"/>
              <w:jc w:val="center"/>
              <w:rPr>
                <w:rFonts w:ascii="Times New Roman" w:hAnsi="Times New Roman" w:cs="Times New Roman"/>
                <w:b/>
                <w:bCs/>
                <w:i/>
                <w:iCs/>
                <w:color w:val="000000"/>
              </w:rPr>
            </w:pPr>
            <w:r w:rsidRPr="00502403">
              <w:rPr>
                <w:rFonts w:ascii="Times New Roman" w:hAnsi="Times New Roman" w:cs="Times New Roman"/>
                <w:b/>
                <w:bCs/>
                <w:i/>
                <w:iCs/>
                <w:color w:val="000000"/>
              </w:rPr>
              <w:t>4</w:t>
            </w:r>
          </w:p>
        </w:tc>
      </w:tr>
      <w:tr w:rsidR="00B70D9E" w:rsidRPr="00CF63EA" w14:paraId="6A35D7E7" w14:textId="77777777" w:rsidTr="00B70D9E">
        <w:trPr>
          <w:trHeight w:val="20"/>
        </w:trPr>
        <w:tc>
          <w:tcPr>
            <w:tcW w:w="3215" w:type="pct"/>
            <w:gridSpan w:val="2"/>
          </w:tcPr>
          <w:p w14:paraId="1A585BF2" w14:textId="77777777" w:rsidR="00B70D9E" w:rsidRPr="00502403" w:rsidRDefault="00B70D9E" w:rsidP="00C27E67">
            <w:pPr>
              <w:spacing w:after="0" w:line="240" w:lineRule="auto"/>
              <w:rPr>
                <w:rFonts w:ascii="Times New Roman" w:hAnsi="Times New Roman" w:cs="Times New Roman"/>
                <w:i/>
                <w:color w:val="000000"/>
              </w:rPr>
            </w:pPr>
            <w:r w:rsidRPr="00502403">
              <w:rPr>
                <w:rFonts w:ascii="Times New Roman" w:hAnsi="Times New Roman" w:cs="Times New Roman"/>
                <w:b/>
                <w:bCs/>
                <w:color w:val="000000"/>
              </w:rPr>
              <w:t xml:space="preserve">Раздел 1. </w:t>
            </w:r>
            <w:r w:rsidRPr="00502403">
              <w:rPr>
                <w:rFonts w:ascii="Times New Roman" w:hAnsi="Times New Roman" w:cs="Times New Roman"/>
                <w:b/>
                <w:color w:val="000000"/>
              </w:rPr>
              <w:t xml:space="preserve">Основы </w:t>
            </w:r>
            <w:r w:rsidRPr="00502403">
              <w:rPr>
                <w:rFonts w:ascii="Times New Roman" w:eastAsia="Calibri" w:hAnsi="Times New Roman" w:cs="Times New Roman"/>
                <w:b/>
                <w:bCs/>
                <w:color w:val="000000"/>
              </w:rPr>
              <w:t>стандартизации</w:t>
            </w:r>
            <w:r w:rsidRPr="00502403">
              <w:rPr>
                <w:rFonts w:ascii="Times New Roman" w:hAnsi="Times New Roman" w:cs="Times New Roman"/>
                <w:b/>
                <w:bCs/>
                <w:color w:val="000000"/>
              </w:rPr>
              <w:t>.</w:t>
            </w:r>
          </w:p>
        </w:tc>
        <w:tc>
          <w:tcPr>
            <w:tcW w:w="809" w:type="pct"/>
            <w:vAlign w:val="center"/>
          </w:tcPr>
          <w:p w14:paraId="4ACC050A" w14:textId="77777777" w:rsidR="00B70D9E" w:rsidRPr="00502403" w:rsidRDefault="00B70D9E" w:rsidP="00C27E67">
            <w:pPr>
              <w:spacing w:after="0" w:line="240" w:lineRule="auto"/>
              <w:jc w:val="center"/>
              <w:rPr>
                <w:rFonts w:ascii="Times New Roman" w:hAnsi="Times New Roman" w:cs="Times New Roman"/>
                <w:b/>
                <w:bCs/>
                <w:color w:val="000000"/>
              </w:rPr>
            </w:pPr>
            <w:r w:rsidRPr="00675713">
              <w:rPr>
                <w:rFonts w:ascii="Times New Roman" w:hAnsi="Times New Roman" w:cs="Times New Roman"/>
                <w:b/>
                <w:bCs/>
                <w:color w:val="000000"/>
              </w:rPr>
              <w:t>32/24</w:t>
            </w:r>
          </w:p>
        </w:tc>
        <w:tc>
          <w:tcPr>
            <w:tcW w:w="976" w:type="pct"/>
          </w:tcPr>
          <w:p w14:paraId="0FEA3E55" w14:textId="77777777" w:rsidR="00B70D9E" w:rsidRPr="00502403" w:rsidRDefault="00B70D9E" w:rsidP="00C27E67">
            <w:pPr>
              <w:spacing w:after="0" w:line="240" w:lineRule="auto"/>
              <w:rPr>
                <w:rFonts w:ascii="Times New Roman" w:hAnsi="Times New Roman" w:cs="Times New Roman"/>
                <w:b/>
                <w:bCs/>
                <w:i/>
                <w:iCs/>
                <w:color w:val="000000"/>
              </w:rPr>
            </w:pPr>
          </w:p>
        </w:tc>
      </w:tr>
      <w:tr w:rsidR="00B70D9E" w:rsidRPr="00CF63EA" w14:paraId="276072F3" w14:textId="77777777" w:rsidTr="00B70D9E">
        <w:trPr>
          <w:trHeight w:val="20"/>
        </w:trPr>
        <w:tc>
          <w:tcPr>
            <w:tcW w:w="784" w:type="pct"/>
            <w:vMerge w:val="restart"/>
          </w:tcPr>
          <w:p w14:paraId="2EA89DB3" w14:textId="77777777" w:rsidR="00B70D9E" w:rsidRPr="00502403" w:rsidRDefault="00B70D9E" w:rsidP="00C27E67">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 xml:space="preserve">Тема 1.1 </w:t>
            </w:r>
            <w:r w:rsidRPr="00502403">
              <w:rPr>
                <w:rFonts w:ascii="Times New Roman" w:hAnsi="Times New Roman" w:cs="Times New Roman"/>
                <w:b/>
                <w:color w:val="000000"/>
              </w:rPr>
              <w:t xml:space="preserve">Теоретические основы </w:t>
            </w:r>
            <w:r w:rsidRPr="00502403">
              <w:rPr>
                <w:rFonts w:ascii="Times New Roman" w:eastAsia="Calibri" w:hAnsi="Times New Roman" w:cs="Times New Roman"/>
                <w:b/>
                <w:bCs/>
                <w:color w:val="000000"/>
              </w:rPr>
              <w:t>стандартизации</w:t>
            </w:r>
            <w:r w:rsidRPr="00502403">
              <w:rPr>
                <w:rFonts w:ascii="Times New Roman" w:hAnsi="Times New Roman" w:cs="Times New Roman"/>
                <w:b/>
                <w:bCs/>
                <w:color w:val="000000"/>
              </w:rPr>
              <w:t>.</w:t>
            </w:r>
          </w:p>
        </w:tc>
        <w:tc>
          <w:tcPr>
            <w:tcW w:w="2431" w:type="pct"/>
          </w:tcPr>
          <w:p w14:paraId="15B69B45" w14:textId="77777777" w:rsidR="00B70D9E" w:rsidRPr="00502403" w:rsidRDefault="00B70D9E" w:rsidP="00C27E67">
            <w:pPr>
              <w:spacing w:after="0" w:line="240" w:lineRule="auto"/>
              <w:rPr>
                <w:rFonts w:ascii="Times New Roman" w:hAnsi="Times New Roman" w:cs="Times New Roman"/>
                <w:b/>
                <w:bCs/>
                <w:i/>
                <w:color w:val="000000"/>
              </w:rPr>
            </w:pPr>
            <w:r w:rsidRPr="00502403">
              <w:rPr>
                <w:rFonts w:ascii="Times New Roman" w:hAnsi="Times New Roman" w:cs="Times New Roman"/>
                <w:b/>
                <w:bCs/>
                <w:color w:val="000000"/>
              </w:rPr>
              <w:t>Содержание</w:t>
            </w:r>
          </w:p>
        </w:tc>
        <w:tc>
          <w:tcPr>
            <w:tcW w:w="809" w:type="pct"/>
          </w:tcPr>
          <w:p w14:paraId="196F653C" w14:textId="77777777" w:rsidR="00B70D9E" w:rsidRPr="00502403" w:rsidRDefault="00B70D9E" w:rsidP="00C27E67">
            <w:pPr>
              <w:spacing w:after="0" w:line="240" w:lineRule="auto"/>
              <w:jc w:val="center"/>
              <w:rPr>
                <w:rFonts w:ascii="Times New Roman" w:hAnsi="Times New Roman" w:cs="Times New Roman"/>
                <w:color w:val="000000"/>
              </w:rPr>
            </w:pPr>
          </w:p>
        </w:tc>
        <w:tc>
          <w:tcPr>
            <w:tcW w:w="976" w:type="pct"/>
          </w:tcPr>
          <w:p w14:paraId="618B66FE" w14:textId="77777777" w:rsidR="00B70D9E" w:rsidRPr="00502403" w:rsidRDefault="00B70D9E" w:rsidP="00C27E67">
            <w:pPr>
              <w:spacing w:after="0" w:line="240" w:lineRule="auto"/>
              <w:rPr>
                <w:rFonts w:ascii="Times New Roman" w:hAnsi="Times New Roman" w:cs="Times New Roman"/>
                <w:b/>
                <w:i/>
                <w:color w:val="000000"/>
              </w:rPr>
            </w:pPr>
          </w:p>
        </w:tc>
      </w:tr>
      <w:tr w:rsidR="00B70D9E" w:rsidRPr="00CF63EA" w14:paraId="6B6C8302" w14:textId="77777777" w:rsidTr="00B70D9E">
        <w:trPr>
          <w:trHeight w:val="451"/>
        </w:trPr>
        <w:tc>
          <w:tcPr>
            <w:tcW w:w="784" w:type="pct"/>
            <w:vMerge/>
          </w:tcPr>
          <w:p w14:paraId="3A2693BE"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74FEB417" w14:textId="77777777" w:rsidR="00B70D9E" w:rsidRPr="00502403" w:rsidRDefault="00B70D9E" w:rsidP="00C27E67">
            <w:pPr>
              <w:spacing w:after="0" w:line="240" w:lineRule="auto"/>
              <w:rPr>
                <w:rFonts w:ascii="Times New Roman" w:hAnsi="Times New Roman" w:cs="Times New Roman"/>
                <w:color w:val="000000"/>
              </w:rPr>
            </w:pPr>
            <w:r w:rsidRPr="00502403">
              <w:rPr>
                <w:rFonts w:ascii="Times New Roman" w:hAnsi="Times New Roman" w:cs="Times New Roman"/>
                <w:color w:val="000000"/>
              </w:rPr>
              <w:t xml:space="preserve">Основные понятия и определения </w:t>
            </w:r>
            <w:r w:rsidRPr="00502403">
              <w:rPr>
                <w:rFonts w:ascii="Times New Roman" w:eastAsia="Calibri" w:hAnsi="Times New Roman" w:cs="Times New Roman"/>
                <w:bCs/>
                <w:color w:val="000000"/>
              </w:rPr>
              <w:t>стандартизации.</w:t>
            </w:r>
            <w:r w:rsidRPr="00502403">
              <w:rPr>
                <w:rFonts w:ascii="Times New Roman" w:hAnsi="Times New Roman" w:cs="Times New Roman"/>
                <w:color w:val="000000"/>
              </w:rPr>
              <w:t xml:space="preserve"> Задачи стандартизации.</w:t>
            </w:r>
          </w:p>
        </w:tc>
        <w:tc>
          <w:tcPr>
            <w:tcW w:w="809" w:type="pct"/>
          </w:tcPr>
          <w:p w14:paraId="6A4FCEEA" w14:textId="77777777" w:rsidR="00B70D9E" w:rsidRPr="00502403" w:rsidRDefault="00B70D9E" w:rsidP="00C27E67">
            <w:pPr>
              <w:spacing w:after="0" w:line="240" w:lineRule="auto"/>
              <w:rPr>
                <w:rFonts w:ascii="Times New Roman" w:hAnsi="Times New Roman" w:cs="Times New Roman"/>
                <w:bCs/>
                <w:color w:val="000000"/>
              </w:rPr>
            </w:pPr>
          </w:p>
        </w:tc>
        <w:tc>
          <w:tcPr>
            <w:tcW w:w="976" w:type="pct"/>
          </w:tcPr>
          <w:p w14:paraId="51A82513" w14:textId="5F01BD27" w:rsidR="00B70D9E" w:rsidRPr="00124077" w:rsidRDefault="00B70D9E" w:rsidP="00C27E67">
            <w:pPr>
              <w:spacing w:after="0" w:line="240" w:lineRule="auto"/>
              <w:rPr>
                <w:rFonts w:ascii="Times New Roman" w:hAnsi="Times New Roman" w:cs="Times New Roman"/>
                <w:bCs/>
                <w:color w:val="000000"/>
              </w:rPr>
            </w:pPr>
            <w:r w:rsidRPr="00124077">
              <w:rPr>
                <w:rFonts w:ascii="Times New Roman" w:hAnsi="Times New Roman" w:cs="Times New Roman"/>
                <w:bCs/>
                <w:color w:val="000000"/>
              </w:rPr>
              <w:t>ОК 03</w:t>
            </w:r>
          </w:p>
          <w:p w14:paraId="60C25C34" w14:textId="0FDFDC5D" w:rsidR="00B70D9E" w:rsidRPr="00124077" w:rsidRDefault="00B70D9E" w:rsidP="00C27E67">
            <w:pPr>
              <w:spacing w:after="0" w:line="240" w:lineRule="auto"/>
              <w:rPr>
                <w:rFonts w:ascii="Times New Roman" w:hAnsi="Times New Roman" w:cs="Times New Roman"/>
                <w:bCs/>
                <w:color w:val="000000"/>
              </w:rPr>
            </w:pPr>
            <w:r w:rsidRPr="00124077">
              <w:rPr>
                <w:rFonts w:ascii="Times New Roman" w:hAnsi="Times New Roman" w:cs="Times New Roman"/>
                <w:bCs/>
                <w:color w:val="000000"/>
              </w:rPr>
              <w:t>ОК 04</w:t>
            </w:r>
          </w:p>
          <w:p w14:paraId="2F91452D" w14:textId="3404F036" w:rsidR="00B70D9E" w:rsidRPr="00502403" w:rsidRDefault="00B70D9E" w:rsidP="00C27E67">
            <w:pPr>
              <w:spacing w:after="0" w:line="240" w:lineRule="auto"/>
              <w:rPr>
                <w:rFonts w:ascii="Times New Roman" w:hAnsi="Times New Roman" w:cs="Times New Roman"/>
                <w:color w:val="000000"/>
                <w:sz w:val="24"/>
                <w:szCs w:val="24"/>
              </w:rPr>
            </w:pPr>
            <w:r w:rsidRPr="00124077">
              <w:rPr>
                <w:rFonts w:ascii="Times New Roman" w:hAnsi="Times New Roman" w:cs="Times New Roman"/>
                <w:bCs/>
                <w:color w:val="000000"/>
              </w:rPr>
              <w:t>ПК 2.1</w:t>
            </w:r>
          </w:p>
        </w:tc>
      </w:tr>
      <w:tr w:rsidR="00B70D9E" w:rsidRPr="00CF63EA" w14:paraId="7AC7BB84" w14:textId="77777777" w:rsidTr="00B70D9E">
        <w:trPr>
          <w:trHeight w:val="551"/>
        </w:trPr>
        <w:tc>
          <w:tcPr>
            <w:tcW w:w="784" w:type="pct"/>
            <w:vMerge/>
          </w:tcPr>
          <w:p w14:paraId="3CEACA74"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16659F2E" w14:textId="77777777" w:rsidR="00B70D9E" w:rsidRPr="00502403" w:rsidRDefault="00B70D9E" w:rsidP="00C27E67">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В том числе практических занятий и лабораторных работ</w:t>
            </w:r>
          </w:p>
        </w:tc>
        <w:tc>
          <w:tcPr>
            <w:tcW w:w="809" w:type="pct"/>
            <w:vAlign w:val="center"/>
          </w:tcPr>
          <w:p w14:paraId="539875C9" w14:textId="77777777" w:rsidR="00B70D9E" w:rsidRPr="00502403" w:rsidRDefault="00B70D9E" w:rsidP="00C27E67">
            <w:pPr>
              <w:spacing w:after="0" w:line="240" w:lineRule="auto"/>
              <w:rPr>
                <w:rFonts w:ascii="Times New Roman" w:hAnsi="Times New Roman" w:cs="Times New Roman"/>
                <w:color w:val="000000"/>
              </w:rPr>
            </w:pPr>
          </w:p>
        </w:tc>
        <w:tc>
          <w:tcPr>
            <w:tcW w:w="976" w:type="pct"/>
          </w:tcPr>
          <w:p w14:paraId="1AEB8434" w14:textId="77777777" w:rsidR="00B70D9E" w:rsidRPr="00502403" w:rsidRDefault="00B70D9E" w:rsidP="00C27E67">
            <w:pPr>
              <w:spacing w:after="0" w:line="240" w:lineRule="auto"/>
              <w:rPr>
                <w:rFonts w:ascii="Times New Roman" w:hAnsi="Times New Roman" w:cs="Times New Roman"/>
                <w:bCs/>
                <w:color w:val="000000"/>
              </w:rPr>
            </w:pPr>
          </w:p>
        </w:tc>
      </w:tr>
      <w:tr w:rsidR="00B70D9E" w:rsidRPr="00CF63EA" w14:paraId="3BC87691" w14:textId="77777777" w:rsidTr="00B70D9E">
        <w:trPr>
          <w:trHeight w:val="207"/>
        </w:trPr>
        <w:tc>
          <w:tcPr>
            <w:tcW w:w="784" w:type="pct"/>
            <w:vMerge/>
          </w:tcPr>
          <w:p w14:paraId="5B71B8E1"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34CE6861" w14:textId="77777777" w:rsidR="00B70D9E" w:rsidRPr="00502403" w:rsidRDefault="00B70D9E" w:rsidP="00C27E67">
            <w:pPr>
              <w:spacing w:after="0" w:line="240" w:lineRule="auto"/>
              <w:rPr>
                <w:rFonts w:ascii="Times New Roman" w:hAnsi="Times New Roman" w:cs="Times New Roman"/>
                <w:bCs/>
                <w:color w:val="000000"/>
              </w:rPr>
            </w:pPr>
          </w:p>
        </w:tc>
        <w:tc>
          <w:tcPr>
            <w:tcW w:w="809" w:type="pct"/>
            <w:vAlign w:val="center"/>
          </w:tcPr>
          <w:p w14:paraId="6D872681" w14:textId="77777777" w:rsidR="00B70D9E" w:rsidRPr="00502403" w:rsidRDefault="00B70D9E" w:rsidP="00C27E67">
            <w:pPr>
              <w:spacing w:after="0" w:line="240" w:lineRule="auto"/>
              <w:rPr>
                <w:rFonts w:ascii="Times New Roman" w:hAnsi="Times New Roman" w:cs="Times New Roman"/>
                <w:color w:val="000000"/>
              </w:rPr>
            </w:pPr>
          </w:p>
        </w:tc>
        <w:tc>
          <w:tcPr>
            <w:tcW w:w="976" w:type="pct"/>
          </w:tcPr>
          <w:p w14:paraId="74DD17D3" w14:textId="77777777" w:rsidR="00B70D9E" w:rsidRPr="00502403" w:rsidRDefault="00B70D9E" w:rsidP="00C27E67">
            <w:pPr>
              <w:spacing w:after="0" w:line="240" w:lineRule="auto"/>
              <w:rPr>
                <w:rFonts w:ascii="Times New Roman" w:hAnsi="Times New Roman" w:cs="Times New Roman"/>
                <w:bCs/>
                <w:color w:val="000000"/>
              </w:rPr>
            </w:pPr>
          </w:p>
        </w:tc>
      </w:tr>
      <w:tr w:rsidR="00B70D9E" w:rsidRPr="00CF63EA" w14:paraId="03084F64" w14:textId="77777777" w:rsidTr="00B70D9E">
        <w:trPr>
          <w:trHeight w:val="337"/>
        </w:trPr>
        <w:tc>
          <w:tcPr>
            <w:tcW w:w="784" w:type="pct"/>
            <w:vMerge/>
          </w:tcPr>
          <w:p w14:paraId="14797E48"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13EE4F53" w14:textId="77777777" w:rsidR="00B70D9E" w:rsidRPr="00502403" w:rsidRDefault="00B70D9E" w:rsidP="00C27E67">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Самостоятельная работа обучающихся</w:t>
            </w:r>
          </w:p>
        </w:tc>
        <w:tc>
          <w:tcPr>
            <w:tcW w:w="809" w:type="pct"/>
            <w:vAlign w:val="center"/>
          </w:tcPr>
          <w:p w14:paraId="3865DB59" w14:textId="77777777" w:rsidR="00B70D9E" w:rsidRPr="00502403" w:rsidRDefault="00B70D9E" w:rsidP="00C27E67">
            <w:pPr>
              <w:spacing w:after="0" w:line="240" w:lineRule="auto"/>
              <w:rPr>
                <w:rFonts w:ascii="Times New Roman" w:hAnsi="Times New Roman" w:cs="Times New Roman"/>
                <w:color w:val="000000"/>
              </w:rPr>
            </w:pPr>
          </w:p>
        </w:tc>
        <w:tc>
          <w:tcPr>
            <w:tcW w:w="976" w:type="pct"/>
          </w:tcPr>
          <w:p w14:paraId="37B1FD66" w14:textId="3C8013AC" w:rsidR="00B70D9E" w:rsidRPr="00502403" w:rsidRDefault="00B70D9E" w:rsidP="00C27E67">
            <w:pPr>
              <w:spacing w:after="0" w:line="240" w:lineRule="auto"/>
              <w:rPr>
                <w:rFonts w:ascii="Times New Roman" w:hAnsi="Times New Roman" w:cs="Times New Roman"/>
                <w:bCs/>
                <w:color w:val="000000"/>
                <w:sz w:val="24"/>
                <w:szCs w:val="24"/>
              </w:rPr>
            </w:pPr>
          </w:p>
        </w:tc>
      </w:tr>
      <w:tr w:rsidR="00B70D9E" w:rsidRPr="00CF63EA" w14:paraId="4D344B87" w14:textId="77777777" w:rsidTr="00B70D9E">
        <w:trPr>
          <w:trHeight w:val="134"/>
        </w:trPr>
        <w:tc>
          <w:tcPr>
            <w:tcW w:w="784" w:type="pct"/>
            <w:vMerge w:val="restart"/>
          </w:tcPr>
          <w:p w14:paraId="70DA5B29" w14:textId="77777777" w:rsidR="00B70D9E" w:rsidRPr="00502403" w:rsidRDefault="00B70D9E" w:rsidP="00C27E67">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 xml:space="preserve">Тема 1.2 </w:t>
            </w:r>
            <w:r w:rsidRPr="00502403">
              <w:rPr>
                <w:rFonts w:ascii="Times New Roman" w:hAnsi="Times New Roman" w:cs="Times New Roman"/>
                <w:b/>
                <w:color w:val="000000"/>
              </w:rPr>
              <w:t xml:space="preserve">Содержательные аспекты </w:t>
            </w:r>
            <w:r w:rsidRPr="00502403">
              <w:rPr>
                <w:rFonts w:ascii="Times New Roman" w:eastAsia="Calibri" w:hAnsi="Times New Roman" w:cs="Times New Roman"/>
                <w:b/>
                <w:bCs/>
                <w:color w:val="000000"/>
              </w:rPr>
              <w:t>стандартизации</w:t>
            </w:r>
            <w:r w:rsidRPr="00502403">
              <w:rPr>
                <w:rFonts w:ascii="Times New Roman" w:hAnsi="Times New Roman" w:cs="Times New Roman"/>
                <w:b/>
                <w:bCs/>
                <w:color w:val="000000"/>
              </w:rPr>
              <w:t>.</w:t>
            </w:r>
          </w:p>
        </w:tc>
        <w:tc>
          <w:tcPr>
            <w:tcW w:w="2431" w:type="pct"/>
          </w:tcPr>
          <w:p w14:paraId="03E817B5" w14:textId="77777777" w:rsidR="00B70D9E" w:rsidRPr="00502403" w:rsidRDefault="00B70D9E" w:rsidP="00C27E67">
            <w:pPr>
              <w:spacing w:after="0" w:line="240" w:lineRule="auto"/>
              <w:rPr>
                <w:rFonts w:ascii="Times New Roman" w:hAnsi="Times New Roman" w:cs="Times New Roman"/>
                <w:bCs/>
                <w:color w:val="000000"/>
              </w:rPr>
            </w:pPr>
            <w:r w:rsidRPr="00502403">
              <w:rPr>
                <w:rFonts w:ascii="Times New Roman" w:hAnsi="Times New Roman" w:cs="Times New Roman"/>
                <w:b/>
                <w:bCs/>
                <w:color w:val="000000"/>
              </w:rPr>
              <w:t>Содержание</w:t>
            </w:r>
          </w:p>
        </w:tc>
        <w:tc>
          <w:tcPr>
            <w:tcW w:w="809" w:type="pct"/>
            <w:vAlign w:val="center"/>
          </w:tcPr>
          <w:p w14:paraId="79E21CD8" w14:textId="77777777" w:rsidR="00B70D9E" w:rsidRPr="00502403" w:rsidRDefault="00B70D9E" w:rsidP="00C27E67">
            <w:pPr>
              <w:spacing w:after="0" w:line="240" w:lineRule="auto"/>
              <w:jc w:val="center"/>
              <w:rPr>
                <w:rFonts w:ascii="Times New Roman" w:hAnsi="Times New Roman" w:cs="Times New Roman"/>
                <w:b/>
                <w:bCs/>
                <w:color w:val="000000"/>
              </w:rPr>
            </w:pPr>
          </w:p>
        </w:tc>
        <w:tc>
          <w:tcPr>
            <w:tcW w:w="976" w:type="pct"/>
          </w:tcPr>
          <w:p w14:paraId="72797D1B" w14:textId="77777777" w:rsidR="00B70D9E" w:rsidRPr="00502403" w:rsidRDefault="00B70D9E" w:rsidP="00C27E67">
            <w:pPr>
              <w:spacing w:after="0" w:line="240" w:lineRule="auto"/>
              <w:rPr>
                <w:rFonts w:ascii="Times New Roman" w:hAnsi="Times New Roman" w:cs="Times New Roman"/>
                <w:b/>
                <w:bCs/>
                <w:color w:val="000000"/>
              </w:rPr>
            </w:pPr>
          </w:p>
        </w:tc>
      </w:tr>
      <w:tr w:rsidR="00B70D9E" w:rsidRPr="00CF63EA" w14:paraId="21931122" w14:textId="77777777" w:rsidTr="00B70D9E">
        <w:trPr>
          <w:trHeight w:val="20"/>
        </w:trPr>
        <w:tc>
          <w:tcPr>
            <w:tcW w:w="784" w:type="pct"/>
            <w:vMerge/>
          </w:tcPr>
          <w:p w14:paraId="6A424FE9"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0D007DA2" w14:textId="77777777" w:rsidR="00B70D9E" w:rsidRPr="00502403" w:rsidRDefault="00B70D9E" w:rsidP="00C27E67">
            <w:pPr>
              <w:spacing w:after="0" w:line="240" w:lineRule="auto"/>
              <w:rPr>
                <w:rFonts w:ascii="Times New Roman" w:hAnsi="Times New Roman" w:cs="Times New Roman"/>
                <w:bCs/>
                <w:color w:val="000000"/>
              </w:rPr>
            </w:pPr>
            <w:r w:rsidRPr="00502403">
              <w:rPr>
                <w:rFonts w:ascii="Times New Roman" w:hAnsi="Times New Roman" w:cs="Times New Roman"/>
                <w:color w:val="000000"/>
              </w:rPr>
              <w:t>Основные понятия термины и определения норм взаимозаменяемости.</w:t>
            </w:r>
          </w:p>
        </w:tc>
        <w:tc>
          <w:tcPr>
            <w:tcW w:w="809" w:type="pct"/>
          </w:tcPr>
          <w:p w14:paraId="66E0571D" w14:textId="77777777" w:rsidR="00B70D9E" w:rsidRPr="00502403" w:rsidRDefault="00B70D9E" w:rsidP="00C27E67">
            <w:pPr>
              <w:spacing w:after="0" w:line="240" w:lineRule="auto"/>
              <w:rPr>
                <w:rFonts w:ascii="Times New Roman" w:hAnsi="Times New Roman" w:cs="Times New Roman"/>
                <w:color w:val="000000"/>
              </w:rPr>
            </w:pPr>
          </w:p>
        </w:tc>
        <w:tc>
          <w:tcPr>
            <w:tcW w:w="976" w:type="pct"/>
            <w:vMerge w:val="restart"/>
          </w:tcPr>
          <w:p w14:paraId="3B3D3D33" w14:textId="77777777" w:rsidR="00B70D9E" w:rsidRPr="00124077" w:rsidRDefault="00B70D9E" w:rsidP="00124077">
            <w:pPr>
              <w:spacing w:after="0" w:line="240" w:lineRule="auto"/>
              <w:rPr>
                <w:rFonts w:ascii="Times New Roman" w:hAnsi="Times New Roman" w:cs="Times New Roman"/>
                <w:bCs/>
                <w:color w:val="000000"/>
              </w:rPr>
            </w:pPr>
            <w:r w:rsidRPr="00124077">
              <w:rPr>
                <w:rFonts w:ascii="Times New Roman" w:hAnsi="Times New Roman" w:cs="Times New Roman"/>
                <w:bCs/>
                <w:color w:val="000000"/>
              </w:rPr>
              <w:t>ОК 03</w:t>
            </w:r>
          </w:p>
          <w:p w14:paraId="3761AFD6" w14:textId="77777777" w:rsidR="00B70D9E" w:rsidRPr="00124077" w:rsidRDefault="00B70D9E" w:rsidP="00124077">
            <w:pPr>
              <w:spacing w:after="0" w:line="240" w:lineRule="auto"/>
              <w:rPr>
                <w:rFonts w:ascii="Times New Roman" w:hAnsi="Times New Roman" w:cs="Times New Roman"/>
                <w:bCs/>
                <w:color w:val="000000"/>
              </w:rPr>
            </w:pPr>
            <w:r w:rsidRPr="00124077">
              <w:rPr>
                <w:rFonts w:ascii="Times New Roman" w:hAnsi="Times New Roman" w:cs="Times New Roman"/>
                <w:bCs/>
                <w:color w:val="000000"/>
              </w:rPr>
              <w:t>ОК 04</w:t>
            </w:r>
          </w:p>
          <w:p w14:paraId="4E2E21A6" w14:textId="39A36435" w:rsidR="00B70D9E" w:rsidRPr="00502403" w:rsidRDefault="00B70D9E" w:rsidP="00124077">
            <w:pPr>
              <w:spacing w:after="0" w:line="240" w:lineRule="auto"/>
              <w:rPr>
                <w:rFonts w:ascii="Times New Roman" w:hAnsi="Times New Roman" w:cs="Times New Roman"/>
                <w:b/>
                <w:bCs/>
                <w:color w:val="000000"/>
                <w:sz w:val="24"/>
                <w:szCs w:val="24"/>
              </w:rPr>
            </w:pPr>
            <w:r w:rsidRPr="00124077">
              <w:rPr>
                <w:rFonts w:ascii="Times New Roman" w:hAnsi="Times New Roman" w:cs="Times New Roman"/>
                <w:bCs/>
                <w:color w:val="000000"/>
              </w:rPr>
              <w:t>ПК 2.1</w:t>
            </w:r>
          </w:p>
        </w:tc>
      </w:tr>
      <w:tr w:rsidR="00B70D9E" w:rsidRPr="00CF63EA" w14:paraId="3102DB6A" w14:textId="77777777" w:rsidTr="00B70D9E">
        <w:trPr>
          <w:trHeight w:val="20"/>
        </w:trPr>
        <w:tc>
          <w:tcPr>
            <w:tcW w:w="784" w:type="pct"/>
            <w:vMerge/>
          </w:tcPr>
          <w:p w14:paraId="22050006"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34DEA246" w14:textId="77777777" w:rsidR="00B70D9E" w:rsidRPr="00502403" w:rsidRDefault="00B70D9E" w:rsidP="00C27E67">
            <w:pPr>
              <w:spacing w:after="0" w:line="240" w:lineRule="auto"/>
              <w:rPr>
                <w:rFonts w:ascii="Times New Roman" w:hAnsi="Times New Roman" w:cs="Times New Roman"/>
                <w:color w:val="000000"/>
              </w:rPr>
            </w:pPr>
            <w:r w:rsidRPr="00502403">
              <w:rPr>
                <w:rFonts w:ascii="Times New Roman" w:hAnsi="Times New Roman" w:cs="Times New Roman"/>
                <w:color w:val="000000"/>
              </w:rPr>
              <w:t xml:space="preserve">Система отверстия и система вала. </w:t>
            </w:r>
          </w:p>
          <w:p w14:paraId="5C0424D4" w14:textId="77777777" w:rsidR="00B70D9E" w:rsidRPr="00502403" w:rsidRDefault="00B70D9E" w:rsidP="00C27E67">
            <w:pPr>
              <w:spacing w:after="0" w:line="240" w:lineRule="auto"/>
              <w:rPr>
                <w:rFonts w:ascii="Times New Roman" w:hAnsi="Times New Roman" w:cs="Times New Roman"/>
                <w:bCs/>
                <w:color w:val="000000"/>
              </w:rPr>
            </w:pPr>
            <w:r w:rsidRPr="00502403">
              <w:rPr>
                <w:rFonts w:ascii="Times New Roman" w:hAnsi="Times New Roman" w:cs="Times New Roman"/>
                <w:color w:val="000000"/>
              </w:rPr>
              <w:t>Графическое изображение полей допусков.</w:t>
            </w:r>
          </w:p>
        </w:tc>
        <w:tc>
          <w:tcPr>
            <w:tcW w:w="809" w:type="pct"/>
          </w:tcPr>
          <w:p w14:paraId="2605CB35" w14:textId="77777777" w:rsidR="00B70D9E" w:rsidRPr="00502403" w:rsidRDefault="00B70D9E" w:rsidP="00C27E67">
            <w:pPr>
              <w:spacing w:after="0" w:line="240" w:lineRule="auto"/>
              <w:rPr>
                <w:rFonts w:ascii="Times New Roman" w:hAnsi="Times New Roman" w:cs="Times New Roman"/>
                <w:color w:val="000000"/>
              </w:rPr>
            </w:pPr>
          </w:p>
        </w:tc>
        <w:tc>
          <w:tcPr>
            <w:tcW w:w="976" w:type="pct"/>
            <w:vMerge/>
          </w:tcPr>
          <w:p w14:paraId="1D23184B" w14:textId="6BD116DA" w:rsidR="00B70D9E" w:rsidRPr="00502403" w:rsidRDefault="00B70D9E" w:rsidP="00C27E67">
            <w:pPr>
              <w:spacing w:after="0" w:line="240" w:lineRule="auto"/>
              <w:rPr>
                <w:rFonts w:ascii="Times New Roman" w:hAnsi="Times New Roman" w:cs="Times New Roman"/>
                <w:bCs/>
                <w:color w:val="000000"/>
                <w:sz w:val="24"/>
                <w:szCs w:val="24"/>
              </w:rPr>
            </w:pPr>
          </w:p>
        </w:tc>
      </w:tr>
      <w:tr w:rsidR="00B70D9E" w:rsidRPr="00CF63EA" w14:paraId="12F5BA1E" w14:textId="77777777" w:rsidTr="00B70D9E">
        <w:trPr>
          <w:trHeight w:val="20"/>
        </w:trPr>
        <w:tc>
          <w:tcPr>
            <w:tcW w:w="784" w:type="pct"/>
            <w:vMerge/>
          </w:tcPr>
          <w:p w14:paraId="55A84E58"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34D261D5" w14:textId="77777777" w:rsidR="00B70D9E" w:rsidRPr="00502403" w:rsidRDefault="00B70D9E" w:rsidP="00C27E67">
            <w:pPr>
              <w:spacing w:after="0" w:line="240" w:lineRule="auto"/>
              <w:rPr>
                <w:rFonts w:ascii="Times New Roman" w:hAnsi="Times New Roman" w:cs="Times New Roman"/>
                <w:bCs/>
                <w:color w:val="000000"/>
              </w:rPr>
            </w:pPr>
            <w:r w:rsidRPr="00502403">
              <w:rPr>
                <w:rFonts w:ascii="Times New Roman" w:hAnsi="Times New Roman" w:cs="Times New Roman"/>
                <w:color w:val="000000"/>
              </w:rPr>
              <w:t xml:space="preserve">Расчет </w:t>
            </w:r>
            <w:proofErr w:type="spellStart"/>
            <w:r w:rsidRPr="00502403">
              <w:rPr>
                <w:rFonts w:ascii="Times New Roman" w:hAnsi="Times New Roman" w:cs="Times New Roman"/>
                <w:color w:val="000000"/>
              </w:rPr>
              <w:t>точностных</w:t>
            </w:r>
            <w:proofErr w:type="spellEnd"/>
            <w:r w:rsidRPr="00502403">
              <w:rPr>
                <w:rFonts w:ascii="Times New Roman" w:hAnsi="Times New Roman" w:cs="Times New Roman"/>
                <w:color w:val="000000"/>
              </w:rPr>
              <w:t xml:space="preserve"> параметров стандартных соединений.</w:t>
            </w:r>
          </w:p>
        </w:tc>
        <w:tc>
          <w:tcPr>
            <w:tcW w:w="809" w:type="pct"/>
          </w:tcPr>
          <w:p w14:paraId="05FFF662" w14:textId="77777777" w:rsidR="00B70D9E" w:rsidRPr="00502403" w:rsidRDefault="00B70D9E" w:rsidP="00C27E67">
            <w:pPr>
              <w:spacing w:after="0" w:line="240" w:lineRule="auto"/>
              <w:rPr>
                <w:rFonts w:ascii="Times New Roman" w:hAnsi="Times New Roman" w:cs="Times New Roman"/>
                <w:color w:val="000000"/>
              </w:rPr>
            </w:pPr>
          </w:p>
        </w:tc>
        <w:tc>
          <w:tcPr>
            <w:tcW w:w="976" w:type="pct"/>
          </w:tcPr>
          <w:p w14:paraId="3DCC481E" w14:textId="4F66A593" w:rsidR="00B70D9E" w:rsidRPr="00502403" w:rsidRDefault="00B70D9E" w:rsidP="00C27E67">
            <w:pPr>
              <w:spacing w:after="0" w:line="240" w:lineRule="auto"/>
              <w:rPr>
                <w:rFonts w:ascii="Times New Roman" w:hAnsi="Times New Roman" w:cs="Times New Roman"/>
                <w:bCs/>
                <w:color w:val="000000"/>
                <w:sz w:val="24"/>
                <w:szCs w:val="24"/>
              </w:rPr>
            </w:pPr>
          </w:p>
        </w:tc>
      </w:tr>
      <w:tr w:rsidR="00B70D9E" w:rsidRPr="00CF63EA" w14:paraId="6E52F4AF" w14:textId="77777777" w:rsidTr="00B70D9E">
        <w:trPr>
          <w:trHeight w:val="20"/>
        </w:trPr>
        <w:tc>
          <w:tcPr>
            <w:tcW w:w="784" w:type="pct"/>
            <w:vMerge/>
          </w:tcPr>
          <w:p w14:paraId="77F1D7A1"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13EA2750" w14:textId="77777777" w:rsidR="00B70D9E" w:rsidRPr="00502403" w:rsidRDefault="00B70D9E" w:rsidP="00C27E67">
            <w:pPr>
              <w:spacing w:after="0" w:line="240" w:lineRule="auto"/>
              <w:rPr>
                <w:rFonts w:ascii="Times New Roman" w:hAnsi="Times New Roman" w:cs="Times New Roman"/>
                <w:bCs/>
                <w:color w:val="000000"/>
              </w:rPr>
            </w:pPr>
            <w:r w:rsidRPr="00502403">
              <w:rPr>
                <w:rFonts w:ascii="Times New Roman" w:hAnsi="Times New Roman" w:cs="Times New Roman"/>
                <w:color w:val="000000"/>
              </w:rPr>
              <w:t>Предельные отклонения размеров.</w:t>
            </w:r>
          </w:p>
        </w:tc>
        <w:tc>
          <w:tcPr>
            <w:tcW w:w="809" w:type="pct"/>
          </w:tcPr>
          <w:p w14:paraId="18F2EA3A" w14:textId="77777777" w:rsidR="00B70D9E" w:rsidRPr="00502403" w:rsidRDefault="00B70D9E" w:rsidP="00C27E67">
            <w:pPr>
              <w:spacing w:after="0" w:line="240" w:lineRule="auto"/>
              <w:rPr>
                <w:rFonts w:ascii="Times New Roman" w:hAnsi="Times New Roman" w:cs="Times New Roman"/>
                <w:i/>
                <w:color w:val="000000"/>
              </w:rPr>
            </w:pPr>
          </w:p>
        </w:tc>
        <w:tc>
          <w:tcPr>
            <w:tcW w:w="976" w:type="pct"/>
          </w:tcPr>
          <w:p w14:paraId="2476E0CC" w14:textId="2FEAE653" w:rsidR="00B70D9E" w:rsidRPr="00502403" w:rsidRDefault="00B70D9E" w:rsidP="00C27E67">
            <w:pPr>
              <w:spacing w:after="0" w:line="240" w:lineRule="auto"/>
              <w:rPr>
                <w:rFonts w:ascii="Times New Roman" w:hAnsi="Times New Roman" w:cs="Times New Roman"/>
                <w:bCs/>
                <w:color w:val="000000"/>
                <w:sz w:val="24"/>
                <w:szCs w:val="24"/>
              </w:rPr>
            </w:pPr>
          </w:p>
        </w:tc>
      </w:tr>
      <w:tr w:rsidR="00B70D9E" w:rsidRPr="00CF63EA" w14:paraId="78DA48E8" w14:textId="77777777" w:rsidTr="00B70D9E">
        <w:trPr>
          <w:trHeight w:val="20"/>
        </w:trPr>
        <w:tc>
          <w:tcPr>
            <w:tcW w:w="784" w:type="pct"/>
            <w:vMerge/>
          </w:tcPr>
          <w:p w14:paraId="7F81C57F"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308296F1" w14:textId="77777777" w:rsidR="00B70D9E" w:rsidRPr="00502403" w:rsidRDefault="00B70D9E" w:rsidP="00C27E67">
            <w:pPr>
              <w:spacing w:after="0" w:line="240" w:lineRule="auto"/>
              <w:rPr>
                <w:rFonts w:ascii="Times New Roman" w:hAnsi="Times New Roman" w:cs="Times New Roman"/>
                <w:bCs/>
                <w:color w:val="000000"/>
              </w:rPr>
            </w:pPr>
            <w:r w:rsidRPr="00502403">
              <w:rPr>
                <w:rFonts w:ascii="Times New Roman" w:hAnsi="Times New Roman" w:cs="Times New Roman"/>
                <w:color w:val="000000"/>
              </w:rPr>
              <w:t>Взаимозаменяемость по форме и расположения поверхностей деталей.</w:t>
            </w:r>
          </w:p>
        </w:tc>
        <w:tc>
          <w:tcPr>
            <w:tcW w:w="809" w:type="pct"/>
          </w:tcPr>
          <w:p w14:paraId="1CE5747E" w14:textId="77777777" w:rsidR="00B70D9E" w:rsidRPr="00502403" w:rsidRDefault="00B70D9E" w:rsidP="00C27E67">
            <w:pPr>
              <w:spacing w:after="0" w:line="240" w:lineRule="auto"/>
              <w:rPr>
                <w:rFonts w:ascii="Times New Roman" w:hAnsi="Times New Roman" w:cs="Times New Roman"/>
                <w:i/>
                <w:color w:val="000000"/>
              </w:rPr>
            </w:pPr>
          </w:p>
        </w:tc>
        <w:tc>
          <w:tcPr>
            <w:tcW w:w="976" w:type="pct"/>
          </w:tcPr>
          <w:p w14:paraId="4BF795B3" w14:textId="6192C389" w:rsidR="00B70D9E" w:rsidRPr="00502403" w:rsidRDefault="00B70D9E" w:rsidP="00C27E67">
            <w:pPr>
              <w:spacing w:after="0" w:line="240" w:lineRule="auto"/>
              <w:rPr>
                <w:rFonts w:ascii="Times New Roman" w:hAnsi="Times New Roman" w:cs="Times New Roman"/>
                <w:bCs/>
                <w:color w:val="000000"/>
                <w:sz w:val="24"/>
                <w:szCs w:val="24"/>
              </w:rPr>
            </w:pPr>
          </w:p>
        </w:tc>
      </w:tr>
      <w:tr w:rsidR="00B70D9E" w:rsidRPr="00CF63EA" w14:paraId="3DA52A0F" w14:textId="77777777" w:rsidTr="00B70D9E">
        <w:trPr>
          <w:trHeight w:val="20"/>
        </w:trPr>
        <w:tc>
          <w:tcPr>
            <w:tcW w:w="784" w:type="pct"/>
            <w:vMerge/>
          </w:tcPr>
          <w:p w14:paraId="692BEFC7"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559A9D1A" w14:textId="77777777" w:rsidR="00B70D9E" w:rsidRPr="00502403" w:rsidRDefault="00B70D9E" w:rsidP="00C27E67">
            <w:pPr>
              <w:spacing w:after="0" w:line="240" w:lineRule="auto"/>
              <w:rPr>
                <w:rFonts w:ascii="Times New Roman" w:hAnsi="Times New Roman" w:cs="Times New Roman"/>
                <w:bCs/>
                <w:color w:val="000000"/>
              </w:rPr>
            </w:pPr>
            <w:r w:rsidRPr="00502403">
              <w:rPr>
                <w:rFonts w:ascii="Times New Roman" w:hAnsi="Times New Roman" w:cs="Times New Roman"/>
                <w:color w:val="000000"/>
              </w:rPr>
              <w:t>Шероховатость поверхности.</w:t>
            </w:r>
          </w:p>
        </w:tc>
        <w:tc>
          <w:tcPr>
            <w:tcW w:w="809" w:type="pct"/>
          </w:tcPr>
          <w:p w14:paraId="2789D94B" w14:textId="77777777" w:rsidR="00B70D9E" w:rsidRPr="00502403" w:rsidRDefault="00B70D9E" w:rsidP="00C27E67">
            <w:pPr>
              <w:spacing w:after="0" w:line="240" w:lineRule="auto"/>
              <w:rPr>
                <w:rFonts w:ascii="Times New Roman" w:hAnsi="Times New Roman" w:cs="Times New Roman"/>
                <w:i/>
                <w:color w:val="000000"/>
              </w:rPr>
            </w:pPr>
          </w:p>
        </w:tc>
        <w:tc>
          <w:tcPr>
            <w:tcW w:w="976" w:type="pct"/>
          </w:tcPr>
          <w:p w14:paraId="3DC7985F" w14:textId="56644040" w:rsidR="00B70D9E" w:rsidRPr="00502403" w:rsidRDefault="00B70D9E" w:rsidP="00C27E67">
            <w:pPr>
              <w:spacing w:after="0" w:line="240" w:lineRule="auto"/>
              <w:rPr>
                <w:rFonts w:ascii="Times New Roman" w:hAnsi="Times New Roman" w:cs="Times New Roman"/>
                <w:bCs/>
                <w:color w:val="000000"/>
                <w:sz w:val="24"/>
                <w:szCs w:val="24"/>
              </w:rPr>
            </w:pPr>
          </w:p>
        </w:tc>
      </w:tr>
      <w:tr w:rsidR="00B70D9E" w:rsidRPr="00CF63EA" w14:paraId="3A23B3AD" w14:textId="77777777" w:rsidTr="00B70D9E">
        <w:trPr>
          <w:trHeight w:val="20"/>
        </w:trPr>
        <w:tc>
          <w:tcPr>
            <w:tcW w:w="784" w:type="pct"/>
            <w:vMerge/>
          </w:tcPr>
          <w:p w14:paraId="044B505A"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58564A6F" w14:textId="77777777" w:rsidR="00B70D9E" w:rsidRPr="00502403" w:rsidRDefault="00B70D9E" w:rsidP="00C27E67">
            <w:pPr>
              <w:spacing w:after="0" w:line="240" w:lineRule="auto"/>
              <w:rPr>
                <w:rFonts w:ascii="Times New Roman" w:hAnsi="Times New Roman" w:cs="Times New Roman"/>
                <w:b/>
                <w:color w:val="000000"/>
              </w:rPr>
            </w:pPr>
            <w:r w:rsidRPr="00502403">
              <w:rPr>
                <w:rFonts w:ascii="Times New Roman" w:hAnsi="Times New Roman" w:cs="Times New Roman"/>
                <w:b/>
                <w:bCs/>
                <w:color w:val="000000"/>
              </w:rPr>
              <w:t xml:space="preserve">В том числе практических занятий и лабораторных работ </w:t>
            </w:r>
          </w:p>
        </w:tc>
        <w:tc>
          <w:tcPr>
            <w:tcW w:w="809" w:type="pct"/>
            <w:vAlign w:val="center"/>
          </w:tcPr>
          <w:p w14:paraId="017277F1" w14:textId="77777777" w:rsidR="00B70D9E" w:rsidRPr="00502403" w:rsidRDefault="00B70D9E" w:rsidP="00C27E67">
            <w:pPr>
              <w:spacing w:after="0" w:line="240" w:lineRule="auto"/>
              <w:jc w:val="center"/>
              <w:rPr>
                <w:rFonts w:ascii="Times New Roman" w:hAnsi="Times New Roman" w:cs="Times New Roman"/>
                <w:b/>
                <w:color w:val="000000"/>
              </w:rPr>
            </w:pPr>
          </w:p>
        </w:tc>
        <w:tc>
          <w:tcPr>
            <w:tcW w:w="976" w:type="pct"/>
          </w:tcPr>
          <w:p w14:paraId="1F701672" w14:textId="77777777" w:rsidR="00B70D9E" w:rsidRPr="00502403" w:rsidRDefault="00B70D9E" w:rsidP="00C27E67">
            <w:pPr>
              <w:spacing w:after="0" w:line="240" w:lineRule="auto"/>
              <w:rPr>
                <w:rFonts w:ascii="Times New Roman" w:hAnsi="Times New Roman" w:cs="Times New Roman"/>
                <w:b/>
                <w:i/>
                <w:color w:val="000000"/>
              </w:rPr>
            </w:pPr>
          </w:p>
        </w:tc>
      </w:tr>
      <w:tr w:rsidR="00B70D9E" w:rsidRPr="00CF63EA" w14:paraId="05F6B354" w14:textId="77777777" w:rsidTr="00B70D9E">
        <w:trPr>
          <w:trHeight w:val="20"/>
        </w:trPr>
        <w:tc>
          <w:tcPr>
            <w:tcW w:w="784" w:type="pct"/>
            <w:vMerge/>
          </w:tcPr>
          <w:p w14:paraId="06B0B813"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44925FF5" w14:textId="77777777" w:rsidR="00B70D9E" w:rsidRPr="00502403" w:rsidRDefault="00B70D9E" w:rsidP="00C27E67">
            <w:pPr>
              <w:spacing w:after="0" w:line="240" w:lineRule="auto"/>
              <w:rPr>
                <w:rFonts w:ascii="Times New Roman" w:hAnsi="Times New Roman" w:cs="Times New Roman"/>
                <w:iCs/>
                <w:color w:val="000000"/>
              </w:rPr>
            </w:pPr>
            <w:r w:rsidRPr="00502403">
              <w:rPr>
                <w:rFonts w:ascii="Times New Roman" w:hAnsi="Times New Roman" w:cs="Times New Roman"/>
                <w:b/>
                <w:color w:val="000000"/>
              </w:rPr>
              <w:t>Практическое занятие</w:t>
            </w:r>
            <w:r w:rsidRPr="00502403">
              <w:rPr>
                <w:rFonts w:ascii="Times New Roman" w:hAnsi="Times New Roman" w:cs="Times New Roman"/>
                <w:color w:val="000000"/>
                <w:spacing w:val="-8"/>
              </w:rPr>
              <w:t xml:space="preserve"> </w:t>
            </w:r>
            <w:r w:rsidRPr="00502403">
              <w:rPr>
                <w:rFonts w:ascii="Times New Roman" w:hAnsi="Times New Roman" w:cs="Times New Roman"/>
                <w:b/>
                <w:bCs/>
                <w:color w:val="000000"/>
                <w:spacing w:val="-8"/>
              </w:rPr>
              <w:t>1</w:t>
            </w:r>
            <w:r w:rsidRPr="00502403">
              <w:rPr>
                <w:rFonts w:ascii="Times New Roman" w:hAnsi="Times New Roman" w:cs="Times New Roman"/>
                <w:color w:val="000000"/>
                <w:spacing w:val="-8"/>
              </w:rPr>
              <w:t>. Работа с технической   документацией (</w:t>
            </w:r>
            <w:r w:rsidRPr="00502403">
              <w:rPr>
                <w:rFonts w:ascii="Times New Roman" w:hAnsi="Times New Roman" w:cs="Times New Roman"/>
                <w:bCs/>
                <w:color w:val="000000"/>
              </w:rPr>
              <w:t>ЕСКД)</w:t>
            </w:r>
          </w:p>
        </w:tc>
        <w:tc>
          <w:tcPr>
            <w:tcW w:w="809" w:type="pct"/>
          </w:tcPr>
          <w:p w14:paraId="3E78168A" w14:textId="77777777" w:rsidR="00B70D9E" w:rsidRPr="00502403" w:rsidRDefault="00B70D9E" w:rsidP="00C27E67">
            <w:pPr>
              <w:spacing w:after="0" w:line="240" w:lineRule="auto"/>
              <w:rPr>
                <w:rFonts w:ascii="Times New Roman" w:hAnsi="Times New Roman" w:cs="Times New Roman"/>
                <w:iCs/>
                <w:color w:val="000000"/>
              </w:rPr>
            </w:pPr>
          </w:p>
        </w:tc>
        <w:tc>
          <w:tcPr>
            <w:tcW w:w="976" w:type="pct"/>
            <w:vMerge w:val="restart"/>
          </w:tcPr>
          <w:p w14:paraId="1B6DE252" w14:textId="77777777" w:rsidR="00B70D9E" w:rsidRPr="00124077" w:rsidRDefault="00B70D9E" w:rsidP="00124077">
            <w:pPr>
              <w:spacing w:after="0" w:line="240" w:lineRule="auto"/>
              <w:rPr>
                <w:rFonts w:ascii="Times New Roman" w:hAnsi="Times New Roman" w:cs="Times New Roman"/>
                <w:bCs/>
                <w:color w:val="000000"/>
              </w:rPr>
            </w:pPr>
            <w:r w:rsidRPr="00124077">
              <w:rPr>
                <w:rFonts w:ascii="Times New Roman" w:hAnsi="Times New Roman" w:cs="Times New Roman"/>
                <w:bCs/>
                <w:color w:val="000000"/>
              </w:rPr>
              <w:t>ОК 03</w:t>
            </w:r>
          </w:p>
          <w:p w14:paraId="61901A43" w14:textId="77777777" w:rsidR="00B70D9E" w:rsidRPr="00124077" w:rsidRDefault="00B70D9E" w:rsidP="00124077">
            <w:pPr>
              <w:spacing w:after="0" w:line="240" w:lineRule="auto"/>
              <w:rPr>
                <w:rFonts w:ascii="Times New Roman" w:hAnsi="Times New Roman" w:cs="Times New Roman"/>
                <w:bCs/>
                <w:color w:val="000000"/>
              </w:rPr>
            </w:pPr>
            <w:r w:rsidRPr="00124077">
              <w:rPr>
                <w:rFonts w:ascii="Times New Roman" w:hAnsi="Times New Roman" w:cs="Times New Roman"/>
                <w:bCs/>
                <w:color w:val="000000"/>
              </w:rPr>
              <w:t>ОК 04</w:t>
            </w:r>
          </w:p>
          <w:p w14:paraId="10D17D89" w14:textId="704C5833" w:rsidR="00B70D9E" w:rsidRPr="00502403" w:rsidRDefault="00B70D9E" w:rsidP="00124077">
            <w:pPr>
              <w:spacing w:after="0" w:line="240" w:lineRule="auto"/>
              <w:rPr>
                <w:rFonts w:ascii="Times New Roman" w:hAnsi="Times New Roman" w:cs="Times New Roman"/>
                <w:color w:val="000000"/>
                <w:sz w:val="24"/>
                <w:szCs w:val="24"/>
              </w:rPr>
            </w:pPr>
            <w:r w:rsidRPr="00124077">
              <w:rPr>
                <w:rFonts w:ascii="Times New Roman" w:hAnsi="Times New Roman" w:cs="Times New Roman"/>
                <w:bCs/>
                <w:color w:val="000000"/>
              </w:rPr>
              <w:t>ПК 2.1</w:t>
            </w:r>
          </w:p>
        </w:tc>
      </w:tr>
      <w:tr w:rsidR="00B70D9E" w:rsidRPr="00CF63EA" w14:paraId="5A69A8FD" w14:textId="77777777" w:rsidTr="00B70D9E">
        <w:trPr>
          <w:trHeight w:val="20"/>
        </w:trPr>
        <w:tc>
          <w:tcPr>
            <w:tcW w:w="784" w:type="pct"/>
            <w:vMerge/>
          </w:tcPr>
          <w:p w14:paraId="644A5C9A"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13CF7DE7" w14:textId="77777777" w:rsidR="00B70D9E" w:rsidRPr="00502403" w:rsidRDefault="00B70D9E" w:rsidP="00C27E67">
            <w:pPr>
              <w:spacing w:after="0" w:line="240" w:lineRule="auto"/>
              <w:rPr>
                <w:rFonts w:ascii="Times New Roman" w:hAnsi="Times New Roman" w:cs="Times New Roman"/>
                <w:b/>
                <w:color w:val="000000"/>
              </w:rPr>
            </w:pPr>
            <w:r w:rsidRPr="00502403">
              <w:rPr>
                <w:rFonts w:ascii="Times New Roman" w:hAnsi="Times New Roman" w:cs="Times New Roman"/>
                <w:b/>
                <w:color w:val="000000"/>
              </w:rPr>
              <w:t>Практическое занятие</w:t>
            </w:r>
            <w:r w:rsidRPr="00502403">
              <w:rPr>
                <w:rFonts w:ascii="Times New Roman" w:hAnsi="Times New Roman" w:cs="Times New Roman"/>
                <w:color w:val="000000"/>
                <w:spacing w:val="-8"/>
              </w:rPr>
              <w:t xml:space="preserve"> </w:t>
            </w:r>
            <w:r w:rsidRPr="00502403">
              <w:rPr>
                <w:rFonts w:ascii="Times New Roman" w:hAnsi="Times New Roman" w:cs="Times New Roman"/>
                <w:b/>
                <w:bCs/>
                <w:color w:val="000000"/>
                <w:spacing w:val="-8"/>
              </w:rPr>
              <w:t>2</w:t>
            </w:r>
            <w:r w:rsidRPr="00502403">
              <w:rPr>
                <w:rFonts w:ascii="Times New Roman" w:hAnsi="Times New Roman" w:cs="Times New Roman"/>
                <w:color w:val="000000"/>
                <w:spacing w:val="-8"/>
              </w:rPr>
              <w:t>. Работа с технологической документацией (</w:t>
            </w:r>
            <w:r w:rsidRPr="00502403">
              <w:rPr>
                <w:rFonts w:ascii="Times New Roman" w:hAnsi="Times New Roman" w:cs="Times New Roman"/>
                <w:bCs/>
                <w:color w:val="000000"/>
              </w:rPr>
              <w:t>ЕСТД)</w:t>
            </w:r>
          </w:p>
        </w:tc>
        <w:tc>
          <w:tcPr>
            <w:tcW w:w="809" w:type="pct"/>
          </w:tcPr>
          <w:p w14:paraId="1A1DC75C" w14:textId="77777777" w:rsidR="00B70D9E" w:rsidRPr="00502403" w:rsidRDefault="00B70D9E" w:rsidP="00C27E67">
            <w:pPr>
              <w:spacing w:after="0" w:line="240" w:lineRule="auto"/>
              <w:rPr>
                <w:rFonts w:ascii="Times New Roman" w:hAnsi="Times New Roman" w:cs="Times New Roman"/>
                <w:i/>
                <w:color w:val="000000"/>
              </w:rPr>
            </w:pPr>
          </w:p>
        </w:tc>
        <w:tc>
          <w:tcPr>
            <w:tcW w:w="976" w:type="pct"/>
            <w:vMerge/>
          </w:tcPr>
          <w:p w14:paraId="59B90642" w14:textId="66871E5F" w:rsidR="00B70D9E" w:rsidRPr="00502403" w:rsidRDefault="00B70D9E" w:rsidP="00C27E67">
            <w:pPr>
              <w:spacing w:after="0" w:line="240" w:lineRule="auto"/>
              <w:rPr>
                <w:rFonts w:ascii="Times New Roman" w:hAnsi="Times New Roman" w:cs="Times New Roman"/>
                <w:bCs/>
                <w:color w:val="000000"/>
                <w:sz w:val="24"/>
                <w:szCs w:val="24"/>
              </w:rPr>
            </w:pPr>
          </w:p>
        </w:tc>
      </w:tr>
      <w:tr w:rsidR="00B70D9E" w:rsidRPr="00CF63EA" w14:paraId="38EE06B5" w14:textId="77777777" w:rsidTr="00B70D9E">
        <w:trPr>
          <w:trHeight w:val="20"/>
        </w:trPr>
        <w:tc>
          <w:tcPr>
            <w:tcW w:w="784" w:type="pct"/>
            <w:vMerge/>
          </w:tcPr>
          <w:p w14:paraId="2284E753"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5FAB26D4" w14:textId="77777777" w:rsidR="00B70D9E" w:rsidRPr="00502403" w:rsidRDefault="00B70D9E" w:rsidP="00C27E67">
            <w:pPr>
              <w:spacing w:after="0" w:line="240" w:lineRule="auto"/>
              <w:rPr>
                <w:rFonts w:ascii="Times New Roman" w:hAnsi="Times New Roman" w:cs="Times New Roman"/>
                <w:b/>
                <w:color w:val="000000"/>
              </w:rPr>
            </w:pPr>
            <w:r w:rsidRPr="00502403">
              <w:rPr>
                <w:rFonts w:ascii="Times New Roman" w:hAnsi="Times New Roman" w:cs="Times New Roman"/>
                <w:b/>
                <w:color w:val="000000"/>
              </w:rPr>
              <w:t>Практическое занятие</w:t>
            </w:r>
            <w:r w:rsidRPr="00502403">
              <w:rPr>
                <w:rFonts w:ascii="Times New Roman" w:hAnsi="Times New Roman" w:cs="Times New Roman"/>
                <w:color w:val="000000"/>
                <w:spacing w:val="-8"/>
              </w:rPr>
              <w:t xml:space="preserve"> </w:t>
            </w:r>
            <w:r w:rsidRPr="00502403">
              <w:rPr>
                <w:rFonts w:ascii="Times New Roman" w:hAnsi="Times New Roman" w:cs="Times New Roman"/>
                <w:b/>
                <w:bCs/>
                <w:color w:val="000000"/>
                <w:spacing w:val="-8"/>
              </w:rPr>
              <w:t>3</w:t>
            </w:r>
            <w:r w:rsidRPr="00502403">
              <w:rPr>
                <w:rFonts w:ascii="Times New Roman" w:hAnsi="Times New Roman" w:cs="Times New Roman"/>
                <w:color w:val="000000"/>
                <w:spacing w:val="-8"/>
              </w:rPr>
              <w:t xml:space="preserve">. </w:t>
            </w:r>
            <w:proofErr w:type="spellStart"/>
            <w:r w:rsidRPr="00502403">
              <w:rPr>
                <w:rFonts w:ascii="Times New Roman" w:hAnsi="Times New Roman" w:cs="Times New Roman"/>
                <w:color w:val="000000"/>
                <w:spacing w:val="-8"/>
              </w:rPr>
              <w:t>Нормоконтроль</w:t>
            </w:r>
            <w:proofErr w:type="spellEnd"/>
            <w:r w:rsidRPr="00502403">
              <w:rPr>
                <w:rFonts w:ascii="Times New Roman" w:hAnsi="Times New Roman" w:cs="Times New Roman"/>
                <w:color w:val="000000"/>
                <w:spacing w:val="-8"/>
              </w:rPr>
              <w:t xml:space="preserve"> технической документации</w:t>
            </w:r>
          </w:p>
        </w:tc>
        <w:tc>
          <w:tcPr>
            <w:tcW w:w="809" w:type="pct"/>
          </w:tcPr>
          <w:p w14:paraId="43FD7E63" w14:textId="77777777" w:rsidR="00B70D9E" w:rsidRPr="00502403" w:rsidRDefault="00B70D9E" w:rsidP="00C27E67">
            <w:pPr>
              <w:spacing w:after="0" w:line="240" w:lineRule="auto"/>
              <w:rPr>
                <w:rFonts w:ascii="Times New Roman" w:hAnsi="Times New Roman" w:cs="Times New Roman"/>
                <w:i/>
                <w:color w:val="000000"/>
              </w:rPr>
            </w:pPr>
          </w:p>
        </w:tc>
        <w:tc>
          <w:tcPr>
            <w:tcW w:w="976" w:type="pct"/>
            <w:vMerge/>
          </w:tcPr>
          <w:p w14:paraId="1BEE7E3E" w14:textId="68A50F75" w:rsidR="00B70D9E" w:rsidRPr="00502403" w:rsidRDefault="00B70D9E" w:rsidP="00C27E67">
            <w:pPr>
              <w:spacing w:after="0" w:line="240" w:lineRule="auto"/>
              <w:rPr>
                <w:rFonts w:ascii="Times New Roman" w:hAnsi="Times New Roman" w:cs="Times New Roman"/>
                <w:bCs/>
                <w:color w:val="000000"/>
                <w:sz w:val="24"/>
                <w:szCs w:val="24"/>
              </w:rPr>
            </w:pPr>
          </w:p>
        </w:tc>
      </w:tr>
      <w:tr w:rsidR="00B70D9E" w:rsidRPr="00CF63EA" w14:paraId="388EB9EA" w14:textId="77777777" w:rsidTr="00B70D9E">
        <w:trPr>
          <w:trHeight w:val="20"/>
        </w:trPr>
        <w:tc>
          <w:tcPr>
            <w:tcW w:w="784" w:type="pct"/>
            <w:vMerge/>
          </w:tcPr>
          <w:p w14:paraId="1E8421C0"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4E0F8DFA" w14:textId="77777777" w:rsidR="00B70D9E" w:rsidRPr="00502403" w:rsidRDefault="00B70D9E" w:rsidP="00C27E67">
            <w:pPr>
              <w:spacing w:after="0" w:line="240" w:lineRule="auto"/>
              <w:rPr>
                <w:rFonts w:ascii="Times New Roman" w:hAnsi="Times New Roman" w:cs="Times New Roman"/>
                <w:b/>
                <w:color w:val="000000"/>
              </w:rPr>
            </w:pPr>
            <w:r w:rsidRPr="00502403">
              <w:rPr>
                <w:rFonts w:ascii="Times New Roman" w:hAnsi="Times New Roman" w:cs="Times New Roman"/>
                <w:b/>
                <w:color w:val="000000"/>
              </w:rPr>
              <w:t>Практическое занятие</w:t>
            </w:r>
            <w:r w:rsidRPr="00502403">
              <w:rPr>
                <w:rFonts w:ascii="Times New Roman" w:hAnsi="Times New Roman" w:cs="Times New Roman"/>
                <w:color w:val="000000"/>
                <w:spacing w:val="-8"/>
              </w:rPr>
              <w:t xml:space="preserve"> </w:t>
            </w:r>
            <w:r w:rsidRPr="00502403">
              <w:rPr>
                <w:rFonts w:ascii="Times New Roman" w:hAnsi="Times New Roman" w:cs="Times New Roman"/>
                <w:b/>
                <w:bCs/>
                <w:color w:val="000000"/>
                <w:spacing w:val="-8"/>
              </w:rPr>
              <w:t>4.</w:t>
            </w:r>
            <w:r w:rsidRPr="00502403">
              <w:rPr>
                <w:rFonts w:ascii="Times New Roman" w:hAnsi="Times New Roman" w:cs="Times New Roman"/>
                <w:color w:val="000000"/>
                <w:spacing w:val="-8"/>
              </w:rPr>
              <w:t xml:space="preserve"> Расчет допусков и посадок</w:t>
            </w:r>
          </w:p>
        </w:tc>
        <w:tc>
          <w:tcPr>
            <w:tcW w:w="809" w:type="pct"/>
          </w:tcPr>
          <w:p w14:paraId="45C697BF" w14:textId="77777777" w:rsidR="00B70D9E" w:rsidRPr="00502403" w:rsidRDefault="00B70D9E" w:rsidP="00C27E67">
            <w:pPr>
              <w:spacing w:after="0" w:line="240" w:lineRule="auto"/>
              <w:rPr>
                <w:rFonts w:ascii="Times New Roman" w:hAnsi="Times New Roman" w:cs="Times New Roman"/>
                <w:i/>
                <w:color w:val="000000"/>
              </w:rPr>
            </w:pPr>
          </w:p>
        </w:tc>
        <w:tc>
          <w:tcPr>
            <w:tcW w:w="976" w:type="pct"/>
          </w:tcPr>
          <w:p w14:paraId="30252B03" w14:textId="1F4ED964" w:rsidR="00B70D9E" w:rsidRPr="00502403" w:rsidRDefault="00B70D9E" w:rsidP="00C27E67">
            <w:pPr>
              <w:spacing w:after="0" w:line="240" w:lineRule="auto"/>
              <w:rPr>
                <w:rFonts w:ascii="Times New Roman" w:hAnsi="Times New Roman" w:cs="Times New Roman"/>
                <w:bCs/>
                <w:color w:val="000000"/>
                <w:sz w:val="24"/>
                <w:szCs w:val="24"/>
              </w:rPr>
            </w:pPr>
          </w:p>
        </w:tc>
      </w:tr>
      <w:tr w:rsidR="00B70D9E" w:rsidRPr="00CF63EA" w14:paraId="415F5139" w14:textId="77777777" w:rsidTr="00B70D9E">
        <w:trPr>
          <w:trHeight w:val="20"/>
        </w:trPr>
        <w:tc>
          <w:tcPr>
            <w:tcW w:w="784" w:type="pct"/>
            <w:vMerge/>
          </w:tcPr>
          <w:p w14:paraId="567F0EC3"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636636FD" w14:textId="77777777" w:rsidR="00B70D9E" w:rsidRPr="00502403" w:rsidRDefault="00B70D9E" w:rsidP="00C27E67">
            <w:pPr>
              <w:spacing w:after="0" w:line="240" w:lineRule="auto"/>
              <w:rPr>
                <w:rFonts w:ascii="Times New Roman" w:hAnsi="Times New Roman" w:cs="Times New Roman"/>
                <w:b/>
                <w:color w:val="000000"/>
              </w:rPr>
            </w:pPr>
            <w:r w:rsidRPr="00502403">
              <w:rPr>
                <w:rFonts w:ascii="Times New Roman" w:hAnsi="Times New Roman" w:cs="Times New Roman"/>
                <w:b/>
                <w:color w:val="000000"/>
              </w:rPr>
              <w:t>Практическое занятие</w:t>
            </w:r>
            <w:r w:rsidRPr="00502403">
              <w:rPr>
                <w:rFonts w:ascii="Times New Roman" w:hAnsi="Times New Roman" w:cs="Times New Roman"/>
                <w:color w:val="000000"/>
              </w:rPr>
              <w:t xml:space="preserve"> </w:t>
            </w:r>
            <w:r w:rsidRPr="00502403">
              <w:rPr>
                <w:rFonts w:ascii="Times New Roman" w:hAnsi="Times New Roman" w:cs="Times New Roman"/>
                <w:b/>
                <w:bCs/>
                <w:color w:val="000000"/>
              </w:rPr>
              <w:t>5</w:t>
            </w:r>
            <w:r w:rsidRPr="00502403">
              <w:rPr>
                <w:rFonts w:ascii="Times New Roman" w:hAnsi="Times New Roman" w:cs="Times New Roman"/>
                <w:color w:val="000000"/>
              </w:rPr>
              <w:t>. Расчет предельных размеров и допуска по данным чертежа</w:t>
            </w:r>
          </w:p>
        </w:tc>
        <w:tc>
          <w:tcPr>
            <w:tcW w:w="809" w:type="pct"/>
          </w:tcPr>
          <w:p w14:paraId="6358742E" w14:textId="77777777" w:rsidR="00B70D9E" w:rsidRPr="00502403" w:rsidRDefault="00B70D9E" w:rsidP="00C27E67">
            <w:pPr>
              <w:spacing w:after="0" w:line="240" w:lineRule="auto"/>
              <w:rPr>
                <w:rFonts w:ascii="Times New Roman" w:hAnsi="Times New Roman" w:cs="Times New Roman"/>
                <w:i/>
                <w:color w:val="000000"/>
              </w:rPr>
            </w:pPr>
          </w:p>
        </w:tc>
        <w:tc>
          <w:tcPr>
            <w:tcW w:w="976" w:type="pct"/>
          </w:tcPr>
          <w:p w14:paraId="3C4DCDBA" w14:textId="2EF69BA9" w:rsidR="00B70D9E" w:rsidRPr="00502403" w:rsidRDefault="00B70D9E" w:rsidP="00C27E67">
            <w:pPr>
              <w:spacing w:after="0" w:line="240" w:lineRule="auto"/>
              <w:rPr>
                <w:rFonts w:ascii="Times New Roman" w:hAnsi="Times New Roman" w:cs="Times New Roman"/>
                <w:bCs/>
                <w:color w:val="000000"/>
                <w:sz w:val="24"/>
                <w:szCs w:val="24"/>
              </w:rPr>
            </w:pPr>
          </w:p>
        </w:tc>
      </w:tr>
      <w:tr w:rsidR="00B70D9E" w:rsidRPr="00CF63EA" w14:paraId="116BC72D" w14:textId="77777777" w:rsidTr="00B70D9E">
        <w:trPr>
          <w:trHeight w:val="20"/>
        </w:trPr>
        <w:tc>
          <w:tcPr>
            <w:tcW w:w="784" w:type="pct"/>
            <w:vMerge/>
          </w:tcPr>
          <w:p w14:paraId="00BBBEBE"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3D9139FE" w14:textId="77777777" w:rsidR="00B70D9E" w:rsidRPr="00502403" w:rsidRDefault="00B70D9E" w:rsidP="00C27E67">
            <w:pPr>
              <w:spacing w:after="0" w:line="240" w:lineRule="auto"/>
              <w:rPr>
                <w:rFonts w:ascii="Times New Roman" w:hAnsi="Times New Roman" w:cs="Times New Roman"/>
                <w:b/>
                <w:color w:val="000000"/>
              </w:rPr>
            </w:pPr>
            <w:r w:rsidRPr="00502403">
              <w:rPr>
                <w:rFonts w:ascii="Times New Roman" w:hAnsi="Times New Roman" w:cs="Times New Roman"/>
                <w:b/>
                <w:color w:val="000000"/>
              </w:rPr>
              <w:t>Практическое занятие</w:t>
            </w:r>
            <w:r w:rsidRPr="00502403">
              <w:rPr>
                <w:rFonts w:ascii="Times New Roman" w:hAnsi="Times New Roman" w:cs="Times New Roman"/>
                <w:bCs/>
                <w:color w:val="000000"/>
              </w:rPr>
              <w:t xml:space="preserve"> </w:t>
            </w:r>
            <w:r w:rsidRPr="00502403">
              <w:rPr>
                <w:rFonts w:ascii="Times New Roman" w:hAnsi="Times New Roman" w:cs="Times New Roman"/>
                <w:b/>
                <w:color w:val="000000"/>
              </w:rPr>
              <w:t>6</w:t>
            </w:r>
            <w:r w:rsidRPr="00502403">
              <w:rPr>
                <w:rFonts w:ascii="Times New Roman" w:hAnsi="Times New Roman" w:cs="Times New Roman"/>
                <w:bCs/>
                <w:color w:val="000000"/>
              </w:rPr>
              <w:t>. Анализ размеров и графическое изображение отклонения и допуска размера</w:t>
            </w:r>
          </w:p>
        </w:tc>
        <w:tc>
          <w:tcPr>
            <w:tcW w:w="809" w:type="pct"/>
          </w:tcPr>
          <w:p w14:paraId="076A9D3F" w14:textId="77777777" w:rsidR="00B70D9E" w:rsidRPr="00502403" w:rsidRDefault="00B70D9E" w:rsidP="00C27E67">
            <w:pPr>
              <w:spacing w:after="0" w:line="240" w:lineRule="auto"/>
              <w:rPr>
                <w:rFonts w:ascii="Times New Roman" w:hAnsi="Times New Roman" w:cs="Times New Roman"/>
                <w:i/>
                <w:color w:val="000000"/>
              </w:rPr>
            </w:pPr>
          </w:p>
        </w:tc>
        <w:tc>
          <w:tcPr>
            <w:tcW w:w="976" w:type="pct"/>
          </w:tcPr>
          <w:p w14:paraId="647E5897" w14:textId="45BE5D10" w:rsidR="00B70D9E" w:rsidRPr="00502403" w:rsidRDefault="00B70D9E" w:rsidP="00C27E67">
            <w:pPr>
              <w:spacing w:after="0" w:line="240" w:lineRule="auto"/>
              <w:rPr>
                <w:rFonts w:ascii="Times New Roman" w:hAnsi="Times New Roman" w:cs="Times New Roman"/>
                <w:bCs/>
                <w:color w:val="000000"/>
                <w:sz w:val="24"/>
                <w:szCs w:val="24"/>
              </w:rPr>
            </w:pPr>
          </w:p>
        </w:tc>
      </w:tr>
      <w:tr w:rsidR="00B70D9E" w:rsidRPr="00CF63EA" w14:paraId="649901EB" w14:textId="77777777" w:rsidTr="00B70D9E">
        <w:trPr>
          <w:trHeight w:val="20"/>
        </w:trPr>
        <w:tc>
          <w:tcPr>
            <w:tcW w:w="784" w:type="pct"/>
            <w:vMerge/>
          </w:tcPr>
          <w:p w14:paraId="6EC4BDA5"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0CAC5AE8" w14:textId="77777777" w:rsidR="00B70D9E" w:rsidRPr="00502403" w:rsidRDefault="00B70D9E" w:rsidP="00C27E67">
            <w:pPr>
              <w:spacing w:after="0" w:line="240" w:lineRule="auto"/>
              <w:rPr>
                <w:rFonts w:ascii="Times New Roman" w:hAnsi="Times New Roman" w:cs="Times New Roman"/>
                <w:b/>
                <w:color w:val="000000"/>
              </w:rPr>
            </w:pPr>
            <w:r w:rsidRPr="00502403">
              <w:rPr>
                <w:rFonts w:ascii="Times New Roman" w:hAnsi="Times New Roman" w:cs="Times New Roman"/>
                <w:b/>
                <w:color w:val="000000"/>
              </w:rPr>
              <w:t>Практическое занятие</w:t>
            </w:r>
            <w:r w:rsidRPr="00502403">
              <w:rPr>
                <w:rFonts w:ascii="Times New Roman" w:hAnsi="Times New Roman" w:cs="Times New Roman"/>
                <w:bCs/>
                <w:color w:val="000000"/>
              </w:rPr>
              <w:t xml:space="preserve"> </w:t>
            </w:r>
            <w:r w:rsidRPr="00502403">
              <w:rPr>
                <w:rFonts w:ascii="Times New Roman" w:hAnsi="Times New Roman" w:cs="Times New Roman"/>
                <w:b/>
                <w:color w:val="000000"/>
              </w:rPr>
              <w:t>7</w:t>
            </w:r>
            <w:r w:rsidRPr="00502403">
              <w:rPr>
                <w:rFonts w:ascii="Times New Roman" w:hAnsi="Times New Roman" w:cs="Times New Roman"/>
                <w:bCs/>
                <w:color w:val="000000"/>
              </w:rPr>
              <w:t>. Анализ соединения и определение вида посадки</w:t>
            </w:r>
          </w:p>
        </w:tc>
        <w:tc>
          <w:tcPr>
            <w:tcW w:w="809" w:type="pct"/>
          </w:tcPr>
          <w:p w14:paraId="4B28226A" w14:textId="77777777" w:rsidR="00B70D9E" w:rsidRPr="00502403" w:rsidRDefault="00B70D9E" w:rsidP="00C27E67">
            <w:pPr>
              <w:spacing w:after="0" w:line="240" w:lineRule="auto"/>
              <w:rPr>
                <w:rFonts w:ascii="Times New Roman" w:hAnsi="Times New Roman" w:cs="Times New Roman"/>
                <w:i/>
                <w:color w:val="000000"/>
              </w:rPr>
            </w:pPr>
          </w:p>
        </w:tc>
        <w:tc>
          <w:tcPr>
            <w:tcW w:w="976" w:type="pct"/>
          </w:tcPr>
          <w:p w14:paraId="39FB06E9" w14:textId="33051145" w:rsidR="00B70D9E" w:rsidRPr="00502403" w:rsidRDefault="00B70D9E" w:rsidP="00C27E67">
            <w:pPr>
              <w:spacing w:after="0" w:line="240" w:lineRule="auto"/>
              <w:rPr>
                <w:rFonts w:ascii="Times New Roman" w:hAnsi="Times New Roman" w:cs="Times New Roman"/>
                <w:bCs/>
                <w:color w:val="000000"/>
                <w:sz w:val="24"/>
                <w:szCs w:val="24"/>
              </w:rPr>
            </w:pPr>
          </w:p>
        </w:tc>
      </w:tr>
      <w:tr w:rsidR="00B70D9E" w:rsidRPr="00CF63EA" w14:paraId="17ED4174" w14:textId="77777777" w:rsidTr="00B70D9E">
        <w:trPr>
          <w:trHeight w:val="20"/>
        </w:trPr>
        <w:tc>
          <w:tcPr>
            <w:tcW w:w="784" w:type="pct"/>
            <w:vMerge/>
          </w:tcPr>
          <w:p w14:paraId="5CEB78D9"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50880CED" w14:textId="77777777" w:rsidR="00B70D9E" w:rsidRPr="00502403" w:rsidRDefault="00B70D9E" w:rsidP="00C27E67">
            <w:pPr>
              <w:spacing w:after="0" w:line="240" w:lineRule="auto"/>
              <w:ind w:left="33"/>
              <w:jc w:val="both"/>
              <w:rPr>
                <w:rFonts w:ascii="Times New Roman" w:hAnsi="Times New Roman" w:cs="Times New Roman"/>
                <w:color w:val="000000"/>
              </w:rPr>
            </w:pPr>
            <w:r w:rsidRPr="00502403">
              <w:rPr>
                <w:rFonts w:ascii="Times New Roman" w:hAnsi="Times New Roman" w:cs="Times New Roman"/>
                <w:b/>
                <w:bCs/>
                <w:color w:val="000000"/>
              </w:rPr>
              <w:t>Самостоятельная работа обучающихся</w:t>
            </w:r>
          </w:p>
        </w:tc>
        <w:tc>
          <w:tcPr>
            <w:tcW w:w="809" w:type="pct"/>
            <w:vAlign w:val="center"/>
          </w:tcPr>
          <w:p w14:paraId="0E64AFC0" w14:textId="77777777" w:rsidR="00B70D9E" w:rsidRPr="00502403" w:rsidRDefault="00B70D9E" w:rsidP="00C27E67">
            <w:pPr>
              <w:spacing w:after="0" w:line="240" w:lineRule="auto"/>
              <w:jc w:val="both"/>
              <w:rPr>
                <w:rFonts w:ascii="Times New Roman" w:hAnsi="Times New Roman" w:cs="Times New Roman"/>
                <w:i/>
                <w:color w:val="000000"/>
              </w:rPr>
            </w:pPr>
          </w:p>
        </w:tc>
        <w:tc>
          <w:tcPr>
            <w:tcW w:w="976" w:type="pct"/>
          </w:tcPr>
          <w:p w14:paraId="54D8792E" w14:textId="64745177" w:rsidR="00B70D9E" w:rsidRPr="00502403" w:rsidRDefault="00B70D9E" w:rsidP="00C27E67">
            <w:pPr>
              <w:spacing w:after="0"/>
              <w:rPr>
                <w:rFonts w:ascii="Times New Roman" w:hAnsi="Times New Roman" w:cs="Times New Roman"/>
                <w:bCs/>
                <w:color w:val="000000"/>
                <w:sz w:val="24"/>
                <w:szCs w:val="24"/>
              </w:rPr>
            </w:pPr>
          </w:p>
        </w:tc>
      </w:tr>
      <w:tr w:rsidR="00B70D9E" w:rsidRPr="00CF63EA" w14:paraId="583EFE35" w14:textId="77777777" w:rsidTr="00B70D9E">
        <w:trPr>
          <w:trHeight w:val="20"/>
        </w:trPr>
        <w:tc>
          <w:tcPr>
            <w:tcW w:w="3215" w:type="pct"/>
            <w:gridSpan w:val="2"/>
          </w:tcPr>
          <w:p w14:paraId="03F4CCEC" w14:textId="77777777" w:rsidR="00B70D9E" w:rsidRPr="00502403" w:rsidRDefault="00B70D9E" w:rsidP="00C27E67">
            <w:pPr>
              <w:spacing w:after="0" w:line="240" w:lineRule="auto"/>
              <w:rPr>
                <w:rFonts w:ascii="Times New Roman" w:hAnsi="Times New Roman" w:cs="Times New Roman"/>
                <w:color w:val="000000"/>
              </w:rPr>
            </w:pPr>
            <w:r w:rsidRPr="00502403">
              <w:rPr>
                <w:rFonts w:ascii="Times New Roman" w:hAnsi="Times New Roman" w:cs="Times New Roman"/>
                <w:b/>
                <w:color w:val="000000"/>
              </w:rPr>
              <w:t>Раздел 2.</w:t>
            </w:r>
            <w:r w:rsidRPr="00502403">
              <w:rPr>
                <w:rFonts w:ascii="Times New Roman" w:hAnsi="Times New Roman" w:cs="Times New Roman"/>
                <w:color w:val="000000"/>
              </w:rPr>
              <w:t xml:space="preserve"> </w:t>
            </w:r>
            <w:r w:rsidRPr="00502403">
              <w:rPr>
                <w:rFonts w:ascii="Times New Roman" w:eastAsia="Calibri" w:hAnsi="Times New Roman" w:cs="Times New Roman"/>
                <w:b/>
                <w:bCs/>
                <w:color w:val="000000"/>
              </w:rPr>
              <w:t xml:space="preserve">Основы </w:t>
            </w:r>
            <w:r w:rsidRPr="00502403">
              <w:rPr>
                <w:rFonts w:ascii="Times New Roman" w:hAnsi="Times New Roman" w:cs="Times New Roman"/>
                <w:b/>
                <w:color w:val="000000"/>
              </w:rPr>
              <w:t>метрологии</w:t>
            </w:r>
            <w:r w:rsidRPr="00502403">
              <w:rPr>
                <w:rFonts w:ascii="Times New Roman" w:eastAsia="Calibri" w:hAnsi="Times New Roman" w:cs="Times New Roman"/>
                <w:b/>
                <w:color w:val="000000"/>
              </w:rPr>
              <w:t>.</w:t>
            </w:r>
          </w:p>
        </w:tc>
        <w:tc>
          <w:tcPr>
            <w:tcW w:w="809" w:type="pct"/>
            <w:vAlign w:val="center"/>
          </w:tcPr>
          <w:p w14:paraId="61661BAD" w14:textId="77777777" w:rsidR="00B70D9E" w:rsidRPr="00502403" w:rsidRDefault="00B70D9E" w:rsidP="00C27E67">
            <w:pPr>
              <w:spacing w:after="0" w:line="240" w:lineRule="auto"/>
              <w:jc w:val="center"/>
              <w:rPr>
                <w:rFonts w:ascii="Times New Roman" w:hAnsi="Times New Roman" w:cs="Times New Roman"/>
                <w:b/>
                <w:iCs/>
                <w:color w:val="000000"/>
              </w:rPr>
            </w:pPr>
          </w:p>
        </w:tc>
        <w:tc>
          <w:tcPr>
            <w:tcW w:w="976" w:type="pct"/>
          </w:tcPr>
          <w:p w14:paraId="2540A08E" w14:textId="77777777" w:rsidR="00B70D9E" w:rsidRPr="00502403" w:rsidRDefault="00B70D9E" w:rsidP="00C27E67">
            <w:pPr>
              <w:spacing w:after="0" w:line="240" w:lineRule="auto"/>
              <w:rPr>
                <w:rFonts w:ascii="Times New Roman" w:hAnsi="Times New Roman" w:cs="Times New Roman"/>
                <w:bCs/>
                <w:color w:val="000000"/>
              </w:rPr>
            </w:pPr>
          </w:p>
        </w:tc>
      </w:tr>
      <w:tr w:rsidR="00B70D9E" w:rsidRPr="00CF63EA" w14:paraId="00C390CD" w14:textId="77777777" w:rsidTr="00B70D9E">
        <w:trPr>
          <w:trHeight w:val="20"/>
        </w:trPr>
        <w:tc>
          <w:tcPr>
            <w:tcW w:w="784" w:type="pct"/>
            <w:vMerge w:val="restart"/>
          </w:tcPr>
          <w:p w14:paraId="03AB1571" w14:textId="77777777" w:rsidR="00B70D9E" w:rsidRPr="00502403" w:rsidRDefault="00B70D9E" w:rsidP="00C27E67">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Тема 2.1</w:t>
            </w:r>
            <w:r w:rsidRPr="00502403">
              <w:rPr>
                <w:rFonts w:ascii="Times New Roman" w:hAnsi="Times New Roman" w:cs="Times New Roman"/>
                <w:b/>
                <w:color w:val="000000"/>
              </w:rPr>
              <w:t xml:space="preserve"> Метрология. Основы технических измерений.</w:t>
            </w:r>
          </w:p>
        </w:tc>
        <w:tc>
          <w:tcPr>
            <w:tcW w:w="2431" w:type="pct"/>
          </w:tcPr>
          <w:p w14:paraId="55624FE4" w14:textId="77777777" w:rsidR="00B70D9E" w:rsidRPr="00502403" w:rsidRDefault="00B70D9E" w:rsidP="00C27E67">
            <w:pPr>
              <w:spacing w:after="0" w:line="240" w:lineRule="auto"/>
              <w:rPr>
                <w:rFonts w:ascii="Times New Roman" w:hAnsi="Times New Roman" w:cs="Times New Roman"/>
                <w:b/>
                <w:color w:val="000000"/>
              </w:rPr>
            </w:pPr>
            <w:r w:rsidRPr="00502403">
              <w:rPr>
                <w:rFonts w:ascii="Times New Roman" w:hAnsi="Times New Roman" w:cs="Times New Roman"/>
                <w:b/>
                <w:bCs/>
                <w:color w:val="000000"/>
              </w:rPr>
              <w:t>Содержание</w:t>
            </w:r>
          </w:p>
        </w:tc>
        <w:tc>
          <w:tcPr>
            <w:tcW w:w="809" w:type="pct"/>
            <w:vAlign w:val="center"/>
          </w:tcPr>
          <w:p w14:paraId="379FAE60" w14:textId="77777777" w:rsidR="00B70D9E" w:rsidRPr="00502403" w:rsidRDefault="00B70D9E" w:rsidP="00C27E67">
            <w:pPr>
              <w:spacing w:after="0" w:line="240" w:lineRule="auto"/>
              <w:rPr>
                <w:rFonts w:ascii="Times New Roman" w:hAnsi="Times New Roman" w:cs="Times New Roman"/>
                <w:i/>
                <w:color w:val="000000"/>
              </w:rPr>
            </w:pPr>
          </w:p>
        </w:tc>
        <w:tc>
          <w:tcPr>
            <w:tcW w:w="976" w:type="pct"/>
          </w:tcPr>
          <w:p w14:paraId="03F17CD5" w14:textId="77777777" w:rsidR="00B70D9E" w:rsidRPr="00502403" w:rsidRDefault="00B70D9E" w:rsidP="00C27E67">
            <w:pPr>
              <w:spacing w:after="0" w:line="240" w:lineRule="auto"/>
              <w:rPr>
                <w:rFonts w:ascii="Times New Roman" w:hAnsi="Times New Roman" w:cs="Times New Roman"/>
                <w:bCs/>
                <w:color w:val="000000"/>
              </w:rPr>
            </w:pPr>
          </w:p>
        </w:tc>
      </w:tr>
      <w:tr w:rsidR="00B70D9E" w:rsidRPr="00CF63EA" w14:paraId="7A8CF58E" w14:textId="77777777" w:rsidTr="00B70D9E">
        <w:trPr>
          <w:trHeight w:val="20"/>
        </w:trPr>
        <w:tc>
          <w:tcPr>
            <w:tcW w:w="784" w:type="pct"/>
            <w:vMerge/>
          </w:tcPr>
          <w:p w14:paraId="6996BC8C"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56CC29EA" w14:textId="77777777" w:rsidR="00B70D9E" w:rsidRPr="00502403" w:rsidRDefault="00B70D9E" w:rsidP="00C27E67">
            <w:pPr>
              <w:spacing w:after="0" w:line="240" w:lineRule="auto"/>
              <w:rPr>
                <w:rFonts w:ascii="Times New Roman" w:hAnsi="Times New Roman" w:cs="Times New Roman"/>
                <w:color w:val="000000"/>
              </w:rPr>
            </w:pPr>
            <w:r w:rsidRPr="00502403">
              <w:rPr>
                <w:rFonts w:ascii="Times New Roman" w:hAnsi="Times New Roman" w:cs="Times New Roman"/>
                <w:bCs/>
                <w:color w:val="000000"/>
              </w:rPr>
              <w:t>1.</w:t>
            </w:r>
            <w:r w:rsidRPr="00502403">
              <w:rPr>
                <w:rFonts w:ascii="Times New Roman" w:hAnsi="Times New Roman" w:cs="Times New Roman"/>
                <w:color w:val="000000"/>
              </w:rPr>
              <w:t>Основные понятия и определения метрологии. Терминология и единицы измерений величин в соответствии с действующими стандартами и международной системой единиц СИ.</w:t>
            </w:r>
          </w:p>
        </w:tc>
        <w:tc>
          <w:tcPr>
            <w:tcW w:w="809" w:type="pct"/>
          </w:tcPr>
          <w:p w14:paraId="7170E041" w14:textId="77777777" w:rsidR="00B70D9E" w:rsidRPr="00502403" w:rsidRDefault="00B70D9E" w:rsidP="00C27E67">
            <w:pPr>
              <w:spacing w:after="0" w:line="240" w:lineRule="auto"/>
              <w:rPr>
                <w:rFonts w:ascii="Times New Roman" w:hAnsi="Times New Roman" w:cs="Times New Roman"/>
                <w:i/>
                <w:iCs/>
                <w:color w:val="000000"/>
              </w:rPr>
            </w:pPr>
          </w:p>
        </w:tc>
        <w:tc>
          <w:tcPr>
            <w:tcW w:w="976" w:type="pct"/>
          </w:tcPr>
          <w:p w14:paraId="3123581D" w14:textId="77777777" w:rsidR="00B70D9E" w:rsidRPr="00124077" w:rsidRDefault="00B70D9E" w:rsidP="00124077">
            <w:pPr>
              <w:spacing w:after="0" w:line="240" w:lineRule="auto"/>
              <w:rPr>
                <w:rFonts w:ascii="Times New Roman" w:hAnsi="Times New Roman" w:cs="Times New Roman"/>
                <w:bCs/>
                <w:color w:val="000000"/>
              </w:rPr>
            </w:pPr>
            <w:r w:rsidRPr="00124077">
              <w:rPr>
                <w:rFonts w:ascii="Times New Roman" w:hAnsi="Times New Roman" w:cs="Times New Roman"/>
                <w:bCs/>
                <w:color w:val="000000"/>
              </w:rPr>
              <w:t>ОК 03</w:t>
            </w:r>
          </w:p>
          <w:p w14:paraId="33F82FD8" w14:textId="77777777" w:rsidR="00B70D9E" w:rsidRPr="00124077" w:rsidRDefault="00B70D9E" w:rsidP="00124077">
            <w:pPr>
              <w:spacing w:after="0" w:line="240" w:lineRule="auto"/>
              <w:rPr>
                <w:rFonts w:ascii="Times New Roman" w:hAnsi="Times New Roman" w:cs="Times New Roman"/>
                <w:bCs/>
                <w:color w:val="000000"/>
              </w:rPr>
            </w:pPr>
            <w:r w:rsidRPr="00124077">
              <w:rPr>
                <w:rFonts w:ascii="Times New Roman" w:hAnsi="Times New Roman" w:cs="Times New Roman"/>
                <w:bCs/>
                <w:color w:val="000000"/>
              </w:rPr>
              <w:t>ОК 04</w:t>
            </w:r>
          </w:p>
          <w:p w14:paraId="56FE8962" w14:textId="53504D1B" w:rsidR="00B70D9E" w:rsidRPr="00502403" w:rsidRDefault="00B70D9E" w:rsidP="00124077">
            <w:pPr>
              <w:spacing w:after="0" w:line="240" w:lineRule="auto"/>
              <w:rPr>
                <w:rFonts w:ascii="Times New Roman" w:hAnsi="Times New Roman" w:cs="Times New Roman"/>
                <w:bCs/>
                <w:color w:val="000000"/>
                <w:sz w:val="24"/>
                <w:szCs w:val="24"/>
              </w:rPr>
            </w:pPr>
            <w:r w:rsidRPr="00124077">
              <w:rPr>
                <w:rFonts w:ascii="Times New Roman" w:hAnsi="Times New Roman" w:cs="Times New Roman"/>
                <w:bCs/>
                <w:color w:val="000000"/>
              </w:rPr>
              <w:t>ПК 2.1</w:t>
            </w:r>
          </w:p>
        </w:tc>
      </w:tr>
      <w:tr w:rsidR="00B70D9E" w:rsidRPr="00CF63EA" w14:paraId="715CAA42" w14:textId="77777777" w:rsidTr="00B70D9E">
        <w:trPr>
          <w:trHeight w:val="20"/>
        </w:trPr>
        <w:tc>
          <w:tcPr>
            <w:tcW w:w="784" w:type="pct"/>
            <w:vMerge/>
          </w:tcPr>
          <w:p w14:paraId="0CB549B1"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21D8BD94" w14:textId="77777777" w:rsidR="00B70D9E" w:rsidRPr="00502403" w:rsidRDefault="00B70D9E" w:rsidP="00C27E67">
            <w:pPr>
              <w:spacing w:after="0" w:line="240" w:lineRule="auto"/>
              <w:rPr>
                <w:rFonts w:ascii="Times New Roman" w:hAnsi="Times New Roman" w:cs="Times New Roman"/>
                <w:b/>
                <w:color w:val="000000"/>
              </w:rPr>
            </w:pPr>
            <w:r w:rsidRPr="00502403">
              <w:rPr>
                <w:rFonts w:ascii="Times New Roman" w:hAnsi="Times New Roman" w:cs="Times New Roman"/>
                <w:b/>
                <w:bCs/>
                <w:color w:val="000000"/>
              </w:rPr>
              <w:t>В том числе практических занятий и лабораторных работ</w:t>
            </w:r>
          </w:p>
        </w:tc>
        <w:tc>
          <w:tcPr>
            <w:tcW w:w="809" w:type="pct"/>
            <w:vAlign w:val="center"/>
          </w:tcPr>
          <w:p w14:paraId="12EDAC09" w14:textId="77777777" w:rsidR="00B70D9E" w:rsidRPr="00502403" w:rsidRDefault="00B70D9E" w:rsidP="00C27E67">
            <w:pPr>
              <w:spacing w:after="0" w:line="240" w:lineRule="auto"/>
              <w:rPr>
                <w:rFonts w:ascii="Times New Roman" w:hAnsi="Times New Roman" w:cs="Times New Roman"/>
                <w:b/>
                <w:color w:val="000000"/>
              </w:rPr>
            </w:pPr>
          </w:p>
        </w:tc>
        <w:tc>
          <w:tcPr>
            <w:tcW w:w="976" w:type="pct"/>
          </w:tcPr>
          <w:p w14:paraId="42EDA3DF" w14:textId="77777777" w:rsidR="00B70D9E" w:rsidRPr="00502403" w:rsidRDefault="00B70D9E" w:rsidP="00C27E67">
            <w:pPr>
              <w:spacing w:after="0" w:line="240" w:lineRule="auto"/>
              <w:rPr>
                <w:rFonts w:ascii="Times New Roman" w:hAnsi="Times New Roman" w:cs="Times New Roman"/>
                <w:bCs/>
                <w:color w:val="000000"/>
              </w:rPr>
            </w:pPr>
          </w:p>
        </w:tc>
      </w:tr>
      <w:tr w:rsidR="00B70D9E" w:rsidRPr="00CF63EA" w14:paraId="1CD48E1A" w14:textId="77777777" w:rsidTr="00B70D9E">
        <w:trPr>
          <w:trHeight w:val="85"/>
        </w:trPr>
        <w:tc>
          <w:tcPr>
            <w:tcW w:w="784" w:type="pct"/>
            <w:vMerge/>
          </w:tcPr>
          <w:p w14:paraId="0AFC88BC"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1516575C" w14:textId="77777777" w:rsidR="00B70D9E" w:rsidRPr="00502403" w:rsidRDefault="00B70D9E" w:rsidP="00C27E67">
            <w:pPr>
              <w:spacing w:after="0" w:line="240" w:lineRule="auto"/>
              <w:rPr>
                <w:rFonts w:ascii="Times New Roman" w:hAnsi="Times New Roman" w:cs="Times New Roman"/>
                <w:color w:val="000000"/>
              </w:rPr>
            </w:pPr>
          </w:p>
        </w:tc>
        <w:tc>
          <w:tcPr>
            <w:tcW w:w="809" w:type="pct"/>
            <w:vAlign w:val="center"/>
          </w:tcPr>
          <w:p w14:paraId="15222DB4" w14:textId="77777777" w:rsidR="00B70D9E" w:rsidRPr="00502403" w:rsidRDefault="00B70D9E" w:rsidP="00C27E67">
            <w:pPr>
              <w:spacing w:after="0" w:line="240" w:lineRule="auto"/>
              <w:rPr>
                <w:rFonts w:ascii="Times New Roman" w:hAnsi="Times New Roman" w:cs="Times New Roman"/>
                <w:i/>
                <w:iCs/>
                <w:color w:val="000000"/>
              </w:rPr>
            </w:pPr>
          </w:p>
        </w:tc>
        <w:tc>
          <w:tcPr>
            <w:tcW w:w="976" w:type="pct"/>
          </w:tcPr>
          <w:p w14:paraId="5B401E97" w14:textId="77777777" w:rsidR="00B70D9E" w:rsidRPr="00502403" w:rsidRDefault="00B70D9E" w:rsidP="00C27E67">
            <w:pPr>
              <w:spacing w:after="0" w:line="240" w:lineRule="auto"/>
              <w:rPr>
                <w:rFonts w:ascii="Times New Roman" w:hAnsi="Times New Roman" w:cs="Times New Roman"/>
                <w:bCs/>
                <w:color w:val="000000"/>
              </w:rPr>
            </w:pPr>
          </w:p>
        </w:tc>
      </w:tr>
      <w:tr w:rsidR="00B70D9E" w:rsidRPr="00CF63EA" w14:paraId="0E3C96F7" w14:textId="77777777" w:rsidTr="00B70D9E">
        <w:trPr>
          <w:trHeight w:val="431"/>
        </w:trPr>
        <w:tc>
          <w:tcPr>
            <w:tcW w:w="784" w:type="pct"/>
            <w:vMerge/>
          </w:tcPr>
          <w:p w14:paraId="215C2BDA" w14:textId="77777777" w:rsidR="00B70D9E" w:rsidRPr="00502403" w:rsidRDefault="00B70D9E" w:rsidP="00C27E67">
            <w:pPr>
              <w:spacing w:after="0" w:line="240" w:lineRule="auto"/>
              <w:rPr>
                <w:rFonts w:ascii="Times New Roman" w:hAnsi="Times New Roman" w:cs="Times New Roman"/>
                <w:b/>
                <w:bCs/>
                <w:color w:val="000000"/>
              </w:rPr>
            </w:pPr>
          </w:p>
        </w:tc>
        <w:tc>
          <w:tcPr>
            <w:tcW w:w="2431" w:type="pct"/>
          </w:tcPr>
          <w:p w14:paraId="680B0AB5" w14:textId="77777777" w:rsidR="00B70D9E" w:rsidRPr="00502403" w:rsidRDefault="00B70D9E" w:rsidP="00C27E67">
            <w:pPr>
              <w:spacing w:after="0" w:line="240" w:lineRule="auto"/>
              <w:rPr>
                <w:rFonts w:ascii="Times New Roman" w:hAnsi="Times New Roman" w:cs="Times New Roman"/>
                <w:color w:val="000000"/>
              </w:rPr>
            </w:pPr>
            <w:r w:rsidRPr="00502403">
              <w:rPr>
                <w:rFonts w:ascii="Times New Roman" w:hAnsi="Times New Roman" w:cs="Times New Roman"/>
                <w:b/>
                <w:bCs/>
                <w:color w:val="000000"/>
              </w:rPr>
              <w:t>Самостоятельная работа обучающихся</w:t>
            </w:r>
          </w:p>
        </w:tc>
        <w:tc>
          <w:tcPr>
            <w:tcW w:w="809" w:type="pct"/>
            <w:vAlign w:val="center"/>
          </w:tcPr>
          <w:p w14:paraId="0AA6AAA8" w14:textId="77777777" w:rsidR="00B70D9E" w:rsidRPr="00502403" w:rsidRDefault="00B70D9E" w:rsidP="00C27E67">
            <w:pPr>
              <w:spacing w:after="0" w:line="240" w:lineRule="auto"/>
              <w:rPr>
                <w:rFonts w:ascii="Times New Roman" w:hAnsi="Times New Roman" w:cs="Times New Roman"/>
                <w:i/>
                <w:iCs/>
                <w:color w:val="000000"/>
              </w:rPr>
            </w:pPr>
          </w:p>
        </w:tc>
        <w:tc>
          <w:tcPr>
            <w:tcW w:w="976" w:type="pct"/>
          </w:tcPr>
          <w:p w14:paraId="5735133D" w14:textId="4AAAE444" w:rsidR="00B70D9E" w:rsidRPr="00502403" w:rsidRDefault="00B70D9E" w:rsidP="00C27E67">
            <w:pPr>
              <w:spacing w:after="0" w:line="240" w:lineRule="auto"/>
              <w:rPr>
                <w:rFonts w:ascii="Times New Roman" w:hAnsi="Times New Roman" w:cs="Times New Roman"/>
                <w:bCs/>
                <w:color w:val="000000"/>
                <w:sz w:val="24"/>
                <w:szCs w:val="24"/>
              </w:rPr>
            </w:pPr>
          </w:p>
        </w:tc>
      </w:tr>
      <w:tr w:rsidR="00B70D9E" w:rsidRPr="00CF63EA" w14:paraId="2EF61974" w14:textId="77777777" w:rsidTr="00B70D9E">
        <w:trPr>
          <w:trHeight w:val="20"/>
        </w:trPr>
        <w:tc>
          <w:tcPr>
            <w:tcW w:w="3215" w:type="pct"/>
            <w:gridSpan w:val="2"/>
          </w:tcPr>
          <w:p w14:paraId="457828EB" w14:textId="77777777" w:rsidR="00B70D9E" w:rsidRPr="00502403" w:rsidRDefault="00B70D9E" w:rsidP="00C27E67">
            <w:pPr>
              <w:spacing w:after="0" w:line="240" w:lineRule="auto"/>
              <w:rPr>
                <w:color w:val="000000"/>
              </w:rPr>
            </w:pPr>
            <w:r w:rsidRPr="00502403">
              <w:rPr>
                <w:rFonts w:ascii="Times New Roman" w:hAnsi="Times New Roman" w:cs="Times New Roman"/>
                <w:b/>
                <w:color w:val="000000"/>
              </w:rPr>
              <w:t>Промежуточная аттестация</w:t>
            </w:r>
          </w:p>
        </w:tc>
        <w:tc>
          <w:tcPr>
            <w:tcW w:w="809" w:type="pct"/>
            <w:vAlign w:val="center"/>
          </w:tcPr>
          <w:p w14:paraId="2DC69923" w14:textId="77777777" w:rsidR="00B70D9E" w:rsidRPr="00502403" w:rsidRDefault="00B70D9E" w:rsidP="00C27E67">
            <w:pPr>
              <w:spacing w:after="0" w:line="240" w:lineRule="auto"/>
              <w:jc w:val="center"/>
              <w:rPr>
                <w:rFonts w:ascii="Times New Roman" w:hAnsi="Times New Roman" w:cs="Times New Roman"/>
                <w:b/>
                <w:color w:val="000000"/>
              </w:rPr>
            </w:pPr>
          </w:p>
        </w:tc>
        <w:tc>
          <w:tcPr>
            <w:tcW w:w="976" w:type="pct"/>
          </w:tcPr>
          <w:p w14:paraId="36ED9E6B" w14:textId="77777777" w:rsidR="00B70D9E" w:rsidRPr="00502403" w:rsidRDefault="00B70D9E" w:rsidP="00C27E67">
            <w:pPr>
              <w:spacing w:after="0" w:line="240" w:lineRule="auto"/>
              <w:rPr>
                <w:rFonts w:ascii="Times New Roman" w:hAnsi="Times New Roman" w:cs="Times New Roman"/>
                <w:b/>
                <w:i/>
                <w:color w:val="000000"/>
                <w:highlight w:val="green"/>
              </w:rPr>
            </w:pPr>
          </w:p>
        </w:tc>
      </w:tr>
      <w:tr w:rsidR="00B70D9E" w:rsidRPr="00CF63EA" w14:paraId="7E9FC995" w14:textId="77777777" w:rsidTr="00B70D9E">
        <w:trPr>
          <w:trHeight w:val="198"/>
        </w:trPr>
        <w:tc>
          <w:tcPr>
            <w:tcW w:w="3215" w:type="pct"/>
            <w:gridSpan w:val="2"/>
          </w:tcPr>
          <w:p w14:paraId="323B466A" w14:textId="77777777" w:rsidR="00B70D9E" w:rsidRPr="00502403" w:rsidRDefault="00B70D9E" w:rsidP="00C27E67">
            <w:pPr>
              <w:spacing w:after="0" w:line="240" w:lineRule="auto"/>
              <w:rPr>
                <w:rFonts w:ascii="Times New Roman" w:hAnsi="Times New Roman" w:cs="Times New Roman"/>
                <w:b/>
                <w:bCs/>
                <w:color w:val="000000"/>
              </w:rPr>
            </w:pPr>
            <w:r w:rsidRPr="00502403">
              <w:rPr>
                <w:rFonts w:ascii="Times New Roman" w:hAnsi="Times New Roman" w:cs="Times New Roman"/>
                <w:b/>
                <w:bCs/>
                <w:color w:val="000000"/>
              </w:rPr>
              <w:t>Всего:</w:t>
            </w:r>
          </w:p>
        </w:tc>
        <w:tc>
          <w:tcPr>
            <w:tcW w:w="809" w:type="pct"/>
            <w:vAlign w:val="center"/>
          </w:tcPr>
          <w:p w14:paraId="27093118" w14:textId="2290978D" w:rsidR="00B70D9E" w:rsidRPr="00502403" w:rsidRDefault="00B70D9E" w:rsidP="00C27E67">
            <w:pPr>
              <w:spacing w:after="0" w:line="240" w:lineRule="auto"/>
              <w:jc w:val="center"/>
              <w:rPr>
                <w:rFonts w:ascii="Times New Roman" w:hAnsi="Times New Roman" w:cs="Times New Roman"/>
                <w:b/>
                <w:iCs/>
                <w:color w:val="000000"/>
              </w:rPr>
            </w:pPr>
            <w:r w:rsidRPr="00502403">
              <w:rPr>
                <w:rFonts w:ascii="Times New Roman" w:hAnsi="Times New Roman" w:cs="Times New Roman"/>
                <w:b/>
                <w:iCs/>
                <w:color w:val="000000"/>
              </w:rPr>
              <w:t>3</w:t>
            </w:r>
            <w:r>
              <w:rPr>
                <w:rFonts w:ascii="Times New Roman" w:hAnsi="Times New Roman" w:cs="Times New Roman"/>
                <w:b/>
                <w:iCs/>
                <w:color w:val="000000"/>
              </w:rPr>
              <w:t>6/29</w:t>
            </w:r>
          </w:p>
        </w:tc>
        <w:tc>
          <w:tcPr>
            <w:tcW w:w="976" w:type="pct"/>
          </w:tcPr>
          <w:p w14:paraId="26AD1E5E" w14:textId="77777777" w:rsidR="00B70D9E" w:rsidRPr="00502403" w:rsidRDefault="00B70D9E" w:rsidP="00C27E67">
            <w:pPr>
              <w:spacing w:after="0" w:line="240" w:lineRule="auto"/>
              <w:rPr>
                <w:rFonts w:ascii="Times New Roman" w:hAnsi="Times New Roman" w:cs="Times New Roman"/>
                <w:b/>
                <w:bCs/>
                <w:i/>
                <w:color w:val="000000"/>
                <w:highlight w:val="green"/>
              </w:rPr>
            </w:pPr>
          </w:p>
        </w:tc>
      </w:tr>
    </w:tbl>
    <w:p w14:paraId="53056791" w14:textId="77777777" w:rsidR="00A9687D" w:rsidRPr="00502403" w:rsidRDefault="00A9687D" w:rsidP="00A9687D">
      <w:pPr>
        <w:spacing w:after="0"/>
        <w:rPr>
          <w:rFonts w:ascii="Times New Roman" w:hAnsi="Times New Roman" w:cs="Times New Roman"/>
          <w:i/>
          <w:color w:val="000000"/>
        </w:rPr>
        <w:sectPr w:rsidR="00A9687D" w:rsidRPr="00502403" w:rsidSect="00C27E67">
          <w:pgSz w:w="16840" w:h="11907" w:orient="landscape"/>
          <w:pgMar w:top="851" w:right="1134" w:bottom="851" w:left="992" w:header="709" w:footer="709" w:gutter="0"/>
          <w:cols w:space="720"/>
        </w:sectPr>
      </w:pPr>
    </w:p>
    <w:p w14:paraId="11630B0F" w14:textId="77777777" w:rsidR="00A9687D" w:rsidRPr="00502403" w:rsidRDefault="00A9687D" w:rsidP="00A9687D">
      <w:pPr>
        <w:spacing w:after="0"/>
        <w:jc w:val="center"/>
        <w:rPr>
          <w:rFonts w:ascii="Times New Roman" w:hAnsi="Times New Roman"/>
          <w:b/>
          <w:bCs/>
          <w:color w:val="000000"/>
          <w:sz w:val="24"/>
          <w:szCs w:val="24"/>
        </w:rPr>
      </w:pPr>
      <w:r w:rsidRPr="00502403">
        <w:rPr>
          <w:rFonts w:ascii="Times New Roman" w:hAnsi="Times New Roman"/>
          <w:b/>
          <w:bCs/>
          <w:color w:val="000000"/>
          <w:sz w:val="24"/>
          <w:szCs w:val="24"/>
        </w:rPr>
        <w:lastRenderedPageBreak/>
        <w:t>3. УСЛОВИЯ РЕАЛИЗАЦИИ УЧЕБНОЙ ДИСЦИПЛИНЫ</w:t>
      </w:r>
    </w:p>
    <w:p w14:paraId="331B9394" w14:textId="77777777" w:rsidR="00B70D9E" w:rsidRDefault="00B70D9E" w:rsidP="00A9687D">
      <w:pPr>
        <w:spacing w:after="0"/>
        <w:ind w:firstLine="709"/>
        <w:jc w:val="both"/>
        <w:rPr>
          <w:rFonts w:ascii="Times New Roman" w:hAnsi="Times New Roman" w:cs="Times New Roman"/>
          <w:b/>
          <w:bCs/>
          <w:color w:val="000000"/>
          <w:sz w:val="24"/>
          <w:szCs w:val="24"/>
        </w:rPr>
      </w:pPr>
    </w:p>
    <w:p w14:paraId="1FABE8B6" w14:textId="77777777" w:rsidR="00A9687D" w:rsidRPr="00502403" w:rsidRDefault="00A9687D" w:rsidP="00A9687D">
      <w:pPr>
        <w:spacing w:after="0"/>
        <w:ind w:firstLine="709"/>
        <w:jc w:val="both"/>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3.1. Для реализации программы профессионального модуля должны быть предусмотрены следующие специальные помещения:</w:t>
      </w:r>
    </w:p>
    <w:p w14:paraId="6A29AFF8" w14:textId="541A9636" w:rsidR="009F5AE7" w:rsidRDefault="00A9687D" w:rsidP="00B70D9E">
      <w:pPr>
        <w:spacing w:after="0"/>
        <w:ind w:firstLine="709"/>
        <w:jc w:val="both"/>
        <w:rPr>
          <w:rFonts w:ascii="Times New Roman" w:hAnsi="Times New Roman"/>
          <w:bCs/>
          <w:sz w:val="24"/>
          <w:szCs w:val="24"/>
        </w:rPr>
      </w:pPr>
      <w:r w:rsidRPr="00502403">
        <w:rPr>
          <w:rFonts w:ascii="Times New Roman" w:hAnsi="Times New Roman" w:cs="Times New Roman"/>
          <w:bCs/>
          <w:color w:val="000000"/>
          <w:sz w:val="24"/>
          <w:szCs w:val="24"/>
        </w:rPr>
        <w:t>Кабинет</w:t>
      </w:r>
      <w:r w:rsidRPr="00502403">
        <w:rPr>
          <w:rFonts w:ascii="Times New Roman" w:hAnsi="Times New Roman" w:cs="Times New Roman"/>
          <w:bCs/>
          <w:i/>
          <w:color w:val="000000"/>
          <w:sz w:val="24"/>
          <w:szCs w:val="24"/>
        </w:rPr>
        <w:t xml:space="preserve"> </w:t>
      </w:r>
      <w:r w:rsidRPr="00502403">
        <w:rPr>
          <w:rFonts w:ascii="Times New Roman" w:hAnsi="Times New Roman" w:cs="Times New Roman"/>
          <w:color w:val="000000"/>
          <w:sz w:val="24"/>
          <w:szCs w:val="24"/>
        </w:rPr>
        <w:t>«</w:t>
      </w:r>
      <w:r w:rsidR="00124077">
        <w:rPr>
          <w:rFonts w:ascii="Times New Roman" w:hAnsi="Times New Roman" w:cs="Times New Roman"/>
          <w:sz w:val="24"/>
          <w:szCs w:val="24"/>
        </w:rPr>
        <w:t>О</w:t>
      </w:r>
      <w:r w:rsidR="00124077" w:rsidRPr="00494C2F">
        <w:rPr>
          <w:rFonts w:ascii="Times New Roman" w:hAnsi="Times New Roman" w:cs="Times New Roman"/>
          <w:sz w:val="24"/>
          <w:szCs w:val="24"/>
        </w:rPr>
        <w:t>снов</w:t>
      </w:r>
      <w:r w:rsidR="00124077">
        <w:rPr>
          <w:rFonts w:ascii="Times New Roman" w:hAnsi="Times New Roman" w:cs="Times New Roman"/>
          <w:sz w:val="24"/>
          <w:szCs w:val="24"/>
        </w:rPr>
        <w:t>ы</w:t>
      </w:r>
      <w:r w:rsidR="00124077" w:rsidRPr="00494C2F">
        <w:rPr>
          <w:rFonts w:ascii="Times New Roman" w:hAnsi="Times New Roman" w:cs="Times New Roman"/>
          <w:sz w:val="24"/>
          <w:szCs w:val="24"/>
        </w:rPr>
        <w:t xml:space="preserve"> материаловедения</w:t>
      </w:r>
      <w:r w:rsidRPr="00502403">
        <w:rPr>
          <w:rFonts w:ascii="Times New Roman" w:hAnsi="Times New Roman" w:cs="Times New Roman"/>
          <w:color w:val="000000"/>
          <w:sz w:val="24"/>
          <w:szCs w:val="24"/>
        </w:rPr>
        <w:t>»</w:t>
      </w:r>
      <w:r w:rsidRPr="00B70D9E">
        <w:rPr>
          <w:rFonts w:ascii="Times New Roman" w:hAnsi="Times New Roman" w:cs="Times New Roman"/>
          <w:bCs/>
          <w:iCs/>
          <w:color w:val="000000"/>
          <w:sz w:val="24"/>
          <w:szCs w:val="24"/>
        </w:rPr>
        <w:t>,</w:t>
      </w:r>
      <w:r w:rsidRPr="00502403">
        <w:rPr>
          <w:rFonts w:ascii="Times New Roman" w:hAnsi="Times New Roman" w:cs="Times New Roman"/>
          <w:bCs/>
          <w:iCs/>
          <w:color w:val="000000"/>
          <w:sz w:val="24"/>
          <w:szCs w:val="24"/>
        </w:rPr>
        <w:t xml:space="preserve"> оснащенный в соответствии с п. 6.1.2.1 образовательной программы по </w:t>
      </w:r>
      <w:r w:rsidRPr="00502403">
        <w:rPr>
          <w:rFonts w:ascii="Times New Roman" w:hAnsi="Times New Roman" w:cs="Times New Roman"/>
          <w:color w:val="000000"/>
          <w:sz w:val="24"/>
          <w:szCs w:val="24"/>
        </w:rPr>
        <w:t>профессии</w:t>
      </w:r>
      <w:r w:rsidR="009F5AE7">
        <w:rPr>
          <w:rFonts w:ascii="Times New Roman" w:hAnsi="Times New Roman"/>
          <w:bCs/>
          <w:sz w:val="24"/>
          <w:szCs w:val="24"/>
        </w:rPr>
        <w:t>.</w:t>
      </w:r>
    </w:p>
    <w:p w14:paraId="2EFE7D35" w14:textId="33F41384" w:rsidR="009F5AE7" w:rsidRDefault="00A9687D" w:rsidP="00B70D9E">
      <w:pPr>
        <w:spacing w:after="0"/>
        <w:ind w:firstLine="709"/>
        <w:jc w:val="both"/>
        <w:rPr>
          <w:rFonts w:ascii="Times New Roman" w:hAnsi="Times New Roman"/>
          <w:bCs/>
          <w:sz w:val="24"/>
          <w:szCs w:val="24"/>
        </w:rPr>
      </w:pPr>
      <w:r w:rsidRPr="00502403">
        <w:rPr>
          <w:rFonts w:ascii="Times New Roman" w:hAnsi="Times New Roman" w:cs="Times New Roman"/>
          <w:color w:val="000000"/>
          <w:sz w:val="24"/>
          <w:szCs w:val="24"/>
        </w:rPr>
        <w:t xml:space="preserve">Лаборатория </w:t>
      </w:r>
      <w:r w:rsidR="00E67FF3">
        <w:rPr>
          <w:rFonts w:ascii="Times New Roman" w:hAnsi="Times New Roman" w:cs="Times New Roman"/>
          <w:color w:val="000000"/>
          <w:sz w:val="24"/>
          <w:szCs w:val="24"/>
        </w:rPr>
        <w:t>«</w:t>
      </w:r>
      <w:r w:rsidR="009F5AE7">
        <w:rPr>
          <w:rFonts w:ascii="Times New Roman" w:hAnsi="Times New Roman" w:cs="Times New Roman"/>
          <w:sz w:val="24"/>
          <w:szCs w:val="24"/>
        </w:rPr>
        <w:t>У</w:t>
      </w:r>
      <w:r w:rsidR="009F5AE7" w:rsidRPr="00494C2F">
        <w:rPr>
          <w:rFonts w:ascii="Times New Roman" w:hAnsi="Times New Roman" w:cs="Times New Roman"/>
          <w:sz w:val="24"/>
          <w:szCs w:val="24"/>
        </w:rPr>
        <w:t>стройства и технического оборудования электропоезда</w:t>
      </w:r>
      <w:r w:rsidR="00E67FF3">
        <w:rPr>
          <w:rFonts w:ascii="Times New Roman" w:hAnsi="Times New Roman" w:cs="Times New Roman"/>
          <w:sz w:val="24"/>
          <w:szCs w:val="24"/>
        </w:rPr>
        <w:t>»</w:t>
      </w:r>
      <w:r w:rsidR="009F5AE7" w:rsidRPr="00502403">
        <w:rPr>
          <w:rFonts w:ascii="Times New Roman" w:hAnsi="Times New Roman" w:cs="Times New Roman"/>
          <w:color w:val="000000"/>
          <w:sz w:val="24"/>
          <w:szCs w:val="24"/>
        </w:rPr>
        <w:t xml:space="preserve"> </w:t>
      </w:r>
      <w:r w:rsidRPr="00502403">
        <w:rPr>
          <w:rFonts w:ascii="Times New Roman" w:hAnsi="Times New Roman" w:cs="Times New Roman"/>
          <w:color w:val="000000"/>
          <w:sz w:val="24"/>
          <w:szCs w:val="24"/>
        </w:rPr>
        <w:t>оснащенн</w:t>
      </w:r>
      <w:r w:rsidR="00B70D9E">
        <w:rPr>
          <w:rFonts w:ascii="Times New Roman" w:hAnsi="Times New Roman" w:cs="Times New Roman"/>
          <w:color w:val="000000"/>
          <w:sz w:val="24"/>
          <w:szCs w:val="24"/>
        </w:rPr>
        <w:t>ая</w:t>
      </w:r>
      <w:r w:rsidRPr="00502403">
        <w:rPr>
          <w:rFonts w:ascii="Times New Roman" w:hAnsi="Times New Roman" w:cs="Times New Roman"/>
          <w:color w:val="000000"/>
          <w:sz w:val="24"/>
          <w:szCs w:val="24"/>
        </w:rPr>
        <w:t xml:space="preserve"> в соответствии с п. 6.1.2.3 образовательной программы по профессии</w:t>
      </w:r>
      <w:r w:rsidR="009F5AE7">
        <w:rPr>
          <w:rFonts w:ascii="Times New Roman" w:hAnsi="Times New Roman"/>
          <w:bCs/>
          <w:sz w:val="24"/>
          <w:szCs w:val="24"/>
        </w:rPr>
        <w:t>.</w:t>
      </w:r>
    </w:p>
    <w:p w14:paraId="3636944A" w14:textId="74163943" w:rsidR="00A9687D" w:rsidRPr="00502403" w:rsidRDefault="00A9687D" w:rsidP="009F5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37"/>
        <w:jc w:val="both"/>
        <w:rPr>
          <w:rFonts w:ascii="Times New Roman" w:hAnsi="Times New Roman" w:cs="Times New Roman"/>
          <w:bCs/>
          <w:i/>
          <w:color w:val="000000"/>
          <w:sz w:val="24"/>
          <w:szCs w:val="24"/>
        </w:rPr>
      </w:pPr>
    </w:p>
    <w:p w14:paraId="66E3B1CC" w14:textId="77777777" w:rsidR="00A9687D" w:rsidRPr="00502403" w:rsidRDefault="00A9687D" w:rsidP="00A9687D">
      <w:pPr>
        <w:spacing w:after="0"/>
        <w:ind w:firstLine="709"/>
        <w:rPr>
          <w:rFonts w:ascii="Times New Roman" w:hAnsi="Times New Roman" w:cs="Times New Roman"/>
          <w:b/>
          <w:bCs/>
          <w:color w:val="000000"/>
          <w:sz w:val="24"/>
          <w:szCs w:val="24"/>
        </w:rPr>
      </w:pPr>
      <w:r w:rsidRPr="00502403">
        <w:rPr>
          <w:rFonts w:ascii="Times New Roman" w:hAnsi="Times New Roman" w:cs="Times New Roman"/>
          <w:b/>
          <w:bCs/>
          <w:color w:val="000000"/>
          <w:sz w:val="24"/>
          <w:szCs w:val="24"/>
        </w:rPr>
        <w:t>3.2. Информационное обеспечение реализации программы</w:t>
      </w:r>
    </w:p>
    <w:p w14:paraId="4828D3EC" w14:textId="77777777" w:rsidR="00A9687D" w:rsidRPr="00502403" w:rsidRDefault="00A9687D" w:rsidP="00A9687D">
      <w:pPr>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bCs/>
          <w:color w:val="000000"/>
          <w:sz w:val="24"/>
          <w:szCs w:val="24"/>
        </w:rPr>
        <w:t>Для реализации программы библиотечный фонд образовательной организации должен иметь п</w:t>
      </w:r>
      <w:r w:rsidRPr="00502403">
        <w:rPr>
          <w:rFonts w:ascii="Times New Roman" w:hAnsi="Times New Roman" w:cs="Times New Roman"/>
          <w:color w:val="000000"/>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2403">
        <w:rPr>
          <w:rFonts w:ascii="Times New Roman" w:hAnsi="Times New Roman" w:cs="Times New Roman"/>
          <w:bCs/>
          <w:color w:val="000000"/>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56E564" w14:textId="77777777" w:rsidR="00A9687D" w:rsidRPr="00502403" w:rsidRDefault="00A9687D" w:rsidP="00A9687D">
      <w:pPr>
        <w:spacing w:after="0"/>
        <w:ind w:firstLine="709"/>
        <w:contextualSpacing/>
        <w:rPr>
          <w:rFonts w:ascii="Times New Roman" w:hAnsi="Times New Roman" w:cs="Times New Roman"/>
          <w:color w:val="000000"/>
          <w:sz w:val="24"/>
          <w:szCs w:val="24"/>
        </w:rPr>
      </w:pPr>
    </w:p>
    <w:p w14:paraId="5DAB134E" w14:textId="77777777" w:rsidR="00A9687D" w:rsidRPr="00502403" w:rsidRDefault="00A9687D" w:rsidP="00A9687D">
      <w:pPr>
        <w:spacing w:after="0" w:line="240" w:lineRule="auto"/>
        <w:ind w:firstLine="709"/>
        <w:contextualSpacing/>
        <w:rPr>
          <w:rFonts w:ascii="Times New Roman" w:hAnsi="Times New Roman" w:cs="Times New Roman"/>
          <w:b/>
          <w:color w:val="000000"/>
          <w:sz w:val="24"/>
          <w:szCs w:val="24"/>
        </w:rPr>
      </w:pPr>
      <w:r w:rsidRPr="00502403">
        <w:rPr>
          <w:rFonts w:ascii="Times New Roman" w:hAnsi="Times New Roman" w:cs="Times New Roman"/>
          <w:b/>
          <w:color w:val="000000"/>
          <w:sz w:val="24"/>
          <w:szCs w:val="24"/>
        </w:rPr>
        <w:t>3.2.1. Основные печатные издания</w:t>
      </w:r>
    </w:p>
    <w:p w14:paraId="07107959" w14:textId="77777777" w:rsidR="00A9687D" w:rsidRPr="00502403" w:rsidRDefault="00A9687D" w:rsidP="00B70D9E">
      <w:pPr>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1. Зайцев, С.А.  Метрология, стандартизация и сертификация в энергетик: Учебное пособие для студентов СПО/ С.А. Зайцев, А.Н. Толстов, Д.Д. Грибанов, Р.В. Меркулов. –М.:  Издательский центр «Академия», 2020. -224с.</w:t>
      </w:r>
    </w:p>
    <w:p w14:paraId="1E0BEEED" w14:textId="77777777" w:rsidR="00A9687D" w:rsidRPr="00502403" w:rsidRDefault="00A9687D" w:rsidP="00B70D9E">
      <w:pPr>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2. Зайцев, С.А. Метрология, стандартизация и сертификация в машиностроении: Учебник для студ. учреждений сред. проф. образования / С.А. Зайцев, А.Н. Толстов, Д. Д. Грибанов, А. Д. </w:t>
      </w:r>
      <w:proofErr w:type="spellStart"/>
      <w:r w:rsidRPr="00502403">
        <w:rPr>
          <w:rFonts w:ascii="Times New Roman" w:hAnsi="Times New Roman" w:cs="Times New Roman"/>
          <w:color w:val="000000"/>
          <w:sz w:val="24"/>
          <w:szCs w:val="24"/>
        </w:rPr>
        <w:t>Куранов</w:t>
      </w:r>
      <w:proofErr w:type="spellEnd"/>
      <w:r w:rsidRPr="00502403">
        <w:rPr>
          <w:rFonts w:ascii="Times New Roman" w:hAnsi="Times New Roman" w:cs="Times New Roman"/>
          <w:color w:val="000000"/>
          <w:sz w:val="24"/>
          <w:szCs w:val="24"/>
        </w:rPr>
        <w:t xml:space="preserve">. -  М.: Издательский центр «Академия», 2020. — 288 с.  </w:t>
      </w:r>
    </w:p>
    <w:p w14:paraId="72EC5DD2" w14:textId="77777777" w:rsidR="00B70D9E" w:rsidRDefault="00A9687D" w:rsidP="00B70D9E">
      <w:pPr>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3. </w:t>
      </w:r>
      <w:proofErr w:type="spellStart"/>
      <w:r w:rsidRPr="00502403">
        <w:rPr>
          <w:rFonts w:ascii="Times New Roman" w:hAnsi="Times New Roman" w:cs="Times New Roman"/>
          <w:color w:val="000000"/>
          <w:sz w:val="24"/>
          <w:szCs w:val="24"/>
        </w:rPr>
        <w:t>Ильянков</w:t>
      </w:r>
      <w:proofErr w:type="spellEnd"/>
      <w:r w:rsidRPr="00502403">
        <w:rPr>
          <w:rFonts w:ascii="Times New Roman" w:hAnsi="Times New Roman" w:cs="Times New Roman"/>
          <w:color w:val="000000"/>
          <w:sz w:val="24"/>
          <w:szCs w:val="24"/>
        </w:rPr>
        <w:t>, А.И. Метрология, стандартизация и сертификация в машиностроении. Практикум: Учебное пособие для студентов учреждений среднего профессионального образования /</w:t>
      </w:r>
      <w:r w:rsidRPr="00502403">
        <w:rPr>
          <w:rFonts w:ascii="Times New Roman" w:hAnsi="Times New Roman" w:cs="Times New Roman"/>
          <w:color w:val="000000"/>
          <w:sz w:val="24"/>
          <w:szCs w:val="24"/>
          <w:shd w:val="clear" w:color="auto" w:fill="FFFFFF"/>
        </w:rPr>
        <w:t xml:space="preserve"> А. И.</w:t>
      </w:r>
      <w:r w:rsidRPr="00502403">
        <w:rPr>
          <w:rStyle w:val="apple-converted-space"/>
          <w:rFonts w:ascii="Times New Roman" w:hAnsi="Times New Roman" w:cs="Times New Roman"/>
          <w:color w:val="000000"/>
          <w:sz w:val="24"/>
          <w:szCs w:val="24"/>
          <w:shd w:val="clear" w:color="auto" w:fill="FFFFFF"/>
        </w:rPr>
        <w:t> </w:t>
      </w:r>
      <w:proofErr w:type="spellStart"/>
      <w:r w:rsidRPr="00502403">
        <w:rPr>
          <w:rStyle w:val="af2"/>
          <w:rFonts w:ascii="Times New Roman" w:hAnsi="Times New Roman" w:cs="Times New Roman"/>
          <w:bCs/>
          <w:color w:val="000000"/>
          <w:shd w:val="clear" w:color="auto" w:fill="FFFFFF"/>
        </w:rPr>
        <w:t>Ильянков</w:t>
      </w:r>
      <w:proofErr w:type="spellEnd"/>
      <w:r w:rsidRPr="00502403">
        <w:rPr>
          <w:rFonts w:ascii="Times New Roman" w:hAnsi="Times New Roman" w:cs="Times New Roman"/>
          <w:color w:val="000000"/>
          <w:sz w:val="24"/>
          <w:szCs w:val="24"/>
          <w:shd w:val="clear" w:color="auto" w:fill="FFFFFF"/>
        </w:rPr>
        <w:t>, Н.Ю.</w:t>
      </w:r>
      <w:r w:rsidRPr="00502403">
        <w:rPr>
          <w:rStyle w:val="apple-converted-space"/>
          <w:rFonts w:ascii="Times New Roman" w:hAnsi="Times New Roman" w:cs="Times New Roman"/>
          <w:color w:val="000000"/>
          <w:sz w:val="24"/>
          <w:szCs w:val="24"/>
          <w:shd w:val="clear" w:color="auto" w:fill="FFFFFF"/>
        </w:rPr>
        <w:t> </w:t>
      </w:r>
      <w:r w:rsidRPr="00502403">
        <w:rPr>
          <w:rStyle w:val="af2"/>
          <w:rFonts w:ascii="Times New Roman" w:hAnsi="Times New Roman" w:cs="Times New Roman"/>
          <w:bCs/>
          <w:color w:val="000000"/>
          <w:shd w:val="clear" w:color="auto" w:fill="FFFFFF"/>
        </w:rPr>
        <w:t>Марсов</w:t>
      </w:r>
      <w:r w:rsidRPr="00502403">
        <w:rPr>
          <w:rFonts w:ascii="Times New Roman" w:hAnsi="Times New Roman" w:cs="Times New Roman"/>
          <w:color w:val="000000"/>
          <w:sz w:val="24"/>
          <w:szCs w:val="24"/>
          <w:shd w:val="clear" w:color="auto" w:fill="FFFFFF"/>
        </w:rPr>
        <w:t xml:space="preserve">, Л. В. </w:t>
      </w:r>
      <w:proofErr w:type="spellStart"/>
      <w:r w:rsidRPr="00502403">
        <w:rPr>
          <w:rFonts w:ascii="Times New Roman" w:hAnsi="Times New Roman" w:cs="Times New Roman"/>
          <w:color w:val="000000"/>
          <w:sz w:val="24"/>
          <w:szCs w:val="24"/>
          <w:shd w:val="clear" w:color="auto" w:fill="FFFFFF"/>
        </w:rPr>
        <w:t>Гутюм</w:t>
      </w:r>
      <w:proofErr w:type="spellEnd"/>
      <w:r w:rsidRPr="00502403">
        <w:rPr>
          <w:rFonts w:ascii="Times New Roman" w:hAnsi="Times New Roman" w:cs="Times New Roman"/>
          <w:color w:val="000000"/>
          <w:sz w:val="24"/>
          <w:szCs w:val="24"/>
          <w:shd w:val="clear" w:color="auto" w:fill="FFFFFF"/>
        </w:rPr>
        <w:t>.</w:t>
      </w:r>
      <w:r w:rsidRPr="00502403">
        <w:rPr>
          <w:rFonts w:ascii="Times New Roman" w:hAnsi="Times New Roman" w:cs="Times New Roman"/>
          <w:color w:val="000000"/>
          <w:sz w:val="24"/>
          <w:szCs w:val="24"/>
        </w:rPr>
        <w:t xml:space="preserve"> — М.: Издательский центр «Академия», 2020. — 160 с.  </w:t>
      </w:r>
    </w:p>
    <w:p w14:paraId="1D7FBF95" w14:textId="70D84456" w:rsidR="00A9687D" w:rsidRPr="00B70D9E" w:rsidRDefault="00E67FF3" w:rsidP="00B70D9E">
      <w:pPr>
        <w:spacing w:after="0" w:line="240" w:lineRule="auto"/>
        <w:ind w:firstLine="709"/>
        <w:jc w:val="both"/>
        <w:rPr>
          <w:rFonts w:ascii="Times New Roman" w:hAnsi="Times New Roman" w:cs="Times New Roman"/>
          <w:bCs/>
          <w:color w:val="000000"/>
          <w:sz w:val="24"/>
          <w:szCs w:val="24"/>
        </w:rPr>
      </w:pPr>
      <w:r w:rsidRPr="00B70D9E">
        <w:rPr>
          <w:rFonts w:ascii="Times New Roman" w:hAnsi="Times New Roman" w:cs="Times New Roman"/>
          <w:bCs/>
          <w:color w:val="000000"/>
          <w:sz w:val="24"/>
          <w:szCs w:val="24"/>
        </w:rPr>
        <w:t>4.</w:t>
      </w:r>
      <w:r w:rsidR="00A9687D" w:rsidRPr="00B70D9E">
        <w:rPr>
          <w:rFonts w:ascii="Times New Roman" w:hAnsi="Times New Roman" w:cs="Times New Roman"/>
          <w:bCs/>
          <w:color w:val="000000"/>
          <w:sz w:val="24"/>
          <w:szCs w:val="24"/>
        </w:rPr>
        <w:t xml:space="preserve">Иванов, И.А. Метрология, стандартизация и сертификация на транспорте: Учебник для студентов среднего профессионального образования / </w:t>
      </w:r>
      <w:r w:rsidR="00A9687D" w:rsidRPr="00B70D9E">
        <w:rPr>
          <w:rFonts w:ascii="Times New Roman" w:hAnsi="Times New Roman" w:cs="Times New Roman"/>
          <w:bCs/>
          <w:color w:val="000000"/>
          <w:sz w:val="24"/>
          <w:szCs w:val="24"/>
          <w:shd w:val="clear" w:color="auto" w:fill="FFFFFF"/>
        </w:rPr>
        <w:t>И.</w:t>
      </w:r>
      <w:r w:rsidR="00A9687D" w:rsidRPr="00B70D9E">
        <w:rPr>
          <w:rStyle w:val="apple-converted-space"/>
          <w:rFonts w:ascii="Times New Roman" w:hAnsi="Times New Roman" w:cs="Times New Roman"/>
          <w:bCs/>
          <w:color w:val="000000"/>
          <w:sz w:val="24"/>
          <w:szCs w:val="24"/>
          <w:shd w:val="clear" w:color="auto" w:fill="FFFFFF"/>
        </w:rPr>
        <w:t> </w:t>
      </w:r>
      <w:r w:rsidR="00A9687D" w:rsidRPr="00B70D9E">
        <w:rPr>
          <w:rStyle w:val="af2"/>
          <w:rFonts w:ascii="Times New Roman" w:hAnsi="Times New Roman" w:cs="Times New Roman"/>
          <w:bCs/>
          <w:color w:val="000000"/>
          <w:sz w:val="24"/>
          <w:szCs w:val="24"/>
          <w:shd w:val="clear" w:color="auto" w:fill="FFFFFF"/>
        </w:rPr>
        <w:t>А</w:t>
      </w:r>
      <w:r w:rsidR="00A9687D" w:rsidRPr="00B70D9E">
        <w:rPr>
          <w:rFonts w:ascii="Times New Roman" w:hAnsi="Times New Roman" w:cs="Times New Roman"/>
          <w:bCs/>
          <w:color w:val="000000"/>
          <w:sz w:val="24"/>
          <w:szCs w:val="24"/>
          <w:shd w:val="clear" w:color="auto" w:fill="FFFFFF"/>
        </w:rPr>
        <w:t>.</w:t>
      </w:r>
      <w:r w:rsidR="00A9687D" w:rsidRPr="00B70D9E">
        <w:rPr>
          <w:rStyle w:val="apple-converted-space"/>
          <w:rFonts w:ascii="Times New Roman" w:hAnsi="Times New Roman" w:cs="Times New Roman"/>
          <w:bCs/>
          <w:color w:val="000000"/>
          <w:sz w:val="24"/>
          <w:szCs w:val="24"/>
          <w:shd w:val="clear" w:color="auto" w:fill="FFFFFF"/>
        </w:rPr>
        <w:t> </w:t>
      </w:r>
      <w:r w:rsidR="00A9687D" w:rsidRPr="00B70D9E">
        <w:rPr>
          <w:rStyle w:val="af2"/>
          <w:rFonts w:ascii="Times New Roman" w:hAnsi="Times New Roman" w:cs="Times New Roman"/>
          <w:bCs/>
          <w:color w:val="000000"/>
          <w:sz w:val="24"/>
          <w:szCs w:val="24"/>
          <w:shd w:val="clear" w:color="auto" w:fill="FFFFFF"/>
        </w:rPr>
        <w:t>Иванов</w:t>
      </w:r>
      <w:r w:rsidR="00A9687D" w:rsidRPr="00B70D9E">
        <w:rPr>
          <w:rFonts w:ascii="Times New Roman" w:hAnsi="Times New Roman" w:cs="Times New Roman"/>
          <w:bCs/>
          <w:color w:val="000000"/>
          <w:sz w:val="24"/>
          <w:szCs w:val="24"/>
          <w:shd w:val="clear" w:color="auto" w:fill="FFFFFF"/>
        </w:rPr>
        <w:t>, С. В.</w:t>
      </w:r>
      <w:r w:rsidR="00A9687D" w:rsidRPr="00B70D9E">
        <w:rPr>
          <w:rStyle w:val="apple-converted-space"/>
          <w:rFonts w:ascii="Times New Roman" w:hAnsi="Times New Roman" w:cs="Times New Roman"/>
          <w:bCs/>
          <w:color w:val="000000"/>
          <w:sz w:val="24"/>
          <w:szCs w:val="24"/>
          <w:shd w:val="clear" w:color="auto" w:fill="FFFFFF"/>
        </w:rPr>
        <w:t> </w:t>
      </w:r>
      <w:proofErr w:type="spellStart"/>
      <w:r w:rsidR="00A9687D" w:rsidRPr="00B70D9E">
        <w:rPr>
          <w:rStyle w:val="af2"/>
          <w:rFonts w:ascii="Times New Roman" w:hAnsi="Times New Roman" w:cs="Times New Roman"/>
          <w:bCs/>
          <w:color w:val="000000"/>
          <w:sz w:val="24"/>
          <w:szCs w:val="24"/>
          <w:shd w:val="clear" w:color="auto" w:fill="FFFFFF"/>
        </w:rPr>
        <w:t>Урушев</w:t>
      </w:r>
      <w:proofErr w:type="spellEnd"/>
      <w:r w:rsidR="00A9687D" w:rsidRPr="00B70D9E">
        <w:rPr>
          <w:rFonts w:ascii="Times New Roman" w:hAnsi="Times New Roman" w:cs="Times New Roman"/>
          <w:bCs/>
          <w:color w:val="000000"/>
          <w:sz w:val="24"/>
          <w:szCs w:val="24"/>
          <w:shd w:val="clear" w:color="auto" w:fill="FFFFFF"/>
        </w:rPr>
        <w:t>,</w:t>
      </w:r>
      <w:r w:rsidR="00A9687D" w:rsidRPr="00B70D9E">
        <w:rPr>
          <w:rStyle w:val="apple-converted-space"/>
          <w:rFonts w:ascii="Times New Roman" w:hAnsi="Times New Roman" w:cs="Times New Roman"/>
          <w:bCs/>
          <w:color w:val="000000"/>
          <w:sz w:val="24"/>
          <w:szCs w:val="24"/>
          <w:shd w:val="clear" w:color="auto" w:fill="FFFFFF"/>
        </w:rPr>
        <w:t> </w:t>
      </w:r>
      <w:r w:rsidR="00A9687D" w:rsidRPr="00B70D9E">
        <w:rPr>
          <w:rStyle w:val="af2"/>
          <w:rFonts w:ascii="Times New Roman" w:hAnsi="Times New Roman" w:cs="Times New Roman"/>
          <w:bCs/>
          <w:color w:val="000000"/>
          <w:sz w:val="24"/>
          <w:szCs w:val="24"/>
          <w:shd w:val="clear" w:color="auto" w:fill="FFFFFF"/>
        </w:rPr>
        <w:t>А</w:t>
      </w:r>
      <w:r w:rsidR="00A9687D" w:rsidRPr="00B70D9E">
        <w:rPr>
          <w:rFonts w:ascii="Times New Roman" w:hAnsi="Times New Roman" w:cs="Times New Roman"/>
          <w:bCs/>
          <w:color w:val="000000"/>
          <w:sz w:val="24"/>
          <w:szCs w:val="24"/>
          <w:shd w:val="clear" w:color="auto" w:fill="FFFFFF"/>
        </w:rPr>
        <w:t>.</w:t>
      </w:r>
      <w:r w:rsidR="00A9687D" w:rsidRPr="00B70D9E">
        <w:rPr>
          <w:rStyle w:val="apple-converted-space"/>
          <w:rFonts w:ascii="Times New Roman" w:hAnsi="Times New Roman" w:cs="Times New Roman"/>
          <w:bCs/>
          <w:color w:val="000000"/>
          <w:sz w:val="24"/>
          <w:szCs w:val="24"/>
          <w:shd w:val="clear" w:color="auto" w:fill="FFFFFF"/>
        </w:rPr>
        <w:t> </w:t>
      </w:r>
      <w:r w:rsidR="00A9687D" w:rsidRPr="00B70D9E">
        <w:rPr>
          <w:rStyle w:val="af2"/>
          <w:rFonts w:ascii="Times New Roman" w:hAnsi="Times New Roman" w:cs="Times New Roman"/>
          <w:bCs/>
          <w:color w:val="000000"/>
          <w:sz w:val="24"/>
          <w:szCs w:val="24"/>
          <w:shd w:val="clear" w:color="auto" w:fill="FFFFFF"/>
        </w:rPr>
        <w:t>А</w:t>
      </w:r>
      <w:r w:rsidR="00A9687D" w:rsidRPr="00B70D9E">
        <w:rPr>
          <w:rFonts w:ascii="Times New Roman" w:hAnsi="Times New Roman" w:cs="Times New Roman"/>
          <w:bCs/>
          <w:color w:val="000000"/>
          <w:sz w:val="24"/>
          <w:szCs w:val="24"/>
          <w:shd w:val="clear" w:color="auto" w:fill="FFFFFF"/>
        </w:rPr>
        <w:t>.</w:t>
      </w:r>
      <w:r w:rsidR="00A9687D" w:rsidRPr="00B70D9E">
        <w:rPr>
          <w:rFonts w:ascii="Times New Roman" w:hAnsi="Times New Roman" w:cs="Times New Roman"/>
          <w:bCs/>
          <w:color w:val="000000"/>
          <w:sz w:val="24"/>
          <w:szCs w:val="24"/>
        </w:rPr>
        <w:t xml:space="preserve"> Воробьев, Д. П. Кононов. — М.: Издательский центр «Академия», 2020. — 160 с.  </w:t>
      </w:r>
    </w:p>
    <w:p w14:paraId="48E582A8" w14:textId="77777777" w:rsidR="00A9687D" w:rsidRPr="00502403" w:rsidRDefault="00A9687D" w:rsidP="00B70D9E">
      <w:pPr>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5.Качурина, Т.А. Метрология и стандартизация: Учебник / Т. А. Качурина. – М.: Академия, 2020. – 336с.</w:t>
      </w:r>
    </w:p>
    <w:p w14:paraId="27D24478" w14:textId="77777777" w:rsidR="00A9687D" w:rsidRPr="00502403" w:rsidRDefault="00A9687D" w:rsidP="00B70D9E">
      <w:pPr>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6. </w:t>
      </w:r>
      <w:proofErr w:type="spellStart"/>
      <w:r w:rsidRPr="00502403">
        <w:rPr>
          <w:rFonts w:ascii="Times New Roman" w:hAnsi="Times New Roman" w:cs="Times New Roman"/>
          <w:color w:val="000000"/>
          <w:sz w:val="24"/>
          <w:szCs w:val="24"/>
        </w:rPr>
        <w:t>Маргвелашвили</w:t>
      </w:r>
      <w:proofErr w:type="spellEnd"/>
      <w:r w:rsidRPr="00502403">
        <w:rPr>
          <w:rFonts w:ascii="Times New Roman" w:hAnsi="Times New Roman" w:cs="Times New Roman"/>
          <w:color w:val="000000"/>
          <w:sz w:val="24"/>
          <w:szCs w:val="24"/>
        </w:rPr>
        <w:t xml:space="preserve">, Л.В. Метрология, стандартизация и сертификация на транспорте. Лабораторно-практические работы системы: Учебное пособие для студ. учреждений среднего профессионального образования / Л.В. </w:t>
      </w:r>
      <w:proofErr w:type="spellStart"/>
      <w:r w:rsidRPr="00502403">
        <w:rPr>
          <w:rFonts w:ascii="Times New Roman" w:hAnsi="Times New Roman" w:cs="Times New Roman"/>
          <w:color w:val="000000"/>
          <w:sz w:val="24"/>
          <w:szCs w:val="24"/>
        </w:rPr>
        <w:t>Маргвелашвили</w:t>
      </w:r>
      <w:proofErr w:type="spellEnd"/>
      <w:r w:rsidRPr="00502403">
        <w:rPr>
          <w:rFonts w:ascii="Times New Roman" w:hAnsi="Times New Roman" w:cs="Times New Roman"/>
          <w:color w:val="000000"/>
          <w:sz w:val="24"/>
          <w:szCs w:val="24"/>
        </w:rPr>
        <w:t xml:space="preserve">. —М.: Издательский центр «Академия», 2020. – 208 с. </w:t>
      </w:r>
    </w:p>
    <w:p w14:paraId="4899767A" w14:textId="77777777" w:rsidR="00A9687D" w:rsidRPr="00502403" w:rsidRDefault="00A9687D" w:rsidP="00B70D9E">
      <w:pPr>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7. Медведева, Р.В. Средства измерений: Учебник / Р.В. Медведева, В.П. Мельников. — М.: КНОРУС, 2020. — 240 с.</w:t>
      </w:r>
    </w:p>
    <w:p w14:paraId="4262F9B7" w14:textId="77777777" w:rsidR="00A9687D" w:rsidRPr="00502403" w:rsidRDefault="00A9687D" w:rsidP="00B70D9E">
      <w:pPr>
        <w:spacing w:after="0" w:line="240" w:lineRule="auto"/>
        <w:ind w:firstLine="709"/>
        <w:jc w:val="both"/>
        <w:rPr>
          <w:rFonts w:ascii="Times New Roman" w:hAnsi="Times New Roman" w:cs="Times New Roman"/>
          <w:color w:val="000000"/>
          <w:sz w:val="24"/>
          <w:szCs w:val="24"/>
        </w:rPr>
      </w:pPr>
      <w:r w:rsidRPr="00502403">
        <w:rPr>
          <w:rFonts w:ascii="Times New Roman" w:hAnsi="Times New Roman" w:cs="Times New Roman"/>
          <w:color w:val="000000"/>
          <w:sz w:val="24"/>
          <w:szCs w:val="24"/>
        </w:rPr>
        <w:t xml:space="preserve">8. Хрусталева, З.А. Метрология, стандартизация и сертификация: Учебное пособие / З. А. Хрусталёва. — М.: КНОРУС, 2020. — 176 с. </w:t>
      </w:r>
    </w:p>
    <w:p w14:paraId="6A12C1B0" w14:textId="77777777" w:rsidR="00A9687D" w:rsidRPr="00502403" w:rsidRDefault="00A9687D" w:rsidP="00A9687D">
      <w:pPr>
        <w:spacing w:after="0" w:line="240" w:lineRule="auto"/>
        <w:ind w:firstLine="709"/>
        <w:rPr>
          <w:rFonts w:ascii="Times New Roman" w:hAnsi="Times New Roman" w:cs="Times New Roman"/>
          <w:b/>
          <w:color w:val="000000"/>
          <w:sz w:val="24"/>
          <w:szCs w:val="24"/>
        </w:rPr>
      </w:pPr>
    </w:p>
    <w:p w14:paraId="3C36CAAE" w14:textId="77777777" w:rsidR="00A9687D" w:rsidRPr="00502403" w:rsidRDefault="00A9687D" w:rsidP="00A9687D">
      <w:pPr>
        <w:spacing w:after="0" w:line="240" w:lineRule="auto"/>
        <w:ind w:firstLine="709"/>
        <w:contextualSpacing/>
        <w:rPr>
          <w:rFonts w:ascii="Times New Roman" w:hAnsi="Times New Roman" w:cs="Times New Roman"/>
          <w:color w:val="000000"/>
          <w:sz w:val="24"/>
          <w:szCs w:val="24"/>
        </w:rPr>
      </w:pPr>
      <w:r w:rsidRPr="00502403">
        <w:rPr>
          <w:rFonts w:ascii="Times New Roman" w:hAnsi="Times New Roman" w:cs="Times New Roman"/>
          <w:b/>
          <w:bCs/>
          <w:color w:val="000000"/>
          <w:sz w:val="24"/>
          <w:szCs w:val="24"/>
        </w:rPr>
        <w:t xml:space="preserve">3.2.3. Дополнительные источники </w:t>
      </w:r>
    </w:p>
    <w:p w14:paraId="1D0A428A" w14:textId="77777777" w:rsidR="00A9687D" w:rsidRPr="00502403" w:rsidRDefault="00A9687D" w:rsidP="00A9687D">
      <w:pPr>
        <w:spacing w:after="0" w:line="240" w:lineRule="auto"/>
        <w:ind w:firstLine="709"/>
        <w:rPr>
          <w:rFonts w:ascii="Times New Roman" w:hAnsi="Times New Roman" w:cs="Times New Roman"/>
          <w:color w:val="000000"/>
          <w:sz w:val="24"/>
          <w:szCs w:val="24"/>
        </w:rPr>
      </w:pPr>
      <w:r w:rsidRPr="00502403">
        <w:rPr>
          <w:rFonts w:ascii="Times New Roman" w:hAnsi="Times New Roman" w:cs="Times New Roman"/>
          <w:color w:val="000000"/>
          <w:sz w:val="24"/>
          <w:szCs w:val="24"/>
        </w:rPr>
        <w:t>1. Зайцев, С.А. Технические измерения [Электронный ресурс]: Учебник для студ. учреждений сред. проф. образования / С.А. Зайцев, А.Н. Толстов. – Электрон. данные – М.: Издательский центр «Академия», 2020. — 368 с.</w:t>
      </w:r>
    </w:p>
    <w:p w14:paraId="2DA76CFE" w14:textId="77777777" w:rsidR="00A9687D" w:rsidRPr="00502403" w:rsidRDefault="00A9687D" w:rsidP="00A9687D">
      <w:pPr>
        <w:spacing w:after="0" w:line="240" w:lineRule="auto"/>
        <w:ind w:firstLine="709"/>
        <w:rPr>
          <w:rFonts w:ascii="Times New Roman" w:hAnsi="Times New Roman" w:cs="Times New Roman"/>
          <w:color w:val="000000"/>
          <w:sz w:val="24"/>
          <w:szCs w:val="24"/>
        </w:rPr>
      </w:pPr>
      <w:r w:rsidRPr="00502403">
        <w:rPr>
          <w:rFonts w:ascii="Times New Roman" w:hAnsi="Times New Roman" w:cs="Times New Roman"/>
          <w:color w:val="000000"/>
          <w:sz w:val="24"/>
          <w:szCs w:val="24"/>
        </w:rPr>
        <w:t>2. Зайцев, С.А. Контрольно-измерительные приборы и инструменты [Электронный ресурс]: Учебник для студ. учреждений сред. проф. образования / С.А. Зайцев, Д.Д. Грибанов, А.Н. Толстов, Р.В. Меркулов. – Электрон. данные – М.: Издательский центр «Академия», 2016. — 464 с.</w:t>
      </w:r>
    </w:p>
    <w:p w14:paraId="0B0D2358" w14:textId="0D09F0EF" w:rsidR="00A9687D" w:rsidRDefault="00A9687D" w:rsidP="00A9687D">
      <w:pPr>
        <w:spacing w:after="0" w:line="240" w:lineRule="auto"/>
        <w:ind w:firstLine="709"/>
        <w:rPr>
          <w:rFonts w:ascii="Times New Roman" w:hAnsi="Times New Roman" w:cs="Times New Roman"/>
          <w:color w:val="000000"/>
          <w:sz w:val="24"/>
          <w:szCs w:val="24"/>
        </w:rPr>
      </w:pPr>
      <w:r w:rsidRPr="00502403">
        <w:rPr>
          <w:rFonts w:ascii="Times New Roman" w:hAnsi="Times New Roman" w:cs="Times New Roman"/>
          <w:color w:val="000000"/>
          <w:sz w:val="24"/>
          <w:szCs w:val="24"/>
        </w:rPr>
        <w:lastRenderedPageBreak/>
        <w:t xml:space="preserve">3. Ганенко, А.П. Оформление текстовых и графических материалов при </w:t>
      </w:r>
      <w:proofErr w:type="gramStart"/>
      <w:r w:rsidRPr="00502403">
        <w:rPr>
          <w:rFonts w:ascii="Times New Roman" w:hAnsi="Times New Roman" w:cs="Times New Roman"/>
          <w:color w:val="000000"/>
          <w:sz w:val="24"/>
          <w:szCs w:val="24"/>
        </w:rPr>
        <w:t>подготовке  дипломных</w:t>
      </w:r>
      <w:proofErr w:type="gramEnd"/>
      <w:r w:rsidRPr="00502403">
        <w:rPr>
          <w:rFonts w:ascii="Times New Roman" w:hAnsi="Times New Roman" w:cs="Times New Roman"/>
          <w:color w:val="000000"/>
          <w:sz w:val="24"/>
          <w:szCs w:val="24"/>
        </w:rPr>
        <w:t xml:space="preserve"> проектов, курсовых и письменных экзаменационных работ  (требования ЕСКД) [Электронный ресурс]: Учебно-методическое пособие для студ. учреждений сред. проф. образования / А.П. Ганенко, М.И. </w:t>
      </w:r>
      <w:proofErr w:type="spellStart"/>
      <w:r w:rsidRPr="00502403">
        <w:rPr>
          <w:rFonts w:ascii="Times New Roman" w:hAnsi="Times New Roman" w:cs="Times New Roman"/>
          <w:color w:val="000000"/>
          <w:sz w:val="24"/>
          <w:szCs w:val="24"/>
        </w:rPr>
        <w:t>Лапсарь</w:t>
      </w:r>
      <w:proofErr w:type="spellEnd"/>
      <w:r w:rsidRPr="00502403">
        <w:rPr>
          <w:rFonts w:ascii="Times New Roman" w:hAnsi="Times New Roman" w:cs="Times New Roman"/>
          <w:color w:val="000000"/>
          <w:sz w:val="24"/>
          <w:szCs w:val="24"/>
        </w:rPr>
        <w:t xml:space="preserve">. – Электрон. данные – М.: Издательский центр «Академия», 2016. — 464 с. </w:t>
      </w:r>
    </w:p>
    <w:p w14:paraId="516CA5D7" w14:textId="4A73ACFF" w:rsidR="00F4527D" w:rsidRDefault="00F4527D" w:rsidP="00A9687D">
      <w:pPr>
        <w:spacing w:after="0" w:line="240" w:lineRule="auto"/>
        <w:ind w:firstLine="709"/>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Pr="00F4527D">
        <w:rPr>
          <w:rFonts w:ascii="Times New Roman" w:hAnsi="Times New Roman" w:cs="Times New Roman"/>
          <w:color w:val="000000"/>
          <w:sz w:val="24"/>
          <w:szCs w:val="24"/>
        </w:rPr>
        <w:t xml:space="preserve">Рачков, М. Ю.  Технические измерения и </w:t>
      </w:r>
      <w:proofErr w:type="gramStart"/>
      <w:r w:rsidRPr="00F4527D">
        <w:rPr>
          <w:rFonts w:ascii="Times New Roman" w:hAnsi="Times New Roman" w:cs="Times New Roman"/>
          <w:color w:val="000000"/>
          <w:sz w:val="24"/>
          <w:szCs w:val="24"/>
        </w:rPr>
        <w:t>приборы :</w:t>
      </w:r>
      <w:proofErr w:type="gramEnd"/>
      <w:r w:rsidRPr="00F4527D">
        <w:rPr>
          <w:rFonts w:ascii="Times New Roman" w:hAnsi="Times New Roman" w:cs="Times New Roman"/>
          <w:color w:val="000000"/>
          <w:sz w:val="24"/>
          <w:szCs w:val="24"/>
        </w:rPr>
        <w:t xml:space="preserve"> учебник и практикум для среднего профессионального образования / М. Ю. Рачков. — 3-е изд., </w:t>
      </w:r>
      <w:proofErr w:type="spellStart"/>
      <w:r w:rsidRPr="00F4527D">
        <w:rPr>
          <w:rFonts w:ascii="Times New Roman" w:hAnsi="Times New Roman" w:cs="Times New Roman"/>
          <w:color w:val="000000"/>
          <w:sz w:val="24"/>
          <w:szCs w:val="24"/>
        </w:rPr>
        <w:t>испр</w:t>
      </w:r>
      <w:proofErr w:type="spellEnd"/>
      <w:r w:rsidRPr="00F4527D">
        <w:rPr>
          <w:rFonts w:ascii="Times New Roman" w:hAnsi="Times New Roman" w:cs="Times New Roman"/>
          <w:color w:val="000000"/>
          <w:sz w:val="24"/>
          <w:szCs w:val="24"/>
        </w:rPr>
        <w:t xml:space="preserve">. и доп. — </w:t>
      </w:r>
      <w:proofErr w:type="gramStart"/>
      <w:r w:rsidRPr="00F4527D">
        <w:rPr>
          <w:rFonts w:ascii="Times New Roman" w:hAnsi="Times New Roman" w:cs="Times New Roman"/>
          <w:color w:val="000000"/>
          <w:sz w:val="24"/>
          <w:szCs w:val="24"/>
        </w:rPr>
        <w:t>Москва :</w:t>
      </w:r>
      <w:proofErr w:type="gramEnd"/>
      <w:r w:rsidRPr="00F4527D">
        <w:rPr>
          <w:rFonts w:ascii="Times New Roman" w:hAnsi="Times New Roman" w:cs="Times New Roman"/>
          <w:color w:val="000000"/>
          <w:sz w:val="24"/>
          <w:szCs w:val="24"/>
        </w:rPr>
        <w:t xml:space="preserve"> Издательство </w:t>
      </w:r>
      <w:proofErr w:type="spellStart"/>
      <w:r w:rsidRPr="00F4527D">
        <w:rPr>
          <w:rFonts w:ascii="Times New Roman" w:hAnsi="Times New Roman" w:cs="Times New Roman"/>
          <w:color w:val="000000"/>
          <w:sz w:val="24"/>
          <w:szCs w:val="24"/>
        </w:rPr>
        <w:t>Юрайт</w:t>
      </w:r>
      <w:proofErr w:type="spellEnd"/>
      <w:r w:rsidRPr="00F4527D">
        <w:rPr>
          <w:rFonts w:ascii="Times New Roman" w:hAnsi="Times New Roman" w:cs="Times New Roman"/>
          <w:color w:val="000000"/>
          <w:sz w:val="24"/>
          <w:szCs w:val="24"/>
        </w:rPr>
        <w:t xml:space="preserve">, 2023. — 151 с. — (Профессиональное образование). — ISBN 978-5-534-10718-0. — </w:t>
      </w:r>
      <w:proofErr w:type="gramStart"/>
      <w:r w:rsidRPr="00F4527D">
        <w:rPr>
          <w:rFonts w:ascii="Times New Roman" w:hAnsi="Times New Roman" w:cs="Times New Roman"/>
          <w:color w:val="000000"/>
          <w:sz w:val="24"/>
          <w:szCs w:val="24"/>
        </w:rPr>
        <w:t>Текст :</w:t>
      </w:r>
      <w:proofErr w:type="gramEnd"/>
      <w:r w:rsidRPr="00F4527D">
        <w:rPr>
          <w:rFonts w:ascii="Times New Roman" w:hAnsi="Times New Roman" w:cs="Times New Roman"/>
          <w:color w:val="000000"/>
          <w:sz w:val="24"/>
          <w:szCs w:val="24"/>
        </w:rPr>
        <w:t xml:space="preserve"> электронный // Образовательная платформа </w:t>
      </w:r>
      <w:proofErr w:type="spellStart"/>
      <w:r w:rsidRPr="00F4527D">
        <w:rPr>
          <w:rFonts w:ascii="Times New Roman" w:hAnsi="Times New Roman" w:cs="Times New Roman"/>
          <w:color w:val="000000"/>
          <w:sz w:val="24"/>
          <w:szCs w:val="24"/>
        </w:rPr>
        <w:t>Юрайт</w:t>
      </w:r>
      <w:proofErr w:type="spellEnd"/>
      <w:r w:rsidRPr="00F4527D">
        <w:rPr>
          <w:rFonts w:ascii="Times New Roman" w:hAnsi="Times New Roman" w:cs="Times New Roman"/>
          <w:color w:val="000000"/>
          <w:sz w:val="24"/>
          <w:szCs w:val="24"/>
        </w:rPr>
        <w:t xml:space="preserve"> [сайт]. — URL: </w:t>
      </w:r>
      <w:hyperlink r:id="rId19" w:history="1">
        <w:r w:rsidRPr="00FA2C5D">
          <w:rPr>
            <w:rStyle w:val="af"/>
            <w:rFonts w:ascii="Times New Roman" w:hAnsi="Times New Roman" w:cs="Times New Roman"/>
            <w:sz w:val="24"/>
            <w:szCs w:val="24"/>
          </w:rPr>
          <w:t>https://urait.ru/bcode/517984</w:t>
        </w:r>
      </w:hyperlink>
    </w:p>
    <w:p w14:paraId="6E6566CB" w14:textId="0FDC5BFF" w:rsidR="00F4527D" w:rsidRDefault="00F4527D" w:rsidP="00A9687D">
      <w:pPr>
        <w:spacing w:after="0" w:line="240" w:lineRule="auto"/>
        <w:ind w:firstLine="709"/>
        <w:rPr>
          <w:rFonts w:ascii="Times New Roman" w:hAnsi="Times New Roman" w:cs="Times New Roman"/>
          <w:color w:val="000000"/>
          <w:sz w:val="24"/>
          <w:szCs w:val="24"/>
        </w:rPr>
      </w:pPr>
      <w:r>
        <w:rPr>
          <w:rFonts w:ascii="Times New Roman" w:hAnsi="Times New Roman" w:cs="Times New Roman"/>
          <w:color w:val="000000"/>
          <w:sz w:val="24"/>
          <w:szCs w:val="24"/>
        </w:rPr>
        <w:t xml:space="preserve">5. </w:t>
      </w:r>
      <w:r w:rsidRPr="00F4527D">
        <w:rPr>
          <w:rFonts w:ascii="Times New Roman" w:hAnsi="Times New Roman" w:cs="Times New Roman"/>
          <w:color w:val="000000"/>
          <w:sz w:val="24"/>
          <w:szCs w:val="24"/>
        </w:rPr>
        <w:t xml:space="preserve">Метрология. Теория </w:t>
      </w:r>
      <w:proofErr w:type="gramStart"/>
      <w:r w:rsidRPr="00F4527D">
        <w:rPr>
          <w:rFonts w:ascii="Times New Roman" w:hAnsi="Times New Roman" w:cs="Times New Roman"/>
          <w:color w:val="000000"/>
          <w:sz w:val="24"/>
          <w:szCs w:val="24"/>
        </w:rPr>
        <w:t>измерений :</w:t>
      </w:r>
      <w:proofErr w:type="gramEnd"/>
      <w:r w:rsidRPr="00F4527D">
        <w:rPr>
          <w:rFonts w:ascii="Times New Roman" w:hAnsi="Times New Roman" w:cs="Times New Roman"/>
          <w:color w:val="000000"/>
          <w:sz w:val="24"/>
          <w:szCs w:val="24"/>
        </w:rPr>
        <w:t xml:space="preserve"> учебник для среднего профессионального образования / В. А. Мещеряков, Е. А. </w:t>
      </w:r>
      <w:proofErr w:type="spellStart"/>
      <w:r w:rsidRPr="00F4527D">
        <w:rPr>
          <w:rFonts w:ascii="Times New Roman" w:hAnsi="Times New Roman" w:cs="Times New Roman"/>
          <w:color w:val="000000"/>
          <w:sz w:val="24"/>
          <w:szCs w:val="24"/>
        </w:rPr>
        <w:t>Бадеева</w:t>
      </w:r>
      <w:proofErr w:type="spellEnd"/>
      <w:r w:rsidRPr="00F4527D">
        <w:rPr>
          <w:rFonts w:ascii="Times New Roman" w:hAnsi="Times New Roman" w:cs="Times New Roman"/>
          <w:color w:val="000000"/>
          <w:sz w:val="24"/>
          <w:szCs w:val="24"/>
        </w:rPr>
        <w:t xml:space="preserve">, Е. В. </w:t>
      </w:r>
      <w:proofErr w:type="spellStart"/>
      <w:r w:rsidRPr="00F4527D">
        <w:rPr>
          <w:rFonts w:ascii="Times New Roman" w:hAnsi="Times New Roman" w:cs="Times New Roman"/>
          <w:color w:val="000000"/>
          <w:sz w:val="24"/>
          <w:szCs w:val="24"/>
        </w:rPr>
        <w:t>Шалобаев</w:t>
      </w:r>
      <w:proofErr w:type="spellEnd"/>
      <w:r w:rsidRPr="00F4527D">
        <w:rPr>
          <w:rFonts w:ascii="Times New Roman" w:hAnsi="Times New Roman" w:cs="Times New Roman"/>
          <w:color w:val="000000"/>
          <w:sz w:val="24"/>
          <w:szCs w:val="24"/>
        </w:rPr>
        <w:t xml:space="preserve"> ; под общей редакцией Т. И. Мурашкиной. — 2-е изд., </w:t>
      </w:r>
      <w:proofErr w:type="spellStart"/>
      <w:r w:rsidRPr="00F4527D">
        <w:rPr>
          <w:rFonts w:ascii="Times New Roman" w:hAnsi="Times New Roman" w:cs="Times New Roman"/>
          <w:color w:val="000000"/>
          <w:sz w:val="24"/>
          <w:szCs w:val="24"/>
        </w:rPr>
        <w:t>испр</w:t>
      </w:r>
      <w:proofErr w:type="spellEnd"/>
      <w:r w:rsidRPr="00F4527D">
        <w:rPr>
          <w:rFonts w:ascii="Times New Roman" w:hAnsi="Times New Roman" w:cs="Times New Roman"/>
          <w:color w:val="000000"/>
          <w:sz w:val="24"/>
          <w:szCs w:val="24"/>
        </w:rPr>
        <w:t xml:space="preserve">. и доп. — </w:t>
      </w:r>
      <w:proofErr w:type="gramStart"/>
      <w:r w:rsidRPr="00F4527D">
        <w:rPr>
          <w:rFonts w:ascii="Times New Roman" w:hAnsi="Times New Roman" w:cs="Times New Roman"/>
          <w:color w:val="000000"/>
          <w:sz w:val="24"/>
          <w:szCs w:val="24"/>
        </w:rPr>
        <w:t>Москва :</w:t>
      </w:r>
      <w:proofErr w:type="gramEnd"/>
      <w:r w:rsidRPr="00F4527D">
        <w:rPr>
          <w:rFonts w:ascii="Times New Roman" w:hAnsi="Times New Roman" w:cs="Times New Roman"/>
          <w:color w:val="000000"/>
          <w:sz w:val="24"/>
          <w:szCs w:val="24"/>
        </w:rPr>
        <w:t xml:space="preserve"> Издательство </w:t>
      </w:r>
      <w:proofErr w:type="spellStart"/>
      <w:r w:rsidRPr="00F4527D">
        <w:rPr>
          <w:rFonts w:ascii="Times New Roman" w:hAnsi="Times New Roman" w:cs="Times New Roman"/>
          <w:color w:val="000000"/>
          <w:sz w:val="24"/>
          <w:szCs w:val="24"/>
        </w:rPr>
        <w:t>Юрайт</w:t>
      </w:r>
      <w:proofErr w:type="spellEnd"/>
      <w:r w:rsidRPr="00F4527D">
        <w:rPr>
          <w:rFonts w:ascii="Times New Roman" w:hAnsi="Times New Roman" w:cs="Times New Roman"/>
          <w:color w:val="000000"/>
          <w:sz w:val="24"/>
          <w:szCs w:val="24"/>
        </w:rPr>
        <w:t xml:space="preserve">, 2023. — 167 с. — (Профессиональное образование). — ISBN 978-5-534-08652-2. — </w:t>
      </w:r>
      <w:proofErr w:type="gramStart"/>
      <w:r w:rsidRPr="00F4527D">
        <w:rPr>
          <w:rFonts w:ascii="Times New Roman" w:hAnsi="Times New Roman" w:cs="Times New Roman"/>
          <w:color w:val="000000"/>
          <w:sz w:val="24"/>
          <w:szCs w:val="24"/>
        </w:rPr>
        <w:t>Текст :</w:t>
      </w:r>
      <w:proofErr w:type="gramEnd"/>
      <w:r w:rsidRPr="00F4527D">
        <w:rPr>
          <w:rFonts w:ascii="Times New Roman" w:hAnsi="Times New Roman" w:cs="Times New Roman"/>
          <w:color w:val="000000"/>
          <w:sz w:val="24"/>
          <w:szCs w:val="24"/>
        </w:rPr>
        <w:t xml:space="preserve"> электронный // Образовательная платформа </w:t>
      </w:r>
      <w:proofErr w:type="spellStart"/>
      <w:r w:rsidRPr="00F4527D">
        <w:rPr>
          <w:rFonts w:ascii="Times New Roman" w:hAnsi="Times New Roman" w:cs="Times New Roman"/>
          <w:color w:val="000000"/>
          <w:sz w:val="24"/>
          <w:szCs w:val="24"/>
        </w:rPr>
        <w:t>Юрайт</w:t>
      </w:r>
      <w:proofErr w:type="spellEnd"/>
      <w:r w:rsidRPr="00F4527D">
        <w:rPr>
          <w:rFonts w:ascii="Times New Roman" w:hAnsi="Times New Roman" w:cs="Times New Roman"/>
          <w:color w:val="000000"/>
          <w:sz w:val="24"/>
          <w:szCs w:val="24"/>
        </w:rPr>
        <w:t xml:space="preserve"> [сайт]. — URL: </w:t>
      </w:r>
      <w:hyperlink r:id="rId20" w:history="1">
        <w:r w:rsidRPr="00FA2C5D">
          <w:rPr>
            <w:rStyle w:val="af"/>
            <w:rFonts w:ascii="Times New Roman" w:hAnsi="Times New Roman" w:cs="Times New Roman"/>
            <w:sz w:val="24"/>
            <w:szCs w:val="24"/>
          </w:rPr>
          <w:t>https://urait.ru/bcode/513718</w:t>
        </w:r>
      </w:hyperlink>
    </w:p>
    <w:p w14:paraId="75F97A15" w14:textId="3B237E55" w:rsidR="00F4527D" w:rsidRDefault="00F4527D" w:rsidP="00A9687D">
      <w:pPr>
        <w:spacing w:after="0" w:line="240" w:lineRule="auto"/>
        <w:ind w:firstLine="709"/>
        <w:rPr>
          <w:rFonts w:ascii="Times New Roman" w:hAnsi="Times New Roman" w:cs="Times New Roman"/>
          <w:color w:val="000000"/>
          <w:sz w:val="24"/>
          <w:szCs w:val="24"/>
        </w:rPr>
      </w:pPr>
      <w:r>
        <w:rPr>
          <w:rFonts w:ascii="Times New Roman" w:hAnsi="Times New Roman" w:cs="Times New Roman"/>
          <w:color w:val="000000"/>
          <w:sz w:val="24"/>
          <w:szCs w:val="24"/>
        </w:rPr>
        <w:t xml:space="preserve">6. </w:t>
      </w:r>
      <w:r w:rsidRPr="00F4527D">
        <w:rPr>
          <w:rFonts w:ascii="Times New Roman" w:hAnsi="Times New Roman" w:cs="Times New Roman"/>
          <w:color w:val="000000"/>
          <w:sz w:val="24"/>
          <w:szCs w:val="24"/>
        </w:rPr>
        <w:t xml:space="preserve">Рачков, М. Ю.  Физические основы </w:t>
      </w:r>
      <w:proofErr w:type="gramStart"/>
      <w:r w:rsidRPr="00F4527D">
        <w:rPr>
          <w:rFonts w:ascii="Times New Roman" w:hAnsi="Times New Roman" w:cs="Times New Roman"/>
          <w:color w:val="000000"/>
          <w:sz w:val="24"/>
          <w:szCs w:val="24"/>
        </w:rPr>
        <w:t>измерений :</w:t>
      </w:r>
      <w:proofErr w:type="gramEnd"/>
      <w:r w:rsidRPr="00F4527D">
        <w:rPr>
          <w:rFonts w:ascii="Times New Roman" w:hAnsi="Times New Roman" w:cs="Times New Roman"/>
          <w:color w:val="000000"/>
          <w:sz w:val="24"/>
          <w:szCs w:val="24"/>
        </w:rPr>
        <w:t xml:space="preserve"> учебное пособие для среднего профессионального образования / М. Ю. Рачков. — 2-е изд., </w:t>
      </w:r>
      <w:proofErr w:type="spellStart"/>
      <w:r w:rsidRPr="00F4527D">
        <w:rPr>
          <w:rFonts w:ascii="Times New Roman" w:hAnsi="Times New Roman" w:cs="Times New Roman"/>
          <w:color w:val="000000"/>
          <w:sz w:val="24"/>
          <w:szCs w:val="24"/>
        </w:rPr>
        <w:t>испр</w:t>
      </w:r>
      <w:proofErr w:type="spellEnd"/>
      <w:r w:rsidRPr="00F4527D">
        <w:rPr>
          <w:rFonts w:ascii="Times New Roman" w:hAnsi="Times New Roman" w:cs="Times New Roman"/>
          <w:color w:val="000000"/>
          <w:sz w:val="24"/>
          <w:szCs w:val="24"/>
        </w:rPr>
        <w:t xml:space="preserve">. и доп. — </w:t>
      </w:r>
      <w:proofErr w:type="gramStart"/>
      <w:r w:rsidRPr="00F4527D">
        <w:rPr>
          <w:rFonts w:ascii="Times New Roman" w:hAnsi="Times New Roman" w:cs="Times New Roman"/>
          <w:color w:val="000000"/>
          <w:sz w:val="24"/>
          <w:szCs w:val="24"/>
        </w:rPr>
        <w:t>Москва :</w:t>
      </w:r>
      <w:proofErr w:type="gramEnd"/>
      <w:r w:rsidRPr="00F4527D">
        <w:rPr>
          <w:rFonts w:ascii="Times New Roman" w:hAnsi="Times New Roman" w:cs="Times New Roman"/>
          <w:color w:val="000000"/>
          <w:sz w:val="24"/>
          <w:szCs w:val="24"/>
        </w:rPr>
        <w:t xml:space="preserve"> Издательство </w:t>
      </w:r>
      <w:proofErr w:type="spellStart"/>
      <w:r w:rsidRPr="00F4527D">
        <w:rPr>
          <w:rFonts w:ascii="Times New Roman" w:hAnsi="Times New Roman" w:cs="Times New Roman"/>
          <w:color w:val="000000"/>
          <w:sz w:val="24"/>
          <w:szCs w:val="24"/>
        </w:rPr>
        <w:t>Юрайт</w:t>
      </w:r>
      <w:proofErr w:type="spellEnd"/>
      <w:r w:rsidRPr="00F4527D">
        <w:rPr>
          <w:rFonts w:ascii="Times New Roman" w:hAnsi="Times New Roman" w:cs="Times New Roman"/>
          <w:color w:val="000000"/>
          <w:sz w:val="24"/>
          <w:szCs w:val="24"/>
        </w:rPr>
        <w:t xml:space="preserve">, 2023. — 146 с. — (Профессиональное образование). — ISBN 978-5-534-10162-1. — </w:t>
      </w:r>
      <w:proofErr w:type="gramStart"/>
      <w:r w:rsidRPr="00F4527D">
        <w:rPr>
          <w:rFonts w:ascii="Times New Roman" w:hAnsi="Times New Roman" w:cs="Times New Roman"/>
          <w:color w:val="000000"/>
          <w:sz w:val="24"/>
          <w:szCs w:val="24"/>
        </w:rPr>
        <w:t>Текст :</w:t>
      </w:r>
      <w:proofErr w:type="gramEnd"/>
      <w:r w:rsidRPr="00F4527D">
        <w:rPr>
          <w:rFonts w:ascii="Times New Roman" w:hAnsi="Times New Roman" w:cs="Times New Roman"/>
          <w:color w:val="000000"/>
          <w:sz w:val="24"/>
          <w:szCs w:val="24"/>
        </w:rPr>
        <w:t xml:space="preserve"> электронный // Образовательная платформа </w:t>
      </w:r>
      <w:proofErr w:type="spellStart"/>
      <w:r w:rsidRPr="00F4527D">
        <w:rPr>
          <w:rFonts w:ascii="Times New Roman" w:hAnsi="Times New Roman" w:cs="Times New Roman"/>
          <w:color w:val="000000"/>
          <w:sz w:val="24"/>
          <w:szCs w:val="24"/>
        </w:rPr>
        <w:t>Юрайт</w:t>
      </w:r>
      <w:proofErr w:type="spellEnd"/>
      <w:r w:rsidRPr="00F4527D">
        <w:rPr>
          <w:rFonts w:ascii="Times New Roman" w:hAnsi="Times New Roman" w:cs="Times New Roman"/>
          <w:color w:val="000000"/>
          <w:sz w:val="24"/>
          <w:szCs w:val="24"/>
        </w:rPr>
        <w:t xml:space="preserve"> [сайт]. — URL: </w:t>
      </w:r>
      <w:hyperlink r:id="rId21" w:history="1">
        <w:r w:rsidRPr="00FA2C5D">
          <w:rPr>
            <w:rStyle w:val="af"/>
            <w:rFonts w:ascii="Times New Roman" w:hAnsi="Times New Roman" w:cs="Times New Roman"/>
            <w:sz w:val="24"/>
            <w:szCs w:val="24"/>
          </w:rPr>
          <w:t>https://urait.ru/bcode/514740</w:t>
        </w:r>
      </w:hyperlink>
    </w:p>
    <w:p w14:paraId="398A672C" w14:textId="51BB34B1" w:rsidR="00F4527D" w:rsidRPr="00502403" w:rsidRDefault="00F4527D" w:rsidP="00A9687D">
      <w:pPr>
        <w:spacing w:after="0" w:line="240" w:lineRule="auto"/>
        <w:ind w:firstLine="709"/>
        <w:rPr>
          <w:rFonts w:ascii="Times New Roman" w:hAnsi="Times New Roman" w:cs="Times New Roman"/>
          <w:color w:val="000000"/>
          <w:sz w:val="24"/>
          <w:szCs w:val="24"/>
        </w:rPr>
      </w:pPr>
      <w:r>
        <w:rPr>
          <w:rFonts w:ascii="Times New Roman" w:hAnsi="Times New Roman" w:cs="Times New Roman"/>
          <w:color w:val="000000"/>
          <w:sz w:val="24"/>
          <w:szCs w:val="24"/>
        </w:rPr>
        <w:t xml:space="preserve">7. </w:t>
      </w:r>
      <w:r w:rsidRPr="00F4527D">
        <w:rPr>
          <w:rFonts w:ascii="Times New Roman" w:hAnsi="Times New Roman" w:cs="Times New Roman"/>
          <w:color w:val="000000"/>
          <w:sz w:val="24"/>
          <w:szCs w:val="24"/>
        </w:rPr>
        <w:t xml:space="preserve">Третьяк, Л. Н.  Метрология, стандартизация и сертификация: </w:t>
      </w:r>
      <w:proofErr w:type="gramStart"/>
      <w:r w:rsidRPr="00F4527D">
        <w:rPr>
          <w:rFonts w:ascii="Times New Roman" w:hAnsi="Times New Roman" w:cs="Times New Roman"/>
          <w:color w:val="000000"/>
          <w:sz w:val="24"/>
          <w:szCs w:val="24"/>
        </w:rPr>
        <w:t>взаимозаменяемость :</w:t>
      </w:r>
      <w:proofErr w:type="gramEnd"/>
      <w:r w:rsidRPr="00F4527D">
        <w:rPr>
          <w:rFonts w:ascii="Times New Roman" w:hAnsi="Times New Roman" w:cs="Times New Roman"/>
          <w:color w:val="000000"/>
          <w:sz w:val="24"/>
          <w:szCs w:val="24"/>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F4527D">
        <w:rPr>
          <w:rFonts w:ascii="Times New Roman" w:hAnsi="Times New Roman" w:cs="Times New Roman"/>
          <w:color w:val="000000"/>
          <w:sz w:val="24"/>
          <w:szCs w:val="24"/>
        </w:rPr>
        <w:t>Москва :</w:t>
      </w:r>
      <w:proofErr w:type="gramEnd"/>
      <w:r w:rsidRPr="00F4527D">
        <w:rPr>
          <w:rFonts w:ascii="Times New Roman" w:hAnsi="Times New Roman" w:cs="Times New Roman"/>
          <w:color w:val="000000"/>
          <w:sz w:val="24"/>
          <w:szCs w:val="24"/>
        </w:rPr>
        <w:t xml:space="preserve"> Издательство </w:t>
      </w:r>
      <w:proofErr w:type="spellStart"/>
      <w:r w:rsidRPr="00F4527D">
        <w:rPr>
          <w:rFonts w:ascii="Times New Roman" w:hAnsi="Times New Roman" w:cs="Times New Roman"/>
          <w:color w:val="000000"/>
          <w:sz w:val="24"/>
          <w:szCs w:val="24"/>
        </w:rPr>
        <w:t>Юрайт</w:t>
      </w:r>
      <w:proofErr w:type="spellEnd"/>
      <w:r w:rsidRPr="00F4527D">
        <w:rPr>
          <w:rFonts w:ascii="Times New Roman" w:hAnsi="Times New Roman" w:cs="Times New Roman"/>
          <w:color w:val="000000"/>
          <w:sz w:val="24"/>
          <w:szCs w:val="24"/>
        </w:rPr>
        <w:t xml:space="preserve">, 2023. — 362 с. — (Профессиональное образование). — ISBN 978-5-534-16796-2. — </w:t>
      </w:r>
      <w:proofErr w:type="gramStart"/>
      <w:r w:rsidRPr="00F4527D">
        <w:rPr>
          <w:rFonts w:ascii="Times New Roman" w:hAnsi="Times New Roman" w:cs="Times New Roman"/>
          <w:color w:val="000000"/>
          <w:sz w:val="24"/>
          <w:szCs w:val="24"/>
        </w:rPr>
        <w:t>Текст :</w:t>
      </w:r>
      <w:proofErr w:type="gramEnd"/>
      <w:r w:rsidRPr="00F4527D">
        <w:rPr>
          <w:rFonts w:ascii="Times New Roman" w:hAnsi="Times New Roman" w:cs="Times New Roman"/>
          <w:color w:val="000000"/>
          <w:sz w:val="24"/>
          <w:szCs w:val="24"/>
        </w:rPr>
        <w:t xml:space="preserve"> электронный // Образовательная платформа </w:t>
      </w:r>
      <w:proofErr w:type="spellStart"/>
      <w:r w:rsidRPr="00F4527D">
        <w:rPr>
          <w:rFonts w:ascii="Times New Roman" w:hAnsi="Times New Roman" w:cs="Times New Roman"/>
          <w:color w:val="000000"/>
          <w:sz w:val="24"/>
          <w:szCs w:val="24"/>
        </w:rPr>
        <w:t>Юрайт</w:t>
      </w:r>
      <w:proofErr w:type="spellEnd"/>
      <w:r w:rsidRPr="00F4527D">
        <w:rPr>
          <w:rFonts w:ascii="Times New Roman" w:hAnsi="Times New Roman" w:cs="Times New Roman"/>
          <w:color w:val="000000"/>
          <w:sz w:val="24"/>
          <w:szCs w:val="24"/>
        </w:rPr>
        <w:t xml:space="preserve"> [сайт]. — URL: https://urait.ru/bcode/531716</w:t>
      </w:r>
    </w:p>
    <w:p w14:paraId="12119CFF" w14:textId="77777777" w:rsidR="00A9687D" w:rsidRPr="00502403" w:rsidRDefault="00A9687D" w:rsidP="00A9687D">
      <w:pPr>
        <w:spacing w:after="0"/>
        <w:ind w:firstLine="709"/>
        <w:contextualSpacing/>
        <w:jc w:val="both"/>
        <w:rPr>
          <w:rFonts w:ascii="Times New Roman" w:hAnsi="Times New Roman" w:cs="Times New Roman"/>
          <w:b/>
          <w:i/>
          <w:color w:val="000000"/>
          <w:sz w:val="24"/>
          <w:szCs w:val="24"/>
          <w:highlight w:val="green"/>
        </w:rPr>
      </w:pPr>
    </w:p>
    <w:p w14:paraId="734FD71C" w14:textId="77777777" w:rsidR="00A9687D" w:rsidRPr="00F4527D" w:rsidRDefault="00A9687D" w:rsidP="00F02C0A">
      <w:pPr>
        <w:numPr>
          <w:ilvl w:val="0"/>
          <w:numId w:val="20"/>
        </w:numPr>
        <w:spacing w:after="200" w:line="276" w:lineRule="auto"/>
        <w:jc w:val="center"/>
        <w:rPr>
          <w:rFonts w:ascii="Times New Roman" w:hAnsi="Times New Roman" w:cs="Times New Roman"/>
          <w:b/>
          <w:bCs/>
          <w:color w:val="000000"/>
          <w:sz w:val="24"/>
          <w:szCs w:val="24"/>
        </w:rPr>
      </w:pPr>
      <w:r w:rsidRPr="00F4527D">
        <w:rPr>
          <w:rFonts w:ascii="Times New Roman" w:hAnsi="Times New Roman" w:cs="Times New Roman"/>
          <w:b/>
          <w:bCs/>
          <w:color w:val="000000"/>
          <w:sz w:val="24"/>
          <w:szCs w:val="24"/>
        </w:rPr>
        <w:t xml:space="preserve">КОНТРОЛЬ И ОЦЕНКА РЕЗУЛЬТАТОВ ОСВОЕНИЯ </w:t>
      </w:r>
      <w:r w:rsidRPr="00F4527D">
        <w:rPr>
          <w:rFonts w:ascii="Times New Roman" w:hAnsi="Times New Roman" w:cs="Times New Roman"/>
          <w:b/>
          <w:bCs/>
          <w:color w:val="000000"/>
          <w:sz w:val="24"/>
          <w:szCs w:val="24"/>
        </w:rPr>
        <w:br/>
      </w:r>
      <w:r w:rsidRPr="00F4527D">
        <w:rPr>
          <w:rFonts w:ascii="Times New Roman" w:hAnsi="Times New Roman"/>
          <w:b/>
          <w:bCs/>
          <w:color w:val="000000"/>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A9687D" w:rsidRPr="00CF63EA" w14:paraId="62E35BEF" w14:textId="77777777" w:rsidTr="00C27E67">
        <w:tc>
          <w:tcPr>
            <w:tcW w:w="1750" w:type="pct"/>
            <w:tcBorders>
              <w:top w:val="single" w:sz="4" w:space="0" w:color="auto"/>
              <w:left w:val="single" w:sz="4" w:space="0" w:color="auto"/>
              <w:bottom w:val="single" w:sz="4" w:space="0" w:color="auto"/>
              <w:right w:val="single" w:sz="4" w:space="0" w:color="auto"/>
            </w:tcBorders>
          </w:tcPr>
          <w:p w14:paraId="58FC3F36" w14:textId="77777777" w:rsidR="00A9687D" w:rsidRPr="00502403" w:rsidRDefault="00A9687D" w:rsidP="00C27E67">
            <w:pPr>
              <w:spacing w:after="0" w:line="240" w:lineRule="auto"/>
              <w:jc w:val="center"/>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tcPr>
          <w:p w14:paraId="6011E623" w14:textId="77777777" w:rsidR="00A9687D" w:rsidRPr="00502403" w:rsidRDefault="00A9687D" w:rsidP="00C27E67">
            <w:pPr>
              <w:spacing w:after="0" w:line="240" w:lineRule="auto"/>
              <w:jc w:val="center"/>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tcPr>
          <w:p w14:paraId="29B6BFA8" w14:textId="77777777" w:rsidR="00A9687D" w:rsidRPr="00502403" w:rsidRDefault="00A9687D" w:rsidP="00C27E67">
            <w:pPr>
              <w:spacing w:after="0" w:line="240" w:lineRule="auto"/>
              <w:jc w:val="center"/>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Методы оценки</w:t>
            </w:r>
          </w:p>
        </w:tc>
      </w:tr>
      <w:tr w:rsidR="00A9687D" w:rsidRPr="00CF63EA" w14:paraId="58713F17" w14:textId="77777777" w:rsidTr="00C27E67">
        <w:tc>
          <w:tcPr>
            <w:tcW w:w="1750" w:type="pct"/>
            <w:tcBorders>
              <w:top w:val="single" w:sz="4" w:space="0" w:color="auto"/>
              <w:left w:val="single" w:sz="4" w:space="0" w:color="auto"/>
              <w:bottom w:val="single" w:sz="4" w:space="0" w:color="auto"/>
              <w:right w:val="single" w:sz="4" w:space="0" w:color="auto"/>
            </w:tcBorders>
          </w:tcPr>
          <w:p w14:paraId="65EA1FDB" w14:textId="77777777" w:rsidR="00A9687D" w:rsidRPr="00502403" w:rsidRDefault="00A9687D" w:rsidP="00C27E67">
            <w:pPr>
              <w:spacing w:after="0" w:line="240" w:lineRule="auto"/>
              <w:rPr>
                <w:rFonts w:ascii="Times New Roman" w:hAnsi="Times New Roman"/>
                <w:bCs/>
                <w:iCs/>
                <w:color w:val="000000"/>
                <w:sz w:val="24"/>
                <w:szCs w:val="24"/>
              </w:rPr>
            </w:pPr>
            <w:r w:rsidRPr="00502403">
              <w:rPr>
                <w:rFonts w:ascii="Times New Roman" w:hAnsi="Times New Roman"/>
                <w:bCs/>
                <w:iCs/>
                <w:color w:val="000000"/>
                <w:sz w:val="24"/>
                <w:szCs w:val="24"/>
              </w:rPr>
              <w:t>- современная научная и профессиональная терминология;</w:t>
            </w:r>
          </w:p>
          <w:p w14:paraId="61D4F24B" w14:textId="77777777" w:rsidR="00A9687D" w:rsidRPr="00502403" w:rsidRDefault="00A9687D" w:rsidP="00C27E67">
            <w:pPr>
              <w:spacing w:after="0" w:line="240" w:lineRule="auto"/>
              <w:rPr>
                <w:rFonts w:ascii="Times New Roman" w:hAnsi="Times New Roman" w:cs="Times New Roman"/>
                <w:color w:val="000000"/>
                <w:sz w:val="24"/>
                <w:szCs w:val="24"/>
              </w:rPr>
            </w:pPr>
            <w:r w:rsidRPr="00502403">
              <w:rPr>
                <w:rFonts w:ascii="Times New Roman" w:hAnsi="Times New Roman"/>
                <w:bCs/>
                <w:iCs/>
                <w:color w:val="000000"/>
                <w:sz w:val="24"/>
                <w:szCs w:val="24"/>
              </w:rPr>
              <w:t xml:space="preserve">- </w:t>
            </w:r>
            <w:r w:rsidRPr="00502403">
              <w:rPr>
                <w:rFonts w:ascii="Times New Roman" w:hAnsi="Times New Roman" w:cs="Times New Roman"/>
                <w:color w:val="000000"/>
                <w:sz w:val="24"/>
                <w:szCs w:val="24"/>
              </w:rPr>
              <w:t>правила подбора средств измерений;</w:t>
            </w:r>
          </w:p>
          <w:p w14:paraId="41600A00" w14:textId="77777777" w:rsidR="00A9687D" w:rsidRPr="00502403" w:rsidRDefault="00A9687D" w:rsidP="00C27E67">
            <w:pPr>
              <w:spacing w:after="0" w:line="240" w:lineRule="auto"/>
              <w:rPr>
                <w:rFonts w:ascii="Times New Roman" w:hAnsi="Times New Roman" w:cs="Times New Roman"/>
                <w:bCs/>
                <w:color w:val="000000"/>
                <w:sz w:val="24"/>
                <w:szCs w:val="24"/>
              </w:rPr>
            </w:pPr>
            <w:r w:rsidRPr="00502403">
              <w:rPr>
                <w:rFonts w:ascii="Times New Roman" w:hAnsi="Times New Roman" w:cs="Times New Roman"/>
                <w:color w:val="000000"/>
                <w:sz w:val="24"/>
                <w:szCs w:val="24"/>
              </w:rPr>
              <w:t>- виды и способы технических измерений;</w:t>
            </w:r>
          </w:p>
        </w:tc>
        <w:tc>
          <w:tcPr>
            <w:tcW w:w="1507" w:type="pct"/>
            <w:tcBorders>
              <w:top w:val="single" w:sz="4" w:space="0" w:color="auto"/>
              <w:left w:val="single" w:sz="4" w:space="0" w:color="auto"/>
              <w:right w:val="single" w:sz="4" w:space="0" w:color="auto"/>
            </w:tcBorders>
          </w:tcPr>
          <w:p w14:paraId="1C6C8B47" w14:textId="77777777" w:rsidR="00A9687D" w:rsidRPr="00502403" w:rsidRDefault="00A9687D" w:rsidP="00C27E67">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xml:space="preserve">- грамотно выступает с сообщениями; </w:t>
            </w:r>
          </w:p>
          <w:p w14:paraId="0B27DE24" w14:textId="77777777" w:rsidR="00A9687D" w:rsidRPr="00502403" w:rsidRDefault="00A9687D" w:rsidP="00C27E67">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владеет понятиями учебной дисциплины и применяет их адекватно ситуации;</w:t>
            </w:r>
          </w:p>
          <w:p w14:paraId="1381B929" w14:textId="77777777" w:rsidR="00A9687D" w:rsidRPr="00502403" w:rsidRDefault="00A9687D" w:rsidP="00C27E67">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намечает и описывает приемы саморегуляции</w:t>
            </w:r>
          </w:p>
        </w:tc>
        <w:tc>
          <w:tcPr>
            <w:tcW w:w="1743" w:type="pct"/>
            <w:tcBorders>
              <w:top w:val="single" w:sz="4" w:space="0" w:color="auto"/>
              <w:left w:val="single" w:sz="4" w:space="0" w:color="auto"/>
              <w:right w:val="single" w:sz="4" w:space="0" w:color="auto"/>
            </w:tcBorders>
          </w:tcPr>
          <w:p w14:paraId="72A92891" w14:textId="77777777" w:rsidR="00A9687D" w:rsidRPr="00502403" w:rsidRDefault="00A9687D" w:rsidP="00C27E67">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xml:space="preserve">- анализ выполнения практических работ; </w:t>
            </w:r>
          </w:p>
          <w:p w14:paraId="5E86383D" w14:textId="77777777" w:rsidR="00A9687D" w:rsidRPr="00502403" w:rsidRDefault="00A9687D" w:rsidP="00C27E67">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беседа;</w:t>
            </w:r>
          </w:p>
          <w:p w14:paraId="5E2855D9" w14:textId="77777777" w:rsidR="00A9687D" w:rsidRPr="00502403" w:rsidRDefault="00A9687D" w:rsidP="00C27E67">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тестирование;</w:t>
            </w:r>
          </w:p>
          <w:p w14:paraId="4C724FEE" w14:textId="77777777" w:rsidR="00A9687D" w:rsidRPr="00502403" w:rsidRDefault="00A9687D" w:rsidP="00C27E67">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активное участия в обсуждении вопросов темы</w:t>
            </w:r>
          </w:p>
        </w:tc>
      </w:tr>
      <w:tr w:rsidR="00A9687D" w:rsidRPr="00CF63EA" w14:paraId="74E20BC5" w14:textId="77777777" w:rsidTr="00C27E67">
        <w:trPr>
          <w:trHeight w:val="553"/>
        </w:trPr>
        <w:tc>
          <w:tcPr>
            <w:tcW w:w="1750" w:type="pct"/>
            <w:tcBorders>
              <w:top w:val="single" w:sz="4" w:space="0" w:color="auto"/>
              <w:left w:val="single" w:sz="4" w:space="0" w:color="auto"/>
              <w:bottom w:val="single" w:sz="4" w:space="0" w:color="auto"/>
              <w:right w:val="single" w:sz="4" w:space="0" w:color="auto"/>
            </w:tcBorders>
          </w:tcPr>
          <w:p w14:paraId="6FA9E18F" w14:textId="77777777" w:rsidR="00A9687D" w:rsidRPr="00502403" w:rsidRDefault="00A9687D" w:rsidP="00C27E67">
            <w:pPr>
              <w:spacing w:after="0" w:line="240" w:lineRule="auto"/>
              <w:rPr>
                <w:rFonts w:ascii="Times New Roman" w:hAnsi="Times New Roman"/>
                <w:color w:val="000000"/>
                <w:sz w:val="24"/>
                <w:szCs w:val="24"/>
              </w:rPr>
            </w:pPr>
            <w:r w:rsidRPr="00502403">
              <w:rPr>
                <w:rFonts w:ascii="Times New Roman" w:hAnsi="Times New Roman" w:cs="Times New Roman"/>
                <w:bCs/>
                <w:color w:val="000000"/>
                <w:sz w:val="24"/>
                <w:szCs w:val="24"/>
              </w:rPr>
              <w:t xml:space="preserve">- </w:t>
            </w:r>
            <w:r w:rsidRPr="00502403">
              <w:rPr>
                <w:rFonts w:ascii="Times New Roman" w:hAnsi="Times New Roman"/>
                <w:color w:val="000000"/>
                <w:sz w:val="24"/>
                <w:szCs w:val="24"/>
              </w:rPr>
              <w:t>применять современную научную профессиональную терминологию;</w:t>
            </w:r>
          </w:p>
          <w:p w14:paraId="633F0ED4" w14:textId="77777777" w:rsidR="00A9687D" w:rsidRPr="00502403" w:rsidRDefault="00A9687D" w:rsidP="00C27E67">
            <w:pPr>
              <w:spacing w:after="0" w:line="240" w:lineRule="auto"/>
              <w:rPr>
                <w:rFonts w:ascii="Times New Roman" w:hAnsi="Times New Roman" w:cs="Times New Roman"/>
                <w:bCs/>
                <w:color w:val="000000"/>
                <w:spacing w:val="-4"/>
                <w:sz w:val="24"/>
                <w:szCs w:val="24"/>
              </w:rPr>
            </w:pPr>
            <w:r w:rsidRPr="00502403">
              <w:rPr>
                <w:rFonts w:ascii="Times New Roman" w:hAnsi="Times New Roman" w:cs="Times New Roman"/>
                <w:bCs/>
                <w:color w:val="000000"/>
                <w:sz w:val="24"/>
                <w:szCs w:val="24"/>
              </w:rPr>
              <w:t xml:space="preserve">- </w:t>
            </w:r>
            <w:r w:rsidRPr="00502403">
              <w:rPr>
                <w:rFonts w:ascii="Times New Roman" w:hAnsi="Times New Roman" w:cs="Times New Roman"/>
                <w:bCs/>
                <w:color w:val="000000"/>
                <w:spacing w:val="-4"/>
                <w:sz w:val="24"/>
                <w:szCs w:val="24"/>
              </w:rPr>
              <w:t>организовывать работу коллектива и команды;</w:t>
            </w:r>
          </w:p>
          <w:p w14:paraId="0528B9CE" w14:textId="77777777" w:rsidR="00A9687D" w:rsidRPr="00502403" w:rsidRDefault="00A9687D" w:rsidP="00C27E67">
            <w:pPr>
              <w:spacing w:after="0" w:line="240" w:lineRule="auto"/>
              <w:rPr>
                <w:rFonts w:ascii="Times New Roman" w:hAnsi="Times New Roman" w:cs="Times New Roman"/>
                <w:color w:val="000000"/>
                <w:sz w:val="24"/>
                <w:szCs w:val="24"/>
              </w:rPr>
            </w:pPr>
            <w:r w:rsidRPr="00502403">
              <w:rPr>
                <w:rFonts w:ascii="Times New Roman" w:hAnsi="Times New Roman" w:cs="Times New Roman"/>
                <w:bCs/>
                <w:color w:val="000000"/>
                <w:spacing w:val="-4"/>
                <w:sz w:val="24"/>
                <w:szCs w:val="24"/>
              </w:rPr>
              <w:t xml:space="preserve">- </w:t>
            </w:r>
            <w:r w:rsidRPr="00502403">
              <w:rPr>
                <w:rFonts w:ascii="Times New Roman" w:hAnsi="Times New Roman" w:cs="Times New Roman"/>
                <w:color w:val="000000"/>
                <w:sz w:val="24"/>
                <w:szCs w:val="24"/>
              </w:rPr>
              <w:t>использовать контрольно-измерительные приборы;</w:t>
            </w:r>
          </w:p>
          <w:p w14:paraId="066CBEB3" w14:textId="77777777" w:rsidR="00A9687D" w:rsidRPr="00502403" w:rsidRDefault="00A9687D" w:rsidP="00C27E67">
            <w:pPr>
              <w:spacing w:after="0" w:line="240" w:lineRule="auto"/>
              <w:rPr>
                <w:rFonts w:ascii="Times New Roman" w:hAnsi="Times New Roman" w:cs="Times New Roman"/>
                <w:bCs/>
                <w:color w:val="000000"/>
                <w:sz w:val="24"/>
                <w:szCs w:val="24"/>
              </w:rPr>
            </w:pPr>
            <w:r w:rsidRPr="00502403">
              <w:rPr>
                <w:rFonts w:ascii="Times New Roman" w:hAnsi="Times New Roman" w:cs="Times New Roman"/>
                <w:color w:val="000000"/>
                <w:sz w:val="24"/>
                <w:szCs w:val="24"/>
              </w:rPr>
              <w:t>- применять документацию систем качества; использовать контрольно-измерительные приборы.</w:t>
            </w:r>
          </w:p>
        </w:tc>
        <w:tc>
          <w:tcPr>
            <w:tcW w:w="1507" w:type="pct"/>
            <w:tcBorders>
              <w:left w:val="single" w:sz="4" w:space="0" w:color="auto"/>
              <w:right w:val="single" w:sz="4" w:space="0" w:color="auto"/>
            </w:tcBorders>
          </w:tcPr>
          <w:p w14:paraId="14DC889C" w14:textId="77777777" w:rsidR="00A9687D" w:rsidRPr="00502403" w:rsidRDefault="00A9687D" w:rsidP="00C27E67">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умеет слушать, обобщать, анализировать, принимать решения в коллективной форме организации учебного процесса;</w:t>
            </w:r>
          </w:p>
          <w:p w14:paraId="6B718942" w14:textId="77777777" w:rsidR="00A9687D" w:rsidRPr="00502403" w:rsidRDefault="00A9687D" w:rsidP="00C27E67">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самостоятельно и творчески подходит к выполнению самостоятельной работы;</w:t>
            </w:r>
          </w:p>
          <w:p w14:paraId="7DAB98D7" w14:textId="77777777" w:rsidR="00A9687D" w:rsidRPr="00502403" w:rsidRDefault="00A9687D" w:rsidP="00C27E67">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t xml:space="preserve">- в учебной и профессиональной деятельности </w:t>
            </w:r>
            <w:r w:rsidRPr="00502403">
              <w:rPr>
                <w:rFonts w:ascii="Times New Roman" w:hAnsi="Times New Roman" w:cs="Times New Roman"/>
                <w:bCs/>
                <w:color w:val="000000"/>
                <w:sz w:val="24"/>
                <w:szCs w:val="24"/>
              </w:rPr>
              <w:lastRenderedPageBreak/>
              <w:t>демонстрирует гуманность, доброжелательность, толерантность</w:t>
            </w:r>
          </w:p>
        </w:tc>
        <w:tc>
          <w:tcPr>
            <w:tcW w:w="1743" w:type="pct"/>
            <w:tcBorders>
              <w:left w:val="single" w:sz="4" w:space="0" w:color="auto"/>
              <w:right w:val="single" w:sz="4" w:space="0" w:color="auto"/>
            </w:tcBorders>
          </w:tcPr>
          <w:p w14:paraId="3B1377A7" w14:textId="77777777" w:rsidR="00A9687D" w:rsidRPr="00502403" w:rsidRDefault="00A9687D" w:rsidP="00C27E67">
            <w:pPr>
              <w:spacing w:after="0" w:line="240" w:lineRule="auto"/>
              <w:rPr>
                <w:rFonts w:ascii="Times New Roman" w:hAnsi="Times New Roman" w:cs="Times New Roman"/>
                <w:bCs/>
                <w:color w:val="000000"/>
                <w:sz w:val="24"/>
                <w:szCs w:val="24"/>
              </w:rPr>
            </w:pPr>
            <w:r w:rsidRPr="00502403">
              <w:rPr>
                <w:rFonts w:ascii="Times New Roman" w:hAnsi="Times New Roman" w:cs="Times New Roman"/>
                <w:bCs/>
                <w:color w:val="000000"/>
                <w:sz w:val="24"/>
                <w:szCs w:val="24"/>
              </w:rPr>
              <w:lastRenderedPageBreak/>
              <w:t>- активное участие при работе в микро-группах</w:t>
            </w:r>
          </w:p>
        </w:tc>
      </w:tr>
    </w:tbl>
    <w:p w14:paraId="5BD08966" w14:textId="77777777" w:rsidR="00BB7D1C" w:rsidRDefault="00BB7D1C" w:rsidP="006327CE">
      <w:pPr>
        <w:spacing w:after="0" w:line="276" w:lineRule="auto"/>
        <w:jc w:val="right"/>
        <w:rPr>
          <w:rFonts w:ascii="Times New Roman" w:eastAsia="Times New Roman" w:hAnsi="Times New Roman" w:cs="Times New Roman"/>
          <w:b/>
          <w:bCs/>
          <w:sz w:val="24"/>
          <w:szCs w:val="24"/>
          <w:lang w:eastAsia="ru-RU"/>
        </w:rPr>
      </w:pPr>
    </w:p>
    <w:p w14:paraId="653443C6" w14:textId="77777777" w:rsidR="00BB7D1C" w:rsidRDefault="00BB7D1C" w:rsidP="006327CE">
      <w:pPr>
        <w:spacing w:after="0" w:line="276" w:lineRule="auto"/>
        <w:jc w:val="right"/>
        <w:rPr>
          <w:rFonts w:ascii="Times New Roman" w:eastAsia="Times New Roman" w:hAnsi="Times New Roman" w:cs="Times New Roman"/>
          <w:b/>
          <w:bCs/>
          <w:sz w:val="24"/>
          <w:szCs w:val="24"/>
          <w:lang w:eastAsia="ru-RU"/>
        </w:rPr>
      </w:pPr>
    </w:p>
    <w:p w14:paraId="44C61A72" w14:textId="77777777" w:rsidR="00F62E73" w:rsidRDefault="00F62E73">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E4C30A1" w14:textId="3B86FDDF" w:rsidR="006327CE" w:rsidRPr="00BB7D1C" w:rsidRDefault="006327CE" w:rsidP="006327CE">
      <w:pPr>
        <w:spacing w:after="0" w:line="276" w:lineRule="auto"/>
        <w:jc w:val="right"/>
        <w:rPr>
          <w:rFonts w:ascii="Times New Roman" w:eastAsia="Times New Roman" w:hAnsi="Times New Roman" w:cs="Times New Roman"/>
          <w:b/>
          <w:bCs/>
          <w:sz w:val="24"/>
          <w:szCs w:val="24"/>
          <w:lang w:eastAsia="ru-RU"/>
        </w:rPr>
      </w:pPr>
      <w:r w:rsidRPr="00BB7D1C">
        <w:rPr>
          <w:rFonts w:ascii="Times New Roman" w:eastAsia="Times New Roman" w:hAnsi="Times New Roman" w:cs="Times New Roman"/>
          <w:b/>
          <w:bCs/>
          <w:sz w:val="24"/>
          <w:szCs w:val="24"/>
          <w:lang w:eastAsia="ru-RU"/>
        </w:rPr>
        <w:lastRenderedPageBreak/>
        <w:t>Приложение 3.6</w:t>
      </w:r>
    </w:p>
    <w:p w14:paraId="1BF24A43" w14:textId="77777777" w:rsidR="006327CE" w:rsidRPr="00BB7D1C" w:rsidRDefault="006327CE" w:rsidP="006327C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BB7D1C">
        <w:rPr>
          <w:rFonts w:ascii="Times New Roman" w:eastAsia="Times New Roman" w:hAnsi="Times New Roman" w:cs="Times New Roman"/>
          <w:sz w:val="24"/>
          <w:szCs w:val="24"/>
          <w:lang w:eastAsia="ru-RU"/>
        </w:rPr>
        <w:t xml:space="preserve">к ПОП-П по профессии </w:t>
      </w:r>
    </w:p>
    <w:p w14:paraId="3917A18A" w14:textId="77777777" w:rsidR="006327CE" w:rsidRPr="00BB7D1C" w:rsidRDefault="006327CE" w:rsidP="006327C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BB7D1C">
        <w:rPr>
          <w:rFonts w:ascii="Times New Roman" w:eastAsia="Times New Roman" w:hAnsi="Times New Roman" w:cs="Times New Roman"/>
          <w:sz w:val="24"/>
          <w:szCs w:val="24"/>
          <w:lang w:eastAsia="ru-RU"/>
        </w:rPr>
        <w:t>23.01.10 Слесарь по обслуживанию</w:t>
      </w:r>
    </w:p>
    <w:p w14:paraId="5A9D039F" w14:textId="77777777" w:rsidR="006327CE" w:rsidRPr="00BB7D1C" w:rsidRDefault="006327CE" w:rsidP="006327C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BB7D1C">
        <w:rPr>
          <w:rFonts w:ascii="Times New Roman" w:eastAsia="Times New Roman" w:hAnsi="Times New Roman" w:cs="Times New Roman"/>
          <w:sz w:val="24"/>
          <w:szCs w:val="24"/>
          <w:lang w:eastAsia="ru-RU"/>
        </w:rPr>
        <w:t xml:space="preserve"> и ремонту подвижного состава</w:t>
      </w:r>
    </w:p>
    <w:p w14:paraId="54A0D875" w14:textId="77777777" w:rsidR="006327CE" w:rsidRPr="005D5AA1" w:rsidRDefault="006327CE" w:rsidP="006327CE">
      <w:pPr>
        <w:spacing w:after="0" w:line="276" w:lineRule="auto"/>
        <w:jc w:val="right"/>
        <w:rPr>
          <w:rFonts w:ascii="Times New Roman" w:eastAsia="Times New Roman" w:hAnsi="Times New Roman" w:cs="Times New Roman"/>
          <w:sz w:val="28"/>
          <w:szCs w:val="28"/>
          <w:lang w:eastAsia="ru-RU"/>
        </w:rPr>
      </w:pPr>
      <w:r w:rsidRPr="005D5AA1">
        <w:rPr>
          <w:rFonts w:ascii="Times New Roman" w:eastAsia="Times New Roman" w:hAnsi="Times New Roman" w:cs="Times New Roman"/>
          <w:sz w:val="28"/>
          <w:szCs w:val="28"/>
          <w:lang w:eastAsia="ru-RU"/>
        </w:rPr>
        <w:t xml:space="preserve"> </w:t>
      </w:r>
    </w:p>
    <w:p w14:paraId="399CD759"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50FE38D0"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43D66857" w14:textId="77777777" w:rsidR="006327CE" w:rsidRDefault="006327CE" w:rsidP="006327CE">
      <w:pPr>
        <w:spacing w:after="0" w:line="276" w:lineRule="auto"/>
        <w:jc w:val="both"/>
        <w:rPr>
          <w:rFonts w:ascii="Times New Roman" w:eastAsia="Times New Roman" w:hAnsi="Times New Roman" w:cs="Times New Roman"/>
          <w:b/>
          <w:bCs/>
          <w:sz w:val="24"/>
          <w:szCs w:val="24"/>
          <w:lang w:eastAsia="ru-RU"/>
        </w:rPr>
      </w:pPr>
    </w:p>
    <w:p w14:paraId="136DB736"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731A51C7"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53C04437"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1205D4D0"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04C1F972"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208B41A3"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1961DF09"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5AB6276C"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19133B32"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11D2A24B"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58A8C267" w14:textId="77777777" w:rsidR="006327CE" w:rsidRPr="006327CE" w:rsidRDefault="006327CE" w:rsidP="006327CE">
      <w:pPr>
        <w:spacing w:after="0" w:line="276" w:lineRule="auto"/>
        <w:jc w:val="both"/>
        <w:rPr>
          <w:rFonts w:ascii="Times New Roman" w:eastAsia="Times New Roman" w:hAnsi="Times New Roman" w:cs="Times New Roman"/>
          <w:b/>
          <w:bCs/>
          <w:color w:val="FF0000"/>
          <w:sz w:val="24"/>
          <w:szCs w:val="24"/>
          <w:lang w:eastAsia="ru-RU"/>
        </w:rPr>
      </w:pPr>
    </w:p>
    <w:p w14:paraId="5D36DB3C" w14:textId="77777777" w:rsidR="006327CE" w:rsidRPr="00BB7D1C" w:rsidRDefault="006327CE" w:rsidP="006327CE">
      <w:pPr>
        <w:spacing w:after="0" w:line="276" w:lineRule="auto"/>
        <w:jc w:val="center"/>
        <w:rPr>
          <w:rFonts w:ascii="Times New Roman" w:eastAsia="Times New Roman" w:hAnsi="Times New Roman" w:cs="Times New Roman"/>
          <w:b/>
          <w:sz w:val="24"/>
          <w:szCs w:val="24"/>
          <w:lang w:eastAsia="ru-RU"/>
        </w:rPr>
      </w:pPr>
      <w:r w:rsidRPr="00BB7D1C">
        <w:rPr>
          <w:rFonts w:ascii="Times New Roman" w:eastAsia="Times New Roman" w:hAnsi="Times New Roman" w:cs="Times New Roman"/>
          <w:b/>
          <w:sz w:val="24"/>
          <w:szCs w:val="24"/>
          <w:lang w:eastAsia="ru-RU"/>
        </w:rPr>
        <w:t>ПРИМЕРНАЯ РАБОЧАЯ ПРОГРАММА УЧЕБНОЙ ДИСЦИПЛИНЫ</w:t>
      </w:r>
    </w:p>
    <w:p w14:paraId="1C856344" w14:textId="7E4FD807" w:rsidR="006327CE" w:rsidRPr="00BB7D1C" w:rsidRDefault="006327CE" w:rsidP="006327CE">
      <w:pPr>
        <w:suppressAutoHyphens/>
        <w:spacing w:after="0" w:line="240" w:lineRule="auto"/>
        <w:jc w:val="center"/>
        <w:rPr>
          <w:rFonts w:ascii="Times New Roman" w:eastAsia="Times New Roman" w:hAnsi="Times New Roman" w:cs="Times New Roman"/>
          <w:sz w:val="24"/>
          <w:szCs w:val="24"/>
          <w:lang w:eastAsia="ar-SA"/>
        </w:rPr>
      </w:pPr>
      <w:r w:rsidRPr="00BB7D1C">
        <w:rPr>
          <w:rFonts w:ascii="Times New Roman" w:eastAsia="Times New Roman" w:hAnsi="Times New Roman" w:cs="Times New Roman"/>
          <w:b/>
          <w:bCs/>
          <w:caps/>
          <w:sz w:val="24"/>
          <w:szCs w:val="24"/>
          <w:lang w:eastAsia="ru-RU"/>
        </w:rPr>
        <w:t xml:space="preserve">ОП.06 </w:t>
      </w:r>
      <w:r w:rsidRPr="00BB7D1C">
        <w:rPr>
          <w:rFonts w:ascii="Times New Roman" w:eastAsia="Times New Roman" w:hAnsi="Times New Roman" w:cs="Times New Roman"/>
          <w:b/>
          <w:bCs/>
          <w:sz w:val="24"/>
          <w:szCs w:val="24"/>
          <w:lang w:eastAsia="ru-RU"/>
        </w:rPr>
        <w:t>Охрана труда</w:t>
      </w:r>
    </w:p>
    <w:p w14:paraId="443DF2B5" w14:textId="77777777" w:rsidR="006327CE" w:rsidRPr="00BB7D1C" w:rsidRDefault="006327CE" w:rsidP="006327CE">
      <w:pPr>
        <w:suppressAutoHyphens/>
        <w:autoSpaceDE w:val="0"/>
        <w:spacing w:after="0" w:line="240" w:lineRule="auto"/>
        <w:jc w:val="center"/>
        <w:rPr>
          <w:rFonts w:ascii="Times New Roman" w:eastAsia="Times New Roman" w:hAnsi="Times New Roman" w:cs="Times New Roman"/>
          <w:caps/>
          <w:sz w:val="24"/>
          <w:szCs w:val="24"/>
          <w:u w:val="single"/>
          <w:lang w:eastAsia="ar-SA"/>
        </w:rPr>
      </w:pPr>
    </w:p>
    <w:p w14:paraId="1794DCC7" w14:textId="77777777" w:rsidR="006327CE" w:rsidRPr="00BB7D1C" w:rsidRDefault="006327CE" w:rsidP="006327CE">
      <w:pPr>
        <w:suppressAutoHyphens/>
        <w:autoSpaceDE w:val="0"/>
        <w:spacing w:after="0" w:line="240" w:lineRule="auto"/>
        <w:jc w:val="center"/>
        <w:rPr>
          <w:rFonts w:ascii="Times New Roman" w:eastAsia="Times New Roman" w:hAnsi="Times New Roman" w:cs="Times New Roman"/>
          <w:caps/>
          <w:sz w:val="24"/>
          <w:szCs w:val="24"/>
          <w:lang w:eastAsia="ar-SA"/>
        </w:rPr>
      </w:pPr>
    </w:p>
    <w:p w14:paraId="44E67BA9" w14:textId="77777777" w:rsidR="006327CE" w:rsidRPr="00BB7D1C" w:rsidRDefault="006327CE" w:rsidP="006327CE">
      <w:pPr>
        <w:suppressAutoHyphens/>
        <w:autoSpaceDE w:val="0"/>
        <w:spacing w:after="0" w:line="240" w:lineRule="auto"/>
        <w:jc w:val="center"/>
        <w:rPr>
          <w:rFonts w:ascii="Times New Roman" w:eastAsia="Times New Roman" w:hAnsi="Times New Roman" w:cs="Times New Roman"/>
          <w:sz w:val="24"/>
          <w:szCs w:val="24"/>
          <w:lang w:eastAsia="ar-SA"/>
        </w:rPr>
      </w:pPr>
    </w:p>
    <w:p w14:paraId="5922D32B" w14:textId="77777777" w:rsidR="006327CE" w:rsidRPr="00BB7D1C" w:rsidRDefault="006327CE" w:rsidP="006327CE">
      <w:pPr>
        <w:suppressAutoHyphens/>
        <w:autoSpaceDE w:val="0"/>
        <w:spacing w:after="0" w:line="240" w:lineRule="auto"/>
        <w:jc w:val="center"/>
        <w:rPr>
          <w:rFonts w:ascii="Times New Roman" w:eastAsia="Times New Roman" w:hAnsi="Times New Roman" w:cs="Times New Roman"/>
          <w:sz w:val="24"/>
          <w:szCs w:val="24"/>
          <w:lang w:eastAsia="ar-SA"/>
        </w:rPr>
      </w:pPr>
    </w:p>
    <w:p w14:paraId="280BEB1E" w14:textId="77777777" w:rsidR="006327CE" w:rsidRPr="00BB7D1C" w:rsidRDefault="006327CE" w:rsidP="006327CE">
      <w:pPr>
        <w:suppressAutoHyphens/>
        <w:autoSpaceDE w:val="0"/>
        <w:spacing w:after="0" w:line="240" w:lineRule="auto"/>
        <w:jc w:val="center"/>
        <w:rPr>
          <w:rFonts w:ascii="Times New Roman" w:eastAsia="Times New Roman" w:hAnsi="Times New Roman" w:cs="Times New Roman"/>
          <w:sz w:val="24"/>
          <w:szCs w:val="24"/>
          <w:lang w:eastAsia="ar-SA"/>
        </w:rPr>
      </w:pPr>
    </w:p>
    <w:p w14:paraId="6C47B736" w14:textId="77777777" w:rsidR="006327CE" w:rsidRPr="00BB7D1C" w:rsidRDefault="006327CE" w:rsidP="006327CE">
      <w:pPr>
        <w:suppressAutoHyphens/>
        <w:autoSpaceDE w:val="0"/>
        <w:spacing w:after="0" w:line="240" w:lineRule="auto"/>
        <w:jc w:val="center"/>
        <w:rPr>
          <w:rFonts w:ascii="Times New Roman" w:eastAsia="Times New Roman" w:hAnsi="Times New Roman" w:cs="Times New Roman"/>
          <w:sz w:val="24"/>
          <w:szCs w:val="24"/>
          <w:lang w:eastAsia="ar-SA"/>
        </w:rPr>
      </w:pPr>
    </w:p>
    <w:p w14:paraId="164C803D" w14:textId="77777777" w:rsidR="006327CE" w:rsidRPr="00BB7D1C" w:rsidRDefault="006327CE" w:rsidP="006327CE">
      <w:pPr>
        <w:suppressAutoHyphens/>
        <w:autoSpaceDE w:val="0"/>
        <w:spacing w:after="0" w:line="240" w:lineRule="auto"/>
        <w:jc w:val="center"/>
        <w:rPr>
          <w:rFonts w:ascii="Times New Roman" w:eastAsia="Times New Roman" w:hAnsi="Times New Roman" w:cs="Times New Roman"/>
          <w:sz w:val="24"/>
          <w:szCs w:val="24"/>
          <w:lang w:eastAsia="ar-SA"/>
        </w:rPr>
      </w:pPr>
    </w:p>
    <w:p w14:paraId="0FE0741D" w14:textId="77777777" w:rsidR="006327CE" w:rsidRPr="00BB7D1C" w:rsidRDefault="006327CE" w:rsidP="006327CE">
      <w:pPr>
        <w:suppressAutoHyphens/>
        <w:autoSpaceDE w:val="0"/>
        <w:spacing w:after="0" w:line="240" w:lineRule="auto"/>
        <w:jc w:val="center"/>
        <w:rPr>
          <w:rFonts w:ascii="Times New Roman" w:eastAsia="Times New Roman" w:hAnsi="Times New Roman" w:cs="Times New Roman"/>
          <w:sz w:val="24"/>
          <w:szCs w:val="24"/>
          <w:lang w:eastAsia="ar-SA"/>
        </w:rPr>
      </w:pPr>
    </w:p>
    <w:p w14:paraId="30D328BE" w14:textId="77777777" w:rsidR="006327CE" w:rsidRPr="00BB7D1C" w:rsidRDefault="006327CE" w:rsidP="006327CE">
      <w:pPr>
        <w:suppressAutoHyphens/>
        <w:autoSpaceDE w:val="0"/>
        <w:spacing w:after="0" w:line="240" w:lineRule="auto"/>
        <w:jc w:val="center"/>
        <w:rPr>
          <w:rFonts w:ascii="Times New Roman" w:eastAsia="Times New Roman" w:hAnsi="Times New Roman" w:cs="Times New Roman"/>
          <w:sz w:val="24"/>
          <w:szCs w:val="24"/>
          <w:lang w:eastAsia="ar-SA"/>
        </w:rPr>
      </w:pPr>
    </w:p>
    <w:p w14:paraId="2FCEE14F" w14:textId="77777777" w:rsidR="006327CE" w:rsidRPr="00BB7D1C" w:rsidRDefault="006327CE" w:rsidP="006327CE">
      <w:pPr>
        <w:suppressAutoHyphens/>
        <w:spacing w:after="0" w:line="240" w:lineRule="auto"/>
        <w:jc w:val="center"/>
        <w:rPr>
          <w:rFonts w:ascii="Times New Roman" w:eastAsia="Times New Roman" w:hAnsi="Times New Roman" w:cs="Times New Roman"/>
          <w:sz w:val="24"/>
          <w:szCs w:val="24"/>
          <w:lang w:eastAsia="ar-SA"/>
        </w:rPr>
      </w:pPr>
    </w:p>
    <w:p w14:paraId="2EA656D6" w14:textId="77777777" w:rsidR="006327CE" w:rsidRPr="00BB7D1C" w:rsidRDefault="006327CE" w:rsidP="006327CE">
      <w:pPr>
        <w:suppressAutoHyphens/>
        <w:spacing w:after="0" w:line="240" w:lineRule="auto"/>
        <w:jc w:val="center"/>
        <w:rPr>
          <w:rFonts w:ascii="Times New Roman" w:eastAsia="Times New Roman" w:hAnsi="Times New Roman" w:cs="Times New Roman"/>
          <w:sz w:val="24"/>
          <w:szCs w:val="24"/>
          <w:lang w:eastAsia="ar-SA"/>
        </w:rPr>
      </w:pPr>
    </w:p>
    <w:p w14:paraId="3E5E1FFE" w14:textId="77777777" w:rsidR="006327CE" w:rsidRPr="00BB7D1C" w:rsidRDefault="006327CE" w:rsidP="006327CE">
      <w:pPr>
        <w:suppressAutoHyphens/>
        <w:spacing w:after="0" w:line="240" w:lineRule="auto"/>
        <w:jc w:val="center"/>
        <w:rPr>
          <w:rFonts w:ascii="Times New Roman" w:eastAsia="Times New Roman" w:hAnsi="Times New Roman" w:cs="Times New Roman"/>
          <w:sz w:val="24"/>
          <w:szCs w:val="24"/>
          <w:lang w:eastAsia="ar-SA"/>
        </w:rPr>
      </w:pPr>
    </w:p>
    <w:p w14:paraId="3BFE1B5B" w14:textId="77777777" w:rsidR="006327CE" w:rsidRPr="00BB7D1C" w:rsidRDefault="006327CE" w:rsidP="006327CE">
      <w:pPr>
        <w:suppressAutoHyphens/>
        <w:spacing w:after="0" w:line="240" w:lineRule="auto"/>
        <w:jc w:val="center"/>
        <w:rPr>
          <w:rFonts w:ascii="Times New Roman" w:eastAsia="Times New Roman" w:hAnsi="Times New Roman" w:cs="Times New Roman"/>
          <w:sz w:val="24"/>
          <w:szCs w:val="24"/>
          <w:lang w:eastAsia="ar-SA"/>
        </w:rPr>
      </w:pPr>
    </w:p>
    <w:p w14:paraId="1E6C41DC" w14:textId="77777777" w:rsidR="006327CE" w:rsidRPr="00BB7D1C" w:rsidRDefault="006327CE" w:rsidP="006327CE">
      <w:pPr>
        <w:suppressAutoHyphens/>
        <w:spacing w:after="0" w:line="240" w:lineRule="auto"/>
        <w:jc w:val="center"/>
        <w:rPr>
          <w:rFonts w:ascii="Times New Roman" w:eastAsia="Times New Roman" w:hAnsi="Times New Roman" w:cs="Times New Roman"/>
          <w:sz w:val="24"/>
          <w:szCs w:val="24"/>
          <w:lang w:eastAsia="ar-SA"/>
        </w:rPr>
      </w:pPr>
    </w:p>
    <w:p w14:paraId="3A27598F" w14:textId="77777777" w:rsidR="006327CE" w:rsidRPr="00BB7D1C" w:rsidRDefault="006327CE" w:rsidP="006327CE">
      <w:pPr>
        <w:suppressAutoHyphens/>
        <w:spacing w:after="0" w:line="240" w:lineRule="auto"/>
        <w:jc w:val="center"/>
        <w:rPr>
          <w:rFonts w:ascii="Times New Roman" w:eastAsia="Times New Roman" w:hAnsi="Times New Roman" w:cs="Times New Roman"/>
          <w:sz w:val="24"/>
          <w:szCs w:val="24"/>
          <w:lang w:eastAsia="ar-SA"/>
        </w:rPr>
      </w:pPr>
    </w:p>
    <w:p w14:paraId="12A3851D" w14:textId="77777777" w:rsidR="006327CE" w:rsidRPr="00BB7D1C" w:rsidRDefault="006327CE" w:rsidP="006327CE">
      <w:pPr>
        <w:suppressAutoHyphens/>
        <w:spacing w:after="0" w:line="240" w:lineRule="auto"/>
        <w:jc w:val="center"/>
        <w:rPr>
          <w:rFonts w:ascii="Times New Roman" w:eastAsia="Times New Roman" w:hAnsi="Times New Roman" w:cs="Times New Roman"/>
          <w:b/>
          <w:bCs/>
          <w:i/>
          <w:iCs/>
          <w:sz w:val="24"/>
          <w:szCs w:val="24"/>
          <w:lang w:eastAsia="ar-SA"/>
        </w:rPr>
      </w:pPr>
    </w:p>
    <w:p w14:paraId="26366BEC" w14:textId="77777777" w:rsidR="006327CE" w:rsidRDefault="006327CE" w:rsidP="006327CE">
      <w:pPr>
        <w:suppressAutoHyphens/>
        <w:spacing w:after="0" w:line="240" w:lineRule="auto"/>
        <w:jc w:val="center"/>
        <w:rPr>
          <w:rFonts w:ascii="Times New Roman" w:eastAsia="Times New Roman" w:hAnsi="Times New Roman" w:cs="Times New Roman"/>
          <w:b/>
          <w:bCs/>
          <w:sz w:val="24"/>
          <w:szCs w:val="24"/>
          <w:lang w:eastAsia="ar-SA"/>
        </w:rPr>
      </w:pPr>
    </w:p>
    <w:p w14:paraId="7EF1575C" w14:textId="77777777" w:rsidR="00F62E73" w:rsidRDefault="00F62E73" w:rsidP="006327CE">
      <w:pPr>
        <w:suppressAutoHyphens/>
        <w:spacing w:after="0" w:line="240" w:lineRule="auto"/>
        <w:jc w:val="center"/>
        <w:rPr>
          <w:rFonts w:ascii="Times New Roman" w:eastAsia="Times New Roman" w:hAnsi="Times New Roman" w:cs="Times New Roman"/>
          <w:b/>
          <w:bCs/>
          <w:sz w:val="24"/>
          <w:szCs w:val="24"/>
          <w:lang w:eastAsia="ar-SA"/>
        </w:rPr>
      </w:pPr>
    </w:p>
    <w:p w14:paraId="0BB15D5C" w14:textId="77777777" w:rsidR="00F62E73" w:rsidRDefault="00F62E73" w:rsidP="006327CE">
      <w:pPr>
        <w:suppressAutoHyphens/>
        <w:spacing w:after="0" w:line="240" w:lineRule="auto"/>
        <w:jc w:val="center"/>
        <w:rPr>
          <w:rFonts w:ascii="Times New Roman" w:eastAsia="Times New Roman" w:hAnsi="Times New Roman" w:cs="Times New Roman"/>
          <w:b/>
          <w:bCs/>
          <w:sz w:val="24"/>
          <w:szCs w:val="24"/>
          <w:lang w:eastAsia="ar-SA"/>
        </w:rPr>
      </w:pPr>
    </w:p>
    <w:p w14:paraId="2E574C58" w14:textId="77777777" w:rsidR="00F62E73" w:rsidRDefault="00F62E73" w:rsidP="006327CE">
      <w:pPr>
        <w:suppressAutoHyphens/>
        <w:spacing w:after="0" w:line="240" w:lineRule="auto"/>
        <w:jc w:val="center"/>
        <w:rPr>
          <w:rFonts w:ascii="Times New Roman" w:eastAsia="Times New Roman" w:hAnsi="Times New Roman" w:cs="Times New Roman"/>
          <w:b/>
          <w:bCs/>
          <w:sz w:val="24"/>
          <w:szCs w:val="24"/>
          <w:lang w:eastAsia="ar-SA"/>
        </w:rPr>
      </w:pPr>
    </w:p>
    <w:p w14:paraId="66188F1A" w14:textId="77777777" w:rsidR="00F62E73" w:rsidRPr="00BB7D1C" w:rsidRDefault="00F62E73" w:rsidP="006327CE">
      <w:pPr>
        <w:suppressAutoHyphens/>
        <w:spacing w:after="0" w:line="240" w:lineRule="auto"/>
        <w:jc w:val="center"/>
        <w:rPr>
          <w:rFonts w:ascii="Times New Roman" w:eastAsia="Times New Roman" w:hAnsi="Times New Roman" w:cs="Times New Roman"/>
          <w:b/>
          <w:bCs/>
          <w:sz w:val="24"/>
          <w:szCs w:val="24"/>
          <w:lang w:eastAsia="ar-SA"/>
        </w:rPr>
      </w:pPr>
    </w:p>
    <w:p w14:paraId="10D71407" w14:textId="77777777" w:rsidR="006327CE" w:rsidRPr="00BB7D1C" w:rsidRDefault="006327CE" w:rsidP="006327CE">
      <w:pPr>
        <w:suppressAutoHyphens/>
        <w:spacing w:after="0" w:line="240" w:lineRule="auto"/>
        <w:jc w:val="center"/>
        <w:rPr>
          <w:rFonts w:ascii="Times New Roman" w:eastAsia="Times New Roman" w:hAnsi="Times New Roman" w:cs="Times New Roman"/>
          <w:b/>
          <w:bCs/>
          <w:sz w:val="28"/>
          <w:szCs w:val="28"/>
          <w:lang w:eastAsia="ar-SA"/>
        </w:rPr>
      </w:pPr>
    </w:p>
    <w:p w14:paraId="26281B79" w14:textId="77777777" w:rsidR="006327CE" w:rsidRPr="00BB7D1C" w:rsidRDefault="006327CE" w:rsidP="006327CE">
      <w:pPr>
        <w:suppressAutoHyphens/>
        <w:spacing w:after="0" w:line="240" w:lineRule="auto"/>
        <w:jc w:val="center"/>
        <w:rPr>
          <w:rFonts w:ascii="Times New Roman" w:eastAsia="Times New Roman" w:hAnsi="Times New Roman" w:cs="Times New Roman"/>
          <w:b/>
          <w:bCs/>
          <w:sz w:val="28"/>
          <w:szCs w:val="28"/>
          <w:lang w:eastAsia="ar-SA"/>
        </w:rPr>
      </w:pPr>
    </w:p>
    <w:p w14:paraId="6BB2BD02" w14:textId="77777777" w:rsidR="006327CE" w:rsidRPr="00BB7D1C" w:rsidRDefault="006327CE" w:rsidP="006327CE">
      <w:pPr>
        <w:suppressAutoHyphens/>
        <w:spacing w:after="0" w:line="240" w:lineRule="auto"/>
        <w:jc w:val="center"/>
        <w:rPr>
          <w:rFonts w:ascii="Times New Roman" w:eastAsia="Times New Roman" w:hAnsi="Times New Roman" w:cs="Times New Roman"/>
          <w:b/>
          <w:bCs/>
          <w:sz w:val="28"/>
          <w:szCs w:val="28"/>
          <w:lang w:eastAsia="ar-SA"/>
        </w:rPr>
      </w:pPr>
    </w:p>
    <w:p w14:paraId="4309DD94" w14:textId="77777777" w:rsidR="006327CE" w:rsidRPr="00BB7D1C" w:rsidRDefault="006327CE" w:rsidP="006327CE">
      <w:pPr>
        <w:suppressAutoHyphens/>
        <w:spacing w:after="0" w:line="240" w:lineRule="auto"/>
        <w:jc w:val="center"/>
        <w:rPr>
          <w:rFonts w:ascii="Times New Roman" w:eastAsia="Times New Roman" w:hAnsi="Times New Roman" w:cs="Times New Roman"/>
          <w:b/>
          <w:bCs/>
          <w:sz w:val="24"/>
          <w:szCs w:val="24"/>
          <w:lang w:eastAsia="ar-SA"/>
        </w:rPr>
      </w:pPr>
      <w:r w:rsidRPr="00BB7D1C">
        <w:rPr>
          <w:rFonts w:ascii="Times New Roman" w:eastAsia="Times New Roman" w:hAnsi="Times New Roman" w:cs="Times New Roman"/>
          <w:b/>
          <w:bCs/>
          <w:sz w:val="24"/>
          <w:szCs w:val="24"/>
          <w:lang w:eastAsia="ar-SA"/>
        </w:rPr>
        <w:t>2023 год</w:t>
      </w:r>
    </w:p>
    <w:p w14:paraId="6DD13787" w14:textId="74A591D4" w:rsidR="006327CE" w:rsidRDefault="006327CE" w:rsidP="006327CE">
      <w:pPr>
        <w:spacing w:after="200" w:line="276" w:lineRule="auto"/>
        <w:jc w:val="center"/>
        <w:rPr>
          <w:rFonts w:ascii="Times New Roman" w:eastAsia="Times New Roman" w:hAnsi="Times New Roman" w:cs="Times New Roman"/>
          <w:b/>
          <w:bCs/>
          <w:color w:val="FF0000"/>
          <w:sz w:val="28"/>
          <w:szCs w:val="28"/>
          <w:lang w:eastAsia="ar-SA"/>
        </w:rPr>
      </w:pPr>
      <w:r w:rsidRPr="006327CE">
        <w:rPr>
          <w:rFonts w:ascii="Times New Roman" w:eastAsia="Times New Roman" w:hAnsi="Times New Roman" w:cs="Times New Roman"/>
          <w:b/>
          <w:bCs/>
          <w:color w:val="FF0000"/>
          <w:sz w:val="28"/>
          <w:szCs w:val="28"/>
          <w:lang w:eastAsia="ar-SA"/>
        </w:rPr>
        <w:br w:type="page"/>
      </w:r>
    </w:p>
    <w:p w14:paraId="6686DC99" w14:textId="77777777" w:rsidR="00BB7D1C" w:rsidRPr="00BB7D1C" w:rsidRDefault="00BB7D1C" w:rsidP="00BB7D1C">
      <w:pPr>
        <w:spacing w:after="200" w:line="276" w:lineRule="auto"/>
        <w:jc w:val="center"/>
        <w:rPr>
          <w:rFonts w:ascii="Times New Roman" w:eastAsia="Batang" w:hAnsi="Times New Roman" w:cs="Times New Roman"/>
          <w:b/>
          <w:i/>
          <w:sz w:val="24"/>
          <w:szCs w:val="24"/>
          <w:lang w:eastAsia="ru-RU"/>
        </w:rPr>
      </w:pPr>
      <w:r w:rsidRPr="00BB7D1C">
        <w:rPr>
          <w:rFonts w:ascii="Times New Roman" w:eastAsia="Batang" w:hAnsi="Times New Roman" w:cs="Times New Roman"/>
          <w:b/>
          <w:i/>
          <w:sz w:val="24"/>
          <w:szCs w:val="24"/>
          <w:lang w:eastAsia="ru-RU"/>
        </w:rPr>
        <w:lastRenderedPageBreak/>
        <w:t>СОДЕРЖАНИЕ</w:t>
      </w:r>
      <w:r w:rsidRPr="00BB7D1C">
        <w:rPr>
          <w:rFonts w:ascii="Times New Roman" w:eastAsia="Batang" w:hAnsi="Times New Roman" w:cs="Times New Roman"/>
          <w:b/>
          <w:sz w:val="28"/>
          <w:szCs w:val="28"/>
          <w:lang w:eastAsia="ru-RU"/>
        </w:rPr>
        <w:t xml:space="preserve"> </w:t>
      </w:r>
    </w:p>
    <w:p w14:paraId="5EC9D789" w14:textId="77777777" w:rsidR="00BB7D1C" w:rsidRPr="00BB7D1C" w:rsidRDefault="00BB7D1C" w:rsidP="00BB7D1C">
      <w:pPr>
        <w:spacing w:after="200" w:line="276" w:lineRule="auto"/>
        <w:rPr>
          <w:rFonts w:ascii="Times New Roman" w:eastAsia="Batang"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BB7D1C" w:rsidRPr="00BB7D1C" w14:paraId="6BFD1E71" w14:textId="77777777" w:rsidTr="00C27E67">
        <w:tc>
          <w:tcPr>
            <w:tcW w:w="7501" w:type="dxa"/>
          </w:tcPr>
          <w:p w14:paraId="005E8993" w14:textId="77777777" w:rsidR="00BB7D1C" w:rsidRPr="00BB7D1C" w:rsidRDefault="00BB7D1C" w:rsidP="00F02C0A">
            <w:pPr>
              <w:numPr>
                <w:ilvl w:val="0"/>
                <w:numId w:val="22"/>
              </w:numPr>
              <w:suppressAutoHyphens/>
              <w:spacing w:after="200" w:line="276" w:lineRule="auto"/>
              <w:rPr>
                <w:rFonts w:ascii="Times New Roman" w:eastAsia="Batang" w:hAnsi="Times New Roman" w:cs="Times New Roman"/>
                <w:b/>
                <w:sz w:val="24"/>
                <w:szCs w:val="24"/>
                <w:lang w:eastAsia="ru-RU"/>
              </w:rPr>
            </w:pPr>
            <w:r w:rsidRPr="00BB7D1C">
              <w:rPr>
                <w:rFonts w:ascii="Times New Roman" w:eastAsia="Batang" w:hAnsi="Times New Roman" w:cs="Times New Roman"/>
                <w:b/>
                <w:sz w:val="24"/>
                <w:szCs w:val="24"/>
                <w:lang w:eastAsia="ru-RU"/>
              </w:rPr>
              <w:t>ОБЩАЯ ХАРАКТЕРИСТИКА РАБОЧЕЙ ПРОГРАММЫ УЧЕБНОЙ ДИСЦИПЛИНЫ</w:t>
            </w:r>
          </w:p>
        </w:tc>
        <w:tc>
          <w:tcPr>
            <w:tcW w:w="1854" w:type="dxa"/>
          </w:tcPr>
          <w:p w14:paraId="45D087F8" w14:textId="77777777" w:rsidR="00BB7D1C" w:rsidRPr="00BB7D1C" w:rsidRDefault="00BB7D1C" w:rsidP="00BB7D1C">
            <w:pPr>
              <w:spacing w:after="200" w:line="276" w:lineRule="auto"/>
              <w:jc w:val="center"/>
              <w:rPr>
                <w:rFonts w:ascii="Times New Roman" w:eastAsia="Batang" w:hAnsi="Times New Roman" w:cs="Times New Roman"/>
                <w:b/>
                <w:sz w:val="24"/>
                <w:szCs w:val="24"/>
                <w:lang w:eastAsia="ru-RU"/>
              </w:rPr>
            </w:pPr>
          </w:p>
        </w:tc>
      </w:tr>
      <w:tr w:rsidR="00BB7D1C" w:rsidRPr="00BB7D1C" w14:paraId="084D631F" w14:textId="77777777" w:rsidTr="00C27E67">
        <w:tc>
          <w:tcPr>
            <w:tcW w:w="7501" w:type="dxa"/>
          </w:tcPr>
          <w:p w14:paraId="6885CC1C" w14:textId="77777777" w:rsidR="00BB7D1C" w:rsidRPr="00BB7D1C" w:rsidRDefault="00BB7D1C" w:rsidP="00F02C0A">
            <w:pPr>
              <w:numPr>
                <w:ilvl w:val="0"/>
                <w:numId w:val="22"/>
              </w:numPr>
              <w:suppressAutoHyphens/>
              <w:spacing w:after="200" w:line="276" w:lineRule="auto"/>
              <w:rPr>
                <w:rFonts w:ascii="Times New Roman" w:eastAsia="Batang" w:hAnsi="Times New Roman" w:cs="Times New Roman"/>
                <w:b/>
                <w:sz w:val="24"/>
                <w:szCs w:val="24"/>
                <w:lang w:eastAsia="ru-RU"/>
              </w:rPr>
            </w:pPr>
            <w:r w:rsidRPr="00BB7D1C">
              <w:rPr>
                <w:rFonts w:ascii="Times New Roman" w:eastAsia="Batang" w:hAnsi="Times New Roman" w:cs="Times New Roman"/>
                <w:b/>
                <w:sz w:val="24"/>
                <w:szCs w:val="24"/>
                <w:lang w:eastAsia="ru-RU"/>
              </w:rPr>
              <w:t>СТРУКТУРА И СОДЕРЖАНИЕ УЧЕБНОЙ ДИСЦИПЛИНЫ</w:t>
            </w:r>
          </w:p>
        </w:tc>
        <w:tc>
          <w:tcPr>
            <w:tcW w:w="1854" w:type="dxa"/>
          </w:tcPr>
          <w:p w14:paraId="6FF44023" w14:textId="77777777" w:rsidR="00BB7D1C" w:rsidRPr="00BB7D1C" w:rsidRDefault="00BB7D1C" w:rsidP="00BB7D1C">
            <w:pPr>
              <w:spacing w:after="200" w:line="276" w:lineRule="auto"/>
              <w:jc w:val="center"/>
              <w:rPr>
                <w:rFonts w:ascii="Times New Roman" w:eastAsia="Batang" w:hAnsi="Times New Roman" w:cs="Times New Roman"/>
                <w:b/>
                <w:sz w:val="24"/>
                <w:szCs w:val="24"/>
                <w:lang w:eastAsia="ru-RU"/>
              </w:rPr>
            </w:pPr>
          </w:p>
        </w:tc>
      </w:tr>
      <w:tr w:rsidR="00BB7D1C" w:rsidRPr="00BB7D1C" w14:paraId="62F112F6" w14:textId="77777777" w:rsidTr="00C27E67">
        <w:tc>
          <w:tcPr>
            <w:tcW w:w="7501" w:type="dxa"/>
          </w:tcPr>
          <w:p w14:paraId="1BE05F06" w14:textId="77777777" w:rsidR="00BB7D1C" w:rsidRPr="00BB7D1C" w:rsidRDefault="00BB7D1C" w:rsidP="00F02C0A">
            <w:pPr>
              <w:numPr>
                <w:ilvl w:val="0"/>
                <w:numId w:val="22"/>
              </w:numPr>
              <w:suppressAutoHyphens/>
              <w:spacing w:after="200" w:line="276" w:lineRule="auto"/>
              <w:rPr>
                <w:rFonts w:ascii="Times New Roman" w:eastAsia="Batang" w:hAnsi="Times New Roman" w:cs="Times New Roman"/>
                <w:b/>
                <w:sz w:val="24"/>
                <w:szCs w:val="24"/>
                <w:lang w:eastAsia="ru-RU"/>
              </w:rPr>
            </w:pPr>
            <w:r w:rsidRPr="00BB7D1C">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09AA3CF4" w14:textId="77777777" w:rsidR="00BB7D1C" w:rsidRPr="00BB7D1C" w:rsidRDefault="00BB7D1C" w:rsidP="00BB7D1C">
            <w:pPr>
              <w:spacing w:after="200" w:line="276" w:lineRule="auto"/>
              <w:jc w:val="center"/>
              <w:rPr>
                <w:rFonts w:ascii="Times New Roman" w:eastAsia="Batang" w:hAnsi="Times New Roman" w:cs="Times New Roman"/>
                <w:b/>
                <w:sz w:val="24"/>
                <w:szCs w:val="24"/>
                <w:lang w:eastAsia="ru-RU"/>
              </w:rPr>
            </w:pPr>
          </w:p>
        </w:tc>
      </w:tr>
      <w:tr w:rsidR="00BB7D1C" w:rsidRPr="00BB7D1C" w14:paraId="433E815D" w14:textId="77777777" w:rsidTr="00C27E67">
        <w:tc>
          <w:tcPr>
            <w:tcW w:w="7501" w:type="dxa"/>
          </w:tcPr>
          <w:p w14:paraId="55715BA8" w14:textId="77777777" w:rsidR="00BB7D1C" w:rsidRPr="00BB7D1C" w:rsidRDefault="00BB7D1C" w:rsidP="00F02C0A">
            <w:pPr>
              <w:numPr>
                <w:ilvl w:val="0"/>
                <w:numId w:val="22"/>
              </w:numPr>
              <w:suppressAutoHyphens/>
              <w:spacing w:after="200" w:line="276" w:lineRule="auto"/>
              <w:rPr>
                <w:rFonts w:ascii="Times New Roman" w:eastAsia="Batang" w:hAnsi="Times New Roman" w:cs="Times New Roman"/>
                <w:b/>
                <w:sz w:val="24"/>
                <w:szCs w:val="24"/>
                <w:lang w:eastAsia="ru-RU"/>
              </w:rPr>
            </w:pPr>
            <w:r w:rsidRPr="00BB7D1C">
              <w:rPr>
                <w:rFonts w:ascii="Times New Roman" w:eastAsia="Batang" w:hAnsi="Times New Roman" w:cs="Times New Roman"/>
                <w:b/>
                <w:sz w:val="24"/>
                <w:szCs w:val="24"/>
                <w:lang w:eastAsia="ru-RU"/>
              </w:rPr>
              <w:t>КОНТРОЛЬ И ОЦЕНКА РЕЗУЛЬТАТОВ ОСВОЕНИЯ УЧЕБНОЙ ДИСЦИПЛИНЫ</w:t>
            </w:r>
          </w:p>
          <w:p w14:paraId="78D61245" w14:textId="77777777" w:rsidR="00BB7D1C" w:rsidRPr="00BB7D1C" w:rsidRDefault="00BB7D1C" w:rsidP="00BB7D1C">
            <w:pPr>
              <w:suppressAutoHyphens/>
              <w:spacing w:after="200" w:line="276" w:lineRule="auto"/>
              <w:rPr>
                <w:rFonts w:ascii="Times New Roman" w:eastAsia="Batang" w:hAnsi="Times New Roman" w:cs="Times New Roman"/>
                <w:b/>
                <w:sz w:val="24"/>
                <w:szCs w:val="24"/>
                <w:lang w:eastAsia="ru-RU"/>
              </w:rPr>
            </w:pPr>
          </w:p>
        </w:tc>
        <w:tc>
          <w:tcPr>
            <w:tcW w:w="1854" w:type="dxa"/>
          </w:tcPr>
          <w:p w14:paraId="4787E3E4" w14:textId="77777777" w:rsidR="00BB7D1C" w:rsidRPr="00BB7D1C" w:rsidRDefault="00BB7D1C" w:rsidP="00BB7D1C">
            <w:pPr>
              <w:spacing w:after="200" w:line="276" w:lineRule="auto"/>
              <w:jc w:val="center"/>
              <w:rPr>
                <w:rFonts w:ascii="Times New Roman" w:eastAsia="Batang" w:hAnsi="Times New Roman" w:cs="Times New Roman"/>
                <w:b/>
                <w:sz w:val="24"/>
                <w:szCs w:val="24"/>
                <w:lang w:eastAsia="ru-RU"/>
              </w:rPr>
            </w:pPr>
          </w:p>
        </w:tc>
      </w:tr>
    </w:tbl>
    <w:p w14:paraId="4FF596F7" w14:textId="5736CF0E" w:rsidR="00BB7D1C" w:rsidRPr="00BB7D1C" w:rsidRDefault="00BB7D1C" w:rsidP="00F62E73">
      <w:pPr>
        <w:numPr>
          <w:ilvl w:val="0"/>
          <w:numId w:val="24"/>
        </w:numPr>
        <w:suppressAutoHyphens/>
        <w:spacing w:after="0" w:line="276" w:lineRule="auto"/>
        <w:ind w:left="0" w:firstLine="0"/>
        <w:jc w:val="center"/>
        <w:rPr>
          <w:rFonts w:ascii="Times New Roman" w:eastAsia="Batang" w:hAnsi="Times New Roman" w:cs="Times New Roman"/>
          <w:b/>
          <w:sz w:val="24"/>
          <w:szCs w:val="24"/>
          <w:lang w:eastAsia="ru-RU"/>
        </w:rPr>
      </w:pPr>
      <w:r w:rsidRPr="00BB7D1C">
        <w:rPr>
          <w:rFonts w:ascii="Times New Roman" w:eastAsia="Batang" w:hAnsi="Times New Roman" w:cs="Times New Roman"/>
          <w:b/>
          <w:i/>
          <w:u w:val="single"/>
          <w:lang w:eastAsia="ru-RU"/>
        </w:rPr>
        <w:br w:type="page"/>
      </w:r>
      <w:r w:rsidRPr="00BB7D1C">
        <w:rPr>
          <w:rFonts w:ascii="Times New Roman" w:eastAsia="Batang" w:hAnsi="Times New Roman" w:cs="Times New Roman"/>
          <w:b/>
          <w:sz w:val="24"/>
          <w:szCs w:val="24"/>
          <w:lang w:eastAsia="ru-RU"/>
        </w:rPr>
        <w:lastRenderedPageBreak/>
        <w:t xml:space="preserve">ОБЩАЯ ХАРАКТЕРИСТИКА РАБОЧЕЙ ПРОГРАММЫ </w:t>
      </w:r>
      <w:r w:rsidR="00F62E73">
        <w:rPr>
          <w:rFonts w:ascii="Times New Roman" w:eastAsia="Batang" w:hAnsi="Times New Roman" w:cs="Times New Roman"/>
          <w:b/>
          <w:sz w:val="24"/>
          <w:szCs w:val="24"/>
          <w:lang w:eastAsia="ru-RU"/>
        </w:rPr>
        <w:br/>
      </w:r>
      <w:r w:rsidRPr="00BB7D1C">
        <w:rPr>
          <w:rFonts w:ascii="Times New Roman" w:eastAsia="Batang" w:hAnsi="Times New Roman" w:cs="Times New Roman"/>
          <w:b/>
          <w:sz w:val="24"/>
          <w:szCs w:val="24"/>
          <w:lang w:eastAsia="ru-RU"/>
        </w:rPr>
        <w:t>УЧЕБНОЙ ДИСЦИПЛИНЫ</w:t>
      </w:r>
    </w:p>
    <w:p w14:paraId="1BAD54D4" w14:textId="555B1AE3" w:rsidR="00BB7D1C" w:rsidRPr="00BB7D1C" w:rsidRDefault="00BB7D1C" w:rsidP="00F62E73">
      <w:pPr>
        <w:spacing w:after="0" w:line="276" w:lineRule="auto"/>
        <w:jc w:val="center"/>
        <w:rPr>
          <w:rFonts w:ascii="Times New Roman" w:eastAsia="Batang" w:hAnsi="Times New Roman" w:cs="Times New Roman"/>
          <w:b/>
          <w:iCs/>
          <w:sz w:val="24"/>
          <w:szCs w:val="24"/>
          <w:lang w:eastAsia="ru-RU"/>
        </w:rPr>
      </w:pPr>
      <w:r w:rsidRPr="00BB7D1C">
        <w:rPr>
          <w:rFonts w:ascii="Times New Roman" w:eastAsia="Batang" w:hAnsi="Times New Roman" w:cs="Times New Roman"/>
          <w:b/>
          <w:iCs/>
          <w:sz w:val="24"/>
          <w:szCs w:val="24"/>
          <w:lang w:eastAsia="ru-RU"/>
        </w:rPr>
        <w:t>«</w:t>
      </w:r>
      <w:r w:rsidRPr="00BB7D1C">
        <w:rPr>
          <w:rFonts w:ascii="Times New Roman" w:eastAsia="Batang" w:hAnsi="Times New Roman" w:cs="Times New Roman"/>
          <w:b/>
          <w:bCs/>
          <w:iCs/>
          <w:sz w:val="24"/>
          <w:szCs w:val="24"/>
          <w:lang w:eastAsia="ru-RU"/>
        </w:rPr>
        <w:t>ОП.0</w:t>
      </w:r>
      <w:r>
        <w:rPr>
          <w:rFonts w:ascii="Times New Roman" w:eastAsia="Batang" w:hAnsi="Times New Roman" w:cs="Times New Roman"/>
          <w:b/>
          <w:bCs/>
          <w:iCs/>
          <w:sz w:val="24"/>
          <w:szCs w:val="24"/>
          <w:lang w:eastAsia="ru-RU"/>
        </w:rPr>
        <w:t>6</w:t>
      </w:r>
      <w:r w:rsidRPr="00BB7D1C">
        <w:rPr>
          <w:rFonts w:ascii="Times New Roman" w:eastAsia="Batang" w:hAnsi="Times New Roman" w:cs="Times New Roman"/>
          <w:b/>
          <w:bCs/>
          <w:iCs/>
          <w:sz w:val="24"/>
          <w:szCs w:val="24"/>
          <w:lang w:eastAsia="ru-RU"/>
        </w:rPr>
        <w:t xml:space="preserve"> Охрана труда</w:t>
      </w:r>
      <w:r w:rsidRPr="00BB7D1C">
        <w:rPr>
          <w:rFonts w:ascii="Times New Roman" w:eastAsia="Batang" w:hAnsi="Times New Roman" w:cs="Times New Roman"/>
          <w:b/>
          <w:iCs/>
          <w:sz w:val="24"/>
          <w:szCs w:val="24"/>
          <w:lang w:eastAsia="ru-RU"/>
        </w:rPr>
        <w:t>»</w:t>
      </w:r>
    </w:p>
    <w:p w14:paraId="639C0D59" w14:textId="77777777" w:rsidR="00BB7D1C" w:rsidRPr="00BB7D1C" w:rsidRDefault="00BB7D1C" w:rsidP="00BB7D1C">
      <w:pPr>
        <w:spacing w:after="0" w:line="276" w:lineRule="auto"/>
        <w:ind w:firstLine="709"/>
        <w:jc w:val="center"/>
        <w:rPr>
          <w:rFonts w:ascii="Times New Roman" w:eastAsia="Batang" w:hAnsi="Times New Roman" w:cs="Times New Roman"/>
          <w:sz w:val="24"/>
          <w:szCs w:val="24"/>
          <w:vertAlign w:val="superscript"/>
          <w:lang w:eastAsia="ru-RU"/>
        </w:rPr>
      </w:pPr>
    </w:p>
    <w:p w14:paraId="74B90258" w14:textId="77777777" w:rsidR="00BB7D1C" w:rsidRPr="00BB7D1C" w:rsidRDefault="00BB7D1C" w:rsidP="00BB7D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sz w:val="24"/>
          <w:szCs w:val="24"/>
          <w:lang w:eastAsia="ru-RU"/>
        </w:rPr>
      </w:pPr>
      <w:r w:rsidRPr="00BB7D1C">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789BE333" w14:textId="55BD0281" w:rsidR="00BB7D1C" w:rsidRPr="00BB7D1C" w:rsidRDefault="00BB7D1C" w:rsidP="00F62E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BB7D1C">
        <w:rPr>
          <w:rFonts w:ascii="Times New Roman" w:eastAsia="Batang" w:hAnsi="Times New Roman" w:cs="Times New Roman"/>
          <w:sz w:val="24"/>
          <w:szCs w:val="24"/>
          <w:lang w:eastAsia="ru-RU"/>
        </w:rPr>
        <w:t xml:space="preserve">Учебная дисциплина </w:t>
      </w:r>
      <w:r w:rsidR="00F62E73">
        <w:rPr>
          <w:rFonts w:ascii="Times New Roman" w:eastAsia="Batang" w:hAnsi="Times New Roman" w:cs="Times New Roman"/>
          <w:sz w:val="24"/>
          <w:szCs w:val="24"/>
          <w:lang w:eastAsia="ru-RU"/>
        </w:rPr>
        <w:t>«</w:t>
      </w:r>
      <w:r w:rsidRPr="00BB7D1C">
        <w:rPr>
          <w:rFonts w:ascii="Times New Roman" w:eastAsia="Batang" w:hAnsi="Times New Roman" w:cs="Times New Roman"/>
          <w:sz w:val="24"/>
          <w:szCs w:val="24"/>
          <w:lang w:eastAsia="ru-RU"/>
        </w:rPr>
        <w:t>ОП.0</w:t>
      </w:r>
      <w:r>
        <w:rPr>
          <w:rFonts w:ascii="Times New Roman" w:eastAsia="Batang" w:hAnsi="Times New Roman" w:cs="Times New Roman"/>
          <w:sz w:val="24"/>
          <w:szCs w:val="24"/>
          <w:lang w:eastAsia="ru-RU"/>
        </w:rPr>
        <w:t>6</w:t>
      </w:r>
      <w:r w:rsidRPr="00BB7D1C">
        <w:rPr>
          <w:rFonts w:ascii="Times New Roman" w:eastAsia="Batang" w:hAnsi="Times New Roman" w:cs="Times New Roman"/>
          <w:sz w:val="24"/>
          <w:szCs w:val="24"/>
          <w:lang w:eastAsia="ru-RU"/>
        </w:rPr>
        <w:t xml:space="preserve"> Охрана труда</w:t>
      </w:r>
      <w:r w:rsidR="00F62E73">
        <w:rPr>
          <w:rFonts w:ascii="Times New Roman" w:eastAsia="Batang" w:hAnsi="Times New Roman" w:cs="Times New Roman"/>
          <w:sz w:val="24"/>
          <w:szCs w:val="24"/>
          <w:lang w:eastAsia="ru-RU"/>
        </w:rPr>
        <w:t>»</w:t>
      </w:r>
      <w:r w:rsidRPr="00BB7D1C">
        <w:rPr>
          <w:rFonts w:ascii="Times New Roman" w:eastAsia="Batang" w:hAnsi="Times New Roman" w:cs="Times New Roman"/>
          <w:sz w:val="24"/>
          <w:szCs w:val="24"/>
          <w:lang w:eastAsia="ru-RU"/>
        </w:rPr>
        <w:t xml:space="preserve"> является обязательной частью о</w:t>
      </w:r>
      <w:r w:rsidRPr="00BB7D1C">
        <w:rPr>
          <w:rFonts w:ascii="Times New Roman" w:eastAsia="Batang" w:hAnsi="Times New Roman" w:cs="Times New Roman"/>
          <w:bCs/>
          <w:sz w:val="24"/>
          <w:szCs w:val="24"/>
          <w:lang w:eastAsia="ru-RU"/>
        </w:rPr>
        <w:t xml:space="preserve">бщепрофессионального цикла </w:t>
      </w:r>
      <w:r w:rsidRPr="00BB7D1C">
        <w:rPr>
          <w:rFonts w:ascii="Times New Roman" w:eastAsia="Batang" w:hAnsi="Times New Roman" w:cs="Times New Roman"/>
          <w:sz w:val="24"/>
          <w:szCs w:val="24"/>
          <w:lang w:eastAsia="ru-RU"/>
        </w:rPr>
        <w:t xml:space="preserve">ПОП-П в соответствии с ФГОС СПО по профессии </w:t>
      </w:r>
      <w:r w:rsidR="00F62E73" w:rsidRPr="00F62E73">
        <w:rPr>
          <w:rFonts w:ascii="Times New Roman" w:eastAsia="Batang" w:hAnsi="Times New Roman" w:cs="Times New Roman"/>
          <w:sz w:val="24"/>
          <w:szCs w:val="24"/>
          <w:lang w:eastAsia="ru-RU"/>
        </w:rPr>
        <w:t>23.01.10 Слесарь по обслуживанию</w:t>
      </w:r>
      <w:r w:rsidR="00F62E73">
        <w:rPr>
          <w:rFonts w:ascii="Times New Roman" w:eastAsia="Batang" w:hAnsi="Times New Roman" w:cs="Times New Roman"/>
          <w:sz w:val="24"/>
          <w:szCs w:val="24"/>
          <w:lang w:eastAsia="ru-RU"/>
        </w:rPr>
        <w:t xml:space="preserve"> </w:t>
      </w:r>
      <w:r w:rsidR="00F62E73" w:rsidRPr="00F62E73">
        <w:rPr>
          <w:rFonts w:ascii="Times New Roman" w:eastAsia="Batang" w:hAnsi="Times New Roman" w:cs="Times New Roman"/>
          <w:sz w:val="24"/>
          <w:szCs w:val="24"/>
          <w:lang w:eastAsia="ru-RU"/>
        </w:rPr>
        <w:t xml:space="preserve"> и ремонту подвижного состава</w:t>
      </w:r>
      <w:r w:rsidRPr="00BB7D1C">
        <w:rPr>
          <w:rFonts w:ascii="Times New Roman" w:eastAsia="Batang" w:hAnsi="Times New Roman" w:cs="Times New Roman"/>
          <w:sz w:val="24"/>
          <w:szCs w:val="24"/>
          <w:lang w:eastAsia="ru-RU"/>
        </w:rPr>
        <w:t xml:space="preserve">. </w:t>
      </w:r>
    </w:p>
    <w:p w14:paraId="0F6817D6" w14:textId="26203EB0" w:rsidR="00BB7D1C" w:rsidRPr="00BB7D1C" w:rsidRDefault="00BB7D1C" w:rsidP="00BB7D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sz w:val="24"/>
          <w:szCs w:val="24"/>
          <w:lang w:eastAsia="ru-RU"/>
        </w:rPr>
      </w:pPr>
      <w:r w:rsidRPr="00BB7D1C">
        <w:rPr>
          <w:rFonts w:ascii="Times New Roman" w:eastAsia="Batang" w:hAnsi="Times New Roman" w:cs="Times New Roman"/>
          <w:sz w:val="24"/>
          <w:szCs w:val="24"/>
          <w:lang w:eastAsia="ru-RU"/>
        </w:rPr>
        <w:t>Особое значение дисциплина имеет при формировании и развитии ОК 01, ОК 02</w:t>
      </w:r>
      <w:r w:rsidR="002B7647">
        <w:rPr>
          <w:rFonts w:ascii="Times New Roman" w:eastAsia="Batang" w:hAnsi="Times New Roman" w:cs="Times New Roman"/>
          <w:sz w:val="24"/>
          <w:szCs w:val="24"/>
          <w:lang w:eastAsia="ru-RU"/>
        </w:rPr>
        <w:t>.</w:t>
      </w:r>
    </w:p>
    <w:p w14:paraId="27672D68" w14:textId="77777777" w:rsidR="00BB7D1C" w:rsidRPr="00BB7D1C" w:rsidRDefault="00BB7D1C" w:rsidP="00BB7D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
          <w:sz w:val="24"/>
          <w:szCs w:val="24"/>
          <w:lang w:eastAsia="ru-RU"/>
        </w:rPr>
      </w:pPr>
    </w:p>
    <w:p w14:paraId="3C45BF41" w14:textId="77777777" w:rsidR="00BB7D1C" w:rsidRPr="00BB7D1C" w:rsidRDefault="00BB7D1C" w:rsidP="00BB7D1C">
      <w:pPr>
        <w:spacing w:after="0" w:line="276" w:lineRule="auto"/>
        <w:ind w:firstLine="709"/>
        <w:rPr>
          <w:rFonts w:ascii="Times New Roman" w:eastAsia="Batang" w:hAnsi="Times New Roman" w:cs="Times New Roman"/>
          <w:b/>
          <w:sz w:val="24"/>
          <w:szCs w:val="24"/>
          <w:lang w:eastAsia="ru-RU"/>
        </w:rPr>
      </w:pPr>
      <w:r w:rsidRPr="00BB7D1C">
        <w:rPr>
          <w:rFonts w:ascii="Times New Roman" w:eastAsia="Batang" w:hAnsi="Times New Roman" w:cs="Times New Roman"/>
          <w:b/>
          <w:sz w:val="24"/>
          <w:szCs w:val="24"/>
          <w:lang w:eastAsia="ru-RU"/>
        </w:rPr>
        <w:t>1.2. Цель и планируемые результаты освоения дисциплины:</w:t>
      </w:r>
    </w:p>
    <w:p w14:paraId="5AC6FD99" w14:textId="77777777" w:rsidR="00BB7D1C" w:rsidRPr="00BB7D1C" w:rsidRDefault="00BB7D1C" w:rsidP="00BB7D1C">
      <w:pPr>
        <w:suppressAutoHyphens/>
        <w:spacing w:after="0" w:line="240" w:lineRule="auto"/>
        <w:ind w:firstLine="709"/>
        <w:jc w:val="both"/>
        <w:rPr>
          <w:rFonts w:ascii="Times New Roman" w:eastAsia="Batang" w:hAnsi="Times New Roman" w:cs="Times New Roman"/>
          <w:sz w:val="24"/>
          <w:szCs w:val="24"/>
        </w:rPr>
      </w:pPr>
      <w:r w:rsidRPr="00BB7D1C">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BB7D1C">
        <w:rPr>
          <w:rFonts w:ascii="Times New Roman" w:eastAsia="Batang" w:hAnsi="Times New Roman" w:cs="Times New Roman"/>
          <w:sz w:val="24"/>
          <w:szCs w:val="24"/>
          <w:lang w:eastAsia="ru-RU"/>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686"/>
        <w:gridCol w:w="4678"/>
      </w:tblGrid>
      <w:tr w:rsidR="00F62E73" w:rsidRPr="00F4527D" w14:paraId="40654D95" w14:textId="77777777" w:rsidTr="00F62E73">
        <w:trPr>
          <w:trHeight w:val="649"/>
        </w:trPr>
        <w:tc>
          <w:tcPr>
            <w:tcW w:w="1242" w:type="dxa"/>
            <w:hideMark/>
          </w:tcPr>
          <w:p w14:paraId="1EFBC062" w14:textId="77777777" w:rsidR="00F62E73" w:rsidRPr="00F4527D" w:rsidRDefault="00F62E73" w:rsidP="00BB7D1C">
            <w:pPr>
              <w:suppressAutoHyphens/>
              <w:spacing w:after="0" w:line="240" w:lineRule="auto"/>
              <w:contextualSpacing/>
              <w:jc w:val="center"/>
              <w:rPr>
                <w:rFonts w:ascii="Times New Roman" w:eastAsia="Batang" w:hAnsi="Times New Roman" w:cs="Times New Roman"/>
                <w:sz w:val="24"/>
                <w:szCs w:val="24"/>
                <w:lang w:eastAsia="ru-RU"/>
              </w:rPr>
            </w:pPr>
            <w:r w:rsidRPr="00F4527D">
              <w:rPr>
                <w:rFonts w:ascii="Times New Roman" w:eastAsia="Batang" w:hAnsi="Times New Roman" w:cs="Times New Roman"/>
                <w:sz w:val="24"/>
                <w:szCs w:val="24"/>
                <w:lang w:eastAsia="ru-RU"/>
              </w:rPr>
              <w:t>Код</w:t>
            </w:r>
          </w:p>
          <w:p w14:paraId="3B10355C" w14:textId="77777777" w:rsidR="00F62E73" w:rsidRPr="00F4527D" w:rsidRDefault="00F62E73" w:rsidP="00BB7D1C">
            <w:pPr>
              <w:suppressAutoHyphens/>
              <w:spacing w:after="0" w:line="240" w:lineRule="auto"/>
              <w:contextualSpacing/>
              <w:jc w:val="center"/>
              <w:rPr>
                <w:rFonts w:ascii="Times New Roman" w:eastAsia="Batang" w:hAnsi="Times New Roman" w:cs="Times New Roman"/>
                <w:sz w:val="24"/>
                <w:szCs w:val="24"/>
                <w:lang w:eastAsia="ru-RU"/>
              </w:rPr>
            </w:pPr>
            <w:r w:rsidRPr="00F4527D">
              <w:rPr>
                <w:rFonts w:ascii="Times New Roman" w:eastAsia="Batang" w:hAnsi="Times New Roman" w:cs="Times New Roman"/>
                <w:sz w:val="24"/>
                <w:szCs w:val="24"/>
                <w:lang w:eastAsia="ru-RU"/>
              </w:rPr>
              <w:t>ПК, ОК</w:t>
            </w:r>
          </w:p>
        </w:tc>
        <w:tc>
          <w:tcPr>
            <w:tcW w:w="3686" w:type="dxa"/>
            <w:hideMark/>
          </w:tcPr>
          <w:p w14:paraId="4A6EC8E6" w14:textId="77777777" w:rsidR="00F62E73" w:rsidRPr="00F4527D" w:rsidRDefault="00F62E73" w:rsidP="00BB7D1C">
            <w:pPr>
              <w:suppressAutoHyphens/>
              <w:spacing w:after="0" w:line="240" w:lineRule="auto"/>
              <w:contextualSpacing/>
              <w:jc w:val="center"/>
              <w:rPr>
                <w:rFonts w:ascii="Times New Roman" w:eastAsia="Batang" w:hAnsi="Times New Roman" w:cs="Times New Roman"/>
                <w:sz w:val="24"/>
                <w:szCs w:val="24"/>
                <w:lang w:eastAsia="ru-RU"/>
              </w:rPr>
            </w:pPr>
            <w:r w:rsidRPr="00F4527D">
              <w:rPr>
                <w:rFonts w:ascii="Times New Roman" w:eastAsia="Batang" w:hAnsi="Times New Roman" w:cs="Times New Roman"/>
                <w:sz w:val="24"/>
                <w:szCs w:val="24"/>
                <w:lang w:eastAsia="ru-RU"/>
              </w:rPr>
              <w:t>Умения</w:t>
            </w:r>
          </w:p>
        </w:tc>
        <w:tc>
          <w:tcPr>
            <w:tcW w:w="4678" w:type="dxa"/>
            <w:hideMark/>
          </w:tcPr>
          <w:p w14:paraId="746E23EE" w14:textId="77777777" w:rsidR="00F62E73" w:rsidRPr="00F4527D" w:rsidRDefault="00F62E73" w:rsidP="00BB7D1C">
            <w:pPr>
              <w:suppressAutoHyphens/>
              <w:spacing w:after="0" w:line="240" w:lineRule="auto"/>
              <w:contextualSpacing/>
              <w:jc w:val="center"/>
              <w:rPr>
                <w:rFonts w:ascii="Times New Roman" w:eastAsia="Batang" w:hAnsi="Times New Roman" w:cs="Times New Roman"/>
                <w:sz w:val="24"/>
                <w:szCs w:val="24"/>
                <w:lang w:eastAsia="ru-RU"/>
              </w:rPr>
            </w:pPr>
            <w:r w:rsidRPr="00F4527D">
              <w:rPr>
                <w:rFonts w:ascii="Times New Roman" w:eastAsia="Batang" w:hAnsi="Times New Roman" w:cs="Times New Roman"/>
                <w:sz w:val="24"/>
                <w:szCs w:val="24"/>
                <w:lang w:eastAsia="ru-RU"/>
              </w:rPr>
              <w:t>Знания</w:t>
            </w:r>
          </w:p>
        </w:tc>
      </w:tr>
      <w:tr w:rsidR="002B7647" w:rsidRPr="00F4527D" w14:paraId="45D2ECA1" w14:textId="77777777" w:rsidTr="00F62E73">
        <w:trPr>
          <w:trHeight w:val="212"/>
        </w:trPr>
        <w:tc>
          <w:tcPr>
            <w:tcW w:w="1242" w:type="dxa"/>
            <w:vMerge w:val="restart"/>
          </w:tcPr>
          <w:p w14:paraId="1809D4B8" w14:textId="77777777" w:rsidR="002B7647" w:rsidRPr="00F4527D" w:rsidRDefault="002B7647" w:rsidP="00BB7D1C">
            <w:pPr>
              <w:suppressAutoHyphens/>
              <w:spacing w:after="0" w:line="240" w:lineRule="auto"/>
              <w:contextualSpacing/>
              <w:rPr>
                <w:rFonts w:ascii="Times New Roman" w:eastAsia="Batang" w:hAnsi="Times New Roman" w:cs="Times New Roman"/>
                <w:bCs/>
                <w:i/>
                <w:sz w:val="24"/>
                <w:szCs w:val="24"/>
                <w:u w:val="single"/>
                <w:lang w:eastAsia="ru-RU"/>
              </w:rPr>
            </w:pPr>
            <w:r w:rsidRPr="00F4527D">
              <w:rPr>
                <w:rFonts w:ascii="Times New Roman" w:eastAsia="Times New Roman" w:hAnsi="Times New Roman" w:cs="Times New Roman"/>
                <w:bCs/>
                <w:sz w:val="24"/>
                <w:szCs w:val="24"/>
                <w:lang w:eastAsia="ru-RU"/>
              </w:rPr>
              <w:t>ОК 01</w:t>
            </w:r>
          </w:p>
          <w:p w14:paraId="645CAF51" w14:textId="4C3246A6" w:rsidR="002B7647" w:rsidRPr="00F4527D" w:rsidRDefault="002B7647" w:rsidP="00BB7D1C">
            <w:pPr>
              <w:suppressAutoHyphens/>
              <w:spacing w:after="0" w:line="240" w:lineRule="auto"/>
              <w:contextualSpacing/>
              <w:rPr>
                <w:rFonts w:ascii="Times New Roman" w:eastAsia="Batang" w:hAnsi="Times New Roman" w:cs="Times New Roman"/>
                <w:bCs/>
                <w:i/>
                <w:sz w:val="24"/>
                <w:szCs w:val="24"/>
                <w:u w:val="single"/>
                <w:lang w:eastAsia="ru-RU"/>
              </w:rPr>
            </w:pPr>
            <w:r w:rsidRPr="00F4527D">
              <w:rPr>
                <w:rFonts w:ascii="Times New Roman" w:eastAsia="Times New Roman" w:hAnsi="Times New Roman" w:cs="Times New Roman"/>
                <w:bCs/>
                <w:sz w:val="24"/>
                <w:szCs w:val="24"/>
                <w:lang w:eastAsia="ru-RU"/>
              </w:rPr>
              <w:t>ОК 02</w:t>
            </w:r>
          </w:p>
        </w:tc>
        <w:tc>
          <w:tcPr>
            <w:tcW w:w="3686" w:type="dxa"/>
          </w:tcPr>
          <w:p w14:paraId="74130DFA" w14:textId="4DE8E9AA" w:rsidR="002B7647" w:rsidRPr="00F4527D" w:rsidRDefault="002B7647" w:rsidP="00F62E73">
            <w:pPr>
              <w:suppressAutoHyphens/>
              <w:spacing w:after="0"/>
              <w:rPr>
                <w:rFonts w:ascii="Times New Roman" w:eastAsia="Batang" w:hAnsi="Times New Roman" w:cs="Times New Roman"/>
                <w:b/>
                <w:iCs/>
                <w:sz w:val="24"/>
                <w:szCs w:val="24"/>
                <w:lang w:eastAsia="ru-RU"/>
              </w:rPr>
            </w:pPr>
            <w:r w:rsidRPr="00F4527D">
              <w:rPr>
                <w:rFonts w:ascii="Times New Roman" w:hAnsi="Times New Roman" w:cs="Times New Roman"/>
                <w:bCs/>
                <w:iCs/>
                <w:sz w:val="24"/>
                <w:szCs w:val="24"/>
              </w:rPr>
              <w:t>описывать значимость своей профессии, применять стандарты антикоррупционного поведения</w:t>
            </w:r>
          </w:p>
        </w:tc>
        <w:tc>
          <w:tcPr>
            <w:tcW w:w="4678" w:type="dxa"/>
          </w:tcPr>
          <w:p w14:paraId="7B72DAD4" w14:textId="77777777" w:rsidR="002B7647" w:rsidRPr="00F4527D" w:rsidRDefault="002B7647" w:rsidP="005E6C68">
            <w:pPr>
              <w:suppressAutoHyphens/>
              <w:spacing w:after="0"/>
              <w:rPr>
                <w:rFonts w:ascii="Times New Roman" w:hAnsi="Times New Roman" w:cs="Times New Roman"/>
                <w:bCs/>
                <w:sz w:val="24"/>
                <w:szCs w:val="24"/>
              </w:rPr>
            </w:pPr>
            <w:r w:rsidRPr="00F4527D">
              <w:rPr>
                <w:rFonts w:ascii="Times New Roman" w:hAnsi="Times New Roman" w:cs="Times New Roman"/>
                <w:bCs/>
                <w:sz w:val="24"/>
                <w:szCs w:val="24"/>
              </w:rPr>
              <w:t>сущность гражданско-патриотической</w:t>
            </w:r>
          </w:p>
          <w:p w14:paraId="0041EFBB" w14:textId="77777777" w:rsidR="002B7647" w:rsidRPr="00F4527D" w:rsidRDefault="002B7647" w:rsidP="005E6C68">
            <w:pPr>
              <w:suppressAutoHyphens/>
              <w:spacing w:after="0"/>
              <w:rPr>
                <w:rFonts w:ascii="Times New Roman" w:hAnsi="Times New Roman" w:cs="Times New Roman"/>
                <w:bCs/>
                <w:sz w:val="24"/>
                <w:szCs w:val="24"/>
              </w:rPr>
            </w:pPr>
            <w:r w:rsidRPr="00F4527D">
              <w:rPr>
                <w:rFonts w:ascii="Times New Roman" w:hAnsi="Times New Roman" w:cs="Times New Roman"/>
                <w:bCs/>
                <w:sz w:val="24"/>
                <w:szCs w:val="24"/>
              </w:rPr>
              <w:t>позиции, общечеловеческих ценностей; значимость профессиональной</w:t>
            </w:r>
          </w:p>
          <w:p w14:paraId="7C967E05" w14:textId="77777777" w:rsidR="002B7647" w:rsidRPr="00F4527D" w:rsidRDefault="002B7647" w:rsidP="005E6C68">
            <w:pPr>
              <w:suppressAutoHyphens/>
              <w:spacing w:after="0"/>
              <w:rPr>
                <w:rFonts w:ascii="Times New Roman" w:hAnsi="Times New Roman" w:cs="Times New Roman"/>
                <w:bCs/>
                <w:sz w:val="24"/>
                <w:szCs w:val="24"/>
              </w:rPr>
            </w:pPr>
            <w:r w:rsidRPr="00F4527D">
              <w:rPr>
                <w:rFonts w:ascii="Times New Roman" w:hAnsi="Times New Roman" w:cs="Times New Roman"/>
                <w:bCs/>
                <w:sz w:val="24"/>
                <w:szCs w:val="24"/>
              </w:rPr>
              <w:t>деятельности антикоррупционного</w:t>
            </w:r>
          </w:p>
          <w:p w14:paraId="5CC9D3E5" w14:textId="346D82A6" w:rsidR="002B7647" w:rsidRPr="00F4527D" w:rsidRDefault="002B7647" w:rsidP="005E6C68">
            <w:pPr>
              <w:suppressAutoHyphens/>
              <w:spacing w:after="0" w:line="240" w:lineRule="auto"/>
              <w:contextualSpacing/>
              <w:rPr>
                <w:rFonts w:ascii="Times New Roman" w:eastAsia="Batang" w:hAnsi="Times New Roman" w:cs="Times New Roman"/>
                <w:bCs/>
                <w:sz w:val="24"/>
                <w:szCs w:val="24"/>
                <w:lang w:eastAsia="ru-RU"/>
              </w:rPr>
            </w:pPr>
            <w:r w:rsidRPr="00F4527D">
              <w:rPr>
                <w:rFonts w:ascii="Times New Roman" w:hAnsi="Times New Roman" w:cs="Times New Roman"/>
                <w:bCs/>
                <w:sz w:val="24"/>
                <w:szCs w:val="24"/>
              </w:rPr>
              <w:t>последствия его нарушения</w:t>
            </w:r>
          </w:p>
        </w:tc>
      </w:tr>
      <w:tr w:rsidR="002B7647" w:rsidRPr="00F4527D" w14:paraId="2D61179B" w14:textId="77777777" w:rsidTr="00F62E73">
        <w:trPr>
          <w:trHeight w:val="212"/>
        </w:trPr>
        <w:tc>
          <w:tcPr>
            <w:tcW w:w="1242" w:type="dxa"/>
            <w:vMerge/>
          </w:tcPr>
          <w:p w14:paraId="41D78B0F" w14:textId="5F63F062" w:rsidR="002B7647" w:rsidRPr="00F4527D" w:rsidRDefault="002B7647" w:rsidP="00BB7D1C">
            <w:pPr>
              <w:suppressAutoHyphens/>
              <w:spacing w:after="0" w:line="240" w:lineRule="auto"/>
              <w:contextualSpacing/>
              <w:rPr>
                <w:rFonts w:ascii="Times New Roman" w:eastAsia="Batang" w:hAnsi="Times New Roman" w:cs="Times New Roman"/>
                <w:b/>
                <w:bCs/>
                <w:i/>
                <w:sz w:val="24"/>
                <w:szCs w:val="24"/>
                <w:u w:val="single"/>
                <w:lang w:eastAsia="ru-RU"/>
              </w:rPr>
            </w:pPr>
          </w:p>
        </w:tc>
        <w:tc>
          <w:tcPr>
            <w:tcW w:w="3686" w:type="dxa"/>
          </w:tcPr>
          <w:p w14:paraId="3575C872" w14:textId="6DA38D92" w:rsidR="002B7647" w:rsidRPr="00F4527D" w:rsidRDefault="002B7647" w:rsidP="005E6C68">
            <w:pPr>
              <w:suppressAutoHyphens/>
              <w:spacing w:after="0" w:line="240" w:lineRule="auto"/>
              <w:contextualSpacing/>
              <w:rPr>
                <w:rFonts w:ascii="Times New Roman" w:eastAsia="Batang" w:hAnsi="Times New Roman" w:cs="Times New Roman"/>
                <w:b/>
                <w:iCs/>
                <w:sz w:val="24"/>
                <w:szCs w:val="24"/>
                <w:lang w:eastAsia="ru-RU"/>
              </w:rPr>
            </w:pPr>
            <w:r w:rsidRPr="00F4527D">
              <w:rPr>
                <w:rFonts w:ascii="Times New Roman" w:hAnsi="Times New Roman" w:cs="Times New Roman"/>
                <w:sz w:val="24"/>
                <w:szCs w:val="24"/>
              </w:rPr>
              <w:t>определять актуальность нормативно-</w:t>
            </w:r>
          </w:p>
        </w:tc>
        <w:tc>
          <w:tcPr>
            <w:tcW w:w="4678" w:type="dxa"/>
          </w:tcPr>
          <w:p w14:paraId="7BBD1474" w14:textId="77777777" w:rsidR="002B7647" w:rsidRPr="00F4527D" w:rsidRDefault="002B7647" w:rsidP="005E6C68">
            <w:pPr>
              <w:shd w:val="clear" w:color="auto" w:fill="FFFFFF"/>
              <w:spacing w:after="0"/>
              <w:rPr>
                <w:rFonts w:ascii="Times New Roman" w:hAnsi="Times New Roman" w:cs="Times New Roman"/>
                <w:color w:val="1A1A1A"/>
                <w:sz w:val="24"/>
                <w:szCs w:val="24"/>
              </w:rPr>
            </w:pPr>
            <w:r w:rsidRPr="00F4527D">
              <w:rPr>
                <w:rFonts w:ascii="Times New Roman" w:hAnsi="Times New Roman" w:cs="Times New Roman"/>
                <w:color w:val="1A1A1A"/>
                <w:sz w:val="24"/>
                <w:szCs w:val="24"/>
              </w:rPr>
              <w:t>содержание актуальной нормативно-</w:t>
            </w:r>
          </w:p>
          <w:p w14:paraId="09EEE8AE" w14:textId="1FC6A5AC" w:rsidR="002B7647" w:rsidRPr="00F4527D" w:rsidRDefault="002B7647" w:rsidP="005E6C68">
            <w:pPr>
              <w:suppressAutoHyphens/>
              <w:spacing w:after="0" w:line="240" w:lineRule="auto"/>
              <w:contextualSpacing/>
              <w:rPr>
                <w:rFonts w:ascii="Times New Roman" w:eastAsia="Batang" w:hAnsi="Times New Roman" w:cs="Times New Roman"/>
                <w:b/>
                <w:iCs/>
                <w:sz w:val="24"/>
                <w:szCs w:val="24"/>
                <w:lang w:eastAsia="ru-RU"/>
              </w:rPr>
            </w:pPr>
            <w:r w:rsidRPr="00F4527D">
              <w:rPr>
                <w:rFonts w:ascii="Times New Roman" w:hAnsi="Times New Roman" w:cs="Times New Roman"/>
                <w:color w:val="1A1A1A"/>
                <w:sz w:val="24"/>
                <w:szCs w:val="24"/>
              </w:rPr>
              <w:t>правовой документации; современной научной и профессиональной терминологии;</w:t>
            </w:r>
          </w:p>
        </w:tc>
      </w:tr>
      <w:tr w:rsidR="002B7647" w:rsidRPr="00F4527D" w14:paraId="37F3D6DE" w14:textId="77777777" w:rsidTr="00F62E73">
        <w:trPr>
          <w:trHeight w:val="212"/>
        </w:trPr>
        <w:tc>
          <w:tcPr>
            <w:tcW w:w="1242" w:type="dxa"/>
            <w:vMerge/>
          </w:tcPr>
          <w:p w14:paraId="00D36F38" w14:textId="77777777" w:rsidR="002B7647" w:rsidRPr="00F4527D" w:rsidRDefault="002B7647" w:rsidP="00BB7D1C">
            <w:pPr>
              <w:suppressAutoHyphens/>
              <w:spacing w:after="0" w:line="240" w:lineRule="auto"/>
              <w:contextualSpacing/>
              <w:rPr>
                <w:rFonts w:ascii="Times New Roman" w:eastAsia="Batang" w:hAnsi="Times New Roman" w:cs="Times New Roman"/>
                <w:i/>
                <w:sz w:val="24"/>
                <w:szCs w:val="24"/>
                <w:lang w:eastAsia="ru-RU"/>
              </w:rPr>
            </w:pPr>
          </w:p>
        </w:tc>
        <w:tc>
          <w:tcPr>
            <w:tcW w:w="3686" w:type="dxa"/>
          </w:tcPr>
          <w:p w14:paraId="20BDD85A" w14:textId="367B0676" w:rsidR="002B7647" w:rsidRPr="00F4527D" w:rsidRDefault="002B7647" w:rsidP="005E6C68">
            <w:pPr>
              <w:suppressAutoHyphens/>
              <w:spacing w:after="0" w:line="240" w:lineRule="auto"/>
              <w:contextualSpacing/>
              <w:rPr>
                <w:rFonts w:ascii="Times New Roman" w:eastAsia="Batang" w:hAnsi="Times New Roman" w:cs="Times New Roman"/>
                <w:b/>
                <w:iCs/>
                <w:sz w:val="24"/>
                <w:szCs w:val="24"/>
                <w:lang w:eastAsia="ru-RU"/>
              </w:rPr>
            </w:pPr>
            <w:r w:rsidRPr="00F4527D">
              <w:rPr>
                <w:rFonts w:ascii="Times New Roman" w:hAnsi="Times New Roman" w:cs="Times New Roman"/>
                <w:sz w:val="24"/>
                <w:szCs w:val="24"/>
              </w:rPr>
              <w:t>правовой документации в профессиональной деятельности;</w:t>
            </w:r>
          </w:p>
        </w:tc>
        <w:tc>
          <w:tcPr>
            <w:tcW w:w="4678" w:type="dxa"/>
          </w:tcPr>
          <w:p w14:paraId="3FEE16A8" w14:textId="77777777" w:rsidR="002B7647" w:rsidRPr="00F4527D" w:rsidRDefault="002B7647" w:rsidP="005E6C68">
            <w:pPr>
              <w:shd w:val="clear" w:color="auto" w:fill="FFFFFF"/>
              <w:spacing w:after="0"/>
              <w:rPr>
                <w:rFonts w:ascii="Times New Roman" w:hAnsi="Times New Roman" w:cs="Times New Roman"/>
                <w:color w:val="1A1A1A"/>
                <w:sz w:val="24"/>
                <w:szCs w:val="24"/>
              </w:rPr>
            </w:pPr>
            <w:r w:rsidRPr="00F4527D">
              <w:rPr>
                <w:rFonts w:ascii="Times New Roman" w:hAnsi="Times New Roman" w:cs="Times New Roman"/>
                <w:color w:val="1A1A1A"/>
                <w:sz w:val="24"/>
                <w:szCs w:val="24"/>
              </w:rPr>
              <w:t>возможные траектории профессионального</w:t>
            </w:r>
          </w:p>
          <w:p w14:paraId="2BE7F177" w14:textId="77777777" w:rsidR="002B7647" w:rsidRPr="00F4527D" w:rsidRDefault="002B7647" w:rsidP="005E6C68">
            <w:pPr>
              <w:shd w:val="clear" w:color="auto" w:fill="FFFFFF"/>
              <w:spacing w:after="0"/>
              <w:rPr>
                <w:rFonts w:ascii="Times New Roman" w:hAnsi="Times New Roman" w:cs="Times New Roman"/>
                <w:color w:val="1A1A1A"/>
                <w:sz w:val="24"/>
                <w:szCs w:val="24"/>
              </w:rPr>
            </w:pPr>
            <w:r w:rsidRPr="00F4527D">
              <w:rPr>
                <w:rFonts w:ascii="Times New Roman" w:hAnsi="Times New Roman" w:cs="Times New Roman"/>
                <w:color w:val="1A1A1A"/>
                <w:sz w:val="24"/>
                <w:szCs w:val="24"/>
              </w:rPr>
              <w:t>развития и самообразования основные источники информации и ресурсы</w:t>
            </w:r>
          </w:p>
          <w:p w14:paraId="7C27322D" w14:textId="77777777" w:rsidR="002B7647" w:rsidRPr="00F4527D" w:rsidRDefault="002B7647" w:rsidP="005E6C68">
            <w:pPr>
              <w:shd w:val="clear" w:color="auto" w:fill="FFFFFF"/>
              <w:spacing w:after="0"/>
              <w:rPr>
                <w:rFonts w:ascii="Times New Roman" w:hAnsi="Times New Roman" w:cs="Times New Roman"/>
                <w:color w:val="1A1A1A"/>
                <w:sz w:val="24"/>
                <w:szCs w:val="24"/>
              </w:rPr>
            </w:pPr>
            <w:r w:rsidRPr="00F4527D">
              <w:rPr>
                <w:rFonts w:ascii="Times New Roman" w:hAnsi="Times New Roman" w:cs="Times New Roman"/>
                <w:color w:val="1A1A1A"/>
                <w:sz w:val="24"/>
                <w:szCs w:val="24"/>
              </w:rPr>
              <w:t>для решения задач и проблем в</w:t>
            </w:r>
          </w:p>
          <w:p w14:paraId="5E59D957" w14:textId="06BCE149" w:rsidR="002B7647" w:rsidRPr="00F4527D" w:rsidRDefault="002B7647" w:rsidP="005E6C68">
            <w:pPr>
              <w:suppressAutoHyphens/>
              <w:spacing w:after="0" w:line="240" w:lineRule="auto"/>
              <w:contextualSpacing/>
              <w:rPr>
                <w:rFonts w:ascii="Times New Roman" w:eastAsia="Batang" w:hAnsi="Times New Roman" w:cs="Times New Roman"/>
                <w:b/>
                <w:bCs/>
                <w:iCs/>
                <w:sz w:val="24"/>
                <w:szCs w:val="24"/>
                <w:lang w:eastAsia="ru-RU"/>
              </w:rPr>
            </w:pPr>
            <w:r w:rsidRPr="00F4527D">
              <w:rPr>
                <w:rFonts w:ascii="Times New Roman" w:hAnsi="Times New Roman" w:cs="Times New Roman"/>
                <w:color w:val="1A1A1A"/>
                <w:sz w:val="24"/>
                <w:szCs w:val="24"/>
              </w:rPr>
              <w:t>профессиональном и/или социальном контексте;</w:t>
            </w:r>
          </w:p>
        </w:tc>
      </w:tr>
      <w:tr w:rsidR="002B7647" w:rsidRPr="00F4527D" w14:paraId="17A460D9" w14:textId="77777777" w:rsidTr="00F62E73">
        <w:trPr>
          <w:trHeight w:val="212"/>
        </w:trPr>
        <w:tc>
          <w:tcPr>
            <w:tcW w:w="1242" w:type="dxa"/>
            <w:vMerge/>
          </w:tcPr>
          <w:p w14:paraId="2820D433" w14:textId="77777777" w:rsidR="002B7647" w:rsidRPr="00F4527D" w:rsidRDefault="002B7647" w:rsidP="00BB7D1C">
            <w:pPr>
              <w:suppressAutoHyphens/>
              <w:spacing w:after="0" w:line="240" w:lineRule="auto"/>
              <w:contextualSpacing/>
              <w:rPr>
                <w:rFonts w:ascii="Times New Roman" w:eastAsia="Batang" w:hAnsi="Times New Roman" w:cs="Times New Roman"/>
                <w:i/>
                <w:sz w:val="24"/>
                <w:szCs w:val="24"/>
                <w:lang w:eastAsia="ru-RU"/>
              </w:rPr>
            </w:pPr>
          </w:p>
        </w:tc>
        <w:tc>
          <w:tcPr>
            <w:tcW w:w="3686" w:type="dxa"/>
          </w:tcPr>
          <w:p w14:paraId="611BE06A" w14:textId="3F37D8AB" w:rsidR="002B7647" w:rsidRPr="00F4527D" w:rsidRDefault="002B7647" w:rsidP="005E6C68">
            <w:pPr>
              <w:suppressAutoHyphens/>
              <w:spacing w:after="0" w:line="240" w:lineRule="auto"/>
              <w:contextualSpacing/>
              <w:rPr>
                <w:rFonts w:ascii="Times New Roman" w:hAnsi="Times New Roman" w:cs="Times New Roman"/>
                <w:sz w:val="24"/>
                <w:szCs w:val="24"/>
              </w:rPr>
            </w:pPr>
            <w:r w:rsidRPr="00F4527D">
              <w:rPr>
                <w:rFonts w:ascii="Times New Roman" w:hAnsi="Times New Roman" w:cs="Times New Roman"/>
                <w:sz w:val="24"/>
                <w:szCs w:val="24"/>
              </w:rPr>
              <w:t>применять современную научную профессиональную терминологию;</w:t>
            </w:r>
          </w:p>
        </w:tc>
        <w:tc>
          <w:tcPr>
            <w:tcW w:w="4678" w:type="dxa"/>
          </w:tcPr>
          <w:p w14:paraId="2B98954C" w14:textId="77777777" w:rsidR="002B7647" w:rsidRPr="00F4527D" w:rsidRDefault="002B7647" w:rsidP="005E6C68">
            <w:pPr>
              <w:suppressAutoHyphens/>
              <w:spacing w:after="0" w:line="240" w:lineRule="auto"/>
              <w:contextualSpacing/>
              <w:rPr>
                <w:rFonts w:ascii="Times New Roman" w:eastAsia="Batang" w:hAnsi="Times New Roman" w:cs="Times New Roman"/>
                <w:b/>
                <w:bCs/>
                <w:iCs/>
                <w:sz w:val="24"/>
                <w:szCs w:val="24"/>
                <w:lang w:eastAsia="ru-RU"/>
              </w:rPr>
            </w:pPr>
          </w:p>
        </w:tc>
      </w:tr>
      <w:tr w:rsidR="002B7647" w:rsidRPr="00F4527D" w14:paraId="632F1DBD" w14:textId="77777777" w:rsidTr="00F62E73">
        <w:trPr>
          <w:trHeight w:val="212"/>
        </w:trPr>
        <w:tc>
          <w:tcPr>
            <w:tcW w:w="1242" w:type="dxa"/>
            <w:vMerge/>
          </w:tcPr>
          <w:p w14:paraId="2086CA95" w14:textId="77777777" w:rsidR="002B7647" w:rsidRPr="00F4527D" w:rsidRDefault="002B7647" w:rsidP="00BB7D1C">
            <w:pPr>
              <w:suppressAutoHyphens/>
              <w:spacing w:after="0" w:line="240" w:lineRule="auto"/>
              <w:contextualSpacing/>
              <w:rPr>
                <w:rFonts w:ascii="Times New Roman" w:eastAsia="Batang" w:hAnsi="Times New Roman" w:cs="Times New Roman"/>
                <w:i/>
                <w:sz w:val="24"/>
                <w:szCs w:val="24"/>
                <w:lang w:eastAsia="ru-RU"/>
              </w:rPr>
            </w:pPr>
          </w:p>
        </w:tc>
        <w:tc>
          <w:tcPr>
            <w:tcW w:w="3686" w:type="dxa"/>
          </w:tcPr>
          <w:p w14:paraId="6F061826" w14:textId="1FF4B66C" w:rsidR="002B7647" w:rsidRPr="00F4527D" w:rsidRDefault="002B7647" w:rsidP="005E6C68">
            <w:pPr>
              <w:suppressAutoHyphens/>
              <w:spacing w:after="0" w:line="240" w:lineRule="auto"/>
              <w:contextualSpacing/>
              <w:rPr>
                <w:rFonts w:ascii="Times New Roman" w:eastAsia="Batang" w:hAnsi="Times New Roman" w:cs="Times New Roman"/>
                <w:b/>
                <w:iCs/>
                <w:sz w:val="24"/>
                <w:szCs w:val="24"/>
                <w:lang w:eastAsia="ru-RU"/>
              </w:rPr>
            </w:pPr>
            <w:r w:rsidRPr="00F4527D">
              <w:rPr>
                <w:rFonts w:ascii="Times New Roman" w:hAnsi="Times New Roman" w:cs="Times New Roman"/>
                <w:color w:val="1A1A1A"/>
                <w:sz w:val="24"/>
                <w:szCs w:val="24"/>
              </w:rPr>
              <w:t>составить план действия; определить необходимые ресурсы</w:t>
            </w:r>
          </w:p>
        </w:tc>
        <w:tc>
          <w:tcPr>
            <w:tcW w:w="4678" w:type="dxa"/>
          </w:tcPr>
          <w:p w14:paraId="47214A60" w14:textId="77777777" w:rsidR="002B7647" w:rsidRPr="00F4527D" w:rsidRDefault="002B7647" w:rsidP="005E6C68">
            <w:pPr>
              <w:suppressAutoHyphens/>
              <w:spacing w:after="0" w:line="240" w:lineRule="auto"/>
              <w:contextualSpacing/>
              <w:rPr>
                <w:rFonts w:ascii="Times New Roman" w:eastAsia="Batang" w:hAnsi="Times New Roman" w:cs="Times New Roman"/>
                <w:iCs/>
                <w:sz w:val="24"/>
                <w:szCs w:val="24"/>
                <w:lang w:eastAsia="ru-RU"/>
              </w:rPr>
            </w:pPr>
          </w:p>
        </w:tc>
      </w:tr>
    </w:tbl>
    <w:p w14:paraId="553C8797" w14:textId="77777777" w:rsidR="005E6C68" w:rsidRDefault="005E6C68" w:rsidP="00BB7D1C">
      <w:pPr>
        <w:suppressAutoHyphens/>
        <w:spacing w:after="240" w:line="240" w:lineRule="auto"/>
        <w:jc w:val="center"/>
        <w:rPr>
          <w:rFonts w:ascii="Times New Roman" w:eastAsia="Batang" w:hAnsi="Times New Roman" w:cs="Times New Roman"/>
          <w:b/>
          <w:sz w:val="24"/>
          <w:szCs w:val="24"/>
          <w:lang w:eastAsia="ru-RU"/>
        </w:rPr>
      </w:pPr>
    </w:p>
    <w:p w14:paraId="50F2F6E7" w14:textId="0E2A9D13" w:rsidR="00BB7D1C" w:rsidRPr="00BB7D1C" w:rsidRDefault="00BB7D1C" w:rsidP="00BB7D1C">
      <w:pPr>
        <w:suppressAutoHyphens/>
        <w:spacing w:after="240" w:line="240" w:lineRule="auto"/>
        <w:jc w:val="center"/>
        <w:rPr>
          <w:rFonts w:ascii="Times New Roman" w:eastAsia="Batang" w:hAnsi="Times New Roman" w:cs="Times New Roman"/>
          <w:b/>
          <w:sz w:val="24"/>
          <w:szCs w:val="24"/>
          <w:lang w:eastAsia="ru-RU"/>
        </w:rPr>
      </w:pPr>
      <w:r w:rsidRPr="00BB7D1C">
        <w:rPr>
          <w:rFonts w:ascii="Times New Roman" w:eastAsia="Batang" w:hAnsi="Times New Roman" w:cs="Times New Roman"/>
          <w:b/>
          <w:sz w:val="24"/>
          <w:szCs w:val="24"/>
          <w:lang w:eastAsia="ru-RU"/>
        </w:rPr>
        <w:t>2. СТРУКТУРА И СОДЕРЖАНИЕ УЧЕБНОЙ ДИСЦИПЛИНЫ</w:t>
      </w:r>
    </w:p>
    <w:p w14:paraId="13F6E6D8" w14:textId="77777777" w:rsidR="00BB7D1C" w:rsidRPr="00BB7D1C" w:rsidRDefault="00BB7D1C" w:rsidP="00BB7D1C">
      <w:pPr>
        <w:suppressAutoHyphens/>
        <w:spacing w:after="240" w:line="240" w:lineRule="auto"/>
        <w:ind w:firstLine="709"/>
        <w:rPr>
          <w:rFonts w:ascii="Times New Roman" w:eastAsia="Batang" w:hAnsi="Times New Roman" w:cs="Times New Roman"/>
          <w:b/>
          <w:sz w:val="24"/>
          <w:szCs w:val="24"/>
          <w:lang w:eastAsia="ru-RU"/>
        </w:rPr>
      </w:pPr>
      <w:r w:rsidRPr="00BB7D1C">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BB7D1C" w:rsidRPr="00F4527D" w14:paraId="47DC669F" w14:textId="77777777" w:rsidTr="00F62E73">
        <w:tc>
          <w:tcPr>
            <w:tcW w:w="3611" w:type="pct"/>
            <w:vAlign w:val="center"/>
          </w:tcPr>
          <w:p w14:paraId="0202A7AB" w14:textId="77777777" w:rsidR="00BB7D1C" w:rsidRPr="00F4527D" w:rsidRDefault="00BB7D1C" w:rsidP="00F62E73">
            <w:pPr>
              <w:suppressAutoHyphens/>
              <w:spacing w:after="0" w:line="276" w:lineRule="auto"/>
              <w:rPr>
                <w:rFonts w:ascii="Times New Roman" w:eastAsia="Batang" w:hAnsi="Times New Roman" w:cs="Times New Roman"/>
                <w:b/>
                <w:sz w:val="24"/>
                <w:szCs w:val="24"/>
                <w:lang w:eastAsia="ru-RU"/>
              </w:rPr>
            </w:pPr>
            <w:r w:rsidRPr="00F4527D">
              <w:rPr>
                <w:rFonts w:ascii="Times New Roman" w:eastAsia="Batang" w:hAnsi="Times New Roman" w:cs="Times New Roman"/>
                <w:b/>
                <w:sz w:val="24"/>
                <w:szCs w:val="24"/>
                <w:lang w:eastAsia="ru-RU"/>
              </w:rPr>
              <w:t>Вид учебной работы</w:t>
            </w:r>
          </w:p>
        </w:tc>
        <w:tc>
          <w:tcPr>
            <w:tcW w:w="1389" w:type="pct"/>
            <w:vAlign w:val="center"/>
          </w:tcPr>
          <w:p w14:paraId="3AE6EB44" w14:textId="77777777" w:rsidR="00BB7D1C" w:rsidRPr="00F4527D" w:rsidRDefault="00BB7D1C" w:rsidP="00F62E73">
            <w:pPr>
              <w:suppressAutoHyphens/>
              <w:spacing w:after="0" w:line="276" w:lineRule="auto"/>
              <w:rPr>
                <w:rFonts w:ascii="Times New Roman" w:eastAsia="Batang" w:hAnsi="Times New Roman" w:cs="Times New Roman"/>
                <w:b/>
                <w:iCs/>
                <w:sz w:val="24"/>
                <w:szCs w:val="24"/>
                <w:lang w:eastAsia="ru-RU"/>
              </w:rPr>
            </w:pPr>
            <w:r w:rsidRPr="00F4527D">
              <w:rPr>
                <w:rFonts w:ascii="Times New Roman" w:eastAsia="Batang" w:hAnsi="Times New Roman" w:cs="Times New Roman"/>
                <w:b/>
                <w:iCs/>
                <w:sz w:val="24"/>
                <w:szCs w:val="24"/>
                <w:lang w:eastAsia="ru-RU"/>
              </w:rPr>
              <w:t>Объем в часах</w:t>
            </w:r>
          </w:p>
        </w:tc>
      </w:tr>
      <w:tr w:rsidR="00BB7D1C" w:rsidRPr="00F4527D" w14:paraId="2F51A7EB" w14:textId="77777777" w:rsidTr="00F62E73">
        <w:tc>
          <w:tcPr>
            <w:tcW w:w="3611" w:type="pct"/>
            <w:vAlign w:val="center"/>
          </w:tcPr>
          <w:p w14:paraId="6D59C736" w14:textId="77777777" w:rsidR="00BB7D1C" w:rsidRPr="00F4527D" w:rsidRDefault="00BB7D1C" w:rsidP="00F62E73">
            <w:pPr>
              <w:suppressAutoHyphens/>
              <w:spacing w:after="0" w:line="276" w:lineRule="auto"/>
              <w:rPr>
                <w:rFonts w:ascii="Times New Roman" w:eastAsia="Batang" w:hAnsi="Times New Roman" w:cs="Times New Roman"/>
                <w:b/>
                <w:sz w:val="24"/>
                <w:szCs w:val="24"/>
                <w:lang w:eastAsia="ru-RU"/>
              </w:rPr>
            </w:pPr>
            <w:r w:rsidRPr="00F4527D">
              <w:rPr>
                <w:rFonts w:ascii="Times New Roman" w:eastAsia="Batang" w:hAnsi="Times New Roman" w:cs="Times New Roman"/>
                <w:b/>
                <w:sz w:val="24"/>
                <w:szCs w:val="24"/>
                <w:lang w:eastAsia="ru-RU"/>
              </w:rPr>
              <w:t>Объем образовательной программы учебной дисциплины</w:t>
            </w:r>
          </w:p>
        </w:tc>
        <w:tc>
          <w:tcPr>
            <w:tcW w:w="1389" w:type="pct"/>
            <w:vAlign w:val="center"/>
          </w:tcPr>
          <w:p w14:paraId="283C6093" w14:textId="77777777" w:rsidR="00BB7D1C" w:rsidRPr="00F4527D" w:rsidRDefault="00BB7D1C" w:rsidP="00F62E73">
            <w:pPr>
              <w:suppressAutoHyphens/>
              <w:spacing w:after="0" w:line="276" w:lineRule="auto"/>
              <w:rPr>
                <w:rFonts w:ascii="Times New Roman" w:eastAsia="Batang" w:hAnsi="Times New Roman" w:cs="Times New Roman"/>
                <w:iCs/>
                <w:sz w:val="24"/>
                <w:szCs w:val="24"/>
                <w:lang w:val="en-US" w:eastAsia="ru-RU"/>
              </w:rPr>
            </w:pPr>
            <w:r w:rsidRPr="00F4527D">
              <w:rPr>
                <w:rFonts w:ascii="Times New Roman" w:eastAsia="Batang" w:hAnsi="Times New Roman" w:cs="Times New Roman"/>
                <w:iCs/>
                <w:sz w:val="24"/>
                <w:szCs w:val="24"/>
                <w:lang w:val="en-US" w:eastAsia="ru-RU"/>
              </w:rPr>
              <w:t>36</w:t>
            </w:r>
          </w:p>
        </w:tc>
      </w:tr>
      <w:tr w:rsidR="00BB7D1C" w:rsidRPr="00F4527D" w14:paraId="75168D46" w14:textId="77777777" w:rsidTr="00F62E73">
        <w:tc>
          <w:tcPr>
            <w:tcW w:w="3611" w:type="pct"/>
            <w:shd w:val="clear" w:color="auto" w:fill="auto"/>
            <w:vAlign w:val="center"/>
          </w:tcPr>
          <w:p w14:paraId="6AA3A4E8" w14:textId="77777777" w:rsidR="00BB7D1C" w:rsidRPr="00F4527D" w:rsidRDefault="00BB7D1C" w:rsidP="00F62E73">
            <w:pPr>
              <w:suppressAutoHyphens/>
              <w:spacing w:after="0" w:line="276" w:lineRule="auto"/>
              <w:rPr>
                <w:rFonts w:ascii="Times New Roman" w:eastAsia="Batang" w:hAnsi="Times New Roman" w:cs="Times New Roman"/>
                <w:b/>
                <w:sz w:val="24"/>
                <w:szCs w:val="24"/>
                <w:lang w:eastAsia="ru-RU"/>
              </w:rPr>
            </w:pPr>
            <w:r w:rsidRPr="00F4527D">
              <w:rPr>
                <w:rFonts w:ascii="Times New Roman" w:eastAsia="Batang" w:hAnsi="Times New Roman" w:cs="Times New Roman"/>
                <w:b/>
                <w:sz w:val="24"/>
                <w:szCs w:val="24"/>
                <w:lang w:eastAsia="ru-RU"/>
              </w:rPr>
              <w:t>в т.ч. в форме практической подготовки</w:t>
            </w:r>
          </w:p>
        </w:tc>
        <w:tc>
          <w:tcPr>
            <w:tcW w:w="1389" w:type="pct"/>
            <w:shd w:val="clear" w:color="auto" w:fill="auto"/>
            <w:vAlign w:val="center"/>
          </w:tcPr>
          <w:p w14:paraId="22FA3D83" w14:textId="0285FD9B" w:rsidR="00BB7D1C" w:rsidRPr="00F4527D" w:rsidRDefault="005E6C68" w:rsidP="00F62E73">
            <w:pPr>
              <w:suppressAutoHyphens/>
              <w:spacing w:after="0" w:line="276" w:lineRule="auto"/>
              <w:rPr>
                <w:rFonts w:ascii="Times New Roman" w:eastAsia="Batang" w:hAnsi="Times New Roman" w:cs="Times New Roman"/>
                <w:iCs/>
                <w:sz w:val="24"/>
                <w:szCs w:val="24"/>
                <w:lang w:eastAsia="ru-RU"/>
              </w:rPr>
            </w:pPr>
            <w:r w:rsidRPr="00F4527D">
              <w:rPr>
                <w:rFonts w:ascii="Times New Roman" w:eastAsia="Batang" w:hAnsi="Times New Roman" w:cs="Times New Roman"/>
                <w:iCs/>
                <w:sz w:val="24"/>
                <w:szCs w:val="24"/>
                <w:lang w:eastAsia="ru-RU"/>
              </w:rPr>
              <w:t>29</w:t>
            </w:r>
          </w:p>
        </w:tc>
      </w:tr>
      <w:tr w:rsidR="00BB7D1C" w:rsidRPr="00F4527D" w14:paraId="35150D1A" w14:textId="77777777" w:rsidTr="00F62E73">
        <w:tc>
          <w:tcPr>
            <w:tcW w:w="5000" w:type="pct"/>
            <w:gridSpan w:val="2"/>
            <w:vAlign w:val="center"/>
          </w:tcPr>
          <w:p w14:paraId="7D36A997" w14:textId="77777777" w:rsidR="00BB7D1C" w:rsidRPr="00F4527D" w:rsidRDefault="00BB7D1C" w:rsidP="00F62E73">
            <w:pPr>
              <w:suppressAutoHyphens/>
              <w:spacing w:after="0" w:line="276" w:lineRule="auto"/>
              <w:rPr>
                <w:rFonts w:ascii="Times New Roman" w:eastAsia="Batang" w:hAnsi="Times New Roman" w:cs="Times New Roman"/>
                <w:iCs/>
                <w:sz w:val="24"/>
                <w:szCs w:val="24"/>
                <w:lang w:eastAsia="ru-RU"/>
              </w:rPr>
            </w:pPr>
            <w:r w:rsidRPr="00F4527D">
              <w:rPr>
                <w:rFonts w:ascii="Times New Roman" w:eastAsia="Batang" w:hAnsi="Times New Roman" w:cs="Times New Roman"/>
                <w:sz w:val="24"/>
                <w:szCs w:val="24"/>
                <w:lang w:eastAsia="ru-RU"/>
              </w:rPr>
              <w:t>в т. ч.:</w:t>
            </w:r>
          </w:p>
        </w:tc>
      </w:tr>
      <w:tr w:rsidR="00BB7D1C" w:rsidRPr="00F4527D" w14:paraId="22FAEED9" w14:textId="77777777" w:rsidTr="00F62E73">
        <w:tc>
          <w:tcPr>
            <w:tcW w:w="3611" w:type="pct"/>
            <w:vAlign w:val="center"/>
          </w:tcPr>
          <w:p w14:paraId="03A4730B" w14:textId="77777777" w:rsidR="00BB7D1C" w:rsidRPr="00F4527D" w:rsidRDefault="00BB7D1C" w:rsidP="00F62E73">
            <w:pPr>
              <w:suppressAutoHyphens/>
              <w:spacing w:after="0" w:line="276" w:lineRule="auto"/>
              <w:rPr>
                <w:rFonts w:ascii="Times New Roman" w:eastAsia="Batang" w:hAnsi="Times New Roman" w:cs="Times New Roman"/>
                <w:sz w:val="24"/>
                <w:szCs w:val="24"/>
                <w:lang w:eastAsia="ru-RU"/>
              </w:rPr>
            </w:pPr>
            <w:r w:rsidRPr="00F4527D">
              <w:rPr>
                <w:rFonts w:ascii="Times New Roman" w:eastAsia="Batang" w:hAnsi="Times New Roman" w:cs="Times New Roman"/>
                <w:sz w:val="24"/>
                <w:szCs w:val="24"/>
                <w:lang w:eastAsia="ru-RU"/>
              </w:rPr>
              <w:t>теоретическое обучение</w:t>
            </w:r>
          </w:p>
        </w:tc>
        <w:tc>
          <w:tcPr>
            <w:tcW w:w="1389" w:type="pct"/>
            <w:vAlign w:val="center"/>
          </w:tcPr>
          <w:p w14:paraId="56DE233E" w14:textId="71B1314B" w:rsidR="00BB7D1C" w:rsidRPr="00F4527D" w:rsidRDefault="005E6C68" w:rsidP="00F62E73">
            <w:pPr>
              <w:suppressAutoHyphens/>
              <w:spacing w:after="0" w:line="276" w:lineRule="auto"/>
              <w:rPr>
                <w:rFonts w:ascii="Times New Roman" w:eastAsia="Batang" w:hAnsi="Times New Roman" w:cs="Times New Roman"/>
                <w:iCs/>
                <w:sz w:val="24"/>
                <w:szCs w:val="24"/>
                <w:lang w:eastAsia="ru-RU"/>
              </w:rPr>
            </w:pPr>
            <w:r w:rsidRPr="00F4527D">
              <w:rPr>
                <w:rFonts w:ascii="Times New Roman" w:eastAsia="Batang" w:hAnsi="Times New Roman" w:cs="Times New Roman"/>
                <w:iCs/>
                <w:sz w:val="24"/>
                <w:szCs w:val="24"/>
                <w:lang w:eastAsia="ru-RU"/>
              </w:rPr>
              <w:t>7</w:t>
            </w:r>
          </w:p>
        </w:tc>
      </w:tr>
      <w:tr w:rsidR="00BB7D1C" w:rsidRPr="00F4527D" w14:paraId="039CA124" w14:textId="77777777" w:rsidTr="00F62E73">
        <w:tc>
          <w:tcPr>
            <w:tcW w:w="3611" w:type="pct"/>
            <w:vAlign w:val="center"/>
          </w:tcPr>
          <w:p w14:paraId="0FA9AED6" w14:textId="77777777" w:rsidR="00BB7D1C" w:rsidRPr="00F4527D" w:rsidRDefault="00BB7D1C" w:rsidP="00F62E73">
            <w:pPr>
              <w:suppressAutoHyphens/>
              <w:spacing w:after="0" w:line="276" w:lineRule="auto"/>
              <w:rPr>
                <w:rFonts w:ascii="Times New Roman" w:eastAsia="Batang" w:hAnsi="Times New Roman" w:cs="Times New Roman"/>
                <w:sz w:val="24"/>
                <w:szCs w:val="24"/>
                <w:lang w:eastAsia="ru-RU"/>
              </w:rPr>
            </w:pPr>
            <w:r w:rsidRPr="00F4527D">
              <w:rPr>
                <w:rFonts w:ascii="Times New Roman" w:eastAsia="Batang" w:hAnsi="Times New Roman" w:cs="Times New Roman"/>
                <w:sz w:val="24"/>
                <w:szCs w:val="24"/>
                <w:lang w:eastAsia="ru-RU"/>
              </w:rPr>
              <w:t>лабораторные работы</w:t>
            </w:r>
          </w:p>
        </w:tc>
        <w:tc>
          <w:tcPr>
            <w:tcW w:w="1389" w:type="pct"/>
            <w:vAlign w:val="center"/>
          </w:tcPr>
          <w:p w14:paraId="7BA4FD76" w14:textId="77777777" w:rsidR="00BB7D1C" w:rsidRPr="00F4527D" w:rsidRDefault="00BB7D1C" w:rsidP="00F62E73">
            <w:pPr>
              <w:suppressAutoHyphens/>
              <w:spacing w:after="0" w:line="276" w:lineRule="auto"/>
              <w:rPr>
                <w:rFonts w:ascii="Times New Roman" w:eastAsia="Batang" w:hAnsi="Times New Roman" w:cs="Times New Roman"/>
                <w:iCs/>
                <w:sz w:val="24"/>
                <w:szCs w:val="24"/>
                <w:lang w:eastAsia="ru-RU"/>
              </w:rPr>
            </w:pPr>
          </w:p>
        </w:tc>
      </w:tr>
      <w:tr w:rsidR="00BB7D1C" w:rsidRPr="00F4527D" w14:paraId="7CF22C7C" w14:textId="77777777" w:rsidTr="00F62E73">
        <w:tc>
          <w:tcPr>
            <w:tcW w:w="3611" w:type="pct"/>
            <w:vAlign w:val="center"/>
          </w:tcPr>
          <w:p w14:paraId="2ADE8C90" w14:textId="77777777" w:rsidR="00BB7D1C" w:rsidRPr="00F4527D" w:rsidRDefault="00BB7D1C" w:rsidP="00F62E73">
            <w:pPr>
              <w:suppressAutoHyphens/>
              <w:spacing w:after="0" w:line="276" w:lineRule="auto"/>
              <w:rPr>
                <w:rFonts w:ascii="Times New Roman" w:eastAsia="Batang" w:hAnsi="Times New Roman" w:cs="Times New Roman"/>
                <w:sz w:val="24"/>
                <w:szCs w:val="24"/>
                <w:lang w:eastAsia="ru-RU"/>
              </w:rPr>
            </w:pPr>
            <w:r w:rsidRPr="00F4527D">
              <w:rPr>
                <w:rFonts w:ascii="Times New Roman" w:eastAsia="Batang" w:hAnsi="Times New Roman" w:cs="Times New Roman"/>
                <w:sz w:val="24"/>
                <w:szCs w:val="24"/>
                <w:lang w:eastAsia="ru-RU"/>
              </w:rPr>
              <w:t>практические занятия</w:t>
            </w:r>
            <w:r w:rsidRPr="00F4527D">
              <w:rPr>
                <w:rFonts w:ascii="Times New Roman" w:eastAsia="Batang" w:hAnsi="Times New Roman" w:cs="Times New Roman"/>
                <w:i/>
                <w:sz w:val="24"/>
                <w:szCs w:val="24"/>
                <w:lang w:eastAsia="ru-RU"/>
              </w:rPr>
              <w:t xml:space="preserve"> </w:t>
            </w:r>
          </w:p>
        </w:tc>
        <w:tc>
          <w:tcPr>
            <w:tcW w:w="1389" w:type="pct"/>
            <w:vAlign w:val="center"/>
          </w:tcPr>
          <w:p w14:paraId="36C349C7" w14:textId="12204382" w:rsidR="00BB7D1C" w:rsidRPr="00F4527D" w:rsidRDefault="005E6C68" w:rsidP="00F62E73">
            <w:pPr>
              <w:suppressAutoHyphens/>
              <w:spacing w:after="0" w:line="276" w:lineRule="auto"/>
              <w:rPr>
                <w:rFonts w:ascii="Times New Roman" w:eastAsia="Batang" w:hAnsi="Times New Roman" w:cs="Times New Roman"/>
                <w:iCs/>
                <w:sz w:val="24"/>
                <w:szCs w:val="24"/>
                <w:lang w:eastAsia="ru-RU"/>
              </w:rPr>
            </w:pPr>
            <w:r w:rsidRPr="00F4527D">
              <w:rPr>
                <w:rFonts w:ascii="Times New Roman" w:eastAsia="Batang" w:hAnsi="Times New Roman" w:cs="Times New Roman"/>
                <w:iCs/>
                <w:sz w:val="24"/>
                <w:szCs w:val="24"/>
                <w:lang w:eastAsia="ru-RU"/>
              </w:rPr>
              <w:t>29</w:t>
            </w:r>
          </w:p>
        </w:tc>
      </w:tr>
      <w:tr w:rsidR="00BB7D1C" w:rsidRPr="00F4527D" w14:paraId="47D554C4" w14:textId="77777777" w:rsidTr="00F62E73">
        <w:tc>
          <w:tcPr>
            <w:tcW w:w="3611" w:type="pct"/>
            <w:vAlign w:val="center"/>
          </w:tcPr>
          <w:p w14:paraId="71A17F0A" w14:textId="77777777" w:rsidR="00BB7D1C" w:rsidRPr="00F4527D" w:rsidRDefault="00BB7D1C" w:rsidP="00F62E73">
            <w:pPr>
              <w:suppressAutoHyphens/>
              <w:spacing w:after="0" w:line="276" w:lineRule="auto"/>
              <w:rPr>
                <w:rFonts w:ascii="Times New Roman" w:eastAsia="Batang" w:hAnsi="Times New Roman" w:cs="Times New Roman"/>
                <w:i/>
                <w:sz w:val="24"/>
                <w:szCs w:val="24"/>
                <w:lang w:eastAsia="ru-RU"/>
              </w:rPr>
            </w:pPr>
            <w:r w:rsidRPr="00F4527D">
              <w:rPr>
                <w:rFonts w:ascii="Times New Roman" w:eastAsia="Batang" w:hAnsi="Times New Roman" w:cs="Times New Roman"/>
                <w:i/>
                <w:sz w:val="24"/>
                <w:szCs w:val="24"/>
                <w:lang w:eastAsia="ru-RU"/>
              </w:rPr>
              <w:lastRenderedPageBreak/>
              <w:t xml:space="preserve">Самостоятельная работа </w:t>
            </w:r>
          </w:p>
        </w:tc>
        <w:tc>
          <w:tcPr>
            <w:tcW w:w="1389" w:type="pct"/>
            <w:vAlign w:val="center"/>
          </w:tcPr>
          <w:p w14:paraId="5B939559" w14:textId="77777777" w:rsidR="00BB7D1C" w:rsidRPr="00F4527D" w:rsidRDefault="00BB7D1C" w:rsidP="00F62E73">
            <w:pPr>
              <w:suppressAutoHyphens/>
              <w:spacing w:after="0" w:line="276" w:lineRule="auto"/>
              <w:rPr>
                <w:rFonts w:ascii="Times New Roman" w:eastAsia="Batang" w:hAnsi="Times New Roman" w:cs="Times New Roman"/>
                <w:iCs/>
                <w:sz w:val="24"/>
                <w:szCs w:val="24"/>
                <w:lang w:eastAsia="ru-RU"/>
              </w:rPr>
            </w:pPr>
          </w:p>
        </w:tc>
      </w:tr>
      <w:tr w:rsidR="00BB7D1C" w:rsidRPr="00F4527D" w14:paraId="7A553B30" w14:textId="77777777" w:rsidTr="00F62E73">
        <w:tc>
          <w:tcPr>
            <w:tcW w:w="3611" w:type="pct"/>
            <w:vAlign w:val="center"/>
          </w:tcPr>
          <w:p w14:paraId="5E21D072" w14:textId="77777777" w:rsidR="00BB7D1C" w:rsidRPr="00F4527D" w:rsidRDefault="00BB7D1C" w:rsidP="00F62E73">
            <w:pPr>
              <w:suppressAutoHyphens/>
              <w:spacing w:after="0" w:line="276" w:lineRule="auto"/>
              <w:rPr>
                <w:rFonts w:ascii="Times New Roman" w:eastAsia="Batang" w:hAnsi="Times New Roman" w:cs="Times New Roman"/>
                <w:i/>
                <w:sz w:val="24"/>
                <w:szCs w:val="24"/>
                <w:lang w:eastAsia="ru-RU"/>
              </w:rPr>
            </w:pPr>
            <w:r w:rsidRPr="00F4527D">
              <w:rPr>
                <w:rFonts w:ascii="Times New Roman" w:eastAsia="Batang" w:hAnsi="Times New Roman" w:cs="Times New Roman"/>
                <w:b/>
                <w:iCs/>
                <w:sz w:val="24"/>
                <w:szCs w:val="24"/>
                <w:lang w:eastAsia="ru-RU"/>
              </w:rPr>
              <w:t>Промежуточная аттестация</w:t>
            </w:r>
          </w:p>
        </w:tc>
        <w:tc>
          <w:tcPr>
            <w:tcW w:w="1389" w:type="pct"/>
            <w:vAlign w:val="center"/>
          </w:tcPr>
          <w:p w14:paraId="52469F2C" w14:textId="77777777" w:rsidR="00BB7D1C" w:rsidRPr="00F4527D" w:rsidRDefault="00BB7D1C" w:rsidP="00F62E73">
            <w:pPr>
              <w:suppressAutoHyphens/>
              <w:spacing w:after="0" w:line="276" w:lineRule="auto"/>
              <w:rPr>
                <w:rFonts w:ascii="Times New Roman" w:eastAsia="Batang" w:hAnsi="Times New Roman" w:cs="Times New Roman"/>
                <w:iCs/>
                <w:sz w:val="24"/>
                <w:szCs w:val="24"/>
                <w:lang w:eastAsia="ru-RU"/>
              </w:rPr>
            </w:pPr>
          </w:p>
        </w:tc>
      </w:tr>
    </w:tbl>
    <w:p w14:paraId="32CCA955" w14:textId="77777777" w:rsidR="00BB7D1C" w:rsidRPr="00BB7D1C" w:rsidRDefault="00BB7D1C" w:rsidP="00BB7D1C">
      <w:pPr>
        <w:suppressAutoHyphens/>
        <w:spacing w:after="120" w:line="276" w:lineRule="auto"/>
        <w:rPr>
          <w:rFonts w:ascii="Times New Roman" w:eastAsia="Batang" w:hAnsi="Times New Roman" w:cs="Times New Roman"/>
          <w:b/>
          <w:i/>
          <w:lang w:eastAsia="ru-RU"/>
        </w:rPr>
      </w:pPr>
    </w:p>
    <w:p w14:paraId="7088F652" w14:textId="77777777" w:rsidR="00BB7D1C" w:rsidRPr="00BB7D1C" w:rsidRDefault="00BB7D1C" w:rsidP="00BB7D1C">
      <w:pPr>
        <w:spacing w:after="200" w:line="276" w:lineRule="auto"/>
        <w:rPr>
          <w:rFonts w:ascii="Times New Roman" w:eastAsia="Batang" w:hAnsi="Times New Roman" w:cs="Times New Roman"/>
          <w:b/>
          <w:i/>
          <w:lang w:eastAsia="ru-RU"/>
        </w:rPr>
        <w:sectPr w:rsidR="00BB7D1C" w:rsidRPr="00BB7D1C" w:rsidSect="00C27E67">
          <w:pgSz w:w="11906" w:h="16838"/>
          <w:pgMar w:top="1134" w:right="850" w:bottom="284" w:left="1701" w:header="708" w:footer="708" w:gutter="0"/>
          <w:cols w:space="720"/>
          <w:docGrid w:linePitch="299"/>
        </w:sectPr>
      </w:pPr>
    </w:p>
    <w:p w14:paraId="515E9CD4" w14:textId="77777777" w:rsidR="00BB7D1C" w:rsidRPr="00F4527D" w:rsidRDefault="00BB7D1C" w:rsidP="00BB7D1C">
      <w:pPr>
        <w:spacing w:after="240" w:line="276" w:lineRule="auto"/>
        <w:ind w:firstLine="709"/>
        <w:rPr>
          <w:rFonts w:ascii="Times New Roman" w:eastAsia="Batang" w:hAnsi="Times New Roman" w:cs="Times New Roman"/>
          <w:b/>
          <w:bCs/>
          <w:sz w:val="24"/>
          <w:szCs w:val="24"/>
          <w:lang w:eastAsia="ru-RU"/>
        </w:rPr>
      </w:pPr>
      <w:r w:rsidRPr="00F4527D">
        <w:rPr>
          <w:rFonts w:ascii="Times New Roman" w:eastAsia="Batang"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1"/>
        <w:gridCol w:w="48"/>
        <w:gridCol w:w="7704"/>
        <w:gridCol w:w="1983"/>
        <w:gridCol w:w="2314"/>
      </w:tblGrid>
      <w:tr w:rsidR="00F62E73" w:rsidRPr="00BB7D1C" w14:paraId="233E7EDA" w14:textId="77777777" w:rsidTr="00F62E73">
        <w:trPr>
          <w:trHeight w:val="20"/>
        </w:trPr>
        <w:tc>
          <w:tcPr>
            <w:tcW w:w="981" w:type="pct"/>
            <w:gridSpan w:val="2"/>
            <w:shd w:val="clear" w:color="auto" w:fill="auto"/>
          </w:tcPr>
          <w:p w14:paraId="35B3405E" w14:textId="77777777" w:rsidR="00F62E73" w:rsidRPr="00BB7D1C" w:rsidRDefault="00F62E73" w:rsidP="005E6C68">
            <w:pPr>
              <w:suppressAutoHyphens/>
              <w:spacing w:after="0" w:line="276" w:lineRule="auto"/>
              <w:contextualSpacing/>
              <w:jc w:val="center"/>
              <w:rPr>
                <w:rFonts w:ascii="Times New Roman" w:eastAsia="Segoe UI" w:hAnsi="Times New Roman" w:cs="Times New Roman"/>
                <w:b/>
                <w:bCs/>
                <w:lang w:eastAsia="ru-RU"/>
              </w:rPr>
            </w:pPr>
            <w:bookmarkStart w:id="2" w:name="_Hlk132357371"/>
            <w:r w:rsidRPr="00BB7D1C">
              <w:rPr>
                <w:rFonts w:ascii="Times New Roman" w:eastAsia="Segoe UI" w:hAnsi="Times New Roman" w:cs="Times New Roman"/>
                <w:b/>
                <w:bCs/>
                <w:lang w:eastAsia="ru-RU"/>
              </w:rPr>
              <w:t>Наименование разделов и тем</w:t>
            </w:r>
          </w:p>
        </w:tc>
        <w:tc>
          <w:tcPr>
            <w:tcW w:w="2580" w:type="pct"/>
            <w:shd w:val="clear" w:color="auto" w:fill="auto"/>
          </w:tcPr>
          <w:p w14:paraId="38B91756" w14:textId="77777777" w:rsidR="00F62E73" w:rsidRPr="00BB7D1C" w:rsidRDefault="00F62E73" w:rsidP="005E6C68">
            <w:pPr>
              <w:suppressAutoHyphens/>
              <w:spacing w:after="0" w:line="276" w:lineRule="auto"/>
              <w:contextualSpacing/>
              <w:jc w:val="center"/>
              <w:rPr>
                <w:rFonts w:ascii="Times New Roman" w:eastAsia="Segoe UI" w:hAnsi="Times New Roman" w:cs="Times New Roman"/>
                <w:b/>
                <w:bCs/>
                <w:lang w:eastAsia="ru-RU"/>
              </w:rPr>
            </w:pPr>
            <w:r w:rsidRPr="00BB7D1C">
              <w:rPr>
                <w:rFonts w:ascii="Times New Roman" w:eastAsia="Segoe UI" w:hAnsi="Times New Roman" w:cs="Times New Roman"/>
                <w:b/>
                <w:bCs/>
                <w:lang w:eastAsia="ru-RU"/>
              </w:rPr>
              <w:t>Содержание учебного материала и формы организации деятельности обучающихся</w:t>
            </w:r>
          </w:p>
        </w:tc>
        <w:tc>
          <w:tcPr>
            <w:tcW w:w="664" w:type="pct"/>
            <w:shd w:val="clear" w:color="auto" w:fill="auto"/>
          </w:tcPr>
          <w:p w14:paraId="2FC11922" w14:textId="12617CB5" w:rsidR="00F62E73" w:rsidRPr="00BB7D1C" w:rsidRDefault="00F62E73" w:rsidP="005E6C68">
            <w:pPr>
              <w:suppressAutoHyphens/>
              <w:spacing w:after="0" w:line="276" w:lineRule="auto"/>
              <w:contextualSpacing/>
              <w:jc w:val="center"/>
              <w:rPr>
                <w:rFonts w:ascii="Times New Roman" w:eastAsia="Segoe UI" w:hAnsi="Times New Roman" w:cs="Times New Roman"/>
                <w:b/>
                <w:bCs/>
                <w:lang w:eastAsia="ru-RU"/>
              </w:rPr>
            </w:pPr>
            <w:r w:rsidRPr="00BB7D1C">
              <w:rPr>
                <w:rFonts w:ascii="Times New Roman" w:eastAsia="Segoe UI" w:hAnsi="Times New Roman" w:cs="Times New Roman"/>
                <w:b/>
                <w:bCs/>
                <w:lang w:eastAsia="ru-RU"/>
              </w:rPr>
              <w:t xml:space="preserve">Объем, акад. ч / </w:t>
            </w:r>
            <w:r>
              <w:rPr>
                <w:rFonts w:ascii="Times New Roman" w:eastAsia="Segoe UI" w:hAnsi="Times New Roman" w:cs="Times New Roman"/>
                <w:b/>
                <w:bCs/>
                <w:lang w:eastAsia="ru-RU"/>
              </w:rPr>
              <w:br/>
            </w:r>
            <w:r w:rsidRPr="00BB7D1C">
              <w:rPr>
                <w:rFonts w:ascii="Times New Roman" w:eastAsia="Segoe UI" w:hAnsi="Times New Roman" w:cs="Times New Roman"/>
                <w:b/>
                <w:bCs/>
                <w:lang w:eastAsia="ru-RU"/>
              </w:rPr>
              <w:t>в том числе в форме практической подготовки, акад. ч</w:t>
            </w:r>
            <w:r w:rsidR="00F774DE" w:rsidRPr="004E04F6">
              <w:rPr>
                <w:rStyle w:val="ae"/>
                <w:b/>
                <w:bCs/>
              </w:rPr>
              <w:footnoteReference w:id="6"/>
            </w:r>
          </w:p>
        </w:tc>
        <w:tc>
          <w:tcPr>
            <w:tcW w:w="775" w:type="pct"/>
            <w:shd w:val="clear" w:color="auto" w:fill="auto"/>
            <w:vAlign w:val="center"/>
          </w:tcPr>
          <w:p w14:paraId="1DEDED7E" w14:textId="75A7EB86" w:rsidR="00F62E73" w:rsidRPr="00BB7D1C" w:rsidRDefault="00F62E73" w:rsidP="005E6C68">
            <w:pPr>
              <w:suppressAutoHyphens/>
              <w:spacing w:after="0" w:line="276" w:lineRule="auto"/>
              <w:contextualSpacing/>
              <w:jc w:val="center"/>
              <w:rPr>
                <w:rFonts w:ascii="Times New Roman" w:eastAsia="Segoe UI" w:hAnsi="Times New Roman" w:cs="Times New Roman"/>
                <w:b/>
                <w:bCs/>
                <w:lang w:eastAsia="ru-RU"/>
              </w:rPr>
            </w:pPr>
            <w:r w:rsidRPr="00492D30">
              <w:rPr>
                <w:rFonts w:ascii="Times New Roman" w:hAnsi="Times New Roman"/>
                <w:b/>
                <w:bCs/>
              </w:rPr>
              <w:t>Коды компетенций, формированию которых способствует элемент программы</w:t>
            </w:r>
          </w:p>
        </w:tc>
      </w:tr>
      <w:tr w:rsidR="00F62E73" w:rsidRPr="00BB7D1C" w14:paraId="615FBD95" w14:textId="77777777" w:rsidTr="00F62E73">
        <w:trPr>
          <w:trHeight w:val="20"/>
        </w:trPr>
        <w:tc>
          <w:tcPr>
            <w:tcW w:w="981" w:type="pct"/>
            <w:gridSpan w:val="2"/>
            <w:shd w:val="clear" w:color="auto" w:fill="auto"/>
          </w:tcPr>
          <w:p w14:paraId="2F953202" w14:textId="77777777" w:rsidR="00F62E73" w:rsidRPr="00BB7D1C" w:rsidRDefault="00F62E73" w:rsidP="00BB7D1C">
            <w:pPr>
              <w:spacing w:after="0" w:line="276" w:lineRule="auto"/>
              <w:contextualSpacing/>
              <w:jc w:val="center"/>
              <w:rPr>
                <w:rFonts w:ascii="Times New Roman" w:eastAsia="Segoe UI" w:hAnsi="Times New Roman" w:cs="Times New Roman"/>
                <w:b/>
                <w:bCs/>
                <w:i/>
                <w:iCs/>
                <w:lang w:eastAsia="ru-RU"/>
              </w:rPr>
            </w:pPr>
            <w:r w:rsidRPr="00BB7D1C">
              <w:rPr>
                <w:rFonts w:ascii="Times New Roman" w:eastAsia="Segoe UI" w:hAnsi="Times New Roman" w:cs="Times New Roman"/>
                <w:b/>
                <w:bCs/>
                <w:i/>
                <w:iCs/>
                <w:lang w:eastAsia="ru-RU"/>
              </w:rPr>
              <w:t>1</w:t>
            </w:r>
          </w:p>
        </w:tc>
        <w:tc>
          <w:tcPr>
            <w:tcW w:w="2580" w:type="pct"/>
            <w:shd w:val="clear" w:color="auto" w:fill="auto"/>
          </w:tcPr>
          <w:p w14:paraId="09AC5524" w14:textId="77777777" w:rsidR="00F62E73" w:rsidRPr="00BB7D1C" w:rsidRDefault="00F62E73" w:rsidP="00BB7D1C">
            <w:pPr>
              <w:spacing w:after="0" w:line="276" w:lineRule="auto"/>
              <w:contextualSpacing/>
              <w:jc w:val="center"/>
              <w:rPr>
                <w:rFonts w:ascii="Times New Roman" w:eastAsia="Segoe UI" w:hAnsi="Times New Roman" w:cs="Times New Roman"/>
                <w:b/>
                <w:bCs/>
                <w:i/>
                <w:iCs/>
                <w:lang w:eastAsia="ru-RU"/>
              </w:rPr>
            </w:pPr>
            <w:r w:rsidRPr="00BB7D1C">
              <w:rPr>
                <w:rFonts w:ascii="Times New Roman" w:eastAsia="Segoe UI" w:hAnsi="Times New Roman" w:cs="Times New Roman"/>
                <w:b/>
                <w:bCs/>
                <w:i/>
                <w:iCs/>
                <w:lang w:eastAsia="ru-RU"/>
              </w:rPr>
              <w:t>2</w:t>
            </w:r>
          </w:p>
        </w:tc>
        <w:tc>
          <w:tcPr>
            <w:tcW w:w="664" w:type="pct"/>
            <w:shd w:val="clear" w:color="auto" w:fill="auto"/>
          </w:tcPr>
          <w:p w14:paraId="334AF476" w14:textId="77777777" w:rsidR="00F62E73" w:rsidRPr="00BB7D1C" w:rsidRDefault="00F62E73" w:rsidP="00BB7D1C">
            <w:pPr>
              <w:spacing w:after="0" w:line="276" w:lineRule="auto"/>
              <w:contextualSpacing/>
              <w:jc w:val="center"/>
              <w:rPr>
                <w:rFonts w:ascii="Times New Roman" w:eastAsia="Segoe UI" w:hAnsi="Times New Roman" w:cs="Times New Roman"/>
                <w:b/>
                <w:bCs/>
                <w:i/>
                <w:iCs/>
                <w:lang w:eastAsia="ru-RU"/>
              </w:rPr>
            </w:pPr>
            <w:r w:rsidRPr="00BB7D1C">
              <w:rPr>
                <w:rFonts w:ascii="Times New Roman" w:eastAsia="Segoe UI" w:hAnsi="Times New Roman" w:cs="Times New Roman"/>
                <w:b/>
                <w:bCs/>
                <w:i/>
                <w:iCs/>
                <w:lang w:eastAsia="ru-RU"/>
              </w:rPr>
              <w:t>3</w:t>
            </w:r>
          </w:p>
        </w:tc>
        <w:tc>
          <w:tcPr>
            <w:tcW w:w="775" w:type="pct"/>
            <w:shd w:val="clear" w:color="auto" w:fill="auto"/>
          </w:tcPr>
          <w:p w14:paraId="5D91170D" w14:textId="77777777" w:rsidR="00F62E73" w:rsidRPr="00BB7D1C" w:rsidRDefault="00F62E73" w:rsidP="00BB7D1C">
            <w:pPr>
              <w:spacing w:after="0" w:line="276" w:lineRule="auto"/>
              <w:contextualSpacing/>
              <w:jc w:val="center"/>
              <w:rPr>
                <w:rFonts w:ascii="Times New Roman" w:eastAsia="Segoe UI" w:hAnsi="Times New Roman" w:cs="Times New Roman"/>
                <w:b/>
                <w:bCs/>
                <w:i/>
                <w:iCs/>
                <w:lang w:eastAsia="ru-RU"/>
              </w:rPr>
            </w:pPr>
            <w:r w:rsidRPr="00BB7D1C">
              <w:rPr>
                <w:rFonts w:ascii="Times New Roman" w:eastAsia="Segoe UI" w:hAnsi="Times New Roman" w:cs="Times New Roman"/>
                <w:b/>
                <w:bCs/>
                <w:i/>
                <w:iCs/>
                <w:lang w:eastAsia="ru-RU"/>
              </w:rPr>
              <w:t>4</w:t>
            </w:r>
          </w:p>
        </w:tc>
      </w:tr>
      <w:tr w:rsidR="00F62E73" w:rsidRPr="00BB7D1C" w14:paraId="391E2EAF" w14:textId="77777777" w:rsidTr="00F62E73">
        <w:trPr>
          <w:trHeight w:val="20"/>
        </w:trPr>
        <w:tc>
          <w:tcPr>
            <w:tcW w:w="3561" w:type="pct"/>
            <w:gridSpan w:val="3"/>
            <w:shd w:val="clear" w:color="auto" w:fill="auto"/>
          </w:tcPr>
          <w:p w14:paraId="30F8F889" w14:textId="77777777" w:rsidR="00F62E73" w:rsidRPr="00BB7D1C" w:rsidRDefault="00F62E73" w:rsidP="00BB7D1C">
            <w:pPr>
              <w:spacing w:after="0" w:line="276" w:lineRule="auto"/>
              <w:contextualSpacing/>
              <w:rPr>
                <w:rFonts w:ascii="Times New Roman" w:eastAsia="Segoe UI" w:hAnsi="Times New Roman" w:cs="Batang"/>
                <w:i/>
                <w:lang w:eastAsia="ru-RU"/>
              </w:rPr>
            </w:pPr>
            <w:r w:rsidRPr="00BB7D1C">
              <w:rPr>
                <w:rFonts w:ascii="Times New Roman" w:eastAsia="Segoe UI" w:hAnsi="Times New Roman" w:cs="Batang"/>
                <w:b/>
                <w:bCs/>
                <w:lang w:eastAsia="ru-RU"/>
              </w:rPr>
              <w:t>Раздел 1. Особенности обеспечения безопасных условий труда в сфере профессиональной деятельности, правовые, нормативные и организационные основы охраны труда на производстве</w:t>
            </w:r>
          </w:p>
        </w:tc>
        <w:tc>
          <w:tcPr>
            <w:tcW w:w="664" w:type="pct"/>
            <w:shd w:val="clear" w:color="auto" w:fill="auto"/>
          </w:tcPr>
          <w:p w14:paraId="5A637FD4" w14:textId="4CA15AD7" w:rsidR="00F62E73" w:rsidRPr="00BB7D1C" w:rsidRDefault="00F62E73" w:rsidP="00BB7D1C">
            <w:pPr>
              <w:suppressAutoHyphens/>
              <w:spacing w:after="0" w:line="276" w:lineRule="auto"/>
              <w:contextualSpacing/>
              <w:jc w:val="center"/>
              <w:rPr>
                <w:rFonts w:ascii="Times New Roman" w:eastAsia="Segoe UI" w:hAnsi="Times New Roman" w:cs="Batang"/>
                <w:b/>
                <w:lang w:eastAsia="ru-RU"/>
              </w:rPr>
            </w:pPr>
            <w:r w:rsidRPr="00BB7D1C">
              <w:rPr>
                <w:rFonts w:ascii="Times New Roman" w:eastAsia="Segoe UI" w:hAnsi="Times New Roman" w:cs="Batang"/>
                <w:b/>
                <w:lang w:eastAsia="ru-RU"/>
              </w:rPr>
              <w:t>36/</w:t>
            </w:r>
            <w:r>
              <w:rPr>
                <w:rFonts w:ascii="Times New Roman" w:eastAsia="Segoe UI" w:hAnsi="Times New Roman" w:cs="Batang"/>
                <w:b/>
                <w:lang w:eastAsia="ru-RU"/>
              </w:rPr>
              <w:t>29</w:t>
            </w:r>
          </w:p>
        </w:tc>
        <w:tc>
          <w:tcPr>
            <w:tcW w:w="775" w:type="pct"/>
            <w:shd w:val="clear" w:color="auto" w:fill="auto"/>
          </w:tcPr>
          <w:p w14:paraId="362BBC9C" w14:textId="77777777" w:rsidR="00F62E73" w:rsidRPr="00BB7D1C" w:rsidRDefault="00F62E73" w:rsidP="00BB7D1C">
            <w:pPr>
              <w:spacing w:after="0" w:line="276" w:lineRule="auto"/>
              <w:contextualSpacing/>
              <w:jc w:val="center"/>
              <w:rPr>
                <w:rFonts w:ascii="Times New Roman" w:eastAsia="Segoe UI" w:hAnsi="Times New Roman" w:cs="Times New Roman"/>
                <w:b/>
                <w:bCs/>
                <w:i/>
                <w:iCs/>
                <w:lang w:eastAsia="ru-RU"/>
              </w:rPr>
            </w:pPr>
          </w:p>
          <w:p w14:paraId="46EF8948" w14:textId="77777777" w:rsidR="00F62E73" w:rsidRPr="00BB7D1C" w:rsidRDefault="00F62E73" w:rsidP="00BB7D1C">
            <w:pPr>
              <w:spacing w:after="0" w:line="276" w:lineRule="auto"/>
              <w:contextualSpacing/>
              <w:jc w:val="center"/>
              <w:rPr>
                <w:rFonts w:ascii="Times New Roman" w:eastAsia="Segoe UI" w:hAnsi="Times New Roman" w:cs="Times New Roman"/>
                <w:b/>
                <w:bCs/>
                <w:i/>
                <w:iCs/>
                <w:lang w:eastAsia="ru-RU"/>
              </w:rPr>
            </w:pPr>
          </w:p>
        </w:tc>
      </w:tr>
      <w:tr w:rsidR="00F62E73" w:rsidRPr="00BB7D1C" w14:paraId="5AF1A124" w14:textId="77777777" w:rsidTr="00F62E73">
        <w:trPr>
          <w:trHeight w:val="20"/>
        </w:trPr>
        <w:tc>
          <w:tcPr>
            <w:tcW w:w="981" w:type="pct"/>
            <w:gridSpan w:val="2"/>
            <w:vMerge w:val="restart"/>
            <w:shd w:val="clear" w:color="auto" w:fill="auto"/>
          </w:tcPr>
          <w:p w14:paraId="55F1CBCF" w14:textId="77777777" w:rsidR="00F62E73" w:rsidRPr="00BB7D1C" w:rsidRDefault="00F62E73" w:rsidP="00BB7D1C">
            <w:pPr>
              <w:spacing w:after="0" w:line="276" w:lineRule="auto"/>
              <w:contextualSpacing/>
              <w:rPr>
                <w:rFonts w:ascii="Times New Roman" w:eastAsia="Segoe UI" w:hAnsi="Times New Roman" w:cs="Times New Roman"/>
                <w:b/>
                <w:bCs/>
                <w:lang w:eastAsia="ru-RU"/>
              </w:rPr>
            </w:pPr>
            <w:r w:rsidRPr="00BB7D1C">
              <w:rPr>
                <w:rFonts w:ascii="Times New Roman" w:eastAsia="Segoe UI" w:hAnsi="Times New Roman" w:cs="Batang"/>
                <w:b/>
                <w:bCs/>
                <w:lang w:eastAsia="ru-RU"/>
              </w:rPr>
              <w:t>Тема 1.1. Правовые и организационные основы охраны труда на предприятии</w:t>
            </w:r>
          </w:p>
        </w:tc>
        <w:tc>
          <w:tcPr>
            <w:tcW w:w="2580" w:type="pct"/>
            <w:shd w:val="clear" w:color="auto" w:fill="auto"/>
          </w:tcPr>
          <w:p w14:paraId="3824B50B" w14:textId="77777777" w:rsidR="00F62E73" w:rsidRPr="00BB7D1C" w:rsidRDefault="00F62E73" w:rsidP="00BB7D1C">
            <w:pPr>
              <w:spacing w:after="0" w:line="276" w:lineRule="auto"/>
              <w:contextualSpacing/>
              <w:rPr>
                <w:rFonts w:ascii="Times New Roman" w:eastAsia="Segoe UI" w:hAnsi="Times New Roman" w:cs="Times New Roman"/>
                <w:b/>
                <w:bCs/>
                <w:i/>
                <w:lang w:eastAsia="ru-RU"/>
              </w:rPr>
            </w:pPr>
            <w:r w:rsidRPr="00BB7D1C">
              <w:rPr>
                <w:rFonts w:ascii="Times New Roman" w:eastAsia="Segoe UI" w:hAnsi="Times New Roman" w:cs="Times New Roman"/>
                <w:b/>
                <w:bCs/>
                <w:lang w:eastAsia="ru-RU"/>
              </w:rPr>
              <w:t>Содержание</w:t>
            </w:r>
          </w:p>
        </w:tc>
        <w:tc>
          <w:tcPr>
            <w:tcW w:w="664" w:type="pct"/>
            <w:shd w:val="clear" w:color="auto" w:fill="auto"/>
          </w:tcPr>
          <w:p w14:paraId="73422F99"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4D290129" w14:textId="77777777" w:rsidR="00F62E73" w:rsidRPr="00BB7D1C" w:rsidRDefault="00F62E73" w:rsidP="00BB7D1C">
            <w:pPr>
              <w:spacing w:after="0" w:line="276" w:lineRule="auto"/>
              <w:contextualSpacing/>
              <w:rPr>
                <w:rFonts w:ascii="Times New Roman" w:eastAsia="Segoe UI" w:hAnsi="Times New Roman" w:cs="Times New Roman"/>
                <w:b/>
                <w:i/>
                <w:lang w:eastAsia="ru-RU"/>
              </w:rPr>
            </w:pPr>
          </w:p>
        </w:tc>
      </w:tr>
      <w:tr w:rsidR="00F62E73" w:rsidRPr="00BB7D1C" w14:paraId="4D2637CE" w14:textId="77777777" w:rsidTr="00F62E73">
        <w:trPr>
          <w:trHeight w:val="1047"/>
        </w:trPr>
        <w:tc>
          <w:tcPr>
            <w:tcW w:w="981" w:type="pct"/>
            <w:gridSpan w:val="2"/>
            <w:vMerge/>
            <w:shd w:val="clear" w:color="auto" w:fill="auto"/>
          </w:tcPr>
          <w:p w14:paraId="02BFD88B" w14:textId="77777777" w:rsidR="00F62E73" w:rsidRPr="00BB7D1C" w:rsidRDefault="00F62E73" w:rsidP="00BB7D1C">
            <w:pPr>
              <w:spacing w:after="0" w:line="276" w:lineRule="auto"/>
              <w:contextualSpacing/>
              <w:rPr>
                <w:rFonts w:ascii="Times New Roman" w:eastAsia="Segoe UI" w:hAnsi="Times New Roman" w:cs="Times New Roman"/>
                <w:bCs/>
                <w:i/>
                <w:lang w:eastAsia="ru-RU"/>
              </w:rPr>
            </w:pPr>
          </w:p>
        </w:tc>
        <w:tc>
          <w:tcPr>
            <w:tcW w:w="2580" w:type="pct"/>
            <w:shd w:val="clear" w:color="auto" w:fill="auto"/>
          </w:tcPr>
          <w:p w14:paraId="14E306A5" w14:textId="77777777" w:rsidR="00F62E73" w:rsidRPr="00BB7D1C" w:rsidRDefault="00F62E73" w:rsidP="00BB7D1C">
            <w:pPr>
              <w:suppressAutoHyphens/>
              <w:spacing w:after="0" w:line="276" w:lineRule="auto"/>
              <w:contextualSpacing/>
              <w:jc w:val="both"/>
              <w:rPr>
                <w:rFonts w:ascii="Times New Roman" w:eastAsia="Segoe UI" w:hAnsi="Times New Roman" w:cs="Batang"/>
                <w:lang w:eastAsia="ru-RU"/>
              </w:rPr>
            </w:pPr>
            <w:r w:rsidRPr="00BB7D1C">
              <w:rPr>
                <w:rFonts w:ascii="Times New Roman" w:eastAsia="Segoe UI" w:hAnsi="Times New Roman" w:cs="Batang"/>
                <w:lang w:eastAsia="ru-RU"/>
              </w:rPr>
              <w:t>1. Законодательство в области охраны труда, особенности обеспечения безопасных условий труда на производстве, права и обязанности работников в области охраны труда. Правовые и организационные основы охраны труда на предприятии.</w:t>
            </w:r>
          </w:p>
        </w:tc>
        <w:tc>
          <w:tcPr>
            <w:tcW w:w="664" w:type="pct"/>
            <w:shd w:val="clear" w:color="auto" w:fill="auto"/>
          </w:tcPr>
          <w:p w14:paraId="6482999F"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bCs/>
                <w:i/>
                <w:iCs/>
                <w:lang w:eastAsia="ru-RU"/>
              </w:rPr>
            </w:pPr>
          </w:p>
        </w:tc>
        <w:tc>
          <w:tcPr>
            <w:tcW w:w="775" w:type="pct"/>
            <w:shd w:val="clear" w:color="auto" w:fill="auto"/>
          </w:tcPr>
          <w:p w14:paraId="65CC1DCE" w14:textId="5CEAEAC5" w:rsidR="00F62E73" w:rsidRPr="005E6C68" w:rsidRDefault="00F62E73" w:rsidP="00BB7D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Cs/>
                <w:sz w:val="24"/>
                <w:szCs w:val="24"/>
                <w:lang w:eastAsia="ru-RU"/>
              </w:rPr>
            </w:pPr>
            <w:r w:rsidRPr="005E6C68">
              <w:rPr>
                <w:rFonts w:ascii="Times New Roman" w:eastAsia="Batang" w:hAnsi="Times New Roman" w:cs="Times New Roman"/>
                <w:bCs/>
                <w:sz w:val="24"/>
                <w:szCs w:val="24"/>
                <w:lang w:eastAsia="ru-RU"/>
              </w:rPr>
              <w:t>ОК 01</w:t>
            </w:r>
          </w:p>
          <w:p w14:paraId="3B3D6AB2" w14:textId="76EFEAAE" w:rsidR="00F62E73" w:rsidRPr="00BB7D1C" w:rsidRDefault="00F62E73" w:rsidP="00BB7D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Cs/>
                <w:sz w:val="24"/>
                <w:szCs w:val="24"/>
                <w:lang w:eastAsia="ru-RU"/>
              </w:rPr>
            </w:pPr>
            <w:r w:rsidRPr="005E6C68">
              <w:rPr>
                <w:rFonts w:ascii="Times New Roman" w:eastAsia="Batang" w:hAnsi="Times New Roman" w:cs="Times New Roman"/>
                <w:bCs/>
                <w:sz w:val="24"/>
                <w:szCs w:val="24"/>
                <w:lang w:eastAsia="ru-RU"/>
              </w:rPr>
              <w:t>ОК 02</w:t>
            </w:r>
          </w:p>
          <w:p w14:paraId="62A05442"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6AC00165" w14:textId="77777777" w:rsidTr="00F62E73">
        <w:trPr>
          <w:trHeight w:val="1318"/>
        </w:trPr>
        <w:tc>
          <w:tcPr>
            <w:tcW w:w="981" w:type="pct"/>
            <w:gridSpan w:val="2"/>
            <w:vMerge/>
            <w:shd w:val="clear" w:color="auto" w:fill="auto"/>
          </w:tcPr>
          <w:p w14:paraId="4E37A789" w14:textId="77777777" w:rsidR="00F62E73" w:rsidRPr="00BB7D1C" w:rsidRDefault="00F62E73" w:rsidP="00BB7D1C">
            <w:pPr>
              <w:spacing w:after="0" w:line="276" w:lineRule="auto"/>
              <w:contextualSpacing/>
              <w:rPr>
                <w:rFonts w:ascii="Times New Roman" w:eastAsia="Segoe UI" w:hAnsi="Times New Roman" w:cs="Times New Roman"/>
                <w:bCs/>
                <w:i/>
                <w:lang w:eastAsia="ru-RU"/>
              </w:rPr>
            </w:pPr>
          </w:p>
        </w:tc>
        <w:tc>
          <w:tcPr>
            <w:tcW w:w="2580" w:type="pct"/>
            <w:shd w:val="clear" w:color="auto" w:fill="auto"/>
          </w:tcPr>
          <w:p w14:paraId="48231A78" w14:textId="77777777" w:rsidR="00F62E73" w:rsidRPr="00BB7D1C" w:rsidRDefault="00F62E73" w:rsidP="00BB7D1C">
            <w:pPr>
              <w:suppressAutoHyphens/>
              <w:spacing w:after="0" w:line="276" w:lineRule="auto"/>
              <w:contextualSpacing/>
              <w:jc w:val="both"/>
              <w:rPr>
                <w:rFonts w:ascii="Times New Roman" w:eastAsia="Segoe UI" w:hAnsi="Times New Roman" w:cs="Batang"/>
                <w:lang w:eastAsia="ru-RU"/>
              </w:rPr>
            </w:pPr>
            <w:r w:rsidRPr="00BB7D1C">
              <w:rPr>
                <w:rFonts w:ascii="Times New Roman" w:eastAsia="Segoe UI" w:hAnsi="Times New Roman" w:cs="Batang"/>
                <w:lang w:eastAsia="ru-RU"/>
              </w:rPr>
              <w:t xml:space="preserve">2. Особенности обеспечения безопасных условий труда на производстве, виды и правила проведения инструктажей по охране труда. Нормативные документы по охране труда и здоровья, основы профгигиены, </w:t>
            </w:r>
            <w:proofErr w:type="spellStart"/>
            <w:r w:rsidRPr="00BB7D1C">
              <w:rPr>
                <w:rFonts w:ascii="Times New Roman" w:eastAsia="Segoe UI" w:hAnsi="Times New Roman" w:cs="Batang"/>
                <w:lang w:eastAsia="ru-RU"/>
              </w:rPr>
              <w:t>профсанитарии</w:t>
            </w:r>
            <w:proofErr w:type="spellEnd"/>
            <w:r w:rsidRPr="00BB7D1C">
              <w:rPr>
                <w:rFonts w:ascii="Times New Roman" w:eastAsia="Segoe UI" w:hAnsi="Times New Roman" w:cs="Batang"/>
                <w:lang w:eastAsia="ru-RU"/>
              </w:rPr>
              <w:t xml:space="preserve"> и пожаробезопасности Обязанности, права, ответственность работодателя, должностных лиц и работников</w:t>
            </w:r>
          </w:p>
        </w:tc>
        <w:tc>
          <w:tcPr>
            <w:tcW w:w="664" w:type="pct"/>
            <w:shd w:val="clear" w:color="auto" w:fill="auto"/>
          </w:tcPr>
          <w:p w14:paraId="05BB566C"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bCs/>
                <w:i/>
                <w:iCs/>
                <w:lang w:eastAsia="ru-RU"/>
              </w:rPr>
            </w:pPr>
          </w:p>
        </w:tc>
        <w:tc>
          <w:tcPr>
            <w:tcW w:w="775" w:type="pct"/>
            <w:shd w:val="clear" w:color="auto" w:fill="auto"/>
          </w:tcPr>
          <w:p w14:paraId="7EEF2521"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645870E4" w14:textId="77777777" w:rsidTr="00F62E73">
        <w:trPr>
          <w:trHeight w:val="120"/>
        </w:trPr>
        <w:tc>
          <w:tcPr>
            <w:tcW w:w="981" w:type="pct"/>
            <w:gridSpan w:val="2"/>
            <w:vMerge/>
            <w:shd w:val="clear" w:color="auto" w:fill="auto"/>
          </w:tcPr>
          <w:p w14:paraId="63026AFD" w14:textId="77777777" w:rsidR="00F62E73" w:rsidRPr="00BB7D1C" w:rsidRDefault="00F62E73" w:rsidP="00BB7D1C">
            <w:pPr>
              <w:spacing w:after="0" w:line="276" w:lineRule="auto"/>
              <w:contextualSpacing/>
              <w:rPr>
                <w:rFonts w:ascii="Times New Roman" w:eastAsia="Segoe UI" w:hAnsi="Times New Roman" w:cs="Times New Roman"/>
                <w:bCs/>
                <w:i/>
                <w:lang w:eastAsia="ru-RU"/>
              </w:rPr>
            </w:pPr>
          </w:p>
        </w:tc>
        <w:tc>
          <w:tcPr>
            <w:tcW w:w="2580" w:type="pct"/>
            <w:shd w:val="clear" w:color="auto" w:fill="auto"/>
          </w:tcPr>
          <w:p w14:paraId="6ECF49F1" w14:textId="77777777" w:rsidR="00F62E73" w:rsidRPr="00BB7D1C" w:rsidRDefault="00F62E73" w:rsidP="00BB7D1C">
            <w:pPr>
              <w:suppressAutoHyphens/>
              <w:spacing w:after="0" w:line="276" w:lineRule="auto"/>
              <w:contextualSpacing/>
              <w:rPr>
                <w:rFonts w:ascii="Times New Roman" w:eastAsia="Segoe UI" w:hAnsi="Times New Roman" w:cs="Batang"/>
                <w:b/>
                <w:lang w:eastAsia="ru-RU"/>
              </w:rPr>
            </w:pPr>
            <w:r w:rsidRPr="00BB7D1C">
              <w:rPr>
                <w:rFonts w:ascii="Times New Roman" w:eastAsia="Segoe UI" w:hAnsi="Times New Roman" w:cs="Batang"/>
                <w:b/>
                <w:bCs/>
                <w:lang w:eastAsia="ru-RU"/>
              </w:rPr>
              <w:t>В том числе практических занятий и лабораторных работ</w:t>
            </w:r>
          </w:p>
        </w:tc>
        <w:tc>
          <w:tcPr>
            <w:tcW w:w="664" w:type="pct"/>
            <w:shd w:val="clear" w:color="auto" w:fill="auto"/>
          </w:tcPr>
          <w:p w14:paraId="2154A12F"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bCs/>
                <w:i/>
                <w:iCs/>
                <w:lang w:eastAsia="ru-RU"/>
              </w:rPr>
            </w:pPr>
          </w:p>
        </w:tc>
        <w:tc>
          <w:tcPr>
            <w:tcW w:w="775" w:type="pct"/>
            <w:shd w:val="clear" w:color="auto" w:fill="auto"/>
          </w:tcPr>
          <w:p w14:paraId="46B83AA7"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7CD16A86" w14:textId="77777777" w:rsidTr="00F62E73">
        <w:trPr>
          <w:trHeight w:val="120"/>
        </w:trPr>
        <w:tc>
          <w:tcPr>
            <w:tcW w:w="981" w:type="pct"/>
            <w:gridSpan w:val="2"/>
            <w:vMerge/>
            <w:shd w:val="clear" w:color="auto" w:fill="auto"/>
          </w:tcPr>
          <w:p w14:paraId="2FEFCAEC" w14:textId="77777777" w:rsidR="00F62E73" w:rsidRPr="00BB7D1C" w:rsidRDefault="00F62E73" w:rsidP="00BB7D1C">
            <w:pPr>
              <w:spacing w:after="0" w:line="276" w:lineRule="auto"/>
              <w:contextualSpacing/>
              <w:rPr>
                <w:rFonts w:ascii="Times New Roman" w:eastAsia="Segoe UI" w:hAnsi="Times New Roman" w:cs="Times New Roman"/>
                <w:bCs/>
                <w:i/>
                <w:lang w:eastAsia="ru-RU"/>
              </w:rPr>
            </w:pPr>
          </w:p>
        </w:tc>
        <w:tc>
          <w:tcPr>
            <w:tcW w:w="2580" w:type="pct"/>
            <w:shd w:val="clear" w:color="auto" w:fill="auto"/>
          </w:tcPr>
          <w:p w14:paraId="1D488F63" w14:textId="77777777" w:rsidR="00F62E73" w:rsidRPr="00BB7D1C" w:rsidRDefault="00F62E73" w:rsidP="00BB7D1C">
            <w:pPr>
              <w:suppressAutoHyphens/>
              <w:spacing w:after="0" w:line="276" w:lineRule="auto"/>
              <w:contextualSpacing/>
              <w:rPr>
                <w:rFonts w:ascii="Times New Roman" w:eastAsia="Segoe UI" w:hAnsi="Times New Roman" w:cs="Batang"/>
                <w:b/>
                <w:bCs/>
                <w:lang w:eastAsia="ru-RU"/>
              </w:rPr>
            </w:pPr>
          </w:p>
        </w:tc>
        <w:tc>
          <w:tcPr>
            <w:tcW w:w="664" w:type="pct"/>
            <w:shd w:val="clear" w:color="auto" w:fill="auto"/>
          </w:tcPr>
          <w:p w14:paraId="03B17FAB"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bCs/>
                <w:i/>
                <w:iCs/>
                <w:lang w:eastAsia="ru-RU"/>
              </w:rPr>
            </w:pPr>
          </w:p>
        </w:tc>
        <w:tc>
          <w:tcPr>
            <w:tcW w:w="775" w:type="pct"/>
            <w:shd w:val="clear" w:color="auto" w:fill="auto"/>
          </w:tcPr>
          <w:p w14:paraId="4B7B6729"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2A131143" w14:textId="77777777" w:rsidTr="00F62E73">
        <w:trPr>
          <w:trHeight w:val="253"/>
        </w:trPr>
        <w:tc>
          <w:tcPr>
            <w:tcW w:w="981" w:type="pct"/>
            <w:gridSpan w:val="2"/>
            <w:vMerge/>
            <w:shd w:val="clear" w:color="auto" w:fill="auto"/>
          </w:tcPr>
          <w:p w14:paraId="08F08AD2" w14:textId="77777777" w:rsidR="00F62E73" w:rsidRPr="00BB7D1C" w:rsidRDefault="00F62E73" w:rsidP="00BB7D1C">
            <w:pPr>
              <w:spacing w:after="0" w:line="276" w:lineRule="auto"/>
              <w:contextualSpacing/>
              <w:rPr>
                <w:rFonts w:ascii="Times New Roman" w:eastAsia="Segoe UI" w:hAnsi="Times New Roman" w:cs="Times New Roman"/>
                <w:bCs/>
                <w:i/>
                <w:lang w:eastAsia="ru-RU"/>
              </w:rPr>
            </w:pPr>
          </w:p>
        </w:tc>
        <w:tc>
          <w:tcPr>
            <w:tcW w:w="2580" w:type="pct"/>
            <w:shd w:val="clear" w:color="auto" w:fill="auto"/>
          </w:tcPr>
          <w:p w14:paraId="1C7B05AB" w14:textId="5F56050A" w:rsidR="00F62E73" w:rsidRPr="00BB7D1C" w:rsidRDefault="00F62E73" w:rsidP="00F62E73">
            <w:pPr>
              <w:suppressAutoHyphens/>
              <w:spacing w:after="0" w:line="276" w:lineRule="auto"/>
              <w:ind w:left="33"/>
              <w:contextualSpacing/>
              <w:rPr>
                <w:rFonts w:ascii="Times New Roman" w:eastAsia="Segoe UI" w:hAnsi="Times New Roman" w:cs="Batang"/>
                <w:lang w:eastAsia="ru-RU"/>
              </w:rPr>
            </w:pPr>
            <w:r w:rsidRPr="00BB7D1C">
              <w:rPr>
                <w:rFonts w:ascii="Times New Roman" w:eastAsia="Segoe UI" w:hAnsi="Times New Roman" w:cs="Batang"/>
                <w:b/>
                <w:lang w:eastAsia="ru-RU"/>
              </w:rPr>
              <w:t>Самостоятельная работа обучающихся</w:t>
            </w:r>
          </w:p>
        </w:tc>
        <w:tc>
          <w:tcPr>
            <w:tcW w:w="664" w:type="pct"/>
            <w:shd w:val="clear" w:color="auto" w:fill="auto"/>
          </w:tcPr>
          <w:p w14:paraId="36952127"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bCs/>
                <w:i/>
                <w:iCs/>
                <w:lang w:eastAsia="ru-RU"/>
              </w:rPr>
            </w:pPr>
          </w:p>
        </w:tc>
        <w:tc>
          <w:tcPr>
            <w:tcW w:w="775" w:type="pct"/>
            <w:shd w:val="clear" w:color="auto" w:fill="auto"/>
          </w:tcPr>
          <w:p w14:paraId="12259935"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07860D42" w14:textId="77777777" w:rsidTr="00F62E73">
        <w:trPr>
          <w:trHeight w:val="84"/>
        </w:trPr>
        <w:tc>
          <w:tcPr>
            <w:tcW w:w="981" w:type="pct"/>
            <w:gridSpan w:val="2"/>
            <w:vMerge w:val="restart"/>
            <w:shd w:val="clear" w:color="auto" w:fill="auto"/>
          </w:tcPr>
          <w:p w14:paraId="388A0BA3" w14:textId="77777777" w:rsidR="00F62E73" w:rsidRPr="00BB7D1C" w:rsidRDefault="00F62E73" w:rsidP="00BB7D1C">
            <w:pPr>
              <w:spacing w:after="0" w:line="276" w:lineRule="auto"/>
              <w:contextualSpacing/>
              <w:rPr>
                <w:rFonts w:ascii="Times New Roman" w:eastAsia="Segoe UI" w:hAnsi="Times New Roman" w:cs="Times New Roman"/>
                <w:bCs/>
                <w:i/>
                <w:lang w:eastAsia="ru-RU"/>
              </w:rPr>
            </w:pPr>
            <w:r w:rsidRPr="00BB7D1C">
              <w:rPr>
                <w:rFonts w:ascii="Times New Roman" w:eastAsia="Segoe UI" w:hAnsi="Times New Roman" w:cs="Batang"/>
                <w:b/>
                <w:lang w:eastAsia="ru-RU"/>
              </w:rPr>
              <w:t xml:space="preserve">Тема 1.2. Основы профгигиены и </w:t>
            </w:r>
            <w:proofErr w:type="spellStart"/>
            <w:r w:rsidRPr="00BB7D1C">
              <w:rPr>
                <w:rFonts w:ascii="Times New Roman" w:eastAsia="Segoe UI" w:hAnsi="Times New Roman" w:cs="Batang"/>
                <w:b/>
                <w:lang w:eastAsia="ru-RU"/>
              </w:rPr>
              <w:t>профсанитарии</w:t>
            </w:r>
            <w:proofErr w:type="spellEnd"/>
          </w:p>
        </w:tc>
        <w:tc>
          <w:tcPr>
            <w:tcW w:w="2580" w:type="pct"/>
            <w:shd w:val="clear" w:color="auto" w:fill="auto"/>
          </w:tcPr>
          <w:p w14:paraId="22ED2CF4" w14:textId="77777777" w:rsidR="00F62E73" w:rsidRPr="00BB7D1C" w:rsidRDefault="00F62E73" w:rsidP="00BB7D1C">
            <w:pPr>
              <w:suppressAutoHyphens/>
              <w:spacing w:after="0" w:line="276" w:lineRule="auto"/>
              <w:contextualSpacing/>
              <w:jc w:val="both"/>
              <w:rPr>
                <w:rFonts w:ascii="Times New Roman" w:eastAsia="Segoe UI" w:hAnsi="Times New Roman" w:cs="Batang"/>
                <w:b/>
                <w:bCs/>
                <w:lang w:eastAsia="ru-RU"/>
              </w:rPr>
            </w:pPr>
            <w:r w:rsidRPr="00BB7D1C">
              <w:rPr>
                <w:rFonts w:ascii="Times New Roman" w:eastAsia="Segoe UI" w:hAnsi="Times New Roman" w:cs="Batang"/>
                <w:b/>
                <w:bCs/>
                <w:lang w:eastAsia="ru-RU"/>
              </w:rPr>
              <w:t>Содержание</w:t>
            </w:r>
          </w:p>
        </w:tc>
        <w:tc>
          <w:tcPr>
            <w:tcW w:w="664" w:type="pct"/>
            <w:shd w:val="clear" w:color="auto" w:fill="auto"/>
          </w:tcPr>
          <w:p w14:paraId="7FE26414" w14:textId="77777777" w:rsidR="00F62E73" w:rsidRPr="00BB7D1C" w:rsidRDefault="00F62E73" w:rsidP="00BB7D1C">
            <w:pPr>
              <w:suppressAutoHyphens/>
              <w:spacing w:after="0" w:line="276" w:lineRule="auto"/>
              <w:contextualSpacing/>
              <w:jc w:val="center"/>
              <w:rPr>
                <w:rFonts w:ascii="Times New Roman" w:eastAsia="Segoe UI" w:hAnsi="Times New Roman" w:cs="Batang"/>
                <w:i/>
                <w:lang w:eastAsia="ru-RU"/>
              </w:rPr>
            </w:pPr>
          </w:p>
        </w:tc>
        <w:tc>
          <w:tcPr>
            <w:tcW w:w="775" w:type="pct"/>
            <w:shd w:val="clear" w:color="auto" w:fill="auto"/>
          </w:tcPr>
          <w:p w14:paraId="2B26527F"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5E7EB72E" w14:textId="77777777" w:rsidTr="00F62E73">
        <w:trPr>
          <w:trHeight w:val="84"/>
        </w:trPr>
        <w:tc>
          <w:tcPr>
            <w:tcW w:w="981" w:type="pct"/>
            <w:gridSpan w:val="2"/>
            <w:vMerge/>
            <w:shd w:val="clear" w:color="auto" w:fill="auto"/>
          </w:tcPr>
          <w:p w14:paraId="3CB75E3D" w14:textId="77777777" w:rsidR="00F62E73" w:rsidRPr="00BB7D1C" w:rsidRDefault="00F62E73" w:rsidP="00BB7D1C">
            <w:pPr>
              <w:spacing w:after="0" w:line="276" w:lineRule="auto"/>
              <w:contextualSpacing/>
              <w:rPr>
                <w:rFonts w:ascii="Times New Roman" w:eastAsia="Segoe UI" w:hAnsi="Times New Roman" w:cs="Batang"/>
                <w:b/>
                <w:lang w:eastAsia="ru-RU"/>
              </w:rPr>
            </w:pPr>
          </w:p>
        </w:tc>
        <w:tc>
          <w:tcPr>
            <w:tcW w:w="2580" w:type="pct"/>
            <w:shd w:val="clear" w:color="auto" w:fill="auto"/>
          </w:tcPr>
          <w:p w14:paraId="61A72C04" w14:textId="77777777" w:rsidR="00F62E73" w:rsidRPr="00BB7D1C" w:rsidRDefault="00F62E73" w:rsidP="00BB7D1C">
            <w:pPr>
              <w:suppressAutoHyphens/>
              <w:spacing w:after="0" w:line="276" w:lineRule="auto"/>
              <w:contextualSpacing/>
              <w:jc w:val="both"/>
              <w:rPr>
                <w:rFonts w:ascii="Times New Roman" w:eastAsia="Segoe UI" w:hAnsi="Times New Roman" w:cs="Batang"/>
                <w:bCs/>
                <w:lang w:eastAsia="ru-RU"/>
              </w:rPr>
            </w:pPr>
            <w:r w:rsidRPr="00BB7D1C">
              <w:rPr>
                <w:rFonts w:ascii="Times New Roman" w:eastAsia="Segoe UI" w:hAnsi="Times New Roman" w:cs="Batang"/>
                <w:bCs/>
                <w:lang w:eastAsia="ru-RU"/>
              </w:rPr>
              <w:t>1. Система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производственной санитарии.</w:t>
            </w:r>
          </w:p>
        </w:tc>
        <w:tc>
          <w:tcPr>
            <w:tcW w:w="664" w:type="pct"/>
            <w:shd w:val="clear" w:color="auto" w:fill="auto"/>
          </w:tcPr>
          <w:p w14:paraId="655077D5" w14:textId="77777777" w:rsidR="00F62E73" w:rsidRPr="00BB7D1C" w:rsidRDefault="00F62E73" w:rsidP="00BB7D1C">
            <w:pPr>
              <w:suppressAutoHyphens/>
              <w:spacing w:after="0" w:line="276" w:lineRule="auto"/>
              <w:contextualSpacing/>
              <w:jc w:val="center"/>
              <w:rPr>
                <w:rFonts w:ascii="Times New Roman" w:eastAsia="Segoe UI" w:hAnsi="Times New Roman" w:cs="Batang"/>
                <w:i/>
                <w:lang w:eastAsia="ru-RU"/>
              </w:rPr>
            </w:pPr>
          </w:p>
        </w:tc>
        <w:tc>
          <w:tcPr>
            <w:tcW w:w="775" w:type="pct"/>
            <w:shd w:val="clear" w:color="auto" w:fill="auto"/>
          </w:tcPr>
          <w:p w14:paraId="3BFEF5B5" w14:textId="77777777" w:rsidR="00F62E73" w:rsidRPr="005E6C68" w:rsidRDefault="00F62E73" w:rsidP="005E6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Cs/>
                <w:sz w:val="24"/>
                <w:szCs w:val="24"/>
                <w:lang w:eastAsia="ru-RU"/>
              </w:rPr>
            </w:pPr>
            <w:r w:rsidRPr="005E6C68">
              <w:rPr>
                <w:rFonts w:ascii="Times New Roman" w:eastAsia="Batang" w:hAnsi="Times New Roman" w:cs="Times New Roman"/>
                <w:bCs/>
                <w:sz w:val="24"/>
                <w:szCs w:val="24"/>
                <w:lang w:eastAsia="ru-RU"/>
              </w:rPr>
              <w:t>ОК 01</w:t>
            </w:r>
          </w:p>
          <w:p w14:paraId="3F24F92B" w14:textId="77777777" w:rsidR="00F62E73" w:rsidRPr="00BB7D1C" w:rsidRDefault="00F62E73" w:rsidP="005E6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Cs/>
                <w:sz w:val="24"/>
                <w:szCs w:val="24"/>
                <w:lang w:eastAsia="ru-RU"/>
              </w:rPr>
            </w:pPr>
            <w:r w:rsidRPr="005E6C68">
              <w:rPr>
                <w:rFonts w:ascii="Times New Roman" w:eastAsia="Batang" w:hAnsi="Times New Roman" w:cs="Times New Roman"/>
                <w:bCs/>
                <w:sz w:val="24"/>
                <w:szCs w:val="24"/>
                <w:lang w:eastAsia="ru-RU"/>
              </w:rPr>
              <w:t>ОК 02</w:t>
            </w:r>
          </w:p>
          <w:p w14:paraId="5B12132C" w14:textId="77777777" w:rsidR="00F62E73" w:rsidRPr="00BB7D1C" w:rsidRDefault="00F62E73" w:rsidP="00BB7D1C">
            <w:pPr>
              <w:spacing w:after="0" w:line="276" w:lineRule="auto"/>
              <w:rPr>
                <w:rFonts w:ascii="Times New Roman" w:eastAsia="Batang" w:hAnsi="Times New Roman" w:cs="Batang"/>
                <w:bCs/>
                <w:lang w:eastAsia="ru-RU"/>
              </w:rPr>
            </w:pPr>
          </w:p>
        </w:tc>
      </w:tr>
      <w:tr w:rsidR="00F62E73" w:rsidRPr="00BB7D1C" w14:paraId="53D3427E" w14:textId="77777777" w:rsidTr="00F62E73">
        <w:trPr>
          <w:trHeight w:val="84"/>
        </w:trPr>
        <w:tc>
          <w:tcPr>
            <w:tcW w:w="981" w:type="pct"/>
            <w:gridSpan w:val="2"/>
            <w:vMerge/>
            <w:shd w:val="clear" w:color="auto" w:fill="auto"/>
          </w:tcPr>
          <w:p w14:paraId="3E463FFF" w14:textId="77777777" w:rsidR="00F62E73" w:rsidRPr="00BB7D1C" w:rsidRDefault="00F62E73" w:rsidP="00BB7D1C">
            <w:pPr>
              <w:spacing w:after="0" w:line="276" w:lineRule="auto"/>
              <w:contextualSpacing/>
              <w:rPr>
                <w:rFonts w:ascii="Times New Roman" w:eastAsia="Segoe UI" w:hAnsi="Times New Roman" w:cs="Batang"/>
                <w:b/>
                <w:lang w:eastAsia="ru-RU"/>
              </w:rPr>
            </w:pPr>
          </w:p>
        </w:tc>
        <w:tc>
          <w:tcPr>
            <w:tcW w:w="2580" w:type="pct"/>
            <w:shd w:val="clear" w:color="auto" w:fill="auto"/>
          </w:tcPr>
          <w:p w14:paraId="2811DCC6" w14:textId="77777777" w:rsidR="00F62E73" w:rsidRPr="00BB7D1C" w:rsidRDefault="00F62E73" w:rsidP="00BB7D1C">
            <w:pPr>
              <w:suppressAutoHyphens/>
              <w:spacing w:after="0" w:line="276" w:lineRule="auto"/>
              <w:contextualSpacing/>
              <w:jc w:val="both"/>
              <w:rPr>
                <w:rFonts w:ascii="Times New Roman" w:eastAsia="Segoe UI" w:hAnsi="Times New Roman" w:cs="Batang"/>
                <w:bCs/>
                <w:lang w:eastAsia="ru-RU"/>
              </w:rPr>
            </w:pPr>
            <w:r w:rsidRPr="00BB7D1C">
              <w:rPr>
                <w:rFonts w:ascii="Times New Roman" w:eastAsia="Segoe UI" w:hAnsi="Times New Roman" w:cs="Batang"/>
                <w:bCs/>
                <w:lang w:eastAsia="ru-RU"/>
              </w:rPr>
              <w:t>2. Правила и нормы личной и производственной санитарии, средства и методы повышения безопасности технических средств и технологических процессов.</w:t>
            </w:r>
          </w:p>
        </w:tc>
        <w:tc>
          <w:tcPr>
            <w:tcW w:w="664" w:type="pct"/>
            <w:shd w:val="clear" w:color="auto" w:fill="auto"/>
          </w:tcPr>
          <w:p w14:paraId="504F682D" w14:textId="77777777" w:rsidR="00F62E73" w:rsidRPr="00BB7D1C" w:rsidRDefault="00F62E73" w:rsidP="00BB7D1C">
            <w:pPr>
              <w:suppressAutoHyphens/>
              <w:spacing w:after="0" w:line="276" w:lineRule="auto"/>
              <w:contextualSpacing/>
              <w:jc w:val="center"/>
              <w:rPr>
                <w:rFonts w:ascii="Times New Roman" w:eastAsia="Segoe UI" w:hAnsi="Times New Roman" w:cs="Batang"/>
                <w:i/>
                <w:lang w:eastAsia="ru-RU"/>
              </w:rPr>
            </w:pPr>
          </w:p>
        </w:tc>
        <w:tc>
          <w:tcPr>
            <w:tcW w:w="775" w:type="pct"/>
            <w:shd w:val="clear" w:color="auto" w:fill="auto"/>
          </w:tcPr>
          <w:p w14:paraId="115C74CC"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36C69D04" w14:textId="77777777" w:rsidTr="00F62E73">
        <w:trPr>
          <w:trHeight w:val="84"/>
        </w:trPr>
        <w:tc>
          <w:tcPr>
            <w:tcW w:w="981" w:type="pct"/>
            <w:gridSpan w:val="2"/>
            <w:vMerge/>
            <w:shd w:val="clear" w:color="auto" w:fill="auto"/>
          </w:tcPr>
          <w:p w14:paraId="6AAAC44C" w14:textId="77777777" w:rsidR="00F62E73" w:rsidRPr="00BB7D1C" w:rsidRDefault="00F62E73" w:rsidP="00BB7D1C">
            <w:pPr>
              <w:spacing w:after="0" w:line="276" w:lineRule="auto"/>
              <w:contextualSpacing/>
              <w:rPr>
                <w:rFonts w:ascii="Times New Roman" w:eastAsia="Segoe UI" w:hAnsi="Times New Roman" w:cs="Batang"/>
                <w:b/>
                <w:lang w:eastAsia="ru-RU"/>
              </w:rPr>
            </w:pPr>
          </w:p>
        </w:tc>
        <w:tc>
          <w:tcPr>
            <w:tcW w:w="2580" w:type="pct"/>
            <w:shd w:val="clear" w:color="auto" w:fill="auto"/>
          </w:tcPr>
          <w:p w14:paraId="3439805C" w14:textId="77777777" w:rsidR="00F62E73" w:rsidRPr="00BB7D1C" w:rsidRDefault="00F62E73" w:rsidP="00BB7D1C">
            <w:pPr>
              <w:suppressAutoHyphens/>
              <w:spacing w:after="0" w:line="276" w:lineRule="auto"/>
              <w:contextualSpacing/>
              <w:jc w:val="both"/>
              <w:rPr>
                <w:rFonts w:ascii="Times New Roman" w:eastAsia="Segoe UI" w:hAnsi="Times New Roman" w:cs="Batang"/>
                <w:bCs/>
                <w:lang w:eastAsia="ru-RU"/>
              </w:rPr>
            </w:pPr>
            <w:r w:rsidRPr="00BB7D1C">
              <w:rPr>
                <w:rFonts w:ascii="Times New Roman" w:eastAsia="Segoe UI" w:hAnsi="Times New Roman" w:cs="Batang"/>
                <w:bCs/>
                <w:lang w:eastAsia="ru-RU"/>
              </w:rPr>
              <w:t xml:space="preserve">3. Возможные опасные и вредные факторы и средства защиты, действие </w:t>
            </w:r>
            <w:r w:rsidRPr="00BB7D1C">
              <w:rPr>
                <w:rFonts w:ascii="Times New Roman" w:eastAsia="Segoe UI" w:hAnsi="Times New Roman" w:cs="Batang"/>
                <w:bCs/>
                <w:lang w:eastAsia="ru-RU"/>
              </w:rPr>
              <w:lastRenderedPageBreak/>
              <w:t>токсичных веществ на организм человека, предельно допустимые концентрации (ПДК) и индивидуальные средства защиты.</w:t>
            </w:r>
          </w:p>
        </w:tc>
        <w:tc>
          <w:tcPr>
            <w:tcW w:w="664" w:type="pct"/>
            <w:shd w:val="clear" w:color="auto" w:fill="auto"/>
          </w:tcPr>
          <w:p w14:paraId="1CFE20B7" w14:textId="77777777" w:rsidR="00F62E73" w:rsidRPr="00BB7D1C" w:rsidRDefault="00F62E73" w:rsidP="00BB7D1C">
            <w:pPr>
              <w:suppressAutoHyphens/>
              <w:spacing w:after="0" w:line="276" w:lineRule="auto"/>
              <w:contextualSpacing/>
              <w:jc w:val="center"/>
              <w:rPr>
                <w:rFonts w:ascii="Times New Roman" w:eastAsia="Segoe UI" w:hAnsi="Times New Roman" w:cs="Batang"/>
                <w:i/>
                <w:lang w:eastAsia="ru-RU"/>
              </w:rPr>
            </w:pPr>
          </w:p>
        </w:tc>
        <w:tc>
          <w:tcPr>
            <w:tcW w:w="775" w:type="pct"/>
            <w:shd w:val="clear" w:color="auto" w:fill="auto"/>
          </w:tcPr>
          <w:p w14:paraId="5C39D768"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59152C3A" w14:textId="77777777" w:rsidTr="00F62E73">
        <w:trPr>
          <w:trHeight w:val="84"/>
        </w:trPr>
        <w:tc>
          <w:tcPr>
            <w:tcW w:w="981" w:type="pct"/>
            <w:gridSpan w:val="2"/>
            <w:vMerge/>
            <w:shd w:val="clear" w:color="auto" w:fill="auto"/>
          </w:tcPr>
          <w:p w14:paraId="7C8272D9" w14:textId="77777777" w:rsidR="00F62E73" w:rsidRPr="00BB7D1C" w:rsidRDefault="00F62E73" w:rsidP="00BB7D1C">
            <w:pPr>
              <w:spacing w:after="0" w:line="276" w:lineRule="auto"/>
              <w:contextualSpacing/>
              <w:rPr>
                <w:rFonts w:ascii="Times New Roman" w:eastAsia="Segoe UI" w:hAnsi="Times New Roman" w:cs="Batang"/>
                <w:b/>
                <w:lang w:eastAsia="ru-RU"/>
              </w:rPr>
            </w:pPr>
          </w:p>
        </w:tc>
        <w:tc>
          <w:tcPr>
            <w:tcW w:w="2580" w:type="pct"/>
            <w:shd w:val="clear" w:color="auto" w:fill="auto"/>
          </w:tcPr>
          <w:p w14:paraId="337CEB37" w14:textId="77777777" w:rsidR="00F62E73" w:rsidRPr="00BB7D1C" w:rsidRDefault="00F62E73" w:rsidP="00BB7D1C">
            <w:pPr>
              <w:suppressAutoHyphens/>
              <w:spacing w:after="0" w:line="276" w:lineRule="auto"/>
              <w:contextualSpacing/>
              <w:jc w:val="both"/>
              <w:rPr>
                <w:rFonts w:ascii="Times New Roman" w:eastAsia="Segoe UI" w:hAnsi="Times New Roman" w:cs="Batang"/>
                <w:bCs/>
                <w:lang w:eastAsia="ru-RU"/>
              </w:rPr>
            </w:pPr>
            <w:r w:rsidRPr="00BB7D1C">
              <w:rPr>
                <w:rFonts w:ascii="Times New Roman" w:eastAsia="Segoe UI" w:hAnsi="Times New Roman" w:cs="Batang"/>
                <w:bCs/>
                <w:lang w:eastAsia="ru-RU"/>
              </w:rPr>
              <w:t>4. Основные источники воздействия на окружающую среду, принципы прогнозирования развития событий и оценки последствий при техногенных чрезвычайных ситуациях и стихийных явлениях. Прогнозирование развития событий и оценка последствий при техногенных ЧС и стихийных явлениях</w:t>
            </w:r>
          </w:p>
        </w:tc>
        <w:tc>
          <w:tcPr>
            <w:tcW w:w="664" w:type="pct"/>
            <w:shd w:val="clear" w:color="auto" w:fill="auto"/>
          </w:tcPr>
          <w:p w14:paraId="5A586489" w14:textId="77777777" w:rsidR="00F62E73" w:rsidRPr="00BB7D1C" w:rsidRDefault="00F62E73" w:rsidP="00BB7D1C">
            <w:pPr>
              <w:suppressAutoHyphens/>
              <w:spacing w:after="0" w:line="276" w:lineRule="auto"/>
              <w:contextualSpacing/>
              <w:jc w:val="center"/>
              <w:rPr>
                <w:rFonts w:ascii="Times New Roman" w:eastAsia="Segoe UI" w:hAnsi="Times New Roman" w:cs="Batang"/>
                <w:i/>
                <w:lang w:eastAsia="ru-RU"/>
              </w:rPr>
            </w:pPr>
          </w:p>
        </w:tc>
        <w:tc>
          <w:tcPr>
            <w:tcW w:w="775" w:type="pct"/>
            <w:shd w:val="clear" w:color="auto" w:fill="auto"/>
          </w:tcPr>
          <w:p w14:paraId="0C15C785"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1EE42538" w14:textId="77777777" w:rsidTr="00F62E73">
        <w:trPr>
          <w:trHeight w:val="20"/>
        </w:trPr>
        <w:tc>
          <w:tcPr>
            <w:tcW w:w="981" w:type="pct"/>
            <w:gridSpan w:val="2"/>
            <w:vMerge/>
            <w:shd w:val="clear" w:color="auto" w:fill="auto"/>
          </w:tcPr>
          <w:p w14:paraId="1C4E881C" w14:textId="77777777" w:rsidR="00F62E73" w:rsidRPr="00BB7D1C" w:rsidRDefault="00F62E73" w:rsidP="00BB7D1C">
            <w:pPr>
              <w:spacing w:after="0" w:line="276" w:lineRule="auto"/>
              <w:contextualSpacing/>
              <w:rPr>
                <w:rFonts w:ascii="Times New Roman" w:eastAsia="Segoe UI" w:hAnsi="Times New Roman" w:cs="Times New Roman"/>
                <w:bCs/>
                <w:i/>
                <w:lang w:eastAsia="ru-RU"/>
              </w:rPr>
            </w:pPr>
          </w:p>
        </w:tc>
        <w:tc>
          <w:tcPr>
            <w:tcW w:w="2580" w:type="pct"/>
            <w:shd w:val="clear" w:color="auto" w:fill="auto"/>
          </w:tcPr>
          <w:p w14:paraId="0BC86840" w14:textId="77777777" w:rsidR="00F62E73" w:rsidRPr="00BB7D1C" w:rsidRDefault="00F62E73" w:rsidP="00BB7D1C">
            <w:pPr>
              <w:suppressAutoHyphens/>
              <w:spacing w:after="0" w:line="276" w:lineRule="auto"/>
              <w:contextualSpacing/>
              <w:jc w:val="both"/>
              <w:rPr>
                <w:rFonts w:ascii="Times New Roman" w:eastAsia="Segoe UI" w:hAnsi="Times New Roman" w:cs="Batang"/>
                <w:lang w:eastAsia="ru-RU"/>
              </w:rPr>
            </w:pPr>
            <w:r w:rsidRPr="00BB7D1C">
              <w:rPr>
                <w:rFonts w:ascii="Times New Roman" w:eastAsia="Segoe UI" w:hAnsi="Times New Roman" w:cs="Batang"/>
                <w:b/>
                <w:bCs/>
                <w:lang w:eastAsia="ru-RU"/>
              </w:rPr>
              <w:t>В</w:t>
            </w:r>
            <w:r w:rsidRPr="00BB7D1C">
              <w:rPr>
                <w:rFonts w:ascii="Times New Roman" w:eastAsia="Segoe UI" w:hAnsi="Times New Roman" w:cs="Batang"/>
                <w:bCs/>
                <w:lang w:eastAsia="ru-RU"/>
              </w:rPr>
              <w:t xml:space="preserve"> </w:t>
            </w:r>
            <w:r w:rsidRPr="00BB7D1C">
              <w:rPr>
                <w:rFonts w:ascii="Times New Roman" w:eastAsia="Segoe UI" w:hAnsi="Times New Roman" w:cs="Batang"/>
                <w:b/>
                <w:bCs/>
                <w:lang w:eastAsia="ru-RU"/>
              </w:rPr>
              <w:t>том числе практических занятий и лабораторных работ</w:t>
            </w:r>
          </w:p>
        </w:tc>
        <w:tc>
          <w:tcPr>
            <w:tcW w:w="664" w:type="pct"/>
            <w:shd w:val="clear" w:color="auto" w:fill="auto"/>
          </w:tcPr>
          <w:p w14:paraId="22541D11" w14:textId="77777777" w:rsidR="00F62E73" w:rsidRPr="00BB7D1C" w:rsidRDefault="00F62E73" w:rsidP="00BB7D1C">
            <w:pPr>
              <w:suppressAutoHyphens/>
              <w:spacing w:after="0" w:line="276" w:lineRule="auto"/>
              <w:contextualSpacing/>
              <w:jc w:val="center"/>
              <w:rPr>
                <w:rFonts w:ascii="Times New Roman" w:eastAsia="Segoe UI" w:hAnsi="Times New Roman" w:cs="Batang"/>
                <w:b/>
                <w:lang w:eastAsia="ru-RU"/>
              </w:rPr>
            </w:pPr>
          </w:p>
        </w:tc>
        <w:tc>
          <w:tcPr>
            <w:tcW w:w="775" w:type="pct"/>
            <w:shd w:val="clear" w:color="auto" w:fill="auto"/>
          </w:tcPr>
          <w:p w14:paraId="0FEBE966"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7444231A" w14:textId="77777777" w:rsidTr="00F62E73">
        <w:trPr>
          <w:trHeight w:val="495"/>
        </w:trPr>
        <w:tc>
          <w:tcPr>
            <w:tcW w:w="981" w:type="pct"/>
            <w:gridSpan w:val="2"/>
            <w:vMerge/>
            <w:shd w:val="clear" w:color="auto" w:fill="auto"/>
          </w:tcPr>
          <w:p w14:paraId="31748779" w14:textId="77777777" w:rsidR="00F62E73" w:rsidRPr="00BB7D1C" w:rsidRDefault="00F62E73" w:rsidP="00BB7D1C">
            <w:pPr>
              <w:spacing w:after="0" w:line="276" w:lineRule="auto"/>
              <w:contextualSpacing/>
              <w:rPr>
                <w:rFonts w:ascii="Times New Roman" w:eastAsia="Segoe UI" w:hAnsi="Times New Roman" w:cs="Times New Roman"/>
                <w:bCs/>
                <w:i/>
                <w:lang w:eastAsia="ru-RU"/>
              </w:rPr>
            </w:pPr>
          </w:p>
        </w:tc>
        <w:tc>
          <w:tcPr>
            <w:tcW w:w="2580" w:type="pct"/>
            <w:shd w:val="clear" w:color="auto" w:fill="auto"/>
          </w:tcPr>
          <w:p w14:paraId="5E7DF44A" w14:textId="77777777" w:rsidR="00F62E73" w:rsidRPr="00BB7D1C" w:rsidRDefault="00F62E73" w:rsidP="00BB7D1C">
            <w:pPr>
              <w:suppressAutoHyphens/>
              <w:spacing w:after="0" w:line="276" w:lineRule="auto"/>
              <w:ind w:left="33"/>
              <w:contextualSpacing/>
              <w:jc w:val="both"/>
              <w:rPr>
                <w:rFonts w:ascii="Times New Roman" w:eastAsia="Segoe UI" w:hAnsi="Times New Roman" w:cs="Batang"/>
                <w:lang w:eastAsia="ru-RU"/>
              </w:rPr>
            </w:pPr>
            <w:r w:rsidRPr="00BB7D1C">
              <w:rPr>
                <w:rFonts w:ascii="Times New Roman" w:eastAsia="Segoe UI" w:hAnsi="Times New Roman" w:cs="Batang"/>
                <w:lang w:eastAsia="ru-RU"/>
              </w:rPr>
              <w:t>1. Практическое занятие 1 «Классификация опасных и вредных факторов в сфере профессиональной деятельности»</w:t>
            </w:r>
          </w:p>
        </w:tc>
        <w:tc>
          <w:tcPr>
            <w:tcW w:w="664" w:type="pct"/>
            <w:shd w:val="clear" w:color="auto" w:fill="auto"/>
          </w:tcPr>
          <w:p w14:paraId="211191BA" w14:textId="77777777" w:rsidR="00F62E73" w:rsidRPr="00BB7D1C" w:rsidRDefault="00F62E73" w:rsidP="00BB7D1C">
            <w:pPr>
              <w:suppressAutoHyphens/>
              <w:spacing w:after="0" w:line="276" w:lineRule="auto"/>
              <w:contextualSpacing/>
              <w:jc w:val="center"/>
              <w:rPr>
                <w:rFonts w:ascii="Times New Roman" w:eastAsia="Segoe UI" w:hAnsi="Times New Roman" w:cs="Batang"/>
                <w:i/>
                <w:iCs/>
                <w:lang w:eastAsia="ru-RU"/>
              </w:rPr>
            </w:pPr>
          </w:p>
        </w:tc>
        <w:tc>
          <w:tcPr>
            <w:tcW w:w="775" w:type="pct"/>
            <w:shd w:val="clear" w:color="auto" w:fill="auto"/>
          </w:tcPr>
          <w:p w14:paraId="0877CD5A" w14:textId="77777777" w:rsidR="00F62E73" w:rsidRPr="005E6C68" w:rsidRDefault="00F62E73" w:rsidP="005E6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Cs/>
                <w:sz w:val="24"/>
                <w:szCs w:val="24"/>
                <w:lang w:eastAsia="ru-RU"/>
              </w:rPr>
            </w:pPr>
            <w:r w:rsidRPr="005E6C68">
              <w:rPr>
                <w:rFonts w:ascii="Times New Roman" w:eastAsia="Batang" w:hAnsi="Times New Roman" w:cs="Times New Roman"/>
                <w:bCs/>
                <w:sz w:val="24"/>
                <w:szCs w:val="24"/>
                <w:lang w:eastAsia="ru-RU"/>
              </w:rPr>
              <w:t>ОК 01</w:t>
            </w:r>
          </w:p>
          <w:p w14:paraId="3A10540D" w14:textId="020C3BDC" w:rsidR="00F62E73" w:rsidRPr="00BB7D1C" w:rsidRDefault="00F62E73" w:rsidP="00F62E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Batang"/>
                <w:bCs/>
                <w:lang w:eastAsia="ru-RU"/>
              </w:rPr>
            </w:pPr>
            <w:r w:rsidRPr="005E6C68">
              <w:rPr>
                <w:rFonts w:ascii="Times New Roman" w:eastAsia="Batang" w:hAnsi="Times New Roman" w:cs="Times New Roman"/>
                <w:bCs/>
                <w:sz w:val="24"/>
                <w:szCs w:val="24"/>
                <w:lang w:eastAsia="ru-RU"/>
              </w:rPr>
              <w:t>ОК 02</w:t>
            </w:r>
          </w:p>
        </w:tc>
      </w:tr>
      <w:tr w:rsidR="00F62E73" w:rsidRPr="00BB7D1C" w14:paraId="5349FF90" w14:textId="77777777" w:rsidTr="00F62E73">
        <w:trPr>
          <w:trHeight w:val="20"/>
        </w:trPr>
        <w:tc>
          <w:tcPr>
            <w:tcW w:w="981" w:type="pct"/>
            <w:gridSpan w:val="2"/>
            <w:vMerge/>
            <w:shd w:val="clear" w:color="auto" w:fill="auto"/>
          </w:tcPr>
          <w:p w14:paraId="750381F8" w14:textId="77777777" w:rsidR="00F62E73" w:rsidRPr="00BB7D1C" w:rsidRDefault="00F62E73" w:rsidP="00BB7D1C">
            <w:pPr>
              <w:spacing w:after="0" w:line="276" w:lineRule="auto"/>
              <w:contextualSpacing/>
              <w:rPr>
                <w:rFonts w:ascii="Times New Roman" w:eastAsia="Segoe UI" w:hAnsi="Times New Roman" w:cs="Times New Roman"/>
                <w:bCs/>
                <w:i/>
                <w:lang w:eastAsia="ru-RU"/>
              </w:rPr>
            </w:pPr>
          </w:p>
        </w:tc>
        <w:tc>
          <w:tcPr>
            <w:tcW w:w="2580" w:type="pct"/>
            <w:shd w:val="clear" w:color="auto" w:fill="auto"/>
          </w:tcPr>
          <w:p w14:paraId="229E0C18" w14:textId="77777777" w:rsidR="00F62E73" w:rsidRPr="00BB7D1C" w:rsidRDefault="00F62E73" w:rsidP="00BB7D1C">
            <w:pPr>
              <w:suppressAutoHyphens/>
              <w:spacing w:after="0" w:line="276" w:lineRule="auto"/>
              <w:ind w:left="33"/>
              <w:contextualSpacing/>
              <w:jc w:val="both"/>
              <w:rPr>
                <w:rFonts w:ascii="Times New Roman" w:eastAsia="Segoe UI" w:hAnsi="Times New Roman" w:cs="Batang"/>
                <w:lang w:eastAsia="ru-RU"/>
              </w:rPr>
            </w:pPr>
            <w:r w:rsidRPr="00BB7D1C">
              <w:rPr>
                <w:rFonts w:ascii="Times New Roman" w:eastAsia="Segoe UI" w:hAnsi="Times New Roman" w:cs="Batang"/>
                <w:lang w:eastAsia="ru-RU"/>
              </w:rPr>
              <w:t>2. Практическое занятие 2 «Выбор и использование средств коллективной и индивидуальной защиты»</w:t>
            </w:r>
          </w:p>
        </w:tc>
        <w:tc>
          <w:tcPr>
            <w:tcW w:w="664" w:type="pct"/>
            <w:shd w:val="clear" w:color="auto" w:fill="auto"/>
          </w:tcPr>
          <w:p w14:paraId="2442B815" w14:textId="77777777" w:rsidR="00F62E73" w:rsidRPr="00BB7D1C" w:rsidRDefault="00F62E73" w:rsidP="00BB7D1C">
            <w:pPr>
              <w:suppressAutoHyphens/>
              <w:spacing w:after="0" w:line="276" w:lineRule="auto"/>
              <w:contextualSpacing/>
              <w:jc w:val="center"/>
              <w:rPr>
                <w:rFonts w:ascii="Times New Roman" w:eastAsia="Segoe UI" w:hAnsi="Times New Roman" w:cs="Batang"/>
                <w:i/>
                <w:lang w:eastAsia="ru-RU"/>
              </w:rPr>
            </w:pPr>
          </w:p>
        </w:tc>
        <w:tc>
          <w:tcPr>
            <w:tcW w:w="775" w:type="pct"/>
            <w:shd w:val="clear" w:color="auto" w:fill="auto"/>
          </w:tcPr>
          <w:p w14:paraId="2E9CBC6C"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2A3379E1" w14:textId="77777777" w:rsidTr="00F62E73">
        <w:trPr>
          <w:trHeight w:val="734"/>
        </w:trPr>
        <w:tc>
          <w:tcPr>
            <w:tcW w:w="981" w:type="pct"/>
            <w:gridSpan w:val="2"/>
            <w:vMerge/>
            <w:shd w:val="clear" w:color="auto" w:fill="auto"/>
          </w:tcPr>
          <w:p w14:paraId="58DE17BE" w14:textId="77777777" w:rsidR="00F62E73" w:rsidRPr="00BB7D1C" w:rsidRDefault="00F62E73" w:rsidP="00BB7D1C">
            <w:pPr>
              <w:spacing w:after="0" w:line="276" w:lineRule="auto"/>
              <w:contextualSpacing/>
              <w:rPr>
                <w:rFonts w:ascii="Times New Roman" w:eastAsia="Segoe UI" w:hAnsi="Times New Roman" w:cs="Times New Roman"/>
                <w:bCs/>
                <w:i/>
                <w:lang w:eastAsia="ru-RU"/>
              </w:rPr>
            </w:pPr>
          </w:p>
        </w:tc>
        <w:tc>
          <w:tcPr>
            <w:tcW w:w="2580" w:type="pct"/>
            <w:shd w:val="clear" w:color="auto" w:fill="auto"/>
          </w:tcPr>
          <w:p w14:paraId="5B41CB75" w14:textId="77777777" w:rsidR="00F62E73" w:rsidRPr="00BB7D1C" w:rsidRDefault="00F62E73" w:rsidP="00BB7D1C">
            <w:pPr>
              <w:suppressAutoHyphens/>
              <w:spacing w:after="0" w:line="276" w:lineRule="auto"/>
              <w:ind w:left="33"/>
              <w:contextualSpacing/>
              <w:jc w:val="both"/>
              <w:rPr>
                <w:rFonts w:ascii="Times New Roman" w:eastAsia="Segoe UI" w:hAnsi="Times New Roman" w:cs="Batang"/>
                <w:lang w:eastAsia="ru-RU"/>
              </w:rPr>
            </w:pPr>
            <w:r w:rsidRPr="00BB7D1C">
              <w:rPr>
                <w:rFonts w:ascii="Times New Roman" w:eastAsia="Segoe UI" w:hAnsi="Times New Roman" w:cs="Batang"/>
                <w:lang w:eastAsia="ru-RU"/>
              </w:rPr>
              <w:t>3. Практическое занятие 3 «Оценка состояния производственной санитарии и гигиены на рабочем месте»</w:t>
            </w:r>
          </w:p>
        </w:tc>
        <w:tc>
          <w:tcPr>
            <w:tcW w:w="664" w:type="pct"/>
            <w:shd w:val="clear" w:color="auto" w:fill="auto"/>
          </w:tcPr>
          <w:p w14:paraId="062735E1" w14:textId="77777777" w:rsidR="00F62E73" w:rsidRPr="00BB7D1C" w:rsidRDefault="00F62E73" w:rsidP="00BB7D1C">
            <w:pPr>
              <w:suppressAutoHyphens/>
              <w:spacing w:after="0" w:line="276" w:lineRule="auto"/>
              <w:contextualSpacing/>
              <w:jc w:val="center"/>
              <w:rPr>
                <w:rFonts w:ascii="Times New Roman" w:eastAsia="Segoe UI" w:hAnsi="Times New Roman" w:cs="Batang"/>
                <w:i/>
                <w:lang w:eastAsia="ru-RU"/>
              </w:rPr>
            </w:pPr>
          </w:p>
        </w:tc>
        <w:tc>
          <w:tcPr>
            <w:tcW w:w="775" w:type="pct"/>
            <w:shd w:val="clear" w:color="auto" w:fill="auto"/>
          </w:tcPr>
          <w:p w14:paraId="294A9B35"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550EB6E8" w14:textId="77777777" w:rsidTr="00F62E73">
        <w:trPr>
          <w:trHeight w:val="508"/>
        </w:trPr>
        <w:tc>
          <w:tcPr>
            <w:tcW w:w="981" w:type="pct"/>
            <w:gridSpan w:val="2"/>
            <w:vMerge/>
            <w:shd w:val="clear" w:color="auto" w:fill="auto"/>
          </w:tcPr>
          <w:p w14:paraId="13D772A6" w14:textId="77777777" w:rsidR="00F62E73" w:rsidRPr="00BB7D1C" w:rsidRDefault="00F62E73" w:rsidP="00BB7D1C">
            <w:pPr>
              <w:spacing w:after="0" w:line="276" w:lineRule="auto"/>
              <w:contextualSpacing/>
              <w:rPr>
                <w:rFonts w:ascii="Times New Roman" w:eastAsia="Segoe UI" w:hAnsi="Times New Roman" w:cs="Times New Roman"/>
                <w:bCs/>
                <w:i/>
                <w:lang w:eastAsia="ru-RU"/>
              </w:rPr>
            </w:pPr>
          </w:p>
        </w:tc>
        <w:tc>
          <w:tcPr>
            <w:tcW w:w="2580" w:type="pct"/>
            <w:shd w:val="clear" w:color="auto" w:fill="auto"/>
          </w:tcPr>
          <w:p w14:paraId="4B560FD6" w14:textId="77777777" w:rsidR="00F62E73" w:rsidRPr="00BB7D1C" w:rsidRDefault="00F62E73" w:rsidP="00BB7D1C">
            <w:pPr>
              <w:suppressAutoHyphens/>
              <w:spacing w:after="0" w:line="276" w:lineRule="auto"/>
              <w:ind w:left="33"/>
              <w:contextualSpacing/>
              <w:jc w:val="both"/>
              <w:rPr>
                <w:rFonts w:ascii="Times New Roman" w:eastAsia="Segoe UI" w:hAnsi="Times New Roman" w:cs="Batang"/>
                <w:lang w:eastAsia="ru-RU"/>
              </w:rPr>
            </w:pPr>
            <w:r w:rsidRPr="00BB7D1C">
              <w:rPr>
                <w:rFonts w:ascii="Times New Roman" w:eastAsia="Segoe UI" w:hAnsi="Times New Roman" w:cs="Batang"/>
                <w:lang w:eastAsia="ru-RU"/>
              </w:rPr>
              <w:t>4. Практическое занятие 4 «Оформление нормативных документов при проведении инструктажей по охране труда»</w:t>
            </w:r>
          </w:p>
        </w:tc>
        <w:tc>
          <w:tcPr>
            <w:tcW w:w="664" w:type="pct"/>
            <w:shd w:val="clear" w:color="auto" w:fill="auto"/>
          </w:tcPr>
          <w:p w14:paraId="3FAA7429" w14:textId="77777777" w:rsidR="00F62E73" w:rsidRPr="00BB7D1C" w:rsidRDefault="00F62E73" w:rsidP="00BB7D1C">
            <w:pPr>
              <w:suppressAutoHyphens/>
              <w:spacing w:after="0" w:line="276" w:lineRule="auto"/>
              <w:contextualSpacing/>
              <w:jc w:val="center"/>
              <w:rPr>
                <w:rFonts w:ascii="Times New Roman" w:eastAsia="Segoe UI" w:hAnsi="Times New Roman" w:cs="Batang"/>
                <w:i/>
                <w:lang w:eastAsia="ru-RU"/>
              </w:rPr>
            </w:pPr>
          </w:p>
        </w:tc>
        <w:tc>
          <w:tcPr>
            <w:tcW w:w="775" w:type="pct"/>
            <w:shd w:val="clear" w:color="auto" w:fill="auto"/>
          </w:tcPr>
          <w:p w14:paraId="0937268F"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79D3F6EB" w14:textId="77777777" w:rsidTr="00F62E73">
        <w:trPr>
          <w:trHeight w:val="20"/>
        </w:trPr>
        <w:tc>
          <w:tcPr>
            <w:tcW w:w="981" w:type="pct"/>
            <w:gridSpan w:val="2"/>
            <w:vMerge/>
            <w:shd w:val="clear" w:color="auto" w:fill="auto"/>
          </w:tcPr>
          <w:p w14:paraId="308BC39D" w14:textId="77777777" w:rsidR="00F62E73" w:rsidRPr="00BB7D1C" w:rsidRDefault="00F62E73" w:rsidP="00BB7D1C">
            <w:pPr>
              <w:spacing w:after="0" w:line="276" w:lineRule="auto"/>
              <w:contextualSpacing/>
              <w:rPr>
                <w:rFonts w:ascii="Times New Roman" w:eastAsia="Segoe UI" w:hAnsi="Times New Roman" w:cs="Times New Roman"/>
                <w:bCs/>
                <w:i/>
                <w:lang w:eastAsia="ru-RU"/>
              </w:rPr>
            </w:pPr>
          </w:p>
        </w:tc>
        <w:tc>
          <w:tcPr>
            <w:tcW w:w="2580" w:type="pct"/>
            <w:shd w:val="clear" w:color="auto" w:fill="auto"/>
          </w:tcPr>
          <w:p w14:paraId="27108148" w14:textId="2A6117A0" w:rsidR="00F62E73" w:rsidRPr="00BB7D1C" w:rsidRDefault="00F62E73" w:rsidP="00F62E73">
            <w:pPr>
              <w:suppressAutoHyphens/>
              <w:spacing w:after="0" w:line="276" w:lineRule="auto"/>
              <w:ind w:left="33"/>
              <w:contextualSpacing/>
              <w:rPr>
                <w:rFonts w:ascii="Times New Roman" w:eastAsia="Segoe UI" w:hAnsi="Times New Roman" w:cs="Batang"/>
                <w:b/>
                <w:lang w:eastAsia="ru-RU"/>
              </w:rPr>
            </w:pPr>
            <w:r w:rsidRPr="00BB7D1C">
              <w:rPr>
                <w:rFonts w:ascii="Times New Roman" w:eastAsia="Segoe UI" w:hAnsi="Times New Roman" w:cs="Batang"/>
                <w:b/>
                <w:lang w:eastAsia="ru-RU"/>
              </w:rPr>
              <w:t>Самостоятельная работа обучающихся</w:t>
            </w:r>
          </w:p>
        </w:tc>
        <w:tc>
          <w:tcPr>
            <w:tcW w:w="664" w:type="pct"/>
            <w:shd w:val="clear" w:color="auto" w:fill="auto"/>
          </w:tcPr>
          <w:p w14:paraId="3F3C748F" w14:textId="77777777" w:rsidR="00F62E73" w:rsidRPr="00BB7D1C" w:rsidRDefault="00F62E73" w:rsidP="00BB7D1C">
            <w:pPr>
              <w:suppressAutoHyphens/>
              <w:spacing w:after="0" w:line="276" w:lineRule="auto"/>
              <w:contextualSpacing/>
              <w:jc w:val="center"/>
              <w:rPr>
                <w:rFonts w:ascii="Times New Roman" w:eastAsia="Segoe UI" w:hAnsi="Times New Roman" w:cs="Batang"/>
                <w:i/>
                <w:lang w:eastAsia="ru-RU"/>
              </w:rPr>
            </w:pPr>
          </w:p>
        </w:tc>
        <w:tc>
          <w:tcPr>
            <w:tcW w:w="775" w:type="pct"/>
            <w:shd w:val="clear" w:color="auto" w:fill="auto"/>
          </w:tcPr>
          <w:p w14:paraId="0D505DC8"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528FF9A3" w14:textId="77777777" w:rsidTr="00F62E73">
        <w:trPr>
          <w:trHeight w:val="218"/>
        </w:trPr>
        <w:tc>
          <w:tcPr>
            <w:tcW w:w="981" w:type="pct"/>
            <w:gridSpan w:val="2"/>
            <w:vMerge w:val="restart"/>
            <w:shd w:val="clear" w:color="auto" w:fill="auto"/>
          </w:tcPr>
          <w:p w14:paraId="53B490A1" w14:textId="77777777" w:rsidR="00F62E73" w:rsidRPr="00BB7D1C" w:rsidRDefault="00F62E73" w:rsidP="00BB7D1C">
            <w:pPr>
              <w:spacing w:after="0" w:line="276" w:lineRule="auto"/>
              <w:contextualSpacing/>
              <w:rPr>
                <w:rFonts w:ascii="Times New Roman" w:eastAsia="Segoe UI" w:hAnsi="Times New Roman" w:cs="Times New Roman"/>
                <w:b/>
                <w:bCs/>
                <w:lang w:eastAsia="ru-RU"/>
              </w:rPr>
            </w:pPr>
            <w:r w:rsidRPr="00BB7D1C">
              <w:rPr>
                <w:rFonts w:ascii="Times New Roman" w:eastAsia="Batang" w:hAnsi="Times New Roman" w:cs="Batang"/>
                <w:b/>
                <w:lang w:eastAsia="ru-RU"/>
              </w:rPr>
              <w:t>Тема 1.3. Расследование и учет несчастных случаев на производстве</w:t>
            </w:r>
          </w:p>
        </w:tc>
        <w:tc>
          <w:tcPr>
            <w:tcW w:w="2580" w:type="pct"/>
            <w:shd w:val="clear" w:color="auto" w:fill="auto"/>
          </w:tcPr>
          <w:p w14:paraId="511D42AF" w14:textId="77777777" w:rsidR="00F62E73" w:rsidRPr="00BB7D1C" w:rsidRDefault="00F62E73" w:rsidP="00BB7D1C">
            <w:pPr>
              <w:spacing w:after="0" w:line="276" w:lineRule="auto"/>
              <w:contextualSpacing/>
              <w:rPr>
                <w:rFonts w:ascii="Times New Roman" w:eastAsia="Segoe UI" w:hAnsi="Times New Roman" w:cs="Times New Roman"/>
                <w:b/>
                <w:bCs/>
                <w:lang w:eastAsia="ru-RU"/>
              </w:rPr>
            </w:pPr>
            <w:r w:rsidRPr="00BB7D1C">
              <w:rPr>
                <w:rFonts w:ascii="Times New Roman" w:eastAsia="Segoe UI" w:hAnsi="Times New Roman" w:cs="Batang"/>
                <w:b/>
                <w:bCs/>
                <w:lang w:eastAsia="ru-RU"/>
              </w:rPr>
              <w:t>Содержание</w:t>
            </w:r>
          </w:p>
        </w:tc>
        <w:tc>
          <w:tcPr>
            <w:tcW w:w="664" w:type="pct"/>
            <w:shd w:val="clear" w:color="auto" w:fill="auto"/>
          </w:tcPr>
          <w:p w14:paraId="6A941760"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bCs/>
                <w:i/>
                <w:lang w:eastAsia="ru-RU"/>
              </w:rPr>
            </w:pPr>
          </w:p>
        </w:tc>
        <w:tc>
          <w:tcPr>
            <w:tcW w:w="775" w:type="pct"/>
            <w:shd w:val="clear" w:color="auto" w:fill="auto"/>
          </w:tcPr>
          <w:p w14:paraId="4E51BBFB"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01EB5CF2" w14:textId="77777777" w:rsidTr="00F62E73">
        <w:trPr>
          <w:trHeight w:val="20"/>
        </w:trPr>
        <w:tc>
          <w:tcPr>
            <w:tcW w:w="981" w:type="pct"/>
            <w:gridSpan w:val="2"/>
            <w:vMerge/>
            <w:shd w:val="clear" w:color="auto" w:fill="auto"/>
          </w:tcPr>
          <w:p w14:paraId="7868CC4F" w14:textId="77777777" w:rsidR="00F62E73" w:rsidRPr="00BB7D1C" w:rsidRDefault="00F62E73" w:rsidP="00BB7D1C">
            <w:pPr>
              <w:spacing w:after="0" w:line="276" w:lineRule="auto"/>
              <w:contextualSpacing/>
              <w:rPr>
                <w:rFonts w:ascii="Times New Roman" w:eastAsia="Batang" w:hAnsi="Times New Roman" w:cs="Batang"/>
                <w:lang w:eastAsia="ru-RU"/>
              </w:rPr>
            </w:pPr>
          </w:p>
        </w:tc>
        <w:tc>
          <w:tcPr>
            <w:tcW w:w="2580" w:type="pct"/>
            <w:shd w:val="clear" w:color="auto" w:fill="auto"/>
          </w:tcPr>
          <w:p w14:paraId="6772FAB1" w14:textId="77777777" w:rsidR="00F62E73" w:rsidRPr="00BB7D1C" w:rsidRDefault="00F62E73" w:rsidP="00BB7D1C">
            <w:pPr>
              <w:spacing w:after="0" w:line="276" w:lineRule="auto"/>
              <w:contextualSpacing/>
              <w:jc w:val="both"/>
              <w:rPr>
                <w:rFonts w:ascii="Times New Roman" w:eastAsia="Segoe UI" w:hAnsi="Times New Roman" w:cs="Times New Roman"/>
                <w:bCs/>
                <w:lang w:eastAsia="ru-RU"/>
              </w:rPr>
            </w:pPr>
            <w:r w:rsidRPr="00BB7D1C">
              <w:rPr>
                <w:rFonts w:ascii="Times New Roman" w:eastAsia="Segoe UI" w:hAnsi="Times New Roman" w:cs="Times New Roman"/>
                <w:bCs/>
                <w:lang w:eastAsia="ru-RU"/>
              </w:rPr>
              <w:t xml:space="preserve">1. Понятие </w:t>
            </w:r>
            <w:proofErr w:type="spellStart"/>
            <w:r w:rsidRPr="00BB7D1C">
              <w:rPr>
                <w:rFonts w:ascii="Times New Roman" w:eastAsia="Segoe UI" w:hAnsi="Times New Roman" w:cs="Times New Roman"/>
                <w:bCs/>
                <w:lang w:eastAsia="ru-RU"/>
              </w:rPr>
              <w:t>н.с</w:t>
            </w:r>
            <w:proofErr w:type="spellEnd"/>
            <w:r w:rsidRPr="00BB7D1C">
              <w:rPr>
                <w:rFonts w:ascii="Times New Roman" w:eastAsia="Segoe UI" w:hAnsi="Times New Roman" w:cs="Times New Roman"/>
                <w:bCs/>
                <w:lang w:eastAsia="ru-RU"/>
              </w:rPr>
              <w:t xml:space="preserve">. Виды </w:t>
            </w:r>
            <w:proofErr w:type="spellStart"/>
            <w:r w:rsidRPr="00BB7D1C">
              <w:rPr>
                <w:rFonts w:ascii="Times New Roman" w:eastAsia="Segoe UI" w:hAnsi="Times New Roman" w:cs="Times New Roman"/>
                <w:bCs/>
                <w:lang w:eastAsia="ru-RU"/>
              </w:rPr>
              <w:t>н.с</w:t>
            </w:r>
            <w:proofErr w:type="spellEnd"/>
            <w:r w:rsidRPr="00BB7D1C">
              <w:rPr>
                <w:rFonts w:ascii="Times New Roman" w:eastAsia="Segoe UI" w:hAnsi="Times New Roman" w:cs="Times New Roman"/>
                <w:bCs/>
                <w:lang w:eastAsia="ru-RU"/>
              </w:rPr>
              <w:t xml:space="preserve">. Причины </w:t>
            </w:r>
            <w:proofErr w:type="spellStart"/>
            <w:r w:rsidRPr="00BB7D1C">
              <w:rPr>
                <w:rFonts w:ascii="Times New Roman" w:eastAsia="Segoe UI" w:hAnsi="Times New Roman" w:cs="Times New Roman"/>
                <w:bCs/>
                <w:lang w:eastAsia="ru-RU"/>
              </w:rPr>
              <w:t>н.с</w:t>
            </w:r>
            <w:proofErr w:type="spellEnd"/>
            <w:r w:rsidRPr="00BB7D1C">
              <w:rPr>
                <w:rFonts w:ascii="Times New Roman" w:eastAsia="Segoe UI" w:hAnsi="Times New Roman" w:cs="Times New Roman"/>
                <w:bCs/>
                <w:lang w:eastAsia="ru-RU"/>
              </w:rPr>
              <w:t xml:space="preserve">. Особенности формирования комиссии для расследования </w:t>
            </w:r>
            <w:proofErr w:type="spellStart"/>
            <w:r w:rsidRPr="00BB7D1C">
              <w:rPr>
                <w:rFonts w:ascii="Times New Roman" w:eastAsia="Segoe UI" w:hAnsi="Times New Roman" w:cs="Times New Roman"/>
                <w:bCs/>
                <w:lang w:eastAsia="ru-RU"/>
              </w:rPr>
              <w:t>н.с</w:t>
            </w:r>
            <w:proofErr w:type="spellEnd"/>
            <w:r w:rsidRPr="00BB7D1C">
              <w:rPr>
                <w:rFonts w:ascii="Times New Roman" w:eastAsia="Segoe UI" w:hAnsi="Times New Roman" w:cs="Times New Roman"/>
                <w:bCs/>
                <w:lang w:eastAsia="ru-RU"/>
              </w:rPr>
              <w:t xml:space="preserve">. Особенности проведения расследования </w:t>
            </w:r>
            <w:proofErr w:type="spellStart"/>
            <w:r w:rsidRPr="00BB7D1C">
              <w:rPr>
                <w:rFonts w:ascii="Times New Roman" w:eastAsia="Segoe UI" w:hAnsi="Times New Roman" w:cs="Times New Roman"/>
                <w:bCs/>
                <w:lang w:eastAsia="ru-RU"/>
              </w:rPr>
              <w:t>н.с</w:t>
            </w:r>
            <w:proofErr w:type="spellEnd"/>
            <w:r w:rsidRPr="00BB7D1C">
              <w:rPr>
                <w:rFonts w:ascii="Times New Roman" w:eastAsia="Segoe UI" w:hAnsi="Times New Roman" w:cs="Times New Roman"/>
                <w:bCs/>
                <w:lang w:eastAsia="ru-RU"/>
              </w:rPr>
              <w:t xml:space="preserve">. Особенности оформления, регистрации и учета несчастных случаев на производстве происшедших на предприятии с отдельными категориями работников (граждан). Виды документов и порядок их оформления при </w:t>
            </w:r>
            <w:proofErr w:type="spellStart"/>
            <w:r w:rsidRPr="00BB7D1C">
              <w:rPr>
                <w:rFonts w:ascii="Times New Roman" w:eastAsia="Segoe UI" w:hAnsi="Times New Roman" w:cs="Times New Roman"/>
                <w:bCs/>
                <w:lang w:eastAsia="ru-RU"/>
              </w:rPr>
              <w:t>н.с</w:t>
            </w:r>
            <w:proofErr w:type="spellEnd"/>
            <w:r w:rsidRPr="00BB7D1C">
              <w:rPr>
                <w:rFonts w:ascii="Times New Roman" w:eastAsia="Segoe UI" w:hAnsi="Times New Roman" w:cs="Times New Roman"/>
                <w:bCs/>
                <w:lang w:eastAsia="ru-RU"/>
              </w:rPr>
              <w:t>.</w:t>
            </w:r>
          </w:p>
        </w:tc>
        <w:tc>
          <w:tcPr>
            <w:tcW w:w="664" w:type="pct"/>
            <w:shd w:val="clear" w:color="auto" w:fill="auto"/>
          </w:tcPr>
          <w:p w14:paraId="41084C37"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bCs/>
                <w:i/>
                <w:lang w:eastAsia="ru-RU"/>
              </w:rPr>
            </w:pPr>
          </w:p>
        </w:tc>
        <w:tc>
          <w:tcPr>
            <w:tcW w:w="775" w:type="pct"/>
            <w:shd w:val="clear" w:color="auto" w:fill="auto"/>
          </w:tcPr>
          <w:p w14:paraId="624AECB7" w14:textId="77777777" w:rsidR="00F62E73" w:rsidRPr="005E6C68" w:rsidRDefault="00F62E73" w:rsidP="005E6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Cs/>
                <w:sz w:val="24"/>
                <w:szCs w:val="24"/>
                <w:lang w:eastAsia="ru-RU"/>
              </w:rPr>
            </w:pPr>
            <w:r w:rsidRPr="005E6C68">
              <w:rPr>
                <w:rFonts w:ascii="Times New Roman" w:eastAsia="Batang" w:hAnsi="Times New Roman" w:cs="Times New Roman"/>
                <w:bCs/>
                <w:sz w:val="24"/>
                <w:szCs w:val="24"/>
                <w:lang w:eastAsia="ru-RU"/>
              </w:rPr>
              <w:t>ОК 01</w:t>
            </w:r>
          </w:p>
          <w:p w14:paraId="6F6810DA" w14:textId="77777777" w:rsidR="00F62E73" w:rsidRPr="00BB7D1C" w:rsidRDefault="00F62E73" w:rsidP="005E6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Cs/>
                <w:sz w:val="24"/>
                <w:szCs w:val="24"/>
                <w:lang w:eastAsia="ru-RU"/>
              </w:rPr>
            </w:pPr>
            <w:r w:rsidRPr="005E6C68">
              <w:rPr>
                <w:rFonts w:ascii="Times New Roman" w:eastAsia="Batang" w:hAnsi="Times New Roman" w:cs="Times New Roman"/>
                <w:bCs/>
                <w:sz w:val="24"/>
                <w:szCs w:val="24"/>
                <w:lang w:eastAsia="ru-RU"/>
              </w:rPr>
              <w:t>ОК 02</w:t>
            </w:r>
          </w:p>
          <w:p w14:paraId="7660B3BE"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0A395703" w14:textId="77777777" w:rsidTr="00F62E73">
        <w:trPr>
          <w:trHeight w:val="134"/>
        </w:trPr>
        <w:tc>
          <w:tcPr>
            <w:tcW w:w="981" w:type="pct"/>
            <w:gridSpan w:val="2"/>
            <w:vMerge/>
            <w:shd w:val="clear" w:color="auto" w:fill="auto"/>
          </w:tcPr>
          <w:p w14:paraId="3D595E72" w14:textId="77777777" w:rsidR="00F62E73" w:rsidRPr="00BB7D1C" w:rsidRDefault="00F62E73" w:rsidP="00BB7D1C">
            <w:pPr>
              <w:spacing w:after="0" w:line="276" w:lineRule="auto"/>
              <w:contextualSpacing/>
              <w:rPr>
                <w:rFonts w:ascii="Times New Roman" w:eastAsia="Batang" w:hAnsi="Times New Roman" w:cs="Batang"/>
                <w:lang w:eastAsia="ru-RU"/>
              </w:rPr>
            </w:pPr>
          </w:p>
        </w:tc>
        <w:tc>
          <w:tcPr>
            <w:tcW w:w="2580" w:type="pct"/>
            <w:shd w:val="clear" w:color="auto" w:fill="auto"/>
          </w:tcPr>
          <w:p w14:paraId="28890D8A" w14:textId="77777777" w:rsidR="00F62E73" w:rsidRPr="00BB7D1C" w:rsidRDefault="00F62E73" w:rsidP="00BB7D1C">
            <w:pPr>
              <w:spacing w:after="0" w:line="276" w:lineRule="auto"/>
              <w:contextualSpacing/>
              <w:rPr>
                <w:rFonts w:ascii="Times New Roman" w:eastAsia="Segoe UI" w:hAnsi="Times New Roman" w:cs="Times New Roman"/>
                <w:b/>
                <w:bCs/>
                <w:lang w:eastAsia="ru-RU"/>
              </w:rPr>
            </w:pPr>
            <w:r w:rsidRPr="00BB7D1C">
              <w:rPr>
                <w:rFonts w:ascii="Times New Roman" w:eastAsia="Segoe UI" w:hAnsi="Times New Roman" w:cs="Times New Roman"/>
                <w:b/>
                <w:bCs/>
                <w:lang w:eastAsia="ru-RU"/>
              </w:rPr>
              <w:t>В том числе практических занятий и лабораторных работ</w:t>
            </w:r>
          </w:p>
        </w:tc>
        <w:tc>
          <w:tcPr>
            <w:tcW w:w="664" w:type="pct"/>
            <w:shd w:val="clear" w:color="auto" w:fill="auto"/>
          </w:tcPr>
          <w:p w14:paraId="2CD9349C"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b/>
                <w:bCs/>
                <w:lang w:eastAsia="ru-RU"/>
              </w:rPr>
            </w:pPr>
          </w:p>
        </w:tc>
        <w:tc>
          <w:tcPr>
            <w:tcW w:w="775" w:type="pct"/>
            <w:shd w:val="clear" w:color="auto" w:fill="auto"/>
          </w:tcPr>
          <w:p w14:paraId="23C41778"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6C91FBAF" w14:textId="77777777" w:rsidTr="00F62E73">
        <w:trPr>
          <w:trHeight w:val="480"/>
        </w:trPr>
        <w:tc>
          <w:tcPr>
            <w:tcW w:w="981" w:type="pct"/>
            <w:gridSpan w:val="2"/>
            <w:vMerge/>
            <w:shd w:val="clear" w:color="auto" w:fill="auto"/>
          </w:tcPr>
          <w:p w14:paraId="54CBB919" w14:textId="77777777" w:rsidR="00F62E73" w:rsidRPr="00BB7D1C" w:rsidRDefault="00F62E73" w:rsidP="00BB7D1C">
            <w:pPr>
              <w:spacing w:after="0" w:line="276" w:lineRule="auto"/>
              <w:contextualSpacing/>
              <w:rPr>
                <w:rFonts w:ascii="Times New Roman" w:eastAsia="Batang" w:hAnsi="Times New Roman" w:cs="Batang"/>
                <w:lang w:eastAsia="ru-RU"/>
              </w:rPr>
            </w:pPr>
          </w:p>
        </w:tc>
        <w:tc>
          <w:tcPr>
            <w:tcW w:w="2580" w:type="pct"/>
            <w:shd w:val="clear" w:color="auto" w:fill="auto"/>
          </w:tcPr>
          <w:p w14:paraId="2688D7F7" w14:textId="77777777" w:rsidR="00F62E73" w:rsidRPr="00BB7D1C" w:rsidRDefault="00F62E73" w:rsidP="00BB7D1C">
            <w:pPr>
              <w:spacing w:after="0" w:line="276" w:lineRule="auto"/>
              <w:contextualSpacing/>
              <w:rPr>
                <w:rFonts w:ascii="Times New Roman" w:eastAsia="Segoe UI" w:hAnsi="Times New Roman" w:cs="Times New Roman"/>
                <w:bCs/>
                <w:lang w:eastAsia="ru-RU"/>
              </w:rPr>
            </w:pPr>
            <w:r w:rsidRPr="00BB7D1C">
              <w:rPr>
                <w:rFonts w:ascii="Times New Roman" w:eastAsia="Segoe UI" w:hAnsi="Times New Roman" w:cs="Times New Roman"/>
                <w:bCs/>
                <w:lang w:eastAsia="ru-RU"/>
              </w:rPr>
              <w:t>1. Практическое занятие 5 «Оформление акта по форме Н-1»</w:t>
            </w:r>
          </w:p>
        </w:tc>
        <w:tc>
          <w:tcPr>
            <w:tcW w:w="664" w:type="pct"/>
            <w:shd w:val="clear" w:color="auto" w:fill="auto"/>
          </w:tcPr>
          <w:p w14:paraId="6AD1D713"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bCs/>
                <w:i/>
                <w:lang w:eastAsia="ru-RU"/>
              </w:rPr>
            </w:pPr>
          </w:p>
        </w:tc>
        <w:tc>
          <w:tcPr>
            <w:tcW w:w="775" w:type="pct"/>
            <w:shd w:val="clear" w:color="auto" w:fill="auto"/>
          </w:tcPr>
          <w:p w14:paraId="065B7C60" w14:textId="77777777" w:rsidR="00F62E73" w:rsidRPr="005E6C68" w:rsidRDefault="00F62E73" w:rsidP="005E6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Cs/>
                <w:sz w:val="24"/>
                <w:szCs w:val="24"/>
                <w:lang w:eastAsia="ru-RU"/>
              </w:rPr>
            </w:pPr>
            <w:r w:rsidRPr="005E6C68">
              <w:rPr>
                <w:rFonts w:ascii="Times New Roman" w:eastAsia="Batang" w:hAnsi="Times New Roman" w:cs="Times New Roman"/>
                <w:bCs/>
                <w:sz w:val="24"/>
                <w:szCs w:val="24"/>
                <w:lang w:eastAsia="ru-RU"/>
              </w:rPr>
              <w:t>ОК 01</w:t>
            </w:r>
          </w:p>
          <w:p w14:paraId="0F34E486" w14:textId="69D43183" w:rsidR="00F62E73" w:rsidRPr="00BB7D1C" w:rsidRDefault="00F62E73" w:rsidP="00F62E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Batang"/>
                <w:bCs/>
                <w:lang w:eastAsia="ru-RU"/>
              </w:rPr>
            </w:pPr>
            <w:r w:rsidRPr="005E6C68">
              <w:rPr>
                <w:rFonts w:ascii="Times New Roman" w:eastAsia="Batang" w:hAnsi="Times New Roman" w:cs="Times New Roman"/>
                <w:bCs/>
                <w:sz w:val="24"/>
                <w:szCs w:val="24"/>
                <w:lang w:eastAsia="ru-RU"/>
              </w:rPr>
              <w:t>ОК 02</w:t>
            </w:r>
          </w:p>
        </w:tc>
      </w:tr>
      <w:tr w:rsidR="00F62E73" w:rsidRPr="00BB7D1C" w14:paraId="65B4658F" w14:textId="77777777" w:rsidTr="00F62E73">
        <w:trPr>
          <w:trHeight w:val="566"/>
        </w:trPr>
        <w:tc>
          <w:tcPr>
            <w:tcW w:w="981" w:type="pct"/>
            <w:gridSpan w:val="2"/>
            <w:vMerge/>
            <w:shd w:val="clear" w:color="auto" w:fill="auto"/>
          </w:tcPr>
          <w:p w14:paraId="377157FE" w14:textId="77777777" w:rsidR="00F62E73" w:rsidRPr="00BB7D1C" w:rsidRDefault="00F62E73" w:rsidP="00BB7D1C">
            <w:pPr>
              <w:spacing w:after="0" w:line="276" w:lineRule="auto"/>
              <w:contextualSpacing/>
              <w:rPr>
                <w:rFonts w:ascii="Times New Roman" w:eastAsia="Batang" w:hAnsi="Times New Roman" w:cs="Batang"/>
                <w:lang w:eastAsia="ru-RU"/>
              </w:rPr>
            </w:pPr>
          </w:p>
        </w:tc>
        <w:tc>
          <w:tcPr>
            <w:tcW w:w="2580" w:type="pct"/>
            <w:shd w:val="clear" w:color="auto" w:fill="auto"/>
          </w:tcPr>
          <w:p w14:paraId="12498903" w14:textId="77777777" w:rsidR="00F62E73" w:rsidRPr="00BB7D1C" w:rsidRDefault="00F62E73" w:rsidP="00BB7D1C">
            <w:pPr>
              <w:spacing w:after="0" w:line="276" w:lineRule="auto"/>
              <w:contextualSpacing/>
              <w:rPr>
                <w:rFonts w:ascii="Times New Roman" w:eastAsia="Segoe UI" w:hAnsi="Times New Roman" w:cs="Times New Roman"/>
                <w:bCs/>
                <w:lang w:eastAsia="ru-RU"/>
              </w:rPr>
            </w:pPr>
            <w:r w:rsidRPr="00BB7D1C">
              <w:rPr>
                <w:rFonts w:ascii="Times New Roman" w:eastAsia="Segoe UI" w:hAnsi="Times New Roman" w:cs="Times New Roman"/>
                <w:bCs/>
                <w:lang w:eastAsia="ru-RU"/>
              </w:rPr>
              <w:t>2. Практическое занятие 6 «Анализ рисков, оценка уровня травматизма, состояние производственного травматизма в профессиональной деятельности»</w:t>
            </w:r>
          </w:p>
        </w:tc>
        <w:tc>
          <w:tcPr>
            <w:tcW w:w="664" w:type="pct"/>
            <w:shd w:val="clear" w:color="auto" w:fill="auto"/>
          </w:tcPr>
          <w:p w14:paraId="2A19F47C"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bCs/>
                <w:i/>
                <w:lang w:eastAsia="ru-RU"/>
              </w:rPr>
            </w:pPr>
          </w:p>
        </w:tc>
        <w:tc>
          <w:tcPr>
            <w:tcW w:w="775" w:type="pct"/>
            <w:shd w:val="clear" w:color="auto" w:fill="auto"/>
          </w:tcPr>
          <w:p w14:paraId="40C4FBF5"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681C55EE" w14:textId="77777777" w:rsidTr="00F62E73">
        <w:trPr>
          <w:trHeight w:val="255"/>
        </w:trPr>
        <w:tc>
          <w:tcPr>
            <w:tcW w:w="981" w:type="pct"/>
            <w:gridSpan w:val="2"/>
            <w:vMerge/>
            <w:shd w:val="clear" w:color="auto" w:fill="auto"/>
          </w:tcPr>
          <w:p w14:paraId="54A913FC" w14:textId="77777777" w:rsidR="00F62E73" w:rsidRPr="00BB7D1C" w:rsidRDefault="00F62E73" w:rsidP="00BB7D1C">
            <w:pPr>
              <w:spacing w:after="0" w:line="276" w:lineRule="auto"/>
              <w:contextualSpacing/>
              <w:rPr>
                <w:rFonts w:ascii="Times New Roman" w:eastAsia="Batang" w:hAnsi="Times New Roman" w:cs="Batang"/>
                <w:lang w:eastAsia="ru-RU"/>
              </w:rPr>
            </w:pPr>
          </w:p>
        </w:tc>
        <w:tc>
          <w:tcPr>
            <w:tcW w:w="2580" w:type="pct"/>
            <w:shd w:val="clear" w:color="auto" w:fill="auto"/>
          </w:tcPr>
          <w:p w14:paraId="7CBB2BC8" w14:textId="0C7C5E03" w:rsidR="00F62E73" w:rsidRPr="00BB7D1C" w:rsidRDefault="00F62E73" w:rsidP="00F62E73">
            <w:pPr>
              <w:suppressAutoHyphens/>
              <w:spacing w:after="0" w:line="276" w:lineRule="auto"/>
              <w:ind w:left="33"/>
              <w:contextualSpacing/>
              <w:rPr>
                <w:rFonts w:ascii="Times New Roman" w:eastAsia="Segoe UI" w:hAnsi="Times New Roman" w:cs="Times New Roman"/>
                <w:bCs/>
                <w:lang w:eastAsia="ru-RU"/>
              </w:rPr>
            </w:pPr>
            <w:r w:rsidRPr="00BB7D1C">
              <w:rPr>
                <w:rFonts w:ascii="Times New Roman" w:eastAsia="Segoe UI" w:hAnsi="Times New Roman" w:cs="Batang"/>
                <w:b/>
                <w:lang w:eastAsia="ru-RU"/>
              </w:rPr>
              <w:t>Самостоятельная работа обучающихся</w:t>
            </w:r>
          </w:p>
        </w:tc>
        <w:tc>
          <w:tcPr>
            <w:tcW w:w="664" w:type="pct"/>
            <w:shd w:val="clear" w:color="auto" w:fill="auto"/>
          </w:tcPr>
          <w:p w14:paraId="338BA127"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bCs/>
                <w:i/>
                <w:lang w:eastAsia="ru-RU"/>
              </w:rPr>
            </w:pPr>
          </w:p>
        </w:tc>
        <w:tc>
          <w:tcPr>
            <w:tcW w:w="775" w:type="pct"/>
            <w:shd w:val="clear" w:color="auto" w:fill="auto"/>
          </w:tcPr>
          <w:p w14:paraId="0EB214A3"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2881E1A4" w14:textId="77777777" w:rsidTr="00F62E73">
        <w:trPr>
          <w:trHeight w:val="303"/>
        </w:trPr>
        <w:tc>
          <w:tcPr>
            <w:tcW w:w="3561" w:type="pct"/>
            <w:gridSpan w:val="3"/>
            <w:shd w:val="clear" w:color="auto" w:fill="auto"/>
          </w:tcPr>
          <w:p w14:paraId="22196F44" w14:textId="77777777" w:rsidR="00F62E73" w:rsidRPr="00BB7D1C" w:rsidRDefault="00F62E73" w:rsidP="00BB7D1C">
            <w:pPr>
              <w:spacing w:after="0" w:line="276" w:lineRule="auto"/>
              <w:contextualSpacing/>
              <w:rPr>
                <w:rFonts w:ascii="Times New Roman" w:eastAsia="Segoe UI" w:hAnsi="Times New Roman" w:cs="Times New Roman"/>
                <w:b/>
                <w:bCs/>
                <w:lang w:eastAsia="ru-RU"/>
              </w:rPr>
            </w:pPr>
            <w:r w:rsidRPr="00BB7D1C">
              <w:rPr>
                <w:rFonts w:ascii="Times New Roman" w:eastAsia="Segoe UI" w:hAnsi="Times New Roman" w:cs="Times New Roman"/>
                <w:b/>
                <w:bCs/>
                <w:lang w:eastAsia="ru-RU"/>
              </w:rPr>
              <w:t xml:space="preserve">Раздел 2. Электробезопасность </w:t>
            </w:r>
          </w:p>
        </w:tc>
        <w:tc>
          <w:tcPr>
            <w:tcW w:w="664" w:type="pct"/>
            <w:shd w:val="clear" w:color="auto" w:fill="auto"/>
          </w:tcPr>
          <w:p w14:paraId="44CE5B72"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b/>
                <w:bCs/>
                <w:lang w:eastAsia="ru-RU"/>
              </w:rPr>
            </w:pPr>
          </w:p>
        </w:tc>
        <w:tc>
          <w:tcPr>
            <w:tcW w:w="775" w:type="pct"/>
            <w:shd w:val="clear" w:color="auto" w:fill="auto"/>
          </w:tcPr>
          <w:p w14:paraId="3B96F2CA"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029B2C3E" w14:textId="77777777" w:rsidTr="00F62E73">
        <w:trPr>
          <w:trHeight w:val="237"/>
        </w:trPr>
        <w:tc>
          <w:tcPr>
            <w:tcW w:w="965" w:type="pct"/>
            <w:vMerge w:val="restart"/>
            <w:shd w:val="clear" w:color="auto" w:fill="auto"/>
          </w:tcPr>
          <w:p w14:paraId="19BA0BD9" w14:textId="77777777" w:rsidR="00F62E73" w:rsidRPr="00BB7D1C" w:rsidRDefault="00F62E73" w:rsidP="00BB7D1C">
            <w:pPr>
              <w:spacing w:after="0" w:line="276" w:lineRule="auto"/>
              <w:contextualSpacing/>
              <w:rPr>
                <w:rFonts w:ascii="Times New Roman" w:eastAsia="Segoe UI" w:hAnsi="Times New Roman" w:cs="Times New Roman"/>
                <w:bCs/>
                <w:lang w:eastAsia="ru-RU"/>
              </w:rPr>
            </w:pPr>
            <w:r w:rsidRPr="00BB7D1C">
              <w:rPr>
                <w:rFonts w:ascii="Times New Roman" w:eastAsia="Segoe UI" w:hAnsi="Times New Roman" w:cs="Times New Roman"/>
                <w:b/>
                <w:bCs/>
                <w:lang w:eastAsia="ru-RU"/>
              </w:rPr>
              <w:t>Тема 2.1. Основы электробезопасности</w:t>
            </w:r>
          </w:p>
        </w:tc>
        <w:tc>
          <w:tcPr>
            <w:tcW w:w="2596" w:type="pct"/>
            <w:gridSpan w:val="2"/>
            <w:shd w:val="clear" w:color="auto" w:fill="auto"/>
          </w:tcPr>
          <w:p w14:paraId="11655150" w14:textId="77777777" w:rsidR="00F62E73" w:rsidRPr="00BB7D1C" w:rsidRDefault="00F62E73" w:rsidP="00BB7D1C">
            <w:pPr>
              <w:spacing w:after="0" w:line="276" w:lineRule="auto"/>
              <w:contextualSpacing/>
              <w:rPr>
                <w:rFonts w:ascii="Times New Roman" w:eastAsia="Segoe UI" w:hAnsi="Times New Roman" w:cs="Times New Roman"/>
                <w:b/>
                <w:bCs/>
                <w:lang w:eastAsia="ru-RU"/>
              </w:rPr>
            </w:pPr>
            <w:r w:rsidRPr="00BB7D1C">
              <w:rPr>
                <w:rFonts w:ascii="Times New Roman" w:eastAsia="Segoe UI" w:hAnsi="Times New Roman" w:cs="Times New Roman"/>
                <w:b/>
                <w:bCs/>
                <w:lang w:eastAsia="ru-RU"/>
              </w:rPr>
              <w:t>Содержание</w:t>
            </w:r>
          </w:p>
        </w:tc>
        <w:tc>
          <w:tcPr>
            <w:tcW w:w="664" w:type="pct"/>
            <w:shd w:val="clear" w:color="auto" w:fill="auto"/>
          </w:tcPr>
          <w:p w14:paraId="76ED167E"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bCs/>
                <w:i/>
                <w:lang w:eastAsia="ru-RU"/>
              </w:rPr>
            </w:pPr>
          </w:p>
        </w:tc>
        <w:tc>
          <w:tcPr>
            <w:tcW w:w="775" w:type="pct"/>
            <w:shd w:val="clear" w:color="auto" w:fill="auto"/>
          </w:tcPr>
          <w:p w14:paraId="0084D4F7"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0C020520" w14:textId="77777777" w:rsidTr="00F62E73">
        <w:trPr>
          <w:trHeight w:val="237"/>
        </w:trPr>
        <w:tc>
          <w:tcPr>
            <w:tcW w:w="965" w:type="pct"/>
            <w:vMerge/>
            <w:shd w:val="clear" w:color="auto" w:fill="auto"/>
          </w:tcPr>
          <w:p w14:paraId="15FCE92E" w14:textId="77777777" w:rsidR="00F62E73" w:rsidRPr="00BB7D1C" w:rsidRDefault="00F62E73" w:rsidP="00BB7D1C">
            <w:pPr>
              <w:spacing w:after="0" w:line="276" w:lineRule="auto"/>
              <w:contextualSpacing/>
              <w:rPr>
                <w:rFonts w:ascii="Times New Roman" w:eastAsia="Segoe UI" w:hAnsi="Times New Roman" w:cs="Times New Roman"/>
                <w:b/>
                <w:bCs/>
                <w:lang w:eastAsia="ru-RU"/>
              </w:rPr>
            </w:pPr>
          </w:p>
        </w:tc>
        <w:tc>
          <w:tcPr>
            <w:tcW w:w="2596" w:type="pct"/>
            <w:gridSpan w:val="2"/>
            <w:shd w:val="clear" w:color="auto" w:fill="auto"/>
          </w:tcPr>
          <w:p w14:paraId="228A39B7" w14:textId="77777777" w:rsidR="00F62E73" w:rsidRPr="00BB7D1C" w:rsidRDefault="00F62E73" w:rsidP="00BB7D1C">
            <w:pPr>
              <w:spacing w:after="0" w:line="276" w:lineRule="auto"/>
              <w:contextualSpacing/>
              <w:jc w:val="both"/>
              <w:rPr>
                <w:rFonts w:ascii="Times New Roman" w:eastAsia="Segoe UI" w:hAnsi="Times New Roman" w:cs="Times New Roman"/>
                <w:bCs/>
                <w:lang w:eastAsia="ru-RU"/>
              </w:rPr>
            </w:pPr>
            <w:r w:rsidRPr="00BB7D1C">
              <w:rPr>
                <w:rFonts w:ascii="Times New Roman" w:eastAsia="Segoe UI" w:hAnsi="Times New Roman" w:cs="Times New Roman"/>
                <w:bCs/>
                <w:lang w:eastAsia="ru-RU"/>
              </w:rPr>
              <w:t>1. Электрический ток и его действие на человека. Виды поражений электрическим током.</w:t>
            </w:r>
            <w:r w:rsidRPr="00BB7D1C">
              <w:rPr>
                <w:rFonts w:ascii="Segoe UI" w:eastAsia="Batang" w:hAnsi="Segoe UI" w:cs="Batang"/>
                <w:lang w:eastAsia="ru-RU"/>
              </w:rPr>
              <w:t xml:space="preserve"> </w:t>
            </w:r>
            <w:r w:rsidRPr="00BB7D1C">
              <w:rPr>
                <w:rFonts w:ascii="Times New Roman" w:eastAsia="Segoe UI" w:hAnsi="Times New Roman" w:cs="Times New Roman"/>
                <w:bCs/>
                <w:lang w:eastAsia="ru-RU"/>
              </w:rPr>
              <w:t xml:space="preserve">Факторы, определяющие опасность </w:t>
            </w:r>
            <w:proofErr w:type="spellStart"/>
            <w:r w:rsidRPr="00BB7D1C">
              <w:rPr>
                <w:rFonts w:ascii="Times New Roman" w:eastAsia="Segoe UI" w:hAnsi="Times New Roman" w:cs="Times New Roman"/>
                <w:bCs/>
                <w:lang w:eastAsia="ru-RU"/>
              </w:rPr>
              <w:t>электропоражения</w:t>
            </w:r>
            <w:proofErr w:type="spellEnd"/>
            <w:r w:rsidRPr="00BB7D1C">
              <w:rPr>
                <w:rFonts w:ascii="Times New Roman" w:eastAsia="Segoe UI" w:hAnsi="Times New Roman" w:cs="Times New Roman"/>
                <w:bCs/>
                <w:lang w:eastAsia="ru-RU"/>
              </w:rPr>
              <w:t>.</w:t>
            </w:r>
            <w:r w:rsidRPr="00BB7D1C">
              <w:rPr>
                <w:rFonts w:ascii="Segoe UI" w:eastAsia="Batang" w:hAnsi="Segoe UI" w:cs="Batang"/>
                <w:lang w:eastAsia="ru-RU"/>
              </w:rPr>
              <w:t xml:space="preserve"> </w:t>
            </w:r>
            <w:r w:rsidRPr="00BB7D1C">
              <w:rPr>
                <w:rFonts w:ascii="Times New Roman" w:eastAsia="Segoe UI" w:hAnsi="Times New Roman" w:cs="Times New Roman"/>
                <w:bCs/>
                <w:lang w:eastAsia="ru-RU"/>
              </w:rPr>
              <w:lastRenderedPageBreak/>
              <w:t xml:space="preserve">Электрическое освещение. </w:t>
            </w:r>
          </w:p>
        </w:tc>
        <w:tc>
          <w:tcPr>
            <w:tcW w:w="664" w:type="pct"/>
            <w:shd w:val="clear" w:color="auto" w:fill="auto"/>
          </w:tcPr>
          <w:p w14:paraId="2BD4DE19"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bCs/>
                <w:i/>
                <w:lang w:eastAsia="ru-RU"/>
              </w:rPr>
            </w:pPr>
          </w:p>
        </w:tc>
        <w:tc>
          <w:tcPr>
            <w:tcW w:w="775" w:type="pct"/>
            <w:shd w:val="clear" w:color="auto" w:fill="auto"/>
          </w:tcPr>
          <w:p w14:paraId="06701E8B" w14:textId="77777777" w:rsidR="00F62E73" w:rsidRPr="005E6C68" w:rsidRDefault="00F62E73" w:rsidP="005E6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Cs/>
                <w:sz w:val="24"/>
                <w:szCs w:val="24"/>
                <w:lang w:eastAsia="ru-RU"/>
              </w:rPr>
            </w:pPr>
            <w:r w:rsidRPr="005E6C68">
              <w:rPr>
                <w:rFonts w:ascii="Times New Roman" w:eastAsia="Batang" w:hAnsi="Times New Roman" w:cs="Times New Roman"/>
                <w:bCs/>
                <w:sz w:val="24"/>
                <w:szCs w:val="24"/>
                <w:lang w:eastAsia="ru-RU"/>
              </w:rPr>
              <w:t>ОК 01</w:t>
            </w:r>
          </w:p>
          <w:p w14:paraId="20593CE6" w14:textId="1A2F5064" w:rsidR="00F62E73" w:rsidRPr="00BB7D1C" w:rsidRDefault="00F62E73" w:rsidP="00F62E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Batang"/>
                <w:bCs/>
                <w:lang w:eastAsia="ru-RU"/>
              </w:rPr>
            </w:pPr>
            <w:r w:rsidRPr="005E6C68">
              <w:rPr>
                <w:rFonts w:ascii="Times New Roman" w:eastAsia="Batang" w:hAnsi="Times New Roman" w:cs="Times New Roman"/>
                <w:bCs/>
                <w:sz w:val="24"/>
                <w:szCs w:val="24"/>
                <w:lang w:eastAsia="ru-RU"/>
              </w:rPr>
              <w:t>ОК 02</w:t>
            </w:r>
          </w:p>
        </w:tc>
      </w:tr>
      <w:tr w:rsidR="00F62E73" w:rsidRPr="00BB7D1C" w14:paraId="75823A4D" w14:textId="77777777" w:rsidTr="00F62E73">
        <w:trPr>
          <w:trHeight w:val="237"/>
        </w:trPr>
        <w:tc>
          <w:tcPr>
            <w:tcW w:w="965" w:type="pct"/>
            <w:vMerge/>
            <w:shd w:val="clear" w:color="auto" w:fill="auto"/>
          </w:tcPr>
          <w:p w14:paraId="448B60BC" w14:textId="77777777" w:rsidR="00F62E73" w:rsidRPr="00BB7D1C" w:rsidRDefault="00F62E73" w:rsidP="00BB7D1C">
            <w:pPr>
              <w:spacing w:after="0" w:line="276" w:lineRule="auto"/>
              <w:contextualSpacing/>
              <w:rPr>
                <w:rFonts w:ascii="Times New Roman" w:eastAsia="Segoe UI" w:hAnsi="Times New Roman" w:cs="Times New Roman"/>
                <w:b/>
                <w:bCs/>
                <w:lang w:eastAsia="ru-RU"/>
              </w:rPr>
            </w:pPr>
          </w:p>
        </w:tc>
        <w:tc>
          <w:tcPr>
            <w:tcW w:w="2596" w:type="pct"/>
            <w:gridSpan w:val="2"/>
            <w:shd w:val="clear" w:color="auto" w:fill="auto"/>
          </w:tcPr>
          <w:p w14:paraId="320AEA68" w14:textId="77777777" w:rsidR="00F62E73" w:rsidRPr="00BB7D1C" w:rsidRDefault="00F62E73" w:rsidP="00BB7D1C">
            <w:pPr>
              <w:spacing w:after="0" w:line="276" w:lineRule="auto"/>
              <w:contextualSpacing/>
              <w:jc w:val="both"/>
              <w:rPr>
                <w:rFonts w:ascii="Times New Roman" w:eastAsia="Segoe UI" w:hAnsi="Times New Roman" w:cs="Times New Roman"/>
                <w:bCs/>
                <w:lang w:eastAsia="ru-RU"/>
              </w:rPr>
            </w:pPr>
            <w:r w:rsidRPr="00BB7D1C">
              <w:rPr>
                <w:rFonts w:ascii="Times New Roman" w:eastAsia="Segoe UI" w:hAnsi="Times New Roman" w:cs="Times New Roman"/>
                <w:bCs/>
                <w:lang w:eastAsia="ru-RU"/>
              </w:rPr>
              <w:t xml:space="preserve">2. Электрооборудование административных, общественных и жилых зданий. Основные способы и средства защиты от </w:t>
            </w:r>
            <w:proofErr w:type="spellStart"/>
            <w:r w:rsidRPr="00BB7D1C">
              <w:rPr>
                <w:rFonts w:ascii="Times New Roman" w:eastAsia="Segoe UI" w:hAnsi="Times New Roman" w:cs="Times New Roman"/>
                <w:bCs/>
                <w:lang w:eastAsia="ru-RU"/>
              </w:rPr>
              <w:t>электропоражений</w:t>
            </w:r>
            <w:proofErr w:type="spellEnd"/>
            <w:r w:rsidRPr="00BB7D1C">
              <w:rPr>
                <w:rFonts w:ascii="Times New Roman" w:eastAsia="Segoe UI" w:hAnsi="Times New Roman" w:cs="Times New Roman"/>
                <w:bCs/>
                <w:lang w:eastAsia="ru-RU"/>
              </w:rPr>
              <w:t xml:space="preserve">. Оказание первой помощи при </w:t>
            </w:r>
            <w:proofErr w:type="spellStart"/>
            <w:r w:rsidRPr="00BB7D1C">
              <w:rPr>
                <w:rFonts w:ascii="Times New Roman" w:eastAsia="Segoe UI" w:hAnsi="Times New Roman" w:cs="Times New Roman"/>
                <w:bCs/>
                <w:lang w:eastAsia="ru-RU"/>
              </w:rPr>
              <w:t>электропоражениях</w:t>
            </w:r>
            <w:proofErr w:type="spellEnd"/>
            <w:r w:rsidRPr="00BB7D1C">
              <w:rPr>
                <w:rFonts w:ascii="Times New Roman" w:eastAsia="Segoe UI" w:hAnsi="Times New Roman" w:cs="Times New Roman"/>
                <w:bCs/>
                <w:lang w:eastAsia="ru-RU"/>
              </w:rPr>
              <w:t xml:space="preserve">. </w:t>
            </w:r>
          </w:p>
        </w:tc>
        <w:tc>
          <w:tcPr>
            <w:tcW w:w="664" w:type="pct"/>
            <w:shd w:val="clear" w:color="auto" w:fill="auto"/>
          </w:tcPr>
          <w:p w14:paraId="67CF7703"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bCs/>
                <w:i/>
                <w:lang w:eastAsia="ru-RU"/>
              </w:rPr>
            </w:pPr>
          </w:p>
        </w:tc>
        <w:tc>
          <w:tcPr>
            <w:tcW w:w="775" w:type="pct"/>
            <w:shd w:val="clear" w:color="auto" w:fill="auto"/>
          </w:tcPr>
          <w:p w14:paraId="1D15A920"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266690EA" w14:textId="77777777" w:rsidTr="00F62E73">
        <w:trPr>
          <w:trHeight w:val="20"/>
        </w:trPr>
        <w:tc>
          <w:tcPr>
            <w:tcW w:w="965" w:type="pct"/>
            <w:vMerge/>
            <w:shd w:val="clear" w:color="auto" w:fill="auto"/>
          </w:tcPr>
          <w:p w14:paraId="20039D14" w14:textId="77777777" w:rsidR="00F62E73" w:rsidRPr="00BB7D1C" w:rsidRDefault="00F62E73" w:rsidP="00BB7D1C">
            <w:pPr>
              <w:spacing w:after="0" w:line="276" w:lineRule="auto"/>
              <w:contextualSpacing/>
              <w:rPr>
                <w:rFonts w:ascii="Times New Roman" w:eastAsia="Segoe UI" w:hAnsi="Times New Roman" w:cs="Times New Roman"/>
                <w:bCs/>
                <w:lang w:eastAsia="ru-RU"/>
              </w:rPr>
            </w:pPr>
          </w:p>
        </w:tc>
        <w:tc>
          <w:tcPr>
            <w:tcW w:w="2596" w:type="pct"/>
            <w:gridSpan w:val="2"/>
            <w:shd w:val="clear" w:color="auto" w:fill="auto"/>
          </w:tcPr>
          <w:p w14:paraId="45ADBA8B" w14:textId="77777777" w:rsidR="00F62E73" w:rsidRPr="00BB7D1C" w:rsidRDefault="00F62E73" w:rsidP="00BB7D1C">
            <w:pPr>
              <w:spacing w:after="0" w:line="276" w:lineRule="auto"/>
              <w:contextualSpacing/>
              <w:rPr>
                <w:rFonts w:ascii="Times New Roman" w:eastAsia="Segoe UI" w:hAnsi="Times New Roman" w:cs="Times New Roman"/>
                <w:bCs/>
                <w:lang w:eastAsia="ru-RU"/>
              </w:rPr>
            </w:pPr>
            <w:r w:rsidRPr="00BB7D1C">
              <w:rPr>
                <w:rFonts w:ascii="Times New Roman" w:eastAsia="Segoe UI" w:hAnsi="Times New Roman" w:cs="Times New Roman"/>
                <w:b/>
                <w:bCs/>
                <w:lang w:eastAsia="ru-RU"/>
              </w:rPr>
              <w:t>В том числе практических занятий и лабораторных работ</w:t>
            </w:r>
          </w:p>
        </w:tc>
        <w:tc>
          <w:tcPr>
            <w:tcW w:w="664" w:type="pct"/>
            <w:shd w:val="clear" w:color="auto" w:fill="auto"/>
          </w:tcPr>
          <w:p w14:paraId="34DA3BC4"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bCs/>
                <w:i/>
                <w:lang w:eastAsia="ru-RU"/>
              </w:rPr>
            </w:pPr>
          </w:p>
        </w:tc>
        <w:tc>
          <w:tcPr>
            <w:tcW w:w="775" w:type="pct"/>
            <w:shd w:val="clear" w:color="auto" w:fill="auto"/>
          </w:tcPr>
          <w:p w14:paraId="33339CCE"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31B515AB" w14:textId="77777777" w:rsidTr="00F62E73">
        <w:trPr>
          <w:trHeight w:val="20"/>
        </w:trPr>
        <w:tc>
          <w:tcPr>
            <w:tcW w:w="965" w:type="pct"/>
            <w:vMerge/>
            <w:shd w:val="clear" w:color="auto" w:fill="auto"/>
          </w:tcPr>
          <w:p w14:paraId="47D21D66" w14:textId="77777777" w:rsidR="00F62E73" w:rsidRPr="00BB7D1C" w:rsidRDefault="00F62E73" w:rsidP="00BB7D1C">
            <w:pPr>
              <w:spacing w:after="0" w:line="276" w:lineRule="auto"/>
              <w:contextualSpacing/>
              <w:rPr>
                <w:rFonts w:ascii="Times New Roman" w:eastAsia="Segoe UI" w:hAnsi="Times New Roman" w:cs="Times New Roman"/>
                <w:bCs/>
                <w:lang w:eastAsia="ru-RU"/>
              </w:rPr>
            </w:pPr>
          </w:p>
        </w:tc>
        <w:tc>
          <w:tcPr>
            <w:tcW w:w="2596" w:type="pct"/>
            <w:gridSpan w:val="2"/>
            <w:shd w:val="clear" w:color="auto" w:fill="auto"/>
          </w:tcPr>
          <w:p w14:paraId="62BEBB54" w14:textId="77777777" w:rsidR="00F62E73" w:rsidRPr="00BB7D1C" w:rsidRDefault="00F62E73" w:rsidP="00BB7D1C">
            <w:pPr>
              <w:spacing w:after="0" w:line="276" w:lineRule="auto"/>
              <w:contextualSpacing/>
              <w:rPr>
                <w:rFonts w:ascii="Times New Roman" w:eastAsia="Segoe UI" w:hAnsi="Times New Roman" w:cs="Times New Roman"/>
                <w:b/>
                <w:bCs/>
                <w:lang w:eastAsia="ru-RU"/>
              </w:rPr>
            </w:pPr>
          </w:p>
        </w:tc>
        <w:tc>
          <w:tcPr>
            <w:tcW w:w="664" w:type="pct"/>
            <w:shd w:val="clear" w:color="auto" w:fill="auto"/>
          </w:tcPr>
          <w:p w14:paraId="4A256739"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bCs/>
                <w:i/>
                <w:lang w:eastAsia="ru-RU"/>
              </w:rPr>
            </w:pPr>
          </w:p>
        </w:tc>
        <w:tc>
          <w:tcPr>
            <w:tcW w:w="775" w:type="pct"/>
            <w:shd w:val="clear" w:color="auto" w:fill="auto"/>
          </w:tcPr>
          <w:p w14:paraId="17F5CA27"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7E925544" w14:textId="77777777" w:rsidTr="00F62E73">
        <w:trPr>
          <w:trHeight w:val="20"/>
        </w:trPr>
        <w:tc>
          <w:tcPr>
            <w:tcW w:w="965" w:type="pct"/>
            <w:vMerge/>
            <w:shd w:val="clear" w:color="auto" w:fill="auto"/>
          </w:tcPr>
          <w:p w14:paraId="0B0D1ABD" w14:textId="77777777" w:rsidR="00F62E73" w:rsidRPr="00BB7D1C" w:rsidRDefault="00F62E73" w:rsidP="00BB7D1C">
            <w:pPr>
              <w:spacing w:after="0" w:line="276" w:lineRule="auto"/>
              <w:contextualSpacing/>
              <w:rPr>
                <w:rFonts w:ascii="Times New Roman" w:eastAsia="Segoe UI" w:hAnsi="Times New Roman" w:cs="Times New Roman"/>
                <w:bCs/>
                <w:lang w:eastAsia="ru-RU"/>
              </w:rPr>
            </w:pPr>
          </w:p>
        </w:tc>
        <w:tc>
          <w:tcPr>
            <w:tcW w:w="2596" w:type="pct"/>
            <w:gridSpan w:val="2"/>
            <w:shd w:val="clear" w:color="auto" w:fill="auto"/>
          </w:tcPr>
          <w:p w14:paraId="50BD1859" w14:textId="242BC1C1" w:rsidR="00F62E73" w:rsidRPr="00BB7D1C" w:rsidRDefault="00F62E73" w:rsidP="00F62E73">
            <w:pPr>
              <w:suppressAutoHyphens/>
              <w:spacing w:after="0" w:line="276" w:lineRule="auto"/>
              <w:ind w:left="33"/>
              <w:contextualSpacing/>
              <w:rPr>
                <w:rFonts w:ascii="Times New Roman" w:eastAsia="Segoe UI" w:hAnsi="Times New Roman" w:cs="Batang"/>
                <w:b/>
                <w:lang w:eastAsia="ru-RU"/>
              </w:rPr>
            </w:pPr>
            <w:r w:rsidRPr="00BB7D1C">
              <w:rPr>
                <w:rFonts w:ascii="Times New Roman" w:eastAsia="Segoe UI" w:hAnsi="Times New Roman" w:cs="Batang"/>
                <w:b/>
                <w:lang w:eastAsia="ru-RU"/>
              </w:rPr>
              <w:t>Самостоятельная работа обучающихся</w:t>
            </w:r>
          </w:p>
        </w:tc>
        <w:tc>
          <w:tcPr>
            <w:tcW w:w="664" w:type="pct"/>
            <w:shd w:val="clear" w:color="auto" w:fill="auto"/>
          </w:tcPr>
          <w:p w14:paraId="015C01CD"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bCs/>
                <w:i/>
                <w:lang w:eastAsia="ru-RU"/>
              </w:rPr>
            </w:pPr>
          </w:p>
        </w:tc>
        <w:tc>
          <w:tcPr>
            <w:tcW w:w="775" w:type="pct"/>
            <w:shd w:val="clear" w:color="auto" w:fill="auto"/>
          </w:tcPr>
          <w:p w14:paraId="41BDC56D"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37DA840C" w14:textId="77777777" w:rsidTr="00F62E73">
        <w:trPr>
          <w:trHeight w:val="20"/>
        </w:trPr>
        <w:tc>
          <w:tcPr>
            <w:tcW w:w="3561" w:type="pct"/>
            <w:gridSpan w:val="3"/>
            <w:shd w:val="clear" w:color="auto" w:fill="auto"/>
          </w:tcPr>
          <w:p w14:paraId="4EDE1307" w14:textId="77777777" w:rsidR="00F62E73" w:rsidRPr="00BB7D1C" w:rsidRDefault="00F62E73" w:rsidP="00BB7D1C">
            <w:pPr>
              <w:spacing w:after="0" w:line="276" w:lineRule="auto"/>
              <w:contextualSpacing/>
              <w:rPr>
                <w:rFonts w:ascii="Times New Roman" w:eastAsia="Segoe UI" w:hAnsi="Times New Roman" w:cs="Times New Roman"/>
                <w:b/>
                <w:bCs/>
                <w:lang w:eastAsia="ru-RU"/>
              </w:rPr>
            </w:pPr>
            <w:r w:rsidRPr="00BB7D1C">
              <w:rPr>
                <w:rFonts w:ascii="Times New Roman" w:eastAsia="Segoe UI" w:hAnsi="Times New Roman" w:cs="Times New Roman"/>
                <w:b/>
                <w:bCs/>
                <w:lang w:eastAsia="ru-RU"/>
              </w:rPr>
              <w:t>Раздел 3. Пожарная безопасность</w:t>
            </w:r>
          </w:p>
        </w:tc>
        <w:tc>
          <w:tcPr>
            <w:tcW w:w="664" w:type="pct"/>
            <w:shd w:val="clear" w:color="auto" w:fill="auto"/>
          </w:tcPr>
          <w:p w14:paraId="388CE12A"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b/>
                <w:bCs/>
                <w:lang w:eastAsia="ru-RU"/>
              </w:rPr>
            </w:pPr>
          </w:p>
        </w:tc>
        <w:tc>
          <w:tcPr>
            <w:tcW w:w="775" w:type="pct"/>
            <w:shd w:val="clear" w:color="auto" w:fill="auto"/>
          </w:tcPr>
          <w:p w14:paraId="0FA6D822"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0E31AB0A" w14:textId="77777777" w:rsidTr="00F62E73">
        <w:trPr>
          <w:trHeight w:val="105"/>
        </w:trPr>
        <w:tc>
          <w:tcPr>
            <w:tcW w:w="981" w:type="pct"/>
            <w:gridSpan w:val="2"/>
            <w:vMerge w:val="restart"/>
            <w:shd w:val="clear" w:color="auto" w:fill="auto"/>
          </w:tcPr>
          <w:p w14:paraId="5508831F" w14:textId="77777777" w:rsidR="00F62E73" w:rsidRPr="00BB7D1C" w:rsidRDefault="00F62E73" w:rsidP="00BB7D1C">
            <w:pPr>
              <w:spacing w:after="0" w:line="276" w:lineRule="auto"/>
              <w:contextualSpacing/>
              <w:rPr>
                <w:rFonts w:ascii="Times New Roman" w:eastAsia="Segoe UI" w:hAnsi="Times New Roman" w:cs="Batang"/>
                <w:b/>
                <w:lang w:eastAsia="ru-RU"/>
              </w:rPr>
            </w:pPr>
            <w:r w:rsidRPr="00BB7D1C">
              <w:rPr>
                <w:rFonts w:ascii="Times New Roman" w:eastAsia="Segoe UI" w:hAnsi="Times New Roman" w:cs="Batang"/>
                <w:b/>
                <w:lang w:eastAsia="ru-RU"/>
              </w:rPr>
              <w:t>Тема 3.1. Горение, пожароопасные свойства веществ, причины пожаров на производстве</w:t>
            </w:r>
          </w:p>
        </w:tc>
        <w:tc>
          <w:tcPr>
            <w:tcW w:w="2580" w:type="pct"/>
            <w:shd w:val="clear" w:color="auto" w:fill="auto"/>
          </w:tcPr>
          <w:p w14:paraId="429B1008" w14:textId="77777777" w:rsidR="00F62E73" w:rsidRPr="00BB7D1C" w:rsidRDefault="00F62E73" w:rsidP="00BB7D1C">
            <w:pPr>
              <w:spacing w:after="0" w:line="276" w:lineRule="auto"/>
              <w:contextualSpacing/>
              <w:rPr>
                <w:rFonts w:ascii="Times New Roman" w:eastAsia="Segoe UI" w:hAnsi="Times New Roman" w:cs="Times New Roman"/>
                <w:b/>
                <w:bCs/>
                <w:lang w:eastAsia="ru-RU"/>
              </w:rPr>
            </w:pPr>
            <w:r w:rsidRPr="00BB7D1C">
              <w:rPr>
                <w:rFonts w:ascii="Times New Roman" w:eastAsia="Segoe UI" w:hAnsi="Times New Roman" w:cs="Batang"/>
                <w:b/>
                <w:bCs/>
                <w:lang w:eastAsia="ru-RU"/>
              </w:rPr>
              <w:t>Содержание</w:t>
            </w:r>
          </w:p>
        </w:tc>
        <w:tc>
          <w:tcPr>
            <w:tcW w:w="664" w:type="pct"/>
            <w:shd w:val="clear" w:color="auto" w:fill="auto"/>
          </w:tcPr>
          <w:p w14:paraId="51C2DF97"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3C089825"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20B149E5" w14:textId="77777777" w:rsidTr="00F62E73">
        <w:trPr>
          <w:trHeight w:val="105"/>
        </w:trPr>
        <w:tc>
          <w:tcPr>
            <w:tcW w:w="981" w:type="pct"/>
            <w:gridSpan w:val="2"/>
            <w:vMerge/>
            <w:shd w:val="clear" w:color="auto" w:fill="auto"/>
          </w:tcPr>
          <w:p w14:paraId="227B57A8" w14:textId="77777777" w:rsidR="00F62E73" w:rsidRPr="00BB7D1C" w:rsidRDefault="00F62E73" w:rsidP="00BB7D1C">
            <w:pPr>
              <w:spacing w:after="0" w:line="276" w:lineRule="auto"/>
              <w:contextualSpacing/>
              <w:rPr>
                <w:rFonts w:ascii="Times New Roman" w:eastAsia="Segoe UI" w:hAnsi="Times New Roman" w:cs="Batang"/>
                <w:b/>
                <w:lang w:eastAsia="ru-RU"/>
              </w:rPr>
            </w:pPr>
          </w:p>
        </w:tc>
        <w:tc>
          <w:tcPr>
            <w:tcW w:w="2580" w:type="pct"/>
            <w:shd w:val="clear" w:color="auto" w:fill="auto"/>
          </w:tcPr>
          <w:p w14:paraId="70DE8445" w14:textId="77777777" w:rsidR="00F62E73" w:rsidRPr="00BB7D1C" w:rsidRDefault="00F62E73" w:rsidP="00BB7D1C">
            <w:pPr>
              <w:spacing w:after="0" w:line="276" w:lineRule="auto"/>
              <w:contextualSpacing/>
              <w:jc w:val="both"/>
              <w:rPr>
                <w:rFonts w:ascii="Times New Roman" w:eastAsia="Batang" w:hAnsi="Times New Roman" w:cs="Times New Roman"/>
                <w:lang w:eastAsia="ru-RU"/>
              </w:rPr>
            </w:pPr>
            <w:r w:rsidRPr="00BB7D1C">
              <w:rPr>
                <w:rFonts w:ascii="Times New Roman" w:eastAsia="Batang" w:hAnsi="Times New Roman" w:cs="Times New Roman"/>
                <w:lang w:eastAsia="ru-RU"/>
              </w:rPr>
              <w:t>1. Виды горения и пожароопасные свойства веществ. Температура самовозгорания, воспламенения, самовоспламенения. Взрывы смесей газов и паров с воздухом: пределы взрыва, температура взрыва, температурные пределы воспламенения, температура вспышки. Взрывы смесей пыли с воздухом. Причины взрывов в цехах ремонтных мастерских и ремонтных заводов.</w:t>
            </w:r>
          </w:p>
        </w:tc>
        <w:tc>
          <w:tcPr>
            <w:tcW w:w="664" w:type="pct"/>
            <w:shd w:val="clear" w:color="auto" w:fill="auto"/>
          </w:tcPr>
          <w:p w14:paraId="23854CC5"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259AC683" w14:textId="77777777" w:rsidR="00F62E73" w:rsidRPr="005E6C68" w:rsidRDefault="00F62E73" w:rsidP="005E6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Cs/>
                <w:sz w:val="24"/>
                <w:szCs w:val="24"/>
                <w:lang w:eastAsia="ru-RU"/>
              </w:rPr>
            </w:pPr>
            <w:r w:rsidRPr="005E6C68">
              <w:rPr>
                <w:rFonts w:ascii="Times New Roman" w:eastAsia="Batang" w:hAnsi="Times New Roman" w:cs="Times New Roman"/>
                <w:bCs/>
                <w:sz w:val="24"/>
                <w:szCs w:val="24"/>
                <w:lang w:eastAsia="ru-RU"/>
              </w:rPr>
              <w:t>ОК 01</w:t>
            </w:r>
          </w:p>
          <w:p w14:paraId="3DBE5400" w14:textId="77777777" w:rsidR="00F62E73" w:rsidRPr="00BB7D1C" w:rsidRDefault="00F62E73" w:rsidP="005E6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Cs/>
                <w:sz w:val="24"/>
                <w:szCs w:val="24"/>
                <w:lang w:eastAsia="ru-RU"/>
              </w:rPr>
            </w:pPr>
            <w:r w:rsidRPr="005E6C68">
              <w:rPr>
                <w:rFonts w:ascii="Times New Roman" w:eastAsia="Batang" w:hAnsi="Times New Roman" w:cs="Times New Roman"/>
                <w:bCs/>
                <w:sz w:val="24"/>
                <w:szCs w:val="24"/>
                <w:lang w:eastAsia="ru-RU"/>
              </w:rPr>
              <w:t>ОК 02</w:t>
            </w:r>
          </w:p>
          <w:p w14:paraId="4BDEE53A" w14:textId="77777777" w:rsidR="00F62E73" w:rsidRPr="00BB7D1C" w:rsidRDefault="00F62E73" w:rsidP="00BB7D1C">
            <w:pPr>
              <w:spacing w:after="0" w:line="276" w:lineRule="auto"/>
              <w:rPr>
                <w:rFonts w:ascii="Times New Roman" w:eastAsia="Batang" w:hAnsi="Times New Roman" w:cs="Batang"/>
                <w:bCs/>
                <w:lang w:eastAsia="ru-RU"/>
              </w:rPr>
            </w:pPr>
          </w:p>
        </w:tc>
      </w:tr>
      <w:tr w:rsidR="00F62E73" w:rsidRPr="00BB7D1C" w14:paraId="79B4A066" w14:textId="77777777" w:rsidTr="00F62E73">
        <w:trPr>
          <w:trHeight w:val="105"/>
        </w:trPr>
        <w:tc>
          <w:tcPr>
            <w:tcW w:w="981" w:type="pct"/>
            <w:gridSpan w:val="2"/>
            <w:vMerge/>
            <w:shd w:val="clear" w:color="auto" w:fill="auto"/>
          </w:tcPr>
          <w:p w14:paraId="4C6CA89D" w14:textId="77777777" w:rsidR="00F62E73" w:rsidRPr="00BB7D1C" w:rsidRDefault="00F62E73" w:rsidP="00BB7D1C">
            <w:pPr>
              <w:spacing w:after="0" w:line="276" w:lineRule="auto"/>
              <w:contextualSpacing/>
              <w:rPr>
                <w:rFonts w:ascii="Times New Roman" w:eastAsia="Segoe UI" w:hAnsi="Times New Roman" w:cs="Batang"/>
                <w:b/>
                <w:lang w:eastAsia="ru-RU"/>
              </w:rPr>
            </w:pPr>
          </w:p>
        </w:tc>
        <w:tc>
          <w:tcPr>
            <w:tcW w:w="2580" w:type="pct"/>
            <w:shd w:val="clear" w:color="auto" w:fill="auto"/>
          </w:tcPr>
          <w:p w14:paraId="7F8D6161" w14:textId="77777777" w:rsidR="00F62E73" w:rsidRPr="00BB7D1C" w:rsidRDefault="00F62E73" w:rsidP="00BB7D1C">
            <w:pPr>
              <w:spacing w:after="0" w:line="276" w:lineRule="auto"/>
              <w:contextualSpacing/>
              <w:jc w:val="both"/>
              <w:rPr>
                <w:rFonts w:ascii="Times New Roman" w:eastAsia="Batang" w:hAnsi="Times New Roman" w:cs="Times New Roman"/>
                <w:lang w:eastAsia="ru-RU"/>
              </w:rPr>
            </w:pPr>
            <w:r w:rsidRPr="00BB7D1C">
              <w:rPr>
                <w:rFonts w:ascii="Times New Roman" w:eastAsia="Batang" w:hAnsi="Times New Roman" w:cs="Times New Roman"/>
                <w:lang w:eastAsia="ru-RU"/>
              </w:rPr>
              <w:t xml:space="preserve">2. Понятие об огнестойкости и возгораемости строительных конструкций. Особенности пожаров на предприятиях по ремонту и эксплуатации СДМ, а также в складских помещениях. Производственные источники воспламенения, их характеристика и причины образования. Основные причины возникновения пожара. </w:t>
            </w:r>
          </w:p>
        </w:tc>
        <w:tc>
          <w:tcPr>
            <w:tcW w:w="664" w:type="pct"/>
            <w:shd w:val="clear" w:color="auto" w:fill="auto"/>
          </w:tcPr>
          <w:p w14:paraId="6DDDB7FA"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6DE7E7D4" w14:textId="77777777" w:rsidR="00F62E73" w:rsidRPr="00BB7D1C" w:rsidRDefault="00F62E73" w:rsidP="00BB7D1C">
            <w:pPr>
              <w:spacing w:after="0" w:line="276" w:lineRule="auto"/>
              <w:rPr>
                <w:rFonts w:ascii="Times New Roman" w:eastAsia="Batang" w:hAnsi="Times New Roman" w:cs="Batang"/>
                <w:bCs/>
                <w:lang w:eastAsia="ru-RU"/>
              </w:rPr>
            </w:pPr>
          </w:p>
        </w:tc>
      </w:tr>
      <w:tr w:rsidR="00F62E73" w:rsidRPr="00BB7D1C" w14:paraId="1F9630B3" w14:textId="77777777" w:rsidTr="00F62E73">
        <w:trPr>
          <w:trHeight w:val="105"/>
        </w:trPr>
        <w:tc>
          <w:tcPr>
            <w:tcW w:w="981" w:type="pct"/>
            <w:gridSpan w:val="2"/>
            <w:vMerge/>
            <w:shd w:val="clear" w:color="auto" w:fill="auto"/>
          </w:tcPr>
          <w:p w14:paraId="217A53FB" w14:textId="77777777" w:rsidR="00F62E73" w:rsidRPr="00BB7D1C" w:rsidRDefault="00F62E73" w:rsidP="00BB7D1C">
            <w:pPr>
              <w:spacing w:after="0" w:line="276" w:lineRule="auto"/>
              <w:contextualSpacing/>
              <w:rPr>
                <w:rFonts w:ascii="Times New Roman" w:eastAsia="Segoe UI" w:hAnsi="Times New Roman" w:cs="Batang"/>
                <w:b/>
                <w:lang w:eastAsia="ru-RU"/>
              </w:rPr>
            </w:pPr>
          </w:p>
        </w:tc>
        <w:tc>
          <w:tcPr>
            <w:tcW w:w="2580" w:type="pct"/>
            <w:shd w:val="clear" w:color="auto" w:fill="auto"/>
          </w:tcPr>
          <w:p w14:paraId="6CF47F73" w14:textId="6FC0C08F" w:rsidR="00F62E73" w:rsidRPr="00BB7D1C" w:rsidRDefault="00F62E73" w:rsidP="002B7647">
            <w:pPr>
              <w:spacing w:after="0" w:line="276" w:lineRule="auto"/>
              <w:contextualSpacing/>
              <w:jc w:val="both"/>
              <w:rPr>
                <w:rFonts w:ascii="Times New Roman" w:eastAsia="Batang" w:hAnsi="Times New Roman" w:cs="Times New Roman"/>
                <w:lang w:eastAsia="ru-RU"/>
              </w:rPr>
            </w:pPr>
            <w:r w:rsidRPr="00BB7D1C">
              <w:rPr>
                <w:rFonts w:ascii="Times New Roman" w:eastAsia="Batang" w:hAnsi="Times New Roman" w:cs="Times New Roman"/>
                <w:lang w:eastAsia="ru-RU"/>
              </w:rPr>
              <w:t xml:space="preserve">3. Классификация помещений по </w:t>
            </w:r>
            <w:proofErr w:type="spellStart"/>
            <w:r w:rsidRPr="00BB7D1C">
              <w:rPr>
                <w:rFonts w:ascii="Times New Roman" w:eastAsia="Batang" w:hAnsi="Times New Roman" w:cs="Times New Roman"/>
                <w:lang w:eastAsia="ru-RU"/>
              </w:rPr>
              <w:t>пожаро</w:t>
            </w:r>
            <w:proofErr w:type="spellEnd"/>
            <w:r w:rsidR="002B7647">
              <w:rPr>
                <w:rFonts w:ascii="Times New Roman" w:eastAsia="Batang" w:hAnsi="Times New Roman" w:cs="Times New Roman"/>
                <w:lang w:eastAsia="ru-RU"/>
              </w:rPr>
              <w:t>-</w:t>
            </w:r>
            <w:r w:rsidRPr="00BB7D1C">
              <w:rPr>
                <w:rFonts w:ascii="Times New Roman" w:eastAsia="Batang" w:hAnsi="Times New Roman" w:cs="Times New Roman"/>
                <w:lang w:eastAsia="ru-RU"/>
              </w:rPr>
              <w:t xml:space="preserve"> и взрывоопасности. Развитие пожара, стадии пожара, температура пожара, тепловыделение на всех стадиях развития пожара.</w:t>
            </w:r>
          </w:p>
        </w:tc>
        <w:tc>
          <w:tcPr>
            <w:tcW w:w="664" w:type="pct"/>
            <w:shd w:val="clear" w:color="auto" w:fill="auto"/>
          </w:tcPr>
          <w:p w14:paraId="7ACA529D"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3ED04A58" w14:textId="77777777" w:rsidR="00F62E73" w:rsidRPr="00BB7D1C" w:rsidRDefault="00F62E73" w:rsidP="00BB7D1C">
            <w:pPr>
              <w:spacing w:after="0" w:line="276" w:lineRule="auto"/>
              <w:rPr>
                <w:rFonts w:ascii="Times New Roman" w:eastAsia="Batang" w:hAnsi="Times New Roman" w:cs="Batang"/>
                <w:bCs/>
                <w:lang w:eastAsia="ru-RU"/>
              </w:rPr>
            </w:pPr>
          </w:p>
        </w:tc>
      </w:tr>
      <w:tr w:rsidR="00F62E73" w:rsidRPr="00BB7D1C" w14:paraId="5E7B6B62" w14:textId="77777777" w:rsidTr="00F62E73">
        <w:trPr>
          <w:trHeight w:val="214"/>
        </w:trPr>
        <w:tc>
          <w:tcPr>
            <w:tcW w:w="981" w:type="pct"/>
            <w:gridSpan w:val="2"/>
            <w:vMerge/>
            <w:shd w:val="clear" w:color="auto" w:fill="auto"/>
          </w:tcPr>
          <w:p w14:paraId="5FD71107" w14:textId="77777777" w:rsidR="00F62E73" w:rsidRPr="00BB7D1C" w:rsidRDefault="00F62E73" w:rsidP="00BB7D1C">
            <w:pPr>
              <w:spacing w:after="0" w:line="276" w:lineRule="auto"/>
              <w:contextualSpacing/>
              <w:rPr>
                <w:rFonts w:ascii="Times New Roman" w:eastAsia="Segoe UI" w:hAnsi="Times New Roman" w:cs="Batang"/>
                <w:lang w:eastAsia="ru-RU"/>
              </w:rPr>
            </w:pPr>
          </w:p>
        </w:tc>
        <w:tc>
          <w:tcPr>
            <w:tcW w:w="2580" w:type="pct"/>
            <w:shd w:val="clear" w:color="auto" w:fill="auto"/>
          </w:tcPr>
          <w:p w14:paraId="58B516C1" w14:textId="77777777" w:rsidR="00F62E73" w:rsidRPr="00BB7D1C" w:rsidRDefault="00F62E73" w:rsidP="00BB7D1C">
            <w:pPr>
              <w:spacing w:after="0" w:line="276" w:lineRule="auto"/>
              <w:contextualSpacing/>
              <w:rPr>
                <w:rFonts w:ascii="Times New Roman" w:eastAsia="Segoe UI" w:hAnsi="Times New Roman" w:cs="Times New Roman"/>
                <w:bCs/>
                <w:lang w:eastAsia="ru-RU"/>
              </w:rPr>
            </w:pPr>
            <w:r w:rsidRPr="00BB7D1C">
              <w:rPr>
                <w:rFonts w:ascii="Times New Roman" w:eastAsia="Segoe UI" w:hAnsi="Times New Roman" w:cs="Times New Roman"/>
                <w:b/>
                <w:bCs/>
                <w:lang w:eastAsia="ru-RU"/>
              </w:rPr>
              <w:t>В том числе практических занятий и лабораторных работ</w:t>
            </w:r>
          </w:p>
        </w:tc>
        <w:tc>
          <w:tcPr>
            <w:tcW w:w="664" w:type="pct"/>
            <w:shd w:val="clear" w:color="auto" w:fill="auto"/>
          </w:tcPr>
          <w:p w14:paraId="3636C274"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6DCEBBE6"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0F99A977" w14:textId="77777777" w:rsidTr="00F62E73">
        <w:trPr>
          <w:trHeight w:val="214"/>
        </w:trPr>
        <w:tc>
          <w:tcPr>
            <w:tcW w:w="981" w:type="pct"/>
            <w:gridSpan w:val="2"/>
            <w:vMerge/>
            <w:shd w:val="clear" w:color="auto" w:fill="auto"/>
          </w:tcPr>
          <w:p w14:paraId="3FD38164" w14:textId="77777777" w:rsidR="00F62E73" w:rsidRPr="00BB7D1C" w:rsidRDefault="00F62E73" w:rsidP="00BB7D1C">
            <w:pPr>
              <w:spacing w:after="0" w:line="276" w:lineRule="auto"/>
              <w:contextualSpacing/>
              <w:rPr>
                <w:rFonts w:ascii="Times New Roman" w:eastAsia="Segoe UI" w:hAnsi="Times New Roman" w:cs="Batang"/>
                <w:lang w:eastAsia="ru-RU"/>
              </w:rPr>
            </w:pPr>
          </w:p>
        </w:tc>
        <w:tc>
          <w:tcPr>
            <w:tcW w:w="2580" w:type="pct"/>
            <w:shd w:val="clear" w:color="auto" w:fill="auto"/>
          </w:tcPr>
          <w:p w14:paraId="3017BDA9" w14:textId="77777777" w:rsidR="00F62E73" w:rsidRPr="00BB7D1C" w:rsidRDefault="00F62E73" w:rsidP="00BB7D1C">
            <w:pPr>
              <w:spacing w:after="0" w:line="276" w:lineRule="auto"/>
              <w:contextualSpacing/>
              <w:rPr>
                <w:rFonts w:ascii="Times New Roman" w:eastAsia="Segoe UI" w:hAnsi="Times New Roman" w:cs="Times New Roman"/>
                <w:b/>
                <w:bCs/>
                <w:lang w:eastAsia="ru-RU"/>
              </w:rPr>
            </w:pPr>
          </w:p>
        </w:tc>
        <w:tc>
          <w:tcPr>
            <w:tcW w:w="664" w:type="pct"/>
            <w:shd w:val="clear" w:color="auto" w:fill="auto"/>
          </w:tcPr>
          <w:p w14:paraId="19D3B831"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6A4DE153"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391871CD" w14:textId="77777777" w:rsidTr="00F62E73">
        <w:trPr>
          <w:trHeight w:val="120"/>
        </w:trPr>
        <w:tc>
          <w:tcPr>
            <w:tcW w:w="981" w:type="pct"/>
            <w:gridSpan w:val="2"/>
            <w:vMerge/>
            <w:shd w:val="clear" w:color="auto" w:fill="auto"/>
          </w:tcPr>
          <w:p w14:paraId="1506FEB8" w14:textId="77777777" w:rsidR="00F62E73" w:rsidRPr="00BB7D1C" w:rsidRDefault="00F62E73" w:rsidP="00BB7D1C">
            <w:pPr>
              <w:spacing w:after="0" w:line="276" w:lineRule="auto"/>
              <w:contextualSpacing/>
              <w:rPr>
                <w:rFonts w:ascii="Times New Roman" w:eastAsia="Segoe UI" w:hAnsi="Times New Roman" w:cs="Batang"/>
                <w:lang w:eastAsia="ru-RU"/>
              </w:rPr>
            </w:pPr>
          </w:p>
        </w:tc>
        <w:tc>
          <w:tcPr>
            <w:tcW w:w="2580" w:type="pct"/>
            <w:shd w:val="clear" w:color="auto" w:fill="auto"/>
          </w:tcPr>
          <w:p w14:paraId="213EB62B" w14:textId="3DB4D025" w:rsidR="00F62E73" w:rsidRPr="00BB7D1C" w:rsidRDefault="00F62E73" w:rsidP="00F62E73">
            <w:pPr>
              <w:suppressAutoHyphens/>
              <w:spacing w:after="0" w:line="276" w:lineRule="auto"/>
              <w:ind w:left="33"/>
              <w:contextualSpacing/>
              <w:rPr>
                <w:rFonts w:ascii="Times New Roman" w:eastAsia="Segoe UI" w:hAnsi="Times New Roman" w:cs="Times New Roman"/>
                <w:bCs/>
                <w:lang w:eastAsia="ru-RU"/>
              </w:rPr>
            </w:pPr>
            <w:r w:rsidRPr="00BB7D1C">
              <w:rPr>
                <w:rFonts w:ascii="Times New Roman" w:eastAsia="Segoe UI" w:hAnsi="Times New Roman" w:cs="Batang"/>
                <w:b/>
                <w:lang w:eastAsia="ru-RU"/>
              </w:rPr>
              <w:t>Самостоятельная работа обучающихся</w:t>
            </w:r>
          </w:p>
        </w:tc>
        <w:tc>
          <w:tcPr>
            <w:tcW w:w="664" w:type="pct"/>
            <w:shd w:val="clear" w:color="auto" w:fill="auto"/>
          </w:tcPr>
          <w:p w14:paraId="7DDF6629"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7E5F2B3A"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1C1E28A8" w14:textId="77777777" w:rsidTr="00F62E73">
        <w:trPr>
          <w:trHeight w:val="63"/>
        </w:trPr>
        <w:tc>
          <w:tcPr>
            <w:tcW w:w="981" w:type="pct"/>
            <w:gridSpan w:val="2"/>
            <w:vMerge w:val="restart"/>
            <w:shd w:val="clear" w:color="auto" w:fill="auto"/>
          </w:tcPr>
          <w:p w14:paraId="79D29172" w14:textId="77777777" w:rsidR="00F62E73" w:rsidRPr="00BB7D1C" w:rsidRDefault="00F62E73" w:rsidP="00BB7D1C">
            <w:pPr>
              <w:spacing w:after="0" w:line="276" w:lineRule="auto"/>
              <w:contextualSpacing/>
              <w:rPr>
                <w:rFonts w:ascii="Times New Roman" w:eastAsia="Segoe UI" w:hAnsi="Times New Roman" w:cs="Batang"/>
                <w:b/>
                <w:lang w:eastAsia="ru-RU"/>
              </w:rPr>
            </w:pPr>
            <w:r w:rsidRPr="00BB7D1C">
              <w:rPr>
                <w:rFonts w:ascii="Times New Roman" w:eastAsia="Segoe UI" w:hAnsi="Times New Roman" w:cs="Batang"/>
                <w:b/>
                <w:lang w:eastAsia="ru-RU"/>
              </w:rPr>
              <w:t>Тема 3.2. Борьба с огнем. Пожарная профилактика</w:t>
            </w:r>
          </w:p>
        </w:tc>
        <w:tc>
          <w:tcPr>
            <w:tcW w:w="2580" w:type="pct"/>
            <w:shd w:val="clear" w:color="auto" w:fill="auto"/>
          </w:tcPr>
          <w:p w14:paraId="1E22C9A9" w14:textId="77777777" w:rsidR="00F62E73" w:rsidRPr="00BB7D1C" w:rsidRDefault="00F62E73" w:rsidP="00BB7D1C">
            <w:pPr>
              <w:spacing w:after="0" w:line="276" w:lineRule="auto"/>
              <w:contextualSpacing/>
              <w:rPr>
                <w:rFonts w:ascii="Times New Roman" w:eastAsia="Batang" w:hAnsi="Times New Roman" w:cs="Times New Roman"/>
                <w:b/>
                <w:lang w:eastAsia="ru-RU"/>
              </w:rPr>
            </w:pPr>
            <w:r w:rsidRPr="00BB7D1C">
              <w:rPr>
                <w:rFonts w:ascii="Times New Roman" w:eastAsia="Segoe UI" w:hAnsi="Times New Roman" w:cs="Batang"/>
                <w:b/>
                <w:bCs/>
                <w:lang w:eastAsia="ru-RU"/>
              </w:rPr>
              <w:t>Содержание</w:t>
            </w:r>
          </w:p>
        </w:tc>
        <w:tc>
          <w:tcPr>
            <w:tcW w:w="664" w:type="pct"/>
            <w:shd w:val="clear" w:color="auto" w:fill="auto"/>
          </w:tcPr>
          <w:p w14:paraId="379F2CFD"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708DC285"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3B3C52D9" w14:textId="77777777" w:rsidTr="00F62E73">
        <w:trPr>
          <w:trHeight w:val="63"/>
        </w:trPr>
        <w:tc>
          <w:tcPr>
            <w:tcW w:w="981" w:type="pct"/>
            <w:gridSpan w:val="2"/>
            <w:vMerge/>
            <w:shd w:val="clear" w:color="auto" w:fill="auto"/>
          </w:tcPr>
          <w:p w14:paraId="4C0A71B9" w14:textId="77777777" w:rsidR="00F62E73" w:rsidRPr="00BB7D1C" w:rsidRDefault="00F62E73" w:rsidP="00BB7D1C">
            <w:pPr>
              <w:spacing w:after="0" w:line="276" w:lineRule="auto"/>
              <w:contextualSpacing/>
              <w:rPr>
                <w:rFonts w:ascii="Times New Roman" w:eastAsia="Segoe UI" w:hAnsi="Times New Roman" w:cs="Batang"/>
                <w:b/>
                <w:lang w:eastAsia="ru-RU"/>
              </w:rPr>
            </w:pPr>
          </w:p>
        </w:tc>
        <w:tc>
          <w:tcPr>
            <w:tcW w:w="2580" w:type="pct"/>
            <w:shd w:val="clear" w:color="auto" w:fill="auto"/>
          </w:tcPr>
          <w:p w14:paraId="47B9A4FE" w14:textId="77777777" w:rsidR="00F62E73" w:rsidRPr="00BB7D1C" w:rsidRDefault="00F62E73" w:rsidP="00BB7D1C">
            <w:pPr>
              <w:spacing w:after="0" w:line="276" w:lineRule="auto"/>
              <w:contextualSpacing/>
              <w:jc w:val="both"/>
              <w:rPr>
                <w:rFonts w:ascii="Times New Roman" w:eastAsia="Batang" w:hAnsi="Times New Roman" w:cs="Times New Roman"/>
                <w:lang w:eastAsia="ru-RU"/>
              </w:rPr>
            </w:pPr>
            <w:r w:rsidRPr="00BB7D1C">
              <w:rPr>
                <w:rFonts w:ascii="Times New Roman" w:eastAsia="Batang" w:hAnsi="Times New Roman" w:cs="Times New Roman"/>
                <w:lang w:eastAsia="ru-RU"/>
              </w:rPr>
              <w:t xml:space="preserve">1. Конструктивные и планировочные решения в зданиях, обеспечивающие безопасную эвакуацию людей. Пожарная профилактика при реконструкции производственных помещений. </w:t>
            </w:r>
          </w:p>
        </w:tc>
        <w:tc>
          <w:tcPr>
            <w:tcW w:w="664" w:type="pct"/>
            <w:shd w:val="clear" w:color="auto" w:fill="auto"/>
          </w:tcPr>
          <w:p w14:paraId="37FB757F"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49A9579F" w14:textId="77777777" w:rsidR="00F62E73" w:rsidRPr="005E6C68" w:rsidRDefault="00F62E73" w:rsidP="005E6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Cs/>
                <w:sz w:val="24"/>
                <w:szCs w:val="24"/>
                <w:lang w:eastAsia="ru-RU"/>
              </w:rPr>
            </w:pPr>
            <w:r w:rsidRPr="005E6C68">
              <w:rPr>
                <w:rFonts w:ascii="Times New Roman" w:eastAsia="Batang" w:hAnsi="Times New Roman" w:cs="Times New Roman"/>
                <w:bCs/>
                <w:sz w:val="24"/>
                <w:szCs w:val="24"/>
                <w:lang w:eastAsia="ru-RU"/>
              </w:rPr>
              <w:t>ОК 01</w:t>
            </w:r>
          </w:p>
          <w:p w14:paraId="00933D84" w14:textId="77777777" w:rsidR="00F62E73" w:rsidRPr="00BB7D1C" w:rsidRDefault="00F62E73" w:rsidP="005E6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Cs/>
                <w:sz w:val="24"/>
                <w:szCs w:val="24"/>
                <w:lang w:eastAsia="ru-RU"/>
              </w:rPr>
            </w:pPr>
            <w:r w:rsidRPr="005E6C68">
              <w:rPr>
                <w:rFonts w:ascii="Times New Roman" w:eastAsia="Batang" w:hAnsi="Times New Roman" w:cs="Times New Roman"/>
                <w:bCs/>
                <w:sz w:val="24"/>
                <w:szCs w:val="24"/>
                <w:lang w:eastAsia="ru-RU"/>
              </w:rPr>
              <w:t>ОК 02</w:t>
            </w:r>
          </w:p>
          <w:p w14:paraId="44D75F14"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0D9B19F3" w14:textId="77777777" w:rsidTr="00F62E73">
        <w:trPr>
          <w:trHeight w:val="63"/>
        </w:trPr>
        <w:tc>
          <w:tcPr>
            <w:tcW w:w="981" w:type="pct"/>
            <w:gridSpan w:val="2"/>
            <w:vMerge/>
            <w:shd w:val="clear" w:color="auto" w:fill="auto"/>
          </w:tcPr>
          <w:p w14:paraId="14432FF1" w14:textId="77777777" w:rsidR="00F62E73" w:rsidRPr="00BB7D1C" w:rsidRDefault="00F62E73" w:rsidP="00BB7D1C">
            <w:pPr>
              <w:spacing w:after="0" w:line="276" w:lineRule="auto"/>
              <w:contextualSpacing/>
              <w:rPr>
                <w:rFonts w:ascii="Times New Roman" w:eastAsia="Segoe UI" w:hAnsi="Times New Roman" w:cs="Batang"/>
                <w:b/>
                <w:lang w:eastAsia="ru-RU"/>
              </w:rPr>
            </w:pPr>
          </w:p>
        </w:tc>
        <w:tc>
          <w:tcPr>
            <w:tcW w:w="2580" w:type="pct"/>
            <w:shd w:val="clear" w:color="auto" w:fill="auto"/>
          </w:tcPr>
          <w:p w14:paraId="7092F39C" w14:textId="77777777" w:rsidR="00F62E73" w:rsidRPr="00BB7D1C" w:rsidRDefault="00F62E73" w:rsidP="00BB7D1C">
            <w:pPr>
              <w:spacing w:after="0" w:line="276" w:lineRule="auto"/>
              <w:contextualSpacing/>
              <w:jc w:val="both"/>
              <w:rPr>
                <w:rFonts w:ascii="Times New Roman" w:eastAsia="Batang" w:hAnsi="Times New Roman" w:cs="Times New Roman"/>
                <w:lang w:eastAsia="ru-RU"/>
              </w:rPr>
            </w:pPr>
            <w:r w:rsidRPr="00BB7D1C">
              <w:rPr>
                <w:rFonts w:ascii="Times New Roman" w:eastAsia="Batang" w:hAnsi="Times New Roman" w:cs="Times New Roman"/>
                <w:lang w:eastAsia="ru-RU"/>
              </w:rPr>
              <w:t xml:space="preserve">2. Соответствие противопожарным требованиям приборов, отопления, установок кондиционирования воздуха, электрооборудования, вентиляционных систем. Наличие в помещениях вентиляционных систем по </w:t>
            </w:r>
            <w:r w:rsidRPr="00BB7D1C">
              <w:rPr>
                <w:rFonts w:ascii="Times New Roman" w:eastAsia="Batang" w:hAnsi="Times New Roman" w:cs="Times New Roman"/>
                <w:lang w:eastAsia="ru-RU"/>
              </w:rPr>
              <w:lastRenderedPageBreak/>
              <w:t xml:space="preserve">удалению </w:t>
            </w:r>
            <w:proofErr w:type="spellStart"/>
            <w:r w:rsidRPr="00BB7D1C">
              <w:rPr>
                <w:rFonts w:ascii="Times New Roman" w:eastAsia="Batang" w:hAnsi="Times New Roman" w:cs="Times New Roman"/>
                <w:lang w:eastAsia="ru-RU"/>
              </w:rPr>
              <w:t>пожаро</w:t>
            </w:r>
            <w:proofErr w:type="spellEnd"/>
            <w:r w:rsidRPr="00BB7D1C">
              <w:rPr>
                <w:rFonts w:ascii="Times New Roman" w:eastAsia="Batang" w:hAnsi="Times New Roman" w:cs="Times New Roman"/>
                <w:lang w:eastAsia="ru-RU"/>
              </w:rPr>
              <w:t>- взрывоопасных паров, газов, пылевидных горючих производственных отходов.</w:t>
            </w:r>
          </w:p>
        </w:tc>
        <w:tc>
          <w:tcPr>
            <w:tcW w:w="664" w:type="pct"/>
            <w:shd w:val="clear" w:color="auto" w:fill="auto"/>
          </w:tcPr>
          <w:p w14:paraId="50989750"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08F1CAC8"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66EF9394" w14:textId="77777777" w:rsidTr="00F62E73">
        <w:trPr>
          <w:trHeight w:val="63"/>
        </w:trPr>
        <w:tc>
          <w:tcPr>
            <w:tcW w:w="981" w:type="pct"/>
            <w:gridSpan w:val="2"/>
            <w:vMerge/>
            <w:shd w:val="clear" w:color="auto" w:fill="auto"/>
          </w:tcPr>
          <w:p w14:paraId="123F306F" w14:textId="77777777" w:rsidR="00F62E73" w:rsidRPr="00BB7D1C" w:rsidRDefault="00F62E73" w:rsidP="00BB7D1C">
            <w:pPr>
              <w:spacing w:after="0" w:line="276" w:lineRule="auto"/>
              <w:contextualSpacing/>
              <w:rPr>
                <w:rFonts w:ascii="Times New Roman" w:eastAsia="Segoe UI" w:hAnsi="Times New Roman" w:cs="Batang"/>
                <w:b/>
                <w:lang w:eastAsia="ru-RU"/>
              </w:rPr>
            </w:pPr>
          </w:p>
        </w:tc>
        <w:tc>
          <w:tcPr>
            <w:tcW w:w="2580" w:type="pct"/>
            <w:shd w:val="clear" w:color="auto" w:fill="auto"/>
          </w:tcPr>
          <w:p w14:paraId="1D31CBCC" w14:textId="77777777" w:rsidR="00F62E73" w:rsidRPr="00BB7D1C" w:rsidRDefault="00F62E73" w:rsidP="00BB7D1C">
            <w:pPr>
              <w:spacing w:after="0" w:line="276" w:lineRule="auto"/>
              <w:contextualSpacing/>
              <w:jc w:val="both"/>
              <w:rPr>
                <w:rFonts w:ascii="Times New Roman" w:eastAsia="Batang" w:hAnsi="Times New Roman" w:cs="Times New Roman"/>
                <w:lang w:eastAsia="ru-RU"/>
              </w:rPr>
            </w:pPr>
            <w:r w:rsidRPr="00BB7D1C">
              <w:rPr>
                <w:rFonts w:ascii="Times New Roman" w:eastAsia="Batang" w:hAnsi="Times New Roman" w:cs="Times New Roman"/>
                <w:lang w:eastAsia="ru-RU"/>
              </w:rPr>
              <w:t>3. Пожарная профилактика на лесосеке, в деревообрабатывающем цеху. Цели и задачи пожарной профилактики. Противопожарные требования к оборудованию и технологическим процессам.</w:t>
            </w:r>
          </w:p>
        </w:tc>
        <w:tc>
          <w:tcPr>
            <w:tcW w:w="664" w:type="pct"/>
            <w:shd w:val="clear" w:color="auto" w:fill="auto"/>
          </w:tcPr>
          <w:p w14:paraId="1A6410CD"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0BE54B16"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19F91652" w14:textId="77777777" w:rsidTr="00F62E73">
        <w:trPr>
          <w:trHeight w:val="63"/>
        </w:trPr>
        <w:tc>
          <w:tcPr>
            <w:tcW w:w="981" w:type="pct"/>
            <w:gridSpan w:val="2"/>
            <w:vMerge/>
            <w:shd w:val="clear" w:color="auto" w:fill="auto"/>
          </w:tcPr>
          <w:p w14:paraId="0FFD8862" w14:textId="77777777" w:rsidR="00F62E73" w:rsidRPr="00BB7D1C" w:rsidRDefault="00F62E73" w:rsidP="00BB7D1C">
            <w:pPr>
              <w:spacing w:after="0" w:line="276" w:lineRule="auto"/>
              <w:contextualSpacing/>
              <w:rPr>
                <w:rFonts w:ascii="Times New Roman" w:eastAsia="Segoe UI" w:hAnsi="Times New Roman" w:cs="Batang"/>
                <w:b/>
                <w:lang w:eastAsia="ru-RU"/>
              </w:rPr>
            </w:pPr>
          </w:p>
        </w:tc>
        <w:tc>
          <w:tcPr>
            <w:tcW w:w="2580" w:type="pct"/>
            <w:shd w:val="clear" w:color="auto" w:fill="auto"/>
          </w:tcPr>
          <w:p w14:paraId="0C65D57F" w14:textId="77777777" w:rsidR="00F62E73" w:rsidRPr="00BB7D1C" w:rsidRDefault="00F62E73" w:rsidP="00BB7D1C">
            <w:pPr>
              <w:spacing w:after="0" w:line="276" w:lineRule="auto"/>
              <w:contextualSpacing/>
              <w:jc w:val="both"/>
              <w:rPr>
                <w:rFonts w:ascii="Times New Roman" w:eastAsia="Batang" w:hAnsi="Times New Roman" w:cs="Times New Roman"/>
                <w:lang w:eastAsia="ru-RU"/>
              </w:rPr>
            </w:pPr>
            <w:r w:rsidRPr="00BB7D1C">
              <w:rPr>
                <w:rFonts w:ascii="Times New Roman" w:eastAsia="Batang" w:hAnsi="Times New Roman" w:cs="Times New Roman"/>
                <w:lang w:eastAsia="ru-RU"/>
              </w:rPr>
              <w:t xml:space="preserve">4. Методы и средства пожаротушения, огнетушащие материалы, противопожарное водоснабжение, первичные средства пожаротушения, стационарные установки пожаротушения – </w:t>
            </w:r>
            <w:proofErr w:type="spellStart"/>
            <w:r w:rsidRPr="00BB7D1C">
              <w:rPr>
                <w:rFonts w:ascii="Times New Roman" w:eastAsia="Batang" w:hAnsi="Times New Roman" w:cs="Times New Roman"/>
                <w:lang w:eastAsia="ru-RU"/>
              </w:rPr>
              <w:t>спринклерные</w:t>
            </w:r>
            <w:proofErr w:type="spellEnd"/>
            <w:r w:rsidRPr="00BB7D1C">
              <w:rPr>
                <w:rFonts w:ascii="Times New Roman" w:eastAsia="Batang" w:hAnsi="Times New Roman" w:cs="Times New Roman"/>
                <w:lang w:eastAsia="ru-RU"/>
              </w:rPr>
              <w:t xml:space="preserve"> и </w:t>
            </w:r>
            <w:proofErr w:type="spellStart"/>
            <w:r w:rsidRPr="00BB7D1C">
              <w:rPr>
                <w:rFonts w:ascii="Times New Roman" w:eastAsia="Batang" w:hAnsi="Times New Roman" w:cs="Times New Roman"/>
                <w:lang w:eastAsia="ru-RU"/>
              </w:rPr>
              <w:t>дренгерные</w:t>
            </w:r>
            <w:proofErr w:type="spellEnd"/>
            <w:r w:rsidRPr="00BB7D1C">
              <w:rPr>
                <w:rFonts w:ascii="Times New Roman" w:eastAsia="Batang" w:hAnsi="Times New Roman" w:cs="Times New Roman"/>
                <w:lang w:eastAsia="ru-RU"/>
              </w:rPr>
              <w:t>. Средства пожарной сигнализации.</w:t>
            </w:r>
          </w:p>
        </w:tc>
        <w:tc>
          <w:tcPr>
            <w:tcW w:w="664" w:type="pct"/>
            <w:shd w:val="clear" w:color="auto" w:fill="auto"/>
          </w:tcPr>
          <w:p w14:paraId="39BC1DF6"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00D64262"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0006E295" w14:textId="77777777" w:rsidTr="00F62E73">
        <w:trPr>
          <w:trHeight w:val="63"/>
        </w:trPr>
        <w:tc>
          <w:tcPr>
            <w:tcW w:w="981" w:type="pct"/>
            <w:gridSpan w:val="2"/>
            <w:vMerge/>
            <w:shd w:val="clear" w:color="auto" w:fill="auto"/>
          </w:tcPr>
          <w:p w14:paraId="03DA05FC" w14:textId="77777777" w:rsidR="00F62E73" w:rsidRPr="00BB7D1C" w:rsidRDefault="00F62E73" w:rsidP="00BB7D1C">
            <w:pPr>
              <w:spacing w:after="0" w:line="276" w:lineRule="auto"/>
              <w:contextualSpacing/>
              <w:rPr>
                <w:rFonts w:ascii="Times New Roman" w:eastAsia="Segoe UI" w:hAnsi="Times New Roman" w:cs="Batang"/>
                <w:b/>
                <w:lang w:eastAsia="ru-RU"/>
              </w:rPr>
            </w:pPr>
          </w:p>
        </w:tc>
        <w:tc>
          <w:tcPr>
            <w:tcW w:w="2580" w:type="pct"/>
            <w:shd w:val="clear" w:color="auto" w:fill="auto"/>
          </w:tcPr>
          <w:p w14:paraId="5E243EE1" w14:textId="77777777" w:rsidR="00F62E73" w:rsidRPr="00BB7D1C" w:rsidRDefault="00F62E73" w:rsidP="00BB7D1C">
            <w:pPr>
              <w:spacing w:after="0" w:line="276" w:lineRule="auto"/>
              <w:contextualSpacing/>
              <w:jc w:val="both"/>
              <w:rPr>
                <w:rFonts w:ascii="Times New Roman" w:eastAsia="Batang" w:hAnsi="Times New Roman" w:cs="Times New Roman"/>
                <w:lang w:eastAsia="ru-RU"/>
              </w:rPr>
            </w:pPr>
            <w:r w:rsidRPr="00BB7D1C">
              <w:rPr>
                <w:rFonts w:ascii="Times New Roman" w:eastAsia="Batang" w:hAnsi="Times New Roman" w:cs="Times New Roman"/>
                <w:lang w:eastAsia="ru-RU"/>
              </w:rPr>
              <w:t>5. Основные законодательные акты и документы. Ответственность руководителей всех уровней за противопожарное состояние объектов. Порядок, содержание и организация противопожарного инструктажа. Функции и права Государственного пожарного надзора.</w:t>
            </w:r>
          </w:p>
        </w:tc>
        <w:tc>
          <w:tcPr>
            <w:tcW w:w="664" w:type="pct"/>
            <w:shd w:val="clear" w:color="auto" w:fill="auto"/>
          </w:tcPr>
          <w:p w14:paraId="2F8D2FA1"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566910EC"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213E0153" w14:textId="77777777" w:rsidTr="00F62E73">
        <w:trPr>
          <w:trHeight w:val="214"/>
        </w:trPr>
        <w:tc>
          <w:tcPr>
            <w:tcW w:w="981" w:type="pct"/>
            <w:gridSpan w:val="2"/>
            <w:vMerge/>
            <w:shd w:val="clear" w:color="auto" w:fill="auto"/>
          </w:tcPr>
          <w:p w14:paraId="232F27FA" w14:textId="77777777" w:rsidR="00F62E73" w:rsidRPr="00BB7D1C" w:rsidRDefault="00F62E73" w:rsidP="00BB7D1C">
            <w:pPr>
              <w:spacing w:after="0" w:line="276" w:lineRule="auto"/>
              <w:contextualSpacing/>
              <w:rPr>
                <w:rFonts w:ascii="Times New Roman" w:eastAsia="Segoe UI" w:hAnsi="Times New Roman" w:cs="Batang"/>
                <w:lang w:eastAsia="ru-RU"/>
              </w:rPr>
            </w:pPr>
          </w:p>
        </w:tc>
        <w:tc>
          <w:tcPr>
            <w:tcW w:w="2580" w:type="pct"/>
            <w:shd w:val="clear" w:color="auto" w:fill="auto"/>
          </w:tcPr>
          <w:p w14:paraId="631D5DFD" w14:textId="77777777" w:rsidR="00F62E73" w:rsidRPr="00BB7D1C" w:rsidRDefault="00F62E73" w:rsidP="00BB7D1C">
            <w:pPr>
              <w:spacing w:after="0" w:line="276" w:lineRule="auto"/>
              <w:contextualSpacing/>
              <w:rPr>
                <w:rFonts w:ascii="Times New Roman" w:eastAsia="Segoe UI" w:hAnsi="Times New Roman" w:cs="Times New Roman"/>
                <w:bCs/>
                <w:lang w:eastAsia="ru-RU"/>
              </w:rPr>
            </w:pPr>
            <w:r w:rsidRPr="00BB7D1C">
              <w:rPr>
                <w:rFonts w:ascii="Times New Roman" w:eastAsia="Segoe UI" w:hAnsi="Times New Roman" w:cs="Times New Roman"/>
                <w:b/>
                <w:bCs/>
                <w:lang w:eastAsia="ru-RU"/>
              </w:rPr>
              <w:t>В том числе практических занятий и лабораторных работ</w:t>
            </w:r>
          </w:p>
        </w:tc>
        <w:tc>
          <w:tcPr>
            <w:tcW w:w="664" w:type="pct"/>
            <w:shd w:val="clear" w:color="auto" w:fill="auto"/>
          </w:tcPr>
          <w:p w14:paraId="78AB94EA"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697CC553"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722650FB" w14:textId="77777777" w:rsidTr="00F62E73">
        <w:trPr>
          <w:trHeight w:val="214"/>
        </w:trPr>
        <w:tc>
          <w:tcPr>
            <w:tcW w:w="981" w:type="pct"/>
            <w:gridSpan w:val="2"/>
            <w:vMerge/>
            <w:shd w:val="clear" w:color="auto" w:fill="auto"/>
          </w:tcPr>
          <w:p w14:paraId="62C594B5" w14:textId="77777777" w:rsidR="00F62E73" w:rsidRPr="00BB7D1C" w:rsidRDefault="00F62E73" w:rsidP="00BB7D1C">
            <w:pPr>
              <w:spacing w:after="0" w:line="276" w:lineRule="auto"/>
              <w:contextualSpacing/>
              <w:rPr>
                <w:rFonts w:ascii="Times New Roman" w:eastAsia="Segoe UI" w:hAnsi="Times New Roman" w:cs="Batang"/>
                <w:lang w:eastAsia="ru-RU"/>
              </w:rPr>
            </w:pPr>
          </w:p>
        </w:tc>
        <w:tc>
          <w:tcPr>
            <w:tcW w:w="2580" w:type="pct"/>
            <w:shd w:val="clear" w:color="auto" w:fill="auto"/>
          </w:tcPr>
          <w:p w14:paraId="50E6CF80" w14:textId="77777777" w:rsidR="00F62E73" w:rsidRPr="00BB7D1C" w:rsidRDefault="00F62E73" w:rsidP="00BB7D1C">
            <w:pPr>
              <w:spacing w:after="0" w:line="276" w:lineRule="auto"/>
              <w:contextualSpacing/>
              <w:rPr>
                <w:rFonts w:ascii="Times New Roman" w:eastAsia="Segoe UI" w:hAnsi="Times New Roman" w:cs="Times New Roman"/>
                <w:b/>
                <w:bCs/>
                <w:lang w:eastAsia="ru-RU"/>
              </w:rPr>
            </w:pPr>
          </w:p>
        </w:tc>
        <w:tc>
          <w:tcPr>
            <w:tcW w:w="664" w:type="pct"/>
            <w:shd w:val="clear" w:color="auto" w:fill="auto"/>
          </w:tcPr>
          <w:p w14:paraId="41B342FB"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151D7D17"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4403AFCB" w14:textId="77777777" w:rsidTr="00F62E73">
        <w:trPr>
          <w:trHeight w:val="213"/>
        </w:trPr>
        <w:tc>
          <w:tcPr>
            <w:tcW w:w="981" w:type="pct"/>
            <w:gridSpan w:val="2"/>
            <w:vMerge/>
            <w:shd w:val="clear" w:color="auto" w:fill="auto"/>
          </w:tcPr>
          <w:p w14:paraId="42FD915D" w14:textId="77777777" w:rsidR="00F62E73" w:rsidRPr="00BB7D1C" w:rsidRDefault="00F62E73" w:rsidP="00BB7D1C">
            <w:pPr>
              <w:spacing w:after="0" w:line="276" w:lineRule="auto"/>
              <w:contextualSpacing/>
              <w:rPr>
                <w:rFonts w:ascii="Times New Roman" w:eastAsia="Segoe UI" w:hAnsi="Times New Roman" w:cs="Batang"/>
                <w:lang w:eastAsia="ru-RU"/>
              </w:rPr>
            </w:pPr>
          </w:p>
        </w:tc>
        <w:tc>
          <w:tcPr>
            <w:tcW w:w="2580" w:type="pct"/>
            <w:shd w:val="clear" w:color="auto" w:fill="auto"/>
          </w:tcPr>
          <w:p w14:paraId="14BE7115" w14:textId="77777777" w:rsidR="00F62E73" w:rsidRPr="00BB7D1C" w:rsidRDefault="00F62E73" w:rsidP="00BB7D1C">
            <w:pPr>
              <w:suppressAutoHyphens/>
              <w:spacing w:after="0" w:line="276" w:lineRule="auto"/>
              <w:ind w:left="33"/>
              <w:contextualSpacing/>
              <w:rPr>
                <w:rFonts w:ascii="Times New Roman" w:eastAsia="Segoe UI" w:hAnsi="Times New Roman" w:cs="Batang"/>
                <w:b/>
                <w:lang w:eastAsia="ru-RU"/>
              </w:rPr>
            </w:pPr>
            <w:r w:rsidRPr="00BB7D1C">
              <w:rPr>
                <w:rFonts w:ascii="Times New Roman" w:eastAsia="Segoe UI" w:hAnsi="Times New Roman" w:cs="Batang"/>
                <w:b/>
                <w:lang w:eastAsia="ru-RU"/>
              </w:rPr>
              <w:t>Самостоятельная работа обучающихся</w:t>
            </w:r>
          </w:p>
          <w:p w14:paraId="6904F35D" w14:textId="77777777" w:rsidR="00F62E73" w:rsidRPr="00BB7D1C" w:rsidRDefault="00F62E73" w:rsidP="00BB7D1C">
            <w:pPr>
              <w:suppressAutoHyphens/>
              <w:spacing w:after="0" w:line="276" w:lineRule="auto"/>
              <w:ind w:left="33"/>
              <w:contextualSpacing/>
              <w:rPr>
                <w:rFonts w:ascii="Times New Roman" w:eastAsia="Segoe UI" w:hAnsi="Times New Roman" w:cs="Batang"/>
                <w:b/>
                <w:lang w:eastAsia="ru-RU"/>
              </w:rPr>
            </w:pPr>
          </w:p>
        </w:tc>
        <w:tc>
          <w:tcPr>
            <w:tcW w:w="664" w:type="pct"/>
            <w:shd w:val="clear" w:color="auto" w:fill="auto"/>
          </w:tcPr>
          <w:p w14:paraId="7DF93496"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5C635DB8"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26EF470E" w14:textId="77777777" w:rsidTr="00F62E73">
        <w:trPr>
          <w:trHeight w:val="293"/>
        </w:trPr>
        <w:tc>
          <w:tcPr>
            <w:tcW w:w="3561" w:type="pct"/>
            <w:gridSpan w:val="3"/>
            <w:shd w:val="clear" w:color="auto" w:fill="auto"/>
          </w:tcPr>
          <w:p w14:paraId="5C7BE65F" w14:textId="77777777" w:rsidR="00F62E73" w:rsidRPr="00BB7D1C" w:rsidRDefault="00F62E73" w:rsidP="00BB7D1C">
            <w:pPr>
              <w:spacing w:after="0" w:line="276" w:lineRule="auto"/>
              <w:contextualSpacing/>
              <w:rPr>
                <w:rFonts w:ascii="Times New Roman" w:eastAsia="Batang" w:hAnsi="Times New Roman" w:cs="Times New Roman"/>
                <w:b/>
                <w:lang w:eastAsia="ru-RU"/>
              </w:rPr>
            </w:pPr>
            <w:r w:rsidRPr="00BB7D1C">
              <w:rPr>
                <w:rFonts w:ascii="Times New Roman" w:eastAsia="Batang" w:hAnsi="Times New Roman" w:cs="Times New Roman"/>
                <w:b/>
                <w:lang w:eastAsia="ru-RU"/>
              </w:rPr>
              <w:t>Раздел 4. Техника безопасности в профессиональной деятельности</w:t>
            </w:r>
          </w:p>
        </w:tc>
        <w:tc>
          <w:tcPr>
            <w:tcW w:w="664" w:type="pct"/>
            <w:shd w:val="clear" w:color="auto" w:fill="auto"/>
          </w:tcPr>
          <w:p w14:paraId="1841AC5F"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b/>
                <w:iCs/>
                <w:lang w:eastAsia="ru-RU"/>
              </w:rPr>
            </w:pPr>
          </w:p>
        </w:tc>
        <w:tc>
          <w:tcPr>
            <w:tcW w:w="775" w:type="pct"/>
            <w:shd w:val="clear" w:color="auto" w:fill="auto"/>
          </w:tcPr>
          <w:p w14:paraId="2A7E7488"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5A005B5C" w14:textId="77777777" w:rsidTr="00F62E73">
        <w:trPr>
          <w:trHeight w:val="418"/>
        </w:trPr>
        <w:tc>
          <w:tcPr>
            <w:tcW w:w="981" w:type="pct"/>
            <w:gridSpan w:val="2"/>
            <w:vMerge w:val="restart"/>
            <w:shd w:val="clear" w:color="auto" w:fill="auto"/>
          </w:tcPr>
          <w:p w14:paraId="4485B6A8" w14:textId="77777777" w:rsidR="00F62E73" w:rsidRPr="00BB7D1C" w:rsidRDefault="00F62E73" w:rsidP="00BB7D1C">
            <w:pPr>
              <w:spacing w:after="0" w:line="276" w:lineRule="auto"/>
              <w:contextualSpacing/>
              <w:rPr>
                <w:rFonts w:ascii="Times New Roman" w:eastAsia="Segoe UI" w:hAnsi="Times New Roman" w:cs="Batang"/>
                <w:b/>
                <w:lang w:eastAsia="ru-RU"/>
              </w:rPr>
            </w:pPr>
            <w:r w:rsidRPr="00BB7D1C">
              <w:rPr>
                <w:rFonts w:ascii="Times New Roman" w:eastAsia="Segoe UI" w:hAnsi="Times New Roman" w:cs="Batang"/>
                <w:b/>
                <w:lang w:eastAsia="ru-RU"/>
              </w:rPr>
              <w:t>Тема 4.1 Правила по охране труда в деревообрабатывающем производствах и при проведении лесохозяйственных работ</w:t>
            </w:r>
          </w:p>
        </w:tc>
        <w:tc>
          <w:tcPr>
            <w:tcW w:w="2580" w:type="pct"/>
            <w:shd w:val="clear" w:color="auto" w:fill="auto"/>
          </w:tcPr>
          <w:p w14:paraId="58BD2B50" w14:textId="77777777" w:rsidR="00F62E73" w:rsidRPr="00BB7D1C" w:rsidRDefault="00F62E73" w:rsidP="00BB7D1C">
            <w:pPr>
              <w:spacing w:after="0" w:line="276" w:lineRule="auto"/>
              <w:contextualSpacing/>
              <w:rPr>
                <w:rFonts w:ascii="Times New Roman" w:eastAsia="Batang" w:hAnsi="Times New Roman" w:cs="Times New Roman"/>
                <w:b/>
                <w:lang w:eastAsia="ru-RU"/>
              </w:rPr>
            </w:pPr>
            <w:r w:rsidRPr="00BB7D1C">
              <w:rPr>
                <w:rFonts w:ascii="Times New Roman" w:eastAsia="Segoe UI" w:hAnsi="Times New Roman" w:cs="Batang"/>
                <w:b/>
                <w:bCs/>
                <w:lang w:eastAsia="ru-RU"/>
              </w:rPr>
              <w:t>Содержание</w:t>
            </w:r>
          </w:p>
        </w:tc>
        <w:tc>
          <w:tcPr>
            <w:tcW w:w="664" w:type="pct"/>
            <w:shd w:val="clear" w:color="auto" w:fill="auto"/>
          </w:tcPr>
          <w:p w14:paraId="6C33858F"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0F97B590"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0FEEAAC2" w14:textId="77777777" w:rsidTr="00F62E73">
        <w:trPr>
          <w:trHeight w:val="418"/>
        </w:trPr>
        <w:tc>
          <w:tcPr>
            <w:tcW w:w="981" w:type="pct"/>
            <w:gridSpan w:val="2"/>
            <w:vMerge/>
            <w:shd w:val="clear" w:color="auto" w:fill="auto"/>
          </w:tcPr>
          <w:p w14:paraId="5ABDBF4C" w14:textId="77777777" w:rsidR="00F62E73" w:rsidRPr="00BB7D1C" w:rsidRDefault="00F62E73" w:rsidP="00BB7D1C">
            <w:pPr>
              <w:spacing w:after="0" w:line="276" w:lineRule="auto"/>
              <w:contextualSpacing/>
              <w:rPr>
                <w:rFonts w:ascii="Times New Roman" w:eastAsia="Segoe UI" w:hAnsi="Times New Roman" w:cs="Batang"/>
                <w:b/>
                <w:lang w:eastAsia="ru-RU"/>
              </w:rPr>
            </w:pPr>
          </w:p>
        </w:tc>
        <w:tc>
          <w:tcPr>
            <w:tcW w:w="2580" w:type="pct"/>
            <w:shd w:val="clear" w:color="auto" w:fill="auto"/>
          </w:tcPr>
          <w:p w14:paraId="3C60AF82" w14:textId="77777777" w:rsidR="00F62E73" w:rsidRPr="00BB7D1C" w:rsidRDefault="00F62E73" w:rsidP="00BB7D1C">
            <w:pPr>
              <w:spacing w:after="0" w:line="276" w:lineRule="auto"/>
              <w:contextualSpacing/>
              <w:jc w:val="both"/>
              <w:rPr>
                <w:rFonts w:ascii="Times New Roman" w:eastAsia="Batang" w:hAnsi="Times New Roman" w:cs="Times New Roman"/>
                <w:lang w:eastAsia="ru-RU"/>
              </w:rPr>
            </w:pPr>
            <w:r w:rsidRPr="00BB7D1C">
              <w:rPr>
                <w:rFonts w:ascii="Times New Roman" w:eastAsia="Batang" w:hAnsi="Times New Roman" w:cs="Times New Roman"/>
                <w:lang w:eastAsia="ru-RU"/>
              </w:rPr>
              <w:t xml:space="preserve">1. Требования охраны труда при организации проведения работ (производственных процессов). Лесотранспортные работы. </w:t>
            </w:r>
            <w:proofErr w:type="spellStart"/>
            <w:r w:rsidRPr="00BB7D1C">
              <w:rPr>
                <w:rFonts w:ascii="Times New Roman" w:eastAsia="Batang" w:hAnsi="Times New Roman" w:cs="Times New Roman"/>
                <w:lang w:eastAsia="ru-RU"/>
              </w:rPr>
              <w:t>Лесоскладские</w:t>
            </w:r>
            <w:proofErr w:type="spellEnd"/>
            <w:r w:rsidRPr="00BB7D1C">
              <w:rPr>
                <w:rFonts w:ascii="Times New Roman" w:eastAsia="Batang" w:hAnsi="Times New Roman" w:cs="Times New Roman"/>
                <w:lang w:eastAsia="ru-RU"/>
              </w:rPr>
              <w:t xml:space="preserve"> работы. Требования охраны труда при хранении лесоматериалов, продуктов деревообработки и отходов производства.</w:t>
            </w:r>
          </w:p>
        </w:tc>
        <w:tc>
          <w:tcPr>
            <w:tcW w:w="664" w:type="pct"/>
            <w:shd w:val="clear" w:color="auto" w:fill="auto"/>
          </w:tcPr>
          <w:p w14:paraId="6439F374"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2BABA0C2" w14:textId="77777777" w:rsidR="00F62E73" w:rsidRPr="005E6C68" w:rsidRDefault="00F62E73" w:rsidP="005E6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Cs/>
                <w:sz w:val="24"/>
                <w:szCs w:val="24"/>
                <w:lang w:eastAsia="ru-RU"/>
              </w:rPr>
            </w:pPr>
            <w:r w:rsidRPr="005E6C68">
              <w:rPr>
                <w:rFonts w:ascii="Times New Roman" w:eastAsia="Batang" w:hAnsi="Times New Roman" w:cs="Times New Roman"/>
                <w:bCs/>
                <w:sz w:val="24"/>
                <w:szCs w:val="24"/>
                <w:lang w:eastAsia="ru-RU"/>
              </w:rPr>
              <w:t>ОК 01</w:t>
            </w:r>
          </w:p>
          <w:p w14:paraId="724307F8" w14:textId="77777777" w:rsidR="00F62E73" w:rsidRPr="00BB7D1C" w:rsidRDefault="00F62E73" w:rsidP="005E6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Cs/>
                <w:sz w:val="24"/>
                <w:szCs w:val="24"/>
                <w:lang w:eastAsia="ru-RU"/>
              </w:rPr>
            </w:pPr>
            <w:r w:rsidRPr="005E6C68">
              <w:rPr>
                <w:rFonts w:ascii="Times New Roman" w:eastAsia="Batang" w:hAnsi="Times New Roman" w:cs="Times New Roman"/>
                <w:bCs/>
                <w:sz w:val="24"/>
                <w:szCs w:val="24"/>
                <w:lang w:eastAsia="ru-RU"/>
              </w:rPr>
              <w:t>ОК 02</w:t>
            </w:r>
          </w:p>
          <w:p w14:paraId="1E3D9231"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192B253E" w14:textId="77777777" w:rsidTr="00F62E73">
        <w:trPr>
          <w:trHeight w:val="418"/>
        </w:trPr>
        <w:tc>
          <w:tcPr>
            <w:tcW w:w="981" w:type="pct"/>
            <w:gridSpan w:val="2"/>
            <w:vMerge/>
            <w:shd w:val="clear" w:color="auto" w:fill="auto"/>
          </w:tcPr>
          <w:p w14:paraId="52197BAA" w14:textId="77777777" w:rsidR="00F62E73" w:rsidRPr="00BB7D1C" w:rsidRDefault="00F62E73" w:rsidP="00BB7D1C">
            <w:pPr>
              <w:spacing w:after="0" w:line="276" w:lineRule="auto"/>
              <w:contextualSpacing/>
              <w:rPr>
                <w:rFonts w:ascii="Times New Roman" w:eastAsia="Segoe UI" w:hAnsi="Times New Roman" w:cs="Batang"/>
                <w:b/>
                <w:lang w:eastAsia="ru-RU"/>
              </w:rPr>
            </w:pPr>
          </w:p>
        </w:tc>
        <w:tc>
          <w:tcPr>
            <w:tcW w:w="2580" w:type="pct"/>
            <w:shd w:val="clear" w:color="auto" w:fill="auto"/>
          </w:tcPr>
          <w:p w14:paraId="36AA0286" w14:textId="77777777" w:rsidR="00F62E73" w:rsidRPr="00BB7D1C" w:rsidRDefault="00F62E73" w:rsidP="00BB7D1C">
            <w:pPr>
              <w:spacing w:after="0" w:line="276" w:lineRule="auto"/>
              <w:contextualSpacing/>
              <w:jc w:val="both"/>
              <w:rPr>
                <w:rFonts w:ascii="Times New Roman" w:eastAsia="Batang" w:hAnsi="Times New Roman" w:cs="Times New Roman"/>
                <w:lang w:eastAsia="ru-RU"/>
              </w:rPr>
            </w:pPr>
            <w:r w:rsidRPr="00BB7D1C">
              <w:rPr>
                <w:rFonts w:ascii="Times New Roman" w:eastAsia="Batang" w:hAnsi="Times New Roman" w:cs="Times New Roman"/>
                <w:lang w:eastAsia="ru-RU"/>
              </w:rPr>
              <w:t xml:space="preserve">2. Деревообрабатывающее производство. Требования охраны труда при переработке лесоматериалов. Требования охраны труда при окорке лесоматериалов и подготовке сырья к распиловке. Требования охраны труда при сортировке и торцовке пиломатериалов. Требования охраны труда при формировании сушильных пакетов пиломатериалов. Требования охраны труда при формировании и разборке штабелей пиломатериалов. Требования охраны труда при камерной сушке пиломатериалов. </w:t>
            </w:r>
          </w:p>
        </w:tc>
        <w:tc>
          <w:tcPr>
            <w:tcW w:w="664" w:type="pct"/>
            <w:shd w:val="clear" w:color="auto" w:fill="auto"/>
          </w:tcPr>
          <w:p w14:paraId="332F9962"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441C221D"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59C0A779" w14:textId="77777777" w:rsidTr="00F62E73">
        <w:trPr>
          <w:trHeight w:val="418"/>
        </w:trPr>
        <w:tc>
          <w:tcPr>
            <w:tcW w:w="981" w:type="pct"/>
            <w:gridSpan w:val="2"/>
            <w:vMerge/>
            <w:shd w:val="clear" w:color="auto" w:fill="auto"/>
          </w:tcPr>
          <w:p w14:paraId="274075BF" w14:textId="77777777" w:rsidR="00F62E73" w:rsidRPr="00BB7D1C" w:rsidRDefault="00F62E73" w:rsidP="00BB7D1C">
            <w:pPr>
              <w:spacing w:after="0" w:line="276" w:lineRule="auto"/>
              <w:contextualSpacing/>
              <w:rPr>
                <w:rFonts w:ascii="Times New Roman" w:eastAsia="Segoe UI" w:hAnsi="Times New Roman" w:cs="Batang"/>
                <w:b/>
                <w:lang w:eastAsia="ru-RU"/>
              </w:rPr>
            </w:pPr>
          </w:p>
        </w:tc>
        <w:tc>
          <w:tcPr>
            <w:tcW w:w="2580" w:type="pct"/>
            <w:shd w:val="clear" w:color="auto" w:fill="auto"/>
          </w:tcPr>
          <w:p w14:paraId="6EF1D908" w14:textId="77777777" w:rsidR="00F62E73" w:rsidRPr="00BB7D1C" w:rsidRDefault="00F62E73" w:rsidP="00BB7D1C">
            <w:pPr>
              <w:spacing w:after="0" w:line="276" w:lineRule="auto"/>
              <w:contextualSpacing/>
              <w:jc w:val="both"/>
              <w:rPr>
                <w:rFonts w:ascii="Times New Roman" w:eastAsia="Batang" w:hAnsi="Times New Roman" w:cs="Times New Roman"/>
                <w:lang w:eastAsia="ru-RU"/>
              </w:rPr>
            </w:pPr>
            <w:r w:rsidRPr="00BB7D1C">
              <w:rPr>
                <w:rFonts w:ascii="Times New Roman" w:eastAsia="Batang" w:hAnsi="Times New Roman" w:cs="Times New Roman"/>
                <w:lang w:eastAsia="ru-RU"/>
              </w:rPr>
              <w:t xml:space="preserve">3. Требования охраны труда при механической обработке пиломатериалов, заготовок и раскрое древесно-стружечных, древесно-волокнистых плит и листовых материалов. Требования охраны труда при ручной обработке </w:t>
            </w:r>
            <w:r w:rsidRPr="00BB7D1C">
              <w:rPr>
                <w:rFonts w:ascii="Times New Roman" w:eastAsia="Batang" w:hAnsi="Times New Roman" w:cs="Times New Roman"/>
                <w:lang w:eastAsia="ru-RU"/>
              </w:rPr>
              <w:lastRenderedPageBreak/>
              <w:t xml:space="preserve">пиломатериалов и заготовок. </w:t>
            </w:r>
          </w:p>
        </w:tc>
        <w:tc>
          <w:tcPr>
            <w:tcW w:w="664" w:type="pct"/>
            <w:shd w:val="clear" w:color="auto" w:fill="auto"/>
          </w:tcPr>
          <w:p w14:paraId="4F1FEE08"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16FB98ED"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595CBA92" w14:textId="77777777" w:rsidTr="00F62E73">
        <w:trPr>
          <w:trHeight w:val="418"/>
        </w:trPr>
        <w:tc>
          <w:tcPr>
            <w:tcW w:w="981" w:type="pct"/>
            <w:gridSpan w:val="2"/>
            <w:vMerge/>
            <w:shd w:val="clear" w:color="auto" w:fill="auto"/>
          </w:tcPr>
          <w:p w14:paraId="4EE5BD59" w14:textId="77777777" w:rsidR="00F62E73" w:rsidRPr="00BB7D1C" w:rsidRDefault="00F62E73" w:rsidP="00BB7D1C">
            <w:pPr>
              <w:spacing w:after="0" w:line="276" w:lineRule="auto"/>
              <w:contextualSpacing/>
              <w:rPr>
                <w:rFonts w:ascii="Times New Roman" w:eastAsia="Segoe UI" w:hAnsi="Times New Roman" w:cs="Batang"/>
                <w:b/>
                <w:lang w:eastAsia="ru-RU"/>
              </w:rPr>
            </w:pPr>
          </w:p>
        </w:tc>
        <w:tc>
          <w:tcPr>
            <w:tcW w:w="2580" w:type="pct"/>
            <w:shd w:val="clear" w:color="auto" w:fill="auto"/>
          </w:tcPr>
          <w:p w14:paraId="5E9DEADA" w14:textId="77777777" w:rsidR="00F62E73" w:rsidRPr="00BB7D1C" w:rsidRDefault="00F62E73" w:rsidP="00BB7D1C">
            <w:pPr>
              <w:spacing w:after="0" w:line="276" w:lineRule="auto"/>
              <w:contextualSpacing/>
              <w:jc w:val="both"/>
              <w:rPr>
                <w:rFonts w:ascii="Times New Roman" w:eastAsia="Batang" w:hAnsi="Times New Roman" w:cs="Times New Roman"/>
                <w:lang w:eastAsia="ru-RU"/>
              </w:rPr>
            </w:pPr>
            <w:r w:rsidRPr="00BB7D1C">
              <w:rPr>
                <w:rFonts w:ascii="Times New Roman" w:eastAsia="Batang" w:hAnsi="Times New Roman" w:cs="Times New Roman"/>
                <w:lang w:eastAsia="ru-RU"/>
              </w:rPr>
              <w:t xml:space="preserve">4. Требования охраны труда при разделке древесного сырья и измельчении древесины в стружку. Требования охраны труда при сушке и смешивании щепы, стружки и других видов измельченной древесины со связующим. </w:t>
            </w:r>
          </w:p>
        </w:tc>
        <w:tc>
          <w:tcPr>
            <w:tcW w:w="664" w:type="pct"/>
            <w:shd w:val="clear" w:color="auto" w:fill="auto"/>
          </w:tcPr>
          <w:p w14:paraId="6B47A022"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35D72A9E"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550BDC41" w14:textId="77777777" w:rsidTr="00F62E73">
        <w:trPr>
          <w:trHeight w:val="418"/>
        </w:trPr>
        <w:tc>
          <w:tcPr>
            <w:tcW w:w="981" w:type="pct"/>
            <w:gridSpan w:val="2"/>
            <w:vMerge/>
            <w:shd w:val="clear" w:color="auto" w:fill="auto"/>
          </w:tcPr>
          <w:p w14:paraId="556E6A8C" w14:textId="77777777" w:rsidR="00F62E73" w:rsidRPr="00BB7D1C" w:rsidRDefault="00F62E73" w:rsidP="00BB7D1C">
            <w:pPr>
              <w:spacing w:after="0" w:line="276" w:lineRule="auto"/>
              <w:contextualSpacing/>
              <w:rPr>
                <w:rFonts w:ascii="Times New Roman" w:eastAsia="Segoe UI" w:hAnsi="Times New Roman" w:cs="Batang"/>
                <w:b/>
                <w:lang w:eastAsia="ru-RU"/>
              </w:rPr>
            </w:pPr>
          </w:p>
        </w:tc>
        <w:tc>
          <w:tcPr>
            <w:tcW w:w="2580" w:type="pct"/>
            <w:shd w:val="clear" w:color="auto" w:fill="auto"/>
          </w:tcPr>
          <w:p w14:paraId="07FA7233" w14:textId="77777777" w:rsidR="00F62E73" w:rsidRPr="00BB7D1C" w:rsidRDefault="00F62E73" w:rsidP="00BB7D1C">
            <w:pPr>
              <w:spacing w:after="0" w:line="276" w:lineRule="auto"/>
              <w:contextualSpacing/>
              <w:jc w:val="both"/>
              <w:rPr>
                <w:rFonts w:ascii="Times New Roman" w:eastAsia="Batang" w:hAnsi="Times New Roman" w:cs="Times New Roman"/>
                <w:lang w:eastAsia="ru-RU"/>
              </w:rPr>
            </w:pPr>
            <w:r w:rsidRPr="00BB7D1C">
              <w:rPr>
                <w:rFonts w:ascii="Times New Roman" w:eastAsia="Batang" w:hAnsi="Times New Roman" w:cs="Times New Roman"/>
                <w:lang w:eastAsia="ru-RU"/>
              </w:rPr>
              <w:t xml:space="preserve">5. Требования охраны труда при производстве древесноволокнистых плит. Требования охраны труда при подготовке древесины для лущения. Требования охраны труда при лущении фанерного </w:t>
            </w:r>
            <w:proofErr w:type="spellStart"/>
            <w:r w:rsidRPr="00BB7D1C">
              <w:rPr>
                <w:rFonts w:ascii="Times New Roman" w:eastAsia="Batang" w:hAnsi="Times New Roman" w:cs="Times New Roman"/>
                <w:lang w:eastAsia="ru-RU"/>
              </w:rPr>
              <w:t>чурака</w:t>
            </w:r>
            <w:proofErr w:type="spellEnd"/>
            <w:r w:rsidRPr="00BB7D1C">
              <w:rPr>
                <w:rFonts w:ascii="Times New Roman" w:eastAsia="Batang" w:hAnsi="Times New Roman" w:cs="Times New Roman"/>
                <w:lang w:eastAsia="ru-RU"/>
              </w:rPr>
              <w:t xml:space="preserve"> и рубке ленты шпона.</w:t>
            </w:r>
            <w:r w:rsidRPr="00BB7D1C">
              <w:rPr>
                <w:rFonts w:ascii="Segoe UI" w:eastAsia="Batang" w:hAnsi="Segoe UI" w:cs="Batang"/>
                <w:lang w:eastAsia="ru-RU"/>
              </w:rPr>
              <w:t xml:space="preserve"> </w:t>
            </w:r>
            <w:r w:rsidRPr="00BB7D1C">
              <w:rPr>
                <w:rFonts w:ascii="Times New Roman" w:eastAsia="Batang" w:hAnsi="Times New Roman" w:cs="Times New Roman"/>
                <w:lang w:eastAsia="ru-RU"/>
              </w:rPr>
              <w:t xml:space="preserve">Требования охраны труда при сушке шпона. </w:t>
            </w:r>
          </w:p>
        </w:tc>
        <w:tc>
          <w:tcPr>
            <w:tcW w:w="664" w:type="pct"/>
            <w:shd w:val="clear" w:color="auto" w:fill="auto"/>
          </w:tcPr>
          <w:p w14:paraId="2DFBD33D"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30E3944B"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52C7C666" w14:textId="77777777" w:rsidTr="00F62E73">
        <w:trPr>
          <w:trHeight w:val="418"/>
        </w:trPr>
        <w:tc>
          <w:tcPr>
            <w:tcW w:w="981" w:type="pct"/>
            <w:gridSpan w:val="2"/>
            <w:vMerge/>
            <w:shd w:val="clear" w:color="auto" w:fill="auto"/>
          </w:tcPr>
          <w:p w14:paraId="430D9762" w14:textId="77777777" w:rsidR="00F62E73" w:rsidRPr="00BB7D1C" w:rsidRDefault="00F62E73" w:rsidP="00BB7D1C">
            <w:pPr>
              <w:spacing w:after="0" w:line="276" w:lineRule="auto"/>
              <w:contextualSpacing/>
              <w:rPr>
                <w:rFonts w:ascii="Times New Roman" w:eastAsia="Segoe UI" w:hAnsi="Times New Roman" w:cs="Batang"/>
                <w:b/>
                <w:lang w:eastAsia="ru-RU"/>
              </w:rPr>
            </w:pPr>
          </w:p>
        </w:tc>
        <w:tc>
          <w:tcPr>
            <w:tcW w:w="2580" w:type="pct"/>
            <w:shd w:val="clear" w:color="auto" w:fill="auto"/>
          </w:tcPr>
          <w:p w14:paraId="7B756869" w14:textId="77777777" w:rsidR="00F62E73" w:rsidRPr="00BB7D1C" w:rsidRDefault="00F62E73" w:rsidP="00BB7D1C">
            <w:pPr>
              <w:spacing w:after="0" w:line="276" w:lineRule="auto"/>
              <w:contextualSpacing/>
              <w:jc w:val="both"/>
              <w:rPr>
                <w:rFonts w:ascii="Times New Roman" w:eastAsia="Batang" w:hAnsi="Times New Roman" w:cs="Times New Roman"/>
                <w:lang w:eastAsia="ru-RU"/>
              </w:rPr>
            </w:pPr>
            <w:r w:rsidRPr="00BB7D1C">
              <w:rPr>
                <w:rFonts w:ascii="Times New Roman" w:eastAsia="Batang" w:hAnsi="Times New Roman" w:cs="Times New Roman"/>
                <w:lang w:eastAsia="ru-RU"/>
              </w:rPr>
              <w:t>6. Требования к производственному оборудованию и производственным процессам для обеспечения безопасности труда. Требования безопасности при эксплуатации грузоподъемного, транспортного и другого оборудования.</w:t>
            </w:r>
            <w:r w:rsidRPr="00BB7D1C">
              <w:rPr>
                <w:rFonts w:ascii="Segoe UI" w:eastAsia="Batang" w:hAnsi="Segoe UI" w:cs="Batang"/>
                <w:lang w:eastAsia="ru-RU"/>
              </w:rPr>
              <w:t xml:space="preserve"> </w:t>
            </w:r>
            <w:r w:rsidRPr="00BB7D1C">
              <w:rPr>
                <w:rFonts w:ascii="Times New Roman" w:eastAsia="Batang" w:hAnsi="Times New Roman" w:cs="Times New Roman"/>
                <w:lang w:eastAsia="ru-RU"/>
              </w:rPr>
              <w:t>Требования охраны труда при транспортировке лесоматериалов, продуктов деревообработки и отходов производства внутризаводским и внутрицеховым транспортом</w:t>
            </w:r>
          </w:p>
        </w:tc>
        <w:tc>
          <w:tcPr>
            <w:tcW w:w="664" w:type="pct"/>
            <w:shd w:val="clear" w:color="auto" w:fill="auto"/>
          </w:tcPr>
          <w:p w14:paraId="62336DDE"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6A0AC2E0"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0E371350" w14:textId="77777777" w:rsidTr="00F62E73">
        <w:trPr>
          <w:trHeight w:val="227"/>
        </w:trPr>
        <w:tc>
          <w:tcPr>
            <w:tcW w:w="981" w:type="pct"/>
            <w:gridSpan w:val="2"/>
            <w:vMerge/>
            <w:shd w:val="clear" w:color="auto" w:fill="auto"/>
          </w:tcPr>
          <w:p w14:paraId="551317DC" w14:textId="77777777" w:rsidR="00F62E73" w:rsidRPr="00BB7D1C" w:rsidRDefault="00F62E73" w:rsidP="00BB7D1C">
            <w:pPr>
              <w:spacing w:after="0" w:line="276" w:lineRule="auto"/>
              <w:contextualSpacing/>
              <w:rPr>
                <w:rFonts w:ascii="Times New Roman" w:eastAsia="Segoe UI" w:hAnsi="Times New Roman" w:cs="Batang"/>
                <w:lang w:eastAsia="ru-RU"/>
              </w:rPr>
            </w:pPr>
          </w:p>
        </w:tc>
        <w:tc>
          <w:tcPr>
            <w:tcW w:w="2580" w:type="pct"/>
            <w:shd w:val="clear" w:color="auto" w:fill="auto"/>
          </w:tcPr>
          <w:p w14:paraId="588746D6" w14:textId="77777777" w:rsidR="00F62E73" w:rsidRPr="00BB7D1C" w:rsidRDefault="00F62E73" w:rsidP="00BB7D1C">
            <w:pPr>
              <w:spacing w:after="0" w:line="276" w:lineRule="auto"/>
              <w:contextualSpacing/>
              <w:rPr>
                <w:rFonts w:ascii="Times New Roman" w:eastAsia="Segoe UI" w:hAnsi="Times New Roman" w:cs="Times New Roman"/>
                <w:b/>
                <w:bCs/>
                <w:lang w:eastAsia="ru-RU"/>
              </w:rPr>
            </w:pPr>
            <w:r w:rsidRPr="00BB7D1C">
              <w:rPr>
                <w:rFonts w:ascii="Times New Roman" w:eastAsia="Segoe UI" w:hAnsi="Times New Roman" w:cs="Times New Roman"/>
                <w:b/>
                <w:bCs/>
                <w:lang w:eastAsia="ru-RU"/>
              </w:rPr>
              <w:t>В том числе практических занятий и лабораторных работ</w:t>
            </w:r>
          </w:p>
        </w:tc>
        <w:tc>
          <w:tcPr>
            <w:tcW w:w="664" w:type="pct"/>
            <w:shd w:val="clear" w:color="auto" w:fill="auto"/>
          </w:tcPr>
          <w:p w14:paraId="58B55981"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b/>
                <w:iCs/>
                <w:lang w:eastAsia="ru-RU"/>
              </w:rPr>
            </w:pPr>
          </w:p>
        </w:tc>
        <w:tc>
          <w:tcPr>
            <w:tcW w:w="775" w:type="pct"/>
            <w:shd w:val="clear" w:color="auto" w:fill="auto"/>
          </w:tcPr>
          <w:p w14:paraId="40379AEE"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41730E3B" w14:textId="77777777" w:rsidTr="00F62E73">
        <w:trPr>
          <w:trHeight w:val="624"/>
        </w:trPr>
        <w:tc>
          <w:tcPr>
            <w:tcW w:w="981" w:type="pct"/>
            <w:gridSpan w:val="2"/>
            <w:vMerge/>
            <w:shd w:val="clear" w:color="auto" w:fill="auto"/>
          </w:tcPr>
          <w:p w14:paraId="71EC8CF8" w14:textId="77777777" w:rsidR="00F62E73" w:rsidRPr="00BB7D1C" w:rsidRDefault="00F62E73" w:rsidP="00BB7D1C">
            <w:pPr>
              <w:spacing w:after="0" w:line="276" w:lineRule="auto"/>
              <w:contextualSpacing/>
              <w:rPr>
                <w:rFonts w:ascii="Times New Roman" w:eastAsia="Segoe UI" w:hAnsi="Times New Roman" w:cs="Batang"/>
                <w:lang w:eastAsia="ru-RU"/>
              </w:rPr>
            </w:pPr>
          </w:p>
        </w:tc>
        <w:tc>
          <w:tcPr>
            <w:tcW w:w="2580" w:type="pct"/>
            <w:shd w:val="clear" w:color="auto" w:fill="auto"/>
          </w:tcPr>
          <w:p w14:paraId="1AE90D0B" w14:textId="77777777" w:rsidR="00F62E73" w:rsidRPr="00BB7D1C" w:rsidRDefault="00F62E73" w:rsidP="00BB7D1C">
            <w:pPr>
              <w:spacing w:after="0" w:line="276" w:lineRule="auto"/>
              <w:contextualSpacing/>
              <w:rPr>
                <w:rFonts w:ascii="Times New Roman" w:eastAsia="Segoe UI" w:hAnsi="Times New Roman" w:cs="Times New Roman"/>
                <w:bCs/>
                <w:lang w:eastAsia="ru-RU"/>
              </w:rPr>
            </w:pPr>
            <w:r w:rsidRPr="00BB7D1C">
              <w:rPr>
                <w:rFonts w:ascii="Times New Roman" w:eastAsia="Segoe UI" w:hAnsi="Times New Roman" w:cs="Times New Roman"/>
                <w:bCs/>
                <w:lang w:eastAsia="ru-RU"/>
              </w:rPr>
              <w:t>1. Практическое занятие 7 «Оформление наряда допуска на работы повышенной опасности»</w:t>
            </w:r>
          </w:p>
        </w:tc>
        <w:tc>
          <w:tcPr>
            <w:tcW w:w="664" w:type="pct"/>
            <w:shd w:val="clear" w:color="auto" w:fill="auto"/>
          </w:tcPr>
          <w:p w14:paraId="79A617B7"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6E275ADD" w14:textId="77777777" w:rsidR="00F62E73" w:rsidRPr="005E6C68" w:rsidRDefault="00F62E73" w:rsidP="005E6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Cs/>
                <w:sz w:val="24"/>
                <w:szCs w:val="24"/>
                <w:lang w:eastAsia="ru-RU"/>
              </w:rPr>
            </w:pPr>
            <w:r w:rsidRPr="005E6C68">
              <w:rPr>
                <w:rFonts w:ascii="Times New Roman" w:eastAsia="Batang" w:hAnsi="Times New Roman" w:cs="Times New Roman"/>
                <w:bCs/>
                <w:sz w:val="24"/>
                <w:szCs w:val="24"/>
                <w:lang w:eastAsia="ru-RU"/>
              </w:rPr>
              <w:t>ОК 01</w:t>
            </w:r>
          </w:p>
          <w:p w14:paraId="76D5BD27" w14:textId="77777777" w:rsidR="00F62E73" w:rsidRPr="00BB7D1C" w:rsidRDefault="00F62E73" w:rsidP="005E6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Cs/>
                <w:sz w:val="24"/>
                <w:szCs w:val="24"/>
                <w:lang w:eastAsia="ru-RU"/>
              </w:rPr>
            </w:pPr>
            <w:r w:rsidRPr="005E6C68">
              <w:rPr>
                <w:rFonts w:ascii="Times New Roman" w:eastAsia="Batang" w:hAnsi="Times New Roman" w:cs="Times New Roman"/>
                <w:bCs/>
                <w:sz w:val="24"/>
                <w:szCs w:val="24"/>
                <w:lang w:eastAsia="ru-RU"/>
              </w:rPr>
              <w:t>ОК 02</w:t>
            </w:r>
          </w:p>
          <w:p w14:paraId="73E8B493"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00E1954A" w14:textId="77777777" w:rsidTr="00F62E73">
        <w:trPr>
          <w:trHeight w:val="63"/>
        </w:trPr>
        <w:tc>
          <w:tcPr>
            <w:tcW w:w="981" w:type="pct"/>
            <w:gridSpan w:val="2"/>
            <w:vMerge/>
            <w:shd w:val="clear" w:color="auto" w:fill="auto"/>
          </w:tcPr>
          <w:p w14:paraId="75F5D62E" w14:textId="77777777" w:rsidR="00F62E73" w:rsidRPr="00BB7D1C" w:rsidRDefault="00F62E73" w:rsidP="00BB7D1C">
            <w:pPr>
              <w:spacing w:after="0" w:line="276" w:lineRule="auto"/>
              <w:contextualSpacing/>
              <w:rPr>
                <w:rFonts w:ascii="Times New Roman" w:eastAsia="Segoe UI" w:hAnsi="Times New Roman" w:cs="Batang"/>
                <w:lang w:eastAsia="ru-RU"/>
              </w:rPr>
            </w:pPr>
          </w:p>
        </w:tc>
        <w:tc>
          <w:tcPr>
            <w:tcW w:w="2580" w:type="pct"/>
            <w:shd w:val="clear" w:color="auto" w:fill="auto"/>
          </w:tcPr>
          <w:p w14:paraId="7326A05D" w14:textId="77777777" w:rsidR="00F62E73" w:rsidRPr="00BB7D1C" w:rsidRDefault="00F62E73" w:rsidP="00BB7D1C">
            <w:pPr>
              <w:spacing w:after="0" w:line="276" w:lineRule="auto"/>
              <w:contextualSpacing/>
              <w:rPr>
                <w:rFonts w:ascii="Times New Roman" w:eastAsia="Segoe UI" w:hAnsi="Times New Roman" w:cs="Times New Roman"/>
                <w:bCs/>
                <w:lang w:eastAsia="ru-RU"/>
              </w:rPr>
            </w:pPr>
            <w:r w:rsidRPr="00BB7D1C">
              <w:rPr>
                <w:rFonts w:ascii="Times New Roman" w:eastAsia="Segoe UI" w:hAnsi="Times New Roman" w:cs="Times New Roman"/>
                <w:bCs/>
                <w:lang w:eastAsia="ru-RU"/>
              </w:rPr>
              <w:t>2. Практическое занятие 8 «Разработка инструкции по охране труда по виду профессиональной деятельности»</w:t>
            </w:r>
          </w:p>
        </w:tc>
        <w:tc>
          <w:tcPr>
            <w:tcW w:w="664" w:type="pct"/>
            <w:shd w:val="clear" w:color="auto" w:fill="auto"/>
          </w:tcPr>
          <w:p w14:paraId="2BE30127" w14:textId="77777777" w:rsidR="00F62E73" w:rsidRPr="00BB7D1C" w:rsidRDefault="00F62E73" w:rsidP="00BB7D1C">
            <w:pPr>
              <w:suppressAutoHyphens/>
              <w:spacing w:after="0" w:line="276" w:lineRule="auto"/>
              <w:contextualSpacing/>
              <w:jc w:val="center"/>
              <w:rPr>
                <w:rFonts w:ascii="Times New Roman" w:eastAsia="Segoe UI" w:hAnsi="Times New Roman" w:cs="Times New Roman"/>
                <w:i/>
                <w:iCs/>
                <w:lang w:eastAsia="ru-RU"/>
              </w:rPr>
            </w:pPr>
          </w:p>
        </w:tc>
        <w:tc>
          <w:tcPr>
            <w:tcW w:w="775" w:type="pct"/>
            <w:shd w:val="clear" w:color="auto" w:fill="auto"/>
          </w:tcPr>
          <w:p w14:paraId="3EB00844" w14:textId="77777777" w:rsidR="00F62E73" w:rsidRPr="00BB7D1C" w:rsidRDefault="00F62E73" w:rsidP="00BB7D1C">
            <w:pPr>
              <w:spacing w:after="0" w:line="240" w:lineRule="auto"/>
              <w:rPr>
                <w:rFonts w:ascii="Times New Roman" w:eastAsia="Batang" w:hAnsi="Times New Roman" w:cs="Batang"/>
                <w:bCs/>
                <w:lang w:eastAsia="ru-RU"/>
              </w:rPr>
            </w:pPr>
          </w:p>
        </w:tc>
      </w:tr>
      <w:tr w:rsidR="00F62E73" w:rsidRPr="00BB7D1C" w14:paraId="1826291E" w14:textId="77777777" w:rsidTr="00F62E73">
        <w:trPr>
          <w:trHeight w:val="20"/>
        </w:trPr>
        <w:tc>
          <w:tcPr>
            <w:tcW w:w="981" w:type="pct"/>
            <w:gridSpan w:val="2"/>
            <w:vMerge/>
            <w:shd w:val="clear" w:color="auto" w:fill="auto"/>
          </w:tcPr>
          <w:p w14:paraId="6928E464" w14:textId="77777777" w:rsidR="00F62E73" w:rsidRPr="00BB7D1C" w:rsidRDefault="00F62E73" w:rsidP="00BB7D1C">
            <w:pPr>
              <w:spacing w:after="0" w:line="276" w:lineRule="auto"/>
              <w:contextualSpacing/>
              <w:rPr>
                <w:rFonts w:ascii="Times New Roman" w:eastAsia="Segoe UI" w:hAnsi="Times New Roman" w:cs="Batang"/>
                <w:lang w:eastAsia="ru-RU"/>
              </w:rPr>
            </w:pPr>
          </w:p>
        </w:tc>
        <w:tc>
          <w:tcPr>
            <w:tcW w:w="2580" w:type="pct"/>
            <w:shd w:val="clear" w:color="auto" w:fill="auto"/>
          </w:tcPr>
          <w:p w14:paraId="763A0B1A" w14:textId="7B545AAB" w:rsidR="00F62E73" w:rsidRPr="00BB7D1C" w:rsidRDefault="00F62E73" w:rsidP="005E6C68">
            <w:pPr>
              <w:suppressAutoHyphens/>
              <w:spacing w:after="0" w:line="276" w:lineRule="auto"/>
              <w:ind w:left="33"/>
              <w:contextualSpacing/>
              <w:jc w:val="both"/>
              <w:rPr>
                <w:rFonts w:ascii="Times New Roman" w:eastAsia="Segoe UI" w:hAnsi="Times New Roman" w:cs="Batang"/>
                <w:lang w:eastAsia="ru-RU"/>
              </w:rPr>
            </w:pPr>
            <w:r w:rsidRPr="00BB7D1C">
              <w:rPr>
                <w:rFonts w:ascii="Times New Roman" w:eastAsia="Segoe UI" w:hAnsi="Times New Roman" w:cs="Batang"/>
                <w:b/>
                <w:lang w:eastAsia="ru-RU"/>
              </w:rPr>
              <w:t>Самостоятельная работа обучающихся</w:t>
            </w:r>
          </w:p>
          <w:p w14:paraId="75525803" w14:textId="1095A41A" w:rsidR="00F62E73" w:rsidRPr="00BB7D1C" w:rsidRDefault="00F62E73" w:rsidP="00BB7D1C">
            <w:pPr>
              <w:suppressAutoHyphens/>
              <w:spacing w:after="0" w:line="276" w:lineRule="auto"/>
              <w:ind w:left="33"/>
              <w:contextualSpacing/>
              <w:jc w:val="both"/>
              <w:rPr>
                <w:rFonts w:ascii="Times New Roman" w:eastAsia="Segoe UI" w:hAnsi="Times New Roman" w:cs="Batang"/>
                <w:lang w:eastAsia="ru-RU"/>
              </w:rPr>
            </w:pPr>
          </w:p>
        </w:tc>
        <w:tc>
          <w:tcPr>
            <w:tcW w:w="664" w:type="pct"/>
            <w:shd w:val="clear" w:color="auto" w:fill="auto"/>
          </w:tcPr>
          <w:p w14:paraId="7307587B" w14:textId="77777777" w:rsidR="00F62E73" w:rsidRPr="00BB7D1C" w:rsidRDefault="00F62E73" w:rsidP="00BB7D1C">
            <w:pPr>
              <w:suppressAutoHyphens/>
              <w:spacing w:after="0" w:line="276" w:lineRule="auto"/>
              <w:contextualSpacing/>
              <w:jc w:val="center"/>
              <w:rPr>
                <w:rFonts w:ascii="Times New Roman" w:eastAsia="Segoe UI" w:hAnsi="Times New Roman" w:cs="Batang"/>
                <w:i/>
                <w:lang w:eastAsia="ru-RU"/>
              </w:rPr>
            </w:pPr>
          </w:p>
        </w:tc>
        <w:tc>
          <w:tcPr>
            <w:tcW w:w="775" w:type="pct"/>
            <w:shd w:val="clear" w:color="auto" w:fill="auto"/>
          </w:tcPr>
          <w:p w14:paraId="7BDA6E60" w14:textId="77777777" w:rsidR="00F62E73" w:rsidRPr="00BB7D1C" w:rsidRDefault="00F62E73" w:rsidP="00BB7D1C">
            <w:pPr>
              <w:spacing w:after="0" w:line="276" w:lineRule="auto"/>
              <w:rPr>
                <w:rFonts w:ascii="Times New Roman" w:eastAsia="Batang" w:hAnsi="Times New Roman" w:cs="Batang"/>
                <w:bCs/>
                <w:lang w:eastAsia="ru-RU"/>
              </w:rPr>
            </w:pPr>
          </w:p>
        </w:tc>
      </w:tr>
      <w:tr w:rsidR="00F62E73" w:rsidRPr="00BB7D1C" w14:paraId="4AB53A66" w14:textId="77777777" w:rsidTr="00F62E73">
        <w:trPr>
          <w:trHeight w:val="20"/>
        </w:trPr>
        <w:tc>
          <w:tcPr>
            <w:tcW w:w="3561" w:type="pct"/>
            <w:gridSpan w:val="3"/>
            <w:shd w:val="clear" w:color="auto" w:fill="auto"/>
          </w:tcPr>
          <w:p w14:paraId="0B043413" w14:textId="77777777" w:rsidR="00F62E73" w:rsidRPr="00BB7D1C" w:rsidRDefault="00F62E73" w:rsidP="00BB7D1C">
            <w:pPr>
              <w:suppressAutoHyphens/>
              <w:spacing w:after="0" w:line="276" w:lineRule="auto"/>
              <w:contextualSpacing/>
              <w:rPr>
                <w:rFonts w:ascii="Times New Roman" w:eastAsia="Segoe UI" w:hAnsi="Times New Roman" w:cs="Times New Roman"/>
                <w:b/>
                <w:lang w:eastAsia="ru-RU"/>
              </w:rPr>
            </w:pPr>
            <w:r w:rsidRPr="00BB7D1C">
              <w:rPr>
                <w:rFonts w:ascii="Times New Roman" w:eastAsia="Segoe UI" w:hAnsi="Times New Roman" w:cs="Times New Roman"/>
                <w:b/>
                <w:lang w:eastAsia="ru-RU"/>
              </w:rPr>
              <w:t>Промежуточная аттестация</w:t>
            </w:r>
          </w:p>
        </w:tc>
        <w:tc>
          <w:tcPr>
            <w:tcW w:w="664" w:type="pct"/>
            <w:shd w:val="clear" w:color="auto" w:fill="auto"/>
          </w:tcPr>
          <w:p w14:paraId="3B4E7E04" w14:textId="77777777" w:rsidR="00F62E73" w:rsidRPr="00BB7D1C" w:rsidRDefault="00F62E73" w:rsidP="00BB7D1C">
            <w:pPr>
              <w:spacing w:after="0" w:line="276" w:lineRule="auto"/>
              <w:contextualSpacing/>
              <w:jc w:val="center"/>
              <w:rPr>
                <w:rFonts w:ascii="Times New Roman" w:eastAsia="Segoe UI" w:hAnsi="Times New Roman" w:cs="Times New Roman"/>
                <w:b/>
                <w:lang w:eastAsia="ru-RU"/>
              </w:rPr>
            </w:pPr>
          </w:p>
        </w:tc>
        <w:tc>
          <w:tcPr>
            <w:tcW w:w="775" w:type="pct"/>
            <w:shd w:val="clear" w:color="auto" w:fill="auto"/>
          </w:tcPr>
          <w:p w14:paraId="4D45335F" w14:textId="77777777" w:rsidR="00F62E73" w:rsidRPr="00BB7D1C" w:rsidRDefault="00F62E73" w:rsidP="00BB7D1C">
            <w:pPr>
              <w:spacing w:after="0" w:line="276" w:lineRule="auto"/>
              <w:contextualSpacing/>
              <w:rPr>
                <w:rFonts w:ascii="Times New Roman" w:eastAsia="Segoe UI" w:hAnsi="Times New Roman" w:cs="Times New Roman"/>
                <w:i/>
                <w:lang w:eastAsia="ru-RU"/>
              </w:rPr>
            </w:pPr>
          </w:p>
        </w:tc>
      </w:tr>
      <w:tr w:rsidR="00F62E73" w:rsidRPr="00BB7D1C" w14:paraId="19375760" w14:textId="77777777" w:rsidTr="00F62E73">
        <w:trPr>
          <w:trHeight w:val="20"/>
        </w:trPr>
        <w:tc>
          <w:tcPr>
            <w:tcW w:w="3561" w:type="pct"/>
            <w:gridSpan w:val="3"/>
            <w:shd w:val="clear" w:color="auto" w:fill="auto"/>
          </w:tcPr>
          <w:p w14:paraId="258E3233" w14:textId="77777777" w:rsidR="00F62E73" w:rsidRPr="00BB7D1C" w:rsidRDefault="00F62E73" w:rsidP="00BB7D1C">
            <w:pPr>
              <w:spacing w:after="0" w:line="276" w:lineRule="auto"/>
              <w:contextualSpacing/>
              <w:rPr>
                <w:rFonts w:ascii="Times New Roman" w:eastAsia="Segoe UI" w:hAnsi="Times New Roman" w:cs="Times New Roman"/>
                <w:b/>
                <w:bCs/>
                <w:lang w:eastAsia="ru-RU"/>
              </w:rPr>
            </w:pPr>
            <w:r w:rsidRPr="00BB7D1C">
              <w:rPr>
                <w:rFonts w:ascii="Times New Roman" w:eastAsia="Segoe UI" w:hAnsi="Times New Roman" w:cs="Times New Roman"/>
                <w:b/>
                <w:bCs/>
                <w:lang w:eastAsia="ru-RU"/>
              </w:rPr>
              <w:t>Всего:</w:t>
            </w:r>
          </w:p>
        </w:tc>
        <w:tc>
          <w:tcPr>
            <w:tcW w:w="664" w:type="pct"/>
            <w:shd w:val="clear" w:color="auto" w:fill="auto"/>
          </w:tcPr>
          <w:p w14:paraId="5B288B85" w14:textId="6CF54AA6" w:rsidR="00F62E73" w:rsidRPr="00BB7D1C" w:rsidRDefault="00F62E73" w:rsidP="00BB7D1C">
            <w:pPr>
              <w:spacing w:after="0" w:line="276" w:lineRule="auto"/>
              <w:contextualSpacing/>
              <w:jc w:val="center"/>
              <w:rPr>
                <w:rFonts w:ascii="Times New Roman" w:eastAsia="Segoe UI" w:hAnsi="Times New Roman" w:cs="Times New Roman"/>
                <w:b/>
                <w:iCs/>
                <w:lang w:eastAsia="ru-RU"/>
              </w:rPr>
            </w:pPr>
            <w:r w:rsidRPr="00BB7D1C">
              <w:rPr>
                <w:rFonts w:ascii="Times New Roman" w:eastAsia="Segoe UI" w:hAnsi="Times New Roman" w:cs="Times New Roman"/>
                <w:b/>
                <w:iCs/>
                <w:lang w:val="en-US" w:eastAsia="ru-RU"/>
              </w:rPr>
              <w:t>36</w:t>
            </w:r>
            <w:r>
              <w:rPr>
                <w:rFonts w:ascii="Times New Roman" w:eastAsia="Segoe UI" w:hAnsi="Times New Roman" w:cs="Times New Roman"/>
                <w:b/>
                <w:iCs/>
                <w:lang w:eastAsia="ru-RU"/>
              </w:rPr>
              <w:t>/29</w:t>
            </w:r>
          </w:p>
        </w:tc>
        <w:tc>
          <w:tcPr>
            <w:tcW w:w="775" w:type="pct"/>
            <w:shd w:val="clear" w:color="auto" w:fill="auto"/>
          </w:tcPr>
          <w:p w14:paraId="3D7D419C" w14:textId="77777777" w:rsidR="00F62E73" w:rsidRPr="00BB7D1C" w:rsidRDefault="00F62E73" w:rsidP="00BB7D1C">
            <w:pPr>
              <w:spacing w:after="0" w:line="276" w:lineRule="auto"/>
              <w:contextualSpacing/>
              <w:rPr>
                <w:rFonts w:ascii="Times New Roman" w:eastAsia="Segoe UI" w:hAnsi="Times New Roman" w:cs="Times New Roman"/>
                <w:bCs/>
                <w:i/>
                <w:lang w:eastAsia="ru-RU"/>
              </w:rPr>
            </w:pPr>
          </w:p>
        </w:tc>
      </w:tr>
      <w:bookmarkEnd w:id="2"/>
    </w:tbl>
    <w:p w14:paraId="7B1FB060" w14:textId="77777777" w:rsidR="00BB7D1C" w:rsidRPr="00BB7D1C" w:rsidRDefault="00BB7D1C" w:rsidP="00BB7D1C">
      <w:pPr>
        <w:suppressAutoHyphens/>
        <w:spacing w:after="200" w:line="276" w:lineRule="auto"/>
        <w:rPr>
          <w:rFonts w:ascii="Times New Roman" w:eastAsia="Batang" w:hAnsi="Times New Roman" w:cs="Times New Roman"/>
          <w:i/>
          <w:lang w:eastAsia="ru-RU"/>
        </w:rPr>
      </w:pPr>
    </w:p>
    <w:p w14:paraId="09BE3D0D" w14:textId="77777777" w:rsidR="00BB7D1C" w:rsidRPr="00BB7D1C" w:rsidRDefault="00BB7D1C" w:rsidP="00BB7D1C">
      <w:pPr>
        <w:spacing w:after="200" w:line="276" w:lineRule="auto"/>
        <w:ind w:firstLine="709"/>
        <w:rPr>
          <w:rFonts w:ascii="Times New Roman" w:eastAsia="Batang" w:hAnsi="Times New Roman" w:cs="Times New Roman"/>
          <w:i/>
          <w:lang w:eastAsia="ru-RU"/>
        </w:rPr>
        <w:sectPr w:rsidR="00BB7D1C" w:rsidRPr="00BB7D1C" w:rsidSect="00C27E67">
          <w:pgSz w:w="16840" w:h="11907" w:orient="landscape"/>
          <w:pgMar w:top="851" w:right="1134" w:bottom="851" w:left="992" w:header="709" w:footer="709" w:gutter="0"/>
          <w:cols w:space="720"/>
        </w:sectPr>
      </w:pPr>
    </w:p>
    <w:p w14:paraId="6238DE08" w14:textId="77777777" w:rsidR="00BB7D1C" w:rsidRPr="00BB7D1C" w:rsidRDefault="00BB7D1C" w:rsidP="00BB7D1C">
      <w:pPr>
        <w:spacing w:after="0" w:line="276" w:lineRule="auto"/>
        <w:jc w:val="center"/>
        <w:rPr>
          <w:rFonts w:ascii="Times New Roman" w:eastAsia="Batang" w:hAnsi="Times New Roman" w:cs="Batang"/>
          <w:b/>
          <w:bCs/>
          <w:sz w:val="24"/>
          <w:szCs w:val="24"/>
          <w:lang w:eastAsia="ru-RU"/>
        </w:rPr>
      </w:pPr>
      <w:r w:rsidRPr="00BB7D1C">
        <w:rPr>
          <w:rFonts w:ascii="Times New Roman" w:eastAsia="Batang" w:hAnsi="Times New Roman" w:cs="Batang"/>
          <w:b/>
          <w:bCs/>
          <w:sz w:val="24"/>
          <w:szCs w:val="24"/>
          <w:lang w:eastAsia="ru-RU"/>
        </w:rPr>
        <w:lastRenderedPageBreak/>
        <w:t>3. УСЛОВИЯ РЕАЛИЗАЦИИ УЧЕБНОЙ ДИСЦИПЛИНЫ</w:t>
      </w:r>
    </w:p>
    <w:p w14:paraId="5CA1FCC6" w14:textId="77777777" w:rsidR="00F62E73" w:rsidRDefault="00F62E73" w:rsidP="00BB7D1C">
      <w:pPr>
        <w:spacing w:after="0" w:line="276" w:lineRule="auto"/>
        <w:ind w:firstLine="709"/>
        <w:jc w:val="both"/>
        <w:rPr>
          <w:rFonts w:ascii="Times New Roman" w:eastAsia="Times New Roman" w:hAnsi="Times New Roman" w:cs="Times New Roman"/>
          <w:b/>
          <w:bCs/>
          <w:sz w:val="24"/>
          <w:szCs w:val="24"/>
          <w:lang w:eastAsia="ru-RU"/>
        </w:rPr>
      </w:pPr>
    </w:p>
    <w:p w14:paraId="3AAACF98" w14:textId="77777777" w:rsidR="00BB7D1C" w:rsidRPr="00BB7D1C" w:rsidRDefault="00BB7D1C" w:rsidP="00BB7D1C">
      <w:pPr>
        <w:spacing w:after="0" w:line="276" w:lineRule="auto"/>
        <w:ind w:firstLine="709"/>
        <w:jc w:val="both"/>
        <w:rPr>
          <w:rFonts w:ascii="Times New Roman" w:eastAsia="Times New Roman" w:hAnsi="Times New Roman" w:cs="Times New Roman"/>
          <w:b/>
          <w:bCs/>
          <w:sz w:val="24"/>
          <w:szCs w:val="24"/>
          <w:lang w:eastAsia="ru-RU"/>
        </w:rPr>
      </w:pPr>
      <w:r w:rsidRPr="00BB7D1C">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42EFCFC8" w14:textId="6F5ED6C3" w:rsidR="005E6C68" w:rsidRDefault="00BB7D1C" w:rsidP="00F62E73">
      <w:pPr>
        <w:spacing w:after="0"/>
        <w:ind w:firstLine="709"/>
        <w:jc w:val="both"/>
        <w:rPr>
          <w:rFonts w:ascii="Times New Roman" w:hAnsi="Times New Roman"/>
          <w:bCs/>
          <w:sz w:val="24"/>
          <w:szCs w:val="24"/>
        </w:rPr>
      </w:pPr>
      <w:r w:rsidRPr="00BB7D1C">
        <w:rPr>
          <w:rFonts w:ascii="Times New Roman" w:eastAsia="Times New Roman" w:hAnsi="Times New Roman" w:cs="Times New Roman"/>
          <w:bCs/>
          <w:sz w:val="24"/>
          <w:szCs w:val="24"/>
          <w:lang w:eastAsia="ru-RU"/>
        </w:rPr>
        <w:t>Кабинет</w:t>
      </w:r>
      <w:r w:rsidRPr="00BB7D1C">
        <w:rPr>
          <w:rFonts w:ascii="Times New Roman" w:eastAsia="Times New Roman" w:hAnsi="Times New Roman" w:cs="Times New Roman"/>
          <w:bCs/>
          <w:i/>
          <w:sz w:val="24"/>
          <w:szCs w:val="24"/>
          <w:lang w:eastAsia="ru-RU"/>
        </w:rPr>
        <w:t xml:space="preserve"> </w:t>
      </w:r>
      <w:r w:rsidRPr="00BB7D1C">
        <w:rPr>
          <w:rFonts w:ascii="Times New Roman" w:eastAsia="Times New Roman" w:hAnsi="Times New Roman" w:cs="Times New Roman"/>
          <w:bCs/>
          <w:sz w:val="24"/>
          <w:szCs w:val="24"/>
          <w:lang w:eastAsia="ru-RU"/>
        </w:rPr>
        <w:t>«</w:t>
      </w:r>
      <w:r w:rsidR="00381FFA">
        <w:rPr>
          <w:rFonts w:ascii="Times New Roman" w:eastAsia="Batang" w:hAnsi="Times New Roman" w:cs="Times New Roman"/>
          <w:sz w:val="24"/>
          <w:szCs w:val="24"/>
          <w:lang w:eastAsia="ru-RU"/>
        </w:rPr>
        <w:t>Охрана труда</w:t>
      </w:r>
      <w:r w:rsidRPr="00BB7D1C">
        <w:rPr>
          <w:rFonts w:ascii="Times New Roman" w:eastAsia="Times New Roman" w:hAnsi="Times New Roman" w:cs="Times New Roman"/>
          <w:bCs/>
          <w:iCs/>
          <w:sz w:val="24"/>
          <w:szCs w:val="24"/>
          <w:lang w:eastAsia="ru-RU"/>
        </w:rPr>
        <w:t xml:space="preserve">», оснащенный в соответствии </w:t>
      </w:r>
      <w:r w:rsidR="00F62E73">
        <w:rPr>
          <w:rFonts w:ascii="Times New Roman" w:eastAsia="Times New Roman" w:hAnsi="Times New Roman" w:cs="Times New Roman"/>
          <w:bCs/>
          <w:iCs/>
          <w:sz w:val="24"/>
          <w:szCs w:val="24"/>
          <w:lang w:eastAsia="ru-RU"/>
        </w:rPr>
        <w:br/>
      </w:r>
      <w:r w:rsidRPr="00BB7D1C">
        <w:rPr>
          <w:rFonts w:ascii="Times New Roman" w:eastAsia="Times New Roman" w:hAnsi="Times New Roman" w:cs="Times New Roman"/>
          <w:bCs/>
          <w:iCs/>
          <w:sz w:val="24"/>
          <w:szCs w:val="24"/>
          <w:lang w:eastAsia="ru-RU"/>
        </w:rPr>
        <w:t>с п. 6.1.2.1 образовательной программы по п</w:t>
      </w:r>
      <w:r w:rsidRPr="00BB7D1C">
        <w:rPr>
          <w:rFonts w:ascii="Times New Roman" w:eastAsia="Times New Roman" w:hAnsi="Times New Roman" w:cs="Times New Roman"/>
          <w:bCs/>
          <w:sz w:val="24"/>
          <w:szCs w:val="24"/>
          <w:lang w:eastAsia="ru-RU"/>
        </w:rPr>
        <w:t>рофессии</w:t>
      </w:r>
      <w:r w:rsidR="005E6C68">
        <w:rPr>
          <w:rFonts w:ascii="Times New Roman" w:hAnsi="Times New Roman"/>
          <w:bCs/>
          <w:sz w:val="24"/>
          <w:szCs w:val="24"/>
        </w:rPr>
        <w:t>.</w:t>
      </w:r>
    </w:p>
    <w:p w14:paraId="050301D4" w14:textId="77777777" w:rsidR="005E6C68" w:rsidRPr="00A81A95" w:rsidRDefault="005E6C68" w:rsidP="005E6C68">
      <w:pPr>
        <w:spacing w:after="0"/>
        <w:rPr>
          <w:rFonts w:ascii="Times New Roman" w:hAnsi="Times New Roman"/>
          <w:sz w:val="24"/>
          <w:szCs w:val="24"/>
        </w:rPr>
      </w:pPr>
    </w:p>
    <w:p w14:paraId="14598F66" w14:textId="77777777" w:rsidR="00BB7D1C" w:rsidRPr="00BB7D1C" w:rsidRDefault="00BB7D1C" w:rsidP="00BB7D1C">
      <w:pPr>
        <w:spacing w:after="0" w:line="276" w:lineRule="auto"/>
        <w:ind w:firstLine="709"/>
        <w:rPr>
          <w:rFonts w:ascii="Times New Roman" w:eastAsia="Times New Roman" w:hAnsi="Times New Roman" w:cs="Times New Roman"/>
          <w:b/>
          <w:bCs/>
          <w:sz w:val="24"/>
          <w:szCs w:val="24"/>
          <w:lang w:eastAsia="ru-RU"/>
        </w:rPr>
      </w:pPr>
      <w:r w:rsidRPr="00BB7D1C">
        <w:rPr>
          <w:rFonts w:ascii="Times New Roman" w:eastAsia="Times New Roman" w:hAnsi="Times New Roman" w:cs="Times New Roman"/>
          <w:b/>
          <w:bCs/>
          <w:sz w:val="24"/>
          <w:szCs w:val="24"/>
          <w:lang w:eastAsia="ru-RU"/>
        </w:rPr>
        <w:t>3.2. Информационное обеспечение реализации программы</w:t>
      </w:r>
    </w:p>
    <w:p w14:paraId="4ADEFAB2" w14:textId="77777777" w:rsidR="00BB7D1C" w:rsidRPr="00BB7D1C" w:rsidRDefault="00BB7D1C" w:rsidP="00BB7D1C">
      <w:pPr>
        <w:suppressAutoHyphens/>
        <w:spacing w:after="0" w:line="276" w:lineRule="auto"/>
        <w:ind w:firstLine="709"/>
        <w:jc w:val="both"/>
        <w:rPr>
          <w:rFonts w:ascii="Times New Roman" w:eastAsia="Times New Roman" w:hAnsi="Times New Roman" w:cs="Times New Roman"/>
          <w:sz w:val="24"/>
          <w:szCs w:val="24"/>
          <w:lang w:eastAsia="ru-RU"/>
        </w:rPr>
      </w:pPr>
      <w:r w:rsidRPr="00BB7D1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BB7D1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B7D1C">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4452CE" w14:textId="77777777" w:rsidR="00BB7D1C" w:rsidRPr="00BB7D1C" w:rsidRDefault="00BB7D1C" w:rsidP="00BB7D1C">
      <w:pPr>
        <w:spacing w:after="0" w:line="276" w:lineRule="auto"/>
        <w:ind w:firstLine="709"/>
        <w:contextualSpacing/>
        <w:rPr>
          <w:rFonts w:ascii="Times New Roman" w:eastAsia="Times New Roman" w:hAnsi="Times New Roman" w:cs="Times New Roman"/>
          <w:sz w:val="24"/>
          <w:szCs w:val="24"/>
          <w:lang w:eastAsia="ru-RU"/>
        </w:rPr>
      </w:pPr>
      <w:bookmarkStart w:id="3" w:name="_Hlk132357656"/>
    </w:p>
    <w:p w14:paraId="4329A85D" w14:textId="77777777" w:rsidR="00BB7D1C" w:rsidRPr="00BB7D1C" w:rsidRDefault="00BB7D1C" w:rsidP="00BB7D1C">
      <w:pPr>
        <w:spacing w:after="0" w:line="276" w:lineRule="auto"/>
        <w:ind w:firstLine="709"/>
        <w:contextualSpacing/>
        <w:rPr>
          <w:rFonts w:ascii="Times New Roman" w:eastAsia="Times New Roman" w:hAnsi="Times New Roman" w:cs="Times New Roman"/>
          <w:b/>
          <w:sz w:val="24"/>
          <w:szCs w:val="24"/>
          <w:lang w:eastAsia="x-none"/>
        </w:rPr>
      </w:pPr>
      <w:r w:rsidRPr="00BB7D1C">
        <w:rPr>
          <w:rFonts w:ascii="Times New Roman" w:eastAsia="Times New Roman" w:hAnsi="Times New Roman" w:cs="Times New Roman"/>
          <w:b/>
          <w:sz w:val="24"/>
          <w:szCs w:val="24"/>
          <w:lang w:val="x-none" w:eastAsia="x-none"/>
        </w:rPr>
        <w:t xml:space="preserve">3.2.1. </w:t>
      </w:r>
      <w:r w:rsidRPr="00BB7D1C">
        <w:rPr>
          <w:rFonts w:ascii="Times New Roman" w:eastAsia="Times New Roman" w:hAnsi="Times New Roman" w:cs="Times New Roman"/>
          <w:b/>
          <w:sz w:val="24"/>
          <w:szCs w:val="24"/>
          <w:lang w:eastAsia="x-none"/>
        </w:rPr>
        <w:t>Основные печатные</w:t>
      </w:r>
      <w:r w:rsidRPr="00BB7D1C">
        <w:rPr>
          <w:rFonts w:ascii="Times New Roman" w:eastAsia="Times New Roman" w:hAnsi="Times New Roman" w:cs="Times New Roman"/>
          <w:b/>
          <w:sz w:val="24"/>
          <w:szCs w:val="24"/>
          <w:lang w:val="x-none" w:eastAsia="x-none"/>
        </w:rPr>
        <w:t xml:space="preserve"> издания</w:t>
      </w:r>
    </w:p>
    <w:p w14:paraId="302CD778" w14:textId="77777777" w:rsidR="00BB7D1C" w:rsidRPr="00BB7D1C" w:rsidRDefault="00BB7D1C" w:rsidP="00F02C0A">
      <w:pPr>
        <w:numPr>
          <w:ilvl w:val="0"/>
          <w:numId w:val="21"/>
        </w:numPr>
        <w:spacing w:after="0" w:line="276" w:lineRule="auto"/>
        <w:ind w:left="0" w:firstLine="709"/>
        <w:contextualSpacing/>
        <w:jc w:val="both"/>
        <w:rPr>
          <w:rFonts w:ascii="Times New Roman" w:eastAsia="Times New Roman" w:hAnsi="Times New Roman" w:cs="Times New Roman"/>
          <w:sz w:val="24"/>
          <w:szCs w:val="24"/>
          <w:lang w:eastAsia="ru-RU"/>
        </w:rPr>
      </w:pPr>
      <w:r w:rsidRPr="00BB7D1C">
        <w:rPr>
          <w:rFonts w:ascii="Times New Roman" w:eastAsia="Times New Roman" w:hAnsi="Times New Roman" w:cs="Times New Roman"/>
          <w:sz w:val="24"/>
          <w:szCs w:val="24"/>
          <w:lang w:eastAsia="ru-RU"/>
        </w:rPr>
        <w:t>Кривова, М. А. Охрана труда [Текст</w:t>
      </w:r>
      <w:proofErr w:type="gramStart"/>
      <w:r w:rsidRPr="00BB7D1C">
        <w:rPr>
          <w:rFonts w:ascii="Times New Roman" w:eastAsia="Times New Roman" w:hAnsi="Times New Roman" w:cs="Times New Roman"/>
          <w:sz w:val="24"/>
          <w:szCs w:val="24"/>
          <w:lang w:eastAsia="ru-RU"/>
        </w:rPr>
        <w:t>] :</w:t>
      </w:r>
      <w:proofErr w:type="gramEnd"/>
      <w:r w:rsidRPr="00BB7D1C">
        <w:rPr>
          <w:rFonts w:ascii="Times New Roman" w:eastAsia="Times New Roman" w:hAnsi="Times New Roman" w:cs="Times New Roman"/>
          <w:sz w:val="24"/>
          <w:szCs w:val="24"/>
          <w:lang w:eastAsia="ru-RU"/>
        </w:rPr>
        <w:t xml:space="preserve"> учебное наглядное пособие для СПО / М. А. Кривова, Д. А. Мельникова, Н. Г. </w:t>
      </w:r>
      <w:proofErr w:type="spellStart"/>
      <w:r w:rsidRPr="00BB7D1C">
        <w:rPr>
          <w:rFonts w:ascii="Times New Roman" w:eastAsia="Times New Roman" w:hAnsi="Times New Roman" w:cs="Times New Roman"/>
          <w:sz w:val="24"/>
          <w:szCs w:val="24"/>
          <w:lang w:eastAsia="ru-RU"/>
        </w:rPr>
        <w:t>Яговкин</w:t>
      </w:r>
      <w:proofErr w:type="spellEnd"/>
      <w:r w:rsidRPr="00BB7D1C">
        <w:rPr>
          <w:rFonts w:ascii="Times New Roman" w:eastAsia="Times New Roman" w:hAnsi="Times New Roman" w:cs="Times New Roman"/>
          <w:sz w:val="24"/>
          <w:szCs w:val="24"/>
          <w:lang w:eastAsia="ru-RU"/>
        </w:rPr>
        <w:t xml:space="preserve">. — </w:t>
      </w:r>
      <w:proofErr w:type="gramStart"/>
      <w:r w:rsidRPr="00BB7D1C">
        <w:rPr>
          <w:rFonts w:ascii="Times New Roman" w:eastAsia="Times New Roman" w:hAnsi="Times New Roman" w:cs="Times New Roman"/>
          <w:sz w:val="24"/>
          <w:szCs w:val="24"/>
          <w:lang w:eastAsia="ru-RU"/>
        </w:rPr>
        <w:t>Саратов :</w:t>
      </w:r>
      <w:proofErr w:type="gramEnd"/>
      <w:r w:rsidRPr="00BB7D1C">
        <w:rPr>
          <w:rFonts w:ascii="Times New Roman" w:eastAsia="Times New Roman" w:hAnsi="Times New Roman" w:cs="Times New Roman"/>
          <w:sz w:val="24"/>
          <w:szCs w:val="24"/>
          <w:lang w:eastAsia="ru-RU"/>
        </w:rPr>
        <w:t xml:space="preserve"> Профобразование, 2022. — 156 c.</w:t>
      </w:r>
    </w:p>
    <w:p w14:paraId="4352EEB6" w14:textId="77777777" w:rsidR="00BB7D1C" w:rsidRPr="00BB7D1C" w:rsidRDefault="00BB7D1C" w:rsidP="00F02C0A">
      <w:pPr>
        <w:numPr>
          <w:ilvl w:val="0"/>
          <w:numId w:val="21"/>
        </w:numPr>
        <w:spacing w:after="0" w:line="276" w:lineRule="auto"/>
        <w:ind w:left="0" w:firstLine="709"/>
        <w:contextualSpacing/>
        <w:jc w:val="both"/>
        <w:rPr>
          <w:rFonts w:ascii="Times New Roman" w:eastAsia="Times New Roman" w:hAnsi="Times New Roman" w:cs="Times New Roman"/>
          <w:sz w:val="24"/>
          <w:szCs w:val="24"/>
          <w:lang w:eastAsia="ru-RU"/>
        </w:rPr>
      </w:pPr>
      <w:proofErr w:type="spellStart"/>
      <w:r w:rsidRPr="00BB7D1C">
        <w:rPr>
          <w:rFonts w:ascii="Times New Roman" w:eastAsia="Times New Roman" w:hAnsi="Times New Roman" w:cs="Times New Roman"/>
          <w:sz w:val="24"/>
          <w:szCs w:val="24"/>
          <w:lang w:eastAsia="ru-RU"/>
        </w:rPr>
        <w:t>Бузуев</w:t>
      </w:r>
      <w:proofErr w:type="spellEnd"/>
      <w:r w:rsidRPr="00BB7D1C">
        <w:rPr>
          <w:rFonts w:ascii="Times New Roman" w:eastAsia="Times New Roman" w:hAnsi="Times New Roman" w:cs="Times New Roman"/>
          <w:sz w:val="24"/>
          <w:szCs w:val="24"/>
          <w:lang w:eastAsia="ru-RU"/>
        </w:rPr>
        <w:t>, И. И. Охрана труда и промышленная безопасность [Текст</w:t>
      </w:r>
      <w:proofErr w:type="gramStart"/>
      <w:r w:rsidRPr="00BB7D1C">
        <w:rPr>
          <w:rFonts w:ascii="Times New Roman" w:eastAsia="Times New Roman" w:hAnsi="Times New Roman" w:cs="Times New Roman"/>
          <w:sz w:val="24"/>
          <w:szCs w:val="24"/>
          <w:lang w:eastAsia="ru-RU"/>
        </w:rPr>
        <w:t>] :</w:t>
      </w:r>
      <w:proofErr w:type="gramEnd"/>
      <w:r w:rsidRPr="00BB7D1C">
        <w:rPr>
          <w:rFonts w:ascii="Times New Roman" w:eastAsia="Times New Roman" w:hAnsi="Times New Roman" w:cs="Times New Roman"/>
          <w:sz w:val="24"/>
          <w:szCs w:val="24"/>
          <w:lang w:eastAsia="ru-RU"/>
        </w:rPr>
        <w:t xml:space="preserve"> учебное пособие для СПО / И. И. </w:t>
      </w:r>
      <w:proofErr w:type="spellStart"/>
      <w:r w:rsidRPr="00BB7D1C">
        <w:rPr>
          <w:rFonts w:ascii="Times New Roman" w:eastAsia="Times New Roman" w:hAnsi="Times New Roman" w:cs="Times New Roman"/>
          <w:sz w:val="24"/>
          <w:szCs w:val="24"/>
          <w:lang w:eastAsia="ru-RU"/>
        </w:rPr>
        <w:t>Бузуев</w:t>
      </w:r>
      <w:proofErr w:type="spellEnd"/>
      <w:r w:rsidRPr="00BB7D1C">
        <w:rPr>
          <w:rFonts w:ascii="Times New Roman" w:eastAsia="Times New Roman" w:hAnsi="Times New Roman" w:cs="Times New Roman"/>
          <w:sz w:val="24"/>
          <w:szCs w:val="24"/>
          <w:lang w:eastAsia="ru-RU"/>
        </w:rPr>
        <w:t xml:space="preserve">, Н. Г. </w:t>
      </w:r>
      <w:proofErr w:type="spellStart"/>
      <w:r w:rsidRPr="00BB7D1C">
        <w:rPr>
          <w:rFonts w:ascii="Times New Roman" w:eastAsia="Times New Roman" w:hAnsi="Times New Roman" w:cs="Times New Roman"/>
          <w:sz w:val="24"/>
          <w:szCs w:val="24"/>
          <w:lang w:eastAsia="ru-RU"/>
        </w:rPr>
        <w:t>Яговкин</w:t>
      </w:r>
      <w:proofErr w:type="spellEnd"/>
      <w:r w:rsidRPr="00BB7D1C">
        <w:rPr>
          <w:rFonts w:ascii="Times New Roman" w:eastAsia="Times New Roman" w:hAnsi="Times New Roman" w:cs="Times New Roman"/>
          <w:sz w:val="24"/>
          <w:szCs w:val="24"/>
          <w:lang w:eastAsia="ru-RU"/>
        </w:rPr>
        <w:t xml:space="preserve">. — </w:t>
      </w:r>
      <w:proofErr w:type="gramStart"/>
      <w:r w:rsidRPr="00BB7D1C">
        <w:rPr>
          <w:rFonts w:ascii="Times New Roman" w:eastAsia="Times New Roman" w:hAnsi="Times New Roman" w:cs="Times New Roman"/>
          <w:sz w:val="24"/>
          <w:szCs w:val="24"/>
          <w:lang w:eastAsia="ru-RU"/>
        </w:rPr>
        <w:t>Саратов :</w:t>
      </w:r>
      <w:proofErr w:type="gramEnd"/>
      <w:r w:rsidRPr="00BB7D1C">
        <w:rPr>
          <w:rFonts w:ascii="Times New Roman" w:eastAsia="Times New Roman" w:hAnsi="Times New Roman" w:cs="Times New Roman"/>
          <w:sz w:val="24"/>
          <w:szCs w:val="24"/>
          <w:lang w:eastAsia="ru-RU"/>
        </w:rPr>
        <w:t xml:space="preserve"> Профобразование, 2021. — 73 c.</w:t>
      </w:r>
    </w:p>
    <w:p w14:paraId="12F2C38B" w14:textId="77777777" w:rsidR="00BB7D1C" w:rsidRPr="00BB7D1C" w:rsidRDefault="00BB7D1C" w:rsidP="00BB7D1C">
      <w:pPr>
        <w:spacing w:after="0" w:line="276" w:lineRule="auto"/>
        <w:ind w:firstLine="709"/>
        <w:contextualSpacing/>
        <w:jc w:val="both"/>
        <w:rPr>
          <w:rFonts w:ascii="Times New Roman" w:eastAsia="Times New Roman" w:hAnsi="Times New Roman" w:cs="Times New Roman"/>
          <w:i/>
          <w:iCs/>
          <w:sz w:val="24"/>
          <w:szCs w:val="24"/>
          <w:lang w:eastAsia="ru-RU"/>
        </w:rPr>
      </w:pPr>
      <w:r w:rsidRPr="00BB7D1C">
        <w:rPr>
          <w:rFonts w:ascii="Times New Roman" w:eastAsia="Times New Roman" w:hAnsi="Times New Roman" w:cs="Times New Roman"/>
          <w:b/>
          <w:sz w:val="24"/>
          <w:szCs w:val="24"/>
          <w:lang w:eastAsia="ru-RU"/>
        </w:rPr>
        <w:t>3.2.2. Основные электронные издания</w:t>
      </w:r>
      <w:r w:rsidRPr="00BB7D1C">
        <w:rPr>
          <w:rFonts w:ascii="Times New Roman" w:eastAsia="Times New Roman" w:hAnsi="Times New Roman" w:cs="Times New Roman"/>
          <w:i/>
          <w:iCs/>
          <w:sz w:val="24"/>
          <w:szCs w:val="24"/>
          <w:lang w:eastAsia="ru-RU"/>
        </w:rPr>
        <w:t xml:space="preserve"> </w:t>
      </w:r>
    </w:p>
    <w:p w14:paraId="0644711C" w14:textId="77777777" w:rsidR="00BB7D1C" w:rsidRPr="00BB7D1C" w:rsidRDefault="00BB7D1C" w:rsidP="00F62E73">
      <w:pPr>
        <w:numPr>
          <w:ilvl w:val="0"/>
          <w:numId w:val="23"/>
        </w:numPr>
        <w:spacing w:after="0" w:line="276" w:lineRule="auto"/>
        <w:ind w:left="0" w:firstLine="709"/>
        <w:contextualSpacing/>
        <w:jc w:val="both"/>
        <w:rPr>
          <w:rFonts w:ascii="Times New Roman" w:eastAsia="Times New Roman" w:hAnsi="Times New Roman" w:cs="Times New Roman"/>
          <w:sz w:val="24"/>
          <w:szCs w:val="24"/>
          <w:lang w:eastAsia="ru-RU"/>
        </w:rPr>
      </w:pPr>
      <w:proofErr w:type="spellStart"/>
      <w:r w:rsidRPr="00BB7D1C">
        <w:rPr>
          <w:rFonts w:ascii="Times New Roman" w:eastAsia="Times New Roman" w:hAnsi="Times New Roman" w:cs="Times New Roman"/>
          <w:sz w:val="24"/>
          <w:szCs w:val="24"/>
          <w:lang w:eastAsia="ru-RU"/>
        </w:rPr>
        <w:t>Графкина</w:t>
      </w:r>
      <w:proofErr w:type="spellEnd"/>
      <w:r w:rsidRPr="00BB7D1C">
        <w:rPr>
          <w:rFonts w:ascii="Times New Roman" w:eastAsia="Times New Roman" w:hAnsi="Times New Roman" w:cs="Times New Roman"/>
          <w:sz w:val="24"/>
          <w:szCs w:val="24"/>
          <w:lang w:eastAsia="ru-RU"/>
        </w:rPr>
        <w:t>, М. В. Охрана труда [Текст в электронном формате</w:t>
      </w:r>
      <w:proofErr w:type="gramStart"/>
      <w:r w:rsidRPr="00BB7D1C">
        <w:rPr>
          <w:rFonts w:ascii="Times New Roman" w:eastAsia="Times New Roman" w:hAnsi="Times New Roman" w:cs="Times New Roman"/>
          <w:sz w:val="24"/>
          <w:szCs w:val="24"/>
          <w:lang w:eastAsia="ru-RU"/>
        </w:rPr>
        <w:t>] :</w:t>
      </w:r>
      <w:proofErr w:type="gramEnd"/>
      <w:r w:rsidRPr="00BB7D1C">
        <w:rPr>
          <w:rFonts w:ascii="Times New Roman" w:eastAsia="Times New Roman" w:hAnsi="Times New Roman" w:cs="Times New Roman"/>
          <w:sz w:val="24"/>
          <w:szCs w:val="24"/>
          <w:lang w:eastAsia="ru-RU"/>
        </w:rPr>
        <w:t xml:space="preserve"> учебник / М. В. </w:t>
      </w:r>
      <w:proofErr w:type="spellStart"/>
      <w:r w:rsidRPr="00BB7D1C">
        <w:rPr>
          <w:rFonts w:ascii="Times New Roman" w:eastAsia="Times New Roman" w:hAnsi="Times New Roman" w:cs="Times New Roman"/>
          <w:sz w:val="24"/>
          <w:szCs w:val="24"/>
          <w:lang w:eastAsia="ru-RU"/>
        </w:rPr>
        <w:t>Графкина</w:t>
      </w:r>
      <w:proofErr w:type="spellEnd"/>
      <w:r w:rsidRPr="00BB7D1C">
        <w:rPr>
          <w:rFonts w:ascii="Times New Roman" w:eastAsia="Times New Roman" w:hAnsi="Times New Roman" w:cs="Times New Roman"/>
          <w:sz w:val="24"/>
          <w:szCs w:val="24"/>
          <w:lang w:eastAsia="ru-RU"/>
        </w:rPr>
        <w:t xml:space="preserve">. — 3-е изд., </w:t>
      </w:r>
      <w:proofErr w:type="spellStart"/>
      <w:r w:rsidRPr="00BB7D1C">
        <w:rPr>
          <w:rFonts w:ascii="Times New Roman" w:eastAsia="Times New Roman" w:hAnsi="Times New Roman" w:cs="Times New Roman"/>
          <w:sz w:val="24"/>
          <w:szCs w:val="24"/>
          <w:lang w:eastAsia="ru-RU"/>
        </w:rPr>
        <w:t>перераб</w:t>
      </w:r>
      <w:proofErr w:type="spellEnd"/>
      <w:r w:rsidRPr="00BB7D1C">
        <w:rPr>
          <w:rFonts w:ascii="Times New Roman" w:eastAsia="Times New Roman" w:hAnsi="Times New Roman" w:cs="Times New Roman"/>
          <w:sz w:val="24"/>
          <w:szCs w:val="24"/>
          <w:lang w:eastAsia="ru-RU"/>
        </w:rPr>
        <w:t xml:space="preserve">. и доп. — М.: ИНФРА-М, 2023. — 212 с. — Текст : электронный. - URL: </w:t>
      </w:r>
      <w:hyperlink r:id="rId22" w:history="1">
        <w:r w:rsidRPr="00BB7D1C">
          <w:rPr>
            <w:rFonts w:ascii="Times New Roman" w:eastAsia="Times New Roman" w:hAnsi="Times New Roman" w:cs="Times New Roman"/>
            <w:sz w:val="24"/>
            <w:szCs w:val="24"/>
            <w:lang w:eastAsia="ru-RU"/>
          </w:rPr>
          <w:t>https://znanium.com/catalog/product/1915952</w:t>
        </w:r>
      </w:hyperlink>
    </w:p>
    <w:p w14:paraId="0AB3E8D6" w14:textId="5AD5C0BF" w:rsidR="00BB7D1C" w:rsidRPr="00BB7D1C" w:rsidRDefault="00F62E73" w:rsidP="00F62E73">
      <w:pPr>
        <w:numPr>
          <w:ilvl w:val="0"/>
          <w:numId w:val="23"/>
        </w:numPr>
        <w:spacing w:after="0" w:line="276" w:lineRule="auto"/>
        <w:ind w:left="0" w:firstLine="709"/>
        <w:contextualSpacing/>
        <w:jc w:val="both"/>
        <w:rPr>
          <w:rFonts w:ascii="Times New Roman" w:eastAsia="Times New Roman" w:hAnsi="Times New Roman" w:cs="Times New Roman"/>
          <w:sz w:val="24"/>
          <w:szCs w:val="24"/>
          <w:lang w:eastAsia="ru-RU"/>
        </w:rPr>
      </w:pPr>
      <w:proofErr w:type="spellStart"/>
      <w:r w:rsidRPr="00F62E73">
        <w:rPr>
          <w:rFonts w:ascii="Times New Roman" w:eastAsia="Times New Roman" w:hAnsi="Times New Roman" w:cs="Times New Roman"/>
          <w:sz w:val="24"/>
          <w:szCs w:val="24"/>
          <w:lang w:eastAsia="ru-RU"/>
        </w:rPr>
        <w:t>Сибикин</w:t>
      </w:r>
      <w:proofErr w:type="spellEnd"/>
      <w:r w:rsidRPr="00F62E73">
        <w:rPr>
          <w:rFonts w:ascii="Times New Roman" w:eastAsia="Times New Roman" w:hAnsi="Times New Roman" w:cs="Times New Roman"/>
          <w:sz w:val="24"/>
          <w:szCs w:val="24"/>
          <w:lang w:eastAsia="ru-RU"/>
        </w:rPr>
        <w:t xml:space="preserve">, Ю. Д. Технология электромонтажных </w:t>
      </w:r>
      <w:proofErr w:type="gramStart"/>
      <w:r w:rsidRPr="00F62E73">
        <w:rPr>
          <w:rFonts w:ascii="Times New Roman" w:eastAsia="Times New Roman" w:hAnsi="Times New Roman" w:cs="Times New Roman"/>
          <w:sz w:val="24"/>
          <w:szCs w:val="24"/>
          <w:lang w:eastAsia="ru-RU"/>
        </w:rPr>
        <w:t>работ :</w:t>
      </w:r>
      <w:proofErr w:type="gramEnd"/>
      <w:r w:rsidRPr="00F62E73">
        <w:rPr>
          <w:rFonts w:ascii="Times New Roman" w:eastAsia="Times New Roman" w:hAnsi="Times New Roman" w:cs="Times New Roman"/>
          <w:sz w:val="24"/>
          <w:szCs w:val="24"/>
          <w:lang w:eastAsia="ru-RU"/>
        </w:rPr>
        <w:t xml:space="preserve"> учебное пособие / Ю.Д. </w:t>
      </w:r>
      <w:proofErr w:type="spellStart"/>
      <w:r w:rsidRPr="00F62E73">
        <w:rPr>
          <w:rFonts w:ascii="Times New Roman" w:eastAsia="Times New Roman" w:hAnsi="Times New Roman" w:cs="Times New Roman"/>
          <w:sz w:val="24"/>
          <w:szCs w:val="24"/>
          <w:lang w:eastAsia="ru-RU"/>
        </w:rPr>
        <w:t>Сибикин</w:t>
      </w:r>
      <w:proofErr w:type="spellEnd"/>
      <w:r w:rsidRPr="00F62E73">
        <w:rPr>
          <w:rFonts w:ascii="Times New Roman" w:eastAsia="Times New Roman" w:hAnsi="Times New Roman" w:cs="Times New Roman"/>
          <w:sz w:val="24"/>
          <w:szCs w:val="24"/>
          <w:lang w:eastAsia="ru-RU"/>
        </w:rPr>
        <w:t xml:space="preserve">, М.Ю. </w:t>
      </w:r>
      <w:proofErr w:type="spellStart"/>
      <w:r w:rsidRPr="00F62E73">
        <w:rPr>
          <w:rFonts w:ascii="Times New Roman" w:eastAsia="Times New Roman" w:hAnsi="Times New Roman" w:cs="Times New Roman"/>
          <w:sz w:val="24"/>
          <w:szCs w:val="24"/>
          <w:lang w:eastAsia="ru-RU"/>
        </w:rPr>
        <w:t>Сибикин</w:t>
      </w:r>
      <w:proofErr w:type="spellEnd"/>
      <w:r w:rsidRPr="00F62E73">
        <w:rPr>
          <w:rFonts w:ascii="Times New Roman" w:eastAsia="Times New Roman" w:hAnsi="Times New Roman" w:cs="Times New Roman"/>
          <w:sz w:val="24"/>
          <w:szCs w:val="24"/>
          <w:lang w:eastAsia="ru-RU"/>
        </w:rPr>
        <w:t xml:space="preserve">. — 4-е изд., </w:t>
      </w:r>
      <w:proofErr w:type="spellStart"/>
      <w:r w:rsidRPr="00F62E73">
        <w:rPr>
          <w:rFonts w:ascii="Times New Roman" w:eastAsia="Times New Roman" w:hAnsi="Times New Roman" w:cs="Times New Roman"/>
          <w:sz w:val="24"/>
          <w:szCs w:val="24"/>
          <w:lang w:eastAsia="ru-RU"/>
        </w:rPr>
        <w:t>испр</w:t>
      </w:r>
      <w:proofErr w:type="spellEnd"/>
      <w:r w:rsidRPr="00F62E73">
        <w:rPr>
          <w:rFonts w:ascii="Times New Roman" w:eastAsia="Times New Roman" w:hAnsi="Times New Roman" w:cs="Times New Roman"/>
          <w:sz w:val="24"/>
          <w:szCs w:val="24"/>
          <w:lang w:eastAsia="ru-RU"/>
        </w:rPr>
        <w:t xml:space="preserve">. и доп. — </w:t>
      </w:r>
      <w:proofErr w:type="gramStart"/>
      <w:r w:rsidRPr="00F62E73">
        <w:rPr>
          <w:rFonts w:ascii="Times New Roman" w:eastAsia="Times New Roman" w:hAnsi="Times New Roman" w:cs="Times New Roman"/>
          <w:sz w:val="24"/>
          <w:szCs w:val="24"/>
          <w:lang w:eastAsia="ru-RU"/>
        </w:rPr>
        <w:t>Москва :</w:t>
      </w:r>
      <w:proofErr w:type="gramEnd"/>
      <w:r w:rsidRPr="00F62E73">
        <w:rPr>
          <w:rFonts w:ascii="Times New Roman" w:eastAsia="Times New Roman" w:hAnsi="Times New Roman" w:cs="Times New Roman"/>
          <w:sz w:val="24"/>
          <w:szCs w:val="24"/>
          <w:lang w:eastAsia="ru-RU"/>
        </w:rPr>
        <w:t xml:space="preserve"> ФОРУМ : ИНФРА-М, 2022. — 352 с. — (Среднее профессиональное образование). - ISBN 978-5-00091-631-5. - </w:t>
      </w:r>
      <w:proofErr w:type="gramStart"/>
      <w:r w:rsidRPr="00F62E73">
        <w:rPr>
          <w:rFonts w:ascii="Times New Roman" w:eastAsia="Times New Roman" w:hAnsi="Times New Roman" w:cs="Times New Roman"/>
          <w:sz w:val="24"/>
          <w:szCs w:val="24"/>
          <w:lang w:eastAsia="ru-RU"/>
        </w:rPr>
        <w:t>Текст :</w:t>
      </w:r>
      <w:proofErr w:type="gramEnd"/>
      <w:r w:rsidRPr="00F62E73">
        <w:rPr>
          <w:rFonts w:ascii="Times New Roman" w:eastAsia="Times New Roman" w:hAnsi="Times New Roman" w:cs="Times New Roman"/>
          <w:sz w:val="24"/>
          <w:szCs w:val="24"/>
          <w:lang w:eastAsia="ru-RU"/>
        </w:rPr>
        <w:t xml:space="preserve"> электронный. - URL: https://znanium.com/catalog/product/1771886 (дата обращения: 14.08.2023). – Режим доступа: по подписке.</w:t>
      </w:r>
    </w:p>
    <w:p w14:paraId="32F80CEB" w14:textId="76BE91A3" w:rsidR="00BB7D1C" w:rsidRDefault="00BB7D1C" w:rsidP="00F62E73">
      <w:pPr>
        <w:numPr>
          <w:ilvl w:val="0"/>
          <w:numId w:val="23"/>
        </w:numPr>
        <w:spacing w:after="0" w:line="276" w:lineRule="auto"/>
        <w:ind w:left="0" w:firstLine="709"/>
        <w:contextualSpacing/>
        <w:jc w:val="both"/>
        <w:rPr>
          <w:rFonts w:ascii="Times New Roman" w:eastAsia="Times New Roman" w:hAnsi="Times New Roman" w:cs="Times New Roman"/>
          <w:sz w:val="24"/>
          <w:szCs w:val="24"/>
          <w:lang w:eastAsia="ru-RU"/>
        </w:rPr>
      </w:pPr>
      <w:r w:rsidRPr="00BB7D1C">
        <w:rPr>
          <w:rFonts w:ascii="Times New Roman" w:eastAsia="Times New Roman" w:hAnsi="Times New Roman" w:cs="Times New Roman"/>
          <w:sz w:val="24"/>
          <w:szCs w:val="24"/>
          <w:lang w:eastAsia="ru-RU"/>
        </w:rPr>
        <w:t>Охрана труда [Текст в электронном формате</w:t>
      </w:r>
      <w:proofErr w:type="gramStart"/>
      <w:r w:rsidRPr="00BB7D1C">
        <w:rPr>
          <w:rFonts w:ascii="Times New Roman" w:eastAsia="Times New Roman" w:hAnsi="Times New Roman" w:cs="Times New Roman"/>
          <w:sz w:val="24"/>
          <w:szCs w:val="24"/>
          <w:lang w:eastAsia="ru-RU"/>
        </w:rPr>
        <w:t>] :</w:t>
      </w:r>
      <w:proofErr w:type="gramEnd"/>
      <w:r w:rsidRPr="00BB7D1C">
        <w:rPr>
          <w:rFonts w:ascii="Times New Roman" w:eastAsia="Times New Roman" w:hAnsi="Times New Roman" w:cs="Times New Roman"/>
          <w:sz w:val="24"/>
          <w:szCs w:val="24"/>
          <w:lang w:eastAsia="ru-RU"/>
        </w:rPr>
        <w:t xml:space="preserve"> учебное пособие для СПО / составители А. Б. Булгаков, В. Н. Аверьянов. — </w:t>
      </w:r>
      <w:proofErr w:type="gramStart"/>
      <w:r w:rsidRPr="00BB7D1C">
        <w:rPr>
          <w:rFonts w:ascii="Times New Roman" w:eastAsia="Times New Roman" w:hAnsi="Times New Roman" w:cs="Times New Roman"/>
          <w:sz w:val="24"/>
          <w:szCs w:val="24"/>
          <w:lang w:eastAsia="ru-RU"/>
        </w:rPr>
        <w:t>Саратов :</w:t>
      </w:r>
      <w:proofErr w:type="gramEnd"/>
      <w:r w:rsidRPr="00BB7D1C">
        <w:rPr>
          <w:rFonts w:ascii="Times New Roman" w:eastAsia="Times New Roman" w:hAnsi="Times New Roman" w:cs="Times New Roman"/>
          <w:sz w:val="24"/>
          <w:szCs w:val="24"/>
          <w:lang w:eastAsia="ru-RU"/>
        </w:rPr>
        <w:t xml:space="preserve"> Профобразование, 2021. — 197 c. — ISBN 978-5-4488-1137-1. — </w:t>
      </w:r>
      <w:proofErr w:type="gramStart"/>
      <w:r w:rsidRPr="00BB7D1C">
        <w:rPr>
          <w:rFonts w:ascii="Times New Roman" w:eastAsia="Times New Roman" w:hAnsi="Times New Roman" w:cs="Times New Roman"/>
          <w:sz w:val="24"/>
          <w:szCs w:val="24"/>
          <w:lang w:eastAsia="ru-RU"/>
        </w:rPr>
        <w:t>Текст :</w:t>
      </w:r>
      <w:proofErr w:type="gramEnd"/>
      <w:r w:rsidRPr="00BB7D1C">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BB7D1C">
        <w:rPr>
          <w:rFonts w:ascii="Times New Roman" w:eastAsia="Times New Roman" w:hAnsi="Times New Roman" w:cs="Times New Roman"/>
          <w:sz w:val="24"/>
          <w:szCs w:val="24"/>
          <w:lang w:eastAsia="ru-RU"/>
        </w:rPr>
        <w:t>PROFобразование</w:t>
      </w:r>
      <w:proofErr w:type="spellEnd"/>
      <w:r w:rsidRPr="00BB7D1C">
        <w:rPr>
          <w:rFonts w:ascii="Times New Roman" w:eastAsia="Times New Roman" w:hAnsi="Times New Roman" w:cs="Times New Roman"/>
          <w:sz w:val="24"/>
          <w:szCs w:val="24"/>
          <w:lang w:eastAsia="ru-RU"/>
        </w:rPr>
        <w:t xml:space="preserve"> : [сайт]. — URL: </w:t>
      </w:r>
      <w:hyperlink r:id="rId23" w:history="1">
        <w:r w:rsidRPr="00BB7D1C">
          <w:rPr>
            <w:rFonts w:ascii="Times New Roman" w:eastAsia="Times New Roman" w:hAnsi="Times New Roman" w:cs="Times New Roman"/>
            <w:sz w:val="24"/>
            <w:szCs w:val="24"/>
            <w:lang w:eastAsia="ru-RU"/>
          </w:rPr>
          <w:t>https://profspo.ru/books/105148</w:t>
        </w:r>
      </w:hyperlink>
    </w:p>
    <w:p w14:paraId="07E6158D" w14:textId="72838CF2" w:rsidR="00933A22" w:rsidRDefault="00933A22" w:rsidP="00F62E73">
      <w:pPr>
        <w:numPr>
          <w:ilvl w:val="0"/>
          <w:numId w:val="23"/>
        </w:numPr>
        <w:spacing w:after="0" w:line="276" w:lineRule="auto"/>
        <w:ind w:left="0" w:firstLine="709"/>
        <w:contextualSpacing/>
        <w:jc w:val="both"/>
        <w:rPr>
          <w:rFonts w:ascii="Times New Roman" w:eastAsia="Times New Roman" w:hAnsi="Times New Roman" w:cs="Times New Roman"/>
          <w:sz w:val="24"/>
          <w:szCs w:val="24"/>
          <w:lang w:eastAsia="ru-RU"/>
        </w:rPr>
      </w:pPr>
      <w:r w:rsidRPr="00933A22">
        <w:rPr>
          <w:rFonts w:ascii="Times New Roman" w:eastAsia="Times New Roman" w:hAnsi="Times New Roman" w:cs="Times New Roman"/>
          <w:sz w:val="24"/>
          <w:szCs w:val="24"/>
          <w:lang w:eastAsia="ru-RU"/>
        </w:rPr>
        <w:t xml:space="preserve">Охрана </w:t>
      </w:r>
      <w:proofErr w:type="gramStart"/>
      <w:r w:rsidRPr="00933A22">
        <w:rPr>
          <w:rFonts w:ascii="Times New Roman" w:eastAsia="Times New Roman" w:hAnsi="Times New Roman" w:cs="Times New Roman"/>
          <w:sz w:val="24"/>
          <w:szCs w:val="24"/>
          <w:lang w:eastAsia="ru-RU"/>
        </w:rPr>
        <w:t>труда :</w:t>
      </w:r>
      <w:proofErr w:type="gramEnd"/>
      <w:r w:rsidRPr="00933A22">
        <w:rPr>
          <w:rFonts w:ascii="Times New Roman" w:eastAsia="Times New Roman" w:hAnsi="Times New Roman" w:cs="Times New Roman"/>
          <w:sz w:val="24"/>
          <w:szCs w:val="24"/>
          <w:lang w:eastAsia="ru-RU"/>
        </w:rPr>
        <w:t xml:space="preserve"> учебник для среднего профессионального образования / О. М. Родионова, Е. В. Аникина, Б. И. </w:t>
      </w:r>
      <w:proofErr w:type="spellStart"/>
      <w:r w:rsidRPr="00933A22">
        <w:rPr>
          <w:rFonts w:ascii="Times New Roman" w:eastAsia="Times New Roman" w:hAnsi="Times New Roman" w:cs="Times New Roman"/>
          <w:sz w:val="24"/>
          <w:szCs w:val="24"/>
          <w:lang w:eastAsia="ru-RU"/>
        </w:rPr>
        <w:t>Лавер</w:t>
      </w:r>
      <w:proofErr w:type="spellEnd"/>
      <w:r w:rsidRPr="00933A22">
        <w:rPr>
          <w:rFonts w:ascii="Times New Roman" w:eastAsia="Times New Roman" w:hAnsi="Times New Roman" w:cs="Times New Roman"/>
          <w:sz w:val="24"/>
          <w:szCs w:val="24"/>
          <w:lang w:eastAsia="ru-RU"/>
        </w:rPr>
        <w:t xml:space="preserve">, Д. А. Семенов. — 3-е изд., </w:t>
      </w:r>
      <w:proofErr w:type="spellStart"/>
      <w:r w:rsidRPr="00933A22">
        <w:rPr>
          <w:rFonts w:ascii="Times New Roman" w:eastAsia="Times New Roman" w:hAnsi="Times New Roman" w:cs="Times New Roman"/>
          <w:sz w:val="24"/>
          <w:szCs w:val="24"/>
          <w:lang w:eastAsia="ru-RU"/>
        </w:rPr>
        <w:t>перераб</w:t>
      </w:r>
      <w:proofErr w:type="spellEnd"/>
      <w:r w:rsidRPr="00933A22">
        <w:rPr>
          <w:rFonts w:ascii="Times New Roman" w:eastAsia="Times New Roman" w:hAnsi="Times New Roman" w:cs="Times New Roman"/>
          <w:sz w:val="24"/>
          <w:szCs w:val="24"/>
          <w:lang w:eastAsia="ru-RU"/>
        </w:rPr>
        <w:t xml:space="preserve">. и доп. — </w:t>
      </w:r>
      <w:proofErr w:type="gramStart"/>
      <w:r w:rsidRPr="00933A22">
        <w:rPr>
          <w:rFonts w:ascii="Times New Roman" w:eastAsia="Times New Roman" w:hAnsi="Times New Roman" w:cs="Times New Roman"/>
          <w:sz w:val="24"/>
          <w:szCs w:val="24"/>
          <w:lang w:eastAsia="ru-RU"/>
        </w:rPr>
        <w:t>Москва :</w:t>
      </w:r>
      <w:proofErr w:type="gramEnd"/>
      <w:r w:rsidRPr="00933A22">
        <w:rPr>
          <w:rFonts w:ascii="Times New Roman" w:eastAsia="Times New Roman" w:hAnsi="Times New Roman" w:cs="Times New Roman"/>
          <w:sz w:val="24"/>
          <w:szCs w:val="24"/>
          <w:lang w:eastAsia="ru-RU"/>
        </w:rPr>
        <w:t xml:space="preserve"> Издательство </w:t>
      </w:r>
      <w:proofErr w:type="spellStart"/>
      <w:r w:rsidRPr="00933A22">
        <w:rPr>
          <w:rFonts w:ascii="Times New Roman" w:eastAsia="Times New Roman" w:hAnsi="Times New Roman" w:cs="Times New Roman"/>
          <w:sz w:val="24"/>
          <w:szCs w:val="24"/>
          <w:lang w:eastAsia="ru-RU"/>
        </w:rPr>
        <w:t>Юрайт</w:t>
      </w:r>
      <w:proofErr w:type="spellEnd"/>
      <w:r w:rsidRPr="00933A22">
        <w:rPr>
          <w:rFonts w:ascii="Times New Roman" w:eastAsia="Times New Roman" w:hAnsi="Times New Roman" w:cs="Times New Roman"/>
          <w:sz w:val="24"/>
          <w:szCs w:val="24"/>
          <w:lang w:eastAsia="ru-RU"/>
        </w:rPr>
        <w:t xml:space="preserve">, 2023. — 139 с. — (Профессиональное образование). — ISBN 978-5-534-17183-9. — </w:t>
      </w:r>
      <w:proofErr w:type="gramStart"/>
      <w:r w:rsidRPr="00933A22">
        <w:rPr>
          <w:rFonts w:ascii="Times New Roman" w:eastAsia="Times New Roman" w:hAnsi="Times New Roman" w:cs="Times New Roman"/>
          <w:sz w:val="24"/>
          <w:szCs w:val="24"/>
          <w:lang w:eastAsia="ru-RU"/>
        </w:rPr>
        <w:t>Текст :</w:t>
      </w:r>
      <w:proofErr w:type="gramEnd"/>
      <w:r w:rsidRPr="00933A22">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33A22">
        <w:rPr>
          <w:rFonts w:ascii="Times New Roman" w:eastAsia="Times New Roman" w:hAnsi="Times New Roman" w:cs="Times New Roman"/>
          <w:sz w:val="24"/>
          <w:szCs w:val="24"/>
          <w:lang w:eastAsia="ru-RU"/>
        </w:rPr>
        <w:t>Юрайт</w:t>
      </w:r>
      <w:proofErr w:type="spellEnd"/>
      <w:r w:rsidRPr="00933A22">
        <w:rPr>
          <w:rFonts w:ascii="Times New Roman" w:eastAsia="Times New Roman" w:hAnsi="Times New Roman" w:cs="Times New Roman"/>
          <w:sz w:val="24"/>
          <w:szCs w:val="24"/>
          <w:lang w:eastAsia="ru-RU"/>
        </w:rPr>
        <w:t xml:space="preserve"> [сайт]. — URL: </w:t>
      </w:r>
      <w:hyperlink r:id="rId24" w:history="1">
        <w:r w:rsidRPr="00FA2C5D">
          <w:rPr>
            <w:rStyle w:val="af"/>
            <w:rFonts w:ascii="Times New Roman" w:eastAsia="Times New Roman" w:hAnsi="Times New Roman" w:cs="Times New Roman"/>
            <w:sz w:val="24"/>
            <w:szCs w:val="24"/>
            <w:lang w:eastAsia="ru-RU"/>
          </w:rPr>
          <w:t>https://urait.ru/bcode/532535</w:t>
        </w:r>
      </w:hyperlink>
    </w:p>
    <w:p w14:paraId="112FE806" w14:textId="35ACFEC2" w:rsidR="00933A22" w:rsidRDefault="00933A22" w:rsidP="00F62E73">
      <w:pPr>
        <w:numPr>
          <w:ilvl w:val="0"/>
          <w:numId w:val="23"/>
        </w:numPr>
        <w:spacing w:after="0" w:line="276" w:lineRule="auto"/>
        <w:ind w:left="0" w:firstLine="709"/>
        <w:contextualSpacing/>
        <w:jc w:val="both"/>
        <w:rPr>
          <w:rFonts w:ascii="Times New Roman" w:eastAsia="Times New Roman" w:hAnsi="Times New Roman" w:cs="Times New Roman"/>
          <w:sz w:val="24"/>
          <w:szCs w:val="24"/>
          <w:lang w:eastAsia="ru-RU"/>
        </w:rPr>
      </w:pPr>
      <w:r w:rsidRPr="00933A22">
        <w:rPr>
          <w:rFonts w:ascii="Times New Roman" w:eastAsia="Times New Roman" w:hAnsi="Times New Roman" w:cs="Times New Roman"/>
          <w:sz w:val="24"/>
          <w:szCs w:val="24"/>
          <w:lang w:eastAsia="ru-RU"/>
        </w:rPr>
        <w:t xml:space="preserve">Сафонов, А. А.  Охрана </w:t>
      </w:r>
      <w:proofErr w:type="gramStart"/>
      <w:r w:rsidRPr="00933A22">
        <w:rPr>
          <w:rFonts w:ascii="Times New Roman" w:eastAsia="Times New Roman" w:hAnsi="Times New Roman" w:cs="Times New Roman"/>
          <w:sz w:val="24"/>
          <w:szCs w:val="24"/>
          <w:lang w:eastAsia="ru-RU"/>
        </w:rPr>
        <w:t>труда :</w:t>
      </w:r>
      <w:proofErr w:type="gramEnd"/>
      <w:r w:rsidRPr="00933A22">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А. Сафонов, М. А. Сафонова. — </w:t>
      </w:r>
      <w:proofErr w:type="gramStart"/>
      <w:r w:rsidRPr="00933A22">
        <w:rPr>
          <w:rFonts w:ascii="Times New Roman" w:eastAsia="Times New Roman" w:hAnsi="Times New Roman" w:cs="Times New Roman"/>
          <w:sz w:val="24"/>
          <w:szCs w:val="24"/>
          <w:lang w:eastAsia="ru-RU"/>
        </w:rPr>
        <w:t>Москва :</w:t>
      </w:r>
      <w:proofErr w:type="gramEnd"/>
      <w:r w:rsidRPr="00933A22">
        <w:rPr>
          <w:rFonts w:ascii="Times New Roman" w:eastAsia="Times New Roman" w:hAnsi="Times New Roman" w:cs="Times New Roman"/>
          <w:sz w:val="24"/>
          <w:szCs w:val="24"/>
          <w:lang w:eastAsia="ru-RU"/>
        </w:rPr>
        <w:t xml:space="preserve"> Издательство </w:t>
      </w:r>
      <w:proofErr w:type="spellStart"/>
      <w:r w:rsidRPr="00933A22">
        <w:rPr>
          <w:rFonts w:ascii="Times New Roman" w:eastAsia="Times New Roman" w:hAnsi="Times New Roman" w:cs="Times New Roman"/>
          <w:sz w:val="24"/>
          <w:szCs w:val="24"/>
          <w:lang w:eastAsia="ru-RU"/>
        </w:rPr>
        <w:t>Юрайт</w:t>
      </w:r>
      <w:proofErr w:type="spellEnd"/>
      <w:r w:rsidRPr="00933A22">
        <w:rPr>
          <w:rFonts w:ascii="Times New Roman" w:eastAsia="Times New Roman" w:hAnsi="Times New Roman" w:cs="Times New Roman"/>
          <w:sz w:val="24"/>
          <w:szCs w:val="24"/>
          <w:lang w:eastAsia="ru-RU"/>
        </w:rPr>
        <w:t xml:space="preserve">, 2023. — 485 с. — (Профессиональное образование). — ISBN 978-5-534-18090-9. — </w:t>
      </w:r>
      <w:proofErr w:type="gramStart"/>
      <w:r w:rsidRPr="00933A22">
        <w:rPr>
          <w:rFonts w:ascii="Times New Roman" w:eastAsia="Times New Roman" w:hAnsi="Times New Roman" w:cs="Times New Roman"/>
          <w:sz w:val="24"/>
          <w:szCs w:val="24"/>
          <w:lang w:eastAsia="ru-RU"/>
        </w:rPr>
        <w:t>Текст :</w:t>
      </w:r>
      <w:proofErr w:type="gramEnd"/>
      <w:r w:rsidRPr="00933A22">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33A22">
        <w:rPr>
          <w:rFonts w:ascii="Times New Roman" w:eastAsia="Times New Roman" w:hAnsi="Times New Roman" w:cs="Times New Roman"/>
          <w:sz w:val="24"/>
          <w:szCs w:val="24"/>
          <w:lang w:eastAsia="ru-RU"/>
        </w:rPr>
        <w:t>Юрайт</w:t>
      </w:r>
      <w:proofErr w:type="spellEnd"/>
      <w:r w:rsidRPr="00933A22">
        <w:rPr>
          <w:rFonts w:ascii="Times New Roman" w:eastAsia="Times New Roman" w:hAnsi="Times New Roman" w:cs="Times New Roman"/>
          <w:sz w:val="24"/>
          <w:szCs w:val="24"/>
          <w:lang w:eastAsia="ru-RU"/>
        </w:rPr>
        <w:t xml:space="preserve"> [сайт]. — URL: </w:t>
      </w:r>
      <w:hyperlink r:id="rId25" w:history="1">
        <w:r w:rsidRPr="00FA2C5D">
          <w:rPr>
            <w:rStyle w:val="af"/>
            <w:rFonts w:ascii="Times New Roman" w:eastAsia="Times New Roman" w:hAnsi="Times New Roman" w:cs="Times New Roman"/>
            <w:sz w:val="24"/>
            <w:szCs w:val="24"/>
            <w:lang w:eastAsia="ru-RU"/>
          </w:rPr>
          <w:t>https://urait.ru/bcode/534258</w:t>
        </w:r>
      </w:hyperlink>
    </w:p>
    <w:p w14:paraId="57758DBA" w14:textId="137C0C0E" w:rsidR="00933A22" w:rsidRDefault="00933A22" w:rsidP="00F62E73">
      <w:pPr>
        <w:numPr>
          <w:ilvl w:val="0"/>
          <w:numId w:val="23"/>
        </w:numPr>
        <w:spacing w:after="0" w:line="276" w:lineRule="auto"/>
        <w:ind w:left="0" w:firstLine="709"/>
        <w:contextualSpacing/>
        <w:jc w:val="both"/>
        <w:rPr>
          <w:rFonts w:ascii="Times New Roman" w:eastAsia="Times New Roman" w:hAnsi="Times New Roman" w:cs="Times New Roman"/>
          <w:sz w:val="24"/>
          <w:szCs w:val="24"/>
          <w:lang w:eastAsia="ru-RU"/>
        </w:rPr>
      </w:pPr>
      <w:proofErr w:type="spellStart"/>
      <w:r w:rsidRPr="00933A22">
        <w:rPr>
          <w:rFonts w:ascii="Times New Roman" w:eastAsia="Times New Roman" w:hAnsi="Times New Roman" w:cs="Times New Roman"/>
          <w:sz w:val="24"/>
          <w:szCs w:val="24"/>
          <w:lang w:eastAsia="ru-RU"/>
        </w:rPr>
        <w:lastRenderedPageBreak/>
        <w:t>Карнаух</w:t>
      </w:r>
      <w:proofErr w:type="spellEnd"/>
      <w:r w:rsidRPr="00933A22">
        <w:rPr>
          <w:rFonts w:ascii="Times New Roman" w:eastAsia="Times New Roman" w:hAnsi="Times New Roman" w:cs="Times New Roman"/>
          <w:sz w:val="24"/>
          <w:szCs w:val="24"/>
          <w:lang w:eastAsia="ru-RU"/>
        </w:rPr>
        <w:t xml:space="preserve">, Н. Н.  Охрана </w:t>
      </w:r>
      <w:proofErr w:type="gramStart"/>
      <w:r w:rsidRPr="00933A22">
        <w:rPr>
          <w:rFonts w:ascii="Times New Roman" w:eastAsia="Times New Roman" w:hAnsi="Times New Roman" w:cs="Times New Roman"/>
          <w:sz w:val="24"/>
          <w:szCs w:val="24"/>
          <w:lang w:eastAsia="ru-RU"/>
        </w:rPr>
        <w:t>труда :</w:t>
      </w:r>
      <w:proofErr w:type="gramEnd"/>
      <w:r w:rsidRPr="00933A22">
        <w:rPr>
          <w:rFonts w:ascii="Times New Roman" w:eastAsia="Times New Roman" w:hAnsi="Times New Roman" w:cs="Times New Roman"/>
          <w:sz w:val="24"/>
          <w:szCs w:val="24"/>
          <w:lang w:eastAsia="ru-RU"/>
        </w:rPr>
        <w:t xml:space="preserve"> учебник для среднего профессионального образования / Н. Н. </w:t>
      </w:r>
      <w:proofErr w:type="spellStart"/>
      <w:r w:rsidRPr="00933A22">
        <w:rPr>
          <w:rFonts w:ascii="Times New Roman" w:eastAsia="Times New Roman" w:hAnsi="Times New Roman" w:cs="Times New Roman"/>
          <w:sz w:val="24"/>
          <w:szCs w:val="24"/>
          <w:lang w:eastAsia="ru-RU"/>
        </w:rPr>
        <w:t>Карнаух</w:t>
      </w:r>
      <w:proofErr w:type="spellEnd"/>
      <w:r w:rsidRPr="00933A22">
        <w:rPr>
          <w:rFonts w:ascii="Times New Roman" w:eastAsia="Times New Roman" w:hAnsi="Times New Roman" w:cs="Times New Roman"/>
          <w:sz w:val="24"/>
          <w:szCs w:val="24"/>
          <w:lang w:eastAsia="ru-RU"/>
        </w:rPr>
        <w:t xml:space="preserve">. — 2-е изд., </w:t>
      </w:r>
      <w:proofErr w:type="spellStart"/>
      <w:r w:rsidRPr="00933A22">
        <w:rPr>
          <w:rFonts w:ascii="Times New Roman" w:eastAsia="Times New Roman" w:hAnsi="Times New Roman" w:cs="Times New Roman"/>
          <w:sz w:val="24"/>
          <w:szCs w:val="24"/>
          <w:lang w:eastAsia="ru-RU"/>
        </w:rPr>
        <w:t>перераб</w:t>
      </w:r>
      <w:proofErr w:type="spellEnd"/>
      <w:r w:rsidRPr="00933A22">
        <w:rPr>
          <w:rFonts w:ascii="Times New Roman" w:eastAsia="Times New Roman" w:hAnsi="Times New Roman" w:cs="Times New Roman"/>
          <w:sz w:val="24"/>
          <w:szCs w:val="24"/>
          <w:lang w:eastAsia="ru-RU"/>
        </w:rPr>
        <w:t xml:space="preserve">. и доп. — </w:t>
      </w:r>
      <w:proofErr w:type="gramStart"/>
      <w:r w:rsidRPr="00933A22">
        <w:rPr>
          <w:rFonts w:ascii="Times New Roman" w:eastAsia="Times New Roman" w:hAnsi="Times New Roman" w:cs="Times New Roman"/>
          <w:sz w:val="24"/>
          <w:szCs w:val="24"/>
          <w:lang w:eastAsia="ru-RU"/>
        </w:rPr>
        <w:t>Москва :</w:t>
      </w:r>
      <w:proofErr w:type="gramEnd"/>
      <w:r w:rsidRPr="00933A22">
        <w:rPr>
          <w:rFonts w:ascii="Times New Roman" w:eastAsia="Times New Roman" w:hAnsi="Times New Roman" w:cs="Times New Roman"/>
          <w:sz w:val="24"/>
          <w:szCs w:val="24"/>
          <w:lang w:eastAsia="ru-RU"/>
        </w:rPr>
        <w:t xml:space="preserve"> Издательство </w:t>
      </w:r>
      <w:proofErr w:type="spellStart"/>
      <w:r w:rsidRPr="00933A22">
        <w:rPr>
          <w:rFonts w:ascii="Times New Roman" w:eastAsia="Times New Roman" w:hAnsi="Times New Roman" w:cs="Times New Roman"/>
          <w:sz w:val="24"/>
          <w:szCs w:val="24"/>
          <w:lang w:eastAsia="ru-RU"/>
        </w:rPr>
        <w:t>Юрайт</w:t>
      </w:r>
      <w:proofErr w:type="spellEnd"/>
      <w:r w:rsidRPr="00933A22">
        <w:rPr>
          <w:rFonts w:ascii="Times New Roman" w:eastAsia="Times New Roman" w:hAnsi="Times New Roman" w:cs="Times New Roman"/>
          <w:sz w:val="24"/>
          <w:szCs w:val="24"/>
          <w:lang w:eastAsia="ru-RU"/>
        </w:rPr>
        <w:t xml:space="preserve">, 2023. — 343 с. — (Профессиональное образование). — ISBN 978-5-534-15942-4. — </w:t>
      </w:r>
      <w:proofErr w:type="gramStart"/>
      <w:r w:rsidRPr="00933A22">
        <w:rPr>
          <w:rFonts w:ascii="Times New Roman" w:eastAsia="Times New Roman" w:hAnsi="Times New Roman" w:cs="Times New Roman"/>
          <w:sz w:val="24"/>
          <w:szCs w:val="24"/>
          <w:lang w:eastAsia="ru-RU"/>
        </w:rPr>
        <w:t>Текст :</w:t>
      </w:r>
      <w:proofErr w:type="gramEnd"/>
      <w:r w:rsidRPr="00933A22">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33A22">
        <w:rPr>
          <w:rFonts w:ascii="Times New Roman" w:eastAsia="Times New Roman" w:hAnsi="Times New Roman" w:cs="Times New Roman"/>
          <w:sz w:val="24"/>
          <w:szCs w:val="24"/>
          <w:lang w:eastAsia="ru-RU"/>
        </w:rPr>
        <w:t>Юрайт</w:t>
      </w:r>
      <w:proofErr w:type="spellEnd"/>
      <w:r w:rsidRPr="00933A22">
        <w:rPr>
          <w:rFonts w:ascii="Times New Roman" w:eastAsia="Times New Roman" w:hAnsi="Times New Roman" w:cs="Times New Roman"/>
          <w:sz w:val="24"/>
          <w:szCs w:val="24"/>
          <w:lang w:eastAsia="ru-RU"/>
        </w:rPr>
        <w:t xml:space="preserve"> [сайт]. — URL: </w:t>
      </w:r>
      <w:hyperlink r:id="rId26" w:history="1">
        <w:r w:rsidRPr="00FA2C5D">
          <w:rPr>
            <w:rStyle w:val="af"/>
            <w:rFonts w:ascii="Times New Roman" w:eastAsia="Times New Roman" w:hAnsi="Times New Roman" w:cs="Times New Roman"/>
            <w:sz w:val="24"/>
            <w:szCs w:val="24"/>
            <w:lang w:eastAsia="ru-RU"/>
          </w:rPr>
          <w:t>https://urait.ru/bcode/510311</w:t>
        </w:r>
      </w:hyperlink>
    </w:p>
    <w:p w14:paraId="2EBC73DF" w14:textId="4A490766" w:rsidR="00933A22" w:rsidRPr="00BB7D1C" w:rsidRDefault="00933A22" w:rsidP="00F62E73">
      <w:pPr>
        <w:numPr>
          <w:ilvl w:val="0"/>
          <w:numId w:val="23"/>
        </w:numPr>
        <w:spacing w:after="0" w:line="276" w:lineRule="auto"/>
        <w:ind w:left="0" w:firstLine="709"/>
        <w:contextualSpacing/>
        <w:jc w:val="both"/>
        <w:rPr>
          <w:rFonts w:ascii="Times New Roman" w:eastAsia="Times New Roman" w:hAnsi="Times New Roman" w:cs="Times New Roman"/>
          <w:sz w:val="24"/>
          <w:szCs w:val="24"/>
          <w:lang w:eastAsia="ru-RU"/>
        </w:rPr>
      </w:pPr>
      <w:r w:rsidRPr="00933A22">
        <w:rPr>
          <w:rFonts w:ascii="Times New Roman" w:eastAsia="Times New Roman" w:hAnsi="Times New Roman" w:cs="Times New Roman"/>
          <w:sz w:val="24"/>
          <w:szCs w:val="24"/>
          <w:lang w:eastAsia="ru-RU"/>
        </w:rPr>
        <w:t xml:space="preserve">Медико-биологические основы безопасности. Охрана </w:t>
      </w:r>
      <w:proofErr w:type="gramStart"/>
      <w:r w:rsidRPr="00933A22">
        <w:rPr>
          <w:rFonts w:ascii="Times New Roman" w:eastAsia="Times New Roman" w:hAnsi="Times New Roman" w:cs="Times New Roman"/>
          <w:sz w:val="24"/>
          <w:szCs w:val="24"/>
          <w:lang w:eastAsia="ru-RU"/>
        </w:rPr>
        <w:t>труда :</w:t>
      </w:r>
      <w:proofErr w:type="gramEnd"/>
      <w:r w:rsidRPr="00933A22">
        <w:rPr>
          <w:rFonts w:ascii="Times New Roman" w:eastAsia="Times New Roman" w:hAnsi="Times New Roman" w:cs="Times New Roman"/>
          <w:sz w:val="24"/>
          <w:szCs w:val="24"/>
          <w:lang w:eastAsia="ru-RU"/>
        </w:rPr>
        <w:t xml:space="preserve"> учебник для среднего профессионального образования / О. М. Родионова, Е. В. Аникина, Б. И. </w:t>
      </w:r>
      <w:proofErr w:type="spellStart"/>
      <w:r w:rsidRPr="00933A22">
        <w:rPr>
          <w:rFonts w:ascii="Times New Roman" w:eastAsia="Times New Roman" w:hAnsi="Times New Roman" w:cs="Times New Roman"/>
          <w:sz w:val="24"/>
          <w:szCs w:val="24"/>
          <w:lang w:eastAsia="ru-RU"/>
        </w:rPr>
        <w:t>Лавер</w:t>
      </w:r>
      <w:proofErr w:type="spellEnd"/>
      <w:r w:rsidRPr="00933A22">
        <w:rPr>
          <w:rFonts w:ascii="Times New Roman" w:eastAsia="Times New Roman" w:hAnsi="Times New Roman" w:cs="Times New Roman"/>
          <w:sz w:val="24"/>
          <w:szCs w:val="24"/>
          <w:lang w:eastAsia="ru-RU"/>
        </w:rPr>
        <w:t xml:space="preserve">, Д. А. Семенов. — 3-е изд., </w:t>
      </w:r>
      <w:proofErr w:type="spellStart"/>
      <w:r w:rsidRPr="00933A22">
        <w:rPr>
          <w:rFonts w:ascii="Times New Roman" w:eastAsia="Times New Roman" w:hAnsi="Times New Roman" w:cs="Times New Roman"/>
          <w:sz w:val="24"/>
          <w:szCs w:val="24"/>
          <w:lang w:eastAsia="ru-RU"/>
        </w:rPr>
        <w:t>перераб</w:t>
      </w:r>
      <w:proofErr w:type="spellEnd"/>
      <w:r w:rsidRPr="00933A22">
        <w:rPr>
          <w:rFonts w:ascii="Times New Roman" w:eastAsia="Times New Roman" w:hAnsi="Times New Roman" w:cs="Times New Roman"/>
          <w:sz w:val="24"/>
          <w:szCs w:val="24"/>
          <w:lang w:eastAsia="ru-RU"/>
        </w:rPr>
        <w:t xml:space="preserve">. и доп. — </w:t>
      </w:r>
      <w:proofErr w:type="gramStart"/>
      <w:r w:rsidRPr="00933A22">
        <w:rPr>
          <w:rFonts w:ascii="Times New Roman" w:eastAsia="Times New Roman" w:hAnsi="Times New Roman" w:cs="Times New Roman"/>
          <w:sz w:val="24"/>
          <w:szCs w:val="24"/>
          <w:lang w:eastAsia="ru-RU"/>
        </w:rPr>
        <w:t>Москва :</w:t>
      </w:r>
      <w:proofErr w:type="gramEnd"/>
      <w:r w:rsidRPr="00933A22">
        <w:rPr>
          <w:rFonts w:ascii="Times New Roman" w:eastAsia="Times New Roman" w:hAnsi="Times New Roman" w:cs="Times New Roman"/>
          <w:sz w:val="24"/>
          <w:szCs w:val="24"/>
          <w:lang w:eastAsia="ru-RU"/>
        </w:rPr>
        <w:t xml:space="preserve"> Издательство </w:t>
      </w:r>
      <w:proofErr w:type="spellStart"/>
      <w:r w:rsidRPr="00933A22">
        <w:rPr>
          <w:rFonts w:ascii="Times New Roman" w:eastAsia="Times New Roman" w:hAnsi="Times New Roman" w:cs="Times New Roman"/>
          <w:sz w:val="24"/>
          <w:szCs w:val="24"/>
          <w:lang w:eastAsia="ru-RU"/>
        </w:rPr>
        <w:t>Юрайт</w:t>
      </w:r>
      <w:proofErr w:type="spellEnd"/>
      <w:r w:rsidRPr="00933A22">
        <w:rPr>
          <w:rFonts w:ascii="Times New Roman" w:eastAsia="Times New Roman" w:hAnsi="Times New Roman" w:cs="Times New Roman"/>
          <w:sz w:val="24"/>
          <w:szCs w:val="24"/>
          <w:lang w:eastAsia="ru-RU"/>
        </w:rPr>
        <w:t xml:space="preserve">, 2023. — 599 с. — (Профессиональное образование). — ISBN 978-5-534-17182-2. — </w:t>
      </w:r>
      <w:proofErr w:type="gramStart"/>
      <w:r w:rsidRPr="00933A22">
        <w:rPr>
          <w:rFonts w:ascii="Times New Roman" w:eastAsia="Times New Roman" w:hAnsi="Times New Roman" w:cs="Times New Roman"/>
          <w:sz w:val="24"/>
          <w:szCs w:val="24"/>
          <w:lang w:eastAsia="ru-RU"/>
        </w:rPr>
        <w:t>Текст :</w:t>
      </w:r>
      <w:proofErr w:type="gramEnd"/>
      <w:r w:rsidRPr="00933A22">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33A22">
        <w:rPr>
          <w:rFonts w:ascii="Times New Roman" w:eastAsia="Times New Roman" w:hAnsi="Times New Roman" w:cs="Times New Roman"/>
          <w:sz w:val="24"/>
          <w:szCs w:val="24"/>
          <w:lang w:eastAsia="ru-RU"/>
        </w:rPr>
        <w:t>Юрайт</w:t>
      </w:r>
      <w:proofErr w:type="spellEnd"/>
      <w:r w:rsidRPr="00933A22">
        <w:rPr>
          <w:rFonts w:ascii="Times New Roman" w:eastAsia="Times New Roman" w:hAnsi="Times New Roman" w:cs="Times New Roman"/>
          <w:sz w:val="24"/>
          <w:szCs w:val="24"/>
          <w:lang w:eastAsia="ru-RU"/>
        </w:rPr>
        <w:t xml:space="preserve"> [сайт]. — URL: https://urait.ru/bcode/532534</w:t>
      </w:r>
    </w:p>
    <w:p w14:paraId="71146F88" w14:textId="77777777" w:rsidR="00BB7D1C" w:rsidRPr="00BB7D1C" w:rsidRDefault="00BB7D1C" w:rsidP="00BB7D1C">
      <w:pPr>
        <w:spacing w:after="200" w:line="276" w:lineRule="auto"/>
        <w:rPr>
          <w:rFonts w:ascii="Times New Roman" w:eastAsia="Times New Roman" w:hAnsi="Times New Roman" w:cs="Times New Roman"/>
          <w:b/>
          <w:bCs/>
          <w:sz w:val="24"/>
          <w:lang w:eastAsia="ru-RU"/>
        </w:rPr>
      </w:pPr>
    </w:p>
    <w:bookmarkEnd w:id="3"/>
    <w:p w14:paraId="38079E48" w14:textId="77777777" w:rsidR="00BB7D1C" w:rsidRPr="00BB7D1C" w:rsidRDefault="00BB7D1C" w:rsidP="00BB7D1C">
      <w:pPr>
        <w:spacing w:after="200" w:line="276" w:lineRule="auto"/>
        <w:jc w:val="center"/>
        <w:rPr>
          <w:rFonts w:ascii="Times New Roman" w:eastAsia="Times New Roman" w:hAnsi="Times New Roman" w:cs="Times New Roman"/>
          <w:b/>
          <w:bCs/>
          <w:sz w:val="24"/>
          <w:lang w:eastAsia="ru-RU"/>
        </w:rPr>
      </w:pPr>
      <w:r w:rsidRPr="00BB7D1C">
        <w:rPr>
          <w:rFonts w:ascii="Times New Roman" w:eastAsia="Times New Roman" w:hAnsi="Times New Roman" w:cs="Times New Roman"/>
          <w:b/>
          <w:bCs/>
          <w:sz w:val="24"/>
          <w:lang w:eastAsia="ru-RU"/>
        </w:rPr>
        <w:t xml:space="preserve">4. КОНТРОЛЬ И ОЦЕНКА РЕЗУЛЬТАТОВ ОСВОЕНИЯ </w:t>
      </w:r>
      <w:r w:rsidRPr="00BB7D1C">
        <w:rPr>
          <w:rFonts w:ascii="Times New Roman" w:eastAsia="Times New Roman" w:hAnsi="Times New Roman" w:cs="Times New Roman"/>
          <w:b/>
          <w:bCs/>
          <w:sz w:val="24"/>
          <w:lang w:eastAsia="ru-RU"/>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0"/>
        <w:gridCol w:w="3748"/>
        <w:gridCol w:w="2393"/>
      </w:tblGrid>
      <w:tr w:rsidR="00BB7D1C" w:rsidRPr="00BB7D1C" w14:paraId="45DB2260" w14:textId="77777777" w:rsidTr="00F62E73">
        <w:trPr>
          <w:trHeight w:val="64"/>
        </w:trPr>
        <w:tc>
          <w:tcPr>
            <w:tcW w:w="1834" w:type="pct"/>
            <w:shd w:val="clear" w:color="auto" w:fill="auto"/>
          </w:tcPr>
          <w:p w14:paraId="174FFCF6" w14:textId="77777777" w:rsidR="00BB7D1C" w:rsidRPr="00933A22" w:rsidRDefault="00BB7D1C" w:rsidP="00F62E73">
            <w:pPr>
              <w:spacing w:after="0" w:line="240" w:lineRule="auto"/>
              <w:contextualSpacing/>
              <w:jc w:val="center"/>
              <w:rPr>
                <w:rFonts w:ascii="Times New Roman" w:eastAsia="Segoe UI" w:hAnsi="Times New Roman" w:cs="Times New Roman"/>
                <w:sz w:val="24"/>
                <w:szCs w:val="24"/>
                <w:lang w:eastAsia="ru-RU"/>
              </w:rPr>
            </w:pPr>
            <w:bookmarkStart w:id="4" w:name="_Hlk132357676"/>
            <w:r w:rsidRPr="00933A22">
              <w:rPr>
                <w:rFonts w:ascii="Times New Roman" w:eastAsia="Segoe UI" w:hAnsi="Times New Roman" w:cs="Times New Roman"/>
                <w:b/>
                <w:bCs/>
                <w:i/>
                <w:sz w:val="24"/>
                <w:szCs w:val="24"/>
                <w:lang w:eastAsia="ru-RU"/>
              </w:rPr>
              <w:t>Результаты обучения</w:t>
            </w:r>
          </w:p>
        </w:tc>
        <w:tc>
          <w:tcPr>
            <w:tcW w:w="2000" w:type="pct"/>
            <w:shd w:val="clear" w:color="auto" w:fill="auto"/>
          </w:tcPr>
          <w:p w14:paraId="72A823CF" w14:textId="77777777" w:rsidR="00BB7D1C" w:rsidRPr="00933A22" w:rsidRDefault="00BB7D1C" w:rsidP="00F62E73">
            <w:pPr>
              <w:spacing w:after="0" w:line="240" w:lineRule="auto"/>
              <w:contextualSpacing/>
              <w:jc w:val="center"/>
              <w:rPr>
                <w:rFonts w:ascii="Times New Roman" w:eastAsia="Segoe UI" w:hAnsi="Times New Roman" w:cs="Times New Roman"/>
                <w:b/>
                <w:bCs/>
                <w:i/>
                <w:sz w:val="24"/>
                <w:szCs w:val="24"/>
                <w:lang w:eastAsia="ru-RU"/>
              </w:rPr>
            </w:pPr>
            <w:r w:rsidRPr="00933A22">
              <w:rPr>
                <w:rFonts w:ascii="Times New Roman" w:eastAsia="Segoe UI" w:hAnsi="Times New Roman" w:cs="Times New Roman"/>
                <w:b/>
                <w:bCs/>
                <w:i/>
                <w:sz w:val="24"/>
                <w:szCs w:val="24"/>
                <w:lang w:eastAsia="ru-RU"/>
              </w:rPr>
              <w:t>Критерии оценки</w:t>
            </w:r>
          </w:p>
        </w:tc>
        <w:tc>
          <w:tcPr>
            <w:tcW w:w="1166" w:type="pct"/>
            <w:shd w:val="clear" w:color="auto" w:fill="auto"/>
          </w:tcPr>
          <w:p w14:paraId="3772B01D" w14:textId="77777777" w:rsidR="00BB7D1C" w:rsidRPr="00933A22" w:rsidRDefault="00BB7D1C" w:rsidP="00F62E73">
            <w:pPr>
              <w:spacing w:after="0" w:line="240" w:lineRule="auto"/>
              <w:contextualSpacing/>
              <w:jc w:val="center"/>
              <w:rPr>
                <w:rFonts w:ascii="Times New Roman" w:eastAsia="Segoe UI" w:hAnsi="Times New Roman" w:cs="Times New Roman"/>
                <w:b/>
                <w:bCs/>
                <w:i/>
                <w:sz w:val="24"/>
                <w:szCs w:val="24"/>
                <w:lang w:eastAsia="ru-RU"/>
              </w:rPr>
            </w:pPr>
            <w:r w:rsidRPr="00933A22">
              <w:rPr>
                <w:rFonts w:ascii="Times New Roman" w:eastAsia="Segoe UI" w:hAnsi="Times New Roman" w:cs="Times New Roman"/>
                <w:b/>
                <w:bCs/>
                <w:i/>
                <w:sz w:val="24"/>
                <w:szCs w:val="24"/>
                <w:lang w:eastAsia="ru-RU"/>
              </w:rPr>
              <w:t>Методы оценки</w:t>
            </w:r>
          </w:p>
        </w:tc>
      </w:tr>
      <w:tr w:rsidR="00BB7D1C" w:rsidRPr="00BB7D1C" w14:paraId="4E73918A" w14:textId="77777777" w:rsidTr="00F62E73">
        <w:trPr>
          <w:trHeight w:val="64"/>
        </w:trPr>
        <w:tc>
          <w:tcPr>
            <w:tcW w:w="1834" w:type="pct"/>
            <w:shd w:val="clear" w:color="auto" w:fill="auto"/>
          </w:tcPr>
          <w:p w14:paraId="02C28E8D"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Правила по охране труда, производственной санитарии, пожарной безопасности и электробезопасности,</w:t>
            </w:r>
          </w:p>
          <w:p w14:paraId="7CE36A3F"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 xml:space="preserve">Актуальный профессиональный </w:t>
            </w:r>
          </w:p>
          <w:p w14:paraId="3B6FE77A"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и социальный контекст, в котором приходится работать и жить,</w:t>
            </w:r>
          </w:p>
          <w:p w14:paraId="4F101626"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Порядок оценки результатов решения задач профессиональной деятельности,</w:t>
            </w:r>
          </w:p>
          <w:p w14:paraId="372EA00C"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Номенклатура информационных источников, применяемых в профессиональной деятельности,</w:t>
            </w:r>
          </w:p>
          <w:p w14:paraId="12BEC9F3"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Содержание актуальной нормативно-правовой документации,</w:t>
            </w:r>
          </w:p>
          <w:p w14:paraId="3C561DBC"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Современная научная и профессиональная терминология,</w:t>
            </w:r>
          </w:p>
          <w:p w14:paraId="4EBF8073"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Правила экологической безопасности при ведении профессиональной деятельности,</w:t>
            </w:r>
          </w:p>
          <w:p w14:paraId="23AF9CBD"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Основы здорового образа жизни,</w:t>
            </w:r>
          </w:p>
          <w:p w14:paraId="231CB3C9"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Условия профессиональной деятельности и зоны риска физического здоровья для профессии,</w:t>
            </w:r>
          </w:p>
          <w:p w14:paraId="1F29F78B"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lastRenderedPageBreak/>
              <w:t>Средства профилактики перенапряжения</w:t>
            </w:r>
          </w:p>
        </w:tc>
        <w:tc>
          <w:tcPr>
            <w:tcW w:w="2000" w:type="pct"/>
            <w:shd w:val="clear" w:color="auto" w:fill="auto"/>
          </w:tcPr>
          <w:p w14:paraId="280A5AF3"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lastRenderedPageBreak/>
              <w:t>Обучающийся демонстрирует знания правил по охране труда, производственной санитарии, пожарной безопасности и электробезопасности;</w:t>
            </w:r>
          </w:p>
          <w:p w14:paraId="304FF2BF"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Обучающийся демонстрирует знания в актуальном профессиональном и социальном контексте, в котором приходится работать и жить;</w:t>
            </w:r>
          </w:p>
          <w:p w14:paraId="06205465"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Обучающийся знает порядок оценки результатов решения задач профессиональной деятельности;</w:t>
            </w:r>
          </w:p>
          <w:p w14:paraId="2152535A"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Обучающийся демонстрирует знания номенклатуры информационных источников, применяемых в профессиональной деятельности;</w:t>
            </w:r>
          </w:p>
          <w:p w14:paraId="6E54610F"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Обучающийся демонстрирует знания содержания актуальной нормативно-правовой документации;</w:t>
            </w:r>
          </w:p>
          <w:p w14:paraId="361C7396"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Обучающийся демонстрирует знания современной научной и профессиональная терминология;</w:t>
            </w:r>
          </w:p>
          <w:p w14:paraId="7C8B1422"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 xml:space="preserve">Обучающийся демонстрирует знания правил экологической безопасности при ведении </w:t>
            </w:r>
            <w:r w:rsidRPr="00933A22">
              <w:rPr>
                <w:rFonts w:ascii="Times New Roman" w:eastAsia="Batang" w:hAnsi="Times New Roman" w:cs="Times New Roman"/>
                <w:bCs/>
                <w:iCs/>
                <w:sz w:val="24"/>
                <w:szCs w:val="24"/>
                <w:lang w:eastAsia="ru-RU"/>
              </w:rPr>
              <w:lastRenderedPageBreak/>
              <w:t>профессиональной деятельности;</w:t>
            </w:r>
          </w:p>
          <w:p w14:paraId="7E9069F6"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Обучающийся демонстрирует знания основ здорового образа жизни;</w:t>
            </w:r>
          </w:p>
          <w:p w14:paraId="053E0E43"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Обучающийся демонстрирует знания условий профессиональной деятельности и зоны риска физического здоровья для профессии;</w:t>
            </w:r>
          </w:p>
          <w:p w14:paraId="38B5D89D"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Обучающийся демонстрирует знания средств профилактики перенапряжения</w:t>
            </w:r>
          </w:p>
        </w:tc>
        <w:tc>
          <w:tcPr>
            <w:tcW w:w="1166" w:type="pct"/>
            <w:shd w:val="clear" w:color="auto" w:fill="auto"/>
          </w:tcPr>
          <w:p w14:paraId="3343C252"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lastRenderedPageBreak/>
              <w:t>Устный опрос;</w:t>
            </w:r>
          </w:p>
          <w:p w14:paraId="4982A1F9"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Тестирование;</w:t>
            </w:r>
          </w:p>
          <w:p w14:paraId="338CB3A9"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Программированный контроль;</w:t>
            </w:r>
          </w:p>
          <w:p w14:paraId="37D52AF1"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Проверочные работы;</w:t>
            </w:r>
          </w:p>
          <w:p w14:paraId="07DD4382"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Промежуточная аттестация.</w:t>
            </w:r>
          </w:p>
        </w:tc>
      </w:tr>
      <w:tr w:rsidR="00BB7D1C" w:rsidRPr="00BB7D1C" w14:paraId="23BA9755" w14:textId="77777777" w:rsidTr="00F62E73">
        <w:trPr>
          <w:trHeight w:val="64"/>
        </w:trPr>
        <w:tc>
          <w:tcPr>
            <w:tcW w:w="1834" w:type="pct"/>
            <w:shd w:val="clear" w:color="auto" w:fill="auto"/>
          </w:tcPr>
          <w:p w14:paraId="42A347A1"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Соблюдать правила по охране труда и пожарной безопасности, производить анализ травмоопасных и вредных факторов в сфере профессиональной деятельности</w:t>
            </w:r>
          </w:p>
          <w:p w14:paraId="0CFFC5EE"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 xml:space="preserve">Распознавать задачу и/или проблему </w:t>
            </w:r>
          </w:p>
          <w:p w14:paraId="4B58F827"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в профессиональном и/или социальном контексте</w:t>
            </w:r>
          </w:p>
          <w:p w14:paraId="2F34CEF4"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Выявлять и эффективно искать информацию, необходимую для решения задачи и/или проблемы</w:t>
            </w:r>
          </w:p>
          <w:p w14:paraId="17F437DE"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Оценивать результат и последствия своих действий (самостоятельно или с помощью наставника)</w:t>
            </w:r>
          </w:p>
          <w:p w14:paraId="0F0FEF3B"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Определять необходимые источники информации</w:t>
            </w:r>
          </w:p>
          <w:p w14:paraId="71596B05"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Оформлять результаты поиска, применять средства информационных технологий для решения профессиональных задач</w:t>
            </w:r>
          </w:p>
          <w:p w14:paraId="0E6B8EB0"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Использовать различные цифровые средства для решения профессиональных задач</w:t>
            </w:r>
          </w:p>
          <w:p w14:paraId="4F4DB0C1"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Определять актуальность нормативно-правовой документации в профессиональной деятельности</w:t>
            </w:r>
          </w:p>
          <w:p w14:paraId="7282CC81"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Применять современную научную профессиональную терминологию</w:t>
            </w:r>
          </w:p>
          <w:p w14:paraId="1EEC5C63"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lastRenderedPageBreak/>
              <w:t>Соблюдать нормы экологической безопасности</w:t>
            </w:r>
          </w:p>
          <w:p w14:paraId="6CA10E9D"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Применять рациональные приемы двигательных функций в профессиональной деятельности</w:t>
            </w:r>
          </w:p>
          <w:p w14:paraId="79BA9644" w14:textId="77777777" w:rsidR="00BB7D1C" w:rsidRPr="00933A22" w:rsidRDefault="00BB7D1C" w:rsidP="00F62E73">
            <w:pPr>
              <w:spacing w:after="0" w:line="240" w:lineRule="auto"/>
              <w:rPr>
                <w:rFonts w:ascii="Times New Roman" w:eastAsia="Batang" w:hAnsi="Times New Roman" w:cs="Times New Roman"/>
                <w:sz w:val="24"/>
                <w:szCs w:val="24"/>
                <w:lang w:eastAsia="ru-RU"/>
              </w:rPr>
            </w:pPr>
            <w:r w:rsidRPr="00933A22">
              <w:rPr>
                <w:rFonts w:ascii="Times New Roman" w:eastAsia="Batang" w:hAnsi="Times New Roman" w:cs="Times New Roman"/>
                <w:sz w:val="24"/>
                <w:szCs w:val="24"/>
                <w:lang w:eastAsia="ru-RU"/>
              </w:rPr>
              <w:t>Пользоваться средствами профилактики перенапряжения, характерными для данной профессии</w:t>
            </w:r>
          </w:p>
        </w:tc>
        <w:tc>
          <w:tcPr>
            <w:tcW w:w="2000" w:type="pct"/>
            <w:shd w:val="clear" w:color="auto" w:fill="auto"/>
          </w:tcPr>
          <w:p w14:paraId="0623AB03"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lastRenderedPageBreak/>
              <w:t>Обучающийся соблюдает правила по охране труда и пожарной безопасности, производит анализ травмоопасных и вредных факторов в сфере профессиональной деятельности;</w:t>
            </w:r>
          </w:p>
          <w:p w14:paraId="216452C1"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Обучающейся демонстрирует умение распознавать задачу и/или проблему в профессиональном и/или социальном контексте;</w:t>
            </w:r>
          </w:p>
          <w:p w14:paraId="20C78697"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Обучающейся демонстрирует умение выявлять и эффективно искать информацию, необходимую для решения задачи и/или проблемы;</w:t>
            </w:r>
          </w:p>
          <w:p w14:paraId="2183057B"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Обучающейся демонстрирует умение оценки результата и последствия своих действий (самостоятельно или с помощью наставника);</w:t>
            </w:r>
          </w:p>
          <w:p w14:paraId="3A76031F"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Обучающейся демонстрирует умение определять источники информации;</w:t>
            </w:r>
          </w:p>
          <w:p w14:paraId="5C628205"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Обучающейся демонстрирует умение использования различных цифровых средств для решения профессиональных задач;</w:t>
            </w:r>
          </w:p>
          <w:p w14:paraId="4A22D7C7"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Обучающейся демонстрирует умение определения актуальность нормативно-правовой документации в профессиональной деятельности;</w:t>
            </w:r>
          </w:p>
          <w:p w14:paraId="35BCBE97"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 xml:space="preserve">Применять современную </w:t>
            </w:r>
            <w:r w:rsidRPr="00933A22">
              <w:rPr>
                <w:rFonts w:ascii="Times New Roman" w:eastAsia="Batang" w:hAnsi="Times New Roman" w:cs="Times New Roman"/>
                <w:bCs/>
                <w:iCs/>
                <w:sz w:val="24"/>
                <w:szCs w:val="24"/>
                <w:lang w:eastAsia="ru-RU"/>
              </w:rPr>
              <w:lastRenderedPageBreak/>
              <w:t>научную профессиональную терминологию;</w:t>
            </w:r>
          </w:p>
          <w:p w14:paraId="24E883C5"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Соблюдать нормы экологической безопасности;</w:t>
            </w:r>
          </w:p>
          <w:p w14:paraId="0713D90A"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Применять рациональные приемы двигательных функций в профессиональной деятельности;</w:t>
            </w:r>
          </w:p>
          <w:p w14:paraId="1F79F827" w14:textId="77777777" w:rsidR="00BB7D1C" w:rsidRPr="00933A22" w:rsidRDefault="00BB7D1C" w:rsidP="00F62E73">
            <w:pPr>
              <w:shd w:val="clear" w:color="auto" w:fill="FFFFFF"/>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Пользоваться средствами профилактики перенапряжения, характерными для данной профессии;</w:t>
            </w:r>
          </w:p>
          <w:p w14:paraId="2531A764"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Обучающейся демонстрирует умение применения современную научную профессиональную терминологию;</w:t>
            </w:r>
          </w:p>
          <w:p w14:paraId="7CEF7C25"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Обучающейся демонстрирует умение соблюдения нормы экологической безопасности;</w:t>
            </w:r>
          </w:p>
          <w:p w14:paraId="0A7A88F6"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Обучающейся демонстрирует умение применения рациональных приемов двигательных функций в профессиональной деятельности;</w:t>
            </w:r>
          </w:p>
          <w:p w14:paraId="19E5000A"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Обучающейся демонстрирует умение использования средств профилактики перенапряжения, характерными для данной профессии</w:t>
            </w:r>
          </w:p>
        </w:tc>
        <w:tc>
          <w:tcPr>
            <w:tcW w:w="1166" w:type="pct"/>
            <w:shd w:val="clear" w:color="auto" w:fill="auto"/>
          </w:tcPr>
          <w:p w14:paraId="013F3BBB"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lastRenderedPageBreak/>
              <w:t>Устный опрос;</w:t>
            </w:r>
          </w:p>
          <w:p w14:paraId="71E31BF8"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Решение профессионально-ориентированных задач на практических занятиях;</w:t>
            </w:r>
          </w:p>
          <w:p w14:paraId="30B4EB49"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Тестирование;</w:t>
            </w:r>
          </w:p>
          <w:p w14:paraId="27B32E02"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Проверочные работы;</w:t>
            </w:r>
          </w:p>
          <w:p w14:paraId="1FF8B814" w14:textId="77777777" w:rsidR="00BB7D1C" w:rsidRPr="00933A22" w:rsidRDefault="00BB7D1C" w:rsidP="00F62E73">
            <w:pPr>
              <w:suppressAutoHyphens/>
              <w:spacing w:after="0" w:line="276" w:lineRule="auto"/>
              <w:jc w:val="both"/>
              <w:rPr>
                <w:rFonts w:ascii="Times New Roman" w:eastAsia="Batang" w:hAnsi="Times New Roman" w:cs="Times New Roman"/>
                <w:bCs/>
                <w:iCs/>
                <w:sz w:val="24"/>
                <w:szCs w:val="24"/>
                <w:lang w:eastAsia="ru-RU"/>
              </w:rPr>
            </w:pPr>
            <w:r w:rsidRPr="00933A22">
              <w:rPr>
                <w:rFonts w:ascii="Times New Roman" w:eastAsia="Batang" w:hAnsi="Times New Roman" w:cs="Times New Roman"/>
                <w:bCs/>
                <w:iCs/>
                <w:sz w:val="24"/>
                <w:szCs w:val="24"/>
                <w:lang w:eastAsia="ru-RU"/>
              </w:rPr>
              <w:t>Самостоятельные работы.</w:t>
            </w:r>
          </w:p>
        </w:tc>
      </w:tr>
      <w:bookmarkEnd w:id="4"/>
    </w:tbl>
    <w:p w14:paraId="3BD1429D" w14:textId="65F545E4" w:rsidR="005E6C68" w:rsidRDefault="005E6C68" w:rsidP="006327CE">
      <w:pPr>
        <w:spacing w:after="200" w:line="276" w:lineRule="auto"/>
        <w:jc w:val="center"/>
        <w:rPr>
          <w:rFonts w:ascii="Times New Roman" w:eastAsia="Times New Roman" w:hAnsi="Times New Roman" w:cs="Times New Roman"/>
          <w:b/>
          <w:bCs/>
          <w:color w:val="FF0000"/>
          <w:sz w:val="28"/>
          <w:szCs w:val="28"/>
          <w:lang w:eastAsia="ar-SA"/>
        </w:rPr>
      </w:pPr>
    </w:p>
    <w:p w14:paraId="0D873943" w14:textId="77777777" w:rsidR="005E6C68" w:rsidRDefault="005E6C68" w:rsidP="006327CE">
      <w:pPr>
        <w:spacing w:after="200" w:line="276" w:lineRule="auto"/>
        <w:jc w:val="center"/>
        <w:rPr>
          <w:rFonts w:ascii="Times New Roman" w:eastAsia="Times New Roman" w:hAnsi="Times New Roman" w:cs="Times New Roman"/>
          <w:b/>
          <w:bCs/>
          <w:color w:val="FF0000"/>
          <w:sz w:val="28"/>
          <w:szCs w:val="28"/>
          <w:lang w:eastAsia="ar-SA"/>
        </w:rPr>
      </w:pPr>
    </w:p>
    <w:p w14:paraId="746737AA" w14:textId="77777777" w:rsidR="00F62E73" w:rsidRDefault="00F62E73">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16E082F2" w14:textId="12662A08" w:rsidR="006327CE" w:rsidRPr="005E6C68" w:rsidRDefault="006327CE" w:rsidP="006327CE">
      <w:pPr>
        <w:spacing w:after="0" w:line="276" w:lineRule="auto"/>
        <w:jc w:val="right"/>
        <w:rPr>
          <w:rFonts w:ascii="Times New Roman" w:eastAsia="Times New Roman" w:hAnsi="Times New Roman" w:cs="Times New Roman"/>
          <w:b/>
          <w:bCs/>
          <w:sz w:val="24"/>
          <w:szCs w:val="24"/>
          <w:lang w:eastAsia="ru-RU"/>
        </w:rPr>
      </w:pPr>
      <w:r w:rsidRPr="005E6C68">
        <w:rPr>
          <w:rFonts w:ascii="Times New Roman" w:eastAsia="Times New Roman" w:hAnsi="Times New Roman" w:cs="Times New Roman"/>
          <w:b/>
          <w:bCs/>
          <w:sz w:val="24"/>
          <w:szCs w:val="24"/>
          <w:lang w:eastAsia="ru-RU"/>
        </w:rPr>
        <w:lastRenderedPageBreak/>
        <w:t>Приложение 3.7</w:t>
      </w:r>
    </w:p>
    <w:p w14:paraId="3E0C36DC" w14:textId="77777777" w:rsidR="006327CE" w:rsidRPr="005E6C68" w:rsidRDefault="006327CE" w:rsidP="006327C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5E6C68">
        <w:rPr>
          <w:rFonts w:ascii="Times New Roman" w:eastAsia="Times New Roman" w:hAnsi="Times New Roman" w:cs="Times New Roman"/>
          <w:sz w:val="24"/>
          <w:szCs w:val="24"/>
          <w:lang w:eastAsia="ru-RU"/>
        </w:rPr>
        <w:t xml:space="preserve">к ПОП-П по профессии </w:t>
      </w:r>
    </w:p>
    <w:p w14:paraId="75A1718E" w14:textId="77777777" w:rsidR="006327CE" w:rsidRPr="005E6C68" w:rsidRDefault="006327CE" w:rsidP="006327C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5E6C68">
        <w:rPr>
          <w:rFonts w:ascii="Times New Roman" w:eastAsia="Times New Roman" w:hAnsi="Times New Roman" w:cs="Times New Roman"/>
          <w:sz w:val="24"/>
          <w:szCs w:val="24"/>
          <w:lang w:eastAsia="ru-RU"/>
        </w:rPr>
        <w:t>23.01.10 Слесарь по обслуживанию</w:t>
      </w:r>
    </w:p>
    <w:p w14:paraId="4D8E5A68" w14:textId="77777777" w:rsidR="006327CE" w:rsidRPr="005E6C68" w:rsidRDefault="006327CE" w:rsidP="006327C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5E6C68">
        <w:rPr>
          <w:rFonts w:ascii="Times New Roman" w:eastAsia="Times New Roman" w:hAnsi="Times New Roman" w:cs="Times New Roman"/>
          <w:sz w:val="24"/>
          <w:szCs w:val="24"/>
          <w:lang w:eastAsia="ru-RU"/>
        </w:rPr>
        <w:t xml:space="preserve"> и ремонту подвижного состава</w:t>
      </w:r>
    </w:p>
    <w:p w14:paraId="692F3181" w14:textId="77777777" w:rsidR="006327CE" w:rsidRPr="005D5AA1" w:rsidRDefault="006327CE" w:rsidP="006327CE">
      <w:pPr>
        <w:spacing w:after="0" w:line="276" w:lineRule="auto"/>
        <w:jc w:val="right"/>
        <w:rPr>
          <w:rFonts w:ascii="Times New Roman" w:eastAsia="Times New Roman" w:hAnsi="Times New Roman" w:cs="Times New Roman"/>
          <w:sz w:val="28"/>
          <w:szCs w:val="28"/>
          <w:lang w:eastAsia="ru-RU"/>
        </w:rPr>
      </w:pPr>
      <w:r w:rsidRPr="005D5AA1">
        <w:rPr>
          <w:rFonts w:ascii="Times New Roman" w:eastAsia="Times New Roman" w:hAnsi="Times New Roman" w:cs="Times New Roman"/>
          <w:sz w:val="28"/>
          <w:szCs w:val="28"/>
          <w:lang w:eastAsia="ru-RU"/>
        </w:rPr>
        <w:t xml:space="preserve"> </w:t>
      </w:r>
    </w:p>
    <w:p w14:paraId="528B0704"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3A990689"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1B9C86B2" w14:textId="77777777" w:rsidR="006327CE" w:rsidRDefault="006327CE" w:rsidP="006327CE">
      <w:pPr>
        <w:spacing w:after="0" w:line="276" w:lineRule="auto"/>
        <w:jc w:val="both"/>
        <w:rPr>
          <w:rFonts w:ascii="Times New Roman" w:eastAsia="Times New Roman" w:hAnsi="Times New Roman" w:cs="Times New Roman"/>
          <w:b/>
          <w:bCs/>
          <w:sz w:val="24"/>
          <w:szCs w:val="24"/>
          <w:lang w:eastAsia="ru-RU"/>
        </w:rPr>
      </w:pPr>
    </w:p>
    <w:p w14:paraId="5EE814BB"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0870415F"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5588A184"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75A93425"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77425E8F"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48327C2D"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53D2974C"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51032D5A"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01EFC15F"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65DA0DA9" w14:textId="77777777" w:rsidR="006327CE" w:rsidRPr="005D5AA1" w:rsidRDefault="006327CE" w:rsidP="006327CE">
      <w:pPr>
        <w:spacing w:after="0" w:line="276" w:lineRule="auto"/>
        <w:jc w:val="both"/>
        <w:rPr>
          <w:rFonts w:ascii="Times New Roman" w:eastAsia="Times New Roman" w:hAnsi="Times New Roman" w:cs="Times New Roman"/>
          <w:b/>
          <w:bCs/>
          <w:sz w:val="24"/>
          <w:szCs w:val="24"/>
          <w:lang w:eastAsia="ru-RU"/>
        </w:rPr>
      </w:pPr>
    </w:p>
    <w:p w14:paraId="794AF66B" w14:textId="77777777" w:rsidR="006327CE" w:rsidRPr="006327CE" w:rsidRDefault="006327CE" w:rsidP="006327CE">
      <w:pPr>
        <w:spacing w:after="0" w:line="276" w:lineRule="auto"/>
        <w:jc w:val="both"/>
        <w:rPr>
          <w:rFonts w:ascii="Times New Roman" w:eastAsia="Times New Roman" w:hAnsi="Times New Roman" w:cs="Times New Roman"/>
          <w:b/>
          <w:bCs/>
          <w:color w:val="FF0000"/>
          <w:sz w:val="24"/>
          <w:szCs w:val="24"/>
          <w:lang w:eastAsia="ru-RU"/>
        </w:rPr>
      </w:pPr>
    </w:p>
    <w:p w14:paraId="4BDC5889" w14:textId="77777777" w:rsidR="006327CE" w:rsidRPr="005E6C68" w:rsidRDefault="006327CE" w:rsidP="006327CE">
      <w:pPr>
        <w:spacing w:after="0" w:line="276" w:lineRule="auto"/>
        <w:jc w:val="center"/>
        <w:rPr>
          <w:rFonts w:ascii="Times New Roman" w:eastAsia="Times New Roman" w:hAnsi="Times New Roman" w:cs="Times New Roman"/>
          <w:b/>
          <w:sz w:val="24"/>
          <w:szCs w:val="24"/>
          <w:lang w:eastAsia="ru-RU"/>
        </w:rPr>
      </w:pPr>
      <w:r w:rsidRPr="005E6C68">
        <w:rPr>
          <w:rFonts w:ascii="Times New Roman" w:eastAsia="Times New Roman" w:hAnsi="Times New Roman" w:cs="Times New Roman"/>
          <w:b/>
          <w:sz w:val="24"/>
          <w:szCs w:val="24"/>
          <w:lang w:eastAsia="ru-RU"/>
        </w:rPr>
        <w:t>ПРИМЕРНАЯ РАБОЧАЯ ПРОГРАММА УЧЕБНОЙ ДИСЦИПЛИНЫ</w:t>
      </w:r>
    </w:p>
    <w:p w14:paraId="52CE22DF" w14:textId="67B7E698" w:rsidR="006327CE" w:rsidRPr="005E6C68" w:rsidRDefault="006327CE" w:rsidP="006327CE">
      <w:pPr>
        <w:suppressAutoHyphens/>
        <w:spacing w:after="0" w:line="240" w:lineRule="auto"/>
        <w:jc w:val="center"/>
        <w:rPr>
          <w:rFonts w:ascii="Times New Roman" w:eastAsia="Times New Roman" w:hAnsi="Times New Roman" w:cs="Times New Roman"/>
          <w:caps/>
          <w:sz w:val="24"/>
          <w:szCs w:val="24"/>
          <w:u w:val="single"/>
          <w:lang w:eastAsia="ar-SA"/>
        </w:rPr>
      </w:pPr>
      <w:r w:rsidRPr="005E6C68">
        <w:rPr>
          <w:rFonts w:ascii="Times New Roman" w:eastAsia="Times New Roman" w:hAnsi="Times New Roman" w:cs="Times New Roman"/>
          <w:b/>
          <w:bCs/>
          <w:caps/>
          <w:sz w:val="24"/>
          <w:szCs w:val="24"/>
          <w:lang w:eastAsia="ru-RU"/>
        </w:rPr>
        <w:t xml:space="preserve">ОП.07 </w:t>
      </w:r>
      <w:r w:rsidRPr="005E6C68">
        <w:rPr>
          <w:rFonts w:ascii="Times New Roman" w:eastAsia="Times New Roman" w:hAnsi="Times New Roman" w:cs="Times New Roman"/>
          <w:b/>
          <w:bCs/>
          <w:sz w:val="24"/>
          <w:szCs w:val="24"/>
          <w:lang w:eastAsia="ru-RU"/>
        </w:rPr>
        <w:t>Основы информационных технологий в профессиональной деятельности</w:t>
      </w:r>
    </w:p>
    <w:p w14:paraId="491CB986" w14:textId="77777777" w:rsidR="006327CE" w:rsidRPr="006327CE" w:rsidRDefault="006327CE" w:rsidP="006327CE">
      <w:pPr>
        <w:suppressAutoHyphens/>
        <w:autoSpaceDE w:val="0"/>
        <w:spacing w:after="0" w:line="240" w:lineRule="auto"/>
        <w:jc w:val="center"/>
        <w:rPr>
          <w:rFonts w:ascii="Times New Roman" w:eastAsia="Times New Roman" w:hAnsi="Times New Roman" w:cs="Times New Roman"/>
          <w:caps/>
          <w:color w:val="FF0000"/>
          <w:sz w:val="24"/>
          <w:szCs w:val="24"/>
          <w:lang w:eastAsia="ar-SA"/>
        </w:rPr>
      </w:pPr>
    </w:p>
    <w:p w14:paraId="6E0634D3" w14:textId="77777777" w:rsidR="006327CE" w:rsidRPr="006327CE" w:rsidRDefault="006327CE" w:rsidP="006327CE">
      <w:pPr>
        <w:suppressAutoHyphens/>
        <w:autoSpaceDE w:val="0"/>
        <w:spacing w:after="0" w:line="240" w:lineRule="auto"/>
        <w:jc w:val="center"/>
        <w:rPr>
          <w:rFonts w:ascii="Times New Roman" w:eastAsia="Times New Roman" w:hAnsi="Times New Roman" w:cs="Times New Roman"/>
          <w:color w:val="FF0000"/>
          <w:sz w:val="24"/>
          <w:szCs w:val="24"/>
          <w:lang w:eastAsia="ar-SA"/>
        </w:rPr>
      </w:pPr>
    </w:p>
    <w:p w14:paraId="7F25791C" w14:textId="77777777" w:rsidR="006327CE" w:rsidRPr="006327CE" w:rsidRDefault="006327CE" w:rsidP="006327CE">
      <w:pPr>
        <w:suppressAutoHyphens/>
        <w:autoSpaceDE w:val="0"/>
        <w:spacing w:after="0" w:line="240" w:lineRule="auto"/>
        <w:jc w:val="center"/>
        <w:rPr>
          <w:rFonts w:ascii="Times New Roman" w:eastAsia="Times New Roman" w:hAnsi="Times New Roman" w:cs="Times New Roman"/>
          <w:color w:val="FF0000"/>
          <w:sz w:val="24"/>
          <w:szCs w:val="24"/>
          <w:lang w:eastAsia="ar-SA"/>
        </w:rPr>
      </w:pPr>
    </w:p>
    <w:p w14:paraId="5BA42E1E" w14:textId="77777777" w:rsidR="006327CE" w:rsidRPr="006327CE" w:rsidRDefault="006327CE" w:rsidP="006327CE">
      <w:pPr>
        <w:suppressAutoHyphens/>
        <w:autoSpaceDE w:val="0"/>
        <w:spacing w:after="0" w:line="240" w:lineRule="auto"/>
        <w:jc w:val="center"/>
        <w:rPr>
          <w:rFonts w:ascii="Times New Roman" w:eastAsia="Times New Roman" w:hAnsi="Times New Roman" w:cs="Times New Roman"/>
          <w:color w:val="FF0000"/>
          <w:sz w:val="24"/>
          <w:szCs w:val="24"/>
          <w:lang w:eastAsia="ar-SA"/>
        </w:rPr>
      </w:pPr>
    </w:p>
    <w:p w14:paraId="448A13FC" w14:textId="77777777" w:rsidR="006327CE" w:rsidRPr="006327CE" w:rsidRDefault="006327CE" w:rsidP="006327CE">
      <w:pPr>
        <w:suppressAutoHyphens/>
        <w:autoSpaceDE w:val="0"/>
        <w:spacing w:after="0" w:line="240" w:lineRule="auto"/>
        <w:jc w:val="center"/>
        <w:rPr>
          <w:rFonts w:ascii="Times New Roman" w:eastAsia="Times New Roman" w:hAnsi="Times New Roman" w:cs="Times New Roman"/>
          <w:color w:val="FF0000"/>
          <w:sz w:val="24"/>
          <w:szCs w:val="24"/>
          <w:lang w:eastAsia="ar-SA"/>
        </w:rPr>
      </w:pPr>
    </w:p>
    <w:p w14:paraId="002D7149" w14:textId="77777777" w:rsidR="006327CE" w:rsidRPr="006327CE" w:rsidRDefault="006327CE" w:rsidP="006327CE">
      <w:pPr>
        <w:suppressAutoHyphens/>
        <w:autoSpaceDE w:val="0"/>
        <w:spacing w:after="0" w:line="240" w:lineRule="auto"/>
        <w:jc w:val="center"/>
        <w:rPr>
          <w:rFonts w:ascii="Times New Roman" w:eastAsia="Times New Roman" w:hAnsi="Times New Roman" w:cs="Times New Roman"/>
          <w:color w:val="FF0000"/>
          <w:sz w:val="24"/>
          <w:szCs w:val="24"/>
          <w:lang w:eastAsia="ar-SA"/>
        </w:rPr>
      </w:pPr>
    </w:p>
    <w:p w14:paraId="6A5F9C9D" w14:textId="77777777" w:rsidR="006327CE" w:rsidRPr="006327CE" w:rsidRDefault="006327CE" w:rsidP="006327CE">
      <w:pPr>
        <w:suppressAutoHyphens/>
        <w:autoSpaceDE w:val="0"/>
        <w:spacing w:after="0" w:line="240" w:lineRule="auto"/>
        <w:jc w:val="center"/>
        <w:rPr>
          <w:rFonts w:ascii="Times New Roman" w:eastAsia="Times New Roman" w:hAnsi="Times New Roman" w:cs="Times New Roman"/>
          <w:color w:val="FF0000"/>
          <w:sz w:val="24"/>
          <w:szCs w:val="24"/>
          <w:lang w:eastAsia="ar-SA"/>
        </w:rPr>
      </w:pPr>
    </w:p>
    <w:p w14:paraId="71081B7C" w14:textId="77777777" w:rsidR="006327CE" w:rsidRPr="006327CE" w:rsidRDefault="006327CE" w:rsidP="006327CE">
      <w:pPr>
        <w:suppressAutoHyphens/>
        <w:autoSpaceDE w:val="0"/>
        <w:spacing w:after="0" w:line="240" w:lineRule="auto"/>
        <w:jc w:val="center"/>
        <w:rPr>
          <w:rFonts w:ascii="Times New Roman" w:eastAsia="Times New Roman" w:hAnsi="Times New Roman" w:cs="Times New Roman"/>
          <w:color w:val="FF0000"/>
          <w:sz w:val="24"/>
          <w:szCs w:val="24"/>
          <w:lang w:eastAsia="ar-SA"/>
        </w:rPr>
      </w:pPr>
    </w:p>
    <w:p w14:paraId="5F135437" w14:textId="77777777" w:rsidR="006327CE" w:rsidRPr="006327CE" w:rsidRDefault="006327CE" w:rsidP="006327CE">
      <w:pPr>
        <w:suppressAutoHyphens/>
        <w:spacing w:after="0" w:line="240" w:lineRule="auto"/>
        <w:jc w:val="center"/>
        <w:rPr>
          <w:rFonts w:ascii="Times New Roman" w:eastAsia="Times New Roman" w:hAnsi="Times New Roman" w:cs="Times New Roman"/>
          <w:color w:val="FF0000"/>
          <w:sz w:val="24"/>
          <w:szCs w:val="24"/>
          <w:lang w:eastAsia="ar-SA"/>
        </w:rPr>
      </w:pPr>
    </w:p>
    <w:p w14:paraId="039298AD" w14:textId="77777777" w:rsidR="006327CE" w:rsidRPr="006327CE" w:rsidRDefault="006327CE" w:rsidP="006327CE">
      <w:pPr>
        <w:suppressAutoHyphens/>
        <w:spacing w:after="0" w:line="240" w:lineRule="auto"/>
        <w:jc w:val="center"/>
        <w:rPr>
          <w:rFonts w:ascii="Times New Roman" w:eastAsia="Times New Roman" w:hAnsi="Times New Roman" w:cs="Times New Roman"/>
          <w:color w:val="FF0000"/>
          <w:sz w:val="24"/>
          <w:szCs w:val="24"/>
          <w:lang w:eastAsia="ar-SA"/>
        </w:rPr>
      </w:pPr>
    </w:p>
    <w:p w14:paraId="29F7DE65" w14:textId="77777777" w:rsidR="006327CE" w:rsidRPr="006327CE" w:rsidRDefault="006327CE" w:rsidP="006327CE">
      <w:pPr>
        <w:suppressAutoHyphens/>
        <w:spacing w:after="0" w:line="240" w:lineRule="auto"/>
        <w:jc w:val="center"/>
        <w:rPr>
          <w:rFonts w:ascii="Times New Roman" w:eastAsia="Times New Roman" w:hAnsi="Times New Roman" w:cs="Times New Roman"/>
          <w:color w:val="FF0000"/>
          <w:sz w:val="24"/>
          <w:szCs w:val="24"/>
          <w:lang w:eastAsia="ar-SA"/>
        </w:rPr>
      </w:pPr>
    </w:p>
    <w:p w14:paraId="251B8F5A" w14:textId="77777777" w:rsidR="006327CE" w:rsidRPr="006327CE" w:rsidRDefault="006327CE" w:rsidP="006327CE">
      <w:pPr>
        <w:suppressAutoHyphens/>
        <w:spacing w:after="0" w:line="240" w:lineRule="auto"/>
        <w:jc w:val="center"/>
        <w:rPr>
          <w:rFonts w:ascii="Times New Roman" w:eastAsia="Times New Roman" w:hAnsi="Times New Roman" w:cs="Times New Roman"/>
          <w:color w:val="FF0000"/>
          <w:sz w:val="24"/>
          <w:szCs w:val="24"/>
          <w:lang w:eastAsia="ar-SA"/>
        </w:rPr>
      </w:pPr>
    </w:p>
    <w:p w14:paraId="2D572E30" w14:textId="77777777" w:rsidR="006327CE" w:rsidRPr="006327CE" w:rsidRDefault="006327CE" w:rsidP="006327CE">
      <w:pPr>
        <w:suppressAutoHyphens/>
        <w:spacing w:after="0" w:line="240" w:lineRule="auto"/>
        <w:jc w:val="center"/>
        <w:rPr>
          <w:rFonts w:ascii="Times New Roman" w:eastAsia="Times New Roman" w:hAnsi="Times New Roman" w:cs="Times New Roman"/>
          <w:color w:val="FF0000"/>
          <w:sz w:val="24"/>
          <w:szCs w:val="24"/>
          <w:lang w:eastAsia="ar-SA"/>
        </w:rPr>
      </w:pPr>
    </w:p>
    <w:p w14:paraId="0493ADA6" w14:textId="17AC755E" w:rsidR="006327CE" w:rsidRDefault="006327CE" w:rsidP="006327CE">
      <w:pPr>
        <w:suppressAutoHyphens/>
        <w:spacing w:after="0" w:line="240" w:lineRule="auto"/>
        <w:jc w:val="center"/>
        <w:rPr>
          <w:rFonts w:ascii="Times New Roman" w:eastAsia="Times New Roman" w:hAnsi="Times New Roman" w:cs="Times New Roman"/>
          <w:color w:val="FF0000"/>
          <w:sz w:val="24"/>
          <w:szCs w:val="24"/>
          <w:lang w:eastAsia="ar-SA"/>
        </w:rPr>
      </w:pPr>
    </w:p>
    <w:p w14:paraId="4E1F4933" w14:textId="21481042" w:rsidR="005E6C68" w:rsidRDefault="005E6C68" w:rsidP="006327CE">
      <w:pPr>
        <w:suppressAutoHyphens/>
        <w:spacing w:after="0" w:line="240" w:lineRule="auto"/>
        <w:jc w:val="center"/>
        <w:rPr>
          <w:rFonts w:ascii="Times New Roman" w:eastAsia="Times New Roman" w:hAnsi="Times New Roman" w:cs="Times New Roman"/>
          <w:color w:val="FF0000"/>
          <w:sz w:val="24"/>
          <w:szCs w:val="24"/>
          <w:lang w:eastAsia="ar-SA"/>
        </w:rPr>
      </w:pPr>
    </w:p>
    <w:p w14:paraId="64A46893" w14:textId="77777777" w:rsidR="005E6C68" w:rsidRPr="006327CE" w:rsidRDefault="005E6C68" w:rsidP="006327CE">
      <w:pPr>
        <w:suppressAutoHyphens/>
        <w:spacing w:after="0" w:line="240" w:lineRule="auto"/>
        <w:jc w:val="center"/>
        <w:rPr>
          <w:rFonts w:ascii="Times New Roman" w:eastAsia="Times New Roman" w:hAnsi="Times New Roman" w:cs="Times New Roman"/>
          <w:color w:val="FF0000"/>
          <w:sz w:val="24"/>
          <w:szCs w:val="24"/>
          <w:lang w:eastAsia="ar-SA"/>
        </w:rPr>
      </w:pPr>
    </w:p>
    <w:p w14:paraId="30797459" w14:textId="77777777" w:rsidR="006327CE" w:rsidRPr="006327CE" w:rsidRDefault="006327CE" w:rsidP="006327CE">
      <w:pPr>
        <w:suppressAutoHyphens/>
        <w:spacing w:after="0" w:line="240" w:lineRule="auto"/>
        <w:jc w:val="center"/>
        <w:rPr>
          <w:rFonts w:ascii="Times New Roman" w:eastAsia="Times New Roman" w:hAnsi="Times New Roman" w:cs="Times New Roman"/>
          <w:b/>
          <w:bCs/>
          <w:i/>
          <w:iCs/>
          <w:color w:val="FF0000"/>
          <w:sz w:val="24"/>
          <w:szCs w:val="24"/>
          <w:lang w:eastAsia="ar-SA"/>
        </w:rPr>
      </w:pPr>
    </w:p>
    <w:p w14:paraId="3E715944" w14:textId="77777777" w:rsidR="006327CE" w:rsidRPr="006327CE" w:rsidRDefault="006327CE" w:rsidP="006327CE">
      <w:pPr>
        <w:suppressAutoHyphens/>
        <w:spacing w:after="0" w:line="240" w:lineRule="auto"/>
        <w:jc w:val="center"/>
        <w:rPr>
          <w:rFonts w:ascii="Times New Roman" w:eastAsia="Times New Roman" w:hAnsi="Times New Roman" w:cs="Times New Roman"/>
          <w:b/>
          <w:bCs/>
          <w:color w:val="FF0000"/>
          <w:sz w:val="24"/>
          <w:szCs w:val="24"/>
          <w:lang w:eastAsia="ar-SA"/>
        </w:rPr>
      </w:pPr>
    </w:p>
    <w:p w14:paraId="1D7A64DD" w14:textId="77777777" w:rsidR="006327CE" w:rsidRPr="006327CE" w:rsidRDefault="006327CE" w:rsidP="006327CE">
      <w:pPr>
        <w:suppressAutoHyphens/>
        <w:spacing w:after="0" w:line="240" w:lineRule="auto"/>
        <w:jc w:val="center"/>
        <w:rPr>
          <w:rFonts w:ascii="Times New Roman" w:eastAsia="Times New Roman" w:hAnsi="Times New Roman" w:cs="Times New Roman"/>
          <w:b/>
          <w:bCs/>
          <w:color w:val="FF0000"/>
          <w:sz w:val="28"/>
          <w:szCs w:val="28"/>
          <w:lang w:eastAsia="ar-SA"/>
        </w:rPr>
      </w:pPr>
    </w:p>
    <w:p w14:paraId="7B7C3FFC" w14:textId="77777777" w:rsidR="006327CE" w:rsidRPr="006327CE" w:rsidRDefault="006327CE" w:rsidP="006327CE">
      <w:pPr>
        <w:suppressAutoHyphens/>
        <w:spacing w:after="0" w:line="240" w:lineRule="auto"/>
        <w:jc w:val="center"/>
        <w:rPr>
          <w:rFonts w:ascii="Times New Roman" w:eastAsia="Times New Roman" w:hAnsi="Times New Roman" w:cs="Times New Roman"/>
          <w:b/>
          <w:bCs/>
          <w:color w:val="FF0000"/>
          <w:sz w:val="28"/>
          <w:szCs w:val="28"/>
          <w:lang w:eastAsia="ar-SA"/>
        </w:rPr>
      </w:pPr>
    </w:p>
    <w:p w14:paraId="68AF8E3F" w14:textId="77777777" w:rsidR="006327CE" w:rsidRPr="006327CE" w:rsidRDefault="006327CE" w:rsidP="006327CE">
      <w:pPr>
        <w:suppressAutoHyphens/>
        <w:spacing w:after="0" w:line="240" w:lineRule="auto"/>
        <w:jc w:val="center"/>
        <w:rPr>
          <w:rFonts w:ascii="Times New Roman" w:eastAsia="Times New Roman" w:hAnsi="Times New Roman" w:cs="Times New Roman"/>
          <w:b/>
          <w:bCs/>
          <w:color w:val="FF0000"/>
          <w:sz w:val="28"/>
          <w:szCs w:val="28"/>
          <w:lang w:eastAsia="ar-SA"/>
        </w:rPr>
      </w:pPr>
    </w:p>
    <w:p w14:paraId="31F0EFB6" w14:textId="77777777" w:rsidR="006327CE" w:rsidRPr="005E6C68" w:rsidRDefault="006327CE" w:rsidP="006327CE">
      <w:pPr>
        <w:suppressAutoHyphens/>
        <w:spacing w:after="0" w:line="240" w:lineRule="auto"/>
        <w:jc w:val="center"/>
        <w:rPr>
          <w:rFonts w:ascii="Times New Roman" w:eastAsia="Times New Roman" w:hAnsi="Times New Roman" w:cs="Times New Roman"/>
          <w:b/>
          <w:bCs/>
          <w:sz w:val="24"/>
          <w:szCs w:val="24"/>
          <w:lang w:eastAsia="ar-SA"/>
        </w:rPr>
      </w:pPr>
      <w:r w:rsidRPr="005E6C68">
        <w:rPr>
          <w:rFonts w:ascii="Times New Roman" w:eastAsia="Times New Roman" w:hAnsi="Times New Roman" w:cs="Times New Roman"/>
          <w:b/>
          <w:bCs/>
          <w:sz w:val="24"/>
          <w:szCs w:val="24"/>
          <w:lang w:eastAsia="ar-SA"/>
        </w:rPr>
        <w:t>2023 год</w:t>
      </w:r>
    </w:p>
    <w:p w14:paraId="0328F762" w14:textId="77777777" w:rsidR="006327CE" w:rsidRPr="005E6C68" w:rsidRDefault="006327CE" w:rsidP="006327CE">
      <w:pPr>
        <w:spacing w:after="200" w:line="276" w:lineRule="auto"/>
        <w:jc w:val="center"/>
        <w:rPr>
          <w:rFonts w:ascii="Times New Roman" w:eastAsia="Times New Roman" w:hAnsi="Times New Roman" w:cs="Times New Roman"/>
          <w:b/>
          <w:bCs/>
          <w:sz w:val="28"/>
          <w:szCs w:val="28"/>
          <w:lang w:eastAsia="ar-SA"/>
        </w:rPr>
      </w:pPr>
      <w:r w:rsidRPr="005E6C68">
        <w:rPr>
          <w:rFonts w:ascii="Times New Roman" w:eastAsia="Times New Roman" w:hAnsi="Times New Roman" w:cs="Times New Roman"/>
          <w:b/>
          <w:bCs/>
          <w:sz w:val="28"/>
          <w:szCs w:val="28"/>
          <w:lang w:eastAsia="ar-SA"/>
        </w:rPr>
        <w:br w:type="page"/>
      </w:r>
    </w:p>
    <w:p w14:paraId="396DEEE4" w14:textId="77777777" w:rsidR="00FA72AF" w:rsidRPr="0088618F" w:rsidRDefault="00FA72AF" w:rsidP="00F02C0A">
      <w:pPr>
        <w:numPr>
          <w:ilvl w:val="0"/>
          <w:numId w:val="28"/>
        </w:numPr>
        <w:suppressAutoHyphens/>
        <w:spacing w:after="0" w:line="240" w:lineRule="auto"/>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lastRenderedPageBreak/>
        <w:t xml:space="preserve">ОБЩАЯ ХАРАКТЕРИСТИКА </w:t>
      </w:r>
      <w:r w:rsidRPr="0088618F">
        <w:rPr>
          <w:rFonts w:ascii="Times New Roman" w:eastAsia="Times New Roman" w:hAnsi="Times New Roman" w:cs="Times New Roman"/>
          <w:b/>
          <w:color w:val="000000"/>
          <w:sz w:val="24"/>
          <w:szCs w:val="24"/>
          <w:lang w:eastAsia="ru-RU"/>
        </w:rPr>
        <w:t>ПРИМЕРНОЙ РАБОЧЕЙ ПРОГРАММЫ</w:t>
      </w:r>
      <w:r w:rsidRPr="0088618F">
        <w:rPr>
          <w:rFonts w:ascii="Times New Roman" w:eastAsia="Times New Roman" w:hAnsi="Times New Roman" w:cs="Times New Roman"/>
          <w:b/>
          <w:sz w:val="24"/>
          <w:szCs w:val="24"/>
          <w:lang w:eastAsia="ru-RU"/>
        </w:rPr>
        <w:t xml:space="preserve"> УЧЕБНОЙ ДИСЦИПЛИНЫ </w:t>
      </w:r>
    </w:p>
    <w:p w14:paraId="49727DF7" w14:textId="34D00675" w:rsidR="00FA72AF" w:rsidRPr="0088618F" w:rsidRDefault="00FA72AF" w:rsidP="00FA72AF">
      <w:pPr>
        <w:suppressAutoHyphens/>
        <w:spacing w:after="0" w:line="240" w:lineRule="auto"/>
        <w:ind w:left="72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Pr="0088618F">
        <w:rPr>
          <w:rFonts w:ascii="Times New Roman" w:eastAsia="Times New Roman" w:hAnsi="Times New Roman" w:cs="Times New Roman"/>
          <w:b/>
          <w:sz w:val="24"/>
          <w:szCs w:val="24"/>
          <w:lang w:eastAsia="ru-RU"/>
        </w:rPr>
        <w:t>ОП.0</w:t>
      </w:r>
      <w:r w:rsidR="00C05697">
        <w:rPr>
          <w:rFonts w:ascii="Times New Roman" w:eastAsia="Times New Roman" w:hAnsi="Times New Roman" w:cs="Times New Roman"/>
          <w:b/>
          <w:sz w:val="24"/>
          <w:szCs w:val="24"/>
          <w:lang w:eastAsia="ru-RU"/>
        </w:rPr>
        <w:t>7</w:t>
      </w:r>
      <w:r w:rsidRPr="0088618F">
        <w:rPr>
          <w:rFonts w:ascii="Times New Roman" w:eastAsia="Times New Roman" w:hAnsi="Times New Roman" w:cs="Times New Roman"/>
          <w:b/>
          <w:sz w:val="24"/>
          <w:szCs w:val="24"/>
          <w:lang w:eastAsia="ru-RU"/>
        </w:rPr>
        <w:t xml:space="preserve"> </w:t>
      </w:r>
      <w:r w:rsidR="00C05697" w:rsidRPr="005E6C68">
        <w:rPr>
          <w:rFonts w:ascii="Times New Roman" w:eastAsia="Times New Roman" w:hAnsi="Times New Roman" w:cs="Times New Roman"/>
          <w:b/>
          <w:bCs/>
          <w:sz w:val="24"/>
          <w:szCs w:val="24"/>
          <w:lang w:eastAsia="ru-RU"/>
        </w:rPr>
        <w:t>Основы информационных технологий в профессиональной деятельности</w:t>
      </w:r>
      <w:r>
        <w:rPr>
          <w:rFonts w:ascii="Times New Roman" w:eastAsia="Calibri" w:hAnsi="Times New Roman" w:cs="Times New Roman"/>
          <w:b/>
          <w:sz w:val="24"/>
          <w:szCs w:val="24"/>
          <w:lang w:eastAsia="ru-RU"/>
        </w:rPr>
        <w:t>»</w:t>
      </w:r>
    </w:p>
    <w:p w14:paraId="48573E1A" w14:textId="77777777" w:rsidR="00FA72AF" w:rsidRPr="0088618F" w:rsidRDefault="00FA72AF" w:rsidP="00FA72AF">
      <w:pPr>
        <w:suppressAutoHyphens/>
        <w:spacing w:after="0" w:line="240" w:lineRule="auto"/>
        <w:ind w:left="720"/>
        <w:jc w:val="center"/>
        <w:rPr>
          <w:rFonts w:ascii="Times New Roman" w:eastAsia="Times New Roman" w:hAnsi="Times New Roman" w:cs="Times New Roman"/>
          <w:b/>
          <w:sz w:val="24"/>
          <w:szCs w:val="24"/>
          <w:lang w:eastAsia="ru-RU"/>
        </w:rPr>
      </w:pPr>
    </w:p>
    <w:p w14:paraId="55F64F53" w14:textId="77777777" w:rsidR="00FA72AF" w:rsidRPr="0088618F" w:rsidRDefault="00FA72AF" w:rsidP="00FA72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88618F">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964593C" w14:textId="36CF6EE4" w:rsidR="00C05697" w:rsidRPr="00A81A95" w:rsidRDefault="00FA72AF" w:rsidP="00F62E73">
      <w:pPr>
        <w:spacing w:after="0"/>
        <w:ind w:firstLine="709"/>
        <w:jc w:val="both"/>
        <w:rPr>
          <w:rFonts w:ascii="Times New Roman" w:hAnsi="Times New Roman"/>
          <w:sz w:val="24"/>
          <w:szCs w:val="24"/>
        </w:rPr>
      </w:pPr>
      <w:r w:rsidRPr="0088618F">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sz w:val="24"/>
          <w:szCs w:val="24"/>
          <w:lang w:eastAsia="ru-RU"/>
        </w:rPr>
        <w:t>ОП.0</w:t>
      </w:r>
      <w:r w:rsidR="00C05697">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w:t>
      </w:r>
      <w:r w:rsidR="00C05697" w:rsidRPr="00C05697">
        <w:rPr>
          <w:rFonts w:ascii="Times New Roman" w:eastAsia="Times New Roman" w:hAnsi="Times New Roman" w:cs="Times New Roman"/>
          <w:sz w:val="24"/>
          <w:szCs w:val="24"/>
          <w:lang w:eastAsia="ru-RU"/>
        </w:rPr>
        <w:t>Основы информационных технологий в профессиональной деятельности</w:t>
      </w:r>
      <w:r w:rsidRPr="0088618F">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w:t>
      </w:r>
      <w:r>
        <w:rPr>
          <w:rFonts w:ascii="Times New Roman" w:eastAsia="Times New Roman" w:hAnsi="Times New Roman" w:cs="Times New Roman"/>
          <w:sz w:val="24"/>
          <w:szCs w:val="24"/>
          <w:lang w:eastAsia="ru-RU"/>
        </w:rPr>
        <w:t>ПОП-П</w:t>
      </w:r>
      <w:r w:rsidRPr="0088618F">
        <w:rPr>
          <w:rFonts w:ascii="Times New Roman" w:eastAsia="Times New Roman" w:hAnsi="Times New Roman" w:cs="Times New Roman"/>
          <w:sz w:val="24"/>
          <w:szCs w:val="24"/>
          <w:lang w:eastAsia="ru-RU"/>
        </w:rPr>
        <w:t xml:space="preserve"> в соответствии с ФГОС СПО по </w:t>
      </w:r>
      <w:r w:rsidR="00C05697">
        <w:rPr>
          <w:rFonts w:ascii="Times New Roman" w:eastAsia="Times New Roman" w:hAnsi="Times New Roman" w:cs="Times New Roman"/>
          <w:sz w:val="24"/>
          <w:szCs w:val="24"/>
          <w:lang w:eastAsia="ru-RU"/>
        </w:rPr>
        <w:t xml:space="preserve">профессии </w:t>
      </w:r>
      <w:r w:rsidR="00C05697">
        <w:rPr>
          <w:rFonts w:ascii="Times New Roman" w:hAnsi="Times New Roman"/>
          <w:bCs/>
          <w:sz w:val="24"/>
          <w:szCs w:val="24"/>
        </w:rPr>
        <w:t>23.01.10 Слесарь по обслуживанию и ремонту подвижного состава.</w:t>
      </w:r>
    </w:p>
    <w:p w14:paraId="7CAA4589" w14:textId="546B079F" w:rsidR="00FA72AF" w:rsidRPr="0088618F" w:rsidRDefault="00FA72AF" w:rsidP="00FA72AF">
      <w:pPr>
        <w:suppressAutoHyphens/>
        <w:spacing w:after="0" w:line="276" w:lineRule="auto"/>
        <w:ind w:firstLine="709"/>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Особое значение дисциплина имеет при формировании и развитии ОК 0</w:t>
      </w:r>
      <w:r w:rsidR="00C05697">
        <w:rPr>
          <w:rFonts w:ascii="Times New Roman" w:eastAsia="Times New Roman" w:hAnsi="Times New Roman" w:cs="Times New Roman"/>
          <w:sz w:val="24"/>
          <w:szCs w:val="24"/>
          <w:lang w:eastAsia="ru-RU"/>
        </w:rPr>
        <w:t>4</w:t>
      </w:r>
      <w:r w:rsidRPr="0088618F">
        <w:rPr>
          <w:rFonts w:ascii="Times New Roman" w:eastAsia="Times New Roman" w:hAnsi="Times New Roman" w:cs="Times New Roman"/>
          <w:sz w:val="24"/>
          <w:szCs w:val="24"/>
          <w:lang w:eastAsia="ru-RU"/>
        </w:rPr>
        <w:t>, ОК 0</w:t>
      </w:r>
      <w:r w:rsidR="00C05697">
        <w:rPr>
          <w:rFonts w:ascii="Times New Roman" w:eastAsia="Times New Roman" w:hAnsi="Times New Roman" w:cs="Times New Roman"/>
          <w:sz w:val="24"/>
          <w:szCs w:val="24"/>
          <w:lang w:eastAsia="ru-RU"/>
        </w:rPr>
        <w:t>5</w:t>
      </w:r>
      <w:r w:rsidRPr="0088618F">
        <w:rPr>
          <w:rFonts w:ascii="Times New Roman" w:eastAsia="Times New Roman" w:hAnsi="Times New Roman" w:cs="Times New Roman"/>
          <w:sz w:val="24"/>
          <w:szCs w:val="24"/>
          <w:lang w:eastAsia="ru-RU"/>
        </w:rPr>
        <w:t>, ОК 0</w:t>
      </w:r>
      <w:r w:rsidR="00C05697">
        <w:rPr>
          <w:rFonts w:ascii="Times New Roman" w:eastAsia="Times New Roman" w:hAnsi="Times New Roman" w:cs="Times New Roman"/>
          <w:sz w:val="24"/>
          <w:szCs w:val="24"/>
          <w:lang w:eastAsia="ru-RU"/>
        </w:rPr>
        <w:t>6.</w:t>
      </w:r>
    </w:p>
    <w:p w14:paraId="2B3A9933" w14:textId="77777777" w:rsidR="00FA72AF" w:rsidRPr="0088618F" w:rsidRDefault="00FA72AF" w:rsidP="00FA72A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0213F9E5" w14:textId="77777777" w:rsidR="00FA72AF" w:rsidRPr="0088618F" w:rsidRDefault="00FA72AF" w:rsidP="00FA72AF">
      <w:pPr>
        <w:spacing w:after="0" w:line="276"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1.2. Цель и планируемые результаты освоения дисциплины:</w:t>
      </w:r>
    </w:p>
    <w:p w14:paraId="53667ACA" w14:textId="77777777" w:rsidR="00FA72AF" w:rsidRDefault="00FA72AF" w:rsidP="00FA72AF">
      <w:pPr>
        <w:suppressAutoHyphens/>
        <w:spacing w:after="0" w:line="240" w:lineRule="auto"/>
        <w:ind w:firstLine="709"/>
        <w:jc w:val="both"/>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88618F">
        <w:rPr>
          <w:rFonts w:ascii="Times New Roman" w:eastAsia="Times New Roman" w:hAnsi="Times New Roman" w:cs="Times New Roman"/>
          <w:sz w:val="24"/>
          <w:szCs w:val="24"/>
          <w:lang w:eastAsia="ru-RU"/>
        </w:rPr>
        <w:br/>
        <w:t>и знания</w:t>
      </w:r>
    </w:p>
    <w:tbl>
      <w:tblPr>
        <w:tblW w:w="96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9"/>
        <w:gridCol w:w="3751"/>
        <w:gridCol w:w="4780"/>
      </w:tblGrid>
      <w:tr w:rsidR="00F62E73" w:rsidRPr="00F62E73" w14:paraId="21275CFF" w14:textId="77777777" w:rsidTr="00F62E73">
        <w:tc>
          <w:tcPr>
            <w:tcW w:w="1149" w:type="dxa"/>
            <w:shd w:val="clear" w:color="auto" w:fill="auto"/>
            <w:hideMark/>
          </w:tcPr>
          <w:p w14:paraId="149DAD2F" w14:textId="77777777" w:rsidR="00F62E73" w:rsidRPr="00F62E73" w:rsidRDefault="00F62E73" w:rsidP="00F62E73">
            <w:pPr>
              <w:spacing w:after="0" w:line="240" w:lineRule="auto"/>
              <w:jc w:val="center"/>
              <w:rPr>
                <w:rFonts w:ascii="Times New Roman" w:eastAsia="Times New Roman" w:hAnsi="Times New Roman" w:cs="Times New Roman"/>
                <w:color w:val="000000"/>
                <w:sz w:val="24"/>
                <w:szCs w:val="24"/>
                <w:lang w:eastAsia="ru-RU"/>
              </w:rPr>
            </w:pPr>
            <w:r w:rsidRPr="00F62E73">
              <w:rPr>
                <w:rFonts w:ascii="Times New Roman" w:eastAsia="Times New Roman" w:hAnsi="Times New Roman" w:cs="Times New Roman"/>
                <w:color w:val="000000"/>
                <w:sz w:val="24"/>
                <w:szCs w:val="24"/>
                <w:lang w:eastAsia="ru-RU"/>
              </w:rPr>
              <w:t xml:space="preserve">Код </w:t>
            </w:r>
          </w:p>
          <w:p w14:paraId="0853BAE3" w14:textId="000995DE" w:rsidR="00F62E73" w:rsidRPr="00F62E73" w:rsidRDefault="00F62E73" w:rsidP="00F62E73">
            <w:pPr>
              <w:spacing w:after="0" w:line="240" w:lineRule="auto"/>
              <w:jc w:val="center"/>
              <w:rPr>
                <w:rFonts w:ascii="Times New Roman" w:eastAsia="Times New Roman" w:hAnsi="Times New Roman" w:cs="Times New Roman"/>
                <w:color w:val="000000"/>
                <w:sz w:val="24"/>
                <w:szCs w:val="24"/>
                <w:lang w:eastAsia="ru-RU"/>
              </w:rPr>
            </w:pPr>
            <w:r w:rsidRPr="00F62E73">
              <w:rPr>
                <w:rFonts w:ascii="Times New Roman" w:eastAsia="Times New Roman" w:hAnsi="Times New Roman" w:cs="Times New Roman"/>
                <w:color w:val="000000"/>
                <w:sz w:val="24"/>
                <w:szCs w:val="24"/>
                <w:lang w:eastAsia="ru-RU"/>
              </w:rPr>
              <w:t>ПК, ОК</w:t>
            </w:r>
          </w:p>
        </w:tc>
        <w:tc>
          <w:tcPr>
            <w:tcW w:w="3751" w:type="dxa"/>
            <w:shd w:val="clear" w:color="auto" w:fill="auto"/>
            <w:hideMark/>
          </w:tcPr>
          <w:p w14:paraId="0F355868" w14:textId="77777777" w:rsidR="00F62E73" w:rsidRPr="00F62E73" w:rsidRDefault="00F62E73" w:rsidP="00F62E73">
            <w:pPr>
              <w:spacing w:after="0" w:line="240" w:lineRule="auto"/>
              <w:jc w:val="center"/>
              <w:rPr>
                <w:rFonts w:ascii="Times New Roman" w:eastAsia="Times New Roman" w:hAnsi="Times New Roman" w:cs="Times New Roman"/>
                <w:color w:val="000000"/>
                <w:sz w:val="24"/>
                <w:szCs w:val="24"/>
                <w:lang w:eastAsia="ru-RU"/>
              </w:rPr>
            </w:pPr>
            <w:r w:rsidRPr="00F62E73">
              <w:rPr>
                <w:rFonts w:ascii="Times New Roman" w:eastAsia="Times New Roman" w:hAnsi="Times New Roman" w:cs="Times New Roman"/>
                <w:color w:val="000000"/>
                <w:sz w:val="24"/>
                <w:szCs w:val="24"/>
                <w:lang w:eastAsia="ru-RU"/>
              </w:rPr>
              <w:t>Умения</w:t>
            </w:r>
          </w:p>
        </w:tc>
        <w:tc>
          <w:tcPr>
            <w:tcW w:w="4780" w:type="dxa"/>
            <w:shd w:val="clear" w:color="auto" w:fill="auto"/>
            <w:hideMark/>
          </w:tcPr>
          <w:p w14:paraId="0C8D3B44" w14:textId="77777777" w:rsidR="00F62E73" w:rsidRPr="00F62E73" w:rsidRDefault="00F62E73" w:rsidP="00F62E73">
            <w:pPr>
              <w:spacing w:after="0" w:line="240" w:lineRule="auto"/>
              <w:jc w:val="center"/>
              <w:rPr>
                <w:rFonts w:ascii="Times New Roman" w:eastAsia="Times New Roman" w:hAnsi="Times New Roman" w:cs="Times New Roman"/>
                <w:color w:val="000000"/>
                <w:sz w:val="24"/>
                <w:szCs w:val="24"/>
                <w:lang w:eastAsia="ru-RU"/>
              </w:rPr>
            </w:pPr>
            <w:r w:rsidRPr="00F62E73">
              <w:rPr>
                <w:rFonts w:ascii="Times New Roman" w:eastAsia="Times New Roman" w:hAnsi="Times New Roman" w:cs="Times New Roman"/>
                <w:color w:val="000000"/>
                <w:sz w:val="24"/>
                <w:szCs w:val="24"/>
                <w:lang w:eastAsia="ru-RU"/>
              </w:rPr>
              <w:t>Знания</w:t>
            </w:r>
          </w:p>
        </w:tc>
      </w:tr>
      <w:tr w:rsidR="00F62E73" w:rsidRPr="00F62E73" w14:paraId="6A7C7BDE" w14:textId="77777777" w:rsidTr="00F62E73">
        <w:tc>
          <w:tcPr>
            <w:tcW w:w="1149" w:type="dxa"/>
            <w:vMerge w:val="restart"/>
            <w:shd w:val="clear" w:color="auto" w:fill="auto"/>
            <w:hideMark/>
          </w:tcPr>
          <w:p w14:paraId="3371FB56" w14:textId="61AE5A6A"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r w:rsidRPr="00F62E73">
              <w:rPr>
                <w:rFonts w:ascii="Times New Roman" w:eastAsia="Times New Roman" w:hAnsi="Times New Roman" w:cs="Times New Roman"/>
                <w:color w:val="000000"/>
                <w:sz w:val="24"/>
                <w:szCs w:val="24"/>
                <w:lang w:eastAsia="ru-RU"/>
              </w:rPr>
              <w:t>ОК 04 ОК 05 ОК 06</w:t>
            </w:r>
          </w:p>
        </w:tc>
        <w:tc>
          <w:tcPr>
            <w:tcW w:w="3751" w:type="dxa"/>
            <w:shd w:val="clear" w:color="auto" w:fill="auto"/>
            <w:hideMark/>
          </w:tcPr>
          <w:p w14:paraId="36C3DBF9" w14:textId="77777777"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r w:rsidRPr="00F62E73">
              <w:rPr>
                <w:rFonts w:ascii="Times New Roman" w:eastAsia="Times New Roman" w:hAnsi="Times New Roman" w:cs="Times New Roman"/>
                <w:color w:val="000000"/>
                <w:sz w:val="24"/>
                <w:szCs w:val="24"/>
                <w:lang w:eastAsia="ru-RU"/>
              </w:rPr>
              <w:t>определять задачи для поиска информации;</w:t>
            </w:r>
          </w:p>
        </w:tc>
        <w:tc>
          <w:tcPr>
            <w:tcW w:w="4780" w:type="dxa"/>
            <w:shd w:val="clear" w:color="auto" w:fill="auto"/>
            <w:hideMark/>
          </w:tcPr>
          <w:p w14:paraId="12DAAF1C" w14:textId="77777777"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r w:rsidRPr="00F62E73">
              <w:rPr>
                <w:rFonts w:ascii="Times New Roman" w:eastAsia="Times New Roman" w:hAnsi="Times New Roman" w:cs="Times New Roman"/>
                <w:color w:val="000000"/>
                <w:sz w:val="24"/>
                <w:szCs w:val="24"/>
                <w:lang w:eastAsia="ru-RU"/>
              </w:rPr>
              <w:t>номенклатура информационных источников</w:t>
            </w:r>
          </w:p>
        </w:tc>
      </w:tr>
      <w:tr w:rsidR="00F62E73" w:rsidRPr="00F62E73" w14:paraId="3941C517" w14:textId="77777777" w:rsidTr="00F62E73">
        <w:tc>
          <w:tcPr>
            <w:tcW w:w="1149" w:type="dxa"/>
            <w:vMerge/>
            <w:vAlign w:val="center"/>
            <w:hideMark/>
          </w:tcPr>
          <w:p w14:paraId="44A8E46A" w14:textId="77777777"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p>
        </w:tc>
        <w:tc>
          <w:tcPr>
            <w:tcW w:w="3751" w:type="dxa"/>
            <w:shd w:val="clear" w:color="auto" w:fill="auto"/>
            <w:hideMark/>
          </w:tcPr>
          <w:p w14:paraId="1E4F9E83" w14:textId="203DFB9E"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r w:rsidRPr="00F62E73">
              <w:rPr>
                <w:rFonts w:ascii="Times New Roman" w:eastAsia="Times New Roman" w:hAnsi="Times New Roman" w:cs="Times New Roman"/>
                <w:color w:val="000000"/>
                <w:sz w:val="24"/>
                <w:szCs w:val="24"/>
                <w:lang w:eastAsia="ru-RU"/>
              </w:rPr>
              <w:t>определять необходимые источники информации;</w:t>
            </w:r>
          </w:p>
        </w:tc>
        <w:tc>
          <w:tcPr>
            <w:tcW w:w="4780" w:type="dxa"/>
            <w:shd w:val="clear" w:color="auto" w:fill="auto"/>
            <w:hideMark/>
          </w:tcPr>
          <w:p w14:paraId="6F80BF8F" w14:textId="77777777"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r w:rsidRPr="00F62E73">
              <w:rPr>
                <w:rFonts w:ascii="Times New Roman" w:eastAsia="Times New Roman" w:hAnsi="Times New Roman" w:cs="Times New Roman"/>
                <w:color w:val="000000"/>
                <w:sz w:val="24"/>
                <w:szCs w:val="24"/>
                <w:lang w:eastAsia="ru-RU"/>
              </w:rPr>
              <w:t>применяемых в профессиональной</w:t>
            </w:r>
          </w:p>
        </w:tc>
      </w:tr>
      <w:tr w:rsidR="00F62E73" w:rsidRPr="00F62E73" w14:paraId="0F6F4E22" w14:textId="77777777" w:rsidTr="00F62E73">
        <w:tc>
          <w:tcPr>
            <w:tcW w:w="1149" w:type="dxa"/>
            <w:vMerge/>
            <w:vAlign w:val="center"/>
            <w:hideMark/>
          </w:tcPr>
          <w:p w14:paraId="2B32CBAA" w14:textId="77777777"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p>
        </w:tc>
        <w:tc>
          <w:tcPr>
            <w:tcW w:w="3751" w:type="dxa"/>
            <w:shd w:val="clear" w:color="auto" w:fill="auto"/>
            <w:hideMark/>
          </w:tcPr>
          <w:p w14:paraId="56BBF719" w14:textId="12B429D3"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r w:rsidRPr="00F62E73">
              <w:rPr>
                <w:rFonts w:ascii="Times New Roman" w:eastAsia="Times New Roman" w:hAnsi="Times New Roman" w:cs="Times New Roman"/>
                <w:color w:val="000000"/>
                <w:sz w:val="24"/>
                <w:szCs w:val="24"/>
                <w:lang w:eastAsia="ru-RU"/>
              </w:rPr>
              <w:t>планировать процесс поиска;</w:t>
            </w:r>
          </w:p>
        </w:tc>
        <w:tc>
          <w:tcPr>
            <w:tcW w:w="4780" w:type="dxa"/>
            <w:shd w:val="clear" w:color="auto" w:fill="auto"/>
            <w:hideMark/>
          </w:tcPr>
          <w:p w14:paraId="040358B8" w14:textId="77777777"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r w:rsidRPr="00F62E73">
              <w:rPr>
                <w:rFonts w:ascii="Times New Roman" w:eastAsia="Times New Roman" w:hAnsi="Times New Roman" w:cs="Times New Roman"/>
                <w:color w:val="000000"/>
                <w:sz w:val="24"/>
                <w:szCs w:val="24"/>
                <w:lang w:eastAsia="ru-RU"/>
              </w:rPr>
              <w:t>деятельности</w:t>
            </w:r>
          </w:p>
        </w:tc>
      </w:tr>
      <w:tr w:rsidR="00F62E73" w:rsidRPr="00F62E73" w14:paraId="160AB081" w14:textId="77777777" w:rsidTr="00F62E73">
        <w:tc>
          <w:tcPr>
            <w:tcW w:w="1149" w:type="dxa"/>
            <w:vMerge/>
            <w:vAlign w:val="center"/>
            <w:hideMark/>
          </w:tcPr>
          <w:p w14:paraId="3C15262C" w14:textId="77777777"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p>
        </w:tc>
        <w:tc>
          <w:tcPr>
            <w:tcW w:w="3751" w:type="dxa"/>
            <w:shd w:val="clear" w:color="auto" w:fill="auto"/>
          </w:tcPr>
          <w:p w14:paraId="12664C31" w14:textId="24B53E2D"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r w:rsidRPr="00F62E73">
              <w:rPr>
                <w:rFonts w:ascii="Times New Roman" w:eastAsia="Times New Roman" w:hAnsi="Times New Roman" w:cs="Times New Roman"/>
                <w:color w:val="000000"/>
                <w:sz w:val="24"/>
                <w:szCs w:val="24"/>
                <w:lang w:eastAsia="ru-RU"/>
              </w:rPr>
              <w:t>структурировать получаемую информацию;</w:t>
            </w:r>
          </w:p>
        </w:tc>
        <w:tc>
          <w:tcPr>
            <w:tcW w:w="4780" w:type="dxa"/>
            <w:shd w:val="clear" w:color="auto" w:fill="auto"/>
            <w:hideMark/>
          </w:tcPr>
          <w:p w14:paraId="79859DFB" w14:textId="77777777"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r w:rsidRPr="00F62E73">
              <w:rPr>
                <w:rFonts w:ascii="Times New Roman" w:eastAsia="Times New Roman" w:hAnsi="Times New Roman" w:cs="Times New Roman"/>
                <w:color w:val="000000"/>
                <w:sz w:val="24"/>
                <w:szCs w:val="24"/>
                <w:lang w:eastAsia="ru-RU"/>
              </w:rPr>
              <w:t>приемы структурирования информации;</w:t>
            </w:r>
          </w:p>
        </w:tc>
      </w:tr>
      <w:tr w:rsidR="00F62E73" w:rsidRPr="00F62E73" w14:paraId="2CA98D57" w14:textId="77777777" w:rsidTr="00F62E73">
        <w:tc>
          <w:tcPr>
            <w:tcW w:w="1149" w:type="dxa"/>
            <w:vMerge/>
            <w:vAlign w:val="center"/>
            <w:hideMark/>
          </w:tcPr>
          <w:p w14:paraId="3322042E" w14:textId="77777777"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p>
        </w:tc>
        <w:tc>
          <w:tcPr>
            <w:tcW w:w="3751" w:type="dxa"/>
            <w:shd w:val="clear" w:color="auto" w:fill="auto"/>
          </w:tcPr>
          <w:p w14:paraId="3B071ED8" w14:textId="581F0981"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r w:rsidRPr="00F62E73">
              <w:rPr>
                <w:rFonts w:ascii="Times New Roman" w:eastAsia="Times New Roman" w:hAnsi="Times New Roman" w:cs="Times New Roman"/>
                <w:color w:val="000000"/>
                <w:sz w:val="24"/>
                <w:szCs w:val="24"/>
                <w:lang w:eastAsia="ru-RU"/>
              </w:rPr>
              <w:t>выделять наиболее значимое в перечне информации;</w:t>
            </w:r>
          </w:p>
        </w:tc>
        <w:tc>
          <w:tcPr>
            <w:tcW w:w="4780" w:type="dxa"/>
            <w:shd w:val="clear" w:color="auto" w:fill="auto"/>
            <w:hideMark/>
          </w:tcPr>
          <w:p w14:paraId="1B371EE9" w14:textId="77777777"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r w:rsidRPr="00F62E73">
              <w:rPr>
                <w:rFonts w:ascii="Times New Roman" w:eastAsia="Times New Roman" w:hAnsi="Times New Roman" w:cs="Times New Roman"/>
                <w:color w:val="000000"/>
                <w:sz w:val="24"/>
                <w:szCs w:val="24"/>
                <w:lang w:eastAsia="ru-RU"/>
              </w:rPr>
              <w:t>формат оформления результатов поиска информации</w:t>
            </w:r>
          </w:p>
        </w:tc>
      </w:tr>
      <w:tr w:rsidR="00F62E73" w:rsidRPr="00F62E73" w14:paraId="75891F64" w14:textId="77777777" w:rsidTr="00F62E73">
        <w:tc>
          <w:tcPr>
            <w:tcW w:w="1149" w:type="dxa"/>
            <w:vMerge/>
            <w:vAlign w:val="center"/>
            <w:hideMark/>
          </w:tcPr>
          <w:p w14:paraId="7F9FFB06" w14:textId="77777777"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p>
        </w:tc>
        <w:tc>
          <w:tcPr>
            <w:tcW w:w="3751" w:type="dxa"/>
            <w:shd w:val="clear" w:color="auto" w:fill="auto"/>
          </w:tcPr>
          <w:p w14:paraId="376E0CC4" w14:textId="26A2818B"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r w:rsidRPr="00F62E73">
              <w:rPr>
                <w:rFonts w:ascii="Times New Roman" w:eastAsia="Times New Roman" w:hAnsi="Times New Roman" w:cs="Times New Roman"/>
                <w:color w:val="000000"/>
                <w:sz w:val="24"/>
                <w:szCs w:val="24"/>
                <w:lang w:eastAsia="ru-RU"/>
              </w:rPr>
              <w:t>оценивать практическую значимость результатов поиска;</w:t>
            </w:r>
          </w:p>
        </w:tc>
        <w:tc>
          <w:tcPr>
            <w:tcW w:w="4780" w:type="dxa"/>
            <w:shd w:val="clear" w:color="auto" w:fill="auto"/>
            <w:hideMark/>
          </w:tcPr>
          <w:p w14:paraId="13EC9126" w14:textId="676B43C9" w:rsidR="00F62E73" w:rsidRPr="00F62E73" w:rsidRDefault="00F62E73" w:rsidP="00F62E73">
            <w:pPr>
              <w:spacing w:after="0" w:line="240" w:lineRule="auto"/>
              <w:rPr>
                <w:rFonts w:ascii="Calibri" w:eastAsia="Times New Roman" w:hAnsi="Calibri" w:cs="Calibri"/>
                <w:color w:val="000000"/>
                <w:lang w:eastAsia="ru-RU"/>
              </w:rPr>
            </w:pPr>
            <w:r w:rsidRPr="00F62E73">
              <w:rPr>
                <w:rFonts w:ascii="Times New Roman" w:eastAsia="Times New Roman" w:hAnsi="Times New Roman" w:cs="Times New Roman"/>
                <w:color w:val="000000"/>
                <w:sz w:val="24"/>
                <w:szCs w:val="24"/>
                <w:lang w:eastAsia="ru-RU"/>
              </w:rPr>
              <w:t>современные средства и устройства информатизации;</w:t>
            </w:r>
          </w:p>
        </w:tc>
      </w:tr>
      <w:tr w:rsidR="00F62E73" w:rsidRPr="00F62E73" w14:paraId="5ED0D6F1" w14:textId="77777777" w:rsidTr="00F62E73">
        <w:tc>
          <w:tcPr>
            <w:tcW w:w="1149" w:type="dxa"/>
            <w:vMerge/>
            <w:vAlign w:val="center"/>
            <w:hideMark/>
          </w:tcPr>
          <w:p w14:paraId="28862F33" w14:textId="77777777"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p>
        </w:tc>
        <w:tc>
          <w:tcPr>
            <w:tcW w:w="3751" w:type="dxa"/>
            <w:shd w:val="clear" w:color="auto" w:fill="auto"/>
            <w:hideMark/>
          </w:tcPr>
          <w:p w14:paraId="3ECD7259" w14:textId="473E7421"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r w:rsidRPr="00F62E73">
              <w:rPr>
                <w:rFonts w:ascii="Times New Roman" w:eastAsia="Times New Roman" w:hAnsi="Times New Roman" w:cs="Times New Roman"/>
                <w:color w:val="000000"/>
                <w:sz w:val="24"/>
                <w:szCs w:val="24"/>
                <w:lang w:eastAsia="ru-RU"/>
              </w:rPr>
              <w:t>оформлять результаты поиска</w:t>
            </w:r>
          </w:p>
        </w:tc>
        <w:tc>
          <w:tcPr>
            <w:tcW w:w="4780" w:type="dxa"/>
            <w:shd w:val="clear" w:color="auto" w:fill="auto"/>
            <w:hideMark/>
          </w:tcPr>
          <w:p w14:paraId="6AA88A5C" w14:textId="3CCC8B23" w:rsidR="00F62E73" w:rsidRPr="00F62E73" w:rsidRDefault="00F62E73" w:rsidP="00F62E73">
            <w:pPr>
              <w:spacing w:after="0" w:line="240" w:lineRule="auto"/>
              <w:rPr>
                <w:rFonts w:ascii="Calibri" w:eastAsia="Times New Roman" w:hAnsi="Calibri" w:cs="Calibri"/>
                <w:color w:val="000000"/>
                <w:lang w:eastAsia="ru-RU"/>
              </w:rPr>
            </w:pPr>
            <w:r w:rsidRPr="00F62E73">
              <w:rPr>
                <w:rFonts w:ascii="Times New Roman" w:eastAsia="Times New Roman" w:hAnsi="Times New Roman" w:cs="Times New Roman"/>
                <w:color w:val="000000"/>
                <w:sz w:val="24"/>
                <w:szCs w:val="24"/>
                <w:lang w:eastAsia="ru-RU"/>
              </w:rPr>
              <w:t>порядок их применения и программное обеспечение в профессиональной деятельности.</w:t>
            </w:r>
          </w:p>
        </w:tc>
      </w:tr>
      <w:tr w:rsidR="00F62E73" w:rsidRPr="00F62E73" w14:paraId="3649DA7B" w14:textId="77777777" w:rsidTr="00F62E73">
        <w:tc>
          <w:tcPr>
            <w:tcW w:w="1149" w:type="dxa"/>
            <w:vMerge/>
            <w:vAlign w:val="center"/>
            <w:hideMark/>
          </w:tcPr>
          <w:p w14:paraId="0CD2CE7F" w14:textId="77777777"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p>
        </w:tc>
        <w:tc>
          <w:tcPr>
            <w:tcW w:w="3751" w:type="dxa"/>
            <w:shd w:val="clear" w:color="auto" w:fill="auto"/>
          </w:tcPr>
          <w:p w14:paraId="0E4883AE" w14:textId="4A7CCE40"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r w:rsidRPr="00F62E73">
              <w:rPr>
                <w:rFonts w:ascii="Times New Roman" w:eastAsia="Times New Roman" w:hAnsi="Times New Roman" w:cs="Times New Roman"/>
                <w:color w:val="000000"/>
                <w:sz w:val="24"/>
                <w:szCs w:val="24"/>
                <w:lang w:eastAsia="ru-RU"/>
              </w:rPr>
              <w:t>применять средства информационных технологий для решения профессиональных задач;</w:t>
            </w:r>
          </w:p>
        </w:tc>
        <w:tc>
          <w:tcPr>
            <w:tcW w:w="4780" w:type="dxa"/>
            <w:shd w:val="clear" w:color="auto" w:fill="auto"/>
            <w:hideMark/>
          </w:tcPr>
          <w:p w14:paraId="0EF05DC4" w14:textId="1188F646" w:rsidR="00F62E73" w:rsidRPr="00F62E73" w:rsidRDefault="00F62E73" w:rsidP="00F62E73">
            <w:pPr>
              <w:spacing w:after="0" w:line="240" w:lineRule="auto"/>
              <w:rPr>
                <w:rFonts w:ascii="Calibri" w:eastAsia="Times New Roman" w:hAnsi="Calibri" w:cs="Calibri"/>
                <w:color w:val="000000"/>
                <w:lang w:eastAsia="ru-RU"/>
              </w:rPr>
            </w:pPr>
            <w:r w:rsidRPr="00F62E73">
              <w:rPr>
                <w:rFonts w:ascii="Times New Roman" w:eastAsia="Times New Roman" w:hAnsi="Times New Roman" w:cs="Times New Roman"/>
                <w:color w:val="000000"/>
                <w:sz w:val="24"/>
                <w:szCs w:val="24"/>
                <w:lang w:eastAsia="ru-RU"/>
              </w:rPr>
              <w:t>психологические основы деятельности</w:t>
            </w:r>
          </w:p>
        </w:tc>
      </w:tr>
      <w:tr w:rsidR="00F62E73" w:rsidRPr="00F62E73" w14:paraId="5CB633D9" w14:textId="77777777" w:rsidTr="00F62E73">
        <w:tc>
          <w:tcPr>
            <w:tcW w:w="1149" w:type="dxa"/>
            <w:vMerge/>
            <w:vAlign w:val="center"/>
            <w:hideMark/>
          </w:tcPr>
          <w:p w14:paraId="4A4F75F4" w14:textId="77777777"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p>
        </w:tc>
        <w:tc>
          <w:tcPr>
            <w:tcW w:w="3751" w:type="dxa"/>
            <w:shd w:val="clear" w:color="auto" w:fill="auto"/>
            <w:hideMark/>
          </w:tcPr>
          <w:p w14:paraId="656CE03D" w14:textId="310145E4"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r w:rsidRPr="00F62E73">
              <w:rPr>
                <w:rFonts w:ascii="Times New Roman" w:eastAsia="Times New Roman" w:hAnsi="Times New Roman" w:cs="Times New Roman"/>
                <w:color w:val="000000"/>
                <w:sz w:val="24"/>
                <w:szCs w:val="24"/>
                <w:lang w:eastAsia="ru-RU"/>
              </w:rPr>
              <w:t>использовать современное программное обеспечение</w:t>
            </w:r>
          </w:p>
        </w:tc>
        <w:tc>
          <w:tcPr>
            <w:tcW w:w="4780" w:type="dxa"/>
            <w:shd w:val="clear" w:color="auto" w:fill="auto"/>
            <w:hideMark/>
          </w:tcPr>
          <w:p w14:paraId="1CE372C2" w14:textId="5144BC0C" w:rsidR="00F62E73" w:rsidRPr="00F62E73" w:rsidRDefault="00F62E73" w:rsidP="00F62E73">
            <w:pPr>
              <w:spacing w:after="0" w:line="240" w:lineRule="auto"/>
              <w:rPr>
                <w:rFonts w:ascii="Calibri" w:eastAsia="Times New Roman" w:hAnsi="Calibri" w:cs="Calibri"/>
                <w:color w:val="000000"/>
                <w:lang w:eastAsia="ru-RU"/>
              </w:rPr>
            </w:pPr>
            <w:r w:rsidRPr="00F62E73">
              <w:rPr>
                <w:rFonts w:ascii="Times New Roman" w:eastAsia="Times New Roman" w:hAnsi="Times New Roman" w:cs="Times New Roman"/>
                <w:color w:val="000000"/>
                <w:sz w:val="24"/>
                <w:szCs w:val="24"/>
                <w:lang w:eastAsia="ru-RU"/>
              </w:rPr>
              <w:t>коллектива, психологические особенности личности;</w:t>
            </w:r>
          </w:p>
        </w:tc>
      </w:tr>
      <w:tr w:rsidR="00F62E73" w:rsidRPr="00F62E73" w14:paraId="4F886017" w14:textId="77777777" w:rsidTr="00F62E73">
        <w:tc>
          <w:tcPr>
            <w:tcW w:w="1149" w:type="dxa"/>
            <w:vMerge/>
            <w:vAlign w:val="center"/>
            <w:hideMark/>
          </w:tcPr>
          <w:p w14:paraId="54EFEE96" w14:textId="77777777"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p>
        </w:tc>
        <w:tc>
          <w:tcPr>
            <w:tcW w:w="3751" w:type="dxa"/>
            <w:shd w:val="clear" w:color="auto" w:fill="auto"/>
          </w:tcPr>
          <w:p w14:paraId="13A0D9C5" w14:textId="4580D747" w:rsidR="00F62E73" w:rsidRPr="00F62E73" w:rsidRDefault="00F62E73" w:rsidP="00F62E73">
            <w:pPr>
              <w:spacing w:after="0" w:line="240" w:lineRule="auto"/>
              <w:rPr>
                <w:rFonts w:ascii="Times New Roman" w:eastAsia="Times New Roman" w:hAnsi="Times New Roman" w:cs="Times New Roman"/>
                <w:color w:val="000000"/>
                <w:sz w:val="24"/>
                <w:szCs w:val="24"/>
                <w:lang w:eastAsia="ru-RU"/>
              </w:rPr>
            </w:pPr>
            <w:r w:rsidRPr="00F62E73">
              <w:rPr>
                <w:rFonts w:ascii="Times New Roman" w:eastAsia="Times New Roman" w:hAnsi="Times New Roman" w:cs="Times New Roman"/>
                <w:color w:val="000000"/>
                <w:sz w:val="24"/>
                <w:szCs w:val="24"/>
                <w:lang w:eastAsia="ru-RU"/>
              </w:rPr>
              <w:t>взаимодействовать с коллегами, руководством, клиентами в ходе профессиональной деятельности</w:t>
            </w:r>
          </w:p>
        </w:tc>
        <w:tc>
          <w:tcPr>
            <w:tcW w:w="4780" w:type="dxa"/>
            <w:shd w:val="clear" w:color="auto" w:fill="auto"/>
            <w:hideMark/>
          </w:tcPr>
          <w:p w14:paraId="1CCF15E9" w14:textId="77777777" w:rsidR="00F62E73" w:rsidRPr="00F62E73" w:rsidRDefault="00F62E73" w:rsidP="00F62E73">
            <w:pPr>
              <w:spacing w:after="0" w:line="240" w:lineRule="auto"/>
              <w:rPr>
                <w:rFonts w:ascii="Calibri" w:eastAsia="Times New Roman" w:hAnsi="Calibri" w:cs="Calibri"/>
                <w:color w:val="000000"/>
                <w:lang w:eastAsia="ru-RU"/>
              </w:rPr>
            </w:pPr>
            <w:r w:rsidRPr="00F62E73">
              <w:rPr>
                <w:rFonts w:ascii="Calibri" w:eastAsia="Times New Roman" w:hAnsi="Calibri" w:cs="Calibri"/>
                <w:color w:val="000000"/>
                <w:lang w:eastAsia="ru-RU"/>
              </w:rPr>
              <w:t> </w:t>
            </w:r>
          </w:p>
        </w:tc>
      </w:tr>
    </w:tbl>
    <w:p w14:paraId="31B88C70" w14:textId="77777777" w:rsidR="00F62E73" w:rsidRPr="0088618F" w:rsidRDefault="00F62E73" w:rsidP="00FA72AF">
      <w:pPr>
        <w:suppressAutoHyphens/>
        <w:spacing w:after="0" w:line="240" w:lineRule="auto"/>
        <w:ind w:firstLine="709"/>
        <w:jc w:val="both"/>
        <w:rPr>
          <w:rFonts w:ascii="Times New Roman" w:eastAsia="Times New Roman" w:hAnsi="Times New Roman" w:cs="Times New Roman"/>
          <w:sz w:val="24"/>
          <w:szCs w:val="24"/>
        </w:rPr>
      </w:pPr>
    </w:p>
    <w:p w14:paraId="671E90B9" w14:textId="77777777" w:rsidR="00F62E73" w:rsidRDefault="00F62E7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3059598C" w14:textId="3BB9EF4F" w:rsidR="00FA72AF" w:rsidRPr="0088618F" w:rsidRDefault="00FA72AF" w:rsidP="00FA72AF">
      <w:pPr>
        <w:tabs>
          <w:tab w:val="left" w:pos="266"/>
        </w:tabs>
        <w:spacing w:after="0" w:line="240" w:lineRule="auto"/>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6ECD0E0C" w14:textId="77777777" w:rsidR="00FA72AF" w:rsidRPr="0088618F" w:rsidRDefault="00FA72AF" w:rsidP="00FA72AF">
      <w:pPr>
        <w:tabs>
          <w:tab w:val="left" w:pos="266"/>
        </w:tabs>
        <w:spacing w:after="0" w:line="240" w:lineRule="auto"/>
        <w:jc w:val="both"/>
        <w:rPr>
          <w:rFonts w:ascii="Times New Roman" w:eastAsia="Times New Roman" w:hAnsi="Times New Roman" w:cs="Times New Roman"/>
          <w:b/>
          <w:sz w:val="24"/>
          <w:szCs w:val="24"/>
          <w:lang w:eastAsia="ru-RU"/>
        </w:rPr>
      </w:pPr>
    </w:p>
    <w:p w14:paraId="4BA0D96C" w14:textId="77777777" w:rsidR="00FA72AF" w:rsidRPr="0088618F" w:rsidRDefault="00FA72AF" w:rsidP="00FA72AF">
      <w:pPr>
        <w:suppressAutoHyphens/>
        <w:spacing w:after="0" w:line="240"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2.1. Объем учебной дисциплины и виды учебной работы</w:t>
      </w:r>
    </w:p>
    <w:p w14:paraId="74C1CFD6" w14:textId="77777777" w:rsidR="00FA72AF" w:rsidRPr="0088618F" w:rsidRDefault="00FA72AF" w:rsidP="00FA72AF">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A72AF" w:rsidRPr="0088618F" w14:paraId="0E7AE373" w14:textId="77777777" w:rsidTr="00C27E67">
        <w:trPr>
          <w:trHeight w:val="490"/>
        </w:trPr>
        <w:tc>
          <w:tcPr>
            <w:tcW w:w="3685" w:type="pct"/>
            <w:vAlign w:val="center"/>
          </w:tcPr>
          <w:p w14:paraId="4A4F2925" w14:textId="77777777" w:rsidR="00FA72AF" w:rsidRPr="0088618F" w:rsidRDefault="00FA72AF" w:rsidP="00C27E67">
            <w:pPr>
              <w:suppressAutoHyphens/>
              <w:spacing w:after="20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Вид учебной работы</w:t>
            </w:r>
          </w:p>
        </w:tc>
        <w:tc>
          <w:tcPr>
            <w:tcW w:w="1315" w:type="pct"/>
            <w:vAlign w:val="center"/>
          </w:tcPr>
          <w:p w14:paraId="59EA5991" w14:textId="77777777" w:rsidR="00FA72AF" w:rsidRPr="0088618F" w:rsidRDefault="00FA72AF" w:rsidP="00C27E67">
            <w:pPr>
              <w:suppressAutoHyphens/>
              <w:spacing w:after="200" w:line="276" w:lineRule="auto"/>
              <w:rPr>
                <w:rFonts w:ascii="Times New Roman" w:eastAsia="Times New Roman" w:hAnsi="Times New Roman" w:cs="Times New Roman"/>
                <w:b/>
                <w:iCs/>
                <w:sz w:val="24"/>
                <w:szCs w:val="24"/>
                <w:lang w:eastAsia="ru-RU"/>
              </w:rPr>
            </w:pPr>
            <w:r w:rsidRPr="0088618F">
              <w:rPr>
                <w:rFonts w:ascii="Times New Roman" w:eastAsia="Times New Roman" w:hAnsi="Times New Roman" w:cs="Times New Roman"/>
                <w:b/>
                <w:iCs/>
                <w:sz w:val="24"/>
                <w:szCs w:val="24"/>
                <w:lang w:eastAsia="ru-RU"/>
              </w:rPr>
              <w:t>Объем в часах</w:t>
            </w:r>
          </w:p>
        </w:tc>
      </w:tr>
      <w:tr w:rsidR="00FA72AF" w:rsidRPr="0088618F" w14:paraId="41A98AC1" w14:textId="77777777" w:rsidTr="00C27E67">
        <w:trPr>
          <w:trHeight w:val="490"/>
        </w:trPr>
        <w:tc>
          <w:tcPr>
            <w:tcW w:w="3685" w:type="pct"/>
            <w:vAlign w:val="center"/>
          </w:tcPr>
          <w:p w14:paraId="1B74691A" w14:textId="77777777" w:rsidR="00FA72AF" w:rsidRPr="0088618F" w:rsidRDefault="00FA72AF" w:rsidP="00C27E67">
            <w:pPr>
              <w:suppressAutoHyphens/>
              <w:spacing w:after="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5BF0D85F" w14:textId="437C21C3" w:rsidR="00FA72AF" w:rsidRPr="0088618F" w:rsidRDefault="00C05697" w:rsidP="00C27E67">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36</w:t>
            </w:r>
          </w:p>
        </w:tc>
      </w:tr>
      <w:tr w:rsidR="00FA72AF" w:rsidRPr="0088618F" w14:paraId="039249A1" w14:textId="77777777" w:rsidTr="00C27E67">
        <w:trPr>
          <w:trHeight w:val="490"/>
        </w:trPr>
        <w:tc>
          <w:tcPr>
            <w:tcW w:w="3685" w:type="pct"/>
            <w:shd w:val="clear" w:color="auto" w:fill="auto"/>
            <w:vAlign w:val="center"/>
          </w:tcPr>
          <w:p w14:paraId="203CEA94" w14:textId="77777777" w:rsidR="00FA72AF" w:rsidRPr="0088618F" w:rsidRDefault="00FA72AF" w:rsidP="00C27E67">
            <w:pPr>
              <w:suppressAutoHyphens/>
              <w:spacing w:after="0" w:line="276"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5BFFE8C9" w14:textId="74333EA9" w:rsidR="00FA72AF" w:rsidRPr="0088618F" w:rsidRDefault="00C05697" w:rsidP="00C27E67">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29</w:t>
            </w:r>
          </w:p>
        </w:tc>
      </w:tr>
      <w:tr w:rsidR="00FA72AF" w:rsidRPr="0088618F" w14:paraId="33DE4AD1" w14:textId="77777777" w:rsidTr="00C27E67">
        <w:trPr>
          <w:trHeight w:val="336"/>
        </w:trPr>
        <w:tc>
          <w:tcPr>
            <w:tcW w:w="5000" w:type="pct"/>
            <w:gridSpan w:val="2"/>
            <w:vAlign w:val="center"/>
          </w:tcPr>
          <w:p w14:paraId="1E1F5A77" w14:textId="77777777" w:rsidR="00FA72AF" w:rsidRPr="0088618F" w:rsidRDefault="00FA72AF" w:rsidP="00C27E67">
            <w:pPr>
              <w:suppressAutoHyphens/>
              <w:spacing w:after="0" w:line="276" w:lineRule="auto"/>
              <w:rPr>
                <w:rFonts w:ascii="Times New Roman" w:eastAsia="Times New Roman" w:hAnsi="Times New Roman" w:cs="Times New Roman"/>
                <w:iCs/>
                <w:sz w:val="24"/>
                <w:szCs w:val="24"/>
                <w:lang w:eastAsia="ru-RU"/>
              </w:rPr>
            </w:pPr>
            <w:r w:rsidRPr="0088618F">
              <w:rPr>
                <w:rFonts w:ascii="Times New Roman" w:eastAsia="Times New Roman" w:hAnsi="Times New Roman" w:cs="Times New Roman"/>
                <w:sz w:val="24"/>
                <w:szCs w:val="24"/>
                <w:lang w:eastAsia="ru-RU"/>
              </w:rPr>
              <w:t>в т. ч.:</w:t>
            </w:r>
          </w:p>
        </w:tc>
      </w:tr>
      <w:tr w:rsidR="00FA72AF" w:rsidRPr="0088618F" w14:paraId="1BA824BC" w14:textId="77777777" w:rsidTr="00C27E67">
        <w:trPr>
          <w:trHeight w:val="490"/>
        </w:trPr>
        <w:tc>
          <w:tcPr>
            <w:tcW w:w="3685" w:type="pct"/>
            <w:vAlign w:val="center"/>
          </w:tcPr>
          <w:p w14:paraId="71E9079E" w14:textId="77777777" w:rsidR="00FA72AF" w:rsidRPr="0088618F" w:rsidRDefault="00FA72AF" w:rsidP="00C27E67">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теоретическое обучение</w:t>
            </w:r>
          </w:p>
        </w:tc>
        <w:tc>
          <w:tcPr>
            <w:tcW w:w="1315" w:type="pct"/>
            <w:vAlign w:val="center"/>
          </w:tcPr>
          <w:p w14:paraId="13D6347C" w14:textId="6CF7C4D7" w:rsidR="00FA72AF" w:rsidRPr="0088618F" w:rsidRDefault="00C05697" w:rsidP="00C27E67">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7</w:t>
            </w:r>
          </w:p>
        </w:tc>
      </w:tr>
      <w:tr w:rsidR="00FA72AF" w:rsidRPr="0088618F" w14:paraId="66B03521" w14:textId="77777777" w:rsidTr="00C27E67">
        <w:trPr>
          <w:trHeight w:val="490"/>
        </w:trPr>
        <w:tc>
          <w:tcPr>
            <w:tcW w:w="3685" w:type="pct"/>
            <w:vAlign w:val="center"/>
          </w:tcPr>
          <w:p w14:paraId="1C95EFCE" w14:textId="77777777" w:rsidR="00FA72AF" w:rsidRPr="0088618F" w:rsidRDefault="00FA72AF" w:rsidP="00C27E67">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практические занятия</w:t>
            </w:r>
            <w:r w:rsidRPr="0088618F">
              <w:rPr>
                <w:rFonts w:ascii="Times New Roman" w:eastAsia="Times New Roman" w:hAnsi="Times New Roman" w:cs="Times New Roman"/>
                <w:i/>
                <w:sz w:val="24"/>
                <w:szCs w:val="24"/>
                <w:lang w:eastAsia="ru-RU"/>
              </w:rPr>
              <w:t xml:space="preserve"> </w:t>
            </w:r>
          </w:p>
        </w:tc>
        <w:tc>
          <w:tcPr>
            <w:tcW w:w="1315" w:type="pct"/>
            <w:vAlign w:val="center"/>
          </w:tcPr>
          <w:p w14:paraId="3F1D6B75" w14:textId="6410871A" w:rsidR="00FA72AF" w:rsidRPr="0088618F" w:rsidRDefault="00C05697" w:rsidP="00C27E67">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29</w:t>
            </w:r>
          </w:p>
        </w:tc>
      </w:tr>
      <w:tr w:rsidR="00FA72AF" w:rsidRPr="0088618F" w14:paraId="6C9C3144" w14:textId="77777777" w:rsidTr="00C27E67">
        <w:trPr>
          <w:trHeight w:val="267"/>
        </w:trPr>
        <w:tc>
          <w:tcPr>
            <w:tcW w:w="3685" w:type="pct"/>
            <w:vAlign w:val="center"/>
          </w:tcPr>
          <w:p w14:paraId="10F313B9" w14:textId="77777777" w:rsidR="00FA72AF" w:rsidRPr="0088618F" w:rsidRDefault="00FA72AF" w:rsidP="00C27E67">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Самостоятельная работа </w:t>
            </w:r>
          </w:p>
        </w:tc>
        <w:tc>
          <w:tcPr>
            <w:tcW w:w="1315" w:type="pct"/>
            <w:vAlign w:val="center"/>
          </w:tcPr>
          <w:p w14:paraId="584866CA" w14:textId="77777777" w:rsidR="00FA72AF" w:rsidRPr="0088618F" w:rsidRDefault="00FA72AF" w:rsidP="00C27E67">
            <w:pPr>
              <w:suppressAutoHyphens/>
              <w:spacing w:after="0" w:line="276" w:lineRule="auto"/>
              <w:rPr>
                <w:rFonts w:ascii="Times New Roman" w:eastAsia="Times New Roman" w:hAnsi="Times New Roman" w:cs="Times New Roman"/>
                <w:iCs/>
                <w:sz w:val="24"/>
                <w:szCs w:val="24"/>
                <w:lang w:eastAsia="ru-RU"/>
              </w:rPr>
            </w:pPr>
          </w:p>
        </w:tc>
      </w:tr>
      <w:tr w:rsidR="00FA72AF" w:rsidRPr="0088618F" w14:paraId="1CA290AA" w14:textId="77777777" w:rsidTr="00C27E67">
        <w:trPr>
          <w:trHeight w:val="331"/>
        </w:trPr>
        <w:tc>
          <w:tcPr>
            <w:tcW w:w="3685" w:type="pct"/>
            <w:vAlign w:val="center"/>
          </w:tcPr>
          <w:p w14:paraId="3F1AEE65" w14:textId="77777777" w:rsidR="00FA72AF" w:rsidRPr="0088618F" w:rsidRDefault="00FA72AF" w:rsidP="00C27E67">
            <w:pPr>
              <w:suppressAutoHyphens/>
              <w:spacing w:after="0" w:line="276" w:lineRule="auto"/>
              <w:rPr>
                <w:rFonts w:ascii="Times New Roman" w:eastAsia="Times New Roman" w:hAnsi="Times New Roman" w:cs="Times New Roman"/>
                <w:i/>
                <w:sz w:val="24"/>
                <w:szCs w:val="24"/>
                <w:lang w:eastAsia="ru-RU"/>
              </w:rPr>
            </w:pPr>
            <w:r w:rsidRPr="0088618F">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073879BA" w14:textId="77777777" w:rsidR="00FA72AF" w:rsidRPr="0088618F" w:rsidRDefault="00FA72AF" w:rsidP="00C27E67">
            <w:pPr>
              <w:suppressAutoHyphens/>
              <w:spacing w:after="0" w:line="276" w:lineRule="auto"/>
              <w:rPr>
                <w:rFonts w:ascii="Times New Roman" w:eastAsia="Times New Roman" w:hAnsi="Times New Roman" w:cs="Times New Roman"/>
                <w:iCs/>
                <w:sz w:val="24"/>
                <w:szCs w:val="24"/>
                <w:lang w:eastAsia="ru-RU"/>
              </w:rPr>
            </w:pPr>
          </w:p>
        </w:tc>
      </w:tr>
    </w:tbl>
    <w:p w14:paraId="23949729" w14:textId="77777777" w:rsidR="00FA72AF" w:rsidRPr="0088618F" w:rsidRDefault="00FA72AF" w:rsidP="00FA72AF">
      <w:pPr>
        <w:suppressAutoHyphens/>
        <w:spacing w:after="120" w:line="276" w:lineRule="auto"/>
        <w:rPr>
          <w:rFonts w:ascii="Times New Roman" w:eastAsia="Times New Roman" w:hAnsi="Times New Roman" w:cs="Times New Roman"/>
          <w:b/>
          <w:i/>
          <w:lang w:eastAsia="ru-RU"/>
        </w:rPr>
      </w:pPr>
    </w:p>
    <w:p w14:paraId="1677CBBA" w14:textId="77777777" w:rsidR="00FA72AF" w:rsidRPr="0088618F" w:rsidRDefault="00FA72AF" w:rsidP="00FA72AF">
      <w:pPr>
        <w:spacing w:after="200" w:line="276" w:lineRule="auto"/>
        <w:rPr>
          <w:rFonts w:ascii="Times New Roman" w:eastAsia="Times New Roman" w:hAnsi="Times New Roman" w:cs="Times New Roman"/>
          <w:b/>
          <w:i/>
          <w:lang w:eastAsia="ru-RU"/>
        </w:rPr>
        <w:sectPr w:rsidR="00FA72AF" w:rsidRPr="0088618F" w:rsidSect="00C27E67">
          <w:pgSz w:w="11906" w:h="16838"/>
          <w:pgMar w:top="1134" w:right="850" w:bottom="284" w:left="1701" w:header="708" w:footer="708" w:gutter="0"/>
          <w:cols w:space="720"/>
          <w:docGrid w:linePitch="299"/>
        </w:sectPr>
      </w:pPr>
    </w:p>
    <w:p w14:paraId="0CCF4B28" w14:textId="77777777" w:rsidR="00FA72AF" w:rsidRPr="0088618F" w:rsidRDefault="00FA72AF" w:rsidP="00FA72AF">
      <w:pPr>
        <w:spacing w:after="200" w:line="276" w:lineRule="auto"/>
        <w:ind w:firstLine="709"/>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8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8"/>
        <w:gridCol w:w="7140"/>
        <w:gridCol w:w="2230"/>
        <w:gridCol w:w="2594"/>
      </w:tblGrid>
      <w:tr w:rsidR="00F62E73" w:rsidRPr="0088618F" w14:paraId="5382BD35" w14:textId="77777777" w:rsidTr="00F62E73">
        <w:trPr>
          <w:trHeight w:val="20"/>
          <w:jc w:val="center"/>
        </w:trPr>
        <w:tc>
          <w:tcPr>
            <w:tcW w:w="895" w:type="pct"/>
            <w:vAlign w:val="center"/>
          </w:tcPr>
          <w:p w14:paraId="0782F3EF" w14:textId="77777777" w:rsidR="00F62E73" w:rsidRPr="0088618F" w:rsidRDefault="00F62E73" w:rsidP="00BE218F">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Наименование разделов и тем</w:t>
            </w:r>
          </w:p>
        </w:tc>
        <w:tc>
          <w:tcPr>
            <w:tcW w:w="2450" w:type="pct"/>
            <w:vAlign w:val="center"/>
          </w:tcPr>
          <w:p w14:paraId="45D4C65B" w14:textId="77777777" w:rsidR="00F62E73" w:rsidRPr="0088618F" w:rsidRDefault="00F62E73" w:rsidP="00BE218F">
            <w:pPr>
              <w:suppressAutoHyphens/>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765" w:type="pct"/>
            <w:vAlign w:val="center"/>
          </w:tcPr>
          <w:p w14:paraId="684FA9C3" w14:textId="4D96A4DD" w:rsidR="00F62E73" w:rsidRPr="0088618F" w:rsidRDefault="00F62E73" w:rsidP="00BE218F">
            <w:pPr>
              <w:suppressAutoHyphens/>
              <w:spacing w:after="0" w:line="240" w:lineRule="auto"/>
              <w:jc w:val="center"/>
              <w:rPr>
                <w:rFonts w:ascii="Times New Roman" w:eastAsia="Times New Roman" w:hAnsi="Times New Roman" w:cs="Times New Roman"/>
                <w:b/>
                <w:bCs/>
                <w:lang w:eastAsia="ru-RU"/>
              </w:rPr>
            </w:pPr>
            <w:r w:rsidRPr="008147BC">
              <w:rPr>
                <w:rFonts w:ascii="Times New Roman" w:hAnsi="Times New Roman"/>
                <w:b/>
                <w:bCs/>
                <w:color w:val="000000"/>
              </w:rPr>
              <w:t xml:space="preserve">Объем, </w:t>
            </w:r>
            <w:proofErr w:type="spellStart"/>
            <w:r w:rsidRPr="008147BC">
              <w:rPr>
                <w:rFonts w:ascii="Times New Roman" w:hAnsi="Times New Roman"/>
                <w:b/>
                <w:bCs/>
                <w:color w:val="000000"/>
              </w:rPr>
              <w:t>ак</w:t>
            </w:r>
            <w:proofErr w:type="spellEnd"/>
            <w:r w:rsidRPr="008147BC">
              <w:rPr>
                <w:rFonts w:ascii="Times New Roman" w:hAnsi="Times New Roman"/>
                <w:b/>
                <w:bCs/>
                <w:color w:val="000000"/>
              </w:rPr>
              <w:t xml:space="preserve">. ч / в том числе в форме практической подготовки, </w:t>
            </w:r>
            <w:proofErr w:type="spellStart"/>
            <w:r w:rsidRPr="008147BC">
              <w:rPr>
                <w:rFonts w:ascii="Times New Roman" w:hAnsi="Times New Roman"/>
                <w:b/>
                <w:bCs/>
                <w:color w:val="000000"/>
              </w:rPr>
              <w:t>ак</w:t>
            </w:r>
            <w:proofErr w:type="spellEnd"/>
            <w:r w:rsidRPr="008147BC">
              <w:rPr>
                <w:rFonts w:ascii="Times New Roman" w:hAnsi="Times New Roman"/>
                <w:b/>
                <w:bCs/>
                <w:color w:val="000000"/>
              </w:rPr>
              <w:t>. ч</w:t>
            </w:r>
            <w:r w:rsidR="00F774DE" w:rsidRPr="004E04F6">
              <w:rPr>
                <w:rStyle w:val="ae"/>
                <w:b/>
                <w:bCs/>
              </w:rPr>
              <w:footnoteReference w:id="7"/>
            </w:r>
          </w:p>
        </w:tc>
        <w:tc>
          <w:tcPr>
            <w:tcW w:w="890" w:type="pct"/>
            <w:vAlign w:val="center"/>
          </w:tcPr>
          <w:p w14:paraId="054BB88D" w14:textId="3EF0B81F" w:rsidR="00F62E73" w:rsidRPr="0088618F" w:rsidRDefault="00F62E73" w:rsidP="00BE218F">
            <w:pPr>
              <w:suppressAutoHyphens/>
              <w:spacing w:after="0" w:line="240" w:lineRule="auto"/>
              <w:jc w:val="center"/>
              <w:rPr>
                <w:rFonts w:ascii="Times New Roman" w:eastAsia="Times New Roman" w:hAnsi="Times New Roman" w:cs="Times New Roman"/>
                <w:b/>
                <w:bCs/>
                <w:lang w:eastAsia="ru-RU"/>
              </w:rPr>
            </w:pPr>
            <w:r w:rsidRPr="00492D30">
              <w:rPr>
                <w:rFonts w:ascii="Times New Roman" w:hAnsi="Times New Roman"/>
                <w:b/>
                <w:bCs/>
              </w:rPr>
              <w:t>Коды компетенций, формированию которых способствует элемент программы</w:t>
            </w:r>
          </w:p>
        </w:tc>
      </w:tr>
      <w:tr w:rsidR="00F62E73" w:rsidRPr="0088618F" w14:paraId="2E08A58B" w14:textId="77777777" w:rsidTr="00F62E73">
        <w:trPr>
          <w:trHeight w:val="20"/>
          <w:jc w:val="center"/>
        </w:trPr>
        <w:tc>
          <w:tcPr>
            <w:tcW w:w="895" w:type="pct"/>
            <w:vAlign w:val="center"/>
          </w:tcPr>
          <w:p w14:paraId="59A17777" w14:textId="77777777" w:rsidR="00F62E73" w:rsidRPr="0088618F" w:rsidRDefault="00F62E73" w:rsidP="00BE218F">
            <w:pPr>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1</w:t>
            </w:r>
          </w:p>
        </w:tc>
        <w:tc>
          <w:tcPr>
            <w:tcW w:w="2450" w:type="pct"/>
            <w:vAlign w:val="center"/>
          </w:tcPr>
          <w:p w14:paraId="2270E893" w14:textId="77777777" w:rsidR="00F62E73" w:rsidRPr="0088618F" w:rsidRDefault="00F62E73" w:rsidP="00BE218F">
            <w:pPr>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2</w:t>
            </w:r>
          </w:p>
        </w:tc>
        <w:tc>
          <w:tcPr>
            <w:tcW w:w="765" w:type="pct"/>
            <w:vAlign w:val="center"/>
          </w:tcPr>
          <w:p w14:paraId="609708CC" w14:textId="77777777" w:rsidR="00F62E73" w:rsidRPr="0088618F" w:rsidRDefault="00F62E73" w:rsidP="00BE218F">
            <w:pPr>
              <w:spacing w:after="0" w:line="240" w:lineRule="auto"/>
              <w:jc w:val="center"/>
              <w:rPr>
                <w:rFonts w:ascii="Times New Roman" w:eastAsia="Times New Roman" w:hAnsi="Times New Roman" w:cs="Times New Roman"/>
                <w:b/>
                <w:bCs/>
                <w:lang w:eastAsia="ru-RU"/>
              </w:rPr>
            </w:pPr>
            <w:r w:rsidRPr="0088618F">
              <w:rPr>
                <w:rFonts w:ascii="Times New Roman" w:eastAsia="Times New Roman" w:hAnsi="Times New Roman" w:cs="Times New Roman"/>
                <w:b/>
                <w:bCs/>
                <w:lang w:eastAsia="ru-RU"/>
              </w:rPr>
              <w:t>3</w:t>
            </w:r>
          </w:p>
        </w:tc>
        <w:tc>
          <w:tcPr>
            <w:tcW w:w="890" w:type="pct"/>
            <w:vAlign w:val="center"/>
          </w:tcPr>
          <w:p w14:paraId="3C1F99E6" w14:textId="76463949" w:rsidR="00F62E73" w:rsidRPr="0088618F" w:rsidRDefault="00F62E73" w:rsidP="00BE218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r>
      <w:tr w:rsidR="00F62E73" w:rsidRPr="0088618F" w14:paraId="0928B8F0" w14:textId="77777777" w:rsidTr="00F62E73">
        <w:trPr>
          <w:trHeight w:val="20"/>
          <w:jc w:val="center"/>
        </w:trPr>
        <w:tc>
          <w:tcPr>
            <w:tcW w:w="895" w:type="pct"/>
            <w:vAlign w:val="center"/>
          </w:tcPr>
          <w:p w14:paraId="1CC380EB" w14:textId="77777777" w:rsidR="00F62E73" w:rsidRPr="0088618F" w:rsidRDefault="00F62E73" w:rsidP="00BE218F">
            <w:pPr>
              <w:spacing w:after="0" w:line="240" w:lineRule="auto"/>
              <w:jc w:val="center"/>
              <w:rPr>
                <w:rFonts w:ascii="Times New Roman" w:eastAsia="Times New Roman" w:hAnsi="Times New Roman" w:cs="Times New Roman"/>
                <w:b/>
                <w:bCs/>
                <w:lang w:eastAsia="ru-RU"/>
              </w:rPr>
            </w:pPr>
          </w:p>
        </w:tc>
        <w:tc>
          <w:tcPr>
            <w:tcW w:w="2450" w:type="pct"/>
            <w:vAlign w:val="center"/>
          </w:tcPr>
          <w:p w14:paraId="13356C6C" w14:textId="77777777" w:rsidR="00F62E73" w:rsidRPr="0088618F" w:rsidRDefault="00F62E73" w:rsidP="00BE218F">
            <w:pPr>
              <w:spacing w:after="0" w:line="240" w:lineRule="auto"/>
              <w:jc w:val="center"/>
              <w:rPr>
                <w:rFonts w:ascii="Times New Roman" w:eastAsia="Times New Roman" w:hAnsi="Times New Roman" w:cs="Times New Roman"/>
                <w:b/>
                <w:bCs/>
                <w:lang w:eastAsia="ru-RU"/>
              </w:rPr>
            </w:pPr>
          </w:p>
        </w:tc>
        <w:tc>
          <w:tcPr>
            <w:tcW w:w="765" w:type="pct"/>
            <w:vAlign w:val="center"/>
          </w:tcPr>
          <w:p w14:paraId="038D35CB" w14:textId="6FB2648F" w:rsidR="00F62E73" w:rsidRPr="0088618F" w:rsidRDefault="00F62E73" w:rsidP="00BE218F">
            <w:pPr>
              <w:spacing w:after="0" w:line="240" w:lineRule="auto"/>
              <w:jc w:val="center"/>
              <w:rPr>
                <w:rFonts w:ascii="Times New Roman" w:eastAsia="Times New Roman" w:hAnsi="Times New Roman" w:cs="Times New Roman"/>
                <w:b/>
                <w:bCs/>
                <w:lang w:eastAsia="ru-RU"/>
              </w:rPr>
            </w:pPr>
          </w:p>
        </w:tc>
        <w:tc>
          <w:tcPr>
            <w:tcW w:w="890" w:type="pct"/>
            <w:vAlign w:val="center"/>
          </w:tcPr>
          <w:p w14:paraId="73CF6E18" w14:textId="77777777" w:rsidR="00F62E73" w:rsidRDefault="00F62E73" w:rsidP="00BE218F">
            <w:pPr>
              <w:spacing w:after="0" w:line="240" w:lineRule="auto"/>
              <w:jc w:val="center"/>
              <w:rPr>
                <w:rFonts w:ascii="Times New Roman" w:eastAsia="Times New Roman" w:hAnsi="Times New Roman" w:cs="Times New Roman"/>
                <w:b/>
                <w:bCs/>
                <w:lang w:eastAsia="ru-RU"/>
              </w:rPr>
            </w:pPr>
          </w:p>
        </w:tc>
      </w:tr>
      <w:tr w:rsidR="00F62E73" w:rsidRPr="0088618F" w14:paraId="14875E6F" w14:textId="77777777" w:rsidTr="00F62E73">
        <w:trPr>
          <w:trHeight w:val="20"/>
          <w:jc w:val="center"/>
        </w:trPr>
        <w:tc>
          <w:tcPr>
            <w:tcW w:w="3345" w:type="pct"/>
            <w:gridSpan w:val="2"/>
            <w:vAlign w:val="center"/>
          </w:tcPr>
          <w:p w14:paraId="7A4B8AC1"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Раздел 1. Понятие информационные технологии и их классификация</w:t>
            </w:r>
          </w:p>
        </w:tc>
        <w:tc>
          <w:tcPr>
            <w:tcW w:w="765" w:type="pct"/>
            <w:vAlign w:val="center"/>
          </w:tcPr>
          <w:p w14:paraId="3F16F776" w14:textId="65B6A5D1" w:rsidR="00F62E73" w:rsidRPr="0088618F" w:rsidRDefault="00F62E73" w:rsidP="00BE218F">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36/29</w:t>
            </w:r>
          </w:p>
        </w:tc>
        <w:tc>
          <w:tcPr>
            <w:tcW w:w="890" w:type="pct"/>
            <w:vAlign w:val="center"/>
          </w:tcPr>
          <w:p w14:paraId="46112E8F" w14:textId="77777777" w:rsidR="00F62E73" w:rsidRPr="0088618F" w:rsidRDefault="00F62E73" w:rsidP="00BE218F">
            <w:pPr>
              <w:spacing w:after="0" w:line="240" w:lineRule="auto"/>
              <w:jc w:val="center"/>
              <w:rPr>
                <w:rFonts w:ascii="Times New Roman" w:eastAsia="Times New Roman" w:hAnsi="Times New Roman" w:cs="Times New Roman"/>
                <w:b/>
                <w:bCs/>
                <w:sz w:val="24"/>
                <w:szCs w:val="24"/>
                <w:lang w:eastAsia="ru-RU"/>
              </w:rPr>
            </w:pPr>
          </w:p>
        </w:tc>
      </w:tr>
      <w:tr w:rsidR="00F62E73" w:rsidRPr="0088618F" w14:paraId="4BC67E97" w14:textId="77777777" w:rsidTr="00F62E73">
        <w:trPr>
          <w:trHeight w:val="20"/>
          <w:jc w:val="center"/>
        </w:trPr>
        <w:tc>
          <w:tcPr>
            <w:tcW w:w="895" w:type="pct"/>
            <w:vMerge w:val="restart"/>
          </w:tcPr>
          <w:p w14:paraId="283E7E0D"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1.1. Введение в предмет, терминология</w:t>
            </w:r>
          </w:p>
        </w:tc>
        <w:tc>
          <w:tcPr>
            <w:tcW w:w="2450" w:type="pct"/>
          </w:tcPr>
          <w:p w14:paraId="00767545"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765" w:type="pct"/>
          </w:tcPr>
          <w:p w14:paraId="5B7D828D" w14:textId="77777777" w:rsidR="00F62E73" w:rsidRPr="0088618F" w:rsidRDefault="00F62E73" w:rsidP="00BE218F">
            <w:pPr>
              <w:spacing w:after="0" w:line="240" w:lineRule="auto"/>
              <w:jc w:val="center"/>
              <w:rPr>
                <w:rFonts w:ascii="Times New Roman" w:eastAsia="Times New Roman" w:hAnsi="Times New Roman" w:cs="Times New Roman"/>
                <w:b/>
                <w:bCs/>
                <w:i/>
                <w:sz w:val="24"/>
                <w:szCs w:val="24"/>
                <w:lang w:eastAsia="ru-RU"/>
              </w:rPr>
            </w:pPr>
          </w:p>
        </w:tc>
        <w:tc>
          <w:tcPr>
            <w:tcW w:w="890" w:type="pct"/>
            <w:vMerge w:val="restart"/>
          </w:tcPr>
          <w:p w14:paraId="69AFDFFF" w14:textId="77777777" w:rsidR="00F62E73" w:rsidRPr="00BE2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04</w:t>
            </w:r>
          </w:p>
          <w:p w14:paraId="47EF9C86" w14:textId="77777777" w:rsidR="00F62E73" w:rsidRPr="00BE2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05</w:t>
            </w:r>
          </w:p>
          <w:p w14:paraId="3228C159" w14:textId="4E548ED4" w:rsidR="00F62E73" w:rsidRPr="00886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06</w:t>
            </w:r>
          </w:p>
        </w:tc>
      </w:tr>
      <w:tr w:rsidR="00F62E73" w:rsidRPr="0088618F" w14:paraId="2F1D5C8C" w14:textId="77777777" w:rsidTr="00F62E73">
        <w:trPr>
          <w:trHeight w:val="20"/>
          <w:jc w:val="center"/>
        </w:trPr>
        <w:tc>
          <w:tcPr>
            <w:tcW w:w="895" w:type="pct"/>
            <w:vMerge/>
          </w:tcPr>
          <w:p w14:paraId="18F3480A"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p>
        </w:tc>
        <w:tc>
          <w:tcPr>
            <w:tcW w:w="2450" w:type="pct"/>
            <w:shd w:val="clear" w:color="auto" w:fill="auto"/>
          </w:tcPr>
          <w:p w14:paraId="481F71A9" w14:textId="77777777" w:rsidR="00F62E73" w:rsidRPr="0088618F" w:rsidRDefault="00F62E73" w:rsidP="00BE2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1. Инструктаж по ТБ, входной контроль. </w:t>
            </w:r>
            <w:r w:rsidRPr="0088618F">
              <w:rPr>
                <w:rFonts w:ascii="Times New Roman" w:eastAsia="Times New Roman" w:hAnsi="Times New Roman" w:cs="Times New Roman"/>
                <w:bCs/>
                <w:sz w:val="24"/>
                <w:szCs w:val="24"/>
              </w:rPr>
              <w:t>Введение в дисциплину</w:t>
            </w:r>
            <w:r w:rsidRPr="0088618F">
              <w:rPr>
                <w:rFonts w:ascii="Times New Roman" w:eastAsia="Times New Roman" w:hAnsi="Times New Roman" w:cs="Times New Roman"/>
                <w:bCs/>
                <w:sz w:val="24"/>
                <w:szCs w:val="24"/>
                <w:lang w:eastAsia="ru-RU"/>
              </w:rPr>
              <w:t>. Основные понятия информатики, определения, терминология. Информация и информационные процессы.</w:t>
            </w:r>
          </w:p>
        </w:tc>
        <w:tc>
          <w:tcPr>
            <w:tcW w:w="765" w:type="pct"/>
            <w:shd w:val="clear" w:color="auto" w:fill="auto"/>
            <w:vAlign w:val="center"/>
          </w:tcPr>
          <w:p w14:paraId="79584BEA" w14:textId="77777777" w:rsidR="00F62E73" w:rsidRPr="0088618F" w:rsidRDefault="00F62E73" w:rsidP="00BE218F">
            <w:pPr>
              <w:spacing w:after="0" w:line="240" w:lineRule="auto"/>
              <w:jc w:val="center"/>
              <w:rPr>
                <w:rFonts w:ascii="Times New Roman" w:eastAsia="Times New Roman" w:hAnsi="Times New Roman" w:cs="Times New Roman"/>
                <w:bCs/>
                <w:i/>
                <w:sz w:val="24"/>
                <w:szCs w:val="24"/>
                <w:lang w:eastAsia="ru-RU"/>
              </w:rPr>
            </w:pPr>
          </w:p>
        </w:tc>
        <w:tc>
          <w:tcPr>
            <w:tcW w:w="890" w:type="pct"/>
            <w:vMerge/>
          </w:tcPr>
          <w:p w14:paraId="06C63055"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r>
      <w:tr w:rsidR="00F62E73" w:rsidRPr="0088618F" w14:paraId="333D15C9" w14:textId="77777777" w:rsidTr="00F62E73">
        <w:trPr>
          <w:trHeight w:val="20"/>
          <w:jc w:val="center"/>
        </w:trPr>
        <w:tc>
          <w:tcPr>
            <w:tcW w:w="895" w:type="pct"/>
            <w:vMerge/>
          </w:tcPr>
          <w:p w14:paraId="14743CF4"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p>
        </w:tc>
        <w:tc>
          <w:tcPr>
            <w:tcW w:w="2450" w:type="pct"/>
            <w:shd w:val="clear" w:color="auto" w:fill="auto"/>
          </w:tcPr>
          <w:p w14:paraId="4A532B2A" w14:textId="51611FCA" w:rsidR="00F62E73" w:rsidRPr="0088618F" w:rsidRDefault="002B7647" w:rsidP="00BE218F">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rPr>
              <w:t>В том числе практических занятий и лабораторных работ</w:t>
            </w:r>
          </w:p>
        </w:tc>
        <w:tc>
          <w:tcPr>
            <w:tcW w:w="765" w:type="pct"/>
            <w:shd w:val="clear" w:color="auto" w:fill="auto"/>
          </w:tcPr>
          <w:p w14:paraId="73ABD1E1" w14:textId="77777777" w:rsidR="00F62E73" w:rsidRPr="0088618F" w:rsidRDefault="00F62E73" w:rsidP="00BE218F">
            <w:pPr>
              <w:spacing w:after="0" w:line="240" w:lineRule="auto"/>
              <w:jc w:val="center"/>
              <w:rPr>
                <w:rFonts w:ascii="Times New Roman" w:eastAsia="Times New Roman" w:hAnsi="Times New Roman" w:cs="Times New Roman"/>
                <w:b/>
                <w:bCs/>
                <w:sz w:val="24"/>
                <w:szCs w:val="24"/>
                <w:lang w:eastAsia="ru-RU"/>
              </w:rPr>
            </w:pPr>
          </w:p>
        </w:tc>
        <w:tc>
          <w:tcPr>
            <w:tcW w:w="890" w:type="pct"/>
            <w:vMerge/>
          </w:tcPr>
          <w:p w14:paraId="05BB158A"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r>
      <w:tr w:rsidR="00F62E73" w:rsidRPr="0088618F" w14:paraId="0C094173" w14:textId="77777777" w:rsidTr="00F62E73">
        <w:trPr>
          <w:trHeight w:val="20"/>
          <w:jc w:val="center"/>
        </w:trPr>
        <w:tc>
          <w:tcPr>
            <w:tcW w:w="895" w:type="pct"/>
            <w:vMerge/>
          </w:tcPr>
          <w:p w14:paraId="4979936A"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p>
        </w:tc>
        <w:tc>
          <w:tcPr>
            <w:tcW w:w="2450" w:type="pct"/>
            <w:shd w:val="clear" w:color="auto" w:fill="auto"/>
          </w:tcPr>
          <w:p w14:paraId="581929B7"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обучающегося</w:t>
            </w:r>
          </w:p>
        </w:tc>
        <w:tc>
          <w:tcPr>
            <w:tcW w:w="765" w:type="pct"/>
            <w:shd w:val="clear" w:color="auto" w:fill="auto"/>
          </w:tcPr>
          <w:p w14:paraId="58623403" w14:textId="77777777" w:rsidR="00F62E73" w:rsidRPr="0088618F" w:rsidRDefault="00F62E73" w:rsidP="00BE218F">
            <w:pPr>
              <w:spacing w:after="0" w:line="240" w:lineRule="auto"/>
              <w:jc w:val="center"/>
              <w:rPr>
                <w:rFonts w:ascii="Times New Roman" w:eastAsia="Times New Roman" w:hAnsi="Times New Roman" w:cs="Times New Roman"/>
                <w:b/>
                <w:bCs/>
                <w:sz w:val="24"/>
                <w:szCs w:val="24"/>
                <w:highlight w:val="yellow"/>
                <w:lang w:eastAsia="ru-RU"/>
              </w:rPr>
            </w:pPr>
          </w:p>
        </w:tc>
        <w:tc>
          <w:tcPr>
            <w:tcW w:w="890" w:type="pct"/>
            <w:vMerge/>
          </w:tcPr>
          <w:p w14:paraId="18FA1594"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r>
      <w:tr w:rsidR="00F62E73" w:rsidRPr="0088618F" w14:paraId="76DF1F75" w14:textId="77777777" w:rsidTr="00F62E73">
        <w:trPr>
          <w:trHeight w:val="20"/>
          <w:jc w:val="center"/>
        </w:trPr>
        <w:tc>
          <w:tcPr>
            <w:tcW w:w="895" w:type="pct"/>
            <w:vMerge w:val="restart"/>
          </w:tcPr>
          <w:p w14:paraId="5A209911" w14:textId="77777777" w:rsidR="00F62E73" w:rsidRPr="0088618F" w:rsidRDefault="00F62E73" w:rsidP="00BE2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
                <w:bCs/>
                <w:sz w:val="24"/>
                <w:szCs w:val="24"/>
              </w:rPr>
              <w:t>Тема 1.2. Распространенные информационные технологии</w:t>
            </w:r>
          </w:p>
          <w:p w14:paraId="2F9CF52C"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p>
        </w:tc>
        <w:tc>
          <w:tcPr>
            <w:tcW w:w="2450" w:type="pct"/>
            <w:shd w:val="clear" w:color="auto" w:fill="auto"/>
          </w:tcPr>
          <w:p w14:paraId="33766437"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765" w:type="pct"/>
            <w:shd w:val="clear" w:color="auto" w:fill="auto"/>
            <w:vAlign w:val="center"/>
          </w:tcPr>
          <w:p w14:paraId="5FEF538B" w14:textId="77777777" w:rsidR="00F62E73" w:rsidRPr="0088618F" w:rsidRDefault="00F62E73" w:rsidP="00BE218F">
            <w:pPr>
              <w:spacing w:after="0" w:line="240" w:lineRule="auto"/>
              <w:jc w:val="center"/>
              <w:rPr>
                <w:rFonts w:ascii="Times New Roman" w:eastAsia="Times New Roman" w:hAnsi="Times New Roman" w:cs="Times New Roman"/>
                <w:b/>
                <w:bCs/>
                <w:i/>
                <w:sz w:val="24"/>
                <w:szCs w:val="24"/>
                <w:highlight w:val="yellow"/>
                <w:lang w:eastAsia="ru-RU"/>
              </w:rPr>
            </w:pPr>
          </w:p>
        </w:tc>
        <w:tc>
          <w:tcPr>
            <w:tcW w:w="890" w:type="pct"/>
            <w:vMerge w:val="restart"/>
          </w:tcPr>
          <w:p w14:paraId="303DE8BB" w14:textId="77777777" w:rsidR="00F62E73" w:rsidRPr="00BE2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04</w:t>
            </w:r>
          </w:p>
          <w:p w14:paraId="52161723" w14:textId="77777777" w:rsidR="00F62E73" w:rsidRPr="00BE2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05</w:t>
            </w:r>
          </w:p>
          <w:p w14:paraId="65FA3A2E" w14:textId="34828550" w:rsidR="00F62E73" w:rsidRPr="0088618F" w:rsidRDefault="00F62E73" w:rsidP="00BE218F">
            <w:pPr>
              <w:spacing w:after="0" w:line="240" w:lineRule="auto"/>
              <w:rPr>
                <w:rFonts w:ascii="Times New Roman" w:eastAsia="Times New Roman" w:hAnsi="Times New Roman" w:cs="Times New Roman"/>
                <w:b/>
                <w:bCs/>
                <w:lang w:eastAsia="ru-RU"/>
              </w:rPr>
            </w:pPr>
            <w:r w:rsidRPr="00BE218F">
              <w:rPr>
                <w:rFonts w:ascii="Times New Roman" w:eastAsia="Times New Roman" w:hAnsi="Times New Roman" w:cs="Times New Roman"/>
                <w:lang w:eastAsia="ru-RU"/>
              </w:rPr>
              <w:t>ОК 06</w:t>
            </w:r>
          </w:p>
        </w:tc>
      </w:tr>
      <w:tr w:rsidR="00F62E73" w:rsidRPr="0088618F" w14:paraId="27B41C9D" w14:textId="77777777" w:rsidTr="00F62E73">
        <w:trPr>
          <w:trHeight w:val="20"/>
          <w:jc w:val="center"/>
        </w:trPr>
        <w:tc>
          <w:tcPr>
            <w:tcW w:w="895" w:type="pct"/>
            <w:vMerge/>
          </w:tcPr>
          <w:p w14:paraId="68C6BA9F"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p>
        </w:tc>
        <w:tc>
          <w:tcPr>
            <w:tcW w:w="2450" w:type="pct"/>
            <w:shd w:val="clear" w:color="auto" w:fill="auto"/>
          </w:tcPr>
          <w:p w14:paraId="2AF24DFD"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lang w:eastAsia="ru-RU"/>
              </w:rPr>
              <w:t>1.Текстовые процессоры, табличные процессоры, графические процессоры, интегрированные пакеты, сетевые информационные технологии</w:t>
            </w:r>
          </w:p>
        </w:tc>
        <w:tc>
          <w:tcPr>
            <w:tcW w:w="765" w:type="pct"/>
            <w:shd w:val="clear" w:color="auto" w:fill="auto"/>
            <w:vAlign w:val="center"/>
          </w:tcPr>
          <w:p w14:paraId="2CA6AFCA" w14:textId="77777777" w:rsidR="00F62E73" w:rsidRPr="0088618F" w:rsidRDefault="00F62E73" w:rsidP="00BE218F">
            <w:pPr>
              <w:spacing w:after="0" w:line="240" w:lineRule="auto"/>
              <w:jc w:val="center"/>
              <w:rPr>
                <w:rFonts w:ascii="Times New Roman" w:eastAsia="Times New Roman" w:hAnsi="Times New Roman" w:cs="Times New Roman"/>
                <w:b/>
                <w:bCs/>
                <w:sz w:val="24"/>
                <w:szCs w:val="24"/>
                <w:highlight w:val="yellow"/>
                <w:lang w:eastAsia="ru-RU"/>
              </w:rPr>
            </w:pPr>
          </w:p>
        </w:tc>
        <w:tc>
          <w:tcPr>
            <w:tcW w:w="890" w:type="pct"/>
            <w:vMerge/>
          </w:tcPr>
          <w:p w14:paraId="0BC2F08B"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r>
      <w:tr w:rsidR="00F62E73" w:rsidRPr="0088618F" w14:paraId="638F2736" w14:textId="77777777" w:rsidTr="00F62E73">
        <w:trPr>
          <w:trHeight w:val="20"/>
          <w:jc w:val="center"/>
        </w:trPr>
        <w:tc>
          <w:tcPr>
            <w:tcW w:w="895" w:type="pct"/>
            <w:vMerge/>
          </w:tcPr>
          <w:p w14:paraId="43BA7BF1"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p>
        </w:tc>
        <w:tc>
          <w:tcPr>
            <w:tcW w:w="2450" w:type="pct"/>
            <w:shd w:val="clear" w:color="auto" w:fill="auto"/>
          </w:tcPr>
          <w:p w14:paraId="64319C46" w14:textId="1E4C6A8A" w:rsidR="00F62E73" w:rsidRPr="0088618F" w:rsidRDefault="002B7647" w:rsidP="00BE218F">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rPr>
              <w:t>В том числе практических занятий и лабораторных работ</w:t>
            </w:r>
          </w:p>
        </w:tc>
        <w:tc>
          <w:tcPr>
            <w:tcW w:w="765" w:type="pct"/>
            <w:shd w:val="clear" w:color="auto" w:fill="auto"/>
          </w:tcPr>
          <w:p w14:paraId="5E450D75" w14:textId="77777777" w:rsidR="00F62E73" w:rsidRPr="0088618F" w:rsidRDefault="00F62E73" w:rsidP="00BE218F">
            <w:pPr>
              <w:spacing w:after="0" w:line="240" w:lineRule="auto"/>
              <w:jc w:val="center"/>
              <w:rPr>
                <w:rFonts w:ascii="Times New Roman" w:eastAsia="Times New Roman" w:hAnsi="Times New Roman" w:cs="Times New Roman"/>
                <w:b/>
                <w:bCs/>
                <w:sz w:val="24"/>
                <w:szCs w:val="24"/>
                <w:highlight w:val="yellow"/>
                <w:lang w:eastAsia="ru-RU"/>
              </w:rPr>
            </w:pPr>
          </w:p>
        </w:tc>
        <w:tc>
          <w:tcPr>
            <w:tcW w:w="890" w:type="pct"/>
            <w:vMerge/>
          </w:tcPr>
          <w:p w14:paraId="2C51502E"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r>
      <w:tr w:rsidR="00F62E73" w:rsidRPr="0088618F" w14:paraId="7673B85C" w14:textId="77777777" w:rsidTr="00F62E73">
        <w:trPr>
          <w:trHeight w:val="20"/>
          <w:jc w:val="center"/>
        </w:trPr>
        <w:tc>
          <w:tcPr>
            <w:tcW w:w="895" w:type="pct"/>
            <w:vMerge/>
          </w:tcPr>
          <w:p w14:paraId="05E0332A"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p>
        </w:tc>
        <w:tc>
          <w:tcPr>
            <w:tcW w:w="2450" w:type="pct"/>
            <w:shd w:val="clear" w:color="auto" w:fill="auto"/>
          </w:tcPr>
          <w:p w14:paraId="05177EFE"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765" w:type="pct"/>
            <w:shd w:val="clear" w:color="auto" w:fill="auto"/>
          </w:tcPr>
          <w:p w14:paraId="716F9A9B" w14:textId="77777777" w:rsidR="00F62E73" w:rsidRPr="0088618F" w:rsidRDefault="00F62E73" w:rsidP="00BE218F">
            <w:pPr>
              <w:spacing w:after="0" w:line="240" w:lineRule="auto"/>
              <w:jc w:val="center"/>
              <w:rPr>
                <w:rFonts w:ascii="Times New Roman" w:eastAsia="Times New Roman" w:hAnsi="Times New Roman" w:cs="Times New Roman"/>
                <w:b/>
                <w:bCs/>
                <w:sz w:val="24"/>
                <w:szCs w:val="24"/>
                <w:highlight w:val="yellow"/>
                <w:lang w:eastAsia="ru-RU"/>
              </w:rPr>
            </w:pPr>
          </w:p>
        </w:tc>
        <w:tc>
          <w:tcPr>
            <w:tcW w:w="890" w:type="pct"/>
            <w:vMerge/>
          </w:tcPr>
          <w:p w14:paraId="313D8619"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r>
      <w:tr w:rsidR="00F62E73" w:rsidRPr="0088618F" w14:paraId="39A3CC3E" w14:textId="77777777" w:rsidTr="00F62E73">
        <w:trPr>
          <w:trHeight w:val="20"/>
          <w:jc w:val="center"/>
        </w:trPr>
        <w:tc>
          <w:tcPr>
            <w:tcW w:w="895" w:type="pct"/>
            <w:vMerge w:val="restart"/>
          </w:tcPr>
          <w:p w14:paraId="507499E8" w14:textId="77777777" w:rsidR="00F62E73" w:rsidRPr="0088618F" w:rsidRDefault="00F62E73" w:rsidP="00BE2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
                <w:bCs/>
                <w:sz w:val="24"/>
                <w:szCs w:val="24"/>
              </w:rPr>
              <w:t>Тема 1.3.</w:t>
            </w:r>
          </w:p>
          <w:p w14:paraId="2441361F" w14:textId="77777777" w:rsidR="00F62E73" w:rsidRPr="0088618F" w:rsidRDefault="00F62E73" w:rsidP="00BE2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
                <w:bCs/>
                <w:sz w:val="24"/>
                <w:szCs w:val="24"/>
              </w:rPr>
              <w:t>Информация и</w:t>
            </w:r>
          </w:p>
          <w:p w14:paraId="74C5F8C2" w14:textId="77777777" w:rsidR="00F62E73" w:rsidRPr="0088618F" w:rsidRDefault="00F62E73" w:rsidP="00BE218F">
            <w:pPr>
              <w:spacing w:after="0" w:line="240" w:lineRule="auto"/>
              <w:rPr>
                <w:rFonts w:ascii="Times New Roman" w:eastAsia="Times New Roman" w:hAnsi="Times New Roman" w:cs="Times New Roman"/>
                <w:b/>
                <w:bCs/>
                <w:lang w:eastAsia="ru-RU"/>
              </w:rPr>
            </w:pPr>
            <w:r w:rsidRPr="0088618F">
              <w:rPr>
                <w:rFonts w:ascii="Times New Roman" w:eastAsia="Times New Roman" w:hAnsi="Times New Roman" w:cs="Times New Roman"/>
                <w:b/>
                <w:bCs/>
                <w:sz w:val="24"/>
                <w:szCs w:val="24"/>
              </w:rPr>
              <w:t>программное обеспечение</w:t>
            </w:r>
          </w:p>
        </w:tc>
        <w:tc>
          <w:tcPr>
            <w:tcW w:w="2450" w:type="pct"/>
            <w:shd w:val="clear" w:color="auto" w:fill="auto"/>
          </w:tcPr>
          <w:p w14:paraId="69E51ED7"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765" w:type="pct"/>
            <w:shd w:val="clear" w:color="auto" w:fill="auto"/>
          </w:tcPr>
          <w:p w14:paraId="15DCFB65" w14:textId="77777777" w:rsidR="00F62E73" w:rsidRPr="0088618F" w:rsidRDefault="00F62E73" w:rsidP="00BE218F">
            <w:pPr>
              <w:suppressAutoHyphens/>
              <w:spacing w:after="0" w:line="240" w:lineRule="auto"/>
              <w:jc w:val="center"/>
              <w:rPr>
                <w:rFonts w:ascii="Times New Roman" w:eastAsia="Times New Roman" w:hAnsi="Times New Roman" w:cs="Times New Roman"/>
                <w:b/>
                <w:bCs/>
                <w:i/>
                <w:sz w:val="24"/>
                <w:szCs w:val="24"/>
                <w:lang w:eastAsia="ru-RU"/>
              </w:rPr>
            </w:pPr>
          </w:p>
        </w:tc>
        <w:tc>
          <w:tcPr>
            <w:tcW w:w="890" w:type="pct"/>
            <w:vMerge w:val="restart"/>
          </w:tcPr>
          <w:p w14:paraId="0E41219C" w14:textId="77777777" w:rsidR="00F62E73" w:rsidRPr="00BE2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04</w:t>
            </w:r>
          </w:p>
          <w:p w14:paraId="73B32573" w14:textId="77777777" w:rsidR="00F62E73" w:rsidRPr="00BE2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05</w:t>
            </w:r>
          </w:p>
          <w:p w14:paraId="2B95EADB" w14:textId="3AB0AD6E" w:rsidR="00F62E73" w:rsidRPr="00886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06</w:t>
            </w:r>
          </w:p>
        </w:tc>
      </w:tr>
      <w:tr w:rsidR="00F62E73" w:rsidRPr="0088618F" w14:paraId="4166A789" w14:textId="77777777" w:rsidTr="00F62E73">
        <w:trPr>
          <w:trHeight w:val="20"/>
          <w:jc w:val="center"/>
        </w:trPr>
        <w:tc>
          <w:tcPr>
            <w:tcW w:w="895" w:type="pct"/>
            <w:vMerge/>
          </w:tcPr>
          <w:p w14:paraId="5BDF3DBD"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c>
          <w:tcPr>
            <w:tcW w:w="2450" w:type="pct"/>
            <w:shd w:val="clear" w:color="auto" w:fill="auto"/>
          </w:tcPr>
          <w:p w14:paraId="1E5065FC" w14:textId="77777777" w:rsidR="00F62E73" w:rsidRPr="0088618F" w:rsidRDefault="00F62E73" w:rsidP="00F02C0A">
            <w:pPr>
              <w:numPr>
                <w:ilvl w:val="0"/>
                <w:numId w:val="26"/>
              </w:numPr>
              <w:spacing w:after="0" w:line="240" w:lineRule="auto"/>
              <w:ind w:left="0"/>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1. Виды и свойства информации. Единицы измерения, технологии обработки информации. Программное обеспечение. Классификация программных продуктов. Состав системного программного обеспечения. Назначение и классификация операционных систем. OC Windows: виды изданий, новый пользовательский интерфейс и функциональные возможности.</w:t>
            </w:r>
          </w:p>
        </w:tc>
        <w:tc>
          <w:tcPr>
            <w:tcW w:w="765" w:type="pct"/>
            <w:shd w:val="clear" w:color="auto" w:fill="auto"/>
            <w:vAlign w:val="center"/>
          </w:tcPr>
          <w:p w14:paraId="0D6544B9" w14:textId="77777777" w:rsidR="00F62E73" w:rsidRPr="0088618F" w:rsidRDefault="00F62E73" w:rsidP="00BE218F">
            <w:pPr>
              <w:spacing w:after="0" w:line="240" w:lineRule="auto"/>
              <w:jc w:val="center"/>
              <w:rPr>
                <w:rFonts w:ascii="Times New Roman" w:eastAsia="Times New Roman" w:hAnsi="Times New Roman" w:cs="Times New Roman"/>
                <w:bCs/>
                <w:i/>
                <w:sz w:val="24"/>
                <w:szCs w:val="24"/>
                <w:lang w:eastAsia="ru-RU"/>
              </w:rPr>
            </w:pPr>
          </w:p>
        </w:tc>
        <w:tc>
          <w:tcPr>
            <w:tcW w:w="890" w:type="pct"/>
            <w:vMerge/>
          </w:tcPr>
          <w:p w14:paraId="7E9FD3B5"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26FE33B5" w14:textId="77777777" w:rsidTr="00F62E73">
        <w:trPr>
          <w:trHeight w:val="20"/>
          <w:jc w:val="center"/>
        </w:trPr>
        <w:tc>
          <w:tcPr>
            <w:tcW w:w="895" w:type="pct"/>
            <w:vMerge/>
          </w:tcPr>
          <w:p w14:paraId="1A360FAF"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c>
          <w:tcPr>
            <w:tcW w:w="2450" w:type="pct"/>
            <w:shd w:val="clear" w:color="auto" w:fill="auto"/>
          </w:tcPr>
          <w:p w14:paraId="2704690B" w14:textId="3835E374" w:rsidR="00F62E73" w:rsidRPr="0088618F" w:rsidRDefault="002B7647" w:rsidP="00BE218F">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rPr>
              <w:t>В том числе практических занятий и лабораторных работ</w:t>
            </w:r>
          </w:p>
        </w:tc>
        <w:tc>
          <w:tcPr>
            <w:tcW w:w="765" w:type="pct"/>
            <w:shd w:val="clear" w:color="auto" w:fill="auto"/>
            <w:vAlign w:val="center"/>
          </w:tcPr>
          <w:p w14:paraId="6F3E94DF" w14:textId="77777777" w:rsidR="00F62E73" w:rsidRPr="0088618F" w:rsidRDefault="00F62E73" w:rsidP="00BE218F">
            <w:pPr>
              <w:suppressAutoHyphens/>
              <w:spacing w:after="0" w:line="240" w:lineRule="auto"/>
              <w:jc w:val="center"/>
              <w:rPr>
                <w:rFonts w:ascii="Times New Roman" w:eastAsia="Times New Roman" w:hAnsi="Times New Roman" w:cs="Times New Roman"/>
                <w:b/>
                <w:i/>
                <w:sz w:val="24"/>
                <w:szCs w:val="24"/>
                <w:lang w:eastAsia="ru-RU"/>
              </w:rPr>
            </w:pPr>
          </w:p>
        </w:tc>
        <w:tc>
          <w:tcPr>
            <w:tcW w:w="890" w:type="pct"/>
            <w:vMerge/>
          </w:tcPr>
          <w:p w14:paraId="56C9DC43"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0860FB34" w14:textId="77777777" w:rsidTr="00F62E73">
        <w:trPr>
          <w:trHeight w:val="20"/>
          <w:jc w:val="center"/>
        </w:trPr>
        <w:tc>
          <w:tcPr>
            <w:tcW w:w="895" w:type="pct"/>
            <w:vMerge/>
          </w:tcPr>
          <w:p w14:paraId="01125C42"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c>
          <w:tcPr>
            <w:tcW w:w="2450" w:type="pct"/>
            <w:shd w:val="clear" w:color="auto" w:fill="auto"/>
          </w:tcPr>
          <w:p w14:paraId="3869F79D" w14:textId="77777777" w:rsidR="00F62E73" w:rsidRPr="0088618F" w:rsidRDefault="00F62E73" w:rsidP="00BE218F">
            <w:pPr>
              <w:spacing w:after="0" w:line="240" w:lineRule="auto"/>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rPr>
              <w:t>Практическое занятие №1. Проектирование рабочего места с ПК и его профилактика средствами сервисных программ</w:t>
            </w:r>
          </w:p>
        </w:tc>
        <w:tc>
          <w:tcPr>
            <w:tcW w:w="765" w:type="pct"/>
            <w:shd w:val="clear" w:color="auto" w:fill="auto"/>
            <w:vAlign w:val="center"/>
          </w:tcPr>
          <w:p w14:paraId="544D1F3F" w14:textId="77777777" w:rsidR="00F62E73" w:rsidRPr="0088618F" w:rsidRDefault="00F62E73" w:rsidP="00BE218F">
            <w:pPr>
              <w:spacing w:after="0" w:line="240" w:lineRule="auto"/>
              <w:jc w:val="center"/>
              <w:rPr>
                <w:rFonts w:ascii="Times New Roman" w:eastAsia="Times New Roman" w:hAnsi="Times New Roman" w:cs="Times New Roman"/>
                <w:bCs/>
                <w:i/>
                <w:sz w:val="24"/>
                <w:szCs w:val="24"/>
                <w:lang w:eastAsia="ru-RU"/>
              </w:rPr>
            </w:pPr>
          </w:p>
        </w:tc>
        <w:tc>
          <w:tcPr>
            <w:tcW w:w="890" w:type="pct"/>
            <w:vMerge/>
          </w:tcPr>
          <w:p w14:paraId="042C390C"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7EF49829" w14:textId="77777777" w:rsidTr="00F62E73">
        <w:trPr>
          <w:trHeight w:val="20"/>
          <w:jc w:val="center"/>
        </w:trPr>
        <w:tc>
          <w:tcPr>
            <w:tcW w:w="895" w:type="pct"/>
            <w:vMerge/>
          </w:tcPr>
          <w:p w14:paraId="0B91BDA1"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c>
          <w:tcPr>
            <w:tcW w:w="2450" w:type="pct"/>
            <w:shd w:val="clear" w:color="auto" w:fill="auto"/>
          </w:tcPr>
          <w:p w14:paraId="712484C1" w14:textId="77777777" w:rsidR="00F62E73" w:rsidRPr="0088618F" w:rsidRDefault="00F62E73" w:rsidP="00BE218F">
            <w:pPr>
              <w:spacing w:after="0" w:line="240" w:lineRule="auto"/>
              <w:rPr>
                <w:rFonts w:ascii="Times New Roman" w:eastAsia="Times New Roman" w:hAnsi="Times New Roman" w:cs="Times New Roman"/>
                <w:b/>
                <w:bCs/>
                <w:sz w:val="24"/>
                <w:szCs w:val="24"/>
                <w:highlight w:val="yellow"/>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765" w:type="pct"/>
            <w:shd w:val="clear" w:color="auto" w:fill="auto"/>
          </w:tcPr>
          <w:p w14:paraId="2105D3F4" w14:textId="77777777" w:rsidR="00F62E73" w:rsidRPr="0088618F" w:rsidRDefault="00F62E73" w:rsidP="00BE218F">
            <w:pPr>
              <w:suppressAutoHyphens/>
              <w:spacing w:after="0" w:line="240" w:lineRule="auto"/>
              <w:jc w:val="center"/>
              <w:rPr>
                <w:rFonts w:ascii="Times New Roman" w:eastAsia="Times New Roman" w:hAnsi="Times New Roman" w:cs="Times New Roman"/>
                <w:b/>
                <w:bCs/>
                <w:highlight w:val="yellow"/>
                <w:lang w:eastAsia="ru-RU"/>
              </w:rPr>
            </w:pPr>
          </w:p>
        </w:tc>
        <w:tc>
          <w:tcPr>
            <w:tcW w:w="890" w:type="pct"/>
            <w:vMerge/>
          </w:tcPr>
          <w:p w14:paraId="781FF940"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5378720E" w14:textId="77777777" w:rsidTr="00F62E73">
        <w:trPr>
          <w:trHeight w:val="20"/>
          <w:jc w:val="center"/>
        </w:trPr>
        <w:tc>
          <w:tcPr>
            <w:tcW w:w="3345" w:type="pct"/>
            <w:gridSpan w:val="2"/>
            <w:shd w:val="clear" w:color="auto" w:fill="auto"/>
          </w:tcPr>
          <w:p w14:paraId="087E5EE6" w14:textId="77777777" w:rsidR="00F62E73" w:rsidRPr="0088618F" w:rsidRDefault="00F62E73" w:rsidP="00BE218F">
            <w:pPr>
              <w:spacing w:after="0" w:line="240" w:lineRule="auto"/>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 xml:space="preserve">Раздел 2. </w:t>
            </w:r>
            <w:r w:rsidRPr="0088618F">
              <w:rPr>
                <w:rFonts w:ascii="Times New Roman" w:eastAsia="Times New Roman" w:hAnsi="Times New Roman" w:cs="Times New Roman"/>
                <w:b/>
                <w:bCs/>
                <w:sz w:val="24"/>
                <w:szCs w:val="24"/>
                <w:lang w:eastAsia="ru-RU"/>
              </w:rPr>
              <w:t>Базовые информационные технологии</w:t>
            </w:r>
            <w:r w:rsidRPr="0088618F">
              <w:rPr>
                <w:rFonts w:ascii="Times New Roman" w:eastAsia="Times New Roman" w:hAnsi="Times New Roman" w:cs="Times New Roman"/>
                <w:b/>
                <w:sz w:val="24"/>
                <w:szCs w:val="24"/>
                <w:lang w:eastAsia="ru-RU"/>
              </w:rPr>
              <w:t>. Пакеты прикладных программ</w:t>
            </w:r>
          </w:p>
        </w:tc>
        <w:tc>
          <w:tcPr>
            <w:tcW w:w="765" w:type="pct"/>
            <w:shd w:val="clear" w:color="auto" w:fill="auto"/>
          </w:tcPr>
          <w:p w14:paraId="730B56B9" w14:textId="77777777" w:rsidR="00F62E73" w:rsidRPr="0088618F" w:rsidRDefault="00F62E73" w:rsidP="00BE218F">
            <w:pPr>
              <w:spacing w:after="0" w:line="240" w:lineRule="auto"/>
              <w:jc w:val="center"/>
              <w:rPr>
                <w:rFonts w:ascii="Times New Roman" w:eastAsia="Times New Roman" w:hAnsi="Times New Roman" w:cs="Times New Roman"/>
                <w:b/>
                <w:sz w:val="24"/>
                <w:szCs w:val="24"/>
                <w:lang w:eastAsia="ru-RU"/>
              </w:rPr>
            </w:pPr>
          </w:p>
        </w:tc>
        <w:tc>
          <w:tcPr>
            <w:tcW w:w="890" w:type="pct"/>
          </w:tcPr>
          <w:p w14:paraId="5E6983FE" w14:textId="77777777" w:rsidR="00F62E73" w:rsidRPr="0088618F" w:rsidRDefault="00F62E73" w:rsidP="00BE218F">
            <w:pPr>
              <w:spacing w:after="0" w:line="240" w:lineRule="auto"/>
              <w:rPr>
                <w:rFonts w:ascii="Times New Roman" w:eastAsia="Times New Roman" w:hAnsi="Times New Roman" w:cs="Times New Roman"/>
                <w:b/>
                <w:sz w:val="24"/>
                <w:szCs w:val="24"/>
                <w:lang w:eastAsia="ru-RU"/>
              </w:rPr>
            </w:pPr>
          </w:p>
        </w:tc>
      </w:tr>
      <w:tr w:rsidR="00F62E73" w:rsidRPr="0088618F" w14:paraId="08C82F83" w14:textId="77777777" w:rsidTr="00F62E73">
        <w:trPr>
          <w:trHeight w:val="20"/>
          <w:jc w:val="center"/>
        </w:trPr>
        <w:tc>
          <w:tcPr>
            <w:tcW w:w="895" w:type="pct"/>
            <w:vMerge w:val="restart"/>
          </w:tcPr>
          <w:p w14:paraId="4EBC56B5"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lastRenderedPageBreak/>
              <w:t>Тема 2.1.</w:t>
            </w:r>
          </w:p>
          <w:p w14:paraId="2A572C81" w14:textId="77777777" w:rsidR="00F62E73" w:rsidRPr="0088618F" w:rsidRDefault="00F62E73" w:rsidP="00BE218F">
            <w:pPr>
              <w:spacing w:after="0" w:line="240" w:lineRule="auto"/>
              <w:rPr>
                <w:rFonts w:ascii="Times New Roman" w:eastAsia="Times New Roman" w:hAnsi="Times New Roman" w:cs="Times New Roman"/>
                <w:b/>
                <w:bCs/>
              </w:rPr>
            </w:pPr>
            <w:r w:rsidRPr="0088618F">
              <w:rPr>
                <w:rFonts w:ascii="Times New Roman" w:eastAsia="Times New Roman" w:hAnsi="Times New Roman" w:cs="Times New Roman"/>
                <w:b/>
                <w:bCs/>
                <w:sz w:val="24"/>
                <w:szCs w:val="24"/>
              </w:rPr>
              <w:t>Обработка текстовой информации</w:t>
            </w:r>
          </w:p>
        </w:tc>
        <w:tc>
          <w:tcPr>
            <w:tcW w:w="2450" w:type="pct"/>
            <w:shd w:val="clear" w:color="auto" w:fill="auto"/>
          </w:tcPr>
          <w:p w14:paraId="6D532707"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Содержание учебного материала </w:t>
            </w:r>
          </w:p>
        </w:tc>
        <w:tc>
          <w:tcPr>
            <w:tcW w:w="765" w:type="pct"/>
            <w:shd w:val="clear" w:color="auto" w:fill="auto"/>
          </w:tcPr>
          <w:p w14:paraId="2A0D3367" w14:textId="77777777" w:rsidR="00F62E73" w:rsidRPr="0088618F" w:rsidRDefault="00F62E73" w:rsidP="00BE218F">
            <w:pPr>
              <w:suppressAutoHyphens/>
              <w:spacing w:after="0" w:line="240" w:lineRule="auto"/>
              <w:jc w:val="center"/>
              <w:rPr>
                <w:rFonts w:ascii="Times New Roman" w:eastAsia="Times New Roman" w:hAnsi="Times New Roman" w:cs="Times New Roman"/>
                <w:b/>
                <w:i/>
                <w:sz w:val="24"/>
                <w:szCs w:val="24"/>
                <w:lang w:eastAsia="ru-RU"/>
              </w:rPr>
            </w:pPr>
          </w:p>
        </w:tc>
        <w:tc>
          <w:tcPr>
            <w:tcW w:w="890" w:type="pct"/>
            <w:vMerge w:val="restart"/>
          </w:tcPr>
          <w:p w14:paraId="26FA2A28" w14:textId="77777777" w:rsidR="00F62E73" w:rsidRPr="00BE2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04</w:t>
            </w:r>
          </w:p>
          <w:p w14:paraId="66300829" w14:textId="77777777" w:rsidR="00F62E73" w:rsidRPr="00BE2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05</w:t>
            </w:r>
          </w:p>
          <w:p w14:paraId="72ED370C" w14:textId="5BB5FF9C" w:rsidR="00F62E73" w:rsidRPr="00886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06</w:t>
            </w:r>
          </w:p>
        </w:tc>
      </w:tr>
      <w:tr w:rsidR="00F62E73" w:rsidRPr="0088618F" w14:paraId="778B6DDD" w14:textId="77777777" w:rsidTr="00F62E73">
        <w:trPr>
          <w:trHeight w:val="20"/>
          <w:jc w:val="center"/>
        </w:trPr>
        <w:tc>
          <w:tcPr>
            <w:tcW w:w="895" w:type="pct"/>
            <w:vMerge/>
          </w:tcPr>
          <w:p w14:paraId="02D36380"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c>
          <w:tcPr>
            <w:tcW w:w="2450" w:type="pct"/>
            <w:shd w:val="clear" w:color="auto" w:fill="auto"/>
          </w:tcPr>
          <w:p w14:paraId="029CCDBE" w14:textId="77777777" w:rsidR="00F62E73" w:rsidRPr="0088618F" w:rsidRDefault="00F62E73" w:rsidP="00BE218F">
            <w:pPr>
              <w:spacing w:after="0" w:line="240" w:lineRule="auto"/>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xml:space="preserve">1. Виды прикладного программного обеспечения. Классификация прикладных программ. Системы обработки текста, их базовые возможности. Текстовый редактор Microsoft Word: назначение и функциональные возможности, интерфейс программы, работа с документом, редактирование и форматирование документа. </w:t>
            </w:r>
          </w:p>
        </w:tc>
        <w:tc>
          <w:tcPr>
            <w:tcW w:w="765" w:type="pct"/>
            <w:shd w:val="clear" w:color="auto" w:fill="auto"/>
            <w:vAlign w:val="center"/>
          </w:tcPr>
          <w:p w14:paraId="548D93E4" w14:textId="77777777" w:rsidR="00F62E73" w:rsidRPr="0088618F" w:rsidRDefault="00F62E73" w:rsidP="00BE218F">
            <w:pPr>
              <w:suppressAutoHyphens/>
              <w:spacing w:after="0" w:line="240" w:lineRule="auto"/>
              <w:jc w:val="center"/>
              <w:rPr>
                <w:rFonts w:ascii="Times New Roman" w:eastAsia="Times New Roman" w:hAnsi="Times New Roman" w:cs="Times New Roman"/>
                <w:i/>
                <w:sz w:val="24"/>
                <w:szCs w:val="24"/>
                <w:lang w:eastAsia="ru-RU"/>
              </w:rPr>
            </w:pPr>
          </w:p>
        </w:tc>
        <w:tc>
          <w:tcPr>
            <w:tcW w:w="890" w:type="pct"/>
            <w:vMerge/>
          </w:tcPr>
          <w:p w14:paraId="0F8A145D"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3C7FCAAF" w14:textId="77777777" w:rsidTr="00F62E73">
        <w:trPr>
          <w:trHeight w:val="20"/>
          <w:jc w:val="center"/>
        </w:trPr>
        <w:tc>
          <w:tcPr>
            <w:tcW w:w="895" w:type="pct"/>
            <w:vMerge/>
          </w:tcPr>
          <w:p w14:paraId="3B02AB46"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c>
          <w:tcPr>
            <w:tcW w:w="2450" w:type="pct"/>
            <w:shd w:val="clear" w:color="auto" w:fill="auto"/>
          </w:tcPr>
          <w:p w14:paraId="70717D29" w14:textId="370D38EE" w:rsidR="00F62E73" w:rsidRPr="0088618F" w:rsidRDefault="002B7647" w:rsidP="00BE218F">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rPr>
              <w:t>В том числе практических занятий и лабораторных работ</w:t>
            </w:r>
          </w:p>
        </w:tc>
        <w:tc>
          <w:tcPr>
            <w:tcW w:w="765" w:type="pct"/>
            <w:shd w:val="clear" w:color="auto" w:fill="auto"/>
            <w:vAlign w:val="center"/>
          </w:tcPr>
          <w:p w14:paraId="4CDB7AD7" w14:textId="77777777" w:rsidR="00F62E73" w:rsidRPr="0088618F" w:rsidRDefault="00F62E73" w:rsidP="00BE218F">
            <w:pPr>
              <w:suppressAutoHyphens/>
              <w:spacing w:after="0" w:line="240" w:lineRule="auto"/>
              <w:jc w:val="center"/>
              <w:rPr>
                <w:rFonts w:ascii="Times New Roman" w:eastAsia="Times New Roman" w:hAnsi="Times New Roman" w:cs="Times New Roman"/>
                <w:b/>
                <w:i/>
                <w:sz w:val="24"/>
                <w:szCs w:val="24"/>
                <w:lang w:eastAsia="ru-RU"/>
              </w:rPr>
            </w:pPr>
          </w:p>
        </w:tc>
        <w:tc>
          <w:tcPr>
            <w:tcW w:w="890" w:type="pct"/>
            <w:vMerge/>
          </w:tcPr>
          <w:p w14:paraId="131C0559"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053A7772" w14:textId="77777777" w:rsidTr="00F62E73">
        <w:trPr>
          <w:trHeight w:val="20"/>
          <w:jc w:val="center"/>
        </w:trPr>
        <w:tc>
          <w:tcPr>
            <w:tcW w:w="895" w:type="pct"/>
            <w:vMerge/>
          </w:tcPr>
          <w:p w14:paraId="0D8F61EF"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c>
          <w:tcPr>
            <w:tcW w:w="2450" w:type="pct"/>
            <w:shd w:val="clear" w:color="auto" w:fill="auto"/>
          </w:tcPr>
          <w:p w14:paraId="50ACD6CE" w14:textId="77777777" w:rsidR="00F62E73" w:rsidRPr="0088618F" w:rsidRDefault="00F62E73" w:rsidP="00BE2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Cs/>
                <w:sz w:val="24"/>
                <w:szCs w:val="24"/>
              </w:rPr>
              <w:t xml:space="preserve">Практическое занятие №2. Основные инструменты Microsoft Word: нумерованные, маркированные списки и многоуровневые списки, работа с таблицами, с графическими объектами, с формулами, проверка орфографии. Нумерация страниц. Колонтитулы, автофигуры, блок-схемы. </w:t>
            </w:r>
          </w:p>
        </w:tc>
        <w:tc>
          <w:tcPr>
            <w:tcW w:w="765" w:type="pct"/>
            <w:shd w:val="clear" w:color="auto" w:fill="auto"/>
            <w:vAlign w:val="center"/>
          </w:tcPr>
          <w:p w14:paraId="11B97388" w14:textId="77777777" w:rsidR="00F62E73" w:rsidRPr="0088618F" w:rsidRDefault="00F62E73" w:rsidP="00BE218F">
            <w:pPr>
              <w:suppressAutoHyphens/>
              <w:spacing w:after="0" w:line="240" w:lineRule="auto"/>
              <w:jc w:val="center"/>
              <w:rPr>
                <w:rFonts w:ascii="Times New Roman" w:eastAsia="Times New Roman" w:hAnsi="Times New Roman" w:cs="Times New Roman"/>
                <w:i/>
                <w:sz w:val="24"/>
                <w:szCs w:val="24"/>
                <w:lang w:eastAsia="ru-RU"/>
              </w:rPr>
            </w:pPr>
          </w:p>
        </w:tc>
        <w:tc>
          <w:tcPr>
            <w:tcW w:w="890" w:type="pct"/>
            <w:vMerge/>
          </w:tcPr>
          <w:p w14:paraId="0196144D"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7A79D22B" w14:textId="77777777" w:rsidTr="00F62E73">
        <w:trPr>
          <w:trHeight w:val="20"/>
          <w:jc w:val="center"/>
        </w:trPr>
        <w:tc>
          <w:tcPr>
            <w:tcW w:w="895" w:type="pct"/>
            <w:vMerge/>
          </w:tcPr>
          <w:p w14:paraId="2F04F0B6"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c>
          <w:tcPr>
            <w:tcW w:w="2450" w:type="pct"/>
            <w:shd w:val="clear" w:color="auto" w:fill="auto"/>
            <w:vAlign w:val="center"/>
          </w:tcPr>
          <w:p w14:paraId="6B93349B" w14:textId="77777777" w:rsidR="00F62E73" w:rsidRPr="0088618F" w:rsidRDefault="00F62E73" w:rsidP="00BE2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rPr>
              <w:t>Практическое занятие №3. Технология работы с большими документами. Стили документа. Автоматическое оглавление документа.</w:t>
            </w:r>
          </w:p>
        </w:tc>
        <w:tc>
          <w:tcPr>
            <w:tcW w:w="765" w:type="pct"/>
            <w:shd w:val="clear" w:color="auto" w:fill="auto"/>
            <w:vAlign w:val="center"/>
          </w:tcPr>
          <w:p w14:paraId="09560AE2" w14:textId="77777777" w:rsidR="00F62E73" w:rsidRPr="0088618F" w:rsidRDefault="00F62E73" w:rsidP="00BE218F">
            <w:pPr>
              <w:spacing w:after="0" w:line="240" w:lineRule="auto"/>
              <w:jc w:val="center"/>
              <w:rPr>
                <w:rFonts w:ascii="Times New Roman" w:eastAsia="Times New Roman" w:hAnsi="Times New Roman" w:cs="Times New Roman"/>
                <w:i/>
                <w:sz w:val="24"/>
                <w:szCs w:val="24"/>
                <w:lang w:eastAsia="ru-RU"/>
              </w:rPr>
            </w:pPr>
          </w:p>
        </w:tc>
        <w:tc>
          <w:tcPr>
            <w:tcW w:w="890" w:type="pct"/>
            <w:vMerge/>
          </w:tcPr>
          <w:p w14:paraId="35A8B93F"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2935A813" w14:textId="77777777" w:rsidTr="00F62E73">
        <w:trPr>
          <w:trHeight w:val="20"/>
          <w:jc w:val="center"/>
        </w:trPr>
        <w:tc>
          <w:tcPr>
            <w:tcW w:w="895" w:type="pct"/>
            <w:vMerge/>
          </w:tcPr>
          <w:p w14:paraId="2E80C62A"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c>
          <w:tcPr>
            <w:tcW w:w="2450" w:type="pct"/>
            <w:shd w:val="clear" w:color="auto" w:fill="auto"/>
          </w:tcPr>
          <w:p w14:paraId="1D3F0D8E" w14:textId="77777777" w:rsidR="00F62E73" w:rsidRPr="0088618F" w:rsidRDefault="00F62E73" w:rsidP="00BE218F">
            <w:pPr>
              <w:spacing w:after="0" w:line="240" w:lineRule="auto"/>
              <w:rPr>
                <w:rFonts w:ascii="Times New Roman" w:eastAsia="Times New Roman" w:hAnsi="Times New Roman" w:cs="Times New Roman"/>
                <w:b/>
                <w:bCs/>
                <w:sz w:val="24"/>
                <w:szCs w:val="24"/>
                <w:highlight w:val="yellow"/>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765" w:type="pct"/>
            <w:shd w:val="clear" w:color="auto" w:fill="auto"/>
          </w:tcPr>
          <w:p w14:paraId="16F7C154" w14:textId="77777777" w:rsidR="00F62E73" w:rsidRPr="0088618F" w:rsidRDefault="00F62E73" w:rsidP="00BE218F">
            <w:pPr>
              <w:spacing w:after="0" w:line="240" w:lineRule="auto"/>
              <w:jc w:val="center"/>
              <w:rPr>
                <w:rFonts w:ascii="Times New Roman" w:eastAsia="Times New Roman" w:hAnsi="Times New Roman" w:cs="Times New Roman"/>
                <w:b/>
                <w:bCs/>
                <w:sz w:val="24"/>
                <w:szCs w:val="24"/>
                <w:highlight w:val="yellow"/>
                <w:lang w:eastAsia="ru-RU"/>
              </w:rPr>
            </w:pPr>
          </w:p>
        </w:tc>
        <w:tc>
          <w:tcPr>
            <w:tcW w:w="890" w:type="pct"/>
            <w:vMerge/>
          </w:tcPr>
          <w:p w14:paraId="24DFF416"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4E6885E9" w14:textId="77777777" w:rsidTr="00F62E73">
        <w:trPr>
          <w:trHeight w:val="20"/>
          <w:jc w:val="center"/>
        </w:trPr>
        <w:tc>
          <w:tcPr>
            <w:tcW w:w="895" w:type="pct"/>
            <w:vMerge w:val="restart"/>
          </w:tcPr>
          <w:p w14:paraId="0A7DAA43" w14:textId="77777777" w:rsidR="00F62E73" w:rsidRPr="0088618F" w:rsidRDefault="00F62E73" w:rsidP="00BE2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
                <w:bCs/>
                <w:sz w:val="24"/>
                <w:szCs w:val="24"/>
                <w:lang w:eastAsia="ru-RU"/>
              </w:rPr>
              <w:t>Тема 2.2.</w:t>
            </w:r>
          </w:p>
          <w:p w14:paraId="11F97926" w14:textId="77777777" w:rsidR="00F62E73" w:rsidRPr="0088618F" w:rsidRDefault="00F62E73" w:rsidP="00BE218F">
            <w:pPr>
              <w:spacing w:after="0" w:line="240" w:lineRule="auto"/>
              <w:rPr>
                <w:rFonts w:ascii="Times New Roman" w:eastAsia="Times New Roman" w:hAnsi="Times New Roman" w:cs="Times New Roman"/>
                <w:b/>
                <w:bCs/>
              </w:rPr>
            </w:pPr>
            <w:r w:rsidRPr="0088618F">
              <w:rPr>
                <w:rFonts w:ascii="Times New Roman" w:eastAsia="Times New Roman" w:hAnsi="Times New Roman" w:cs="Times New Roman"/>
                <w:b/>
                <w:bCs/>
                <w:sz w:val="24"/>
                <w:szCs w:val="24"/>
              </w:rPr>
              <w:t>Обработка табличной информации</w:t>
            </w:r>
          </w:p>
        </w:tc>
        <w:tc>
          <w:tcPr>
            <w:tcW w:w="2450" w:type="pct"/>
            <w:shd w:val="clear" w:color="auto" w:fill="auto"/>
          </w:tcPr>
          <w:p w14:paraId="2AA9721C"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765" w:type="pct"/>
            <w:shd w:val="clear" w:color="auto" w:fill="auto"/>
          </w:tcPr>
          <w:p w14:paraId="418B64B4" w14:textId="77777777" w:rsidR="00F62E73" w:rsidRPr="0088618F" w:rsidRDefault="00F62E73" w:rsidP="00BE218F">
            <w:pPr>
              <w:spacing w:after="0" w:line="240" w:lineRule="auto"/>
              <w:jc w:val="center"/>
              <w:rPr>
                <w:rFonts w:ascii="Times New Roman" w:eastAsia="Times New Roman" w:hAnsi="Times New Roman" w:cs="Times New Roman"/>
                <w:b/>
                <w:bCs/>
                <w:i/>
                <w:sz w:val="24"/>
                <w:szCs w:val="24"/>
                <w:lang w:eastAsia="ru-RU"/>
              </w:rPr>
            </w:pPr>
          </w:p>
        </w:tc>
        <w:tc>
          <w:tcPr>
            <w:tcW w:w="890" w:type="pct"/>
            <w:vMerge w:val="restart"/>
          </w:tcPr>
          <w:p w14:paraId="7894D62E" w14:textId="77777777" w:rsidR="00F62E73" w:rsidRPr="00BE2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04</w:t>
            </w:r>
          </w:p>
          <w:p w14:paraId="00E9A0AB" w14:textId="77777777" w:rsidR="00F62E73" w:rsidRPr="00BE2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05</w:t>
            </w:r>
          </w:p>
          <w:p w14:paraId="5C27DF7C" w14:textId="1DC580A3" w:rsidR="00F62E73" w:rsidRPr="00886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06</w:t>
            </w:r>
          </w:p>
        </w:tc>
      </w:tr>
      <w:tr w:rsidR="00F62E73" w:rsidRPr="0088618F" w14:paraId="53C813BD" w14:textId="77777777" w:rsidTr="00F62E73">
        <w:trPr>
          <w:trHeight w:val="20"/>
          <w:jc w:val="center"/>
        </w:trPr>
        <w:tc>
          <w:tcPr>
            <w:tcW w:w="895" w:type="pct"/>
            <w:vMerge/>
          </w:tcPr>
          <w:p w14:paraId="1AE60A66" w14:textId="77777777" w:rsidR="00F62E73" w:rsidRPr="0088618F" w:rsidRDefault="00F62E73" w:rsidP="00BE218F">
            <w:pPr>
              <w:spacing w:after="0" w:line="240" w:lineRule="auto"/>
              <w:jc w:val="center"/>
              <w:rPr>
                <w:rFonts w:ascii="Times New Roman" w:eastAsia="Times New Roman" w:hAnsi="Times New Roman" w:cs="Times New Roman"/>
                <w:b/>
                <w:bCs/>
                <w:lang w:eastAsia="ru-RU"/>
              </w:rPr>
            </w:pPr>
          </w:p>
        </w:tc>
        <w:tc>
          <w:tcPr>
            <w:tcW w:w="2450" w:type="pct"/>
            <w:shd w:val="clear" w:color="auto" w:fill="auto"/>
          </w:tcPr>
          <w:p w14:paraId="0629A654" w14:textId="77777777" w:rsidR="00F62E73" w:rsidRPr="0088618F" w:rsidRDefault="00F62E73" w:rsidP="00BE218F">
            <w:pPr>
              <w:spacing w:after="0" w:line="240" w:lineRule="auto"/>
              <w:ind w:left="35"/>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1. Технология сбора и обработки материалов с применением электронных таблиц Microsoft Excel. Основные компоненты электронных таблиц, типы данных в ячейках электронной таблицы. Форматирование элементов таблицы.</w:t>
            </w:r>
          </w:p>
          <w:p w14:paraId="06DE8BA2" w14:textId="77777777" w:rsidR="00F62E73" w:rsidRPr="0088618F" w:rsidRDefault="00F62E73" w:rsidP="00BE218F">
            <w:pPr>
              <w:spacing w:after="0" w:line="240" w:lineRule="auto"/>
              <w:ind w:left="35"/>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xml:space="preserve">Автоматизация работы: автозаполнение, </w:t>
            </w:r>
            <w:proofErr w:type="spellStart"/>
            <w:r w:rsidRPr="0088618F">
              <w:rPr>
                <w:rFonts w:ascii="Times New Roman" w:eastAsia="Times New Roman" w:hAnsi="Times New Roman" w:cs="Times New Roman"/>
                <w:bCs/>
                <w:sz w:val="24"/>
                <w:szCs w:val="24"/>
              </w:rPr>
              <w:t>автозавершение</w:t>
            </w:r>
            <w:proofErr w:type="spellEnd"/>
            <w:r w:rsidRPr="0088618F">
              <w:rPr>
                <w:rFonts w:ascii="Times New Roman" w:eastAsia="Times New Roman" w:hAnsi="Times New Roman" w:cs="Times New Roman"/>
                <w:bCs/>
                <w:sz w:val="24"/>
                <w:szCs w:val="24"/>
              </w:rPr>
              <w:t>, выбор из списка. Правила записи арифметических операций и формул. Абсолютная и относительная адресация. Использование библиотеки функций. Сортировка, поиск, фильтрация данных. Графическое представление данных. Файловые операции</w:t>
            </w:r>
          </w:p>
        </w:tc>
        <w:tc>
          <w:tcPr>
            <w:tcW w:w="765" w:type="pct"/>
            <w:shd w:val="clear" w:color="auto" w:fill="auto"/>
            <w:vAlign w:val="center"/>
          </w:tcPr>
          <w:p w14:paraId="229F7249" w14:textId="77777777" w:rsidR="00F62E73" w:rsidRPr="0088618F" w:rsidRDefault="00F62E73" w:rsidP="00BE218F">
            <w:pPr>
              <w:spacing w:after="0" w:line="240" w:lineRule="auto"/>
              <w:jc w:val="center"/>
              <w:rPr>
                <w:rFonts w:ascii="Times New Roman" w:eastAsia="Times New Roman" w:hAnsi="Times New Roman" w:cs="Times New Roman"/>
                <w:bCs/>
                <w:i/>
                <w:sz w:val="24"/>
                <w:szCs w:val="24"/>
                <w:lang w:eastAsia="ru-RU"/>
              </w:rPr>
            </w:pPr>
          </w:p>
        </w:tc>
        <w:tc>
          <w:tcPr>
            <w:tcW w:w="890" w:type="pct"/>
            <w:vMerge/>
          </w:tcPr>
          <w:p w14:paraId="6D6EF21A"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1E65C068" w14:textId="77777777" w:rsidTr="00F62E73">
        <w:trPr>
          <w:trHeight w:val="20"/>
          <w:jc w:val="center"/>
        </w:trPr>
        <w:tc>
          <w:tcPr>
            <w:tcW w:w="895" w:type="pct"/>
            <w:vMerge/>
          </w:tcPr>
          <w:p w14:paraId="3DAA264F" w14:textId="77777777" w:rsidR="00F62E73" w:rsidRPr="0088618F" w:rsidRDefault="00F62E73" w:rsidP="00BE218F">
            <w:pPr>
              <w:spacing w:after="0" w:line="240" w:lineRule="auto"/>
              <w:jc w:val="center"/>
              <w:rPr>
                <w:rFonts w:ascii="Times New Roman" w:eastAsia="Times New Roman" w:hAnsi="Times New Roman" w:cs="Times New Roman"/>
                <w:b/>
                <w:bCs/>
                <w:lang w:eastAsia="ru-RU"/>
              </w:rPr>
            </w:pPr>
          </w:p>
        </w:tc>
        <w:tc>
          <w:tcPr>
            <w:tcW w:w="2450" w:type="pct"/>
            <w:shd w:val="clear" w:color="auto" w:fill="auto"/>
          </w:tcPr>
          <w:p w14:paraId="438C66B6" w14:textId="70E72037" w:rsidR="00F62E73" w:rsidRPr="0088618F" w:rsidRDefault="002B7647" w:rsidP="00BE218F">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rPr>
              <w:t>В том числе практических занятий и лабораторных работ</w:t>
            </w:r>
          </w:p>
        </w:tc>
        <w:tc>
          <w:tcPr>
            <w:tcW w:w="765" w:type="pct"/>
            <w:shd w:val="clear" w:color="auto" w:fill="auto"/>
            <w:vAlign w:val="center"/>
          </w:tcPr>
          <w:p w14:paraId="7C4D2EED" w14:textId="77777777" w:rsidR="00F62E73" w:rsidRPr="0088618F" w:rsidRDefault="00F62E73" w:rsidP="00BE218F">
            <w:pPr>
              <w:suppressAutoHyphens/>
              <w:spacing w:after="0" w:line="240" w:lineRule="auto"/>
              <w:jc w:val="center"/>
              <w:rPr>
                <w:rFonts w:ascii="Times New Roman" w:eastAsia="Times New Roman" w:hAnsi="Times New Roman" w:cs="Times New Roman"/>
                <w:b/>
                <w:i/>
                <w:sz w:val="24"/>
                <w:szCs w:val="24"/>
                <w:lang w:eastAsia="ru-RU"/>
              </w:rPr>
            </w:pPr>
          </w:p>
        </w:tc>
        <w:tc>
          <w:tcPr>
            <w:tcW w:w="890" w:type="pct"/>
            <w:vMerge/>
          </w:tcPr>
          <w:p w14:paraId="15B9E3E5"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4BA2845C" w14:textId="77777777" w:rsidTr="00F62E73">
        <w:trPr>
          <w:trHeight w:val="20"/>
          <w:jc w:val="center"/>
        </w:trPr>
        <w:tc>
          <w:tcPr>
            <w:tcW w:w="895" w:type="pct"/>
            <w:vMerge/>
          </w:tcPr>
          <w:p w14:paraId="409322CF" w14:textId="77777777" w:rsidR="00F62E73" w:rsidRPr="0088618F" w:rsidRDefault="00F62E73" w:rsidP="00BE218F">
            <w:pPr>
              <w:spacing w:after="0" w:line="240" w:lineRule="auto"/>
              <w:jc w:val="center"/>
              <w:rPr>
                <w:rFonts w:ascii="Times New Roman" w:eastAsia="Times New Roman" w:hAnsi="Times New Roman" w:cs="Times New Roman"/>
                <w:b/>
                <w:bCs/>
                <w:lang w:eastAsia="ru-RU"/>
              </w:rPr>
            </w:pPr>
          </w:p>
        </w:tc>
        <w:tc>
          <w:tcPr>
            <w:tcW w:w="2450" w:type="pct"/>
            <w:shd w:val="clear" w:color="auto" w:fill="auto"/>
            <w:vAlign w:val="center"/>
          </w:tcPr>
          <w:p w14:paraId="67AB2E8C" w14:textId="77777777" w:rsidR="00F62E73" w:rsidRPr="0088618F" w:rsidRDefault="00F62E73" w:rsidP="00BE2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rPr>
              <w:t xml:space="preserve">Практическое занятие №4. </w:t>
            </w:r>
            <w:r w:rsidRPr="0088618F">
              <w:rPr>
                <w:rFonts w:ascii="Times New Roman" w:eastAsia="Times New Roman" w:hAnsi="Times New Roman" w:cs="Times New Roman"/>
                <w:bCs/>
                <w:sz w:val="24"/>
                <w:szCs w:val="24"/>
                <w:lang w:eastAsia="ru-RU"/>
              </w:rPr>
              <w:t xml:space="preserve">Выполнение расчетных задач в табличном редакторе </w:t>
            </w:r>
            <w:r w:rsidRPr="0088618F">
              <w:rPr>
                <w:rFonts w:ascii="Times New Roman" w:eastAsia="Times New Roman" w:hAnsi="Times New Roman" w:cs="Times New Roman"/>
                <w:bCs/>
                <w:sz w:val="24"/>
                <w:szCs w:val="24"/>
              </w:rPr>
              <w:t xml:space="preserve">Microsoft Excel. </w:t>
            </w:r>
          </w:p>
        </w:tc>
        <w:tc>
          <w:tcPr>
            <w:tcW w:w="765" w:type="pct"/>
            <w:shd w:val="clear" w:color="auto" w:fill="auto"/>
          </w:tcPr>
          <w:p w14:paraId="2D259869" w14:textId="77777777" w:rsidR="00F62E73" w:rsidRPr="0088618F" w:rsidRDefault="00F62E73" w:rsidP="00BE218F">
            <w:pPr>
              <w:spacing w:after="0" w:line="240" w:lineRule="auto"/>
              <w:jc w:val="center"/>
              <w:rPr>
                <w:rFonts w:ascii="Times New Roman" w:eastAsia="Times New Roman" w:hAnsi="Times New Roman" w:cs="Times New Roman"/>
                <w:bCs/>
                <w:i/>
                <w:sz w:val="24"/>
                <w:szCs w:val="24"/>
                <w:lang w:eastAsia="ru-RU"/>
              </w:rPr>
            </w:pPr>
          </w:p>
        </w:tc>
        <w:tc>
          <w:tcPr>
            <w:tcW w:w="890" w:type="pct"/>
            <w:vMerge/>
          </w:tcPr>
          <w:p w14:paraId="4E974C68"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1B60D949" w14:textId="77777777" w:rsidTr="00F62E73">
        <w:trPr>
          <w:trHeight w:val="20"/>
          <w:jc w:val="center"/>
        </w:trPr>
        <w:tc>
          <w:tcPr>
            <w:tcW w:w="895" w:type="pct"/>
            <w:vMerge/>
          </w:tcPr>
          <w:p w14:paraId="34BCA499" w14:textId="77777777" w:rsidR="00F62E73" w:rsidRPr="0088618F" w:rsidRDefault="00F62E73" w:rsidP="00BE218F">
            <w:pPr>
              <w:spacing w:after="0" w:line="240" w:lineRule="auto"/>
              <w:jc w:val="center"/>
              <w:rPr>
                <w:rFonts w:ascii="Times New Roman" w:eastAsia="Times New Roman" w:hAnsi="Times New Roman" w:cs="Times New Roman"/>
                <w:b/>
                <w:bCs/>
                <w:lang w:eastAsia="ru-RU"/>
              </w:rPr>
            </w:pPr>
          </w:p>
        </w:tc>
        <w:tc>
          <w:tcPr>
            <w:tcW w:w="2450" w:type="pct"/>
            <w:shd w:val="clear" w:color="auto" w:fill="auto"/>
            <w:vAlign w:val="center"/>
          </w:tcPr>
          <w:p w14:paraId="44035FFE" w14:textId="77777777" w:rsidR="00F62E73" w:rsidRPr="0088618F" w:rsidRDefault="00F62E73" w:rsidP="00BE2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rPr>
              <w:t xml:space="preserve">Практическое занятие №5. </w:t>
            </w:r>
            <w:r w:rsidRPr="0088618F">
              <w:rPr>
                <w:rFonts w:ascii="Times New Roman" w:eastAsia="Times New Roman" w:hAnsi="Times New Roman" w:cs="Times New Roman"/>
                <w:bCs/>
                <w:sz w:val="24"/>
                <w:szCs w:val="24"/>
                <w:lang w:eastAsia="ru-RU"/>
              </w:rPr>
              <w:t>Визуализация числовых данных в табличном редакторе</w:t>
            </w:r>
            <w:r w:rsidRPr="0088618F">
              <w:rPr>
                <w:rFonts w:ascii="Times New Roman" w:eastAsia="Times New Roman" w:hAnsi="Times New Roman" w:cs="Times New Roman"/>
                <w:bCs/>
                <w:sz w:val="24"/>
                <w:szCs w:val="24"/>
              </w:rPr>
              <w:t xml:space="preserve"> Microsoft Excel. </w:t>
            </w:r>
          </w:p>
        </w:tc>
        <w:tc>
          <w:tcPr>
            <w:tcW w:w="765" w:type="pct"/>
            <w:shd w:val="clear" w:color="auto" w:fill="auto"/>
          </w:tcPr>
          <w:p w14:paraId="50866804" w14:textId="77777777" w:rsidR="00F62E73" w:rsidRPr="0088618F" w:rsidRDefault="00F62E73" w:rsidP="00BE218F">
            <w:pPr>
              <w:spacing w:after="0" w:line="240" w:lineRule="auto"/>
              <w:jc w:val="center"/>
              <w:rPr>
                <w:rFonts w:ascii="Times New Roman" w:eastAsia="Times New Roman" w:hAnsi="Times New Roman" w:cs="Times New Roman"/>
                <w:bCs/>
                <w:i/>
                <w:sz w:val="24"/>
                <w:szCs w:val="24"/>
                <w:lang w:eastAsia="ru-RU"/>
              </w:rPr>
            </w:pPr>
          </w:p>
        </w:tc>
        <w:tc>
          <w:tcPr>
            <w:tcW w:w="890" w:type="pct"/>
            <w:vMerge/>
          </w:tcPr>
          <w:p w14:paraId="7CDD8113"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7E230D34" w14:textId="77777777" w:rsidTr="00F62E73">
        <w:trPr>
          <w:trHeight w:val="20"/>
          <w:jc w:val="center"/>
        </w:trPr>
        <w:tc>
          <w:tcPr>
            <w:tcW w:w="895" w:type="pct"/>
            <w:vMerge/>
          </w:tcPr>
          <w:p w14:paraId="6D7C7F36" w14:textId="77777777" w:rsidR="00F62E73" w:rsidRPr="0088618F" w:rsidRDefault="00F62E73" w:rsidP="00BE218F">
            <w:pPr>
              <w:spacing w:after="0" w:line="240" w:lineRule="auto"/>
              <w:jc w:val="center"/>
              <w:rPr>
                <w:rFonts w:ascii="Times New Roman" w:eastAsia="Times New Roman" w:hAnsi="Times New Roman" w:cs="Times New Roman"/>
                <w:b/>
                <w:bCs/>
                <w:lang w:eastAsia="ru-RU"/>
              </w:rPr>
            </w:pPr>
          </w:p>
        </w:tc>
        <w:tc>
          <w:tcPr>
            <w:tcW w:w="2450" w:type="pct"/>
            <w:shd w:val="clear" w:color="auto" w:fill="auto"/>
          </w:tcPr>
          <w:p w14:paraId="5C293593" w14:textId="77777777" w:rsidR="00F62E73" w:rsidRPr="0088618F" w:rsidRDefault="00F62E73" w:rsidP="00BE218F">
            <w:pPr>
              <w:spacing w:after="0" w:line="240" w:lineRule="auto"/>
              <w:rPr>
                <w:rFonts w:ascii="Times New Roman" w:eastAsia="Times New Roman" w:hAnsi="Times New Roman" w:cs="Times New Roman"/>
                <w:b/>
                <w:bCs/>
                <w:sz w:val="24"/>
                <w:szCs w:val="24"/>
                <w:highlight w:val="yellow"/>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765" w:type="pct"/>
            <w:shd w:val="clear" w:color="auto" w:fill="auto"/>
          </w:tcPr>
          <w:p w14:paraId="33F92517" w14:textId="77777777" w:rsidR="00F62E73" w:rsidRPr="0088618F" w:rsidRDefault="00F62E73" w:rsidP="00BE218F">
            <w:pPr>
              <w:spacing w:after="0" w:line="240" w:lineRule="auto"/>
              <w:jc w:val="center"/>
              <w:rPr>
                <w:rFonts w:ascii="Times New Roman" w:eastAsia="Times New Roman" w:hAnsi="Times New Roman" w:cs="Times New Roman"/>
                <w:b/>
                <w:bCs/>
                <w:sz w:val="24"/>
                <w:szCs w:val="24"/>
                <w:highlight w:val="yellow"/>
                <w:lang w:eastAsia="ru-RU"/>
              </w:rPr>
            </w:pPr>
          </w:p>
        </w:tc>
        <w:tc>
          <w:tcPr>
            <w:tcW w:w="890" w:type="pct"/>
            <w:vMerge/>
          </w:tcPr>
          <w:p w14:paraId="336DED66"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76350CC2" w14:textId="77777777" w:rsidTr="00F62E73">
        <w:trPr>
          <w:trHeight w:val="20"/>
          <w:jc w:val="center"/>
        </w:trPr>
        <w:tc>
          <w:tcPr>
            <w:tcW w:w="895" w:type="pct"/>
            <w:vMerge w:val="restart"/>
          </w:tcPr>
          <w:p w14:paraId="21BE88BE" w14:textId="77777777" w:rsidR="00F62E73" w:rsidRPr="0088618F" w:rsidRDefault="00F62E73" w:rsidP="00BE218F">
            <w:pPr>
              <w:spacing w:after="0" w:line="240" w:lineRule="auto"/>
              <w:rPr>
                <w:rFonts w:ascii="Times New Roman" w:eastAsia="Times New Roman" w:hAnsi="Times New Roman" w:cs="Times New Roman"/>
                <w:b/>
                <w:bCs/>
                <w:sz w:val="24"/>
                <w:szCs w:val="24"/>
              </w:rPr>
            </w:pPr>
            <w:r w:rsidRPr="0088618F">
              <w:rPr>
                <w:rFonts w:ascii="Times New Roman" w:eastAsia="Times New Roman" w:hAnsi="Times New Roman" w:cs="Times New Roman"/>
                <w:b/>
                <w:bCs/>
                <w:sz w:val="24"/>
                <w:szCs w:val="24"/>
              </w:rPr>
              <w:t>Тема 2.3.</w:t>
            </w:r>
          </w:p>
          <w:p w14:paraId="25909673" w14:textId="77777777" w:rsidR="00F62E73" w:rsidRPr="0088618F" w:rsidRDefault="00F62E73" w:rsidP="00BE218F">
            <w:pPr>
              <w:spacing w:after="0" w:line="240" w:lineRule="auto"/>
              <w:rPr>
                <w:rFonts w:ascii="Times New Roman" w:eastAsia="Times New Roman" w:hAnsi="Times New Roman" w:cs="Times New Roman"/>
                <w:b/>
                <w:bCs/>
                <w:lang w:eastAsia="ru-RU"/>
              </w:rPr>
            </w:pPr>
            <w:r w:rsidRPr="0088618F">
              <w:rPr>
                <w:rFonts w:ascii="Times New Roman" w:eastAsia="Times New Roman" w:hAnsi="Times New Roman" w:cs="Times New Roman"/>
                <w:b/>
                <w:bCs/>
                <w:sz w:val="24"/>
                <w:szCs w:val="24"/>
              </w:rPr>
              <w:t>Ведение базы данных</w:t>
            </w:r>
          </w:p>
        </w:tc>
        <w:tc>
          <w:tcPr>
            <w:tcW w:w="2450" w:type="pct"/>
            <w:shd w:val="clear" w:color="auto" w:fill="auto"/>
          </w:tcPr>
          <w:p w14:paraId="36E880CF" w14:textId="77777777" w:rsidR="00F62E73" w:rsidRPr="0088618F" w:rsidRDefault="00F62E73" w:rsidP="00BE2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765" w:type="pct"/>
            <w:shd w:val="clear" w:color="auto" w:fill="auto"/>
          </w:tcPr>
          <w:p w14:paraId="10A26689" w14:textId="77777777" w:rsidR="00F62E73" w:rsidRPr="0088618F" w:rsidRDefault="00F62E73" w:rsidP="00BE218F">
            <w:pPr>
              <w:spacing w:after="0" w:line="240" w:lineRule="auto"/>
              <w:jc w:val="center"/>
              <w:rPr>
                <w:rFonts w:ascii="Times New Roman" w:eastAsia="Times New Roman" w:hAnsi="Times New Roman" w:cs="Times New Roman"/>
                <w:b/>
                <w:bCs/>
                <w:i/>
                <w:sz w:val="24"/>
                <w:szCs w:val="24"/>
                <w:lang w:eastAsia="ru-RU"/>
              </w:rPr>
            </w:pPr>
          </w:p>
        </w:tc>
        <w:tc>
          <w:tcPr>
            <w:tcW w:w="890" w:type="pct"/>
            <w:vMerge w:val="restart"/>
          </w:tcPr>
          <w:p w14:paraId="2C37497B" w14:textId="77777777" w:rsidR="00F62E73" w:rsidRPr="00BE2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04</w:t>
            </w:r>
          </w:p>
          <w:p w14:paraId="600AC50E" w14:textId="77777777" w:rsidR="00F62E73" w:rsidRPr="00BE2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05</w:t>
            </w:r>
          </w:p>
          <w:p w14:paraId="7372EACA" w14:textId="18368DF8" w:rsidR="00F62E73" w:rsidRPr="00886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06</w:t>
            </w:r>
          </w:p>
        </w:tc>
      </w:tr>
      <w:tr w:rsidR="00F62E73" w:rsidRPr="0088618F" w14:paraId="3CFDCEB5" w14:textId="77777777" w:rsidTr="00F62E73">
        <w:trPr>
          <w:trHeight w:val="20"/>
          <w:jc w:val="center"/>
        </w:trPr>
        <w:tc>
          <w:tcPr>
            <w:tcW w:w="895" w:type="pct"/>
            <w:vMerge/>
          </w:tcPr>
          <w:p w14:paraId="6C376BE7" w14:textId="77777777" w:rsidR="00F62E73" w:rsidRPr="0088618F" w:rsidRDefault="00F62E73" w:rsidP="00BE218F">
            <w:pPr>
              <w:spacing w:after="0" w:line="240" w:lineRule="auto"/>
              <w:jc w:val="center"/>
              <w:rPr>
                <w:rFonts w:ascii="Times New Roman" w:eastAsia="Times New Roman" w:hAnsi="Times New Roman" w:cs="Times New Roman"/>
                <w:b/>
                <w:bCs/>
                <w:lang w:eastAsia="ru-RU"/>
              </w:rPr>
            </w:pPr>
          </w:p>
        </w:tc>
        <w:tc>
          <w:tcPr>
            <w:tcW w:w="2450" w:type="pct"/>
            <w:shd w:val="clear" w:color="auto" w:fill="auto"/>
          </w:tcPr>
          <w:p w14:paraId="25337FD2" w14:textId="77777777" w:rsidR="00F62E73" w:rsidRPr="0088618F" w:rsidRDefault="00F62E73" w:rsidP="00BE218F">
            <w:pPr>
              <w:spacing w:after="0" w:line="240" w:lineRule="auto"/>
              <w:contextualSpacing/>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rPr>
              <w:t xml:space="preserve">1. Понятие базы данных (БД), способы доступа к БД. Технологии обработки данных. Объекты БД: таблицы, формы, отчеты, </w:t>
            </w:r>
            <w:r w:rsidRPr="0088618F">
              <w:rPr>
                <w:rFonts w:ascii="Times New Roman" w:eastAsia="Times New Roman" w:hAnsi="Times New Roman" w:cs="Times New Roman"/>
                <w:bCs/>
                <w:sz w:val="24"/>
                <w:szCs w:val="24"/>
              </w:rPr>
              <w:lastRenderedPageBreak/>
              <w:t xml:space="preserve">запросы. Система управления базами данных. Установка связей между таблицами. </w:t>
            </w:r>
          </w:p>
        </w:tc>
        <w:tc>
          <w:tcPr>
            <w:tcW w:w="765" w:type="pct"/>
            <w:shd w:val="clear" w:color="auto" w:fill="auto"/>
            <w:vAlign w:val="center"/>
          </w:tcPr>
          <w:p w14:paraId="43BB5B5A" w14:textId="77777777" w:rsidR="00F62E73" w:rsidRPr="0088618F" w:rsidRDefault="00F62E73" w:rsidP="00BE218F">
            <w:pPr>
              <w:spacing w:after="0" w:line="240" w:lineRule="auto"/>
              <w:jc w:val="center"/>
              <w:rPr>
                <w:rFonts w:ascii="Times New Roman" w:eastAsia="Times New Roman" w:hAnsi="Times New Roman" w:cs="Times New Roman"/>
                <w:bCs/>
                <w:i/>
                <w:sz w:val="24"/>
                <w:szCs w:val="24"/>
                <w:lang w:eastAsia="ru-RU"/>
              </w:rPr>
            </w:pPr>
          </w:p>
        </w:tc>
        <w:tc>
          <w:tcPr>
            <w:tcW w:w="890" w:type="pct"/>
            <w:vMerge/>
          </w:tcPr>
          <w:p w14:paraId="437D9665"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4FC9B659" w14:textId="77777777" w:rsidTr="00F62E73">
        <w:trPr>
          <w:trHeight w:val="20"/>
          <w:jc w:val="center"/>
        </w:trPr>
        <w:tc>
          <w:tcPr>
            <w:tcW w:w="895" w:type="pct"/>
            <w:vMerge/>
          </w:tcPr>
          <w:p w14:paraId="6FEFB8BD" w14:textId="77777777" w:rsidR="00F62E73" w:rsidRPr="0088618F" w:rsidRDefault="00F62E73" w:rsidP="00BE218F">
            <w:pPr>
              <w:spacing w:after="0" w:line="240" w:lineRule="auto"/>
              <w:jc w:val="center"/>
              <w:rPr>
                <w:rFonts w:ascii="Times New Roman" w:eastAsia="Times New Roman" w:hAnsi="Times New Roman" w:cs="Times New Roman"/>
                <w:b/>
                <w:bCs/>
                <w:lang w:eastAsia="ru-RU"/>
              </w:rPr>
            </w:pPr>
          </w:p>
        </w:tc>
        <w:tc>
          <w:tcPr>
            <w:tcW w:w="2450" w:type="pct"/>
            <w:shd w:val="clear" w:color="auto" w:fill="auto"/>
          </w:tcPr>
          <w:p w14:paraId="5A8F1355" w14:textId="3DA22AA7" w:rsidR="00F62E73" w:rsidRPr="0088618F" w:rsidRDefault="002B7647" w:rsidP="00BE218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В том числе практических занятий и лабораторных работ</w:t>
            </w:r>
          </w:p>
        </w:tc>
        <w:tc>
          <w:tcPr>
            <w:tcW w:w="765" w:type="pct"/>
            <w:shd w:val="clear" w:color="auto" w:fill="auto"/>
            <w:vAlign w:val="center"/>
          </w:tcPr>
          <w:p w14:paraId="3DE59AA4" w14:textId="77777777" w:rsidR="00F62E73" w:rsidRPr="0088618F" w:rsidRDefault="00F62E73" w:rsidP="00BE218F">
            <w:pPr>
              <w:suppressAutoHyphens/>
              <w:spacing w:after="0" w:line="240" w:lineRule="auto"/>
              <w:jc w:val="center"/>
              <w:rPr>
                <w:rFonts w:ascii="Times New Roman" w:eastAsia="Times New Roman" w:hAnsi="Times New Roman" w:cs="Times New Roman"/>
                <w:b/>
                <w:i/>
                <w:sz w:val="24"/>
                <w:szCs w:val="24"/>
                <w:lang w:eastAsia="ru-RU"/>
              </w:rPr>
            </w:pPr>
          </w:p>
        </w:tc>
        <w:tc>
          <w:tcPr>
            <w:tcW w:w="890" w:type="pct"/>
            <w:vMerge/>
          </w:tcPr>
          <w:p w14:paraId="0748C424"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62244369" w14:textId="77777777" w:rsidTr="00F62E73">
        <w:trPr>
          <w:trHeight w:val="20"/>
          <w:jc w:val="center"/>
        </w:trPr>
        <w:tc>
          <w:tcPr>
            <w:tcW w:w="895" w:type="pct"/>
            <w:vMerge/>
          </w:tcPr>
          <w:p w14:paraId="08655A3D" w14:textId="77777777" w:rsidR="00F62E73" w:rsidRPr="0088618F" w:rsidRDefault="00F62E73" w:rsidP="00BE218F">
            <w:pPr>
              <w:spacing w:after="0" w:line="240" w:lineRule="auto"/>
              <w:jc w:val="center"/>
              <w:rPr>
                <w:rFonts w:ascii="Times New Roman" w:eastAsia="Times New Roman" w:hAnsi="Times New Roman" w:cs="Times New Roman"/>
                <w:b/>
                <w:bCs/>
                <w:lang w:eastAsia="ru-RU"/>
              </w:rPr>
            </w:pPr>
          </w:p>
        </w:tc>
        <w:tc>
          <w:tcPr>
            <w:tcW w:w="2450" w:type="pct"/>
            <w:shd w:val="clear" w:color="auto" w:fill="auto"/>
          </w:tcPr>
          <w:p w14:paraId="33438AD6" w14:textId="77777777" w:rsidR="00F62E73" w:rsidRPr="0088618F" w:rsidRDefault="00F62E73" w:rsidP="00BE2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xml:space="preserve">Практическое занятие №6. </w:t>
            </w:r>
            <w:r w:rsidRPr="0088618F">
              <w:rPr>
                <w:rFonts w:ascii="Times New Roman" w:eastAsia="Times New Roman" w:hAnsi="Times New Roman" w:cs="Times New Roman"/>
                <w:bCs/>
                <w:sz w:val="24"/>
                <w:szCs w:val="24"/>
                <w:lang w:eastAsia="ru-RU"/>
              </w:rPr>
              <w:t>Проектирование базы данных в Microsoft Access</w:t>
            </w:r>
          </w:p>
        </w:tc>
        <w:tc>
          <w:tcPr>
            <w:tcW w:w="765" w:type="pct"/>
            <w:shd w:val="clear" w:color="auto" w:fill="auto"/>
            <w:vAlign w:val="center"/>
          </w:tcPr>
          <w:p w14:paraId="413201D1" w14:textId="77777777" w:rsidR="00F62E73" w:rsidRPr="0088618F" w:rsidRDefault="00F62E73" w:rsidP="00BE218F">
            <w:pPr>
              <w:spacing w:after="0" w:line="240" w:lineRule="auto"/>
              <w:jc w:val="center"/>
              <w:rPr>
                <w:rFonts w:ascii="Times New Roman" w:eastAsia="Times New Roman" w:hAnsi="Times New Roman" w:cs="Times New Roman"/>
                <w:bCs/>
                <w:i/>
                <w:sz w:val="24"/>
                <w:szCs w:val="24"/>
                <w:lang w:eastAsia="ru-RU"/>
              </w:rPr>
            </w:pPr>
          </w:p>
        </w:tc>
        <w:tc>
          <w:tcPr>
            <w:tcW w:w="890" w:type="pct"/>
            <w:vMerge/>
          </w:tcPr>
          <w:p w14:paraId="64244707"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5D9A49F2" w14:textId="77777777" w:rsidTr="00F62E73">
        <w:trPr>
          <w:trHeight w:val="20"/>
          <w:jc w:val="center"/>
        </w:trPr>
        <w:tc>
          <w:tcPr>
            <w:tcW w:w="895" w:type="pct"/>
            <w:vMerge/>
          </w:tcPr>
          <w:p w14:paraId="243AEBA3" w14:textId="77777777" w:rsidR="00F62E73" w:rsidRPr="0088618F" w:rsidRDefault="00F62E73" w:rsidP="00BE218F">
            <w:pPr>
              <w:spacing w:after="0" w:line="240" w:lineRule="auto"/>
              <w:jc w:val="center"/>
              <w:rPr>
                <w:rFonts w:ascii="Times New Roman" w:eastAsia="Times New Roman" w:hAnsi="Times New Roman" w:cs="Times New Roman"/>
                <w:b/>
                <w:bCs/>
                <w:lang w:eastAsia="ru-RU"/>
              </w:rPr>
            </w:pPr>
          </w:p>
        </w:tc>
        <w:tc>
          <w:tcPr>
            <w:tcW w:w="2450" w:type="pct"/>
            <w:shd w:val="clear" w:color="auto" w:fill="auto"/>
          </w:tcPr>
          <w:p w14:paraId="036E938D" w14:textId="77777777" w:rsidR="00F62E73" w:rsidRPr="0088618F" w:rsidRDefault="00F62E73" w:rsidP="00BE2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xml:space="preserve">Практическое занятие №7. </w:t>
            </w:r>
            <w:r w:rsidRPr="0088618F">
              <w:rPr>
                <w:rFonts w:ascii="Times New Roman" w:eastAsia="Times New Roman" w:hAnsi="Times New Roman" w:cs="Times New Roman"/>
                <w:bCs/>
                <w:sz w:val="24"/>
                <w:szCs w:val="24"/>
                <w:lang w:eastAsia="ru-RU"/>
              </w:rPr>
              <w:t>Обработка данных с помощью запросов и отчетов в Microsoft Access</w:t>
            </w:r>
          </w:p>
        </w:tc>
        <w:tc>
          <w:tcPr>
            <w:tcW w:w="765" w:type="pct"/>
            <w:shd w:val="clear" w:color="auto" w:fill="auto"/>
            <w:vAlign w:val="center"/>
          </w:tcPr>
          <w:p w14:paraId="441F38B4" w14:textId="77777777" w:rsidR="00F62E73" w:rsidRPr="0088618F" w:rsidRDefault="00F62E73" w:rsidP="00BE218F">
            <w:pPr>
              <w:spacing w:after="0" w:line="240" w:lineRule="auto"/>
              <w:jc w:val="center"/>
              <w:rPr>
                <w:rFonts w:ascii="Times New Roman" w:eastAsia="Times New Roman" w:hAnsi="Times New Roman" w:cs="Times New Roman"/>
                <w:bCs/>
                <w:i/>
                <w:sz w:val="24"/>
                <w:szCs w:val="24"/>
                <w:lang w:eastAsia="ru-RU"/>
              </w:rPr>
            </w:pPr>
          </w:p>
        </w:tc>
        <w:tc>
          <w:tcPr>
            <w:tcW w:w="890" w:type="pct"/>
            <w:vMerge/>
          </w:tcPr>
          <w:p w14:paraId="2FFA07CB"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1469EC95" w14:textId="77777777" w:rsidTr="00F62E73">
        <w:trPr>
          <w:trHeight w:val="20"/>
          <w:jc w:val="center"/>
        </w:trPr>
        <w:tc>
          <w:tcPr>
            <w:tcW w:w="895" w:type="pct"/>
            <w:vMerge/>
          </w:tcPr>
          <w:p w14:paraId="0313A35B" w14:textId="77777777" w:rsidR="00F62E73" w:rsidRPr="0088618F" w:rsidRDefault="00F62E73" w:rsidP="00BE218F">
            <w:pPr>
              <w:spacing w:after="0" w:line="240" w:lineRule="auto"/>
              <w:jc w:val="center"/>
              <w:rPr>
                <w:rFonts w:ascii="Times New Roman" w:eastAsia="Times New Roman" w:hAnsi="Times New Roman" w:cs="Times New Roman"/>
                <w:b/>
                <w:bCs/>
                <w:lang w:eastAsia="ru-RU"/>
              </w:rPr>
            </w:pPr>
          </w:p>
        </w:tc>
        <w:tc>
          <w:tcPr>
            <w:tcW w:w="2450" w:type="pct"/>
            <w:shd w:val="clear" w:color="auto" w:fill="auto"/>
          </w:tcPr>
          <w:p w14:paraId="236E96C1" w14:textId="77777777" w:rsidR="00F62E73" w:rsidRPr="0088618F" w:rsidRDefault="00F62E73" w:rsidP="00BE218F">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765" w:type="pct"/>
            <w:shd w:val="clear" w:color="auto" w:fill="auto"/>
            <w:vAlign w:val="center"/>
          </w:tcPr>
          <w:p w14:paraId="649A2289" w14:textId="77777777" w:rsidR="00F62E73" w:rsidRPr="0088618F" w:rsidRDefault="00F62E73" w:rsidP="00BE218F">
            <w:pPr>
              <w:spacing w:after="0" w:line="240" w:lineRule="auto"/>
              <w:jc w:val="center"/>
              <w:rPr>
                <w:rFonts w:ascii="Times New Roman" w:eastAsia="Times New Roman" w:hAnsi="Times New Roman" w:cs="Times New Roman"/>
                <w:bCs/>
                <w:i/>
                <w:sz w:val="24"/>
                <w:szCs w:val="24"/>
                <w:lang w:eastAsia="ru-RU"/>
              </w:rPr>
            </w:pPr>
          </w:p>
        </w:tc>
        <w:tc>
          <w:tcPr>
            <w:tcW w:w="890" w:type="pct"/>
            <w:vMerge/>
          </w:tcPr>
          <w:p w14:paraId="12F10884"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78459954" w14:textId="77777777" w:rsidTr="00F62E73">
        <w:trPr>
          <w:trHeight w:val="20"/>
          <w:jc w:val="center"/>
        </w:trPr>
        <w:tc>
          <w:tcPr>
            <w:tcW w:w="895" w:type="pct"/>
            <w:vMerge w:val="restart"/>
          </w:tcPr>
          <w:p w14:paraId="3EA5C3E8"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2.4.</w:t>
            </w:r>
          </w:p>
          <w:p w14:paraId="78596276" w14:textId="77777777" w:rsidR="00F62E73" w:rsidRPr="0088618F" w:rsidRDefault="00F62E73" w:rsidP="00BE218F">
            <w:pPr>
              <w:spacing w:after="0" w:line="240" w:lineRule="auto"/>
              <w:rPr>
                <w:rFonts w:ascii="Times New Roman" w:eastAsia="Times New Roman" w:hAnsi="Times New Roman" w:cs="Times New Roman"/>
                <w:b/>
                <w:bCs/>
                <w:lang w:eastAsia="ru-RU"/>
              </w:rPr>
            </w:pPr>
            <w:r w:rsidRPr="0088618F">
              <w:rPr>
                <w:rFonts w:ascii="Times New Roman" w:eastAsia="Times New Roman" w:hAnsi="Times New Roman" w:cs="Times New Roman"/>
                <w:b/>
                <w:bCs/>
                <w:sz w:val="24"/>
                <w:szCs w:val="24"/>
                <w:lang w:eastAsia="ru-RU"/>
              </w:rPr>
              <w:t>Мультимедиа технологии</w:t>
            </w:r>
          </w:p>
        </w:tc>
        <w:tc>
          <w:tcPr>
            <w:tcW w:w="2450" w:type="pct"/>
            <w:shd w:val="clear" w:color="auto" w:fill="auto"/>
          </w:tcPr>
          <w:p w14:paraId="18233823" w14:textId="77777777" w:rsidR="00F62E73" w:rsidRPr="0088618F" w:rsidRDefault="00F62E73" w:rsidP="00BE2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765" w:type="pct"/>
            <w:shd w:val="clear" w:color="auto" w:fill="auto"/>
          </w:tcPr>
          <w:p w14:paraId="1A2D6684" w14:textId="77777777" w:rsidR="00F62E73" w:rsidRPr="0088618F" w:rsidRDefault="00F62E73" w:rsidP="00BE218F">
            <w:pPr>
              <w:spacing w:after="0" w:line="240" w:lineRule="auto"/>
              <w:jc w:val="center"/>
              <w:rPr>
                <w:rFonts w:ascii="Times New Roman" w:eastAsia="Times New Roman" w:hAnsi="Times New Roman" w:cs="Times New Roman"/>
                <w:b/>
                <w:bCs/>
                <w:i/>
                <w:sz w:val="24"/>
                <w:szCs w:val="24"/>
                <w:lang w:eastAsia="ru-RU"/>
              </w:rPr>
            </w:pPr>
          </w:p>
        </w:tc>
        <w:tc>
          <w:tcPr>
            <w:tcW w:w="890" w:type="pct"/>
            <w:vMerge w:val="restart"/>
          </w:tcPr>
          <w:p w14:paraId="5FB6884E" w14:textId="77777777" w:rsidR="00F62E73" w:rsidRPr="00BE2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04</w:t>
            </w:r>
          </w:p>
          <w:p w14:paraId="7897F279" w14:textId="77777777" w:rsidR="00F62E73" w:rsidRPr="00BE2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05</w:t>
            </w:r>
          </w:p>
          <w:p w14:paraId="76B15504" w14:textId="783DF980" w:rsidR="00F62E73" w:rsidRPr="00886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06</w:t>
            </w:r>
          </w:p>
        </w:tc>
      </w:tr>
      <w:tr w:rsidR="00F62E73" w:rsidRPr="0088618F" w14:paraId="320B9105" w14:textId="77777777" w:rsidTr="00F62E73">
        <w:trPr>
          <w:trHeight w:val="20"/>
          <w:jc w:val="center"/>
        </w:trPr>
        <w:tc>
          <w:tcPr>
            <w:tcW w:w="895" w:type="pct"/>
            <w:vMerge/>
          </w:tcPr>
          <w:p w14:paraId="21182ABF"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c>
          <w:tcPr>
            <w:tcW w:w="2450" w:type="pct"/>
            <w:shd w:val="clear" w:color="auto" w:fill="auto"/>
          </w:tcPr>
          <w:p w14:paraId="372CA559" w14:textId="77777777" w:rsidR="00F62E73" w:rsidRPr="0088618F" w:rsidRDefault="00F62E73" w:rsidP="00BE218F">
            <w:pPr>
              <w:spacing w:after="0" w:line="240" w:lineRule="auto"/>
              <w:contextualSpacing/>
              <w:jc w:val="both"/>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xml:space="preserve">1. Понятие о мультимедиа. Объекты мультимедиа, мультимедийные технологии. Назначение и основные возможности программы подготовки презентаций Microsoft PowerPoint. Настройка презентации: анимация, наложение звука, вставка видео, гиперссылки. </w:t>
            </w:r>
          </w:p>
        </w:tc>
        <w:tc>
          <w:tcPr>
            <w:tcW w:w="765" w:type="pct"/>
            <w:shd w:val="clear" w:color="auto" w:fill="auto"/>
            <w:vAlign w:val="center"/>
          </w:tcPr>
          <w:p w14:paraId="46D01781" w14:textId="77777777" w:rsidR="00F62E73" w:rsidRPr="0088618F" w:rsidRDefault="00F62E73" w:rsidP="00BE218F">
            <w:pPr>
              <w:spacing w:after="0" w:line="240" w:lineRule="auto"/>
              <w:jc w:val="center"/>
              <w:rPr>
                <w:rFonts w:ascii="Times New Roman" w:eastAsia="Times New Roman" w:hAnsi="Times New Roman" w:cs="Times New Roman"/>
                <w:bCs/>
                <w:i/>
                <w:sz w:val="24"/>
                <w:szCs w:val="24"/>
                <w:lang w:eastAsia="ru-RU"/>
              </w:rPr>
            </w:pPr>
          </w:p>
        </w:tc>
        <w:tc>
          <w:tcPr>
            <w:tcW w:w="890" w:type="pct"/>
            <w:vMerge/>
          </w:tcPr>
          <w:p w14:paraId="2214B887"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78197835" w14:textId="77777777" w:rsidTr="00F62E73">
        <w:trPr>
          <w:trHeight w:val="20"/>
          <w:jc w:val="center"/>
        </w:trPr>
        <w:tc>
          <w:tcPr>
            <w:tcW w:w="895" w:type="pct"/>
            <w:vMerge/>
          </w:tcPr>
          <w:p w14:paraId="00C743D0"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c>
          <w:tcPr>
            <w:tcW w:w="2450" w:type="pct"/>
            <w:shd w:val="clear" w:color="auto" w:fill="auto"/>
          </w:tcPr>
          <w:p w14:paraId="7781319D" w14:textId="0BF315D5" w:rsidR="00F62E73" w:rsidRPr="0088618F" w:rsidRDefault="002B7647" w:rsidP="00BE218F">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rPr>
              <w:t>В том числе практических занятий и лабораторных работ</w:t>
            </w:r>
          </w:p>
        </w:tc>
        <w:tc>
          <w:tcPr>
            <w:tcW w:w="765" w:type="pct"/>
            <w:shd w:val="clear" w:color="auto" w:fill="auto"/>
            <w:vAlign w:val="center"/>
          </w:tcPr>
          <w:p w14:paraId="325956F0" w14:textId="77777777" w:rsidR="00F62E73" w:rsidRPr="0088618F" w:rsidRDefault="00F62E73" w:rsidP="00BE218F">
            <w:pPr>
              <w:suppressAutoHyphens/>
              <w:spacing w:after="0" w:line="240" w:lineRule="auto"/>
              <w:jc w:val="center"/>
              <w:rPr>
                <w:rFonts w:ascii="Times New Roman" w:eastAsia="Times New Roman" w:hAnsi="Times New Roman" w:cs="Times New Roman"/>
                <w:b/>
                <w:i/>
                <w:sz w:val="24"/>
                <w:szCs w:val="24"/>
                <w:lang w:eastAsia="ru-RU"/>
              </w:rPr>
            </w:pPr>
          </w:p>
        </w:tc>
        <w:tc>
          <w:tcPr>
            <w:tcW w:w="890" w:type="pct"/>
            <w:vMerge/>
          </w:tcPr>
          <w:p w14:paraId="5F5029C9"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46760D43" w14:textId="77777777" w:rsidTr="00F62E73">
        <w:trPr>
          <w:trHeight w:val="20"/>
          <w:jc w:val="center"/>
        </w:trPr>
        <w:tc>
          <w:tcPr>
            <w:tcW w:w="895" w:type="pct"/>
            <w:vMerge/>
          </w:tcPr>
          <w:p w14:paraId="04258C4F"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c>
          <w:tcPr>
            <w:tcW w:w="2450" w:type="pct"/>
            <w:shd w:val="clear" w:color="auto" w:fill="auto"/>
          </w:tcPr>
          <w:p w14:paraId="2F845A56" w14:textId="77777777" w:rsidR="00F62E73" w:rsidRPr="0088618F" w:rsidRDefault="00F62E73" w:rsidP="00BE2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rPr>
              <w:t xml:space="preserve">Практическое занятие №8. </w:t>
            </w:r>
            <w:r w:rsidRPr="0088618F">
              <w:rPr>
                <w:rFonts w:ascii="Times New Roman" w:eastAsia="Times New Roman" w:hAnsi="Times New Roman" w:cs="Times New Roman"/>
                <w:bCs/>
                <w:sz w:val="24"/>
                <w:szCs w:val="24"/>
                <w:lang w:eastAsia="ru-RU"/>
              </w:rPr>
              <w:t xml:space="preserve">Использование возможностей прикладной программы </w:t>
            </w:r>
            <w:r w:rsidRPr="0088618F">
              <w:rPr>
                <w:rFonts w:ascii="Times New Roman" w:eastAsia="Times New Roman" w:hAnsi="Times New Roman" w:cs="Times New Roman"/>
                <w:bCs/>
                <w:sz w:val="24"/>
                <w:szCs w:val="24"/>
              </w:rPr>
              <w:t>Microsoft PowerPoint</w:t>
            </w:r>
          </w:p>
        </w:tc>
        <w:tc>
          <w:tcPr>
            <w:tcW w:w="765" w:type="pct"/>
            <w:shd w:val="clear" w:color="auto" w:fill="auto"/>
            <w:vAlign w:val="center"/>
          </w:tcPr>
          <w:p w14:paraId="038A7275" w14:textId="77777777" w:rsidR="00F62E73" w:rsidRPr="0088618F" w:rsidRDefault="00F62E73" w:rsidP="00BE218F">
            <w:pPr>
              <w:spacing w:after="0" w:line="240" w:lineRule="auto"/>
              <w:jc w:val="center"/>
              <w:rPr>
                <w:rFonts w:ascii="Times New Roman" w:eastAsia="Times New Roman" w:hAnsi="Times New Roman" w:cs="Times New Roman"/>
                <w:bCs/>
                <w:i/>
                <w:sz w:val="24"/>
                <w:szCs w:val="24"/>
                <w:lang w:eastAsia="ru-RU"/>
              </w:rPr>
            </w:pPr>
          </w:p>
        </w:tc>
        <w:tc>
          <w:tcPr>
            <w:tcW w:w="890" w:type="pct"/>
            <w:vMerge/>
          </w:tcPr>
          <w:p w14:paraId="7D93E270"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0B25E3ED" w14:textId="77777777" w:rsidTr="00F62E73">
        <w:trPr>
          <w:trHeight w:val="20"/>
          <w:jc w:val="center"/>
        </w:trPr>
        <w:tc>
          <w:tcPr>
            <w:tcW w:w="895" w:type="pct"/>
            <w:vMerge/>
          </w:tcPr>
          <w:p w14:paraId="39E7ADE3"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c>
          <w:tcPr>
            <w:tcW w:w="2450" w:type="pct"/>
            <w:shd w:val="clear" w:color="auto" w:fill="auto"/>
          </w:tcPr>
          <w:p w14:paraId="0806C28C" w14:textId="77777777" w:rsidR="00F62E73" w:rsidRPr="0088618F" w:rsidRDefault="00F62E73" w:rsidP="00BE218F">
            <w:pPr>
              <w:spacing w:after="0" w:line="240" w:lineRule="auto"/>
              <w:rPr>
                <w:rFonts w:ascii="Times New Roman" w:eastAsia="Times New Roman" w:hAnsi="Times New Roman" w:cs="Times New Roman"/>
                <w:b/>
                <w:bCs/>
                <w:sz w:val="24"/>
                <w:szCs w:val="24"/>
                <w:highlight w:val="yellow"/>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765" w:type="pct"/>
            <w:shd w:val="clear" w:color="auto" w:fill="auto"/>
          </w:tcPr>
          <w:p w14:paraId="0662299D" w14:textId="77777777" w:rsidR="00F62E73" w:rsidRPr="0088618F" w:rsidRDefault="00F62E73" w:rsidP="00BE218F">
            <w:pPr>
              <w:spacing w:after="0" w:line="240" w:lineRule="auto"/>
              <w:jc w:val="center"/>
              <w:rPr>
                <w:rFonts w:ascii="Times New Roman" w:eastAsia="Times New Roman" w:hAnsi="Times New Roman" w:cs="Times New Roman"/>
                <w:b/>
                <w:bCs/>
                <w:i/>
                <w:sz w:val="24"/>
                <w:szCs w:val="24"/>
                <w:highlight w:val="yellow"/>
                <w:lang w:eastAsia="ru-RU"/>
              </w:rPr>
            </w:pPr>
          </w:p>
        </w:tc>
        <w:tc>
          <w:tcPr>
            <w:tcW w:w="890" w:type="pct"/>
            <w:vMerge/>
          </w:tcPr>
          <w:p w14:paraId="6984BE89"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44C7BB10" w14:textId="77777777" w:rsidTr="00F62E73">
        <w:trPr>
          <w:trHeight w:val="20"/>
          <w:jc w:val="center"/>
        </w:trPr>
        <w:tc>
          <w:tcPr>
            <w:tcW w:w="3345" w:type="pct"/>
            <w:gridSpan w:val="2"/>
            <w:shd w:val="clear" w:color="auto" w:fill="auto"/>
          </w:tcPr>
          <w:p w14:paraId="47A5B9D0" w14:textId="77777777" w:rsidR="00F62E73" w:rsidRPr="0088618F" w:rsidRDefault="00F62E73" w:rsidP="00BE218F">
            <w:p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 xml:space="preserve">Раздел 3. </w:t>
            </w:r>
            <w:r w:rsidRPr="0088618F">
              <w:rPr>
                <w:rFonts w:ascii="Times New Roman" w:eastAsia="Times New Roman" w:hAnsi="Times New Roman" w:cs="Times New Roman"/>
                <w:b/>
                <w:sz w:val="24"/>
                <w:szCs w:val="24"/>
                <w:lang w:eastAsia="ru-RU"/>
              </w:rPr>
              <w:t>Информационные технологии для решения профессиональных задач</w:t>
            </w:r>
          </w:p>
        </w:tc>
        <w:tc>
          <w:tcPr>
            <w:tcW w:w="765" w:type="pct"/>
            <w:shd w:val="clear" w:color="auto" w:fill="auto"/>
          </w:tcPr>
          <w:p w14:paraId="3BD63BAD" w14:textId="77777777" w:rsidR="00F62E73" w:rsidRPr="0088618F" w:rsidRDefault="00F62E73" w:rsidP="00BE218F">
            <w:pPr>
              <w:spacing w:after="0" w:line="240" w:lineRule="auto"/>
              <w:jc w:val="center"/>
              <w:rPr>
                <w:rFonts w:ascii="Times New Roman" w:eastAsia="Times New Roman" w:hAnsi="Times New Roman" w:cs="Times New Roman"/>
                <w:b/>
                <w:bCs/>
                <w:i/>
                <w:sz w:val="24"/>
                <w:szCs w:val="24"/>
                <w:lang w:eastAsia="ru-RU"/>
              </w:rPr>
            </w:pPr>
          </w:p>
        </w:tc>
        <w:tc>
          <w:tcPr>
            <w:tcW w:w="890" w:type="pct"/>
          </w:tcPr>
          <w:p w14:paraId="62AC7AE2"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404B517C" w14:textId="77777777" w:rsidTr="00F62E73">
        <w:trPr>
          <w:trHeight w:val="20"/>
          <w:jc w:val="center"/>
        </w:trPr>
        <w:tc>
          <w:tcPr>
            <w:tcW w:w="895" w:type="pct"/>
            <w:vMerge w:val="restart"/>
          </w:tcPr>
          <w:p w14:paraId="3D601BC5"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3.1.</w:t>
            </w:r>
          </w:p>
          <w:p w14:paraId="2B162EEE" w14:textId="77777777" w:rsidR="00F62E73" w:rsidRPr="0088618F" w:rsidRDefault="00F62E73" w:rsidP="00BE218F">
            <w:pPr>
              <w:spacing w:after="0" w:line="240" w:lineRule="auto"/>
              <w:rPr>
                <w:rFonts w:ascii="Times New Roman" w:eastAsia="Times New Roman" w:hAnsi="Times New Roman" w:cs="Times New Roman"/>
                <w:b/>
                <w:bCs/>
                <w:lang w:eastAsia="ru-RU"/>
              </w:rPr>
            </w:pPr>
            <w:r w:rsidRPr="0088618F">
              <w:rPr>
                <w:rFonts w:ascii="Times New Roman" w:eastAsia="Times New Roman" w:hAnsi="Times New Roman" w:cs="Times New Roman"/>
                <w:b/>
                <w:bCs/>
                <w:sz w:val="24"/>
                <w:szCs w:val="24"/>
                <w:lang w:eastAsia="ru-RU"/>
              </w:rPr>
              <w:t>Информационные технологии автоматизированного проектирования</w:t>
            </w:r>
          </w:p>
        </w:tc>
        <w:tc>
          <w:tcPr>
            <w:tcW w:w="2450" w:type="pct"/>
            <w:shd w:val="clear" w:color="auto" w:fill="auto"/>
          </w:tcPr>
          <w:p w14:paraId="0D133C8D"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765" w:type="pct"/>
            <w:shd w:val="clear" w:color="auto" w:fill="auto"/>
          </w:tcPr>
          <w:p w14:paraId="3606A9C4" w14:textId="77777777" w:rsidR="00F62E73" w:rsidRPr="0088618F" w:rsidRDefault="00F62E73" w:rsidP="00BE218F">
            <w:pPr>
              <w:spacing w:after="0" w:line="240" w:lineRule="auto"/>
              <w:jc w:val="center"/>
              <w:rPr>
                <w:rFonts w:ascii="Times New Roman" w:eastAsia="Times New Roman" w:hAnsi="Times New Roman" w:cs="Times New Roman"/>
                <w:b/>
                <w:bCs/>
                <w:i/>
                <w:sz w:val="24"/>
                <w:szCs w:val="24"/>
                <w:highlight w:val="yellow"/>
                <w:lang w:eastAsia="ru-RU"/>
              </w:rPr>
            </w:pPr>
          </w:p>
        </w:tc>
        <w:tc>
          <w:tcPr>
            <w:tcW w:w="890" w:type="pct"/>
            <w:vMerge w:val="restart"/>
          </w:tcPr>
          <w:p w14:paraId="2AA61F1C" w14:textId="77777777" w:rsidR="00F62E73" w:rsidRPr="00BE2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04</w:t>
            </w:r>
          </w:p>
          <w:p w14:paraId="420431A4" w14:textId="77777777" w:rsidR="00F62E73" w:rsidRPr="00BE2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05</w:t>
            </w:r>
          </w:p>
          <w:p w14:paraId="2981ED30" w14:textId="35F12A75" w:rsidR="00F62E73" w:rsidRPr="0088618F" w:rsidRDefault="00F62E73" w:rsidP="00BE218F">
            <w:pPr>
              <w:spacing w:after="0" w:line="240" w:lineRule="auto"/>
              <w:rPr>
                <w:rFonts w:ascii="Times New Roman" w:eastAsia="Times New Roman" w:hAnsi="Times New Roman" w:cs="Times New Roman"/>
                <w:b/>
                <w:lang w:eastAsia="ru-RU"/>
              </w:rPr>
            </w:pPr>
            <w:r w:rsidRPr="00BE218F">
              <w:rPr>
                <w:rFonts w:ascii="Times New Roman" w:eastAsia="Times New Roman" w:hAnsi="Times New Roman" w:cs="Times New Roman"/>
                <w:lang w:eastAsia="ru-RU"/>
              </w:rPr>
              <w:t>ОК 06</w:t>
            </w:r>
          </w:p>
        </w:tc>
      </w:tr>
      <w:tr w:rsidR="00F62E73" w:rsidRPr="0088618F" w14:paraId="5581D59C" w14:textId="77777777" w:rsidTr="00F62E73">
        <w:trPr>
          <w:trHeight w:val="20"/>
          <w:jc w:val="center"/>
        </w:trPr>
        <w:tc>
          <w:tcPr>
            <w:tcW w:w="895" w:type="pct"/>
            <w:vMerge/>
          </w:tcPr>
          <w:p w14:paraId="2481CE67" w14:textId="77777777" w:rsidR="00F62E73" w:rsidRPr="0088618F" w:rsidRDefault="00F62E73" w:rsidP="00BE218F">
            <w:pPr>
              <w:spacing w:after="0" w:line="240" w:lineRule="auto"/>
              <w:rPr>
                <w:rFonts w:ascii="Times New Roman" w:eastAsia="Times New Roman" w:hAnsi="Times New Roman" w:cs="Times New Roman"/>
                <w:bCs/>
                <w:lang w:eastAsia="ru-RU"/>
              </w:rPr>
            </w:pPr>
          </w:p>
        </w:tc>
        <w:tc>
          <w:tcPr>
            <w:tcW w:w="2450" w:type="pct"/>
            <w:shd w:val="clear" w:color="auto" w:fill="auto"/>
          </w:tcPr>
          <w:p w14:paraId="22D7FC6B" w14:textId="77777777" w:rsidR="00F62E73" w:rsidRPr="0088618F" w:rsidRDefault="00F62E73" w:rsidP="00BE2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1. </w:t>
            </w:r>
            <w:r w:rsidRPr="0088618F">
              <w:rPr>
                <w:rFonts w:ascii="Times New Roman" w:eastAsia="Times New Roman" w:hAnsi="Times New Roman" w:cs="Times New Roman"/>
                <w:sz w:val="24"/>
                <w:szCs w:val="24"/>
                <w:lang w:eastAsia="ru-RU"/>
              </w:rPr>
              <w:t xml:space="preserve">Система автоматизированного проектирования (САПР), </w:t>
            </w:r>
            <w:r w:rsidRPr="0088618F">
              <w:rPr>
                <w:rFonts w:ascii="Times New Roman" w:eastAsia="Times New Roman" w:hAnsi="Times New Roman" w:cs="Times New Roman"/>
                <w:bCs/>
                <w:sz w:val="24"/>
                <w:szCs w:val="24"/>
                <w:lang w:eastAsia="ru-RU"/>
              </w:rPr>
              <w:t xml:space="preserve">направления развития САПР, особенности реализации САПР в </w:t>
            </w:r>
            <w:r w:rsidRPr="0088618F">
              <w:rPr>
                <w:rFonts w:ascii="Times New Roman" w:eastAsia="Times New Roman" w:hAnsi="Times New Roman" w:cs="Times New Roman"/>
                <w:bCs/>
                <w:sz w:val="24"/>
                <w:szCs w:val="24"/>
                <w:lang w:val="en-US" w:eastAsia="ru-RU"/>
              </w:rPr>
              <w:t>AutoCAD</w:t>
            </w:r>
            <w:r w:rsidRPr="0088618F">
              <w:rPr>
                <w:rFonts w:ascii="Times New Roman" w:eastAsia="Times New Roman" w:hAnsi="Times New Roman" w:cs="Times New Roman"/>
                <w:bCs/>
                <w:sz w:val="24"/>
                <w:szCs w:val="24"/>
                <w:lang w:eastAsia="ru-RU"/>
              </w:rPr>
              <w:t>.</w:t>
            </w:r>
            <w:r w:rsidRPr="0088618F">
              <w:rPr>
                <w:rFonts w:ascii="Times New Roman" w:eastAsia="Times New Roman" w:hAnsi="Times New Roman" w:cs="Times New Roman"/>
                <w:sz w:val="24"/>
                <w:szCs w:val="24"/>
                <w:lang w:eastAsia="ru-RU"/>
              </w:rPr>
              <w:t xml:space="preserve"> </w:t>
            </w:r>
          </w:p>
        </w:tc>
        <w:tc>
          <w:tcPr>
            <w:tcW w:w="765" w:type="pct"/>
            <w:shd w:val="clear" w:color="auto" w:fill="auto"/>
            <w:vAlign w:val="center"/>
          </w:tcPr>
          <w:p w14:paraId="52FB54C9" w14:textId="77777777" w:rsidR="00F62E73" w:rsidRPr="0088618F" w:rsidRDefault="00F62E73" w:rsidP="00BE218F">
            <w:pPr>
              <w:spacing w:after="0" w:line="240" w:lineRule="auto"/>
              <w:jc w:val="center"/>
              <w:rPr>
                <w:rFonts w:ascii="Times New Roman" w:eastAsia="Times New Roman" w:hAnsi="Times New Roman" w:cs="Times New Roman"/>
                <w:bCs/>
                <w:i/>
                <w:sz w:val="24"/>
                <w:szCs w:val="24"/>
                <w:highlight w:val="yellow"/>
                <w:lang w:eastAsia="ru-RU"/>
              </w:rPr>
            </w:pPr>
          </w:p>
        </w:tc>
        <w:tc>
          <w:tcPr>
            <w:tcW w:w="890" w:type="pct"/>
            <w:vMerge/>
          </w:tcPr>
          <w:p w14:paraId="3A99B99A"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71D4653F" w14:textId="77777777" w:rsidTr="00F62E73">
        <w:trPr>
          <w:trHeight w:val="20"/>
          <w:jc w:val="center"/>
        </w:trPr>
        <w:tc>
          <w:tcPr>
            <w:tcW w:w="895" w:type="pct"/>
            <w:vMerge/>
          </w:tcPr>
          <w:p w14:paraId="70ECADDE" w14:textId="77777777" w:rsidR="00F62E73" w:rsidRPr="0088618F" w:rsidRDefault="00F62E73" w:rsidP="00BE218F">
            <w:pPr>
              <w:spacing w:after="0" w:line="240" w:lineRule="auto"/>
              <w:rPr>
                <w:rFonts w:ascii="Times New Roman" w:eastAsia="Times New Roman" w:hAnsi="Times New Roman" w:cs="Times New Roman"/>
                <w:bCs/>
                <w:lang w:eastAsia="ru-RU"/>
              </w:rPr>
            </w:pPr>
          </w:p>
        </w:tc>
        <w:tc>
          <w:tcPr>
            <w:tcW w:w="2450" w:type="pct"/>
            <w:shd w:val="clear" w:color="auto" w:fill="auto"/>
          </w:tcPr>
          <w:p w14:paraId="42D70294" w14:textId="77777777" w:rsidR="00F62E73" w:rsidRPr="0088618F" w:rsidRDefault="00F62E73" w:rsidP="00BE2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sz w:val="24"/>
                <w:szCs w:val="24"/>
                <w:lang w:eastAsia="ru-RU"/>
              </w:rPr>
              <w:t xml:space="preserve">2. Программа </w:t>
            </w:r>
            <w:proofErr w:type="spellStart"/>
            <w:r w:rsidRPr="0088618F">
              <w:rPr>
                <w:rFonts w:ascii="Times New Roman" w:eastAsia="Times New Roman" w:hAnsi="Times New Roman" w:cs="Times New Roman"/>
                <w:sz w:val="24"/>
                <w:szCs w:val="24"/>
                <w:lang w:eastAsia="ru-RU"/>
              </w:rPr>
              <w:t>AutoCad</w:t>
            </w:r>
            <w:proofErr w:type="spellEnd"/>
            <w:r w:rsidRPr="0088618F">
              <w:rPr>
                <w:rFonts w:ascii="Times New Roman" w:eastAsia="Times New Roman" w:hAnsi="Times New Roman" w:cs="Times New Roman"/>
                <w:sz w:val="24"/>
                <w:szCs w:val="24"/>
                <w:lang w:eastAsia="ru-RU"/>
              </w:rPr>
              <w:t xml:space="preserve">. Интерфейс пользователя. Понятие о рабочем пространстве </w:t>
            </w:r>
            <w:proofErr w:type="spellStart"/>
            <w:r w:rsidRPr="0088618F">
              <w:rPr>
                <w:rFonts w:ascii="Times New Roman" w:eastAsia="Times New Roman" w:hAnsi="Times New Roman" w:cs="Times New Roman"/>
                <w:sz w:val="24"/>
                <w:szCs w:val="24"/>
                <w:lang w:eastAsia="ru-RU"/>
              </w:rPr>
              <w:t>AutoCad</w:t>
            </w:r>
            <w:proofErr w:type="spellEnd"/>
            <w:r w:rsidRPr="0088618F">
              <w:rPr>
                <w:rFonts w:ascii="Times New Roman" w:eastAsia="Times New Roman" w:hAnsi="Times New Roman" w:cs="Times New Roman"/>
                <w:sz w:val="24"/>
                <w:szCs w:val="24"/>
                <w:lang w:eastAsia="ru-RU"/>
              </w:rPr>
              <w:t xml:space="preserve">. Адаптация рабочего пространства, создание панелей инструментов. Горячие клавиши. Команды работы с буфером обмена и файлами. </w:t>
            </w:r>
          </w:p>
        </w:tc>
        <w:tc>
          <w:tcPr>
            <w:tcW w:w="765" w:type="pct"/>
            <w:shd w:val="clear" w:color="auto" w:fill="auto"/>
            <w:vAlign w:val="center"/>
          </w:tcPr>
          <w:p w14:paraId="4D8AB504" w14:textId="77777777" w:rsidR="00F62E73" w:rsidRPr="0088618F" w:rsidRDefault="00F62E73" w:rsidP="00BE218F">
            <w:pPr>
              <w:spacing w:after="0" w:line="240" w:lineRule="auto"/>
              <w:jc w:val="center"/>
              <w:rPr>
                <w:rFonts w:ascii="Times New Roman" w:eastAsia="Times New Roman" w:hAnsi="Times New Roman" w:cs="Times New Roman"/>
                <w:bCs/>
                <w:i/>
                <w:sz w:val="24"/>
                <w:szCs w:val="24"/>
                <w:lang w:eastAsia="ru-RU"/>
              </w:rPr>
            </w:pPr>
          </w:p>
        </w:tc>
        <w:tc>
          <w:tcPr>
            <w:tcW w:w="890" w:type="pct"/>
            <w:vMerge/>
          </w:tcPr>
          <w:p w14:paraId="442580F1"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0D481CE3" w14:textId="77777777" w:rsidTr="00F62E73">
        <w:trPr>
          <w:trHeight w:val="20"/>
          <w:jc w:val="center"/>
        </w:trPr>
        <w:tc>
          <w:tcPr>
            <w:tcW w:w="895" w:type="pct"/>
            <w:vMerge/>
          </w:tcPr>
          <w:p w14:paraId="7C3D1D4A" w14:textId="77777777" w:rsidR="00F62E73" w:rsidRPr="0088618F" w:rsidRDefault="00F62E73" w:rsidP="00BE218F">
            <w:pPr>
              <w:spacing w:after="0" w:line="240" w:lineRule="auto"/>
              <w:rPr>
                <w:rFonts w:ascii="Times New Roman" w:eastAsia="Times New Roman" w:hAnsi="Times New Roman" w:cs="Times New Roman"/>
                <w:bCs/>
                <w:lang w:eastAsia="ru-RU"/>
              </w:rPr>
            </w:pPr>
          </w:p>
        </w:tc>
        <w:tc>
          <w:tcPr>
            <w:tcW w:w="2450" w:type="pct"/>
            <w:shd w:val="clear" w:color="auto" w:fill="auto"/>
          </w:tcPr>
          <w:p w14:paraId="4F99A661" w14:textId="77777777" w:rsidR="00F62E73" w:rsidRPr="0088618F" w:rsidRDefault="00F62E73" w:rsidP="00BE2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3. Понятие о примитивах, их свойства. Способы отрисовки примитивов. Система координат </w:t>
            </w:r>
            <w:proofErr w:type="spellStart"/>
            <w:r w:rsidRPr="0088618F">
              <w:rPr>
                <w:rFonts w:ascii="Times New Roman" w:eastAsia="Times New Roman" w:hAnsi="Times New Roman" w:cs="Times New Roman"/>
                <w:sz w:val="24"/>
                <w:szCs w:val="24"/>
                <w:lang w:eastAsia="ru-RU"/>
              </w:rPr>
              <w:t>AutoCad</w:t>
            </w:r>
            <w:proofErr w:type="spellEnd"/>
            <w:r w:rsidRPr="0088618F">
              <w:rPr>
                <w:rFonts w:ascii="Times New Roman" w:eastAsia="Times New Roman" w:hAnsi="Times New Roman" w:cs="Times New Roman"/>
                <w:sz w:val="24"/>
                <w:szCs w:val="24"/>
                <w:lang w:eastAsia="ru-RU"/>
              </w:rPr>
              <w:t xml:space="preserve">. Способы ввода координат. Создание, сохранение и восстановление чертежа. </w:t>
            </w:r>
          </w:p>
        </w:tc>
        <w:tc>
          <w:tcPr>
            <w:tcW w:w="765" w:type="pct"/>
            <w:shd w:val="clear" w:color="auto" w:fill="auto"/>
            <w:vAlign w:val="center"/>
          </w:tcPr>
          <w:p w14:paraId="5490B2E0" w14:textId="77777777" w:rsidR="00F62E73" w:rsidRPr="0088618F" w:rsidRDefault="00F62E73" w:rsidP="00BE218F">
            <w:pPr>
              <w:spacing w:after="0" w:line="240" w:lineRule="auto"/>
              <w:jc w:val="center"/>
              <w:rPr>
                <w:rFonts w:ascii="Times New Roman" w:eastAsia="Times New Roman" w:hAnsi="Times New Roman" w:cs="Times New Roman"/>
                <w:bCs/>
                <w:i/>
                <w:sz w:val="24"/>
                <w:szCs w:val="24"/>
                <w:lang w:eastAsia="ru-RU"/>
              </w:rPr>
            </w:pPr>
          </w:p>
        </w:tc>
        <w:tc>
          <w:tcPr>
            <w:tcW w:w="890" w:type="pct"/>
            <w:vMerge/>
          </w:tcPr>
          <w:p w14:paraId="66B146F3"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372B0699" w14:textId="77777777" w:rsidTr="00F62E73">
        <w:trPr>
          <w:trHeight w:val="20"/>
          <w:jc w:val="center"/>
        </w:trPr>
        <w:tc>
          <w:tcPr>
            <w:tcW w:w="895" w:type="pct"/>
            <w:vMerge/>
          </w:tcPr>
          <w:p w14:paraId="2288DA47" w14:textId="77777777" w:rsidR="00F62E73" w:rsidRPr="0088618F" w:rsidRDefault="00F62E73" w:rsidP="00BE218F">
            <w:pPr>
              <w:spacing w:after="0" w:line="240" w:lineRule="auto"/>
              <w:rPr>
                <w:rFonts w:ascii="Times New Roman" w:eastAsia="Times New Roman" w:hAnsi="Times New Roman" w:cs="Times New Roman"/>
                <w:bCs/>
                <w:lang w:eastAsia="ru-RU"/>
              </w:rPr>
            </w:pPr>
          </w:p>
        </w:tc>
        <w:tc>
          <w:tcPr>
            <w:tcW w:w="2450" w:type="pct"/>
            <w:shd w:val="clear" w:color="auto" w:fill="auto"/>
          </w:tcPr>
          <w:p w14:paraId="772A96E7" w14:textId="77777777" w:rsidR="00F62E73" w:rsidRPr="0088618F" w:rsidRDefault="00F62E73" w:rsidP="00BE218F">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xml:space="preserve">4. Объектная привязка. </w:t>
            </w:r>
            <w:proofErr w:type="spellStart"/>
            <w:r w:rsidRPr="0088618F">
              <w:rPr>
                <w:rFonts w:ascii="Times New Roman" w:eastAsia="Times New Roman" w:hAnsi="Times New Roman" w:cs="Times New Roman"/>
                <w:sz w:val="24"/>
                <w:szCs w:val="24"/>
                <w:lang w:eastAsia="ru-RU"/>
              </w:rPr>
              <w:t>Штртиховка</w:t>
            </w:r>
            <w:proofErr w:type="spellEnd"/>
            <w:r w:rsidRPr="0088618F">
              <w:rPr>
                <w:rFonts w:ascii="Times New Roman" w:eastAsia="Times New Roman" w:hAnsi="Times New Roman" w:cs="Times New Roman"/>
                <w:sz w:val="24"/>
                <w:szCs w:val="24"/>
                <w:lang w:eastAsia="ru-RU"/>
              </w:rPr>
              <w:t>. Работа со слоями. Редактирование примитивов. Вывод на печать.</w:t>
            </w:r>
          </w:p>
        </w:tc>
        <w:tc>
          <w:tcPr>
            <w:tcW w:w="765" w:type="pct"/>
            <w:shd w:val="clear" w:color="auto" w:fill="auto"/>
            <w:vAlign w:val="center"/>
          </w:tcPr>
          <w:p w14:paraId="37EC1634" w14:textId="77777777" w:rsidR="00F62E73" w:rsidRPr="0088618F" w:rsidRDefault="00F62E73" w:rsidP="00BE218F">
            <w:pPr>
              <w:spacing w:after="0" w:line="240" w:lineRule="auto"/>
              <w:jc w:val="center"/>
              <w:rPr>
                <w:rFonts w:ascii="Times New Roman" w:eastAsia="Times New Roman" w:hAnsi="Times New Roman" w:cs="Times New Roman"/>
                <w:bCs/>
                <w:i/>
                <w:sz w:val="24"/>
                <w:szCs w:val="24"/>
                <w:lang w:eastAsia="ru-RU"/>
              </w:rPr>
            </w:pPr>
          </w:p>
        </w:tc>
        <w:tc>
          <w:tcPr>
            <w:tcW w:w="890" w:type="pct"/>
            <w:vMerge/>
          </w:tcPr>
          <w:p w14:paraId="1D5FD6DB"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0DF5310D" w14:textId="77777777" w:rsidTr="00F62E73">
        <w:trPr>
          <w:trHeight w:val="20"/>
          <w:jc w:val="center"/>
        </w:trPr>
        <w:tc>
          <w:tcPr>
            <w:tcW w:w="895" w:type="pct"/>
            <w:vMerge/>
          </w:tcPr>
          <w:p w14:paraId="08A8EFE2"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c>
          <w:tcPr>
            <w:tcW w:w="2450" w:type="pct"/>
            <w:shd w:val="clear" w:color="auto" w:fill="auto"/>
          </w:tcPr>
          <w:p w14:paraId="540756F1" w14:textId="1C19D2E8" w:rsidR="00F62E73" w:rsidRPr="0088618F" w:rsidRDefault="002B7647" w:rsidP="00BE218F">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rPr>
              <w:t>В том числе практических занятий и лабораторных работ</w:t>
            </w:r>
          </w:p>
        </w:tc>
        <w:tc>
          <w:tcPr>
            <w:tcW w:w="765" w:type="pct"/>
            <w:shd w:val="clear" w:color="auto" w:fill="auto"/>
            <w:vAlign w:val="center"/>
          </w:tcPr>
          <w:p w14:paraId="389F2AFA" w14:textId="77777777" w:rsidR="00F62E73" w:rsidRPr="0088618F" w:rsidRDefault="00F62E73" w:rsidP="00BE218F">
            <w:pPr>
              <w:spacing w:after="0" w:line="240" w:lineRule="auto"/>
              <w:jc w:val="center"/>
              <w:rPr>
                <w:rFonts w:ascii="Times New Roman" w:eastAsia="Times New Roman" w:hAnsi="Times New Roman" w:cs="Times New Roman"/>
                <w:b/>
                <w:bCs/>
                <w:i/>
                <w:sz w:val="24"/>
                <w:szCs w:val="24"/>
                <w:highlight w:val="yellow"/>
                <w:lang w:eastAsia="ru-RU"/>
              </w:rPr>
            </w:pPr>
          </w:p>
        </w:tc>
        <w:tc>
          <w:tcPr>
            <w:tcW w:w="890" w:type="pct"/>
            <w:vMerge/>
          </w:tcPr>
          <w:p w14:paraId="3EA0CD96"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1757CFDB" w14:textId="77777777" w:rsidTr="00F62E73">
        <w:trPr>
          <w:trHeight w:val="20"/>
          <w:jc w:val="center"/>
        </w:trPr>
        <w:tc>
          <w:tcPr>
            <w:tcW w:w="895" w:type="pct"/>
            <w:vMerge/>
          </w:tcPr>
          <w:p w14:paraId="12677E97"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c>
          <w:tcPr>
            <w:tcW w:w="2450" w:type="pct"/>
            <w:shd w:val="clear" w:color="auto" w:fill="auto"/>
          </w:tcPr>
          <w:p w14:paraId="2770298B"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rPr>
              <w:t xml:space="preserve">Практическое занятие №9. </w:t>
            </w:r>
            <w:r w:rsidRPr="0088618F">
              <w:rPr>
                <w:rFonts w:ascii="Times New Roman" w:eastAsia="Times New Roman" w:hAnsi="Times New Roman" w:cs="Times New Roman"/>
                <w:bCs/>
                <w:sz w:val="24"/>
                <w:szCs w:val="24"/>
                <w:lang w:eastAsia="ru-RU"/>
              </w:rPr>
              <w:t xml:space="preserve">Работа в </w:t>
            </w:r>
            <w:r w:rsidRPr="0088618F">
              <w:rPr>
                <w:rFonts w:ascii="Times New Roman" w:eastAsia="Times New Roman" w:hAnsi="Times New Roman" w:cs="Times New Roman"/>
                <w:bCs/>
                <w:sz w:val="24"/>
                <w:szCs w:val="24"/>
                <w:lang w:val="en-US" w:eastAsia="ru-RU"/>
              </w:rPr>
              <w:t>AutoCAD</w:t>
            </w:r>
            <w:r w:rsidRPr="0088618F">
              <w:rPr>
                <w:rFonts w:ascii="Times New Roman" w:eastAsia="Times New Roman" w:hAnsi="Times New Roman" w:cs="Times New Roman"/>
                <w:bCs/>
                <w:sz w:val="24"/>
                <w:szCs w:val="24"/>
                <w:lang w:eastAsia="ru-RU"/>
              </w:rPr>
              <w:t xml:space="preserve">. Знакомство с основными командами, использование основных примитивов, </w:t>
            </w:r>
            <w:r w:rsidRPr="0088618F">
              <w:rPr>
                <w:rFonts w:ascii="Times New Roman" w:eastAsia="Times New Roman" w:hAnsi="Times New Roman" w:cs="Times New Roman"/>
                <w:bCs/>
                <w:sz w:val="24"/>
                <w:szCs w:val="24"/>
                <w:lang w:eastAsia="ru-RU"/>
              </w:rPr>
              <w:lastRenderedPageBreak/>
              <w:t>установка стилей текста, линии, точек, рисовка пикетов.</w:t>
            </w:r>
          </w:p>
        </w:tc>
        <w:tc>
          <w:tcPr>
            <w:tcW w:w="765" w:type="pct"/>
            <w:shd w:val="clear" w:color="auto" w:fill="auto"/>
            <w:vAlign w:val="center"/>
          </w:tcPr>
          <w:p w14:paraId="14F6864D" w14:textId="77777777" w:rsidR="00F62E73" w:rsidRPr="0088618F" w:rsidRDefault="00F62E73" w:rsidP="00BE218F">
            <w:pPr>
              <w:spacing w:after="0" w:line="240" w:lineRule="auto"/>
              <w:jc w:val="center"/>
              <w:rPr>
                <w:rFonts w:ascii="Times New Roman" w:eastAsia="Times New Roman" w:hAnsi="Times New Roman" w:cs="Times New Roman"/>
                <w:b/>
                <w:bCs/>
                <w:i/>
                <w:sz w:val="24"/>
                <w:szCs w:val="24"/>
                <w:highlight w:val="yellow"/>
                <w:lang w:eastAsia="ru-RU"/>
              </w:rPr>
            </w:pPr>
          </w:p>
        </w:tc>
        <w:tc>
          <w:tcPr>
            <w:tcW w:w="890" w:type="pct"/>
            <w:vMerge/>
          </w:tcPr>
          <w:p w14:paraId="7D82C06B"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182AB580" w14:textId="77777777" w:rsidTr="00F62E73">
        <w:trPr>
          <w:trHeight w:val="20"/>
          <w:jc w:val="center"/>
        </w:trPr>
        <w:tc>
          <w:tcPr>
            <w:tcW w:w="895" w:type="pct"/>
            <w:vMerge/>
          </w:tcPr>
          <w:p w14:paraId="1ECDC9A5"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c>
          <w:tcPr>
            <w:tcW w:w="2450" w:type="pct"/>
            <w:shd w:val="clear" w:color="auto" w:fill="auto"/>
          </w:tcPr>
          <w:p w14:paraId="57BD848C"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765" w:type="pct"/>
            <w:shd w:val="clear" w:color="auto" w:fill="auto"/>
          </w:tcPr>
          <w:p w14:paraId="1C92E540" w14:textId="77777777" w:rsidR="00F62E73" w:rsidRPr="0088618F" w:rsidRDefault="00F62E73" w:rsidP="00BE218F">
            <w:pPr>
              <w:spacing w:after="0" w:line="240" w:lineRule="auto"/>
              <w:jc w:val="center"/>
              <w:rPr>
                <w:rFonts w:ascii="Times New Roman" w:eastAsia="Times New Roman" w:hAnsi="Times New Roman" w:cs="Times New Roman"/>
                <w:b/>
                <w:bCs/>
                <w:i/>
                <w:sz w:val="24"/>
                <w:szCs w:val="24"/>
                <w:highlight w:val="yellow"/>
                <w:lang w:eastAsia="ru-RU"/>
              </w:rPr>
            </w:pPr>
          </w:p>
        </w:tc>
        <w:tc>
          <w:tcPr>
            <w:tcW w:w="890" w:type="pct"/>
            <w:vMerge/>
          </w:tcPr>
          <w:p w14:paraId="7E98E0C2"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5E9263A2" w14:textId="77777777" w:rsidTr="00F62E73">
        <w:trPr>
          <w:trHeight w:val="20"/>
          <w:jc w:val="center"/>
        </w:trPr>
        <w:tc>
          <w:tcPr>
            <w:tcW w:w="895" w:type="pct"/>
            <w:vMerge w:val="restart"/>
          </w:tcPr>
          <w:p w14:paraId="3981A9F2"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Тема 3.2.</w:t>
            </w:r>
            <w:r w:rsidRPr="0088618F">
              <w:rPr>
                <w:rFonts w:ascii="Times New Roman" w:eastAsia="Times New Roman" w:hAnsi="Times New Roman" w:cs="Times New Roman"/>
                <w:bCs/>
                <w:sz w:val="24"/>
                <w:szCs w:val="24"/>
                <w:lang w:eastAsia="ru-RU"/>
              </w:rPr>
              <w:t xml:space="preserve"> </w:t>
            </w:r>
            <w:r w:rsidRPr="0088618F">
              <w:rPr>
                <w:rFonts w:ascii="Times New Roman" w:eastAsia="Times New Roman" w:hAnsi="Times New Roman" w:cs="Times New Roman"/>
                <w:b/>
                <w:bCs/>
                <w:sz w:val="24"/>
                <w:szCs w:val="24"/>
                <w:lang w:eastAsia="ru-RU"/>
              </w:rPr>
              <w:t>Сетевые информационные технологии</w:t>
            </w:r>
          </w:p>
          <w:p w14:paraId="3E617677"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c>
          <w:tcPr>
            <w:tcW w:w="2450" w:type="pct"/>
            <w:shd w:val="clear" w:color="auto" w:fill="auto"/>
          </w:tcPr>
          <w:p w14:paraId="3C0A8CFF"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Содержание учебного материала</w:t>
            </w:r>
          </w:p>
        </w:tc>
        <w:tc>
          <w:tcPr>
            <w:tcW w:w="765" w:type="pct"/>
            <w:shd w:val="clear" w:color="auto" w:fill="auto"/>
            <w:vAlign w:val="center"/>
          </w:tcPr>
          <w:p w14:paraId="7BCFDD56" w14:textId="77777777" w:rsidR="00F62E73" w:rsidRPr="0088618F" w:rsidRDefault="00F62E73" w:rsidP="00BE218F">
            <w:pPr>
              <w:spacing w:after="0" w:line="240" w:lineRule="auto"/>
              <w:jc w:val="center"/>
              <w:rPr>
                <w:rFonts w:ascii="Times New Roman" w:eastAsia="Times New Roman" w:hAnsi="Times New Roman" w:cs="Times New Roman"/>
                <w:b/>
                <w:bCs/>
                <w:i/>
                <w:sz w:val="24"/>
                <w:szCs w:val="24"/>
                <w:lang w:eastAsia="ru-RU"/>
              </w:rPr>
            </w:pPr>
          </w:p>
        </w:tc>
        <w:tc>
          <w:tcPr>
            <w:tcW w:w="890" w:type="pct"/>
            <w:vMerge w:val="restart"/>
          </w:tcPr>
          <w:p w14:paraId="349B4F2D" w14:textId="77777777" w:rsidR="00F62E73" w:rsidRPr="00BE2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04</w:t>
            </w:r>
          </w:p>
          <w:p w14:paraId="45393C80" w14:textId="77777777" w:rsidR="00F62E73" w:rsidRPr="00BE218F" w:rsidRDefault="00F62E73" w:rsidP="00BE218F">
            <w:pPr>
              <w:suppressAutoHyphens/>
              <w:spacing w:after="0" w:line="240" w:lineRule="auto"/>
              <w:rPr>
                <w:rFonts w:ascii="Times New Roman" w:eastAsia="Times New Roman" w:hAnsi="Times New Roman" w:cs="Times New Roman"/>
                <w:lang w:eastAsia="ru-RU"/>
              </w:rPr>
            </w:pPr>
            <w:r w:rsidRPr="00BE218F">
              <w:rPr>
                <w:rFonts w:ascii="Times New Roman" w:eastAsia="Times New Roman" w:hAnsi="Times New Roman" w:cs="Times New Roman"/>
                <w:lang w:eastAsia="ru-RU"/>
              </w:rPr>
              <w:t>ОК 05</w:t>
            </w:r>
          </w:p>
          <w:p w14:paraId="5B21BCBF" w14:textId="3FD2DB75" w:rsidR="00F62E73" w:rsidRPr="0088618F" w:rsidRDefault="00F62E73" w:rsidP="00BE218F">
            <w:pPr>
              <w:spacing w:after="0" w:line="240" w:lineRule="auto"/>
              <w:rPr>
                <w:rFonts w:ascii="Times New Roman" w:eastAsia="Times New Roman" w:hAnsi="Times New Roman" w:cs="Times New Roman"/>
                <w:b/>
                <w:lang w:eastAsia="ru-RU"/>
              </w:rPr>
            </w:pPr>
            <w:r w:rsidRPr="00BE218F">
              <w:rPr>
                <w:rFonts w:ascii="Times New Roman" w:eastAsia="Times New Roman" w:hAnsi="Times New Roman" w:cs="Times New Roman"/>
                <w:lang w:eastAsia="ru-RU"/>
              </w:rPr>
              <w:t>ОК 06</w:t>
            </w:r>
          </w:p>
        </w:tc>
      </w:tr>
      <w:tr w:rsidR="00F62E73" w:rsidRPr="0088618F" w14:paraId="2EA9AAB2" w14:textId="77777777" w:rsidTr="00F62E73">
        <w:trPr>
          <w:trHeight w:val="20"/>
          <w:jc w:val="center"/>
        </w:trPr>
        <w:tc>
          <w:tcPr>
            <w:tcW w:w="895" w:type="pct"/>
            <w:vMerge/>
          </w:tcPr>
          <w:p w14:paraId="310518BE" w14:textId="77777777" w:rsidR="00F62E73" w:rsidRPr="0088618F" w:rsidRDefault="00F62E73" w:rsidP="00BE218F">
            <w:pPr>
              <w:spacing w:after="0" w:line="240" w:lineRule="auto"/>
              <w:rPr>
                <w:rFonts w:ascii="Times New Roman" w:eastAsia="Times New Roman" w:hAnsi="Times New Roman" w:cs="Times New Roman"/>
                <w:bCs/>
                <w:lang w:eastAsia="ru-RU"/>
              </w:rPr>
            </w:pPr>
          </w:p>
        </w:tc>
        <w:tc>
          <w:tcPr>
            <w:tcW w:w="2450" w:type="pct"/>
            <w:shd w:val="clear" w:color="auto" w:fill="auto"/>
          </w:tcPr>
          <w:p w14:paraId="2B92F12A" w14:textId="77777777" w:rsidR="00F62E73" w:rsidRPr="0088618F" w:rsidRDefault="00F62E73" w:rsidP="00BE218F">
            <w:pPr>
              <w:spacing w:after="0" w:line="240" w:lineRule="auto"/>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 xml:space="preserve">1. Понятие </w:t>
            </w:r>
            <w:proofErr w:type="spellStart"/>
            <w:r w:rsidRPr="0088618F">
              <w:rPr>
                <w:rFonts w:ascii="Times New Roman" w:eastAsia="Times New Roman" w:hAnsi="Times New Roman" w:cs="Times New Roman"/>
                <w:bCs/>
                <w:sz w:val="24"/>
                <w:szCs w:val="24"/>
                <w:lang w:eastAsia="ru-RU"/>
              </w:rPr>
              <w:t>геопортала</w:t>
            </w:r>
            <w:proofErr w:type="spellEnd"/>
            <w:r w:rsidRPr="0088618F">
              <w:rPr>
                <w:rFonts w:ascii="Times New Roman" w:eastAsia="Times New Roman" w:hAnsi="Times New Roman" w:cs="Times New Roman"/>
                <w:bCs/>
                <w:sz w:val="24"/>
                <w:szCs w:val="24"/>
                <w:lang w:eastAsia="ru-RU"/>
              </w:rPr>
              <w:t>, как доступа к распределенным сетевым ресурсам пространственных данных и сервисов (</w:t>
            </w:r>
            <w:proofErr w:type="spellStart"/>
            <w:r w:rsidRPr="0088618F">
              <w:rPr>
                <w:rFonts w:ascii="Times New Roman" w:eastAsia="Times New Roman" w:hAnsi="Times New Roman" w:cs="Times New Roman"/>
                <w:bCs/>
                <w:sz w:val="24"/>
                <w:szCs w:val="24"/>
                <w:lang w:eastAsia="ru-RU"/>
              </w:rPr>
              <w:t>геосервисов</w:t>
            </w:r>
            <w:proofErr w:type="spellEnd"/>
            <w:r w:rsidRPr="0088618F">
              <w:rPr>
                <w:rFonts w:ascii="Times New Roman" w:eastAsia="Times New Roman" w:hAnsi="Times New Roman" w:cs="Times New Roman"/>
                <w:bCs/>
                <w:sz w:val="24"/>
                <w:szCs w:val="24"/>
                <w:lang w:eastAsia="ru-RU"/>
              </w:rPr>
              <w:t xml:space="preserve">). Термины, типологии, функции </w:t>
            </w:r>
            <w:proofErr w:type="spellStart"/>
            <w:r w:rsidRPr="0088618F">
              <w:rPr>
                <w:rFonts w:ascii="Times New Roman" w:eastAsia="Times New Roman" w:hAnsi="Times New Roman" w:cs="Times New Roman"/>
                <w:bCs/>
                <w:sz w:val="24"/>
                <w:szCs w:val="24"/>
                <w:lang w:eastAsia="ru-RU"/>
              </w:rPr>
              <w:t>геопорталов</w:t>
            </w:r>
            <w:proofErr w:type="spellEnd"/>
            <w:r w:rsidRPr="0088618F">
              <w:rPr>
                <w:rFonts w:ascii="Times New Roman" w:eastAsia="Times New Roman" w:hAnsi="Times New Roman" w:cs="Times New Roman"/>
                <w:bCs/>
                <w:sz w:val="24"/>
                <w:szCs w:val="24"/>
                <w:lang w:eastAsia="ru-RU"/>
              </w:rPr>
              <w:t>.</w:t>
            </w:r>
          </w:p>
        </w:tc>
        <w:tc>
          <w:tcPr>
            <w:tcW w:w="765" w:type="pct"/>
            <w:shd w:val="clear" w:color="auto" w:fill="auto"/>
            <w:vAlign w:val="center"/>
          </w:tcPr>
          <w:p w14:paraId="3F3A9E51" w14:textId="77777777" w:rsidR="00F62E73" w:rsidRPr="0088618F" w:rsidRDefault="00F62E73" w:rsidP="00BE218F">
            <w:pPr>
              <w:spacing w:after="0" w:line="240" w:lineRule="auto"/>
              <w:jc w:val="center"/>
              <w:rPr>
                <w:rFonts w:ascii="Times New Roman" w:eastAsia="Times New Roman" w:hAnsi="Times New Roman" w:cs="Times New Roman"/>
                <w:bCs/>
                <w:i/>
                <w:sz w:val="24"/>
                <w:szCs w:val="24"/>
                <w:lang w:eastAsia="ru-RU"/>
              </w:rPr>
            </w:pPr>
          </w:p>
        </w:tc>
        <w:tc>
          <w:tcPr>
            <w:tcW w:w="890" w:type="pct"/>
            <w:vMerge/>
          </w:tcPr>
          <w:p w14:paraId="7570A45D"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5505C05C" w14:textId="77777777" w:rsidTr="00F62E73">
        <w:trPr>
          <w:trHeight w:val="20"/>
          <w:jc w:val="center"/>
        </w:trPr>
        <w:tc>
          <w:tcPr>
            <w:tcW w:w="895" w:type="pct"/>
            <w:vMerge/>
          </w:tcPr>
          <w:p w14:paraId="3E0632ED"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c>
          <w:tcPr>
            <w:tcW w:w="2450" w:type="pct"/>
            <w:shd w:val="clear" w:color="auto" w:fill="auto"/>
          </w:tcPr>
          <w:p w14:paraId="0EDC73C9" w14:textId="5858DF01" w:rsidR="00F62E73" w:rsidRPr="0088618F" w:rsidRDefault="002B7647" w:rsidP="00BE218F">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rPr>
              <w:t>В том числе практических занятий и лабораторных работ</w:t>
            </w:r>
          </w:p>
        </w:tc>
        <w:tc>
          <w:tcPr>
            <w:tcW w:w="765" w:type="pct"/>
            <w:shd w:val="clear" w:color="auto" w:fill="auto"/>
            <w:vAlign w:val="center"/>
          </w:tcPr>
          <w:p w14:paraId="3A5296A6" w14:textId="77777777" w:rsidR="00F62E73" w:rsidRPr="0088618F" w:rsidRDefault="00F62E73" w:rsidP="00BE218F">
            <w:pPr>
              <w:spacing w:after="0" w:line="240" w:lineRule="auto"/>
              <w:jc w:val="center"/>
              <w:rPr>
                <w:rFonts w:ascii="Times New Roman" w:eastAsia="Times New Roman" w:hAnsi="Times New Roman" w:cs="Times New Roman"/>
                <w:b/>
                <w:bCs/>
                <w:i/>
                <w:sz w:val="24"/>
                <w:szCs w:val="24"/>
                <w:lang w:eastAsia="ru-RU"/>
              </w:rPr>
            </w:pPr>
          </w:p>
        </w:tc>
        <w:tc>
          <w:tcPr>
            <w:tcW w:w="890" w:type="pct"/>
            <w:vMerge/>
          </w:tcPr>
          <w:p w14:paraId="3E4F1CBE"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6D7439C2" w14:textId="77777777" w:rsidTr="00F62E73">
        <w:trPr>
          <w:trHeight w:val="20"/>
          <w:jc w:val="center"/>
        </w:trPr>
        <w:tc>
          <w:tcPr>
            <w:tcW w:w="895" w:type="pct"/>
            <w:vMerge/>
          </w:tcPr>
          <w:p w14:paraId="58B16535"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c>
          <w:tcPr>
            <w:tcW w:w="2450" w:type="pct"/>
            <w:shd w:val="clear" w:color="auto" w:fill="auto"/>
          </w:tcPr>
          <w:p w14:paraId="28848FA7"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Cs/>
                <w:sz w:val="24"/>
                <w:szCs w:val="24"/>
              </w:rPr>
              <w:t xml:space="preserve">Практическое занятие №10. Знакомство с основными </w:t>
            </w:r>
            <w:proofErr w:type="spellStart"/>
            <w:r w:rsidRPr="0088618F">
              <w:rPr>
                <w:rFonts w:ascii="Times New Roman" w:eastAsia="Times New Roman" w:hAnsi="Times New Roman" w:cs="Times New Roman"/>
                <w:bCs/>
                <w:sz w:val="24"/>
                <w:szCs w:val="24"/>
              </w:rPr>
              <w:t>геопорталами</w:t>
            </w:r>
            <w:proofErr w:type="spellEnd"/>
            <w:r w:rsidRPr="0088618F">
              <w:rPr>
                <w:rFonts w:ascii="Times New Roman" w:eastAsia="Times New Roman" w:hAnsi="Times New Roman" w:cs="Times New Roman"/>
                <w:bCs/>
                <w:sz w:val="24"/>
                <w:szCs w:val="24"/>
              </w:rPr>
              <w:t xml:space="preserve">. Работа в </w:t>
            </w:r>
            <w:proofErr w:type="spellStart"/>
            <w:r w:rsidRPr="0088618F">
              <w:rPr>
                <w:rFonts w:ascii="Times New Roman" w:eastAsia="Times New Roman" w:hAnsi="Times New Roman" w:cs="Times New Roman"/>
                <w:bCs/>
                <w:sz w:val="24"/>
                <w:szCs w:val="24"/>
              </w:rPr>
              <w:t>геопорталах</w:t>
            </w:r>
            <w:proofErr w:type="spellEnd"/>
            <w:r w:rsidRPr="0088618F">
              <w:rPr>
                <w:rFonts w:ascii="Times New Roman" w:eastAsia="Times New Roman" w:hAnsi="Times New Roman" w:cs="Times New Roman"/>
                <w:bCs/>
                <w:sz w:val="24"/>
                <w:szCs w:val="24"/>
              </w:rPr>
              <w:t>.</w:t>
            </w:r>
          </w:p>
        </w:tc>
        <w:tc>
          <w:tcPr>
            <w:tcW w:w="765" w:type="pct"/>
            <w:shd w:val="clear" w:color="auto" w:fill="auto"/>
            <w:vAlign w:val="center"/>
          </w:tcPr>
          <w:p w14:paraId="0087B4A4" w14:textId="77777777" w:rsidR="00F62E73" w:rsidRPr="0088618F" w:rsidRDefault="00F62E73" w:rsidP="00BE218F">
            <w:pPr>
              <w:spacing w:after="0" w:line="240" w:lineRule="auto"/>
              <w:jc w:val="center"/>
              <w:rPr>
                <w:rFonts w:ascii="Times New Roman" w:eastAsia="Times New Roman" w:hAnsi="Times New Roman" w:cs="Times New Roman"/>
                <w:bCs/>
                <w:i/>
                <w:sz w:val="24"/>
                <w:szCs w:val="24"/>
                <w:lang w:eastAsia="ru-RU"/>
              </w:rPr>
            </w:pPr>
          </w:p>
        </w:tc>
        <w:tc>
          <w:tcPr>
            <w:tcW w:w="890" w:type="pct"/>
            <w:vMerge/>
          </w:tcPr>
          <w:p w14:paraId="664C2CFD"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1B0A71FF" w14:textId="77777777" w:rsidTr="00F62E73">
        <w:trPr>
          <w:trHeight w:val="20"/>
          <w:jc w:val="center"/>
        </w:trPr>
        <w:tc>
          <w:tcPr>
            <w:tcW w:w="895" w:type="pct"/>
            <w:vMerge/>
          </w:tcPr>
          <w:p w14:paraId="1ED8ABF5" w14:textId="77777777" w:rsidR="00F62E73" w:rsidRPr="0088618F" w:rsidRDefault="00F62E73" w:rsidP="00BE218F">
            <w:pPr>
              <w:spacing w:after="0" w:line="240" w:lineRule="auto"/>
              <w:rPr>
                <w:rFonts w:ascii="Times New Roman" w:eastAsia="Times New Roman" w:hAnsi="Times New Roman" w:cs="Times New Roman"/>
                <w:b/>
                <w:bCs/>
                <w:lang w:eastAsia="ru-RU"/>
              </w:rPr>
            </w:pPr>
          </w:p>
        </w:tc>
        <w:tc>
          <w:tcPr>
            <w:tcW w:w="2450" w:type="pct"/>
            <w:shd w:val="clear" w:color="auto" w:fill="auto"/>
          </w:tcPr>
          <w:p w14:paraId="79499FCE"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Самостоятельная работа обучающихся</w:t>
            </w:r>
          </w:p>
        </w:tc>
        <w:tc>
          <w:tcPr>
            <w:tcW w:w="765" w:type="pct"/>
            <w:shd w:val="clear" w:color="auto" w:fill="auto"/>
          </w:tcPr>
          <w:p w14:paraId="18849ED2" w14:textId="77777777" w:rsidR="00F62E73" w:rsidRPr="0088618F" w:rsidRDefault="00F62E73" w:rsidP="00BE218F">
            <w:pPr>
              <w:spacing w:after="0" w:line="240" w:lineRule="auto"/>
              <w:jc w:val="center"/>
              <w:rPr>
                <w:rFonts w:ascii="Times New Roman" w:eastAsia="Times New Roman" w:hAnsi="Times New Roman" w:cs="Times New Roman"/>
                <w:b/>
                <w:bCs/>
                <w:i/>
                <w:sz w:val="24"/>
                <w:szCs w:val="24"/>
                <w:highlight w:val="yellow"/>
                <w:lang w:eastAsia="ru-RU"/>
              </w:rPr>
            </w:pPr>
          </w:p>
        </w:tc>
        <w:tc>
          <w:tcPr>
            <w:tcW w:w="890" w:type="pct"/>
            <w:vMerge/>
          </w:tcPr>
          <w:p w14:paraId="133B5F6E"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1DC1EC15" w14:textId="77777777" w:rsidTr="00F62E73">
        <w:trPr>
          <w:trHeight w:val="20"/>
          <w:jc w:val="center"/>
        </w:trPr>
        <w:tc>
          <w:tcPr>
            <w:tcW w:w="3345" w:type="pct"/>
            <w:gridSpan w:val="2"/>
          </w:tcPr>
          <w:p w14:paraId="7AC41348"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rPr>
              <w:t>Промежуточная аттестация</w:t>
            </w:r>
          </w:p>
        </w:tc>
        <w:tc>
          <w:tcPr>
            <w:tcW w:w="765" w:type="pct"/>
          </w:tcPr>
          <w:p w14:paraId="4F24B494" w14:textId="77777777" w:rsidR="00F62E73" w:rsidRPr="0088618F" w:rsidRDefault="00F62E73" w:rsidP="00BE218F">
            <w:pPr>
              <w:spacing w:after="0" w:line="240" w:lineRule="auto"/>
              <w:jc w:val="center"/>
              <w:rPr>
                <w:rFonts w:ascii="Times New Roman" w:eastAsia="Times New Roman" w:hAnsi="Times New Roman" w:cs="Times New Roman"/>
                <w:b/>
                <w:bCs/>
                <w:sz w:val="24"/>
                <w:szCs w:val="24"/>
                <w:lang w:eastAsia="ru-RU"/>
              </w:rPr>
            </w:pPr>
          </w:p>
        </w:tc>
        <w:tc>
          <w:tcPr>
            <w:tcW w:w="890" w:type="pct"/>
          </w:tcPr>
          <w:p w14:paraId="36124326"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r w:rsidR="00F62E73" w:rsidRPr="0088618F" w14:paraId="1701E9CA" w14:textId="77777777" w:rsidTr="00F62E73">
        <w:trPr>
          <w:trHeight w:val="20"/>
          <w:jc w:val="center"/>
        </w:trPr>
        <w:tc>
          <w:tcPr>
            <w:tcW w:w="3345" w:type="pct"/>
            <w:gridSpan w:val="2"/>
          </w:tcPr>
          <w:p w14:paraId="338AA2E4" w14:textId="77777777" w:rsidR="00F62E73" w:rsidRPr="0088618F" w:rsidRDefault="00F62E73" w:rsidP="00BE218F">
            <w:pPr>
              <w:spacing w:after="0" w:line="240" w:lineRule="auto"/>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Всего:</w:t>
            </w:r>
          </w:p>
        </w:tc>
        <w:tc>
          <w:tcPr>
            <w:tcW w:w="765" w:type="pct"/>
            <w:vAlign w:val="center"/>
          </w:tcPr>
          <w:p w14:paraId="6897E6AF" w14:textId="7C17BECD" w:rsidR="00F62E73" w:rsidRPr="00BE218F" w:rsidRDefault="00F62E73" w:rsidP="00BE218F">
            <w:pPr>
              <w:spacing w:after="0" w:line="240" w:lineRule="auto"/>
              <w:jc w:val="center"/>
              <w:rPr>
                <w:rFonts w:ascii="Times New Roman" w:eastAsia="Times New Roman" w:hAnsi="Times New Roman" w:cs="Times New Roman"/>
                <w:b/>
                <w:bCs/>
                <w:iCs/>
                <w:sz w:val="24"/>
                <w:szCs w:val="24"/>
                <w:lang w:eastAsia="ru-RU"/>
              </w:rPr>
            </w:pPr>
            <w:r w:rsidRPr="00BE218F">
              <w:rPr>
                <w:rFonts w:ascii="Times New Roman" w:eastAsia="Times New Roman" w:hAnsi="Times New Roman" w:cs="Times New Roman"/>
                <w:b/>
                <w:bCs/>
                <w:iCs/>
                <w:sz w:val="24"/>
                <w:szCs w:val="24"/>
                <w:lang w:eastAsia="ru-RU"/>
              </w:rPr>
              <w:t>36/29</w:t>
            </w:r>
          </w:p>
        </w:tc>
        <w:tc>
          <w:tcPr>
            <w:tcW w:w="890" w:type="pct"/>
          </w:tcPr>
          <w:p w14:paraId="2479E270" w14:textId="77777777" w:rsidR="00F62E73" w:rsidRPr="0088618F" w:rsidRDefault="00F62E73" w:rsidP="00BE218F">
            <w:pPr>
              <w:spacing w:after="0" w:line="240" w:lineRule="auto"/>
              <w:rPr>
                <w:rFonts w:ascii="Times New Roman" w:eastAsia="Times New Roman" w:hAnsi="Times New Roman" w:cs="Times New Roman"/>
                <w:b/>
                <w:lang w:eastAsia="ru-RU"/>
              </w:rPr>
            </w:pPr>
          </w:p>
        </w:tc>
      </w:tr>
    </w:tbl>
    <w:p w14:paraId="3F72A474" w14:textId="77777777" w:rsidR="00FA72AF" w:rsidRPr="0088618F" w:rsidRDefault="00FA72AF" w:rsidP="00FA72AF">
      <w:pPr>
        <w:spacing w:after="200" w:line="276" w:lineRule="auto"/>
        <w:ind w:firstLine="709"/>
        <w:rPr>
          <w:rFonts w:ascii="Times New Roman" w:eastAsia="Times New Roman" w:hAnsi="Times New Roman" w:cs="Times New Roman"/>
          <w:i/>
          <w:sz w:val="24"/>
          <w:szCs w:val="24"/>
          <w:lang w:eastAsia="x-none"/>
        </w:rPr>
        <w:sectPr w:rsidR="00FA72AF" w:rsidRPr="0088618F" w:rsidSect="00C27E67">
          <w:pgSz w:w="16840" w:h="11907" w:orient="landscape"/>
          <w:pgMar w:top="851" w:right="1134" w:bottom="851" w:left="992" w:header="709" w:footer="709" w:gutter="0"/>
          <w:cols w:space="720"/>
        </w:sectPr>
      </w:pPr>
    </w:p>
    <w:p w14:paraId="2C1BC737" w14:textId="77777777" w:rsidR="00FA72AF" w:rsidRPr="0088618F" w:rsidRDefault="00FA72AF" w:rsidP="00FA72AF">
      <w:pPr>
        <w:spacing w:after="200" w:line="276" w:lineRule="auto"/>
        <w:jc w:val="center"/>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lastRenderedPageBreak/>
        <w:t>3. УСЛОВИЯ РЕАЛИЗАЦИИ УЧЕБНОЙ ДИСЦИПЛИНЫ</w:t>
      </w:r>
    </w:p>
    <w:p w14:paraId="40B650FD" w14:textId="77777777" w:rsidR="00FA72AF" w:rsidRPr="00BE218F" w:rsidRDefault="00FA72AF" w:rsidP="00FA72AF">
      <w:pPr>
        <w:suppressAutoHyphens/>
        <w:spacing w:after="0" w:line="276" w:lineRule="auto"/>
        <w:ind w:firstLine="709"/>
        <w:jc w:val="both"/>
        <w:rPr>
          <w:rFonts w:ascii="Times New Roman" w:eastAsia="Times New Roman" w:hAnsi="Times New Roman" w:cs="Times New Roman"/>
          <w:b/>
          <w:sz w:val="24"/>
          <w:szCs w:val="24"/>
          <w:lang w:eastAsia="ru-RU"/>
        </w:rPr>
      </w:pPr>
      <w:r w:rsidRPr="00BE218F">
        <w:rPr>
          <w:rFonts w:ascii="Times New Roman" w:eastAsia="Times New Roman" w:hAnsi="Times New Roman" w:cs="Times New Roman"/>
          <w:b/>
          <w:sz w:val="24"/>
          <w:szCs w:val="24"/>
          <w:lang w:eastAsia="ru-RU"/>
        </w:rPr>
        <w:t>3.1. Для реализации программы учебной дисциплины должны быть предусмотрены следующие специальные помещения:</w:t>
      </w:r>
    </w:p>
    <w:p w14:paraId="600F940A" w14:textId="085E0A38" w:rsidR="00BE218F" w:rsidRDefault="00FA72AF" w:rsidP="00F62E73">
      <w:pPr>
        <w:spacing w:after="0"/>
        <w:ind w:firstLine="709"/>
        <w:jc w:val="both"/>
        <w:rPr>
          <w:rFonts w:ascii="Times New Roman" w:hAnsi="Times New Roman"/>
          <w:bCs/>
          <w:sz w:val="24"/>
          <w:szCs w:val="24"/>
        </w:rPr>
      </w:pPr>
      <w:r w:rsidRPr="0088618F">
        <w:rPr>
          <w:rFonts w:ascii="Times New Roman" w:eastAsia="Times New Roman" w:hAnsi="Times New Roman" w:cs="Times New Roman"/>
          <w:bCs/>
          <w:sz w:val="24"/>
          <w:lang w:eastAsia="ru-RU"/>
        </w:rPr>
        <w:t>Кабинет</w:t>
      </w:r>
      <w:r w:rsidRPr="0088618F">
        <w:rPr>
          <w:rFonts w:ascii="Times New Roman" w:eastAsia="Times New Roman" w:hAnsi="Times New Roman" w:cs="Times New Roman"/>
          <w:bCs/>
          <w:i/>
          <w:sz w:val="24"/>
          <w:lang w:eastAsia="ru-RU"/>
        </w:rPr>
        <w:t xml:space="preserve"> «</w:t>
      </w:r>
      <w:r w:rsidRPr="0088618F">
        <w:rPr>
          <w:rFonts w:ascii="Times New Roman" w:eastAsia="Times New Roman" w:hAnsi="Times New Roman" w:cs="Times New Roman"/>
          <w:bCs/>
          <w:iCs/>
          <w:sz w:val="24"/>
          <w:lang w:eastAsia="ru-RU"/>
        </w:rPr>
        <w:t>И</w:t>
      </w:r>
      <w:r w:rsidRPr="0088618F">
        <w:rPr>
          <w:rFonts w:ascii="Times New Roman" w:eastAsia="Times New Roman" w:hAnsi="Times New Roman" w:cs="Times New Roman"/>
          <w:sz w:val="24"/>
          <w:szCs w:val="24"/>
          <w:lang w:eastAsia="ru-RU"/>
        </w:rPr>
        <w:t>нформатики»</w:t>
      </w:r>
      <w:r w:rsidRPr="0088618F">
        <w:rPr>
          <w:rFonts w:ascii="Times New Roman" w:eastAsia="Times New Roman" w:hAnsi="Times New Roman" w:cs="Times New Roman"/>
          <w:sz w:val="24"/>
        </w:rPr>
        <w:t xml:space="preserve">, </w:t>
      </w:r>
      <w:r>
        <w:rPr>
          <w:rFonts w:ascii="Times New Roman" w:hAnsi="Times New Roman"/>
          <w:sz w:val="24"/>
          <w:szCs w:val="24"/>
        </w:rPr>
        <w:t xml:space="preserve">оснащённый в соответствии с </w:t>
      </w:r>
      <w:r w:rsidRPr="006D1322">
        <w:rPr>
          <w:rFonts w:ascii="Times New Roman" w:hAnsi="Times New Roman"/>
          <w:sz w:val="24"/>
          <w:szCs w:val="24"/>
        </w:rPr>
        <w:t>п. 6.1.</w:t>
      </w:r>
      <w:r w:rsidR="00EA32D0">
        <w:rPr>
          <w:rFonts w:ascii="Times New Roman" w:hAnsi="Times New Roman"/>
          <w:sz w:val="24"/>
          <w:szCs w:val="24"/>
        </w:rPr>
        <w:t>2</w:t>
      </w:r>
      <w:r w:rsidRPr="006D1322">
        <w:rPr>
          <w:rFonts w:ascii="Times New Roman" w:hAnsi="Times New Roman"/>
          <w:sz w:val="24"/>
          <w:szCs w:val="24"/>
        </w:rPr>
        <w:t>.</w:t>
      </w:r>
      <w:r w:rsidR="00EA32D0">
        <w:rPr>
          <w:rFonts w:ascii="Times New Roman" w:hAnsi="Times New Roman"/>
          <w:sz w:val="24"/>
          <w:szCs w:val="24"/>
        </w:rPr>
        <w:t>1</w:t>
      </w:r>
      <w:r w:rsidRPr="006D1322">
        <w:rPr>
          <w:rFonts w:ascii="Times New Roman" w:hAnsi="Times New Roman"/>
          <w:sz w:val="24"/>
          <w:szCs w:val="24"/>
        </w:rPr>
        <w:t xml:space="preserve"> образовательной программы </w:t>
      </w:r>
      <w:r w:rsidRPr="006B68F5">
        <w:rPr>
          <w:rFonts w:ascii="Times New Roman" w:hAnsi="Times New Roman"/>
          <w:sz w:val="24"/>
          <w:szCs w:val="24"/>
        </w:rPr>
        <w:t>по</w:t>
      </w:r>
      <w:r w:rsidR="00BE218F">
        <w:rPr>
          <w:rFonts w:ascii="Times New Roman" w:hAnsi="Times New Roman"/>
          <w:bCs/>
          <w:sz w:val="24"/>
          <w:szCs w:val="24"/>
        </w:rPr>
        <w:t xml:space="preserve"> </w:t>
      </w:r>
      <w:r w:rsidR="00BE218F">
        <w:rPr>
          <w:rFonts w:ascii="Times New Roman" w:hAnsi="Times New Roman"/>
          <w:sz w:val="24"/>
          <w:szCs w:val="24"/>
        </w:rPr>
        <w:t>профессии</w:t>
      </w:r>
      <w:r w:rsidR="00BE218F">
        <w:rPr>
          <w:rFonts w:ascii="Times New Roman" w:hAnsi="Times New Roman"/>
          <w:bCs/>
          <w:sz w:val="24"/>
          <w:szCs w:val="24"/>
        </w:rPr>
        <w:t>.</w:t>
      </w:r>
    </w:p>
    <w:p w14:paraId="7C3445C9" w14:textId="77777777" w:rsidR="00BE218F" w:rsidRDefault="00BE218F" w:rsidP="00BE218F">
      <w:pPr>
        <w:spacing w:after="0"/>
        <w:jc w:val="both"/>
        <w:rPr>
          <w:rFonts w:ascii="Times New Roman" w:hAnsi="Times New Roman"/>
          <w:bCs/>
          <w:sz w:val="24"/>
          <w:szCs w:val="24"/>
        </w:rPr>
      </w:pPr>
    </w:p>
    <w:p w14:paraId="5114A971" w14:textId="50AF1A8D" w:rsidR="00FA72AF" w:rsidRPr="0088618F" w:rsidRDefault="00FA72AF" w:rsidP="00BE218F">
      <w:pPr>
        <w:suppressAutoHyphens/>
        <w:spacing w:after="0" w:line="276" w:lineRule="auto"/>
        <w:ind w:firstLine="567"/>
        <w:jc w:val="both"/>
        <w:rPr>
          <w:rFonts w:ascii="Times New Roman" w:eastAsia="Times New Roman" w:hAnsi="Times New Roman" w:cs="Times New Roman"/>
          <w:b/>
          <w:bCs/>
          <w:sz w:val="24"/>
          <w:szCs w:val="24"/>
          <w:lang w:eastAsia="ru-RU"/>
        </w:rPr>
      </w:pPr>
      <w:r w:rsidRPr="0088618F">
        <w:rPr>
          <w:rFonts w:ascii="Times New Roman" w:eastAsia="Times New Roman" w:hAnsi="Times New Roman" w:cs="Times New Roman"/>
          <w:b/>
          <w:bCs/>
          <w:sz w:val="24"/>
          <w:szCs w:val="24"/>
          <w:lang w:eastAsia="ru-RU"/>
        </w:rPr>
        <w:t>3.2. Информационное обеспечение реализации программы</w:t>
      </w:r>
    </w:p>
    <w:p w14:paraId="20B54053" w14:textId="1ABAC4B0" w:rsidR="00FA72AF" w:rsidRPr="0088618F" w:rsidRDefault="00FA72AF" w:rsidP="00FA72AF">
      <w:pPr>
        <w:suppressAutoHyphens/>
        <w:spacing w:after="0" w:line="276" w:lineRule="auto"/>
        <w:ind w:firstLine="709"/>
        <w:jc w:val="both"/>
        <w:rPr>
          <w:rFonts w:ascii="Times New Roman" w:eastAsia="Times New Roman" w:hAnsi="Times New Roman" w:cs="Times New Roman"/>
          <w:bCs/>
          <w:sz w:val="24"/>
          <w:szCs w:val="24"/>
          <w:lang w:eastAsia="ru-RU"/>
        </w:rPr>
      </w:pPr>
      <w:r w:rsidRPr="0088618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88618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618F">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7175AF" w14:textId="77777777" w:rsidR="00FA72AF" w:rsidRPr="0088618F" w:rsidRDefault="00FA72AF" w:rsidP="00FA72AF">
      <w:pPr>
        <w:suppressAutoHyphens/>
        <w:spacing w:after="0" w:line="276" w:lineRule="auto"/>
        <w:ind w:firstLine="709"/>
        <w:jc w:val="both"/>
        <w:rPr>
          <w:rFonts w:ascii="Times New Roman" w:eastAsia="Times New Roman" w:hAnsi="Times New Roman" w:cs="Times New Roman"/>
          <w:sz w:val="24"/>
          <w:szCs w:val="24"/>
          <w:lang w:eastAsia="ru-RU"/>
        </w:rPr>
      </w:pPr>
    </w:p>
    <w:p w14:paraId="6FBCA9FD" w14:textId="77777777" w:rsidR="00FA72AF" w:rsidRPr="0088618F" w:rsidRDefault="00FA72AF" w:rsidP="00FA72AF">
      <w:pPr>
        <w:suppressAutoHyphens/>
        <w:spacing w:after="0" w:line="276" w:lineRule="auto"/>
        <w:ind w:firstLine="709"/>
        <w:jc w:val="both"/>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3.2.1. Основные печатные и электронные издания</w:t>
      </w:r>
    </w:p>
    <w:p w14:paraId="33D252EF" w14:textId="17E4A427" w:rsidR="00FA72AF" w:rsidRPr="0088618F" w:rsidRDefault="00EA32D0" w:rsidP="00EA32D0">
      <w:pPr>
        <w:numPr>
          <w:ilvl w:val="0"/>
          <w:numId w:val="27"/>
        </w:numPr>
        <w:tabs>
          <w:tab w:val="left" w:pos="993"/>
          <w:tab w:val="left" w:pos="1134"/>
        </w:tabs>
        <w:spacing w:after="0" w:line="276" w:lineRule="auto"/>
        <w:ind w:left="0" w:firstLine="709"/>
        <w:jc w:val="both"/>
        <w:rPr>
          <w:rFonts w:ascii="Times New Roman" w:eastAsia="Times New Roman" w:hAnsi="Times New Roman" w:cs="Times New Roman"/>
          <w:color w:val="000000"/>
          <w:sz w:val="24"/>
          <w:szCs w:val="27"/>
          <w:lang w:val="x-none" w:eastAsia="x-none"/>
        </w:rPr>
      </w:pPr>
      <w:r w:rsidRPr="00EA32D0">
        <w:rPr>
          <w:rFonts w:ascii="Times New Roman" w:eastAsia="Times New Roman" w:hAnsi="Times New Roman" w:cs="Times New Roman"/>
          <w:color w:val="000000"/>
          <w:sz w:val="24"/>
          <w:szCs w:val="27"/>
          <w:lang w:val="x-none" w:eastAsia="x-none"/>
        </w:rPr>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EA32D0">
        <w:rPr>
          <w:rFonts w:ascii="Times New Roman" w:eastAsia="Times New Roman" w:hAnsi="Times New Roman" w:cs="Times New Roman"/>
          <w:color w:val="000000"/>
          <w:sz w:val="24"/>
          <w:szCs w:val="27"/>
          <w:lang w:val="x-none" w:eastAsia="x-none"/>
        </w:rPr>
        <w:t>перераб</w:t>
      </w:r>
      <w:proofErr w:type="spellEnd"/>
      <w:r w:rsidRPr="00EA32D0">
        <w:rPr>
          <w:rFonts w:ascii="Times New Roman" w:eastAsia="Times New Roman" w:hAnsi="Times New Roman" w:cs="Times New Roman"/>
          <w:color w:val="000000"/>
          <w:sz w:val="24"/>
          <w:szCs w:val="27"/>
          <w:lang w:val="x-none" w:eastAsia="x-none"/>
        </w:rPr>
        <w:t xml:space="preserve">. и доп. — Москва : Издательство </w:t>
      </w:r>
      <w:proofErr w:type="spellStart"/>
      <w:r w:rsidRPr="00EA32D0">
        <w:rPr>
          <w:rFonts w:ascii="Times New Roman" w:eastAsia="Times New Roman" w:hAnsi="Times New Roman" w:cs="Times New Roman"/>
          <w:color w:val="000000"/>
          <w:sz w:val="24"/>
          <w:szCs w:val="27"/>
          <w:lang w:val="x-none" w:eastAsia="x-none"/>
        </w:rPr>
        <w:t>Юрайт</w:t>
      </w:r>
      <w:proofErr w:type="spellEnd"/>
      <w:r w:rsidRPr="00EA32D0">
        <w:rPr>
          <w:rFonts w:ascii="Times New Roman" w:eastAsia="Times New Roman" w:hAnsi="Times New Roman" w:cs="Times New Roman"/>
          <w:color w:val="000000"/>
          <w:sz w:val="24"/>
          <w:szCs w:val="27"/>
          <w:lang w:val="x-none" w:eastAsia="x-none"/>
        </w:rPr>
        <w:t xml:space="preserve">, 2023. — 355 с. — (Профессиональное образование). — ISBN 978-5-534-15930-1. — Текст : электронный // Образовательная платформа </w:t>
      </w:r>
      <w:proofErr w:type="spellStart"/>
      <w:r w:rsidRPr="00EA32D0">
        <w:rPr>
          <w:rFonts w:ascii="Times New Roman" w:eastAsia="Times New Roman" w:hAnsi="Times New Roman" w:cs="Times New Roman"/>
          <w:color w:val="000000"/>
          <w:sz w:val="24"/>
          <w:szCs w:val="27"/>
          <w:lang w:val="x-none" w:eastAsia="x-none"/>
        </w:rPr>
        <w:t>Юрайт</w:t>
      </w:r>
      <w:proofErr w:type="spellEnd"/>
      <w:r w:rsidRPr="00EA32D0">
        <w:rPr>
          <w:rFonts w:ascii="Times New Roman" w:eastAsia="Times New Roman" w:hAnsi="Times New Roman" w:cs="Times New Roman"/>
          <w:color w:val="000000"/>
          <w:sz w:val="24"/>
          <w:szCs w:val="27"/>
          <w:lang w:val="x-none" w:eastAsia="x-none"/>
        </w:rPr>
        <w:t xml:space="preserve"> [сайт]. — URL: https://urait.ru/bcode/510331 (дата обращения: 14.08.2023).</w:t>
      </w:r>
      <w:r w:rsidR="00FA72AF" w:rsidRPr="0088618F">
        <w:rPr>
          <w:rFonts w:ascii="Times New Roman" w:eastAsia="Times New Roman" w:hAnsi="Times New Roman" w:cs="Times New Roman"/>
          <w:color w:val="000000"/>
          <w:sz w:val="24"/>
          <w:szCs w:val="27"/>
          <w:lang w:val="x-none" w:eastAsia="x-none"/>
        </w:rPr>
        <w:t xml:space="preserve"> </w:t>
      </w:r>
    </w:p>
    <w:p w14:paraId="26C476C3" w14:textId="65FDC7C3" w:rsidR="00FA72AF" w:rsidRPr="0088618F" w:rsidRDefault="00EA32D0" w:rsidP="00EA32D0">
      <w:pPr>
        <w:numPr>
          <w:ilvl w:val="0"/>
          <w:numId w:val="27"/>
        </w:numPr>
        <w:tabs>
          <w:tab w:val="left" w:pos="993"/>
          <w:tab w:val="left" w:pos="1134"/>
        </w:tabs>
        <w:spacing w:after="0" w:line="276" w:lineRule="auto"/>
        <w:ind w:left="0" w:firstLine="709"/>
        <w:jc w:val="both"/>
        <w:rPr>
          <w:rFonts w:ascii="Times New Roman" w:eastAsia="Times New Roman" w:hAnsi="Times New Roman" w:cs="Times New Roman"/>
          <w:color w:val="000000"/>
          <w:sz w:val="24"/>
          <w:szCs w:val="27"/>
          <w:lang w:val="x-none" w:eastAsia="x-none"/>
        </w:rPr>
      </w:pPr>
      <w:r w:rsidRPr="00EA32D0">
        <w:rPr>
          <w:rFonts w:ascii="Times New Roman" w:eastAsia="Times New Roman" w:hAnsi="Times New Roman" w:cs="Times New Roman"/>
          <w:sz w:val="24"/>
          <w:szCs w:val="24"/>
          <w:lang w:val="x-none" w:eastAsia="x-none"/>
        </w:rPr>
        <w:t>Информационные технологии в 2 т. Том 1 : учебник для среднего профессионального образования / В. В. Трофимов, О. П. Ильина, В. И. </w:t>
      </w:r>
      <w:proofErr w:type="spellStart"/>
      <w:r w:rsidRPr="00EA32D0">
        <w:rPr>
          <w:rFonts w:ascii="Times New Roman" w:eastAsia="Times New Roman" w:hAnsi="Times New Roman" w:cs="Times New Roman"/>
          <w:sz w:val="24"/>
          <w:szCs w:val="24"/>
          <w:lang w:val="x-none" w:eastAsia="x-none"/>
        </w:rPr>
        <w:t>Кияев</w:t>
      </w:r>
      <w:proofErr w:type="spellEnd"/>
      <w:r w:rsidRPr="00EA32D0">
        <w:rPr>
          <w:rFonts w:ascii="Times New Roman" w:eastAsia="Times New Roman" w:hAnsi="Times New Roman" w:cs="Times New Roman"/>
          <w:sz w:val="24"/>
          <w:szCs w:val="24"/>
          <w:lang w:val="x-none" w:eastAsia="x-none"/>
        </w:rPr>
        <w:t xml:space="preserve">, Е. В. Трофимова ; под редакцией В. В. Трофимова. — Москва : Издательство </w:t>
      </w:r>
      <w:proofErr w:type="spellStart"/>
      <w:r w:rsidRPr="00EA32D0">
        <w:rPr>
          <w:rFonts w:ascii="Times New Roman" w:eastAsia="Times New Roman" w:hAnsi="Times New Roman" w:cs="Times New Roman"/>
          <w:sz w:val="24"/>
          <w:szCs w:val="24"/>
          <w:lang w:val="x-none" w:eastAsia="x-none"/>
        </w:rPr>
        <w:t>Юрайт</w:t>
      </w:r>
      <w:proofErr w:type="spellEnd"/>
      <w:r w:rsidRPr="00EA32D0">
        <w:rPr>
          <w:rFonts w:ascii="Times New Roman" w:eastAsia="Times New Roman" w:hAnsi="Times New Roman" w:cs="Times New Roman"/>
          <w:sz w:val="24"/>
          <w:szCs w:val="24"/>
          <w:lang w:val="x-none" w:eastAsia="x-none"/>
        </w:rPr>
        <w:t xml:space="preserve">, 2023. — 238 с. — (Профессиональное образование). — ISBN 978-5-534-03964-1. — Текст : электронный // Образовательная платформа </w:t>
      </w:r>
      <w:proofErr w:type="spellStart"/>
      <w:r w:rsidRPr="00EA32D0">
        <w:rPr>
          <w:rFonts w:ascii="Times New Roman" w:eastAsia="Times New Roman" w:hAnsi="Times New Roman" w:cs="Times New Roman"/>
          <w:sz w:val="24"/>
          <w:szCs w:val="24"/>
          <w:lang w:val="x-none" w:eastAsia="x-none"/>
        </w:rPr>
        <w:t>Юрайт</w:t>
      </w:r>
      <w:proofErr w:type="spellEnd"/>
      <w:r w:rsidRPr="00EA32D0">
        <w:rPr>
          <w:rFonts w:ascii="Times New Roman" w:eastAsia="Times New Roman" w:hAnsi="Times New Roman" w:cs="Times New Roman"/>
          <w:sz w:val="24"/>
          <w:szCs w:val="24"/>
          <w:lang w:val="x-none" w:eastAsia="x-none"/>
        </w:rPr>
        <w:t xml:space="preserve"> [сайт]. — URL: https://urait.ru/bcode/512088 (дата обращения: 14.08.2023).</w:t>
      </w:r>
    </w:p>
    <w:p w14:paraId="5A0CEBCF" w14:textId="2FEBE945" w:rsidR="00FA72AF" w:rsidRPr="0088618F" w:rsidRDefault="00EA32D0" w:rsidP="00EA32D0">
      <w:pPr>
        <w:numPr>
          <w:ilvl w:val="0"/>
          <w:numId w:val="27"/>
        </w:numPr>
        <w:tabs>
          <w:tab w:val="left" w:pos="-142"/>
          <w:tab w:val="left" w:pos="426"/>
          <w:tab w:val="left" w:pos="1134"/>
        </w:tabs>
        <w:spacing w:after="0" w:line="276" w:lineRule="auto"/>
        <w:ind w:left="0" w:firstLine="709"/>
        <w:jc w:val="both"/>
        <w:rPr>
          <w:rFonts w:ascii="Times New Roman" w:eastAsia="Times New Roman" w:hAnsi="Times New Roman" w:cs="Times New Roman"/>
          <w:color w:val="000000"/>
          <w:sz w:val="24"/>
          <w:szCs w:val="24"/>
          <w:shd w:val="clear" w:color="auto" w:fill="FFFFFF"/>
          <w:lang w:val="x-none" w:eastAsia="x-none"/>
        </w:rPr>
      </w:pPr>
      <w:r w:rsidRPr="00EA32D0">
        <w:rPr>
          <w:rFonts w:ascii="Times New Roman" w:eastAsia="Times New Roman" w:hAnsi="Times New Roman" w:cs="Times New Roman"/>
          <w:color w:val="000000"/>
          <w:sz w:val="24"/>
          <w:szCs w:val="24"/>
          <w:shd w:val="clear" w:color="auto" w:fill="FFFFFF"/>
          <w:lang w:val="x-none" w:eastAsia="x-none"/>
        </w:rPr>
        <w:t>Информационные технологии в 2 т. Том 2 : учебник для среднего профессионального образования / В. В. Трофимов, О. П. Ильина, В. И. </w:t>
      </w:r>
      <w:proofErr w:type="spellStart"/>
      <w:r w:rsidRPr="00EA32D0">
        <w:rPr>
          <w:rFonts w:ascii="Times New Roman" w:eastAsia="Times New Roman" w:hAnsi="Times New Roman" w:cs="Times New Roman"/>
          <w:color w:val="000000"/>
          <w:sz w:val="24"/>
          <w:szCs w:val="24"/>
          <w:shd w:val="clear" w:color="auto" w:fill="FFFFFF"/>
          <w:lang w:val="x-none" w:eastAsia="x-none"/>
        </w:rPr>
        <w:t>Кияев</w:t>
      </w:r>
      <w:proofErr w:type="spellEnd"/>
      <w:r w:rsidRPr="00EA32D0">
        <w:rPr>
          <w:rFonts w:ascii="Times New Roman" w:eastAsia="Times New Roman" w:hAnsi="Times New Roman" w:cs="Times New Roman"/>
          <w:color w:val="000000"/>
          <w:sz w:val="24"/>
          <w:szCs w:val="24"/>
          <w:shd w:val="clear" w:color="auto" w:fill="FFFFFF"/>
          <w:lang w:val="x-none" w:eastAsia="x-none"/>
        </w:rPr>
        <w:t xml:space="preserve">, Е. В. Трофимова ; под редакцией В. В. Трофимова. — Москва : Издательство </w:t>
      </w:r>
      <w:proofErr w:type="spellStart"/>
      <w:r w:rsidRPr="00EA32D0">
        <w:rPr>
          <w:rFonts w:ascii="Times New Roman" w:eastAsia="Times New Roman" w:hAnsi="Times New Roman" w:cs="Times New Roman"/>
          <w:color w:val="000000"/>
          <w:sz w:val="24"/>
          <w:szCs w:val="24"/>
          <w:shd w:val="clear" w:color="auto" w:fill="FFFFFF"/>
          <w:lang w:val="x-none" w:eastAsia="x-none"/>
        </w:rPr>
        <w:t>Юрайт</w:t>
      </w:r>
      <w:proofErr w:type="spellEnd"/>
      <w:r w:rsidRPr="00EA32D0">
        <w:rPr>
          <w:rFonts w:ascii="Times New Roman" w:eastAsia="Times New Roman" w:hAnsi="Times New Roman" w:cs="Times New Roman"/>
          <w:color w:val="000000"/>
          <w:sz w:val="24"/>
          <w:szCs w:val="24"/>
          <w:shd w:val="clear" w:color="auto" w:fill="FFFFFF"/>
          <w:lang w:val="x-none" w:eastAsia="x-none"/>
        </w:rPr>
        <w:t xml:space="preserve">, 2023. — 390 с. — (Профессиональное образование). — ISBN 978-5-534-03966-5. — Текст : электронный // Образовательная платформа </w:t>
      </w:r>
      <w:proofErr w:type="spellStart"/>
      <w:r w:rsidRPr="00EA32D0">
        <w:rPr>
          <w:rFonts w:ascii="Times New Roman" w:eastAsia="Times New Roman" w:hAnsi="Times New Roman" w:cs="Times New Roman"/>
          <w:color w:val="000000"/>
          <w:sz w:val="24"/>
          <w:szCs w:val="24"/>
          <w:shd w:val="clear" w:color="auto" w:fill="FFFFFF"/>
          <w:lang w:val="x-none" w:eastAsia="x-none"/>
        </w:rPr>
        <w:t>Юрайт</w:t>
      </w:r>
      <w:proofErr w:type="spellEnd"/>
      <w:r w:rsidRPr="00EA32D0">
        <w:rPr>
          <w:rFonts w:ascii="Times New Roman" w:eastAsia="Times New Roman" w:hAnsi="Times New Roman" w:cs="Times New Roman"/>
          <w:color w:val="000000"/>
          <w:sz w:val="24"/>
          <w:szCs w:val="24"/>
          <w:shd w:val="clear" w:color="auto" w:fill="FFFFFF"/>
          <w:lang w:val="x-none" w:eastAsia="x-none"/>
        </w:rPr>
        <w:t xml:space="preserve"> [сайт]. — URL: https://urait.ru/bcode/512089 (дата обращения: 14.08.2023).</w:t>
      </w:r>
    </w:p>
    <w:p w14:paraId="3CBF3D4A" w14:textId="77777777" w:rsidR="00FA72AF" w:rsidRPr="0088618F" w:rsidRDefault="00FA72AF" w:rsidP="00EA32D0">
      <w:pPr>
        <w:numPr>
          <w:ilvl w:val="0"/>
          <w:numId w:val="27"/>
        </w:numPr>
        <w:tabs>
          <w:tab w:val="left" w:pos="993"/>
          <w:tab w:val="left" w:pos="1134"/>
        </w:tabs>
        <w:spacing w:after="0" w:line="276" w:lineRule="auto"/>
        <w:ind w:left="0" w:firstLine="709"/>
        <w:jc w:val="both"/>
        <w:rPr>
          <w:rFonts w:ascii="Times New Roman" w:eastAsia="Times New Roman" w:hAnsi="Times New Roman" w:cs="Times New Roman"/>
          <w:color w:val="000000"/>
          <w:sz w:val="24"/>
          <w:szCs w:val="27"/>
          <w:lang w:val="x-none" w:eastAsia="x-none"/>
        </w:rPr>
      </w:pPr>
      <w:r w:rsidRPr="0088618F">
        <w:rPr>
          <w:rFonts w:ascii="Times New Roman" w:eastAsia="Times New Roman" w:hAnsi="Times New Roman" w:cs="Times New Roman"/>
          <w:color w:val="000000"/>
          <w:sz w:val="24"/>
          <w:szCs w:val="27"/>
          <w:lang w:val="x-none" w:eastAsia="x-none"/>
        </w:rPr>
        <w:t xml:space="preserve">Информационные технологии в профессиональной деятельности: учеб. пособие для студ. учреждений сред. проф. образования/ Е. В. Михеева. – 5-е изд. </w:t>
      </w:r>
      <w:proofErr w:type="spellStart"/>
      <w:r w:rsidRPr="0088618F">
        <w:rPr>
          <w:rFonts w:ascii="Times New Roman" w:eastAsia="Times New Roman" w:hAnsi="Times New Roman" w:cs="Times New Roman"/>
          <w:color w:val="000000"/>
          <w:sz w:val="24"/>
          <w:szCs w:val="27"/>
          <w:lang w:val="x-none" w:eastAsia="x-none"/>
        </w:rPr>
        <w:t>испр</w:t>
      </w:r>
      <w:proofErr w:type="spellEnd"/>
      <w:r w:rsidRPr="0088618F">
        <w:rPr>
          <w:rFonts w:ascii="Times New Roman" w:eastAsia="Times New Roman" w:hAnsi="Times New Roman" w:cs="Times New Roman"/>
          <w:color w:val="000000"/>
          <w:sz w:val="24"/>
          <w:szCs w:val="27"/>
          <w:lang w:val="x-none" w:eastAsia="x-none"/>
        </w:rPr>
        <w:t>. – М</w:t>
      </w:r>
      <w:r w:rsidRPr="0088618F">
        <w:rPr>
          <w:rFonts w:ascii="Times New Roman" w:eastAsia="Times New Roman" w:hAnsi="Times New Roman" w:cs="Times New Roman"/>
          <w:color w:val="000000"/>
          <w:sz w:val="24"/>
          <w:szCs w:val="27"/>
          <w:lang w:eastAsia="x-none"/>
        </w:rPr>
        <w:t>осква</w:t>
      </w:r>
      <w:r w:rsidRPr="0088618F">
        <w:rPr>
          <w:rFonts w:ascii="Times New Roman" w:eastAsia="Times New Roman" w:hAnsi="Times New Roman" w:cs="Times New Roman"/>
          <w:color w:val="000000"/>
          <w:sz w:val="24"/>
          <w:szCs w:val="27"/>
          <w:lang w:val="x-none" w:eastAsia="x-none"/>
        </w:rPr>
        <w:t>: Издательский центр «Академия», 20</w:t>
      </w:r>
      <w:r w:rsidRPr="0088618F">
        <w:rPr>
          <w:rFonts w:ascii="Times New Roman" w:eastAsia="Times New Roman" w:hAnsi="Times New Roman" w:cs="Times New Roman"/>
          <w:color w:val="000000"/>
          <w:sz w:val="24"/>
          <w:szCs w:val="27"/>
          <w:lang w:eastAsia="x-none"/>
        </w:rPr>
        <w:t>21</w:t>
      </w:r>
      <w:r w:rsidRPr="0088618F">
        <w:rPr>
          <w:rFonts w:ascii="Times New Roman" w:eastAsia="Times New Roman" w:hAnsi="Times New Roman" w:cs="Times New Roman"/>
          <w:color w:val="000000"/>
          <w:sz w:val="24"/>
          <w:szCs w:val="27"/>
          <w:lang w:val="x-none" w:eastAsia="x-none"/>
        </w:rPr>
        <w:t xml:space="preserve">. – </w:t>
      </w:r>
      <w:r w:rsidRPr="0088618F">
        <w:rPr>
          <w:rFonts w:ascii="Times New Roman" w:eastAsia="Times New Roman" w:hAnsi="Times New Roman" w:cs="Times New Roman"/>
          <w:color w:val="000000"/>
          <w:sz w:val="24"/>
          <w:szCs w:val="27"/>
          <w:lang w:eastAsia="x-none"/>
        </w:rPr>
        <w:t>416</w:t>
      </w:r>
      <w:r w:rsidRPr="0088618F">
        <w:rPr>
          <w:rFonts w:ascii="Times New Roman" w:eastAsia="Times New Roman" w:hAnsi="Times New Roman" w:cs="Times New Roman"/>
          <w:color w:val="000000"/>
          <w:sz w:val="24"/>
          <w:szCs w:val="27"/>
          <w:lang w:val="x-none" w:eastAsia="x-none"/>
        </w:rPr>
        <w:t xml:space="preserve"> с.</w:t>
      </w:r>
      <w:r w:rsidRPr="0088618F">
        <w:rPr>
          <w:rFonts w:ascii="Times New Roman" w:eastAsia="Times New Roman" w:hAnsi="Times New Roman" w:cs="Times New Roman"/>
          <w:color w:val="000000"/>
          <w:sz w:val="24"/>
          <w:szCs w:val="27"/>
          <w:lang w:eastAsia="x-none"/>
        </w:rPr>
        <w:t xml:space="preserve"> – </w:t>
      </w:r>
      <w:r w:rsidRPr="0088618F">
        <w:rPr>
          <w:rFonts w:ascii="Times New Roman" w:eastAsia="Times New Roman" w:hAnsi="Times New Roman" w:cs="Times New Roman"/>
          <w:color w:val="000000"/>
          <w:sz w:val="24"/>
          <w:szCs w:val="27"/>
          <w:lang w:val="en-US" w:eastAsia="x-none"/>
        </w:rPr>
        <w:t>URL</w:t>
      </w:r>
      <w:r w:rsidRPr="0088618F">
        <w:rPr>
          <w:rFonts w:ascii="Times New Roman" w:eastAsia="Times New Roman" w:hAnsi="Times New Roman" w:cs="Times New Roman"/>
          <w:color w:val="000000"/>
          <w:sz w:val="24"/>
          <w:szCs w:val="27"/>
          <w:lang w:eastAsia="x-none"/>
        </w:rPr>
        <w:t>: https://academia-library.ru/catalogue/4831/553019/</w:t>
      </w:r>
    </w:p>
    <w:p w14:paraId="0F9F189A" w14:textId="77777777" w:rsidR="00FA72AF" w:rsidRPr="0088618F" w:rsidRDefault="00FA72AF" w:rsidP="00EA32D0">
      <w:pPr>
        <w:numPr>
          <w:ilvl w:val="0"/>
          <w:numId w:val="27"/>
        </w:numPr>
        <w:shd w:val="clear" w:color="auto" w:fill="FFFFFF"/>
        <w:tabs>
          <w:tab w:val="left" w:pos="1134"/>
        </w:tabs>
        <w:spacing w:after="0" w:line="276" w:lineRule="auto"/>
        <w:ind w:left="0" w:firstLine="709"/>
        <w:jc w:val="both"/>
        <w:rPr>
          <w:rFonts w:ascii="Times New Roman" w:eastAsia="Times New Roman" w:hAnsi="Times New Roman" w:cs="Times New Roman"/>
          <w:sz w:val="24"/>
          <w:szCs w:val="24"/>
          <w:lang w:val="x-none" w:eastAsia="x-none"/>
        </w:rPr>
      </w:pPr>
      <w:proofErr w:type="spellStart"/>
      <w:r w:rsidRPr="0088618F">
        <w:rPr>
          <w:rFonts w:ascii="Times New Roman" w:eastAsia="Times New Roman" w:hAnsi="Times New Roman" w:cs="Times New Roman"/>
          <w:sz w:val="24"/>
          <w:szCs w:val="24"/>
          <w:lang w:val="x-none" w:eastAsia="x-none"/>
        </w:rPr>
        <w:t>Петлина</w:t>
      </w:r>
      <w:proofErr w:type="spellEnd"/>
      <w:r w:rsidRPr="0088618F">
        <w:rPr>
          <w:rFonts w:ascii="Times New Roman" w:eastAsia="Times New Roman" w:hAnsi="Times New Roman" w:cs="Times New Roman"/>
          <w:sz w:val="24"/>
          <w:szCs w:val="24"/>
          <w:lang w:val="x-none" w:eastAsia="x-none"/>
        </w:rPr>
        <w:t xml:space="preserve">, Е. М. Информационные технологии в профессиональной деятельности : учебное пособие для СПО / Е. М. </w:t>
      </w:r>
      <w:proofErr w:type="spellStart"/>
      <w:r w:rsidRPr="0088618F">
        <w:rPr>
          <w:rFonts w:ascii="Times New Roman" w:eastAsia="Times New Roman" w:hAnsi="Times New Roman" w:cs="Times New Roman"/>
          <w:sz w:val="24"/>
          <w:szCs w:val="24"/>
          <w:lang w:val="x-none" w:eastAsia="x-none"/>
        </w:rPr>
        <w:t>Петлина</w:t>
      </w:r>
      <w:proofErr w:type="spellEnd"/>
      <w:r w:rsidRPr="0088618F">
        <w:rPr>
          <w:rFonts w:ascii="Times New Roman" w:eastAsia="Times New Roman" w:hAnsi="Times New Roman" w:cs="Times New Roman"/>
          <w:sz w:val="24"/>
          <w:szCs w:val="24"/>
          <w:lang w:val="x-none" w:eastAsia="x-none"/>
        </w:rPr>
        <w:t xml:space="preserve">, А. В. Горбачев. — Саратов : Профобразование, 2021. — 111 c. — ISBN 978-5-4488-1113-5. — Текст : электронный // Электронный ресурс цифровой образовательной среды СПО </w:t>
      </w:r>
      <w:proofErr w:type="spellStart"/>
      <w:r w:rsidRPr="0088618F">
        <w:rPr>
          <w:rFonts w:ascii="Times New Roman" w:eastAsia="Times New Roman" w:hAnsi="Times New Roman" w:cs="Times New Roman"/>
          <w:sz w:val="24"/>
          <w:szCs w:val="24"/>
          <w:lang w:val="x-none" w:eastAsia="x-none"/>
        </w:rPr>
        <w:t>PROFобразование</w:t>
      </w:r>
      <w:proofErr w:type="spellEnd"/>
      <w:r w:rsidRPr="0088618F">
        <w:rPr>
          <w:rFonts w:ascii="Times New Roman" w:eastAsia="Times New Roman" w:hAnsi="Times New Roman" w:cs="Times New Roman"/>
          <w:sz w:val="24"/>
          <w:szCs w:val="24"/>
          <w:lang w:val="x-none" w:eastAsia="x-none"/>
        </w:rPr>
        <w:t xml:space="preserve"> : [сайт]. — URL: https://profspo.ru/books/104886. — Режим доступа: для </w:t>
      </w:r>
      <w:proofErr w:type="spellStart"/>
      <w:r w:rsidRPr="0088618F">
        <w:rPr>
          <w:rFonts w:ascii="Times New Roman" w:eastAsia="Times New Roman" w:hAnsi="Times New Roman" w:cs="Times New Roman"/>
          <w:sz w:val="24"/>
          <w:szCs w:val="24"/>
          <w:lang w:val="x-none" w:eastAsia="x-none"/>
        </w:rPr>
        <w:t>авторизир</w:t>
      </w:r>
      <w:proofErr w:type="spellEnd"/>
      <w:r w:rsidRPr="0088618F">
        <w:rPr>
          <w:rFonts w:ascii="Times New Roman" w:eastAsia="Times New Roman" w:hAnsi="Times New Roman" w:cs="Times New Roman"/>
          <w:sz w:val="24"/>
          <w:szCs w:val="24"/>
          <w:lang w:val="x-none" w:eastAsia="x-none"/>
        </w:rPr>
        <w:t>. пользователей</w:t>
      </w:r>
    </w:p>
    <w:p w14:paraId="657F81D1" w14:textId="73EC43E1" w:rsidR="00FA72AF" w:rsidRPr="0088618F" w:rsidRDefault="00EA32D0" w:rsidP="00EA32D0">
      <w:pPr>
        <w:numPr>
          <w:ilvl w:val="0"/>
          <w:numId w:val="27"/>
        </w:numPr>
        <w:tabs>
          <w:tab w:val="left" w:pos="993"/>
          <w:tab w:val="left" w:pos="1134"/>
        </w:tabs>
        <w:spacing w:after="0" w:line="276" w:lineRule="auto"/>
        <w:ind w:left="0" w:firstLine="709"/>
        <w:jc w:val="both"/>
        <w:rPr>
          <w:rFonts w:ascii="Times New Roman" w:eastAsia="Times New Roman" w:hAnsi="Times New Roman" w:cs="Times New Roman"/>
          <w:color w:val="000000"/>
          <w:sz w:val="24"/>
          <w:szCs w:val="27"/>
          <w:lang w:val="x-none" w:eastAsia="x-none"/>
        </w:rPr>
      </w:pPr>
      <w:r w:rsidRPr="00EA32D0">
        <w:rPr>
          <w:rFonts w:ascii="Times New Roman" w:eastAsia="Times New Roman" w:hAnsi="Times New Roman" w:cs="Times New Roman"/>
          <w:color w:val="000000"/>
          <w:sz w:val="24"/>
          <w:szCs w:val="27"/>
          <w:lang w:val="x-none" w:eastAsia="x-none"/>
        </w:rPr>
        <w:t>Советов, Б. Я.  Информационные технологии : учебник для среднего профессионального образования / Б. Я. Советов, В. В. </w:t>
      </w:r>
      <w:proofErr w:type="spellStart"/>
      <w:r w:rsidRPr="00EA32D0">
        <w:rPr>
          <w:rFonts w:ascii="Times New Roman" w:eastAsia="Times New Roman" w:hAnsi="Times New Roman" w:cs="Times New Roman"/>
          <w:color w:val="000000"/>
          <w:sz w:val="24"/>
          <w:szCs w:val="27"/>
          <w:lang w:val="x-none" w:eastAsia="x-none"/>
        </w:rPr>
        <w:t>Цехановский</w:t>
      </w:r>
      <w:proofErr w:type="spellEnd"/>
      <w:r w:rsidRPr="00EA32D0">
        <w:rPr>
          <w:rFonts w:ascii="Times New Roman" w:eastAsia="Times New Roman" w:hAnsi="Times New Roman" w:cs="Times New Roman"/>
          <w:color w:val="000000"/>
          <w:sz w:val="24"/>
          <w:szCs w:val="27"/>
          <w:lang w:val="x-none" w:eastAsia="x-none"/>
        </w:rPr>
        <w:t xml:space="preserve">. — 7-е изд., </w:t>
      </w:r>
      <w:proofErr w:type="spellStart"/>
      <w:r w:rsidRPr="00EA32D0">
        <w:rPr>
          <w:rFonts w:ascii="Times New Roman" w:eastAsia="Times New Roman" w:hAnsi="Times New Roman" w:cs="Times New Roman"/>
          <w:color w:val="000000"/>
          <w:sz w:val="24"/>
          <w:szCs w:val="27"/>
          <w:lang w:val="x-none" w:eastAsia="x-none"/>
        </w:rPr>
        <w:t>перераб</w:t>
      </w:r>
      <w:proofErr w:type="spellEnd"/>
      <w:r w:rsidRPr="00EA32D0">
        <w:rPr>
          <w:rFonts w:ascii="Times New Roman" w:eastAsia="Times New Roman" w:hAnsi="Times New Roman" w:cs="Times New Roman"/>
          <w:color w:val="000000"/>
          <w:sz w:val="24"/>
          <w:szCs w:val="27"/>
          <w:lang w:val="x-none" w:eastAsia="x-none"/>
        </w:rPr>
        <w:t xml:space="preserve">. и </w:t>
      </w:r>
      <w:r w:rsidRPr="00EA32D0">
        <w:rPr>
          <w:rFonts w:ascii="Times New Roman" w:eastAsia="Times New Roman" w:hAnsi="Times New Roman" w:cs="Times New Roman"/>
          <w:color w:val="000000"/>
          <w:sz w:val="24"/>
          <w:szCs w:val="27"/>
          <w:lang w:val="x-none" w:eastAsia="x-none"/>
        </w:rPr>
        <w:lastRenderedPageBreak/>
        <w:t xml:space="preserve">доп. — Москва : Издательство </w:t>
      </w:r>
      <w:proofErr w:type="spellStart"/>
      <w:r w:rsidRPr="00EA32D0">
        <w:rPr>
          <w:rFonts w:ascii="Times New Roman" w:eastAsia="Times New Roman" w:hAnsi="Times New Roman" w:cs="Times New Roman"/>
          <w:color w:val="000000"/>
          <w:sz w:val="24"/>
          <w:szCs w:val="27"/>
          <w:lang w:val="x-none" w:eastAsia="x-none"/>
        </w:rPr>
        <w:t>Юрайт</w:t>
      </w:r>
      <w:proofErr w:type="spellEnd"/>
      <w:r w:rsidRPr="00EA32D0">
        <w:rPr>
          <w:rFonts w:ascii="Times New Roman" w:eastAsia="Times New Roman" w:hAnsi="Times New Roman" w:cs="Times New Roman"/>
          <w:color w:val="000000"/>
          <w:sz w:val="24"/>
          <w:szCs w:val="27"/>
          <w:lang w:val="x-none" w:eastAsia="x-none"/>
        </w:rPr>
        <w:t xml:space="preserve">, 2023. — 327 с. — (Профессиональное образование). — ISBN 978-5-534-06399-8. — Текст : электронный // Образовательная платформа </w:t>
      </w:r>
      <w:proofErr w:type="spellStart"/>
      <w:r w:rsidRPr="00EA32D0">
        <w:rPr>
          <w:rFonts w:ascii="Times New Roman" w:eastAsia="Times New Roman" w:hAnsi="Times New Roman" w:cs="Times New Roman"/>
          <w:color w:val="000000"/>
          <w:sz w:val="24"/>
          <w:szCs w:val="27"/>
          <w:lang w:val="x-none" w:eastAsia="x-none"/>
        </w:rPr>
        <w:t>Юрайт</w:t>
      </w:r>
      <w:proofErr w:type="spellEnd"/>
      <w:r w:rsidRPr="00EA32D0">
        <w:rPr>
          <w:rFonts w:ascii="Times New Roman" w:eastAsia="Times New Roman" w:hAnsi="Times New Roman" w:cs="Times New Roman"/>
          <w:color w:val="000000"/>
          <w:sz w:val="24"/>
          <w:szCs w:val="27"/>
          <w:lang w:val="x-none" w:eastAsia="x-none"/>
        </w:rPr>
        <w:t xml:space="preserve"> [сайт]. — URL: https://urait.ru/bcode/511557 (дата обращения: 14.08.2023).</w:t>
      </w:r>
      <w:r w:rsidR="00FA72AF" w:rsidRPr="0088618F">
        <w:rPr>
          <w:rFonts w:ascii="Times New Roman" w:eastAsia="Times New Roman" w:hAnsi="Times New Roman" w:cs="Times New Roman"/>
          <w:color w:val="000000"/>
          <w:sz w:val="24"/>
          <w:szCs w:val="27"/>
          <w:lang w:val="x-none" w:eastAsia="x-none"/>
        </w:rPr>
        <w:t xml:space="preserve"> </w:t>
      </w:r>
    </w:p>
    <w:p w14:paraId="67A41FC4" w14:textId="53F59EF9" w:rsidR="00FA72AF" w:rsidRPr="0088618F" w:rsidRDefault="00EA32D0" w:rsidP="00EA32D0">
      <w:pPr>
        <w:numPr>
          <w:ilvl w:val="0"/>
          <w:numId w:val="27"/>
        </w:numPr>
        <w:tabs>
          <w:tab w:val="left" w:pos="993"/>
          <w:tab w:val="left" w:pos="1134"/>
        </w:tabs>
        <w:spacing w:after="0" w:line="276" w:lineRule="auto"/>
        <w:ind w:left="0" w:firstLine="709"/>
        <w:jc w:val="both"/>
        <w:rPr>
          <w:rFonts w:ascii="Times New Roman" w:eastAsia="Times New Roman" w:hAnsi="Times New Roman" w:cs="Times New Roman"/>
          <w:color w:val="000000"/>
          <w:sz w:val="24"/>
          <w:szCs w:val="27"/>
          <w:lang w:val="x-none" w:eastAsia="x-none"/>
        </w:rPr>
      </w:pPr>
      <w:r w:rsidRPr="00EA32D0">
        <w:rPr>
          <w:rFonts w:ascii="Times New Roman" w:eastAsia="Times New Roman" w:hAnsi="Times New Roman" w:cs="Times New Roman"/>
          <w:color w:val="000000"/>
          <w:sz w:val="24"/>
          <w:szCs w:val="27"/>
          <w:lang w:val="x-none" w:eastAsia="x-none"/>
        </w:rPr>
        <w:t xml:space="preserve">Калмыкова, С. В. Работа с таблицами на примере Microsoft Excel / С. В. Калмыкова, Е. Ю. Ярошевская, И. А. Иванова. — 3-е изд., стер. — Санкт-Петербург : Лань, 2023. — 136 с. — ISBN 978-5-507-47099-0. — Текст : электронный // Лань : электронно-библиотечная система. — URL: https://e.lanbook.com/book/328529 (дата обращения: 14.08.2023). — Режим доступа: для </w:t>
      </w:r>
      <w:proofErr w:type="spellStart"/>
      <w:r w:rsidRPr="00EA32D0">
        <w:rPr>
          <w:rFonts w:ascii="Times New Roman" w:eastAsia="Times New Roman" w:hAnsi="Times New Roman" w:cs="Times New Roman"/>
          <w:color w:val="000000"/>
          <w:sz w:val="24"/>
          <w:szCs w:val="27"/>
          <w:lang w:val="x-none" w:eastAsia="x-none"/>
        </w:rPr>
        <w:t>авториз</w:t>
      </w:r>
      <w:proofErr w:type="spellEnd"/>
      <w:r w:rsidRPr="00EA32D0">
        <w:rPr>
          <w:rFonts w:ascii="Times New Roman" w:eastAsia="Times New Roman" w:hAnsi="Times New Roman" w:cs="Times New Roman"/>
          <w:color w:val="000000"/>
          <w:sz w:val="24"/>
          <w:szCs w:val="27"/>
          <w:lang w:val="x-none" w:eastAsia="x-none"/>
        </w:rPr>
        <w:t>. пользователей.</w:t>
      </w:r>
    </w:p>
    <w:p w14:paraId="1E63912D" w14:textId="5267B42C" w:rsidR="00FA72AF" w:rsidRPr="0088618F" w:rsidRDefault="00EA32D0" w:rsidP="00EA32D0">
      <w:pPr>
        <w:numPr>
          <w:ilvl w:val="0"/>
          <w:numId w:val="27"/>
        </w:numPr>
        <w:tabs>
          <w:tab w:val="left" w:pos="993"/>
          <w:tab w:val="left" w:pos="1134"/>
        </w:tabs>
        <w:spacing w:after="0" w:line="276" w:lineRule="auto"/>
        <w:ind w:left="0" w:firstLine="709"/>
        <w:jc w:val="both"/>
        <w:rPr>
          <w:rFonts w:ascii="Times New Roman" w:eastAsia="Times New Roman" w:hAnsi="Times New Roman" w:cs="Times New Roman"/>
          <w:color w:val="000000"/>
          <w:sz w:val="24"/>
          <w:szCs w:val="27"/>
          <w:lang w:val="x-none" w:eastAsia="x-none"/>
        </w:rPr>
      </w:pPr>
      <w:r w:rsidRPr="00EA32D0">
        <w:rPr>
          <w:rFonts w:ascii="Times New Roman" w:eastAsia="Times New Roman" w:hAnsi="Times New Roman" w:cs="Times New Roman"/>
          <w:color w:val="000000"/>
          <w:sz w:val="24"/>
          <w:szCs w:val="27"/>
          <w:lang w:val="x-none" w:eastAsia="x-none"/>
        </w:rPr>
        <w:t xml:space="preserve">Куль, Т. П. Операционные системы. Программное обеспечение / Т. П. Куль. — 3-е изд., стер. — Санкт-Петербург : Лань, 2023. — 248 с. — ISBN 978-5-507-46005-2. — Текст : электронный // Лань : электронно-библиотечная система. — URL: https://e.lanbook.com/book/292994 (дата обращения: 14.08.2023). — Режим доступа: для </w:t>
      </w:r>
      <w:proofErr w:type="spellStart"/>
      <w:r w:rsidRPr="00EA32D0">
        <w:rPr>
          <w:rFonts w:ascii="Times New Roman" w:eastAsia="Times New Roman" w:hAnsi="Times New Roman" w:cs="Times New Roman"/>
          <w:color w:val="000000"/>
          <w:sz w:val="24"/>
          <w:szCs w:val="27"/>
          <w:lang w:val="x-none" w:eastAsia="x-none"/>
        </w:rPr>
        <w:t>авториз</w:t>
      </w:r>
      <w:proofErr w:type="spellEnd"/>
      <w:r w:rsidRPr="00EA32D0">
        <w:rPr>
          <w:rFonts w:ascii="Times New Roman" w:eastAsia="Times New Roman" w:hAnsi="Times New Roman" w:cs="Times New Roman"/>
          <w:color w:val="000000"/>
          <w:sz w:val="24"/>
          <w:szCs w:val="27"/>
          <w:lang w:val="x-none" w:eastAsia="x-none"/>
        </w:rPr>
        <w:t>. пользователей.</w:t>
      </w:r>
    </w:p>
    <w:p w14:paraId="6CC51F32" w14:textId="4D5B59FB" w:rsidR="00FA72AF" w:rsidRPr="0088618F" w:rsidRDefault="00EA32D0" w:rsidP="00EA32D0">
      <w:pPr>
        <w:numPr>
          <w:ilvl w:val="0"/>
          <w:numId w:val="27"/>
        </w:numPr>
        <w:tabs>
          <w:tab w:val="left" w:pos="993"/>
          <w:tab w:val="left" w:pos="1134"/>
        </w:tabs>
        <w:spacing w:after="0" w:line="276" w:lineRule="auto"/>
        <w:ind w:left="0" w:firstLine="709"/>
        <w:jc w:val="both"/>
        <w:rPr>
          <w:rFonts w:ascii="Times New Roman" w:eastAsia="Times New Roman" w:hAnsi="Times New Roman" w:cs="Times New Roman"/>
          <w:color w:val="000000"/>
          <w:sz w:val="24"/>
          <w:szCs w:val="27"/>
          <w:lang w:val="x-none" w:eastAsia="x-none"/>
        </w:rPr>
      </w:pPr>
      <w:r w:rsidRPr="00EA32D0">
        <w:rPr>
          <w:rFonts w:ascii="Times New Roman" w:eastAsia="Times New Roman" w:hAnsi="Times New Roman" w:cs="Times New Roman"/>
          <w:color w:val="000000"/>
          <w:sz w:val="24"/>
          <w:szCs w:val="27"/>
          <w:lang w:val="x-none" w:eastAsia="x-none"/>
        </w:rPr>
        <w:t xml:space="preserve">Журавлев, А. Е. Информатика. Практикум в среде Microsoft Office 2016/2019 / А. Е. Журавлев. — 4-е изд., стер. — Санкт-Петербург : Лань, 2023. — 124 с. — ISBN 978-5-507-45697-0. — Текст : электронный // Лань : электронно-библиотечная система. — URL: https://e.lanbook.com/book/279833 (дата обращения: 14.08.2023). — Режим доступа: для </w:t>
      </w:r>
      <w:proofErr w:type="spellStart"/>
      <w:r w:rsidRPr="00EA32D0">
        <w:rPr>
          <w:rFonts w:ascii="Times New Roman" w:eastAsia="Times New Roman" w:hAnsi="Times New Roman" w:cs="Times New Roman"/>
          <w:color w:val="000000"/>
          <w:sz w:val="24"/>
          <w:szCs w:val="27"/>
          <w:lang w:val="x-none" w:eastAsia="x-none"/>
        </w:rPr>
        <w:t>авториз</w:t>
      </w:r>
      <w:proofErr w:type="spellEnd"/>
      <w:r w:rsidRPr="00EA32D0">
        <w:rPr>
          <w:rFonts w:ascii="Times New Roman" w:eastAsia="Times New Roman" w:hAnsi="Times New Roman" w:cs="Times New Roman"/>
          <w:color w:val="000000"/>
          <w:sz w:val="24"/>
          <w:szCs w:val="27"/>
          <w:lang w:val="x-none" w:eastAsia="x-none"/>
        </w:rPr>
        <w:t>. пользователей.</w:t>
      </w:r>
    </w:p>
    <w:p w14:paraId="614AB5AD" w14:textId="50CBCF4D" w:rsidR="00FA72AF" w:rsidRPr="0088618F" w:rsidRDefault="00EA32D0" w:rsidP="00EA32D0">
      <w:pPr>
        <w:numPr>
          <w:ilvl w:val="0"/>
          <w:numId w:val="27"/>
        </w:numPr>
        <w:tabs>
          <w:tab w:val="left" w:pos="993"/>
          <w:tab w:val="left" w:pos="1134"/>
        </w:tabs>
        <w:spacing w:after="0" w:line="276" w:lineRule="auto"/>
        <w:ind w:left="0" w:firstLine="709"/>
        <w:jc w:val="both"/>
        <w:rPr>
          <w:rFonts w:ascii="Times New Roman" w:eastAsia="Times New Roman" w:hAnsi="Times New Roman" w:cs="Times New Roman"/>
          <w:color w:val="000000"/>
          <w:sz w:val="24"/>
          <w:szCs w:val="27"/>
          <w:lang w:val="x-none" w:eastAsia="x-none"/>
        </w:rPr>
      </w:pPr>
      <w:r w:rsidRPr="00EA32D0">
        <w:rPr>
          <w:rFonts w:ascii="Times New Roman" w:eastAsia="Times New Roman" w:hAnsi="Times New Roman" w:cs="Times New Roman"/>
          <w:color w:val="000000"/>
          <w:sz w:val="24"/>
          <w:szCs w:val="27"/>
          <w:lang w:val="x-none" w:eastAsia="x-none"/>
        </w:rPr>
        <w:t xml:space="preserve">Кудинов, Ю. И. Практикум по основам современной информатики : учебное пособие для </w:t>
      </w:r>
      <w:proofErr w:type="spellStart"/>
      <w:r w:rsidRPr="00EA32D0">
        <w:rPr>
          <w:rFonts w:ascii="Times New Roman" w:eastAsia="Times New Roman" w:hAnsi="Times New Roman" w:cs="Times New Roman"/>
          <w:color w:val="000000"/>
          <w:sz w:val="24"/>
          <w:szCs w:val="27"/>
          <w:lang w:val="x-none" w:eastAsia="x-none"/>
        </w:rPr>
        <w:t>спо</w:t>
      </w:r>
      <w:proofErr w:type="spellEnd"/>
      <w:r w:rsidRPr="00EA32D0">
        <w:rPr>
          <w:rFonts w:ascii="Times New Roman" w:eastAsia="Times New Roman" w:hAnsi="Times New Roman" w:cs="Times New Roman"/>
          <w:color w:val="000000"/>
          <w:sz w:val="24"/>
          <w:szCs w:val="27"/>
          <w:lang w:val="x-none" w:eastAsia="x-none"/>
        </w:rPr>
        <w:t xml:space="preserve"> / Ю. И. Кудинов, Ф. Ф. Пащенко, А. Ю. </w:t>
      </w:r>
      <w:proofErr w:type="spellStart"/>
      <w:r w:rsidRPr="00EA32D0">
        <w:rPr>
          <w:rFonts w:ascii="Times New Roman" w:eastAsia="Times New Roman" w:hAnsi="Times New Roman" w:cs="Times New Roman"/>
          <w:color w:val="000000"/>
          <w:sz w:val="24"/>
          <w:szCs w:val="27"/>
          <w:lang w:val="x-none" w:eastAsia="x-none"/>
        </w:rPr>
        <w:t>Келина</w:t>
      </w:r>
      <w:proofErr w:type="spellEnd"/>
      <w:r w:rsidRPr="00EA32D0">
        <w:rPr>
          <w:rFonts w:ascii="Times New Roman" w:eastAsia="Times New Roman" w:hAnsi="Times New Roman" w:cs="Times New Roman"/>
          <w:color w:val="000000"/>
          <w:sz w:val="24"/>
          <w:szCs w:val="27"/>
          <w:lang w:val="x-none" w:eastAsia="x-none"/>
        </w:rPr>
        <w:t xml:space="preserve">. — 2-е изд., стер. — Санкт-Петербург : Лань, 2021. — 352 с. — ISBN 978-5-8114-8252-8. — Текст : электронный // Лань : электронно-библиотечная система. — URL: https://e.lanbook.com/book/173799 (дата обращения: 14.08.2023). — Режим доступа: для </w:t>
      </w:r>
      <w:proofErr w:type="spellStart"/>
      <w:r w:rsidRPr="00EA32D0">
        <w:rPr>
          <w:rFonts w:ascii="Times New Roman" w:eastAsia="Times New Roman" w:hAnsi="Times New Roman" w:cs="Times New Roman"/>
          <w:color w:val="000000"/>
          <w:sz w:val="24"/>
          <w:szCs w:val="27"/>
          <w:lang w:val="x-none" w:eastAsia="x-none"/>
        </w:rPr>
        <w:t>авториз</w:t>
      </w:r>
      <w:proofErr w:type="spellEnd"/>
      <w:r w:rsidRPr="00EA32D0">
        <w:rPr>
          <w:rFonts w:ascii="Times New Roman" w:eastAsia="Times New Roman" w:hAnsi="Times New Roman" w:cs="Times New Roman"/>
          <w:color w:val="000000"/>
          <w:sz w:val="24"/>
          <w:szCs w:val="27"/>
          <w:lang w:val="x-none" w:eastAsia="x-none"/>
        </w:rPr>
        <w:t>. пользователей.</w:t>
      </w:r>
    </w:p>
    <w:p w14:paraId="0A289913" w14:textId="46B122D3" w:rsidR="00FA72AF" w:rsidRPr="0088618F" w:rsidRDefault="00EA32D0" w:rsidP="00EA32D0">
      <w:pPr>
        <w:numPr>
          <w:ilvl w:val="0"/>
          <w:numId w:val="27"/>
        </w:numPr>
        <w:tabs>
          <w:tab w:val="left" w:pos="993"/>
          <w:tab w:val="left" w:pos="1134"/>
        </w:tabs>
        <w:spacing w:after="0" w:line="276" w:lineRule="auto"/>
        <w:ind w:left="0" w:firstLine="709"/>
        <w:jc w:val="both"/>
        <w:rPr>
          <w:rFonts w:ascii="Times New Roman" w:eastAsia="Times New Roman" w:hAnsi="Times New Roman" w:cs="Times New Roman"/>
          <w:color w:val="000000"/>
          <w:sz w:val="24"/>
          <w:szCs w:val="27"/>
          <w:lang w:val="x-none" w:eastAsia="x-none"/>
        </w:rPr>
      </w:pPr>
      <w:proofErr w:type="spellStart"/>
      <w:r w:rsidRPr="00EA32D0">
        <w:rPr>
          <w:rFonts w:ascii="Times New Roman" w:eastAsia="Times New Roman" w:hAnsi="Times New Roman" w:cs="Times New Roman"/>
          <w:color w:val="000000"/>
          <w:sz w:val="24"/>
          <w:szCs w:val="27"/>
          <w:lang w:val="x-none" w:eastAsia="x-none"/>
        </w:rPr>
        <w:t>Бильфельд</w:t>
      </w:r>
      <w:proofErr w:type="spellEnd"/>
      <w:r w:rsidRPr="00EA32D0">
        <w:rPr>
          <w:rFonts w:ascii="Times New Roman" w:eastAsia="Times New Roman" w:hAnsi="Times New Roman" w:cs="Times New Roman"/>
          <w:color w:val="000000"/>
          <w:sz w:val="24"/>
          <w:szCs w:val="27"/>
          <w:lang w:val="x-none" w:eastAsia="x-none"/>
        </w:rPr>
        <w:t xml:space="preserve">, Н. В. Методы MS EXCEL для решения инженерных задач / Н. В. </w:t>
      </w:r>
      <w:proofErr w:type="spellStart"/>
      <w:r w:rsidRPr="00EA32D0">
        <w:rPr>
          <w:rFonts w:ascii="Times New Roman" w:eastAsia="Times New Roman" w:hAnsi="Times New Roman" w:cs="Times New Roman"/>
          <w:color w:val="000000"/>
          <w:sz w:val="24"/>
          <w:szCs w:val="27"/>
          <w:lang w:val="x-none" w:eastAsia="x-none"/>
        </w:rPr>
        <w:t>Бильфельд</w:t>
      </w:r>
      <w:proofErr w:type="spellEnd"/>
      <w:r w:rsidRPr="00EA32D0">
        <w:rPr>
          <w:rFonts w:ascii="Times New Roman" w:eastAsia="Times New Roman" w:hAnsi="Times New Roman" w:cs="Times New Roman"/>
          <w:color w:val="000000"/>
          <w:sz w:val="24"/>
          <w:szCs w:val="27"/>
          <w:lang w:val="x-none" w:eastAsia="x-none"/>
        </w:rPr>
        <w:t xml:space="preserve">, М. Н. </w:t>
      </w:r>
      <w:proofErr w:type="spellStart"/>
      <w:r w:rsidRPr="00EA32D0">
        <w:rPr>
          <w:rFonts w:ascii="Times New Roman" w:eastAsia="Times New Roman" w:hAnsi="Times New Roman" w:cs="Times New Roman"/>
          <w:color w:val="000000"/>
          <w:sz w:val="24"/>
          <w:szCs w:val="27"/>
          <w:lang w:val="x-none" w:eastAsia="x-none"/>
        </w:rPr>
        <w:t>Фелькер</w:t>
      </w:r>
      <w:proofErr w:type="spellEnd"/>
      <w:r w:rsidRPr="00EA32D0">
        <w:rPr>
          <w:rFonts w:ascii="Times New Roman" w:eastAsia="Times New Roman" w:hAnsi="Times New Roman" w:cs="Times New Roman"/>
          <w:color w:val="000000"/>
          <w:sz w:val="24"/>
          <w:szCs w:val="27"/>
          <w:lang w:val="x-none" w:eastAsia="x-none"/>
        </w:rPr>
        <w:t xml:space="preserve">. — 3-е изд., стер. — Санкт-Петербург : Лань, 2023. — 164 с. — ISBN 978-5-507-46201-8. — Текст : электронный // Лань : электронно-библиотечная система. — URL: https://e.lanbook.com/book/302273 (дата обращения: 14.08.2023). — Режим доступа: для </w:t>
      </w:r>
      <w:proofErr w:type="spellStart"/>
      <w:r w:rsidRPr="00EA32D0">
        <w:rPr>
          <w:rFonts w:ascii="Times New Roman" w:eastAsia="Times New Roman" w:hAnsi="Times New Roman" w:cs="Times New Roman"/>
          <w:color w:val="000000"/>
          <w:sz w:val="24"/>
          <w:szCs w:val="27"/>
          <w:lang w:val="x-none" w:eastAsia="x-none"/>
        </w:rPr>
        <w:t>авториз</w:t>
      </w:r>
      <w:proofErr w:type="spellEnd"/>
      <w:r w:rsidRPr="00EA32D0">
        <w:rPr>
          <w:rFonts w:ascii="Times New Roman" w:eastAsia="Times New Roman" w:hAnsi="Times New Roman" w:cs="Times New Roman"/>
          <w:color w:val="000000"/>
          <w:sz w:val="24"/>
          <w:szCs w:val="27"/>
          <w:lang w:val="x-none" w:eastAsia="x-none"/>
        </w:rPr>
        <w:t>. пользователей.</w:t>
      </w:r>
    </w:p>
    <w:p w14:paraId="52851E9B" w14:textId="77777777" w:rsidR="00FA72AF" w:rsidRPr="0088618F" w:rsidRDefault="00FA72AF" w:rsidP="00FA72AF">
      <w:pPr>
        <w:spacing w:after="0" w:line="276" w:lineRule="auto"/>
        <w:ind w:firstLine="709"/>
        <w:contextualSpacing/>
        <w:rPr>
          <w:rFonts w:ascii="Times New Roman" w:eastAsia="Times New Roman" w:hAnsi="Times New Roman" w:cs="Times New Roman"/>
          <w:b/>
          <w:sz w:val="24"/>
          <w:szCs w:val="24"/>
          <w:lang w:val="x-none" w:eastAsia="ru-RU"/>
        </w:rPr>
      </w:pPr>
    </w:p>
    <w:p w14:paraId="1464DB36" w14:textId="77777777" w:rsidR="00FA72AF" w:rsidRPr="0088618F" w:rsidRDefault="00FA72AF" w:rsidP="00FA72AF">
      <w:pPr>
        <w:spacing w:after="200" w:line="276" w:lineRule="auto"/>
        <w:contextualSpacing/>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 xml:space="preserve">4. КОНТРОЛЬ И ОЦЕНКА РЕЗУЛЬТАТОВ ОСВОЕНИЯ </w:t>
      </w:r>
    </w:p>
    <w:p w14:paraId="7C3A63E8" w14:textId="77777777" w:rsidR="00FA72AF" w:rsidRPr="0088618F" w:rsidRDefault="00FA72AF" w:rsidP="00FA72AF">
      <w:pPr>
        <w:spacing w:after="200" w:line="276" w:lineRule="auto"/>
        <w:contextualSpacing/>
        <w:jc w:val="center"/>
        <w:rPr>
          <w:rFonts w:ascii="Times New Roman" w:eastAsia="Times New Roman" w:hAnsi="Times New Roman" w:cs="Times New Roman"/>
          <w:b/>
          <w:sz w:val="24"/>
          <w:szCs w:val="24"/>
          <w:lang w:eastAsia="ru-RU"/>
        </w:rPr>
      </w:pPr>
      <w:r w:rsidRPr="0088618F">
        <w:rPr>
          <w:rFonts w:ascii="Times New Roman" w:eastAsia="Times New Roman" w:hAnsi="Times New Roman" w:cs="Times New Roman"/>
          <w:b/>
          <w:sz w:val="24"/>
          <w:szCs w:val="24"/>
          <w:lang w:eastAsia="ru-RU"/>
        </w:rPr>
        <w:t>УЧЕБНОЙ ДИСЦИПЛИНЫ</w:t>
      </w:r>
    </w:p>
    <w:p w14:paraId="6717AB72" w14:textId="77777777" w:rsidR="00FA72AF" w:rsidRPr="0088618F" w:rsidRDefault="00FA72AF" w:rsidP="00FA72AF">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137"/>
        <w:gridCol w:w="3084"/>
      </w:tblGrid>
      <w:tr w:rsidR="00FA72AF" w:rsidRPr="0088618F" w14:paraId="1D7B8A3F" w14:textId="77777777" w:rsidTr="00C27E67">
        <w:tc>
          <w:tcPr>
            <w:tcW w:w="1750" w:type="pct"/>
          </w:tcPr>
          <w:p w14:paraId="12193179" w14:textId="77777777" w:rsidR="00FA72AF" w:rsidRPr="0088618F" w:rsidRDefault="00FA72AF" w:rsidP="00C27E67">
            <w:pPr>
              <w:spacing w:after="200" w:line="240" w:lineRule="auto"/>
              <w:jc w:val="center"/>
              <w:rPr>
                <w:rFonts w:ascii="Times New Roman" w:eastAsia="Times New Roman" w:hAnsi="Times New Roman" w:cs="Times New Roman"/>
                <w:b/>
                <w:bCs/>
                <w:i/>
                <w:lang w:eastAsia="ru-RU"/>
              </w:rPr>
            </w:pPr>
            <w:r w:rsidRPr="0088618F">
              <w:rPr>
                <w:rFonts w:ascii="Times New Roman" w:eastAsia="Times New Roman" w:hAnsi="Times New Roman" w:cs="Times New Roman"/>
                <w:b/>
                <w:bCs/>
                <w:i/>
                <w:lang w:eastAsia="ru-RU"/>
              </w:rPr>
              <w:t>Результаты обучения</w:t>
            </w:r>
          </w:p>
        </w:tc>
        <w:tc>
          <w:tcPr>
            <w:tcW w:w="1639" w:type="pct"/>
          </w:tcPr>
          <w:p w14:paraId="6B8BA880" w14:textId="77777777" w:rsidR="00FA72AF" w:rsidRPr="0088618F" w:rsidRDefault="00FA72AF" w:rsidP="00C27E67">
            <w:pPr>
              <w:spacing w:after="200" w:line="240" w:lineRule="auto"/>
              <w:jc w:val="center"/>
              <w:rPr>
                <w:rFonts w:ascii="Times New Roman" w:eastAsia="Times New Roman" w:hAnsi="Times New Roman" w:cs="Times New Roman"/>
                <w:b/>
                <w:bCs/>
                <w:i/>
                <w:lang w:eastAsia="ru-RU"/>
              </w:rPr>
            </w:pPr>
            <w:r w:rsidRPr="0088618F">
              <w:rPr>
                <w:rFonts w:ascii="Times New Roman" w:eastAsia="Times New Roman" w:hAnsi="Times New Roman" w:cs="Times New Roman"/>
                <w:b/>
                <w:bCs/>
                <w:i/>
                <w:lang w:eastAsia="ru-RU"/>
              </w:rPr>
              <w:t>Критерии оценки</w:t>
            </w:r>
          </w:p>
        </w:tc>
        <w:tc>
          <w:tcPr>
            <w:tcW w:w="1611" w:type="pct"/>
          </w:tcPr>
          <w:p w14:paraId="67CC2385" w14:textId="77777777" w:rsidR="00FA72AF" w:rsidRPr="0088618F" w:rsidRDefault="00FA72AF" w:rsidP="00C27E67">
            <w:pPr>
              <w:spacing w:after="200" w:line="240" w:lineRule="auto"/>
              <w:jc w:val="center"/>
              <w:rPr>
                <w:rFonts w:ascii="Times New Roman" w:eastAsia="Times New Roman" w:hAnsi="Times New Roman" w:cs="Times New Roman"/>
                <w:b/>
                <w:bCs/>
                <w:i/>
                <w:lang w:eastAsia="ru-RU"/>
              </w:rPr>
            </w:pPr>
            <w:r w:rsidRPr="0088618F">
              <w:rPr>
                <w:rFonts w:ascii="Times New Roman" w:eastAsia="Times New Roman" w:hAnsi="Times New Roman" w:cs="Times New Roman"/>
                <w:b/>
                <w:bCs/>
                <w:i/>
                <w:lang w:eastAsia="ru-RU"/>
              </w:rPr>
              <w:t>Методы оценки</w:t>
            </w:r>
          </w:p>
        </w:tc>
      </w:tr>
      <w:tr w:rsidR="00FA72AF" w:rsidRPr="0088618F" w14:paraId="1A4F0C67" w14:textId="77777777" w:rsidTr="00C27E67">
        <w:tc>
          <w:tcPr>
            <w:tcW w:w="1750" w:type="pct"/>
            <w:shd w:val="clear" w:color="auto" w:fill="auto"/>
          </w:tcPr>
          <w:p w14:paraId="1039231A" w14:textId="77777777" w:rsidR="00FA72AF" w:rsidRPr="0088618F" w:rsidRDefault="00FA72AF" w:rsidP="00C27E67">
            <w:pPr>
              <w:tabs>
                <w:tab w:val="left" w:pos="567"/>
              </w:tab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основные этапы решения задач с помощью персональных компьютеров;</w:t>
            </w:r>
          </w:p>
          <w:p w14:paraId="7B045563" w14:textId="77777777" w:rsidR="00FA72AF" w:rsidRPr="0088618F" w:rsidRDefault="00FA72AF" w:rsidP="00C27E67">
            <w:pPr>
              <w:tabs>
                <w:tab w:val="left" w:pos="567"/>
              </w:tab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методы и средства сбора, обработки, хранения, передачи и накопления информации;</w:t>
            </w:r>
          </w:p>
          <w:p w14:paraId="704CB8F6" w14:textId="77777777" w:rsidR="00FA72AF" w:rsidRPr="0088618F" w:rsidRDefault="00FA72AF" w:rsidP="00F02C0A">
            <w:pPr>
              <w:numPr>
                <w:ilvl w:val="0"/>
                <w:numId w:val="25"/>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00" w:firstLine="0"/>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программный сервис создания, обработки и </w:t>
            </w:r>
            <w:r w:rsidRPr="0088618F">
              <w:rPr>
                <w:rFonts w:ascii="Times New Roman" w:eastAsia="Times New Roman" w:hAnsi="Times New Roman" w:cs="Times New Roman"/>
                <w:sz w:val="24"/>
                <w:szCs w:val="24"/>
                <w:lang w:val="x-none" w:eastAsia="x-none"/>
              </w:rPr>
              <w:lastRenderedPageBreak/>
              <w:t xml:space="preserve">хранения текстовых документов, включающих таблицы и формулы; </w:t>
            </w:r>
          </w:p>
          <w:p w14:paraId="4A60BB44" w14:textId="77777777" w:rsidR="00FA72AF" w:rsidRPr="0088618F" w:rsidRDefault="00FA72AF" w:rsidP="00F02C0A">
            <w:pPr>
              <w:numPr>
                <w:ilvl w:val="0"/>
                <w:numId w:val="25"/>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00" w:firstLine="0"/>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технологию сбора и обработки материалов с применением электронных таблиц; </w:t>
            </w:r>
          </w:p>
          <w:p w14:paraId="7BFCE9F4" w14:textId="77777777" w:rsidR="00FA72AF" w:rsidRPr="0088618F" w:rsidRDefault="00FA72AF" w:rsidP="00C27E67">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программное обеспечение в профессиональной деятельности, в том числе с использованием цифровых средств;</w:t>
            </w:r>
          </w:p>
          <w:p w14:paraId="30A83612" w14:textId="77777777" w:rsidR="00FA72AF" w:rsidRPr="0088618F" w:rsidRDefault="00FA72AF" w:rsidP="00C27E67">
            <w:pPr>
              <w:spacing w:after="200" w:line="240" w:lineRule="auto"/>
              <w:rPr>
                <w:rFonts w:ascii="Times New Roman" w:eastAsia="Times New Roman" w:hAnsi="Times New Roman" w:cs="Times New Roman"/>
                <w:bCs/>
                <w:i/>
                <w:lang w:eastAsia="ru-RU"/>
              </w:rPr>
            </w:pPr>
            <w:r w:rsidRPr="0088618F">
              <w:rPr>
                <w:rFonts w:ascii="Times New Roman" w:eastAsia="Times New Roman" w:hAnsi="Times New Roman" w:cs="Times New Roman"/>
                <w:sz w:val="24"/>
                <w:szCs w:val="24"/>
                <w:lang w:eastAsia="ru-RU"/>
              </w:rPr>
              <w:t>- современные средства и устройства информатизации, порядок их применения</w:t>
            </w:r>
          </w:p>
        </w:tc>
        <w:tc>
          <w:tcPr>
            <w:tcW w:w="1639" w:type="pct"/>
            <w:shd w:val="clear" w:color="auto" w:fill="auto"/>
          </w:tcPr>
          <w:p w14:paraId="402F10E7" w14:textId="77777777" w:rsidR="00FA72AF" w:rsidRPr="0088618F" w:rsidRDefault="00FA72AF" w:rsidP="00C27E67">
            <w:pPr>
              <w:tabs>
                <w:tab w:val="left" w:pos="567"/>
              </w:tabs>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rPr>
              <w:lastRenderedPageBreak/>
              <w:t xml:space="preserve">- демонстрирует знания методов и средств решения основных задач с помощью персональных компьютеров: </w:t>
            </w:r>
            <w:r w:rsidRPr="0088618F">
              <w:rPr>
                <w:rFonts w:ascii="Times New Roman" w:eastAsia="Times New Roman" w:hAnsi="Times New Roman" w:cs="Times New Roman"/>
                <w:sz w:val="24"/>
                <w:szCs w:val="24"/>
                <w:lang w:eastAsia="ru-RU"/>
              </w:rPr>
              <w:t>сбора, обработки, хранения, передачи и накопления информации;</w:t>
            </w:r>
          </w:p>
          <w:p w14:paraId="68A848E1" w14:textId="77777777" w:rsidR="00FA72AF" w:rsidRPr="0088618F" w:rsidRDefault="00FA72AF" w:rsidP="00C27E67">
            <w:pPr>
              <w:spacing w:after="0" w:line="276" w:lineRule="auto"/>
              <w:rPr>
                <w:rFonts w:ascii="Times New Roman" w:eastAsia="Times New Roman" w:hAnsi="Times New Roman" w:cs="Times New Roman"/>
                <w:sz w:val="24"/>
                <w:szCs w:val="24"/>
              </w:rPr>
            </w:pPr>
            <w:r w:rsidRPr="0088618F">
              <w:rPr>
                <w:rFonts w:ascii="Times New Roman" w:eastAsia="Times New Roman" w:hAnsi="Times New Roman" w:cs="Times New Roman"/>
                <w:sz w:val="24"/>
                <w:szCs w:val="24"/>
              </w:rPr>
              <w:t xml:space="preserve">- демонстрирует знания </w:t>
            </w:r>
            <w:r w:rsidRPr="0088618F">
              <w:rPr>
                <w:rFonts w:ascii="Times New Roman" w:eastAsia="Times New Roman" w:hAnsi="Times New Roman" w:cs="Times New Roman"/>
                <w:sz w:val="24"/>
                <w:szCs w:val="24"/>
              </w:rPr>
              <w:lastRenderedPageBreak/>
              <w:t>прикладных программ создания, обработки и хранения текстовой информации, включающих таблицы и формулы;</w:t>
            </w:r>
          </w:p>
          <w:p w14:paraId="1B00CD36" w14:textId="77777777" w:rsidR="00FA72AF" w:rsidRPr="0088618F" w:rsidRDefault="00FA72AF" w:rsidP="00C27E67">
            <w:pPr>
              <w:spacing w:after="0" w:line="276" w:lineRule="auto"/>
              <w:rPr>
                <w:rFonts w:ascii="Times New Roman" w:eastAsia="Times New Roman" w:hAnsi="Times New Roman" w:cs="Times New Roman"/>
                <w:sz w:val="24"/>
                <w:szCs w:val="24"/>
              </w:rPr>
            </w:pPr>
            <w:r w:rsidRPr="0088618F">
              <w:rPr>
                <w:rFonts w:ascii="Times New Roman" w:eastAsia="Times New Roman" w:hAnsi="Times New Roman" w:cs="Times New Roman"/>
                <w:sz w:val="24"/>
                <w:szCs w:val="24"/>
              </w:rPr>
              <w:t xml:space="preserve">- демонстрирует знания технологии сбора и обработки </w:t>
            </w:r>
            <w:r w:rsidRPr="0088618F">
              <w:rPr>
                <w:rFonts w:ascii="Times New Roman" w:eastAsia="Times New Roman" w:hAnsi="Times New Roman" w:cs="Times New Roman"/>
                <w:sz w:val="24"/>
                <w:szCs w:val="24"/>
                <w:lang w:eastAsia="ru-RU"/>
              </w:rPr>
              <w:t>материалов с применением</w:t>
            </w:r>
            <w:r w:rsidRPr="0088618F">
              <w:rPr>
                <w:rFonts w:ascii="Times New Roman" w:eastAsia="Times New Roman" w:hAnsi="Times New Roman" w:cs="Times New Roman"/>
                <w:sz w:val="24"/>
                <w:szCs w:val="24"/>
              </w:rPr>
              <w:t xml:space="preserve"> электронных таблиц;</w:t>
            </w:r>
          </w:p>
          <w:p w14:paraId="08CD528F" w14:textId="77777777" w:rsidR="00FA72AF" w:rsidRPr="0088618F" w:rsidRDefault="00FA72AF" w:rsidP="00C27E67">
            <w:pPr>
              <w:spacing w:after="0" w:line="276" w:lineRule="auto"/>
              <w:rPr>
                <w:rFonts w:ascii="Times New Roman" w:eastAsia="Times New Roman" w:hAnsi="Times New Roman" w:cs="Times New Roman"/>
                <w:sz w:val="24"/>
                <w:szCs w:val="24"/>
              </w:rPr>
            </w:pPr>
            <w:r w:rsidRPr="0088618F">
              <w:rPr>
                <w:rFonts w:ascii="Times New Roman" w:eastAsia="Times New Roman" w:hAnsi="Times New Roman" w:cs="Times New Roman"/>
                <w:bCs/>
                <w:sz w:val="24"/>
                <w:szCs w:val="24"/>
                <w:lang w:eastAsia="ru-RU"/>
              </w:rPr>
              <w:t>- обосновывает выбор программных средств для обработки различной информации, исходя из профессиональных задач;</w:t>
            </w:r>
          </w:p>
          <w:p w14:paraId="47E4E56E" w14:textId="77777777" w:rsidR="00FA72AF" w:rsidRPr="0088618F" w:rsidRDefault="00FA72AF" w:rsidP="00C27E67">
            <w:pPr>
              <w:spacing w:after="0" w:line="276" w:lineRule="auto"/>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sz w:val="24"/>
                <w:szCs w:val="24"/>
              </w:rPr>
              <w:t xml:space="preserve">- ориентируется в современных </w:t>
            </w:r>
            <w:r w:rsidRPr="0088618F">
              <w:rPr>
                <w:rFonts w:ascii="Times New Roman" w:eastAsia="Times New Roman" w:hAnsi="Times New Roman" w:cs="Times New Roman"/>
                <w:sz w:val="24"/>
                <w:szCs w:val="24"/>
                <w:lang w:eastAsia="ru-RU"/>
              </w:rPr>
              <w:t>средствах и устройствах информатизации, знает порядок их применения</w:t>
            </w:r>
          </w:p>
        </w:tc>
        <w:tc>
          <w:tcPr>
            <w:tcW w:w="1611" w:type="pct"/>
            <w:shd w:val="clear" w:color="auto" w:fill="auto"/>
          </w:tcPr>
          <w:p w14:paraId="3342909E" w14:textId="77777777" w:rsidR="00FA72AF" w:rsidRPr="0088618F" w:rsidRDefault="00FA72AF" w:rsidP="00C27E67">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3"/>
              <w:rPr>
                <w:rFonts w:ascii="Times New Roman" w:eastAsia="Times New Roman" w:hAnsi="Times New Roman" w:cs="Times New Roman"/>
                <w:bCs/>
                <w:sz w:val="24"/>
                <w:szCs w:val="24"/>
                <w:lang w:val="x-none" w:eastAsia="x-none"/>
              </w:rPr>
            </w:pPr>
            <w:r w:rsidRPr="0088618F">
              <w:rPr>
                <w:rFonts w:ascii="Times New Roman" w:eastAsia="Times New Roman" w:hAnsi="Times New Roman" w:cs="Times New Roman"/>
                <w:bCs/>
                <w:sz w:val="24"/>
                <w:szCs w:val="24"/>
                <w:lang w:val="x-none" w:eastAsia="x-none"/>
              </w:rPr>
              <w:lastRenderedPageBreak/>
              <w:t xml:space="preserve">- оценка качества знаний при выполнении практических работ; </w:t>
            </w:r>
          </w:p>
          <w:p w14:paraId="1BB2C735" w14:textId="77777777" w:rsidR="00FA72AF" w:rsidRPr="0088618F" w:rsidRDefault="00FA72AF" w:rsidP="00C27E67">
            <w:pPr>
              <w:spacing w:after="0" w:line="240" w:lineRule="auto"/>
              <w:rPr>
                <w:rFonts w:ascii="Times New Roman" w:eastAsia="Calibri" w:hAnsi="Times New Roman" w:cs="Times New Roman"/>
                <w:bCs/>
                <w:sz w:val="24"/>
                <w:szCs w:val="24"/>
                <w:lang w:eastAsia="ru-RU"/>
              </w:rPr>
            </w:pPr>
            <w:r w:rsidRPr="0088618F">
              <w:rPr>
                <w:rFonts w:ascii="Times New Roman" w:eastAsia="Calibri" w:hAnsi="Times New Roman" w:cs="Times New Roman"/>
                <w:bCs/>
                <w:sz w:val="24"/>
                <w:szCs w:val="24"/>
                <w:lang w:eastAsia="ru-RU"/>
              </w:rPr>
              <w:t>- анализ деятельности обучающихся в процессе выполнения аудиторных и внеаудиторных заданий;</w:t>
            </w:r>
          </w:p>
          <w:p w14:paraId="3490EC82" w14:textId="77777777" w:rsidR="00FA72AF" w:rsidRPr="0088618F" w:rsidRDefault="00FA72AF" w:rsidP="00C27E67">
            <w:pPr>
              <w:spacing w:after="0" w:line="276"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xml:space="preserve">- экспертная оценка по результатам наблюдения за </w:t>
            </w:r>
            <w:r w:rsidRPr="0088618F">
              <w:rPr>
                <w:rFonts w:ascii="Times New Roman" w:eastAsia="Times New Roman" w:hAnsi="Times New Roman" w:cs="Times New Roman"/>
                <w:bCs/>
                <w:sz w:val="24"/>
                <w:szCs w:val="24"/>
              </w:rPr>
              <w:lastRenderedPageBreak/>
              <w:t>деятельностью студента в процессе освоения учебной дисциплины</w:t>
            </w:r>
          </w:p>
          <w:p w14:paraId="36CE102B" w14:textId="77777777" w:rsidR="00FA72AF" w:rsidRPr="0088618F" w:rsidRDefault="00FA72AF" w:rsidP="00C27E67">
            <w:pPr>
              <w:spacing w:after="0" w:line="240" w:lineRule="auto"/>
              <w:rPr>
                <w:rFonts w:ascii="Times New Roman" w:eastAsia="Times New Roman" w:hAnsi="Times New Roman" w:cs="Times New Roman"/>
                <w:bCs/>
                <w:i/>
                <w:lang w:eastAsia="ru-RU"/>
              </w:rPr>
            </w:pPr>
          </w:p>
        </w:tc>
      </w:tr>
      <w:tr w:rsidR="00FA72AF" w:rsidRPr="0088618F" w14:paraId="3767339F" w14:textId="77777777" w:rsidTr="00C27E67">
        <w:trPr>
          <w:trHeight w:val="896"/>
        </w:trPr>
        <w:tc>
          <w:tcPr>
            <w:tcW w:w="1750" w:type="pct"/>
            <w:shd w:val="clear" w:color="auto" w:fill="auto"/>
          </w:tcPr>
          <w:p w14:paraId="1AF81680" w14:textId="77777777" w:rsidR="00FA72AF" w:rsidRPr="0088618F" w:rsidRDefault="00FA72AF" w:rsidP="00F02C0A">
            <w:pPr>
              <w:numPr>
                <w:ilvl w:val="0"/>
                <w:numId w:val="25"/>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00" w:firstLine="0"/>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lastRenderedPageBreak/>
              <w:t>пользоваться базовыми системными программными продуктами и пакетами прикладных программ</w:t>
            </w:r>
            <w:r w:rsidRPr="0088618F">
              <w:rPr>
                <w:rFonts w:ascii="Times New Roman" w:eastAsia="Times New Roman" w:hAnsi="Times New Roman" w:cs="Times New Roman"/>
                <w:sz w:val="24"/>
                <w:szCs w:val="24"/>
                <w:lang w:eastAsia="x-none"/>
              </w:rPr>
              <w:t>;</w:t>
            </w:r>
          </w:p>
          <w:p w14:paraId="3A83FC26" w14:textId="77777777" w:rsidR="00FA72AF" w:rsidRPr="0088618F" w:rsidRDefault="00FA72AF" w:rsidP="00F02C0A">
            <w:pPr>
              <w:numPr>
                <w:ilvl w:val="0"/>
                <w:numId w:val="25"/>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00" w:firstLine="0"/>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формировать текстовые документы, включающие таблицы и формулы; </w:t>
            </w:r>
          </w:p>
          <w:p w14:paraId="746D1ADD" w14:textId="77777777" w:rsidR="00FA72AF" w:rsidRPr="0088618F" w:rsidRDefault="00FA72AF" w:rsidP="00F02C0A">
            <w:pPr>
              <w:numPr>
                <w:ilvl w:val="0"/>
                <w:numId w:val="25"/>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00" w:firstLine="0"/>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применять электронные таблицы для решения профессиональных задач; </w:t>
            </w:r>
          </w:p>
          <w:p w14:paraId="18AC810E" w14:textId="77777777" w:rsidR="00FA72AF" w:rsidRPr="0088618F" w:rsidRDefault="00FA72AF" w:rsidP="00F02C0A">
            <w:pPr>
              <w:numPr>
                <w:ilvl w:val="0"/>
                <w:numId w:val="25"/>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00" w:firstLine="0"/>
              <w:rPr>
                <w:rFonts w:ascii="Times New Roman" w:eastAsia="Times New Roman" w:hAnsi="Times New Roman" w:cs="Times New Roman"/>
                <w:sz w:val="24"/>
                <w:szCs w:val="24"/>
                <w:lang w:val="x-none" w:eastAsia="x-none"/>
              </w:rPr>
            </w:pPr>
            <w:r w:rsidRPr="0088618F">
              <w:rPr>
                <w:rFonts w:ascii="Times New Roman" w:eastAsia="Times New Roman" w:hAnsi="Times New Roman" w:cs="Times New Roman"/>
                <w:sz w:val="24"/>
                <w:szCs w:val="24"/>
                <w:lang w:val="x-none" w:eastAsia="x-none"/>
              </w:rPr>
              <w:t xml:space="preserve">работать с базами данных; </w:t>
            </w:r>
          </w:p>
          <w:p w14:paraId="2CDFB7CD" w14:textId="77777777" w:rsidR="00FA72AF" w:rsidRPr="0088618F" w:rsidRDefault="00FA72AF" w:rsidP="00C27E67">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 использовать современное программное обеспечение и</w:t>
            </w:r>
          </w:p>
          <w:p w14:paraId="1D9AF26A" w14:textId="77777777" w:rsidR="00FA72AF" w:rsidRPr="0088618F" w:rsidRDefault="00FA72AF" w:rsidP="00C27E67">
            <w:pPr>
              <w:spacing w:after="200" w:line="240" w:lineRule="auto"/>
              <w:rPr>
                <w:rFonts w:ascii="Times New Roman" w:eastAsia="Times New Roman" w:hAnsi="Times New Roman" w:cs="Times New Roman"/>
                <w:bCs/>
                <w:i/>
                <w:lang w:eastAsia="ru-RU"/>
              </w:rPr>
            </w:pPr>
            <w:r w:rsidRPr="0088618F">
              <w:rPr>
                <w:rFonts w:ascii="Times New Roman" w:eastAsia="Times New Roman" w:hAnsi="Times New Roman" w:cs="Times New Roman"/>
                <w:sz w:val="24"/>
                <w:szCs w:val="24"/>
                <w:lang w:eastAsia="ru-RU"/>
              </w:rPr>
              <w:t>различные цифровые средства для решения профессиональных задач</w:t>
            </w:r>
          </w:p>
        </w:tc>
        <w:tc>
          <w:tcPr>
            <w:tcW w:w="1639" w:type="pct"/>
            <w:shd w:val="clear" w:color="auto" w:fill="auto"/>
          </w:tcPr>
          <w:p w14:paraId="5C529629" w14:textId="77777777" w:rsidR="00FA72AF" w:rsidRPr="0088618F" w:rsidRDefault="00FA72AF" w:rsidP="00C27E67">
            <w:pPr>
              <w:spacing w:after="0" w:line="276"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rPr>
              <w:t xml:space="preserve">- формирует текстовые документы, </w:t>
            </w:r>
            <w:r w:rsidRPr="0088618F">
              <w:rPr>
                <w:rFonts w:ascii="Times New Roman" w:eastAsia="Times New Roman" w:hAnsi="Times New Roman" w:cs="Times New Roman"/>
                <w:sz w:val="24"/>
                <w:szCs w:val="24"/>
              </w:rPr>
              <w:t>включающие таблицы и формулы;</w:t>
            </w:r>
          </w:p>
          <w:p w14:paraId="675791F0" w14:textId="77777777" w:rsidR="00FA72AF" w:rsidRPr="0088618F" w:rsidRDefault="00FA72AF" w:rsidP="00C27E67">
            <w:pPr>
              <w:spacing w:after="0" w:line="276" w:lineRule="auto"/>
              <w:rPr>
                <w:rFonts w:ascii="Times New Roman" w:eastAsia="Times New Roman" w:hAnsi="Times New Roman" w:cs="Times New Roman"/>
                <w:bCs/>
                <w:sz w:val="24"/>
                <w:szCs w:val="24"/>
              </w:rPr>
            </w:pPr>
            <w:r w:rsidRPr="0088618F">
              <w:rPr>
                <w:rFonts w:ascii="Times New Roman" w:eastAsia="Times New Roman" w:hAnsi="Times New Roman" w:cs="Times New Roman"/>
                <w:sz w:val="24"/>
                <w:szCs w:val="24"/>
              </w:rPr>
              <w:t>- применяет электронные таблицы для решения профессиональных задач;</w:t>
            </w:r>
          </w:p>
          <w:p w14:paraId="2586855F" w14:textId="77777777" w:rsidR="00FA72AF" w:rsidRPr="0088618F" w:rsidRDefault="00FA72AF" w:rsidP="00C27E67">
            <w:pPr>
              <w:spacing w:after="0" w:line="276" w:lineRule="auto"/>
              <w:rPr>
                <w:rFonts w:ascii="Times New Roman" w:eastAsia="Times New Roman" w:hAnsi="Times New Roman" w:cs="Times New Roman"/>
                <w:bCs/>
                <w:sz w:val="24"/>
                <w:szCs w:val="24"/>
              </w:rPr>
            </w:pPr>
            <w:r w:rsidRPr="0088618F">
              <w:rPr>
                <w:rFonts w:ascii="Times New Roman" w:eastAsia="Times New Roman" w:hAnsi="Times New Roman" w:cs="Times New Roman"/>
                <w:sz w:val="24"/>
                <w:szCs w:val="24"/>
              </w:rPr>
              <w:t>- выполняет ввод, вывод, отображение, преобразование и редактирование графических объектов;</w:t>
            </w:r>
          </w:p>
          <w:p w14:paraId="34B7578B" w14:textId="77777777" w:rsidR="00FA72AF" w:rsidRPr="0088618F" w:rsidRDefault="00FA72AF" w:rsidP="00C27E67">
            <w:pPr>
              <w:spacing w:after="0" w:line="276" w:lineRule="auto"/>
              <w:rPr>
                <w:rFonts w:ascii="Times New Roman" w:eastAsia="Times New Roman" w:hAnsi="Times New Roman" w:cs="Times New Roman"/>
                <w:bCs/>
                <w:sz w:val="24"/>
                <w:szCs w:val="24"/>
              </w:rPr>
            </w:pPr>
            <w:r w:rsidRPr="0088618F">
              <w:rPr>
                <w:rFonts w:ascii="Times New Roman" w:eastAsia="Times New Roman" w:hAnsi="Times New Roman" w:cs="Times New Roman"/>
                <w:sz w:val="24"/>
                <w:szCs w:val="24"/>
              </w:rPr>
              <w:t>- уверенно работает с базами данных;</w:t>
            </w:r>
          </w:p>
          <w:p w14:paraId="78A634A7" w14:textId="77777777" w:rsidR="00FA72AF" w:rsidRPr="0088618F" w:rsidRDefault="00FA72AF" w:rsidP="00C27E67">
            <w:pPr>
              <w:suppressAutoHyphens/>
              <w:spacing w:after="0" w:line="276"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rPr>
              <w:t xml:space="preserve">- </w:t>
            </w:r>
            <w:r w:rsidRPr="0088618F">
              <w:rPr>
                <w:rFonts w:ascii="Times New Roman" w:eastAsia="Times New Roman" w:hAnsi="Times New Roman" w:cs="Times New Roman"/>
                <w:sz w:val="24"/>
                <w:szCs w:val="24"/>
                <w:lang w:eastAsia="ru-RU"/>
              </w:rPr>
              <w:t>использует современное программное обеспечение и</w:t>
            </w:r>
          </w:p>
          <w:p w14:paraId="1B3EDD9C" w14:textId="77777777" w:rsidR="00FA72AF" w:rsidRPr="0088618F" w:rsidRDefault="00FA72AF" w:rsidP="00C27E67">
            <w:pPr>
              <w:spacing w:after="0" w:line="240" w:lineRule="auto"/>
              <w:rPr>
                <w:rFonts w:ascii="Times New Roman" w:eastAsia="Times New Roman" w:hAnsi="Times New Roman" w:cs="Times New Roman"/>
                <w:bCs/>
                <w:i/>
                <w:sz w:val="24"/>
                <w:szCs w:val="24"/>
                <w:lang w:eastAsia="ru-RU"/>
              </w:rPr>
            </w:pPr>
            <w:r w:rsidRPr="0088618F">
              <w:rPr>
                <w:rFonts w:ascii="Times New Roman" w:eastAsia="Times New Roman" w:hAnsi="Times New Roman" w:cs="Times New Roman"/>
                <w:sz w:val="24"/>
                <w:szCs w:val="24"/>
                <w:lang w:eastAsia="ru-RU"/>
              </w:rPr>
              <w:t>различные цифровые средства для решения профессиональных задач</w:t>
            </w:r>
          </w:p>
        </w:tc>
        <w:tc>
          <w:tcPr>
            <w:tcW w:w="1611" w:type="pct"/>
            <w:shd w:val="clear" w:color="auto" w:fill="auto"/>
          </w:tcPr>
          <w:p w14:paraId="55C875B9" w14:textId="77777777" w:rsidR="00FA72AF" w:rsidRPr="0088618F" w:rsidRDefault="00FA72AF" w:rsidP="00C27E67">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sz w:val="24"/>
                <w:szCs w:val="24"/>
                <w:lang w:eastAsia="ru-RU"/>
              </w:rPr>
              <w:t xml:space="preserve">- экспертное наблюдение за ходом выполнения </w:t>
            </w:r>
            <w:r w:rsidRPr="0088618F">
              <w:rPr>
                <w:rFonts w:ascii="Times New Roman" w:eastAsia="Times New Roman" w:hAnsi="Times New Roman" w:cs="Times New Roman"/>
                <w:bCs/>
                <w:sz w:val="24"/>
                <w:szCs w:val="24"/>
              </w:rPr>
              <w:t>практических работ на</w:t>
            </w:r>
          </w:p>
          <w:p w14:paraId="06592210" w14:textId="77777777" w:rsidR="00FA72AF" w:rsidRPr="0088618F" w:rsidRDefault="00FA72AF" w:rsidP="00C27E67">
            <w:pPr>
              <w:spacing w:after="0" w:line="240" w:lineRule="auto"/>
              <w:rPr>
                <w:rFonts w:ascii="Times New Roman" w:eastAsia="Times New Roman" w:hAnsi="Times New Roman" w:cs="Times New Roman"/>
                <w:sz w:val="24"/>
                <w:szCs w:val="24"/>
                <w:lang w:eastAsia="ru-RU"/>
              </w:rPr>
            </w:pPr>
            <w:r w:rsidRPr="0088618F">
              <w:rPr>
                <w:rFonts w:ascii="Times New Roman" w:eastAsia="Times New Roman" w:hAnsi="Times New Roman" w:cs="Times New Roman"/>
                <w:sz w:val="24"/>
                <w:szCs w:val="24"/>
                <w:lang w:eastAsia="ru-RU"/>
              </w:rPr>
              <w:t>практических занятиях;</w:t>
            </w:r>
          </w:p>
          <w:p w14:paraId="247C69D9" w14:textId="77777777" w:rsidR="00FA72AF" w:rsidRPr="0088618F" w:rsidRDefault="00FA72AF" w:rsidP="00C27E67">
            <w:pPr>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Pr>
                <w:rFonts w:ascii="Times New Roman" w:eastAsia="Times New Roman" w:hAnsi="Times New Roman" w:cs="Times New Roman"/>
                <w:bCs/>
                <w:sz w:val="24"/>
                <w:szCs w:val="24"/>
                <w:lang w:val="x-none" w:eastAsia="x-none"/>
              </w:rPr>
            </w:pPr>
            <w:r w:rsidRPr="0088618F">
              <w:rPr>
                <w:rFonts w:ascii="Times New Roman" w:eastAsia="Times New Roman" w:hAnsi="Times New Roman" w:cs="Times New Roman"/>
                <w:bCs/>
                <w:sz w:val="24"/>
                <w:szCs w:val="24"/>
                <w:lang w:val="x-none" w:eastAsia="x-none"/>
              </w:rPr>
              <w:t xml:space="preserve">- оценка </w:t>
            </w:r>
            <w:r w:rsidRPr="0088618F">
              <w:rPr>
                <w:rFonts w:ascii="Times New Roman" w:eastAsia="Times New Roman" w:hAnsi="Times New Roman" w:cs="Times New Roman"/>
                <w:bCs/>
                <w:sz w:val="24"/>
                <w:szCs w:val="24"/>
                <w:lang w:eastAsia="x-none"/>
              </w:rPr>
              <w:t xml:space="preserve">результатов выполнения </w:t>
            </w:r>
            <w:r w:rsidRPr="0088618F">
              <w:rPr>
                <w:rFonts w:ascii="Times New Roman" w:eastAsia="Times New Roman" w:hAnsi="Times New Roman" w:cs="Times New Roman"/>
                <w:bCs/>
                <w:sz w:val="24"/>
                <w:szCs w:val="24"/>
                <w:lang w:val="x-none" w:eastAsia="x-none"/>
              </w:rPr>
              <w:t xml:space="preserve">практических работ; </w:t>
            </w:r>
          </w:p>
          <w:p w14:paraId="53F57FD9" w14:textId="77777777" w:rsidR="00FA72AF" w:rsidRPr="0088618F" w:rsidRDefault="00FA72AF" w:rsidP="00C27E67">
            <w:pPr>
              <w:spacing w:after="0" w:line="240" w:lineRule="auto"/>
              <w:rPr>
                <w:rFonts w:ascii="Times New Roman" w:eastAsia="Times New Roman" w:hAnsi="Times New Roman" w:cs="Times New Roman"/>
                <w:bCs/>
                <w:sz w:val="24"/>
                <w:szCs w:val="24"/>
              </w:rPr>
            </w:pPr>
            <w:r w:rsidRPr="0088618F">
              <w:rPr>
                <w:rFonts w:ascii="Times New Roman" w:eastAsia="Times New Roman" w:hAnsi="Times New Roman" w:cs="Times New Roman"/>
                <w:bCs/>
                <w:sz w:val="24"/>
                <w:szCs w:val="24"/>
                <w:lang w:eastAsia="ru-RU"/>
              </w:rPr>
              <w:t>- оценка умений решать прикладные задачи в ходе промежуточной аттестации</w:t>
            </w:r>
          </w:p>
          <w:p w14:paraId="0C3695C1" w14:textId="77777777" w:rsidR="00FA72AF" w:rsidRPr="0088618F" w:rsidRDefault="00FA72AF" w:rsidP="00C27E67">
            <w:pPr>
              <w:spacing w:after="0" w:line="276" w:lineRule="auto"/>
              <w:rPr>
                <w:rFonts w:ascii="Times New Roman" w:eastAsia="Times New Roman" w:hAnsi="Times New Roman" w:cs="Times New Roman"/>
                <w:bCs/>
                <w:sz w:val="24"/>
                <w:szCs w:val="24"/>
              </w:rPr>
            </w:pPr>
          </w:p>
          <w:p w14:paraId="251BD280" w14:textId="77777777" w:rsidR="00FA72AF" w:rsidRPr="0088618F" w:rsidRDefault="00FA72AF" w:rsidP="00C27E67">
            <w:pPr>
              <w:spacing w:after="0" w:line="240" w:lineRule="auto"/>
              <w:rPr>
                <w:rFonts w:ascii="Times New Roman" w:eastAsia="Times New Roman" w:hAnsi="Times New Roman" w:cs="Times New Roman"/>
                <w:bCs/>
                <w:i/>
                <w:lang w:eastAsia="ru-RU"/>
              </w:rPr>
            </w:pPr>
          </w:p>
        </w:tc>
      </w:tr>
    </w:tbl>
    <w:p w14:paraId="0D341A4E" w14:textId="77777777" w:rsidR="00FA72AF" w:rsidRPr="0088618F" w:rsidRDefault="00FA72AF" w:rsidP="00FA72AF">
      <w:pPr>
        <w:spacing w:after="200" w:line="276" w:lineRule="auto"/>
        <w:jc w:val="both"/>
        <w:rPr>
          <w:rFonts w:ascii="Times New Roman" w:eastAsia="Times New Roman" w:hAnsi="Times New Roman" w:cs="Times New Roman"/>
          <w:bCs/>
          <w:sz w:val="28"/>
          <w:szCs w:val="28"/>
          <w:lang w:eastAsia="ru-RU"/>
        </w:rPr>
      </w:pPr>
    </w:p>
    <w:p w14:paraId="22E1D703" w14:textId="77777777" w:rsidR="00FA72AF" w:rsidRPr="0088618F" w:rsidRDefault="00FA72AF" w:rsidP="00FA72AF">
      <w:pPr>
        <w:spacing w:after="200" w:line="276" w:lineRule="auto"/>
        <w:jc w:val="both"/>
        <w:rPr>
          <w:rFonts w:ascii="Times New Roman" w:eastAsia="Times New Roman" w:hAnsi="Times New Roman" w:cs="Times New Roman"/>
          <w:bCs/>
          <w:sz w:val="28"/>
          <w:szCs w:val="28"/>
          <w:lang w:eastAsia="ru-RU"/>
        </w:rPr>
      </w:pPr>
    </w:p>
    <w:p w14:paraId="796AA4E3" w14:textId="4D025C2A" w:rsidR="005E6C68" w:rsidRDefault="00FA72AF" w:rsidP="00FA72AF">
      <w:pPr>
        <w:spacing w:after="0" w:line="276" w:lineRule="auto"/>
        <w:jc w:val="right"/>
        <w:rPr>
          <w:rFonts w:ascii="Times New Roman" w:eastAsia="Times New Roman" w:hAnsi="Times New Roman" w:cs="Times New Roman"/>
          <w:b/>
          <w:bCs/>
          <w:sz w:val="24"/>
          <w:szCs w:val="24"/>
          <w:lang w:eastAsia="ru-RU"/>
        </w:rPr>
      </w:pPr>
      <w:r w:rsidRPr="0088618F">
        <w:rPr>
          <w:rFonts w:ascii="Calibri Light" w:eastAsia="Times New Roman" w:hAnsi="Calibri Light" w:cs="Times New Roman"/>
          <w:sz w:val="24"/>
          <w:szCs w:val="24"/>
          <w:lang w:eastAsia="ru-RU"/>
        </w:rPr>
        <w:br w:type="page"/>
      </w:r>
    </w:p>
    <w:p w14:paraId="277A4F3B" w14:textId="1363F715" w:rsidR="006327CE" w:rsidRPr="005E6C68" w:rsidRDefault="006327CE" w:rsidP="006327CE">
      <w:pPr>
        <w:spacing w:after="0" w:line="276" w:lineRule="auto"/>
        <w:jc w:val="right"/>
        <w:rPr>
          <w:rFonts w:ascii="Times New Roman" w:eastAsia="Times New Roman" w:hAnsi="Times New Roman" w:cs="Times New Roman"/>
          <w:b/>
          <w:bCs/>
          <w:sz w:val="24"/>
          <w:szCs w:val="24"/>
          <w:lang w:eastAsia="ru-RU"/>
        </w:rPr>
      </w:pPr>
      <w:r w:rsidRPr="005E6C68">
        <w:rPr>
          <w:rFonts w:ascii="Times New Roman" w:eastAsia="Times New Roman" w:hAnsi="Times New Roman" w:cs="Times New Roman"/>
          <w:b/>
          <w:bCs/>
          <w:sz w:val="24"/>
          <w:szCs w:val="24"/>
          <w:lang w:eastAsia="ru-RU"/>
        </w:rPr>
        <w:lastRenderedPageBreak/>
        <w:t>Приложение 3.8</w:t>
      </w:r>
    </w:p>
    <w:p w14:paraId="1A3E4541" w14:textId="77777777" w:rsidR="006327CE" w:rsidRPr="006327CE" w:rsidRDefault="006327CE" w:rsidP="006327C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6327CE">
        <w:rPr>
          <w:rFonts w:ascii="Times New Roman" w:eastAsia="Times New Roman" w:hAnsi="Times New Roman" w:cs="Times New Roman"/>
          <w:sz w:val="24"/>
          <w:szCs w:val="24"/>
          <w:lang w:eastAsia="ru-RU"/>
        </w:rPr>
        <w:t xml:space="preserve">к ПОП-П по профессии </w:t>
      </w:r>
    </w:p>
    <w:p w14:paraId="61F398A4" w14:textId="77777777" w:rsidR="006327CE" w:rsidRPr="006327CE" w:rsidRDefault="006327CE" w:rsidP="006327C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6327CE">
        <w:rPr>
          <w:rFonts w:ascii="Times New Roman" w:eastAsia="Times New Roman" w:hAnsi="Times New Roman" w:cs="Times New Roman"/>
          <w:sz w:val="24"/>
          <w:szCs w:val="24"/>
          <w:lang w:eastAsia="ru-RU"/>
        </w:rPr>
        <w:t>23.01.10 Слесарь по обслуживанию</w:t>
      </w:r>
    </w:p>
    <w:p w14:paraId="5933B719" w14:textId="77777777" w:rsidR="006327CE" w:rsidRPr="006327CE" w:rsidRDefault="006327CE" w:rsidP="006327C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6327CE">
        <w:rPr>
          <w:rFonts w:ascii="Times New Roman" w:eastAsia="Times New Roman" w:hAnsi="Times New Roman" w:cs="Times New Roman"/>
          <w:sz w:val="24"/>
          <w:szCs w:val="24"/>
          <w:lang w:eastAsia="ru-RU"/>
        </w:rPr>
        <w:t xml:space="preserve"> и ремонту подвижного состава</w:t>
      </w:r>
    </w:p>
    <w:p w14:paraId="30042D06" w14:textId="77777777" w:rsidR="006327CE" w:rsidRPr="006327CE" w:rsidRDefault="006327CE" w:rsidP="006327CE">
      <w:pPr>
        <w:spacing w:after="0" w:line="276" w:lineRule="auto"/>
        <w:jc w:val="right"/>
        <w:rPr>
          <w:rFonts w:ascii="Times New Roman" w:eastAsia="Times New Roman" w:hAnsi="Times New Roman" w:cs="Times New Roman"/>
          <w:sz w:val="28"/>
          <w:szCs w:val="28"/>
          <w:lang w:eastAsia="ru-RU"/>
        </w:rPr>
      </w:pPr>
      <w:r w:rsidRPr="006327CE">
        <w:rPr>
          <w:rFonts w:ascii="Times New Roman" w:eastAsia="Times New Roman" w:hAnsi="Times New Roman" w:cs="Times New Roman"/>
          <w:sz w:val="28"/>
          <w:szCs w:val="28"/>
          <w:lang w:eastAsia="ru-RU"/>
        </w:rPr>
        <w:t xml:space="preserve"> </w:t>
      </w:r>
    </w:p>
    <w:p w14:paraId="2B400B15" w14:textId="77777777" w:rsidR="006327CE" w:rsidRPr="006327CE" w:rsidRDefault="006327CE" w:rsidP="006327CE">
      <w:pPr>
        <w:spacing w:after="0" w:line="276" w:lineRule="auto"/>
        <w:jc w:val="both"/>
        <w:rPr>
          <w:rFonts w:ascii="Times New Roman" w:eastAsia="Times New Roman" w:hAnsi="Times New Roman" w:cs="Times New Roman"/>
          <w:b/>
          <w:bCs/>
          <w:sz w:val="24"/>
          <w:szCs w:val="24"/>
          <w:lang w:eastAsia="ru-RU"/>
        </w:rPr>
      </w:pPr>
    </w:p>
    <w:p w14:paraId="52F5FE8B" w14:textId="77777777" w:rsidR="006327CE" w:rsidRPr="006327CE" w:rsidRDefault="006327CE" w:rsidP="006327CE">
      <w:pPr>
        <w:spacing w:after="0" w:line="276" w:lineRule="auto"/>
        <w:jc w:val="both"/>
        <w:rPr>
          <w:rFonts w:ascii="Times New Roman" w:eastAsia="Times New Roman" w:hAnsi="Times New Roman" w:cs="Times New Roman"/>
          <w:b/>
          <w:bCs/>
          <w:sz w:val="24"/>
          <w:szCs w:val="24"/>
          <w:lang w:eastAsia="ru-RU"/>
        </w:rPr>
      </w:pPr>
    </w:p>
    <w:p w14:paraId="4232F323" w14:textId="77777777" w:rsidR="006327CE" w:rsidRPr="006327CE" w:rsidRDefault="006327CE" w:rsidP="006327CE">
      <w:pPr>
        <w:spacing w:after="0" w:line="276" w:lineRule="auto"/>
        <w:jc w:val="both"/>
        <w:rPr>
          <w:rFonts w:ascii="Times New Roman" w:eastAsia="Times New Roman" w:hAnsi="Times New Roman" w:cs="Times New Roman"/>
          <w:b/>
          <w:bCs/>
          <w:sz w:val="24"/>
          <w:szCs w:val="24"/>
          <w:lang w:eastAsia="ru-RU"/>
        </w:rPr>
      </w:pPr>
    </w:p>
    <w:p w14:paraId="37A65AFC" w14:textId="77777777" w:rsidR="006327CE" w:rsidRPr="006327CE" w:rsidRDefault="006327CE" w:rsidP="006327CE">
      <w:pPr>
        <w:spacing w:after="0" w:line="276" w:lineRule="auto"/>
        <w:jc w:val="both"/>
        <w:rPr>
          <w:rFonts w:ascii="Times New Roman" w:eastAsia="Times New Roman" w:hAnsi="Times New Roman" w:cs="Times New Roman"/>
          <w:b/>
          <w:bCs/>
          <w:sz w:val="24"/>
          <w:szCs w:val="24"/>
          <w:lang w:eastAsia="ru-RU"/>
        </w:rPr>
      </w:pPr>
    </w:p>
    <w:p w14:paraId="03FD4427" w14:textId="77777777" w:rsidR="006327CE" w:rsidRPr="006327CE" w:rsidRDefault="006327CE" w:rsidP="006327CE">
      <w:pPr>
        <w:spacing w:after="0" w:line="276" w:lineRule="auto"/>
        <w:jc w:val="both"/>
        <w:rPr>
          <w:rFonts w:ascii="Times New Roman" w:eastAsia="Times New Roman" w:hAnsi="Times New Roman" w:cs="Times New Roman"/>
          <w:b/>
          <w:bCs/>
          <w:sz w:val="24"/>
          <w:szCs w:val="24"/>
          <w:lang w:eastAsia="ru-RU"/>
        </w:rPr>
      </w:pPr>
    </w:p>
    <w:p w14:paraId="262C2E0A" w14:textId="77777777" w:rsidR="006327CE" w:rsidRPr="006327CE" w:rsidRDefault="006327CE" w:rsidP="006327CE">
      <w:pPr>
        <w:spacing w:after="0" w:line="276" w:lineRule="auto"/>
        <w:jc w:val="both"/>
        <w:rPr>
          <w:rFonts w:ascii="Times New Roman" w:eastAsia="Times New Roman" w:hAnsi="Times New Roman" w:cs="Times New Roman"/>
          <w:b/>
          <w:bCs/>
          <w:sz w:val="24"/>
          <w:szCs w:val="24"/>
          <w:lang w:eastAsia="ru-RU"/>
        </w:rPr>
      </w:pPr>
    </w:p>
    <w:p w14:paraId="07EEED02" w14:textId="77777777" w:rsidR="006327CE" w:rsidRPr="006327CE" w:rsidRDefault="006327CE" w:rsidP="006327CE">
      <w:pPr>
        <w:spacing w:after="0" w:line="276" w:lineRule="auto"/>
        <w:jc w:val="both"/>
        <w:rPr>
          <w:rFonts w:ascii="Times New Roman" w:eastAsia="Times New Roman" w:hAnsi="Times New Roman" w:cs="Times New Roman"/>
          <w:b/>
          <w:bCs/>
          <w:sz w:val="24"/>
          <w:szCs w:val="24"/>
          <w:lang w:eastAsia="ru-RU"/>
        </w:rPr>
      </w:pPr>
    </w:p>
    <w:p w14:paraId="7407221E" w14:textId="77777777" w:rsidR="006327CE" w:rsidRPr="006327CE" w:rsidRDefault="006327CE" w:rsidP="006327CE">
      <w:pPr>
        <w:spacing w:after="0" w:line="276" w:lineRule="auto"/>
        <w:jc w:val="both"/>
        <w:rPr>
          <w:rFonts w:ascii="Times New Roman" w:eastAsia="Times New Roman" w:hAnsi="Times New Roman" w:cs="Times New Roman"/>
          <w:b/>
          <w:bCs/>
          <w:sz w:val="24"/>
          <w:szCs w:val="24"/>
          <w:lang w:eastAsia="ru-RU"/>
        </w:rPr>
      </w:pPr>
    </w:p>
    <w:p w14:paraId="50B4C22C" w14:textId="77777777" w:rsidR="006327CE" w:rsidRPr="006327CE" w:rsidRDefault="006327CE" w:rsidP="006327CE">
      <w:pPr>
        <w:spacing w:after="0" w:line="276" w:lineRule="auto"/>
        <w:jc w:val="both"/>
        <w:rPr>
          <w:rFonts w:ascii="Times New Roman" w:eastAsia="Times New Roman" w:hAnsi="Times New Roman" w:cs="Times New Roman"/>
          <w:b/>
          <w:bCs/>
          <w:sz w:val="24"/>
          <w:szCs w:val="24"/>
          <w:lang w:eastAsia="ru-RU"/>
        </w:rPr>
      </w:pPr>
    </w:p>
    <w:p w14:paraId="4189F3C4" w14:textId="77777777" w:rsidR="006327CE" w:rsidRPr="006327CE" w:rsidRDefault="006327CE" w:rsidP="006327CE">
      <w:pPr>
        <w:spacing w:after="0" w:line="276" w:lineRule="auto"/>
        <w:jc w:val="both"/>
        <w:rPr>
          <w:rFonts w:ascii="Times New Roman" w:eastAsia="Times New Roman" w:hAnsi="Times New Roman" w:cs="Times New Roman"/>
          <w:b/>
          <w:bCs/>
          <w:sz w:val="24"/>
          <w:szCs w:val="24"/>
          <w:lang w:eastAsia="ru-RU"/>
        </w:rPr>
      </w:pPr>
    </w:p>
    <w:p w14:paraId="6459819D" w14:textId="77777777" w:rsidR="006327CE" w:rsidRPr="006327CE" w:rsidRDefault="006327CE" w:rsidP="006327CE">
      <w:pPr>
        <w:spacing w:after="0" w:line="276" w:lineRule="auto"/>
        <w:jc w:val="both"/>
        <w:rPr>
          <w:rFonts w:ascii="Times New Roman" w:eastAsia="Times New Roman" w:hAnsi="Times New Roman" w:cs="Times New Roman"/>
          <w:b/>
          <w:bCs/>
          <w:sz w:val="24"/>
          <w:szCs w:val="24"/>
          <w:lang w:eastAsia="ru-RU"/>
        </w:rPr>
      </w:pPr>
    </w:p>
    <w:p w14:paraId="58CE54F3" w14:textId="77777777" w:rsidR="006327CE" w:rsidRPr="006327CE" w:rsidRDefault="006327CE" w:rsidP="006327CE">
      <w:pPr>
        <w:spacing w:after="0" w:line="276" w:lineRule="auto"/>
        <w:jc w:val="both"/>
        <w:rPr>
          <w:rFonts w:ascii="Times New Roman" w:eastAsia="Times New Roman" w:hAnsi="Times New Roman" w:cs="Times New Roman"/>
          <w:b/>
          <w:bCs/>
          <w:sz w:val="24"/>
          <w:szCs w:val="24"/>
          <w:lang w:eastAsia="ru-RU"/>
        </w:rPr>
      </w:pPr>
    </w:p>
    <w:p w14:paraId="7E9DE436" w14:textId="77777777" w:rsidR="006327CE" w:rsidRPr="006327CE" w:rsidRDefault="006327CE" w:rsidP="006327CE">
      <w:pPr>
        <w:spacing w:after="0" w:line="276" w:lineRule="auto"/>
        <w:jc w:val="both"/>
        <w:rPr>
          <w:rFonts w:ascii="Times New Roman" w:eastAsia="Times New Roman" w:hAnsi="Times New Roman" w:cs="Times New Roman"/>
          <w:b/>
          <w:bCs/>
          <w:sz w:val="24"/>
          <w:szCs w:val="24"/>
          <w:lang w:eastAsia="ru-RU"/>
        </w:rPr>
      </w:pPr>
    </w:p>
    <w:p w14:paraId="0A48E814" w14:textId="77777777" w:rsidR="006327CE" w:rsidRPr="006327CE" w:rsidRDefault="006327CE" w:rsidP="006327CE">
      <w:pPr>
        <w:spacing w:after="0" w:line="276" w:lineRule="auto"/>
        <w:jc w:val="both"/>
        <w:rPr>
          <w:rFonts w:ascii="Times New Roman" w:eastAsia="Times New Roman" w:hAnsi="Times New Roman" w:cs="Times New Roman"/>
          <w:b/>
          <w:bCs/>
          <w:sz w:val="24"/>
          <w:szCs w:val="24"/>
          <w:lang w:eastAsia="ru-RU"/>
        </w:rPr>
      </w:pPr>
    </w:p>
    <w:p w14:paraId="29FBEF81" w14:textId="77777777" w:rsidR="006327CE" w:rsidRPr="006327CE" w:rsidRDefault="006327CE" w:rsidP="006327CE">
      <w:pPr>
        <w:spacing w:after="0" w:line="276" w:lineRule="auto"/>
        <w:jc w:val="center"/>
        <w:rPr>
          <w:rFonts w:ascii="Times New Roman" w:eastAsia="Times New Roman" w:hAnsi="Times New Roman" w:cs="Times New Roman"/>
          <w:b/>
          <w:sz w:val="24"/>
          <w:szCs w:val="24"/>
          <w:lang w:eastAsia="ru-RU"/>
        </w:rPr>
      </w:pPr>
      <w:r w:rsidRPr="006327CE">
        <w:rPr>
          <w:rFonts w:ascii="Times New Roman" w:eastAsia="Times New Roman" w:hAnsi="Times New Roman" w:cs="Times New Roman"/>
          <w:b/>
          <w:sz w:val="24"/>
          <w:szCs w:val="24"/>
          <w:lang w:eastAsia="ru-RU"/>
        </w:rPr>
        <w:t>ПРИМЕРНАЯ РАБОЧАЯ ПРОГРАММА УЧЕБНОЙ ДИСЦИПЛИНЫ</w:t>
      </w:r>
    </w:p>
    <w:p w14:paraId="014AA675" w14:textId="6AA4F060" w:rsidR="006327CE" w:rsidRPr="006327CE" w:rsidRDefault="006327CE" w:rsidP="006327CE">
      <w:pPr>
        <w:suppressAutoHyphens/>
        <w:spacing w:after="0" w:line="240" w:lineRule="auto"/>
        <w:jc w:val="center"/>
        <w:rPr>
          <w:rFonts w:ascii="Times New Roman" w:eastAsia="Times New Roman" w:hAnsi="Times New Roman" w:cs="Times New Roman"/>
          <w:caps/>
          <w:sz w:val="24"/>
          <w:szCs w:val="24"/>
          <w:lang w:eastAsia="ar-SA"/>
        </w:rPr>
      </w:pPr>
      <w:r w:rsidRPr="006327CE">
        <w:rPr>
          <w:rFonts w:ascii="Times New Roman" w:eastAsia="Times New Roman" w:hAnsi="Times New Roman" w:cs="Times New Roman"/>
          <w:b/>
          <w:bCs/>
          <w:caps/>
          <w:sz w:val="24"/>
          <w:szCs w:val="24"/>
          <w:lang w:eastAsia="ru-RU"/>
        </w:rPr>
        <w:t xml:space="preserve">ОП.08 </w:t>
      </w:r>
      <w:r w:rsidRPr="006327CE">
        <w:rPr>
          <w:rFonts w:ascii="Times New Roman" w:eastAsia="Times New Roman" w:hAnsi="Times New Roman" w:cs="Times New Roman"/>
          <w:b/>
          <w:bCs/>
          <w:sz w:val="24"/>
          <w:szCs w:val="24"/>
          <w:lang w:eastAsia="ru-RU"/>
        </w:rPr>
        <w:t>Безопасность жизнедеятельности</w:t>
      </w:r>
    </w:p>
    <w:p w14:paraId="27E092E6" w14:textId="77777777" w:rsidR="006327CE" w:rsidRPr="006327CE" w:rsidRDefault="006327CE" w:rsidP="006327CE">
      <w:pPr>
        <w:suppressAutoHyphens/>
        <w:autoSpaceDE w:val="0"/>
        <w:spacing w:after="0" w:line="240" w:lineRule="auto"/>
        <w:jc w:val="center"/>
        <w:rPr>
          <w:rFonts w:ascii="Times New Roman" w:eastAsia="Times New Roman" w:hAnsi="Times New Roman" w:cs="Times New Roman"/>
          <w:sz w:val="24"/>
          <w:szCs w:val="24"/>
          <w:lang w:eastAsia="ar-SA"/>
        </w:rPr>
      </w:pPr>
    </w:p>
    <w:p w14:paraId="6D704477" w14:textId="77777777" w:rsidR="006327CE" w:rsidRPr="006327CE" w:rsidRDefault="006327CE" w:rsidP="006327CE">
      <w:pPr>
        <w:suppressAutoHyphens/>
        <w:autoSpaceDE w:val="0"/>
        <w:spacing w:after="0" w:line="240" w:lineRule="auto"/>
        <w:jc w:val="center"/>
        <w:rPr>
          <w:rFonts w:ascii="Times New Roman" w:eastAsia="Times New Roman" w:hAnsi="Times New Roman" w:cs="Times New Roman"/>
          <w:sz w:val="24"/>
          <w:szCs w:val="24"/>
          <w:lang w:eastAsia="ar-SA"/>
        </w:rPr>
      </w:pPr>
    </w:p>
    <w:p w14:paraId="06FF7671" w14:textId="77777777" w:rsidR="006327CE" w:rsidRPr="006327CE" w:rsidRDefault="006327CE" w:rsidP="006327CE">
      <w:pPr>
        <w:suppressAutoHyphens/>
        <w:autoSpaceDE w:val="0"/>
        <w:spacing w:after="0" w:line="240" w:lineRule="auto"/>
        <w:jc w:val="center"/>
        <w:rPr>
          <w:rFonts w:ascii="Times New Roman" w:eastAsia="Times New Roman" w:hAnsi="Times New Roman" w:cs="Times New Roman"/>
          <w:sz w:val="24"/>
          <w:szCs w:val="24"/>
          <w:lang w:eastAsia="ar-SA"/>
        </w:rPr>
      </w:pPr>
    </w:p>
    <w:p w14:paraId="116F89D2" w14:textId="77777777" w:rsidR="006327CE" w:rsidRPr="006327CE" w:rsidRDefault="006327CE" w:rsidP="006327CE">
      <w:pPr>
        <w:suppressAutoHyphens/>
        <w:autoSpaceDE w:val="0"/>
        <w:spacing w:after="0" w:line="240" w:lineRule="auto"/>
        <w:jc w:val="center"/>
        <w:rPr>
          <w:rFonts w:ascii="Times New Roman" w:eastAsia="Times New Roman" w:hAnsi="Times New Roman" w:cs="Times New Roman"/>
          <w:sz w:val="24"/>
          <w:szCs w:val="24"/>
          <w:lang w:eastAsia="ar-SA"/>
        </w:rPr>
      </w:pPr>
    </w:p>
    <w:p w14:paraId="7F06FCAD" w14:textId="77777777" w:rsidR="006327CE" w:rsidRPr="006327CE" w:rsidRDefault="006327CE" w:rsidP="006327CE">
      <w:pPr>
        <w:suppressAutoHyphens/>
        <w:autoSpaceDE w:val="0"/>
        <w:spacing w:after="0" w:line="240" w:lineRule="auto"/>
        <w:jc w:val="center"/>
        <w:rPr>
          <w:rFonts w:ascii="Times New Roman" w:eastAsia="Times New Roman" w:hAnsi="Times New Roman" w:cs="Times New Roman"/>
          <w:sz w:val="24"/>
          <w:szCs w:val="24"/>
          <w:lang w:eastAsia="ar-SA"/>
        </w:rPr>
      </w:pPr>
    </w:p>
    <w:p w14:paraId="4A186C50" w14:textId="77777777" w:rsidR="006327CE" w:rsidRPr="006327CE" w:rsidRDefault="006327CE" w:rsidP="006327CE">
      <w:pPr>
        <w:suppressAutoHyphens/>
        <w:autoSpaceDE w:val="0"/>
        <w:spacing w:after="0" w:line="240" w:lineRule="auto"/>
        <w:jc w:val="center"/>
        <w:rPr>
          <w:rFonts w:ascii="Times New Roman" w:eastAsia="Times New Roman" w:hAnsi="Times New Roman" w:cs="Times New Roman"/>
          <w:sz w:val="24"/>
          <w:szCs w:val="24"/>
          <w:lang w:eastAsia="ar-SA"/>
        </w:rPr>
      </w:pPr>
    </w:p>
    <w:p w14:paraId="26000F75" w14:textId="7C66250E" w:rsidR="006327CE" w:rsidRDefault="006327CE" w:rsidP="006327CE">
      <w:pPr>
        <w:suppressAutoHyphens/>
        <w:autoSpaceDE w:val="0"/>
        <w:spacing w:after="0" w:line="240" w:lineRule="auto"/>
        <w:jc w:val="center"/>
        <w:rPr>
          <w:rFonts w:ascii="Times New Roman" w:eastAsia="Times New Roman" w:hAnsi="Times New Roman" w:cs="Times New Roman"/>
          <w:sz w:val="24"/>
          <w:szCs w:val="24"/>
          <w:lang w:eastAsia="ar-SA"/>
        </w:rPr>
      </w:pPr>
    </w:p>
    <w:p w14:paraId="75A87FCC" w14:textId="5C3B9CBC" w:rsidR="00BE218F" w:rsidRDefault="00BE218F" w:rsidP="006327CE">
      <w:pPr>
        <w:suppressAutoHyphens/>
        <w:autoSpaceDE w:val="0"/>
        <w:spacing w:after="0" w:line="240" w:lineRule="auto"/>
        <w:jc w:val="center"/>
        <w:rPr>
          <w:rFonts w:ascii="Times New Roman" w:eastAsia="Times New Roman" w:hAnsi="Times New Roman" w:cs="Times New Roman"/>
          <w:sz w:val="24"/>
          <w:szCs w:val="24"/>
          <w:lang w:eastAsia="ar-SA"/>
        </w:rPr>
      </w:pPr>
    </w:p>
    <w:p w14:paraId="75F8BA3A" w14:textId="77777777" w:rsidR="00BE218F" w:rsidRPr="006327CE" w:rsidRDefault="00BE218F" w:rsidP="006327CE">
      <w:pPr>
        <w:suppressAutoHyphens/>
        <w:autoSpaceDE w:val="0"/>
        <w:spacing w:after="0" w:line="240" w:lineRule="auto"/>
        <w:jc w:val="center"/>
        <w:rPr>
          <w:rFonts w:ascii="Times New Roman" w:eastAsia="Times New Roman" w:hAnsi="Times New Roman" w:cs="Times New Roman"/>
          <w:sz w:val="24"/>
          <w:szCs w:val="24"/>
          <w:lang w:eastAsia="ar-SA"/>
        </w:rPr>
      </w:pPr>
    </w:p>
    <w:p w14:paraId="6B5DBF89" w14:textId="77777777" w:rsidR="006327CE" w:rsidRPr="006327CE" w:rsidRDefault="006327CE" w:rsidP="006327CE">
      <w:pPr>
        <w:suppressAutoHyphens/>
        <w:spacing w:after="0" w:line="240" w:lineRule="auto"/>
        <w:jc w:val="center"/>
        <w:rPr>
          <w:rFonts w:ascii="Times New Roman" w:eastAsia="Times New Roman" w:hAnsi="Times New Roman" w:cs="Times New Roman"/>
          <w:sz w:val="24"/>
          <w:szCs w:val="24"/>
          <w:lang w:eastAsia="ar-SA"/>
        </w:rPr>
      </w:pPr>
    </w:p>
    <w:p w14:paraId="0689E847" w14:textId="77777777" w:rsidR="006327CE" w:rsidRPr="006327CE" w:rsidRDefault="006327CE" w:rsidP="006327CE">
      <w:pPr>
        <w:suppressAutoHyphens/>
        <w:spacing w:after="0" w:line="240" w:lineRule="auto"/>
        <w:jc w:val="center"/>
        <w:rPr>
          <w:rFonts w:ascii="Times New Roman" w:eastAsia="Times New Roman" w:hAnsi="Times New Roman" w:cs="Times New Roman"/>
          <w:sz w:val="24"/>
          <w:szCs w:val="24"/>
          <w:lang w:eastAsia="ar-SA"/>
        </w:rPr>
      </w:pPr>
    </w:p>
    <w:p w14:paraId="73A0A8DB" w14:textId="77777777" w:rsidR="006327CE" w:rsidRPr="006327CE" w:rsidRDefault="006327CE" w:rsidP="006327CE">
      <w:pPr>
        <w:suppressAutoHyphens/>
        <w:spacing w:after="0" w:line="240" w:lineRule="auto"/>
        <w:jc w:val="center"/>
        <w:rPr>
          <w:rFonts w:ascii="Times New Roman" w:eastAsia="Times New Roman" w:hAnsi="Times New Roman" w:cs="Times New Roman"/>
          <w:sz w:val="24"/>
          <w:szCs w:val="24"/>
          <w:lang w:eastAsia="ar-SA"/>
        </w:rPr>
      </w:pPr>
    </w:p>
    <w:p w14:paraId="757ADB2E" w14:textId="77777777" w:rsidR="006327CE" w:rsidRPr="006327CE" w:rsidRDefault="006327CE" w:rsidP="006327CE">
      <w:pPr>
        <w:suppressAutoHyphens/>
        <w:spacing w:after="0" w:line="240" w:lineRule="auto"/>
        <w:jc w:val="center"/>
        <w:rPr>
          <w:rFonts w:ascii="Times New Roman" w:eastAsia="Times New Roman" w:hAnsi="Times New Roman" w:cs="Times New Roman"/>
          <w:sz w:val="24"/>
          <w:szCs w:val="24"/>
          <w:lang w:eastAsia="ar-SA"/>
        </w:rPr>
      </w:pPr>
    </w:p>
    <w:p w14:paraId="05377D35" w14:textId="77777777" w:rsidR="006327CE" w:rsidRPr="006327CE" w:rsidRDefault="006327CE" w:rsidP="006327CE">
      <w:pPr>
        <w:suppressAutoHyphens/>
        <w:spacing w:after="0" w:line="240" w:lineRule="auto"/>
        <w:jc w:val="center"/>
        <w:rPr>
          <w:rFonts w:ascii="Times New Roman" w:eastAsia="Times New Roman" w:hAnsi="Times New Roman" w:cs="Times New Roman"/>
          <w:sz w:val="24"/>
          <w:szCs w:val="24"/>
          <w:lang w:eastAsia="ar-SA"/>
        </w:rPr>
      </w:pPr>
    </w:p>
    <w:p w14:paraId="3CCB19B8" w14:textId="77777777" w:rsidR="006327CE" w:rsidRPr="006327CE" w:rsidRDefault="006327CE" w:rsidP="006327CE">
      <w:pPr>
        <w:suppressAutoHyphens/>
        <w:spacing w:after="0" w:line="240" w:lineRule="auto"/>
        <w:jc w:val="center"/>
        <w:rPr>
          <w:rFonts w:ascii="Times New Roman" w:eastAsia="Times New Roman" w:hAnsi="Times New Roman" w:cs="Times New Roman"/>
          <w:sz w:val="24"/>
          <w:szCs w:val="24"/>
          <w:lang w:eastAsia="ar-SA"/>
        </w:rPr>
      </w:pPr>
    </w:p>
    <w:p w14:paraId="56A67BEA" w14:textId="77777777" w:rsidR="006327CE" w:rsidRPr="006327CE" w:rsidRDefault="006327CE" w:rsidP="006327CE">
      <w:pPr>
        <w:suppressAutoHyphens/>
        <w:spacing w:after="0" w:line="240" w:lineRule="auto"/>
        <w:jc w:val="center"/>
        <w:rPr>
          <w:rFonts w:ascii="Times New Roman" w:eastAsia="Times New Roman" w:hAnsi="Times New Roman" w:cs="Times New Roman"/>
          <w:b/>
          <w:bCs/>
          <w:i/>
          <w:iCs/>
          <w:sz w:val="24"/>
          <w:szCs w:val="24"/>
          <w:lang w:eastAsia="ar-SA"/>
        </w:rPr>
      </w:pPr>
    </w:p>
    <w:p w14:paraId="4BEC9234" w14:textId="77777777" w:rsidR="006327CE" w:rsidRPr="006327CE" w:rsidRDefault="006327CE" w:rsidP="006327CE">
      <w:pPr>
        <w:suppressAutoHyphens/>
        <w:spacing w:after="0" w:line="240" w:lineRule="auto"/>
        <w:jc w:val="center"/>
        <w:rPr>
          <w:rFonts w:ascii="Times New Roman" w:eastAsia="Times New Roman" w:hAnsi="Times New Roman" w:cs="Times New Roman"/>
          <w:b/>
          <w:bCs/>
          <w:sz w:val="24"/>
          <w:szCs w:val="24"/>
          <w:lang w:eastAsia="ar-SA"/>
        </w:rPr>
      </w:pPr>
    </w:p>
    <w:p w14:paraId="4DB1B8B2" w14:textId="77777777" w:rsidR="006327CE" w:rsidRPr="006327CE" w:rsidRDefault="006327CE" w:rsidP="006327CE">
      <w:pPr>
        <w:suppressAutoHyphens/>
        <w:spacing w:after="0" w:line="240" w:lineRule="auto"/>
        <w:jc w:val="center"/>
        <w:rPr>
          <w:rFonts w:ascii="Times New Roman" w:eastAsia="Times New Roman" w:hAnsi="Times New Roman" w:cs="Times New Roman"/>
          <w:b/>
          <w:bCs/>
          <w:sz w:val="28"/>
          <w:szCs w:val="28"/>
          <w:lang w:eastAsia="ar-SA"/>
        </w:rPr>
      </w:pPr>
    </w:p>
    <w:p w14:paraId="36075C68" w14:textId="77777777" w:rsidR="006327CE" w:rsidRPr="006327CE" w:rsidRDefault="006327CE" w:rsidP="006327CE">
      <w:pPr>
        <w:suppressAutoHyphens/>
        <w:spacing w:after="0" w:line="240" w:lineRule="auto"/>
        <w:jc w:val="center"/>
        <w:rPr>
          <w:rFonts w:ascii="Times New Roman" w:eastAsia="Times New Roman" w:hAnsi="Times New Roman" w:cs="Times New Roman"/>
          <w:b/>
          <w:bCs/>
          <w:sz w:val="28"/>
          <w:szCs w:val="28"/>
          <w:lang w:eastAsia="ar-SA"/>
        </w:rPr>
      </w:pPr>
    </w:p>
    <w:p w14:paraId="5370D028" w14:textId="77777777" w:rsidR="006327CE" w:rsidRPr="006327CE" w:rsidRDefault="006327CE" w:rsidP="006327CE">
      <w:pPr>
        <w:suppressAutoHyphens/>
        <w:spacing w:after="0" w:line="240" w:lineRule="auto"/>
        <w:jc w:val="center"/>
        <w:rPr>
          <w:rFonts w:ascii="Times New Roman" w:eastAsia="Times New Roman" w:hAnsi="Times New Roman" w:cs="Times New Roman"/>
          <w:b/>
          <w:bCs/>
          <w:sz w:val="28"/>
          <w:szCs w:val="28"/>
          <w:lang w:eastAsia="ar-SA"/>
        </w:rPr>
      </w:pPr>
    </w:p>
    <w:p w14:paraId="29EE6839" w14:textId="77777777" w:rsidR="006327CE" w:rsidRPr="006327CE" w:rsidRDefault="006327CE" w:rsidP="006327CE">
      <w:pPr>
        <w:suppressAutoHyphens/>
        <w:spacing w:after="0" w:line="240" w:lineRule="auto"/>
        <w:jc w:val="center"/>
        <w:rPr>
          <w:rFonts w:ascii="Times New Roman" w:eastAsia="Times New Roman" w:hAnsi="Times New Roman" w:cs="Times New Roman"/>
          <w:b/>
          <w:bCs/>
          <w:sz w:val="24"/>
          <w:szCs w:val="24"/>
          <w:lang w:eastAsia="ar-SA"/>
        </w:rPr>
      </w:pPr>
      <w:r w:rsidRPr="006327CE">
        <w:rPr>
          <w:rFonts w:ascii="Times New Roman" w:eastAsia="Times New Roman" w:hAnsi="Times New Roman" w:cs="Times New Roman"/>
          <w:b/>
          <w:bCs/>
          <w:sz w:val="24"/>
          <w:szCs w:val="24"/>
          <w:lang w:eastAsia="ar-SA"/>
        </w:rPr>
        <w:t>2023 год</w:t>
      </w:r>
    </w:p>
    <w:p w14:paraId="3A211671" w14:textId="77777777" w:rsidR="006327CE" w:rsidRPr="006327CE" w:rsidRDefault="006327CE" w:rsidP="006327CE">
      <w:pPr>
        <w:spacing w:after="200" w:line="276" w:lineRule="auto"/>
        <w:jc w:val="center"/>
        <w:rPr>
          <w:rFonts w:ascii="Times New Roman" w:eastAsia="Times New Roman" w:hAnsi="Times New Roman" w:cs="Times New Roman"/>
          <w:b/>
          <w:bCs/>
          <w:sz w:val="28"/>
          <w:szCs w:val="28"/>
          <w:lang w:eastAsia="ar-SA"/>
        </w:rPr>
      </w:pPr>
      <w:r w:rsidRPr="006327CE">
        <w:rPr>
          <w:rFonts w:ascii="Times New Roman" w:eastAsia="Times New Roman" w:hAnsi="Times New Roman" w:cs="Times New Roman"/>
          <w:b/>
          <w:bCs/>
          <w:sz w:val="28"/>
          <w:szCs w:val="28"/>
          <w:lang w:eastAsia="ar-SA"/>
        </w:rPr>
        <w:br w:type="page"/>
      </w:r>
    </w:p>
    <w:p w14:paraId="1A12060A" w14:textId="5F651E37" w:rsidR="005D5AA1" w:rsidRPr="005D5AA1" w:rsidRDefault="005D5AA1" w:rsidP="005D5AA1">
      <w:pPr>
        <w:spacing w:after="200" w:line="276" w:lineRule="auto"/>
        <w:jc w:val="center"/>
        <w:rPr>
          <w:rFonts w:ascii="Times New Roman" w:eastAsia="Times New Roman" w:hAnsi="Times New Roman" w:cs="Times New Roman"/>
          <w:b/>
          <w:bCs/>
          <w:lang w:eastAsia="ru-RU"/>
        </w:rPr>
      </w:pPr>
      <w:r w:rsidRPr="005D5AA1">
        <w:rPr>
          <w:rFonts w:ascii="Times New Roman" w:eastAsia="Times New Roman" w:hAnsi="Times New Roman" w:cs="Times New Roman"/>
          <w:b/>
          <w:bCs/>
          <w:lang w:eastAsia="ru-RU"/>
        </w:rPr>
        <w:lastRenderedPageBreak/>
        <w:t>СОДЕРЖАНИЕ</w:t>
      </w:r>
    </w:p>
    <w:p w14:paraId="407E6621" w14:textId="77777777" w:rsidR="005D5AA1" w:rsidRPr="005D5AA1" w:rsidRDefault="005D5AA1" w:rsidP="005D5AA1">
      <w:pPr>
        <w:spacing w:after="200" w:line="276" w:lineRule="auto"/>
        <w:rPr>
          <w:rFonts w:ascii="Times New Roman" w:eastAsia="Times New Roman" w:hAnsi="Times New Roman" w:cs="Times New Roman"/>
          <w:b/>
          <w:bCs/>
          <w:i/>
          <w:iCs/>
          <w:lang w:eastAsia="ru-RU"/>
        </w:rPr>
      </w:pPr>
    </w:p>
    <w:tbl>
      <w:tblPr>
        <w:tblW w:w="0" w:type="auto"/>
        <w:tblInd w:w="2" w:type="dxa"/>
        <w:tblLook w:val="01E0" w:firstRow="1" w:lastRow="1" w:firstColumn="1" w:lastColumn="1" w:noHBand="0" w:noVBand="0"/>
      </w:tblPr>
      <w:tblGrid>
        <w:gridCol w:w="7501"/>
        <w:gridCol w:w="1854"/>
      </w:tblGrid>
      <w:tr w:rsidR="005D5AA1" w:rsidRPr="005D5AA1" w14:paraId="0B8FFEBC" w14:textId="77777777" w:rsidTr="00C27E67">
        <w:tc>
          <w:tcPr>
            <w:tcW w:w="7501" w:type="dxa"/>
          </w:tcPr>
          <w:p w14:paraId="4C20D82E" w14:textId="77777777" w:rsidR="005D5AA1" w:rsidRPr="005D5AA1" w:rsidRDefault="005D5AA1" w:rsidP="00F02C0A">
            <w:pPr>
              <w:numPr>
                <w:ilvl w:val="0"/>
                <w:numId w:val="11"/>
              </w:numPr>
              <w:suppressAutoHyphens/>
              <w:spacing w:after="200" w:line="276" w:lineRule="auto"/>
              <w:jc w:val="both"/>
              <w:rPr>
                <w:rFonts w:ascii="Times New Roman" w:eastAsia="Times New Roman" w:hAnsi="Times New Roman" w:cs="Times New Roman"/>
                <w:b/>
                <w:bCs/>
                <w:lang w:eastAsia="ru-RU"/>
              </w:rPr>
            </w:pPr>
            <w:r w:rsidRPr="005D5AA1">
              <w:rPr>
                <w:rFonts w:ascii="Times New Roman" w:eastAsia="Times New Roman" w:hAnsi="Times New Roman" w:cs="Times New Roman"/>
                <w:b/>
                <w:bCs/>
                <w:lang w:eastAsia="ru-RU"/>
              </w:rPr>
              <w:t>ОБЩАЯ ХАРАКТЕРИСТИКА ПРИМЕРНОЙ РАБОЧЕЙ ПРОГРАММЫ УЧЕБНОЙ ДИСЦИПЛИНЫ</w:t>
            </w:r>
          </w:p>
        </w:tc>
        <w:tc>
          <w:tcPr>
            <w:tcW w:w="1854" w:type="dxa"/>
          </w:tcPr>
          <w:p w14:paraId="23122E89" w14:textId="77777777" w:rsidR="005D5AA1" w:rsidRPr="005D5AA1" w:rsidRDefault="005D5AA1" w:rsidP="005D5AA1">
            <w:pPr>
              <w:spacing w:after="200" w:line="276" w:lineRule="auto"/>
              <w:rPr>
                <w:rFonts w:ascii="Times New Roman" w:eastAsia="Times New Roman" w:hAnsi="Times New Roman" w:cs="Times New Roman"/>
                <w:b/>
                <w:bCs/>
                <w:lang w:eastAsia="ru-RU"/>
              </w:rPr>
            </w:pPr>
          </w:p>
        </w:tc>
      </w:tr>
      <w:tr w:rsidR="005D5AA1" w:rsidRPr="005D5AA1" w14:paraId="53600A8D" w14:textId="77777777" w:rsidTr="00C27E67">
        <w:tc>
          <w:tcPr>
            <w:tcW w:w="7501" w:type="dxa"/>
          </w:tcPr>
          <w:p w14:paraId="2E2C3848" w14:textId="77777777" w:rsidR="005D5AA1" w:rsidRPr="005D5AA1" w:rsidRDefault="005D5AA1" w:rsidP="00F02C0A">
            <w:pPr>
              <w:numPr>
                <w:ilvl w:val="0"/>
                <w:numId w:val="11"/>
              </w:numPr>
              <w:suppressAutoHyphens/>
              <w:spacing w:after="200" w:line="276" w:lineRule="auto"/>
              <w:jc w:val="both"/>
              <w:rPr>
                <w:rFonts w:ascii="Times New Roman" w:eastAsia="Times New Roman" w:hAnsi="Times New Roman" w:cs="Times New Roman"/>
                <w:b/>
                <w:bCs/>
                <w:lang w:eastAsia="ru-RU"/>
              </w:rPr>
            </w:pPr>
            <w:r w:rsidRPr="005D5AA1">
              <w:rPr>
                <w:rFonts w:ascii="Times New Roman" w:eastAsia="Times New Roman" w:hAnsi="Times New Roman" w:cs="Times New Roman"/>
                <w:b/>
                <w:bCs/>
                <w:lang w:eastAsia="ru-RU"/>
              </w:rPr>
              <w:t>СТРУКТУРА И СОДЕРЖАНИЕ УЧЕБНОЙ ДИСЦИПЛИНЫ</w:t>
            </w:r>
          </w:p>
          <w:p w14:paraId="7177EEA8" w14:textId="77777777" w:rsidR="005D5AA1" w:rsidRPr="005D5AA1" w:rsidRDefault="005D5AA1" w:rsidP="00F02C0A">
            <w:pPr>
              <w:numPr>
                <w:ilvl w:val="0"/>
                <w:numId w:val="11"/>
              </w:numPr>
              <w:suppressAutoHyphens/>
              <w:spacing w:after="200" w:line="276" w:lineRule="auto"/>
              <w:jc w:val="both"/>
              <w:rPr>
                <w:rFonts w:ascii="Times New Roman" w:eastAsia="Times New Roman" w:hAnsi="Times New Roman" w:cs="Times New Roman"/>
                <w:b/>
                <w:bCs/>
                <w:lang w:eastAsia="ru-RU"/>
              </w:rPr>
            </w:pPr>
            <w:r w:rsidRPr="005D5AA1">
              <w:rPr>
                <w:rFonts w:ascii="Times New Roman" w:eastAsia="Times New Roman" w:hAnsi="Times New Roman" w:cs="Times New Roman"/>
                <w:b/>
                <w:bCs/>
                <w:lang w:eastAsia="ru-RU"/>
              </w:rPr>
              <w:t>УСЛОВИЯ РЕАЛИЗАЦИИУЧЕБНОЙ ДИСЦИПЛИНЫ</w:t>
            </w:r>
          </w:p>
        </w:tc>
        <w:tc>
          <w:tcPr>
            <w:tcW w:w="1854" w:type="dxa"/>
          </w:tcPr>
          <w:p w14:paraId="210B8E55" w14:textId="77777777" w:rsidR="005D5AA1" w:rsidRPr="005D5AA1" w:rsidRDefault="005D5AA1" w:rsidP="005D5AA1">
            <w:pPr>
              <w:spacing w:after="200" w:line="276" w:lineRule="auto"/>
              <w:ind w:left="644"/>
              <w:rPr>
                <w:rFonts w:ascii="Times New Roman" w:eastAsia="Times New Roman" w:hAnsi="Times New Roman" w:cs="Times New Roman"/>
                <w:b/>
                <w:bCs/>
                <w:lang w:eastAsia="ru-RU"/>
              </w:rPr>
            </w:pPr>
          </w:p>
        </w:tc>
      </w:tr>
      <w:tr w:rsidR="005D5AA1" w:rsidRPr="005D5AA1" w14:paraId="485738A8" w14:textId="77777777" w:rsidTr="00C27E67">
        <w:tc>
          <w:tcPr>
            <w:tcW w:w="7501" w:type="dxa"/>
          </w:tcPr>
          <w:p w14:paraId="26819B7D" w14:textId="77777777" w:rsidR="005D5AA1" w:rsidRPr="005D5AA1" w:rsidRDefault="005D5AA1" w:rsidP="00F02C0A">
            <w:pPr>
              <w:numPr>
                <w:ilvl w:val="0"/>
                <w:numId w:val="11"/>
              </w:numPr>
              <w:suppressAutoHyphens/>
              <w:spacing w:after="200" w:line="276" w:lineRule="auto"/>
              <w:jc w:val="both"/>
              <w:rPr>
                <w:rFonts w:ascii="Times New Roman" w:eastAsia="Times New Roman" w:hAnsi="Times New Roman" w:cs="Times New Roman"/>
                <w:b/>
                <w:bCs/>
                <w:lang w:eastAsia="ru-RU"/>
              </w:rPr>
            </w:pPr>
            <w:r w:rsidRPr="005D5AA1">
              <w:rPr>
                <w:rFonts w:ascii="Times New Roman" w:eastAsia="Times New Roman" w:hAnsi="Times New Roman" w:cs="Times New Roman"/>
                <w:b/>
                <w:bCs/>
                <w:lang w:eastAsia="ru-RU"/>
              </w:rPr>
              <w:t>КОНТРОЛЬ И ОЦЕНКА РЕЗУЛЬТАТОВ ОСВОЕНИЯ УЧЕБНОЙ ДИСЦИПЛИНЫ</w:t>
            </w:r>
          </w:p>
          <w:p w14:paraId="5536E333" w14:textId="77777777" w:rsidR="005D5AA1" w:rsidRPr="005D5AA1" w:rsidRDefault="005D5AA1" w:rsidP="005D5AA1">
            <w:pPr>
              <w:suppressAutoHyphens/>
              <w:spacing w:after="200" w:line="276" w:lineRule="auto"/>
              <w:jc w:val="both"/>
              <w:rPr>
                <w:rFonts w:ascii="Times New Roman" w:eastAsia="Times New Roman" w:hAnsi="Times New Roman" w:cs="Times New Roman"/>
                <w:b/>
                <w:bCs/>
                <w:lang w:eastAsia="ru-RU"/>
              </w:rPr>
            </w:pPr>
          </w:p>
        </w:tc>
        <w:tc>
          <w:tcPr>
            <w:tcW w:w="1854" w:type="dxa"/>
          </w:tcPr>
          <w:p w14:paraId="35B6FEBC" w14:textId="77777777" w:rsidR="005D5AA1" w:rsidRPr="005D5AA1" w:rsidRDefault="005D5AA1" w:rsidP="005D5AA1">
            <w:pPr>
              <w:spacing w:after="200" w:line="276" w:lineRule="auto"/>
              <w:rPr>
                <w:rFonts w:ascii="Times New Roman" w:eastAsia="Times New Roman" w:hAnsi="Times New Roman" w:cs="Times New Roman"/>
                <w:b/>
                <w:bCs/>
                <w:lang w:eastAsia="ru-RU"/>
              </w:rPr>
            </w:pPr>
          </w:p>
        </w:tc>
      </w:tr>
    </w:tbl>
    <w:p w14:paraId="55254E03" w14:textId="77777777" w:rsidR="005D5AA1" w:rsidRPr="005D5AA1" w:rsidRDefault="005D5AA1" w:rsidP="005D5AA1">
      <w:pPr>
        <w:spacing w:after="360" w:line="240" w:lineRule="auto"/>
        <w:jc w:val="center"/>
        <w:rPr>
          <w:rFonts w:ascii="Times New Roman" w:eastAsia="Times New Roman" w:hAnsi="Times New Roman" w:cs="Times New Roman"/>
          <w:i/>
          <w:iCs/>
          <w:sz w:val="24"/>
          <w:szCs w:val="24"/>
          <w:lang w:eastAsia="ar-SA"/>
        </w:rPr>
      </w:pPr>
    </w:p>
    <w:p w14:paraId="132E9FC9" w14:textId="77777777" w:rsidR="005D5AA1" w:rsidRPr="005D5AA1" w:rsidRDefault="005D5AA1" w:rsidP="005D5AA1">
      <w:pPr>
        <w:spacing w:after="0" w:line="240" w:lineRule="auto"/>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sz w:val="24"/>
          <w:szCs w:val="24"/>
          <w:lang w:eastAsia="ar-SA"/>
        </w:rPr>
        <w:br w:type="page"/>
      </w:r>
    </w:p>
    <w:p w14:paraId="7EB49B90" w14:textId="77777777" w:rsidR="005D5AA1" w:rsidRPr="005D5AA1" w:rsidRDefault="005D5AA1" w:rsidP="005D5AA1">
      <w:pPr>
        <w:spacing w:after="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lastRenderedPageBreak/>
        <w:t>1. ОБЩАЯ ХАРАКТЕРИСТИКА ПРИМЕРНОЙ РАБОЧЕЙ ПРОГРАММЫ УЧЕБНОЙ ДИСЦИПЛИНЫ</w:t>
      </w:r>
    </w:p>
    <w:p w14:paraId="71C0D055" w14:textId="08527775" w:rsidR="005D5AA1" w:rsidRPr="005D5AA1" w:rsidRDefault="006327CE" w:rsidP="005D5AA1">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r w:rsidR="005D5AA1" w:rsidRPr="005D5AA1">
        <w:rPr>
          <w:rFonts w:ascii="Times New Roman" w:eastAsia="Times New Roman" w:hAnsi="Times New Roman" w:cs="Times New Roman"/>
          <w:b/>
          <w:bCs/>
          <w:sz w:val="24"/>
          <w:szCs w:val="24"/>
          <w:lang w:eastAsia="ru-RU"/>
        </w:rPr>
        <w:t>ОП</w:t>
      </w:r>
      <w:r>
        <w:rPr>
          <w:rFonts w:ascii="Times New Roman" w:eastAsia="Times New Roman" w:hAnsi="Times New Roman" w:cs="Times New Roman"/>
          <w:b/>
          <w:bCs/>
          <w:sz w:val="24"/>
          <w:szCs w:val="24"/>
          <w:lang w:eastAsia="ru-RU"/>
        </w:rPr>
        <w:t>.</w:t>
      </w:r>
      <w:r w:rsidR="005D5AA1" w:rsidRPr="005D5AA1">
        <w:rPr>
          <w:rFonts w:ascii="Times New Roman" w:eastAsia="Times New Roman" w:hAnsi="Times New Roman" w:cs="Times New Roman"/>
          <w:b/>
          <w:bCs/>
          <w:sz w:val="24"/>
          <w:szCs w:val="24"/>
          <w:lang w:eastAsia="ru-RU"/>
        </w:rPr>
        <w:t>0</w:t>
      </w:r>
      <w:r>
        <w:rPr>
          <w:rFonts w:ascii="Times New Roman" w:eastAsia="Times New Roman" w:hAnsi="Times New Roman" w:cs="Times New Roman"/>
          <w:b/>
          <w:bCs/>
          <w:sz w:val="24"/>
          <w:szCs w:val="24"/>
          <w:lang w:eastAsia="ru-RU"/>
        </w:rPr>
        <w:t>8</w:t>
      </w:r>
      <w:r w:rsidR="005D5AA1" w:rsidRPr="005D5AA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Б</w:t>
      </w:r>
      <w:r w:rsidRPr="005D5AA1">
        <w:rPr>
          <w:rFonts w:ascii="Times New Roman" w:eastAsia="Times New Roman" w:hAnsi="Times New Roman" w:cs="Times New Roman"/>
          <w:b/>
          <w:bCs/>
          <w:sz w:val="24"/>
          <w:szCs w:val="24"/>
          <w:lang w:eastAsia="ru-RU"/>
        </w:rPr>
        <w:t>езопасность жизнедеятельности</w:t>
      </w:r>
      <w:r>
        <w:rPr>
          <w:rFonts w:ascii="Times New Roman" w:eastAsia="Times New Roman" w:hAnsi="Times New Roman" w:cs="Times New Roman"/>
          <w:b/>
          <w:bCs/>
          <w:sz w:val="24"/>
          <w:szCs w:val="24"/>
          <w:lang w:eastAsia="ru-RU"/>
        </w:rPr>
        <w:t>»</w:t>
      </w:r>
    </w:p>
    <w:p w14:paraId="0D0531D0" w14:textId="77777777" w:rsidR="005D5AA1" w:rsidRPr="005D5AA1" w:rsidRDefault="005D5AA1" w:rsidP="00EA32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b/>
          <w:bCs/>
          <w:sz w:val="24"/>
          <w:szCs w:val="24"/>
          <w:lang w:eastAsia="ru-RU"/>
        </w:rPr>
        <w:t xml:space="preserve">1.1. Место дисциплины в структуре основной образовательной программы: </w:t>
      </w:r>
      <w:r w:rsidRPr="005D5AA1">
        <w:rPr>
          <w:rFonts w:ascii="Times New Roman" w:eastAsia="Times New Roman" w:hAnsi="Times New Roman" w:cs="Times New Roman"/>
          <w:sz w:val="24"/>
          <w:szCs w:val="24"/>
          <w:lang w:eastAsia="ru-RU"/>
        </w:rPr>
        <w:tab/>
      </w:r>
    </w:p>
    <w:p w14:paraId="1B549F74" w14:textId="3978BB1E" w:rsidR="005D5AA1" w:rsidRPr="006327CE" w:rsidRDefault="005D5AA1" w:rsidP="00EA32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Учебная дисциплина «</w:t>
      </w:r>
      <w:r w:rsidR="006327CE">
        <w:rPr>
          <w:rFonts w:ascii="Times New Roman" w:eastAsia="Times New Roman" w:hAnsi="Times New Roman" w:cs="Times New Roman"/>
          <w:sz w:val="24"/>
          <w:szCs w:val="24"/>
          <w:lang w:eastAsia="ru-RU"/>
        </w:rPr>
        <w:t xml:space="preserve">ОП.08 </w:t>
      </w:r>
      <w:r w:rsidRPr="005D5AA1">
        <w:rPr>
          <w:rFonts w:ascii="Times New Roman" w:eastAsia="Times New Roman" w:hAnsi="Times New Roman" w:cs="Times New Roman"/>
          <w:sz w:val="24"/>
          <w:szCs w:val="24"/>
          <w:lang w:eastAsia="ru-RU"/>
        </w:rPr>
        <w:t xml:space="preserve">Безопасность жизнедеятельности» является обязательной часть общепрофессионального цикла </w:t>
      </w:r>
      <w:r w:rsidR="006327CE">
        <w:rPr>
          <w:rFonts w:ascii="Times New Roman" w:eastAsia="Times New Roman" w:hAnsi="Times New Roman" w:cs="Times New Roman"/>
          <w:sz w:val="24"/>
          <w:szCs w:val="24"/>
          <w:lang w:eastAsia="ru-RU"/>
        </w:rPr>
        <w:t>ПОП-П</w:t>
      </w:r>
      <w:r w:rsidRPr="005D5AA1">
        <w:rPr>
          <w:rFonts w:ascii="Times New Roman" w:eastAsia="Times New Roman" w:hAnsi="Times New Roman" w:cs="Times New Roman"/>
          <w:sz w:val="24"/>
          <w:szCs w:val="24"/>
          <w:lang w:eastAsia="ru-RU"/>
        </w:rPr>
        <w:t xml:space="preserve"> в соответствии с ФГОС </w:t>
      </w:r>
      <w:r w:rsidR="006327CE">
        <w:rPr>
          <w:rFonts w:ascii="Times New Roman" w:eastAsia="Times New Roman" w:hAnsi="Times New Roman" w:cs="Times New Roman"/>
          <w:sz w:val="24"/>
          <w:szCs w:val="24"/>
          <w:lang w:eastAsia="ru-RU"/>
        </w:rPr>
        <w:t xml:space="preserve">СПО </w:t>
      </w:r>
      <w:r w:rsidRPr="005D5AA1">
        <w:rPr>
          <w:rFonts w:ascii="Times New Roman" w:eastAsia="Times New Roman" w:hAnsi="Times New Roman" w:cs="Times New Roman"/>
          <w:sz w:val="24"/>
          <w:szCs w:val="24"/>
          <w:lang w:eastAsia="ru-RU"/>
        </w:rPr>
        <w:t xml:space="preserve">по </w:t>
      </w:r>
      <w:r w:rsidR="00EA32D0">
        <w:rPr>
          <w:rFonts w:ascii="Times New Roman" w:eastAsia="Times New Roman" w:hAnsi="Times New Roman" w:cs="Times New Roman"/>
          <w:sz w:val="24"/>
          <w:szCs w:val="24"/>
          <w:lang w:eastAsia="ru-RU"/>
        </w:rPr>
        <w:t xml:space="preserve">профессии </w:t>
      </w:r>
      <w:r w:rsidRPr="006327CE">
        <w:rPr>
          <w:rFonts w:ascii="Times New Roman" w:eastAsia="Times New Roman" w:hAnsi="Times New Roman" w:cs="Times New Roman"/>
          <w:sz w:val="24"/>
          <w:szCs w:val="24"/>
          <w:lang w:eastAsia="ru-RU"/>
        </w:rPr>
        <w:t>23.01.10 Слесарь по обслуживанию и ремонту подвижного состава.</w:t>
      </w:r>
    </w:p>
    <w:p w14:paraId="1875E309" w14:textId="78451BD7" w:rsidR="005D5AA1" w:rsidRPr="005D5AA1" w:rsidRDefault="005D5AA1" w:rsidP="00EA32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04, </w:t>
      </w:r>
      <w:r w:rsidR="006327CE">
        <w:rPr>
          <w:rFonts w:ascii="Times New Roman" w:eastAsia="Times New Roman" w:hAnsi="Times New Roman" w:cs="Times New Roman"/>
          <w:sz w:val="24"/>
          <w:szCs w:val="24"/>
          <w:lang w:eastAsia="ru-RU"/>
        </w:rPr>
        <w:t xml:space="preserve">ОК </w:t>
      </w:r>
      <w:r w:rsidRPr="005D5AA1">
        <w:rPr>
          <w:rFonts w:ascii="Times New Roman" w:eastAsia="Times New Roman" w:hAnsi="Times New Roman" w:cs="Times New Roman"/>
          <w:sz w:val="24"/>
          <w:szCs w:val="24"/>
          <w:lang w:eastAsia="ru-RU"/>
        </w:rPr>
        <w:t xml:space="preserve">06, </w:t>
      </w:r>
      <w:r w:rsidR="006327CE">
        <w:rPr>
          <w:rFonts w:ascii="Times New Roman" w:eastAsia="Times New Roman" w:hAnsi="Times New Roman" w:cs="Times New Roman"/>
          <w:sz w:val="24"/>
          <w:szCs w:val="24"/>
          <w:lang w:eastAsia="ru-RU"/>
        </w:rPr>
        <w:t xml:space="preserve">ОК </w:t>
      </w:r>
      <w:r w:rsidRPr="005D5AA1">
        <w:rPr>
          <w:rFonts w:ascii="Times New Roman" w:eastAsia="Times New Roman" w:hAnsi="Times New Roman" w:cs="Times New Roman"/>
          <w:sz w:val="24"/>
          <w:szCs w:val="24"/>
          <w:lang w:eastAsia="ru-RU"/>
        </w:rPr>
        <w:t>07.</w:t>
      </w:r>
    </w:p>
    <w:p w14:paraId="67AF49D5" w14:textId="77777777" w:rsidR="00EA32D0" w:rsidRDefault="00EA32D0" w:rsidP="005D5AA1">
      <w:pPr>
        <w:spacing w:after="0" w:line="240" w:lineRule="auto"/>
        <w:ind w:firstLine="709"/>
        <w:rPr>
          <w:rFonts w:ascii="Times New Roman" w:eastAsia="Times New Roman" w:hAnsi="Times New Roman" w:cs="Times New Roman"/>
          <w:b/>
          <w:bCs/>
          <w:sz w:val="24"/>
          <w:szCs w:val="24"/>
          <w:lang w:eastAsia="ru-RU"/>
        </w:rPr>
      </w:pPr>
    </w:p>
    <w:p w14:paraId="7D938517" w14:textId="77777777" w:rsidR="005D5AA1" w:rsidRPr="005D5AA1" w:rsidRDefault="005D5AA1" w:rsidP="005D5AA1">
      <w:pPr>
        <w:spacing w:after="0" w:line="240" w:lineRule="auto"/>
        <w:ind w:firstLine="709"/>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 xml:space="preserve">1.2. Цель и планируемые результаты освоения дисциплины:   </w:t>
      </w:r>
    </w:p>
    <w:p w14:paraId="1F65C5BC" w14:textId="77777777" w:rsidR="005D5AA1" w:rsidRPr="005D5AA1" w:rsidRDefault="005D5AA1" w:rsidP="005D5AA1">
      <w:pPr>
        <w:suppressAutoHyphens/>
        <w:spacing w:after="0" w:line="240"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14:paraId="1E5F72DF" w14:textId="77777777" w:rsidR="005D5AA1" w:rsidRPr="005D5AA1" w:rsidRDefault="005D5AA1" w:rsidP="005D5AA1">
      <w:pPr>
        <w:suppressAutoHyphens/>
        <w:spacing w:after="0" w:line="240" w:lineRule="auto"/>
        <w:ind w:firstLine="709"/>
        <w:jc w:val="both"/>
        <w:rPr>
          <w:rFonts w:ascii="Times New Roman" w:eastAsia="Times New Roman" w:hAnsi="Times New Roman" w:cs="Times New Roman"/>
          <w:sz w:val="16"/>
          <w:szCs w:val="16"/>
        </w:rPr>
      </w:pPr>
    </w:p>
    <w:tbl>
      <w:tblPr>
        <w:tblW w:w="9620" w:type="dxa"/>
        <w:tblInd w:w="93" w:type="dxa"/>
        <w:tblLook w:val="04A0" w:firstRow="1" w:lastRow="0" w:firstColumn="1" w:lastColumn="0" w:noHBand="0" w:noVBand="1"/>
      </w:tblPr>
      <w:tblGrid>
        <w:gridCol w:w="1149"/>
        <w:gridCol w:w="3811"/>
        <w:gridCol w:w="4660"/>
      </w:tblGrid>
      <w:tr w:rsidR="00EA32D0" w:rsidRPr="00EA32D0" w14:paraId="7DBF1F08" w14:textId="77777777" w:rsidTr="00EA32D0">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6C4CA67F" w14:textId="77777777" w:rsidR="00EA32D0" w:rsidRPr="00EA32D0" w:rsidRDefault="00EA32D0" w:rsidP="00EA32D0">
            <w:pPr>
              <w:spacing w:after="0" w:line="240" w:lineRule="auto"/>
              <w:jc w:val="center"/>
              <w:rPr>
                <w:rFonts w:ascii="Times New Roman" w:eastAsia="Times New Roman" w:hAnsi="Times New Roman" w:cs="Times New Roman"/>
                <w:b/>
                <w:bCs/>
                <w:color w:val="000000"/>
                <w:sz w:val="24"/>
                <w:szCs w:val="24"/>
                <w:lang w:eastAsia="ru-RU"/>
              </w:rPr>
            </w:pPr>
            <w:r w:rsidRPr="00EA32D0">
              <w:rPr>
                <w:rFonts w:ascii="Times New Roman" w:eastAsia="Times New Roman" w:hAnsi="Times New Roman" w:cs="Times New Roman"/>
                <w:b/>
                <w:bCs/>
                <w:color w:val="000000"/>
                <w:sz w:val="24"/>
                <w:szCs w:val="24"/>
                <w:lang w:eastAsia="ru-RU"/>
              </w:rPr>
              <w:t>Код ПК, ОК</w:t>
            </w:r>
          </w:p>
        </w:tc>
        <w:tc>
          <w:tcPr>
            <w:tcW w:w="3811" w:type="dxa"/>
            <w:tcBorders>
              <w:top w:val="single" w:sz="4" w:space="0" w:color="auto"/>
              <w:left w:val="nil"/>
              <w:bottom w:val="single" w:sz="4" w:space="0" w:color="auto"/>
              <w:right w:val="single" w:sz="4" w:space="0" w:color="auto"/>
            </w:tcBorders>
            <w:shd w:val="clear" w:color="auto" w:fill="auto"/>
            <w:hideMark/>
          </w:tcPr>
          <w:p w14:paraId="539C46AE" w14:textId="77777777" w:rsidR="00EA32D0" w:rsidRPr="00EA32D0" w:rsidRDefault="00EA32D0" w:rsidP="00EA32D0">
            <w:pPr>
              <w:spacing w:after="0" w:line="240" w:lineRule="auto"/>
              <w:jc w:val="center"/>
              <w:rPr>
                <w:rFonts w:ascii="Times New Roman" w:eastAsia="Times New Roman" w:hAnsi="Times New Roman" w:cs="Times New Roman"/>
                <w:b/>
                <w:bCs/>
                <w:color w:val="000000"/>
                <w:sz w:val="24"/>
                <w:szCs w:val="24"/>
                <w:lang w:eastAsia="ru-RU"/>
              </w:rPr>
            </w:pPr>
            <w:r w:rsidRPr="00EA32D0">
              <w:rPr>
                <w:rFonts w:ascii="Times New Roman" w:eastAsia="Times New Roman" w:hAnsi="Times New Roman" w:cs="Times New Roman"/>
                <w:b/>
                <w:bCs/>
                <w:color w:val="000000"/>
                <w:sz w:val="24"/>
                <w:szCs w:val="24"/>
                <w:lang w:eastAsia="ru-RU"/>
              </w:rPr>
              <w:t>Умения</w:t>
            </w:r>
          </w:p>
        </w:tc>
        <w:tc>
          <w:tcPr>
            <w:tcW w:w="4660" w:type="dxa"/>
            <w:tcBorders>
              <w:top w:val="single" w:sz="4" w:space="0" w:color="auto"/>
              <w:left w:val="nil"/>
              <w:bottom w:val="single" w:sz="4" w:space="0" w:color="auto"/>
              <w:right w:val="single" w:sz="4" w:space="0" w:color="auto"/>
            </w:tcBorders>
            <w:shd w:val="clear" w:color="auto" w:fill="auto"/>
            <w:hideMark/>
          </w:tcPr>
          <w:p w14:paraId="2D50544F" w14:textId="77777777" w:rsidR="00EA32D0" w:rsidRPr="00EA32D0" w:rsidRDefault="00EA32D0" w:rsidP="00EA32D0">
            <w:pPr>
              <w:spacing w:after="0" w:line="240" w:lineRule="auto"/>
              <w:jc w:val="center"/>
              <w:rPr>
                <w:rFonts w:ascii="Times New Roman" w:eastAsia="Times New Roman" w:hAnsi="Times New Roman" w:cs="Times New Roman"/>
                <w:b/>
                <w:bCs/>
                <w:color w:val="000000"/>
                <w:sz w:val="24"/>
                <w:szCs w:val="24"/>
                <w:lang w:eastAsia="ru-RU"/>
              </w:rPr>
            </w:pPr>
            <w:r w:rsidRPr="00EA32D0">
              <w:rPr>
                <w:rFonts w:ascii="Times New Roman" w:eastAsia="Times New Roman" w:hAnsi="Times New Roman" w:cs="Times New Roman"/>
                <w:b/>
                <w:bCs/>
                <w:color w:val="000000"/>
                <w:sz w:val="24"/>
                <w:szCs w:val="24"/>
                <w:lang w:eastAsia="ru-RU"/>
              </w:rPr>
              <w:t>Знания</w:t>
            </w:r>
          </w:p>
        </w:tc>
      </w:tr>
      <w:tr w:rsidR="00EA32D0" w:rsidRPr="00EA32D0" w14:paraId="7DC6B059" w14:textId="77777777" w:rsidTr="00F81A81">
        <w:tc>
          <w:tcPr>
            <w:tcW w:w="1149" w:type="dxa"/>
            <w:vMerge w:val="restart"/>
            <w:tcBorders>
              <w:top w:val="nil"/>
              <w:left w:val="single" w:sz="4" w:space="0" w:color="auto"/>
              <w:right w:val="single" w:sz="4" w:space="0" w:color="auto"/>
            </w:tcBorders>
            <w:shd w:val="clear" w:color="auto" w:fill="auto"/>
            <w:hideMark/>
          </w:tcPr>
          <w:p w14:paraId="0B0CE710" w14:textId="77777777" w:rsidR="00EA32D0" w:rsidRPr="00EA32D0" w:rsidRDefault="00EA32D0" w:rsidP="00EA32D0">
            <w:pPr>
              <w:spacing w:after="0" w:line="240" w:lineRule="auto"/>
              <w:rPr>
                <w:rFonts w:ascii="Times New Roman" w:eastAsia="Times New Roman" w:hAnsi="Times New Roman" w:cs="Times New Roman"/>
                <w:color w:val="000000"/>
                <w:lang w:eastAsia="ru-RU"/>
              </w:rPr>
            </w:pPr>
            <w:r w:rsidRPr="00EA32D0">
              <w:rPr>
                <w:rFonts w:ascii="Times New Roman" w:eastAsia="Times New Roman" w:hAnsi="Times New Roman" w:cs="Times New Roman"/>
                <w:color w:val="000000"/>
                <w:lang w:eastAsia="ru-RU"/>
              </w:rPr>
              <w:t xml:space="preserve">ОК 04 </w:t>
            </w:r>
          </w:p>
          <w:p w14:paraId="0908F562" w14:textId="77777777" w:rsidR="00EA32D0" w:rsidRPr="00EA32D0" w:rsidRDefault="00EA32D0" w:rsidP="00EA32D0">
            <w:pPr>
              <w:spacing w:after="0" w:line="240" w:lineRule="auto"/>
              <w:rPr>
                <w:rFonts w:ascii="Times New Roman" w:eastAsia="Times New Roman" w:hAnsi="Times New Roman" w:cs="Times New Roman"/>
                <w:color w:val="000000"/>
                <w:lang w:eastAsia="ru-RU"/>
              </w:rPr>
            </w:pPr>
            <w:r w:rsidRPr="00EA32D0">
              <w:rPr>
                <w:rFonts w:ascii="Times New Roman" w:eastAsia="Times New Roman" w:hAnsi="Times New Roman" w:cs="Times New Roman"/>
                <w:color w:val="000000"/>
                <w:lang w:eastAsia="ru-RU"/>
              </w:rPr>
              <w:t xml:space="preserve">ОК 06 </w:t>
            </w:r>
          </w:p>
          <w:p w14:paraId="37BA564B" w14:textId="77777777" w:rsidR="00EA32D0" w:rsidRPr="00EA32D0" w:rsidRDefault="00EA32D0" w:rsidP="00EA32D0">
            <w:pPr>
              <w:spacing w:after="0" w:line="240" w:lineRule="auto"/>
              <w:rPr>
                <w:rFonts w:ascii="Times New Roman" w:eastAsia="Times New Roman" w:hAnsi="Times New Roman" w:cs="Times New Roman"/>
                <w:color w:val="000000"/>
                <w:lang w:eastAsia="ru-RU"/>
              </w:rPr>
            </w:pPr>
            <w:r w:rsidRPr="00EA32D0">
              <w:rPr>
                <w:rFonts w:ascii="Times New Roman" w:eastAsia="Times New Roman" w:hAnsi="Times New Roman" w:cs="Times New Roman"/>
                <w:color w:val="000000"/>
                <w:lang w:eastAsia="ru-RU"/>
              </w:rPr>
              <w:t>ОК 07</w:t>
            </w:r>
          </w:p>
          <w:p w14:paraId="028D3CBD" w14:textId="77777777" w:rsidR="00EA32D0" w:rsidRPr="00EA32D0" w:rsidRDefault="00EA32D0" w:rsidP="00EA32D0">
            <w:pPr>
              <w:spacing w:after="0" w:line="240" w:lineRule="auto"/>
              <w:rPr>
                <w:rFonts w:ascii="Calibri" w:eastAsia="Times New Roman" w:hAnsi="Calibri" w:cs="Calibri"/>
                <w:color w:val="000000"/>
                <w:lang w:eastAsia="ru-RU"/>
              </w:rPr>
            </w:pPr>
            <w:r w:rsidRPr="00EA32D0">
              <w:rPr>
                <w:rFonts w:ascii="Calibri" w:eastAsia="Times New Roman" w:hAnsi="Calibri" w:cs="Calibri"/>
                <w:color w:val="000000"/>
                <w:lang w:eastAsia="ru-RU"/>
              </w:rPr>
              <w:t> </w:t>
            </w:r>
          </w:p>
          <w:p w14:paraId="7F5FC8B1" w14:textId="77777777" w:rsidR="00EA32D0" w:rsidRPr="00EA32D0" w:rsidRDefault="00EA32D0" w:rsidP="00EA32D0">
            <w:pPr>
              <w:spacing w:after="0" w:line="240" w:lineRule="auto"/>
              <w:rPr>
                <w:rFonts w:ascii="Calibri" w:eastAsia="Times New Roman" w:hAnsi="Calibri" w:cs="Calibri"/>
                <w:color w:val="000000"/>
                <w:lang w:eastAsia="ru-RU"/>
              </w:rPr>
            </w:pPr>
            <w:r w:rsidRPr="00EA32D0">
              <w:rPr>
                <w:rFonts w:ascii="Calibri" w:eastAsia="Times New Roman" w:hAnsi="Calibri" w:cs="Calibri"/>
                <w:color w:val="000000"/>
                <w:lang w:eastAsia="ru-RU"/>
              </w:rPr>
              <w:t> </w:t>
            </w:r>
          </w:p>
          <w:p w14:paraId="18A32AB0" w14:textId="77777777" w:rsidR="00EA32D0" w:rsidRPr="00EA32D0" w:rsidRDefault="00EA32D0" w:rsidP="00EA32D0">
            <w:pPr>
              <w:spacing w:after="0" w:line="240" w:lineRule="auto"/>
              <w:rPr>
                <w:rFonts w:ascii="Calibri" w:eastAsia="Times New Roman" w:hAnsi="Calibri" w:cs="Calibri"/>
                <w:color w:val="000000"/>
                <w:lang w:eastAsia="ru-RU"/>
              </w:rPr>
            </w:pPr>
            <w:r w:rsidRPr="00EA32D0">
              <w:rPr>
                <w:rFonts w:ascii="Calibri" w:eastAsia="Times New Roman" w:hAnsi="Calibri" w:cs="Calibri"/>
                <w:color w:val="000000"/>
                <w:lang w:eastAsia="ru-RU"/>
              </w:rPr>
              <w:t> </w:t>
            </w:r>
          </w:p>
          <w:p w14:paraId="46A95A0F" w14:textId="77777777" w:rsidR="00EA32D0" w:rsidRPr="00EA32D0" w:rsidRDefault="00EA32D0" w:rsidP="00EA32D0">
            <w:pPr>
              <w:spacing w:after="0" w:line="240" w:lineRule="auto"/>
              <w:rPr>
                <w:rFonts w:ascii="Calibri" w:eastAsia="Times New Roman" w:hAnsi="Calibri" w:cs="Calibri"/>
                <w:color w:val="000000"/>
                <w:lang w:eastAsia="ru-RU"/>
              </w:rPr>
            </w:pPr>
            <w:r w:rsidRPr="00EA32D0">
              <w:rPr>
                <w:rFonts w:ascii="Calibri" w:eastAsia="Times New Roman" w:hAnsi="Calibri" w:cs="Calibri"/>
                <w:color w:val="000000"/>
                <w:lang w:eastAsia="ru-RU"/>
              </w:rPr>
              <w:t> </w:t>
            </w:r>
          </w:p>
          <w:p w14:paraId="69F0CD29" w14:textId="77777777" w:rsidR="00EA32D0" w:rsidRPr="00EA32D0" w:rsidRDefault="00EA32D0" w:rsidP="00EA32D0">
            <w:pPr>
              <w:spacing w:after="0" w:line="240" w:lineRule="auto"/>
              <w:rPr>
                <w:rFonts w:ascii="Calibri" w:eastAsia="Times New Roman" w:hAnsi="Calibri" w:cs="Calibri"/>
                <w:color w:val="000000"/>
                <w:lang w:eastAsia="ru-RU"/>
              </w:rPr>
            </w:pPr>
            <w:r w:rsidRPr="00EA32D0">
              <w:rPr>
                <w:rFonts w:ascii="Calibri" w:eastAsia="Times New Roman" w:hAnsi="Calibri" w:cs="Calibri"/>
                <w:color w:val="000000"/>
                <w:lang w:eastAsia="ru-RU"/>
              </w:rPr>
              <w:t> </w:t>
            </w:r>
          </w:p>
          <w:p w14:paraId="55FB8452" w14:textId="77777777" w:rsidR="00EA32D0" w:rsidRPr="00EA32D0" w:rsidRDefault="00EA32D0" w:rsidP="00EA32D0">
            <w:pPr>
              <w:spacing w:after="0" w:line="240" w:lineRule="auto"/>
              <w:rPr>
                <w:rFonts w:ascii="Calibri" w:eastAsia="Times New Roman" w:hAnsi="Calibri" w:cs="Calibri"/>
                <w:color w:val="000000"/>
                <w:lang w:eastAsia="ru-RU"/>
              </w:rPr>
            </w:pPr>
            <w:r w:rsidRPr="00EA32D0">
              <w:rPr>
                <w:rFonts w:ascii="Calibri" w:eastAsia="Times New Roman" w:hAnsi="Calibri" w:cs="Calibri"/>
                <w:color w:val="000000"/>
                <w:lang w:eastAsia="ru-RU"/>
              </w:rPr>
              <w:t> </w:t>
            </w:r>
          </w:p>
          <w:p w14:paraId="281668EC" w14:textId="2D10233E" w:rsidR="00EA32D0" w:rsidRPr="00EA32D0" w:rsidRDefault="00EA32D0" w:rsidP="00EA32D0">
            <w:pPr>
              <w:spacing w:after="0" w:line="240" w:lineRule="auto"/>
              <w:rPr>
                <w:rFonts w:ascii="Times New Roman" w:eastAsia="Times New Roman" w:hAnsi="Times New Roman" w:cs="Times New Roman"/>
                <w:color w:val="000000"/>
                <w:lang w:eastAsia="ru-RU"/>
              </w:rPr>
            </w:pPr>
            <w:r w:rsidRPr="00EA32D0">
              <w:rPr>
                <w:rFonts w:ascii="Calibri" w:eastAsia="Times New Roman" w:hAnsi="Calibri" w:cs="Calibri"/>
                <w:color w:val="000000"/>
                <w:lang w:eastAsia="ru-RU"/>
              </w:rPr>
              <w:t> </w:t>
            </w:r>
          </w:p>
        </w:tc>
        <w:tc>
          <w:tcPr>
            <w:tcW w:w="3811" w:type="dxa"/>
            <w:tcBorders>
              <w:top w:val="nil"/>
              <w:left w:val="nil"/>
              <w:bottom w:val="single" w:sz="4" w:space="0" w:color="auto"/>
              <w:right w:val="single" w:sz="4" w:space="0" w:color="auto"/>
            </w:tcBorders>
            <w:shd w:val="clear" w:color="auto" w:fill="auto"/>
            <w:hideMark/>
          </w:tcPr>
          <w:p w14:paraId="7EC3F8AD" w14:textId="77777777" w:rsidR="00EA32D0" w:rsidRPr="00EA32D0" w:rsidRDefault="00EA32D0" w:rsidP="00EA32D0">
            <w:pPr>
              <w:spacing w:after="0" w:line="240" w:lineRule="auto"/>
              <w:rPr>
                <w:rFonts w:ascii="Times New Roman" w:eastAsia="Times New Roman" w:hAnsi="Times New Roman" w:cs="Times New Roman"/>
                <w:color w:val="000000"/>
                <w:sz w:val="24"/>
                <w:szCs w:val="24"/>
                <w:lang w:eastAsia="ru-RU"/>
              </w:rPr>
            </w:pPr>
            <w:r w:rsidRPr="00EA32D0">
              <w:rPr>
                <w:rFonts w:ascii="Times New Roman" w:eastAsia="Times New Roman" w:hAnsi="Times New Roman" w:cs="Times New Roman"/>
                <w:color w:val="000000"/>
                <w:sz w:val="24"/>
                <w:szCs w:val="24"/>
                <w:lang w:eastAsia="ru-RU"/>
              </w:rPr>
              <w:t>Организовывать и проводить мероприятия по защите работающих и населения от негативных воздействий чрезвычайных ситуаций;</w:t>
            </w:r>
          </w:p>
        </w:tc>
        <w:tc>
          <w:tcPr>
            <w:tcW w:w="4660" w:type="dxa"/>
            <w:tcBorders>
              <w:top w:val="nil"/>
              <w:left w:val="nil"/>
              <w:bottom w:val="single" w:sz="4" w:space="0" w:color="auto"/>
              <w:right w:val="single" w:sz="4" w:space="0" w:color="auto"/>
            </w:tcBorders>
            <w:shd w:val="clear" w:color="auto" w:fill="auto"/>
            <w:hideMark/>
          </w:tcPr>
          <w:p w14:paraId="3F2807F9" w14:textId="77777777" w:rsidR="00EA32D0" w:rsidRPr="00EA32D0" w:rsidRDefault="00EA32D0" w:rsidP="00EA32D0">
            <w:pPr>
              <w:spacing w:after="0" w:line="240" w:lineRule="auto"/>
              <w:rPr>
                <w:rFonts w:ascii="Times New Roman" w:eastAsia="Times New Roman" w:hAnsi="Times New Roman" w:cs="Times New Roman"/>
                <w:color w:val="000000"/>
                <w:sz w:val="24"/>
                <w:szCs w:val="24"/>
                <w:lang w:eastAsia="ru-RU"/>
              </w:rPr>
            </w:pPr>
            <w:r w:rsidRPr="00EA32D0">
              <w:rPr>
                <w:rFonts w:ascii="Times New Roman" w:eastAsia="Times New Roman" w:hAnsi="Times New Roman" w:cs="Times New Roman"/>
                <w:color w:val="000000"/>
                <w:sz w:val="24"/>
                <w:szCs w:val="24"/>
                <w:lang w:eastAsia="ru-RU"/>
              </w:rPr>
              <w:t>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EA32D0" w:rsidRPr="00EA32D0" w14:paraId="7C885F63" w14:textId="77777777" w:rsidTr="00F81A81">
        <w:tc>
          <w:tcPr>
            <w:tcW w:w="1149" w:type="dxa"/>
            <w:vMerge/>
            <w:tcBorders>
              <w:left w:val="single" w:sz="4" w:space="0" w:color="auto"/>
              <w:right w:val="single" w:sz="4" w:space="0" w:color="auto"/>
            </w:tcBorders>
            <w:shd w:val="clear" w:color="auto" w:fill="auto"/>
            <w:hideMark/>
          </w:tcPr>
          <w:p w14:paraId="4A683ED1" w14:textId="24EF4A94" w:rsidR="00EA32D0" w:rsidRPr="00EA32D0" w:rsidRDefault="00EA32D0" w:rsidP="00EA32D0">
            <w:pPr>
              <w:spacing w:after="0" w:line="240" w:lineRule="auto"/>
              <w:rPr>
                <w:rFonts w:ascii="Times New Roman" w:eastAsia="Times New Roman" w:hAnsi="Times New Roman" w:cs="Times New Roman"/>
                <w:color w:val="000000"/>
                <w:lang w:eastAsia="ru-RU"/>
              </w:rPr>
            </w:pPr>
          </w:p>
        </w:tc>
        <w:tc>
          <w:tcPr>
            <w:tcW w:w="3811" w:type="dxa"/>
            <w:tcBorders>
              <w:top w:val="nil"/>
              <w:left w:val="nil"/>
              <w:bottom w:val="single" w:sz="4" w:space="0" w:color="auto"/>
              <w:right w:val="single" w:sz="4" w:space="0" w:color="auto"/>
            </w:tcBorders>
            <w:shd w:val="clear" w:color="auto" w:fill="auto"/>
            <w:hideMark/>
          </w:tcPr>
          <w:p w14:paraId="1C3EB4C4" w14:textId="77777777" w:rsidR="00EA32D0" w:rsidRPr="00EA32D0" w:rsidRDefault="00EA32D0" w:rsidP="00EA32D0">
            <w:pPr>
              <w:spacing w:after="0" w:line="240" w:lineRule="auto"/>
              <w:rPr>
                <w:rFonts w:ascii="Times New Roman" w:eastAsia="Times New Roman" w:hAnsi="Times New Roman" w:cs="Times New Roman"/>
                <w:color w:val="000000"/>
                <w:sz w:val="24"/>
                <w:szCs w:val="24"/>
                <w:lang w:eastAsia="ru-RU"/>
              </w:rPr>
            </w:pPr>
            <w:r w:rsidRPr="00EA32D0">
              <w:rPr>
                <w:rFonts w:ascii="Times New Roman" w:eastAsia="Times New Roman" w:hAnsi="Times New Roman" w:cs="Times New Roman"/>
                <w:color w:val="000000"/>
                <w:sz w:val="24"/>
                <w:szCs w:val="24"/>
                <w:lang w:eastAsia="ru-RU"/>
              </w:rPr>
              <w:t>Предпринимать профилактические меры для снижения уровня опасностей различного вида и устранения их последствий в профессиональной деятельности и быту;</w:t>
            </w:r>
          </w:p>
        </w:tc>
        <w:tc>
          <w:tcPr>
            <w:tcW w:w="4660" w:type="dxa"/>
            <w:tcBorders>
              <w:top w:val="nil"/>
              <w:left w:val="nil"/>
              <w:bottom w:val="single" w:sz="4" w:space="0" w:color="auto"/>
              <w:right w:val="single" w:sz="4" w:space="0" w:color="auto"/>
            </w:tcBorders>
            <w:shd w:val="clear" w:color="auto" w:fill="auto"/>
            <w:hideMark/>
          </w:tcPr>
          <w:p w14:paraId="2CA978B4" w14:textId="77777777" w:rsidR="00EA32D0" w:rsidRPr="00EA32D0" w:rsidRDefault="00EA32D0" w:rsidP="00EA32D0">
            <w:pPr>
              <w:spacing w:after="0" w:line="240" w:lineRule="auto"/>
              <w:rPr>
                <w:rFonts w:ascii="Times New Roman" w:eastAsia="Times New Roman" w:hAnsi="Times New Roman" w:cs="Times New Roman"/>
                <w:color w:val="000000"/>
                <w:sz w:val="24"/>
                <w:szCs w:val="24"/>
                <w:lang w:eastAsia="ru-RU"/>
              </w:rPr>
            </w:pPr>
            <w:r w:rsidRPr="00EA32D0">
              <w:rPr>
                <w:rFonts w:ascii="Times New Roman" w:eastAsia="Times New Roman" w:hAnsi="Times New Roman" w:cs="Times New Roman"/>
                <w:color w:val="000000"/>
                <w:sz w:val="24"/>
                <w:szCs w:val="24"/>
                <w:lang w:eastAsia="ru-RU"/>
              </w:rPr>
              <w:t>Основных видов потенциальных опасностей и их последствия в профессиональной деятельности и быту, принципы снижения вероятности их реализации;</w:t>
            </w:r>
          </w:p>
        </w:tc>
      </w:tr>
      <w:tr w:rsidR="00EA32D0" w:rsidRPr="00EA32D0" w14:paraId="2473AA91" w14:textId="77777777" w:rsidTr="00F81A81">
        <w:tc>
          <w:tcPr>
            <w:tcW w:w="1149" w:type="dxa"/>
            <w:vMerge/>
            <w:tcBorders>
              <w:left w:val="single" w:sz="4" w:space="0" w:color="auto"/>
              <w:right w:val="single" w:sz="4" w:space="0" w:color="auto"/>
            </w:tcBorders>
            <w:shd w:val="clear" w:color="auto" w:fill="auto"/>
            <w:hideMark/>
          </w:tcPr>
          <w:p w14:paraId="16C05C8B" w14:textId="0886363A" w:rsidR="00EA32D0" w:rsidRPr="00EA32D0" w:rsidRDefault="00EA32D0" w:rsidP="00EA32D0">
            <w:pPr>
              <w:spacing w:after="0" w:line="240" w:lineRule="auto"/>
              <w:rPr>
                <w:rFonts w:ascii="Times New Roman" w:eastAsia="Times New Roman" w:hAnsi="Times New Roman" w:cs="Times New Roman"/>
                <w:color w:val="000000"/>
                <w:lang w:eastAsia="ru-RU"/>
              </w:rPr>
            </w:pPr>
          </w:p>
        </w:tc>
        <w:tc>
          <w:tcPr>
            <w:tcW w:w="3811" w:type="dxa"/>
            <w:tcBorders>
              <w:top w:val="nil"/>
              <w:left w:val="nil"/>
              <w:bottom w:val="single" w:sz="4" w:space="0" w:color="auto"/>
              <w:right w:val="single" w:sz="4" w:space="0" w:color="auto"/>
            </w:tcBorders>
            <w:shd w:val="clear" w:color="auto" w:fill="auto"/>
            <w:hideMark/>
          </w:tcPr>
          <w:p w14:paraId="6CAAF279" w14:textId="77777777" w:rsidR="00EA32D0" w:rsidRPr="00EA32D0" w:rsidRDefault="00EA32D0" w:rsidP="00EA32D0">
            <w:pPr>
              <w:spacing w:after="0" w:line="240" w:lineRule="auto"/>
              <w:rPr>
                <w:rFonts w:ascii="Times New Roman" w:eastAsia="Times New Roman" w:hAnsi="Times New Roman" w:cs="Times New Roman"/>
                <w:color w:val="000000"/>
                <w:sz w:val="24"/>
                <w:szCs w:val="24"/>
                <w:lang w:eastAsia="ru-RU"/>
              </w:rPr>
            </w:pPr>
            <w:r w:rsidRPr="00EA32D0">
              <w:rPr>
                <w:rFonts w:ascii="Times New Roman" w:eastAsia="Times New Roman" w:hAnsi="Times New Roman" w:cs="Times New Roman"/>
                <w:color w:val="000000"/>
                <w:sz w:val="24"/>
                <w:szCs w:val="24"/>
                <w:lang w:eastAsia="ru-RU"/>
              </w:rPr>
              <w:t>Использовать средства индивидуальной и коллективной защиты от оружия массового поражения;</w:t>
            </w:r>
          </w:p>
        </w:tc>
        <w:tc>
          <w:tcPr>
            <w:tcW w:w="4660" w:type="dxa"/>
            <w:tcBorders>
              <w:top w:val="nil"/>
              <w:left w:val="nil"/>
              <w:bottom w:val="single" w:sz="4" w:space="0" w:color="auto"/>
              <w:right w:val="single" w:sz="4" w:space="0" w:color="auto"/>
            </w:tcBorders>
            <w:shd w:val="clear" w:color="auto" w:fill="auto"/>
            <w:hideMark/>
          </w:tcPr>
          <w:p w14:paraId="7524EBB6" w14:textId="77777777" w:rsidR="00EA32D0" w:rsidRPr="00EA32D0" w:rsidRDefault="00EA32D0" w:rsidP="00EA32D0">
            <w:pPr>
              <w:spacing w:after="0" w:line="240" w:lineRule="auto"/>
              <w:rPr>
                <w:rFonts w:ascii="Times New Roman" w:eastAsia="Times New Roman" w:hAnsi="Times New Roman" w:cs="Times New Roman"/>
                <w:color w:val="000000"/>
                <w:sz w:val="24"/>
                <w:szCs w:val="24"/>
                <w:lang w:eastAsia="ru-RU"/>
              </w:rPr>
            </w:pPr>
            <w:r w:rsidRPr="00EA32D0">
              <w:rPr>
                <w:rFonts w:ascii="Times New Roman" w:eastAsia="Times New Roman" w:hAnsi="Times New Roman" w:cs="Times New Roman"/>
                <w:color w:val="000000"/>
                <w:sz w:val="24"/>
                <w:szCs w:val="24"/>
                <w:lang w:eastAsia="ru-RU"/>
              </w:rPr>
              <w:t>Основы военной службы и обороны государства;</w:t>
            </w:r>
          </w:p>
        </w:tc>
      </w:tr>
      <w:tr w:rsidR="00EA32D0" w:rsidRPr="00EA32D0" w14:paraId="40C978C0" w14:textId="77777777" w:rsidTr="00F81A81">
        <w:tc>
          <w:tcPr>
            <w:tcW w:w="1149" w:type="dxa"/>
            <w:vMerge/>
            <w:tcBorders>
              <w:left w:val="single" w:sz="4" w:space="0" w:color="auto"/>
              <w:right w:val="single" w:sz="4" w:space="0" w:color="auto"/>
            </w:tcBorders>
            <w:shd w:val="clear" w:color="auto" w:fill="auto"/>
            <w:hideMark/>
          </w:tcPr>
          <w:p w14:paraId="0463437D" w14:textId="5917218A" w:rsidR="00EA32D0" w:rsidRPr="00EA32D0" w:rsidRDefault="00EA32D0" w:rsidP="00EA32D0">
            <w:pPr>
              <w:spacing w:after="0" w:line="240" w:lineRule="auto"/>
              <w:rPr>
                <w:rFonts w:ascii="Calibri" w:eastAsia="Times New Roman" w:hAnsi="Calibri" w:cs="Calibri"/>
                <w:color w:val="000000"/>
                <w:lang w:eastAsia="ru-RU"/>
              </w:rPr>
            </w:pPr>
          </w:p>
        </w:tc>
        <w:tc>
          <w:tcPr>
            <w:tcW w:w="3811" w:type="dxa"/>
            <w:tcBorders>
              <w:top w:val="nil"/>
              <w:left w:val="nil"/>
              <w:bottom w:val="single" w:sz="4" w:space="0" w:color="auto"/>
              <w:right w:val="single" w:sz="4" w:space="0" w:color="auto"/>
            </w:tcBorders>
            <w:shd w:val="clear" w:color="auto" w:fill="auto"/>
            <w:hideMark/>
          </w:tcPr>
          <w:p w14:paraId="6F20B879" w14:textId="77777777" w:rsidR="00EA32D0" w:rsidRPr="00EA32D0" w:rsidRDefault="00EA32D0" w:rsidP="00EA32D0">
            <w:pPr>
              <w:spacing w:after="0" w:line="240" w:lineRule="auto"/>
              <w:rPr>
                <w:rFonts w:ascii="Times New Roman" w:eastAsia="Times New Roman" w:hAnsi="Times New Roman" w:cs="Times New Roman"/>
                <w:color w:val="000000"/>
                <w:sz w:val="24"/>
                <w:szCs w:val="24"/>
                <w:lang w:eastAsia="ru-RU"/>
              </w:rPr>
            </w:pPr>
            <w:r w:rsidRPr="00EA32D0">
              <w:rPr>
                <w:rFonts w:ascii="Times New Roman" w:eastAsia="Times New Roman" w:hAnsi="Times New Roman" w:cs="Times New Roman"/>
                <w:color w:val="000000"/>
                <w:sz w:val="24"/>
                <w:szCs w:val="24"/>
                <w:lang w:eastAsia="ru-RU"/>
              </w:rPr>
              <w:t>Применять первичные средства пожаротушения;</w:t>
            </w:r>
          </w:p>
        </w:tc>
        <w:tc>
          <w:tcPr>
            <w:tcW w:w="4660" w:type="dxa"/>
            <w:tcBorders>
              <w:top w:val="nil"/>
              <w:left w:val="nil"/>
              <w:bottom w:val="single" w:sz="4" w:space="0" w:color="auto"/>
              <w:right w:val="single" w:sz="4" w:space="0" w:color="auto"/>
            </w:tcBorders>
            <w:shd w:val="clear" w:color="auto" w:fill="auto"/>
            <w:hideMark/>
          </w:tcPr>
          <w:p w14:paraId="5551DE49" w14:textId="77777777" w:rsidR="00EA32D0" w:rsidRPr="00EA32D0" w:rsidRDefault="00EA32D0" w:rsidP="00EA32D0">
            <w:pPr>
              <w:spacing w:after="0" w:line="240" w:lineRule="auto"/>
              <w:rPr>
                <w:rFonts w:ascii="Times New Roman" w:eastAsia="Times New Roman" w:hAnsi="Times New Roman" w:cs="Times New Roman"/>
                <w:color w:val="000000"/>
                <w:sz w:val="24"/>
                <w:szCs w:val="24"/>
                <w:lang w:eastAsia="ru-RU"/>
              </w:rPr>
            </w:pPr>
            <w:r w:rsidRPr="00EA32D0">
              <w:rPr>
                <w:rFonts w:ascii="Times New Roman" w:eastAsia="Times New Roman" w:hAnsi="Times New Roman" w:cs="Times New Roman"/>
                <w:color w:val="000000"/>
                <w:sz w:val="24"/>
                <w:szCs w:val="24"/>
                <w:lang w:eastAsia="ru-RU"/>
              </w:rPr>
              <w:t>Задач и основных мероприятий гражданской обороны;</w:t>
            </w:r>
          </w:p>
        </w:tc>
      </w:tr>
      <w:tr w:rsidR="00EA32D0" w:rsidRPr="00EA32D0" w14:paraId="50DC4722" w14:textId="77777777" w:rsidTr="00F81A81">
        <w:tc>
          <w:tcPr>
            <w:tcW w:w="1149" w:type="dxa"/>
            <w:vMerge/>
            <w:tcBorders>
              <w:left w:val="single" w:sz="4" w:space="0" w:color="auto"/>
              <w:right w:val="single" w:sz="4" w:space="0" w:color="auto"/>
            </w:tcBorders>
            <w:shd w:val="clear" w:color="auto" w:fill="auto"/>
            <w:hideMark/>
          </w:tcPr>
          <w:p w14:paraId="0C2A3C9D" w14:textId="47F505E1" w:rsidR="00EA32D0" w:rsidRPr="00EA32D0" w:rsidRDefault="00EA32D0" w:rsidP="00EA32D0">
            <w:pPr>
              <w:spacing w:after="0" w:line="240" w:lineRule="auto"/>
              <w:rPr>
                <w:rFonts w:ascii="Calibri" w:eastAsia="Times New Roman" w:hAnsi="Calibri" w:cs="Calibri"/>
                <w:color w:val="000000"/>
                <w:lang w:eastAsia="ru-RU"/>
              </w:rPr>
            </w:pPr>
          </w:p>
        </w:tc>
        <w:tc>
          <w:tcPr>
            <w:tcW w:w="3811" w:type="dxa"/>
            <w:tcBorders>
              <w:top w:val="nil"/>
              <w:left w:val="nil"/>
              <w:bottom w:val="single" w:sz="4" w:space="0" w:color="auto"/>
              <w:right w:val="single" w:sz="4" w:space="0" w:color="auto"/>
            </w:tcBorders>
            <w:shd w:val="clear" w:color="auto" w:fill="auto"/>
            <w:hideMark/>
          </w:tcPr>
          <w:p w14:paraId="4B6404DD" w14:textId="77777777" w:rsidR="00EA32D0" w:rsidRPr="00EA32D0" w:rsidRDefault="00EA32D0" w:rsidP="00EA32D0">
            <w:pPr>
              <w:spacing w:after="0" w:line="240" w:lineRule="auto"/>
              <w:rPr>
                <w:rFonts w:ascii="Times New Roman" w:eastAsia="Times New Roman" w:hAnsi="Times New Roman" w:cs="Times New Roman"/>
                <w:color w:val="000000"/>
                <w:sz w:val="24"/>
                <w:szCs w:val="24"/>
                <w:lang w:eastAsia="ru-RU"/>
              </w:rPr>
            </w:pPr>
            <w:r w:rsidRPr="00EA32D0">
              <w:rPr>
                <w:rFonts w:ascii="Times New Roman" w:eastAsia="Times New Roman" w:hAnsi="Times New Roman" w:cs="Times New Roman"/>
                <w:color w:val="000000"/>
                <w:sz w:val="24"/>
                <w:szCs w:val="24"/>
                <w:lang w:eastAsia="ru-RU"/>
              </w:rPr>
              <w:t>Ориентироваться в перечне военно-учетных специальностей и самостоятельно определять среди них родственные полученной профессии;</w:t>
            </w:r>
          </w:p>
        </w:tc>
        <w:tc>
          <w:tcPr>
            <w:tcW w:w="4660" w:type="dxa"/>
            <w:tcBorders>
              <w:top w:val="nil"/>
              <w:left w:val="nil"/>
              <w:bottom w:val="single" w:sz="4" w:space="0" w:color="auto"/>
              <w:right w:val="single" w:sz="4" w:space="0" w:color="auto"/>
            </w:tcBorders>
            <w:shd w:val="clear" w:color="auto" w:fill="auto"/>
            <w:hideMark/>
          </w:tcPr>
          <w:p w14:paraId="571B641B" w14:textId="77777777" w:rsidR="00EA32D0" w:rsidRPr="00EA32D0" w:rsidRDefault="00EA32D0" w:rsidP="00EA32D0">
            <w:pPr>
              <w:spacing w:after="0" w:line="240" w:lineRule="auto"/>
              <w:rPr>
                <w:rFonts w:ascii="Times New Roman" w:eastAsia="Times New Roman" w:hAnsi="Times New Roman" w:cs="Times New Roman"/>
                <w:color w:val="000000"/>
                <w:sz w:val="24"/>
                <w:szCs w:val="24"/>
                <w:lang w:eastAsia="ru-RU"/>
              </w:rPr>
            </w:pPr>
            <w:r w:rsidRPr="00EA32D0">
              <w:rPr>
                <w:rFonts w:ascii="Times New Roman" w:eastAsia="Times New Roman" w:hAnsi="Times New Roman" w:cs="Times New Roman"/>
                <w:color w:val="000000"/>
                <w:sz w:val="24"/>
                <w:szCs w:val="24"/>
                <w:lang w:eastAsia="ru-RU"/>
              </w:rPr>
              <w:t>Способов защиты населения от оружия массового поражения;</w:t>
            </w:r>
          </w:p>
        </w:tc>
      </w:tr>
      <w:tr w:rsidR="00EA32D0" w:rsidRPr="00EA32D0" w14:paraId="002897A5" w14:textId="77777777" w:rsidTr="00F81A81">
        <w:tc>
          <w:tcPr>
            <w:tcW w:w="1149" w:type="dxa"/>
            <w:vMerge/>
            <w:tcBorders>
              <w:left w:val="single" w:sz="4" w:space="0" w:color="auto"/>
              <w:right w:val="single" w:sz="4" w:space="0" w:color="auto"/>
            </w:tcBorders>
            <w:shd w:val="clear" w:color="auto" w:fill="auto"/>
            <w:hideMark/>
          </w:tcPr>
          <w:p w14:paraId="2DA1CFB3" w14:textId="7B14628E" w:rsidR="00EA32D0" w:rsidRPr="00EA32D0" w:rsidRDefault="00EA32D0" w:rsidP="00EA32D0">
            <w:pPr>
              <w:spacing w:after="0" w:line="240" w:lineRule="auto"/>
              <w:rPr>
                <w:rFonts w:ascii="Calibri" w:eastAsia="Times New Roman" w:hAnsi="Calibri" w:cs="Calibri"/>
                <w:color w:val="000000"/>
                <w:lang w:eastAsia="ru-RU"/>
              </w:rPr>
            </w:pPr>
          </w:p>
        </w:tc>
        <w:tc>
          <w:tcPr>
            <w:tcW w:w="3811" w:type="dxa"/>
            <w:tcBorders>
              <w:top w:val="nil"/>
              <w:left w:val="nil"/>
              <w:bottom w:val="single" w:sz="4" w:space="0" w:color="auto"/>
              <w:right w:val="single" w:sz="4" w:space="0" w:color="auto"/>
            </w:tcBorders>
            <w:shd w:val="clear" w:color="auto" w:fill="auto"/>
            <w:hideMark/>
          </w:tcPr>
          <w:p w14:paraId="33A9D288" w14:textId="77777777" w:rsidR="00EA32D0" w:rsidRPr="00EA32D0" w:rsidRDefault="00EA32D0" w:rsidP="00EA32D0">
            <w:pPr>
              <w:spacing w:after="0" w:line="240" w:lineRule="auto"/>
              <w:rPr>
                <w:rFonts w:ascii="Times New Roman" w:eastAsia="Times New Roman" w:hAnsi="Times New Roman" w:cs="Times New Roman"/>
                <w:color w:val="000000"/>
                <w:sz w:val="24"/>
                <w:szCs w:val="24"/>
                <w:lang w:eastAsia="ru-RU"/>
              </w:rPr>
            </w:pPr>
            <w:r w:rsidRPr="00EA32D0">
              <w:rPr>
                <w:rFonts w:ascii="Times New Roman" w:eastAsia="Times New Roman" w:hAnsi="Times New Roman" w:cs="Times New Roman"/>
                <w:color w:val="000000"/>
                <w:sz w:val="24"/>
                <w:szCs w:val="24"/>
                <w:lang w:eastAsia="ru-RU"/>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4660" w:type="dxa"/>
            <w:tcBorders>
              <w:top w:val="nil"/>
              <w:left w:val="nil"/>
              <w:bottom w:val="single" w:sz="4" w:space="0" w:color="auto"/>
              <w:right w:val="single" w:sz="4" w:space="0" w:color="auto"/>
            </w:tcBorders>
            <w:shd w:val="clear" w:color="auto" w:fill="auto"/>
            <w:hideMark/>
          </w:tcPr>
          <w:p w14:paraId="14FE7058" w14:textId="77777777" w:rsidR="00EA32D0" w:rsidRPr="00EA32D0" w:rsidRDefault="00EA32D0" w:rsidP="00EA32D0">
            <w:pPr>
              <w:spacing w:after="0" w:line="240" w:lineRule="auto"/>
              <w:rPr>
                <w:rFonts w:ascii="Times New Roman" w:eastAsia="Times New Roman" w:hAnsi="Times New Roman" w:cs="Times New Roman"/>
                <w:color w:val="000000"/>
                <w:sz w:val="24"/>
                <w:szCs w:val="24"/>
                <w:lang w:eastAsia="ru-RU"/>
              </w:rPr>
            </w:pPr>
            <w:r w:rsidRPr="00EA32D0">
              <w:rPr>
                <w:rFonts w:ascii="Times New Roman" w:eastAsia="Times New Roman" w:hAnsi="Times New Roman" w:cs="Times New Roman"/>
                <w:color w:val="000000"/>
                <w:sz w:val="24"/>
                <w:szCs w:val="24"/>
                <w:lang w:eastAsia="ru-RU"/>
              </w:rPr>
              <w:t>Мер пожарной безопасности и правил безопасного поведения при пожарах;</w:t>
            </w:r>
          </w:p>
        </w:tc>
      </w:tr>
      <w:tr w:rsidR="00EA32D0" w:rsidRPr="00EA32D0" w14:paraId="615E909A" w14:textId="77777777" w:rsidTr="00F81A81">
        <w:tc>
          <w:tcPr>
            <w:tcW w:w="1149" w:type="dxa"/>
            <w:vMerge/>
            <w:tcBorders>
              <w:left w:val="single" w:sz="4" w:space="0" w:color="auto"/>
              <w:right w:val="single" w:sz="4" w:space="0" w:color="auto"/>
            </w:tcBorders>
            <w:shd w:val="clear" w:color="auto" w:fill="auto"/>
            <w:hideMark/>
          </w:tcPr>
          <w:p w14:paraId="304E46D8" w14:textId="59CEAA80" w:rsidR="00EA32D0" w:rsidRPr="00EA32D0" w:rsidRDefault="00EA32D0" w:rsidP="00EA32D0">
            <w:pPr>
              <w:spacing w:after="0" w:line="240" w:lineRule="auto"/>
              <w:rPr>
                <w:rFonts w:ascii="Calibri" w:eastAsia="Times New Roman" w:hAnsi="Calibri" w:cs="Calibri"/>
                <w:color w:val="000000"/>
                <w:lang w:eastAsia="ru-RU"/>
              </w:rPr>
            </w:pPr>
          </w:p>
        </w:tc>
        <w:tc>
          <w:tcPr>
            <w:tcW w:w="3811" w:type="dxa"/>
            <w:tcBorders>
              <w:top w:val="nil"/>
              <w:left w:val="nil"/>
              <w:bottom w:val="single" w:sz="4" w:space="0" w:color="auto"/>
              <w:right w:val="single" w:sz="4" w:space="0" w:color="auto"/>
            </w:tcBorders>
            <w:shd w:val="clear" w:color="auto" w:fill="auto"/>
            <w:hideMark/>
          </w:tcPr>
          <w:p w14:paraId="4600A543" w14:textId="77777777" w:rsidR="00EA32D0" w:rsidRPr="00EA32D0" w:rsidRDefault="00EA32D0" w:rsidP="00EA32D0">
            <w:pPr>
              <w:spacing w:after="0" w:line="240" w:lineRule="auto"/>
              <w:rPr>
                <w:rFonts w:ascii="Times New Roman" w:eastAsia="Times New Roman" w:hAnsi="Times New Roman" w:cs="Times New Roman"/>
                <w:color w:val="000000"/>
                <w:sz w:val="24"/>
                <w:szCs w:val="24"/>
                <w:lang w:eastAsia="ru-RU"/>
              </w:rPr>
            </w:pPr>
            <w:r w:rsidRPr="00EA32D0">
              <w:rPr>
                <w:rFonts w:ascii="Times New Roman" w:eastAsia="Times New Roman" w:hAnsi="Times New Roman" w:cs="Times New Roman"/>
                <w:color w:val="000000"/>
                <w:sz w:val="24"/>
                <w:szCs w:val="24"/>
                <w:lang w:eastAsia="ru-RU"/>
              </w:rPr>
              <w:t xml:space="preserve">Владеть способами бесконфликтного общения и саморегуляции в повседневной </w:t>
            </w:r>
            <w:r w:rsidRPr="00EA32D0">
              <w:rPr>
                <w:rFonts w:ascii="Times New Roman" w:eastAsia="Times New Roman" w:hAnsi="Times New Roman" w:cs="Times New Roman"/>
                <w:color w:val="000000"/>
                <w:sz w:val="24"/>
                <w:szCs w:val="24"/>
                <w:lang w:eastAsia="ru-RU"/>
              </w:rPr>
              <w:lastRenderedPageBreak/>
              <w:t>деятельности и экстремальных условиях военной службы;</w:t>
            </w:r>
          </w:p>
        </w:tc>
        <w:tc>
          <w:tcPr>
            <w:tcW w:w="4660" w:type="dxa"/>
            <w:tcBorders>
              <w:top w:val="nil"/>
              <w:left w:val="nil"/>
              <w:bottom w:val="single" w:sz="4" w:space="0" w:color="auto"/>
              <w:right w:val="single" w:sz="4" w:space="0" w:color="auto"/>
            </w:tcBorders>
            <w:shd w:val="clear" w:color="auto" w:fill="auto"/>
            <w:hideMark/>
          </w:tcPr>
          <w:p w14:paraId="21D0C692" w14:textId="77777777" w:rsidR="00EA32D0" w:rsidRPr="00EA32D0" w:rsidRDefault="00EA32D0" w:rsidP="00EA32D0">
            <w:pPr>
              <w:spacing w:after="0" w:line="240" w:lineRule="auto"/>
              <w:rPr>
                <w:rFonts w:ascii="Times New Roman" w:eastAsia="Times New Roman" w:hAnsi="Times New Roman" w:cs="Times New Roman"/>
                <w:color w:val="000000"/>
                <w:sz w:val="24"/>
                <w:szCs w:val="24"/>
                <w:lang w:eastAsia="ru-RU"/>
              </w:rPr>
            </w:pPr>
            <w:r w:rsidRPr="00EA32D0">
              <w:rPr>
                <w:rFonts w:ascii="Times New Roman" w:eastAsia="Times New Roman" w:hAnsi="Times New Roman" w:cs="Times New Roman"/>
                <w:color w:val="000000"/>
                <w:sz w:val="24"/>
                <w:szCs w:val="24"/>
                <w:lang w:eastAsia="ru-RU"/>
              </w:rPr>
              <w:lastRenderedPageBreak/>
              <w:t>Организации и порядка призыва граждан на военную службу и поступления на нее в добровольном порядке;</w:t>
            </w:r>
          </w:p>
        </w:tc>
      </w:tr>
      <w:tr w:rsidR="00933A22" w:rsidRPr="00EA32D0" w14:paraId="759E21D5" w14:textId="77777777" w:rsidTr="00F0236A">
        <w:tc>
          <w:tcPr>
            <w:tcW w:w="1149" w:type="dxa"/>
            <w:vMerge/>
            <w:tcBorders>
              <w:left w:val="single" w:sz="4" w:space="0" w:color="auto"/>
              <w:right w:val="single" w:sz="4" w:space="0" w:color="auto"/>
            </w:tcBorders>
            <w:shd w:val="clear" w:color="auto" w:fill="auto"/>
            <w:hideMark/>
          </w:tcPr>
          <w:p w14:paraId="03DE3B51" w14:textId="4BE7050E" w:rsidR="00933A22" w:rsidRPr="00EA32D0" w:rsidRDefault="00933A22" w:rsidP="00EA32D0">
            <w:pPr>
              <w:spacing w:after="0" w:line="240" w:lineRule="auto"/>
              <w:rPr>
                <w:rFonts w:ascii="Calibri" w:eastAsia="Times New Roman" w:hAnsi="Calibri" w:cs="Calibri"/>
                <w:color w:val="000000"/>
                <w:lang w:eastAsia="ru-RU"/>
              </w:rPr>
            </w:pPr>
          </w:p>
        </w:tc>
        <w:tc>
          <w:tcPr>
            <w:tcW w:w="3811" w:type="dxa"/>
            <w:vMerge w:val="restart"/>
            <w:tcBorders>
              <w:top w:val="nil"/>
              <w:left w:val="nil"/>
              <w:right w:val="single" w:sz="4" w:space="0" w:color="auto"/>
            </w:tcBorders>
            <w:shd w:val="clear" w:color="auto" w:fill="auto"/>
            <w:hideMark/>
          </w:tcPr>
          <w:p w14:paraId="4B0CE311" w14:textId="77777777" w:rsidR="00933A22" w:rsidRPr="00EA32D0" w:rsidRDefault="00933A22" w:rsidP="00EA32D0">
            <w:pPr>
              <w:spacing w:after="0" w:line="240" w:lineRule="auto"/>
              <w:rPr>
                <w:rFonts w:ascii="Times New Roman" w:eastAsia="Times New Roman" w:hAnsi="Times New Roman" w:cs="Times New Roman"/>
                <w:color w:val="000000"/>
                <w:sz w:val="24"/>
                <w:szCs w:val="24"/>
                <w:lang w:eastAsia="ru-RU"/>
              </w:rPr>
            </w:pPr>
            <w:r w:rsidRPr="00EA32D0">
              <w:rPr>
                <w:rFonts w:ascii="Times New Roman" w:eastAsia="Times New Roman" w:hAnsi="Times New Roman" w:cs="Times New Roman"/>
                <w:color w:val="000000"/>
                <w:sz w:val="24"/>
                <w:szCs w:val="24"/>
                <w:lang w:eastAsia="ru-RU"/>
              </w:rPr>
              <w:t>Оказывать первую помощь пострадавшим</w:t>
            </w:r>
          </w:p>
          <w:p w14:paraId="486FDC57" w14:textId="77777777" w:rsidR="00933A22" w:rsidRPr="00EA32D0" w:rsidRDefault="00933A22" w:rsidP="00EA32D0">
            <w:pPr>
              <w:spacing w:after="0" w:line="240" w:lineRule="auto"/>
              <w:rPr>
                <w:rFonts w:ascii="Calibri" w:eastAsia="Times New Roman" w:hAnsi="Calibri" w:cs="Calibri"/>
                <w:color w:val="000000"/>
                <w:lang w:eastAsia="ru-RU"/>
              </w:rPr>
            </w:pPr>
            <w:r w:rsidRPr="00EA32D0">
              <w:rPr>
                <w:rFonts w:ascii="Calibri" w:eastAsia="Times New Roman" w:hAnsi="Calibri" w:cs="Calibri"/>
                <w:color w:val="000000"/>
                <w:lang w:eastAsia="ru-RU"/>
              </w:rPr>
              <w:t> </w:t>
            </w:r>
          </w:p>
          <w:p w14:paraId="7F963DF5" w14:textId="0664D54B" w:rsidR="00933A22" w:rsidRPr="00EA32D0" w:rsidRDefault="00933A22" w:rsidP="00EA32D0">
            <w:pPr>
              <w:spacing w:after="0" w:line="240" w:lineRule="auto"/>
              <w:rPr>
                <w:rFonts w:ascii="Times New Roman" w:eastAsia="Times New Roman" w:hAnsi="Times New Roman" w:cs="Times New Roman"/>
                <w:color w:val="000000"/>
                <w:sz w:val="24"/>
                <w:szCs w:val="24"/>
                <w:lang w:eastAsia="ru-RU"/>
              </w:rPr>
            </w:pPr>
            <w:r w:rsidRPr="00EA32D0">
              <w:rPr>
                <w:rFonts w:ascii="Calibri" w:eastAsia="Times New Roman" w:hAnsi="Calibri" w:cs="Calibri"/>
                <w:color w:val="000000"/>
                <w:lang w:eastAsia="ru-RU"/>
              </w:rPr>
              <w:t> </w:t>
            </w:r>
          </w:p>
        </w:tc>
        <w:tc>
          <w:tcPr>
            <w:tcW w:w="4660" w:type="dxa"/>
            <w:tcBorders>
              <w:top w:val="nil"/>
              <w:left w:val="nil"/>
              <w:bottom w:val="single" w:sz="4" w:space="0" w:color="auto"/>
              <w:right w:val="single" w:sz="4" w:space="0" w:color="auto"/>
            </w:tcBorders>
            <w:shd w:val="clear" w:color="auto" w:fill="auto"/>
            <w:hideMark/>
          </w:tcPr>
          <w:p w14:paraId="41D3CE4C" w14:textId="77777777" w:rsidR="00933A22" w:rsidRPr="00EA32D0" w:rsidRDefault="00933A22" w:rsidP="00EA32D0">
            <w:pPr>
              <w:spacing w:after="0" w:line="240" w:lineRule="auto"/>
              <w:rPr>
                <w:rFonts w:ascii="Times New Roman" w:eastAsia="Times New Roman" w:hAnsi="Times New Roman" w:cs="Times New Roman"/>
                <w:color w:val="000000"/>
                <w:sz w:val="24"/>
                <w:szCs w:val="24"/>
                <w:lang w:eastAsia="ru-RU"/>
              </w:rPr>
            </w:pPr>
            <w:r w:rsidRPr="00EA32D0">
              <w:rPr>
                <w:rFonts w:ascii="Times New Roman" w:eastAsia="Times New Roman" w:hAnsi="Times New Roman" w:cs="Times New Roman"/>
                <w:color w:val="000000"/>
                <w:sz w:val="24"/>
                <w:szCs w:val="24"/>
                <w:lang w:eastAsia="ru-RU"/>
              </w:rPr>
              <w:t>Основных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tc>
      </w:tr>
      <w:tr w:rsidR="00933A22" w:rsidRPr="00EA32D0" w14:paraId="28B6FB6F" w14:textId="77777777" w:rsidTr="00F0236A">
        <w:tc>
          <w:tcPr>
            <w:tcW w:w="1149" w:type="dxa"/>
            <w:vMerge/>
            <w:tcBorders>
              <w:left w:val="single" w:sz="4" w:space="0" w:color="auto"/>
              <w:right w:val="single" w:sz="4" w:space="0" w:color="auto"/>
            </w:tcBorders>
            <w:shd w:val="clear" w:color="auto" w:fill="auto"/>
            <w:hideMark/>
          </w:tcPr>
          <w:p w14:paraId="4E84DB9E" w14:textId="56093997" w:rsidR="00933A22" w:rsidRPr="00EA32D0" w:rsidRDefault="00933A22" w:rsidP="00EA32D0">
            <w:pPr>
              <w:spacing w:after="0" w:line="240" w:lineRule="auto"/>
              <w:rPr>
                <w:rFonts w:ascii="Calibri" w:eastAsia="Times New Roman" w:hAnsi="Calibri" w:cs="Calibri"/>
                <w:color w:val="000000"/>
                <w:lang w:eastAsia="ru-RU"/>
              </w:rPr>
            </w:pPr>
          </w:p>
        </w:tc>
        <w:tc>
          <w:tcPr>
            <w:tcW w:w="3811" w:type="dxa"/>
            <w:vMerge/>
            <w:tcBorders>
              <w:left w:val="nil"/>
              <w:right w:val="single" w:sz="4" w:space="0" w:color="auto"/>
            </w:tcBorders>
            <w:shd w:val="clear" w:color="auto" w:fill="auto"/>
            <w:hideMark/>
          </w:tcPr>
          <w:p w14:paraId="59EA242C" w14:textId="1E5C03DC" w:rsidR="00933A22" w:rsidRPr="00EA32D0" w:rsidRDefault="00933A22" w:rsidP="00EA32D0">
            <w:pPr>
              <w:spacing w:after="0" w:line="240" w:lineRule="auto"/>
              <w:rPr>
                <w:rFonts w:ascii="Calibri" w:eastAsia="Times New Roman" w:hAnsi="Calibri" w:cs="Calibri"/>
                <w:color w:val="000000"/>
                <w:lang w:eastAsia="ru-RU"/>
              </w:rPr>
            </w:pPr>
          </w:p>
        </w:tc>
        <w:tc>
          <w:tcPr>
            <w:tcW w:w="4660" w:type="dxa"/>
            <w:tcBorders>
              <w:top w:val="nil"/>
              <w:left w:val="nil"/>
              <w:bottom w:val="single" w:sz="4" w:space="0" w:color="auto"/>
              <w:right w:val="single" w:sz="4" w:space="0" w:color="auto"/>
            </w:tcBorders>
            <w:shd w:val="clear" w:color="auto" w:fill="auto"/>
            <w:hideMark/>
          </w:tcPr>
          <w:p w14:paraId="067A9BC8" w14:textId="77777777" w:rsidR="00933A22" w:rsidRPr="00EA32D0" w:rsidRDefault="00933A22" w:rsidP="00EA32D0">
            <w:pPr>
              <w:spacing w:after="0" w:line="240" w:lineRule="auto"/>
              <w:rPr>
                <w:rFonts w:ascii="Times New Roman" w:eastAsia="Times New Roman" w:hAnsi="Times New Roman" w:cs="Times New Roman"/>
                <w:color w:val="000000"/>
                <w:sz w:val="24"/>
                <w:szCs w:val="24"/>
                <w:lang w:eastAsia="ru-RU"/>
              </w:rPr>
            </w:pPr>
            <w:r w:rsidRPr="00EA32D0">
              <w:rPr>
                <w:rFonts w:ascii="Times New Roman" w:eastAsia="Times New Roman" w:hAnsi="Times New Roman" w:cs="Times New Roman"/>
                <w:color w:val="000000"/>
                <w:sz w:val="24"/>
                <w:szCs w:val="24"/>
                <w:lang w:eastAsia="ru-RU"/>
              </w:rPr>
              <w:t>Области применения получаемых профессиональных знаний при исполнении обязанностей военной службы;</w:t>
            </w:r>
          </w:p>
        </w:tc>
      </w:tr>
      <w:tr w:rsidR="00933A22" w:rsidRPr="00EA32D0" w14:paraId="3C8560EF" w14:textId="77777777" w:rsidTr="00F0236A">
        <w:tc>
          <w:tcPr>
            <w:tcW w:w="1149" w:type="dxa"/>
            <w:vMerge/>
            <w:tcBorders>
              <w:left w:val="single" w:sz="4" w:space="0" w:color="auto"/>
              <w:bottom w:val="single" w:sz="4" w:space="0" w:color="auto"/>
              <w:right w:val="single" w:sz="4" w:space="0" w:color="auto"/>
            </w:tcBorders>
            <w:shd w:val="clear" w:color="auto" w:fill="auto"/>
            <w:hideMark/>
          </w:tcPr>
          <w:p w14:paraId="0ED89882" w14:textId="6A0DD1CD" w:rsidR="00933A22" w:rsidRPr="00EA32D0" w:rsidRDefault="00933A22" w:rsidP="00EA32D0">
            <w:pPr>
              <w:spacing w:after="0" w:line="240" w:lineRule="auto"/>
              <w:rPr>
                <w:rFonts w:ascii="Calibri" w:eastAsia="Times New Roman" w:hAnsi="Calibri" w:cs="Calibri"/>
                <w:color w:val="000000"/>
                <w:lang w:eastAsia="ru-RU"/>
              </w:rPr>
            </w:pPr>
          </w:p>
        </w:tc>
        <w:tc>
          <w:tcPr>
            <w:tcW w:w="3811" w:type="dxa"/>
            <w:vMerge/>
            <w:tcBorders>
              <w:left w:val="nil"/>
              <w:bottom w:val="single" w:sz="4" w:space="0" w:color="auto"/>
              <w:right w:val="single" w:sz="4" w:space="0" w:color="auto"/>
            </w:tcBorders>
            <w:shd w:val="clear" w:color="auto" w:fill="auto"/>
            <w:hideMark/>
          </w:tcPr>
          <w:p w14:paraId="265F7C22" w14:textId="623FFA80" w:rsidR="00933A22" w:rsidRPr="00EA32D0" w:rsidRDefault="00933A22" w:rsidP="00EA32D0">
            <w:pPr>
              <w:spacing w:after="0" w:line="240" w:lineRule="auto"/>
              <w:rPr>
                <w:rFonts w:ascii="Calibri" w:eastAsia="Times New Roman" w:hAnsi="Calibri" w:cs="Calibri"/>
                <w:color w:val="000000"/>
                <w:lang w:eastAsia="ru-RU"/>
              </w:rPr>
            </w:pPr>
          </w:p>
        </w:tc>
        <w:tc>
          <w:tcPr>
            <w:tcW w:w="4660" w:type="dxa"/>
            <w:tcBorders>
              <w:top w:val="nil"/>
              <w:left w:val="nil"/>
              <w:bottom w:val="single" w:sz="4" w:space="0" w:color="auto"/>
              <w:right w:val="single" w:sz="4" w:space="0" w:color="auto"/>
            </w:tcBorders>
            <w:shd w:val="clear" w:color="auto" w:fill="auto"/>
            <w:hideMark/>
          </w:tcPr>
          <w:p w14:paraId="3829F413" w14:textId="77777777" w:rsidR="00933A22" w:rsidRPr="00EA32D0" w:rsidRDefault="00933A22" w:rsidP="00EA32D0">
            <w:pPr>
              <w:spacing w:after="0" w:line="240" w:lineRule="auto"/>
              <w:rPr>
                <w:rFonts w:ascii="Times New Roman" w:eastAsia="Times New Roman" w:hAnsi="Times New Roman" w:cs="Times New Roman"/>
                <w:color w:val="000000"/>
                <w:sz w:val="24"/>
                <w:szCs w:val="24"/>
                <w:lang w:eastAsia="ru-RU"/>
              </w:rPr>
            </w:pPr>
            <w:r w:rsidRPr="00EA32D0">
              <w:rPr>
                <w:rFonts w:ascii="Times New Roman" w:eastAsia="Times New Roman" w:hAnsi="Times New Roman" w:cs="Times New Roman"/>
                <w:color w:val="000000"/>
                <w:sz w:val="24"/>
                <w:szCs w:val="24"/>
                <w:lang w:eastAsia="ru-RU"/>
              </w:rPr>
              <w:t>Порядка и правил оказания первой помощи пострадавшим</w:t>
            </w:r>
          </w:p>
        </w:tc>
      </w:tr>
    </w:tbl>
    <w:p w14:paraId="07F3DBEF" w14:textId="680C89DA" w:rsidR="005D5AA1" w:rsidRDefault="005D5AA1" w:rsidP="005D5AA1">
      <w:pPr>
        <w:suppressAutoHyphens/>
        <w:spacing w:after="0" w:line="240" w:lineRule="auto"/>
        <w:rPr>
          <w:rFonts w:ascii="Times New Roman" w:eastAsia="Times New Roman" w:hAnsi="Times New Roman" w:cs="Times New Roman"/>
          <w:b/>
          <w:bCs/>
          <w:sz w:val="24"/>
          <w:szCs w:val="24"/>
          <w:lang w:eastAsia="ar-SA"/>
        </w:rPr>
      </w:pPr>
    </w:p>
    <w:p w14:paraId="6214D3F9" w14:textId="77777777" w:rsidR="00DA4E80" w:rsidRPr="005D5AA1" w:rsidRDefault="00DA4E80" w:rsidP="005D5AA1">
      <w:pPr>
        <w:suppressAutoHyphens/>
        <w:spacing w:after="0" w:line="240" w:lineRule="auto"/>
        <w:rPr>
          <w:rFonts w:ascii="Times New Roman" w:eastAsia="Times New Roman" w:hAnsi="Times New Roman" w:cs="Times New Roman"/>
          <w:b/>
          <w:bCs/>
          <w:sz w:val="24"/>
          <w:szCs w:val="24"/>
          <w:lang w:eastAsia="ar-SA"/>
        </w:rPr>
      </w:pPr>
    </w:p>
    <w:p w14:paraId="3149219D" w14:textId="6385195F" w:rsidR="005D5AA1" w:rsidRPr="005D5AA1" w:rsidRDefault="005D5AA1" w:rsidP="005D5AA1">
      <w:pPr>
        <w:suppressAutoHyphens/>
        <w:spacing w:after="0" w:line="240" w:lineRule="auto"/>
        <w:jc w:val="center"/>
        <w:rPr>
          <w:rFonts w:ascii="Times New Roman" w:eastAsia="Times New Roman" w:hAnsi="Times New Roman" w:cs="Times New Roman"/>
          <w:b/>
          <w:bCs/>
          <w:sz w:val="24"/>
          <w:szCs w:val="24"/>
          <w:lang w:eastAsia="ar-SA"/>
        </w:rPr>
      </w:pPr>
      <w:r w:rsidRPr="005D5AA1">
        <w:rPr>
          <w:rFonts w:ascii="Times New Roman" w:eastAsia="Times New Roman" w:hAnsi="Times New Roman" w:cs="Times New Roman"/>
          <w:b/>
          <w:bCs/>
          <w:sz w:val="24"/>
          <w:szCs w:val="24"/>
          <w:lang w:eastAsia="ar-SA"/>
        </w:rPr>
        <w:t>2. СТРУКТУРА И СОДЕРЖАНИЕ УЧЕБНОЙ ДИСЦИПЛИНЫ</w:t>
      </w:r>
    </w:p>
    <w:p w14:paraId="42376E09" w14:textId="77777777" w:rsidR="00DA4E80" w:rsidRDefault="00DA4E80" w:rsidP="005D5AA1">
      <w:pPr>
        <w:spacing w:after="0" w:line="240" w:lineRule="auto"/>
        <w:rPr>
          <w:rFonts w:ascii="Times New Roman" w:eastAsia="Times New Roman" w:hAnsi="Times New Roman" w:cs="Times New Roman"/>
          <w:b/>
          <w:bCs/>
          <w:sz w:val="24"/>
          <w:szCs w:val="24"/>
          <w:lang w:eastAsia="ar-SA"/>
        </w:rPr>
      </w:pPr>
    </w:p>
    <w:p w14:paraId="29708E73" w14:textId="5414EF91" w:rsidR="005D5AA1" w:rsidRPr="005D5AA1" w:rsidRDefault="005D5AA1" w:rsidP="005D5AA1">
      <w:pPr>
        <w:spacing w:after="0" w:line="240" w:lineRule="auto"/>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2.1. Объем учебной дисциплины и виды учебной работы</w:t>
      </w:r>
    </w:p>
    <w:p w14:paraId="5E159AD5" w14:textId="77777777" w:rsidR="005D5AA1" w:rsidRPr="005D5AA1" w:rsidRDefault="005D5AA1" w:rsidP="005D5AA1">
      <w:pPr>
        <w:spacing w:after="0" w:line="240" w:lineRule="auto"/>
        <w:rPr>
          <w:rFonts w:ascii="Times New Roman" w:eastAsia="Times New Roman" w:hAnsi="Times New Roman" w:cs="Times New Roman"/>
          <w:b/>
          <w:bCs/>
          <w:sz w:val="24"/>
          <w:szCs w:val="24"/>
          <w:lang w:eastAsia="ru-RU"/>
        </w:rPr>
      </w:pPr>
    </w:p>
    <w:tbl>
      <w:tblPr>
        <w:tblW w:w="935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1E0" w:firstRow="1" w:lastRow="1" w:firstColumn="1" w:lastColumn="1" w:noHBand="0" w:noVBand="0"/>
      </w:tblPr>
      <w:tblGrid>
        <w:gridCol w:w="7621"/>
        <w:gridCol w:w="1735"/>
      </w:tblGrid>
      <w:tr w:rsidR="005D5AA1" w:rsidRPr="005D5AA1" w14:paraId="1320D858" w14:textId="77777777" w:rsidTr="00C27E67">
        <w:trPr>
          <w:trHeight w:val="490"/>
          <w:jc w:val="center"/>
        </w:trPr>
        <w:tc>
          <w:tcPr>
            <w:tcW w:w="4073" w:type="pct"/>
            <w:vAlign w:val="center"/>
          </w:tcPr>
          <w:p w14:paraId="7DE1BB09" w14:textId="77777777" w:rsidR="005D5AA1" w:rsidRPr="005D5AA1" w:rsidRDefault="005D5AA1" w:rsidP="005D5AA1">
            <w:pPr>
              <w:suppressAutoHyphens/>
              <w:spacing w:after="0" w:line="276"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Вид учебной работы</w:t>
            </w:r>
          </w:p>
        </w:tc>
        <w:tc>
          <w:tcPr>
            <w:tcW w:w="927" w:type="pct"/>
            <w:vAlign w:val="center"/>
          </w:tcPr>
          <w:p w14:paraId="57D14A6B" w14:textId="77777777" w:rsidR="005D5AA1" w:rsidRPr="005D5AA1" w:rsidRDefault="005D5AA1" w:rsidP="005D5AA1">
            <w:pPr>
              <w:suppressAutoHyphens/>
              <w:spacing w:after="0" w:line="276"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Объем часов</w:t>
            </w:r>
          </w:p>
        </w:tc>
      </w:tr>
      <w:tr w:rsidR="005D5AA1" w:rsidRPr="005D5AA1" w14:paraId="599B585A" w14:textId="77777777" w:rsidTr="00C27E67">
        <w:trPr>
          <w:trHeight w:val="490"/>
          <w:jc w:val="center"/>
        </w:trPr>
        <w:tc>
          <w:tcPr>
            <w:tcW w:w="4073" w:type="pct"/>
            <w:vAlign w:val="center"/>
          </w:tcPr>
          <w:p w14:paraId="6E1869E7" w14:textId="77777777" w:rsidR="005D5AA1" w:rsidRPr="005D5AA1" w:rsidRDefault="005D5AA1" w:rsidP="005D5AA1">
            <w:pPr>
              <w:suppressAutoHyphens/>
              <w:spacing w:after="0" w:line="276" w:lineRule="auto"/>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Объем образовательной программы учебной дисциплины</w:t>
            </w:r>
          </w:p>
        </w:tc>
        <w:tc>
          <w:tcPr>
            <w:tcW w:w="927" w:type="pct"/>
            <w:vAlign w:val="center"/>
          </w:tcPr>
          <w:p w14:paraId="39A3BD20" w14:textId="55247711" w:rsidR="005D5AA1" w:rsidRPr="005D5AA1" w:rsidRDefault="00DA4E80" w:rsidP="005D5AA1">
            <w:pPr>
              <w:suppressAutoHyphens/>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68</w:t>
            </w:r>
          </w:p>
        </w:tc>
      </w:tr>
      <w:tr w:rsidR="005D5AA1" w:rsidRPr="005D5AA1" w14:paraId="13CA9CE1" w14:textId="77777777" w:rsidTr="00C27E67">
        <w:trPr>
          <w:trHeight w:val="490"/>
          <w:jc w:val="center"/>
        </w:trPr>
        <w:tc>
          <w:tcPr>
            <w:tcW w:w="5000" w:type="pct"/>
            <w:gridSpan w:val="2"/>
            <w:vAlign w:val="center"/>
          </w:tcPr>
          <w:p w14:paraId="37996BD5" w14:textId="23AA1457" w:rsidR="005D5AA1" w:rsidRPr="005D5AA1" w:rsidRDefault="005D5AA1" w:rsidP="00EA32D0">
            <w:pPr>
              <w:suppressAutoHyphens/>
              <w:spacing w:after="0" w:line="276"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в том числе:</w:t>
            </w:r>
          </w:p>
        </w:tc>
      </w:tr>
      <w:tr w:rsidR="005D5AA1" w:rsidRPr="005D5AA1" w14:paraId="405F7CD3" w14:textId="77777777" w:rsidTr="00C27E67">
        <w:trPr>
          <w:trHeight w:val="490"/>
          <w:jc w:val="center"/>
        </w:trPr>
        <w:tc>
          <w:tcPr>
            <w:tcW w:w="4073" w:type="pct"/>
            <w:vAlign w:val="center"/>
          </w:tcPr>
          <w:p w14:paraId="5EF116B0" w14:textId="77777777" w:rsidR="005D5AA1" w:rsidRPr="005D5AA1" w:rsidRDefault="005D5AA1" w:rsidP="005D5AA1">
            <w:pPr>
              <w:suppressAutoHyphens/>
              <w:spacing w:after="0" w:line="276" w:lineRule="auto"/>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sz w:val="24"/>
                <w:szCs w:val="24"/>
                <w:lang w:eastAsia="ru-RU"/>
              </w:rPr>
              <w:t>теоретическое обучение</w:t>
            </w:r>
          </w:p>
        </w:tc>
        <w:tc>
          <w:tcPr>
            <w:tcW w:w="927" w:type="pct"/>
            <w:vAlign w:val="center"/>
          </w:tcPr>
          <w:p w14:paraId="62004B8E" w14:textId="5F18260B" w:rsidR="005D5AA1" w:rsidRPr="005D5AA1" w:rsidRDefault="00DA4E80" w:rsidP="005D5AA1">
            <w:pPr>
              <w:suppressAutoHyphens/>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w:t>
            </w:r>
          </w:p>
        </w:tc>
      </w:tr>
      <w:tr w:rsidR="005D5AA1" w:rsidRPr="005D5AA1" w14:paraId="13310295" w14:textId="77777777" w:rsidTr="00C27E67">
        <w:trPr>
          <w:trHeight w:val="490"/>
          <w:jc w:val="center"/>
        </w:trPr>
        <w:tc>
          <w:tcPr>
            <w:tcW w:w="4073" w:type="pct"/>
            <w:vAlign w:val="center"/>
          </w:tcPr>
          <w:p w14:paraId="2A447642" w14:textId="77777777" w:rsidR="005D5AA1" w:rsidRPr="005D5AA1" w:rsidRDefault="005D5AA1" w:rsidP="005D5AA1">
            <w:pPr>
              <w:suppressAutoHyphens/>
              <w:spacing w:after="0" w:line="276"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xml:space="preserve">практические занятия </w:t>
            </w:r>
          </w:p>
        </w:tc>
        <w:tc>
          <w:tcPr>
            <w:tcW w:w="927" w:type="pct"/>
            <w:vAlign w:val="center"/>
          </w:tcPr>
          <w:p w14:paraId="1F798005" w14:textId="6B84DDA1" w:rsidR="005D5AA1" w:rsidRPr="005D5AA1" w:rsidRDefault="00DA4E80" w:rsidP="005D5AA1">
            <w:pPr>
              <w:suppressAutoHyphens/>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w:t>
            </w:r>
          </w:p>
        </w:tc>
      </w:tr>
      <w:tr w:rsidR="005D5AA1" w:rsidRPr="005D5AA1" w14:paraId="1FD57D6E" w14:textId="77777777" w:rsidTr="00C27E67">
        <w:trPr>
          <w:trHeight w:val="490"/>
          <w:jc w:val="center"/>
        </w:trPr>
        <w:tc>
          <w:tcPr>
            <w:tcW w:w="4073" w:type="pct"/>
            <w:vAlign w:val="center"/>
          </w:tcPr>
          <w:p w14:paraId="5A3CBB89" w14:textId="2FB8B567" w:rsidR="005D5AA1" w:rsidRPr="005D5AA1" w:rsidRDefault="005D5AA1" w:rsidP="005D5AA1">
            <w:pPr>
              <w:suppressAutoHyphens/>
              <w:spacing w:after="0" w:line="276"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lang w:eastAsia="ru-RU"/>
              </w:rPr>
              <w:t>самостоятельная работа</w:t>
            </w:r>
          </w:p>
        </w:tc>
        <w:tc>
          <w:tcPr>
            <w:tcW w:w="927" w:type="pct"/>
            <w:vAlign w:val="center"/>
          </w:tcPr>
          <w:p w14:paraId="66F35374" w14:textId="12B056EE" w:rsidR="005D5AA1" w:rsidRPr="005D5AA1" w:rsidRDefault="005D5AA1" w:rsidP="005D5AA1">
            <w:pPr>
              <w:suppressAutoHyphens/>
              <w:spacing w:after="0" w:line="276" w:lineRule="auto"/>
              <w:jc w:val="center"/>
              <w:rPr>
                <w:rFonts w:ascii="Times New Roman" w:eastAsia="Times New Roman" w:hAnsi="Times New Roman" w:cs="Times New Roman"/>
                <w:sz w:val="24"/>
                <w:szCs w:val="24"/>
                <w:lang w:eastAsia="ru-RU"/>
              </w:rPr>
            </w:pPr>
          </w:p>
        </w:tc>
      </w:tr>
      <w:tr w:rsidR="005D5AA1" w:rsidRPr="005D5AA1" w14:paraId="0FC7DA15" w14:textId="77777777" w:rsidTr="00C27E67">
        <w:trPr>
          <w:trHeight w:val="490"/>
          <w:jc w:val="center"/>
        </w:trPr>
        <w:tc>
          <w:tcPr>
            <w:tcW w:w="4073" w:type="pct"/>
            <w:vAlign w:val="center"/>
          </w:tcPr>
          <w:p w14:paraId="5C39BB34" w14:textId="77777777" w:rsidR="005D5AA1" w:rsidRPr="005D5AA1" w:rsidRDefault="005D5AA1" w:rsidP="005D5AA1">
            <w:pPr>
              <w:suppressAutoHyphens/>
              <w:spacing w:after="0" w:line="276" w:lineRule="auto"/>
              <w:rPr>
                <w:rFonts w:ascii="Times New Roman" w:eastAsia="Times New Roman" w:hAnsi="Times New Roman" w:cs="Times New Roman"/>
                <w:lang w:eastAsia="ru-RU"/>
              </w:rPr>
            </w:pPr>
            <w:r w:rsidRPr="005D5AA1">
              <w:rPr>
                <w:rFonts w:ascii="Times New Roman" w:eastAsia="Times New Roman" w:hAnsi="Times New Roman" w:cs="Times New Roman"/>
                <w:b/>
                <w:bCs/>
                <w:i/>
                <w:iCs/>
                <w:sz w:val="24"/>
                <w:szCs w:val="24"/>
                <w:lang w:eastAsia="ru-RU"/>
              </w:rPr>
              <w:t>Промежуточная аттестация</w:t>
            </w:r>
          </w:p>
        </w:tc>
        <w:tc>
          <w:tcPr>
            <w:tcW w:w="927" w:type="pct"/>
            <w:vAlign w:val="center"/>
          </w:tcPr>
          <w:p w14:paraId="2DCF965B" w14:textId="12039D5D" w:rsidR="005D5AA1" w:rsidRPr="005D5AA1" w:rsidRDefault="005D5AA1" w:rsidP="005D5AA1">
            <w:pPr>
              <w:suppressAutoHyphens/>
              <w:spacing w:after="0" w:line="276" w:lineRule="auto"/>
              <w:jc w:val="center"/>
              <w:rPr>
                <w:rFonts w:ascii="Times New Roman" w:eastAsia="Times New Roman" w:hAnsi="Times New Roman" w:cs="Times New Roman"/>
                <w:b/>
                <w:bCs/>
                <w:sz w:val="24"/>
                <w:szCs w:val="24"/>
                <w:lang w:eastAsia="ru-RU"/>
              </w:rPr>
            </w:pPr>
          </w:p>
        </w:tc>
      </w:tr>
    </w:tbl>
    <w:p w14:paraId="010613E0" w14:textId="77777777" w:rsidR="005D5AA1" w:rsidRPr="005D5AA1" w:rsidRDefault="005D5AA1" w:rsidP="005D5AA1">
      <w:pPr>
        <w:spacing w:after="0" w:line="240" w:lineRule="auto"/>
        <w:rPr>
          <w:rFonts w:ascii="Times New Roman" w:eastAsia="Times New Roman" w:hAnsi="Times New Roman" w:cs="Times New Roman"/>
          <w:b/>
          <w:bCs/>
          <w:sz w:val="28"/>
          <w:szCs w:val="28"/>
          <w:lang w:eastAsia="ru-RU"/>
        </w:rPr>
      </w:pPr>
    </w:p>
    <w:p w14:paraId="61352D59" w14:textId="77777777" w:rsidR="005D5AA1" w:rsidRPr="005D5AA1" w:rsidRDefault="005D5AA1" w:rsidP="005D5AA1">
      <w:pPr>
        <w:spacing w:after="0" w:line="240" w:lineRule="auto"/>
        <w:rPr>
          <w:rFonts w:ascii="Times New Roman" w:eastAsia="Times New Roman" w:hAnsi="Times New Roman" w:cs="Times New Roman"/>
          <w:b/>
          <w:bCs/>
          <w:sz w:val="28"/>
          <w:szCs w:val="28"/>
          <w:lang w:eastAsia="ru-RU"/>
        </w:rPr>
      </w:pPr>
    </w:p>
    <w:p w14:paraId="50199948" w14:textId="77777777" w:rsidR="005D5AA1" w:rsidRPr="005D5AA1" w:rsidRDefault="005D5AA1" w:rsidP="005D5AA1">
      <w:pPr>
        <w:spacing w:after="0" w:line="240" w:lineRule="auto"/>
        <w:rPr>
          <w:rFonts w:ascii="Times New Roman" w:eastAsia="Times New Roman" w:hAnsi="Times New Roman" w:cs="Times New Roman"/>
          <w:b/>
          <w:bCs/>
          <w:sz w:val="28"/>
          <w:szCs w:val="28"/>
          <w:lang w:eastAsia="ru-RU"/>
        </w:rPr>
      </w:pPr>
    </w:p>
    <w:p w14:paraId="011A3E52" w14:textId="77777777" w:rsidR="005D5AA1" w:rsidRPr="005D5AA1" w:rsidRDefault="005D5AA1" w:rsidP="005D5AA1">
      <w:pPr>
        <w:spacing w:after="0" w:line="240" w:lineRule="auto"/>
        <w:rPr>
          <w:rFonts w:ascii="Times New Roman" w:eastAsia="Times New Roman" w:hAnsi="Times New Roman" w:cs="Times New Roman"/>
          <w:b/>
          <w:bCs/>
          <w:sz w:val="28"/>
          <w:szCs w:val="28"/>
          <w:lang w:eastAsia="ru-RU"/>
        </w:rPr>
      </w:pPr>
    </w:p>
    <w:p w14:paraId="66D57720" w14:textId="77777777" w:rsidR="005D5AA1" w:rsidRPr="005D5AA1" w:rsidRDefault="005D5AA1" w:rsidP="005D5AA1">
      <w:pPr>
        <w:spacing w:after="0" w:line="240" w:lineRule="auto"/>
        <w:rPr>
          <w:rFonts w:ascii="Times New Roman" w:eastAsia="Times New Roman" w:hAnsi="Times New Roman" w:cs="Times New Roman"/>
          <w:sz w:val="28"/>
          <w:szCs w:val="28"/>
          <w:u w:val="single"/>
          <w:lang w:eastAsia="ru-RU"/>
        </w:rPr>
      </w:pPr>
    </w:p>
    <w:p w14:paraId="2647EE54" w14:textId="77777777" w:rsidR="005D5AA1" w:rsidRPr="005D5AA1" w:rsidRDefault="005D5AA1" w:rsidP="005D5AA1">
      <w:pPr>
        <w:suppressAutoHyphens/>
        <w:spacing w:after="0" w:line="240" w:lineRule="auto"/>
        <w:jc w:val="center"/>
        <w:rPr>
          <w:rFonts w:ascii="Times New Roman" w:eastAsia="Times New Roman" w:hAnsi="Times New Roman" w:cs="Times New Roman"/>
          <w:b/>
          <w:bCs/>
          <w:sz w:val="28"/>
          <w:szCs w:val="28"/>
          <w:lang w:eastAsia="ar-SA"/>
        </w:rPr>
      </w:pPr>
    </w:p>
    <w:p w14:paraId="308EDA71" w14:textId="77777777" w:rsidR="005D5AA1" w:rsidRPr="005D5AA1" w:rsidRDefault="005D5AA1" w:rsidP="005D5AA1">
      <w:pPr>
        <w:suppressAutoHyphens/>
        <w:spacing w:after="0" w:line="240" w:lineRule="auto"/>
        <w:rPr>
          <w:rFonts w:ascii="Times New Roman" w:eastAsia="Times New Roman" w:hAnsi="Times New Roman" w:cs="Times New Roman"/>
          <w:b/>
          <w:bCs/>
          <w:caps/>
          <w:sz w:val="28"/>
          <w:szCs w:val="28"/>
          <w:lang w:eastAsia="ar-SA"/>
        </w:rPr>
      </w:pPr>
    </w:p>
    <w:p w14:paraId="735EF74A" w14:textId="77777777" w:rsidR="005D5AA1" w:rsidRPr="005D5AA1" w:rsidRDefault="005D5AA1" w:rsidP="005D5AA1">
      <w:pPr>
        <w:suppressAutoHyphens/>
        <w:spacing w:after="0" w:line="240" w:lineRule="auto"/>
        <w:rPr>
          <w:rFonts w:ascii="Times New Roman" w:eastAsia="Times New Roman" w:hAnsi="Times New Roman" w:cs="Times New Roman"/>
          <w:b/>
          <w:bCs/>
          <w:caps/>
          <w:sz w:val="28"/>
          <w:szCs w:val="28"/>
          <w:lang w:eastAsia="ar-SA"/>
        </w:rPr>
        <w:sectPr w:rsidR="005D5AA1" w:rsidRPr="005D5AA1" w:rsidSect="00C27E67">
          <w:footerReference w:type="default" r:id="rId27"/>
          <w:footerReference w:type="first" r:id="rId28"/>
          <w:footnotePr>
            <w:pos w:val="beneathText"/>
          </w:footnotePr>
          <w:pgSz w:w="11907" w:h="16840" w:orient="landscape" w:code="9"/>
          <w:pgMar w:top="1134" w:right="851" w:bottom="1134" w:left="1701" w:header="720" w:footer="709" w:gutter="0"/>
          <w:cols w:space="720"/>
          <w:titlePg/>
          <w:docGrid w:linePitch="360"/>
        </w:sectPr>
      </w:pPr>
    </w:p>
    <w:p w14:paraId="1D41D4B6" w14:textId="3C786B22" w:rsidR="005D5AA1" w:rsidRPr="005D5AA1" w:rsidRDefault="005D5AA1" w:rsidP="00933A22">
      <w:pPr>
        <w:suppressAutoHyphens/>
        <w:spacing w:after="0" w:line="276" w:lineRule="auto"/>
        <w:ind w:firstLine="708"/>
        <w:rPr>
          <w:rFonts w:ascii="Times New Roman" w:eastAsia="Times New Roman" w:hAnsi="Times New Roman" w:cs="Times New Roman"/>
          <w:b/>
          <w:bCs/>
          <w:sz w:val="24"/>
          <w:szCs w:val="24"/>
          <w:lang w:eastAsia="ar-SA"/>
        </w:rPr>
      </w:pPr>
      <w:r w:rsidRPr="005D5AA1">
        <w:rPr>
          <w:rFonts w:ascii="Times New Roman" w:eastAsia="Times New Roman" w:hAnsi="Times New Roman" w:cs="Times New Roman"/>
          <w:b/>
          <w:bCs/>
          <w:caps/>
          <w:sz w:val="24"/>
          <w:szCs w:val="24"/>
          <w:lang w:eastAsia="ar-SA"/>
        </w:rPr>
        <w:lastRenderedPageBreak/>
        <w:t>2.2 Т</w:t>
      </w:r>
      <w:r w:rsidRPr="005D5AA1">
        <w:rPr>
          <w:rFonts w:ascii="Times New Roman" w:eastAsia="Times New Roman" w:hAnsi="Times New Roman" w:cs="Times New Roman"/>
          <w:b/>
          <w:bCs/>
          <w:sz w:val="24"/>
          <w:szCs w:val="24"/>
          <w:lang w:eastAsia="ar-SA"/>
        </w:rPr>
        <w:t xml:space="preserve">ематический план и содержание учебной дисциплины </w:t>
      </w:r>
    </w:p>
    <w:p w14:paraId="018A034B" w14:textId="77777777" w:rsidR="005D5AA1" w:rsidRPr="005D5AA1" w:rsidRDefault="005D5AA1" w:rsidP="005D5AA1">
      <w:pPr>
        <w:suppressAutoHyphens/>
        <w:spacing w:after="0" w:line="276" w:lineRule="auto"/>
        <w:ind w:left="360"/>
        <w:rPr>
          <w:rFonts w:ascii="Times New Roman" w:eastAsia="Times New Roman" w:hAnsi="Times New Roman" w:cs="Times New Roman"/>
          <w:b/>
          <w:bCs/>
          <w:lang w:eastAsia="ar-SA"/>
        </w:rPr>
      </w:pPr>
    </w:p>
    <w:tbl>
      <w:tblPr>
        <w:tblW w:w="134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571"/>
        <w:gridCol w:w="7201"/>
        <w:gridCol w:w="1562"/>
        <w:gridCol w:w="2085"/>
      </w:tblGrid>
      <w:tr w:rsidR="00EB2D8F" w:rsidRPr="005D5AA1" w14:paraId="333A45E5" w14:textId="122A5159" w:rsidTr="00EB2D8F">
        <w:trPr>
          <w:trHeight w:val="340"/>
          <w:jc w:val="center"/>
        </w:trPr>
        <w:tc>
          <w:tcPr>
            <w:tcW w:w="958" w:type="pct"/>
            <w:vAlign w:val="center"/>
          </w:tcPr>
          <w:p w14:paraId="26ACF810" w14:textId="77777777" w:rsidR="00EB2D8F" w:rsidRPr="005D5AA1" w:rsidRDefault="00EB2D8F" w:rsidP="00DA4E80">
            <w:pPr>
              <w:suppressAutoHyphens/>
              <w:spacing w:after="0" w:line="240" w:lineRule="auto"/>
              <w:jc w:val="center"/>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Наименование разделов</w:t>
            </w:r>
            <w:r w:rsidRPr="005D5AA1">
              <w:rPr>
                <w:rFonts w:ascii="Times New Roman" w:eastAsia="Times New Roman" w:hAnsi="Times New Roman" w:cs="Times New Roman"/>
                <w:b/>
                <w:bCs/>
                <w:lang w:eastAsia="ar-SA"/>
              </w:rPr>
              <w:br/>
              <w:t>и тем</w:t>
            </w:r>
          </w:p>
        </w:tc>
        <w:tc>
          <w:tcPr>
            <w:tcW w:w="2683" w:type="pct"/>
            <w:vAlign w:val="center"/>
          </w:tcPr>
          <w:p w14:paraId="54B550E9" w14:textId="77777777" w:rsidR="00EB2D8F" w:rsidRPr="005D5AA1" w:rsidRDefault="00EB2D8F" w:rsidP="00DA4E80">
            <w:pPr>
              <w:suppressAutoHyphens/>
              <w:spacing w:after="0" w:line="240" w:lineRule="auto"/>
              <w:jc w:val="center"/>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Содержание учебного материала и формы организации деятельности обучающихся</w:t>
            </w:r>
          </w:p>
        </w:tc>
        <w:tc>
          <w:tcPr>
            <w:tcW w:w="582" w:type="pct"/>
          </w:tcPr>
          <w:p w14:paraId="409E3D09" w14:textId="77777777" w:rsidR="00EB2D8F" w:rsidRPr="00DA4E80" w:rsidRDefault="00EB2D8F" w:rsidP="00DA4E80">
            <w:pPr>
              <w:spacing w:after="0" w:line="240" w:lineRule="auto"/>
              <w:jc w:val="center"/>
              <w:rPr>
                <w:rFonts w:ascii="Times New Roman" w:hAnsi="Times New Roman"/>
                <w:b/>
              </w:rPr>
            </w:pPr>
            <w:r w:rsidRPr="00DA4E80">
              <w:rPr>
                <w:rFonts w:ascii="Times New Roman" w:hAnsi="Times New Roman"/>
                <w:b/>
              </w:rPr>
              <w:t xml:space="preserve">Объем </w:t>
            </w:r>
            <w:proofErr w:type="spellStart"/>
            <w:proofErr w:type="gramStart"/>
            <w:r w:rsidRPr="00DA4E80">
              <w:rPr>
                <w:rFonts w:ascii="Times New Roman" w:hAnsi="Times New Roman"/>
                <w:b/>
              </w:rPr>
              <w:t>акад.ч</w:t>
            </w:r>
            <w:proofErr w:type="spellEnd"/>
            <w:proofErr w:type="gramEnd"/>
            <w:r w:rsidRPr="00DA4E80">
              <w:rPr>
                <w:rFonts w:ascii="Times New Roman" w:hAnsi="Times New Roman"/>
                <w:b/>
              </w:rPr>
              <w:t>/</w:t>
            </w:r>
          </w:p>
          <w:p w14:paraId="4AEDCA7B" w14:textId="4BC73B1B" w:rsidR="00EB2D8F" w:rsidRPr="00DA4E80" w:rsidRDefault="00EB2D8F" w:rsidP="00DA4E80">
            <w:pPr>
              <w:suppressAutoHyphens/>
              <w:spacing w:after="0" w:line="240" w:lineRule="auto"/>
              <w:jc w:val="center"/>
              <w:rPr>
                <w:rFonts w:ascii="Times New Roman" w:eastAsia="Times New Roman" w:hAnsi="Times New Roman" w:cs="Times New Roman"/>
                <w:b/>
                <w:bCs/>
                <w:lang w:eastAsia="ar-SA"/>
              </w:rPr>
            </w:pPr>
            <w:r w:rsidRPr="00DA4E80">
              <w:rPr>
                <w:rFonts w:ascii="Times New Roman" w:hAnsi="Times New Roman"/>
                <w:b/>
              </w:rPr>
              <w:t xml:space="preserve">в т.ч. в форме практической подготовки, </w:t>
            </w:r>
            <w:proofErr w:type="spellStart"/>
            <w:proofErr w:type="gramStart"/>
            <w:r w:rsidRPr="00DA4E80">
              <w:rPr>
                <w:rFonts w:ascii="Times New Roman" w:hAnsi="Times New Roman"/>
                <w:b/>
              </w:rPr>
              <w:t>акад.ч</w:t>
            </w:r>
            <w:proofErr w:type="spellEnd"/>
            <w:proofErr w:type="gramEnd"/>
            <w:r w:rsidR="00F774DE" w:rsidRPr="004E04F6">
              <w:rPr>
                <w:rStyle w:val="ae"/>
                <w:b/>
                <w:bCs/>
              </w:rPr>
              <w:footnoteReference w:id="8"/>
            </w:r>
          </w:p>
        </w:tc>
        <w:tc>
          <w:tcPr>
            <w:tcW w:w="777" w:type="pct"/>
            <w:vAlign w:val="center"/>
          </w:tcPr>
          <w:p w14:paraId="1F7DABF3" w14:textId="1B240617" w:rsidR="00EB2D8F" w:rsidRPr="005D5AA1" w:rsidRDefault="00EB2D8F" w:rsidP="00DA4E80">
            <w:pPr>
              <w:suppressAutoHyphens/>
              <w:spacing w:after="0" w:line="240" w:lineRule="auto"/>
              <w:jc w:val="center"/>
              <w:rPr>
                <w:rFonts w:ascii="Times New Roman" w:eastAsia="Times New Roman" w:hAnsi="Times New Roman" w:cs="Times New Roman"/>
                <w:b/>
                <w:bCs/>
                <w:lang w:eastAsia="ar-SA"/>
              </w:rPr>
            </w:pPr>
            <w:r w:rsidRPr="00492D30">
              <w:rPr>
                <w:rFonts w:ascii="Times New Roman" w:hAnsi="Times New Roman"/>
                <w:b/>
                <w:bCs/>
              </w:rPr>
              <w:t>Коды компетенций, формированию которых способствует элемент программы</w:t>
            </w:r>
          </w:p>
        </w:tc>
      </w:tr>
      <w:tr w:rsidR="00EB2D8F" w:rsidRPr="005D5AA1" w14:paraId="1A983249" w14:textId="4361F953" w:rsidTr="00EB2D8F">
        <w:trPr>
          <w:trHeight w:val="340"/>
          <w:jc w:val="center"/>
        </w:trPr>
        <w:tc>
          <w:tcPr>
            <w:tcW w:w="3641" w:type="pct"/>
            <w:gridSpan w:val="2"/>
            <w:vAlign w:val="center"/>
          </w:tcPr>
          <w:p w14:paraId="5D983A02" w14:textId="77777777" w:rsidR="00EB2D8F" w:rsidRPr="005D5AA1" w:rsidRDefault="00EB2D8F" w:rsidP="005D5AA1">
            <w:pPr>
              <w:suppressAutoHyphens/>
              <w:spacing w:after="0" w:line="240" w:lineRule="auto"/>
              <w:rPr>
                <w:rFonts w:ascii="Times New Roman" w:eastAsia="Times New Roman" w:hAnsi="Times New Roman" w:cs="Times New Roman"/>
                <w:lang w:eastAsia="ar-SA"/>
              </w:rPr>
            </w:pPr>
            <w:r w:rsidRPr="005D5AA1">
              <w:rPr>
                <w:rFonts w:ascii="Times New Roman" w:eastAsia="Times New Roman" w:hAnsi="Times New Roman" w:cs="Times New Roman"/>
                <w:b/>
                <w:bCs/>
                <w:lang w:eastAsia="ar-SA"/>
              </w:rPr>
              <w:t>Раздел 1 Гражданская оборона и защита при чрезвычайных ситуациях</w:t>
            </w:r>
          </w:p>
        </w:tc>
        <w:tc>
          <w:tcPr>
            <w:tcW w:w="582" w:type="pct"/>
            <w:vAlign w:val="center"/>
          </w:tcPr>
          <w:p w14:paraId="33F63412" w14:textId="29E0F9D8" w:rsidR="00EB2D8F" w:rsidRPr="005D5AA1" w:rsidRDefault="00EB2D8F" w:rsidP="005D5AA1">
            <w:pPr>
              <w:suppressAutoHyphens/>
              <w:spacing w:after="0" w:line="240" w:lineRule="auto"/>
              <w:jc w:val="center"/>
              <w:rPr>
                <w:rFonts w:ascii="Times New Roman" w:eastAsia="Times New Roman" w:hAnsi="Times New Roman" w:cs="Times New Roman"/>
                <w:b/>
                <w:bCs/>
                <w:lang w:eastAsia="ar-SA"/>
              </w:rPr>
            </w:pPr>
            <w:r>
              <w:rPr>
                <w:rFonts w:ascii="Times New Roman" w:eastAsia="Times New Roman" w:hAnsi="Times New Roman" w:cs="Times New Roman"/>
                <w:b/>
                <w:bCs/>
                <w:lang w:eastAsia="ar-SA"/>
              </w:rPr>
              <w:t>68/54</w:t>
            </w:r>
          </w:p>
        </w:tc>
        <w:tc>
          <w:tcPr>
            <w:tcW w:w="777" w:type="pct"/>
            <w:vAlign w:val="center"/>
          </w:tcPr>
          <w:p w14:paraId="07386C1C" w14:textId="692572E1" w:rsidR="00EB2D8F" w:rsidRPr="005D5AA1" w:rsidRDefault="00EB2D8F" w:rsidP="005D5AA1">
            <w:pPr>
              <w:suppressAutoHyphens/>
              <w:spacing w:after="0" w:line="240" w:lineRule="auto"/>
              <w:rPr>
                <w:rFonts w:ascii="Times New Roman" w:eastAsia="Times New Roman" w:hAnsi="Times New Roman" w:cs="Times New Roman"/>
                <w:lang w:eastAsia="ar-SA"/>
              </w:rPr>
            </w:pPr>
          </w:p>
        </w:tc>
      </w:tr>
      <w:tr w:rsidR="00EB2D8F" w:rsidRPr="005D5AA1" w14:paraId="026B1FEC" w14:textId="389AE0B4" w:rsidTr="00EB2D8F">
        <w:trPr>
          <w:trHeight w:val="340"/>
          <w:jc w:val="center"/>
        </w:trPr>
        <w:tc>
          <w:tcPr>
            <w:tcW w:w="958" w:type="pct"/>
            <w:vMerge w:val="restart"/>
            <w:vAlign w:val="center"/>
          </w:tcPr>
          <w:p w14:paraId="5BCDD244" w14:textId="77777777" w:rsidR="00EB2D8F" w:rsidRPr="005D5AA1" w:rsidRDefault="00EB2D8F" w:rsidP="005D5AA1">
            <w:pPr>
              <w:suppressAutoHyphens/>
              <w:spacing w:after="0" w:line="240" w:lineRule="auto"/>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Тема 1.1 Единая государственная система предупреждения и ликвидации чрезвычайных ситуаций</w:t>
            </w:r>
          </w:p>
        </w:tc>
        <w:tc>
          <w:tcPr>
            <w:tcW w:w="2683" w:type="pct"/>
            <w:vAlign w:val="center"/>
          </w:tcPr>
          <w:p w14:paraId="020859F1" w14:textId="77777777" w:rsidR="00EB2D8F" w:rsidRPr="005D5AA1" w:rsidRDefault="00EB2D8F" w:rsidP="005D5AA1">
            <w:pPr>
              <w:suppressAutoHyphens/>
              <w:spacing w:after="0" w:line="240" w:lineRule="auto"/>
              <w:jc w:val="both"/>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Содержание учебного материала</w:t>
            </w:r>
          </w:p>
        </w:tc>
        <w:tc>
          <w:tcPr>
            <w:tcW w:w="582" w:type="pct"/>
            <w:vMerge w:val="restart"/>
            <w:vAlign w:val="center"/>
          </w:tcPr>
          <w:p w14:paraId="156F20DC" w14:textId="4FF66325" w:rsidR="00EB2D8F" w:rsidRPr="005D5AA1" w:rsidRDefault="00EB2D8F" w:rsidP="005D5AA1">
            <w:pPr>
              <w:suppressAutoHyphens/>
              <w:spacing w:after="0" w:line="240" w:lineRule="auto"/>
              <w:jc w:val="center"/>
              <w:rPr>
                <w:rFonts w:ascii="Times New Roman" w:eastAsia="Times New Roman" w:hAnsi="Times New Roman" w:cs="Times New Roman"/>
                <w:b/>
                <w:bCs/>
                <w:lang w:eastAsia="ar-SA"/>
              </w:rPr>
            </w:pPr>
          </w:p>
        </w:tc>
        <w:tc>
          <w:tcPr>
            <w:tcW w:w="777" w:type="pct"/>
            <w:vMerge w:val="restart"/>
          </w:tcPr>
          <w:p w14:paraId="34AC6104" w14:textId="77777777" w:rsidR="00EB2D8F" w:rsidRDefault="00EB2D8F" w:rsidP="00DA4E80">
            <w:pPr>
              <w:suppressAutoHyphens/>
              <w:spacing w:after="0" w:line="240" w:lineRule="auto"/>
              <w:jc w:val="center"/>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ОК 04</w:t>
            </w:r>
          </w:p>
          <w:p w14:paraId="3A201D09" w14:textId="77777777" w:rsidR="00EB2D8F" w:rsidRDefault="00EB2D8F" w:rsidP="00DA4E80">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Pr="005D5AA1">
              <w:rPr>
                <w:rFonts w:ascii="Times New Roman" w:eastAsia="Times New Roman" w:hAnsi="Times New Roman" w:cs="Times New Roman"/>
                <w:sz w:val="24"/>
                <w:szCs w:val="24"/>
                <w:lang w:eastAsia="ru-RU"/>
              </w:rPr>
              <w:t>06</w:t>
            </w:r>
          </w:p>
          <w:p w14:paraId="634C5524" w14:textId="5950FBE2" w:rsidR="00EB2D8F" w:rsidRPr="005D5AA1" w:rsidRDefault="00EB2D8F" w:rsidP="00DA4E80">
            <w:pPr>
              <w:suppressAutoHyphens/>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sz w:val="24"/>
                <w:szCs w:val="24"/>
                <w:lang w:eastAsia="ru-RU"/>
              </w:rPr>
              <w:t xml:space="preserve">ОК </w:t>
            </w:r>
            <w:r w:rsidRPr="005D5AA1">
              <w:rPr>
                <w:rFonts w:ascii="Times New Roman" w:eastAsia="Times New Roman" w:hAnsi="Times New Roman" w:cs="Times New Roman"/>
                <w:sz w:val="24"/>
                <w:szCs w:val="24"/>
                <w:lang w:eastAsia="ru-RU"/>
              </w:rPr>
              <w:t>07</w:t>
            </w:r>
          </w:p>
        </w:tc>
      </w:tr>
      <w:tr w:rsidR="00EB2D8F" w:rsidRPr="005D5AA1" w14:paraId="612411FF" w14:textId="4AB0F1EA" w:rsidTr="00EB2D8F">
        <w:trPr>
          <w:trHeight w:val="340"/>
          <w:jc w:val="center"/>
        </w:trPr>
        <w:tc>
          <w:tcPr>
            <w:tcW w:w="958" w:type="pct"/>
            <w:vMerge/>
            <w:vAlign w:val="center"/>
          </w:tcPr>
          <w:p w14:paraId="62B44C0B" w14:textId="77777777" w:rsidR="00EB2D8F" w:rsidRPr="005D5AA1" w:rsidRDefault="00EB2D8F" w:rsidP="005D5AA1">
            <w:pPr>
              <w:spacing w:after="0" w:line="240" w:lineRule="auto"/>
              <w:rPr>
                <w:rFonts w:ascii="Times New Roman" w:eastAsia="Times New Roman" w:hAnsi="Times New Roman" w:cs="Times New Roman"/>
                <w:lang w:eastAsia="ar-SA"/>
              </w:rPr>
            </w:pPr>
          </w:p>
        </w:tc>
        <w:tc>
          <w:tcPr>
            <w:tcW w:w="2683" w:type="pct"/>
            <w:vAlign w:val="center"/>
          </w:tcPr>
          <w:p w14:paraId="39D61B63" w14:textId="77777777" w:rsidR="00EB2D8F" w:rsidRPr="005D5AA1" w:rsidRDefault="00EB2D8F" w:rsidP="005D5AA1">
            <w:pPr>
              <w:suppressAutoHyphens/>
              <w:spacing w:after="0" w:line="240" w:lineRule="auto"/>
              <w:jc w:val="both"/>
              <w:rPr>
                <w:rFonts w:ascii="Times New Roman" w:eastAsia="Times New Roman" w:hAnsi="Times New Roman" w:cs="Times New Roman"/>
                <w:lang w:eastAsia="ar-SA"/>
              </w:rPr>
            </w:pPr>
            <w:r w:rsidRPr="005D5AA1">
              <w:rPr>
                <w:rFonts w:ascii="Times New Roman" w:eastAsia="Times New Roman" w:hAnsi="Times New Roman" w:cs="Times New Roman"/>
                <w:lang w:eastAsia="ar-SA"/>
              </w:rPr>
              <w:t>Единая государственная система предупреждения и ликвидации чрезвычайных ситуаций</w:t>
            </w:r>
          </w:p>
        </w:tc>
        <w:tc>
          <w:tcPr>
            <w:tcW w:w="582" w:type="pct"/>
            <w:vMerge/>
            <w:vAlign w:val="center"/>
          </w:tcPr>
          <w:p w14:paraId="65E58A31" w14:textId="77777777"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c>
          <w:tcPr>
            <w:tcW w:w="777" w:type="pct"/>
            <w:vMerge/>
          </w:tcPr>
          <w:p w14:paraId="31F362DA" w14:textId="00679EB6" w:rsidR="00EB2D8F" w:rsidRPr="005D5AA1" w:rsidRDefault="00EB2D8F" w:rsidP="00DA4E80">
            <w:pPr>
              <w:suppressAutoHyphens/>
              <w:spacing w:after="0" w:line="240" w:lineRule="auto"/>
              <w:jc w:val="center"/>
              <w:rPr>
                <w:rFonts w:ascii="Times New Roman" w:eastAsia="Times New Roman" w:hAnsi="Times New Roman" w:cs="Times New Roman"/>
                <w:lang w:eastAsia="ar-SA"/>
              </w:rPr>
            </w:pPr>
          </w:p>
        </w:tc>
      </w:tr>
      <w:tr w:rsidR="00EB2D8F" w:rsidRPr="005D5AA1" w14:paraId="51F19022" w14:textId="30FFF0EA" w:rsidTr="00EB2D8F">
        <w:trPr>
          <w:trHeight w:val="340"/>
          <w:jc w:val="center"/>
        </w:trPr>
        <w:tc>
          <w:tcPr>
            <w:tcW w:w="958" w:type="pct"/>
            <w:vMerge w:val="restart"/>
            <w:vAlign w:val="center"/>
          </w:tcPr>
          <w:p w14:paraId="3FD34472" w14:textId="77777777" w:rsidR="00EB2D8F" w:rsidRPr="005D5AA1" w:rsidRDefault="00EB2D8F" w:rsidP="005D5AA1">
            <w:pPr>
              <w:suppressAutoHyphens/>
              <w:spacing w:after="0" w:line="240" w:lineRule="auto"/>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Тема 1.2</w:t>
            </w:r>
          </w:p>
          <w:p w14:paraId="26F596F7" w14:textId="77777777" w:rsidR="00EB2D8F" w:rsidRPr="005D5AA1" w:rsidRDefault="00EB2D8F" w:rsidP="005D5AA1">
            <w:pPr>
              <w:suppressAutoHyphens/>
              <w:spacing w:after="0" w:line="240" w:lineRule="auto"/>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Гражданская оборона</w:t>
            </w:r>
          </w:p>
          <w:p w14:paraId="36AD5B7F" w14:textId="77777777" w:rsidR="00EB2D8F" w:rsidRPr="005D5AA1" w:rsidRDefault="00EB2D8F" w:rsidP="005D5AA1">
            <w:pPr>
              <w:spacing w:after="0" w:line="240" w:lineRule="auto"/>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ru-RU"/>
              </w:rPr>
              <w:br w:type="page"/>
            </w:r>
          </w:p>
          <w:p w14:paraId="339BE1D7" w14:textId="77777777" w:rsidR="00EB2D8F" w:rsidRPr="005D5AA1" w:rsidRDefault="00EB2D8F" w:rsidP="005D5AA1">
            <w:pPr>
              <w:spacing w:after="0" w:line="240" w:lineRule="auto"/>
              <w:rPr>
                <w:rFonts w:ascii="Times New Roman" w:eastAsia="Times New Roman" w:hAnsi="Times New Roman" w:cs="Times New Roman"/>
                <w:lang w:eastAsia="ar-SA"/>
              </w:rPr>
            </w:pPr>
            <w:r w:rsidRPr="005D5AA1">
              <w:rPr>
                <w:rFonts w:ascii="Times New Roman" w:eastAsia="Times New Roman" w:hAnsi="Times New Roman" w:cs="Times New Roman"/>
                <w:lang w:eastAsia="ru-RU"/>
              </w:rPr>
              <w:br w:type="page"/>
            </w:r>
          </w:p>
        </w:tc>
        <w:tc>
          <w:tcPr>
            <w:tcW w:w="2683" w:type="pct"/>
            <w:vAlign w:val="center"/>
          </w:tcPr>
          <w:p w14:paraId="7E33D29D" w14:textId="77777777" w:rsidR="00EB2D8F" w:rsidRPr="005D5AA1" w:rsidRDefault="00EB2D8F" w:rsidP="005D5AA1">
            <w:pPr>
              <w:suppressAutoHyphens/>
              <w:spacing w:after="0" w:line="240" w:lineRule="auto"/>
              <w:jc w:val="both"/>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Содержание учебного материала</w:t>
            </w:r>
          </w:p>
        </w:tc>
        <w:tc>
          <w:tcPr>
            <w:tcW w:w="582" w:type="pct"/>
            <w:vMerge w:val="restart"/>
            <w:vAlign w:val="center"/>
          </w:tcPr>
          <w:p w14:paraId="2523C540" w14:textId="3A467010"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c>
          <w:tcPr>
            <w:tcW w:w="777" w:type="pct"/>
            <w:vMerge w:val="restart"/>
          </w:tcPr>
          <w:p w14:paraId="191D7776" w14:textId="77777777" w:rsidR="00EB2D8F" w:rsidRDefault="00EB2D8F" w:rsidP="00AE03FE">
            <w:pPr>
              <w:suppressAutoHyphens/>
              <w:spacing w:after="0" w:line="240" w:lineRule="auto"/>
              <w:jc w:val="center"/>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ОК 04</w:t>
            </w:r>
          </w:p>
          <w:p w14:paraId="1A7CA9A2" w14:textId="77777777" w:rsidR="00EB2D8F" w:rsidRDefault="00EB2D8F" w:rsidP="00AE03F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Pr="005D5AA1">
              <w:rPr>
                <w:rFonts w:ascii="Times New Roman" w:eastAsia="Times New Roman" w:hAnsi="Times New Roman" w:cs="Times New Roman"/>
                <w:sz w:val="24"/>
                <w:szCs w:val="24"/>
                <w:lang w:eastAsia="ru-RU"/>
              </w:rPr>
              <w:t>06</w:t>
            </w:r>
          </w:p>
          <w:p w14:paraId="6852F799" w14:textId="3B84756F" w:rsidR="00EB2D8F" w:rsidRPr="005D5AA1" w:rsidRDefault="00EB2D8F" w:rsidP="00AE03FE">
            <w:pPr>
              <w:suppressAutoHyphens/>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sz w:val="24"/>
                <w:szCs w:val="24"/>
                <w:lang w:eastAsia="ru-RU"/>
              </w:rPr>
              <w:t xml:space="preserve">ОК </w:t>
            </w:r>
            <w:r w:rsidRPr="005D5AA1">
              <w:rPr>
                <w:rFonts w:ascii="Times New Roman" w:eastAsia="Times New Roman" w:hAnsi="Times New Roman" w:cs="Times New Roman"/>
                <w:sz w:val="24"/>
                <w:szCs w:val="24"/>
                <w:lang w:eastAsia="ru-RU"/>
              </w:rPr>
              <w:t>07</w:t>
            </w:r>
          </w:p>
        </w:tc>
      </w:tr>
      <w:tr w:rsidR="00EB2D8F" w:rsidRPr="005D5AA1" w14:paraId="683AD6DE" w14:textId="14FC1971" w:rsidTr="00EB2D8F">
        <w:trPr>
          <w:trHeight w:val="340"/>
          <w:jc w:val="center"/>
        </w:trPr>
        <w:tc>
          <w:tcPr>
            <w:tcW w:w="958" w:type="pct"/>
            <w:vMerge/>
            <w:vAlign w:val="center"/>
          </w:tcPr>
          <w:p w14:paraId="3B33433D" w14:textId="77777777" w:rsidR="00EB2D8F" w:rsidRPr="005D5AA1" w:rsidRDefault="00EB2D8F" w:rsidP="005D5AA1">
            <w:pPr>
              <w:spacing w:after="0" w:line="240" w:lineRule="auto"/>
              <w:rPr>
                <w:rFonts w:ascii="Times New Roman" w:eastAsia="Times New Roman" w:hAnsi="Times New Roman" w:cs="Times New Roman"/>
                <w:lang w:eastAsia="ar-SA"/>
              </w:rPr>
            </w:pPr>
          </w:p>
        </w:tc>
        <w:tc>
          <w:tcPr>
            <w:tcW w:w="2683" w:type="pct"/>
            <w:vAlign w:val="center"/>
          </w:tcPr>
          <w:p w14:paraId="38A761AA" w14:textId="77777777" w:rsidR="00EB2D8F" w:rsidRPr="005D5AA1" w:rsidRDefault="00EB2D8F" w:rsidP="005D5AA1">
            <w:pPr>
              <w:suppressAutoHyphens/>
              <w:spacing w:after="0" w:line="240" w:lineRule="auto"/>
              <w:jc w:val="both"/>
              <w:rPr>
                <w:rFonts w:ascii="Times New Roman" w:eastAsia="Times New Roman" w:hAnsi="Times New Roman" w:cs="Times New Roman"/>
                <w:lang w:eastAsia="ar-SA"/>
              </w:rPr>
            </w:pPr>
            <w:r w:rsidRPr="005D5AA1">
              <w:rPr>
                <w:rFonts w:ascii="Times New Roman" w:eastAsia="Times New Roman" w:hAnsi="Times New Roman" w:cs="Times New Roman"/>
                <w:b/>
                <w:bCs/>
                <w:lang w:eastAsia="ar-SA"/>
              </w:rPr>
              <w:t>Организация гражданской обороны.</w:t>
            </w:r>
            <w:r w:rsidRPr="005D5AA1">
              <w:rPr>
                <w:rFonts w:ascii="Times New Roman" w:eastAsia="Times New Roman" w:hAnsi="Times New Roman" w:cs="Times New Roman"/>
                <w:lang w:eastAsia="ar-SA"/>
              </w:rPr>
              <w:t xml:space="preserve"> Оружие массового поражения и защита от него. Правила поведения и действия людей в зонах радиоактивного, химического заражения и в очаге биологического поражения</w:t>
            </w:r>
          </w:p>
        </w:tc>
        <w:tc>
          <w:tcPr>
            <w:tcW w:w="582" w:type="pct"/>
            <w:vMerge/>
            <w:vAlign w:val="center"/>
          </w:tcPr>
          <w:p w14:paraId="085A7CD2" w14:textId="77777777"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c>
          <w:tcPr>
            <w:tcW w:w="777" w:type="pct"/>
            <w:vMerge/>
          </w:tcPr>
          <w:p w14:paraId="12733166" w14:textId="518499E1" w:rsidR="00EB2D8F" w:rsidRPr="005D5AA1" w:rsidRDefault="00EB2D8F" w:rsidP="00DA4E80">
            <w:pPr>
              <w:suppressAutoHyphens/>
              <w:spacing w:after="0" w:line="240" w:lineRule="auto"/>
              <w:jc w:val="center"/>
              <w:rPr>
                <w:rFonts w:ascii="Times New Roman" w:eastAsia="Times New Roman" w:hAnsi="Times New Roman" w:cs="Times New Roman"/>
                <w:lang w:eastAsia="ar-SA"/>
              </w:rPr>
            </w:pPr>
          </w:p>
        </w:tc>
      </w:tr>
      <w:tr w:rsidR="00EB2D8F" w:rsidRPr="005D5AA1" w14:paraId="6152ED41" w14:textId="19A62F9B" w:rsidTr="00EB2D8F">
        <w:trPr>
          <w:trHeight w:val="340"/>
          <w:jc w:val="center"/>
        </w:trPr>
        <w:tc>
          <w:tcPr>
            <w:tcW w:w="958" w:type="pct"/>
            <w:vMerge/>
            <w:vAlign w:val="center"/>
          </w:tcPr>
          <w:p w14:paraId="3451E10F" w14:textId="77777777" w:rsidR="00EB2D8F" w:rsidRPr="005D5AA1" w:rsidRDefault="00EB2D8F" w:rsidP="005D5AA1">
            <w:pPr>
              <w:spacing w:after="0" w:line="240" w:lineRule="auto"/>
              <w:rPr>
                <w:rFonts w:ascii="Times New Roman" w:eastAsia="Times New Roman" w:hAnsi="Times New Roman" w:cs="Times New Roman"/>
                <w:lang w:eastAsia="ar-SA"/>
              </w:rPr>
            </w:pPr>
          </w:p>
        </w:tc>
        <w:tc>
          <w:tcPr>
            <w:tcW w:w="2683" w:type="pct"/>
            <w:vAlign w:val="center"/>
          </w:tcPr>
          <w:p w14:paraId="4433D131" w14:textId="08B6CCE9" w:rsidR="00EB2D8F" w:rsidRPr="005D5AA1" w:rsidRDefault="002B7647" w:rsidP="005D5AA1">
            <w:pPr>
              <w:suppressAutoHyphens/>
              <w:spacing w:after="0" w:line="240" w:lineRule="auto"/>
              <w:jc w:val="both"/>
              <w:rPr>
                <w:rFonts w:ascii="Times New Roman" w:eastAsia="Times New Roman" w:hAnsi="Times New Roman" w:cs="Times New Roman"/>
                <w:b/>
                <w:bCs/>
                <w:lang w:eastAsia="ar-SA"/>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r w:rsidR="00EB2D8F" w:rsidRPr="005D5AA1">
              <w:rPr>
                <w:rFonts w:ascii="Times New Roman" w:eastAsia="Times New Roman" w:hAnsi="Times New Roman" w:cs="Times New Roman"/>
                <w:b/>
                <w:bCs/>
                <w:lang w:eastAsia="ru-RU"/>
              </w:rPr>
              <w:t xml:space="preserve">  </w:t>
            </w:r>
          </w:p>
        </w:tc>
        <w:tc>
          <w:tcPr>
            <w:tcW w:w="582" w:type="pct"/>
            <w:vMerge w:val="restart"/>
            <w:vAlign w:val="center"/>
          </w:tcPr>
          <w:p w14:paraId="12ED2F5A" w14:textId="3B45E5B0"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c>
          <w:tcPr>
            <w:tcW w:w="777" w:type="pct"/>
            <w:vMerge/>
          </w:tcPr>
          <w:p w14:paraId="303E4E69" w14:textId="753CA40D" w:rsidR="00EB2D8F" w:rsidRPr="005D5AA1" w:rsidRDefault="00EB2D8F" w:rsidP="00DA4E80">
            <w:pPr>
              <w:suppressAutoHyphens/>
              <w:spacing w:after="0" w:line="240" w:lineRule="auto"/>
              <w:jc w:val="center"/>
              <w:rPr>
                <w:rFonts w:ascii="Times New Roman" w:eastAsia="Times New Roman" w:hAnsi="Times New Roman" w:cs="Times New Roman"/>
                <w:lang w:eastAsia="ar-SA"/>
              </w:rPr>
            </w:pPr>
          </w:p>
        </w:tc>
      </w:tr>
      <w:tr w:rsidR="00EB2D8F" w:rsidRPr="005D5AA1" w14:paraId="0C7FEEB7" w14:textId="34B02CDE" w:rsidTr="00EB2D8F">
        <w:trPr>
          <w:trHeight w:val="340"/>
          <w:jc w:val="center"/>
        </w:trPr>
        <w:tc>
          <w:tcPr>
            <w:tcW w:w="958" w:type="pct"/>
            <w:vMerge/>
            <w:vAlign w:val="center"/>
          </w:tcPr>
          <w:p w14:paraId="4564D205" w14:textId="77777777" w:rsidR="00EB2D8F" w:rsidRPr="005D5AA1" w:rsidRDefault="00EB2D8F" w:rsidP="005D5AA1">
            <w:pPr>
              <w:spacing w:after="0" w:line="240" w:lineRule="auto"/>
              <w:rPr>
                <w:rFonts w:ascii="Times New Roman" w:eastAsia="Times New Roman" w:hAnsi="Times New Roman" w:cs="Times New Roman"/>
                <w:lang w:eastAsia="ar-SA"/>
              </w:rPr>
            </w:pPr>
          </w:p>
        </w:tc>
        <w:tc>
          <w:tcPr>
            <w:tcW w:w="2683" w:type="pct"/>
            <w:vAlign w:val="center"/>
          </w:tcPr>
          <w:p w14:paraId="47D9E9E0" w14:textId="77777777" w:rsidR="00EB2D8F" w:rsidRPr="005D5AA1" w:rsidRDefault="00EB2D8F" w:rsidP="005D5AA1">
            <w:pPr>
              <w:autoSpaceDE w:val="0"/>
              <w:autoSpaceDN w:val="0"/>
              <w:adjustRightInd w:val="0"/>
              <w:spacing w:after="0" w:line="240" w:lineRule="auto"/>
              <w:jc w:val="both"/>
              <w:rPr>
                <w:rFonts w:ascii="Times New Roman" w:eastAsia="Times New Roman" w:hAnsi="Times New Roman" w:cs="Times New Roman"/>
                <w:lang w:eastAsia="ru-RU"/>
              </w:rPr>
            </w:pPr>
            <w:r w:rsidRPr="005D5AA1">
              <w:rPr>
                <w:rFonts w:ascii="Times New Roman" w:eastAsia="Times New Roman" w:hAnsi="Times New Roman" w:cs="Times New Roman"/>
                <w:i/>
                <w:iCs/>
                <w:lang w:eastAsia="ru-RU"/>
              </w:rPr>
              <w:t>Практическое занятие</w:t>
            </w:r>
            <w:r w:rsidRPr="005D5AA1">
              <w:rPr>
                <w:rFonts w:ascii="Times New Roman" w:eastAsia="Times New Roman" w:hAnsi="Times New Roman" w:cs="Times New Roman"/>
                <w:lang w:eastAsia="ru-RU"/>
              </w:rPr>
              <w:t xml:space="preserve"> № 1 «Подбор шлем-маски противогаза. Надевание противогаза»</w:t>
            </w:r>
          </w:p>
        </w:tc>
        <w:tc>
          <w:tcPr>
            <w:tcW w:w="582" w:type="pct"/>
            <w:vMerge/>
            <w:vAlign w:val="center"/>
          </w:tcPr>
          <w:p w14:paraId="0DEE0AF9" w14:textId="77777777"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c>
          <w:tcPr>
            <w:tcW w:w="777" w:type="pct"/>
            <w:vMerge/>
          </w:tcPr>
          <w:p w14:paraId="0027A8B6" w14:textId="5301DD73" w:rsidR="00EB2D8F" w:rsidRPr="005D5AA1" w:rsidRDefault="00EB2D8F" w:rsidP="00DA4E80">
            <w:pPr>
              <w:suppressAutoHyphens/>
              <w:spacing w:after="0" w:line="240" w:lineRule="auto"/>
              <w:jc w:val="center"/>
              <w:rPr>
                <w:rFonts w:ascii="Times New Roman" w:eastAsia="Times New Roman" w:hAnsi="Times New Roman" w:cs="Times New Roman"/>
                <w:lang w:eastAsia="ar-SA"/>
              </w:rPr>
            </w:pPr>
          </w:p>
        </w:tc>
      </w:tr>
      <w:tr w:rsidR="00EB2D8F" w:rsidRPr="005D5AA1" w14:paraId="104C0C62" w14:textId="17790FB2" w:rsidTr="00EB2D8F">
        <w:trPr>
          <w:trHeight w:val="340"/>
          <w:jc w:val="center"/>
        </w:trPr>
        <w:tc>
          <w:tcPr>
            <w:tcW w:w="958" w:type="pct"/>
            <w:vMerge/>
            <w:vAlign w:val="center"/>
          </w:tcPr>
          <w:p w14:paraId="22F5967C" w14:textId="77777777" w:rsidR="00EB2D8F" w:rsidRPr="005D5AA1" w:rsidRDefault="00EB2D8F" w:rsidP="005D5AA1">
            <w:pPr>
              <w:spacing w:after="0" w:line="240" w:lineRule="auto"/>
              <w:rPr>
                <w:rFonts w:ascii="Times New Roman" w:eastAsia="Times New Roman" w:hAnsi="Times New Roman" w:cs="Times New Roman"/>
                <w:b/>
                <w:bCs/>
                <w:lang w:eastAsia="ar-SA"/>
              </w:rPr>
            </w:pPr>
          </w:p>
        </w:tc>
        <w:tc>
          <w:tcPr>
            <w:tcW w:w="2683" w:type="pct"/>
            <w:vAlign w:val="center"/>
          </w:tcPr>
          <w:p w14:paraId="429AD726" w14:textId="77777777" w:rsidR="00EB2D8F" w:rsidRPr="005D5AA1" w:rsidRDefault="00EB2D8F" w:rsidP="005D5AA1">
            <w:pPr>
              <w:suppressAutoHyphens/>
              <w:spacing w:after="0" w:line="240" w:lineRule="auto"/>
              <w:jc w:val="both"/>
              <w:rPr>
                <w:rFonts w:ascii="Times New Roman" w:eastAsia="Times New Roman" w:hAnsi="Times New Roman" w:cs="Times New Roman"/>
                <w:lang w:eastAsia="ar-SA"/>
              </w:rPr>
            </w:pPr>
            <w:r w:rsidRPr="005D5AA1">
              <w:rPr>
                <w:rFonts w:ascii="Times New Roman" w:eastAsia="Times New Roman" w:hAnsi="Times New Roman" w:cs="Times New Roman"/>
                <w:i/>
                <w:iCs/>
                <w:lang w:eastAsia="ru-RU"/>
              </w:rPr>
              <w:t>Практическое занятие</w:t>
            </w:r>
            <w:r w:rsidRPr="005D5AA1">
              <w:rPr>
                <w:rFonts w:ascii="Times New Roman" w:eastAsia="Times New Roman" w:hAnsi="Times New Roman" w:cs="Times New Roman"/>
                <w:lang w:eastAsia="ru-RU"/>
              </w:rPr>
              <w:t xml:space="preserve"> № 2«Эвакуация из здания»</w:t>
            </w:r>
          </w:p>
        </w:tc>
        <w:tc>
          <w:tcPr>
            <w:tcW w:w="582" w:type="pct"/>
            <w:vMerge/>
            <w:vAlign w:val="center"/>
          </w:tcPr>
          <w:p w14:paraId="493C9BAB" w14:textId="77777777"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c>
          <w:tcPr>
            <w:tcW w:w="777" w:type="pct"/>
            <w:vMerge/>
          </w:tcPr>
          <w:p w14:paraId="352CBC99" w14:textId="5E5667F8" w:rsidR="00EB2D8F" w:rsidRPr="005D5AA1" w:rsidRDefault="00EB2D8F" w:rsidP="00DA4E80">
            <w:pPr>
              <w:suppressAutoHyphens/>
              <w:spacing w:after="0" w:line="240" w:lineRule="auto"/>
              <w:jc w:val="center"/>
              <w:rPr>
                <w:rFonts w:ascii="Times New Roman" w:eastAsia="Times New Roman" w:hAnsi="Times New Roman" w:cs="Times New Roman"/>
                <w:lang w:eastAsia="ar-SA"/>
              </w:rPr>
            </w:pPr>
          </w:p>
        </w:tc>
      </w:tr>
      <w:tr w:rsidR="00EB2D8F" w:rsidRPr="005D5AA1" w14:paraId="0888FF26" w14:textId="50EDB02C" w:rsidTr="00EB2D8F">
        <w:trPr>
          <w:trHeight w:val="340"/>
          <w:jc w:val="center"/>
        </w:trPr>
        <w:tc>
          <w:tcPr>
            <w:tcW w:w="958" w:type="pct"/>
            <w:vMerge w:val="restart"/>
            <w:vAlign w:val="center"/>
          </w:tcPr>
          <w:p w14:paraId="5083B410" w14:textId="77777777" w:rsidR="00EB2D8F" w:rsidRPr="005D5AA1" w:rsidRDefault="00EB2D8F" w:rsidP="005D5AA1">
            <w:pPr>
              <w:suppressAutoHyphens/>
              <w:spacing w:after="0" w:line="240" w:lineRule="auto"/>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 xml:space="preserve">Тема 1.3 </w:t>
            </w:r>
          </w:p>
          <w:p w14:paraId="679FA6F2" w14:textId="77777777" w:rsidR="00EB2D8F" w:rsidRPr="005D5AA1" w:rsidRDefault="00EB2D8F" w:rsidP="005D5AA1">
            <w:pPr>
              <w:suppressAutoHyphens/>
              <w:spacing w:after="0" w:line="240" w:lineRule="auto"/>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 xml:space="preserve">Защита населения и территорий при чрезвычайных </w:t>
            </w:r>
            <w:r w:rsidRPr="005D5AA1">
              <w:rPr>
                <w:rFonts w:ascii="Times New Roman" w:eastAsia="Times New Roman" w:hAnsi="Times New Roman" w:cs="Times New Roman"/>
                <w:b/>
                <w:bCs/>
                <w:lang w:eastAsia="ar-SA"/>
              </w:rPr>
              <w:lastRenderedPageBreak/>
              <w:t>ситуациях</w:t>
            </w:r>
          </w:p>
        </w:tc>
        <w:tc>
          <w:tcPr>
            <w:tcW w:w="2683" w:type="pct"/>
            <w:vAlign w:val="center"/>
          </w:tcPr>
          <w:p w14:paraId="72D489A6" w14:textId="77777777" w:rsidR="00EB2D8F" w:rsidRPr="005D5AA1" w:rsidRDefault="00EB2D8F" w:rsidP="005D5AA1">
            <w:pPr>
              <w:suppressAutoHyphens/>
              <w:spacing w:after="0" w:line="240" w:lineRule="auto"/>
              <w:jc w:val="both"/>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lastRenderedPageBreak/>
              <w:t>Содержание учебного материала</w:t>
            </w:r>
          </w:p>
        </w:tc>
        <w:tc>
          <w:tcPr>
            <w:tcW w:w="582" w:type="pct"/>
            <w:vMerge w:val="restart"/>
            <w:vAlign w:val="center"/>
          </w:tcPr>
          <w:p w14:paraId="5EB1892F" w14:textId="03895C8B" w:rsidR="00EB2D8F" w:rsidRPr="005D5AA1" w:rsidRDefault="00EB2D8F" w:rsidP="005D5AA1">
            <w:pPr>
              <w:suppressAutoHyphens/>
              <w:spacing w:after="0" w:line="240" w:lineRule="auto"/>
              <w:jc w:val="center"/>
              <w:rPr>
                <w:rFonts w:ascii="Times New Roman" w:eastAsia="Times New Roman" w:hAnsi="Times New Roman" w:cs="Times New Roman"/>
                <w:b/>
                <w:bCs/>
                <w:lang w:eastAsia="ar-SA"/>
              </w:rPr>
            </w:pPr>
          </w:p>
        </w:tc>
        <w:tc>
          <w:tcPr>
            <w:tcW w:w="777" w:type="pct"/>
            <w:vMerge w:val="restart"/>
          </w:tcPr>
          <w:p w14:paraId="21F46F93" w14:textId="77777777" w:rsidR="00EB2D8F" w:rsidRDefault="00EB2D8F" w:rsidP="00AE03FE">
            <w:pPr>
              <w:suppressAutoHyphens/>
              <w:spacing w:after="0" w:line="240" w:lineRule="auto"/>
              <w:jc w:val="center"/>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ОК 04</w:t>
            </w:r>
          </w:p>
          <w:p w14:paraId="3969240F" w14:textId="77777777" w:rsidR="00EB2D8F" w:rsidRDefault="00EB2D8F" w:rsidP="00AE03F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Pr="005D5AA1">
              <w:rPr>
                <w:rFonts w:ascii="Times New Roman" w:eastAsia="Times New Roman" w:hAnsi="Times New Roman" w:cs="Times New Roman"/>
                <w:sz w:val="24"/>
                <w:szCs w:val="24"/>
                <w:lang w:eastAsia="ru-RU"/>
              </w:rPr>
              <w:t>06</w:t>
            </w:r>
          </w:p>
          <w:p w14:paraId="5BE8AEDB" w14:textId="11991C22" w:rsidR="00EB2D8F" w:rsidRPr="005D5AA1" w:rsidRDefault="00EB2D8F" w:rsidP="00AE03FE">
            <w:pPr>
              <w:suppressAutoHyphens/>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sz w:val="24"/>
                <w:szCs w:val="24"/>
                <w:lang w:eastAsia="ru-RU"/>
              </w:rPr>
              <w:t xml:space="preserve">ОК </w:t>
            </w:r>
            <w:r w:rsidRPr="005D5AA1">
              <w:rPr>
                <w:rFonts w:ascii="Times New Roman" w:eastAsia="Times New Roman" w:hAnsi="Times New Roman" w:cs="Times New Roman"/>
                <w:sz w:val="24"/>
                <w:szCs w:val="24"/>
                <w:lang w:eastAsia="ru-RU"/>
              </w:rPr>
              <w:t>07</w:t>
            </w:r>
          </w:p>
        </w:tc>
      </w:tr>
      <w:tr w:rsidR="00EB2D8F" w:rsidRPr="005D5AA1" w14:paraId="29854A4B" w14:textId="27E56098" w:rsidTr="00EB2D8F">
        <w:trPr>
          <w:trHeight w:val="340"/>
          <w:jc w:val="center"/>
        </w:trPr>
        <w:tc>
          <w:tcPr>
            <w:tcW w:w="958" w:type="pct"/>
            <w:vMerge/>
            <w:vAlign w:val="center"/>
          </w:tcPr>
          <w:p w14:paraId="0AB10463" w14:textId="77777777" w:rsidR="00EB2D8F" w:rsidRPr="005D5AA1" w:rsidRDefault="00EB2D8F" w:rsidP="005D5AA1">
            <w:pPr>
              <w:spacing w:after="0" w:line="240" w:lineRule="auto"/>
              <w:rPr>
                <w:rFonts w:ascii="Times New Roman" w:eastAsia="Times New Roman" w:hAnsi="Times New Roman" w:cs="Times New Roman"/>
                <w:lang w:eastAsia="ar-SA"/>
              </w:rPr>
            </w:pPr>
          </w:p>
        </w:tc>
        <w:tc>
          <w:tcPr>
            <w:tcW w:w="2683" w:type="pct"/>
            <w:vAlign w:val="center"/>
          </w:tcPr>
          <w:p w14:paraId="44020A8E" w14:textId="77777777" w:rsidR="00EB2D8F" w:rsidRPr="005D5AA1" w:rsidRDefault="00EB2D8F" w:rsidP="005D5AA1">
            <w:pPr>
              <w:suppressAutoHyphens/>
              <w:spacing w:after="0" w:line="240" w:lineRule="auto"/>
              <w:jc w:val="both"/>
              <w:rPr>
                <w:rFonts w:ascii="Times New Roman" w:eastAsia="Times New Roman" w:hAnsi="Times New Roman" w:cs="Times New Roman"/>
                <w:lang w:eastAsia="ar-SA"/>
              </w:rPr>
            </w:pPr>
            <w:r w:rsidRPr="005D5AA1">
              <w:rPr>
                <w:rFonts w:ascii="Times New Roman" w:eastAsia="Times New Roman" w:hAnsi="Times New Roman" w:cs="Times New Roman"/>
                <w:lang w:eastAsia="ar-SA"/>
              </w:rPr>
              <w:t>Стихийные бедствия. Защита при авариях (катастрофах) на транспорте. Защита при авариях (катастрофах) на производственных объектах</w:t>
            </w:r>
          </w:p>
        </w:tc>
        <w:tc>
          <w:tcPr>
            <w:tcW w:w="582" w:type="pct"/>
            <w:vMerge/>
            <w:vAlign w:val="center"/>
          </w:tcPr>
          <w:p w14:paraId="1D5BB318" w14:textId="77777777"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c>
          <w:tcPr>
            <w:tcW w:w="777" w:type="pct"/>
            <w:vMerge/>
          </w:tcPr>
          <w:p w14:paraId="61F25A76" w14:textId="71196339" w:rsidR="00EB2D8F" w:rsidRPr="005D5AA1" w:rsidRDefault="00EB2D8F" w:rsidP="00DA4E80">
            <w:pPr>
              <w:suppressAutoHyphens/>
              <w:spacing w:after="0" w:line="240" w:lineRule="auto"/>
              <w:jc w:val="center"/>
              <w:rPr>
                <w:rFonts w:ascii="Times New Roman" w:eastAsia="Times New Roman" w:hAnsi="Times New Roman" w:cs="Times New Roman"/>
                <w:lang w:eastAsia="ar-SA"/>
              </w:rPr>
            </w:pPr>
          </w:p>
        </w:tc>
      </w:tr>
      <w:tr w:rsidR="00EB2D8F" w:rsidRPr="005D5AA1" w14:paraId="42330100" w14:textId="0BD64E83" w:rsidTr="00EB2D8F">
        <w:trPr>
          <w:trHeight w:val="340"/>
          <w:jc w:val="center"/>
        </w:trPr>
        <w:tc>
          <w:tcPr>
            <w:tcW w:w="958" w:type="pct"/>
            <w:vMerge/>
            <w:vAlign w:val="center"/>
          </w:tcPr>
          <w:p w14:paraId="797FE886" w14:textId="77777777" w:rsidR="00EB2D8F" w:rsidRPr="005D5AA1" w:rsidRDefault="00EB2D8F" w:rsidP="005D5AA1">
            <w:pPr>
              <w:spacing w:after="0" w:line="240" w:lineRule="auto"/>
              <w:rPr>
                <w:rFonts w:ascii="Times New Roman" w:eastAsia="Times New Roman" w:hAnsi="Times New Roman" w:cs="Times New Roman"/>
                <w:lang w:eastAsia="ar-SA"/>
              </w:rPr>
            </w:pPr>
          </w:p>
        </w:tc>
        <w:tc>
          <w:tcPr>
            <w:tcW w:w="2683" w:type="pct"/>
            <w:vAlign w:val="center"/>
          </w:tcPr>
          <w:p w14:paraId="3B084F3F" w14:textId="0D614F86" w:rsidR="00EB2D8F" w:rsidRPr="005D5AA1" w:rsidRDefault="002B7647" w:rsidP="005D5AA1">
            <w:pPr>
              <w:suppressAutoHyphens/>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r w:rsidR="00EB2D8F" w:rsidRPr="005D5AA1">
              <w:rPr>
                <w:rFonts w:ascii="Times New Roman" w:eastAsia="Times New Roman" w:hAnsi="Times New Roman" w:cs="Times New Roman"/>
                <w:b/>
                <w:bCs/>
                <w:lang w:eastAsia="ru-RU"/>
              </w:rPr>
              <w:t xml:space="preserve">  </w:t>
            </w:r>
          </w:p>
        </w:tc>
        <w:tc>
          <w:tcPr>
            <w:tcW w:w="582" w:type="pct"/>
            <w:vMerge w:val="restart"/>
            <w:vAlign w:val="center"/>
          </w:tcPr>
          <w:p w14:paraId="48D4F363" w14:textId="47AFFE89" w:rsidR="00EB2D8F" w:rsidRPr="005D5AA1" w:rsidRDefault="00EB2D8F" w:rsidP="005D5AA1">
            <w:pPr>
              <w:suppressAutoHyphens/>
              <w:spacing w:after="0" w:line="240" w:lineRule="auto"/>
              <w:jc w:val="center"/>
              <w:rPr>
                <w:rFonts w:ascii="Times New Roman" w:eastAsia="Times New Roman" w:hAnsi="Times New Roman" w:cs="Times New Roman"/>
                <w:b/>
                <w:bCs/>
                <w:lang w:eastAsia="ar-SA"/>
              </w:rPr>
            </w:pPr>
          </w:p>
        </w:tc>
        <w:tc>
          <w:tcPr>
            <w:tcW w:w="777" w:type="pct"/>
            <w:vMerge/>
          </w:tcPr>
          <w:p w14:paraId="2C89EC17" w14:textId="0D818E04" w:rsidR="00EB2D8F" w:rsidRPr="005D5AA1" w:rsidRDefault="00EB2D8F" w:rsidP="00DA4E80">
            <w:pPr>
              <w:suppressAutoHyphens/>
              <w:spacing w:after="0" w:line="240" w:lineRule="auto"/>
              <w:jc w:val="center"/>
              <w:rPr>
                <w:rFonts w:ascii="Times New Roman" w:eastAsia="Times New Roman" w:hAnsi="Times New Roman" w:cs="Times New Roman"/>
                <w:lang w:eastAsia="ar-SA"/>
              </w:rPr>
            </w:pPr>
          </w:p>
        </w:tc>
      </w:tr>
      <w:tr w:rsidR="00EB2D8F" w:rsidRPr="005D5AA1" w14:paraId="3E422C47" w14:textId="790E8848" w:rsidTr="00EB2D8F">
        <w:trPr>
          <w:trHeight w:val="340"/>
          <w:jc w:val="center"/>
        </w:trPr>
        <w:tc>
          <w:tcPr>
            <w:tcW w:w="958" w:type="pct"/>
            <w:vMerge/>
            <w:vAlign w:val="center"/>
          </w:tcPr>
          <w:p w14:paraId="39BA4440" w14:textId="77777777" w:rsidR="00EB2D8F" w:rsidRPr="005D5AA1" w:rsidRDefault="00EB2D8F" w:rsidP="005D5AA1">
            <w:pPr>
              <w:suppressAutoHyphens/>
              <w:spacing w:after="0" w:line="240" w:lineRule="auto"/>
              <w:rPr>
                <w:rFonts w:ascii="Times New Roman" w:eastAsia="Times New Roman" w:hAnsi="Times New Roman" w:cs="Times New Roman"/>
                <w:b/>
                <w:bCs/>
                <w:lang w:eastAsia="ar-SA"/>
              </w:rPr>
            </w:pPr>
          </w:p>
        </w:tc>
        <w:tc>
          <w:tcPr>
            <w:tcW w:w="2683" w:type="pct"/>
            <w:vAlign w:val="center"/>
          </w:tcPr>
          <w:p w14:paraId="39D930A1" w14:textId="77777777" w:rsidR="00EB2D8F" w:rsidRPr="005D5AA1" w:rsidRDefault="00EB2D8F" w:rsidP="005D5AA1">
            <w:pPr>
              <w:suppressAutoHyphens/>
              <w:spacing w:after="0" w:line="240" w:lineRule="auto"/>
              <w:jc w:val="both"/>
              <w:rPr>
                <w:rFonts w:ascii="Times New Roman" w:eastAsia="Times New Roman" w:hAnsi="Times New Roman" w:cs="Times New Roman"/>
                <w:lang w:eastAsia="ar-SA"/>
              </w:rPr>
            </w:pPr>
            <w:r w:rsidRPr="005D5AA1">
              <w:rPr>
                <w:rFonts w:ascii="Times New Roman" w:eastAsia="Times New Roman" w:hAnsi="Times New Roman" w:cs="Times New Roman"/>
                <w:i/>
                <w:iCs/>
                <w:lang w:eastAsia="ru-RU"/>
              </w:rPr>
              <w:t>Практическое занятие</w:t>
            </w:r>
            <w:r w:rsidRPr="005D5AA1">
              <w:rPr>
                <w:rFonts w:ascii="Times New Roman" w:eastAsia="Times New Roman" w:hAnsi="Times New Roman" w:cs="Times New Roman"/>
                <w:lang w:eastAsia="ru-RU"/>
              </w:rPr>
              <w:t xml:space="preserve"> № 3«</w:t>
            </w:r>
            <w:r w:rsidRPr="005D5AA1">
              <w:rPr>
                <w:rFonts w:ascii="Times New Roman" w:eastAsia="Times New Roman" w:hAnsi="Times New Roman" w:cs="Times New Roman"/>
                <w:lang w:eastAsia="ar-SA"/>
              </w:rPr>
              <w:t>Использование первичных средств пожаротушения»</w:t>
            </w:r>
          </w:p>
        </w:tc>
        <w:tc>
          <w:tcPr>
            <w:tcW w:w="582" w:type="pct"/>
            <w:vMerge/>
            <w:vAlign w:val="center"/>
          </w:tcPr>
          <w:p w14:paraId="5C2B611C" w14:textId="77777777"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c>
          <w:tcPr>
            <w:tcW w:w="777" w:type="pct"/>
            <w:vMerge/>
          </w:tcPr>
          <w:p w14:paraId="07395A19" w14:textId="193DA8C2" w:rsidR="00EB2D8F" w:rsidRPr="005D5AA1" w:rsidRDefault="00EB2D8F" w:rsidP="00DA4E80">
            <w:pPr>
              <w:suppressAutoHyphens/>
              <w:spacing w:after="0" w:line="240" w:lineRule="auto"/>
              <w:jc w:val="center"/>
              <w:rPr>
                <w:rFonts w:ascii="Times New Roman" w:eastAsia="Times New Roman" w:hAnsi="Times New Roman" w:cs="Times New Roman"/>
                <w:lang w:eastAsia="ar-SA"/>
              </w:rPr>
            </w:pPr>
          </w:p>
        </w:tc>
      </w:tr>
      <w:tr w:rsidR="00EB2D8F" w:rsidRPr="005D5AA1" w14:paraId="7D205786" w14:textId="3904AB2C" w:rsidTr="00EB2D8F">
        <w:trPr>
          <w:trHeight w:val="340"/>
          <w:jc w:val="center"/>
        </w:trPr>
        <w:tc>
          <w:tcPr>
            <w:tcW w:w="3641" w:type="pct"/>
            <w:gridSpan w:val="2"/>
            <w:vAlign w:val="center"/>
          </w:tcPr>
          <w:p w14:paraId="0BA9664E" w14:textId="77777777" w:rsidR="00EB2D8F" w:rsidRPr="005D5AA1" w:rsidRDefault="00EB2D8F" w:rsidP="005D5AA1">
            <w:pPr>
              <w:suppressAutoHyphens/>
              <w:spacing w:after="0" w:line="240" w:lineRule="auto"/>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Раздел 2 Основы военной службы</w:t>
            </w:r>
          </w:p>
        </w:tc>
        <w:tc>
          <w:tcPr>
            <w:tcW w:w="582" w:type="pct"/>
            <w:vAlign w:val="center"/>
          </w:tcPr>
          <w:p w14:paraId="7CC66EE3" w14:textId="45C4B6E5" w:rsidR="00EB2D8F" w:rsidRPr="005D5AA1" w:rsidRDefault="00EB2D8F" w:rsidP="005D5AA1">
            <w:pPr>
              <w:suppressAutoHyphens/>
              <w:spacing w:after="0" w:line="240" w:lineRule="auto"/>
              <w:jc w:val="center"/>
              <w:rPr>
                <w:rFonts w:ascii="Times New Roman" w:eastAsia="Times New Roman" w:hAnsi="Times New Roman" w:cs="Times New Roman"/>
                <w:b/>
                <w:bCs/>
                <w:lang w:eastAsia="ar-SA"/>
              </w:rPr>
            </w:pPr>
          </w:p>
        </w:tc>
        <w:tc>
          <w:tcPr>
            <w:tcW w:w="777" w:type="pct"/>
          </w:tcPr>
          <w:p w14:paraId="6398EF47" w14:textId="5DAD7D0C" w:rsidR="00EB2D8F" w:rsidRPr="005D5AA1" w:rsidRDefault="00EB2D8F" w:rsidP="00DA4E80">
            <w:pPr>
              <w:suppressAutoHyphens/>
              <w:spacing w:after="0" w:line="240" w:lineRule="auto"/>
              <w:jc w:val="center"/>
              <w:rPr>
                <w:rFonts w:ascii="Times New Roman" w:eastAsia="Times New Roman" w:hAnsi="Times New Roman" w:cs="Times New Roman"/>
                <w:b/>
                <w:bCs/>
                <w:lang w:eastAsia="ar-SA"/>
              </w:rPr>
            </w:pPr>
          </w:p>
        </w:tc>
      </w:tr>
      <w:tr w:rsidR="00EB2D8F" w:rsidRPr="005D5AA1" w14:paraId="41471FE3" w14:textId="20225DDF" w:rsidTr="00EB2D8F">
        <w:trPr>
          <w:trHeight w:val="340"/>
          <w:jc w:val="center"/>
        </w:trPr>
        <w:tc>
          <w:tcPr>
            <w:tcW w:w="958" w:type="pct"/>
            <w:vMerge w:val="restart"/>
            <w:vAlign w:val="center"/>
          </w:tcPr>
          <w:p w14:paraId="5CCA9CA0" w14:textId="77777777" w:rsidR="00EB2D8F" w:rsidRPr="005D5AA1" w:rsidRDefault="00EB2D8F" w:rsidP="005D5AA1">
            <w:pPr>
              <w:suppressAutoHyphens/>
              <w:spacing w:after="0" w:line="240" w:lineRule="auto"/>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Тема 2.1</w:t>
            </w:r>
          </w:p>
          <w:p w14:paraId="63E78428" w14:textId="77777777" w:rsidR="00EB2D8F" w:rsidRPr="005D5AA1" w:rsidRDefault="00EB2D8F" w:rsidP="005D5AA1">
            <w:pPr>
              <w:suppressAutoHyphens/>
              <w:spacing w:after="0" w:line="240" w:lineRule="auto"/>
              <w:rPr>
                <w:rFonts w:ascii="Times New Roman" w:eastAsia="Times New Roman" w:hAnsi="Times New Roman" w:cs="Times New Roman"/>
                <w:b/>
                <w:bCs/>
                <w:lang w:eastAsia="ar-SA"/>
              </w:rPr>
            </w:pPr>
            <w:r w:rsidRPr="005D5AA1">
              <w:rPr>
                <w:rFonts w:ascii="Times New Roman" w:eastAsia="Times New Roman" w:hAnsi="Times New Roman" w:cs="Times New Roman"/>
                <w:lang w:eastAsia="ar-SA"/>
              </w:rPr>
              <w:t>Вооруженные Силы Российской Федерации на современном этапе</w:t>
            </w:r>
          </w:p>
          <w:p w14:paraId="43C5F129" w14:textId="77777777" w:rsidR="00EB2D8F" w:rsidRPr="005D5AA1" w:rsidRDefault="00EB2D8F" w:rsidP="005D5AA1">
            <w:pPr>
              <w:spacing w:after="0" w:line="240" w:lineRule="auto"/>
              <w:rPr>
                <w:rFonts w:ascii="Times New Roman" w:eastAsia="Times New Roman" w:hAnsi="Times New Roman" w:cs="Times New Roman"/>
                <w:b/>
                <w:bCs/>
                <w:lang w:eastAsia="ar-SA"/>
              </w:rPr>
            </w:pPr>
            <w:r w:rsidRPr="005D5AA1">
              <w:rPr>
                <w:rFonts w:ascii="Times New Roman" w:eastAsia="Times New Roman" w:hAnsi="Times New Roman" w:cs="Times New Roman"/>
                <w:lang w:eastAsia="ru-RU"/>
              </w:rPr>
              <w:br w:type="page"/>
            </w:r>
          </w:p>
        </w:tc>
        <w:tc>
          <w:tcPr>
            <w:tcW w:w="2683" w:type="pct"/>
            <w:vAlign w:val="center"/>
          </w:tcPr>
          <w:p w14:paraId="1BC18AB0" w14:textId="77777777" w:rsidR="00EB2D8F" w:rsidRPr="005D5AA1" w:rsidRDefault="00EB2D8F" w:rsidP="005D5AA1">
            <w:pPr>
              <w:suppressAutoHyphens/>
              <w:spacing w:after="0" w:line="240" w:lineRule="auto"/>
              <w:jc w:val="both"/>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Содержание учебного материала</w:t>
            </w:r>
          </w:p>
        </w:tc>
        <w:tc>
          <w:tcPr>
            <w:tcW w:w="582" w:type="pct"/>
            <w:vMerge w:val="restart"/>
            <w:vAlign w:val="center"/>
          </w:tcPr>
          <w:p w14:paraId="6A5F4503" w14:textId="26A942F7"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c>
          <w:tcPr>
            <w:tcW w:w="777" w:type="pct"/>
            <w:vMerge w:val="restart"/>
          </w:tcPr>
          <w:p w14:paraId="54C20503" w14:textId="77777777" w:rsidR="00EB2D8F" w:rsidRDefault="00EB2D8F" w:rsidP="00AE03FE">
            <w:pPr>
              <w:suppressAutoHyphens/>
              <w:spacing w:after="0" w:line="240" w:lineRule="auto"/>
              <w:jc w:val="center"/>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ОК 04</w:t>
            </w:r>
          </w:p>
          <w:p w14:paraId="32472F9D" w14:textId="77777777" w:rsidR="00EB2D8F" w:rsidRDefault="00EB2D8F" w:rsidP="00AE03F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Pr="005D5AA1">
              <w:rPr>
                <w:rFonts w:ascii="Times New Roman" w:eastAsia="Times New Roman" w:hAnsi="Times New Roman" w:cs="Times New Roman"/>
                <w:sz w:val="24"/>
                <w:szCs w:val="24"/>
                <w:lang w:eastAsia="ru-RU"/>
              </w:rPr>
              <w:t>06</w:t>
            </w:r>
          </w:p>
          <w:p w14:paraId="63E77382" w14:textId="6FFA669C" w:rsidR="00EB2D8F" w:rsidRPr="005D5AA1" w:rsidRDefault="00EB2D8F" w:rsidP="00AE03FE">
            <w:pPr>
              <w:suppressAutoHyphens/>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sz w:val="24"/>
                <w:szCs w:val="24"/>
                <w:lang w:eastAsia="ru-RU"/>
              </w:rPr>
              <w:t xml:space="preserve">ОК </w:t>
            </w:r>
            <w:r w:rsidRPr="005D5AA1">
              <w:rPr>
                <w:rFonts w:ascii="Times New Roman" w:eastAsia="Times New Roman" w:hAnsi="Times New Roman" w:cs="Times New Roman"/>
                <w:sz w:val="24"/>
                <w:szCs w:val="24"/>
                <w:lang w:eastAsia="ru-RU"/>
              </w:rPr>
              <w:t>07</w:t>
            </w:r>
          </w:p>
        </w:tc>
      </w:tr>
      <w:tr w:rsidR="00EB2D8F" w:rsidRPr="005D5AA1" w14:paraId="7889DDDB" w14:textId="4FAAF293" w:rsidTr="00EB2D8F">
        <w:trPr>
          <w:trHeight w:val="340"/>
          <w:jc w:val="center"/>
        </w:trPr>
        <w:tc>
          <w:tcPr>
            <w:tcW w:w="958" w:type="pct"/>
            <w:vMerge/>
            <w:vAlign w:val="center"/>
          </w:tcPr>
          <w:p w14:paraId="609F2340" w14:textId="77777777" w:rsidR="00EB2D8F" w:rsidRPr="005D5AA1" w:rsidRDefault="00EB2D8F" w:rsidP="005D5AA1">
            <w:pPr>
              <w:spacing w:after="0" w:line="240" w:lineRule="auto"/>
              <w:rPr>
                <w:rFonts w:ascii="Times New Roman" w:eastAsia="Times New Roman" w:hAnsi="Times New Roman" w:cs="Times New Roman"/>
                <w:b/>
                <w:bCs/>
                <w:lang w:eastAsia="ar-SA"/>
              </w:rPr>
            </w:pPr>
          </w:p>
        </w:tc>
        <w:tc>
          <w:tcPr>
            <w:tcW w:w="2683" w:type="pct"/>
            <w:vAlign w:val="center"/>
          </w:tcPr>
          <w:p w14:paraId="54183BA5" w14:textId="77777777" w:rsidR="00EB2D8F" w:rsidRPr="005D5AA1" w:rsidRDefault="00EB2D8F" w:rsidP="005D5AA1">
            <w:pPr>
              <w:suppressAutoHyphens/>
              <w:spacing w:after="0" w:line="240" w:lineRule="auto"/>
              <w:jc w:val="both"/>
              <w:rPr>
                <w:rFonts w:ascii="Times New Roman" w:eastAsia="Times New Roman" w:hAnsi="Times New Roman" w:cs="Times New Roman"/>
                <w:lang w:eastAsia="ar-SA"/>
              </w:rPr>
            </w:pPr>
            <w:r w:rsidRPr="005D5AA1">
              <w:rPr>
                <w:rFonts w:ascii="Times New Roman" w:eastAsia="Times New Roman" w:hAnsi="Times New Roman" w:cs="Times New Roman"/>
                <w:lang w:eastAsia="ar-SA"/>
              </w:rPr>
              <w:t>Состав и организационная структура Вооруженных Сил Российской Федерации. Система руководства и управления Вооруженными Силами Российской Федерации.</w:t>
            </w:r>
          </w:p>
          <w:p w14:paraId="40B50A46" w14:textId="77777777" w:rsidR="00EB2D8F" w:rsidRPr="005D5AA1" w:rsidRDefault="00EB2D8F" w:rsidP="005D5AA1">
            <w:pPr>
              <w:suppressAutoHyphens/>
              <w:spacing w:after="0" w:line="240" w:lineRule="auto"/>
              <w:jc w:val="both"/>
              <w:rPr>
                <w:rFonts w:ascii="Times New Roman" w:eastAsia="Times New Roman" w:hAnsi="Times New Roman" w:cs="Times New Roman"/>
                <w:lang w:eastAsia="ar-SA"/>
              </w:rPr>
            </w:pPr>
            <w:r w:rsidRPr="005D5AA1">
              <w:rPr>
                <w:rFonts w:ascii="Times New Roman" w:eastAsia="Times New Roman" w:hAnsi="Times New Roman" w:cs="Times New Roman"/>
                <w:lang w:eastAsia="ar-SA"/>
              </w:rPr>
              <w:t>Виды Вооруженных Сил Российской Федерации и рода войск. Система руководства и управления Вооруженными Силами Российской Федерации. Воинская обязанность и комплектование Вооруженных Сил Российской Федерации личным составом.</w:t>
            </w:r>
          </w:p>
        </w:tc>
        <w:tc>
          <w:tcPr>
            <w:tcW w:w="582" w:type="pct"/>
            <w:vMerge/>
            <w:vAlign w:val="center"/>
          </w:tcPr>
          <w:p w14:paraId="7C57F764" w14:textId="77777777"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c>
          <w:tcPr>
            <w:tcW w:w="777" w:type="pct"/>
            <w:vMerge/>
          </w:tcPr>
          <w:p w14:paraId="55BAC0F8" w14:textId="353DF801" w:rsidR="00EB2D8F" w:rsidRPr="005D5AA1" w:rsidRDefault="00EB2D8F" w:rsidP="00DA4E80">
            <w:pPr>
              <w:suppressAutoHyphens/>
              <w:spacing w:after="0" w:line="240" w:lineRule="auto"/>
              <w:jc w:val="center"/>
              <w:rPr>
                <w:rFonts w:ascii="Times New Roman" w:eastAsia="Times New Roman" w:hAnsi="Times New Roman" w:cs="Times New Roman"/>
                <w:lang w:eastAsia="ar-SA"/>
              </w:rPr>
            </w:pPr>
          </w:p>
        </w:tc>
      </w:tr>
      <w:tr w:rsidR="00EB2D8F" w:rsidRPr="005D5AA1" w14:paraId="56724AF8" w14:textId="77C9EFFF" w:rsidTr="00EB2D8F">
        <w:trPr>
          <w:trHeight w:val="340"/>
          <w:jc w:val="center"/>
        </w:trPr>
        <w:tc>
          <w:tcPr>
            <w:tcW w:w="958" w:type="pct"/>
            <w:vMerge/>
            <w:vAlign w:val="center"/>
          </w:tcPr>
          <w:p w14:paraId="5C110CBF" w14:textId="77777777" w:rsidR="00EB2D8F" w:rsidRPr="005D5AA1" w:rsidRDefault="00EB2D8F" w:rsidP="005D5AA1">
            <w:pPr>
              <w:spacing w:after="0" w:line="240" w:lineRule="auto"/>
              <w:rPr>
                <w:rFonts w:ascii="Times New Roman" w:eastAsia="Times New Roman" w:hAnsi="Times New Roman" w:cs="Times New Roman"/>
                <w:b/>
                <w:bCs/>
                <w:lang w:eastAsia="ar-SA"/>
              </w:rPr>
            </w:pPr>
          </w:p>
        </w:tc>
        <w:tc>
          <w:tcPr>
            <w:tcW w:w="2683" w:type="pct"/>
            <w:vAlign w:val="center"/>
          </w:tcPr>
          <w:p w14:paraId="1522F4B3" w14:textId="1F0EEC11" w:rsidR="00EB2D8F" w:rsidRPr="005D5AA1" w:rsidRDefault="002B7647" w:rsidP="005D5AA1">
            <w:pPr>
              <w:suppressAutoHyphens/>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r w:rsidR="00EB2D8F" w:rsidRPr="005D5AA1">
              <w:rPr>
                <w:rFonts w:ascii="Times New Roman" w:eastAsia="Times New Roman" w:hAnsi="Times New Roman" w:cs="Times New Roman"/>
                <w:b/>
                <w:bCs/>
                <w:lang w:eastAsia="ru-RU"/>
              </w:rPr>
              <w:t xml:space="preserve">  </w:t>
            </w:r>
          </w:p>
        </w:tc>
        <w:tc>
          <w:tcPr>
            <w:tcW w:w="582" w:type="pct"/>
            <w:vMerge w:val="restart"/>
            <w:vAlign w:val="center"/>
          </w:tcPr>
          <w:p w14:paraId="79122D6C" w14:textId="467AB40E" w:rsidR="00EB2D8F" w:rsidRPr="005D5AA1" w:rsidRDefault="00EB2D8F" w:rsidP="005D5AA1">
            <w:pPr>
              <w:suppressAutoHyphens/>
              <w:spacing w:after="0" w:line="240" w:lineRule="auto"/>
              <w:jc w:val="center"/>
              <w:rPr>
                <w:rFonts w:ascii="Times New Roman" w:eastAsia="Times New Roman" w:hAnsi="Times New Roman" w:cs="Times New Roman"/>
                <w:b/>
                <w:bCs/>
                <w:lang w:eastAsia="ar-SA"/>
              </w:rPr>
            </w:pPr>
          </w:p>
        </w:tc>
        <w:tc>
          <w:tcPr>
            <w:tcW w:w="777" w:type="pct"/>
            <w:vMerge/>
          </w:tcPr>
          <w:p w14:paraId="4965837E" w14:textId="704E6E6D" w:rsidR="00EB2D8F" w:rsidRPr="005D5AA1" w:rsidRDefault="00EB2D8F" w:rsidP="00DA4E80">
            <w:pPr>
              <w:suppressAutoHyphens/>
              <w:spacing w:after="0" w:line="240" w:lineRule="auto"/>
              <w:jc w:val="center"/>
              <w:rPr>
                <w:rFonts w:ascii="Times New Roman" w:eastAsia="Times New Roman" w:hAnsi="Times New Roman" w:cs="Times New Roman"/>
                <w:lang w:eastAsia="ar-SA"/>
              </w:rPr>
            </w:pPr>
          </w:p>
        </w:tc>
      </w:tr>
      <w:tr w:rsidR="00EB2D8F" w:rsidRPr="005D5AA1" w14:paraId="731B7DEF" w14:textId="0B6C479D" w:rsidTr="00EB2D8F">
        <w:trPr>
          <w:trHeight w:val="340"/>
          <w:jc w:val="center"/>
        </w:trPr>
        <w:tc>
          <w:tcPr>
            <w:tcW w:w="958" w:type="pct"/>
            <w:vMerge/>
            <w:vAlign w:val="center"/>
          </w:tcPr>
          <w:p w14:paraId="79B2EFE5" w14:textId="77777777" w:rsidR="00EB2D8F" w:rsidRPr="005D5AA1" w:rsidRDefault="00EB2D8F" w:rsidP="005D5AA1">
            <w:pPr>
              <w:spacing w:after="0" w:line="240" w:lineRule="auto"/>
              <w:rPr>
                <w:rFonts w:ascii="Times New Roman" w:eastAsia="Times New Roman" w:hAnsi="Times New Roman" w:cs="Times New Roman"/>
                <w:b/>
                <w:bCs/>
                <w:lang w:eastAsia="ar-SA"/>
              </w:rPr>
            </w:pPr>
          </w:p>
        </w:tc>
        <w:tc>
          <w:tcPr>
            <w:tcW w:w="2683" w:type="pct"/>
            <w:vAlign w:val="center"/>
          </w:tcPr>
          <w:p w14:paraId="60AA224B" w14:textId="77777777" w:rsidR="00EB2D8F" w:rsidRPr="005D5AA1" w:rsidRDefault="00EB2D8F" w:rsidP="005D5AA1">
            <w:pPr>
              <w:suppressAutoHyphens/>
              <w:spacing w:after="0" w:line="240" w:lineRule="auto"/>
              <w:jc w:val="both"/>
              <w:rPr>
                <w:rFonts w:ascii="Times New Roman" w:eastAsia="Times New Roman" w:hAnsi="Times New Roman" w:cs="Times New Roman"/>
                <w:lang w:eastAsia="ar-SA"/>
              </w:rPr>
            </w:pPr>
            <w:r w:rsidRPr="005D5AA1">
              <w:rPr>
                <w:rFonts w:ascii="Times New Roman" w:eastAsia="Times New Roman" w:hAnsi="Times New Roman" w:cs="Times New Roman"/>
                <w:i/>
                <w:iCs/>
                <w:lang w:eastAsia="ru-RU"/>
              </w:rPr>
              <w:t>Практическое занятие</w:t>
            </w:r>
            <w:r w:rsidRPr="005D5AA1">
              <w:rPr>
                <w:rFonts w:ascii="Times New Roman" w:eastAsia="Times New Roman" w:hAnsi="Times New Roman" w:cs="Times New Roman"/>
                <w:lang w:eastAsia="ru-RU"/>
              </w:rPr>
              <w:t xml:space="preserve"> № 4 «</w:t>
            </w:r>
            <w:r w:rsidRPr="005D5AA1">
              <w:rPr>
                <w:rFonts w:ascii="Times New Roman" w:eastAsia="Times New Roman" w:hAnsi="Times New Roman" w:cs="Times New Roman"/>
                <w:lang w:eastAsia="ar-SA"/>
              </w:rPr>
              <w:t>Определение воинских званий и знаков различия»</w:t>
            </w:r>
          </w:p>
        </w:tc>
        <w:tc>
          <w:tcPr>
            <w:tcW w:w="582" w:type="pct"/>
            <w:vMerge/>
            <w:vAlign w:val="center"/>
          </w:tcPr>
          <w:p w14:paraId="79F28C0E" w14:textId="77777777"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c>
          <w:tcPr>
            <w:tcW w:w="777" w:type="pct"/>
            <w:vMerge/>
          </w:tcPr>
          <w:p w14:paraId="68F3FC1B" w14:textId="7333AC22" w:rsidR="00EB2D8F" w:rsidRPr="005D5AA1" w:rsidRDefault="00EB2D8F" w:rsidP="00DA4E80">
            <w:pPr>
              <w:suppressAutoHyphens/>
              <w:spacing w:after="0" w:line="240" w:lineRule="auto"/>
              <w:jc w:val="center"/>
              <w:rPr>
                <w:rFonts w:ascii="Times New Roman" w:eastAsia="Times New Roman" w:hAnsi="Times New Roman" w:cs="Times New Roman"/>
                <w:lang w:eastAsia="ar-SA"/>
              </w:rPr>
            </w:pPr>
          </w:p>
        </w:tc>
      </w:tr>
      <w:tr w:rsidR="00EB2D8F" w:rsidRPr="005D5AA1" w14:paraId="63E2CCE5" w14:textId="3A375A0C" w:rsidTr="00EB2D8F">
        <w:trPr>
          <w:trHeight w:val="340"/>
          <w:jc w:val="center"/>
        </w:trPr>
        <w:tc>
          <w:tcPr>
            <w:tcW w:w="958" w:type="pct"/>
            <w:vMerge/>
            <w:vAlign w:val="center"/>
          </w:tcPr>
          <w:p w14:paraId="00BB29C5" w14:textId="77777777" w:rsidR="00EB2D8F" w:rsidRPr="005D5AA1" w:rsidRDefault="00EB2D8F" w:rsidP="005D5AA1">
            <w:pPr>
              <w:spacing w:after="0" w:line="240" w:lineRule="auto"/>
              <w:rPr>
                <w:rFonts w:ascii="Times New Roman" w:eastAsia="Times New Roman" w:hAnsi="Times New Roman" w:cs="Times New Roman"/>
                <w:b/>
                <w:bCs/>
                <w:lang w:eastAsia="ar-SA"/>
              </w:rPr>
            </w:pPr>
          </w:p>
        </w:tc>
        <w:tc>
          <w:tcPr>
            <w:tcW w:w="2683" w:type="pct"/>
            <w:vAlign w:val="center"/>
          </w:tcPr>
          <w:p w14:paraId="273E2C6E" w14:textId="77777777" w:rsidR="00EB2D8F" w:rsidRPr="005D5AA1" w:rsidRDefault="00EB2D8F" w:rsidP="005D5AA1">
            <w:pPr>
              <w:suppressAutoHyphens/>
              <w:spacing w:after="0" w:line="240" w:lineRule="auto"/>
              <w:jc w:val="both"/>
              <w:rPr>
                <w:rFonts w:ascii="Times New Roman" w:eastAsia="Times New Roman" w:hAnsi="Times New Roman" w:cs="Times New Roman"/>
                <w:lang w:eastAsia="ar-SA"/>
              </w:rPr>
            </w:pPr>
            <w:r w:rsidRPr="005D5AA1">
              <w:rPr>
                <w:rFonts w:ascii="Times New Roman" w:eastAsia="Times New Roman" w:hAnsi="Times New Roman" w:cs="Times New Roman"/>
                <w:i/>
                <w:iCs/>
                <w:lang w:eastAsia="ru-RU"/>
              </w:rPr>
              <w:t>Практическое занятие</w:t>
            </w:r>
            <w:r w:rsidRPr="005D5AA1">
              <w:rPr>
                <w:rFonts w:ascii="Times New Roman" w:eastAsia="Times New Roman" w:hAnsi="Times New Roman" w:cs="Times New Roman"/>
                <w:lang w:eastAsia="ru-RU"/>
              </w:rPr>
              <w:t xml:space="preserve"> № 5 «</w:t>
            </w:r>
            <w:r w:rsidRPr="005D5AA1">
              <w:rPr>
                <w:rFonts w:ascii="Times New Roman" w:eastAsia="Times New Roman" w:hAnsi="Times New Roman" w:cs="Times New Roman"/>
                <w:lang w:eastAsia="ar-SA"/>
              </w:rPr>
              <w:t>Порядок прохождения военной службы»</w:t>
            </w:r>
          </w:p>
        </w:tc>
        <w:tc>
          <w:tcPr>
            <w:tcW w:w="582" w:type="pct"/>
            <w:vMerge/>
            <w:vAlign w:val="center"/>
          </w:tcPr>
          <w:p w14:paraId="173B44D7" w14:textId="77777777"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c>
          <w:tcPr>
            <w:tcW w:w="777" w:type="pct"/>
            <w:vMerge/>
          </w:tcPr>
          <w:p w14:paraId="57CCB905" w14:textId="0ED2B1C0" w:rsidR="00EB2D8F" w:rsidRPr="005D5AA1" w:rsidRDefault="00EB2D8F" w:rsidP="00DA4E80">
            <w:pPr>
              <w:suppressAutoHyphens/>
              <w:spacing w:after="0" w:line="240" w:lineRule="auto"/>
              <w:jc w:val="center"/>
              <w:rPr>
                <w:rFonts w:ascii="Times New Roman" w:eastAsia="Times New Roman" w:hAnsi="Times New Roman" w:cs="Times New Roman"/>
                <w:lang w:eastAsia="ar-SA"/>
              </w:rPr>
            </w:pPr>
          </w:p>
        </w:tc>
      </w:tr>
      <w:tr w:rsidR="00EB2D8F" w:rsidRPr="005D5AA1" w14:paraId="5B9516A0" w14:textId="52156F2D" w:rsidTr="00EB2D8F">
        <w:trPr>
          <w:trHeight w:val="340"/>
          <w:jc w:val="center"/>
        </w:trPr>
        <w:tc>
          <w:tcPr>
            <w:tcW w:w="958" w:type="pct"/>
            <w:vMerge w:val="restart"/>
            <w:vAlign w:val="center"/>
          </w:tcPr>
          <w:p w14:paraId="0EDB47B5" w14:textId="77777777" w:rsidR="00EB2D8F" w:rsidRPr="005D5AA1" w:rsidRDefault="00EB2D8F" w:rsidP="005D5AA1">
            <w:pPr>
              <w:suppressAutoHyphens/>
              <w:spacing w:after="0" w:line="240" w:lineRule="auto"/>
              <w:rPr>
                <w:rFonts w:ascii="Times New Roman" w:eastAsia="Times New Roman" w:hAnsi="Times New Roman" w:cs="Times New Roman"/>
                <w:b/>
                <w:bCs/>
                <w:lang w:eastAsia="ar-SA"/>
              </w:rPr>
            </w:pPr>
            <w:r w:rsidRPr="005D5AA1">
              <w:rPr>
                <w:rFonts w:ascii="Times New Roman" w:eastAsia="Times New Roman" w:hAnsi="Times New Roman" w:cs="Times New Roman"/>
                <w:lang w:eastAsia="ar-SA"/>
              </w:rPr>
              <w:br w:type="page"/>
            </w:r>
            <w:r w:rsidRPr="005D5AA1">
              <w:rPr>
                <w:rFonts w:ascii="Times New Roman" w:eastAsia="Times New Roman" w:hAnsi="Times New Roman" w:cs="Times New Roman"/>
                <w:b/>
                <w:bCs/>
                <w:lang w:eastAsia="ar-SA"/>
              </w:rPr>
              <w:t>Тема 2.2 Уставы Вооруженных Сил Российской Федерации</w:t>
            </w:r>
          </w:p>
        </w:tc>
        <w:tc>
          <w:tcPr>
            <w:tcW w:w="2683" w:type="pct"/>
            <w:vAlign w:val="center"/>
          </w:tcPr>
          <w:p w14:paraId="0D5AAE6B" w14:textId="77777777" w:rsidR="00EB2D8F" w:rsidRPr="005D5AA1" w:rsidRDefault="00EB2D8F" w:rsidP="005D5AA1">
            <w:pPr>
              <w:suppressAutoHyphens/>
              <w:spacing w:after="0" w:line="240" w:lineRule="auto"/>
              <w:jc w:val="both"/>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Содержание учебного материала</w:t>
            </w:r>
          </w:p>
        </w:tc>
        <w:tc>
          <w:tcPr>
            <w:tcW w:w="582" w:type="pct"/>
            <w:vMerge w:val="restart"/>
            <w:vAlign w:val="center"/>
          </w:tcPr>
          <w:p w14:paraId="6AE1F32B" w14:textId="6C5A4B02"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c>
          <w:tcPr>
            <w:tcW w:w="777" w:type="pct"/>
            <w:vMerge w:val="restart"/>
          </w:tcPr>
          <w:p w14:paraId="3E76B12D" w14:textId="77777777" w:rsidR="00EB2D8F" w:rsidRDefault="00EB2D8F" w:rsidP="00AE03FE">
            <w:pPr>
              <w:suppressAutoHyphens/>
              <w:spacing w:after="0" w:line="240" w:lineRule="auto"/>
              <w:jc w:val="center"/>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ОК 04</w:t>
            </w:r>
          </w:p>
          <w:p w14:paraId="6A77EB07" w14:textId="77777777" w:rsidR="00EB2D8F" w:rsidRDefault="00EB2D8F" w:rsidP="00AE03F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Pr="005D5AA1">
              <w:rPr>
                <w:rFonts w:ascii="Times New Roman" w:eastAsia="Times New Roman" w:hAnsi="Times New Roman" w:cs="Times New Roman"/>
                <w:sz w:val="24"/>
                <w:szCs w:val="24"/>
                <w:lang w:eastAsia="ru-RU"/>
              </w:rPr>
              <w:t>06</w:t>
            </w:r>
          </w:p>
          <w:p w14:paraId="793AB094" w14:textId="15806A06" w:rsidR="00EB2D8F" w:rsidRPr="005D5AA1" w:rsidRDefault="00EB2D8F" w:rsidP="00AE03FE">
            <w:pPr>
              <w:suppressAutoHyphens/>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sz w:val="24"/>
                <w:szCs w:val="24"/>
                <w:lang w:eastAsia="ru-RU"/>
              </w:rPr>
              <w:t xml:space="preserve">ОК </w:t>
            </w:r>
            <w:r w:rsidRPr="005D5AA1">
              <w:rPr>
                <w:rFonts w:ascii="Times New Roman" w:eastAsia="Times New Roman" w:hAnsi="Times New Roman" w:cs="Times New Roman"/>
                <w:sz w:val="24"/>
                <w:szCs w:val="24"/>
                <w:lang w:eastAsia="ru-RU"/>
              </w:rPr>
              <w:t>07</w:t>
            </w:r>
          </w:p>
        </w:tc>
      </w:tr>
      <w:tr w:rsidR="00EB2D8F" w:rsidRPr="005D5AA1" w14:paraId="502DDA59" w14:textId="72BCC8C2" w:rsidTr="00EB2D8F">
        <w:trPr>
          <w:trHeight w:val="340"/>
          <w:jc w:val="center"/>
        </w:trPr>
        <w:tc>
          <w:tcPr>
            <w:tcW w:w="958" w:type="pct"/>
            <w:vMerge/>
            <w:vAlign w:val="center"/>
          </w:tcPr>
          <w:p w14:paraId="0191D185" w14:textId="77777777" w:rsidR="00EB2D8F" w:rsidRPr="005D5AA1" w:rsidRDefault="00EB2D8F" w:rsidP="005D5AA1">
            <w:pPr>
              <w:spacing w:after="0" w:line="240" w:lineRule="auto"/>
              <w:rPr>
                <w:rFonts w:ascii="Times New Roman" w:eastAsia="Times New Roman" w:hAnsi="Times New Roman" w:cs="Times New Roman"/>
                <w:b/>
                <w:bCs/>
                <w:lang w:eastAsia="ar-SA"/>
              </w:rPr>
            </w:pPr>
          </w:p>
        </w:tc>
        <w:tc>
          <w:tcPr>
            <w:tcW w:w="2683" w:type="pct"/>
            <w:vAlign w:val="center"/>
          </w:tcPr>
          <w:p w14:paraId="521F832D" w14:textId="77777777" w:rsidR="00EB2D8F" w:rsidRPr="005D5AA1" w:rsidRDefault="00EB2D8F" w:rsidP="005D5AA1">
            <w:pPr>
              <w:suppressAutoHyphens/>
              <w:spacing w:after="0" w:line="240" w:lineRule="auto"/>
              <w:jc w:val="both"/>
              <w:rPr>
                <w:rFonts w:ascii="Times New Roman" w:eastAsia="Times New Roman" w:hAnsi="Times New Roman" w:cs="Times New Roman"/>
                <w:lang w:eastAsia="ar-SA"/>
              </w:rPr>
            </w:pPr>
            <w:r w:rsidRPr="005D5AA1">
              <w:rPr>
                <w:rFonts w:ascii="Times New Roman" w:eastAsia="Times New Roman" w:hAnsi="Times New Roman" w:cs="Times New Roman"/>
                <w:lang w:eastAsia="ar-SA"/>
              </w:rPr>
              <w:t>Военная присяга. Боевое Знамя воинской части. Военнослужащие и взаимоотношения между ними. Внутренний порядок, размещение и быт военнослужащих. Суточный наряд роты. Воинская дисциплина. Караульная служба. Обязанности и действия часового.</w:t>
            </w:r>
          </w:p>
        </w:tc>
        <w:tc>
          <w:tcPr>
            <w:tcW w:w="582" w:type="pct"/>
            <w:vMerge/>
            <w:vAlign w:val="center"/>
          </w:tcPr>
          <w:p w14:paraId="1DF84778" w14:textId="77777777"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c>
          <w:tcPr>
            <w:tcW w:w="777" w:type="pct"/>
            <w:vMerge/>
          </w:tcPr>
          <w:p w14:paraId="58DA77AC" w14:textId="39020724" w:rsidR="00EB2D8F" w:rsidRPr="005D5AA1" w:rsidRDefault="00EB2D8F" w:rsidP="00DA4E80">
            <w:pPr>
              <w:suppressAutoHyphens/>
              <w:spacing w:after="0" w:line="240" w:lineRule="auto"/>
              <w:jc w:val="center"/>
              <w:rPr>
                <w:rFonts w:ascii="Times New Roman" w:eastAsia="Times New Roman" w:hAnsi="Times New Roman" w:cs="Times New Roman"/>
                <w:lang w:eastAsia="ar-SA"/>
              </w:rPr>
            </w:pPr>
          </w:p>
        </w:tc>
      </w:tr>
      <w:tr w:rsidR="00EB2D8F" w:rsidRPr="005D5AA1" w14:paraId="18922159" w14:textId="659ABB5A" w:rsidTr="00EB2D8F">
        <w:trPr>
          <w:trHeight w:val="340"/>
          <w:jc w:val="center"/>
        </w:trPr>
        <w:tc>
          <w:tcPr>
            <w:tcW w:w="958" w:type="pct"/>
            <w:vMerge w:val="restart"/>
            <w:vAlign w:val="center"/>
          </w:tcPr>
          <w:p w14:paraId="0A1E7282" w14:textId="77777777" w:rsidR="00EB2D8F" w:rsidRPr="005D5AA1" w:rsidRDefault="00EB2D8F" w:rsidP="005D5AA1">
            <w:pPr>
              <w:suppressAutoHyphens/>
              <w:spacing w:after="0" w:line="240" w:lineRule="auto"/>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Тема 2.3</w:t>
            </w:r>
          </w:p>
          <w:p w14:paraId="4D1BA776" w14:textId="77777777" w:rsidR="00EB2D8F" w:rsidRPr="005D5AA1" w:rsidRDefault="00EB2D8F" w:rsidP="005D5AA1">
            <w:pPr>
              <w:suppressAutoHyphens/>
              <w:spacing w:after="0" w:line="240" w:lineRule="auto"/>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Строевая подготовка</w:t>
            </w:r>
          </w:p>
        </w:tc>
        <w:tc>
          <w:tcPr>
            <w:tcW w:w="2683" w:type="pct"/>
            <w:vAlign w:val="center"/>
          </w:tcPr>
          <w:p w14:paraId="38F44996" w14:textId="77777777" w:rsidR="00EB2D8F" w:rsidRPr="005D5AA1" w:rsidRDefault="00EB2D8F" w:rsidP="005D5AA1">
            <w:pPr>
              <w:suppressAutoHyphens/>
              <w:spacing w:after="0" w:line="240" w:lineRule="auto"/>
              <w:jc w:val="both"/>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Содержание учебного материала</w:t>
            </w:r>
          </w:p>
        </w:tc>
        <w:tc>
          <w:tcPr>
            <w:tcW w:w="582" w:type="pct"/>
            <w:vMerge w:val="restart"/>
            <w:vAlign w:val="center"/>
          </w:tcPr>
          <w:p w14:paraId="0EB7D2AA" w14:textId="5EFC8855"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c>
          <w:tcPr>
            <w:tcW w:w="777" w:type="pct"/>
            <w:vMerge w:val="restart"/>
          </w:tcPr>
          <w:p w14:paraId="3D62A55B" w14:textId="77777777" w:rsidR="00EB2D8F" w:rsidRDefault="00EB2D8F" w:rsidP="00AE03FE">
            <w:pPr>
              <w:suppressAutoHyphens/>
              <w:spacing w:after="0" w:line="240" w:lineRule="auto"/>
              <w:jc w:val="center"/>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ОК 04</w:t>
            </w:r>
          </w:p>
          <w:p w14:paraId="0C6E59D2" w14:textId="77777777" w:rsidR="00EB2D8F" w:rsidRDefault="00EB2D8F" w:rsidP="00AE03F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Pr="005D5AA1">
              <w:rPr>
                <w:rFonts w:ascii="Times New Roman" w:eastAsia="Times New Roman" w:hAnsi="Times New Roman" w:cs="Times New Roman"/>
                <w:sz w:val="24"/>
                <w:szCs w:val="24"/>
                <w:lang w:eastAsia="ru-RU"/>
              </w:rPr>
              <w:t>06</w:t>
            </w:r>
          </w:p>
          <w:p w14:paraId="3D198F10" w14:textId="007884E4" w:rsidR="00EB2D8F" w:rsidRPr="005D5AA1" w:rsidRDefault="00EB2D8F" w:rsidP="00AE03FE">
            <w:pPr>
              <w:suppressAutoHyphens/>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sz w:val="24"/>
                <w:szCs w:val="24"/>
                <w:lang w:eastAsia="ru-RU"/>
              </w:rPr>
              <w:t xml:space="preserve">ОК </w:t>
            </w:r>
            <w:r w:rsidRPr="005D5AA1">
              <w:rPr>
                <w:rFonts w:ascii="Times New Roman" w:eastAsia="Times New Roman" w:hAnsi="Times New Roman" w:cs="Times New Roman"/>
                <w:sz w:val="24"/>
                <w:szCs w:val="24"/>
                <w:lang w:eastAsia="ru-RU"/>
              </w:rPr>
              <w:t>07</w:t>
            </w:r>
          </w:p>
        </w:tc>
      </w:tr>
      <w:tr w:rsidR="00EB2D8F" w:rsidRPr="005D5AA1" w14:paraId="7A231E38" w14:textId="68BC93FE" w:rsidTr="00EB2D8F">
        <w:trPr>
          <w:trHeight w:val="340"/>
          <w:jc w:val="center"/>
        </w:trPr>
        <w:tc>
          <w:tcPr>
            <w:tcW w:w="958" w:type="pct"/>
            <w:vMerge/>
            <w:vAlign w:val="center"/>
          </w:tcPr>
          <w:p w14:paraId="39160037" w14:textId="77777777" w:rsidR="00EB2D8F" w:rsidRPr="005D5AA1" w:rsidRDefault="00EB2D8F" w:rsidP="005D5AA1">
            <w:pPr>
              <w:spacing w:after="0" w:line="240" w:lineRule="auto"/>
              <w:rPr>
                <w:rFonts w:ascii="Times New Roman" w:eastAsia="Times New Roman" w:hAnsi="Times New Roman" w:cs="Times New Roman"/>
                <w:lang w:eastAsia="ar-SA"/>
              </w:rPr>
            </w:pPr>
          </w:p>
        </w:tc>
        <w:tc>
          <w:tcPr>
            <w:tcW w:w="2683" w:type="pct"/>
            <w:vAlign w:val="center"/>
          </w:tcPr>
          <w:p w14:paraId="1C131041" w14:textId="77777777" w:rsidR="00EB2D8F" w:rsidRPr="005D5AA1" w:rsidRDefault="00EB2D8F" w:rsidP="005D5AA1">
            <w:pPr>
              <w:suppressAutoHyphens/>
              <w:spacing w:after="0" w:line="240" w:lineRule="auto"/>
              <w:jc w:val="both"/>
              <w:rPr>
                <w:rFonts w:ascii="Times New Roman" w:eastAsia="Times New Roman" w:hAnsi="Times New Roman" w:cs="Times New Roman"/>
                <w:lang w:eastAsia="ar-SA"/>
              </w:rPr>
            </w:pPr>
            <w:r w:rsidRPr="005D5AA1">
              <w:rPr>
                <w:rFonts w:ascii="Times New Roman" w:eastAsia="Times New Roman" w:hAnsi="Times New Roman" w:cs="Times New Roman"/>
                <w:lang w:eastAsia="ar-SA"/>
              </w:rPr>
              <w:t>Строи и управление ими. Строевые приемы и движение без оружия. Выполнение воинского приветствия, выход и возвращение в строй, подход к начальнику и отход от него. Строи отделения. Материальная часть автомата Калашникова. Разборка и сборка автомата Подготовка автомата к стрельбе. Ведение огня из автомата</w:t>
            </w:r>
          </w:p>
        </w:tc>
        <w:tc>
          <w:tcPr>
            <w:tcW w:w="582" w:type="pct"/>
            <w:vMerge/>
            <w:vAlign w:val="center"/>
          </w:tcPr>
          <w:p w14:paraId="22635206" w14:textId="77777777"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c>
          <w:tcPr>
            <w:tcW w:w="777" w:type="pct"/>
            <w:vMerge/>
          </w:tcPr>
          <w:p w14:paraId="574E83CC" w14:textId="224E9487" w:rsidR="00EB2D8F" w:rsidRPr="005D5AA1" w:rsidRDefault="00EB2D8F" w:rsidP="00DA4E80">
            <w:pPr>
              <w:suppressAutoHyphens/>
              <w:spacing w:after="0" w:line="240" w:lineRule="auto"/>
              <w:jc w:val="center"/>
              <w:rPr>
                <w:rFonts w:ascii="Times New Roman" w:eastAsia="Times New Roman" w:hAnsi="Times New Roman" w:cs="Times New Roman"/>
                <w:lang w:eastAsia="ar-SA"/>
              </w:rPr>
            </w:pPr>
          </w:p>
        </w:tc>
      </w:tr>
      <w:tr w:rsidR="00EB2D8F" w:rsidRPr="005D5AA1" w14:paraId="5219E652" w14:textId="31496483" w:rsidTr="00EB2D8F">
        <w:trPr>
          <w:trHeight w:val="340"/>
          <w:jc w:val="center"/>
        </w:trPr>
        <w:tc>
          <w:tcPr>
            <w:tcW w:w="958" w:type="pct"/>
            <w:vMerge/>
            <w:vAlign w:val="center"/>
          </w:tcPr>
          <w:p w14:paraId="304B46E0" w14:textId="77777777" w:rsidR="00EB2D8F" w:rsidRPr="005D5AA1" w:rsidRDefault="00EB2D8F" w:rsidP="005D5AA1">
            <w:pPr>
              <w:spacing w:after="0" w:line="240" w:lineRule="auto"/>
              <w:rPr>
                <w:rFonts w:ascii="Times New Roman" w:eastAsia="Times New Roman" w:hAnsi="Times New Roman" w:cs="Times New Roman"/>
                <w:lang w:eastAsia="ar-SA"/>
              </w:rPr>
            </w:pPr>
          </w:p>
        </w:tc>
        <w:tc>
          <w:tcPr>
            <w:tcW w:w="2683" w:type="pct"/>
            <w:vAlign w:val="center"/>
          </w:tcPr>
          <w:p w14:paraId="52EAD504" w14:textId="2E814164" w:rsidR="00EB2D8F" w:rsidRPr="005D5AA1" w:rsidRDefault="002B7647" w:rsidP="005D5AA1">
            <w:pPr>
              <w:suppressAutoHyphens/>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r w:rsidR="00EB2D8F" w:rsidRPr="005D5AA1">
              <w:rPr>
                <w:rFonts w:ascii="Times New Roman" w:eastAsia="Times New Roman" w:hAnsi="Times New Roman" w:cs="Times New Roman"/>
                <w:b/>
                <w:bCs/>
                <w:lang w:eastAsia="ru-RU"/>
              </w:rPr>
              <w:t xml:space="preserve">  </w:t>
            </w:r>
          </w:p>
        </w:tc>
        <w:tc>
          <w:tcPr>
            <w:tcW w:w="582" w:type="pct"/>
            <w:vMerge w:val="restart"/>
            <w:vAlign w:val="center"/>
          </w:tcPr>
          <w:p w14:paraId="15FAEBE6" w14:textId="1907016B" w:rsidR="00EB2D8F" w:rsidRPr="005D5AA1" w:rsidRDefault="00EB2D8F" w:rsidP="005D5AA1">
            <w:pPr>
              <w:suppressAutoHyphens/>
              <w:spacing w:after="0" w:line="240" w:lineRule="auto"/>
              <w:jc w:val="center"/>
              <w:rPr>
                <w:rFonts w:ascii="Times New Roman" w:eastAsia="Times New Roman" w:hAnsi="Times New Roman" w:cs="Times New Roman"/>
                <w:b/>
                <w:bCs/>
                <w:lang w:eastAsia="ar-SA"/>
              </w:rPr>
            </w:pPr>
          </w:p>
        </w:tc>
        <w:tc>
          <w:tcPr>
            <w:tcW w:w="777" w:type="pct"/>
            <w:vMerge/>
          </w:tcPr>
          <w:p w14:paraId="56388A2E" w14:textId="3C32BE05" w:rsidR="00EB2D8F" w:rsidRPr="005D5AA1" w:rsidRDefault="00EB2D8F" w:rsidP="00DA4E80">
            <w:pPr>
              <w:suppressAutoHyphens/>
              <w:spacing w:after="0" w:line="240" w:lineRule="auto"/>
              <w:jc w:val="center"/>
              <w:rPr>
                <w:rFonts w:ascii="Times New Roman" w:eastAsia="Times New Roman" w:hAnsi="Times New Roman" w:cs="Times New Roman"/>
                <w:lang w:eastAsia="ar-SA"/>
              </w:rPr>
            </w:pPr>
          </w:p>
        </w:tc>
      </w:tr>
      <w:tr w:rsidR="00EB2D8F" w:rsidRPr="005D5AA1" w14:paraId="13D08357" w14:textId="44ED48A7" w:rsidTr="00EB2D8F">
        <w:trPr>
          <w:trHeight w:val="340"/>
          <w:jc w:val="center"/>
        </w:trPr>
        <w:tc>
          <w:tcPr>
            <w:tcW w:w="958" w:type="pct"/>
            <w:vMerge/>
            <w:vAlign w:val="center"/>
          </w:tcPr>
          <w:p w14:paraId="46A5A8F0" w14:textId="77777777" w:rsidR="00EB2D8F" w:rsidRPr="005D5AA1" w:rsidRDefault="00EB2D8F" w:rsidP="005D5AA1">
            <w:pPr>
              <w:spacing w:after="0" w:line="240" w:lineRule="auto"/>
              <w:rPr>
                <w:rFonts w:ascii="Times New Roman" w:eastAsia="Times New Roman" w:hAnsi="Times New Roman" w:cs="Times New Roman"/>
                <w:lang w:eastAsia="ar-SA"/>
              </w:rPr>
            </w:pPr>
          </w:p>
        </w:tc>
        <w:tc>
          <w:tcPr>
            <w:tcW w:w="2683" w:type="pct"/>
            <w:vAlign w:val="center"/>
          </w:tcPr>
          <w:p w14:paraId="5C4ECE29" w14:textId="77777777" w:rsidR="00EB2D8F" w:rsidRPr="005D5AA1" w:rsidRDefault="00EB2D8F" w:rsidP="005D5AA1">
            <w:pPr>
              <w:suppressAutoHyphens/>
              <w:spacing w:after="0" w:line="240" w:lineRule="auto"/>
              <w:jc w:val="both"/>
              <w:rPr>
                <w:rFonts w:ascii="Times New Roman" w:eastAsia="Times New Roman" w:hAnsi="Times New Roman" w:cs="Times New Roman"/>
                <w:lang w:eastAsia="ar-SA"/>
              </w:rPr>
            </w:pPr>
            <w:r w:rsidRPr="005D5AA1">
              <w:rPr>
                <w:rFonts w:ascii="Times New Roman" w:eastAsia="Times New Roman" w:hAnsi="Times New Roman" w:cs="Times New Roman"/>
                <w:i/>
                <w:iCs/>
                <w:lang w:eastAsia="ru-RU"/>
              </w:rPr>
              <w:t>Практическое занятие</w:t>
            </w:r>
            <w:r w:rsidRPr="005D5AA1">
              <w:rPr>
                <w:rFonts w:ascii="Times New Roman" w:eastAsia="Times New Roman" w:hAnsi="Times New Roman" w:cs="Times New Roman"/>
                <w:lang w:eastAsia="ru-RU"/>
              </w:rPr>
              <w:t xml:space="preserve"> № 6«Освоение методик проведения строевой подготовки»</w:t>
            </w:r>
          </w:p>
        </w:tc>
        <w:tc>
          <w:tcPr>
            <w:tcW w:w="582" w:type="pct"/>
            <w:vMerge/>
            <w:vAlign w:val="center"/>
          </w:tcPr>
          <w:p w14:paraId="5647E5F7" w14:textId="77777777"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c>
          <w:tcPr>
            <w:tcW w:w="777" w:type="pct"/>
            <w:vMerge/>
          </w:tcPr>
          <w:p w14:paraId="1F4E243A" w14:textId="6CD62523" w:rsidR="00EB2D8F" w:rsidRPr="005D5AA1" w:rsidRDefault="00EB2D8F" w:rsidP="00DA4E80">
            <w:pPr>
              <w:suppressAutoHyphens/>
              <w:spacing w:after="0" w:line="240" w:lineRule="auto"/>
              <w:jc w:val="center"/>
              <w:rPr>
                <w:rFonts w:ascii="Times New Roman" w:eastAsia="Times New Roman" w:hAnsi="Times New Roman" w:cs="Times New Roman"/>
                <w:lang w:eastAsia="ar-SA"/>
              </w:rPr>
            </w:pPr>
          </w:p>
        </w:tc>
      </w:tr>
      <w:tr w:rsidR="00EB2D8F" w:rsidRPr="005D5AA1" w14:paraId="6B40705F" w14:textId="1992CC2E" w:rsidTr="00EB2D8F">
        <w:trPr>
          <w:trHeight w:val="70"/>
          <w:jc w:val="center"/>
        </w:trPr>
        <w:tc>
          <w:tcPr>
            <w:tcW w:w="958" w:type="pct"/>
            <w:vMerge w:val="restart"/>
            <w:vAlign w:val="center"/>
          </w:tcPr>
          <w:p w14:paraId="414B51E9" w14:textId="77777777" w:rsidR="00EB2D8F" w:rsidRPr="005D5AA1" w:rsidRDefault="00EB2D8F" w:rsidP="005D5AA1">
            <w:pPr>
              <w:spacing w:after="0" w:line="240" w:lineRule="auto"/>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 xml:space="preserve">Тема 2.4 </w:t>
            </w:r>
          </w:p>
          <w:p w14:paraId="01921F0E" w14:textId="77777777" w:rsidR="00EB2D8F" w:rsidRPr="005D5AA1" w:rsidRDefault="00EB2D8F" w:rsidP="005D5AA1">
            <w:pPr>
              <w:spacing w:after="0" w:line="240" w:lineRule="auto"/>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Методико-санитарная подготовка. Первая (доврачебная) помощь</w:t>
            </w:r>
          </w:p>
        </w:tc>
        <w:tc>
          <w:tcPr>
            <w:tcW w:w="2683" w:type="pct"/>
            <w:vAlign w:val="center"/>
          </w:tcPr>
          <w:p w14:paraId="5DBE1388" w14:textId="77777777" w:rsidR="00EB2D8F" w:rsidRPr="005D5AA1" w:rsidRDefault="00EB2D8F" w:rsidP="005D5AA1">
            <w:pPr>
              <w:suppressAutoHyphens/>
              <w:spacing w:after="0" w:line="240" w:lineRule="auto"/>
              <w:jc w:val="both"/>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Содержание учебного материала</w:t>
            </w:r>
          </w:p>
        </w:tc>
        <w:tc>
          <w:tcPr>
            <w:tcW w:w="582" w:type="pct"/>
            <w:vMerge w:val="restart"/>
            <w:vAlign w:val="center"/>
          </w:tcPr>
          <w:p w14:paraId="60003221" w14:textId="3CCE25DC"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c>
          <w:tcPr>
            <w:tcW w:w="777" w:type="pct"/>
            <w:vMerge w:val="restart"/>
          </w:tcPr>
          <w:p w14:paraId="42DF1AC1" w14:textId="77777777" w:rsidR="00EB2D8F" w:rsidRDefault="00EB2D8F" w:rsidP="00AE03FE">
            <w:pPr>
              <w:suppressAutoHyphens/>
              <w:spacing w:after="0" w:line="240" w:lineRule="auto"/>
              <w:jc w:val="center"/>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ОК 04</w:t>
            </w:r>
          </w:p>
          <w:p w14:paraId="04122616" w14:textId="77777777" w:rsidR="00EB2D8F" w:rsidRDefault="00EB2D8F" w:rsidP="00AE03FE">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Pr="005D5AA1">
              <w:rPr>
                <w:rFonts w:ascii="Times New Roman" w:eastAsia="Times New Roman" w:hAnsi="Times New Roman" w:cs="Times New Roman"/>
                <w:sz w:val="24"/>
                <w:szCs w:val="24"/>
                <w:lang w:eastAsia="ru-RU"/>
              </w:rPr>
              <w:t>06</w:t>
            </w:r>
          </w:p>
          <w:p w14:paraId="02900C9C" w14:textId="474BCC32" w:rsidR="00EB2D8F" w:rsidRPr="005D5AA1" w:rsidRDefault="00EB2D8F" w:rsidP="00AE03FE">
            <w:pPr>
              <w:suppressAutoHyphens/>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sz w:val="24"/>
                <w:szCs w:val="24"/>
                <w:lang w:eastAsia="ru-RU"/>
              </w:rPr>
              <w:t xml:space="preserve">ОК </w:t>
            </w:r>
            <w:r w:rsidRPr="005D5AA1">
              <w:rPr>
                <w:rFonts w:ascii="Times New Roman" w:eastAsia="Times New Roman" w:hAnsi="Times New Roman" w:cs="Times New Roman"/>
                <w:sz w:val="24"/>
                <w:szCs w:val="24"/>
                <w:lang w:eastAsia="ru-RU"/>
              </w:rPr>
              <w:t>07</w:t>
            </w:r>
          </w:p>
        </w:tc>
      </w:tr>
      <w:tr w:rsidR="00EB2D8F" w:rsidRPr="005D5AA1" w14:paraId="701B62B3" w14:textId="047D91A5" w:rsidTr="00EB2D8F">
        <w:trPr>
          <w:trHeight w:val="340"/>
          <w:jc w:val="center"/>
        </w:trPr>
        <w:tc>
          <w:tcPr>
            <w:tcW w:w="958" w:type="pct"/>
            <w:vMerge/>
            <w:vAlign w:val="center"/>
          </w:tcPr>
          <w:p w14:paraId="2223D318" w14:textId="77777777" w:rsidR="00EB2D8F" w:rsidRPr="005D5AA1" w:rsidRDefault="00EB2D8F" w:rsidP="005D5AA1">
            <w:pPr>
              <w:spacing w:after="0" w:line="240" w:lineRule="auto"/>
              <w:rPr>
                <w:rFonts w:ascii="Times New Roman" w:eastAsia="Times New Roman" w:hAnsi="Times New Roman" w:cs="Times New Roman"/>
                <w:lang w:eastAsia="ar-SA"/>
              </w:rPr>
            </w:pPr>
          </w:p>
        </w:tc>
        <w:tc>
          <w:tcPr>
            <w:tcW w:w="2683" w:type="pct"/>
            <w:vAlign w:val="center"/>
          </w:tcPr>
          <w:p w14:paraId="5365FD62" w14:textId="77777777" w:rsidR="00EB2D8F" w:rsidRPr="005D5AA1" w:rsidRDefault="00EB2D8F" w:rsidP="005D5AA1">
            <w:pPr>
              <w:suppressAutoHyphens/>
              <w:spacing w:after="0" w:line="240" w:lineRule="auto"/>
              <w:jc w:val="both"/>
              <w:rPr>
                <w:rFonts w:ascii="Times New Roman" w:eastAsia="Times New Roman" w:hAnsi="Times New Roman" w:cs="Times New Roman"/>
                <w:lang w:eastAsia="ar-SA"/>
              </w:rPr>
            </w:pPr>
            <w:r w:rsidRPr="005D5AA1">
              <w:rPr>
                <w:rFonts w:ascii="Times New Roman" w:eastAsia="Times New Roman" w:hAnsi="Times New Roman" w:cs="Times New Roman"/>
                <w:lang w:eastAsia="ar-SA"/>
              </w:rPr>
              <w:t xml:space="preserve">Ранения. Ушибы, переломы, вывихи, растяжения связок и синдром длительного сдавливания. Ожоги. Поражение электрическим током. Утопление. Перегревание, переохлаждение организма, обморожение и </w:t>
            </w:r>
            <w:r w:rsidRPr="005D5AA1">
              <w:rPr>
                <w:rFonts w:ascii="Times New Roman" w:eastAsia="Times New Roman" w:hAnsi="Times New Roman" w:cs="Times New Roman"/>
                <w:lang w:eastAsia="ar-SA"/>
              </w:rPr>
              <w:lastRenderedPageBreak/>
              <w:t>общее замерзание. Отравления</w:t>
            </w:r>
          </w:p>
          <w:p w14:paraId="0AB68540" w14:textId="77777777" w:rsidR="00EB2D8F" w:rsidRPr="005D5AA1" w:rsidRDefault="00EB2D8F" w:rsidP="005D5AA1">
            <w:pPr>
              <w:suppressAutoHyphens/>
              <w:spacing w:after="0" w:line="240" w:lineRule="auto"/>
              <w:jc w:val="both"/>
              <w:rPr>
                <w:rFonts w:ascii="Times New Roman" w:eastAsia="Times New Roman" w:hAnsi="Times New Roman" w:cs="Times New Roman"/>
                <w:lang w:eastAsia="ar-SA"/>
              </w:rPr>
            </w:pPr>
            <w:r w:rsidRPr="005D5AA1">
              <w:rPr>
                <w:rFonts w:ascii="Times New Roman" w:eastAsia="Times New Roman" w:hAnsi="Times New Roman" w:cs="Times New Roman"/>
                <w:lang w:eastAsia="ar-SA"/>
              </w:rPr>
              <w:t>Клиническая смерть</w:t>
            </w:r>
          </w:p>
        </w:tc>
        <w:tc>
          <w:tcPr>
            <w:tcW w:w="582" w:type="pct"/>
            <w:vMerge/>
            <w:vAlign w:val="center"/>
          </w:tcPr>
          <w:p w14:paraId="1722AA44" w14:textId="77777777"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c>
          <w:tcPr>
            <w:tcW w:w="777" w:type="pct"/>
            <w:vMerge/>
            <w:vAlign w:val="center"/>
          </w:tcPr>
          <w:p w14:paraId="27EAA728" w14:textId="104F637B" w:rsidR="00EB2D8F" w:rsidRPr="005D5AA1" w:rsidRDefault="00EB2D8F" w:rsidP="005D5AA1">
            <w:pPr>
              <w:suppressAutoHyphens/>
              <w:spacing w:after="0" w:line="240" w:lineRule="auto"/>
              <w:jc w:val="both"/>
              <w:rPr>
                <w:rFonts w:ascii="Times New Roman" w:eastAsia="Times New Roman" w:hAnsi="Times New Roman" w:cs="Times New Roman"/>
                <w:lang w:eastAsia="ar-SA"/>
              </w:rPr>
            </w:pPr>
          </w:p>
        </w:tc>
      </w:tr>
      <w:tr w:rsidR="00EB2D8F" w:rsidRPr="005D5AA1" w14:paraId="7D4F0526" w14:textId="706D4232" w:rsidTr="00EB2D8F">
        <w:trPr>
          <w:trHeight w:val="340"/>
          <w:jc w:val="center"/>
        </w:trPr>
        <w:tc>
          <w:tcPr>
            <w:tcW w:w="958" w:type="pct"/>
            <w:vMerge/>
            <w:vAlign w:val="center"/>
          </w:tcPr>
          <w:p w14:paraId="65A65D91" w14:textId="77777777" w:rsidR="00EB2D8F" w:rsidRPr="005D5AA1" w:rsidRDefault="00EB2D8F" w:rsidP="005D5AA1">
            <w:pPr>
              <w:spacing w:after="0" w:line="240" w:lineRule="auto"/>
              <w:rPr>
                <w:rFonts w:ascii="Times New Roman" w:eastAsia="Times New Roman" w:hAnsi="Times New Roman" w:cs="Times New Roman"/>
                <w:lang w:eastAsia="ar-SA"/>
              </w:rPr>
            </w:pPr>
          </w:p>
        </w:tc>
        <w:tc>
          <w:tcPr>
            <w:tcW w:w="2683" w:type="pct"/>
            <w:vAlign w:val="center"/>
          </w:tcPr>
          <w:p w14:paraId="3A607D49" w14:textId="05B20731" w:rsidR="00EB2D8F" w:rsidRPr="005D5AA1" w:rsidRDefault="002B7647" w:rsidP="005D5AA1">
            <w:pPr>
              <w:suppressAutoHyphens/>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r w:rsidR="00EB2D8F" w:rsidRPr="005D5AA1">
              <w:rPr>
                <w:rFonts w:ascii="Times New Roman" w:eastAsia="Times New Roman" w:hAnsi="Times New Roman" w:cs="Times New Roman"/>
                <w:b/>
                <w:bCs/>
                <w:lang w:eastAsia="ru-RU"/>
              </w:rPr>
              <w:t xml:space="preserve">  </w:t>
            </w:r>
          </w:p>
        </w:tc>
        <w:tc>
          <w:tcPr>
            <w:tcW w:w="582" w:type="pct"/>
            <w:vMerge w:val="restart"/>
            <w:vAlign w:val="center"/>
          </w:tcPr>
          <w:p w14:paraId="22B32BCB" w14:textId="4B8F4768" w:rsidR="00EB2D8F" w:rsidRPr="005D5AA1" w:rsidRDefault="00EB2D8F" w:rsidP="005D5AA1">
            <w:pPr>
              <w:suppressAutoHyphens/>
              <w:spacing w:after="0" w:line="240" w:lineRule="auto"/>
              <w:jc w:val="center"/>
              <w:rPr>
                <w:rFonts w:ascii="Times New Roman" w:eastAsia="Times New Roman" w:hAnsi="Times New Roman" w:cs="Times New Roman"/>
                <w:b/>
                <w:bCs/>
                <w:lang w:eastAsia="ar-SA"/>
              </w:rPr>
            </w:pPr>
          </w:p>
        </w:tc>
        <w:tc>
          <w:tcPr>
            <w:tcW w:w="777" w:type="pct"/>
            <w:vMerge/>
            <w:vAlign w:val="center"/>
          </w:tcPr>
          <w:p w14:paraId="4EA3CF28" w14:textId="5A199FBD" w:rsidR="00EB2D8F" w:rsidRPr="005D5AA1" w:rsidRDefault="00EB2D8F" w:rsidP="005D5AA1">
            <w:pPr>
              <w:suppressAutoHyphens/>
              <w:spacing w:after="0" w:line="240" w:lineRule="auto"/>
              <w:jc w:val="both"/>
              <w:rPr>
                <w:rFonts w:ascii="Times New Roman" w:eastAsia="Times New Roman" w:hAnsi="Times New Roman" w:cs="Times New Roman"/>
                <w:lang w:eastAsia="ar-SA"/>
              </w:rPr>
            </w:pPr>
          </w:p>
        </w:tc>
      </w:tr>
      <w:tr w:rsidR="00EB2D8F" w:rsidRPr="005D5AA1" w14:paraId="4F99DEEC" w14:textId="264867FD" w:rsidTr="00EB2D8F">
        <w:trPr>
          <w:trHeight w:val="340"/>
          <w:jc w:val="center"/>
        </w:trPr>
        <w:tc>
          <w:tcPr>
            <w:tcW w:w="958" w:type="pct"/>
            <w:vMerge/>
            <w:vAlign w:val="center"/>
          </w:tcPr>
          <w:p w14:paraId="5B8577EB" w14:textId="77777777" w:rsidR="00EB2D8F" w:rsidRPr="005D5AA1" w:rsidRDefault="00EB2D8F" w:rsidP="005D5AA1">
            <w:pPr>
              <w:spacing w:after="0" w:line="240" w:lineRule="auto"/>
              <w:rPr>
                <w:rFonts w:ascii="Times New Roman" w:eastAsia="Times New Roman" w:hAnsi="Times New Roman" w:cs="Times New Roman"/>
                <w:lang w:eastAsia="ar-SA"/>
              </w:rPr>
            </w:pPr>
          </w:p>
        </w:tc>
        <w:tc>
          <w:tcPr>
            <w:tcW w:w="2683" w:type="pct"/>
            <w:vAlign w:val="center"/>
          </w:tcPr>
          <w:p w14:paraId="2A56489D" w14:textId="77777777" w:rsidR="00EB2D8F" w:rsidRPr="005D5AA1" w:rsidRDefault="00EB2D8F" w:rsidP="005D5AA1">
            <w:pPr>
              <w:suppressAutoHyphens/>
              <w:spacing w:after="0" w:line="240" w:lineRule="auto"/>
              <w:jc w:val="both"/>
              <w:rPr>
                <w:rFonts w:ascii="Times New Roman" w:eastAsia="Times New Roman" w:hAnsi="Times New Roman" w:cs="Times New Roman"/>
                <w:lang w:eastAsia="ar-SA"/>
              </w:rPr>
            </w:pPr>
            <w:r w:rsidRPr="005D5AA1">
              <w:rPr>
                <w:rFonts w:ascii="Times New Roman" w:eastAsia="Times New Roman" w:hAnsi="Times New Roman" w:cs="Times New Roman"/>
                <w:i/>
                <w:iCs/>
                <w:lang w:eastAsia="ru-RU"/>
              </w:rPr>
              <w:t>Практическое занятие</w:t>
            </w:r>
            <w:r w:rsidRPr="005D5AA1">
              <w:rPr>
                <w:rFonts w:ascii="Times New Roman" w:eastAsia="Times New Roman" w:hAnsi="Times New Roman" w:cs="Times New Roman"/>
                <w:lang w:eastAsia="ru-RU"/>
              </w:rPr>
              <w:t xml:space="preserve"> № 7 «Отработка на тренажёре непрямого массажа сердца и искусственного дыхания»</w:t>
            </w:r>
          </w:p>
        </w:tc>
        <w:tc>
          <w:tcPr>
            <w:tcW w:w="582" w:type="pct"/>
            <w:vMerge/>
            <w:vAlign w:val="center"/>
          </w:tcPr>
          <w:p w14:paraId="4B2C8B7F" w14:textId="77777777"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c>
          <w:tcPr>
            <w:tcW w:w="777" w:type="pct"/>
            <w:vMerge/>
            <w:vAlign w:val="center"/>
          </w:tcPr>
          <w:p w14:paraId="06F06686" w14:textId="6367E1C4" w:rsidR="00EB2D8F" w:rsidRPr="005D5AA1" w:rsidRDefault="00EB2D8F" w:rsidP="005D5AA1">
            <w:pPr>
              <w:suppressAutoHyphens/>
              <w:spacing w:after="0" w:line="240" w:lineRule="auto"/>
              <w:jc w:val="both"/>
              <w:rPr>
                <w:rFonts w:ascii="Times New Roman" w:eastAsia="Times New Roman" w:hAnsi="Times New Roman" w:cs="Times New Roman"/>
                <w:lang w:eastAsia="ar-SA"/>
              </w:rPr>
            </w:pPr>
          </w:p>
        </w:tc>
      </w:tr>
      <w:tr w:rsidR="00EB2D8F" w:rsidRPr="005D5AA1" w14:paraId="2298AB87" w14:textId="5E655078" w:rsidTr="00EB2D8F">
        <w:trPr>
          <w:trHeight w:val="340"/>
          <w:jc w:val="center"/>
        </w:trPr>
        <w:tc>
          <w:tcPr>
            <w:tcW w:w="3641" w:type="pct"/>
            <w:gridSpan w:val="2"/>
            <w:vAlign w:val="center"/>
          </w:tcPr>
          <w:p w14:paraId="5D09DF12" w14:textId="77777777" w:rsidR="00EB2D8F" w:rsidRPr="005D5AA1" w:rsidRDefault="00EB2D8F" w:rsidP="005D5AA1">
            <w:pPr>
              <w:suppressAutoHyphens/>
              <w:spacing w:after="0" w:line="240" w:lineRule="auto"/>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Промежуточная аттестация</w:t>
            </w:r>
          </w:p>
        </w:tc>
        <w:tc>
          <w:tcPr>
            <w:tcW w:w="582" w:type="pct"/>
            <w:vAlign w:val="center"/>
          </w:tcPr>
          <w:p w14:paraId="5EBF9F7C" w14:textId="52B33C7E"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c>
          <w:tcPr>
            <w:tcW w:w="777" w:type="pct"/>
            <w:vAlign w:val="center"/>
          </w:tcPr>
          <w:p w14:paraId="7856521A" w14:textId="6002968E"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r>
      <w:tr w:rsidR="00EB2D8F" w:rsidRPr="005D5AA1" w14:paraId="38D939ED" w14:textId="231D3E67" w:rsidTr="00EB2D8F">
        <w:trPr>
          <w:trHeight w:val="340"/>
          <w:jc w:val="center"/>
        </w:trPr>
        <w:tc>
          <w:tcPr>
            <w:tcW w:w="3641" w:type="pct"/>
            <w:gridSpan w:val="2"/>
            <w:vAlign w:val="center"/>
          </w:tcPr>
          <w:p w14:paraId="55F92C17" w14:textId="77777777" w:rsidR="00EB2D8F" w:rsidRPr="005D5AA1" w:rsidRDefault="00EB2D8F" w:rsidP="005D5AA1">
            <w:pPr>
              <w:suppressAutoHyphens/>
              <w:spacing w:after="0" w:line="240" w:lineRule="auto"/>
              <w:rPr>
                <w:rFonts w:ascii="Times New Roman" w:eastAsia="Times New Roman" w:hAnsi="Times New Roman" w:cs="Times New Roman"/>
                <w:b/>
                <w:bCs/>
                <w:lang w:eastAsia="ar-SA"/>
              </w:rPr>
            </w:pPr>
            <w:r w:rsidRPr="005D5AA1">
              <w:rPr>
                <w:rFonts w:ascii="Times New Roman" w:eastAsia="Times New Roman" w:hAnsi="Times New Roman" w:cs="Times New Roman"/>
                <w:b/>
                <w:bCs/>
                <w:lang w:eastAsia="ar-SA"/>
              </w:rPr>
              <w:t>Всего:</w:t>
            </w:r>
          </w:p>
        </w:tc>
        <w:tc>
          <w:tcPr>
            <w:tcW w:w="582" w:type="pct"/>
            <w:vAlign w:val="center"/>
          </w:tcPr>
          <w:p w14:paraId="531D4439" w14:textId="5A32DBB0" w:rsidR="00EB2D8F" w:rsidRPr="005D5AA1" w:rsidRDefault="00EB2D8F" w:rsidP="005D5AA1">
            <w:pPr>
              <w:suppressAutoHyphens/>
              <w:spacing w:after="0" w:line="240" w:lineRule="auto"/>
              <w:jc w:val="center"/>
              <w:rPr>
                <w:rFonts w:ascii="Times New Roman" w:eastAsia="Times New Roman" w:hAnsi="Times New Roman" w:cs="Times New Roman"/>
                <w:b/>
                <w:bCs/>
                <w:lang w:eastAsia="ar-SA"/>
              </w:rPr>
            </w:pPr>
            <w:r>
              <w:rPr>
                <w:rFonts w:ascii="Times New Roman" w:eastAsia="Times New Roman" w:hAnsi="Times New Roman" w:cs="Times New Roman"/>
                <w:b/>
                <w:bCs/>
                <w:lang w:eastAsia="ar-SA"/>
              </w:rPr>
              <w:t>68/54</w:t>
            </w:r>
          </w:p>
        </w:tc>
        <w:tc>
          <w:tcPr>
            <w:tcW w:w="777" w:type="pct"/>
            <w:vAlign w:val="center"/>
          </w:tcPr>
          <w:p w14:paraId="24CF1EB1" w14:textId="3F7084C4" w:rsidR="00EB2D8F" w:rsidRPr="005D5AA1" w:rsidRDefault="00EB2D8F" w:rsidP="005D5AA1">
            <w:pPr>
              <w:suppressAutoHyphens/>
              <w:spacing w:after="0" w:line="240" w:lineRule="auto"/>
              <w:jc w:val="center"/>
              <w:rPr>
                <w:rFonts w:ascii="Times New Roman" w:eastAsia="Times New Roman" w:hAnsi="Times New Roman" w:cs="Times New Roman"/>
                <w:lang w:eastAsia="ar-SA"/>
              </w:rPr>
            </w:pPr>
          </w:p>
        </w:tc>
      </w:tr>
    </w:tbl>
    <w:p w14:paraId="009019D6" w14:textId="77777777" w:rsidR="005D5AA1" w:rsidRPr="005D5AA1" w:rsidRDefault="005D5AA1" w:rsidP="005D5AA1">
      <w:pPr>
        <w:suppressAutoHyphens/>
        <w:spacing w:after="0" w:line="240" w:lineRule="auto"/>
        <w:rPr>
          <w:rFonts w:ascii="Times New Roman" w:eastAsia="Times New Roman" w:hAnsi="Times New Roman" w:cs="Times New Roman"/>
          <w:b/>
          <w:bCs/>
          <w:sz w:val="24"/>
          <w:szCs w:val="24"/>
          <w:lang w:eastAsia="ar-SA"/>
        </w:rPr>
      </w:pPr>
    </w:p>
    <w:p w14:paraId="333BC6F6" w14:textId="77777777" w:rsidR="005D5AA1" w:rsidRPr="005D5AA1" w:rsidRDefault="005D5AA1" w:rsidP="005D5AA1">
      <w:pPr>
        <w:spacing w:after="200" w:line="276" w:lineRule="auto"/>
        <w:rPr>
          <w:rFonts w:ascii="Times New Roman" w:eastAsia="Times New Roman" w:hAnsi="Times New Roman" w:cs="Times New Roman"/>
          <w:sz w:val="28"/>
          <w:szCs w:val="28"/>
          <w:lang w:eastAsia="ru-RU"/>
        </w:rPr>
      </w:pPr>
    </w:p>
    <w:p w14:paraId="174CA942" w14:textId="77777777" w:rsidR="005D5AA1" w:rsidRPr="005D5AA1" w:rsidRDefault="005D5AA1" w:rsidP="005D5AA1">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8"/>
          <w:szCs w:val="28"/>
          <w:lang w:eastAsia="ar-SA"/>
        </w:rPr>
        <w:sectPr w:rsidR="005D5AA1" w:rsidRPr="005D5AA1" w:rsidSect="00C27E67">
          <w:footerReference w:type="default" r:id="rId29"/>
          <w:footnotePr>
            <w:pos w:val="beneathText"/>
          </w:footnotePr>
          <w:pgSz w:w="16837" w:h="11905" w:orient="landscape"/>
          <w:pgMar w:top="1134" w:right="851" w:bottom="1134" w:left="1701" w:header="709" w:footer="709" w:gutter="0"/>
          <w:cols w:space="720"/>
          <w:docGrid w:linePitch="381"/>
        </w:sectPr>
      </w:pPr>
    </w:p>
    <w:p w14:paraId="7305F871" w14:textId="61A4DADA" w:rsidR="005D5AA1" w:rsidRPr="005D5AA1" w:rsidRDefault="005D5AA1" w:rsidP="005D5AA1">
      <w:pPr>
        <w:keepNext/>
        <w:spacing w:after="60" w:line="240" w:lineRule="auto"/>
        <w:jc w:val="center"/>
        <w:outlineLvl w:val="0"/>
        <w:rPr>
          <w:rFonts w:ascii="Times New Roman" w:eastAsia="Times New Roman" w:hAnsi="Times New Roman" w:cs="Times New Roman"/>
          <w:b/>
          <w:bCs/>
          <w:kern w:val="32"/>
          <w:sz w:val="24"/>
          <w:szCs w:val="24"/>
          <w:lang w:eastAsia="ru-RU"/>
        </w:rPr>
      </w:pPr>
      <w:r w:rsidRPr="005D5AA1">
        <w:rPr>
          <w:rFonts w:ascii="Times New Roman" w:eastAsia="Times New Roman" w:hAnsi="Times New Roman" w:cs="Times New Roman"/>
          <w:b/>
          <w:bCs/>
          <w:kern w:val="32"/>
          <w:sz w:val="24"/>
          <w:szCs w:val="24"/>
          <w:lang w:eastAsia="ru-RU"/>
        </w:rPr>
        <w:lastRenderedPageBreak/>
        <w:t xml:space="preserve">3. УСЛОВИЯ РЕАЛИЗАЦИИ УЧЕБНОЙ ДИСЦИПЛИНЫ </w:t>
      </w:r>
    </w:p>
    <w:p w14:paraId="109C82BD" w14:textId="77777777" w:rsidR="00D8702B" w:rsidRDefault="00D8702B" w:rsidP="005D5AA1">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p>
    <w:p w14:paraId="4718F6BB" w14:textId="77777777" w:rsidR="005D5AA1" w:rsidRPr="005D5AA1" w:rsidRDefault="005D5AA1" w:rsidP="005D5AA1">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3.1. Для реализации примерной рабочей программы учебной дисциплины должны быть предусмотрены следующие специальные помещения:</w:t>
      </w:r>
    </w:p>
    <w:p w14:paraId="2FBA8A4D" w14:textId="3EC96913" w:rsidR="00AE03FE" w:rsidRDefault="005D5AA1" w:rsidP="00D8702B">
      <w:pPr>
        <w:spacing w:after="0"/>
        <w:ind w:firstLine="709"/>
        <w:jc w:val="both"/>
        <w:rPr>
          <w:rFonts w:ascii="Times New Roman" w:hAnsi="Times New Roman"/>
          <w:bCs/>
          <w:sz w:val="24"/>
          <w:szCs w:val="24"/>
        </w:rPr>
      </w:pPr>
      <w:r w:rsidRPr="005D5AA1">
        <w:rPr>
          <w:rFonts w:ascii="Times New Roman" w:eastAsia="Times New Roman" w:hAnsi="Times New Roman" w:cs="Times New Roman"/>
          <w:sz w:val="24"/>
          <w:szCs w:val="24"/>
          <w:lang w:eastAsia="ru-RU"/>
        </w:rPr>
        <w:t xml:space="preserve">Кабинет «Безопасность жизнедеятельности», </w:t>
      </w:r>
      <w:bookmarkStart w:id="5" w:name="_Hlk134022837"/>
      <w:r w:rsidR="00AE03FE">
        <w:rPr>
          <w:rFonts w:ascii="Times New Roman" w:hAnsi="Times New Roman"/>
          <w:sz w:val="24"/>
          <w:szCs w:val="24"/>
        </w:rPr>
        <w:t xml:space="preserve">оснащённый в соответствии </w:t>
      </w:r>
      <w:r w:rsidR="00D8702B">
        <w:rPr>
          <w:rFonts w:ascii="Times New Roman" w:hAnsi="Times New Roman"/>
          <w:sz w:val="24"/>
          <w:szCs w:val="24"/>
        </w:rPr>
        <w:br/>
      </w:r>
      <w:r w:rsidR="00AE03FE">
        <w:rPr>
          <w:rFonts w:ascii="Times New Roman" w:hAnsi="Times New Roman"/>
          <w:sz w:val="24"/>
          <w:szCs w:val="24"/>
        </w:rPr>
        <w:t xml:space="preserve">с </w:t>
      </w:r>
      <w:r w:rsidR="00AE03FE" w:rsidRPr="006D1322">
        <w:rPr>
          <w:rFonts w:ascii="Times New Roman" w:hAnsi="Times New Roman"/>
          <w:sz w:val="24"/>
          <w:szCs w:val="24"/>
        </w:rPr>
        <w:t>п. 6.1.</w:t>
      </w:r>
      <w:r w:rsidR="00D8702B">
        <w:rPr>
          <w:rFonts w:ascii="Times New Roman" w:hAnsi="Times New Roman"/>
          <w:sz w:val="24"/>
          <w:szCs w:val="24"/>
        </w:rPr>
        <w:t>2</w:t>
      </w:r>
      <w:r w:rsidR="00AE03FE" w:rsidRPr="006D1322">
        <w:rPr>
          <w:rFonts w:ascii="Times New Roman" w:hAnsi="Times New Roman"/>
          <w:sz w:val="24"/>
          <w:szCs w:val="24"/>
        </w:rPr>
        <w:t>.</w:t>
      </w:r>
      <w:r w:rsidR="00D8702B">
        <w:rPr>
          <w:rFonts w:ascii="Times New Roman" w:hAnsi="Times New Roman"/>
          <w:sz w:val="24"/>
          <w:szCs w:val="24"/>
        </w:rPr>
        <w:t>1</w:t>
      </w:r>
      <w:r w:rsidR="00AE03FE" w:rsidRPr="006D1322">
        <w:rPr>
          <w:rFonts w:ascii="Times New Roman" w:hAnsi="Times New Roman"/>
          <w:sz w:val="24"/>
          <w:szCs w:val="24"/>
        </w:rPr>
        <w:t xml:space="preserve"> образовательной программы </w:t>
      </w:r>
      <w:r w:rsidR="00AE03FE" w:rsidRPr="006B68F5">
        <w:rPr>
          <w:rFonts w:ascii="Times New Roman" w:hAnsi="Times New Roman"/>
          <w:sz w:val="24"/>
          <w:szCs w:val="24"/>
        </w:rPr>
        <w:t xml:space="preserve">по </w:t>
      </w:r>
      <w:r w:rsidR="00AE03FE">
        <w:rPr>
          <w:rFonts w:ascii="Times New Roman" w:hAnsi="Times New Roman"/>
          <w:sz w:val="24"/>
          <w:szCs w:val="24"/>
        </w:rPr>
        <w:t>профессии</w:t>
      </w:r>
      <w:bookmarkEnd w:id="5"/>
      <w:r w:rsidR="00AE03FE">
        <w:rPr>
          <w:rFonts w:ascii="Times New Roman" w:hAnsi="Times New Roman"/>
          <w:bCs/>
          <w:sz w:val="24"/>
          <w:szCs w:val="24"/>
        </w:rPr>
        <w:t>.</w:t>
      </w:r>
    </w:p>
    <w:p w14:paraId="23BE46EA" w14:textId="2258690B" w:rsidR="005D5AA1" w:rsidRPr="005D5AA1" w:rsidRDefault="005D5AA1" w:rsidP="005D5AA1">
      <w:pPr>
        <w:suppressAutoHyphens/>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p>
    <w:p w14:paraId="48BC40B4" w14:textId="4FD0D4AB" w:rsidR="005D5AA1" w:rsidRPr="005D5AA1" w:rsidRDefault="005D5AA1" w:rsidP="00D8702B">
      <w:pPr>
        <w:autoSpaceDE w:val="0"/>
        <w:autoSpaceDN w:val="0"/>
        <w:adjustRightInd w:val="0"/>
        <w:spacing w:after="0" w:line="240" w:lineRule="auto"/>
        <w:ind w:firstLine="709"/>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3.2. Информационное обеспечение реализации примерной рабочей программы учебной дисциплины</w:t>
      </w:r>
    </w:p>
    <w:p w14:paraId="2A4BCD10" w14:textId="6B69889B" w:rsidR="00AE03FE" w:rsidRDefault="00AE03FE" w:rsidP="00AE03FE">
      <w:pPr>
        <w:spacing w:after="0" w:line="240" w:lineRule="auto"/>
        <w:ind w:firstLine="709"/>
        <w:jc w:val="both"/>
        <w:rPr>
          <w:rFonts w:ascii="Times New Roman" w:hAnsi="Times New Roman"/>
          <w:sz w:val="24"/>
          <w:szCs w:val="24"/>
        </w:rPr>
      </w:pPr>
      <w:bookmarkStart w:id="6" w:name="_Hlk134179715"/>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AAA891C" w14:textId="77777777" w:rsidR="00AE03FE" w:rsidRDefault="00AE03FE" w:rsidP="00AE03FE">
      <w:pPr>
        <w:spacing w:after="0" w:line="240" w:lineRule="auto"/>
        <w:ind w:firstLine="709"/>
        <w:jc w:val="both"/>
        <w:rPr>
          <w:rFonts w:ascii="Times New Roman" w:hAnsi="Times New Roman"/>
          <w:sz w:val="24"/>
          <w:szCs w:val="24"/>
        </w:rPr>
      </w:pPr>
    </w:p>
    <w:bookmarkEnd w:id="6"/>
    <w:p w14:paraId="3B2C763E" w14:textId="225C7C47" w:rsidR="005D5AA1" w:rsidRPr="005D5AA1" w:rsidRDefault="005D5AA1" w:rsidP="005D5AA1">
      <w:pPr>
        <w:spacing w:before="120" w:after="120" w:line="240" w:lineRule="auto"/>
        <w:ind w:firstLine="709"/>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3.2.1. </w:t>
      </w:r>
      <w:r w:rsidR="00AE03FE">
        <w:rPr>
          <w:rFonts w:ascii="Times New Roman" w:eastAsia="Times New Roman" w:hAnsi="Times New Roman" w:cs="Times New Roman"/>
          <w:b/>
          <w:bCs/>
          <w:sz w:val="24"/>
          <w:szCs w:val="24"/>
          <w:lang w:eastAsia="ru-RU"/>
        </w:rPr>
        <w:t>Основные п</w:t>
      </w:r>
      <w:r w:rsidRPr="005D5AA1">
        <w:rPr>
          <w:rFonts w:ascii="Times New Roman" w:eastAsia="Times New Roman" w:hAnsi="Times New Roman" w:cs="Times New Roman"/>
          <w:b/>
          <w:bCs/>
          <w:sz w:val="24"/>
          <w:szCs w:val="24"/>
          <w:lang w:eastAsia="ru-RU"/>
        </w:rPr>
        <w:t xml:space="preserve">ечатные </w:t>
      </w:r>
      <w:r w:rsidR="00D8702B">
        <w:rPr>
          <w:rFonts w:ascii="Times New Roman" w:eastAsia="Times New Roman" w:hAnsi="Times New Roman" w:cs="Times New Roman"/>
          <w:b/>
          <w:bCs/>
          <w:sz w:val="24"/>
          <w:szCs w:val="24"/>
          <w:lang w:eastAsia="ru-RU"/>
        </w:rPr>
        <w:t xml:space="preserve">и электронные </w:t>
      </w:r>
      <w:r w:rsidRPr="005D5AA1">
        <w:rPr>
          <w:rFonts w:ascii="Times New Roman" w:eastAsia="Times New Roman" w:hAnsi="Times New Roman" w:cs="Times New Roman"/>
          <w:b/>
          <w:bCs/>
          <w:sz w:val="24"/>
          <w:szCs w:val="24"/>
          <w:lang w:eastAsia="ru-RU"/>
        </w:rPr>
        <w:t>издания</w:t>
      </w:r>
    </w:p>
    <w:p w14:paraId="33C0EF7B" w14:textId="68E680BD" w:rsidR="005D5AA1" w:rsidRPr="005D5AA1" w:rsidRDefault="005D5AA1" w:rsidP="00D8702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1.</w:t>
      </w:r>
      <w:r w:rsidRPr="005D5AA1">
        <w:rPr>
          <w:rFonts w:ascii="Times New Roman" w:eastAsia="Times New Roman" w:hAnsi="Times New Roman" w:cs="Times New Roman"/>
          <w:sz w:val="24"/>
          <w:szCs w:val="24"/>
          <w:lang w:eastAsia="ru-RU"/>
        </w:rPr>
        <w:tab/>
      </w:r>
      <w:r w:rsidR="00D8702B" w:rsidRPr="00D8702B">
        <w:rPr>
          <w:rFonts w:ascii="Times New Roman" w:eastAsia="Times New Roman" w:hAnsi="Times New Roman" w:cs="Times New Roman"/>
          <w:sz w:val="24"/>
          <w:szCs w:val="24"/>
          <w:lang w:eastAsia="ru-RU"/>
        </w:rPr>
        <w:t xml:space="preserve">Косолапова, Н. В., Безопасность </w:t>
      </w:r>
      <w:proofErr w:type="gramStart"/>
      <w:r w:rsidR="00D8702B" w:rsidRPr="00D8702B">
        <w:rPr>
          <w:rFonts w:ascii="Times New Roman" w:eastAsia="Times New Roman" w:hAnsi="Times New Roman" w:cs="Times New Roman"/>
          <w:sz w:val="24"/>
          <w:szCs w:val="24"/>
          <w:lang w:eastAsia="ru-RU"/>
        </w:rPr>
        <w:t>жизнедеятельности :</w:t>
      </w:r>
      <w:proofErr w:type="gramEnd"/>
      <w:r w:rsidR="00D8702B" w:rsidRPr="00D8702B">
        <w:rPr>
          <w:rFonts w:ascii="Times New Roman" w:eastAsia="Times New Roman" w:hAnsi="Times New Roman" w:cs="Times New Roman"/>
          <w:sz w:val="24"/>
          <w:szCs w:val="24"/>
          <w:lang w:eastAsia="ru-RU"/>
        </w:rPr>
        <w:t xml:space="preserve"> учебник / Н. В. Косолапова, Н. А. Прокопенко. — </w:t>
      </w:r>
      <w:proofErr w:type="gramStart"/>
      <w:r w:rsidR="00D8702B" w:rsidRPr="00D8702B">
        <w:rPr>
          <w:rFonts w:ascii="Times New Roman" w:eastAsia="Times New Roman" w:hAnsi="Times New Roman" w:cs="Times New Roman"/>
          <w:sz w:val="24"/>
          <w:szCs w:val="24"/>
          <w:lang w:eastAsia="ru-RU"/>
        </w:rPr>
        <w:t>Москва :</w:t>
      </w:r>
      <w:proofErr w:type="gramEnd"/>
      <w:r w:rsidR="00D8702B" w:rsidRPr="00D8702B">
        <w:rPr>
          <w:rFonts w:ascii="Times New Roman" w:eastAsia="Times New Roman" w:hAnsi="Times New Roman" w:cs="Times New Roman"/>
          <w:sz w:val="24"/>
          <w:szCs w:val="24"/>
          <w:lang w:eastAsia="ru-RU"/>
        </w:rPr>
        <w:t xml:space="preserve"> </w:t>
      </w:r>
      <w:proofErr w:type="spellStart"/>
      <w:r w:rsidR="00D8702B" w:rsidRPr="00D8702B">
        <w:rPr>
          <w:rFonts w:ascii="Times New Roman" w:eastAsia="Times New Roman" w:hAnsi="Times New Roman" w:cs="Times New Roman"/>
          <w:sz w:val="24"/>
          <w:szCs w:val="24"/>
          <w:lang w:eastAsia="ru-RU"/>
        </w:rPr>
        <w:t>КноРус</w:t>
      </w:r>
      <w:proofErr w:type="spellEnd"/>
      <w:r w:rsidR="00D8702B" w:rsidRPr="00D8702B">
        <w:rPr>
          <w:rFonts w:ascii="Times New Roman" w:eastAsia="Times New Roman" w:hAnsi="Times New Roman" w:cs="Times New Roman"/>
          <w:sz w:val="24"/>
          <w:szCs w:val="24"/>
          <w:lang w:eastAsia="ru-RU"/>
        </w:rPr>
        <w:t xml:space="preserve">, 2024. — 222 с. — ISBN 978-5-406-12361-4. — URL: https://book.ru/book/951082 (дата обращения: 14.08.2023). — </w:t>
      </w:r>
      <w:proofErr w:type="gramStart"/>
      <w:r w:rsidR="00D8702B" w:rsidRPr="00D8702B">
        <w:rPr>
          <w:rFonts w:ascii="Times New Roman" w:eastAsia="Times New Roman" w:hAnsi="Times New Roman" w:cs="Times New Roman"/>
          <w:sz w:val="24"/>
          <w:szCs w:val="24"/>
          <w:lang w:eastAsia="ru-RU"/>
        </w:rPr>
        <w:t>Текст :</w:t>
      </w:r>
      <w:proofErr w:type="gramEnd"/>
      <w:r w:rsidR="00D8702B" w:rsidRPr="00D8702B">
        <w:rPr>
          <w:rFonts w:ascii="Times New Roman" w:eastAsia="Times New Roman" w:hAnsi="Times New Roman" w:cs="Times New Roman"/>
          <w:sz w:val="24"/>
          <w:szCs w:val="24"/>
          <w:lang w:eastAsia="ru-RU"/>
        </w:rPr>
        <w:t xml:space="preserve"> электронный.</w:t>
      </w:r>
    </w:p>
    <w:p w14:paraId="0BB01C0D" w14:textId="0C6CC8A5" w:rsidR="005D5AA1" w:rsidRDefault="005D5AA1" w:rsidP="00D8702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2.</w:t>
      </w:r>
      <w:r w:rsidRPr="005D5AA1">
        <w:rPr>
          <w:rFonts w:ascii="Times New Roman" w:eastAsia="Times New Roman" w:hAnsi="Times New Roman" w:cs="Times New Roman"/>
          <w:sz w:val="24"/>
          <w:szCs w:val="24"/>
          <w:lang w:eastAsia="ru-RU"/>
        </w:rPr>
        <w:tab/>
      </w:r>
      <w:proofErr w:type="spellStart"/>
      <w:r w:rsidR="00D8702B" w:rsidRPr="00D8702B">
        <w:rPr>
          <w:rFonts w:ascii="Times New Roman" w:eastAsia="Times New Roman" w:hAnsi="Times New Roman" w:cs="Times New Roman"/>
          <w:sz w:val="24"/>
          <w:szCs w:val="24"/>
          <w:lang w:eastAsia="ru-RU"/>
        </w:rPr>
        <w:t>Микрюков</w:t>
      </w:r>
      <w:proofErr w:type="spellEnd"/>
      <w:r w:rsidR="00D8702B" w:rsidRPr="00D8702B">
        <w:rPr>
          <w:rFonts w:ascii="Times New Roman" w:eastAsia="Times New Roman" w:hAnsi="Times New Roman" w:cs="Times New Roman"/>
          <w:sz w:val="24"/>
          <w:szCs w:val="24"/>
          <w:lang w:eastAsia="ru-RU"/>
        </w:rPr>
        <w:t xml:space="preserve">, В. Ю., Безопасность жизнедеятельности. : учебник / В. Ю. </w:t>
      </w:r>
      <w:proofErr w:type="spellStart"/>
      <w:r w:rsidR="00D8702B" w:rsidRPr="00D8702B">
        <w:rPr>
          <w:rFonts w:ascii="Times New Roman" w:eastAsia="Times New Roman" w:hAnsi="Times New Roman" w:cs="Times New Roman"/>
          <w:sz w:val="24"/>
          <w:szCs w:val="24"/>
          <w:lang w:eastAsia="ru-RU"/>
        </w:rPr>
        <w:t>Микрюков</w:t>
      </w:r>
      <w:proofErr w:type="spellEnd"/>
      <w:r w:rsidR="00D8702B" w:rsidRPr="00D8702B">
        <w:rPr>
          <w:rFonts w:ascii="Times New Roman" w:eastAsia="Times New Roman" w:hAnsi="Times New Roman" w:cs="Times New Roman"/>
          <w:sz w:val="24"/>
          <w:szCs w:val="24"/>
          <w:lang w:eastAsia="ru-RU"/>
        </w:rPr>
        <w:t xml:space="preserve">. — </w:t>
      </w:r>
      <w:proofErr w:type="gramStart"/>
      <w:r w:rsidR="00D8702B" w:rsidRPr="00D8702B">
        <w:rPr>
          <w:rFonts w:ascii="Times New Roman" w:eastAsia="Times New Roman" w:hAnsi="Times New Roman" w:cs="Times New Roman"/>
          <w:sz w:val="24"/>
          <w:szCs w:val="24"/>
          <w:lang w:eastAsia="ru-RU"/>
        </w:rPr>
        <w:t>Москва :</w:t>
      </w:r>
      <w:proofErr w:type="gramEnd"/>
      <w:r w:rsidR="00D8702B" w:rsidRPr="00D8702B">
        <w:rPr>
          <w:rFonts w:ascii="Times New Roman" w:eastAsia="Times New Roman" w:hAnsi="Times New Roman" w:cs="Times New Roman"/>
          <w:sz w:val="24"/>
          <w:szCs w:val="24"/>
          <w:lang w:eastAsia="ru-RU"/>
        </w:rPr>
        <w:t xml:space="preserve"> </w:t>
      </w:r>
      <w:proofErr w:type="spellStart"/>
      <w:r w:rsidR="00D8702B" w:rsidRPr="00D8702B">
        <w:rPr>
          <w:rFonts w:ascii="Times New Roman" w:eastAsia="Times New Roman" w:hAnsi="Times New Roman" w:cs="Times New Roman"/>
          <w:sz w:val="24"/>
          <w:szCs w:val="24"/>
          <w:lang w:eastAsia="ru-RU"/>
        </w:rPr>
        <w:t>КноРус</w:t>
      </w:r>
      <w:proofErr w:type="spellEnd"/>
      <w:r w:rsidR="00D8702B" w:rsidRPr="00D8702B">
        <w:rPr>
          <w:rFonts w:ascii="Times New Roman" w:eastAsia="Times New Roman" w:hAnsi="Times New Roman" w:cs="Times New Roman"/>
          <w:sz w:val="24"/>
          <w:szCs w:val="24"/>
          <w:lang w:eastAsia="ru-RU"/>
        </w:rPr>
        <w:t xml:space="preserve">, 2023. — 282 с. — ISBN 978-5-406-10451-4. — URL: https://book.ru/book/945204 (дата обращения: 14.08.2023). — </w:t>
      </w:r>
      <w:proofErr w:type="gramStart"/>
      <w:r w:rsidR="00D8702B" w:rsidRPr="00D8702B">
        <w:rPr>
          <w:rFonts w:ascii="Times New Roman" w:eastAsia="Times New Roman" w:hAnsi="Times New Roman" w:cs="Times New Roman"/>
          <w:sz w:val="24"/>
          <w:szCs w:val="24"/>
          <w:lang w:eastAsia="ru-RU"/>
        </w:rPr>
        <w:t>Текст :</w:t>
      </w:r>
      <w:proofErr w:type="gramEnd"/>
      <w:r w:rsidR="00D8702B" w:rsidRPr="00D8702B">
        <w:rPr>
          <w:rFonts w:ascii="Times New Roman" w:eastAsia="Times New Roman" w:hAnsi="Times New Roman" w:cs="Times New Roman"/>
          <w:sz w:val="24"/>
          <w:szCs w:val="24"/>
          <w:lang w:eastAsia="ru-RU"/>
        </w:rPr>
        <w:t xml:space="preserve"> электронный.</w:t>
      </w:r>
    </w:p>
    <w:p w14:paraId="445A278D" w14:textId="198CEC48" w:rsidR="00933A22" w:rsidRDefault="00933A22" w:rsidP="00D8702B">
      <w:pPr>
        <w:tabs>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proofErr w:type="spellStart"/>
      <w:r w:rsidRPr="00933A22">
        <w:rPr>
          <w:rFonts w:ascii="Times New Roman" w:eastAsia="Times New Roman" w:hAnsi="Times New Roman" w:cs="Times New Roman"/>
          <w:sz w:val="24"/>
          <w:szCs w:val="24"/>
          <w:lang w:eastAsia="ru-RU"/>
        </w:rPr>
        <w:t>Каракеян</w:t>
      </w:r>
      <w:proofErr w:type="spellEnd"/>
      <w:r w:rsidRPr="00933A22">
        <w:rPr>
          <w:rFonts w:ascii="Times New Roman" w:eastAsia="Times New Roman" w:hAnsi="Times New Roman" w:cs="Times New Roman"/>
          <w:sz w:val="24"/>
          <w:szCs w:val="24"/>
          <w:lang w:eastAsia="ru-RU"/>
        </w:rPr>
        <w:t xml:space="preserve">, В. И.  Безопасность </w:t>
      </w:r>
      <w:proofErr w:type="gramStart"/>
      <w:r w:rsidRPr="00933A22">
        <w:rPr>
          <w:rFonts w:ascii="Times New Roman" w:eastAsia="Times New Roman" w:hAnsi="Times New Roman" w:cs="Times New Roman"/>
          <w:sz w:val="24"/>
          <w:szCs w:val="24"/>
          <w:lang w:eastAsia="ru-RU"/>
        </w:rPr>
        <w:t>жизнедеятельности :</w:t>
      </w:r>
      <w:proofErr w:type="gramEnd"/>
      <w:r w:rsidRPr="00933A22">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В. И. </w:t>
      </w:r>
      <w:proofErr w:type="spellStart"/>
      <w:r w:rsidRPr="00933A22">
        <w:rPr>
          <w:rFonts w:ascii="Times New Roman" w:eastAsia="Times New Roman" w:hAnsi="Times New Roman" w:cs="Times New Roman"/>
          <w:sz w:val="24"/>
          <w:szCs w:val="24"/>
          <w:lang w:eastAsia="ru-RU"/>
        </w:rPr>
        <w:t>Каракеян</w:t>
      </w:r>
      <w:proofErr w:type="spellEnd"/>
      <w:r w:rsidRPr="00933A22">
        <w:rPr>
          <w:rFonts w:ascii="Times New Roman" w:eastAsia="Times New Roman" w:hAnsi="Times New Roman" w:cs="Times New Roman"/>
          <w:sz w:val="24"/>
          <w:szCs w:val="24"/>
          <w:lang w:eastAsia="ru-RU"/>
        </w:rPr>
        <w:t xml:space="preserve">, И. М. Никулина. — 4-е изд., </w:t>
      </w:r>
      <w:proofErr w:type="spellStart"/>
      <w:r w:rsidRPr="00933A22">
        <w:rPr>
          <w:rFonts w:ascii="Times New Roman" w:eastAsia="Times New Roman" w:hAnsi="Times New Roman" w:cs="Times New Roman"/>
          <w:sz w:val="24"/>
          <w:szCs w:val="24"/>
          <w:lang w:eastAsia="ru-RU"/>
        </w:rPr>
        <w:t>перераб</w:t>
      </w:r>
      <w:proofErr w:type="spellEnd"/>
      <w:r w:rsidRPr="00933A22">
        <w:rPr>
          <w:rFonts w:ascii="Times New Roman" w:eastAsia="Times New Roman" w:hAnsi="Times New Roman" w:cs="Times New Roman"/>
          <w:sz w:val="24"/>
          <w:szCs w:val="24"/>
          <w:lang w:eastAsia="ru-RU"/>
        </w:rPr>
        <w:t xml:space="preserve">. и доп. — </w:t>
      </w:r>
      <w:proofErr w:type="gramStart"/>
      <w:r w:rsidRPr="00933A22">
        <w:rPr>
          <w:rFonts w:ascii="Times New Roman" w:eastAsia="Times New Roman" w:hAnsi="Times New Roman" w:cs="Times New Roman"/>
          <w:sz w:val="24"/>
          <w:szCs w:val="24"/>
          <w:lang w:eastAsia="ru-RU"/>
        </w:rPr>
        <w:t>Москва :</w:t>
      </w:r>
      <w:proofErr w:type="gramEnd"/>
      <w:r w:rsidRPr="00933A22">
        <w:rPr>
          <w:rFonts w:ascii="Times New Roman" w:eastAsia="Times New Roman" w:hAnsi="Times New Roman" w:cs="Times New Roman"/>
          <w:sz w:val="24"/>
          <w:szCs w:val="24"/>
          <w:lang w:eastAsia="ru-RU"/>
        </w:rPr>
        <w:t xml:space="preserve"> Издательство </w:t>
      </w:r>
      <w:proofErr w:type="spellStart"/>
      <w:r w:rsidRPr="00933A22">
        <w:rPr>
          <w:rFonts w:ascii="Times New Roman" w:eastAsia="Times New Roman" w:hAnsi="Times New Roman" w:cs="Times New Roman"/>
          <w:sz w:val="24"/>
          <w:szCs w:val="24"/>
          <w:lang w:eastAsia="ru-RU"/>
        </w:rPr>
        <w:t>Юрайт</w:t>
      </w:r>
      <w:proofErr w:type="spellEnd"/>
      <w:r w:rsidRPr="00933A22">
        <w:rPr>
          <w:rFonts w:ascii="Times New Roman" w:eastAsia="Times New Roman" w:hAnsi="Times New Roman" w:cs="Times New Roman"/>
          <w:sz w:val="24"/>
          <w:szCs w:val="24"/>
          <w:lang w:eastAsia="ru-RU"/>
        </w:rPr>
        <w:t xml:space="preserve">, 2023. — 335 с. — (Профессиональное образование). — ISBN 978-5-534-17843-2. — </w:t>
      </w:r>
      <w:proofErr w:type="gramStart"/>
      <w:r w:rsidRPr="00933A22">
        <w:rPr>
          <w:rFonts w:ascii="Times New Roman" w:eastAsia="Times New Roman" w:hAnsi="Times New Roman" w:cs="Times New Roman"/>
          <w:sz w:val="24"/>
          <w:szCs w:val="24"/>
          <w:lang w:eastAsia="ru-RU"/>
        </w:rPr>
        <w:t>Текст :</w:t>
      </w:r>
      <w:proofErr w:type="gramEnd"/>
      <w:r w:rsidRPr="00933A22">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33A22">
        <w:rPr>
          <w:rFonts w:ascii="Times New Roman" w:eastAsia="Times New Roman" w:hAnsi="Times New Roman" w:cs="Times New Roman"/>
          <w:sz w:val="24"/>
          <w:szCs w:val="24"/>
          <w:lang w:eastAsia="ru-RU"/>
        </w:rPr>
        <w:t>Юрайт</w:t>
      </w:r>
      <w:proofErr w:type="spellEnd"/>
      <w:r w:rsidRPr="00933A22">
        <w:rPr>
          <w:rFonts w:ascii="Times New Roman" w:eastAsia="Times New Roman" w:hAnsi="Times New Roman" w:cs="Times New Roman"/>
          <w:sz w:val="24"/>
          <w:szCs w:val="24"/>
          <w:lang w:eastAsia="ru-RU"/>
        </w:rPr>
        <w:t xml:space="preserve"> [сайт]. — URL: </w:t>
      </w:r>
      <w:hyperlink r:id="rId30" w:history="1">
        <w:r w:rsidRPr="00FA2C5D">
          <w:rPr>
            <w:rStyle w:val="af"/>
            <w:rFonts w:ascii="Times New Roman" w:eastAsia="Times New Roman" w:hAnsi="Times New Roman" w:cs="Times New Roman"/>
            <w:sz w:val="24"/>
            <w:szCs w:val="24"/>
            <w:lang w:eastAsia="ru-RU"/>
          </w:rPr>
          <w:t>https://urait.ru/bcode/533825</w:t>
        </w:r>
      </w:hyperlink>
    </w:p>
    <w:p w14:paraId="6F695A5E" w14:textId="2B1A3953" w:rsidR="00933A22" w:rsidRPr="005D5AA1" w:rsidRDefault="00933A22" w:rsidP="00D8702B">
      <w:pPr>
        <w:tabs>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933A22">
        <w:rPr>
          <w:rFonts w:ascii="Times New Roman" w:eastAsia="Times New Roman" w:hAnsi="Times New Roman" w:cs="Times New Roman"/>
          <w:sz w:val="24"/>
          <w:szCs w:val="24"/>
          <w:lang w:eastAsia="ru-RU"/>
        </w:rPr>
        <w:t xml:space="preserve">Резчиков, Е. А.  Безопасность </w:t>
      </w:r>
      <w:proofErr w:type="gramStart"/>
      <w:r w:rsidRPr="00933A22">
        <w:rPr>
          <w:rFonts w:ascii="Times New Roman" w:eastAsia="Times New Roman" w:hAnsi="Times New Roman" w:cs="Times New Roman"/>
          <w:sz w:val="24"/>
          <w:szCs w:val="24"/>
          <w:lang w:eastAsia="ru-RU"/>
        </w:rPr>
        <w:t>жизнедеятельности :</w:t>
      </w:r>
      <w:proofErr w:type="gramEnd"/>
      <w:r w:rsidRPr="00933A22">
        <w:rPr>
          <w:rFonts w:ascii="Times New Roman" w:eastAsia="Times New Roman" w:hAnsi="Times New Roman" w:cs="Times New Roman"/>
          <w:sz w:val="24"/>
          <w:szCs w:val="24"/>
          <w:lang w:eastAsia="ru-RU"/>
        </w:rPr>
        <w:t xml:space="preserve"> учебник для среднего профессионального образования / Е. А. Резчиков, А. В. Рязанцева. — 3-е изд., </w:t>
      </w:r>
      <w:proofErr w:type="spellStart"/>
      <w:r w:rsidRPr="00933A22">
        <w:rPr>
          <w:rFonts w:ascii="Times New Roman" w:eastAsia="Times New Roman" w:hAnsi="Times New Roman" w:cs="Times New Roman"/>
          <w:sz w:val="24"/>
          <w:szCs w:val="24"/>
          <w:lang w:eastAsia="ru-RU"/>
        </w:rPr>
        <w:t>перераб</w:t>
      </w:r>
      <w:proofErr w:type="spellEnd"/>
      <w:r w:rsidRPr="00933A22">
        <w:rPr>
          <w:rFonts w:ascii="Times New Roman" w:eastAsia="Times New Roman" w:hAnsi="Times New Roman" w:cs="Times New Roman"/>
          <w:sz w:val="24"/>
          <w:szCs w:val="24"/>
          <w:lang w:eastAsia="ru-RU"/>
        </w:rPr>
        <w:t xml:space="preserve">. и доп. — </w:t>
      </w:r>
      <w:proofErr w:type="gramStart"/>
      <w:r w:rsidRPr="00933A22">
        <w:rPr>
          <w:rFonts w:ascii="Times New Roman" w:eastAsia="Times New Roman" w:hAnsi="Times New Roman" w:cs="Times New Roman"/>
          <w:sz w:val="24"/>
          <w:szCs w:val="24"/>
          <w:lang w:eastAsia="ru-RU"/>
        </w:rPr>
        <w:t>Москва :</w:t>
      </w:r>
      <w:proofErr w:type="gramEnd"/>
      <w:r w:rsidRPr="00933A22">
        <w:rPr>
          <w:rFonts w:ascii="Times New Roman" w:eastAsia="Times New Roman" w:hAnsi="Times New Roman" w:cs="Times New Roman"/>
          <w:sz w:val="24"/>
          <w:szCs w:val="24"/>
          <w:lang w:eastAsia="ru-RU"/>
        </w:rPr>
        <w:t xml:space="preserve"> Издательство </w:t>
      </w:r>
      <w:proofErr w:type="spellStart"/>
      <w:r w:rsidRPr="00933A22">
        <w:rPr>
          <w:rFonts w:ascii="Times New Roman" w:eastAsia="Times New Roman" w:hAnsi="Times New Roman" w:cs="Times New Roman"/>
          <w:sz w:val="24"/>
          <w:szCs w:val="24"/>
          <w:lang w:eastAsia="ru-RU"/>
        </w:rPr>
        <w:t>Юрайт</w:t>
      </w:r>
      <w:proofErr w:type="spellEnd"/>
      <w:r w:rsidRPr="00933A22">
        <w:rPr>
          <w:rFonts w:ascii="Times New Roman" w:eastAsia="Times New Roman" w:hAnsi="Times New Roman" w:cs="Times New Roman"/>
          <w:sz w:val="24"/>
          <w:szCs w:val="24"/>
          <w:lang w:eastAsia="ru-RU"/>
        </w:rPr>
        <w:t xml:space="preserve">, 2023. — 639 с. — (Профессиональное образование). — ISBN 978-5-534-17400-7. — </w:t>
      </w:r>
      <w:proofErr w:type="gramStart"/>
      <w:r w:rsidRPr="00933A22">
        <w:rPr>
          <w:rFonts w:ascii="Times New Roman" w:eastAsia="Times New Roman" w:hAnsi="Times New Roman" w:cs="Times New Roman"/>
          <w:sz w:val="24"/>
          <w:szCs w:val="24"/>
          <w:lang w:eastAsia="ru-RU"/>
        </w:rPr>
        <w:t>Текст :</w:t>
      </w:r>
      <w:proofErr w:type="gramEnd"/>
      <w:r w:rsidRPr="00933A22">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33A22">
        <w:rPr>
          <w:rFonts w:ascii="Times New Roman" w:eastAsia="Times New Roman" w:hAnsi="Times New Roman" w:cs="Times New Roman"/>
          <w:sz w:val="24"/>
          <w:szCs w:val="24"/>
          <w:lang w:eastAsia="ru-RU"/>
        </w:rPr>
        <w:t>Юрайт</w:t>
      </w:r>
      <w:proofErr w:type="spellEnd"/>
      <w:r w:rsidRPr="00933A22">
        <w:rPr>
          <w:rFonts w:ascii="Times New Roman" w:eastAsia="Times New Roman" w:hAnsi="Times New Roman" w:cs="Times New Roman"/>
          <w:sz w:val="24"/>
          <w:szCs w:val="24"/>
          <w:lang w:eastAsia="ru-RU"/>
        </w:rPr>
        <w:t xml:space="preserve"> [сайт]. — URL: https://urait.ru/bcode/533016</w:t>
      </w:r>
    </w:p>
    <w:p w14:paraId="7E30D471" w14:textId="77777777" w:rsidR="005D5AA1" w:rsidRPr="005D5AA1" w:rsidRDefault="005D5AA1" w:rsidP="005D5AA1">
      <w:pPr>
        <w:shd w:val="clear" w:color="auto" w:fill="FFFFFF"/>
        <w:tabs>
          <w:tab w:val="left" w:pos="426"/>
        </w:tabs>
        <w:spacing w:after="0" w:line="240" w:lineRule="auto"/>
        <w:ind w:firstLine="709"/>
        <w:jc w:val="both"/>
        <w:rPr>
          <w:rFonts w:ascii="Times New Roman" w:eastAsia="Times New Roman" w:hAnsi="Times New Roman" w:cs="Times New Roman"/>
          <w:sz w:val="24"/>
          <w:szCs w:val="24"/>
          <w:lang w:eastAsia="ru-RU"/>
        </w:rPr>
      </w:pPr>
    </w:p>
    <w:p w14:paraId="3252FC52" w14:textId="77777777" w:rsidR="005D5AA1" w:rsidRPr="00D8702B" w:rsidRDefault="005D5AA1" w:rsidP="00933A22">
      <w:pPr>
        <w:spacing w:after="0" w:line="276" w:lineRule="auto"/>
        <w:ind w:firstLine="708"/>
        <w:rPr>
          <w:rFonts w:ascii="Times New Roman" w:eastAsia="Times New Roman" w:hAnsi="Times New Roman" w:cs="Times New Roman"/>
          <w:b/>
          <w:bCs/>
          <w:i/>
          <w:iCs/>
          <w:sz w:val="24"/>
          <w:szCs w:val="24"/>
          <w:lang w:eastAsia="ru-RU"/>
        </w:rPr>
      </w:pPr>
      <w:r w:rsidRPr="00D8702B">
        <w:rPr>
          <w:rFonts w:ascii="Times New Roman" w:eastAsia="Times New Roman" w:hAnsi="Times New Roman" w:cs="Times New Roman"/>
          <w:b/>
          <w:bCs/>
          <w:sz w:val="24"/>
          <w:szCs w:val="24"/>
          <w:lang w:eastAsia="ru-RU"/>
        </w:rPr>
        <w:t xml:space="preserve">3.2.3. Дополнительные источники </w:t>
      </w:r>
    </w:p>
    <w:p w14:paraId="785394AD" w14:textId="77777777" w:rsidR="005D5AA1" w:rsidRPr="00D8702B" w:rsidRDefault="005D5AA1" w:rsidP="00F02C0A">
      <w:pPr>
        <w:numPr>
          <w:ilvl w:val="0"/>
          <w:numId w:val="7"/>
        </w:numPr>
        <w:shd w:val="clear" w:color="auto" w:fill="FFFFFF"/>
        <w:tabs>
          <w:tab w:val="left" w:pos="993"/>
          <w:tab w:val="left" w:pos="1134"/>
        </w:tabs>
        <w:spacing w:after="0" w:line="240" w:lineRule="auto"/>
        <w:ind w:firstLine="709"/>
        <w:jc w:val="both"/>
        <w:rPr>
          <w:rFonts w:ascii="Times New Roman" w:eastAsia="Times New Roman" w:hAnsi="Times New Roman" w:cs="Times New Roman"/>
          <w:sz w:val="24"/>
          <w:szCs w:val="24"/>
          <w:lang w:eastAsia="ru-RU"/>
        </w:rPr>
      </w:pPr>
      <w:r w:rsidRPr="00D8702B">
        <w:rPr>
          <w:rFonts w:ascii="Times New Roman" w:eastAsia="Times New Roman" w:hAnsi="Times New Roman" w:cs="Times New Roman"/>
          <w:sz w:val="24"/>
          <w:szCs w:val="24"/>
          <w:lang w:eastAsia="ru-RU"/>
        </w:rPr>
        <w:t>Петров С.В. Безопасность жизнедеятельности: учеб. пособие. – М.: ФГБОУ «Учебно-методический центр по образованию на железнодорожном транспорте», 2015. – 319 с.</w:t>
      </w:r>
    </w:p>
    <w:p w14:paraId="397BAC68" w14:textId="77777777" w:rsidR="005D5AA1" w:rsidRPr="00D8702B" w:rsidRDefault="005D5AA1" w:rsidP="00F02C0A">
      <w:pPr>
        <w:numPr>
          <w:ilvl w:val="0"/>
          <w:numId w:val="7"/>
        </w:numPr>
        <w:shd w:val="clear" w:color="auto" w:fill="FFFFFF"/>
        <w:tabs>
          <w:tab w:val="left" w:pos="993"/>
          <w:tab w:val="left" w:pos="1134"/>
        </w:tabs>
        <w:spacing w:after="0" w:line="240" w:lineRule="auto"/>
        <w:ind w:firstLine="709"/>
        <w:jc w:val="both"/>
        <w:rPr>
          <w:rFonts w:ascii="Times New Roman" w:eastAsia="Times New Roman" w:hAnsi="Times New Roman" w:cs="Times New Roman"/>
          <w:sz w:val="24"/>
          <w:szCs w:val="24"/>
          <w:lang w:eastAsia="ru-RU"/>
        </w:rPr>
      </w:pPr>
      <w:r w:rsidRPr="00D8702B">
        <w:rPr>
          <w:rFonts w:ascii="Times New Roman" w:eastAsia="Times New Roman" w:hAnsi="Times New Roman" w:cs="Times New Roman"/>
          <w:sz w:val="24"/>
          <w:szCs w:val="24"/>
          <w:lang w:eastAsia="ru-RU"/>
        </w:rPr>
        <w:t>Сапронов Ю.Г. Безопасность жизнедеятельности: учебник для студ. учреждений сред. проф. образования / Ю.Г. Сапронов. – 5-е изд., стер. – М.: Издательский центр «Академия», 2017. – 336 с.</w:t>
      </w:r>
    </w:p>
    <w:p w14:paraId="6E5163BA" w14:textId="77777777" w:rsidR="005D5AA1" w:rsidRPr="00D8702B" w:rsidRDefault="005D5AA1" w:rsidP="00F02C0A">
      <w:pPr>
        <w:numPr>
          <w:ilvl w:val="0"/>
          <w:numId w:val="7"/>
        </w:numPr>
        <w:shd w:val="clear" w:color="auto" w:fill="FFFFFF"/>
        <w:tabs>
          <w:tab w:val="left" w:pos="993"/>
          <w:tab w:val="left" w:pos="1134"/>
        </w:tabs>
        <w:spacing w:after="0" w:line="240" w:lineRule="auto"/>
        <w:ind w:firstLine="709"/>
        <w:jc w:val="both"/>
        <w:rPr>
          <w:rFonts w:ascii="Times New Roman" w:eastAsia="Times New Roman" w:hAnsi="Times New Roman" w:cs="Times New Roman"/>
          <w:sz w:val="24"/>
          <w:szCs w:val="24"/>
          <w:lang w:eastAsia="ru-RU"/>
        </w:rPr>
      </w:pPr>
      <w:r w:rsidRPr="00D8702B">
        <w:rPr>
          <w:rFonts w:ascii="Times New Roman" w:eastAsia="Times New Roman" w:hAnsi="Times New Roman" w:cs="Times New Roman"/>
          <w:sz w:val="24"/>
          <w:szCs w:val="24"/>
          <w:lang w:eastAsia="ru-RU"/>
        </w:rPr>
        <w:t xml:space="preserve">Белов С.В. Безопасность жизнедеятельности и защита окружающей среды (техносферная безопасность). В 2 ч. Часть 1: учебник для СПО / С. В. Белов. – 5-е изд., </w:t>
      </w:r>
      <w:proofErr w:type="spellStart"/>
      <w:r w:rsidRPr="00D8702B">
        <w:rPr>
          <w:rFonts w:ascii="Times New Roman" w:eastAsia="Times New Roman" w:hAnsi="Times New Roman" w:cs="Times New Roman"/>
          <w:sz w:val="24"/>
          <w:szCs w:val="24"/>
          <w:lang w:eastAsia="ru-RU"/>
        </w:rPr>
        <w:t>перераб</w:t>
      </w:r>
      <w:proofErr w:type="spellEnd"/>
      <w:r w:rsidRPr="00D8702B">
        <w:rPr>
          <w:rFonts w:ascii="Times New Roman" w:eastAsia="Times New Roman" w:hAnsi="Times New Roman" w:cs="Times New Roman"/>
          <w:sz w:val="24"/>
          <w:szCs w:val="24"/>
          <w:lang w:eastAsia="ru-RU"/>
        </w:rPr>
        <w:t xml:space="preserve">. и доп. – М.: Издательство </w:t>
      </w:r>
      <w:proofErr w:type="spellStart"/>
      <w:r w:rsidRPr="00D8702B">
        <w:rPr>
          <w:rFonts w:ascii="Times New Roman" w:eastAsia="Times New Roman" w:hAnsi="Times New Roman" w:cs="Times New Roman"/>
          <w:sz w:val="24"/>
          <w:szCs w:val="24"/>
          <w:lang w:eastAsia="ru-RU"/>
        </w:rPr>
        <w:t>Юрайт</w:t>
      </w:r>
      <w:proofErr w:type="spellEnd"/>
      <w:r w:rsidRPr="00D8702B">
        <w:rPr>
          <w:rFonts w:ascii="Times New Roman" w:eastAsia="Times New Roman" w:hAnsi="Times New Roman" w:cs="Times New Roman"/>
          <w:sz w:val="24"/>
          <w:szCs w:val="24"/>
          <w:lang w:eastAsia="ru-RU"/>
        </w:rPr>
        <w:t>, 2017. – 350 с. – Серия: Профессиональное образование.</w:t>
      </w:r>
    </w:p>
    <w:p w14:paraId="436BD62C" w14:textId="77777777" w:rsidR="005D5AA1" w:rsidRPr="00D8702B" w:rsidRDefault="005D5AA1" w:rsidP="00F02C0A">
      <w:pPr>
        <w:numPr>
          <w:ilvl w:val="0"/>
          <w:numId w:val="7"/>
        </w:numPr>
        <w:shd w:val="clear" w:color="auto" w:fill="FFFFFF"/>
        <w:tabs>
          <w:tab w:val="left" w:pos="993"/>
          <w:tab w:val="left" w:pos="1134"/>
        </w:tabs>
        <w:spacing w:after="0" w:line="240" w:lineRule="auto"/>
        <w:ind w:firstLine="709"/>
        <w:jc w:val="both"/>
        <w:rPr>
          <w:rFonts w:ascii="Times New Roman" w:eastAsia="Times New Roman" w:hAnsi="Times New Roman" w:cs="Times New Roman"/>
          <w:sz w:val="24"/>
          <w:szCs w:val="24"/>
          <w:lang w:eastAsia="ru-RU"/>
        </w:rPr>
      </w:pPr>
      <w:r w:rsidRPr="00D8702B">
        <w:rPr>
          <w:rFonts w:ascii="Times New Roman" w:eastAsia="Times New Roman" w:hAnsi="Times New Roman" w:cs="Times New Roman"/>
          <w:sz w:val="24"/>
          <w:szCs w:val="24"/>
          <w:lang w:eastAsia="ru-RU"/>
        </w:rPr>
        <w:t xml:space="preserve">Белов С.В. Безопасность жизнедеятельности и защита окружающей среды (техносферная безопасность). В 2 ч. Часть 2: учебник для СПО / С. В. Белов. – 5-е изд., </w:t>
      </w:r>
      <w:proofErr w:type="spellStart"/>
      <w:r w:rsidRPr="00D8702B">
        <w:rPr>
          <w:rFonts w:ascii="Times New Roman" w:eastAsia="Times New Roman" w:hAnsi="Times New Roman" w:cs="Times New Roman"/>
          <w:sz w:val="24"/>
          <w:szCs w:val="24"/>
          <w:lang w:eastAsia="ru-RU"/>
        </w:rPr>
        <w:lastRenderedPageBreak/>
        <w:t>перераб</w:t>
      </w:r>
      <w:proofErr w:type="spellEnd"/>
      <w:r w:rsidRPr="00D8702B">
        <w:rPr>
          <w:rFonts w:ascii="Times New Roman" w:eastAsia="Times New Roman" w:hAnsi="Times New Roman" w:cs="Times New Roman"/>
          <w:sz w:val="24"/>
          <w:szCs w:val="24"/>
          <w:lang w:eastAsia="ru-RU"/>
        </w:rPr>
        <w:t xml:space="preserve">. и доп. – М.: Издательство </w:t>
      </w:r>
      <w:proofErr w:type="spellStart"/>
      <w:r w:rsidRPr="00D8702B">
        <w:rPr>
          <w:rFonts w:ascii="Times New Roman" w:eastAsia="Times New Roman" w:hAnsi="Times New Roman" w:cs="Times New Roman"/>
          <w:sz w:val="24"/>
          <w:szCs w:val="24"/>
          <w:lang w:eastAsia="ru-RU"/>
        </w:rPr>
        <w:t>Юрайт</w:t>
      </w:r>
      <w:proofErr w:type="spellEnd"/>
      <w:r w:rsidRPr="00D8702B">
        <w:rPr>
          <w:rFonts w:ascii="Times New Roman" w:eastAsia="Times New Roman" w:hAnsi="Times New Roman" w:cs="Times New Roman"/>
          <w:sz w:val="24"/>
          <w:szCs w:val="24"/>
          <w:lang w:eastAsia="ru-RU"/>
        </w:rPr>
        <w:t>, 2017. – 362 с. – Серия: Профессиональное образование.</w:t>
      </w:r>
    </w:p>
    <w:p w14:paraId="1B043CB7" w14:textId="77777777" w:rsidR="005D5AA1" w:rsidRPr="00D8702B" w:rsidRDefault="005D5AA1" w:rsidP="00F02C0A">
      <w:pPr>
        <w:numPr>
          <w:ilvl w:val="0"/>
          <w:numId w:val="7"/>
        </w:numPr>
        <w:shd w:val="clear" w:color="auto" w:fill="FFFFFF"/>
        <w:tabs>
          <w:tab w:val="left" w:pos="993"/>
          <w:tab w:val="left" w:pos="1134"/>
        </w:tabs>
        <w:spacing w:after="0" w:line="240" w:lineRule="auto"/>
        <w:ind w:firstLine="709"/>
        <w:jc w:val="both"/>
        <w:rPr>
          <w:rFonts w:ascii="Times New Roman" w:eastAsia="Times New Roman" w:hAnsi="Times New Roman" w:cs="Times New Roman"/>
          <w:sz w:val="24"/>
          <w:szCs w:val="24"/>
          <w:lang w:eastAsia="ru-RU"/>
        </w:rPr>
      </w:pPr>
      <w:r w:rsidRPr="00D8702B">
        <w:rPr>
          <w:rFonts w:ascii="Times New Roman" w:eastAsia="Times New Roman" w:hAnsi="Times New Roman" w:cs="Times New Roman"/>
          <w:sz w:val="24"/>
          <w:szCs w:val="24"/>
          <w:lang w:eastAsia="ru-RU"/>
        </w:rPr>
        <w:t>Петров С.В. Безопасность жизнедеятельности. Практикум: учеб. пособие / С.В. Петров – М.: Учебно-методический центр по образованию на железнодорожном транспорте, 2015. – 264 c.</w:t>
      </w:r>
    </w:p>
    <w:p w14:paraId="0C99ED15" w14:textId="77777777" w:rsidR="005D5AA1" w:rsidRPr="005D5AA1" w:rsidRDefault="005D5AA1" w:rsidP="005D5AA1">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082905BD" w14:textId="77777777" w:rsidR="005D5AA1" w:rsidRPr="005D5AA1" w:rsidRDefault="005D5AA1" w:rsidP="005D5AA1">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28CDE599" w14:textId="51188450" w:rsidR="005D5AA1" w:rsidRPr="00AE03FE" w:rsidRDefault="005D5AA1" w:rsidP="005D5AA1">
      <w:pPr>
        <w:keepNext/>
        <w:suppressAutoHyphens/>
        <w:autoSpaceDE w:val="0"/>
        <w:spacing w:after="0" w:line="240" w:lineRule="auto"/>
        <w:jc w:val="center"/>
        <w:outlineLvl w:val="0"/>
        <w:rPr>
          <w:rFonts w:ascii="Times New Roman" w:eastAsia="Times New Roman" w:hAnsi="Times New Roman" w:cs="Times New Roman"/>
          <w:b/>
          <w:bCs/>
          <w:caps/>
          <w:sz w:val="24"/>
          <w:szCs w:val="24"/>
          <w:lang w:eastAsia="ar-SA"/>
        </w:rPr>
      </w:pPr>
      <w:r w:rsidRPr="005D5AA1">
        <w:rPr>
          <w:rFonts w:ascii="Times New Roman" w:eastAsia="Times New Roman" w:hAnsi="Times New Roman" w:cs="Times New Roman"/>
          <w:b/>
          <w:bCs/>
          <w:caps/>
          <w:sz w:val="28"/>
          <w:szCs w:val="28"/>
          <w:lang w:eastAsia="ar-SA"/>
        </w:rPr>
        <w:t xml:space="preserve">4. </w:t>
      </w:r>
      <w:r w:rsidRPr="00AE03FE">
        <w:rPr>
          <w:rFonts w:ascii="Times New Roman" w:eastAsia="Times New Roman" w:hAnsi="Times New Roman" w:cs="Times New Roman"/>
          <w:b/>
          <w:bCs/>
          <w:caps/>
          <w:sz w:val="24"/>
          <w:szCs w:val="24"/>
          <w:lang w:eastAsia="ar-SA"/>
        </w:rPr>
        <w:t xml:space="preserve">Контроль и оценка результатов освоения </w:t>
      </w:r>
      <w:r w:rsidR="00D8702B">
        <w:rPr>
          <w:rFonts w:ascii="Times New Roman" w:eastAsia="Times New Roman" w:hAnsi="Times New Roman" w:cs="Times New Roman"/>
          <w:b/>
          <w:bCs/>
          <w:caps/>
          <w:sz w:val="24"/>
          <w:szCs w:val="24"/>
          <w:lang w:eastAsia="ar-SA"/>
        </w:rPr>
        <w:br/>
      </w:r>
      <w:r w:rsidRPr="00AE03FE">
        <w:rPr>
          <w:rFonts w:ascii="Times New Roman" w:eastAsia="Times New Roman" w:hAnsi="Times New Roman" w:cs="Times New Roman"/>
          <w:b/>
          <w:bCs/>
          <w:caps/>
          <w:sz w:val="24"/>
          <w:szCs w:val="24"/>
          <w:lang w:eastAsia="ar-SA"/>
        </w:rPr>
        <w:t xml:space="preserve">УЧЕБНОЙ ДИСЦИПЛИНЫ  </w:t>
      </w:r>
    </w:p>
    <w:p w14:paraId="7DEDF26C" w14:textId="77777777" w:rsidR="005D5AA1" w:rsidRPr="005D5AA1" w:rsidRDefault="005D5AA1" w:rsidP="005D5AA1">
      <w:pPr>
        <w:keepNext/>
        <w:suppressAutoHyphens/>
        <w:autoSpaceDE w:val="0"/>
        <w:spacing w:after="0" w:line="240" w:lineRule="auto"/>
        <w:jc w:val="center"/>
        <w:outlineLvl w:val="0"/>
        <w:rPr>
          <w:rFonts w:ascii="Times New Roman" w:eastAsia="Times New Roman" w:hAnsi="Times New Roman" w:cs="Times New Roman"/>
          <w:sz w:val="28"/>
          <w:szCs w:val="28"/>
          <w:lang w:eastAsia="ar-SA"/>
        </w:rPr>
      </w:pPr>
    </w:p>
    <w:tbl>
      <w:tblPr>
        <w:tblW w:w="9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613"/>
        <w:gridCol w:w="3646"/>
        <w:gridCol w:w="2210"/>
      </w:tblGrid>
      <w:tr w:rsidR="005D5AA1" w:rsidRPr="005D5AA1" w14:paraId="5C591921" w14:textId="77777777" w:rsidTr="00C27E67">
        <w:trPr>
          <w:trHeight w:val="397"/>
          <w:jc w:val="center"/>
        </w:trPr>
        <w:tc>
          <w:tcPr>
            <w:tcW w:w="1908" w:type="pct"/>
            <w:vAlign w:val="center"/>
          </w:tcPr>
          <w:p w14:paraId="2C7A2341" w14:textId="77777777" w:rsidR="005D5AA1" w:rsidRPr="005D5AA1" w:rsidRDefault="005D5AA1" w:rsidP="005D5AA1">
            <w:pPr>
              <w:tabs>
                <w:tab w:val="left" w:pos="285"/>
              </w:tabs>
              <w:suppressAutoHyphens/>
              <w:snapToGrid w:val="0"/>
              <w:spacing w:after="0" w:line="240" w:lineRule="auto"/>
              <w:jc w:val="center"/>
              <w:rPr>
                <w:rFonts w:ascii="Times New Roman" w:eastAsia="Times New Roman" w:hAnsi="Times New Roman" w:cs="Times New Roman"/>
                <w:b/>
                <w:bCs/>
                <w:sz w:val="24"/>
                <w:szCs w:val="24"/>
                <w:lang w:eastAsia="ar-SA"/>
              </w:rPr>
            </w:pPr>
            <w:r w:rsidRPr="005D5AA1">
              <w:rPr>
                <w:rFonts w:ascii="Times New Roman" w:eastAsia="Times New Roman" w:hAnsi="Times New Roman" w:cs="Times New Roman"/>
                <w:b/>
                <w:bCs/>
                <w:sz w:val="24"/>
                <w:szCs w:val="24"/>
                <w:lang w:eastAsia="ar-SA"/>
              </w:rPr>
              <w:t>Результаты обучения</w:t>
            </w:r>
          </w:p>
        </w:tc>
        <w:tc>
          <w:tcPr>
            <w:tcW w:w="1925" w:type="pct"/>
            <w:vAlign w:val="center"/>
          </w:tcPr>
          <w:p w14:paraId="64A73E91" w14:textId="77777777" w:rsidR="005D5AA1" w:rsidRPr="005D5AA1" w:rsidRDefault="005D5AA1" w:rsidP="005D5AA1">
            <w:pPr>
              <w:tabs>
                <w:tab w:val="left" w:pos="272"/>
              </w:tabs>
              <w:spacing w:after="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Критерии оценки</w:t>
            </w:r>
          </w:p>
        </w:tc>
        <w:tc>
          <w:tcPr>
            <w:tcW w:w="1167" w:type="pct"/>
            <w:vAlign w:val="center"/>
          </w:tcPr>
          <w:p w14:paraId="7F18253A" w14:textId="77777777" w:rsidR="005D5AA1" w:rsidRPr="005D5AA1" w:rsidRDefault="005D5AA1" w:rsidP="005D5AA1">
            <w:pPr>
              <w:spacing w:after="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Методы оценки</w:t>
            </w:r>
          </w:p>
        </w:tc>
      </w:tr>
      <w:tr w:rsidR="005D5AA1" w:rsidRPr="005D5AA1" w14:paraId="7D8FBDDE" w14:textId="77777777" w:rsidTr="00C27E67">
        <w:trPr>
          <w:trHeight w:val="397"/>
          <w:jc w:val="center"/>
        </w:trPr>
        <w:tc>
          <w:tcPr>
            <w:tcW w:w="1908" w:type="pct"/>
            <w:vAlign w:val="center"/>
          </w:tcPr>
          <w:p w14:paraId="2A4BC81F" w14:textId="77777777" w:rsidR="005D5AA1" w:rsidRPr="005D5AA1" w:rsidRDefault="005D5AA1" w:rsidP="00AE03FE">
            <w:pPr>
              <w:tabs>
                <w:tab w:val="left" w:pos="285"/>
              </w:tabs>
              <w:suppressAutoHyphens/>
              <w:snapToGrid w:val="0"/>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8492108" w14:textId="77777777" w:rsidR="005D5AA1" w:rsidRPr="005D5AA1" w:rsidRDefault="005D5AA1" w:rsidP="00AE03FE">
            <w:pPr>
              <w:tabs>
                <w:tab w:val="left" w:pos="285"/>
              </w:tabs>
              <w:suppressAutoHyphens/>
              <w:snapToGrid w:val="0"/>
              <w:spacing w:after="0" w:line="240" w:lineRule="auto"/>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68850C97" w14:textId="77777777" w:rsidR="005D5AA1" w:rsidRPr="005D5AA1" w:rsidRDefault="005D5AA1" w:rsidP="00AE03FE">
            <w:pPr>
              <w:tabs>
                <w:tab w:val="left" w:pos="285"/>
              </w:tabs>
              <w:suppressAutoHyphens/>
              <w:snapToGrid w:val="0"/>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Основы военной службы и обороны государства;</w:t>
            </w:r>
          </w:p>
          <w:p w14:paraId="5340F125" w14:textId="77777777" w:rsidR="005D5AA1" w:rsidRPr="005D5AA1" w:rsidRDefault="005D5AA1" w:rsidP="00AE03FE">
            <w:pPr>
              <w:tabs>
                <w:tab w:val="left" w:pos="285"/>
              </w:tabs>
              <w:suppressAutoHyphens/>
              <w:snapToGrid w:val="0"/>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Задачи и основные мероприятия гражданской обороны;</w:t>
            </w:r>
          </w:p>
          <w:p w14:paraId="7D6FEEAE" w14:textId="77777777" w:rsidR="005D5AA1" w:rsidRPr="005D5AA1" w:rsidRDefault="005D5AA1" w:rsidP="00AE03FE">
            <w:pPr>
              <w:tabs>
                <w:tab w:val="left" w:pos="285"/>
              </w:tabs>
              <w:suppressAutoHyphens/>
              <w:snapToGrid w:val="0"/>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Способы защиты населения от оружия массового поражения;</w:t>
            </w:r>
          </w:p>
          <w:p w14:paraId="4A248C09" w14:textId="77777777" w:rsidR="005D5AA1" w:rsidRPr="005D5AA1" w:rsidRDefault="005D5AA1" w:rsidP="00AE03FE">
            <w:pPr>
              <w:tabs>
                <w:tab w:val="left" w:pos="285"/>
              </w:tabs>
              <w:suppressAutoHyphens/>
              <w:snapToGrid w:val="0"/>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Меры пожарной безопасности и правила безопасного поведения при пожарах;</w:t>
            </w:r>
          </w:p>
          <w:p w14:paraId="771D14CD" w14:textId="77777777" w:rsidR="005D5AA1" w:rsidRPr="005D5AA1" w:rsidRDefault="005D5AA1" w:rsidP="00AE03FE">
            <w:pPr>
              <w:tabs>
                <w:tab w:val="left" w:pos="285"/>
              </w:tabs>
              <w:suppressAutoHyphens/>
              <w:snapToGrid w:val="0"/>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Организацию и порядок призыва граждан на военную службу и поступления на нее в добровольном порядке;</w:t>
            </w:r>
          </w:p>
          <w:p w14:paraId="31B3ED04" w14:textId="77777777" w:rsidR="005D5AA1" w:rsidRPr="005D5AA1" w:rsidRDefault="005D5AA1" w:rsidP="00AE03FE">
            <w:pPr>
              <w:tabs>
                <w:tab w:val="left" w:pos="285"/>
              </w:tabs>
              <w:suppressAutoHyphens/>
              <w:snapToGrid w:val="0"/>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14:paraId="5E9885B2" w14:textId="77777777" w:rsidR="005D5AA1" w:rsidRPr="005D5AA1" w:rsidRDefault="005D5AA1" w:rsidP="00AE03FE">
            <w:pPr>
              <w:tabs>
                <w:tab w:val="left" w:pos="285"/>
              </w:tabs>
              <w:suppressAutoHyphens/>
              <w:snapToGrid w:val="0"/>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 xml:space="preserve">Область применения получаемых профессиональных знаний при </w:t>
            </w:r>
            <w:r w:rsidRPr="005D5AA1">
              <w:rPr>
                <w:rFonts w:ascii="Times New Roman" w:eastAsia="Times New Roman" w:hAnsi="Times New Roman" w:cs="Times New Roman"/>
                <w:sz w:val="24"/>
                <w:szCs w:val="24"/>
                <w:lang w:eastAsia="ar-SA"/>
              </w:rPr>
              <w:lastRenderedPageBreak/>
              <w:t>исполнении обязанностей военной службы;</w:t>
            </w:r>
          </w:p>
          <w:p w14:paraId="1C4DF64D" w14:textId="77777777" w:rsidR="005D5AA1" w:rsidRPr="005D5AA1" w:rsidRDefault="005D5AA1" w:rsidP="00AE03FE">
            <w:pPr>
              <w:tabs>
                <w:tab w:val="left" w:pos="285"/>
              </w:tabs>
              <w:suppressAutoHyphens/>
              <w:snapToGrid w:val="0"/>
              <w:spacing w:after="0" w:line="240" w:lineRule="auto"/>
              <w:rPr>
                <w:rFonts w:ascii="Times New Roman" w:eastAsia="Times New Roman" w:hAnsi="Times New Roman" w:cs="Times New Roman"/>
                <w:i/>
                <w:iCs/>
                <w:sz w:val="24"/>
                <w:szCs w:val="24"/>
                <w:lang w:eastAsia="ru-RU"/>
              </w:rPr>
            </w:pPr>
            <w:r w:rsidRPr="005D5AA1">
              <w:rPr>
                <w:rFonts w:ascii="Times New Roman" w:eastAsia="Times New Roman" w:hAnsi="Times New Roman" w:cs="Times New Roman"/>
                <w:sz w:val="24"/>
                <w:szCs w:val="24"/>
                <w:lang w:eastAsia="ar-SA"/>
              </w:rPr>
              <w:t>Порядок и правила оказания первой помощи пострадавшим</w:t>
            </w:r>
          </w:p>
        </w:tc>
        <w:tc>
          <w:tcPr>
            <w:tcW w:w="1925" w:type="pct"/>
            <w:vAlign w:val="center"/>
          </w:tcPr>
          <w:p w14:paraId="75EEAC61" w14:textId="77777777" w:rsidR="005D5AA1" w:rsidRPr="005D5AA1" w:rsidRDefault="005D5AA1" w:rsidP="00AE03FE">
            <w:pPr>
              <w:tabs>
                <w:tab w:val="left" w:pos="272"/>
              </w:tabs>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ru-RU"/>
              </w:rPr>
              <w:lastRenderedPageBreak/>
              <w:t>Перечисление принципов обеспечения устойчивости объектов экономики;</w:t>
            </w:r>
          </w:p>
          <w:p w14:paraId="6057FF38" w14:textId="77777777" w:rsidR="005D5AA1" w:rsidRPr="005D5AA1" w:rsidRDefault="005D5AA1" w:rsidP="00AE03FE">
            <w:pPr>
              <w:tabs>
                <w:tab w:val="left" w:pos="272"/>
              </w:tab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Перечисление опасностей,</w:t>
            </w:r>
          </w:p>
          <w:p w14:paraId="2AE6FC75" w14:textId="77777777" w:rsidR="005D5AA1" w:rsidRPr="005D5AA1" w:rsidRDefault="005D5AA1" w:rsidP="00AE03FE">
            <w:pPr>
              <w:tabs>
                <w:tab w:val="left" w:pos="272"/>
              </w:tabs>
              <w:spacing w:after="0" w:line="240" w:lineRule="auto"/>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ru-RU"/>
              </w:rPr>
              <w:t>встречающихся в профессиональной деятельности;</w:t>
            </w:r>
          </w:p>
          <w:p w14:paraId="7A6FEAAB" w14:textId="77777777" w:rsidR="005D5AA1" w:rsidRPr="005D5AA1" w:rsidRDefault="005D5AA1" w:rsidP="00AE03FE">
            <w:pPr>
              <w:tabs>
                <w:tab w:val="left" w:pos="272"/>
              </w:tabs>
              <w:spacing w:after="0" w:line="240" w:lineRule="auto"/>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ru-RU"/>
              </w:rPr>
              <w:t>Перечисление воинских званий и знаков различия;</w:t>
            </w:r>
          </w:p>
          <w:p w14:paraId="328A9DFB" w14:textId="77777777" w:rsidR="005D5AA1" w:rsidRPr="005D5AA1" w:rsidRDefault="005D5AA1" w:rsidP="00AE03FE">
            <w:pPr>
              <w:tabs>
                <w:tab w:val="left" w:pos="272"/>
              </w:tab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Представление о боевых традициях Вооруженных Сил России и символах воинской чести;</w:t>
            </w:r>
          </w:p>
          <w:p w14:paraId="0ADB6367" w14:textId="77777777" w:rsidR="005D5AA1" w:rsidRPr="005D5AA1" w:rsidRDefault="005D5AA1" w:rsidP="00AE03FE">
            <w:pPr>
              <w:tabs>
                <w:tab w:val="left" w:pos="272"/>
              </w:tabs>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ru-RU"/>
              </w:rPr>
              <w:t>Перечисление задач, стоящих перед Гражданской обороной России;</w:t>
            </w:r>
          </w:p>
          <w:p w14:paraId="1D812942" w14:textId="77777777" w:rsidR="005D5AA1" w:rsidRPr="005D5AA1" w:rsidRDefault="005D5AA1" w:rsidP="00AE03FE">
            <w:pPr>
              <w:tabs>
                <w:tab w:val="left" w:pos="272"/>
              </w:tabs>
              <w:spacing w:after="0" w:line="240" w:lineRule="auto"/>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Перечисление основных мероприятий ГО;</w:t>
            </w:r>
          </w:p>
          <w:p w14:paraId="7F187D59" w14:textId="77777777" w:rsidR="005D5AA1" w:rsidRPr="005D5AA1" w:rsidRDefault="005D5AA1" w:rsidP="00AE03FE">
            <w:pPr>
              <w:tabs>
                <w:tab w:val="left" w:pos="272"/>
              </w:tabs>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ru-RU"/>
              </w:rPr>
              <w:t>Перечисление основных способов защиты;</w:t>
            </w:r>
          </w:p>
          <w:p w14:paraId="698DBE42" w14:textId="77777777" w:rsidR="005D5AA1" w:rsidRPr="005D5AA1" w:rsidRDefault="005D5AA1" w:rsidP="00AE03FE">
            <w:pPr>
              <w:tabs>
                <w:tab w:val="left" w:pos="272"/>
              </w:tabs>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ru-RU"/>
              </w:rPr>
              <w:t>Перечисление нормативно-правовых актов РФ по вопросам пожарной безопасности;</w:t>
            </w:r>
          </w:p>
          <w:p w14:paraId="7DC8DEC9" w14:textId="77777777" w:rsidR="005D5AA1" w:rsidRPr="005D5AA1" w:rsidRDefault="005D5AA1" w:rsidP="00AE03FE">
            <w:pPr>
              <w:tabs>
                <w:tab w:val="left" w:pos="272"/>
              </w:tabs>
              <w:spacing w:after="0" w:line="240" w:lineRule="auto"/>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Перечисление обязанностей и действий при пожаре;</w:t>
            </w:r>
          </w:p>
          <w:p w14:paraId="1E17CC0B" w14:textId="77777777" w:rsidR="005D5AA1" w:rsidRPr="005D5AA1" w:rsidRDefault="005D5AA1" w:rsidP="00AE03FE">
            <w:pPr>
              <w:tabs>
                <w:tab w:val="left" w:pos="272"/>
              </w:tabs>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ru-RU"/>
              </w:rPr>
              <w:t>Перечисление законов и других нормативно-правовых актов РФ по вопросам организации и порядку призыва граждан на военную службу;</w:t>
            </w:r>
          </w:p>
          <w:p w14:paraId="11FB81C3" w14:textId="77777777" w:rsidR="005D5AA1" w:rsidRPr="005D5AA1" w:rsidRDefault="005D5AA1" w:rsidP="00AE03FE">
            <w:pPr>
              <w:tabs>
                <w:tab w:val="left" w:pos="272"/>
              </w:tabs>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ru-RU"/>
              </w:rPr>
              <w:t>Представление об основных видах вооружения, военной техники и специального снаряжения, состоящих на вооружении воинских подразделений;</w:t>
            </w:r>
          </w:p>
          <w:p w14:paraId="78ADDF6B" w14:textId="77777777" w:rsidR="005D5AA1" w:rsidRPr="005D5AA1" w:rsidRDefault="005D5AA1" w:rsidP="00AE03FE">
            <w:pPr>
              <w:tabs>
                <w:tab w:val="left" w:pos="272"/>
              </w:tabs>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 xml:space="preserve">Представление об области применения получаемых профессиональных знаний при исполнении обязанностей </w:t>
            </w:r>
            <w:r w:rsidRPr="005D5AA1">
              <w:rPr>
                <w:rFonts w:ascii="Times New Roman" w:eastAsia="Times New Roman" w:hAnsi="Times New Roman" w:cs="Times New Roman"/>
                <w:sz w:val="24"/>
                <w:szCs w:val="24"/>
                <w:lang w:eastAsia="ar-SA"/>
              </w:rPr>
              <w:lastRenderedPageBreak/>
              <w:t>военной службы;</w:t>
            </w:r>
          </w:p>
          <w:p w14:paraId="4160F3F2" w14:textId="77777777" w:rsidR="005D5AA1" w:rsidRPr="005D5AA1" w:rsidRDefault="005D5AA1" w:rsidP="00AE03FE">
            <w:pPr>
              <w:tabs>
                <w:tab w:val="left" w:pos="272"/>
              </w:tabs>
              <w:spacing w:after="0" w:line="240" w:lineRule="auto"/>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sz w:val="24"/>
                <w:szCs w:val="24"/>
                <w:lang w:eastAsia="ru-RU"/>
              </w:rPr>
              <w:t>Представление о порядке наложения повязок и этапах оказания первой помощи</w:t>
            </w:r>
          </w:p>
        </w:tc>
        <w:tc>
          <w:tcPr>
            <w:tcW w:w="1167" w:type="pct"/>
          </w:tcPr>
          <w:p w14:paraId="3F7B704B" w14:textId="77777777" w:rsidR="005D5AA1" w:rsidRPr="005D5AA1" w:rsidRDefault="005D5AA1" w:rsidP="005D5AA1">
            <w:pPr>
              <w:spacing w:after="0" w:line="240" w:lineRule="auto"/>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spacing w:val="-6"/>
                <w:sz w:val="24"/>
                <w:szCs w:val="24"/>
                <w:lang w:eastAsia="ru-RU"/>
              </w:rPr>
              <w:lastRenderedPageBreak/>
              <w:t>Все виды опроса, экспертное наблюдение и оценка на практических занятиях</w:t>
            </w:r>
          </w:p>
        </w:tc>
      </w:tr>
      <w:tr w:rsidR="005D5AA1" w:rsidRPr="005D5AA1" w14:paraId="3EFD49D4" w14:textId="77777777" w:rsidTr="00C27E67">
        <w:trPr>
          <w:trHeight w:val="397"/>
          <w:jc w:val="center"/>
        </w:trPr>
        <w:tc>
          <w:tcPr>
            <w:tcW w:w="1908" w:type="pct"/>
            <w:vAlign w:val="center"/>
          </w:tcPr>
          <w:p w14:paraId="26FFA5F6" w14:textId="77777777" w:rsidR="005D5AA1" w:rsidRPr="005D5AA1" w:rsidRDefault="005D5AA1" w:rsidP="00AE03FE">
            <w:pPr>
              <w:tabs>
                <w:tab w:val="left" w:pos="285"/>
              </w:tabs>
              <w:suppressAutoHyphens/>
              <w:snapToGrid w:val="0"/>
              <w:spacing w:after="0" w:line="240" w:lineRule="auto"/>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Организовывать и проводить мероприятия по защите работающих и населения от негативных воздействий чрезвычайных ситуаций;</w:t>
            </w:r>
          </w:p>
          <w:p w14:paraId="388EA12A" w14:textId="77777777" w:rsidR="005D5AA1" w:rsidRPr="005D5AA1" w:rsidRDefault="005D5AA1" w:rsidP="00AE03FE">
            <w:pPr>
              <w:tabs>
                <w:tab w:val="left" w:pos="285"/>
              </w:tabs>
              <w:suppressAutoHyphens/>
              <w:snapToGrid w:val="0"/>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52C99715" w14:textId="77777777" w:rsidR="005D5AA1" w:rsidRPr="005D5AA1" w:rsidRDefault="005D5AA1" w:rsidP="00AE03FE">
            <w:pPr>
              <w:tabs>
                <w:tab w:val="left" w:pos="285"/>
              </w:tabs>
              <w:suppressAutoHyphens/>
              <w:snapToGrid w:val="0"/>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Использовать средства индивидуальной и коллективной защиты от оружия массового поражения;</w:t>
            </w:r>
          </w:p>
          <w:p w14:paraId="1AB5DDC4" w14:textId="77777777" w:rsidR="005D5AA1" w:rsidRPr="005D5AA1" w:rsidRDefault="005D5AA1" w:rsidP="00AE03FE">
            <w:pPr>
              <w:tabs>
                <w:tab w:val="left" w:pos="285"/>
              </w:tabs>
              <w:suppressAutoHyphens/>
              <w:snapToGrid w:val="0"/>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Применять первичные средства пожаротушения;</w:t>
            </w:r>
          </w:p>
          <w:p w14:paraId="4E097993" w14:textId="77777777" w:rsidR="005D5AA1" w:rsidRPr="005D5AA1" w:rsidRDefault="005D5AA1" w:rsidP="00AE03FE">
            <w:pPr>
              <w:tabs>
                <w:tab w:val="left" w:pos="285"/>
              </w:tabs>
              <w:suppressAutoHyphens/>
              <w:snapToGrid w:val="0"/>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5C89E048" w14:textId="77777777" w:rsidR="005D5AA1" w:rsidRPr="005D5AA1" w:rsidRDefault="005D5AA1" w:rsidP="00AE03FE">
            <w:pPr>
              <w:tabs>
                <w:tab w:val="left" w:pos="285"/>
              </w:tabs>
              <w:suppressAutoHyphens/>
              <w:snapToGrid w:val="0"/>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Владеть способами бесконфликтного общения и саморегуляции в повседневной деятельности и экстремальных условиях военной жизни;</w:t>
            </w:r>
          </w:p>
          <w:p w14:paraId="306E08DE" w14:textId="77777777" w:rsidR="005D5AA1" w:rsidRPr="005D5AA1" w:rsidRDefault="005D5AA1" w:rsidP="00AE03FE">
            <w:pPr>
              <w:tabs>
                <w:tab w:val="left" w:pos="285"/>
              </w:tabs>
              <w:suppressAutoHyphens/>
              <w:snapToGrid w:val="0"/>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Оказывать первую помощь пострадавшим</w:t>
            </w:r>
          </w:p>
        </w:tc>
        <w:tc>
          <w:tcPr>
            <w:tcW w:w="1925" w:type="pct"/>
            <w:vAlign w:val="center"/>
          </w:tcPr>
          <w:p w14:paraId="0856F6E8" w14:textId="388E3ED3" w:rsidR="005D5AA1" w:rsidRPr="005D5AA1" w:rsidRDefault="005D5AA1" w:rsidP="00AE03FE">
            <w:pPr>
              <w:tabs>
                <w:tab w:val="left" w:pos="272"/>
              </w:tabs>
              <w:suppressAutoHyphens/>
              <w:snapToGrid w:val="0"/>
              <w:spacing w:after="0" w:line="240" w:lineRule="auto"/>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Правильно организовывать и проводить мероприятия по защите работающих и населения от негативных воздействий чрезвычайных ситуаций;</w:t>
            </w:r>
          </w:p>
          <w:p w14:paraId="0B4AD5FC" w14:textId="77777777" w:rsidR="005D5AA1" w:rsidRPr="005D5AA1" w:rsidRDefault="005D5AA1" w:rsidP="00AE03FE">
            <w:pPr>
              <w:tabs>
                <w:tab w:val="left" w:pos="272"/>
              </w:tabs>
              <w:suppressAutoHyphens/>
              <w:snapToGrid w:val="0"/>
              <w:spacing w:after="0" w:line="240" w:lineRule="auto"/>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Уметь проводить профилактические меры для снижения уровня опасностей различного вида и их последствий в профессиональной деятельности и в быту;</w:t>
            </w:r>
          </w:p>
          <w:p w14:paraId="50FFE4C2" w14:textId="77777777" w:rsidR="005D5AA1" w:rsidRPr="005D5AA1" w:rsidRDefault="005D5AA1" w:rsidP="00AE03FE">
            <w:pPr>
              <w:tabs>
                <w:tab w:val="left" w:pos="272"/>
              </w:tabs>
              <w:suppressAutoHyphens/>
              <w:snapToGrid w:val="0"/>
              <w:spacing w:after="0" w:line="240" w:lineRule="auto"/>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Правильно использовать средства индивидуальной и коллективной защиты от оружия массового поражения;</w:t>
            </w:r>
          </w:p>
          <w:p w14:paraId="03F7D9DF" w14:textId="77777777" w:rsidR="005D5AA1" w:rsidRPr="005D5AA1" w:rsidRDefault="005D5AA1" w:rsidP="00AE03FE">
            <w:pPr>
              <w:tabs>
                <w:tab w:val="left" w:pos="272"/>
              </w:tabs>
              <w:suppressAutoHyphens/>
              <w:snapToGrid w:val="0"/>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Правильно применять первичные средства пожаротушения;</w:t>
            </w:r>
          </w:p>
          <w:p w14:paraId="566DE8FF" w14:textId="77777777" w:rsidR="005D5AA1" w:rsidRPr="005D5AA1" w:rsidRDefault="005D5AA1" w:rsidP="00AE03FE">
            <w:pPr>
              <w:tabs>
                <w:tab w:val="left" w:pos="272"/>
              </w:tabs>
              <w:suppressAutoHyphens/>
              <w:snapToGrid w:val="0"/>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Правильно использовать профессиональные знания в ходе исполнения обязанностей военной службы на воинских должностях в соответствии с полученной профессией;</w:t>
            </w:r>
          </w:p>
          <w:p w14:paraId="51906630" w14:textId="77777777" w:rsidR="005D5AA1" w:rsidRPr="005D5AA1" w:rsidRDefault="005D5AA1" w:rsidP="00AE03FE">
            <w:pPr>
              <w:tabs>
                <w:tab w:val="left" w:pos="272"/>
              </w:tabs>
              <w:suppressAutoHyphens/>
              <w:snapToGrid w:val="0"/>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Уметь владеть способами бесконфликтного общения и саморегуляции в повседневной деятельности и экстремальных условиях военной жизни;</w:t>
            </w:r>
          </w:p>
          <w:p w14:paraId="2BAD1A54" w14:textId="77777777" w:rsidR="005D5AA1" w:rsidRPr="005D5AA1" w:rsidRDefault="005D5AA1" w:rsidP="00AE03FE">
            <w:pPr>
              <w:tabs>
                <w:tab w:val="left" w:pos="272"/>
              </w:tabs>
              <w:suppressAutoHyphens/>
              <w:snapToGrid w:val="0"/>
              <w:spacing w:after="0" w:line="240" w:lineRule="auto"/>
              <w:jc w:val="both"/>
              <w:rPr>
                <w:rFonts w:ascii="Times New Roman" w:eastAsia="Times New Roman" w:hAnsi="Times New Roman" w:cs="Times New Roman"/>
                <w:sz w:val="24"/>
                <w:szCs w:val="24"/>
                <w:lang w:eastAsia="ar-SA"/>
              </w:rPr>
            </w:pPr>
            <w:r w:rsidRPr="005D5AA1">
              <w:rPr>
                <w:rFonts w:ascii="Times New Roman" w:eastAsia="Times New Roman" w:hAnsi="Times New Roman" w:cs="Times New Roman"/>
                <w:sz w:val="24"/>
                <w:szCs w:val="24"/>
                <w:lang w:eastAsia="ar-SA"/>
              </w:rPr>
              <w:t>Уметь оказывать первую помощь пострадавшим</w:t>
            </w:r>
          </w:p>
        </w:tc>
        <w:tc>
          <w:tcPr>
            <w:tcW w:w="1167" w:type="pct"/>
            <w:vAlign w:val="center"/>
          </w:tcPr>
          <w:p w14:paraId="2AD7C8A8" w14:textId="77777777" w:rsidR="005D5AA1" w:rsidRPr="005D5AA1" w:rsidRDefault="005D5AA1" w:rsidP="005D5AA1">
            <w:pPr>
              <w:spacing w:after="0" w:line="240" w:lineRule="auto"/>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xml:space="preserve">Оценка результатов выполнения практических работ </w:t>
            </w:r>
          </w:p>
          <w:p w14:paraId="33399B17" w14:textId="77777777" w:rsidR="005D5AA1" w:rsidRPr="005D5AA1" w:rsidRDefault="005D5AA1" w:rsidP="005D5AA1">
            <w:pPr>
              <w:spacing w:after="0" w:line="240" w:lineRule="auto"/>
              <w:jc w:val="both"/>
              <w:rPr>
                <w:rFonts w:ascii="Times New Roman" w:eastAsia="Times New Roman" w:hAnsi="Times New Roman" w:cs="Times New Roman"/>
                <w:sz w:val="24"/>
                <w:szCs w:val="24"/>
                <w:lang w:eastAsia="ru-RU"/>
              </w:rPr>
            </w:pPr>
          </w:p>
          <w:p w14:paraId="43FF94D3" w14:textId="77777777" w:rsidR="005D5AA1" w:rsidRPr="005D5AA1" w:rsidRDefault="005D5AA1" w:rsidP="005D5AA1">
            <w:pPr>
              <w:suppressAutoHyphens/>
              <w:snapToGrid w:val="0"/>
              <w:spacing w:after="0" w:line="240" w:lineRule="auto"/>
              <w:jc w:val="both"/>
              <w:rPr>
                <w:rFonts w:ascii="Times New Roman" w:eastAsia="Times New Roman" w:hAnsi="Times New Roman" w:cs="Times New Roman"/>
                <w:sz w:val="24"/>
                <w:szCs w:val="24"/>
                <w:lang w:eastAsia="ar-SA"/>
              </w:rPr>
            </w:pPr>
          </w:p>
        </w:tc>
      </w:tr>
    </w:tbl>
    <w:p w14:paraId="1606286E" w14:textId="77777777" w:rsidR="005D5AA1" w:rsidRPr="005D5AA1" w:rsidRDefault="005D5AA1" w:rsidP="005D5AA1">
      <w:pPr>
        <w:spacing w:after="0" w:line="240" w:lineRule="auto"/>
        <w:rPr>
          <w:rFonts w:ascii="Times New Roman" w:eastAsia="Times New Roman" w:hAnsi="Times New Roman" w:cs="Times New Roman"/>
          <w:sz w:val="24"/>
          <w:szCs w:val="24"/>
          <w:lang w:eastAsia="ru-RU"/>
        </w:rPr>
      </w:pPr>
    </w:p>
    <w:p w14:paraId="0549B258" w14:textId="77777777" w:rsidR="005D5AA1" w:rsidRPr="005D5AA1" w:rsidRDefault="005D5AA1" w:rsidP="005D5AA1">
      <w:pPr>
        <w:spacing w:after="0" w:line="240" w:lineRule="auto"/>
        <w:ind w:firstLine="567"/>
        <w:jc w:val="both"/>
        <w:rPr>
          <w:rFonts w:ascii="Times New Roman" w:eastAsia="Times New Roman" w:hAnsi="Times New Roman" w:cs="Times New Roman"/>
          <w:sz w:val="24"/>
          <w:szCs w:val="24"/>
          <w:lang w:eastAsia="ru-RU"/>
        </w:rPr>
        <w:sectPr w:rsidR="005D5AA1" w:rsidRPr="005D5AA1" w:rsidSect="00C27E67">
          <w:pgSz w:w="11906" w:h="16838"/>
          <w:pgMar w:top="1134" w:right="851" w:bottom="1134" w:left="1701" w:header="708" w:footer="708" w:gutter="0"/>
          <w:cols w:space="708"/>
          <w:docGrid w:linePitch="360"/>
        </w:sectPr>
      </w:pPr>
    </w:p>
    <w:p w14:paraId="774B9E27" w14:textId="164C7BCA" w:rsidR="005D5AA1" w:rsidRPr="00933A22" w:rsidRDefault="005D5AA1" w:rsidP="005D5AA1">
      <w:pPr>
        <w:spacing w:after="0" w:line="276" w:lineRule="auto"/>
        <w:jc w:val="right"/>
        <w:rPr>
          <w:rFonts w:ascii="Times New Roman" w:eastAsia="Times New Roman" w:hAnsi="Times New Roman" w:cs="Times New Roman"/>
          <w:b/>
          <w:bCs/>
          <w:sz w:val="24"/>
          <w:szCs w:val="24"/>
          <w:lang w:eastAsia="ru-RU"/>
        </w:rPr>
      </w:pPr>
      <w:r w:rsidRPr="00933A22">
        <w:rPr>
          <w:rFonts w:ascii="Times New Roman" w:eastAsia="Times New Roman" w:hAnsi="Times New Roman" w:cs="Times New Roman"/>
          <w:b/>
          <w:bCs/>
          <w:sz w:val="28"/>
          <w:szCs w:val="28"/>
          <w:lang w:eastAsia="ru-RU"/>
        </w:rPr>
        <w:lastRenderedPageBreak/>
        <w:t xml:space="preserve"> </w:t>
      </w:r>
      <w:r w:rsidRPr="00933A22">
        <w:rPr>
          <w:rFonts w:ascii="Times New Roman" w:eastAsia="Times New Roman" w:hAnsi="Times New Roman" w:cs="Times New Roman"/>
          <w:b/>
          <w:bCs/>
          <w:sz w:val="24"/>
          <w:szCs w:val="24"/>
          <w:lang w:eastAsia="ru-RU"/>
        </w:rPr>
        <w:t xml:space="preserve">Приложение </w:t>
      </w:r>
      <w:r w:rsidR="00AE03FE" w:rsidRPr="00933A22">
        <w:rPr>
          <w:rFonts w:ascii="Times New Roman" w:eastAsia="Times New Roman" w:hAnsi="Times New Roman" w:cs="Times New Roman"/>
          <w:b/>
          <w:bCs/>
          <w:sz w:val="24"/>
          <w:szCs w:val="24"/>
          <w:lang w:eastAsia="ru-RU"/>
        </w:rPr>
        <w:t>3</w:t>
      </w:r>
      <w:r w:rsidRPr="00933A22">
        <w:rPr>
          <w:rFonts w:ascii="Times New Roman" w:eastAsia="Times New Roman" w:hAnsi="Times New Roman" w:cs="Times New Roman"/>
          <w:b/>
          <w:bCs/>
          <w:sz w:val="24"/>
          <w:szCs w:val="24"/>
          <w:lang w:eastAsia="ru-RU"/>
        </w:rPr>
        <w:t>.</w:t>
      </w:r>
      <w:r w:rsidR="00AE03FE" w:rsidRPr="00933A22">
        <w:rPr>
          <w:rFonts w:ascii="Times New Roman" w:eastAsia="Times New Roman" w:hAnsi="Times New Roman" w:cs="Times New Roman"/>
          <w:b/>
          <w:bCs/>
          <w:sz w:val="24"/>
          <w:szCs w:val="24"/>
          <w:lang w:eastAsia="ru-RU"/>
        </w:rPr>
        <w:t>9</w:t>
      </w:r>
    </w:p>
    <w:p w14:paraId="2AFF233F" w14:textId="5E9E8233" w:rsidR="005D5AA1" w:rsidRPr="005D5AA1" w:rsidRDefault="005D5AA1" w:rsidP="005D5A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к ПОП</w:t>
      </w:r>
      <w:r w:rsidR="00AE03FE">
        <w:rPr>
          <w:rFonts w:ascii="Times New Roman" w:eastAsia="Times New Roman" w:hAnsi="Times New Roman" w:cs="Times New Roman"/>
          <w:sz w:val="24"/>
          <w:szCs w:val="24"/>
          <w:lang w:eastAsia="ru-RU"/>
        </w:rPr>
        <w:t>-П</w:t>
      </w:r>
      <w:r w:rsidRPr="005D5AA1">
        <w:rPr>
          <w:rFonts w:ascii="Times New Roman" w:eastAsia="Times New Roman" w:hAnsi="Times New Roman" w:cs="Times New Roman"/>
          <w:sz w:val="24"/>
          <w:szCs w:val="24"/>
          <w:lang w:eastAsia="ru-RU"/>
        </w:rPr>
        <w:t xml:space="preserve"> по профессии </w:t>
      </w:r>
    </w:p>
    <w:p w14:paraId="18F80314" w14:textId="77777777" w:rsidR="005D5AA1" w:rsidRPr="005D5AA1" w:rsidRDefault="005D5AA1" w:rsidP="005D5A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23.01.10 Слесарь по обслуживанию</w:t>
      </w:r>
    </w:p>
    <w:p w14:paraId="7D9ACBE9" w14:textId="77777777" w:rsidR="005D5AA1" w:rsidRPr="005D5AA1" w:rsidRDefault="005D5AA1" w:rsidP="005D5A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xml:space="preserve"> и ремонту подвижного состава</w:t>
      </w:r>
    </w:p>
    <w:p w14:paraId="368DABF2" w14:textId="77777777" w:rsidR="005D5AA1" w:rsidRPr="005D5AA1" w:rsidRDefault="005D5AA1" w:rsidP="005D5AA1">
      <w:pPr>
        <w:spacing w:after="0" w:line="276" w:lineRule="auto"/>
        <w:jc w:val="right"/>
        <w:rPr>
          <w:rFonts w:ascii="Times New Roman" w:eastAsia="Times New Roman" w:hAnsi="Times New Roman" w:cs="Times New Roman"/>
          <w:sz w:val="28"/>
          <w:szCs w:val="28"/>
          <w:lang w:eastAsia="ru-RU"/>
        </w:rPr>
      </w:pPr>
      <w:r w:rsidRPr="005D5AA1">
        <w:rPr>
          <w:rFonts w:ascii="Times New Roman" w:eastAsia="Times New Roman" w:hAnsi="Times New Roman" w:cs="Times New Roman"/>
          <w:b/>
          <w:bCs/>
          <w:sz w:val="28"/>
          <w:szCs w:val="28"/>
          <w:lang w:eastAsia="ru-RU"/>
        </w:rPr>
        <w:t xml:space="preserve"> </w:t>
      </w:r>
    </w:p>
    <w:p w14:paraId="740A37F4" w14:textId="77777777" w:rsidR="005D5AA1" w:rsidRPr="005D5AA1" w:rsidRDefault="005D5AA1" w:rsidP="005D5AA1">
      <w:pPr>
        <w:suppressAutoHyphens/>
        <w:autoSpaceDE w:val="0"/>
        <w:autoSpaceDN w:val="0"/>
        <w:adjustRightInd w:val="0"/>
        <w:spacing w:after="0" w:line="240" w:lineRule="auto"/>
        <w:jc w:val="right"/>
        <w:rPr>
          <w:rFonts w:ascii="Times New Roman" w:eastAsia="Times New Roman" w:hAnsi="Times New Roman" w:cs="Times New Roman"/>
          <w:b/>
          <w:bCs/>
          <w:caps/>
          <w:sz w:val="28"/>
          <w:szCs w:val="28"/>
          <w:lang w:eastAsia="ru-RU"/>
        </w:rPr>
      </w:pPr>
    </w:p>
    <w:p w14:paraId="47119210" w14:textId="77777777" w:rsidR="005D5AA1" w:rsidRPr="005D5AA1" w:rsidRDefault="005D5AA1" w:rsidP="005D5AA1">
      <w:pPr>
        <w:suppressAutoHyphens/>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pPr>
    </w:p>
    <w:p w14:paraId="081D448F" w14:textId="77777777" w:rsidR="005D5AA1" w:rsidRPr="005D5AA1" w:rsidRDefault="005D5AA1" w:rsidP="005D5AA1">
      <w:pPr>
        <w:suppressAutoHyphens/>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pPr>
    </w:p>
    <w:p w14:paraId="65DBE622" w14:textId="77777777" w:rsidR="005D5AA1" w:rsidRPr="005D5AA1" w:rsidRDefault="005D5AA1" w:rsidP="005D5AA1">
      <w:pPr>
        <w:suppressAutoHyphens/>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pPr>
    </w:p>
    <w:p w14:paraId="40188B6E" w14:textId="77777777" w:rsidR="005D5AA1" w:rsidRPr="005D5AA1" w:rsidRDefault="005D5AA1" w:rsidP="005D5AA1">
      <w:pPr>
        <w:suppressAutoHyphens/>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pPr>
    </w:p>
    <w:p w14:paraId="08A9D614" w14:textId="77777777" w:rsidR="005D5AA1" w:rsidRPr="005D5AA1" w:rsidRDefault="005D5AA1" w:rsidP="005D5AA1">
      <w:pPr>
        <w:suppressAutoHyphens/>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pPr>
    </w:p>
    <w:p w14:paraId="76866BF1" w14:textId="77777777" w:rsidR="005D5AA1" w:rsidRPr="005D5AA1" w:rsidRDefault="005D5AA1" w:rsidP="005D5AA1">
      <w:pPr>
        <w:suppressAutoHyphens/>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pPr>
    </w:p>
    <w:p w14:paraId="1DE802F9" w14:textId="77777777" w:rsidR="005D5AA1" w:rsidRPr="005D5AA1" w:rsidRDefault="005D5AA1" w:rsidP="005D5AA1">
      <w:pPr>
        <w:suppressAutoHyphens/>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pPr>
    </w:p>
    <w:p w14:paraId="68C6DF33" w14:textId="77777777" w:rsidR="005D5AA1" w:rsidRPr="005D5AA1" w:rsidRDefault="005D5AA1" w:rsidP="005D5AA1">
      <w:pPr>
        <w:suppressAutoHyphens/>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pPr>
    </w:p>
    <w:p w14:paraId="306D9214" w14:textId="77777777" w:rsidR="005D5AA1" w:rsidRPr="005D5AA1" w:rsidRDefault="005D5AA1" w:rsidP="005D5AA1">
      <w:pPr>
        <w:suppressAutoHyphens/>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pPr>
    </w:p>
    <w:p w14:paraId="7689C7FA" w14:textId="77777777" w:rsidR="005D5AA1" w:rsidRPr="005D5AA1" w:rsidRDefault="005D5AA1" w:rsidP="005D5AA1">
      <w:pPr>
        <w:suppressAutoHyphens/>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pPr>
    </w:p>
    <w:p w14:paraId="1EC9C34C" w14:textId="77777777" w:rsidR="005D5AA1" w:rsidRPr="005D5AA1" w:rsidRDefault="005D5AA1" w:rsidP="005D5AA1">
      <w:pPr>
        <w:suppressAutoHyphens/>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pPr>
    </w:p>
    <w:p w14:paraId="3D560FA7" w14:textId="77777777" w:rsidR="005D5AA1" w:rsidRPr="005D5AA1" w:rsidRDefault="005D5AA1" w:rsidP="005D5AA1">
      <w:pPr>
        <w:suppressAutoHyphens/>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pPr>
    </w:p>
    <w:p w14:paraId="29A359BA" w14:textId="77777777" w:rsidR="005D5AA1" w:rsidRPr="005D5AA1" w:rsidRDefault="005D5AA1" w:rsidP="005D5AA1">
      <w:pPr>
        <w:suppressAutoHyphens/>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pPr>
    </w:p>
    <w:p w14:paraId="7AB60929" w14:textId="77777777" w:rsidR="005D5AA1" w:rsidRPr="005D5AA1" w:rsidRDefault="005D5AA1" w:rsidP="005D5AA1">
      <w:pPr>
        <w:suppressAutoHyphens/>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pPr>
    </w:p>
    <w:p w14:paraId="79DAF385" w14:textId="77777777" w:rsidR="00AE03FE" w:rsidRPr="001C0D30" w:rsidRDefault="00AE03FE" w:rsidP="00AE03FE">
      <w:pPr>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1C0D30">
        <w:rPr>
          <w:rFonts w:ascii="Times New Roman" w:eastAsia="Times New Roman" w:hAnsi="Times New Roman" w:cs="Times New Roman"/>
          <w:b/>
          <w:sz w:val="24"/>
          <w:szCs w:val="24"/>
          <w:lang w:eastAsia="ru-RU"/>
        </w:rPr>
        <w:t>РАБОЧАЯ ПРОГРАММА УЧЕБНОЙ ДИСЦИПЛИНЫ</w:t>
      </w:r>
    </w:p>
    <w:p w14:paraId="3D7F6DF8" w14:textId="4A64032F" w:rsidR="005D5AA1" w:rsidRPr="005D5AA1" w:rsidRDefault="005D5AA1" w:rsidP="005D5AA1">
      <w:pPr>
        <w:suppressAutoHyphens/>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pPr>
    </w:p>
    <w:p w14:paraId="5CAA9D75" w14:textId="404787CA" w:rsidR="005D5AA1" w:rsidRPr="00AE03FE" w:rsidRDefault="00AE03FE" w:rsidP="005D5AA1">
      <w:pPr>
        <w:spacing w:after="0" w:line="240" w:lineRule="auto"/>
        <w:jc w:val="center"/>
        <w:rPr>
          <w:rFonts w:ascii="Times New Roman" w:eastAsia="Times New Roman" w:hAnsi="Times New Roman" w:cs="Times New Roman"/>
          <w:b/>
          <w:bCs/>
          <w:caps/>
          <w:sz w:val="24"/>
          <w:szCs w:val="24"/>
          <w:lang w:eastAsia="ru-RU"/>
        </w:rPr>
      </w:pPr>
      <w:r w:rsidRPr="00AE03FE">
        <w:rPr>
          <w:rFonts w:ascii="Times New Roman" w:eastAsia="Times New Roman" w:hAnsi="Times New Roman" w:cs="Times New Roman"/>
          <w:b/>
          <w:bCs/>
          <w:caps/>
          <w:sz w:val="24"/>
          <w:szCs w:val="24"/>
          <w:lang w:eastAsia="ru-RU"/>
        </w:rPr>
        <w:t>ФК.00</w:t>
      </w:r>
      <w:r w:rsidR="005D5AA1" w:rsidRPr="00AE03FE">
        <w:rPr>
          <w:rFonts w:ascii="Times New Roman" w:eastAsia="Times New Roman" w:hAnsi="Times New Roman" w:cs="Times New Roman"/>
          <w:b/>
          <w:bCs/>
          <w:caps/>
          <w:sz w:val="24"/>
          <w:szCs w:val="24"/>
          <w:lang w:eastAsia="ru-RU"/>
        </w:rPr>
        <w:t xml:space="preserve"> </w:t>
      </w:r>
      <w:r>
        <w:rPr>
          <w:rFonts w:ascii="Times New Roman" w:eastAsia="Times New Roman" w:hAnsi="Times New Roman" w:cs="Times New Roman"/>
          <w:b/>
          <w:bCs/>
          <w:sz w:val="24"/>
          <w:szCs w:val="24"/>
          <w:lang w:eastAsia="ru-RU"/>
        </w:rPr>
        <w:t>Ф</w:t>
      </w:r>
      <w:r w:rsidRPr="00AE03FE">
        <w:rPr>
          <w:rFonts w:ascii="Times New Roman" w:eastAsia="Times New Roman" w:hAnsi="Times New Roman" w:cs="Times New Roman"/>
          <w:b/>
          <w:bCs/>
          <w:sz w:val="24"/>
          <w:szCs w:val="24"/>
          <w:lang w:eastAsia="ru-RU"/>
        </w:rPr>
        <w:t>изическая культура</w:t>
      </w:r>
    </w:p>
    <w:p w14:paraId="18676D98" w14:textId="77777777" w:rsidR="005D5AA1" w:rsidRPr="005D5AA1" w:rsidRDefault="005D5AA1" w:rsidP="005D5AA1">
      <w:pPr>
        <w:spacing w:after="0" w:line="240" w:lineRule="auto"/>
        <w:rPr>
          <w:rFonts w:ascii="Times New Roman" w:eastAsia="Times New Roman" w:hAnsi="Times New Roman" w:cs="Times New Roman"/>
          <w:b/>
          <w:bCs/>
          <w:sz w:val="28"/>
          <w:szCs w:val="28"/>
          <w:lang w:eastAsia="ru-RU"/>
        </w:rPr>
      </w:pPr>
    </w:p>
    <w:p w14:paraId="52E41CC3" w14:textId="77777777" w:rsidR="005D5AA1" w:rsidRPr="005D5AA1" w:rsidRDefault="005D5AA1" w:rsidP="005D5AA1">
      <w:pPr>
        <w:spacing w:after="0" w:line="240" w:lineRule="auto"/>
        <w:rPr>
          <w:rFonts w:ascii="Times New Roman" w:eastAsia="Times New Roman" w:hAnsi="Times New Roman" w:cs="Times New Roman"/>
          <w:sz w:val="28"/>
          <w:szCs w:val="28"/>
          <w:lang w:eastAsia="ru-RU"/>
        </w:rPr>
      </w:pPr>
    </w:p>
    <w:p w14:paraId="143035B1" w14:textId="77777777" w:rsidR="005D5AA1" w:rsidRPr="005D5AA1" w:rsidRDefault="005D5AA1" w:rsidP="005D5AA1">
      <w:pPr>
        <w:spacing w:after="0" w:line="240" w:lineRule="auto"/>
        <w:rPr>
          <w:rFonts w:ascii="Times New Roman" w:eastAsia="Times New Roman" w:hAnsi="Times New Roman" w:cs="Times New Roman"/>
          <w:sz w:val="28"/>
          <w:szCs w:val="28"/>
          <w:lang w:eastAsia="ru-RU"/>
        </w:rPr>
      </w:pPr>
    </w:p>
    <w:p w14:paraId="18887A68" w14:textId="77777777" w:rsidR="005D5AA1" w:rsidRPr="005D5AA1" w:rsidRDefault="005D5AA1" w:rsidP="005D5AA1">
      <w:pPr>
        <w:spacing w:after="0" w:line="240" w:lineRule="auto"/>
        <w:jc w:val="center"/>
        <w:rPr>
          <w:rFonts w:ascii="Times New Roman" w:eastAsia="Times New Roman" w:hAnsi="Times New Roman" w:cs="Times New Roman"/>
          <w:sz w:val="28"/>
          <w:szCs w:val="28"/>
          <w:lang w:eastAsia="ru-RU"/>
        </w:rPr>
      </w:pPr>
    </w:p>
    <w:p w14:paraId="46CC969D" w14:textId="77777777" w:rsidR="005D5AA1" w:rsidRPr="005D5AA1" w:rsidRDefault="005D5AA1" w:rsidP="005D5AA1">
      <w:pPr>
        <w:spacing w:after="0" w:line="240" w:lineRule="auto"/>
        <w:jc w:val="center"/>
        <w:rPr>
          <w:rFonts w:ascii="Times New Roman" w:eastAsia="Times New Roman" w:hAnsi="Times New Roman" w:cs="Times New Roman"/>
          <w:sz w:val="28"/>
          <w:szCs w:val="28"/>
          <w:lang w:eastAsia="ru-RU"/>
        </w:rPr>
      </w:pPr>
    </w:p>
    <w:p w14:paraId="31BACCAB" w14:textId="77777777" w:rsidR="005D5AA1" w:rsidRPr="005D5AA1" w:rsidRDefault="005D5AA1" w:rsidP="005D5AA1">
      <w:pPr>
        <w:spacing w:after="0" w:line="240" w:lineRule="auto"/>
        <w:jc w:val="center"/>
        <w:rPr>
          <w:rFonts w:ascii="Times New Roman" w:eastAsia="Times New Roman" w:hAnsi="Times New Roman" w:cs="Times New Roman"/>
          <w:sz w:val="28"/>
          <w:szCs w:val="28"/>
          <w:lang w:eastAsia="ru-RU"/>
        </w:rPr>
      </w:pPr>
    </w:p>
    <w:p w14:paraId="664A8879" w14:textId="77777777" w:rsidR="005D5AA1" w:rsidRPr="005D5AA1" w:rsidRDefault="005D5AA1" w:rsidP="005D5AA1">
      <w:pPr>
        <w:spacing w:after="0" w:line="240" w:lineRule="auto"/>
        <w:jc w:val="center"/>
        <w:rPr>
          <w:rFonts w:ascii="Times New Roman" w:eastAsia="Times New Roman" w:hAnsi="Times New Roman" w:cs="Times New Roman"/>
          <w:sz w:val="28"/>
          <w:szCs w:val="28"/>
          <w:lang w:eastAsia="ru-RU"/>
        </w:rPr>
      </w:pPr>
    </w:p>
    <w:p w14:paraId="54626751" w14:textId="77777777" w:rsidR="005D5AA1" w:rsidRPr="005D5AA1" w:rsidRDefault="005D5AA1" w:rsidP="005D5AA1">
      <w:pPr>
        <w:spacing w:after="0" w:line="240" w:lineRule="auto"/>
        <w:jc w:val="center"/>
        <w:rPr>
          <w:rFonts w:ascii="Times New Roman" w:eastAsia="Times New Roman" w:hAnsi="Times New Roman" w:cs="Times New Roman"/>
          <w:sz w:val="28"/>
          <w:szCs w:val="28"/>
          <w:lang w:eastAsia="ru-RU"/>
        </w:rPr>
      </w:pPr>
    </w:p>
    <w:p w14:paraId="5E2274B4" w14:textId="77777777" w:rsidR="005D5AA1" w:rsidRPr="005D5AA1" w:rsidRDefault="005D5AA1" w:rsidP="005D5AA1">
      <w:pPr>
        <w:spacing w:after="0" w:line="240" w:lineRule="auto"/>
        <w:jc w:val="center"/>
        <w:rPr>
          <w:rFonts w:ascii="Times New Roman" w:eastAsia="Times New Roman" w:hAnsi="Times New Roman" w:cs="Times New Roman"/>
          <w:sz w:val="28"/>
          <w:szCs w:val="28"/>
          <w:lang w:eastAsia="ru-RU"/>
        </w:rPr>
      </w:pPr>
    </w:p>
    <w:p w14:paraId="6AE3F4E8" w14:textId="77777777" w:rsidR="005D5AA1" w:rsidRPr="005D5AA1" w:rsidRDefault="005D5AA1" w:rsidP="005D5AA1">
      <w:pPr>
        <w:spacing w:after="0" w:line="240" w:lineRule="auto"/>
        <w:jc w:val="center"/>
        <w:rPr>
          <w:rFonts w:ascii="Times New Roman" w:eastAsia="Times New Roman" w:hAnsi="Times New Roman" w:cs="Times New Roman"/>
          <w:sz w:val="28"/>
          <w:szCs w:val="28"/>
          <w:lang w:eastAsia="ru-RU"/>
        </w:rPr>
      </w:pPr>
    </w:p>
    <w:p w14:paraId="4637481D" w14:textId="77777777" w:rsidR="005D5AA1" w:rsidRPr="005D5AA1" w:rsidRDefault="005D5AA1" w:rsidP="005D5AA1">
      <w:pPr>
        <w:spacing w:after="0" w:line="240" w:lineRule="auto"/>
        <w:jc w:val="center"/>
        <w:rPr>
          <w:rFonts w:ascii="Times New Roman" w:eastAsia="Times New Roman" w:hAnsi="Times New Roman" w:cs="Times New Roman"/>
          <w:sz w:val="28"/>
          <w:szCs w:val="28"/>
          <w:lang w:eastAsia="ru-RU"/>
        </w:rPr>
      </w:pPr>
    </w:p>
    <w:p w14:paraId="51D666A9" w14:textId="77777777" w:rsidR="005D5AA1" w:rsidRPr="005D5AA1" w:rsidRDefault="005D5AA1" w:rsidP="005D5AA1">
      <w:pPr>
        <w:spacing w:after="0" w:line="240" w:lineRule="auto"/>
        <w:jc w:val="center"/>
        <w:rPr>
          <w:rFonts w:ascii="Times New Roman" w:eastAsia="Times New Roman" w:hAnsi="Times New Roman" w:cs="Times New Roman"/>
          <w:sz w:val="28"/>
          <w:szCs w:val="28"/>
          <w:lang w:eastAsia="ru-RU"/>
        </w:rPr>
      </w:pPr>
    </w:p>
    <w:p w14:paraId="292D5157" w14:textId="77777777" w:rsidR="005D5AA1" w:rsidRPr="005D5AA1" w:rsidRDefault="005D5AA1" w:rsidP="005D5AA1">
      <w:pPr>
        <w:spacing w:after="0" w:line="240" w:lineRule="auto"/>
        <w:jc w:val="center"/>
        <w:rPr>
          <w:rFonts w:ascii="Times New Roman" w:eastAsia="Times New Roman" w:hAnsi="Times New Roman" w:cs="Times New Roman"/>
          <w:sz w:val="28"/>
          <w:szCs w:val="28"/>
          <w:lang w:eastAsia="ru-RU"/>
        </w:rPr>
      </w:pPr>
    </w:p>
    <w:p w14:paraId="4A963851" w14:textId="77777777" w:rsidR="005D5AA1" w:rsidRPr="005D5AA1" w:rsidRDefault="005D5AA1" w:rsidP="005D5AA1">
      <w:pPr>
        <w:spacing w:after="0" w:line="240" w:lineRule="auto"/>
        <w:jc w:val="center"/>
        <w:rPr>
          <w:rFonts w:ascii="Times New Roman" w:eastAsia="Times New Roman" w:hAnsi="Times New Roman" w:cs="Times New Roman"/>
          <w:sz w:val="28"/>
          <w:szCs w:val="28"/>
          <w:lang w:eastAsia="ru-RU"/>
        </w:rPr>
      </w:pPr>
    </w:p>
    <w:p w14:paraId="7FFB60BA" w14:textId="77777777" w:rsidR="005D5AA1" w:rsidRPr="005D5AA1" w:rsidRDefault="005D5AA1" w:rsidP="005D5AA1">
      <w:pPr>
        <w:spacing w:after="0" w:line="240" w:lineRule="auto"/>
        <w:jc w:val="center"/>
        <w:rPr>
          <w:rFonts w:ascii="Times New Roman" w:eastAsia="Times New Roman" w:hAnsi="Times New Roman" w:cs="Times New Roman"/>
          <w:sz w:val="28"/>
          <w:szCs w:val="28"/>
          <w:lang w:eastAsia="ru-RU"/>
        </w:rPr>
      </w:pPr>
    </w:p>
    <w:p w14:paraId="69BAAF96" w14:textId="0A1555BF" w:rsidR="005D5AA1" w:rsidRDefault="005D5AA1" w:rsidP="005D5AA1">
      <w:pPr>
        <w:spacing w:after="0" w:line="240" w:lineRule="auto"/>
        <w:jc w:val="center"/>
        <w:rPr>
          <w:rFonts w:ascii="Times New Roman" w:eastAsia="Times New Roman" w:hAnsi="Times New Roman" w:cs="Times New Roman"/>
          <w:sz w:val="28"/>
          <w:szCs w:val="28"/>
          <w:lang w:eastAsia="ru-RU"/>
        </w:rPr>
      </w:pPr>
    </w:p>
    <w:p w14:paraId="6F872B05" w14:textId="2F8A4638" w:rsidR="00AE03FE" w:rsidRDefault="00AE03FE" w:rsidP="005D5AA1">
      <w:pPr>
        <w:spacing w:after="0" w:line="240" w:lineRule="auto"/>
        <w:jc w:val="center"/>
        <w:rPr>
          <w:rFonts w:ascii="Times New Roman" w:eastAsia="Times New Roman" w:hAnsi="Times New Roman" w:cs="Times New Roman"/>
          <w:sz w:val="28"/>
          <w:szCs w:val="28"/>
          <w:lang w:eastAsia="ru-RU"/>
        </w:rPr>
      </w:pPr>
    </w:p>
    <w:p w14:paraId="66B49F4B" w14:textId="3A4FEEFE" w:rsidR="00AE03FE" w:rsidRDefault="00AE03FE" w:rsidP="005D5AA1">
      <w:pPr>
        <w:spacing w:after="0" w:line="240" w:lineRule="auto"/>
        <w:jc w:val="center"/>
        <w:rPr>
          <w:rFonts w:ascii="Times New Roman" w:eastAsia="Times New Roman" w:hAnsi="Times New Roman" w:cs="Times New Roman"/>
          <w:sz w:val="28"/>
          <w:szCs w:val="28"/>
          <w:lang w:eastAsia="ru-RU"/>
        </w:rPr>
      </w:pPr>
    </w:p>
    <w:p w14:paraId="27904B95" w14:textId="77777777" w:rsidR="00AE03FE" w:rsidRPr="005D5AA1" w:rsidRDefault="00AE03FE" w:rsidP="005D5AA1">
      <w:pPr>
        <w:spacing w:after="0" w:line="240" w:lineRule="auto"/>
        <w:jc w:val="center"/>
        <w:rPr>
          <w:rFonts w:ascii="Times New Roman" w:eastAsia="Times New Roman" w:hAnsi="Times New Roman" w:cs="Times New Roman"/>
          <w:sz w:val="28"/>
          <w:szCs w:val="28"/>
          <w:lang w:eastAsia="ru-RU"/>
        </w:rPr>
      </w:pPr>
    </w:p>
    <w:p w14:paraId="39EEFC9D" w14:textId="77777777" w:rsidR="005D5AA1" w:rsidRPr="005D5AA1" w:rsidRDefault="005D5AA1" w:rsidP="005D5AA1">
      <w:pPr>
        <w:spacing w:after="0" w:line="240" w:lineRule="auto"/>
        <w:jc w:val="center"/>
        <w:rPr>
          <w:rFonts w:ascii="Times New Roman" w:eastAsia="Times New Roman" w:hAnsi="Times New Roman" w:cs="Times New Roman"/>
          <w:sz w:val="28"/>
          <w:szCs w:val="28"/>
          <w:lang w:eastAsia="ru-RU"/>
        </w:rPr>
      </w:pPr>
    </w:p>
    <w:p w14:paraId="4ABA688F" w14:textId="25E230A1" w:rsidR="005D5AA1" w:rsidRPr="00AE03FE" w:rsidRDefault="00AE03FE" w:rsidP="005D5AA1">
      <w:pPr>
        <w:spacing w:after="0" w:line="240" w:lineRule="auto"/>
        <w:jc w:val="center"/>
        <w:rPr>
          <w:rFonts w:ascii="Times New Roman" w:eastAsia="Times New Roman" w:hAnsi="Times New Roman" w:cs="Times New Roman"/>
          <w:b/>
          <w:bCs/>
          <w:sz w:val="24"/>
          <w:szCs w:val="24"/>
          <w:lang w:eastAsia="ru-RU"/>
        </w:rPr>
      </w:pPr>
      <w:r w:rsidRPr="00AE03FE">
        <w:rPr>
          <w:rFonts w:ascii="Times New Roman" w:eastAsia="Times New Roman" w:hAnsi="Times New Roman" w:cs="Times New Roman"/>
          <w:b/>
          <w:bCs/>
          <w:sz w:val="24"/>
          <w:szCs w:val="24"/>
          <w:lang w:eastAsia="ru-RU"/>
        </w:rPr>
        <w:t>2023 год</w:t>
      </w:r>
      <w:r w:rsidR="005D5AA1" w:rsidRPr="00AE03FE">
        <w:rPr>
          <w:rFonts w:ascii="Times New Roman" w:eastAsia="Times New Roman" w:hAnsi="Times New Roman" w:cs="Times New Roman"/>
          <w:b/>
          <w:bCs/>
          <w:sz w:val="24"/>
          <w:szCs w:val="24"/>
          <w:lang w:eastAsia="ru-RU"/>
        </w:rPr>
        <w:t xml:space="preserve"> </w:t>
      </w:r>
    </w:p>
    <w:p w14:paraId="6C4A21D8" w14:textId="77777777" w:rsidR="005D5AA1" w:rsidRPr="00933A22" w:rsidRDefault="005D5AA1" w:rsidP="005D5AA1">
      <w:pPr>
        <w:spacing w:after="200" w:line="276" w:lineRule="auto"/>
        <w:jc w:val="center"/>
        <w:rPr>
          <w:rFonts w:ascii="Times New Roman" w:eastAsia="Times New Roman" w:hAnsi="Times New Roman" w:cs="Times New Roman"/>
          <w:b/>
          <w:bCs/>
          <w:i/>
          <w:iCs/>
          <w:sz w:val="24"/>
          <w:szCs w:val="24"/>
          <w:lang w:eastAsia="ru-RU"/>
        </w:rPr>
      </w:pPr>
      <w:r w:rsidRPr="00933A22">
        <w:rPr>
          <w:rFonts w:ascii="Times New Roman" w:eastAsia="Times New Roman" w:hAnsi="Times New Roman" w:cs="Times New Roman"/>
          <w:b/>
          <w:bCs/>
          <w:i/>
          <w:iCs/>
          <w:sz w:val="24"/>
          <w:szCs w:val="24"/>
          <w:lang w:eastAsia="ru-RU"/>
        </w:rPr>
        <w:lastRenderedPageBreak/>
        <w:t>СОДЕРЖАНИЕ</w:t>
      </w:r>
    </w:p>
    <w:p w14:paraId="73014AE2" w14:textId="77777777" w:rsidR="005D5AA1" w:rsidRPr="00933A22" w:rsidRDefault="005D5AA1" w:rsidP="005D5AA1">
      <w:pPr>
        <w:spacing w:after="200" w:line="276" w:lineRule="auto"/>
        <w:rPr>
          <w:rFonts w:ascii="Times New Roman" w:eastAsia="Times New Roman" w:hAnsi="Times New Roman" w:cs="Times New Roman"/>
          <w:b/>
          <w:bCs/>
          <w:i/>
          <w:iCs/>
          <w:sz w:val="24"/>
          <w:szCs w:val="24"/>
          <w:lang w:eastAsia="ru-RU"/>
        </w:rPr>
      </w:pPr>
    </w:p>
    <w:tbl>
      <w:tblPr>
        <w:tblW w:w="0" w:type="auto"/>
        <w:tblInd w:w="2" w:type="dxa"/>
        <w:tblLook w:val="01E0" w:firstRow="1" w:lastRow="1" w:firstColumn="1" w:lastColumn="1" w:noHBand="0" w:noVBand="0"/>
      </w:tblPr>
      <w:tblGrid>
        <w:gridCol w:w="7501"/>
        <w:gridCol w:w="1854"/>
      </w:tblGrid>
      <w:tr w:rsidR="005D5AA1" w:rsidRPr="00933A22" w14:paraId="4F19824D" w14:textId="77777777" w:rsidTr="00C27E67">
        <w:tc>
          <w:tcPr>
            <w:tcW w:w="7501" w:type="dxa"/>
          </w:tcPr>
          <w:p w14:paraId="13A2C434" w14:textId="77777777" w:rsidR="005D5AA1" w:rsidRPr="00933A22" w:rsidRDefault="005D5AA1" w:rsidP="00F02C0A">
            <w:pPr>
              <w:numPr>
                <w:ilvl w:val="0"/>
                <w:numId w:val="12"/>
              </w:numPr>
              <w:suppressAutoHyphens/>
              <w:spacing w:after="200" w:line="276" w:lineRule="auto"/>
              <w:jc w:val="both"/>
              <w:rPr>
                <w:rFonts w:ascii="Times New Roman" w:eastAsia="Times New Roman" w:hAnsi="Times New Roman" w:cs="Times New Roman"/>
                <w:b/>
                <w:bCs/>
                <w:sz w:val="24"/>
                <w:szCs w:val="24"/>
                <w:lang w:eastAsia="ru-RU"/>
              </w:rPr>
            </w:pPr>
            <w:r w:rsidRPr="00933A22">
              <w:rPr>
                <w:rFonts w:ascii="Times New Roman" w:eastAsia="Times New Roman" w:hAnsi="Times New Roman" w:cs="Times New Roman"/>
                <w:b/>
                <w:bCs/>
                <w:sz w:val="24"/>
                <w:szCs w:val="24"/>
                <w:lang w:eastAsia="ru-RU"/>
              </w:rPr>
              <w:t>ОБЩАЯ ХАРАКТЕРИСТИКА ПРИМЕРНОЙ РАБОЧЕЙ ПРОГРАММЫ УЧЕБНОЙ ДИСЦИПЛИНЫ</w:t>
            </w:r>
          </w:p>
        </w:tc>
        <w:tc>
          <w:tcPr>
            <w:tcW w:w="1854" w:type="dxa"/>
          </w:tcPr>
          <w:p w14:paraId="664DBB5B" w14:textId="77777777" w:rsidR="005D5AA1" w:rsidRPr="00933A22" w:rsidRDefault="005D5AA1" w:rsidP="005D5AA1">
            <w:pPr>
              <w:spacing w:after="200" w:line="276" w:lineRule="auto"/>
              <w:rPr>
                <w:rFonts w:ascii="Times New Roman" w:eastAsia="Times New Roman" w:hAnsi="Times New Roman" w:cs="Times New Roman"/>
                <w:b/>
                <w:bCs/>
                <w:sz w:val="24"/>
                <w:szCs w:val="24"/>
                <w:lang w:eastAsia="ru-RU"/>
              </w:rPr>
            </w:pPr>
          </w:p>
        </w:tc>
      </w:tr>
      <w:tr w:rsidR="005D5AA1" w:rsidRPr="00933A22" w14:paraId="2C1A7ACE" w14:textId="77777777" w:rsidTr="00C27E67">
        <w:tc>
          <w:tcPr>
            <w:tcW w:w="7501" w:type="dxa"/>
          </w:tcPr>
          <w:p w14:paraId="20A8A18F" w14:textId="77777777" w:rsidR="005D5AA1" w:rsidRPr="00933A22" w:rsidRDefault="005D5AA1" w:rsidP="00F02C0A">
            <w:pPr>
              <w:numPr>
                <w:ilvl w:val="0"/>
                <w:numId w:val="12"/>
              </w:numPr>
              <w:suppressAutoHyphens/>
              <w:spacing w:after="200" w:line="276" w:lineRule="auto"/>
              <w:jc w:val="both"/>
              <w:rPr>
                <w:rFonts w:ascii="Times New Roman" w:eastAsia="Times New Roman" w:hAnsi="Times New Roman" w:cs="Times New Roman"/>
                <w:b/>
                <w:bCs/>
                <w:sz w:val="24"/>
                <w:szCs w:val="24"/>
                <w:lang w:eastAsia="ru-RU"/>
              </w:rPr>
            </w:pPr>
            <w:r w:rsidRPr="00933A22">
              <w:rPr>
                <w:rFonts w:ascii="Times New Roman" w:eastAsia="Times New Roman" w:hAnsi="Times New Roman" w:cs="Times New Roman"/>
                <w:b/>
                <w:bCs/>
                <w:sz w:val="24"/>
                <w:szCs w:val="24"/>
                <w:lang w:eastAsia="ru-RU"/>
              </w:rPr>
              <w:t>СТРУКТУРА И СОДЕРЖАНИЕ УЧЕБНОЙ ДИСЦИПЛИНЫ</w:t>
            </w:r>
          </w:p>
          <w:p w14:paraId="004ABFC6" w14:textId="77777777" w:rsidR="005D5AA1" w:rsidRPr="00933A22" w:rsidRDefault="005D5AA1" w:rsidP="00F02C0A">
            <w:pPr>
              <w:numPr>
                <w:ilvl w:val="0"/>
                <w:numId w:val="12"/>
              </w:numPr>
              <w:suppressAutoHyphens/>
              <w:spacing w:after="200" w:line="276" w:lineRule="auto"/>
              <w:jc w:val="both"/>
              <w:rPr>
                <w:rFonts w:ascii="Times New Roman" w:eastAsia="Times New Roman" w:hAnsi="Times New Roman" w:cs="Times New Roman"/>
                <w:b/>
                <w:bCs/>
                <w:sz w:val="24"/>
                <w:szCs w:val="24"/>
                <w:lang w:eastAsia="ru-RU"/>
              </w:rPr>
            </w:pPr>
            <w:r w:rsidRPr="00933A22">
              <w:rPr>
                <w:rFonts w:ascii="Times New Roman" w:eastAsia="Times New Roman" w:hAnsi="Times New Roman" w:cs="Times New Roman"/>
                <w:b/>
                <w:bCs/>
                <w:sz w:val="24"/>
                <w:szCs w:val="24"/>
                <w:lang w:eastAsia="ru-RU"/>
              </w:rPr>
              <w:t>УСЛОВИЯ РЕАЛИЗАЦИИУЧЕБНОЙ ДИСЦИПЛИНЫ</w:t>
            </w:r>
          </w:p>
        </w:tc>
        <w:tc>
          <w:tcPr>
            <w:tcW w:w="1854" w:type="dxa"/>
          </w:tcPr>
          <w:p w14:paraId="4EABB3B8" w14:textId="77777777" w:rsidR="005D5AA1" w:rsidRPr="00933A22" w:rsidRDefault="005D5AA1" w:rsidP="005D5AA1">
            <w:pPr>
              <w:spacing w:after="200" w:line="276" w:lineRule="auto"/>
              <w:ind w:left="644"/>
              <w:rPr>
                <w:rFonts w:ascii="Times New Roman" w:eastAsia="Times New Roman" w:hAnsi="Times New Roman" w:cs="Times New Roman"/>
                <w:b/>
                <w:bCs/>
                <w:sz w:val="24"/>
                <w:szCs w:val="24"/>
                <w:lang w:eastAsia="ru-RU"/>
              </w:rPr>
            </w:pPr>
          </w:p>
        </w:tc>
      </w:tr>
      <w:tr w:rsidR="005D5AA1" w:rsidRPr="00933A22" w14:paraId="6AC43C8D" w14:textId="77777777" w:rsidTr="00C27E67">
        <w:tc>
          <w:tcPr>
            <w:tcW w:w="7501" w:type="dxa"/>
          </w:tcPr>
          <w:p w14:paraId="0EE5F45A" w14:textId="77777777" w:rsidR="005D5AA1" w:rsidRPr="00933A22" w:rsidRDefault="005D5AA1" w:rsidP="00F02C0A">
            <w:pPr>
              <w:numPr>
                <w:ilvl w:val="0"/>
                <w:numId w:val="12"/>
              </w:numPr>
              <w:suppressAutoHyphens/>
              <w:spacing w:after="200" w:line="276" w:lineRule="auto"/>
              <w:jc w:val="both"/>
              <w:rPr>
                <w:rFonts w:ascii="Times New Roman" w:eastAsia="Times New Roman" w:hAnsi="Times New Roman" w:cs="Times New Roman"/>
                <w:b/>
                <w:bCs/>
                <w:sz w:val="24"/>
                <w:szCs w:val="24"/>
                <w:lang w:eastAsia="ru-RU"/>
              </w:rPr>
            </w:pPr>
            <w:r w:rsidRPr="00933A22">
              <w:rPr>
                <w:rFonts w:ascii="Times New Roman" w:eastAsia="Times New Roman" w:hAnsi="Times New Roman" w:cs="Times New Roman"/>
                <w:b/>
                <w:bCs/>
                <w:sz w:val="24"/>
                <w:szCs w:val="24"/>
                <w:lang w:eastAsia="ru-RU"/>
              </w:rPr>
              <w:t>КОНТРОЛЬ И ОЦЕНКА РЕЗУЛЬТАТОВ ОСВОЕНИЯ УЧЕБНОЙ ДИСЦИПЛИНЫ</w:t>
            </w:r>
          </w:p>
          <w:p w14:paraId="26DBC70F" w14:textId="77777777" w:rsidR="005D5AA1" w:rsidRPr="00933A22" w:rsidRDefault="005D5AA1" w:rsidP="005D5AA1">
            <w:pPr>
              <w:suppressAutoHyphens/>
              <w:spacing w:after="200" w:line="276" w:lineRule="auto"/>
              <w:jc w:val="both"/>
              <w:rPr>
                <w:rFonts w:ascii="Times New Roman" w:eastAsia="Times New Roman" w:hAnsi="Times New Roman" w:cs="Times New Roman"/>
                <w:b/>
                <w:bCs/>
                <w:sz w:val="24"/>
                <w:szCs w:val="24"/>
                <w:lang w:eastAsia="ru-RU"/>
              </w:rPr>
            </w:pPr>
          </w:p>
        </w:tc>
        <w:tc>
          <w:tcPr>
            <w:tcW w:w="1854" w:type="dxa"/>
          </w:tcPr>
          <w:p w14:paraId="58706449" w14:textId="77777777" w:rsidR="005D5AA1" w:rsidRPr="00933A22" w:rsidRDefault="005D5AA1" w:rsidP="005D5AA1">
            <w:pPr>
              <w:spacing w:after="200" w:line="276" w:lineRule="auto"/>
              <w:rPr>
                <w:rFonts w:ascii="Times New Roman" w:eastAsia="Times New Roman" w:hAnsi="Times New Roman" w:cs="Times New Roman"/>
                <w:b/>
                <w:bCs/>
                <w:sz w:val="24"/>
                <w:szCs w:val="24"/>
                <w:lang w:eastAsia="ru-RU"/>
              </w:rPr>
            </w:pPr>
          </w:p>
        </w:tc>
      </w:tr>
    </w:tbl>
    <w:p w14:paraId="0553ECFB" w14:textId="77777777" w:rsidR="005D5AA1" w:rsidRPr="005D5AA1" w:rsidRDefault="005D5AA1" w:rsidP="005D5AA1">
      <w:pPr>
        <w:spacing w:after="0" w:line="240" w:lineRule="auto"/>
        <w:rPr>
          <w:rFonts w:ascii="Times New Roman" w:eastAsia="Times New Roman" w:hAnsi="Times New Roman" w:cs="Times New Roman"/>
          <w:sz w:val="28"/>
          <w:szCs w:val="28"/>
          <w:lang w:eastAsia="ru-RU"/>
        </w:rPr>
      </w:pPr>
    </w:p>
    <w:p w14:paraId="7FB7011E" w14:textId="77777777" w:rsidR="005D5AA1" w:rsidRPr="005D5AA1" w:rsidRDefault="005D5AA1" w:rsidP="005D5AA1">
      <w:pPr>
        <w:spacing w:after="0" w:line="240" w:lineRule="auto"/>
        <w:rPr>
          <w:rFonts w:ascii="Times New Roman" w:eastAsia="Times New Roman" w:hAnsi="Times New Roman" w:cs="Times New Roman"/>
          <w:sz w:val="28"/>
          <w:szCs w:val="28"/>
          <w:lang w:eastAsia="ru-RU"/>
        </w:rPr>
      </w:pPr>
    </w:p>
    <w:p w14:paraId="2AB2D4FC" w14:textId="77777777" w:rsidR="005D5AA1" w:rsidRPr="005D5AA1" w:rsidRDefault="005D5AA1" w:rsidP="005D5AA1">
      <w:pPr>
        <w:spacing w:after="0" w:line="240" w:lineRule="auto"/>
        <w:rPr>
          <w:rFonts w:ascii="Times New Roman" w:eastAsia="Times New Roman" w:hAnsi="Times New Roman" w:cs="Times New Roman"/>
          <w:sz w:val="28"/>
          <w:szCs w:val="28"/>
          <w:lang w:eastAsia="ru-RU"/>
        </w:rPr>
      </w:pPr>
    </w:p>
    <w:p w14:paraId="29A18F68" w14:textId="77777777" w:rsidR="005D5AA1" w:rsidRPr="005D5AA1" w:rsidRDefault="005D5AA1" w:rsidP="005D5AA1">
      <w:pPr>
        <w:spacing w:after="0" w:line="240" w:lineRule="auto"/>
        <w:rPr>
          <w:rFonts w:ascii="Times New Roman" w:eastAsia="Times New Roman" w:hAnsi="Times New Roman" w:cs="Times New Roman"/>
          <w:sz w:val="28"/>
          <w:szCs w:val="28"/>
          <w:lang w:eastAsia="ru-RU"/>
        </w:rPr>
      </w:pPr>
    </w:p>
    <w:p w14:paraId="360743AD" w14:textId="77777777" w:rsidR="005D5AA1" w:rsidRPr="005D5AA1" w:rsidRDefault="005D5AA1" w:rsidP="005D5AA1">
      <w:pPr>
        <w:spacing w:after="0" w:line="240" w:lineRule="auto"/>
        <w:rPr>
          <w:rFonts w:ascii="Times New Roman" w:eastAsia="Times New Roman" w:hAnsi="Times New Roman" w:cs="Times New Roman"/>
          <w:sz w:val="28"/>
          <w:szCs w:val="28"/>
          <w:lang w:eastAsia="ru-RU"/>
        </w:rPr>
      </w:pPr>
    </w:p>
    <w:p w14:paraId="4FBC14D8" w14:textId="77777777" w:rsidR="005D5AA1" w:rsidRPr="005D5AA1" w:rsidRDefault="005D5AA1" w:rsidP="005D5AA1">
      <w:pPr>
        <w:spacing w:after="0" w:line="240" w:lineRule="auto"/>
        <w:rPr>
          <w:rFonts w:ascii="Times New Roman" w:eastAsia="Times New Roman" w:hAnsi="Times New Roman" w:cs="Times New Roman"/>
          <w:sz w:val="28"/>
          <w:szCs w:val="28"/>
          <w:lang w:eastAsia="ru-RU"/>
        </w:rPr>
      </w:pPr>
    </w:p>
    <w:p w14:paraId="7D7889DE" w14:textId="77777777" w:rsidR="005D5AA1" w:rsidRPr="005D5AA1" w:rsidRDefault="005D5AA1" w:rsidP="005D5AA1">
      <w:pPr>
        <w:spacing w:after="0" w:line="240" w:lineRule="auto"/>
        <w:rPr>
          <w:rFonts w:ascii="Times New Roman" w:eastAsia="Times New Roman" w:hAnsi="Times New Roman" w:cs="Times New Roman"/>
          <w:sz w:val="28"/>
          <w:szCs w:val="28"/>
          <w:lang w:eastAsia="ru-RU"/>
        </w:rPr>
      </w:pPr>
    </w:p>
    <w:p w14:paraId="144DFCF7" w14:textId="77777777" w:rsidR="005D5AA1" w:rsidRPr="005D5AA1" w:rsidRDefault="005D5AA1" w:rsidP="005D5AA1">
      <w:pPr>
        <w:spacing w:after="0" w:line="240" w:lineRule="auto"/>
        <w:rPr>
          <w:rFonts w:ascii="Times New Roman" w:eastAsia="Times New Roman" w:hAnsi="Times New Roman" w:cs="Times New Roman"/>
          <w:sz w:val="28"/>
          <w:szCs w:val="28"/>
          <w:lang w:eastAsia="ru-RU"/>
        </w:rPr>
      </w:pPr>
    </w:p>
    <w:p w14:paraId="0EEE5830" w14:textId="77777777" w:rsidR="005D5AA1" w:rsidRPr="005D5AA1" w:rsidRDefault="005D5AA1" w:rsidP="005D5AA1">
      <w:pPr>
        <w:spacing w:after="0" w:line="240" w:lineRule="auto"/>
        <w:rPr>
          <w:rFonts w:ascii="Times New Roman" w:eastAsia="Times New Roman" w:hAnsi="Times New Roman" w:cs="Times New Roman"/>
          <w:sz w:val="28"/>
          <w:szCs w:val="28"/>
          <w:lang w:eastAsia="ru-RU"/>
        </w:rPr>
      </w:pPr>
    </w:p>
    <w:p w14:paraId="68B9F5B6" w14:textId="77777777" w:rsidR="005D5AA1" w:rsidRPr="005D5AA1" w:rsidRDefault="005D5AA1" w:rsidP="005D5AA1">
      <w:pPr>
        <w:spacing w:after="0" w:line="240" w:lineRule="auto"/>
        <w:rPr>
          <w:rFonts w:ascii="Times New Roman" w:eastAsia="Times New Roman" w:hAnsi="Times New Roman" w:cs="Times New Roman"/>
          <w:sz w:val="28"/>
          <w:szCs w:val="28"/>
          <w:lang w:eastAsia="ru-RU"/>
        </w:rPr>
      </w:pPr>
    </w:p>
    <w:p w14:paraId="411443E0" w14:textId="77777777" w:rsidR="005D5AA1" w:rsidRPr="005D5AA1" w:rsidRDefault="005D5AA1" w:rsidP="005D5AA1">
      <w:pPr>
        <w:spacing w:after="0" w:line="240" w:lineRule="auto"/>
        <w:rPr>
          <w:rFonts w:ascii="Times New Roman" w:eastAsia="Times New Roman" w:hAnsi="Times New Roman" w:cs="Times New Roman"/>
          <w:sz w:val="28"/>
          <w:szCs w:val="28"/>
          <w:lang w:eastAsia="ru-RU"/>
        </w:rPr>
      </w:pPr>
    </w:p>
    <w:p w14:paraId="5B6A4E45" w14:textId="3DDEF435" w:rsidR="00AE03FE" w:rsidRDefault="005D5AA1" w:rsidP="00AE03FE">
      <w:pPr>
        <w:numPr>
          <w:ilvl w:val="0"/>
          <w:numId w:val="3"/>
        </w:numPr>
        <w:tabs>
          <w:tab w:val="left" w:pos="-798"/>
          <w:tab w:val="left" w:pos="228"/>
        </w:tabs>
        <w:suppressAutoHyphen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caps/>
          <w:sz w:val="28"/>
          <w:szCs w:val="28"/>
          <w:lang w:eastAsia="ru-RU"/>
        </w:rPr>
        <w:br w:type="page"/>
      </w:r>
      <w:r w:rsidRPr="005D5AA1">
        <w:rPr>
          <w:rFonts w:ascii="Times New Roman" w:eastAsia="Times New Roman" w:hAnsi="Times New Roman" w:cs="Times New Roman"/>
          <w:b/>
          <w:bCs/>
          <w:sz w:val="24"/>
          <w:szCs w:val="24"/>
          <w:lang w:eastAsia="ru-RU"/>
        </w:rPr>
        <w:lastRenderedPageBreak/>
        <w:t>ОБЩАЯ ХАРАКТЕРИСТИКА РАБОЧЕЙ ПРОГРАММЫ УЧЕБНОЙ ДИСЦИПЛИНЫ</w:t>
      </w:r>
    </w:p>
    <w:p w14:paraId="417CAC69" w14:textId="58EAAC40" w:rsidR="005D5AA1" w:rsidRPr="005D5AA1" w:rsidRDefault="00AE03FE" w:rsidP="00AE03FE">
      <w:pPr>
        <w:tabs>
          <w:tab w:val="left" w:pos="-798"/>
          <w:tab w:val="left" w:pos="228"/>
        </w:tabs>
        <w:suppressAutoHyphens/>
        <w:autoSpaceDE w:val="0"/>
        <w:autoSpaceDN w:val="0"/>
        <w:adjustRightInd w:val="0"/>
        <w:spacing w:after="0" w:line="240" w:lineRule="auto"/>
        <w:ind w:left="36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«ФК.00</w:t>
      </w:r>
      <w:r w:rsidR="005D5AA1" w:rsidRPr="005D5AA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Ф</w:t>
      </w:r>
      <w:r w:rsidRPr="005D5AA1">
        <w:rPr>
          <w:rFonts w:ascii="Times New Roman" w:eastAsia="Times New Roman" w:hAnsi="Times New Roman" w:cs="Times New Roman"/>
          <w:b/>
          <w:bCs/>
          <w:sz w:val="24"/>
          <w:szCs w:val="24"/>
          <w:lang w:eastAsia="ru-RU"/>
        </w:rPr>
        <w:t>изическая культура</w:t>
      </w:r>
      <w:r>
        <w:rPr>
          <w:rFonts w:ascii="Times New Roman" w:eastAsia="Times New Roman" w:hAnsi="Times New Roman" w:cs="Times New Roman"/>
          <w:b/>
          <w:bCs/>
          <w:sz w:val="24"/>
          <w:szCs w:val="24"/>
          <w:lang w:eastAsia="ru-RU"/>
        </w:rPr>
        <w:t>»</w:t>
      </w:r>
    </w:p>
    <w:p w14:paraId="66EF0F49" w14:textId="77777777" w:rsidR="005D5AA1" w:rsidRPr="005D5AA1" w:rsidRDefault="005D5AA1" w:rsidP="00AE03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p w14:paraId="7C2A46DF" w14:textId="77777777" w:rsidR="005D5AA1" w:rsidRPr="005D5AA1" w:rsidRDefault="005D5AA1" w:rsidP="00D87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b/>
          <w:bCs/>
          <w:sz w:val="24"/>
          <w:szCs w:val="24"/>
          <w:lang w:eastAsia="ru-RU"/>
        </w:rPr>
        <w:t xml:space="preserve">1.1. Место дисциплины в структуре основной образовательной программы: </w:t>
      </w:r>
      <w:r w:rsidRPr="005D5AA1">
        <w:rPr>
          <w:rFonts w:ascii="Times New Roman" w:eastAsia="Times New Roman" w:hAnsi="Times New Roman" w:cs="Times New Roman"/>
          <w:sz w:val="24"/>
          <w:szCs w:val="24"/>
          <w:lang w:eastAsia="ru-RU"/>
        </w:rPr>
        <w:tab/>
      </w:r>
    </w:p>
    <w:p w14:paraId="7CEDD3AA" w14:textId="3498C6B5" w:rsidR="005D5AA1" w:rsidRPr="00CC2BA1" w:rsidRDefault="005D5AA1" w:rsidP="00D870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Учебная дисциплина «</w:t>
      </w:r>
      <w:r w:rsidR="00AE03FE">
        <w:rPr>
          <w:rFonts w:ascii="Times New Roman" w:eastAsia="Times New Roman" w:hAnsi="Times New Roman" w:cs="Times New Roman"/>
          <w:sz w:val="24"/>
          <w:szCs w:val="24"/>
          <w:lang w:eastAsia="ru-RU"/>
        </w:rPr>
        <w:t xml:space="preserve">ФК.00 </w:t>
      </w:r>
      <w:r w:rsidRPr="005D5AA1">
        <w:rPr>
          <w:rFonts w:ascii="Times New Roman" w:eastAsia="Times New Roman" w:hAnsi="Times New Roman" w:cs="Times New Roman"/>
          <w:sz w:val="24"/>
          <w:szCs w:val="24"/>
          <w:lang w:eastAsia="ru-RU"/>
        </w:rPr>
        <w:t xml:space="preserve">Физическая культура» является обязательной часть общепрофессионального цикла </w:t>
      </w:r>
      <w:r w:rsidR="00CC2BA1">
        <w:rPr>
          <w:rFonts w:ascii="Times New Roman" w:eastAsia="Times New Roman" w:hAnsi="Times New Roman" w:cs="Times New Roman"/>
          <w:sz w:val="24"/>
          <w:szCs w:val="24"/>
          <w:lang w:eastAsia="ru-RU"/>
        </w:rPr>
        <w:t>ПОП-П</w:t>
      </w:r>
      <w:r w:rsidRPr="005D5AA1">
        <w:rPr>
          <w:rFonts w:ascii="Times New Roman" w:eastAsia="Times New Roman" w:hAnsi="Times New Roman" w:cs="Times New Roman"/>
          <w:sz w:val="24"/>
          <w:szCs w:val="24"/>
          <w:lang w:eastAsia="ru-RU"/>
        </w:rPr>
        <w:t xml:space="preserve"> в соответствии с ФГОС </w:t>
      </w:r>
      <w:r w:rsidR="00CC2BA1">
        <w:rPr>
          <w:rFonts w:ascii="Times New Roman" w:eastAsia="Times New Roman" w:hAnsi="Times New Roman" w:cs="Times New Roman"/>
          <w:sz w:val="24"/>
          <w:szCs w:val="24"/>
          <w:lang w:eastAsia="ru-RU"/>
        </w:rPr>
        <w:t xml:space="preserve">СПО </w:t>
      </w:r>
      <w:r w:rsidRPr="005D5AA1">
        <w:rPr>
          <w:rFonts w:ascii="Times New Roman" w:eastAsia="Times New Roman" w:hAnsi="Times New Roman" w:cs="Times New Roman"/>
          <w:sz w:val="24"/>
          <w:szCs w:val="24"/>
          <w:lang w:eastAsia="ru-RU"/>
        </w:rPr>
        <w:t xml:space="preserve">по </w:t>
      </w:r>
      <w:r w:rsidRPr="00CC2BA1">
        <w:rPr>
          <w:rFonts w:ascii="Times New Roman" w:eastAsia="Times New Roman" w:hAnsi="Times New Roman" w:cs="Times New Roman"/>
          <w:sz w:val="24"/>
          <w:szCs w:val="24"/>
          <w:lang w:eastAsia="ru-RU"/>
        </w:rPr>
        <w:t>23.01.10 Слесарь по обслуживанию и ремонту подвижного состава.</w:t>
      </w:r>
    </w:p>
    <w:p w14:paraId="4ADE2E4C" w14:textId="640BD8D5" w:rsidR="005D5AA1" w:rsidRDefault="005D5AA1" w:rsidP="00D870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04, </w:t>
      </w:r>
      <w:r w:rsidR="00CC2BA1">
        <w:rPr>
          <w:rFonts w:ascii="Times New Roman" w:eastAsia="Times New Roman" w:hAnsi="Times New Roman" w:cs="Times New Roman"/>
          <w:sz w:val="24"/>
          <w:szCs w:val="24"/>
          <w:lang w:eastAsia="ru-RU"/>
        </w:rPr>
        <w:t xml:space="preserve">ОК </w:t>
      </w:r>
      <w:r w:rsidRPr="005D5AA1">
        <w:rPr>
          <w:rFonts w:ascii="Times New Roman" w:eastAsia="Times New Roman" w:hAnsi="Times New Roman" w:cs="Times New Roman"/>
          <w:sz w:val="24"/>
          <w:szCs w:val="24"/>
          <w:lang w:eastAsia="ru-RU"/>
        </w:rPr>
        <w:t>08.</w:t>
      </w:r>
    </w:p>
    <w:p w14:paraId="358A3D5E" w14:textId="77777777" w:rsidR="00D8702B" w:rsidRPr="005D5AA1" w:rsidRDefault="00D8702B" w:rsidP="00D870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16"/>
          <w:szCs w:val="16"/>
          <w:lang w:eastAsia="ru-RU"/>
        </w:rPr>
      </w:pPr>
    </w:p>
    <w:p w14:paraId="48A2F818" w14:textId="77777777" w:rsidR="005D5AA1" w:rsidRPr="005D5AA1" w:rsidRDefault="005D5AA1" w:rsidP="00D8702B">
      <w:pPr>
        <w:spacing w:after="0" w:line="240" w:lineRule="auto"/>
        <w:ind w:firstLine="709"/>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 xml:space="preserve">1.2. Цель и планируемые результаты освоения дисциплины:   </w:t>
      </w:r>
    </w:p>
    <w:p w14:paraId="67D2416A" w14:textId="4C41E1A5" w:rsidR="005D5AA1" w:rsidRPr="005D5AA1" w:rsidRDefault="005D5AA1" w:rsidP="00D8702B">
      <w:pPr>
        <w:suppressAutoHyphens/>
        <w:spacing w:after="0" w:line="240" w:lineRule="auto"/>
        <w:ind w:firstLine="709"/>
        <w:jc w:val="both"/>
        <w:rPr>
          <w:rFonts w:ascii="Times New Roman" w:eastAsia="Times New Roman" w:hAnsi="Times New Roman" w:cs="Times New Roman"/>
          <w:b/>
          <w:bCs/>
          <w:sz w:val="28"/>
          <w:szCs w:val="28"/>
          <w:lang w:eastAsia="ru-RU"/>
        </w:rPr>
      </w:pPr>
      <w:r w:rsidRPr="005D5AA1">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3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1534"/>
        <w:gridCol w:w="3225"/>
        <w:gridCol w:w="4597"/>
      </w:tblGrid>
      <w:tr w:rsidR="005D5AA1" w:rsidRPr="005D5AA1" w14:paraId="6ABA8425" w14:textId="77777777" w:rsidTr="00C27E67">
        <w:trPr>
          <w:trHeight w:val="340"/>
          <w:jc w:val="center"/>
        </w:trPr>
        <w:tc>
          <w:tcPr>
            <w:tcW w:w="1534" w:type="dxa"/>
            <w:vAlign w:val="center"/>
          </w:tcPr>
          <w:p w14:paraId="08247D77" w14:textId="77777777" w:rsidR="005D5AA1" w:rsidRPr="005D5AA1" w:rsidRDefault="005D5AA1" w:rsidP="005D5AA1">
            <w:pPr>
              <w:spacing w:after="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Код ПК, ОК</w:t>
            </w:r>
          </w:p>
        </w:tc>
        <w:tc>
          <w:tcPr>
            <w:tcW w:w="3225" w:type="dxa"/>
            <w:vAlign w:val="center"/>
          </w:tcPr>
          <w:p w14:paraId="7AEDFEAA" w14:textId="77777777" w:rsidR="005D5AA1" w:rsidRPr="005D5AA1" w:rsidRDefault="005D5AA1" w:rsidP="005D5AA1">
            <w:pPr>
              <w:spacing w:after="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Умения</w:t>
            </w:r>
          </w:p>
        </w:tc>
        <w:tc>
          <w:tcPr>
            <w:tcW w:w="4597" w:type="dxa"/>
            <w:vAlign w:val="center"/>
          </w:tcPr>
          <w:p w14:paraId="174FC80E" w14:textId="77777777" w:rsidR="005D5AA1" w:rsidRPr="005D5AA1" w:rsidRDefault="005D5AA1" w:rsidP="005D5AA1">
            <w:pPr>
              <w:spacing w:after="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Знания</w:t>
            </w:r>
          </w:p>
        </w:tc>
      </w:tr>
      <w:tr w:rsidR="00D8702B" w:rsidRPr="005D5AA1" w14:paraId="79F0AD38" w14:textId="77777777" w:rsidTr="00C27E67">
        <w:trPr>
          <w:trHeight w:val="340"/>
          <w:jc w:val="center"/>
        </w:trPr>
        <w:tc>
          <w:tcPr>
            <w:tcW w:w="1534" w:type="dxa"/>
            <w:vMerge w:val="restart"/>
            <w:vAlign w:val="center"/>
          </w:tcPr>
          <w:p w14:paraId="106C6F16" w14:textId="7823DA07" w:rsidR="00D8702B" w:rsidRPr="005D5AA1" w:rsidRDefault="00933A22" w:rsidP="005D5AA1">
            <w:pPr>
              <w:autoSpaceDE w:val="0"/>
              <w:autoSpaceDN w:val="0"/>
              <w:adjustRightInd w:val="0"/>
              <w:spacing w:after="0" w:line="240" w:lineRule="auto"/>
              <w:rPr>
                <w:rFonts w:ascii="Times New Roman" w:eastAsia="Times New Roman" w:hAnsi="Times New Roman" w:cs="Times New Roman"/>
                <w:sz w:val="24"/>
                <w:szCs w:val="24"/>
                <w:lang w:eastAsia="ru-RU"/>
              </w:rPr>
            </w:pPr>
            <w:hyperlink w:anchor="sub_59" w:history="1">
              <w:r w:rsidR="00D8702B" w:rsidRPr="005D5AA1">
                <w:rPr>
                  <w:rFonts w:ascii="Times New Roman" w:eastAsia="Times New Roman" w:hAnsi="Times New Roman" w:cs="Times New Roman"/>
                  <w:sz w:val="24"/>
                  <w:szCs w:val="24"/>
                  <w:lang w:eastAsia="ru-RU"/>
                </w:rPr>
                <w:t xml:space="preserve">ОК </w:t>
              </w:r>
              <w:r w:rsidR="00D8702B">
                <w:rPr>
                  <w:rFonts w:ascii="Times New Roman" w:eastAsia="Times New Roman" w:hAnsi="Times New Roman" w:cs="Times New Roman"/>
                  <w:sz w:val="24"/>
                  <w:szCs w:val="24"/>
                  <w:lang w:eastAsia="ru-RU"/>
                </w:rPr>
                <w:t>0</w:t>
              </w:r>
              <w:r w:rsidR="00D8702B" w:rsidRPr="005D5AA1">
                <w:rPr>
                  <w:rFonts w:ascii="Times New Roman" w:eastAsia="Times New Roman" w:hAnsi="Times New Roman" w:cs="Times New Roman"/>
                  <w:sz w:val="24"/>
                  <w:szCs w:val="24"/>
                  <w:lang w:eastAsia="ru-RU"/>
                </w:rPr>
                <w:t>4</w:t>
              </w:r>
            </w:hyperlink>
          </w:p>
          <w:p w14:paraId="2AEE6B32" w14:textId="12703FA6" w:rsidR="00D8702B" w:rsidRPr="005D5AA1" w:rsidRDefault="00933A22" w:rsidP="005D5AA1">
            <w:pPr>
              <w:autoSpaceDE w:val="0"/>
              <w:autoSpaceDN w:val="0"/>
              <w:adjustRightInd w:val="0"/>
              <w:spacing w:after="0" w:line="240" w:lineRule="auto"/>
              <w:rPr>
                <w:rFonts w:ascii="Times New Roman" w:eastAsia="Times New Roman" w:hAnsi="Times New Roman" w:cs="Times New Roman"/>
                <w:sz w:val="24"/>
                <w:szCs w:val="24"/>
                <w:lang w:eastAsia="ru-RU"/>
              </w:rPr>
            </w:pPr>
            <w:hyperlink w:anchor="sub_60" w:history="1">
              <w:r w:rsidR="00D8702B" w:rsidRPr="005D5AA1">
                <w:rPr>
                  <w:rFonts w:ascii="Times New Roman" w:eastAsia="Times New Roman" w:hAnsi="Times New Roman" w:cs="Times New Roman"/>
                  <w:sz w:val="24"/>
                  <w:szCs w:val="24"/>
                  <w:lang w:eastAsia="ru-RU"/>
                </w:rPr>
                <w:t xml:space="preserve">ОК </w:t>
              </w:r>
              <w:r w:rsidR="00D8702B">
                <w:rPr>
                  <w:rFonts w:ascii="Times New Roman" w:eastAsia="Times New Roman" w:hAnsi="Times New Roman" w:cs="Times New Roman"/>
                  <w:sz w:val="24"/>
                  <w:szCs w:val="24"/>
                  <w:lang w:eastAsia="ru-RU"/>
                </w:rPr>
                <w:t>0</w:t>
              </w:r>
              <w:r w:rsidR="00D8702B" w:rsidRPr="005D5AA1">
                <w:rPr>
                  <w:rFonts w:ascii="Times New Roman" w:eastAsia="Times New Roman" w:hAnsi="Times New Roman" w:cs="Times New Roman"/>
                  <w:sz w:val="24"/>
                  <w:szCs w:val="24"/>
                  <w:lang w:eastAsia="ru-RU"/>
                </w:rPr>
                <w:t>8</w:t>
              </w:r>
            </w:hyperlink>
          </w:p>
          <w:p w14:paraId="17932C97" w14:textId="77777777" w:rsidR="00D8702B" w:rsidRPr="005D5AA1" w:rsidRDefault="00D8702B" w:rsidP="005D5AA1">
            <w:pPr>
              <w:spacing w:after="0" w:line="240" w:lineRule="auto"/>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lang w:eastAsia="ru-RU"/>
              </w:rPr>
              <w:t xml:space="preserve"> </w:t>
            </w:r>
          </w:p>
        </w:tc>
        <w:tc>
          <w:tcPr>
            <w:tcW w:w="3225" w:type="dxa"/>
            <w:vAlign w:val="center"/>
          </w:tcPr>
          <w:p w14:paraId="04226504" w14:textId="77777777" w:rsidR="00D8702B" w:rsidRPr="005D5AA1" w:rsidRDefault="00D8702B" w:rsidP="005D5AA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tc>
        <w:tc>
          <w:tcPr>
            <w:tcW w:w="4597" w:type="dxa"/>
            <w:vAlign w:val="center"/>
          </w:tcPr>
          <w:p w14:paraId="3689FADC" w14:textId="77777777" w:rsidR="00D8702B" w:rsidRPr="005D5AA1" w:rsidRDefault="00D8702B" w:rsidP="00CC2BA1">
            <w:pPr>
              <w:tabs>
                <w:tab w:val="left" w:pos="231"/>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Роль физической культуры в общекультурном, профессиональном и социальном развитии человека;</w:t>
            </w:r>
          </w:p>
          <w:p w14:paraId="66698A6F" w14:textId="3093D287" w:rsidR="00D8702B" w:rsidRPr="005D5AA1" w:rsidRDefault="00D8702B" w:rsidP="00CC2BA1">
            <w:pPr>
              <w:tabs>
                <w:tab w:val="left" w:pos="231"/>
              </w:tabs>
              <w:spacing w:after="0" w:line="240" w:lineRule="auto"/>
              <w:jc w:val="both"/>
              <w:rPr>
                <w:rFonts w:ascii="Times New Roman" w:eastAsia="Times New Roman" w:hAnsi="Times New Roman" w:cs="Times New Roman"/>
                <w:sz w:val="24"/>
                <w:szCs w:val="24"/>
                <w:lang w:eastAsia="ru-RU"/>
              </w:rPr>
            </w:pPr>
          </w:p>
        </w:tc>
      </w:tr>
      <w:tr w:rsidR="00D8702B" w:rsidRPr="005D5AA1" w14:paraId="7F913EBC" w14:textId="77777777" w:rsidTr="00C27E67">
        <w:trPr>
          <w:trHeight w:val="340"/>
          <w:jc w:val="center"/>
        </w:trPr>
        <w:tc>
          <w:tcPr>
            <w:tcW w:w="1534" w:type="dxa"/>
            <w:vMerge/>
            <w:vAlign w:val="center"/>
          </w:tcPr>
          <w:p w14:paraId="05138029" w14:textId="77777777" w:rsidR="00D8702B" w:rsidRDefault="00D8702B" w:rsidP="005D5AA1">
            <w:pPr>
              <w:autoSpaceDE w:val="0"/>
              <w:autoSpaceDN w:val="0"/>
              <w:adjustRightInd w:val="0"/>
              <w:spacing w:after="0" w:line="240" w:lineRule="auto"/>
            </w:pPr>
          </w:p>
        </w:tc>
        <w:tc>
          <w:tcPr>
            <w:tcW w:w="3225" w:type="dxa"/>
            <w:vAlign w:val="center"/>
          </w:tcPr>
          <w:p w14:paraId="582847BC" w14:textId="77777777" w:rsidR="00D8702B" w:rsidRPr="005D5AA1" w:rsidRDefault="00D8702B" w:rsidP="005D5AA1">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597" w:type="dxa"/>
            <w:vAlign w:val="center"/>
          </w:tcPr>
          <w:p w14:paraId="1C54E2E5" w14:textId="320055BE" w:rsidR="00D8702B" w:rsidRPr="005D5AA1" w:rsidRDefault="00D8702B" w:rsidP="00CC2BA1">
            <w:pPr>
              <w:tabs>
                <w:tab w:val="left" w:pos="231"/>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Основы здорового образа жизни</w:t>
            </w:r>
          </w:p>
        </w:tc>
      </w:tr>
    </w:tbl>
    <w:p w14:paraId="213248F0" w14:textId="77777777" w:rsidR="005D5AA1" w:rsidRPr="005D5AA1" w:rsidRDefault="005D5AA1" w:rsidP="005D5AA1">
      <w:pPr>
        <w:spacing w:after="0" w:line="240" w:lineRule="auto"/>
        <w:rPr>
          <w:rFonts w:ascii="Times New Roman" w:eastAsia="Times New Roman" w:hAnsi="Times New Roman" w:cs="Times New Roman"/>
          <w:sz w:val="28"/>
          <w:szCs w:val="28"/>
          <w:lang w:eastAsia="ru-RU"/>
        </w:rPr>
      </w:pPr>
    </w:p>
    <w:p w14:paraId="1EFCFB0D" w14:textId="50FCDA21" w:rsidR="005D5AA1" w:rsidRPr="005D5AA1" w:rsidRDefault="005D5AA1" w:rsidP="00CC2BA1">
      <w:pPr>
        <w:spacing w:after="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 xml:space="preserve">2. СТРУКТУРА И СОДЕРЖАНИЕ УЧЕБНОЙ ДИСЦИПЛИНЫ </w:t>
      </w:r>
    </w:p>
    <w:p w14:paraId="6A37D80B" w14:textId="77777777" w:rsidR="005D5AA1" w:rsidRPr="005D5AA1" w:rsidRDefault="005D5AA1" w:rsidP="00933A22">
      <w:pPr>
        <w:spacing w:after="0" w:line="240" w:lineRule="auto"/>
        <w:ind w:firstLine="708"/>
        <w:jc w:val="both"/>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2.1. Объем учебной работы и виды учебной работы</w:t>
      </w:r>
    </w:p>
    <w:p w14:paraId="7B681248" w14:textId="77777777" w:rsidR="005D5AA1" w:rsidRPr="005D5AA1" w:rsidRDefault="005D5AA1" w:rsidP="005D5AA1">
      <w:pPr>
        <w:spacing w:after="0" w:line="240" w:lineRule="auto"/>
        <w:jc w:val="both"/>
        <w:rPr>
          <w:rFonts w:ascii="Times New Roman" w:eastAsia="Times New Roman" w:hAnsi="Times New Roman" w:cs="Times New Roman"/>
          <w:b/>
          <w:bCs/>
          <w:sz w:val="28"/>
          <w:szCs w:val="28"/>
          <w:lang w:eastAsia="ru-RU"/>
        </w:rPr>
      </w:pPr>
    </w:p>
    <w:tbl>
      <w:tblPr>
        <w:tblW w:w="935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1E0" w:firstRow="1" w:lastRow="1" w:firstColumn="1" w:lastColumn="1" w:noHBand="0" w:noVBand="0"/>
      </w:tblPr>
      <w:tblGrid>
        <w:gridCol w:w="7621"/>
        <w:gridCol w:w="1735"/>
      </w:tblGrid>
      <w:tr w:rsidR="005D5AA1" w:rsidRPr="005D5AA1" w14:paraId="5273BA3A" w14:textId="77777777" w:rsidTr="00C27E67">
        <w:trPr>
          <w:trHeight w:val="490"/>
          <w:jc w:val="center"/>
        </w:trPr>
        <w:tc>
          <w:tcPr>
            <w:tcW w:w="4073" w:type="pct"/>
            <w:vAlign w:val="center"/>
          </w:tcPr>
          <w:p w14:paraId="629250C3" w14:textId="77777777" w:rsidR="005D5AA1" w:rsidRPr="005D5AA1" w:rsidRDefault="005D5AA1" w:rsidP="005D5AA1">
            <w:pPr>
              <w:suppressAutoHyphens/>
              <w:spacing w:after="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Вид учебной работы</w:t>
            </w:r>
          </w:p>
        </w:tc>
        <w:tc>
          <w:tcPr>
            <w:tcW w:w="927" w:type="pct"/>
            <w:vAlign w:val="center"/>
          </w:tcPr>
          <w:p w14:paraId="22312561" w14:textId="77777777" w:rsidR="005D5AA1" w:rsidRPr="005D5AA1" w:rsidRDefault="005D5AA1" w:rsidP="005D5AA1">
            <w:pPr>
              <w:suppressAutoHyphens/>
              <w:spacing w:after="0" w:line="240" w:lineRule="auto"/>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Объем часов</w:t>
            </w:r>
          </w:p>
        </w:tc>
      </w:tr>
      <w:tr w:rsidR="005D5AA1" w:rsidRPr="005D5AA1" w14:paraId="3AC3EA09" w14:textId="77777777" w:rsidTr="00C27E67">
        <w:trPr>
          <w:trHeight w:val="490"/>
          <w:jc w:val="center"/>
        </w:trPr>
        <w:tc>
          <w:tcPr>
            <w:tcW w:w="4073" w:type="pct"/>
            <w:vAlign w:val="center"/>
          </w:tcPr>
          <w:p w14:paraId="3CBC218E" w14:textId="77777777" w:rsidR="005D5AA1" w:rsidRPr="005D5AA1" w:rsidRDefault="005D5AA1" w:rsidP="005D5AA1">
            <w:pPr>
              <w:suppressAutoHyphens/>
              <w:spacing w:after="0" w:line="240" w:lineRule="auto"/>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Суммарная учебная нагрузка во взаимодействии с преподавателем</w:t>
            </w:r>
          </w:p>
        </w:tc>
        <w:tc>
          <w:tcPr>
            <w:tcW w:w="927" w:type="pct"/>
            <w:vAlign w:val="center"/>
          </w:tcPr>
          <w:p w14:paraId="1860204D" w14:textId="77777777" w:rsidR="005D5AA1" w:rsidRPr="005D5AA1" w:rsidRDefault="005D5AA1" w:rsidP="005D5AA1">
            <w:pPr>
              <w:suppressAutoHyphens/>
              <w:spacing w:after="0" w:line="240" w:lineRule="auto"/>
              <w:jc w:val="center"/>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t>40</w:t>
            </w:r>
          </w:p>
        </w:tc>
      </w:tr>
      <w:tr w:rsidR="005D5AA1" w:rsidRPr="005D5AA1" w14:paraId="6A1DD0CC" w14:textId="77777777" w:rsidTr="00C27E67">
        <w:trPr>
          <w:trHeight w:val="490"/>
          <w:jc w:val="center"/>
        </w:trPr>
        <w:tc>
          <w:tcPr>
            <w:tcW w:w="5000" w:type="pct"/>
            <w:gridSpan w:val="2"/>
            <w:vAlign w:val="center"/>
          </w:tcPr>
          <w:p w14:paraId="08F640BA" w14:textId="77777777" w:rsidR="005D5AA1" w:rsidRPr="005D5AA1" w:rsidRDefault="005D5AA1" w:rsidP="005D5AA1">
            <w:pPr>
              <w:suppressAutoHyphen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в том числе:</w:t>
            </w:r>
          </w:p>
        </w:tc>
      </w:tr>
      <w:tr w:rsidR="005D5AA1" w:rsidRPr="005D5AA1" w14:paraId="559654C0" w14:textId="77777777" w:rsidTr="00C27E67">
        <w:trPr>
          <w:trHeight w:val="490"/>
          <w:jc w:val="center"/>
        </w:trPr>
        <w:tc>
          <w:tcPr>
            <w:tcW w:w="4073" w:type="pct"/>
            <w:vAlign w:val="center"/>
          </w:tcPr>
          <w:p w14:paraId="14E008EA" w14:textId="77777777" w:rsidR="005D5AA1" w:rsidRPr="005D5AA1" w:rsidRDefault="005D5AA1" w:rsidP="005D5AA1">
            <w:pPr>
              <w:suppressAutoHyphen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теоретическое обучение</w:t>
            </w:r>
          </w:p>
        </w:tc>
        <w:tc>
          <w:tcPr>
            <w:tcW w:w="927" w:type="pct"/>
            <w:vAlign w:val="center"/>
          </w:tcPr>
          <w:p w14:paraId="71C2B493" w14:textId="77777777" w:rsidR="005D5AA1" w:rsidRPr="005D5AA1" w:rsidRDefault="005D5AA1" w:rsidP="005D5AA1">
            <w:pPr>
              <w:suppressAutoHyphens/>
              <w:spacing w:after="0" w:line="240" w:lineRule="auto"/>
              <w:jc w:val="center"/>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2</w:t>
            </w:r>
          </w:p>
        </w:tc>
      </w:tr>
      <w:tr w:rsidR="005D5AA1" w:rsidRPr="005D5AA1" w14:paraId="6990B391" w14:textId="77777777" w:rsidTr="00C27E67">
        <w:trPr>
          <w:trHeight w:val="490"/>
          <w:jc w:val="center"/>
        </w:trPr>
        <w:tc>
          <w:tcPr>
            <w:tcW w:w="4073" w:type="pct"/>
            <w:vAlign w:val="center"/>
          </w:tcPr>
          <w:p w14:paraId="033E3294" w14:textId="77777777" w:rsidR="005D5AA1" w:rsidRPr="005D5AA1" w:rsidRDefault="005D5AA1" w:rsidP="005D5AA1">
            <w:pPr>
              <w:suppressAutoHyphen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xml:space="preserve">практические занятия </w:t>
            </w:r>
          </w:p>
        </w:tc>
        <w:tc>
          <w:tcPr>
            <w:tcW w:w="927" w:type="pct"/>
            <w:vAlign w:val="center"/>
          </w:tcPr>
          <w:p w14:paraId="04270FAB" w14:textId="1E9383D0" w:rsidR="005D5AA1" w:rsidRPr="005D5AA1" w:rsidRDefault="00CC2BA1" w:rsidP="005D5AA1">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w:t>
            </w:r>
          </w:p>
        </w:tc>
      </w:tr>
      <w:tr w:rsidR="005D5AA1" w:rsidRPr="005D5AA1" w14:paraId="48332C7B" w14:textId="77777777" w:rsidTr="00C27E67">
        <w:trPr>
          <w:trHeight w:val="490"/>
          <w:jc w:val="center"/>
        </w:trPr>
        <w:tc>
          <w:tcPr>
            <w:tcW w:w="4073" w:type="pct"/>
            <w:vAlign w:val="center"/>
          </w:tcPr>
          <w:p w14:paraId="6F45A518" w14:textId="714C6551" w:rsidR="005D5AA1" w:rsidRPr="005D5AA1" w:rsidRDefault="005D5AA1" w:rsidP="005D5AA1">
            <w:pPr>
              <w:suppressAutoHyphens/>
              <w:spacing w:after="0" w:line="240" w:lineRule="auto"/>
              <w:rPr>
                <w:rFonts w:ascii="Times New Roman" w:eastAsia="Times New Roman" w:hAnsi="Times New Roman" w:cs="Times New Roman"/>
                <w:sz w:val="24"/>
                <w:szCs w:val="24"/>
                <w:lang w:eastAsia="ru-RU"/>
              </w:rPr>
            </w:pPr>
            <w:r w:rsidRPr="005D5AA1">
              <w:rPr>
                <w:rFonts w:ascii="Times New Roman" w:eastAsia="Times New Roman" w:hAnsi="Times New Roman" w:cs="Times New Roman"/>
                <w:lang w:eastAsia="ru-RU"/>
              </w:rPr>
              <w:t>самостоятельная работа</w:t>
            </w:r>
          </w:p>
        </w:tc>
        <w:tc>
          <w:tcPr>
            <w:tcW w:w="927" w:type="pct"/>
            <w:vAlign w:val="center"/>
          </w:tcPr>
          <w:p w14:paraId="5DDB7C0F" w14:textId="1C347478" w:rsidR="005D5AA1" w:rsidRPr="005D5AA1" w:rsidRDefault="005D5AA1" w:rsidP="005D5AA1">
            <w:pPr>
              <w:suppressAutoHyphens/>
              <w:spacing w:after="0" w:line="240" w:lineRule="auto"/>
              <w:jc w:val="center"/>
              <w:rPr>
                <w:rFonts w:ascii="Times New Roman" w:eastAsia="Times New Roman" w:hAnsi="Times New Roman" w:cs="Times New Roman"/>
                <w:sz w:val="24"/>
                <w:szCs w:val="24"/>
                <w:lang w:eastAsia="ru-RU"/>
              </w:rPr>
            </w:pPr>
          </w:p>
        </w:tc>
      </w:tr>
      <w:tr w:rsidR="005D5AA1" w:rsidRPr="005D5AA1" w14:paraId="24EAD997" w14:textId="77777777" w:rsidTr="00C27E67">
        <w:trPr>
          <w:trHeight w:val="490"/>
          <w:jc w:val="center"/>
        </w:trPr>
        <w:tc>
          <w:tcPr>
            <w:tcW w:w="4073" w:type="pct"/>
            <w:vAlign w:val="center"/>
          </w:tcPr>
          <w:p w14:paraId="6E3E4D23" w14:textId="77777777" w:rsidR="005D5AA1" w:rsidRPr="005D5AA1" w:rsidRDefault="005D5AA1" w:rsidP="005D5AA1">
            <w:pPr>
              <w:suppressAutoHyphens/>
              <w:spacing w:after="0" w:line="240" w:lineRule="auto"/>
              <w:rPr>
                <w:rFonts w:ascii="Times New Roman" w:eastAsia="Times New Roman" w:hAnsi="Times New Roman" w:cs="Times New Roman"/>
                <w:lang w:eastAsia="ru-RU"/>
              </w:rPr>
            </w:pPr>
            <w:r w:rsidRPr="005D5AA1">
              <w:rPr>
                <w:rFonts w:ascii="Times New Roman" w:eastAsia="Times New Roman" w:hAnsi="Times New Roman" w:cs="Times New Roman"/>
                <w:b/>
                <w:bCs/>
                <w:i/>
                <w:iCs/>
                <w:sz w:val="24"/>
                <w:szCs w:val="24"/>
                <w:lang w:eastAsia="ru-RU"/>
              </w:rPr>
              <w:t>Промежуточная аттестация</w:t>
            </w:r>
          </w:p>
        </w:tc>
        <w:tc>
          <w:tcPr>
            <w:tcW w:w="927" w:type="pct"/>
            <w:vAlign w:val="center"/>
          </w:tcPr>
          <w:p w14:paraId="67222B7A" w14:textId="2364E907" w:rsidR="005D5AA1" w:rsidRPr="005D5AA1" w:rsidRDefault="005D5AA1" w:rsidP="005D5AA1">
            <w:pPr>
              <w:suppressAutoHyphens/>
              <w:spacing w:after="0" w:line="240" w:lineRule="auto"/>
              <w:jc w:val="center"/>
              <w:rPr>
                <w:rFonts w:ascii="Times New Roman" w:eastAsia="Times New Roman" w:hAnsi="Times New Roman" w:cs="Times New Roman"/>
                <w:sz w:val="24"/>
                <w:szCs w:val="24"/>
                <w:lang w:eastAsia="ru-RU"/>
              </w:rPr>
            </w:pPr>
          </w:p>
        </w:tc>
      </w:tr>
    </w:tbl>
    <w:p w14:paraId="60AA2968" w14:textId="77777777" w:rsidR="005D5AA1" w:rsidRPr="005D5AA1" w:rsidRDefault="005D5AA1" w:rsidP="005D5AA1">
      <w:pPr>
        <w:spacing w:after="0" w:line="240" w:lineRule="auto"/>
        <w:jc w:val="both"/>
        <w:rPr>
          <w:rFonts w:ascii="Times New Roman" w:eastAsia="Times New Roman" w:hAnsi="Times New Roman" w:cs="Times New Roman"/>
          <w:b/>
          <w:bCs/>
          <w:sz w:val="28"/>
          <w:szCs w:val="28"/>
          <w:lang w:eastAsia="ru-RU"/>
        </w:rPr>
      </w:pPr>
    </w:p>
    <w:p w14:paraId="7B03536B" w14:textId="77777777" w:rsidR="005D5AA1" w:rsidRPr="005D5AA1" w:rsidRDefault="005D5AA1" w:rsidP="005D5AA1">
      <w:pPr>
        <w:spacing w:after="0" w:line="240" w:lineRule="auto"/>
        <w:jc w:val="both"/>
        <w:rPr>
          <w:rFonts w:ascii="Times New Roman" w:eastAsia="Times New Roman" w:hAnsi="Times New Roman" w:cs="Times New Roman"/>
          <w:b/>
          <w:bCs/>
          <w:sz w:val="28"/>
          <w:szCs w:val="28"/>
          <w:lang w:eastAsia="ru-RU"/>
        </w:rPr>
      </w:pPr>
    </w:p>
    <w:p w14:paraId="49A42B81" w14:textId="77777777" w:rsidR="005D5AA1" w:rsidRPr="005D5AA1" w:rsidRDefault="005D5AA1" w:rsidP="005D5AA1">
      <w:pPr>
        <w:spacing w:after="0" w:line="240" w:lineRule="auto"/>
        <w:jc w:val="both"/>
        <w:rPr>
          <w:rFonts w:ascii="Times New Roman" w:eastAsia="Times New Roman" w:hAnsi="Times New Roman" w:cs="Times New Roman"/>
          <w:b/>
          <w:bCs/>
          <w:sz w:val="28"/>
          <w:szCs w:val="28"/>
          <w:lang w:eastAsia="ru-RU"/>
        </w:rPr>
      </w:pPr>
    </w:p>
    <w:p w14:paraId="3A25C29D" w14:textId="77777777" w:rsidR="005D5AA1" w:rsidRPr="005D5AA1" w:rsidRDefault="005D5AA1" w:rsidP="005D5AA1">
      <w:pPr>
        <w:suppressAutoHyphens/>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sectPr w:rsidR="005D5AA1" w:rsidRPr="005D5AA1" w:rsidSect="00C27E67">
          <w:headerReference w:type="default" r:id="rId31"/>
          <w:pgSz w:w="11907" w:h="16840" w:orient="landscape" w:code="9"/>
          <w:pgMar w:top="1134" w:right="851" w:bottom="1134" w:left="1701" w:header="720" w:footer="720" w:gutter="0"/>
          <w:cols w:space="720"/>
        </w:sectPr>
      </w:pPr>
    </w:p>
    <w:p w14:paraId="55A7D734" w14:textId="62393683" w:rsidR="005D5AA1" w:rsidRPr="005D5AA1" w:rsidRDefault="005D5AA1" w:rsidP="005D5AA1">
      <w:pPr>
        <w:spacing w:after="120" w:line="240" w:lineRule="auto"/>
        <w:ind w:firstLine="567"/>
        <w:rPr>
          <w:rFonts w:ascii="Times New Roman" w:eastAsia="Times New Roman" w:hAnsi="Times New Roman" w:cs="Times New Roman"/>
          <w:b/>
          <w:bCs/>
          <w:sz w:val="24"/>
          <w:szCs w:val="24"/>
          <w:lang w:eastAsia="ru-RU"/>
        </w:rPr>
      </w:pPr>
      <w:r w:rsidRPr="005D5AA1">
        <w:rPr>
          <w:rFonts w:ascii="Times New Roman" w:eastAsia="Times New Roman" w:hAnsi="Times New Roman" w:cs="Times New Roman"/>
          <w:b/>
          <w:bCs/>
          <w:sz w:val="24"/>
          <w:szCs w:val="24"/>
          <w:lang w:eastAsia="ru-RU"/>
        </w:rPr>
        <w:lastRenderedPageBreak/>
        <w:t xml:space="preserve">2.2. Тематический план и содержание учебной дисциплины </w:t>
      </w:r>
    </w:p>
    <w:tbl>
      <w:tblPr>
        <w:tblW w:w="13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35"/>
        <w:gridCol w:w="7780"/>
        <w:gridCol w:w="1701"/>
        <w:gridCol w:w="1905"/>
      </w:tblGrid>
      <w:tr w:rsidR="00D8702B" w:rsidRPr="005D5AA1" w14:paraId="372B47F7" w14:textId="4745EDE0" w:rsidTr="00D8702B">
        <w:trPr>
          <w:trHeight w:val="397"/>
          <w:jc w:val="center"/>
        </w:trPr>
        <w:tc>
          <w:tcPr>
            <w:tcW w:w="2235" w:type="dxa"/>
            <w:vAlign w:val="center"/>
          </w:tcPr>
          <w:p w14:paraId="22F7BB63"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r w:rsidRPr="005D5AA1">
              <w:rPr>
                <w:rFonts w:ascii="Times New Roman" w:eastAsia="Times New Roman" w:hAnsi="Times New Roman" w:cs="Times New Roman"/>
                <w:b/>
                <w:bCs/>
              </w:rPr>
              <w:t xml:space="preserve">Наименование </w:t>
            </w:r>
            <w:r w:rsidRPr="005D5AA1">
              <w:rPr>
                <w:rFonts w:ascii="Times New Roman" w:eastAsia="Times New Roman" w:hAnsi="Times New Roman" w:cs="Times New Roman"/>
                <w:b/>
                <w:bCs/>
              </w:rPr>
              <w:br/>
              <w:t>разделов и тем</w:t>
            </w:r>
          </w:p>
        </w:tc>
        <w:tc>
          <w:tcPr>
            <w:tcW w:w="7780" w:type="dxa"/>
            <w:vAlign w:val="center"/>
          </w:tcPr>
          <w:p w14:paraId="14DC821C"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учебного материала, лабораторные и практические работы, </w:t>
            </w:r>
            <w:r w:rsidRPr="005D5AA1">
              <w:rPr>
                <w:rFonts w:ascii="Times New Roman" w:eastAsia="Times New Roman" w:hAnsi="Times New Roman" w:cs="Times New Roman"/>
                <w:b/>
                <w:bCs/>
              </w:rPr>
              <w:br/>
              <w:t xml:space="preserve">самостоятельная работа обучающегося </w:t>
            </w:r>
          </w:p>
        </w:tc>
        <w:tc>
          <w:tcPr>
            <w:tcW w:w="1701" w:type="dxa"/>
            <w:vAlign w:val="center"/>
          </w:tcPr>
          <w:p w14:paraId="6A78280A" w14:textId="10179564"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r w:rsidRPr="00492D30">
              <w:rPr>
                <w:rFonts w:ascii="Times New Roman" w:hAnsi="Times New Roman" w:cs="Times New Roman"/>
                <w:b/>
                <w:bCs/>
              </w:rPr>
              <w:t>Объем, акад. ч / в том числе в форме практической подготовки, акад. ч</w:t>
            </w:r>
            <w:r w:rsidR="00F774DE" w:rsidRPr="004E04F6">
              <w:rPr>
                <w:rStyle w:val="ae"/>
                <w:b/>
                <w:bCs/>
              </w:rPr>
              <w:footnoteReference w:id="9"/>
            </w:r>
          </w:p>
        </w:tc>
        <w:tc>
          <w:tcPr>
            <w:tcW w:w="1905" w:type="dxa"/>
            <w:vAlign w:val="center"/>
          </w:tcPr>
          <w:p w14:paraId="1EA4E67F" w14:textId="0FA58FDD"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r w:rsidRPr="00492D30">
              <w:rPr>
                <w:rFonts w:ascii="Times New Roman" w:hAnsi="Times New Roman" w:cs="Times New Roman"/>
                <w:b/>
                <w:bCs/>
              </w:rPr>
              <w:t>Коды компетенций, формированию которых способствует элемент программы</w:t>
            </w:r>
          </w:p>
        </w:tc>
      </w:tr>
      <w:tr w:rsidR="00D8702B" w:rsidRPr="005D5AA1" w14:paraId="676AA77C" w14:textId="48943991" w:rsidTr="00D8702B">
        <w:trPr>
          <w:trHeight w:val="397"/>
          <w:jc w:val="center"/>
        </w:trPr>
        <w:tc>
          <w:tcPr>
            <w:tcW w:w="2235" w:type="dxa"/>
            <w:vAlign w:val="center"/>
          </w:tcPr>
          <w:p w14:paraId="1274A08E"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r w:rsidRPr="005D5AA1">
              <w:rPr>
                <w:rFonts w:ascii="Times New Roman" w:eastAsia="Times New Roman" w:hAnsi="Times New Roman" w:cs="Times New Roman"/>
                <w:b/>
                <w:bCs/>
              </w:rPr>
              <w:t>1</w:t>
            </w:r>
          </w:p>
        </w:tc>
        <w:tc>
          <w:tcPr>
            <w:tcW w:w="7780" w:type="dxa"/>
            <w:vAlign w:val="center"/>
          </w:tcPr>
          <w:p w14:paraId="1F40288D"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r w:rsidRPr="005D5AA1">
              <w:rPr>
                <w:rFonts w:ascii="Times New Roman" w:eastAsia="Times New Roman" w:hAnsi="Times New Roman" w:cs="Times New Roman"/>
                <w:b/>
                <w:bCs/>
              </w:rPr>
              <w:t>2</w:t>
            </w:r>
          </w:p>
        </w:tc>
        <w:tc>
          <w:tcPr>
            <w:tcW w:w="1701" w:type="dxa"/>
            <w:vAlign w:val="center"/>
          </w:tcPr>
          <w:p w14:paraId="7B606F34"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r w:rsidRPr="005D5AA1">
              <w:rPr>
                <w:rFonts w:ascii="Times New Roman" w:eastAsia="Times New Roman" w:hAnsi="Times New Roman" w:cs="Times New Roman"/>
                <w:b/>
                <w:bCs/>
              </w:rPr>
              <w:t>3</w:t>
            </w:r>
          </w:p>
        </w:tc>
        <w:tc>
          <w:tcPr>
            <w:tcW w:w="1905" w:type="dxa"/>
            <w:vAlign w:val="center"/>
          </w:tcPr>
          <w:p w14:paraId="3D9710C2"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r w:rsidRPr="005D5AA1">
              <w:rPr>
                <w:rFonts w:ascii="Times New Roman" w:eastAsia="Times New Roman" w:hAnsi="Times New Roman" w:cs="Times New Roman"/>
                <w:b/>
                <w:bCs/>
              </w:rPr>
              <w:t>4</w:t>
            </w:r>
          </w:p>
        </w:tc>
      </w:tr>
      <w:tr w:rsidR="00D8702B" w:rsidRPr="005D5AA1" w14:paraId="1832CEC0" w14:textId="07DF387E" w:rsidTr="00D8702B">
        <w:trPr>
          <w:trHeight w:val="397"/>
          <w:jc w:val="center"/>
        </w:trPr>
        <w:tc>
          <w:tcPr>
            <w:tcW w:w="10015" w:type="dxa"/>
            <w:gridSpan w:val="2"/>
            <w:vAlign w:val="center"/>
          </w:tcPr>
          <w:p w14:paraId="01A8250E"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Раздел 1 Использование физической культуры в общекультурном, профессиональном и социальном развитии человека, в достижения жизненных и профессиональных целей</w:t>
            </w:r>
          </w:p>
        </w:tc>
        <w:tc>
          <w:tcPr>
            <w:tcW w:w="1701" w:type="dxa"/>
            <w:vAlign w:val="center"/>
          </w:tcPr>
          <w:p w14:paraId="2AA237DE" w14:textId="6C7F8E7D"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40/38</w:t>
            </w:r>
          </w:p>
        </w:tc>
        <w:tc>
          <w:tcPr>
            <w:tcW w:w="1905" w:type="dxa"/>
            <w:vAlign w:val="center"/>
          </w:tcPr>
          <w:p w14:paraId="2C4618D1"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r>
      <w:tr w:rsidR="00D8702B" w:rsidRPr="005D5AA1" w14:paraId="3C2CFCC2" w14:textId="6B05E25D" w:rsidTr="00D8702B">
        <w:trPr>
          <w:trHeight w:val="397"/>
          <w:jc w:val="center"/>
        </w:trPr>
        <w:tc>
          <w:tcPr>
            <w:tcW w:w="2235" w:type="dxa"/>
            <w:vMerge w:val="restart"/>
            <w:vAlign w:val="center"/>
          </w:tcPr>
          <w:p w14:paraId="70325C26"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b/>
                <w:bCs/>
              </w:rPr>
              <w:t>Тема 1.1 Развитие общей выносливости</w:t>
            </w:r>
          </w:p>
        </w:tc>
        <w:tc>
          <w:tcPr>
            <w:tcW w:w="7780" w:type="dxa"/>
            <w:vAlign w:val="center"/>
          </w:tcPr>
          <w:p w14:paraId="57060F6F" w14:textId="77777777" w:rsidR="00D8702B" w:rsidRPr="005D5AA1" w:rsidRDefault="00D8702B" w:rsidP="005D5AA1">
            <w:pPr>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 xml:space="preserve">Содержание учебного материала </w:t>
            </w:r>
          </w:p>
        </w:tc>
        <w:tc>
          <w:tcPr>
            <w:tcW w:w="1701" w:type="dxa"/>
            <w:vMerge w:val="restart"/>
            <w:shd w:val="clear" w:color="auto" w:fill="FFFFFF"/>
            <w:vAlign w:val="center"/>
          </w:tcPr>
          <w:p w14:paraId="1E8AEDAB" w14:textId="6E87FC09"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p>
        </w:tc>
        <w:tc>
          <w:tcPr>
            <w:tcW w:w="1905" w:type="dxa"/>
            <w:vMerge w:val="restart"/>
          </w:tcPr>
          <w:p w14:paraId="52CC7284" w14:textId="77A25B98"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alibri" w:eastAsia="Times New Roman" w:hAnsi="Calibri" w:cs="Calibri"/>
                <w:lang w:eastAsia="ru-RU"/>
              </w:rPr>
            </w:pPr>
          </w:p>
          <w:p w14:paraId="0852110A" w14:textId="5E404961" w:rsidR="00D8702B" w:rsidRPr="005D5AA1" w:rsidRDefault="00933A22" w:rsidP="00CC2BA1">
            <w:pPr>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w:anchor="sub_59" w:history="1">
              <w:r w:rsidR="00D8702B" w:rsidRPr="005D5AA1">
                <w:rPr>
                  <w:rFonts w:ascii="Times New Roman" w:eastAsia="Times New Roman" w:hAnsi="Times New Roman" w:cs="Times New Roman"/>
                  <w:sz w:val="24"/>
                  <w:szCs w:val="24"/>
                  <w:lang w:eastAsia="ru-RU"/>
                </w:rPr>
                <w:t xml:space="preserve">ОК </w:t>
              </w:r>
              <w:r w:rsidR="00D8702B">
                <w:rPr>
                  <w:rFonts w:ascii="Times New Roman" w:eastAsia="Times New Roman" w:hAnsi="Times New Roman" w:cs="Times New Roman"/>
                  <w:sz w:val="24"/>
                  <w:szCs w:val="24"/>
                  <w:lang w:eastAsia="ru-RU"/>
                </w:rPr>
                <w:t>0</w:t>
              </w:r>
              <w:r w:rsidR="00D8702B" w:rsidRPr="005D5AA1">
                <w:rPr>
                  <w:rFonts w:ascii="Times New Roman" w:eastAsia="Times New Roman" w:hAnsi="Times New Roman" w:cs="Times New Roman"/>
                  <w:sz w:val="24"/>
                  <w:szCs w:val="24"/>
                  <w:lang w:eastAsia="ru-RU"/>
                </w:rPr>
                <w:t>4</w:t>
              </w:r>
            </w:hyperlink>
          </w:p>
          <w:p w14:paraId="4F64735D" w14:textId="634C0359" w:rsidR="00D8702B" w:rsidRPr="005D5AA1" w:rsidRDefault="00933A22" w:rsidP="00CC2BA1">
            <w:pPr>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w:anchor="sub_60" w:history="1">
              <w:r w:rsidR="00D8702B" w:rsidRPr="005D5AA1">
                <w:rPr>
                  <w:rFonts w:ascii="Times New Roman" w:eastAsia="Times New Roman" w:hAnsi="Times New Roman" w:cs="Times New Roman"/>
                  <w:sz w:val="24"/>
                  <w:szCs w:val="24"/>
                  <w:lang w:eastAsia="ru-RU"/>
                </w:rPr>
                <w:t xml:space="preserve">ОК </w:t>
              </w:r>
              <w:r w:rsidR="00D8702B">
                <w:rPr>
                  <w:rFonts w:ascii="Times New Roman" w:eastAsia="Times New Roman" w:hAnsi="Times New Roman" w:cs="Times New Roman"/>
                  <w:sz w:val="24"/>
                  <w:szCs w:val="24"/>
                  <w:lang w:eastAsia="ru-RU"/>
                </w:rPr>
                <w:t>0</w:t>
              </w:r>
              <w:r w:rsidR="00D8702B" w:rsidRPr="005D5AA1">
                <w:rPr>
                  <w:rFonts w:ascii="Times New Roman" w:eastAsia="Times New Roman" w:hAnsi="Times New Roman" w:cs="Times New Roman"/>
                  <w:sz w:val="24"/>
                  <w:szCs w:val="24"/>
                  <w:lang w:eastAsia="ru-RU"/>
                </w:rPr>
                <w:t>8</w:t>
              </w:r>
            </w:hyperlink>
          </w:p>
          <w:p w14:paraId="5BAAA29B" w14:textId="2AA0CFAE"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iCs/>
              </w:rPr>
            </w:pPr>
          </w:p>
        </w:tc>
      </w:tr>
      <w:tr w:rsidR="00D8702B" w:rsidRPr="005D5AA1" w14:paraId="3B914CF1" w14:textId="6FA64F66" w:rsidTr="00D8702B">
        <w:trPr>
          <w:trHeight w:val="397"/>
          <w:jc w:val="center"/>
        </w:trPr>
        <w:tc>
          <w:tcPr>
            <w:tcW w:w="2235" w:type="dxa"/>
            <w:vMerge/>
            <w:vAlign w:val="center"/>
          </w:tcPr>
          <w:p w14:paraId="24E98043"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7780" w:type="dxa"/>
            <w:vAlign w:val="center"/>
          </w:tcPr>
          <w:p w14:paraId="2CEA3F64" w14:textId="77777777" w:rsidR="00D8702B" w:rsidRPr="005D5AA1" w:rsidRDefault="00D8702B" w:rsidP="005D5AA1">
            <w:pPr>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spacing w:val="-6"/>
                <w:lang w:eastAsia="ru-RU"/>
              </w:rPr>
              <w:t>Значение физической культуры в профессиональной деятельности.</w:t>
            </w:r>
            <w:r w:rsidRPr="005D5AA1">
              <w:rPr>
                <w:rFonts w:ascii="Times New Roman" w:eastAsia="Times New Roman" w:hAnsi="Times New Roman" w:cs="Times New Roman"/>
                <w:b/>
                <w:bCs/>
                <w:spacing w:val="-6"/>
                <w:lang w:eastAsia="ru-RU"/>
              </w:rPr>
              <w:t xml:space="preserve"> </w:t>
            </w:r>
            <w:r w:rsidRPr="005D5AA1">
              <w:rPr>
                <w:rFonts w:ascii="Times New Roman" w:eastAsia="Times New Roman" w:hAnsi="Times New Roman" w:cs="Times New Roman"/>
                <w:spacing w:val="-6"/>
                <w:lang w:eastAsia="ru-RU"/>
              </w:rPr>
              <w:t xml:space="preserve">Взаимосвязь физической культуры и получаемой профессии. </w:t>
            </w:r>
            <w:r w:rsidRPr="005D5AA1">
              <w:rPr>
                <w:rFonts w:ascii="Times New Roman" w:eastAsia="Times New Roman" w:hAnsi="Times New Roman" w:cs="Times New Roman"/>
                <w:lang w:eastAsia="ru-RU"/>
              </w:rPr>
              <w:t>Физические упражнения, направленные на развитие и совершенствование профессионально важных физических качеств и двигательных навыков. Понятия о теории тестов и оценок физической подготовленности. Сохранение психического здоровья средствами физической культуры.</w:t>
            </w:r>
            <w:r w:rsidRPr="005D5AA1">
              <w:rPr>
                <w:rFonts w:ascii="Times New Roman" w:eastAsia="Times New Roman" w:hAnsi="Times New Roman" w:cs="Times New Roman"/>
                <w:spacing w:val="-8"/>
                <w:lang w:eastAsia="ru-RU"/>
              </w:rPr>
              <w:t xml:space="preserve"> Формы и методы совершенствования психофизиологических функций организма необходимых для успешного освоения профессии Применение приемов самоконтроля: пульс, ЧСС, внешние признаки утомляемости при выполнении физических упражнений</w:t>
            </w:r>
          </w:p>
        </w:tc>
        <w:tc>
          <w:tcPr>
            <w:tcW w:w="1701" w:type="dxa"/>
            <w:vMerge/>
            <w:shd w:val="clear" w:color="auto" w:fill="FFFFFF"/>
            <w:vAlign w:val="center"/>
          </w:tcPr>
          <w:p w14:paraId="318EA9E2"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p>
        </w:tc>
        <w:tc>
          <w:tcPr>
            <w:tcW w:w="1905" w:type="dxa"/>
            <w:vMerge/>
          </w:tcPr>
          <w:p w14:paraId="491812AD" w14:textId="77777777" w:rsidR="00D8702B" w:rsidRPr="005D5AA1" w:rsidRDefault="00D8702B" w:rsidP="00CC2BA1">
            <w:pPr>
              <w:autoSpaceDE w:val="0"/>
              <w:autoSpaceDN w:val="0"/>
              <w:adjustRightInd w:val="0"/>
              <w:spacing w:after="0" w:line="240" w:lineRule="auto"/>
              <w:jc w:val="center"/>
              <w:rPr>
                <w:rFonts w:ascii="Calibri" w:eastAsia="Times New Roman" w:hAnsi="Calibri" w:cs="Calibri"/>
                <w:lang w:eastAsia="ru-RU"/>
              </w:rPr>
            </w:pPr>
          </w:p>
        </w:tc>
      </w:tr>
      <w:tr w:rsidR="00D8702B" w:rsidRPr="005D5AA1" w14:paraId="1DD1965D" w14:textId="06BEC852" w:rsidTr="00D8702B">
        <w:trPr>
          <w:trHeight w:val="397"/>
          <w:jc w:val="center"/>
        </w:trPr>
        <w:tc>
          <w:tcPr>
            <w:tcW w:w="2235" w:type="dxa"/>
            <w:vMerge/>
            <w:vAlign w:val="center"/>
          </w:tcPr>
          <w:p w14:paraId="50418813"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7D0E2886" w14:textId="0E4F984F" w:rsidR="00D8702B" w:rsidRPr="005D5AA1" w:rsidRDefault="002B7647" w:rsidP="005D5AA1">
            <w:pPr>
              <w:spacing w:after="0" w:line="240" w:lineRule="auto"/>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vMerge w:val="restart"/>
            <w:shd w:val="clear" w:color="auto" w:fill="FFFFFF"/>
            <w:vAlign w:val="center"/>
          </w:tcPr>
          <w:p w14:paraId="2335A4E7" w14:textId="71DCD2AA"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p>
        </w:tc>
        <w:tc>
          <w:tcPr>
            <w:tcW w:w="1905" w:type="dxa"/>
            <w:vMerge/>
          </w:tcPr>
          <w:p w14:paraId="5C03EE16"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iCs/>
              </w:rPr>
            </w:pPr>
          </w:p>
        </w:tc>
      </w:tr>
      <w:tr w:rsidR="00D8702B" w:rsidRPr="005D5AA1" w14:paraId="417970E6" w14:textId="06CA0C44" w:rsidTr="00D8702B">
        <w:trPr>
          <w:trHeight w:val="397"/>
          <w:jc w:val="center"/>
        </w:trPr>
        <w:tc>
          <w:tcPr>
            <w:tcW w:w="2235" w:type="dxa"/>
            <w:vMerge/>
            <w:vAlign w:val="center"/>
          </w:tcPr>
          <w:p w14:paraId="0C82357F"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7780" w:type="dxa"/>
            <w:vAlign w:val="center"/>
          </w:tcPr>
          <w:p w14:paraId="7A4AF617"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 «Выполнение равномерного бега на дистанции 2000 м (девушки) и 3000 м (юноши)»</w:t>
            </w:r>
          </w:p>
        </w:tc>
        <w:tc>
          <w:tcPr>
            <w:tcW w:w="1701" w:type="dxa"/>
            <w:vMerge/>
            <w:shd w:val="clear" w:color="auto" w:fill="FFFFFF"/>
            <w:vAlign w:val="center"/>
          </w:tcPr>
          <w:p w14:paraId="28CFCFF6"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tcPr>
          <w:p w14:paraId="4769D0BB"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256FC2E8" w14:textId="4C31D114" w:rsidTr="00D8702B">
        <w:trPr>
          <w:trHeight w:val="397"/>
          <w:jc w:val="center"/>
        </w:trPr>
        <w:tc>
          <w:tcPr>
            <w:tcW w:w="2235" w:type="dxa"/>
            <w:vMerge/>
            <w:vAlign w:val="center"/>
          </w:tcPr>
          <w:p w14:paraId="6AECEEA9"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7780" w:type="dxa"/>
            <w:vAlign w:val="center"/>
          </w:tcPr>
          <w:p w14:paraId="1E8CB1B2"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 xml:space="preserve">Практическое занятие № 2 «Выполнение равномерного передвижения по равнинной, слабопересеченной местности с равномерной скоростью до 7 км (юноши), до 5 км (девушки) на лыжах» </w:t>
            </w:r>
          </w:p>
        </w:tc>
        <w:tc>
          <w:tcPr>
            <w:tcW w:w="1701" w:type="dxa"/>
            <w:vMerge/>
            <w:vAlign w:val="center"/>
          </w:tcPr>
          <w:p w14:paraId="1689CD83"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tcPr>
          <w:p w14:paraId="3F9DD7E2"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301D4C24" w14:textId="56CE44D0" w:rsidTr="00D8702B">
        <w:trPr>
          <w:trHeight w:val="397"/>
          <w:jc w:val="center"/>
        </w:trPr>
        <w:tc>
          <w:tcPr>
            <w:tcW w:w="2235" w:type="dxa"/>
            <w:vMerge/>
            <w:vAlign w:val="center"/>
          </w:tcPr>
          <w:p w14:paraId="4B9514E6"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7780" w:type="dxa"/>
            <w:vAlign w:val="center"/>
          </w:tcPr>
          <w:p w14:paraId="314F947F"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3 «Выполнение длительного передвижения шагом и бегом, преодоление препятствий по пересеченной местности с туристическим снаряжением»</w:t>
            </w:r>
          </w:p>
        </w:tc>
        <w:tc>
          <w:tcPr>
            <w:tcW w:w="1701" w:type="dxa"/>
            <w:vMerge/>
            <w:vAlign w:val="center"/>
          </w:tcPr>
          <w:p w14:paraId="550096EA"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tcPr>
          <w:p w14:paraId="12AA737D"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69FDB019" w14:textId="2E3EDEC2" w:rsidTr="00D8702B">
        <w:trPr>
          <w:trHeight w:val="273"/>
          <w:jc w:val="center"/>
        </w:trPr>
        <w:tc>
          <w:tcPr>
            <w:tcW w:w="2235" w:type="dxa"/>
            <w:vMerge w:val="restart"/>
            <w:vAlign w:val="center"/>
          </w:tcPr>
          <w:p w14:paraId="6EFED0B9"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 xml:space="preserve">Тема 1.2 Развитие </w:t>
            </w:r>
            <w:r w:rsidRPr="005D5AA1">
              <w:rPr>
                <w:rFonts w:ascii="Times New Roman" w:eastAsia="Times New Roman" w:hAnsi="Times New Roman" w:cs="Times New Roman"/>
                <w:b/>
                <w:bCs/>
              </w:rPr>
              <w:lastRenderedPageBreak/>
              <w:t xml:space="preserve">статической выносливости </w:t>
            </w:r>
            <w:proofErr w:type="spellStart"/>
            <w:r w:rsidRPr="005D5AA1">
              <w:rPr>
                <w:rFonts w:ascii="Times New Roman" w:eastAsia="Times New Roman" w:hAnsi="Times New Roman" w:cs="Times New Roman"/>
                <w:b/>
                <w:bCs/>
              </w:rPr>
              <w:t>позных</w:t>
            </w:r>
            <w:proofErr w:type="spellEnd"/>
            <w:r w:rsidRPr="005D5AA1">
              <w:rPr>
                <w:rFonts w:ascii="Times New Roman" w:eastAsia="Times New Roman" w:hAnsi="Times New Roman" w:cs="Times New Roman"/>
                <w:b/>
                <w:bCs/>
              </w:rPr>
              <w:t xml:space="preserve"> мышц (спины, брюшного пресса,</w:t>
            </w:r>
          </w:p>
          <w:p w14:paraId="409A4CA2"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b/>
                <w:bCs/>
              </w:rPr>
              <w:t>разгибателей бедра</w:t>
            </w:r>
          </w:p>
        </w:tc>
        <w:tc>
          <w:tcPr>
            <w:tcW w:w="7780" w:type="dxa"/>
            <w:shd w:val="clear" w:color="auto" w:fill="FFFFFF"/>
            <w:vAlign w:val="center"/>
          </w:tcPr>
          <w:p w14:paraId="7A7AAD67"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b/>
                <w:bCs/>
              </w:rPr>
              <w:lastRenderedPageBreak/>
              <w:t>Содержание учебного материала</w:t>
            </w:r>
          </w:p>
        </w:tc>
        <w:tc>
          <w:tcPr>
            <w:tcW w:w="1701" w:type="dxa"/>
            <w:shd w:val="clear" w:color="auto" w:fill="FFFFFF"/>
            <w:vAlign w:val="center"/>
          </w:tcPr>
          <w:p w14:paraId="4F5B3E5B" w14:textId="3F8AA51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p>
        </w:tc>
        <w:tc>
          <w:tcPr>
            <w:tcW w:w="1905" w:type="dxa"/>
            <w:vMerge w:val="restart"/>
            <w:shd w:val="clear" w:color="auto" w:fill="FFFFFF"/>
          </w:tcPr>
          <w:p w14:paraId="7A73FF4C" w14:textId="77777777" w:rsidR="00D8702B" w:rsidRPr="005D5AA1" w:rsidRDefault="00933A22" w:rsidP="00CC2BA1">
            <w:pPr>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w:anchor="sub_59" w:history="1">
              <w:r w:rsidR="00D8702B" w:rsidRPr="005D5AA1">
                <w:rPr>
                  <w:rFonts w:ascii="Times New Roman" w:eastAsia="Times New Roman" w:hAnsi="Times New Roman" w:cs="Times New Roman"/>
                  <w:sz w:val="24"/>
                  <w:szCs w:val="24"/>
                  <w:lang w:eastAsia="ru-RU"/>
                </w:rPr>
                <w:t>ОК 4</w:t>
              </w:r>
            </w:hyperlink>
          </w:p>
          <w:p w14:paraId="4F16096F" w14:textId="77777777" w:rsidR="00D8702B" w:rsidRPr="005D5AA1" w:rsidRDefault="00933A22" w:rsidP="00CC2BA1">
            <w:pPr>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w:anchor="sub_60" w:history="1">
              <w:r w:rsidR="00D8702B" w:rsidRPr="005D5AA1">
                <w:rPr>
                  <w:rFonts w:ascii="Times New Roman" w:eastAsia="Times New Roman" w:hAnsi="Times New Roman" w:cs="Times New Roman"/>
                  <w:sz w:val="24"/>
                  <w:szCs w:val="24"/>
                  <w:lang w:eastAsia="ru-RU"/>
                </w:rPr>
                <w:t>ОК 8</w:t>
              </w:r>
            </w:hyperlink>
          </w:p>
          <w:p w14:paraId="1B74C6DC"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14271117" w14:textId="08EF5508" w:rsidTr="00D8702B">
        <w:trPr>
          <w:trHeight w:val="171"/>
          <w:jc w:val="center"/>
        </w:trPr>
        <w:tc>
          <w:tcPr>
            <w:tcW w:w="2235" w:type="dxa"/>
            <w:vMerge/>
            <w:vAlign w:val="center"/>
          </w:tcPr>
          <w:p w14:paraId="4459A88A"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7780" w:type="dxa"/>
            <w:shd w:val="clear" w:color="auto" w:fill="FFFFFF"/>
            <w:vAlign w:val="center"/>
          </w:tcPr>
          <w:p w14:paraId="3EA3A0D5" w14:textId="01A86D92" w:rsidR="00D8702B" w:rsidRPr="005D5AA1" w:rsidRDefault="002B7647" w:rsidP="005D5AA1">
            <w:pPr>
              <w:spacing w:after="0" w:line="240" w:lineRule="auto"/>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vMerge w:val="restart"/>
            <w:shd w:val="clear" w:color="auto" w:fill="FFFFFF"/>
            <w:vAlign w:val="center"/>
          </w:tcPr>
          <w:p w14:paraId="265DD808" w14:textId="44EC3B65"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79357DC6"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793A37E7" w14:textId="1EB7BAA2" w:rsidTr="00D8702B">
        <w:trPr>
          <w:trHeight w:val="397"/>
          <w:jc w:val="center"/>
        </w:trPr>
        <w:tc>
          <w:tcPr>
            <w:tcW w:w="2235" w:type="dxa"/>
            <w:vMerge/>
            <w:vAlign w:val="center"/>
          </w:tcPr>
          <w:p w14:paraId="39C75215"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7780" w:type="dxa"/>
            <w:shd w:val="clear" w:color="auto" w:fill="FFFFFF"/>
            <w:vAlign w:val="center"/>
          </w:tcPr>
          <w:p w14:paraId="2EA4C858" w14:textId="77777777" w:rsidR="00D8702B" w:rsidRPr="005D5AA1" w:rsidRDefault="00D8702B" w:rsidP="005D5AA1">
            <w:pPr>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4«Выполнение упражнений в висах, упорах, подъемах, стойках»</w:t>
            </w:r>
          </w:p>
        </w:tc>
        <w:tc>
          <w:tcPr>
            <w:tcW w:w="1701" w:type="dxa"/>
            <w:vMerge/>
            <w:vAlign w:val="center"/>
          </w:tcPr>
          <w:p w14:paraId="02A6B436"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505C1FBB"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691FD87C" w14:textId="7CB5EA01" w:rsidTr="00D8702B">
        <w:trPr>
          <w:trHeight w:val="397"/>
          <w:jc w:val="center"/>
        </w:trPr>
        <w:tc>
          <w:tcPr>
            <w:tcW w:w="2235" w:type="dxa"/>
            <w:vMerge/>
            <w:vAlign w:val="center"/>
          </w:tcPr>
          <w:p w14:paraId="497F8A22"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7780" w:type="dxa"/>
            <w:shd w:val="clear" w:color="auto" w:fill="FFFFFF"/>
            <w:vAlign w:val="center"/>
          </w:tcPr>
          <w:p w14:paraId="3CE325E0" w14:textId="77777777" w:rsidR="00D8702B" w:rsidRPr="005D5AA1" w:rsidRDefault="00D8702B" w:rsidP="005D5AA1">
            <w:pPr>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5 «Выполнение общеразвивающих упражнений для различных групп мышц: с предметами и без предметов»</w:t>
            </w:r>
          </w:p>
        </w:tc>
        <w:tc>
          <w:tcPr>
            <w:tcW w:w="1701" w:type="dxa"/>
            <w:vMerge/>
            <w:vAlign w:val="center"/>
          </w:tcPr>
          <w:p w14:paraId="7130CEF3"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7880328A"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0549DB1C" w14:textId="301E801E" w:rsidTr="00D8702B">
        <w:trPr>
          <w:trHeight w:val="262"/>
          <w:jc w:val="center"/>
        </w:trPr>
        <w:tc>
          <w:tcPr>
            <w:tcW w:w="2235" w:type="dxa"/>
            <w:vMerge w:val="restart"/>
            <w:vAlign w:val="center"/>
          </w:tcPr>
          <w:p w14:paraId="05C0ECBC"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b/>
                <w:bCs/>
              </w:rPr>
              <w:t>Тема 1.3 Развитие ручной выносливости, статической и динамической выносливости мышц пальцев и кислей рук, координации движения рук</w:t>
            </w:r>
          </w:p>
        </w:tc>
        <w:tc>
          <w:tcPr>
            <w:tcW w:w="7780" w:type="dxa"/>
            <w:shd w:val="clear" w:color="auto" w:fill="FFFFFF"/>
            <w:vAlign w:val="center"/>
          </w:tcPr>
          <w:p w14:paraId="55469A0C"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b/>
                <w:bCs/>
              </w:rPr>
              <w:t>Содержание учебного материала</w:t>
            </w:r>
          </w:p>
        </w:tc>
        <w:tc>
          <w:tcPr>
            <w:tcW w:w="1701" w:type="dxa"/>
            <w:shd w:val="clear" w:color="auto" w:fill="FFFFFF"/>
            <w:vAlign w:val="center"/>
          </w:tcPr>
          <w:p w14:paraId="1090AF94" w14:textId="2664BEAA"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p>
        </w:tc>
        <w:tc>
          <w:tcPr>
            <w:tcW w:w="1905" w:type="dxa"/>
            <w:vMerge w:val="restart"/>
            <w:shd w:val="clear" w:color="auto" w:fill="FFFFFF"/>
          </w:tcPr>
          <w:p w14:paraId="7071E35F" w14:textId="77777777" w:rsidR="00D8702B" w:rsidRPr="005D5AA1" w:rsidRDefault="00933A22" w:rsidP="00CC2BA1">
            <w:pPr>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w:anchor="sub_59" w:history="1">
              <w:r w:rsidR="00D8702B" w:rsidRPr="005D5AA1">
                <w:rPr>
                  <w:rFonts w:ascii="Times New Roman" w:eastAsia="Times New Roman" w:hAnsi="Times New Roman" w:cs="Times New Roman"/>
                  <w:sz w:val="24"/>
                  <w:szCs w:val="24"/>
                  <w:lang w:eastAsia="ru-RU"/>
                </w:rPr>
                <w:t xml:space="preserve">ОК </w:t>
              </w:r>
              <w:r w:rsidR="00D8702B">
                <w:rPr>
                  <w:rFonts w:ascii="Times New Roman" w:eastAsia="Times New Roman" w:hAnsi="Times New Roman" w:cs="Times New Roman"/>
                  <w:sz w:val="24"/>
                  <w:szCs w:val="24"/>
                  <w:lang w:eastAsia="ru-RU"/>
                </w:rPr>
                <w:t>0</w:t>
              </w:r>
              <w:r w:rsidR="00D8702B" w:rsidRPr="005D5AA1">
                <w:rPr>
                  <w:rFonts w:ascii="Times New Roman" w:eastAsia="Times New Roman" w:hAnsi="Times New Roman" w:cs="Times New Roman"/>
                  <w:sz w:val="24"/>
                  <w:szCs w:val="24"/>
                  <w:lang w:eastAsia="ru-RU"/>
                </w:rPr>
                <w:t>4</w:t>
              </w:r>
            </w:hyperlink>
          </w:p>
          <w:p w14:paraId="5C2CA002" w14:textId="77777777" w:rsidR="00D8702B" w:rsidRPr="005D5AA1" w:rsidRDefault="00933A22" w:rsidP="00CC2BA1">
            <w:pPr>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w:anchor="sub_60" w:history="1">
              <w:r w:rsidR="00D8702B" w:rsidRPr="005D5AA1">
                <w:rPr>
                  <w:rFonts w:ascii="Times New Roman" w:eastAsia="Times New Roman" w:hAnsi="Times New Roman" w:cs="Times New Roman"/>
                  <w:sz w:val="24"/>
                  <w:szCs w:val="24"/>
                  <w:lang w:eastAsia="ru-RU"/>
                </w:rPr>
                <w:t xml:space="preserve">ОК </w:t>
              </w:r>
              <w:r w:rsidR="00D8702B">
                <w:rPr>
                  <w:rFonts w:ascii="Times New Roman" w:eastAsia="Times New Roman" w:hAnsi="Times New Roman" w:cs="Times New Roman"/>
                  <w:sz w:val="24"/>
                  <w:szCs w:val="24"/>
                  <w:lang w:eastAsia="ru-RU"/>
                </w:rPr>
                <w:t>0</w:t>
              </w:r>
              <w:r w:rsidR="00D8702B" w:rsidRPr="005D5AA1">
                <w:rPr>
                  <w:rFonts w:ascii="Times New Roman" w:eastAsia="Times New Roman" w:hAnsi="Times New Roman" w:cs="Times New Roman"/>
                  <w:sz w:val="24"/>
                  <w:szCs w:val="24"/>
                  <w:lang w:eastAsia="ru-RU"/>
                </w:rPr>
                <w:t>8</w:t>
              </w:r>
            </w:hyperlink>
          </w:p>
          <w:p w14:paraId="4F839076"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38F35E79" w14:textId="4E9CCBFB" w:rsidTr="00D8702B">
        <w:trPr>
          <w:trHeight w:val="279"/>
          <w:jc w:val="center"/>
        </w:trPr>
        <w:tc>
          <w:tcPr>
            <w:tcW w:w="2235" w:type="dxa"/>
            <w:vMerge/>
            <w:vAlign w:val="center"/>
          </w:tcPr>
          <w:p w14:paraId="7D676549"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02A5907E" w14:textId="136A1B18" w:rsidR="00D8702B" w:rsidRPr="005D5AA1" w:rsidRDefault="002B7647" w:rsidP="005D5AA1">
            <w:pPr>
              <w:spacing w:after="0" w:line="240" w:lineRule="auto"/>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vMerge w:val="restart"/>
            <w:shd w:val="clear" w:color="auto" w:fill="FFFFFF"/>
            <w:vAlign w:val="center"/>
          </w:tcPr>
          <w:p w14:paraId="24A4E5B3" w14:textId="01F34D50"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650CD925"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33360579" w14:textId="69F336C1" w:rsidTr="00D8702B">
        <w:trPr>
          <w:trHeight w:val="397"/>
          <w:jc w:val="center"/>
        </w:trPr>
        <w:tc>
          <w:tcPr>
            <w:tcW w:w="2235" w:type="dxa"/>
            <w:vMerge/>
            <w:vAlign w:val="center"/>
          </w:tcPr>
          <w:p w14:paraId="6B7C0F5D"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11664099" w14:textId="77777777" w:rsidR="00D8702B" w:rsidRPr="005D5AA1" w:rsidRDefault="00D8702B" w:rsidP="005D5AA1">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6 «Выполнение упражнений для развития пальцев рук с теннисным мячом»</w:t>
            </w:r>
          </w:p>
        </w:tc>
        <w:tc>
          <w:tcPr>
            <w:tcW w:w="1701" w:type="dxa"/>
            <w:vMerge/>
            <w:vAlign w:val="center"/>
          </w:tcPr>
          <w:p w14:paraId="1AC8F0F2"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29D032B5"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21597856" w14:textId="39B3A82B" w:rsidTr="00D8702B">
        <w:trPr>
          <w:trHeight w:val="397"/>
          <w:jc w:val="center"/>
        </w:trPr>
        <w:tc>
          <w:tcPr>
            <w:tcW w:w="2235" w:type="dxa"/>
            <w:vMerge/>
            <w:vAlign w:val="center"/>
          </w:tcPr>
          <w:p w14:paraId="3A7CC3E1"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5F736F2B" w14:textId="77777777" w:rsidR="00D8702B" w:rsidRPr="005D5AA1" w:rsidRDefault="00D8702B" w:rsidP="005D5AA1">
            <w:p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7 «Выполнение упражнений на совершенствование игровых действий: двухсторонняя игра в баскетбол»</w:t>
            </w:r>
          </w:p>
        </w:tc>
        <w:tc>
          <w:tcPr>
            <w:tcW w:w="1701" w:type="dxa"/>
            <w:vMerge/>
            <w:vAlign w:val="center"/>
          </w:tcPr>
          <w:p w14:paraId="6A7CBC0E"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4E475374"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7EF8A3D2" w14:textId="1850DC6B" w:rsidTr="00D8702B">
        <w:trPr>
          <w:trHeight w:val="397"/>
          <w:jc w:val="center"/>
        </w:trPr>
        <w:tc>
          <w:tcPr>
            <w:tcW w:w="2235" w:type="dxa"/>
            <w:vMerge/>
            <w:vAlign w:val="center"/>
          </w:tcPr>
          <w:p w14:paraId="006A4400"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07BF75CA"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8 «Выполнение упражнений на совершенствование игровых действий: двухсторонняя игра в волейбол»</w:t>
            </w:r>
          </w:p>
        </w:tc>
        <w:tc>
          <w:tcPr>
            <w:tcW w:w="1701" w:type="dxa"/>
            <w:vMerge/>
            <w:vAlign w:val="center"/>
          </w:tcPr>
          <w:p w14:paraId="57168C4A"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1710EA49"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0BF5925B" w14:textId="2AAAFE58" w:rsidTr="00D8702B">
        <w:trPr>
          <w:trHeight w:val="397"/>
          <w:jc w:val="center"/>
        </w:trPr>
        <w:tc>
          <w:tcPr>
            <w:tcW w:w="2235" w:type="dxa"/>
            <w:vMerge w:val="restart"/>
            <w:vAlign w:val="center"/>
          </w:tcPr>
          <w:p w14:paraId="23B19D10"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Тема 1.4 Совершенствование равновесия в вертикальном положении</w:t>
            </w:r>
          </w:p>
        </w:tc>
        <w:tc>
          <w:tcPr>
            <w:tcW w:w="7780" w:type="dxa"/>
            <w:vAlign w:val="center"/>
          </w:tcPr>
          <w:p w14:paraId="6FE32655" w14:textId="77777777" w:rsidR="00D8702B" w:rsidRPr="005D5AA1" w:rsidRDefault="00D8702B" w:rsidP="005D5AA1">
            <w:pPr>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b/>
                <w:bCs/>
              </w:rPr>
              <w:t>Содержание учебного материала</w:t>
            </w:r>
          </w:p>
        </w:tc>
        <w:tc>
          <w:tcPr>
            <w:tcW w:w="1701" w:type="dxa"/>
            <w:shd w:val="clear" w:color="auto" w:fill="FFFFFF"/>
            <w:vAlign w:val="center"/>
          </w:tcPr>
          <w:p w14:paraId="78427B91" w14:textId="6DE9A976"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p>
        </w:tc>
        <w:tc>
          <w:tcPr>
            <w:tcW w:w="1905" w:type="dxa"/>
            <w:vMerge w:val="restart"/>
            <w:shd w:val="clear" w:color="auto" w:fill="FFFFFF"/>
          </w:tcPr>
          <w:p w14:paraId="3703472A" w14:textId="77777777" w:rsidR="00D8702B" w:rsidRPr="005D5AA1" w:rsidRDefault="00933A22" w:rsidP="00CC2BA1">
            <w:pPr>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w:anchor="sub_59" w:history="1">
              <w:r w:rsidR="00D8702B" w:rsidRPr="005D5AA1">
                <w:rPr>
                  <w:rFonts w:ascii="Times New Roman" w:eastAsia="Times New Roman" w:hAnsi="Times New Roman" w:cs="Times New Roman"/>
                  <w:sz w:val="24"/>
                  <w:szCs w:val="24"/>
                  <w:lang w:eastAsia="ru-RU"/>
                </w:rPr>
                <w:t xml:space="preserve">ОК </w:t>
              </w:r>
              <w:r w:rsidR="00D8702B">
                <w:rPr>
                  <w:rFonts w:ascii="Times New Roman" w:eastAsia="Times New Roman" w:hAnsi="Times New Roman" w:cs="Times New Roman"/>
                  <w:sz w:val="24"/>
                  <w:szCs w:val="24"/>
                  <w:lang w:eastAsia="ru-RU"/>
                </w:rPr>
                <w:t>0</w:t>
              </w:r>
              <w:r w:rsidR="00D8702B" w:rsidRPr="005D5AA1">
                <w:rPr>
                  <w:rFonts w:ascii="Times New Roman" w:eastAsia="Times New Roman" w:hAnsi="Times New Roman" w:cs="Times New Roman"/>
                  <w:sz w:val="24"/>
                  <w:szCs w:val="24"/>
                  <w:lang w:eastAsia="ru-RU"/>
                </w:rPr>
                <w:t>4</w:t>
              </w:r>
            </w:hyperlink>
          </w:p>
          <w:p w14:paraId="13CDF951" w14:textId="77777777" w:rsidR="00D8702B" w:rsidRPr="005D5AA1" w:rsidRDefault="00933A22" w:rsidP="00CC2BA1">
            <w:pPr>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w:anchor="sub_60" w:history="1">
              <w:r w:rsidR="00D8702B" w:rsidRPr="005D5AA1">
                <w:rPr>
                  <w:rFonts w:ascii="Times New Roman" w:eastAsia="Times New Roman" w:hAnsi="Times New Roman" w:cs="Times New Roman"/>
                  <w:sz w:val="24"/>
                  <w:szCs w:val="24"/>
                  <w:lang w:eastAsia="ru-RU"/>
                </w:rPr>
                <w:t xml:space="preserve">ОК </w:t>
              </w:r>
              <w:r w:rsidR="00D8702B">
                <w:rPr>
                  <w:rFonts w:ascii="Times New Roman" w:eastAsia="Times New Roman" w:hAnsi="Times New Roman" w:cs="Times New Roman"/>
                  <w:sz w:val="24"/>
                  <w:szCs w:val="24"/>
                  <w:lang w:eastAsia="ru-RU"/>
                </w:rPr>
                <w:t>0</w:t>
              </w:r>
              <w:r w:rsidR="00D8702B" w:rsidRPr="005D5AA1">
                <w:rPr>
                  <w:rFonts w:ascii="Times New Roman" w:eastAsia="Times New Roman" w:hAnsi="Times New Roman" w:cs="Times New Roman"/>
                  <w:sz w:val="24"/>
                  <w:szCs w:val="24"/>
                  <w:lang w:eastAsia="ru-RU"/>
                </w:rPr>
                <w:t>8</w:t>
              </w:r>
            </w:hyperlink>
          </w:p>
          <w:p w14:paraId="1FBF60E9"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2C32CC30" w14:textId="0F431AF2" w:rsidTr="00D8702B">
        <w:trPr>
          <w:trHeight w:val="397"/>
          <w:jc w:val="center"/>
        </w:trPr>
        <w:tc>
          <w:tcPr>
            <w:tcW w:w="2235" w:type="dxa"/>
            <w:vMerge/>
            <w:vAlign w:val="center"/>
          </w:tcPr>
          <w:p w14:paraId="66FC5A03"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7A1624B1" w14:textId="1302104C" w:rsidR="00D8702B" w:rsidRPr="005D5AA1" w:rsidRDefault="002B7647" w:rsidP="005D5AA1">
            <w:pPr>
              <w:spacing w:after="0" w:line="240" w:lineRule="auto"/>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vMerge w:val="restart"/>
            <w:shd w:val="clear" w:color="auto" w:fill="FFFFFF"/>
            <w:vAlign w:val="center"/>
          </w:tcPr>
          <w:p w14:paraId="3E8A80F4" w14:textId="381704F0"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6281E4C9"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24C4D2AC" w14:textId="2D6DE79F" w:rsidTr="00D8702B">
        <w:trPr>
          <w:trHeight w:val="397"/>
          <w:jc w:val="center"/>
        </w:trPr>
        <w:tc>
          <w:tcPr>
            <w:tcW w:w="2235" w:type="dxa"/>
            <w:vMerge/>
            <w:vAlign w:val="center"/>
          </w:tcPr>
          <w:p w14:paraId="33D006C2"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7780" w:type="dxa"/>
            <w:vAlign w:val="center"/>
          </w:tcPr>
          <w:p w14:paraId="4EA01897"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9 «Выполнение гимнастических упражнений: стойка на лопатках с опорой руками на спине, стойка на голове»</w:t>
            </w:r>
          </w:p>
        </w:tc>
        <w:tc>
          <w:tcPr>
            <w:tcW w:w="1701" w:type="dxa"/>
            <w:vMerge/>
            <w:shd w:val="clear" w:color="auto" w:fill="FFFFFF"/>
            <w:vAlign w:val="center"/>
          </w:tcPr>
          <w:p w14:paraId="6EDC4A12"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14127FFD"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4C8C89D4" w14:textId="0E4DFC66" w:rsidTr="00D8702B">
        <w:trPr>
          <w:trHeight w:val="397"/>
          <w:jc w:val="center"/>
        </w:trPr>
        <w:tc>
          <w:tcPr>
            <w:tcW w:w="2235" w:type="dxa"/>
            <w:vMerge/>
            <w:vAlign w:val="center"/>
          </w:tcPr>
          <w:p w14:paraId="2DD2C815"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7780" w:type="dxa"/>
            <w:vAlign w:val="center"/>
          </w:tcPr>
          <w:p w14:paraId="0A529EEE"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10 «Выполнение опорных прыжков»</w:t>
            </w:r>
          </w:p>
        </w:tc>
        <w:tc>
          <w:tcPr>
            <w:tcW w:w="1701" w:type="dxa"/>
            <w:vMerge/>
            <w:shd w:val="clear" w:color="auto" w:fill="FFFFFF"/>
            <w:vAlign w:val="center"/>
          </w:tcPr>
          <w:p w14:paraId="1EA7C703"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258A7A8F"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10AD01F2" w14:textId="712AF659" w:rsidTr="00D8702B">
        <w:trPr>
          <w:trHeight w:val="397"/>
          <w:jc w:val="center"/>
        </w:trPr>
        <w:tc>
          <w:tcPr>
            <w:tcW w:w="2235" w:type="dxa"/>
            <w:vMerge/>
            <w:vAlign w:val="center"/>
          </w:tcPr>
          <w:p w14:paraId="4690679A"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7780" w:type="dxa"/>
            <w:vAlign w:val="center"/>
          </w:tcPr>
          <w:p w14:paraId="2CE353C4"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11 «Выполнение упражнений на перекладине, брусьях»</w:t>
            </w:r>
          </w:p>
        </w:tc>
        <w:tc>
          <w:tcPr>
            <w:tcW w:w="1701" w:type="dxa"/>
            <w:vMerge/>
            <w:shd w:val="clear" w:color="auto" w:fill="FFFFFF"/>
            <w:vAlign w:val="center"/>
          </w:tcPr>
          <w:p w14:paraId="2811515C"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3B6AF104"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371134DE" w14:textId="75D31FEA" w:rsidTr="00D8702B">
        <w:trPr>
          <w:trHeight w:val="397"/>
          <w:jc w:val="center"/>
        </w:trPr>
        <w:tc>
          <w:tcPr>
            <w:tcW w:w="2235" w:type="dxa"/>
            <w:vMerge w:val="restart"/>
            <w:vAlign w:val="center"/>
          </w:tcPr>
          <w:p w14:paraId="58304C12"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b/>
                <w:bCs/>
              </w:rPr>
              <w:t>Тема 1.5 Развитие силы, силовой выносливости, силы мышц плечевого пояса</w:t>
            </w:r>
          </w:p>
        </w:tc>
        <w:tc>
          <w:tcPr>
            <w:tcW w:w="7780" w:type="dxa"/>
            <w:vAlign w:val="center"/>
          </w:tcPr>
          <w:p w14:paraId="4FE3405B" w14:textId="77777777" w:rsidR="00D8702B" w:rsidRPr="005D5AA1" w:rsidRDefault="00D8702B" w:rsidP="005D5AA1">
            <w:pPr>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b/>
                <w:bCs/>
              </w:rPr>
              <w:t>Содержание учебного материала</w:t>
            </w:r>
          </w:p>
        </w:tc>
        <w:tc>
          <w:tcPr>
            <w:tcW w:w="1701" w:type="dxa"/>
            <w:shd w:val="clear" w:color="auto" w:fill="FFFFFF"/>
            <w:vAlign w:val="center"/>
          </w:tcPr>
          <w:p w14:paraId="5C28B986" w14:textId="66253956"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p>
        </w:tc>
        <w:tc>
          <w:tcPr>
            <w:tcW w:w="1905" w:type="dxa"/>
            <w:vMerge w:val="restart"/>
            <w:shd w:val="clear" w:color="auto" w:fill="FFFFFF"/>
          </w:tcPr>
          <w:p w14:paraId="0844660F" w14:textId="77777777" w:rsidR="00D8702B" w:rsidRPr="005D5AA1" w:rsidRDefault="00933A22" w:rsidP="00CC2BA1">
            <w:pPr>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w:anchor="sub_59" w:history="1">
              <w:r w:rsidR="00D8702B" w:rsidRPr="005D5AA1">
                <w:rPr>
                  <w:rFonts w:ascii="Times New Roman" w:eastAsia="Times New Roman" w:hAnsi="Times New Roman" w:cs="Times New Roman"/>
                  <w:sz w:val="24"/>
                  <w:szCs w:val="24"/>
                  <w:lang w:eastAsia="ru-RU"/>
                </w:rPr>
                <w:t xml:space="preserve">ОК </w:t>
              </w:r>
              <w:r w:rsidR="00D8702B">
                <w:rPr>
                  <w:rFonts w:ascii="Times New Roman" w:eastAsia="Times New Roman" w:hAnsi="Times New Roman" w:cs="Times New Roman"/>
                  <w:sz w:val="24"/>
                  <w:szCs w:val="24"/>
                  <w:lang w:eastAsia="ru-RU"/>
                </w:rPr>
                <w:t>0</w:t>
              </w:r>
              <w:r w:rsidR="00D8702B" w:rsidRPr="005D5AA1">
                <w:rPr>
                  <w:rFonts w:ascii="Times New Roman" w:eastAsia="Times New Roman" w:hAnsi="Times New Roman" w:cs="Times New Roman"/>
                  <w:sz w:val="24"/>
                  <w:szCs w:val="24"/>
                  <w:lang w:eastAsia="ru-RU"/>
                </w:rPr>
                <w:t>4</w:t>
              </w:r>
            </w:hyperlink>
          </w:p>
          <w:p w14:paraId="430BFD07" w14:textId="77777777" w:rsidR="00D8702B" w:rsidRPr="005D5AA1" w:rsidRDefault="00933A22" w:rsidP="00CC2BA1">
            <w:pPr>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w:anchor="sub_60" w:history="1">
              <w:r w:rsidR="00D8702B" w:rsidRPr="005D5AA1">
                <w:rPr>
                  <w:rFonts w:ascii="Times New Roman" w:eastAsia="Times New Roman" w:hAnsi="Times New Roman" w:cs="Times New Roman"/>
                  <w:sz w:val="24"/>
                  <w:szCs w:val="24"/>
                  <w:lang w:eastAsia="ru-RU"/>
                </w:rPr>
                <w:t xml:space="preserve">ОК </w:t>
              </w:r>
              <w:r w:rsidR="00D8702B">
                <w:rPr>
                  <w:rFonts w:ascii="Times New Roman" w:eastAsia="Times New Roman" w:hAnsi="Times New Roman" w:cs="Times New Roman"/>
                  <w:sz w:val="24"/>
                  <w:szCs w:val="24"/>
                  <w:lang w:eastAsia="ru-RU"/>
                </w:rPr>
                <w:t>0</w:t>
              </w:r>
              <w:r w:rsidR="00D8702B" w:rsidRPr="005D5AA1">
                <w:rPr>
                  <w:rFonts w:ascii="Times New Roman" w:eastAsia="Times New Roman" w:hAnsi="Times New Roman" w:cs="Times New Roman"/>
                  <w:sz w:val="24"/>
                  <w:szCs w:val="24"/>
                  <w:lang w:eastAsia="ru-RU"/>
                </w:rPr>
                <w:t>8</w:t>
              </w:r>
            </w:hyperlink>
          </w:p>
          <w:p w14:paraId="50800E61" w14:textId="5FE250D8" w:rsidR="00D8702B" w:rsidRPr="005D5AA1" w:rsidRDefault="00D8702B" w:rsidP="00CC2BA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BB482F7"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10EA2F97" w14:textId="1E3EDE3C" w:rsidTr="00D8702B">
        <w:trPr>
          <w:trHeight w:val="397"/>
          <w:jc w:val="center"/>
        </w:trPr>
        <w:tc>
          <w:tcPr>
            <w:tcW w:w="2235" w:type="dxa"/>
            <w:vMerge/>
            <w:vAlign w:val="center"/>
          </w:tcPr>
          <w:p w14:paraId="2A25FB25"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7780" w:type="dxa"/>
            <w:vAlign w:val="center"/>
          </w:tcPr>
          <w:p w14:paraId="0E2093C2" w14:textId="6B7A8833" w:rsidR="00D8702B" w:rsidRPr="005D5AA1" w:rsidRDefault="002B7647" w:rsidP="005D5AA1">
            <w:pPr>
              <w:spacing w:after="0" w:line="240" w:lineRule="auto"/>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vMerge w:val="restart"/>
            <w:shd w:val="clear" w:color="auto" w:fill="FFFFFF"/>
            <w:vAlign w:val="center"/>
          </w:tcPr>
          <w:p w14:paraId="12D140BD" w14:textId="3D158364"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00AD3C2D"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25DB5C5A" w14:textId="75DA0617" w:rsidTr="00D8702B">
        <w:trPr>
          <w:trHeight w:val="397"/>
          <w:jc w:val="center"/>
        </w:trPr>
        <w:tc>
          <w:tcPr>
            <w:tcW w:w="2235" w:type="dxa"/>
            <w:vMerge/>
            <w:vAlign w:val="center"/>
          </w:tcPr>
          <w:p w14:paraId="033071E7"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7780" w:type="dxa"/>
            <w:vAlign w:val="center"/>
          </w:tcPr>
          <w:p w14:paraId="748E52D0" w14:textId="77777777" w:rsidR="00D8702B" w:rsidRPr="005D5AA1" w:rsidRDefault="00D8702B" w:rsidP="005D5AA1">
            <w:pPr>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12 «Выполнение упражнений гантелями»</w:t>
            </w:r>
          </w:p>
        </w:tc>
        <w:tc>
          <w:tcPr>
            <w:tcW w:w="1701" w:type="dxa"/>
            <w:vMerge/>
            <w:shd w:val="clear" w:color="auto" w:fill="FFFFFF"/>
            <w:vAlign w:val="center"/>
          </w:tcPr>
          <w:p w14:paraId="130BFE59"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4E296A2F"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05C739FC" w14:textId="57B03633" w:rsidTr="00D8702B">
        <w:trPr>
          <w:trHeight w:val="397"/>
          <w:jc w:val="center"/>
        </w:trPr>
        <w:tc>
          <w:tcPr>
            <w:tcW w:w="2235" w:type="dxa"/>
            <w:vMerge/>
            <w:vAlign w:val="center"/>
          </w:tcPr>
          <w:p w14:paraId="6B72A2EA"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27E0CA05"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13 «Выполнение жима штанги на горизонтальной скамье»</w:t>
            </w:r>
          </w:p>
        </w:tc>
        <w:tc>
          <w:tcPr>
            <w:tcW w:w="1701" w:type="dxa"/>
            <w:vMerge/>
            <w:shd w:val="clear" w:color="auto" w:fill="FFFFFF"/>
            <w:vAlign w:val="center"/>
          </w:tcPr>
          <w:p w14:paraId="75B2E194"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6A84DAB5"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00C51EC4" w14:textId="36ACFD01" w:rsidTr="00D8702B">
        <w:trPr>
          <w:trHeight w:val="397"/>
          <w:jc w:val="center"/>
        </w:trPr>
        <w:tc>
          <w:tcPr>
            <w:tcW w:w="2235" w:type="dxa"/>
            <w:vMerge/>
            <w:vAlign w:val="center"/>
          </w:tcPr>
          <w:p w14:paraId="47081F0F"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1D9C6A3A"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14 «Выполнение упражнений с гирей «рывок», «толчок»»</w:t>
            </w:r>
          </w:p>
        </w:tc>
        <w:tc>
          <w:tcPr>
            <w:tcW w:w="1701" w:type="dxa"/>
            <w:vMerge/>
            <w:shd w:val="clear" w:color="auto" w:fill="FFFFFF"/>
            <w:vAlign w:val="center"/>
          </w:tcPr>
          <w:p w14:paraId="14A3FC81"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721A94A3"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66F3D23F" w14:textId="4232FB0A" w:rsidTr="00D8702B">
        <w:trPr>
          <w:trHeight w:val="397"/>
          <w:jc w:val="center"/>
        </w:trPr>
        <w:tc>
          <w:tcPr>
            <w:tcW w:w="2235" w:type="dxa"/>
            <w:vMerge/>
            <w:vAlign w:val="center"/>
          </w:tcPr>
          <w:p w14:paraId="2539E7E6"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398219DB"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15 «Выполнение метания гранаты»</w:t>
            </w:r>
          </w:p>
        </w:tc>
        <w:tc>
          <w:tcPr>
            <w:tcW w:w="1701" w:type="dxa"/>
            <w:vMerge/>
            <w:shd w:val="clear" w:color="auto" w:fill="FFFFFF"/>
            <w:vAlign w:val="center"/>
          </w:tcPr>
          <w:p w14:paraId="4F26A77C"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18F415C4"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562BB6EB" w14:textId="73BEB1AB" w:rsidTr="00D8702B">
        <w:trPr>
          <w:trHeight w:val="397"/>
          <w:jc w:val="center"/>
        </w:trPr>
        <w:tc>
          <w:tcPr>
            <w:tcW w:w="2235" w:type="dxa"/>
            <w:vMerge/>
            <w:vAlign w:val="center"/>
          </w:tcPr>
          <w:p w14:paraId="32D5B71E"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4BDED9E2"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16 «Выполнение толкания ядра»</w:t>
            </w:r>
          </w:p>
        </w:tc>
        <w:tc>
          <w:tcPr>
            <w:tcW w:w="1701" w:type="dxa"/>
            <w:vMerge/>
            <w:shd w:val="clear" w:color="auto" w:fill="FFFFFF"/>
            <w:vAlign w:val="center"/>
          </w:tcPr>
          <w:p w14:paraId="3F5980BA"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67AC404D"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5FAF0CDC" w14:textId="6AA68DB9" w:rsidTr="00D8702B">
        <w:trPr>
          <w:trHeight w:val="275"/>
          <w:jc w:val="center"/>
        </w:trPr>
        <w:tc>
          <w:tcPr>
            <w:tcW w:w="2235" w:type="dxa"/>
            <w:vMerge w:val="restart"/>
            <w:vAlign w:val="center"/>
          </w:tcPr>
          <w:p w14:paraId="66153341"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b/>
                <w:bCs/>
              </w:rPr>
              <w:t>Тема 1.6 Развитие быстроты</w:t>
            </w:r>
          </w:p>
        </w:tc>
        <w:tc>
          <w:tcPr>
            <w:tcW w:w="7780" w:type="dxa"/>
            <w:vAlign w:val="center"/>
          </w:tcPr>
          <w:p w14:paraId="565C354E"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b/>
                <w:bCs/>
              </w:rPr>
              <w:t>Содержание учебного материала</w:t>
            </w:r>
          </w:p>
        </w:tc>
        <w:tc>
          <w:tcPr>
            <w:tcW w:w="1701" w:type="dxa"/>
            <w:shd w:val="clear" w:color="auto" w:fill="FFFFFF"/>
            <w:vAlign w:val="center"/>
          </w:tcPr>
          <w:p w14:paraId="2A75D25F" w14:textId="7D5E636C"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p>
        </w:tc>
        <w:tc>
          <w:tcPr>
            <w:tcW w:w="1905" w:type="dxa"/>
            <w:vMerge w:val="restart"/>
            <w:shd w:val="clear" w:color="auto" w:fill="FFFFFF"/>
          </w:tcPr>
          <w:p w14:paraId="4275BDA4" w14:textId="77777777" w:rsidR="00D8702B" w:rsidRPr="005D5AA1" w:rsidRDefault="00933A22" w:rsidP="00CC2BA1">
            <w:pPr>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w:anchor="sub_59" w:history="1">
              <w:r w:rsidR="00D8702B" w:rsidRPr="005D5AA1">
                <w:rPr>
                  <w:rFonts w:ascii="Times New Roman" w:eastAsia="Times New Roman" w:hAnsi="Times New Roman" w:cs="Times New Roman"/>
                  <w:sz w:val="24"/>
                  <w:szCs w:val="24"/>
                  <w:lang w:eastAsia="ru-RU"/>
                </w:rPr>
                <w:t xml:space="preserve">ОК </w:t>
              </w:r>
              <w:r w:rsidR="00D8702B">
                <w:rPr>
                  <w:rFonts w:ascii="Times New Roman" w:eastAsia="Times New Roman" w:hAnsi="Times New Roman" w:cs="Times New Roman"/>
                  <w:sz w:val="24"/>
                  <w:szCs w:val="24"/>
                  <w:lang w:eastAsia="ru-RU"/>
                </w:rPr>
                <w:t>0</w:t>
              </w:r>
              <w:r w:rsidR="00D8702B" w:rsidRPr="005D5AA1">
                <w:rPr>
                  <w:rFonts w:ascii="Times New Roman" w:eastAsia="Times New Roman" w:hAnsi="Times New Roman" w:cs="Times New Roman"/>
                  <w:sz w:val="24"/>
                  <w:szCs w:val="24"/>
                  <w:lang w:eastAsia="ru-RU"/>
                </w:rPr>
                <w:t>4</w:t>
              </w:r>
            </w:hyperlink>
          </w:p>
          <w:p w14:paraId="39F91DB0" w14:textId="77777777" w:rsidR="00D8702B" w:rsidRPr="005D5AA1" w:rsidRDefault="00933A22" w:rsidP="00CC2BA1">
            <w:pPr>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w:anchor="sub_60" w:history="1">
              <w:r w:rsidR="00D8702B" w:rsidRPr="005D5AA1">
                <w:rPr>
                  <w:rFonts w:ascii="Times New Roman" w:eastAsia="Times New Roman" w:hAnsi="Times New Roman" w:cs="Times New Roman"/>
                  <w:sz w:val="24"/>
                  <w:szCs w:val="24"/>
                  <w:lang w:eastAsia="ru-RU"/>
                </w:rPr>
                <w:t xml:space="preserve">ОК </w:t>
              </w:r>
              <w:r w:rsidR="00D8702B">
                <w:rPr>
                  <w:rFonts w:ascii="Times New Roman" w:eastAsia="Times New Roman" w:hAnsi="Times New Roman" w:cs="Times New Roman"/>
                  <w:sz w:val="24"/>
                  <w:szCs w:val="24"/>
                  <w:lang w:eastAsia="ru-RU"/>
                </w:rPr>
                <w:t>0</w:t>
              </w:r>
              <w:r w:rsidR="00D8702B" w:rsidRPr="005D5AA1">
                <w:rPr>
                  <w:rFonts w:ascii="Times New Roman" w:eastAsia="Times New Roman" w:hAnsi="Times New Roman" w:cs="Times New Roman"/>
                  <w:sz w:val="24"/>
                  <w:szCs w:val="24"/>
                  <w:lang w:eastAsia="ru-RU"/>
                </w:rPr>
                <w:t>8</w:t>
              </w:r>
            </w:hyperlink>
          </w:p>
          <w:p w14:paraId="754C01B5" w14:textId="3DF6DC7F" w:rsidR="00D8702B" w:rsidRPr="005D5AA1" w:rsidRDefault="00D8702B" w:rsidP="00CC2BA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FEA6EF1"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7501C6A7" w14:textId="69D3FC78" w:rsidTr="00D8702B">
        <w:trPr>
          <w:trHeight w:val="266"/>
          <w:jc w:val="center"/>
        </w:trPr>
        <w:tc>
          <w:tcPr>
            <w:tcW w:w="2235" w:type="dxa"/>
            <w:vMerge/>
            <w:vAlign w:val="center"/>
          </w:tcPr>
          <w:p w14:paraId="598D30C2"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18945E57" w14:textId="53C291EC" w:rsidR="00D8702B" w:rsidRPr="005D5AA1" w:rsidRDefault="002B7647" w:rsidP="005D5AA1">
            <w:pPr>
              <w:spacing w:after="0" w:line="240" w:lineRule="auto"/>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vMerge w:val="restart"/>
            <w:shd w:val="clear" w:color="auto" w:fill="FFFFFF"/>
            <w:vAlign w:val="center"/>
          </w:tcPr>
          <w:p w14:paraId="0EF3FD9C" w14:textId="29192D1B"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41550085"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10CB0851" w14:textId="2A56B85A" w:rsidTr="00D8702B">
        <w:trPr>
          <w:trHeight w:val="283"/>
          <w:jc w:val="center"/>
        </w:trPr>
        <w:tc>
          <w:tcPr>
            <w:tcW w:w="2235" w:type="dxa"/>
            <w:vMerge/>
            <w:vAlign w:val="center"/>
          </w:tcPr>
          <w:p w14:paraId="602EFACA"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0557F69F"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17 «Выполнение бега на 100 м, 60 м»</w:t>
            </w:r>
          </w:p>
        </w:tc>
        <w:tc>
          <w:tcPr>
            <w:tcW w:w="1701" w:type="dxa"/>
            <w:vMerge/>
            <w:shd w:val="clear" w:color="auto" w:fill="FFFFFF"/>
            <w:vAlign w:val="center"/>
          </w:tcPr>
          <w:p w14:paraId="1A9CE012"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0F4CCFC2"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1BD332B8" w14:textId="68091394" w:rsidTr="00D8702B">
        <w:trPr>
          <w:trHeight w:val="397"/>
          <w:jc w:val="center"/>
        </w:trPr>
        <w:tc>
          <w:tcPr>
            <w:tcW w:w="2235" w:type="dxa"/>
            <w:vMerge/>
            <w:vAlign w:val="center"/>
          </w:tcPr>
          <w:p w14:paraId="580ABFCD"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2F6CF40A"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18 «Выполнение прыжка в длину с места, прыжка в длину с разбега»</w:t>
            </w:r>
          </w:p>
        </w:tc>
        <w:tc>
          <w:tcPr>
            <w:tcW w:w="1701" w:type="dxa"/>
            <w:vMerge/>
            <w:shd w:val="clear" w:color="auto" w:fill="FFFFFF"/>
            <w:vAlign w:val="center"/>
          </w:tcPr>
          <w:p w14:paraId="01DAF1F0"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4780308C"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7E138F74" w14:textId="3B8125CA" w:rsidTr="00D8702B">
        <w:trPr>
          <w:trHeight w:val="293"/>
          <w:jc w:val="center"/>
        </w:trPr>
        <w:tc>
          <w:tcPr>
            <w:tcW w:w="2235" w:type="dxa"/>
            <w:vMerge/>
            <w:vAlign w:val="center"/>
          </w:tcPr>
          <w:p w14:paraId="104D8EBE"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0A69D6F5"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19 «Выполнение эстафетного бега»</w:t>
            </w:r>
          </w:p>
        </w:tc>
        <w:tc>
          <w:tcPr>
            <w:tcW w:w="1701" w:type="dxa"/>
            <w:vMerge/>
            <w:shd w:val="clear" w:color="auto" w:fill="FFFFFF"/>
            <w:vAlign w:val="center"/>
          </w:tcPr>
          <w:p w14:paraId="196836DE"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4E0DAF86"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503B25CE" w14:textId="099848D6" w:rsidTr="00D8702B">
        <w:trPr>
          <w:trHeight w:val="397"/>
          <w:jc w:val="center"/>
        </w:trPr>
        <w:tc>
          <w:tcPr>
            <w:tcW w:w="2235" w:type="dxa"/>
            <w:vMerge/>
            <w:vAlign w:val="center"/>
          </w:tcPr>
          <w:p w14:paraId="4F7344EF"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14285EF7"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20 «Выполнение эстафеты с укладкой рюкзака и вязкой узлов, ходьба по бревну»</w:t>
            </w:r>
          </w:p>
        </w:tc>
        <w:tc>
          <w:tcPr>
            <w:tcW w:w="1701" w:type="dxa"/>
            <w:vMerge/>
            <w:shd w:val="clear" w:color="auto" w:fill="FFFFFF"/>
            <w:vAlign w:val="center"/>
          </w:tcPr>
          <w:p w14:paraId="6BCFF0E9"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235A09EA"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15DA8D84" w14:textId="4B21A81B" w:rsidTr="00D8702B">
        <w:trPr>
          <w:trHeight w:val="253"/>
          <w:jc w:val="center"/>
        </w:trPr>
        <w:tc>
          <w:tcPr>
            <w:tcW w:w="2235" w:type="dxa"/>
            <w:vMerge w:val="restart"/>
            <w:vAlign w:val="center"/>
          </w:tcPr>
          <w:p w14:paraId="08263AD6"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b/>
                <w:bCs/>
              </w:rPr>
              <w:t>Тема 1.7 Развитие ловкости, ручной ловкости</w:t>
            </w:r>
          </w:p>
        </w:tc>
        <w:tc>
          <w:tcPr>
            <w:tcW w:w="7780" w:type="dxa"/>
            <w:vAlign w:val="center"/>
          </w:tcPr>
          <w:p w14:paraId="3DABE5E8"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Содержание учебного материала</w:t>
            </w:r>
          </w:p>
        </w:tc>
        <w:tc>
          <w:tcPr>
            <w:tcW w:w="1701" w:type="dxa"/>
            <w:shd w:val="clear" w:color="auto" w:fill="FFFFFF"/>
            <w:vAlign w:val="center"/>
          </w:tcPr>
          <w:p w14:paraId="069FB7AC" w14:textId="45E43CD9"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p>
        </w:tc>
        <w:tc>
          <w:tcPr>
            <w:tcW w:w="1905" w:type="dxa"/>
            <w:vMerge w:val="restart"/>
            <w:shd w:val="clear" w:color="auto" w:fill="FFFFFF"/>
          </w:tcPr>
          <w:p w14:paraId="24F4AC00" w14:textId="77777777" w:rsidR="00D8702B" w:rsidRPr="00CC2BA1" w:rsidRDefault="00933A22" w:rsidP="00CC2BA1">
            <w:pPr>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w:anchor="sub_59" w:history="1">
              <w:r w:rsidR="00D8702B" w:rsidRPr="00CC2BA1">
                <w:rPr>
                  <w:rFonts w:ascii="Times New Roman" w:eastAsia="Times New Roman" w:hAnsi="Times New Roman" w:cs="Times New Roman"/>
                  <w:sz w:val="24"/>
                  <w:szCs w:val="24"/>
                  <w:lang w:eastAsia="ru-RU"/>
                </w:rPr>
                <w:t>ОК 04</w:t>
              </w:r>
            </w:hyperlink>
          </w:p>
          <w:p w14:paraId="59774547" w14:textId="77777777" w:rsidR="00D8702B" w:rsidRPr="00CC2BA1" w:rsidRDefault="00933A22" w:rsidP="00CC2BA1">
            <w:pPr>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w:anchor="sub_60" w:history="1">
              <w:r w:rsidR="00D8702B" w:rsidRPr="00CC2BA1">
                <w:rPr>
                  <w:rFonts w:ascii="Times New Roman" w:eastAsia="Times New Roman" w:hAnsi="Times New Roman" w:cs="Times New Roman"/>
                  <w:sz w:val="24"/>
                  <w:szCs w:val="24"/>
                  <w:lang w:eastAsia="ru-RU"/>
                </w:rPr>
                <w:t>ОК 08</w:t>
              </w:r>
            </w:hyperlink>
          </w:p>
          <w:p w14:paraId="735B6FBD"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03CA4067" w14:textId="1FBED65C" w:rsidTr="00D8702B">
        <w:trPr>
          <w:trHeight w:val="397"/>
          <w:jc w:val="center"/>
        </w:trPr>
        <w:tc>
          <w:tcPr>
            <w:tcW w:w="2235" w:type="dxa"/>
            <w:vMerge/>
            <w:vAlign w:val="center"/>
          </w:tcPr>
          <w:p w14:paraId="7C73AB22"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7C7941AA" w14:textId="3F08A5E4" w:rsidR="00D8702B" w:rsidRPr="005D5AA1" w:rsidRDefault="002B7647" w:rsidP="005D5AA1">
            <w:pPr>
              <w:spacing w:after="0" w:line="240" w:lineRule="auto"/>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vMerge w:val="restart"/>
            <w:shd w:val="clear" w:color="auto" w:fill="FFFFFF"/>
            <w:vAlign w:val="center"/>
          </w:tcPr>
          <w:p w14:paraId="52D922F3" w14:textId="5FFF3B14"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6F1E986B"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78B0B852" w14:textId="5F93FDFF" w:rsidTr="00D8702B">
        <w:trPr>
          <w:trHeight w:val="163"/>
          <w:jc w:val="center"/>
        </w:trPr>
        <w:tc>
          <w:tcPr>
            <w:tcW w:w="2235" w:type="dxa"/>
            <w:vMerge/>
            <w:vAlign w:val="center"/>
          </w:tcPr>
          <w:p w14:paraId="011568E4"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2D65B285"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21 «Выполнение челночного бега»</w:t>
            </w:r>
          </w:p>
        </w:tc>
        <w:tc>
          <w:tcPr>
            <w:tcW w:w="1701" w:type="dxa"/>
            <w:vMerge/>
            <w:shd w:val="clear" w:color="auto" w:fill="FFFFFF"/>
            <w:vAlign w:val="center"/>
          </w:tcPr>
          <w:p w14:paraId="317E5AEE"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57732DCB"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55D01FEB" w14:textId="251CDFEB" w:rsidTr="00D8702B">
        <w:trPr>
          <w:trHeight w:val="182"/>
          <w:jc w:val="center"/>
        </w:trPr>
        <w:tc>
          <w:tcPr>
            <w:tcW w:w="2235" w:type="dxa"/>
            <w:vMerge/>
            <w:vAlign w:val="center"/>
          </w:tcPr>
          <w:p w14:paraId="2E9C15C8"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34FC5407"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22 «Выполнение приемов тактики и техники в баскетболе»</w:t>
            </w:r>
          </w:p>
        </w:tc>
        <w:tc>
          <w:tcPr>
            <w:tcW w:w="1701" w:type="dxa"/>
            <w:vMerge/>
            <w:shd w:val="clear" w:color="auto" w:fill="FFFFFF"/>
            <w:vAlign w:val="center"/>
          </w:tcPr>
          <w:p w14:paraId="4F305720"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0C8B4483"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52008C35" w14:textId="72B874CA" w:rsidTr="00D8702B">
        <w:trPr>
          <w:trHeight w:val="397"/>
          <w:jc w:val="center"/>
        </w:trPr>
        <w:tc>
          <w:tcPr>
            <w:tcW w:w="2235" w:type="dxa"/>
            <w:vMerge/>
            <w:vAlign w:val="center"/>
          </w:tcPr>
          <w:p w14:paraId="2C655B68"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477060E0"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23 «Выполнение приемов тактики и техники в волейболе»</w:t>
            </w:r>
          </w:p>
        </w:tc>
        <w:tc>
          <w:tcPr>
            <w:tcW w:w="1701" w:type="dxa"/>
            <w:vMerge/>
            <w:shd w:val="clear" w:color="auto" w:fill="FFFFFF"/>
            <w:vAlign w:val="center"/>
          </w:tcPr>
          <w:p w14:paraId="3D413EC7"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0B122420"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331D9A93" w14:textId="2E12A4F9" w:rsidTr="00D8702B">
        <w:trPr>
          <w:trHeight w:val="397"/>
          <w:jc w:val="center"/>
        </w:trPr>
        <w:tc>
          <w:tcPr>
            <w:tcW w:w="2235" w:type="dxa"/>
            <w:vMerge/>
            <w:vAlign w:val="center"/>
          </w:tcPr>
          <w:p w14:paraId="7A0FAA03"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45FA3059"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24 «Выполнение лазания по канату»</w:t>
            </w:r>
          </w:p>
        </w:tc>
        <w:tc>
          <w:tcPr>
            <w:tcW w:w="1701" w:type="dxa"/>
            <w:vMerge/>
            <w:shd w:val="clear" w:color="auto" w:fill="FFFFFF"/>
            <w:vAlign w:val="center"/>
          </w:tcPr>
          <w:p w14:paraId="2A1D9888"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4C7156D9"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1772DCCA" w14:textId="35509451" w:rsidTr="00D8702B">
        <w:trPr>
          <w:trHeight w:val="397"/>
          <w:jc w:val="center"/>
        </w:trPr>
        <w:tc>
          <w:tcPr>
            <w:tcW w:w="10015" w:type="dxa"/>
            <w:gridSpan w:val="2"/>
            <w:vAlign w:val="center"/>
          </w:tcPr>
          <w:p w14:paraId="11BFC7C8"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b/>
                <w:bCs/>
              </w:rPr>
              <w:t>Раздел 2 Роль физической культуры в развитии человека. Основы здорового образа жизни</w:t>
            </w:r>
          </w:p>
        </w:tc>
        <w:tc>
          <w:tcPr>
            <w:tcW w:w="1701" w:type="dxa"/>
            <w:vAlign w:val="center"/>
          </w:tcPr>
          <w:p w14:paraId="055FF6FC" w14:textId="5D8A5DD5"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p>
        </w:tc>
        <w:tc>
          <w:tcPr>
            <w:tcW w:w="1905" w:type="dxa"/>
          </w:tcPr>
          <w:p w14:paraId="4D92E548"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r>
      <w:tr w:rsidR="00D8702B" w:rsidRPr="005D5AA1" w14:paraId="645E3BC5" w14:textId="6A9529AA" w:rsidTr="00D8702B">
        <w:trPr>
          <w:trHeight w:val="282"/>
          <w:jc w:val="center"/>
        </w:trPr>
        <w:tc>
          <w:tcPr>
            <w:tcW w:w="2235" w:type="dxa"/>
            <w:vMerge w:val="restart"/>
            <w:vAlign w:val="center"/>
          </w:tcPr>
          <w:p w14:paraId="2C8CFEDC"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b/>
                <w:bCs/>
              </w:rPr>
              <w:t>Тема 2.1</w:t>
            </w:r>
          </w:p>
          <w:p w14:paraId="381A10B8"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Влияние экологических факторов на здоровье человека</w:t>
            </w:r>
          </w:p>
        </w:tc>
        <w:tc>
          <w:tcPr>
            <w:tcW w:w="7780" w:type="dxa"/>
            <w:vAlign w:val="center"/>
          </w:tcPr>
          <w:p w14:paraId="5B0031AB"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b/>
                <w:bCs/>
              </w:rPr>
              <w:t>Содержание учебного материала</w:t>
            </w:r>
          </w:p>
        </w:tc>
        <w:tc>
          <w:tcPr>
            <w:tcW w:w="1701" w:type="dxa"/>
            <w:shd w:val="clear" w:color="auto" w:fill="FFFFFF"/>
            <w:vAlign w:val="center"/>
          </w:tcPr>
          <w:p w14:paraId="317E4A42" w14:textId="203E9FFA"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p>
        </w:tc>
        <w:tc>
          <w:tcPr>
            <w:tcW w:w="1905" w:type="dxa"/>
            <w:vMerge w:val="restart"/>
            <w:shd w:val="clear" w:color="auto" w:fill="FFFFFF"/>
          </w:tcPr>
          <w:p w14:paraId="0A02381C" w14:textId="77777777" w:rsidR="00D8702B" w:rsidRPr="005D5AA1" w:rsidRDefault="00933A22" w:rsidP="00CC2BA1">
            <w:pPr>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w:anchor="sub_59" w:history="1">
              <w:r w:rsidR="00D8702B" w:rsidRPr="005D5AA1">
                <w:rPr>
                  <w:rFonts w:ascii="Times New Roman" w:eastAsia="Times New Roman" w:hAnsi="Times New Roman" w:cs="Times New Roman"/>
                  <w:sz w:val="24"/>
                  <w:szCs w:val="24"/>
                  <w:lang w:eastAsia="ru-RU"/>
                </w:rPr>
                <w:t xml:space="preserve">ОК </w:t>
              </w:r>
              <w:r w:rsidR="00D8702B">
                <w:rPr>
                  <w:rFonts w:ascii="Times New Roman" w:eastAsia="Times New Roman" w:hAnsi="Times New Roman" w:cs="Times New Roman"/>
                  <w:sz w:val="24"/>
                  <w:szCs w:val="24"/>
                  <w:lang w:eastAsia="ru-RU"/>
                </w:rPr>
                <w:t>0</w:t>
              </w:r>
              <w:r w:rsidR="00D8702B" w:rsidRPr="005D5AA1">
                <w:rPr>
                  <w:rFonts w:ascii="Times New Roman" w:eastAsia="Times New Roman" w:hAnsi="Times New Roman" w:cs="Times New Roman"/>
                  <w:sz w:val="24"/>
                  <w:szCs w:val="24"/>
                  <w:lang w:eastAsia="ru-RU"/>
                </w:rPr>
                <w:t>4</w:t>
              </w:r>
            </w:hyperlink>
          </w:p>
          <w:p w14:paraId="122F490A" w14:textId="77777777" w:rsidR="00D8702B" w:rsidRPr="005D5AA1" w:rsidRDefault="00933A22" w:rsidP="00CC2BA1">
            <w:pPr>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w:anchor="sub_60" w:history="1">
              <w:r w:rsidR="00D8702B" w:rsidRPr="005D5AA1">
                <w:rPr>
                  <w:rFonts w:ascii="Times New Roman" w:eastAsia="Times New Roman" w:hAnsi="Times New Roman" w:cs="Times New Roman"/>
                  <w:sz w:val="24"/>
                  <w:szCs w:val="24"/>
                  <w:lang w:eastAsia="ru-RU"/>
                </w:rPr>
                <w:t xml:space="preserve">ОК </w:t>
              </w:r>
              <w:r w:rsidR="00D8702B">
                <w:rPr>
                  <w:rFonts w:ascii="Times New Roman" w:eastAsia="Times New Roman" w:hAnsi="Times New Roman" w:cs="Times New Roman"/>
                  <w:sz w:val="24"/>
                  <w:szCs w:val="24"/>
                  <w:lang w:eastAsia="ru-RU"/>
                </w:rPr>
                <w:t>0</w:t>
              </w:r>
              <w:r w:rsidR="00D8702B" w:rsidRPr="005D5AA1">
                <w:rPr>
                  <w:rFonts w:ascii="Times New Roman" w:eastAsia="Times New Roman" w:hAnsi="Times New Roman" w:cs="Times New Roman"/>
                  <w:sz w:val="24"/>
                  <w:szCs w:val="24"/>
                  <w:lang w:eastAsia="ru-RU"/>
                </w:rPr>
                <w:t>8</w:t>
              </w:r>
            </w:hyperlink>
          </w:p>
          <w:p w14:paraId="20021537" w14:textId="42BA8EB9" w:rsidR="00D8702B" w:rsidRPr="005D5AA1" w:rsidRDefault="00D8702B" w:rsidP="00CC2BA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AF49755"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07C22FB7" w14:textId="0E708F7F" w:rsidTr="00D8702B">
        <w:trPr>
          <w:trHeight w:val="295"/>
          <w:jc w:val="center"/>
        </w:trPr>
        <w:tc>
          <w:tcPr>
            <w:tcW w:w="2235" w:type="dxa"/>
            <w:vMerge/>
            <w:vAlign w:val="center"/>
          </w:tcPr>
          <w:p w14:paraId="0E27CEA2"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282EDD11" w14:textId="6D3477E8" w:rsidR="00D8702B" w:rsidRPr="005D5AA1" w:rsidRDefault="002B7647" w:rsidP="005D5AA1">
            <w:pPr>
              <w:spacing w:after="0" w:line="240" w:lineRule="auto"/>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vMerge w:val="restart"/>
            <w:shd w:val="clear" w:color="auto" w:fill="FFFFFF"/>
            <w:vAlign w:val="center"/>
          </w:tcPr>
          <w:p w14:paraId="28E3A234" w14:textId="1D8C0D5E"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3FD2743D"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7A2A22C0" w14:textId="4F856A7F" w:rsidTr="00D8702B">
        <w:trPr>
          <w:trHeight w:val="397"/>
          <w:jc w:val="center"/>
        </w:trPr>
        <w:tc>
          <w:tcPr>
            <w:tcW w:w="2235" w:type="dxa"/>
            <w:vMerge/>
            <w:vAlign w:val="center"/>
          </w:tcPr>
          <w:p w14:paraId="3FAD3401"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72B0F0DD"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25«Выполнение комплекса упражнений на исправление наследственных заболеваний»</w:t>
            </w:r>
          </w:p>
        </w:tc>
        <w:tc>
          <w:tcPr>
            <w:tcW w:w="1701" w:type="dxa"/>
            <w:vMerge/>
            <w:shd w:val="clear" w:color="auto" w:fill="FFFFFF"/>
            <w:vAlign w:val="center"/>
          </w:tcPr>
          <w:p w14:paraId="09153AB6"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0E7A054D"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059EED52" w14:textId="35AB0571" w:rsidTr="00D8702B">
        <w:trPr>
          <w:trHeight w:val="397"/>
          <w:jc w:val="center"/>
        </w:trPr>
        <w:tc>
          <w:tcPr>
            <w:tcW w:w="2235" w:type="dxa"/>
            <w:vMerge/>
            <w:vAlign w:val="center"/>
          </w:tcPr>
          <w:p w14:paraId="3D842067"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10DBE49D"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26«Выполнение режима в трудовой и учебной деятельности, разработать режим питания»</w:t>
            </w:r>
          </w:p>
        </w:tc>
        <w:tc>
          <w:tcPr>
            <w:tcW w:w="1701" w:type="dxa"/>
            <w:vMerge/>
            <w:shd w:val="clear" w:color="auto" w:fill="FFFFFF"/>
            <w:vAlign w:val="center"/>
          </w:tcPr>
          <w:p w14:paraId="5EDE22AA"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0AE4C67A"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449A7F9E" w14:textId="01411629" w:rsidTr="00D8702B">
        <w:trPr>
          <w:trHeight w:val="397"/>
          <w:jc w:val="center"/>
        </w:trPr>
        <w:tc>
          <w:tcPr>
            <w:tcW w:w="2235" w:type="dxa"/>
            <w:vMerge/>
            <w:vAlign w:val="center"/>
          </w:tcPr>
          <w:p w14:paraId="3D0322B4"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vAlign w:val="center"/>
          </w:tcPr>
          <w:p w14:paraId="3C572AE8"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27 «Выполнение тестов по определению физического состояния здоровья, учащегося»</w:t>
            </w:r>
          </w:p>
        </w:tc>
        <w:tc>
          <w:tcPr>
            <w:tcW w:w="1701" w:type="dxa"/>
            <w:vMerge/>
            <w:shd w:val="clear" w:color="auto" w:fill="FFFFFF"/>
            <w:vAlign w:val="center"/>
          </w:tcPr>
          <w:p w14:paraId="7715E61D"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tcPr>
          <w:p w14:paraId="1E29CC97"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6CED838B" w14:textId="2F8CD57F" w:rsidTr="00D8702B">
        <w:trPr>
          <w:trHeight w:val="243"/>
          <w:jc w:val="center"/>
        </w:trPr>
        <w:tc>
          <w:tcPr>
            <w:tcW w:w="2235" w:type="dxa"/>
            <w:vMerge w:val="restart"/>
            <w:vAlign w:val="center"/>
          </w:tcPr>
          <w:p w14:paraId="761EA42A"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 xml:space="preserve">Тема 2.2 </w:t>
            </w:r>
          </w:p>
          <w:p w14:paraId="108CE250"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Гигиенические средства оздоровления</w:t>
            </w:r>
          </w:p>
        </w:tc>
        <w:tc>
          <w:tcPr>
            <w:tcW w:w="7780" w:type="dxa"/>
            <w:shd w:val="clear" w:color="auto" w:fill="FFFFFF"/>
            <w:vAlign w:val="center"/>
          </w:tcPr>
          <w:p w14:paraId="07D2BEB4"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rPr>
            </w:pPr>
            <w:r w:rsidRPr="005D5AA1">
              <w:rPr>
                <w:rFonts w:ascii="Times New Roman" w:eastAsia="Times New Roman" w:hAnsi="Times New Roman" w:cs="Times New Roman"/>
                <w:b/>
                <w:bCs/>
              </w:rPr>
              <w:t>Содержание учебного материала</w:t>
            </w:r>
          </w:p>
        </w:tc>
        <w:tc>
          <w:tcPr>
            <w:tcW w:w="1701" w:type="dxa"/>
            <w:shd w:val="clear" w:color="auto" w:fill="FFFFFF"/>
            <w:vAlign w:val="center"/>
          </w:tcPr>
          <w:p w14:paraId="3AEAB63D" w14:textId="20E996EF"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p>
        </w:tc>
        <w:tc>
          <w:tcPr>
            <w:tcW w:w="1905" w:type="dxa"/>
            <w:vMerge w:val="restart"/>
            <w:shd w:val="clear" w:color="auto" w:fill="FFFFFF"/>
          </w:tcPr>
          <w:p w14:paraId="3B11C752" w14:textId="77777777" w:rsidR="00D8702B" w:rsidRPr="005D5AA1" w:rsidRDefault="00933A22" w:rsidP="00CC2BA1">
            <w:pPr>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w:anchor="sub_59" w:history="1">
              <w:r w:rsidR="00D8702B" w:rsidRPr="005D5AA1">
                <w:rPr>
                  <w:rFonts w:ascii="Times New Roman" w:eastAsia="Times New Roman" w:hAnsi="Times New Roman" w:cs="Times New Roman"/>
                  <w:sz w:val="24"/>
                  <w:szCs w:val="24"/>
                  <w:lang w:eastAsia="ru-RU"/>
                </w:rPr>
                <w:t xml:space="preserve">ОК </w:t>
              </w:r>
              <w:r w:rsidR="00D8702B">
                <w:rPr>
                  <w:rFonts w:ascii="Times New Roman" w:eastAsia="Times New Roman" w:hAnsi="Times New Roman" w:cs="Times New Roman"/>
                  <w:sz w:val="24"/>
                  <w:szCs w:val="24"/>
                  <w:lang w:eastAsia="ru-RU"/>
                </w:rPr>
                <w:t>0</w:t>
              </w:r>
              <w:r w:rsidR="00D8702B" w:rsidRPr="005D5AA1">
                <w:rPr>
                  <w:rFonts w:ascii="Times New Roman" w:eastAsia="Times New Roman" w:hAnsi="Times New Roman" w:cs="Times New Roman"/>
                  <w:sz w:val="24"/>
                  <w:szCs w:val="24"/>
                  <w:lang w:eastAsia="ru-RU"/>
                </w:rPr>
                <w:t>4</w:t>
              </w:r>
            </w:hyperlink>
          </w:p>
          <w:p w14:paraId="34186197" w14:textId="77777777" w:rsidR="00D8702B" w:rsidRPr="005D5AA1" w:rsidRDefault="00933A22" w:rsidP="00CC2BA1">
            <w:pPr>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w:anchor="sub_60" w:history="1">
              <w:r w:rsidR="00D8702B" w:rsidRPr="005D5AA1">
                <w:rPr>
                  <w:rFonts w:ascii="Times New Roman" w:eastAsia="Times New Roman" w:hAnsi="Times New Roman" w:cs="Times New Roman"/>
                  <w:sz w:val="24"/>
                  <w:szCs w:val="24"/>
                  <w:lang w:eastAsia="ru-RU"/>
                </w:rPr>
                <w:t xml:space="preserve">ОК </w:t>
              </w:r>
              <w:r w:rsidR="00D8702B">
                <w:rPr>
                  <w:rFonts w:ascii="Times New Roman" w:eastAsia="Times New Roman" w:hAnsi="Times New Roman" w:cs="Times New Roman"/>
                  <w:sz w:val="24"/>
                  <w:szCs w:val="24"/>
                  <w:lang w:eastAsia="ru-RU"/>
                </w:rPr>
                <w:t>0</w:t>
              </w:r>
              <w:r w:rsidR="00D8702B" w:rsidRPr="005D5AA1">
                <w:rPr>
                  <w:rFonts w:ascii="Times New Roman" w:eastAsia="Times New Roman" w:hAnsi="Times New Roman" w:cs="Times New Roman"/>
                  <w:sz w:val="24"/>
                  <w:szCs w:val="24"/>
                  <w:lang w:eastAsia="ru-RU"/>
                </w:rPr>
                <w:t>8</w:t>
              </w:r>
            </w:hyperlink>
          </w:p>
          <w:p w14:paraId="41E44310"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502B268F" w14:textId="6B20E111" w:rsidTr="00D8702B">
        <w:trPr>
          <w:trHeight w:val="179"/>
          <w:jc w:val="center"/>
        </w:trPr>
        <w:tc>
          <w:tcPr>
            <w:tcW w:w="2235" w:type="dxa"/>
            <w:vMerge/>
            <w:vAlign w:val="center"/>
          </w:tcPr>
          <w:p w14:paraId="6EDC5751"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shd w:val="clear" w:color="auto" w:fill="FFFFFF"/>
            <w:vAlign w:val="center"/>
          </w:tcPr>
          <w:p w14:paraId="160EA6F4" w14:textId="5492B5BF" w:rsidR="00D8702B" w:rsidRPr="005D5AA1" w:rsidRDefault="002B7647" w:rsidP="005D5AA1">
            <w:pPr>
              <w:spacing w:after="0" w:line="240" w:lineRule="auto"/>
              <w:rPr>
                <w:rFonts w:ascii="Times New Roman" w:eastAsia="Times New Roman" w:hAnsi="Times New Roman" w:cs="Times New Roman"/>
              </w:rPr>
            </w:pPr>
            <w:r>
              <w:rPr>
                <w:rFonts w:ascii="Times New Roman" w:eastAsia="Times New Roman" w:hAnsi="Times New Roman" w:cs="Times New Roman"/>
                <w:b/>
                <w:bCs/>
                <w:lang w:eastAsia="ru-RU"/>
              </w:rPr>
              <w:t>В том числе практических занятий и лабораторных работ</w:t>
            </w:r>
          </w:p>
        </w:tc>
        <w:tc>
          <w:tcPr>
            <w:tcW w:w="1701" w:type="dxa"/>
            <w:vMerge w:val="restart"/>
            <w:shd w:val="clear" w:color="auto" w:fill="FFFFFF"/>
            <w:vAlign w:val="center"/>
          </w:tcPr>
          <w:p w14:paraId="4B27A11A" w14:textId="3C5002C0"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vAlign w:val="center"/>
          </w:tcPr>
          <w:p w14:paraId="4A5C40B4"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3B858490" w14:textId="7F5A4CB6" w:rsidTr="00D8702B">
        <w:trPr>
          <w:trHeight w:val="397"/>
          <w:jc w:val="center"/>
        </w:trPr>
        <w:tc>
          <w:tcPr>
            <w:tcW w:w="2235" w:type="dxa"/>
            <w:vMerge/>
            <w:vAlign w:val="center"/>
          </w:tcPr>
          <w:p w14:paraId="22732EBE"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shd w:val="clear" w:color="auto" w:fill="FFFFFF"/>
            <w:vAlign w:val="center"/>
          </w:tcPr>
          <w:p w14:paraId="37D4ECFD"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28 «Выполнение упражнений против влияния курения, алкоголизма и наркомании на здоровье человека, материнство, валеология»</w:t>
            </w:r>
          </w:p>
        </w:tc>
        <w:tc>
          <w:tcPr>
            <w:tcW w:w="1701" w:type="dxa"/>
            <w:vMerge/>
            <w:shd w:val="clear" w:color="auto" w:fill="FFFFFF"/>
            <w:vAlign w:val="center"/>
          </w:tcPr>
          <w:p w14:paraId="7E948810"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vAlign w:val="center"/>
          </w:tcPr>
          <w:p w14:paraId="2334CC12"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03BD2588" w14:textId="4CF56E92" w:rsidTr="00D8702B">
        <w:trPr>
          <w:trHeight w:val="322"/>
          <w:jc w:val="center"/>
        </w:trPr>
        <w:tc>
          <w:tcPr>
            <w:tcW w:w="2235" w:type="dxa"/>
            <w:vMerge/>
            <w:vAlign w:val="center"/>
          </w:tcPr>
          <w:p w14:paraId="0C3B60BB"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shd w:val="clear" w:color="auto" w:fill="FFFFFF"/>
            <w:vAlign w:val="center"/>
          </w:tcPr>
          <w:p w14:paraId="5CFAA64C"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29 «Выполнение упражнений на закаливание, гидропроцедуры, бани»</w:t>
            </w:r>
          </w:p>
        </w:tc>
        <w:tc>
          <w:tcPr>
            <w:tcW w:w="1701" w:type="dxa"/>
            <w:vMerge/>
            <w:shd w:val="clear" w:color="auto" w:fill="FFFFFF"/>
            <w:vAlign w:val="center"/>
          </w:tcPr>
          <w:p w14:paraId="16CA8C93"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vAlign w:val="center"/>
          </w:tcPr>
          <w:p w14:paraId="737FAA82"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44013CB0" w14:textId="4FCD13D9" w:rsidTr="00D8702B">
        <w:trPr>
          <w:trHeight w:val="269"/>
          <w:jc w:val="center"/>
        </w:trPr>
        <w:tc>
          <w:tcPr>
            <w:tcW w:w="2235" w:type="dxa"/>
            <w:vMerge/>
            <w:vAlign w:val="center"/>
          </w:tcPr>
          <w:p w14:paraId="0A557FE4"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shd w:val="clear" w:color="auto" w:fill="FFFFFF"/>
            <w:vAlign w:val="center"/>
          </w:tcPr>
          <w:p w14:paraId="0D180B1F"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rPr>
            </w:pPr>
            <w:r w:rsidRPr="005D5AA1">
              <w:rPr>
                <w:rFonts w:ascii="Times New Roman" w:eastAsia="Times New Roman" w:hAnsi="Times New Roman" w:cs="Times New Roman"/>
              </w:rPr>
              <w:t>Практическое занятие № 30 «Выполнение комплекс утренней гимна</w:t>
            </w:r>
            <w:r w:rsidRPr="005D5AA1">
              <w:rPr>
                <w:rFonts w:ascii="Times New Roman" w:eastAsia="Times New Roman" w:hAnsi="Times New Roman" w:cs="Times New Roman"/>
                <w:lang w:val="en-US"/>
              </w:rPr>
              <w:t>c</w:t>
            </w:r>
            <w:r w:rsidRPr="005D5AA1">
              <w:rPr>
                <w:rFonts w:ascii="Times New Roman" w:eastAsia="Times New Roman" w:hAnsi="Times New Roman" w:cs="Times New Roman"/>
              </w:rPr>
              <w:t>тики».</w:t>
            </w:r>
          </w:p>
        </w:tc>
        <w:tc>
          <w:tcPr>
            <w:tcW w:w="1701" w:type="dxa"/>
            <w:vMerge/>
            <w:shd w:val="clear" w:color="auto" w:fill="FFFFFF"/>
            <w:vAlign w:val="center"/>
          </w:tcPr>
          <w:p w14:paraId="6E6F6E10"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vAlign w:val="center"/>
          </w:tcPr>
          <w:p w14:paraId="43DE58CB"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372B67E3" w14:textId="74C2D095" w:rsidTr="00D8702B">
        <w:trPr>
          <w:trHeight w:val="274"/>
          <w:jc w:val="center"/>
        </w:trPr>
        <w:tc>
          <w:tcPr>
            <w:tcW w:w="2235" w:type="dxa"/>
            <w:vMerge/>
            <w:vAlign w:val="center"/>
          </w:tcPr>
          <w:p w14:paraId="7E81F6B6"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shd w:val="clear" w:color="auto" w:fill="FFFFFF"/>
            <w:vAlign w:val="center"/>
          </w:tcPr>
          <w:p w14:paraId="5AE2AEF5"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rPr>
            </w:pPr>
            <w:r w:rsidRPr="005D5AA1">
              <w:rPr>
                <w:rFonts w:ascii="Times New Roman" w:eastAsia="Times New Roman" w:hAnsi="Times New Roman" w:cs="Times New Roman"/>
                <w:sz w:val="24"/>
                <w:szCs w:val="24"/>
              </w:rPr>
              <w:t xml:space="preserve">Практическое занятие </w:t>
            </w:r>
            <w:r w:rsidRPr="005D5AA1">
              <w:rPr>
                <w:rFonts w:ascii="Times New Roman" w:eastAsia="Times New Roman" w:hAnsi="Times New Roman" w:cs="Times New Roman"/>
              </w:rPr>
              <w:t xml:space="preserve">№ 31 </w:t>
            </w:r>
            <w:r w:rsidRPr="005D5AA1">
              <w:rPr>
                <w:rFonts w:ascii="Times New Roman" w:eastAsia="Times New Roman" w:hAnsi="Times New Roman" w:cs="Times New Roman"/>
                <w:sz w:val="24"/>
                <w:szCs w:val="24"/>
              </w:rPr>
              <w:t>«</w:t>
            </w:r>
            <w:r w:rsidRPr="005D5AA1">
              <w:rPr>
                <w:rFonts w:ascii="Times New Roman" w:eastAsia="Times New Roman" w:hAnsi="Times New Roman" w:cs="Times New Roman"/>
              </w:rPr>
              <w:t>Выполнение комплекса вводной и производственной гимнастики»</w:t>
            </w:r>
          </w:p>
        </w:tc>
        <w:tc>
          <w:tcPr>
            <w:tcW w:w="1701" w:type="dxa"/>
            <w:vMerge/>
            <w:shd w:val="clear" w:color="auto" w:fill="FFFFFF"/>
            <w:vAlign w:val="center"/>
          </w:tcPr>
          <w:p w14:paraId="455EDD2C"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vAlign w:val="center"/>
          </w:tcPr>
          <w:p w14:paraId="6357B79A"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2E527049" w14:textId="637F7E8F" w:rsidTr="00D8702B">
        <w:trPr>
          <w:trHeight w:val="274"/>
          <w:jc w:val="center"/>
        </w:trPr>
        <w:tc>
          <w:tcPr>
            <w:tcW w:w="2235" w:type="dxa"/>
            <w:vMerge/>
            <w:vAlign w:val="center"/>
          </w:tcPr>
          <w:p w14:paraId="173D3A3F"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7780" w:type="dxa"/>
            <w:shd w:val="clear" w:color="auto" w:fill="FFFFFF"/>
            <w:vAlign w:val="center"/>
          </w:tcPr>
          <w:p w14:paraId="22F04101"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5D5AA1">
              <w:rPr>
                <w:rFonts w:ascii="Times New Roman" w:eastAsia="Times New Roman" w:hAnsi="Times New Roman" w:cs="Times New Roman"/>
              </w:rPr>
              <w:t>Практическое занятие № 32 «Выполнение комплекса упражнений, направленных на профилактику профессиональных заболеваний»</w:t>
            </w:r>
          </w:p>
        </w:tc>
        <w:tc>
          <w:tcPr>
            <w:tcW w:w="1701" w:type="dxa"/>
            <w:vMerge/>
            <w:shd w:val="clear" w:color="auto" w:fill="FFFFFF"/>
            <w:vAlign w:val="center"/>
          </w:tcPr>
          <w:p w14:paraId="75FA8D17"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c>
        <w:tc>
          <w:tcPr>
            <w:tcW w:w="1905" w:type="dxa"/>
            <w:vMerge/>
            <w:shd w:val="clear" w:color="auto" w:fill="FFFFFF"/>
            <w:vAlign w:val="center"/>
          </w:tcPr>
          <w:p w14:paraId="2803A15F"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rPr>
            </w:pPr>
          </w:p>
        </w:tc>
      </w:tr>
      <w:tr w:rsidR="00D8702B" w:rsidRPr="005D5AA1" w14:paraId="153E187D" w14:textId="5070B739" w:rsidTr="00D8702B">
        <w:trPr>
          <w:trHeight w:val="217"/>
          <w:jc w:val="center"/>
        </w:trPr>
        <w:tc>
          <w:tcPr>
            <w:tcW w:w="10015" w:type="dxa"/>
            <w:gridSpan w:val="2"/>
            <w:shd w:val="clear" w:color="auto" w:fill="FFFFFF"/>
            <w:vAlign w:val="center"/>
          </w:tcPr>
          <w:p w14:paraId="2BAA71E5" w14:textId="5D99B9BD"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i/>
                <w:iCs/>
                <w:sz w:val="24"/>
                <w:szCs w:val="24"/>
                <w:lang w:eastAsia="ru-RU"/>
              </w:rPr>
              <w:t>Промежуточная аттестация</w:t>
            </w:r>
          </w:p>
        </w:tc>
        <w:tc>
          <w:tcPr>
            <w:tcW w:w="1701" w:type="dxa"/>
            <w:shd w:val="clear" w:color="auto" w:fill="FFFFFF"/>
            <w:vAlign w:val="center"/>
          </w:tcPr>
          <w:p w14:paraId="44E01BB5" w14:textId="648654DE"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p>
        </w:tc>
        <w:tc>
          <w:tcPr>
            <w:tcW w:w="1905" w:type="dxa"/>
            <w:shd w:val="clear" w:color="auto" w:fill="FFFFFF"/>
            <w:vAlign w:val="center"/>
          </w:tcPr>
          <w:p w14:paraId="6493CD76"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rPr>
            </w:pPr>
          </w:p>
        </w:tc>
      </w:tr>
      <w:tr w:rsidR="00D8702B" w:rsidRPr="005D5AA1" w14:paraId="52C346A4" w14:textId="0970777B" w:rsidTr="00D8702B">
        <w:trPr>
          <w:trHeight w:val="217"/>
          <w:jc w:val="center"/>
        </w:trPr>
        <w:tc>
          <w:tcPr>
            <w:tcW w:w="10015" w:type="dxa"/>
            <w:gridSpan w:val="2"/>
            <w:shd w:val="clear" w:color="auto" w:fill="FFFFFF"/>
            <w:vAlign w:val="center"/>
          </w:tcPr>
          <w:p w14:paraId="0A3E271D" w14:textId="77777777" w:rsidR="00D8702B" w:rsidRPr="005D5AA1" w:rsidRDefault="00D8702B"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5D5AA1">
              <w:rPr>
                <w:rFonts w:ascii="Times New Roman" w:eastAsia="Times New Roman" w:hAnsi="Times New Roman" w:cs="Times New Roman"/>
                <w:b/>
                <w:bCs/>
              </w:rPr>
              <w:t xml:space="preserve">Всего </w:t>
            </w:r>
          </w:p>
        </w:tc>
        <w:tc>
          <w:tcPr>
            <w:tcW w:w="1701" w:type="dxa"/>
            <w:shd w:val="clear" w:color="auto" w:fill="FFFFFF"/>
            <w:vAlign w:val="center"/>
          </w:tcPr>
          <w:p w14:paraId="0D6F43C1" w14:textId="0F91ADB2"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40/38</w:t>
            </w:r>
          </w:p>
        </w:tc>
        <w:tc>
          <w:tcPr>
            <w:tcW w:w="1905" w:type="dxa"/>
            <w:shd w:val="clear" w:color="auto" w:fill="FFFFFF"/>
            <w:vAlign w:val="center"/>
          </w:tcPr>
          <w:p w14:paraId="0086E9C8" w14:textId="77777777" w:rsidR="00D8702B" w:rsidRPr="005D5AA1" w:rsidRDefault="00D8702B" w:rsidP="005D5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rPr>
            </w:pPr>
          </w:p>
        </w:tc>
      </w:tr>
    </w:tbl>
    <w:p w14:paraId="2879E922" w14:textId="77777777" w:rsidR="005D5AA1" w:rsidRPr="005D5AA1" w:rsidRDefault="005D5AA1" w:rsidP="005D5AA1">
      <w:pPr>
        <w:shd w:val="clear" w:color="auto" w:fill="FFFFFF"/>
        <w:spacing w:after="0" w:line="240" w:lineRule="auto"/>
        <w:jc w:val="both"/>
        <w:rPr>
          <w:rFonts w:ascii="Times New Roman" w:eastAsia="Times New Roman" w:hAnsi="Times New Roman" w:cs="Times New Roman"/>
          <w:sz w:val="24"/>
          <w:szCs w:val="24"/>
          <w:lang w:eastAsia="ru-RU"/>
        </w:rPr>
        <w:sectPr w:rsidR="005D5AA1" w:rsidRPr="005D5AA1" w:rsidSect="00C27E67">
          <w:pgSz w:w="16840" w:h="11907" w:code="9"/>
          <w:pgMar w:top="1134" w:right="851" w:bottom="1134" w:left="1701" w:header="720" w:footer="720" w:gutter="0"/>
          <w:cols w:space="720"/>
          <w:docGrid w:linePitch="299"/>
        </w:sectPr>
      </w:pPr>
    </w:p>
    <w:p w14:paraId="67F17D57" w14:textId="79AEC2AD" w:rsidR="005D5AA1" w:rsidRPr="005D5AA1" w:rsidRDefault="005D5AA1" w:rsidP="005D5AA1">
      <w:pPr>
        <w:keepNext/>
        <w:keepLines/>
        <w:spacing w:after="0" w:line="240" w:lineRule="auto"/>
        <w:jc w:val="center"/>
        <w:outlineLvl w:val="0"/>
        <w:rPr>
          <w:rFonts w:ascii="Times New Roman" w:eastAsia="Times New Roman" w:hAnsi="Times New Roman" w:cs="Times New Roman"/>
          <w:b/>
          <w:bCs/>
          <w:kern w:val="32"/>
          <w:sz w:val="24"/>
          <w:szCs w:val="24"/>
          <w:lang w:eastAsia="ru-RU"/>
        </w:rPr>
      </w:pPr>
      <w:r w:rsidRPr="005D5AA1">
        <w:rPr>
          <w:rFonts w:ascii="Times New Roman" w:eastAsia="Times New Roman" w:hAnsi="Times New Roman" w:cs="Times New Roman"/>
          <w:b/>
          <w:bCs/>
          <w:kern w:val="32"/>
          <w:sz w:val="28"/>
          <w:szCs w:val="28"/>
          <w:lang w:eastAsia="ru-RU"/>
        </w:rPr>
        <w:lastRenderedPageBreak/>
        <w:t>3</w:t>
      </w:r>
      <w:r w:rsidRPr="005D5AA1">
        <w:rPr>
          <w:rFonts w:ascii="Times New Roman" w:eastAsia="Times New Roman" w:hAnsi="Times New Roman" w:cs="Times New Roman"/>
          <w:b/>
          <w:bCs/>
          <w:kern w:val="32"/>
          <w:sz w:val="24"/>
          <w:szCs w:val="24"/>
          <w:lang w:eastAsia="ru-RU"/>
        </w:rPr>
        <w:t xml:space="preserve">. УСЛОВИЯ РЕАЛИЗАЦИИ УЧЕБНОЙ ДИСЦИПЛИНЫ </w:t>
      </w:r>
    </w:p>
    <w:p w14:paraId="36625117" w14:textId="77777777" w:rsidR="005D5AA1" w:rsidRPr="005D5AA1" w:rsidRDefault="005D5AA1" w:rsidP="005D5AA1">
      <w:pPr>
        <w:spacing w:after="0" w:line="240" w:lineRule="auto"/>
        <w:rPr>
          <w:rFonts w:ascii="Times New Roman" w:eastAsia="Times New Roman" w:hAnsi="Times New Roman" w:cs="Times New Roman"/>
          <w:sz w:val="24"/>
          <w:szCs w:val="24"/>
          <w:lang w:eastAsia="ru-RU"/>
        </w:rPr>
      </w:pPr>
    </w:p>
    <w:p w14:paraId="5F8C62DE" w14:textId="42797A5A" w:rsidR="00CC2BA1" w:rsidRPr="00CC2BA1" w:rsidRDefault="00CC2BA1" w:rsidP="00CC2BA1">
      <w:pPr>
        <w:pStyle w:val="af0"/>
        <w:widowControl w:val="0"/>
        <w:overflowPunct w:val="0"/>
        <w:autoSpaceDE w:val="0"/>
        <w:autoSpaceDN w:val="0"/>
        <w:adjustRightInd w:val="0"/>
        <w:spacing w:after="0"/>
        <w:ind w:left="360"/>
        <w:jc w:val="both"/>
        <w:rPr>
          <w:rFonts w:ascii="Times New Roman" w:hAnsi="Times New Roman"/>
          <w:b/>
          <w:bCs/>
        </w:rPr>
      </w:pPr>
      <w:r>
        <w:rPr>
          <w:rFonts w:ascii="Times New Roman" w:hAnsi="Times New Roman"/>
          <w:b/>
          <w:bCs/>
        </w:rPr>
        <w:t xml:space="preserve">3.1. </w:t>
      </w:r>
      <w:r w:rsidRPr="00CC2BA1">
        <w:rPr>
          <w:rFonts w:ascii="Times New Roman" w:hAnsi="Times New Roman"/>
          <w:b/>
          <w:bCs/>
        </w:rPr>
        <w:t>Для реализации программы учебной дисциплины должны быть предусмотрены следующие специальные помещения:</w:t>
      </w:r>
    </w:p>
    <w:p w14:paraId="138E619B" w14:textId="6E9530BA" w:rsidR="005D5AA1" w:rsidRDefault="005D5AA1" w:rsidP="00D87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xml:space="preserve">Образовательная организация для реализации программы учебной дисциплины </w:t>
      </w:r>
      <w:r w:rsidR="00CC2BA1">
        <w:rPr>
          <w:rFonts w:ascii="Times New Roman" w:eastAsia="Times New Roman" w:hAnsi="Times New Roman" w:cs="Times New Roman"/>
          <w:sz w:val="24"/>
          <w:szCs w:val="24"/>
          <w:lang w:eastAsia="ru-RU"/>
        </w:rPr>
        <w:t>«</w:t>
      </w:r>
      <w:r w:rsidRPr="005D5AA1">
        <w:rPr>
          <w:rFonts w:ascii="Times New Roman" w:eastAsia="Times New Roman" w:hAnsi="Times New Roman" w:cs="Times New Roman"/>
          <w:sz w:val="24"/>
          <w:szCs w:val="24"/>
          <w:lang w:eastAsia="ru-RU"/>
        </w:rPr>
        <w:t>Физическая культура</w:t>
      </w:r>
      <w:r w:rsidR="00CC2BA1">
        <w:rPr>
          <w:rFonts w:ascii="Times New Roman" w:eastAsia="Times New Roman" w:hAnsi="Times New Roman" w:cs="Times New Roman"/>
          <w:sz w:val="24"/>
          <w:szCs w:val="24"/>
          <w:lang w:eastAsia="ru-RU"/>
        </w:rPr>
        <w:t>»</w:t>
      </w:r>
      <w:r w:rsidRPr="005D5AA1">
        <w:rPr>
          <w:rFonts w:ascii="Times New Roman" w:eastAsia="Times New Roman" w:hAnsi="Times New Roman" w:cs="Times New Roman"/>
          <w:sz w:val="24"/>
          <w:szCs w:val="24"/>
          <w:lang w:eastAsia="ru-RU"/>
        </w:rPr>
        <w:t xml:space="preserve"> должна располагать спортивной инфраструктурой, обеспечивающей проведение всех видов практических занятий, предусмотренных программой дисциплины.</w:t>
      </w:r>
    </w:p>
    <w:p w14:paraId="6E8603C0" w14:textId="77777777" w:rsidR="00CC2BA1" w:rsidRPr="005D5AA1" w:rsidRDefault="00CC2BA1" w:rsidP="00CC2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58433679" w14:textId="77777777" w:rsidR="005D5AA1" w:rsidRPr="00933A22" w:rsidRDefault="005D5AA1" w:rsidP="005D5AA1">
      <w:pPr>
        <w:spacing w:after="0" w:line="360" w:lineRule="auto"/>
        <w:ind w:firstLine="709"/>
        <w:jc w:val="both"/>
        <w:rPr>
          <w:rFonts w:ascii="Times New Roman" w:eastAsia="Times New Roman" w:hAnsi="Times New Roman" w:cs="Times New Roman"/>
          <w:b/>
          <w:bCs/>
          <w:sz w:val="24"/>
          <w:szCs w:val="24"/>
          <w:lang w:eastAsia="ru-RU"/>
        </w:rPr>
      </w:pPr>
      <w:r w:rsidRPr="00933A22">
        <w:rPr>
          <w:rFonts w:ascii="Times New Roman" w:eastAsia="Times New Roman" w:hAnsi="Times New Roman" w:cs="Times New Roman"/>
          <w:b/>
          <w:bCs/>
          <w:sz w:val="24"/>
          <w:szCs w:val="24"/>
          <w:lang w:eastAsia="ru-RU"/>
        </w:rPr>
        <w:t>3.2. Информационное обеспечение реализации программы</w:t>
      </w:r>
    </w:p>
    <w:p w14:paraId="1C2EA677" w14:textId="67DB7789" w:rsidR="00CC2BA1" w:rsidRPr="00933A22" w:rsidRDefault="00CC2BA1" w:rsidP="00D8702B">
      <w:pPr>
        <w:spacing w:after="0"/>
        <w:ind w:firstLine="709"/>
        <w:jc w:val="both"/>
        <w:rPr>
          <w:rFonts w:ascii="Times New Roman" w:hAnsi="Times New Roman"/>
          <w:sz w:val="24"/>
          <w:szCs w:val="24"/>
        </w:rPr>
      </w:pPr>
      <w:r w:rsidRPr="00933A22">
        <w:rPr>
          <w:rFonts w:ascii="Times New Roman" w:hAnsi="Times New Roman"/>
          <w:bCs/>
          <w:sz w:val="24"/>
          <w:szCs w:val="24"/>
        </w:rPr>
        <w:t>Для реализации программы библиотечный фонд образовательной организации должен иметь п</w:t>
      </w:r>
      <w:r w:rsidRPr="00933A2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33A2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933A22">
        <w:rPr>
          <w:rFonts w:ascii="Times New Roman" w:hAnsi="Times New Roman"/>
          <w:sz w:val="24"/>
          <w:szCs w:val="24"/>
        </w:rPr>
        <w:t xml:space="preserve">. </w:t>
      </w:r>
    </w:p>
    <w:p w14:paraId="6985ACA4" w14:textId="77777777" w:rsidR="00CC2BA1" w:rsidRPr="00CC2BA1" w:rsidRDefault="00CC2BA1" w:rsidP="00CC2BA1">
      <w:pPr>
        <w:spacing w:after="0"/>
        <w:jc w:val="both"/>
        <w:rPr>
          <w:rFonts w:ascii="Times New Roman" w:hAnsi="Times New Roman"/>
        </w:rPr>
      </w:pPr>
    </w:p>
    <w:p w14:paraId="450710A2" w14:textId="4AC1C6B0" w:rsidR="005D5AA1" w:rsidRPr="005D5AA1" w:rsidRDefault="00CC2BA1" w:rsidP="003343B5">
      <w:pPr>
        <w:tabs>
          <w:tab w:val="num" w:pos="720"/>
          <w:tab w:val="left" w:pos="1418"/>
        </w:tabs>
        <w:spacing w:after="0" w:line="360" w:lineRule="auto"/>
        <w:ind w:left="142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3.2.1. Основные п</w:t>
      </w:r>
      <w:r w:rsidR="005D5AA1" w:rsidRPr="005D5AA1">
        <w:rPr>
          <w:rFonts w:ascii="Times New Roman" w:eastAsia="Times New Roman" w:hAnsi="Times New Roman" w:cs="Times New Roman"/>
          <w:b/>
          <w:bCs/>
          <w:sz w:val="24"/>
          <w:szCs w:val="24"/>
          <w:lang w:eastAsia="ru-RU"/>
        </w:rPr>
        <w:t xml:space="preserve">ечатные </w:t>
      </w:r>
      <w:r w:rsidR="00D8702B">
        <w:rPr>
          <w:rFonts w:ascii="Times New Roman" w:eastAsia="Times New Roman" w:hAnsi="Times New Roman" w:cs="Times New Roman"/>
          <w:b/>
          <w:bCs/>
          <w:sz w:val="24"/>
          <w:szCs w:val="24"/>
          <w:lang w:eastAsia="ru-RU"/>
        </w:rPr>
        <w:t xml:space="preserve">и электронные </w:t>
      </w:r>
      <w:r w:rsidR="005D5AA1" w:rsidRPr="005D5AA1">
        <w:rPr>
          <w:rFonts w:ascii="Times New Roman" w:eastAsia="Times New Roman" w:hAnsi="Times New Roman" w:cs="Times New Roman"/>
          <w:b/>
          <w:bCs/>
          <w:sz w:val="24"/>
          <w:szCs w:val="24"/>
          <w:lang w:eastAsia="ru-RU"/>
        </w:rPr>
        <w:t>издания</w:t>
      </w:r>
    </w:p>
    <w:p w14:paraId="3B15F928" w14:textId="2AF156F0" w:rsidR="005D5AA1" w:rsidRPr="005D5AA1" w:rsidRDefault="005D5AA1" w:rsidP="003343B5">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pacing w:val="-10"/>
          <w:sz w:val="24"/>
          <w:szCs w:val="24"/>
          <w:lang w:eastAsia="ru-RU"/>
        </w:rPr>
        <w:t xml:space="preserve">1. </w:t>
      </w:r>
      <w:r w:rsidR="00D8702B" w:rsidRPr="00D8702B">
        <w:rPr>
          <w:rFonts w:ascii="Times New Roman" w:eastAsia="Times New Roman" w:hAnsi="Times New Roman" w:cs="Times New Roman"/>
          <w:sz w:val="24"/>
          <w:szCs w:val="24"/>
          <w:lang w:eastAsia="ru-RU"/>
        </w:rPr>
        <w:t xml:space="preserve">Теория и методика физического воспитания и </w:t>
      </w:r>
      <w:proofErr w:type="gramStart"/>
      <w:r w:rsidR="00D8702B" w:rsidRPr="00D8702B">
        <w:rPr>
          <w:rFonts w:ascii="Times New Roman" w:eastAsia="Times New Roman" w:hAnsi="Times New Roman" w:cs="Times New Roman"/>
          <w:sz w:val="24"/>
          <w:szCs w:val="24"/>
          <w:lang w:eastAsia="ru-RU"/>
        </w:rPr>
        <w:t>спорта :</w:t>
      </w:r>
      <w:proofErr w:type="gramEnd"/>
      <w:r w:rsidR="00D8702B" w:rsidRPr="00D8702B">
        <w:rPr>
          <w:rFonts w:ascii="Times New Roman" w:eastAsia="Times New Roman" w:hAnsi="Times New Roman" w:cs="Times New Roman"/>
          <w:sz w:val="24"/>
          <w:szCs w:val="24"/>
          <w:lang w:eastAsia="ru-RU"/>
        </w:rPr>
        <w:t xml:space="preserve"> учебник / — Москва : </w:t>
      </w:r>
      <w:proofErr w:type="spellStart"/>
      <w:r w:rsidR="00D8702B" w:rsidRPr="00D8702B">
        <w:rPr>
          <w:rFonts w:ascii="Times New Roman" w:eastAsia="Times New Roman" w:hAnsi="Times New Roman" w:cs="Times New Roman"/>
          <w:sz w:val="24"/>
          <w:szCs w:val="24"/>
          <w:lang w:eastAsia="ru-RU"/>
        </w:rPr>
        <w:t>КноРус</w:t>
      </w:r>
      <w:proofErr w:type="spellEnd"/>
      <w:r w:rsidR="00D8702B" w:rsidRPr="00D8702B">
        <w:rPr>
          <w:rFonts w:ascii="Times New Roman" w:eastAsia="Times New Roman" w:hAnsi="Times New Roman" w:cs="Times New Roman"/>
          <w:sz w:val="24"/>
          <w:szCs w:val="24"/>
          <w:lang w:eastAsia="ru-RU"/>
        </w:rPr>
        <w:t xml:space="preserve">, 2022. — 366 с. — ISBN 978-5-406-10192-6. — URL: https://book.ru/book/944692 (дата обращения: 14.08.2023). — </w:t>
      </w:r>
      <w:proofErr w:type="gramStart"/>
      <w:r w:rsidR="00D8702B" w:rsidRPr="00D8702B">
        <w:rPr>
          <w:rFonts w:ascii="Times New Roman" w:eastAsia="Times New Roman" w:hAnsi="Times New Roman" w:cs="Times New Roman"/>
          <w:sz w:val="24"/>
          <w:szCs w:val="24"/>
          <w:lang w:eastAsia="ru-RU"/>
        </w:rPr>
        <w:t>Текст :</w:t>
      </w:r>
      <w:proofErr w:type="gramEnd"/>
      <w:r w:rsidR="00D8702B" w:rsidRPr="00D8702B">
        <w:rPr>
          <w:rFonts w:ascii="Times New Roman" w:eastAsia="Times New Roman" w:hAnsi="Times New Roman" w:cs="Times New Roman"/>
          <w:sz w:val="24"/>
          <w:szCs w:val="24"/>
          <w:lang w:eastAsia="ru-RU"/>
        </w:rPr>
        <w:t xml:space="preserve"> электронный.</w:t>
      </w:r>
    </w:p>
    <w:p w14:paraId="5504595C" w14:textId="2F9A3A77" w:rsidR="005D5AA1" w:rsidRDefault="005D5AA1" w:rsidP="003343B5">
      <w:pPr>
        <w:widowControl w:val="0"/>
        <w:shd w:val="clear" w:color="auto" w:fill="FFFFFF"/>
        <w:tabs>
          <w:tab w:val="left" w:pos="284"/>
          <w:tab w:val="left" w:pos="993"/>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5D5AA1">
        <w:rPr>
          <w:rFonts w:ascii="Times New Roman" w:eastAsia="Times New Roman" w:hAnsi="Times New Roman" w:cs="Times New Roman"/>
          <w:sz w:val="24"/>
          <w:szCs w:val="24"/>
          <w:lang w:eastAsia="ru-RU"/>
        </w:rPr>
        <w:t xml:space="preserve">2. </w:t>
      </w:r>
      <w:proofErr w:type="spellStart"/>
      <w:r w:rsidR="00D8702B" w:rsidRPr="00D8702B">
        <w:rPr>
          <w:rFonts w:ascii="Times New Roman" w:eastAsia="Times New Roman" w:hAnsi="Times New Roman" w:cs="Times New Roman"/>
          <w:sz w:val="24"/>
          <w:szCs w:val="24"/>
          <w:lang w:eastAsia="ru-RU"/>
        </w:rPr>
        <w:t>Виленский</w:t>
      </w:r>
      <w:proofErr w:type="spellEnd"/>
      <w:r w:rsidR="00D8702B" w:rsidRPr="00D8702B">
        <w:rPr>
          <w:rFonts w:ascii="Times New Roman" w:eastAsia="Times New Roman" w:hAnsi="Times New Roman" w:cs="Times New Roman"/>
          <w:sz w:val="24"/>
          <w:szCs w:val="24"/>
          <w:lang w:eastAsia="ru-RU"/>
        </w:rPr>
        <w:t xml:space="preserve">, М. Я., Физическая </w:t>
      </w:r>
      <w:proofErr w:type="gramStart"/>
      <w:r w:rsidR="00D8702B" w:rsidRPr="00D8702B">
        <w:rPr>
          <w:rFonts w:ascii="Times New Roman" w:eastAsia="Times New Roman" w:hAnsi="Times New Roman" w:cs="Times New Roman"/>
          <w:sz w:val="24"/>
          <w:szCs w:val="24"/>
          <w:lang w:eastAsia="ru-RU"/>
        </w:rPr>
        <w:t>культура :</w:t>
      </w:r>
      <w:proofErr w:type="gramEnd"/>
      <w:r w:rsidR="00D8702B" w:rsidRPr="00D8702B">
        <w:rPr>
          <w:rFonts w:ascii="Times New Roman" w:eastAsia="Times New Roman" w:hAnsi="Times New Roman" w:cs="Times New Roman"/>
          <w:sz w:val="24"/>
          <w:szCs w:val="24"/>
          <w:lang w:eastAsia="ru-RU"/>
        </w:rPr>
        <w:t xml:space="preserve"> учебник / М. Я. </w:t>
      </w:r>
      <w:proofErr w:type="spellStart"/>
      <w:r w:rsidR="00D8702B" w:rsidRPr="00D8702B">
        <w:rPr>
          <w:rFonts w:ascii="Times New Roman" w:eastAsia="Times New Roman" w:hAnsi="Times New Roman" w:cs="Times New Roman"/>
          <w:sz w:val="24"/>
          <w:szCs w:val="24"/>
          <w:lang w:eastAsia="ru-RU"/>
        </w:rPr>
        <w:t>Виленский</w:t>
      </w:r>
      <w:proofErr w:type="spellEnd"/>
      <w:r w:rsidR="00D8702B" w:rsidRPr="00D8702B">
        <w:rPr>
          <w:rFonts w:ascii="Times New Roman" w:eastAsia="Times New Roman" w:hAnsi="Times New Roman" w:cs="Times New Roman"/>
          <w:sz w:val="24"/>
          <w:szCs w:val="24"/>
          <w:lang w:eastAsia="ru-RU"/>
        </w:rPr>
        <w:t xml:space="preserve">, А. Г. Горшков. — </w:t>
      </w:r>
      <w:proofErr w:type="gramStart"/>
      <w:r w:rsidR="00D8702B" w:rsidRPr="00D8702B">
        <w:rPr>
          <w:rFonts w:ascii="Times New Roman" w:eastAsia="Times New Roman" w:hAnsi="Times New Roman" w:cs="Times New Roman"/>
          <w:sz w:val="24"/>
          <w:szCs w:val="24"/>
          <w:lang w:eastAsia="ru-RU"/>
        </w:rPr>
        <w:t>Москва :</w:t>
      </w:r>
      <w:proofErr w:type="gramEnd"/>
      <w:r w:rsidR="00D8702B" w:rsidRPr="00D8702B">
        <w:rPr>
          <w:rFonts w:ascii="Times New Roman" w:eastAsia="Times New Roman" w:hAnsi="Times New Roman" w:cs="Times New Roman"/>
          <w:sz w:val="24"/>
          <w:szCs w:val="24"/>
          <w:lang w:eastAsia="ru-RU"/>
        </w:rPr>
        <w:t xml:space="preserve"> </w:t>
      </w:r>
      <w:proofErr w:type="spellStart"/>
      <w:r w:rsidR="00D8702B" w:rsidRPr="00D8702B">
        <w:rPr>
          <w:rFonts w:ascii="Times New Roman" w:eastAsia="Times New Roman" w:hAnsi="Times New Roman" w:cs="Times New Roman"/>
          <w:sz w:val="24"/>
          <w:szCs w:val="24"/>
          <w:lang w:eastAsia="ru-RU"/>
        </w:rPr>
        <w:t>КноРус</w:t>
      </w:r>
      <w:proofErr w:type="spellEnd"/>
      <w:r w:rsidR="00D8702B" w:rsidRPr="00D8702B">
        <w:rPr>
          <w:rFonts w:ascii="Times New Roman" w:eastAsia="Times New Roman" w:hAnsi="Times New Roman" w:cs="Times New Roman"/>
          <w:sz w:val="24"/>
          <w:szCs w:val="24"/>
          <w:lang w:eastAsia="ru-RU"/>
        </w:rPr>
        <w:t xml:space="preserve">, 2022. — 214 с. — ISBN 978-5-406-09867-7. — URL: https://book.ru/book/943895 (дата обращения: 14.08.2023). — </w:t>
      </w:r>
      <w:proofErr w:type="gramStart"/>
      <w:r w:rsidR="00D8702B" w:rsidRPr="00D8702B">
        <w:rPr>
          <w:rFonts w:ascii="Times New Roman" w:eastAsia="Times New Roman" w:hAnsi="Times New Roman" w:cs="Times New Roman"/>
          <w:sz w:val="24"/>
          <w:szCs w:val="24"/>
          <w:lang w:eastAsia="ru-RU"/>
        </w:rPr>
        <w:t>Текст :</w:t>
      </w:r>
      <w:proofErr w:type="gramEnd"/>
      <w:r w:rsidR="00D8702B" w:rsidRPr="00D8702B">
        <w:rPr>
          <w:rFonts w:ascii="Times New Roman" w:eastAsia="Times New Roman" w:hAnsi="Times New Roman" w:cs="Times New Roman"/>
          <w:sz w:val="24"/>
          <w:szCs w:val="24"/>
          <w:lang w:eastAsia="ru-RU"/>
        </w:rPr>
        <w:t xml:space="preserve"> электронный.</w:t>
      </w:r>
    </w:p>
    <w:p w14:paraId="69904511" w14:textId="2815E2AC" w:rsidR="00D8702B" w:rsidRDefault="00D8702B" w:rsidP="003343B5">
      <w:pPr>
        <w:widowControl w:val="0"/>
        <w:shd w:val="clear" w:color="auto" w:fill="FFFFFF"/>
        <w:tabs>
          <w:tab w:val="left" w:pos="284"/>
          <w:tab w:val="left" w:pos="993"/>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D8702B">
        <w:rPr>
          <w:rFonts w:ascii="Times New Roman" w:eastAsia="Times New Roman" w:hAnsi="Times New Roman" w:cs="Times New Roman"/>
          <w:sz w:val="24"/>
          <w:szCs w:val="24"/>
          <w:lang w:eastAsia="ru-RU"/>
        </w:rPr>
        <w:t xml:space="preserve">Кузнецов, В. С., Физическая культура : учебник / В. С. Кузнецов, Г. А. </w:t>
      </w:r>
      <w:proofErr w:type="spellStart"/>
      <w:r w:rsidRPr="00D8702B">
        <w:rPr>
          <w:rFonts w:ascii="Times New Roman" w:eastAsia="Times New Roman" w:hAnsi="Times New Roman" w:cs="Times New Roman"/>
          <w:sz w:val="24"/>
          <w:szCs w:val="24"/>
          <w:lang w:eastAsia="ru-RU"/>
        </w:rPr>
        <w:t>Колодницкий</w:t>
      </w:r>
      <w:proofErr w:type="spellEnd"/>
      <w:r w:rsidRPr="00D8702B">
        <w:rPr>
          <w:rFonts w:ascii="Times New Roman" w:eastAsia="Times New Roman" w:hAnsi="Times New Roman" w:cs="Times New Roman"/>
          <w:sz w:val="24"/>
          <w:szCs w:val="24"/>
          <w:lang w:eastAsia="ru-RU"/>
        </w:rPr>
        <w:t xml:space="preserve">. — </w:t>
      </w:r>
      <w:proofErr w:type="gramStart"/>
      <w:r w:rsidRPr="00D8702B">
        <w:rPr>
          <w:rFonts w:ascii="Times New Roman" w:eastAsia="Times New Roman" w:hAnsi="Times New Roman" w:cs="Times New Roman"/>
          <w:sz w:val="24"/>
          <w:szCs w:val="24"/>
          <w:lang w:eastAsia="ru-RU"/>
        </w:rPr>
        <w:t>Москва :</w:t>
      </w:r>
      <w:proofErr w:type="gramEnd"/>
      <w:r w:rsidRPr="00D8702B">
        <w:rPr>
          <w:rFonts w:ascii="Times New Roman" w:eastAsia="Times New Roman" w:hAnsi="Times New Roman" w:cs="Times New Roman"/>
          <w:sz w:val="24"/>
          <w:szCs w:val="24"/>
          <w:lang w:eastAsia="ru-RU"/>
        </w:rPr>
        <w:t xml:space="preserve"> </w:t>
      </w:r>
      <w:proofErr w:type="spellStart"/>
      <w:r w:rsidRPr="00D8702B">
        <w:rPr>
          <w:rFonts w:ascii="Times New Roman" w:eastAsia="Times New Roman" w:hAnsi="Times New Roman" w:cs="Times New Roman"/>
          <w:sz w:val="24"/>
          <w:szCs w:val="24"/>
          <w:lang w:eastAsia="ru-RU"/>
        </w:rPr>
        <w:t>КноРус</w:t>
      </w:r>
      <w:proofErr w:type="spellEnd"/>
      <w:r w:rsidRPr="00D8702B">
        <w:rPr>
          <w:rFonts w:ascii="Times New Roman" w:eastAsia="Times New Roman" w:hAnsi="Times New Roman" w:cs="Times New Roman"/>
          <w:sz w:val="24"/>
          <w:szCs w:val="24"/>
          <w:lang w:eastAsia="ru-RU"/>
        </w:rPr>
        <w:t xml:space="preserve">, 2021. — 256 с. — ISBN 978-5-406-08271-3. — URL: https://book.ru/book/940094 (дата обращения: 14.08.2023). — </w:t>
      </w:r>
      <w:proofErr w:type="gramStart"/>
      <w:r w:rsidRPr="00D8702B">
        <w:rPr>
          <w:rFonts w:ascii="Times New Roman" w:eastAsia="Times New Roman" w:hAnsi="Times New Roman" w:cs="Times New Roman"/>
          <w:sz w:val="24"/>
          <w:szCs w:val="24"/>
          <w:lang w:eastAsia="ru-RU"/>
        </w:rPr>
        <w:t>Текст :</w:t>
      </w:r>
      <w:proofErr w:type="gramEnd"/>
      <w:r w:rsidRPr="00D8702B">
        <w:rPr>
          <w:rFonts w:ascii="Times New Roman" w:eastAsia="Times New Roman" w:hAnsi="Times New Roman" w:cs="Times New Roman"/>
          <w:sz w:val="24"/>
          <w:szCs w:val="24"/>
          <w:lang w:eastAsia="ru-RU"/>
        </w:rPr>
        <w:t xml:space="preserve"> электронный.</w:t>
      </w:r>
    </w:p>
    <w:p w14:paraId="6AA598D4" w14:textId="19853969" w:rsidR="00933A22" w:rsidRDefault="00933A22" w:rsidP="003343B5">
      <w:pPr>
        <w:widowControl w:val="0"/>
        <w:shd w:val="clear" w:color="auto" w:fill="FFFFFF"/>
        <w:tabs>
          <w:tab w:val="left" w:pos="284"/>
          <w:tab w:val="left" w:pos="993"/>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933A22">
        <w:rPr>
          <w:rFonts w:ascii="Times New Roman" w:eastAsia="Times New Roman" w:hAnsi="Times New Roman" w:cs="Times New Roman"/>
          <w:sz w:val="24"/>
          <w:szCs w:val="24"/>
          <w:lang w:eastAsia="ru-RU"/>
        </w:rPr>
        <w:t xml:space="preserve">Физическая </w:t>
      </w:r>
      <w:proofErr w:type="gramStart"/>
      <w:r w:rsidRPr="00933A22">
        <w:rPr>
          <w:rFonts w:ascii="Times New Roman" w:eastAsia="Times New Roman" w:hAnsi="Times New Roman" w:cs="Times New Roman"/>
          <w:sz w:val="24"/>
          <w:szCs w:val="24"/>
          <w:lang w:eastAsia="ru-RU"/>
        </w:rPr>
        <w:t>культура :</w:t>
      </w:r>
      <w:proofErr w:type="gramEnd"/>
      <w:r w:rsidRPr="00933A22">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Е. В. </w:t>
      </w:r>
      <w:proofErr w:type="spellStart"/>
      <w:r w:rsidRPr="00933A22">
        <w:rPr>
          <w:rFonts w:ascii="Times New Roman" w:eastAsia="Times New Roman" w:hAnsi="Times New Roman" w:cs="Times New Roman"/>
          <w:sz w:val="24"/>
          <w:szCs w:val="24"/>
          <w:lang w:eastAsia="ru-RU"/>
        </w:rPr>
        <w:t>Конеева</w:t>
      </w:r>
      <w:proofErr w:type="spellEnd"/>
      <w:r w:rsidRPr="00933A22">
        <w:rPr>
          <w:rFonts w:ascii="Times New Roman" w:eastAsia="Times New Roman" w:hAnsi="Times New Roman" w:cs="Times New Roman"/>
          <w:sz w:val="24"/>
          <w:szCs w:val="24"/>
          <w:lang w:eastAsia="ru-RU"/>
        </w:rPr>
        <w:t xml:space="preserve"> [и др.] ; под редакцией Е. В. </w:t>
      </w:r>
      <w:proofErr w:type="spellStart"/>
      <w:r w:rsidRPr="00933A22">
        <w:rPr>
          <w:rFonts w:ascii="Times New Roman" w:eastAsia="Times New Roman" w:hAnsi="Times New Roman" w:cs="Times New Roman"/>
          <w:sz w:val="24"/>
          <w:szCs w:val="24"/>
          <w:lang w:eastAsia="ru-RU"/>
        </w:rPr>
        <w:t>Конеевой</w:t>
      </w:r>
      <w:proofErr w:type="spellEnd"/>
      <w:r w:rsidRPr="00933A22">
        <w:rPr>
          <w:rFonts w:ascii="Times New Roman" w:eastAsia="Times New Roman" w:hAnsi="Times New Roman" w:cs="Times New Roman"/>
          <w:sz w:val="24"/>
          <w:szCs w:val="24"/>
          <w:lang w:eastAsia="ru-RU"/>
        </w:rPr>
        <w:t xml:space="preserve">. — 2-е изд., </w:t>
      </w:r>
      <w:proofErr w:type="spellStart"/>
      <w:r w:rsidRPr="00933A22">
        <w:rPr>
          <w:rFonts w:ascii="Times New Roman" w:eastAsia="Times New Roman" w:hAnsi="Times New Roman" w:cs="Times New Roman"/>
          <w:sz w:val="24"/>
          <w:szCs w:val="24"/>
          <w:lang w:eastAsia="ru-RU"/>
        </w:rPr>
        <w:t>перераб</w:t>
      </w:r>
      <w:proofErr w:type="spellEnd"/>
      <w:r w:rsidRPr="00933A22">
        <w:rPr>
          <w:rFonts w:ascii="Times New Roman" w:eastAsia="Times New Roman" w:hAnsi="Times New Roman" w:cs="Times New Roman"/>
          <w:sz w:val="24"/>
          <w:szCs w:val="24"/>
          <w:lang w:eastAsia="ru-RU"/>
        </w:rPr>
        <w:t xml:space="preserve">. и доп. — </w:t>
      </w:r>
      <w:proofErr w:type="gramStart"/>
      <w:r w:rsidRPr="00933A22">
        <w:rPr>
          <w:rFonts w:ascii="Times New Roman" w:eastAsia="Times New Roman" w:hAnsi="Times New Roman" w:cs="Times New Roman"/>
          <w:sz w:val="24"/>
          <w:szCs w:val="24"/>
          <w:lang w:eastAsia="ru-RU"/>
        </w:rPr>
        <w:t>Москва :</w:t>
      </w:r>
      <w:proofErr w:type="gramEnd"/>
      <w:r w:rsidRPr="00933A22">
        <w:rPr>
          <w:rFonts w:ascii="Times New Roman" w:eastAsia="Times New Roman" w:hAnsi="Times New Roman" w:cs="Times New Roman"/>
          <w:sz w:val="24"/>
          <w:szCs w:val="24"/>
          <w:lang w:eastAsia="ru-RU"/>
        </w:rPr>
        <w:t xml:space="preserve"> Издательство </w:t>
      </w:r>
      <w:proofErr w:type="spellStart"/>
      <w:r w:rsidRPr="00933A22">
        <w:rPr>
          <w:rFonts w:ascii="Times New Roman" w:eastAsia="Times New Roman" w:hAnsi="Times New Roman" w:cs="Times New Roman"/>
          <w:sz w:val="24"/>
          <w:szCs w:val="24"/>
          <w:lang w:eastAsia="ru-RU"/>
        </w:rPr>
        <w:t>Юрайт</w:t>
      </w:r>
      <w:proofErr w:type="spellEnd"/>
      <w:r w:rsidRPr="00933A22">
        <w:rPr>
          <w:rFonts w:ascii="Times New Roman" w:eastAsia="Times New Roman" w:hAnsi="Times New Roman" w:cs="Times New Roman"/>
          <w:sz w:val="24"/>
          <w:szCs w:val="24"/>
          <w:lang w:eastAsia="ru-RU"/>
        </w:rPr>
        <w:t xml:space="preserve">, 2023. — 599 с. — (Профессиональное образование). — ISBN 978-5-534-13554-1. — </w:t>
      </w:r>
      <w:proofErr w:type="gramStart"/>
      <w:r w:rsidRPr="00933A22">
        <w:rPr>
          <w:rFonts w:ascii="Times New Roman" w:eastAsia="Times New Roman" w:hAnsi="Times New Roman" w:cs="Times New Roman"/>
          <w:sz w:val="24"/>
          <w:szCs w:val="24"/>
          <w:lang w:eastAsia="ru-RU"/>
        </w:rPr>
        <w:t>Текст :</w:t>
      </w:r>
      <w:proofErr w:type="gramEnd"/>
      <w:r w:rsidRPr="00933A22">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33A22">
        <w:rPr>
          <w:rFonts w:ascii="Times New Roman" w:eastAsia="Times New Roman" w:hAnsi="Times New Roman" w:cs="Times New Roman"/>
          <w:sz w:val="24"/>
          <w:szCs w:val="24"/>
          <w:lang w:eastAsia="ru-RU"/>
        </w:rPr>
        <w:t>Юрайт</w:t>
      </w:r>
      <w:proofErr w:type="spellEnd"/>
      <w:r w:rsidRPr="00933A22">
        <w:rPr>
          <w:rFonts w:ascii="Times New Roman" w:eastAsia="Times New Roman" w:hAnsi="Times New Roman" w:cs="Times New Roman"/>
          <w:sz w:val="24"/>
          <w:szCs w:val="24"/>
          <w:lang w:eastAsia="ru-RU"/>
        </w:rPr>
        <w:t xml:space="preserve"> [сайт]. — URL: </w:t>
      </w:r>
      <w:hyperlink r:id="rId32" w:history="1">
        <w:r w:rsidRPr="00FA2C5D">
          <w:rPr>
            <w:rStyle w:val="af"/>
            <w:rFonts w:ascii="Times New Roman" w:eastAsia="Times New Roman" w:hAnsi="Times New Roman" w:cs="Times New Roman"/>
            <w:sz w:val="24"/>
            <w:szCs w:val="24"/>
            <w:lang w:eastAsia="ru-RU"/>
          </w:rPr>
          <w:t>https://urait.ru/bcode/517442</w:t>
        </w:r>
      </w:hyperlink>
    </w:p>
    <w:p w14:paraId="26F83781" w14:textId="470F8C13" w:rsidR="00933A22" w:rsidRDefault="00933A22" w:rsidP="003343B5">
      <w:pPr>
        <w:widowControl w:val="0"/>
        <w:shd w:val="clear" w:color="auto" w:fill="FFFFFF"/>
        <w:tabs>
          <w:tab w:val="left" w:pos="284"/>
          <w:tab w:val="left" w:pos="993"/>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proofErr w:type="spellStart"/>
      <w:r w:rsidRPr="00933A22">
        <w:rPr>
          <w:rFonts w:ascii="Times New Roman" w:eastAsia="Times New Roman" w:hAnsi="Times New Roman" w:cs="Times New Roman"/>
          <w:sz w:val="24"/>
          <w:szCs w:val="24"/>
          <w:lang w:eastAsia="ru-RU"/>
        </w:rPr>
        <w:t>Аллянов</w:t>
      </w:r>
      <w:proofErr w:type="spellEnd"/>
      <w:r w:rsidRPr="00933A22">
        <w:rPr>
          <w:rFonts w:ascii="Times New Roman" w:eastAsia="Times New Roman" w:hAnsi="Times New Roman" w:cs="Times New Roman"/>
          <w:sz w:val="24"/>
          <w:szCs w:val="24"/>
          <w:lang w:eastAsia="ru-RU"/>
        </w:rPr>
        <w:t xml:space="preserve">, Ю. Н.  Физическая </w:t>
      </w:r>
      <w:proofErr w:type="gramStart"/>
      <w:r w:rsidRPr="00933A22">
        <w:rPr>
          <w:rFonts w:ascii="Times New Roman" w:eastAsia="Times New Roman" w:hAnsi="Times New Roman" w:cs="Times New Roman"/>
          <w:sz w:val="24"/>
          <w:szCs w:val="24"/>
          <w:lang w:eastAsia="ru-RU"/>
        </w:rPr>
        <w:t>культура :</w:t>
      </w:r>
      <w:proofErr w:type="gramEnd"/>
      <w:r w:rsidRPr="00933A22">
        <w:rPr>
          <w:rFonts w:ascii="Times New Roman" w:eastAsia="Times New Roman" w:hAnsi="Times New Roman" w:cs="Times New Roman"/>
          <w:sz w:val="24"/>
          <w:szCs w:val="24"/>
          <w:lang w:eastAsia="ru-RU"/>
        </w:rPr>
        <w:t xml:space="preserve"> учебник для среднего профессионального образования / Ю. Н. </w:t>
      </w:r>
      <w:proofErr w:type="spellStart"/>
      <w:r w:rsidRPr="00933A22">
        <w:rPr>
          <w:rFonts w:ascii="Times New Roman" w:eastAsia="Times New Roman" w:hAnsi="Times New Roman" w:cs="Times New Roman"/>
          <w:sz w:val="24"/>
          <w:szCs w:val="24"/>
          <w:lang w:eastAsia="ru-RU"/>
        </w:rPr>
        <w:t>Аллянов</w:t>
      </w:r>
      <w:proofErr w:type="spellEnd"/>
      <w:r w:rsidRPr="00933A22">
        <w:rPr>
          <w:rFonts w:ascii="Times New Roman" w:eastAsia="Times New Roman" w:hAnsi="Times New Roman" w:cs="Times New Roman"/>
          <w:sz w:val="24"/>
          <w:szCs w:val="24"/>
          <w:lang w:eastAsia="ru-RU"/>
        </w:rPr>
        <w:t xml:space="preserve">, И. А. </w:t>
      </w:r>
      <w:proofErr w:type="spellStart"/>
      <w:r w:rsidRPr="00933A22">
        <w:rPr>
          <w:rFonts w:ascii="Times New Roman" w:eastAsia="Times New Roman" w:hAnsi="Times New Roman" w:cs="Times New Roman"/>
          <w:sz w:val="24"/>
          <w:szCs w:val="24"/>
          <w:lang w:eastAsia="ru-RU"/>
        </w:rPr>
        <w:t>Письменский</w:t>
      </w:r>
      <w:proofErr w:type="spellEnd"/>
      <w:r w:rsidRPr="00933A22">
        <w:rPr>
          <w:rFonts w:ascii="Times New Roman" w:eastAsia="Times New Roman" w:hAnsi="Times New Roman" w:cs="Times New Roman"/>
          <w:sz w:val="24"/>
          <w:szCs w:val="24"/>
          <w:lang w:eastAsia="ru-RU"/>
        </w:rPr>
        <w:t xml:space="preserve">. — 3-е изд., </w:t>
      </w:r>
      <w:proofErr w:type="spellStart"/>
      <w:r w:rsidRPr="00933A22">
        <w:rPr>
          <w:rFonts w:ascii="Times New Roman" w:eastAsia="Times New Roman" w:hAnsi="Times New Roman" w:cs="Times New Roman"/>
          <w:sz w:val="24"/>
          <w:szCs w:val="24"/>
          <w:lang w:eastAsia="ru-RU"/>
        </w:rPr>
        <w:t>испр</w:t>
      </w:r>
      <w:proofErr w:type="spellEnd"/>
      <w:r w:rsidRPr="00933A22">
        <w:rPr>
          <w:rFonts w:ascii="Times New Roman" w:eastAsia="Times New Roman" w:hAnsi="Times New Roman" w:cs="Times New Roman"/>
          <w:sz w:val="24"/>
          <w:szCs w:val="24"/>
          <w:lang w:eastAsia="ru-RU"/>
        </w:rPr>
        <w:t xml:space="preserve">. — </w:t>
      </w:r>
      <w:proofErr w:type="gramStart"/>
      <w:r w:rsidRPr="00933A22">
        <w:rPr>
          <w:rFonts w:ascii="Times New Roman" w:eastAsia="Times New Roman" w:hAnsi="Times New Roman" w:cs="Times New Roman"/>
          <w:sz w:val="24"/>
          <w:szCs w:val="24"/>
          <w:lang w:eastAsia="ru-RU"/>
        </w:rPr>
        <w:t>Москва :</w:t>
      </w:r>
      <w:proofErr w:type="gramEnd"/>
      <w:r w:rsidRPr="00933A22">
        <w:rPr>
          <w:rFonts w:ascii="Times New Roman" w:eastAsia="Times New Roman" w:hAnsi="Times New Roman" w:cs="Times New Roman"/>
          <w:sz w:val="24"/>
          <w:szCs w:val="24"/>
          <w:lang w:eastAsia="ru-RU"/>
        </w:rPr>
        <w:t xml:space="preserve"> Издательство </w:t>
      </w:r>
      <w:proofErr w:type="spellStart"/>
      <w:r w:rsidRPr="00933A22">
        <w:rPr>
          <w:rFonts w:ascii="Times New Roman" w:eastAsia="Times New Roman" w:hAnsi="Times New Roman" w:cs="Times New Roman"/>
          <w:sz w:val="24"/>
          <w:szCs w:val="24"/>
          <w:lang w:eastAsia="ru-RU"/>
        </w:rPr>
        <w:t>Юрайт</w:t>
      </w:r>
      <w:proofErr w:type="spellEnd"/>
      <w:r w:rsidRPr="00933A22">
        <w:rPr>
          <w:rFonts w:ascii="Times New Roman" w:eastAsia="Times New Roman" w:hAnsi="Times New Roman" w:cs="Times New Roman"/>
          <w:sz w:val="24"/>
          <w:szCs w:val="24"/>
          <w:lang w:eastAsia="ru-RU"/>
        </w:rPr>
        <w:t xml:space="preserve">, 2024. — 450 с. — (Профессиональное образование). — ISBN 978-5-534-18496-9. — </w:t>
      </w:r>
      <w:proofErr w:type="gramStart"/>
      <w:r w:rsidRPr="00933A22">
        <w:rPr>
          <w:rFonts w:ascii="Times New Roman" w:eastAsia="Times New Roman" w:hAnsi="Times New Roman" w:cs="Times New Roman"/>
          <w:sz w:val="24"/>
          <w:szCs w:val="24"/>
          <w:lang w:eastAsia="ru-RU"/>
        </w:rPr>
        <w:t>Текст :</w:t>
      </w:r>
      <w:proofErr w:type="gramEnd"/>
      <w:r w:rsidRPr="00933A22">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33A22">
        <w:rPr>
          <w:rFonts w:ascii="Times New Roman" w:eastAsia="Times New Roman" w:hAnsi="Times New Roman" w:cs="Times New Roman"/>
          <w:sz w:val="24"/>
          <w:szCs w:val="24"/>
          <w:lang w:eastAsia="ru-RU"/>
        </w:rPr>
        <w:t>Юрайт</w:t>
      </w:r>
      <w:proofErr w:type="spellEnd"/>
      <w:r w:rsidRPr="00933A22">
        <w:rPr>
          <w:rFonts w:ascii="Times New Roman" w:eastAsia="Times New Roman" w:hAnsi="Times New Roman" w:cs="Times New Roman"/>
          <w:sz w:val="24"/>
          <w:szCs w:val="24"/>
          <w:lang w:eastAsia="ru-RU"/>
        </w:rPr>
        <w:t xml:space="preserve"> [сайт]. — URL: </w:t>
      </w:r>
      <w:hyperlink r:id="rId33" w:history="1">
        <w:r w:rsidRPr="00FA2C5D">
          <w:rPr>
            <w:rStyle w:val="af"/>
            <w:rFonts w:ascii="Times New Roman" w:eastAsia="Times New Roman" w:hAnsi="Times New Roman" w:cs="Times New Roman"/>
            <w:sz w:val="24"/>
            <w:szCs w:val="24"/>
            <w:lang w:eastAsia="ru-RU"/>
          </w:rPr>
          <w:t>https://urait.ru/bcode/535163</w:t>
        </w:r>
      </w:hyperlink>
    </w:p>
    <w:p w14:paraId="47B29A48" w14:textId="1502D017" w:rsidR="00933A22" w:rsidRDefault="00933A22" w:rsidP="003343B5">
      <w:pPr>
        <w:widowControl w:val="0"/>
        <w:shd w:val="clear" w:color="auto" w:fill="FFFFFF"/>
        <w:tabs>
          <w:tab w:val="left" w:pos="284"/>
          <w:tab w:val="left" w:pos="993"/>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proofErr w:type="spellStart"/>
      <w:r w:rsidRPr="00933A22">
        <w:rPr>
          <w:rFonts w:ascii="Times New Roman" w:eastAsia="Times New Roman" w:hAnsi="Times New Roman" w:cs="Times New Roman"/>
          <w:sz w:val="24"/>
          <w:szCs w:val="24"/>
          <w:lang w:eastAsia="ru-RU"/>
        </w:rPr>
        <w:t>Муллер</w:t>
      </w:r>
      <w:proofErr w:type="spellEnd"/>
      <w:r w:rsidRPr="00933A22">
        <w:rPr>
          <w:rFonts w:ascii="Times New Roman" w:eastAsia="Times New Roman" w:hAnsi="Times New Roman" w:cs="Times New Roman"/>
          <w:sz w:val="24"/>
          <w:szCs w:val="24"/>
          <w:lang w:eastAsia="ru-RU"/>
        </w:rPr>
        <w:t xml:space="preserve">, А. Б.  Физическая </w:t>
      </w:r>
      <w:proofErr w:type="gramStart"/>
      <w:r w:rsidRPr="00933A22">
        <w:rPr>
          <w:rFonts w:ascii="Times New Roman" w:eastAsia="Times New Roman" w:hAnsi="Times New Roman" w:cs="Times New Roman"/>
          <w:sz w:val="24"/>
          <w:szCs w:val="24"/>
          <w:lang w:eastAsia="ru-RU"/>
        </w:rPr>
        <w:t>культура :</w:t>
      </w:r>
      <w:proofErr w:type="gramEnd"/>
      <w:r w:rsidRPr="00933A22">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Б. </w:t>
      </w:r>
      <w:proofErr w:type="spellStart"/>
      <w:r w:rsidRPr="00933A22">
        <w:rPr>
          <w:rFonts w:ascii="Times New Roman" w:eastAsia="Times New Roman" w:hAnsi="Times New Roman" w:cs="Times New Roman"/>
          <w:sz w:val="24"/>
          <w:szCs w:val="24"/>
          <w:lang w:eastAsia="ru-RU"/>
        </w:rPr>
        <w:t>Муллер</w:t>
      </w:r>
      <w:proofErr w:type="spellEnd"/>
      <w:r w:rsidRPr="00933A22">
        <w:rPr>
          <w:rFonts w:ascii="Times New Roman" w:eastAsia="Times New Roman" w:hAnsi="Times New Roman" w:cs="Times New Roman"/>
          <w:sz w:val="24"/>
          <w:szCs w:val="24"/>
          <w:lang w:eastAsia="ru-RU"/>
        </w:rPr>
        <w:t xml:space="preserve">, Н. С. </w:t>
      </w:r>
      <w:proofErr w:type="spellStart"/>
      <w:r w:rsidRPr="00933A22">
        <w:rPr>
          <w:rFonts w:ascii="Times New Roman" w:eastAsia="Times New Roman" w:hAnsi="Times New Roman" w:cs="Times New Roman"/>
          <w:sz w:val="24"/>
          <w:szCs w:val="24"/>
          <w:lang w:eastAsia="ru-RU"/>
        </w:rPr>
        <w:t>Дядичкина</w:t>
      </w:r>
      <w:proofErr w:type="spellEnd"/>
      <w:r w:rsidRPr="00933A22">
        <w:rPr>
          <w:rFonts w:ascii="Times New Roman" w:eastAsia="Times New Roman" w:hAnsi="Times New Roman" w:cs="Times New Roman"/>
          <w:sz w:val="24"/>
          <w:szCs w:val="24"/>
          <w:lang w:eastAsia="ru-RU"/>
        </w:rPr>
        <w:t xml:space="preserve">, Ю. А. Богащенко. — </w:t>
      </w:r>
      <w:proofErr w:type="gramStart"/>
      <w:r w:rsidRPr="00933A22">
        <w:rPr>
          <w:rFonts w:ascii="Times New Roman" w:eastAsia="Times New Roman" w:hAnsi="Times New Roman" w:cs="Times New Roman"/>
          <w:sz w:val="24"/>
          <w:szCs w:val="24"/>
          <w:lang w:eastAsia="ru-RU"/>
        </w:rPr>
        <w:t>Москва :</w:t>
      </w:r>
      <w:proofErr w:type="gramEnd"/>
      <w:r w:rsidRPr="00933A22">
        <w:rPr>
          <w:rFonts w:ascii="Times New Roman" w:eastAsia="Times New Roman" w:hAnsi="Times New Roman" w:cs="Times New Roman"/>
          <w:sz w:val="24"/>
          <w:szCs w:val="24"/>
          <w:lang w:eastAsia="ru-RU"/>
        </w:rPr>
        <w:t xml:space="preserve"> Издательство </w:t>
      </w:r>
      <w:proofErr w:type="spellStart"/>
      <w:r w:rsidRPr="00933A22">
        <w:rPr>
          <w:rFonts w:ascii="Times New Roman" w:eastAsia="Times New Roman" w:hAnsi="Times New Roman" w:cs="Times New Roman"/>
          <w:sz w:val="24"/>
          <w:szCs w:val="24"/>
          <w:lang w:eastAsia="ru-RU"/>
        </w:rPr>
        <w:t>Юрайт</w:t>
      </w:r>
      <w:proofErr w:type="spellEnd"/>
      <w:r w:rsidRPr="00933A22">
        <w:rPr>
          <w:rFonts w:ascii="Times New Roman" w:eastAsia="Times New Roman" w:hAnsi="Times New Roman" w:cs="Times New Roman"/>
          <w:sz w:val="24"/>
          <w:szCs w:val="24"/>
          <w:lang w:eastAsia="ru-RU"/>
        </w:rPr>
        <w:t xml:space="preserve">, 2023. — 424 с. — (Профессиональное образование). — ISBN 978-5-534-02612-2. — </w:t>
      </w:r>
      <w:proofErr w:type="gramStart"/>
      <w:r w:rsidRPr="00933A22">
        <w:rPr>
          <w:rFonts w:ascii="Times New Roman" w:eastAsia="Times New Roman" w:hAnsi="Times New Roman" w:cs="Times New Roman"/>
          <w:sz w:val="24"/>
          <w:szCs w:val="24"/>
          <w:lang w:eastAsia="ru-RU"/>
        </w:rPr>
        <w:t>Текст :</w:t>
      </w:r>
      <w:proofErr w:type="gramEnd"/>
      <w:r w:rsidRPr="00933A22">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33A22">
        <w:rPr>
          <w:rFonts w:ascii="Times New Roman" w:eastAsia="Times New Roman" w:hAnsi="Times New Roman" w:cs="Times New Roman"/>
          <w:sz w:val="24"/>
          <w:szCs w:val="24"/>
          <w:lang w:eastAsia="ru-RU"/>
        </w:rPr>
        <w:t>Юрайт</w:t>
      </w:r>
      <w:proofErr w:type="spellEnd"/>
      <w:r w:rsidRPr="00933A22">
        <w:rPr>
          <w:rFonts w:ascii="Times New Roman" w:eastAsia="Times New Roman" w:hAnsi="Times New Roman" w:cs="Times New Roman"/>
          <w:sz w:val="24"/>
          <w:szCs w:val="24"/>
          <w:lang w:eastAsia="ru-RU"/>
        </w:rPr>
        <w:t xml:space="preserve"> [сайт]. — URL: </w:t>
      </w:r>
      <w:hyperlink r:id="rId34" w:history="1">
        <w:r w:rsidRPr="00FA2C5D">
          <w:rPr>
            <w:rStyle w:val="af"/>
            <w:rFonts w:ascii="Times New Roman" w:eastAsia="Times New Roman" w:hAnsi="Times New Roman" w:cs="Times New Roman"/>
            <w:sz w:val="24"/>
            <w:szCs w:val="24"/>
            <w:lang w:eastAsia="ru-RU"/>
          </w:rPr>
          <w:t>https://urait.ru/bcode/511813</w:t>
        </w:r>
      </w:hyperlink>
    </w:p>
    <w:p w14:paraId="72A8FA34" w14:textId="5709D7BE" w:rsidR="00933A22" w:rsidRDefault="00933A22" w:rsidP="003343B5">
      <w:pPr>
        <w:widowControl w:val="0"/>
        <w:shd w:val="clear" w:color="auto" w:fill="FFFFFF"/>
        <w:tabs>
          <w:tab w:val="left" w:pos="284"/>
          <w:tab w:val="left" w:pos="993"/>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w:t>
      </w:r>
      <w:proofErr w:type="spellStart"/>
      <w:r>
        <w:rPr>
          <w:rFonts w:ascii="Times New Roman" w:eastAsia="Times New Roman" w:hAnsi="Times New Roman" w:cs="Times New Roman"/>
          <w:sz w:val="24"/>
          <w:szCs w:val="24"/>
          <w:lang w:eastAsia="ru-RU"/>
        </w:rPr>
        <w:t>Т</w:t>
      </w:r>
      <w:r w:rsidRPr="00933A22">
        <w:rPr>
          <w:rFonts w:ascii="Times New Roman" w:eastAsia="Times New Roman" w:hAnsi="Times New Roman" w:cs="Times New Roman"/>
          <w:sz w:val="24"/>
          <w:szCs w:val="24"/>
          <w:lang w:eastAsia="ru-RU"/>
        </w:rPr>
        <w:t>уревский</w:t>
      </w:r>
      <w:proofErr w:type="spellEnd"/>
      <w:r w:rsidRPr="00933A22">
        <w:rPr>
          <w:rFonts w:ascii="Times New Roman" w:eastAsia="Times New Roman" w:hAnsi="Times New Roman" w:cs="Times New Roman"/>
          <w:sz w:val="24"/>
          <w:szCs w:val="24"/>
          <w:lang w:eastAsia="ru-RU"/>
        </w:rPr>
        <w:t xml:space="preserve">, И. М.  Физическая подготовка: сдача нормативов комплекса </w:t>
      </w:r>
      <w:proofErr w:type="gramStart"/>
      <w:r w:rsidRPr="00933A22">
        <w:rPr>
          <w:rFonts w:ascii="Times New Roman" w:eastAsia="Times New Roman" w:hAnsi="Times New Roman" w:cs="Times New Roman"/>
          <w:sz w:val="24"/>
          <w:szCs w:val="24"/>
          <w:lang w:eastAsia="ru-RU"/>
        </w:rPr>
        <w:t>ГТО :</w:t>
      </w:r>
      <w:proofErr w:type="gramEnd"/>
      <w:r w:rsidRPr="00933A22">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И. М. </w:t>
      </w:r>
      <w:proofErr w:type="spellStart"/>
      <w:r w:rsidRPr="00933A22">
        <w:rPr>
          <w:rFonts w:ascii="Times New Roman" w:eastAsia="Times New Roman" w:hAnsi="Times New Roman" w:cs="Times New Roman"/>
          <w:sz w:val="24"/>
          <w:szCs w:val="24"/>
          <w:lang w:eastAsia="ru-RU"/>
        </w:rPr>
        <w:t>Туревский</w:t>
      </w:r>
      <w:proofErr w:type="spellEnd"/>
      <w:r w:rsidRPr="00933A22">
        <w:rPr>
          <w:rFonts w:ascii="Times New Roman" w:eastAsia="Times New Roman" w:hAnsi="Times New Roman" w:cs="Times New Roman"/>
          <w:sz w:val="24"/>
          <w:szCs w:val="24"/>
          <w:lang w:eastAsia="ru-RU"/>
        </w:rPr>
        <w:t xml:space="preserve">, В. Н. </w:t>
      </w:r>
      <w:proofErr w:type="spellStart"/>
      <w:r w:rsidRPr="00933A22">
        <w:rPr>
          <w:rFonts w:ascii="Times New Roman" w:eastAsia="Times New Roman" w:hAnsi="Times New Roman" w:cs="Times New Roman"/>
          <w:sz w:val="24"/>
          <w:szCs w:val="24"/>
          <w:lang w:eastAsia="ru-RU"/>
        </w:rPr>
        <w:lastRenderedPageBreak/>
        <w:t>Бородаенко</w:t>
      </w:r>
      <w:proofErr w:type="spellEnd"/>
      <w:r w:rsidRPr="00933A22">
        <w:rPr>
          <w:rFonts w:ascii="Times New Roman" w:eastAsia="Times New Roman" w:hAnsi="Times New Roman" w:cs="Times New Roman"/>
          <w:sz w:val="24"/>
          <w:szCs w:val="24"/>
          <w:lang w:eastAsia="ru-RU"/>
        </w:rPr>
        <w:t xml:space="preserve">, Л. В. Тарасенко. — 2-е изд. — </w:t>
      </w:r>
      <w:proofErr w:type="gramStart"/>
      <w:r w:rsidRPr="00933A22">
        <w:rPr>
          <w:rFonts w:ascii="Times New Roman" w:eastAsia="Times New Roman" w:hAnsi="Times New Roman" w:cs="Times New Roman"/>
          <w:sz w:val="24"/>
          <w:szCs w:val="24"/>
          <w:lang w:eastAsia="ru-RU"/>
        </w:rPr>
        <w:t>Москва :</w:t>
      </w:r>
      <w:proofErr w:type="gramEnd"/>
      <w:r w:rsidRPr="00933A22">
        <w:rPr>
          <w:rFonts w:ascii="Times New Roman" w:eastAsia="Times New Roman" w:hAnsi="Times New Roman" w:cs="Times New Roman"/>
          <w:sz w:val="24"/>
          <w:szCs w:val="24"/>
          <w:lang w:eastAsia="ru-RU"/>
        </w:rPr>
        <w:t xml:space="preserve"> Издательство </w:t>
      </w:r>
      <w:proofErr w:type="spellStart"/>
      <w:r w:rsidRPr="00933A22">
        <w:rPr>
          <w:rFonts w:ascii="Times New Roman" w:eastAsia="Times New Roman" w:hAnsi="Times New Roman" w:cs="Times New Roman"/>
          <w:sz w:val="24"/>
          <w:szCs w:val="24"/>
          <w:lang w:eastAsia="ru-RU"/>
        </w:rPr>
        <w:t>Юрайт</w:t>
      </w:r>
      <w:proofErr w:type="spellEnd"/>
      <w:r w:rsidRPr="00933A22">
        <w:rPr>
          <w:rFonts w:ascii="Times New Roman" w:eastAsia="Times New Roman" w:hAnsi="Times New Roman" w:cs="Times New Roman"/>
          <w:sz w:val="24"/>
          <w:szCs w:val="24"/>
          <w:lang w:eastAsia="ru-RU"/>
        </w:rPr>
        <w:t xml:space="preserve">, 2024. — 148 с. — (Профессиональное образование). — ISBN 978-5-534-11519-2. — </w:t>
      </w:r>
      <w:proofErr w:type="gramStart"/>
      <w:r w:rsidRPr="00933A22">
        <w:rPr>
          <w:rFonts w:ascii="Times New Roman" w:eastAsia="Times New Roman" w:hAnsi="Times New Roman" w:cs="Times New Roman"/>
          <w:sz w:val="24"/>
          <w:szCs w:val="24"/>
          <w:lang w:eastAsia="ru-RU"/>
        </w:rPr>
        <w:t>Текст :</w:t>
      </w:r>
      <w:proofErr w:type="gramEnd"/>
      <w:r w:rsidRPr="00933A22">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33A22">
        <w:rPr>
          <w:rFonts w:ascii="Times New Roman" w:eastAsia="Times New Roman" w:hAnsi="Times New Roman" w:cs="Times New Roman"/>
          <w:sz w:val="24"/>
          <w:szCs w:val="24"/>
          <w:lang w:eastAsia="ru-RU"/>
        </w:rPr>
        <w:t>Юрайт</w:t>
      </w:r>
      <w:proofErr w:type="spellEnd"/>
      <w:r w:rsidRPr="00933A22">
        <w:rPr>
          <w:rFonts w:ascii="Times New Roman" w:eastAsia="Times New Roman" w:hAnsi="Times New Roman" w:cs="Times New Roman"/>
          <w:sz w:val="24"/>
          <w:szCs w:val="24"/>
          <w:lang w:eastAsia="ru-RU"/>
        </w:rPr>
        <w:t xml:space="preserve"> [сайт]. — URL: https://urait.ru/bcode/535174</w:t>
      </w:r>
    </w:p>
    <w:p w14:paraId="68B28F78" w14:textId="77777777" w:rsidR="00933A22" w:rsidRDefault="00933A22" w:rsidP="003343B5">
      <w:pPr>
        <w:widowControl w:val="0"/>
        <w:shd w:val="clear" w:color="auto" w:fill="FFFFFF"/>
        <w:tabs>
          <w:tab w:val="left" w:pos="284"/>
          <w:tab w:val="left" w:pos="993"/>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5607321F" w14:textId="77777777" w:rsidR="00D8702B" w:rsidRDefault="00D8702B" w:rsidP="005D5AA1">
      <w:pPr>
        <w:keepNext/>
        <w:autoSpaceDE w:val="0"/>
        <w:autoSpaceDN w:val="0"/>
        <w:spacing w:after="120" w:line="240" w:lineRule="auto"/>
        <w:ind w:left="-57"/>
        <w:jc w:val="center"/>
        <w:outlineLvl w:val="0"/>
        <w:rPr>
          <w:rFonts w:ascii="Times New Roman" w:eastAsia="Times New Roman" w:hAnsi="Times New Roman" w:cs="Times New Roman"/>
          <w:sz w:val="24"/>
          <w:szCs w:val="24"/>
          <w:lang w:eastAsia="ru-RU"/>
        </w:rPr>
      </w:pPr>
    </w:p>
    <w:p w14:paraId="4B6EDF3C" w14:textId="2FA66805" w:rsidR="005D5AA1" w:rsidRPr="005D5AA1" w:rsidRDefault="005D5AA1" w:rsidP="005D5AA1">
      <w:pPr>
        <w:keepNext/>
        <w:autoSpaceDE w:val="0"/>
        <w:autoSpaceDN w:val="0"/>
        <w:spacing w:after="120" w:line="240" w:lineRule="auto"/>
        <w:ind w:left="-57"/>
        <w:jc w:val="center"/>
        <w:outlineLvl w:val="0"/>
        <w:rPr>
          <w:rFonts w:ascii="Times New Roman" w:eastAsia="Times New Roman" w:hAnsi="Times New Roman" w:cs="Times New Roman"/>
          <w:b/>
          <w:bCs/>
          <w:caps/>
          <w:kern w:val="32"/>
          <w:sz w:val="24"/>
          <w:szCs w:val="24"/>
          <w:lang w:eastAsia="ru-RU"/>
        </w:rPr>
      </w:pPr>
      <w:r w:rsidRPr="005D5AA1">
        <w:rPr>
          <w:rFonts w:ascii="Times New Roman" w:eastAsia="Times New Roman" w:hAnsi="Times New Roman" w:cs="Times New Roman"/>
          <w:b/>
          <w:bCs/>
          <w:caps/>
          <w:kern w:val="32"/>
          <w:sz w:val="24"/>
          <w:szCs w:val="24"/>
          <w:lang w:eastAsia="ru-RU"/>
        </w:rPr>
        <w:t xml:space="preserve">4. Контроль и оценка результатов освоения </w:t>
      </w:r>
      <w:r w:rsidR="002B7647">
        <w:rPr>
          <w:rFonts w:ascii="Times New Roman" w:eastAsia="Times New Roman" w:hAnsi="Times New Roman" w:cs="Times New Roman"/>
          <w:b/>
          <w:bCs/>
          <w:caps/>
          <w:kern w:val="32"/>
          <w:sz w:val="24"/>
          <w:szCs w:val="24"/>
          <w:lang w:eastAsia="ru-RU"/>
        </w:rPr>
        <w:br/>
      </w:r>
      <w:r w:rsidRPr="005D5AA1">
        <w:rPr>
          <w:rFonts w:ascii="Times New Roman" w:eastAsia="Times New Roman" w:hAnsi="Times New Roman" w:cs="Times New Roman"/>
          <w:b/>
          <w:bCs/>
          <w:caps/>
          <w:kern w:val="32"/>
          <w:sz w:val="24"/>
          <w:szCs w:val="24"/>
          <w:lang w:eastAsia="ru-RU"/>
        </w:rPr>
        <w:t xml:space="preserve">УЧЕБНОЙ ДИСЦИПЛИНЫ </w:t>
      </w:r>
    </w:p>
    <w:tbl>
      <w:tblPr>
        <w:tblW w:w="93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3193"/>
        <w:gridCol w:w="4389"/>
        <w:gridCol w:w="1774"/>
      </w:tblGrid>
      <w:tr w:rsidR="005D5AA1" w:rsidRPr="002B7647" w14:paraId="2A5AB4A8" w14:textId="77777777" w:rsidTr="00C27E67">
        <w:trPr>
          <w:trHeight w:val="340"/>
          <w:jc w:val="center"/>
        </w:trPr>
        <w:tc>
          <w:tcPr>
            <w:tcW w:w="3193" w:type="dxa"/>
            <w:vAlign w:val="center"/>
          </w:tcPr>
          <w:p w14:paraId="7776EAE4" w14:textId="77777777" w:rsidR="005D5AA1" w:rsidRPr="002B7647" w:rsidRDefault="005D5AA1" w:rsidP="002B7647">
            <w:pPr>
              <w:keepNext/>
              <w:autoSpaceDE w:val="0"/>
              <w:autoSpaceDN w:val="0"/>
              <w:spacing w:after="0" w:line="240" w:lineRule="auto"/>
              <w:jc w:val="center"/>
              <w:outlineLvl w:val="0"/>
              <w:rPr>
                <w:rFonts w:ascii="Times New Roman" w:eastAsia="Times New Roman" w:hAnsi="Times New Roman" w:cs="Times New Roman"/>
                <w:b/>
                <w:bCs/>
                <w:caps/>
                <w:sz w:val="24"/>
                <w:szCs w:val="24"/>
                <w:lang w:eastAsia="ru-RU"/>
              </w:rPr>
            </w:pPr>
            <w:r w:rsidRPr="002B7647">
              <w:rPr>
                <w:rFonts w:ascii="Times New Roman" w:eastAsia="Times New Roman" w:hAnsi="Times New Roman" w:cs="Times New Roman"/>
                <w:b/>
                <w:bCs/>
                <w:sz w:val="24"/>
                <w:szCs w:val="24"/>
                <w:lang w:eastAsia="ru-RU"/>
              </w:rPr>
              <w:t xml:space="preserve">Результаты </w:t>
            </w:r>
            <w:r w:rsidRPr="002B7647">
              <w:rPr>
                <w:rFonts w:ascii="Times New Roman" w:eastAsia="Times New Roman" w:hAnsi="Times New Roman" w:cs="Times New Roman"/>
                <w:b/>
                <w:bCs/>
                <w:sz w:val="24"/>
                <w:szCs w:val="24"/>
                <w:lang w:eastAsia="ru-RU"/>
              </w:rPr>
              <w:br/>
              <w:t>обучения</w:t>
            </w:r>
          </w:p>
        </w:tc>
        <w:tc>
          <w:tcPr>
            <w:tcW w:w="4389" w:type="dxa"/>
            <w:vAlign w:val="center"/>
          </w:tcPr>
          <w:p w14:paraId="281E34D3" w14:textId="77777777" w:rsidR="005D5AA1" w:rsidRPr="002B7647" w:rsidRDefault="005D5AA1" w:rsidP="002B7647">
            <w:pPr>
              <w:spacing w:after="0" w:line="240" w:lineRule="auto"/>
              <w:jc w:val="center"/>
              <w:rPr>
                <w:rFonts w:ascii="Times New Roman" w:eastAsia="Times New Roman" w:hAnsi="Times New Roman" w:cs="Times New Roman"/>
                <w:b/>
                <w:bCs/>
                <w:sz w:val="24"/>
                <w:szCs w:val="24"/>
                <w:lang w:eastAsia="ru-RU"/>
              </w:rPr>
            </w:pPr>
            <w:r w:rsidRPr="002B7647">
              <w:rPr>
                <w:rFonts w:ascii="Times New Roman" w:eastAsia="Times New Roman" w:hAnsi="Times New Roman" w:cs="Times New Roman"/>
                <w:b/>
                <w:bCs/>
                <w:sz w:val="24"/>
                <w:szCs w:val="24"/>
                <w:lang w:eastAsia="ru-RU"/>
              </w:rPr>
              <w:t xml:space="preserve">Критерии оценки </w:t>
            </w:r>
          </w:p>
        </w:tc>
        <w:tc>
          <w:tcPr>
            <w:tcW w:w="1774" w:type="dxa"/>
            <w:vAlign w:val="center"/>
          </w:tcPr>
          <w:p w14:paraId="29DD5034" w14:textId="77777777" w:rsidR="005D5AA1" w:rsidRPr="002B7647" w:rsidRDefault="005D5AA1" w:rsidP="002B7647">
            <w:pPr>
              <w:spacing w:after="0" w:line="240" w:lineRule="auto"/>
              <w:jc w:val="center"/>
              <w:rPr>
                <w:rFonts w:ascii="Times New Roman" w:eastAsia="Times New Roman" w:hAnsi="Times New Roman" w:cs="Times New Roman"/>
                <w:b/>
                <w:bCs/>
                <w:sz w:val="24"/>
                <w:szCs w:val="24"/>
                <w:lang w:eastAsia="ru-RU"/>
              </w:rPr>
            </w:pPr>
            <w:r w:rsidRPr="002B7647">
              <w:rPr>
                <w:rFonts w:ascii="Times New Roman" w:eastAsia="Times New Roman" w:hAnsi="Times New Roman" w:cs="Times New Roman"/>
                <w:b/>
                <w:bCs/>
                <w:sz w:val="24"/>
                <w:szCs w:val="24"/>
                <w:lang w:eastAsia="ru-RU"/>
              </w:rPr>
              <w:t xml:space="preserve">Методы </w:t>
            </w:r>
            <w:r w:rsidRPr="002B7647">
              <w:rPr>
                <w:rFonts w:ascii="Times New Roman" w:eastAsia="Times New Roman" w:hAnsi="Times New Roman" w:cs="Times New Roman"/>
                <w:b/>
                <w:bCs/>
                <w:sz w:val="24"/>
                <w:szCs w:val="24"/>
                <w:lang w:eastAsia="ru-RU"/>
              </w:rPr>
              <w:br/>
              <w:t>оценки</w:t>
            </w:r>
          </w:p>
        </w:tc>
      </w:tr>
      <w:tr w:rsidR="005D5AA1" w:rsidRPr="002B7647" w14:paraId="03FB4DCD" w14:textId="77777777" w:rsidTr="00C27E67">
        <w:trPr>
          <w:trHeight w:val="340"/>
          <w:jc w:val="center"/>
        </w:trPr>
        <w:tc>
          <w:tcPr>
            <w:tcW w:w="3193" w:type="dxa"/>
          </w:tcPr>
          <w:p w14:paraId="3DF98B0D" w14:textId="77777777" w:rsidR="005D5AA1" w:rsidRPr="002B7647" w:rsidRDefault="005D5AA1" w:rsidP="002B7647">
            <w:pPr>
              <w:tabs>
                <w:tab w:val="left" w:pos="286"/>
              </w:tabs>
              <w:spacing w:after="0" w:line="240" w:lineRule="auto"/>
              <w:rPr>
                <w:rFonts w:ascii="Times New Roman" w:eastAsia="Times New Roman" w:hAnsi="Times New Roman" w:cs="Times New Roman"/>
                <w:sz w:val="24"/>
                <w:szCs w:val="24"/>
                <w:lang w:eastAsia="ru-RU"/>
              </w:rPr>
            </w:pPr>
            <w:r w:rsidRPr="002B7647">
              <w:rPr>
                <w:rFonts w:ascii="Times New Roman" w:eastAsia="Times New Roman" w:hAnsi="Times New Roman" w:cs="Times New Roman"/>
                <w:sz w:val="24"/>
                <w:szCs w:val="24"/>
                <w:lang w:eastAsia="ru-RU"/>
              </w:rPr>
              <w:t>роль физической культуры в общекультурном, профессиональном и социальном развитии человека;</w:t>
            </w:r>
          </w:p>
          <w:p w14:paraId="29584100" w14:textId="77777777" w:rsidR="005D5AA1" w:rsidRPr="002B7647" w:rsidRDefault="005D5AA1" w:rsidP="002B7647">
            <w:pPr>
              <w:tabs>
                <w:tab w:val="left" w:pos="286"/>
              </w:tabs>
              <w:spacing w:after="0" w:line="240" w:lineRule="auto"/>
              <w:rPr>
                <w:rFonts w:ascii="Times New Roman" w:eastAsia="Times New Roman" w:hAnsi="Times New Roman" w:cs="Times New Roman"/>
                <w:sz w:val="24"/>
                <w:szCs w:val="24"/>
                <w:lang w:eastAsia="ru-RU"/>
              </w:rPr>
            </w:pPr>
            <w:r w:rsidRPr="002B7647">
              <w:rPr>
                <w:rFonts w:ascii="Times New Roman" w:eastAsia="Times New Roman" w:hAnsi="Times New Roman" w:cs="Times New Roman"/>
                <w:sz w:val="24"/>
                <w:szCs w:val="24"/>
                <w:lang w:eastAsia="ru-RU"/>
              </w:rPr>
              <w:t>основы здорового образа жизни;</w:t>
            </w:r>
          </w:p>
          <w:p w14:paraId="39C25738" w14:textId="77777777" w:rsidR="005D5AA1" w:rsidRPr="002B7647" w:rsidRDefault="005D5AA1" w:rsidP="002B7647">
            <w:pPr>
              <w:tabs>
                <w:tab w:val="left" w:pos="286"/>
              </w:tabs>
              <w:spacing w:after="0" w:line="240" w:lineRule="auto"/>
              <w:rPr>
                <w:rFonts w:ascii="Times New Roman" w:eastAsia="Times New Roman" w:hAnsi="Times New Roman" w:cs="Times New Roman"/>
                <w:sz w:val="24"/>
                <w:szCs w:val="24"/>
                <w:lang w:eastAsia="ru-RU"/>
              </w:rPr>
            </w:pPr>
            <w:r w:rsidRPr="002B7647">
              <w:rPr>
                <w:rFonts w:ascii="Times New Roman" w:eastAsia="Times New Roman" w:hAnsi="Times New Roman" w:cs="Times New Roman"/>
                <w:sz w:val="24"/>
                <w:szCs w:val="24"/>
                <w:lang w:eastAsia="ru-RU"/>
              </w:rPr>
              <w:t>условия профессиональной деятельности и зоны риска физического здоровья для профессии;</w:t>
            </w:r>
          </w:p>
          <w:p w14:paraId="6F98DE5A" w14:textId="77777777" w:rsidR="005D5AA1" w:rsidRPr="002B7647" w:rsidRDefault="005D5AA1" w:rsidP="002B7647">
            <w:pPr>
              <w:keepNext/>
              <w:autoSpaceDE w:val="0"/>
              <w:autoSpaceDN w:val="0"/>
              <w:spacing w:after="0" w:line="240" w:lineRule="auto"/>
              <w:outlineLvl w:val="0"/>
              <w:rPr>
                <w:rFonts w:ascii="Times New Roman" w:eastAsia="Times New Roman" w:hAnsi="Times New Roman" w:cs="Times New Roman"/>
                <w:b/>
                <w:bCs/>
                <w:sz w:val="24"/>
                <w:szCs w:val="24"/>
                <w:lang w:eastAsia="ru-RU"/>
              </w:rPr>
            </w:pPr>
            <w:r w:rsidRPr="002B7647">
              <w:rPr>
                <w:rFonts w:ascii="Times New Roman" w:eastAsia="Times New Roman" w:hAnsi="Times New Roman" w:cs="Times New Roman"/>
                <w:lang w:eastAsia="ru-RU"/>
              </w:rPr>
              <w:t>средства профилактики перенапряжения</w:t>
            </w:r>
          </w:p>
        </w:tc>
        <w:tc>
          <w:tcPr>
            <w:tcW w:w="4389" w:type="dxa"/>
          </w:tcPr>
          <w:p w14:paraId="569708D2" w14:textId="77777777" w:rsidR="005D5AA1" w:rsidRPr="002B7647" w:rsidRDefault="005D5AA1" w:rsidP="002B7647">
            <w:pPr>
              <w:tabs>
                <w:tab w:val="left" w:pos="342"/>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2B7647">
              <w:rPr>
                <w:rFonts w:ascii="Times New Roman" w:eastAsia="Times New Roman" w:hAnsi="Times New Roman" w:cs="Times New Roman"/>
                <w:sz w:val="24"/>
                <w:szCs w:val="24"/>
                <w:lang w:eastAsia="ru-RU"/>
              </w:rPr>
              <w:t>перечисление физических упражнений, направленных на развитие и совершенствование профессионально важных физических качеств и двигательных навыков;</w:t>
            </w:r>
          </w:p>
          <w:p w14:paraId="7B3A504E" w14:textId="77777777" w:rsidR="005D5AA1" w:rsidRPr="002B7647" w:rsidRDefault="005D5AA1" w:rsidP="002B7647">
            <w:pPr>
              <w:tabs>
                <w:tab w:val="left" w:pos="342"/>
              </w:tabs>
              <w:spacing w:after="0" w:line="240" w:lineRule="auto"/>
              <w:rPr>
                <w:rFonts w:ascii="Times New Roman" w:eastAsia="Times New Roman" w:hAnsi="Times New Roman" w:cs="Times New Roman"/>
                <w:b/>
                <w:bCs/>
                <w:sz w:val="24"/>
                <w:szCs w:val="24"/>
                <w:lang w:eastAsia="ru-RU"/>
              </w:rPr>
            </w:pPr>
            <w:r w:rsidRPr="002B7647">
              <w:rPr>
                <w:rFonts w:ascii="Times New Roman" w:eastAsia="Times New Roman" w:hAnsi="Times New Roman" w:cs="Times New Roman"/>
                <w:sz w:val="24"/>
                <w:szCs w:val="24"/>
                <w:lang w:eastAsia="ru-RU"/>
              </w:rPr>
              <w:t>перечисление критериев здоровья человека;</w:t>
            </w:r>
          </w:p>
          <w:p w14:paraId="0727AF62" w14:textId="77777777" w:rsidR="005D5AA1" w:rsidRPr="002B7647" w:rsidRDefault="005D5AA1" w:rsidP="002B7647">
            <w:pPr>
              <w:tabs>
                <w:tab w:val="left" w:pos="342"/>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2B7647">
              <w:rPr>
                <w:rFonts w:ascii="Times New Roman" w:eastAsia="Times New Roman" w:hAnsi="Times New Roman" w:cs="Times New Roman"/>
                <w:sz w:val="24"/>
                <w:szCs w:val="24"/>
                <w:lang w:eastAsia="ru-RU"/>
              </w:rPr>
              <w:t>характеристика неблагоприятных гигиенических производственных факторов труда;</w:t>
            </w:r>
          </w:p>
          <w:p w14:paraId="187FFD93" w14:textId="77777777" w:rsidR="005D5AA1" w:rsidRPr="002B7647" w:rsidRDefault="005D5AA1" w:rsidP="002B7647">
            <w:pPr>
              <w:tabs>
                <w:tab w:val="left" w:pos="342"/>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2B7647">
              <w:rPr>
                <w:rFonts w:ascii="Times New Roman" w:eastAsia="Times New Roman" w:hAnsi="Times New Roman" w:cs="Times New Roman"/>
                <w:sz w:val="24"/>
                <w:szCs w:val="24"/>
                <w:lang w:eastAsia="ru-RU"/>
              </w:rPr>
              <w:t>перечисление форм и методов совершенствования психофизиологических функций организма необходимых для успешного освоения профессии;</w:t>
            </w:r>
          </w:p>
          <w:p w14:paraId="012FA202" w14:textId="414925E9" w:rsidR="005D5AA1" w:rsidRPr="002B7647" w:rsidRDefault="003343B5" w:rsidP="002B7647">
            <w:pPr>
              <w:tabs>
                <w:tab w:val="left" w:pos="342"/>
              </w:tabs>
              <w:autoSpaceDE w:val="0"/>
              <w:autoSpaceDN w:val="0"/>
              <w:adjustRightInd w:val="0"/>
              <w:spacing w:after="0" w:line="240" w:lineRule="auto"/>
              <w:rPr>
                <w:rFonts w:ascii="Times New Roman" w:eastAsia="Times New Roman" w:hAnsi="Times New Roman" w:cs="Times New Roman"/>
                <w:sz w:val="24"/>
                <w:szCs w:val="24"/>
                <w:lang w:eastAsia="ru-RU"/>
              </w:rPr>
            </w:pPr>
            <w:r w:rsidRPr="002B7647">
              <w:rPr>
                <w:rFonts w:ascii="Times New Roman" w:eastAsia="Times New Roman" w:hAnsi="Times New Roman" w:cs="Times New Roman"/>
                <w:sz w:val="24"/>
                <w:szCs w:val="24"/>
                <w:lang w:eastAsia="ru-RU"/>
              </w:rPr>
              <w:t>п</w:t>
            </w:r>
            <w:r w:rsidR="005D5AA1" w:rsidRPr="002B7647">
              <w:rPr>
                <w:rFonts w:ascii="Times New Roman" w:eastAsia="Times New Roman" w:hAnsi="Times New Roman" w:cs="Times New Roman"/>
                <w:sz w:val="24"/>
                <w:szCs w:val="24"/>
                <w:lang w:eastAsia="ru-RU"/>
              </w:rPr>
              <w:t>редставление о взаимосвязи физической культуры и получаемой профессии;</w:t>
            </w:r>
          </w:p>
          <w:p w14:paraId="1B66E3A5" w14:textId="77777777" w:rsidR="005D5AA1" w:rsidRPr="002B7647" w:rsidRDefault="005D5AA1" w:rsidP="002B7647">
            <w:pPr>
              <w:tabs>
                <w:tab w:val="left" w:pos="342"/>
              </w:tabs>
              <w:autoSpaceDE w:val="0"/>
              <w:autoSpaceDN w:val="0"/>
              <w:adjustRightInd w:val="0"/>
              <w:spacing w:after="0" w:line="240" w:lineRule="auto"/>
              <w:rPr>
                <w:rFonts w:ascii="Times New Roman" w:eastAsia="Times New Roman" w:hAnsi="Times New Roman" w:cs="Times New Roman"/>
                <w:sz w:val="24"/>
                <w:szCs w:val="24"/>
                <w:lang w:eastAsia="ru-RU"/>
              </w:rPr>
            </w:pPr>
            <w:r w:rsidRPr="002B7647">
              <w:rPr>
                <w:rFonts w:ascii="Times New Roman" w:eastAsia="Times New Roman" w:hAnsi="Times New Roman" w:cs="Times New Roman"/>
                <w:sz w:val="24"/>
                <w:szCs w:val="24"/>
                <w:lang w:eastAsia="ru-RU"/>
              </w:rPr>
              <w:t>представление о профессиональных заболеваниях;</w:t>
            </w:r>
          </w:p>
          <w:p w14:paraId="5537FE45" w14:textId="77777777" w:rsidR="005D5AA1" w:rsidRPr="002B7647" w:rsidRDefault="005D5AA1" w:rsidP="002B7647">
            <w:pPr>
              <w:spacing w:after="0" w:line="240" w:lineRule="auto"/>
              <w:jc w:val="center"/>
              <w:rPr>
                <w:rFonts w:ascii="Times New Roman" w:eastAsia="Times New Roman" w:hAnsi="Times New Roman" w:cs="Times New Roman"/>
                <w:b/>
                <w:bCs/>
                <w:sz w:val="24"/>
                <w:szCs w:val="24"/>
                <w:lang w:eastAsia="ru-RU"/>
              </w:rPr>
            </w:pPr>
            <w:r w:rsidRPr="002B7647">
              <w:rPr>
                <w:rFonts w:ascii="Times New Roman" w:eastAsia="Times New Roman" w:hAnsi="Times New Roman" w:cs="Times New Roman"/>
                <w:sz w:val="24"/>
                <w:szCs w:val="24"/>
                <w:lang w:eastAsia="ru-RU"/>
              </w:rPr>
              <w:t>представление о медико-гигиенических средствах восстановления организма</w:t>
            </w:r>
          </w:p>
        </w:tc>
        <w:tc>
          <w:tcPr>
            <w:tcW w:w="1774" w:type="dxa"/>
          </w:tcPr>
          <w:p w14:paraId="60226D6D" w14:textId="77777777" w:rsidR="005D5AA1" w:rsidRPr="002B7647" w:rsidRDefault="005D5AA1" w:rsidP="002B7647">
            <w:pPr>
              <w:keepNext/>
              <w:tabs>
                <w:tab w:val="left" w:pos="232"/>
              </w:tabs>
              <w:autoSpaceDE w:val="0"/>
              <w:autoSpaceDN w:val="0"/>
              <w:spacing w:after="0" w:line="240" w:lineRule="auto"/>
              <w:outlineLvl w:val="0"/>
              <w:rPr>
                <w:rFonts w:ascii="Times New Roman" w:eastAsia="Times New Roman" w:hAnsi="Times New Roman" w:cs="Times New Roman"/>
                <w:lang w:eastAsia="ru-RU"/>
              </w:rPr>
            </w:pPr>
            <w:r w:rsidRPr="002B7647">
              <w:rPr>
                <w:rFonts w:ascii="Times New Roman" w:eastAsia="Times New Roman" w:hAnsi="Times New Roman" w:cs="Times New Roman"/>
                <w:lang w:eastAsia="ru-RU"/>
              </w:rPr>
              <w:t>тестирование;</w:t>
            </w:r>
          </w:p>
          <w:p w14:paraId="23CCD45A" w14:textId="77777777" w:rsidR="005D5AA1" w:rsidRPr="002B7647" w:rsidRDefault="005D5AA1" w:rsidP="002B7647">
            <w:pPr>
              <w:spacing w:after="0" w:line="240" w:lineRule="auto"/>
              <w:rPr>
                <w:rFonts w:ascii="Times New Roman" w:eastAsia="Times New Roman" w:hAnsi="Times New Roman" w:cs="Times New Roman"/>
                <w:b/>
                <w:bCs/>
                <w:sz w:val="24"/>
                <w:szCs w:val="24"/>
                <w:lang w:eastAsia="ru-RU"/>
              </w:rPr>
            </w:pPr>
            <w:r w:rsidRPr="002B7647">
              <w:rPr>
                <w:rFonts w:ascii="Times New Roman" w:eastAsia="Times New Roman" w:hAnsi="Times New Roman" w:cs="Times New Roman"/>
                <w:lang w:eastAsia="ru-RU"/>
              </w:rPr>
              <w:t xml:space="preserve">экспертное наблюдение за деятельностью обучающихся на практических занятиях </w:t>
            </w:r>
          </w:p>
        </w:tc>
      </w:tr>
      <w:tr w:rsidR="005D5AA1" w:rsidRPr="002B7647" w14:paraId="62FE0437" w14:textId="77777777" w:rsidTr="00C27E67">
        <w:trPr>
          <w:trHeight w:val="340"/>
          <w:jc w:val="center"/>
        </w:trPr>
        <w:tc>
          <w:tcPr>
            <w:tcW w:w="3193" w:type="dxa"/>
          </w:tcPr>
          <w:p w14:paraId="230EC5CF" w14:textId="77777777" w:rsidR="005D5AA1" w:rsidRPr="002B7647" w:rsidRDefault="005D5AA1" w:rsidP="002B7647">
            <w:pPr>
              <w:tabs>
                <w:tab w:val="left" w:pos="289"/>
              </w:tabs>
              <w:spacing w:after="0" w:line="240" w:lineRule="auto"/>
              <w:rPr>
                <w:rFonts w:ascii="Times New Roman" w:eastAsia="Times New Roman" w:hAnsi="Times New Roman" w:cs="Times New Roman"/>
                <w:sz w:val="24"/>
                <w:szCs w:val="24"/>
                <w:lang w:eastAsia="ru-RU"/>
              </w:rPr>
            </w:pPr>
            <w:r w:rsidRPr="002B7647">
              <w:rPr>
                <w:rFonts w:ascii="Times New Roman" w:eastAsia="Times New Roman" w:hAnsi="Times New Roman" w:cs="Times New Roman"/>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08C752D2" w14:textId="77777777" w:rsidR="005D5AA1" w:rsidRPr="002B7647" w:rsidRDefault="005D5AA1" w:rsidP="002B7647">
            <w:pPr>
              <w:tabs>
                <w:tab w:val="left" w:pos="289"/>
              </w:tabs>
              <w:spacing w:after="0" w:line="240" w:lineRule="auto"/>
              <w:rPr>
                <w:rFonts w:ascii="Times New Roman" w:eastAsia="Times New Roman" w:hAnsi="Times New Roman" w:cs="Times New Roman"/>
                <w:sz w:val="24"/>
                <w:szCs w:val="24"/>
                <w:lang w:eastAsia="ru-RU"/>
              </w:rPr>
            </w:pPr>
            <w:r w:rsidRPr="002B7647">
              <w:rPr>
                <w:rFonts w:ascii="Times New Roman" w:eastAsia="Times New Roman" w:hAnsi="Times New Roman" w:cs="Times New Roman"/>
                <w:sz w:val="24"/>
                <w:szCs w:val="24"/>
                <w:lang w:eastAsia="ru-RU"/>
              </w:rPr>
              <w:t>применять рациональные приемы двигательных функций в профессиональной деятельности;</w:t>
            </w:r>
          </w:p>
          <w:p w14:paraId="61C0F3BD" w14:textId="77777777" w:rsidR="005D5AA1" w:rsidRPr="002B7647" w:rsidRDefault="005D5AA1" w:rsidP="002B7647">
            <w:pPr>
              <w:spacing w:after="0" w:line="240" w:lineRule="auto"/>
              <w:rPr>
                <w:rFonts w:ascii="Times New Roman" w:eastAsia="Times New Roman" w:hAnsi="Times New Roman" w:cs="Times New Roman"/>
                <w:b/>
                <w:bCs/>
                <w:sz w:val="24"/>
                <w:szCs w:val="24"/>
                <w:lang w:eastAsia="ru-RU"/>
              </w:rPr>
            </w:pPr>
            <w:r w:rsidRPr="002B7647">
              <w:rPr>
                <w:rFonts w:ascii="Times New Roman" w:eastAsia="Times New Roman" w:hAnsi="Times New Roman" w:cs="Times New Roman"/>
                <w:lang w:eastAsia="ru-RU"/>
              </w:rPr>
              <w:t xml:space="preserve">пользоваться средствами профилактики перенапряжения характерными для данной профессии </w:t>
            </w:r>
          </w:p>
        </w:tc>
        <w:tc>
          <w:tcPr>
            <w:tcW w:w="4389" w:type="dxa"/>
          </w:tcPr>
          <w:p w14:paraId="4253955E" w14:textId="2722019C" w:rsidR="005D5AA1" w:rsidRPr="002B7647" w:rsidRDefault="002B7647" w:rsidP="002B7647">
            <w:pPr>
              <w:tabs>
                <w:tab w:val="left" w:pos="276"/>
              </w:tabs>
              <w:autoSpaceDE w:val="0"/>
              <w:autoSpaceDN w:val="0"/>
              <w:adjustRightInd w:val="0"/>
              <w:spacing w:after="0" w:line="240" w:lineRule="auto"/>
              <w:rPr>
                <w:rFonts w:ascii="Times New Roman" w:eastAsia="Times New Roman" w:hAnsi="Times New Roman" w:cs="Times New Roman"/>
                <w:sz w:val="24"/>
                <w:szCs w:val="24"/>
                <w:lang w:eastAsia="ru-RU"/>
              </w:rPr>
            </w:pPr>
            <w:r w:rsidRPr="002B7647">
              <w:rPr>
                <w:rFonts w:ascii="Times New Roman" w:eastAsia="Times New Roman" w:hAnsi="Times New Roman" w:cs="Times New Roman"/>
                <w:sz w:val="24"/>
                <w:szCs w:val="24"/>
                <w:lang w:eastAsia="ru-RU"/>
              </w:rPr>
              <w:t>в</w:t>
            </w:r>
            <w:r w:rsidR="005D5AA1" w:rsidRPr="002B7647">
              <w:rPr>
                <w:rFonts w:ascii="Times New Roman" w:eastAsia="Times New Roman" w:hAnsi="Times New Roman" w:cs="Times New Roman"/>
                <w:sz w:val="24"/>
                <w:szCs w:val="24"/>
                <w:lang w:eastAsia="ru-RU"/>
              </w:rPr>
              <w:t>ыполнение упражнений, способствующих развитию группы мышц, участвующих в трудовой деятельности;</w:t>
            </w:r>
          </w:p>
          <w:p w14:paraId="1B960CB8" w14:textId="77777777" w:rsidR="005D5AA1" w:rsidRPr="002B7647" w:rsidRDefault="005D5AA1" w:rsidP="002B7647">
            <w:pPr>
              <w:tabs>
                <w:tab w:val="left" w:pos="276"/>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2B7647">
              <w:rPr>
                <w:rFonts w:ascii="Times New Roman" w:eastAsia="Times New Roman" w:hAnsi="Times New Roman" w:cs="Times New Roman"/>
                <w:sz w:val="24"/>
                <w:szCs w:val="24"/>
                <w:lang w:eastAsia="ru-RU"/>
              </w:rPr>
              <w:t>сохранение и укрепление здоровья посредством использования средств физической культуры;</w:t>
            </w:r>
          </w:p>
          <w:p w14:paraId="6672B2F4" w14:textId="77777777" w:rsidR="005D5AA1" w:rsidRPr="002B7647" w:rsidRDefault="005D5AA1" w:rsidP="002B7647">
            <w:pPr>
              <w:tabs>
                <w:tab w:val="left" w:pos="276"/>
              </w:tabs>
              <w:autoSpaceDE w:val="0"/>
              <w:autoSpaceDN w:val="0"/>
              <w:adjustRightInd w:val="0"/>
              <w:spacing w:after="0" w:line="240" w:lineRule="auto"/>
              <w:rPr>
                <w:rFonts w:ascii="Times New Roman" w:eastAsia="Times New Roman" w:hAnsi="Times New Roman" w:cs="Times New Roman"/>
                <w:sz w:val="24"/>
                <w:szCs w:val="24"/>
                <w:lang w:eastAsia="ru-RU"/>
              </w:rPr>
            </w:pPr>
            <w:r w:rsidRPr="002B7647">
              <w:rPr>
                <w:rFonts w:ascii="Times New Roman" w:eastAsia="Times New Roman" w:hAnsi="Times New Roman" w:cs="Times New Roman"/>
                <w:sz w:val="24"/>
                <w:szCs w:val="24"/>
                <w:lang w:eastAsia="ru-RU"/>
              </w:rPr>
              <w:t>поддержание уровня физической подготовленности для успешной реализации профессиональной деятельности</w:t>
            </w:r>
          </w:p>
        </w:tc>
        <w:tc>
          <w:tcPr>
            <w:tcW w:w="1774" w:type="dxa"/>
          </w:tcPr>
          <w:p w14:paraId="594818C0" w14:textId="77777777" w:rsidR="005D5AA1" w:rsidRPr="002B7647" w:rsidRDefault="005D5AA1" w:rsidP="002B7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2B7647">
              <w:rPr>
                <w:rFonts w:ascii="Times New Roman" w:eastAsia="Times New Roman" w:hAnsi="Times New Roman" w:cs="Times New Roman"/>
                <w:sz w:val="24"/>
                <w:szCs w:val="24"/>
                <w:lang w:eastAsia="ru-RU"/>
              </w:rPr>
              <w:t>Оценка техники выпол</w:t>
            </w:r>
            <w:r w:rsidRPr="002B7647">
              <w:rPr>
                <w:rFonts w:ascii="Times New Roman" w:eastAsia="Times New Roman" w:hAnsi="Times New Roman" w:cs="Times New Roman"/>
                <w:sz w:val="24"/>
                <w:szCs w:val="24"/>
                <w:lang w:eastAsia="ru-RU"/>
              </w:rPr>
              <w:softHyphen/>
              <w:t>нения упражнений и базовых элементов спортивных игр на практических занятиях и при проведении конт</w:t>
            </w:r>
            <w:r w:rsidRPr="002B7647">
              <w:rPr>
                <w:rFonts w:ascii="Times New Roman" w:eastAsia="Times New Roman" w:hAnsi="Times New Roman" w:cs="Times New Roman"/>
                <w:sz w:val="24"/>
                <w:szCs w:val="24"/>
                <w:lang w:eastAsia="ru-RU"/>
              </w:rPr>
              <w:softHyphen/>
              <w:t>рольных соревнований</w:t>
            </w:r>
          </w:p>
          <w:p w14:paraId="3DEA5CFC" w14:textId="77777777" w:rsidR="005D5AA1" w:rsidRPr="002B7647" w:rsidRDefault="005D5AA1" w:rsidP="002B7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r>
    </w:tbl>
    <w:p w14:paraId="45F4958F" w14:textId="77777777" w:rsidR="005D5AA1" w:rsidRPr="005D5AA1" w:rsidRDefault="005D5AA1" w:rsidP="005D5AA1">
      <w:pPr>
        <w:spacing w:after="0" w:line="276" w:lineRule="auto"/>
        <w:jc w:val="right"/>
        <w:rPr>
          <w:rFonts w:ascii="Times New Roman" w:eastAsia="Times New Roman" w:hAnsi="Times New Roman" w:cs="Times New Roman"/>
          <w:b/>
          <w:bCs/>
          <w:sz w:val="24"/>
          <w:szCs w:val="24"/>
          <w:lang w:eastAsia="ru-RU"/>
        </w:rPr>
      </w:pPr>
    </w:p>
    <w:p w14:paraId="531A7826" w14:textId="77777777" w:rsidR="005D5AA1" w:rsidRPr="005D5AA1" w:rsidRDefault="005D5AA1" w:rsidP="005D5AA1">
      <w:pPr>
        <w:spacing w:after="0" w:line="276" w:lineRule="auto"/>
        <w:jc w:val="right"/>
        <w:rPr>
          <w:rFonts w:ascii="Times New Roman" w:eastAsia="Times New Roman" w:hAnsi="Times New Roman" w:cs="Times New Roman"/>
          <w:b/>
          <w:bCs/>
          <w:sz w:val="24"/>
          <w:szCs w:val="24"/>
          <w:lang w:eastAsia="ru-RU"/>
        </w:rPr>
      </w:pPr>
    </w:p>
    <w:p w14:paraId="3980248B" w14:textId="77777777" w:rsidR="005D5AA1" w:rsidRPr="005D5AA1" w:rsidRDefault="005D5AA1" w:rsidP="005D5AA1">
      <w:pPr>
        <w:spacing w:after="0" w:line="276" w:lineRule="auto"/>
        <w:jc w:val="right"/>
        <w:rPr>
          <w:rFonts w:ascii="Times New Roman" w:eastAsia="Times New Roman" w:hAnsi="Times New Roman" w:cs="Times New Roman"/>
          <w:b/>
          <w:bCs/>
          <w:sz w:val="24"/>
          <w:szCs w:val="24"/>
          <w:lang w:eastAsia="ru-RU"/>
        </w:rPr>
      </w:pPr>
    </w:p>
    <w:p w14:paraId="0406C111" w14:textId="77777777" w:rsidR="005D5AA1" w:rsidRPr="005D5AA1" w:rsidRDefault="005D5AA1" w:rsidP="005D5AA1">
      <w:pPr>
        <w:spacing w:after="0" w:line="276" w:lineRule="auto"/>
        <w:jc w:val="right"/>
        <w:rPr>
          <w:rFonts w:ascii="Times New Roman" w:eastAsia="Times New Roman" w:hAnsi="Times New Roman" w:cs="Times New Roman"/>
          <w:b/>
          <w:bCs/>
          <w:sz w:val="24"/>
          <w:szCs w:val="24"/>
          <w:lang w:eastAsia="ru-RU"/>
        </w:rPr>
      </w:pPr>
    </w:p>
    <w:p w14:paraId="1229511E" w14:textId="77777777" w:rsidR="005D5AA1" w:rsidRPr="005D5AA1" w:rsidRDefault="005D5AA1" w:rsidP="005D5AA1">
      <w:pPr>
        <w:spacing w:after="0" w:line="276" w:lineRule="auto"/>
        <w:jc w:val="right"/>
        <w:rPr>
          <w:rFonts w:ascii="Times New Roman" w:eastAsia="Times New Roman" w:hAnsi="Times New Roman" w:cs="Times New Roman"/>
          <w:b/>
          <w:bCs/>
          <w:sz w:val="24"/>
          <w:szCs w:val="24"/>
          <w:lang w:eastAsia="ru-RU"/>
        </w:rPr>
      </w:pPr>
    </w:p>
    <w:sectPr w:rsidR="005D5AA1" w:rsidRPr="005D5AA1">
      <w:footerReference w:type="default" r:id="rId3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F93CD" w14:textId="77777777" w:rsidR="00B235E6" w:rsidRDefault="00B235E6" w:rsidP="005D5AA1">
      <w:pPr>
        <w:spacing w:after="0" w:line="240" w:lineRule="auto"/>
      </w:pPr>
      <w:r>
        <w:separator/>
      </w:r>
    </w:p>
  </w:endnote>
  <w:endnote w:type="continuationSeparator" w:id="0">
    <w:p w14:paraId="7F102494" w14:textId="77777777" w:rsidR="00B235E6" w:rsidRDefault="00B235E6" w:rsidP="005D5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19BB0" w14:textId="77777777" w:rsidR="00F62E73" w:rsidRDefault="00F62E73" w:rsidP="00C27E67">
    <w:pPr>
      <w:pStyle w:val="a7"/>
      <w:framePr w:wrap="auto"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F774DE">
      <w:rPr>
        <w:rStyle w:val="a9"/>
        <w:noProof/>
      </w:rPr>
      <w:t>64</w:t>
    </w:r>
    <w:r>
      <w:rPr>
        <w:rStyle w:val="a9"/>
      </w:rPr>
      <w:fldChar w:fldCharType="end"/>
    </w:r>
  </w:p>
  <w:p w14:paraId="32BE7E11" w14:textId="77777777" w:rsidR="00F62E73" w:rsidRDefault="00F62E73" w:rsidP="00C27E67">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F2E0E" w14:textId="77777777" w:rsidR="00F62E73" w:rsidRPr="00C05791" w:rsidRDefault="00F62E73" w:rsidP="00C27E67">
    <w:pPr>
      <w:pStyle w:val="a7"/>
      <w:jc w:val="center"/>
      <w:rPr>
        <w:color w:val="595959"/>
        <w:sz w:val="20"/>
        <w:szCs w:val="20"/>
      </w:rPr>
    </w:pPr>
    <w:r w:rsidRPr="00C05791">
      <w:rPr>
        <w:color w:val="595959"/>
        <w:sz w:val="20"/>
        <w:szCs w:val="20"/>
      </w:rPr>
      <w:fldChar w:fldCharType="begin"/>
    </w:r>
    <w:r w:rsidRPr="00C05791">
      <w:rPr>
        <w:color w:val="595959"/>
        <w:sz w:val="20"/>
        <w:szCs w:val="20"/>
      </w:rPr>
      <w:instrText xml:space="preserve"> PAGE   \* MERGEFORMAT </w:instrText>
    </w:r>
    <w:r w:rsidRPr="00C05791">
      <w:rPr>
        <w:color w:val="595959"/>
        <w:sz w:val="20"/>
        <w:szCs w:val="20"/>
      </w:rPr>
      <w:fldChar w:fldCharType="separate"/>
    </w:r>
    <w:r w:rsidR="00F774DE">
      <w:rPr>
        <w:noProof/>
        <w:color w:val="595959"/>
        <w:sz w:val="20"/>
        <w:szCs w:val="20"/>
      </w:rPr>
      <w:t>71</w:t>
    </w:r>
    <w:r w:rsidRPr="00C05791">
      <w:rPr>
        <w:color w:val="595959"/>
        <w:sz w:val="20"/>
        <w:szCs w:val="20"/>
      </w:rPr>
      <w:fldChar w:fldCharType="end"/>
    </w:r>
  </w:p>
  <w:p w14:paraId="25968EED" w14:textId="77777777" w:rsidR="00F62E73" w:rsidRDefault="00F62E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79FE5" w14:textId="77777777" w:rsidR="00F62E73" w:rsidRPr="00FD502F" w:rsidRDefault="00F62E73" w:rsidP="00C27E67">
    <w:pPr>
      <w:pStyle w:val="a7"/>
      <w:jc w:val="center"/>
      <w:rPr>
        <w:color w:val="595959"/>
        <w:sz w:val="20"/>
        <w:szCs w:val="20"/>
      </w:rPr>
    </w:pPr>
    <w:r w:rsidRPr="00FD502F">
      <w:rPr>
        <w:color w:val="595959"/>
        <w:sz w:val="20"/>
        <w:szCs w:val="20"/>
      </w:rPr>
      <w:fldChar w:fldCharType="begin"/>
    </w:r>
    <w:r w:rsidRPr="00FD502F">
      <w:rPr>
        <w:color w:val="595959"/>
        <w:sz w:val="20"/>
        <w:szCs w:val="20"/>
      </w:rPr>
      <w:instrText xml:space="preserve"> PAGE   \* MERGEFORMAT </w:instrText>
    </w:r>
    <w:r w:rsidRPr="00FD502F">
      <w:rPr>
        <w:color w:val="595959"/>
        <w:sz w:val="20"/>
        <w:szCs w:val="20"/>
      </w:rPr>
      <w:fldChar w:fldCharType="separate"/>
    </w:r>
    <w:r w:rsidR="00F774DE">
      <w:rPr>
        <w:noProof/>
        <w:color w:val="595959"/>
        <w:sz w:val="20"/>
        <w:szCs w:val="20"/>
      </w:rPr>
      <w:t>65</w:t>
    </w:r>
    <w:r w:rsidRPr="00FD502F">
      <w:rPr>
        <w:color w:val="595959"/>
        <w:sz w:val="20"/>
        <w:szCs w:val="20"/>
      </w:rPr>
      <w:fldChar w:fldCharType="end"/>
    </w:r>
  </w:p>
  <w:p w14:paraId="24FDF9DF" w14:textId="77777777" w:rsidR="00F62E73" w:rsidRDefault="00F62E73">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DB3E2" w14:textId="77777777" w:rsidR="00F62E73" w:rsidRPr="00664F33" w:rsidRDefault="00F62E73" w:rsidP="00C27E67">
    <w:pPr>
      <w:pStyle w:val="a7"/>
      <w:jc w:val="center"/>
      <w:rPr>
        <w:color w:val="595959"/>
        <w:sz w:val="20"/>
        <w:szCs w:val="20"/>
      </w:rPr>
    </w:pPr>
    <w:r w:rsidRPr="00664F33">
      <w:rPr>
        <w:color w:val="595959"/>
        <w:sz w:val="20"/>
        <w:szCs w:val="20"/>
      </w:rPr>
      <w:fldChar w:fldCharType="begin"/>
    </w:r>
    <w:r w:rsidRPr="00664F33">
      <w:rPr>
        <w:color w:val="595959"/>
        <w:sz w:val="20"/>
        <w:szCs w:val="20"/>
      </w:rPr>
      <w:instrText xml:space="preserve"> PAGE   \* MERGEFORMAT </w:instrText>
    </w:r>
    <w:r w:rsidRPr="00664F33">
      <w:rPr>
        <w:color w:val="595959"/>
        <w:sz w:val="20"/>
        <w:szCs w:val="20"/>
      </w:rPr>
      <w:fldChar w:fldCharType="separate"/>
    </w:r>
    <w:r w:rsidR="00F774DE">
      <w:rPr>
        <w:noProof/>
        <w:color w:val="595959"/>
        <w:sz w:val="20"/>
        <w:szCs w:val="20"/>
      </w:rPr>
      <w:t>81</w:t>
    </w:r>
    <w:r w:rsidRPr="00664F33">
      <w:rPr>
        <w:color w:val="595959"/>
        <w:sz w:val="20"/>
        <w:szCs w:val="20"/>
      </w:rPr>
      <w:fldChar w:fldCharType="end"/>
    </w:r>
  </w:p>
  <w:p w14:paraId="0ACAA1CC" w14:textId="77777777" w:rsidR="00F62E73" w:rsidRDefault="00F62E73" w:rsidP="00C27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5E5E9" w14:textId="77777777" w:rsidR="00F62E73" w:rsidRPr="00C05791" w:rsidRDefault="00F62E73" w:rsidP="00C27E67">
    <w:pPr>
      <w:pStyle w:val="a7"/>
      <w:jc w:val="center"/>
      <w:rPr>
        <w:color w:val="595959"/>
        <w:sz w:val="20"/>
        <w:szCs w:val="20"/>
      </w:rPr>
    </w:pPr>
    <w:r w:rsidRPr="00C05791">
      <w:rPr>
        <w:color w:val="595959"/>
        <w:sz w:val="20"/>
        <w:szCs w:val="20"/>
      </w:rPr>
      <w:fldChar w:fldCharType="begin"/>
    </w:r>
    <w:r w:rsidRPr="00C05791">
      <w:rPr>
        <w:color w:val="595959"/>
        <w:sz w:val="20"/>
        <w:szCs w:val="20"/>
      </w:rPr>
      <w:instrText xml:space="preserve"> PAGE   \* MERGEFORMAT </w:instrText>
    </w:r>
    <w:r w:rsidRPr="00C05791">
      <w:rPr>
        <w:color w:val="595959"/>
        <w:sz w:val="20"/>
        <w:szCs w:val="20"/>
      </w:rPr>
      <w:fldChar w:fldCharType="separate"/>
    </w:r>
    <w:r w:rsidR="00F774DE">
      <w:rPr>
        <w:noProof/>
        <w:color w:val="595959"/>
        <w:sz w:val="20"/>
        <w:szCs w:val="20"/>
      </w:rPr>
      <w:t>86</w:t>
    </w:r>
    <w:r w:rsidRPr="00C05791">
      <w:rPr>
        <w:color w:val="595959"/>
        <w:sz w:val="20"/>
        <w:szCs w:val="20"/>
      </w:rPr>
      <w:fldChar w:fldCharType="end"/>
    </w:r>
  </w:p>
  <w:p w14:paraId="34B20B83" w14:textId="77777777" w:rsidR="00F62E73" w:rsidRDefault="00F62E73" w:rsidP="00C27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0818A" w14:textId="77777777" w:rsidR="00B235E6" w:rsidRDefault="00B235E6" w:rsidP="005D5AA1">
      <w:pPr>
        <w:spacing w:after="0" w:line="240" w:lineRule="auto"/>
      </w:pPr>
      <w:r>
        <w:separator/>
      </w:r>
    </w:p>
  </w:footnote>
  <w:footnote w:type="continuationSeparator" w:id="0">
    <w:p w14:paraId="336B0D4C" w14:textId="77777777" w:rsidR="00B235E6" w:rsidRDefault="00B235E6" w:rsidP="005D5AA1">
      <w:pPr>
        <w:spacing w:after="0" w:line="240" w:lineRule="auto"/>
      </w:pPr>
      <w:r>
        <w:continuationSeparator/>
      </w:r>
    </w:p>
  </w:footnote>
  <w:footnote w:id="1">
    <w:p w14:paraId="14C50C15" w14:textId="77777777" w:rsidR="00F774DE" w:rsidRPr="000A19C6" w:rsidRDefault="00F774DE" w:rsidP="00F774DE">
      <w:pPr>
        <w:pStyle w:val="ac"/>
        <w:rPr>
          <w:lang w:val="ru-RU"/>
        </w:rPr>
      </w:pPr>
      <w:r>
        <w:rPr>
          <w:rStyle w:val="ae"/>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51E426C0" w14:textId="77777777" w:rsidR="00F774DE" w:rsidRPr="000A19C6" w:rsidRDefault="00F774DE" w:rsidP="00F774DE">
      <w:pPr>
        <w:pStyle w:val="ac"/>
        <w:rPr>
          <w:lang w:val="ru-RU"/>
        </w:rPr>
      </w:pPr>
      <w:r>
        <w:rPr>
          <w:rStyle w:val="ae"/>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3D8D65B5" w14:textId="77777777" w:rsidR="00F774DE" w:rsidRPr="000A19C6" w:rsidRDefault="00F774DE" w:rsidP="00F774DE">
      <w:pPr>
        <w:pStyle w:val="ac"/>
        <w:rPr>
          <w:lang w:val="ru-RU"/>
        </w:rPr>
      </w:pPr>
      <w:r>
        <w:rPr>
          <w:rStyle w:val="ae"/>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7B1770AC" w14:textId="77777777" w:rsidR="00F774DE" w:rsidRPr="000A19C6" w:rsidRDefault="00F774DE" w:rsidP="00F774DE">
      <w:pPr>
        <w:pStyle w:val="ac"/>
        <w:rPr>
          <w:lang w:val="ru-RU"/>
        </w:rPr>
      </w:pPr>
      <w:r>
        <w:rPr>
          <w:rStyle w:val="ae"/>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39DDF089" w14:textId="77777777" w:rsidR="00F774DE" w:rsidRPr="000A19C6" w:rsidRDefault="00F774DE" w:rsidP="00F774DE">
      <w:pPr>
        <w:pStyle w:val="ac"/>
        <w:rPr>
          <w:lang w:val="ru-RU"/>
        </w:rPr>
      </w:pPr>
      <w:r>
        <w:rPr>
          <w:rStyle w:val="ae"/>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6">
    <w:p w14:paraId="40F9E36D" w14:textId="77777777" w:rsidR="00F774DE" w:rsidRPr="000A19C6" w:rsidRDefault="00F774DE" w:rsidP="00F774DE">
      <w:pPr>
        <w:pStyle w:val="ac"/>
        <w:rPr>
          <w:lang w:val="ru-RU"/>
        </w:rPr>
      </w:pPr>
      <w:r>
        <w:rPr>
          <w:rStyle w:val="ae"/>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273F8B14" w14:textId="77777777" w:rsidR="00F774DE" w:rsidRPr="000A19C6" w:rsidRDefault="00F774DE" w:rsidP="00F774DE">
      <w:pPr>
        <w:pStyle w:val="ac"/>
        <w:rPr>
          <w:lang w:val="ru-RU"/>
        </w:rPr>
      </w:pPr>
      <w:r>
        <w:rPr>
          <w:rStyle w:val="ae"/>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8">
    <w:p w14:paraId="35336788" w14:textId="77777777" w:rsidR="00F774DE" w:rsidRPr="000A19C6" w:rsidRDefault="00F774DE" w:rsidP="00F774DE">
      <w:pPr>
        <w:pStyle w:val="ac"/>
        <w:rPr>
          <w:lang w:val="ru-RU"/>
        </w:rPr>
      </w:pPr>
      <w:r>
        <w:rPr>
          <w:rStyle w:val="ae"/>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73CACDA7" w14:textId="77777777" w:rsidR="00F774DE" w:rsidRPr="000A19C6" w:rsidRDefault="00F774DE" w:rsidP="00F774DE">
      <w:pPr>
        <w:pStyle w:val="ac"/>
        <w:rPr>
          <w:lang w:val="ru-RU"/>
        </w:rPr>
      </w:pPr>
      <w:r>
        <w:rPr>
          <w:rStyle w:val="ae"/>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2C216" w14:textId="77777777" w:rsidR="00F62E73" w:rsidRDefault="00F62E73">
    <w:pPr>
      <w:pStyle w:val="af5"/>
      <w:jc w:val="center"/>
    </w:pPr>
    <w:r>
      <w:fldChar w:fldCharType="begin"/>
    </w:r>
    <w:r>
      <w:instrText xml:space="preserve"> PAGE   \* MERGEFORMAT </w:instrText>
    </w:r>
    <w:r>
      <w:fldChar w:fldCharType="separate"/>
    </w:r>
    <w:r>
      <w:rPr>
        <w:noProof/>
      </w:rPr>
      <w:t>48</w:t>
    </w:r>
    <w:r>
      <w:fldChar w:fldCharType="end"/>
    </w:r>
  </w:p>
  <w:p w14:paraId="0BAC7CFE" w14:textId="77777777" w:rsidR="00F62E73" w:rsidRDefault="00F62E73">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C7DA2" w14:textId="77777777" w:rsidR="00F62E73" w:rsidRDefault="00F62E73">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1962662"/>
    <w:lvl w:ilvl="0">
      <w:start w:val="1"/>
      <w:numFmt w:val="bullet"/>
      <w:pStyle w:val="a"/>
      <w:lvlText w:val=""/>
      <w:lvlJc w:val="left"/>
      <w:pPr>
        <w:tabs>
          <w:tab w:val="num" w:pos="1212"/>
        </w:tabs>
        <w:ind w:left="1212" w:hanging="360"/>
      </w:pPr>
      <w:rPr>
        <w:rFonts w:ascii="Symbol" w:hAnsi="Symbol" w:cs="Symbol" w:hint="default"/>
      </w:rPr>
    </w:lvl>
  </w:abstractNum>
  <w:abstractNum w:abstractNumId="1" w15:restartNumberingAfterBreak="0">
    <w:nsid w:val="0000000A"/>
    <w:multiLevelType w:val="multilevel"/>
    <w:tmpl w:val="0000000A"/>
    <w:name w:val="WW8Num10"/>
    <w:lvl w:ilvl="0">
      <w:start w:val="1"/>
      <w:numFmt w:val="bullet"/>
      <w:lvlText w:val=""/>
      <w:lvlJc w:val="left"/>
      <w:pPr>
        <w:tabs>
          <w:tab w:val="num" w:pos="360"/>
        </w:tabs>
        <w:ind w:left="360" w:hanging="360"/>
      </w:pPr>
      <w:rPr>
        <w:rFonts w:ascii="Symbol" w:hAnsi="Symbol" w:cs="Symbol"/>
        <w:sz w:val="18"/>
        <w:szCs w:val="18"/>
      </w:rPr>
    </w:lvl>
    <w:lvl w:ilvl="1">
      <w:start w:val="1"/>
      <w:numFmt w:val="bullet"/>
      <w:lvlText w:val=""/>
      <w:lvlJc w:val="left"/>
      <w:pPr>
        <w:tabs>
          <w:tab w:val="num" w:pos="720"/>
        </w:tabs>
        <w:ind w:left="720" w:hanging="360"/>
      </w:pPr>
      <w:rPr>
        <w:rFonts w:ascii="Symbol" w:hAnsi="Symbol" w:cs="Symbol"/>
        <w:sz w:val="18"/>
        <w:szCs w:val="18"/>
      </w:rPr>
    </w:lvl>
    <w:lvl w:ilvl="2">
      <w:start w:val="1"/>
      <w:numFmt w:val="bullet"/>
      <w:lvlText w:val=""/>
      <w:lvlJc w:val="left"/>
      <w:pPr>
        <w:tabs>
          <w:tab w:val="num" w:pos="1080"/>
        </w:tabs>
        <w:ind w:left="1080" w:hanging="360"/>
      </w:pPr>
      <w:rPr>
        <w:rFonts w:ascii="Symbol" w:hAnsi="Symbol" w:cs="Symbol"/>
        <w:sz w:val="18"/>
        <w:szCs w:val="18"/>
      </w:rPr>
    </w:lvl>
    <w:lvl w:ilvl="3">
      <w:start w:val="1"/>
      <w:numFmt w:val="bullet"/>
      <w:lvlText w:val=""/>
      <w:lvlJc w:val="left"/>
      <w:pPr>
        <w:tabs>
          <w:tab w:val="num" w:pos="1440"/>
        </w:tabs>
        <w:ind w:left="1440" w:hanging="360"/>
      </w:pPr>
      <w:rPr>
        <w:rFonts w:ascii="Symbol" w:hAnsi="Symbol" w:cs="Symbol"/>
        <w:sz w:val="18"/>
        <w:szCs w:val="18"/>
      </w:rPr>
    </w:lvl>
    <w:lvl w:ilvl="4">
      <w:start w:val="1"/>
      <w:numFmt w:val="bullet"/>
      <w:lvlText w:val=""/>
      <w:lvlJc w:val="left"/>
      <w:pPr>
        <w:tabs>
          <w:tab w:val="num" w:pos="1800"/>
        </w:tabs>
        <w:ind w:left="1800" w:hanging="360"/>
      </w:pPr>
      <w:rPr>
        <w:rFonts w:ascii="Symbol" w:hAnsi="Symbol" w:cs="Symbol"/>
        <w:sz w:val="18"/>
        <w:szCs w:val="18"/>
      </w:rPr>
    </w:lvl>
    <w:lvl w:ilvl="5">
      <w:start w:val="1"/>
      <w:numFmt w:val="bullet"/>
      <w:lvlText w:val=""/>
      <w:lvlJc w:val="left"/>
      <w:pPr>
        <w:tabs>
          <w:tab w:val="num" w:pos="2160"/>
        </w:tabs>
        <w:ind w:left="2160" w:hanging="360"/>
      </w:pPr>
      <w:rPr>
        <w:rFonts w:ascii="Symbol" w:hAnsi="Symbol" w:cs="Symbol"/>
        <w:sz w:val="18"/>
        <w:szCs w:val="18"/>
      </w:rPr>
    </w:lvl>
    <w:lvl w:ilvl="6">
      <w:start w:val="1"/>
      <w:numFmt w:val="bullet"/>
      <w:lvlText w:val=""/>
      <w:lvlJc w:val="left"/>
      <w:pPr>
        <w:tabs>
          <w:tab w:val="num" w:pos="2520"/>
        </w:tabs>
        <w:ind w:left="2520" w:hanging="360"/>
      </w:pPr>
      <w:rPr>
        <w:rFonts w:ascii="Symbol" w:hAnsi="Symbol" w:cs="Symbol"/>
        <w:sz w:val="18"/>
        <w:szCs w:val="18"/>
      </w:rPr>
    </w:lvl>
    <w:lvl w:ilvl="7">
      <w:start w:val="1"/>
      <w:numFmt w:val="bullet"/>
      <w:lvlText w:val=""/>
      <w:lvlJc w:val="left"/>
      <w:pPr>
        <w:tabs>
          <w:tab w:val="num" w:pos="2880"/>
        </w:tabs>
        <w:ind w:left="2880" w:hanging="360"/>
      </w:pPr>
      <w:rPr>
        <w:rFonts w:ascii="Symbol" w:hAnsi="Symbol" w:cs="Symbol"/>
        <w:sz w:val="18"/>
        <w:szCs w:val="18"/>
      </w:rPr>
    </w:lvl>
    <w:lvl w:ilvl="8">
      <w:start w:val="1"/>
      <w:numFmt w:val="bullet"/>
      <w:lvlText w:val=""/>
      <w:lvlJc w:val="left"/>
      <w:pPr>
        <w:tabs>
          <w:tab w:val="num" w:pos="3240"/>
        </w:tabs>
        <w:ind w:left="3240" w:hanging="360"/>
      </w:pPr>
      <w:rPr>
        <w:rFonts w:ascii="Symbol" w:hAnsi="Symbol" w:cs="Symbol"/>
        <w:sz w:val="18"/>
        <w:szCs w:val="18"/>
      </w:rPr>
    </w:lvl>
  </w:abstractNum>
  <w:abstractNum w:abstractNumId="2" w15:restartNumberingAfterBreak="0">
    <w:nsid w:val="00CE1CA2"/>
    <w:multiLevelType w:val="multilevel"/>
    <w:tmpl w:val="3A5EB43C"/>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iCs w:val="0"/>
      </w:rPr>
    </w:lvl>
    <w:lvl w:ilvl="2">
      <w:start w:val="1"/>
      <w:numFmt w:val="decimal"/>
      <w:isLgl/>
      <w:lvlText w:val="%1.%2.%3."/>
      <w:lvlJc w:val="left"/>
      <w:pPr>
        <w:ind w:left="2956" w:hanging="720"/>
      </w:pPr>
      <w:rPr>
        <w:rFonts w:hint="default"/>
        <w:i w:val="0"/>
        <w:iCs w:val="0"/>
      </w:rPr>
    </w:lvl>
    <w:lvl w:ilvl="3">
      <w:start w:val="1"/>
      <w:numFmt w:val="decimal"/>
      <w:isLgl/>
      <w:lvlText w:val="%1.%2.%3.%4."/>
      <w:lvlJc w:val="left"/>
      <w:pPr>
        <w:ind w:left="3932" w:hanging="720"/>
      </w:pPr>
      <w:rPr>
        <w:rFonts w:hint="default"/>
        <w:i w:val="0"/>
        <w:iCs w:val="0"/>
      </w:rPr>
    </w:lvl>
    <w:lvl w:ilvl="4">
      <w:start w:val="1"/>
      <w:numFmt w:val="decimal"/>
      <w:isLgl/>
      <w:lvlText w:val="%1.%2.%3.%4.%5."/>
      <w:lvlJc w:val="left"/>
      <w:pPr>
        <w:ind w:left="5268" w:hanging="1080"/>
      </w:pPr>
      <w:rPr>
        <w:rFonts w:hint="default"/>
        <w:i w:val="0"/>
        <w:iCs w:val="0"/>
      </w:rPr>
    </w:lvl>
    <w:lvl w:ilvl="5">
      <w:start w:val="1"/>
      <w:numFmt w:val="decimal"/>
      <w:isLgl/>
      <w:lvlText w:val="%1.%2.%3.%4.%5.%6."/>
      <w:lvlJc w:val="left"/>
      <w:pPr>
        <w:ind w:left="6244" w:hanging="1080"/>
      </w:pPr>
      <w:rPr>
        <w:rFonts w:hint="default"/>
        <w:i w:val="0"/>
        <w:iCs w:val="0"/>
      </w:rPr>
    </w:lvl>
    <w:lvl w:ilvl="6">
      <w:start w:val="1"/>
      <w:numFmt w:val="decimal"/>
      <w:isLgl/>
      <w:lvlText w:val="%1.%2.%3.%4.%5.%6.%7."/>
      <w:lvlJc w:val="left"/>
      <w:pPr>
        <w:ind w:left="7580" w:hanging="1440"/>
      </w:pPr>
      <w:rPr>
        <w:rFonts w:hint="default"/>
        <w:i w:val="0"/>
        <w:iCs w:val="0"/>
      </w:rPr>
    </w:lvl>
    <w:lvl w:ilvl="7">
      <w:start w:val="1"/>
      <w:numFmt w:val="decimal"/>
      <w:isLgl/>
      <w:lvlText w:val="%1.%2.%3.%4.%5.%6.%7.%8."/>
      <w:lvlJc w:val="left"/>
      <w:pPr>
        <w:ind w:left="8556" w:hanging="1440"/>
      </w:pPr>
      <w:rPr>
        <w:rFonts w:hint="default"/>
        <w:i w:val="0"/>
        <w:iCs w:val="0"/>
      </w:rPr>
    </w:lvl>
    <w:lvl w:ilvl="8">
      <w:start w:val="1"/>
      <w:numFmt w:val="decimal"/>
      <w:isLgl/>
      <w:lvlText w:val="%1.%2.%3.%4.%5.%6.%7.%8.%9."/>
      <w:lvlJc w:val="left"/>
      <w:pPr>
        <w:ind w:left="9892" w:hanging="1800"/>
      </w:pPr>
      <w:rPr>
        <w:rFonts w:hint="default"/>
        <w:i w:val="0"/>
        <w:iCs w:val="0"/>
      </w:rPr>
    </w:lvl>
  </w:abstractNum>
  <w:abstractNum w:abstractNumId="3" w15:restartNumberingAfterBreak="0">
    <w:nsid w:val="06C72EF2"/>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iCs w:val="0"/>
      </w:rPr>
    </w:lvl>
    <w:lvl w:ilvl="2">
      <w:start w:val="1"/>
      <w:numFmt w:val="decimal"/>
      <w:isLgl/>
      <w:lvlText w:val="%1.%2.%3."/>
      <w:lvlJc w:val="left"/>
      <w:pPr>
        <w:ind w:left="2956" w:hanging="720"/>
      </w:pPr>
      <w:rPr>
        <w:rFonts w:hint="default"/>
        <w:i w:val="0"/>
        <w:iCs w:val="0"/>
      </w:rPr>
    </w:lvl>
    <w:lvl w:ilvl="3">
      <w:start w:val="1"/>
      <w:numFmt w:val="decimal"/>
      <w:isLgl/>
      <w:lvlText w:val="%1.%2.%3.%4."/>
      <w:lvlJc w:val="left"/>
      <w:pPr>
        <w:ind w:left="3932" w:hanging="720"/>
      </w:pPr>
      <w:rPr>
        <w:rFonts w:hint="default"/>
        <w:i w:val="0"/>
        <w:iCs w:val="0"/>
      </w:rPr>
    </w:lvl>
    <w:lvl w:ilvl="4">
      <w:start w:val="1"/>
      <w:numFmt w:val="decimal"/>
      <w:isLgl/>
      <w:lvlText w:val="%1.%2.%3.%4.%5."/>
      <w:lvlJc w:val="left"/>
      <w:pPr>
        <w:ind w:left="5268" w:hanging="1080"/>
      </w:pPr>
      <w:rPr>
        <w:rFonts w:hint="default"/>
        <w:i w:val="0"/>
        <w:iCs w:val="0"/>
      </w:rPr>
    </w:lvl>
    <w:lvl w:ilvl="5">
      <w:start w:val="1"/>
      <w:numFmt w:val="decimal"/>
      <w:isLgl/>
      <w:lvlText w:val="%1.%2.%3.%4.%5.%6."/>
      <w:lvlJc w:val="left"/>
      <w:pPr>
        <w:ind w:left="6244" w:hanging="1080"/>
      </w:pPr>
      <w:rPr>
        <w:rFonts w:hint="default"/>
        <w:i w:val="0"/>
        <w:iCs w:val="0"/>
      </w:rPr>
    </w:lvl>
    <w:lvl w:ilvl="6">
      <w:start w:val="1"/>
      <w:numFmt w:val="decimal"/>
      <w:isLgl/>
      <w:lvlText w:val="%1.%2.%3.%4.%5.%6.%7."/>
      <w:lvlJc w:val="left"/>
      <w:pPr>
        <w:ind w:left="7580" w:hanging="1440"/>
      </w:pPr>
      <w:rPr>
        <w:rFonts w:hint="default"/>
        <w:i w:val="0"/>
        <w:iCs w:val="0"/>
      </w:rPr>
    </w:lvl>
    <w:lvl w:ilvl="7">
      <w:start w:val="1"/>
      <w:numFmt w:val="decimal"/>
      <w:isLgl/>
      <w:lvlText w:val="%1.%2.%3.%4.%5.%6.%7.%8."/>
      <w:lvlJc w:val="left"/>
      <w:pPr>
        <w:ind w:left="8556" w:hanging="1440"/>
      </w:pPr>
      <w:rPr>
        <w:rFonts w:hint="default"/>
        <w:i w:val="0"/>
        <w:iCs w:val="0"/>
      </w:rPr>
    </w:lvl>
    <w:lvl w:ilvl="8">
      <w:start w:val="1"/>
      <w:numFmt w:val="decimal"/>
      <w:isLgl/>
      <w:lvlText w:val="%1.%2.%3.%4.%5.%6.%7.%8.%9."/>
      <w:lvlJc w:val="left"/>
      <w:pPr>
        <w:ind w:left="9892" w:hanging="1800"/>
      </w:pPr>
      <w:rPr>
        <w:rFonts w:hint="default"/>
        <w:i w:val="0"/>
        <w:iCs w:val="0"/>
      </w:rPr>
    </w:lvl>
  </w:abstractNum>
  <w:abstractNum w:abstractNumId="5" w15:restartNumberingAfterBreak="0">
    <w:nsid w:val="132061E1"/>
    <w:multiLevelType w:val="hybridMultilevel"/>
    <w:tmpl w:val="8B28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7F332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1B7B03A9"/>
    <w:multiLevelType w:val="hybridMultilevel"/>
    <w:tmpl w:val="AEAEB9F2"/>
    <w:lvl w:ilvl="0" w:tplc="12E09FD8">
      <w:start w:val="1"/>
      <w:numFmt w:val="decimal"/>
      <w:lvlText w:val="%1."/>
      <w:lvlJc w:val="left"/>
      <w:pPr>
        <w:ind w:left="1069" w:hanging="360"/>
      </w:pPr>
      <w:rPr>
        <w:rFonts w:hint="default"/>
        <w:i w:val="0"/>
        <w:iCs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1DD34C83"/>
    <w:multiLevelType w:val="hybridMultilevel"/>
    <w:tmpl w:val="176C0B48"/>
    <w:lvl w:ilvl="0" w:tplc="0504BE1A">
      <w:start w:val="1"/>
      <w:numFmt w:val="bullet"/>
      <w:pStyle w:val="a0"/>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1">
      <w:start w:val="1"/>
      <w:numFmt w:val="bullet"/>
      <w:lvlText w:val=""/>
      <w:lvlJc w:val="left"/>
      <w:pPr>
        <w:tabs>
          <w:tab w:val="num" w:pos="2160"/>
        </w:tabs>
        <w:ind w:left="2160" w:hanging="360"/>
      </w:pPr>
      <w:rPr>
        <w:rFonts w:ascii="Symbol" w:hAnsi="Symbol" w:cs="Symbol"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1">
      <w:start w:val="1"/>
      <w:numFmt w:val="bullet"/>
      <w:lvlText w:val=""/>
      <w:lvlJc w:val="left"/>
      <w:pPr>
        <w:tabs>
          <w:tab w:val="num" w:pos="4320"/>
        </w:tabs>
        <w:ind w:left="4320" w:hanging="360"/>
      </w:pPr>
      <w:rPr>
        <w:rFonts w:ascii="Symbol" w:hAnsi="Symbol" w:cs="Symbol"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decimal"/>
      <w:lvlText w:val="%9."/>
      <w:lvlJc w:val="left"/>
      <w:pPr>
        <w:tabs>
          <w:tab w:val="num" w:pos="6480"/>
        </w:tabs>
        <w:ind w:left="6480" w:hanging="360"/>
      </w:pPr>
    </w:lvl>
  </w:abstractNum>
  <w:abstractNum w:abstractNumId="9" w15:restartNumberingAfterBreak="0">
    <w:nsid w:val="1ED63D0E"/>
    <w:multiLevelType w:val="multilevel"/>
    <w:tmpl w:val="3A5EB43C"/>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iCs w:val="0"/>
      </w:rPr>
    </w:lvl>
    <w:lvl w:ilvl="2">
      <w:start w:val="1"/>
      <w:numFmt w:val="decimal"/>
      <w:isLgl/>
      <w:lvlText w:val="%1.%2.%3."/>
      <w:lvlJc w:val="left"/>
      <w:pPr>
        <w:ind w:left="2956" w:hanging="720"/>
      </w:pPr>
      <w:rPr>
        <w:rFonts w:hint="default"/>
        <w:i w:val="0"/>
        <w:iCs w:val="0"/>
      </w:rPr>
    </w:lvl>
    <w:lvl w:ilvl="3">
      <w:start w:val="1"/>
      <w:numFmt w:val="decimal"/>
      <w:isLgl/>
      <w:lvlText w:val="%1.%2.%3.%4."/>
      <w:lvlJc w:val="left"/>
      <w:pPr>
        <w:ind w:left="3932" w:hanging="720"/>
      </w:pPr>
      <w:rPr>
        <w:rFonts w:hint="default"/>
        <w:i w:val="0"/>
        <w:iCs w:val="0"/>
      </w:rPr>
    </w:lvl>
    <w:lvl w:ilvl="4">
      <w:start w:val="1"/>
      <w:numFmt w:val="decimal"/>
      <w:isLgl/>
      <w:lvlText w:val="%1.%2.%3.%4.%5."/>
      <w:lvlJc w:val="left"/>
      <w:pPr>
        <w:ind w:left="5268" w:hanging="1080"/>
      </w:pPr>
      <w:rPr>
        <w:rFonts w:hint="default"/>
        <w:i w:val="0"/>
        <w:iCs w:val="0"/>
      </w:rPr>
    </w:lvl>
    <w:lvl w:ilvl="5">
      <w:start w:val="1"/>
      <w:numFmt w:val="decimal"/>
      <w:isLgl/>
      <w:lvlText w:val="%1.%2.%3.%4.%5.%6."/>
      <w:lvlJc w:val="left"/>
      <w:pPr>
        <w:ind w:left="6244" w:hanging="1080"/>
      </w:pPr>
      <w:rPr>
        <w:rFonts w:hint="default"/>
        <w:i w:val="0"/>
        <w:iCs w:val="0"/>
      </w:rPr>
    </w:lvl>
    <w:lvl w:ilvl="6">
      <w:start w:val="1"/>
      <w:numFmt w:val="decimal"/>
      <w:isLgl/>
      <w:lvlText w:val="%1.%2.%3.%4.%5.%6.%7."/>
      <w:lvlJc w:val="left"/>
      <w:pPr>
        <w:ind w:left="7580" w:hanging="1440"/>
      </w:pPr>
      <w:rPr>
        <w:rFonts w:hint="default"/>
        <w:i w:val="0"/>
        <w:iCs w:val="0"/>
      </w:rPr>
    </w:lvl>
    <w:lvl w:ilvl="7">
      <w:start w:val="1"/>
      <w:numFmt w:val="decimal"/>
      <w:isLgl/>
      <w:lvlText w:val="%1.%2.%3.%4.%5.%6.%7.%8."/>
      <w:lvlJc w:val="left"/>
      <w:pPr>
        <w:ind w:left="8556" w:hanging="1440"/>
      </w:pPr>
      <w:rPr>
        <w:rFonts w:hint="default"/>
        <w:i w:val="0"/>
        <w:iCs w:val="0"/>
      </w:rPr>
    </w:lvl>
    <w:lvl w:ilvl="8">
      <w:start w:val="1"/>
      <w:numFmt w:val="decimal"/>
      <w:isLgl/>
      <w:lvlText w:val="%1.%2.%3.%4.%5.%6.%7.%8.%9."/>
      <w:lvlJc w:val="left"/>
      <w:pPr>
        <w:ind w:left="9892" w:hanging="1800"/>
      </w:pPr>
      <w:rPr>
        <w:rFonts w:hint="default"/>
        <w:i w:val="0"/>
        <w:iCs w:val="0"/>
      </w:rPr>
    </w:lvl>
  </w:abstractNum>
  <w:abstractNum w:abstractNumId="10" w15:restartNumberingAfterBreak="0">
    <w:nsid w:val="2501579A"/>
    <w:multiLevelType w:val="multilevel"/>
    <w:tmpl w:val="736205F2"/>
    <w:lvl w:ilvl="0">
      <w:start w:val="1"/>
      <w:numFmt w:val="decimal"/>
      <w:lvlText w:val="%1."/>
      <w:lvlJc w:val="left"/>
      <w:pPr>
        <w:ind w:left="720" w:hanging="360"/>
      </w:pPr>
      <w:rPr>
        <w:rFonts w:hint="default"/>
        <w:color w:val="auto"/>
      </w:rPr>
    </w:lvl>
    <w:lvl w:ilvl="1">
      <w:start w:val="1"/>
      <w:numFmt w:val="decimal"/>
      <w:isLgl/>
      <w:lvlText w:val="%1.%2"/>
      <w:lvlJc w:val="left"/>
      <w:pPr>
        <w:ind w:left="943"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7DE1AC7"/>
    <w:multiLevelType w:val="multilevel"/>
    <w:tmpl w:val="3A5EB43C"/>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iCs w:val="0"/>
      </w:rPr>
    </w:lvl>
    <w:lvl w:ilvl="2">
      <w:start w:val="1"/>
      <w:numFmt w:val="decimal"/>
      <w:isLgl/>
      <w:lvlText w:val="%1.%2.%3."/>
      <w:lvlJc w:val="left"/>
      <w:pPr>
        <w:ind w:left="2956" w:hanging="720"/>
      </w:pPr>
      <w:rPr>
        <w:rFonts w:hint="default"/>
        <w:i w:val="0"/>
        <w:iCs w:val="0"/>
      </w:rPr>
    </w:lvl>
    <w:lvl w:ilvl="3">
      <w:start w:val="1"/>
      <w:numFmt w:val="decimal"/>
      <w:isLgl/>
      <w:lvlText w:val="%1.%2.%3.%4."/>
      <w:lvlJc w:val="left"/>
      <w:pPr>
        <w:ind w:left="3932" w:hanging="720"/>
      </w:pPr>
      <w:rPr>
        <w:rFonts w:hint="default"/>
        <w:i w:val="0"/>
        <w:iCs w:val="0"/>
      </w:rPr>
    </w:lvl>
    <w:lvl w:ilvl="4">
      <w:start w:val="1"/>
      <w:numFmt w:val="decimal"/>
      <w:isLgl/>
      <w:lvlText w:val="%1.%2.%3.%4.%5."/>
      <w:lvlJc w:val="left"/>
      <w:pPr>
        <w:ind w:left="5268" w:hanging="1080"/>
      </w:pPr>
      <w:rPr>
        <w:rFonts w:hint="default"/>
        <w:i w:val="0"/>
        <w:iCs w:val="0"/>
      </w:rPr>
    </w:lvl>
    <w:lvl w:ilvl="5">
      <w:start w:val="1"/>
      <w:numFmt w:val="decimal"/>
      <w:isLgl/>
      <w:lvlText w:val="%1.%2.%3.%4.%5.%6."/>
      <w:lvlJc w:val="left"/>
      <w:pPr>
        <w:ind w:left="6244" w:hanging="1080"/>
      </w:pPr>
      <w:rPr>
        <w:rFonts w:hint="default"/>
        <w:i w:val="0"/>
        <w:iCs w:val="0"/>
      </w:rPr>
    </w:lvl>
    <w:lvl w:ilvl="6">
      <w:start w:val="1"/>
      <w:numFmt w:val="decimal"/>
      <w:isLgl/>
      <w:lvlText w:val="%1.%2.%3.%4.%5.%6.%7."/>
      <w:lvlJc w:val="left"/>
      <w:pPr>
        <w:ind w:left="7580" w:hanging="1440"/>
      </w:pPr>
      <w:rPr>
        <w:rFonts w:hint="default"/>
        <w:i w:val="0"/>
        <w:iCs w:val="0"/>
      </w:rPr>
    </w:lvl>
    <w:lvl w:ilvl="7">
      <w:start w:val="1"/>
      <w:numFmt w:val="decimal"/>
      <w:isLgl/>
      <w:lvlText w:val="%1.%2.%3.%4.%5.%6.%7.%8."/>
      <w:lvlJc w:val="left"/>
      <w:pPr>
        <w:ind w:left="8556" w:hanging="1440"/>
      </w:pPr>
      <w:rPr>
        <w:rFonts w:hint="default"/>
        <w:i w:val="0"/>
        <w:iCs w:val="0"/>
      </w:rPr>
    </w:lvl>
    <w:lvl w:ilvl="8">
      <w:start w:val="1"/>
      <w:numFmt w:val="decimal"/>
      <w:isLgl/>
      <w:lvlText w:val="%1.%2.%3.%4.%5.%6.%7.%8.%9."/>
      <w:lvlJc w:val="left"/>
      <w:pPr>
        <w:ind w:left="9892" w:hanging="1800"/>
      </w:pPr>
      <w:rPr>
        <w:rFonts w:hint="default"/>
        <w:i w:val="0"/>
        <w:iCs w:val="0"/>
      </w:rPr>
    </w:lvl>
  </w:abstractNum>
  <w:abstractNum w:abstractNumId="12" w15:restartNumberingAfterBreak="0">
    <w:nsid w:val="290A11E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37741DEB"/>
    <w:multiLevelType w:val="hybridMultilevel"/>
    <w:tmpl w:val="CC2E94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402D3F29"/>
    <w:multiLevelType w:val="hybridMultilevel"/>
    <w:tmpl w:val="986AA1E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65A2CB5"/>
    <w:multiLevelType w:val="hybridMultilevel"/>
    <w:tmpl w:val="A448D210"/>
    <w:lvl w:ilvl="0" w:tplc="8D10144E">
      <w:start w:val="1"/>
      <w:numFmt w:val="bullet"/>
      <w:lvlText w:val=""/>
      <w:lvlJc w:val="left"/>
      <w:pPr>
        <w:ind w:left="1440" w:hanging="360"/>
      </w:pPr>
      <w:rPr>
        <w:rFonts w:ascii="Symbol" w:hAnsi="Symbol" w:cs="Symbol" w:hint="default"/>
      </w:rPr>
    </w:lvl>
    <w:lvl w:ilvl="1" w:tplc="04190019">
      <w:start w:val="1"/>
      <w:numFmt w:val="bullet"/>
      <w:lvlText w:val="o"/>
      <w:lvlJc w:val="left"/>
      <w:pPr>
        <w:ind w:left="2160" w:hanging="360"/>
      </w:pPr>
      <w:rPr>
        <w:rFonts w:ascii="Courier New" w:hAnsi="Courier New" w:cs="Courier New" w:hint="default"/>
      </w:rPr>
    </w:lvl>
    <w:lvl w:ilvl="2" w:tplc="0419001B">
      <w:start w:val="1"/>
      <w:numFmt w:val="bullet"/>
      <w:lvlText w:val=""/>
      <w:lvlJc w:val="left"/>
      <w:pPr>
        <w:ind w:left="2880" w:hanging="360"/>
      </w:pPr>
      <w:rPr>
        <w:rFonts w:ascii="Wingdings" w:hAnsi="Wingdings" w:cs="Wingdings" w:hint="default"/>
      </w:rPr>
    </w:lvl>
    <w:lvl w:ilvl="3" w:tplc="0419000F">
      <w:start w:val="1"/>
      <w:numFmt w:val="bullet"/>
      <w:lvlText w:val=""/>
      <w:lvlJc w:val="left"/>
      <w:pPr>
        <w:ind w:left="3600" w:hanging="360"/>
      </w:pPr>
      <w:rPr>
        <w:rFonts w:ascii="Symbol" w:hAnsi="Symbol" w:cs="Symbol" w:hint="default"/>
      </w:rPr>
    </w:lvl>
    <w:lvl w:ilvl="4" w:tplc="04190019">
      <w:start w:val="1"/>
      <w:numFmt w:val="bullet"/>
      <w:lvlText w:val="o"/>
      <w:lvlJc w:val="left"/>
      <w:pPr>
        <w:ind w:left="4320" w:hanging="360"/>
      </w:pPr>
      <w:rPr>
        <w:rFonts w:ascii="Courier New" w:hAnsi="Courier New" w:cs="Courier New" w:hint="default"/>
      </w:rPr>
    </w:lvl>
    <w:lvl w:ilvl="5" w:tplc="0419001B">
      <w:start w:val="1"/>
      <w:numFmt w:val="bullet"/>
      <w:lvlText w:val=""/>
      <w:lvlJc w:val="left"/>
      <w:pPr>
        <w:ind w:left="5040" w:hanging="360"/>
      </w:pPr>
      <w:rPr>
        <w:rFonts w:ascii="Wingdings" w:hAnsi="Wingdings" w:cs="Wingdings" w:hint="default"/>
      </w:rPr>
    </w:lvl>
    <w:lvl w:ilvl="6" w:tplc="0419000F">
      <w:start w:val="1"/>
      <w:numFmt w:val="bullet"/>
      <w:lvlText w:val=""/>
      <w:lvlJc w:val="left"/>
      <w:pPr>
        <w:ind w:left="5760" w:hanging="360"/>
      </w:pPr>
      <w:rPr>
        <w:rFonts w:ascii="Symbol" w:hAnsi="Symbol" w:cs="Symbol" w:hint="default"/>
      </w:rPr>
    </w:lvl>
    <w:lvl w:ilvl="7" w:tplc="04190019">
      <w:start w:val="1"/>
      <w:numFmt w:val="bullet"/>
      <w:lvlText w:val="o"/>
      <w:lvlJc w:val="left"/>
      <w:pPr>
        <w:ind w:left="6480" w:hanging="360"/>
      </w:pPr>
      <w:rPr>
        <w:rFonts w:ascii="Courier New" w:hAnsi="Courier New" w:cs="Courier New" w:hint="default"/>
      </w:rPr>
    </w:lvl>
    <w:lvl w:ilvl="8" w:tplc="0419001B">
      <w:start w:val="1"/>
      <w:numFmt w:val="bullet"/>
      <w:lvlText w:val=""/>
      <w:lvlJc w:val="left"/>
      <w:pPr>
        <w:ind w:left="7200" w:hanging="360"/>
      </w:pPr>
      <w:rPr>
        <w:rFonts w:ascii="Wingdings" w:hAnsi="Wingdings" w:cs="Wingdings" w:hint="default"/>
      </w:rPr>
    </w:lvl>
  </w:abstractNum>
  <w:abstractNum w:abstractNumId="16" w15:restartNumberingAfterBreak="0">
    <w:nsid w:val="4A2B0AFE"/>
    <w:multiLevelType w:val="hybridMultilevel"/>
    <w:tmpl w:val="EBC814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5441102B"/>
    <w:multiLevelType w:val="hybridMultilevel"/>
    <w:tmpl w:val="3F3070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72457C0"/>
    <w:multiLevelType w:val="hybridMultilevel"/>
    <w:tmpl w:val="5C2A4276"/>
    <w:lvl w:ilvl="0" w:tplc="2B34F6BE">
      <w:start w:val="1"/>
      <w:numFmt w:val="decimal"/>
      <w:lvlText w:val="%1."/>
      <w:lvlJc w:val="left"/>
      <w:pPr>
        <w:tabs>
          <w:tab w:val="num" w:pos="643"/>
        </w:tabs>
        <w:ind w:left="76" w:firstLine="284"/>
      </w:pPr>
      <w:rPr>
        <w:rFonts w:ascii="Times New Roman" w:eastAsia="Times New Roman" w:hAnsi="Times New Roman"/>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579E1F1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E580E70"/>
    <w:multiLevelType w:val="hybridMultilevel"/>
    <w:tmpl w:val="ABD0B4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80C5ACD"/>
    <w:multiLevelType w:val="hybridMultilevel"/>
    <w:tmpl w:val="EBC814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6C0412E7"/>
    <w:multiLevelType w:val="multilevel"/>
    <w:tmpl w:val="F362961A"/>
    <w:lvl w:ilvl="0">
      <w:start w:val="4"/>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15:restartNumberingAfterBreak="0">
    <w:nsid w:val="70D74764"/>
    <w:multiLevelType w:val="hybridMultilevel"/>
    <w:tmpl w:val="CAF6E706"/>
    <w:lvl w:ilvl="0" w:tplc="FB9E759E">
      <w:start w:val="1"/>
      <w:numFmt w:val="decimal"/>
      <w:lvlText w:val="%1."/>
      <w:lvlJc w:val="left"/>
      <w:pPr>
        <w:ind w:left="360" w:hanging="360"/>
      </w:pPr>
      <w:rPr>
        <w:rFonts w:eastAsia="Times New Roman" w:cs="Times New Roman" w:hint="default"/>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4" w15:restartNumberingAfterBreak="0">
    <w:nsid w:val="714F289C"/>
    <w:multiLevelType w:val="hybridMultilevel"/>
    <w:tmpl w:val="E89E8A4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27E1435"/>
    <w:multiLevelType w:val="multilevel"/>
    <w:tmpl w:val="266A1002"/>
    <w:lvl w:ilvl="0">
      <w:start w:val="1"/>
      <w:numFmt w:val="decimal"/>
      <w:lvlText w:val="%1."/>
      <w:lvlJc w:val="left"/>
      <w:pPr>
        <w:tabs>
          <w:tab w:val="num" w:pos="2694"/>
        </w:tabs>
        <w:ind w:firstLine="284"/>
      </w:pPr>
      <w:rPr>
        <w:rFonts w:hint="default"/>
        <w:i w:val="0"/>
        <w:iCs w:val="0"/>
        <w:color w:val="000000"/>
      </w:rPr>
    </w:lvl>
    <w:lvl w:ilvl="1">
      <w:start w:val="1"/>
      <w:numFmt w:val="decimal"/>
      <w:isLgl/>
      <w:lvlText w:val="%1.%2."/>
      <w:lvlJc w:val="left"/>
      <w:pPr>
        <w:ind w:left="987" w:hanging="4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6" w15:restartNumberingAfterBreak="0">
    <w:nsid w:val="758E1BC0"/>
    <w:multiLevelType w:val="multilevel"/>
    <w:tmpl w:val="83469AE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792608A5"/>
    <w:multiLevelType w:val="multilevel"/>
    <w:tmpl w:val="3A5EB43C"/>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iCs w:val="0"/>
      </w:rPr>
    </w:lvl>
    <w:lvl w:ilvl="2">
      <w:start w:val="1"/>
      <w:numFmt w:val="decimal"/>
      <w:isLgl/>
      <w:lvlText w:val="%1.%2.%3."/>
      <w:lvlJc w:val="left"/>
      <w:pPr>
        <w:ind w:left="2956" w:hanging="720"/>
      </w:pPr>
      <w:rPr>
        <w:rFonts w:hint="default"/>
        <w:i w:val="0"/>
        <w:iCs w:val="0"/>
      </w:rPr>
    </w:lvl>
    <w:lvl w:ilvl="3">
      <w:start w:val="1"/>
      <w:numFmt w:val="decimal"/>
      <w:isLgl/>
      <w:lvlText w:val="%1.%2.%3.%4."/>
      <w:lvlJc w:val="left"/>
      <w:pPr>
        <w:ind w:left="3932" w:hanging="720"/>
      </w:pPr>
      <w:rPr>
        <w:rFonts w:hint="default"/>
        <w:i w:val="0"/>
        <w:iCs w:val="0"/>
      </w:rPr>
    </w:lvl>
    <w:lvl w:ilvl="4">
      <w:start w:val="1"/>
      <w:numFmt w:val="decimal"/>
      <w:isLgl/>
      <w:lvlText w:val="%1.%2.%3.%4.%5."/>
      <w:lvlJc w:val="left"/>
      <w:pPr>
        <w:ind w:left="5268" w:hanging="1080"/>
      </w:pPr>
      <w:rPr>
        <w:rFonts w:hint="default"/>
        <w:i w:val="0"/>
        <w:iCs w:val="0"/>
      </w:rPr>
    </w:lvl>
    <w:lvl w:ilvl="5">
      <w:start w:val="1"/>
      <w:numFmt w:val="decimal"/>
      <w:isLgl/>
      <w:lvlText w:val="%1.%2.%3.%4.%5.%6."/>
      <w:lvlJc w:val="left"/>
      <w:pPr>
        <w:ind w:left="6244" w:hanging="1080"/>
      </w:pPr>
      <w:rPr>
        <w:rFonts w:hint="default"/>
        <w:i w:val="0"/>
        <w:iCs w:val="0"/>
      </w:rPr>
    </w:lvl>
    <w:lvl w:ilvl="6">
      <w:start w:val="1"/>
      <w:numFmt w:val="decimal"/>
      <w:isLgl/>
      <w:lvlText w:val="%1.%2.%3.%4.%5.%6.%7."/>
      <w:lvlJc w:val="left"/>
      <w:pPr>
        <w:ind w:left="7580" w:hanging="1440"/>
      </w:pPr>
      <w:rPr>
        <w:rFonts w:hint="default"/>
        <w:i w:val="0"/>
        <w:iCs w:val="0"/>
      </w:rPr>
    </w:lvl>
    <w:lvl w:ilvl="7">
      <w:start w:val="1"/>
      <w:numFmt w:val="decimal"/>
      <w:isLgl/>
      <w:lvlText w:val="%1.%2.%3.%4.%5.%6.%7.%8."/>
      <w:lvlJc w:val="left"/>
      <w:pPr>
        <w:ind w:left="8556" w:hanging="1440"/>
      </w:pPr>
      <w:rPr>
        <w:rFonts w:hint="default"/>
        <w:i w:val="0"/>
        <w:iCs w:val="0"/>
      </w:rPr>
    </w:lvl>
    <w:lvl w:ilvl="8">
      <w:start w:val="1"/>
      <w:numFmt w:val="decimal"/>
      <w:isLgl/>
      <w:lvlText w:val="%1.%2.%3.%4.%5.%6.%7.%8.%9."/>
      <w:lvlJc w:val="left"/>
      <w:pPr>
        <w:ind w:left="9892" w:hanging="1800"/>
      </w:pPr>
      <w:rPr>
        <w:rFonts w:hint="default"/>
        <w:i w:val="0"/>
        <w:iCs w:val="0"/>
      </w:rPr>
    </w:lvl>
  </w:abstractNum>
  <w:abstractNum w:abstractNumId="28" w15:restartNumberingAfterBreak="0">
    <w:nsid w:val="7B6178A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D684611"/>
    <w:multiLevelType w:val="hybridMultilevel"/>
    <w:tmpl w:val="80443A7E"/>
    <w:lvl w:ilvl="0" w:tplc="696836D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8"/>
    <w:lvlOverride w:ilvl="0"/>
    <w:lvlOverride w:ilvl="1"/>
    <w:lvlOverride w:ilvl="2"/>
    <w:lvlOverride w:ilvl="3"/>
    <w:lvlOverride w:ilvl="4"/>
    <w:lvlOverride w:ilvl="5"/>
    <w:lvlOverride w:ilvl="6"/>
    <w:lvlOverride w:ilvl="7"/>
    <w:lvlOverride w:ilvl="8">
      <w:startOverride w:val="1"/>
    </w:lvlOverride>
  </w:num>
  <w:num w:numId="3">
    <w:abstractNumId w:val="26"/>
  </w:num>
  <w:num w:numId="4">
    <w:abstractNumId w:val="10"/>
  </w:num>
  <w:num w:numId="5">
    <w:abstractNumId w:val="25"/>
  </w:num>
  <w:num w:numId="6">
    <w:abstractNumId w:val="29"/>
  </w:num>
  <w:num w:numId="7">
    <w:abstractNumId w:val="18"/>
  </w:num>
  <w:num w:numId="8">
    <w:abstractNumId w:val="4"/>
  </w:num>
  <w:num w:numId="9">
    <w:abstractNumId w:val="27"/>
  </w:num>
  <w:num w:numId="10">
    <w:abstractNumId w:val="2"/>
  </w:num>
  <w:num w:numId="11">
    <w:abstractNumId w:val="9"/>
  </w:num>
  <w:num w:numId="12">
    <w:abstractNumId w:val="11"/>
  </w:num>
  <w:num w:numId="13">
    <w:abstractNumId w:val="7"/>
  </w:num>
  <w:num w:numId="14">
    <w:abstractNumId w:val="20"/>
  </w:num>
  <w:num w:numId="15">
    <w:abstractNumId w:val="17"/>
  </w:num>
  <w:num w:numId="16">
    <w:abstractNumId w:val="13"/>
  </w:num>
  <w:num w:numId="17">
    <w:abstractNumId w:val="14"/>
  </w:num>
  <w:num w:numId="18">
    <w:abstractNumId w:val="6"/>
  </w:num>
  <w:num w:numId="19">
    <w:abstractNumId w:val="28"/>
  </w:num>
  <w:num w:numId="20">
    <w:abstractNumId w:val="22"/>
  </w:num>
  <w:num w:numId="21">
    <w:abstractNumId w:val="16"/>
  </w:num>
  <w:num w:numId="22">
    <w:abstractNumId w:val="12"/>
  </w:num>
  <w:num w:numId="23">
    <w:abstractNumId w:val="21"/>
  </w:num>
  <w:num w:numId="24">
    <w:abstractNumId w:val="3"/>
  </w:num>
  <w:num w:numId="25">
    <w:abstractNumId w:val="15"/>
  </w:num>
  <w:num w:numId="26">
    <w:abstractNumId w:val="23"/>
  </w:num>
  <w:num w:numId="27">
    <w:abstractNumId w:val="5"/>
  </w:num>
  <w:num w:numId="28">
    <w:abstractNumId w:val="19"/>
  </w:num>
  <w:num w:numId="29">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7063"/>
    <w:rsid w:val="00124077"/>
    <w:rsid w:val="001C1F15"/>
    <w:rsid w:val="00235EC2"/>
    <w:rsid w:val="002B7647"/>
    <w:rsid w:val="002E7035"/>
    <w:rsid w:val="003343B5"/>
    <w:rsid w:val="00347B47"/>
    <w:rsid w:val="00381FFA"/>
    <w:rsid w:val="00385DB6"/>
    <w:rsid w:val="003F7D85"/>
    <w:rsid w:val="004854A5"/>
    <w:rsid w:val="005D5AA1"/>
    <w:rsid w:val="005E6C68"/>
    <w:rsid w:val="006327CE"/>
    <w:rsid w:val="006E06B0"/>
    <w:rsid w:val="00735AB5"/>
    <w:rsid w:val="00822BB4"/>
    <w:rsid w:val="008D0439"/>
    <w:rsid w:val="00933A22"/>
    <w:rsid w:val="009676BB"/>
    <w:rsid w:val="009F5AE7"/>
    <w:rsid w:val="00A9687D"/>
    <w:rsid w:val="00AE03FE"/>
    <w:rsid w:val="00B235E6"/>
    <w:rsid w:val="00B70D9E"/>
    <w:rsid w:val="00BB7D1C"/>
    <w:rsid w:val="00BE218F"/>
    <w:rsid w:val="00C05697"/>
    <w:rsid w:val="00C27E67"/>
    <w:rsid w:val="00CC2BA1"/>
    <w:rsid w:val="00D25AB2"/>
    <w:rsid w:val="00D8702B"/>
    <w:rsid w:val="00DA4E80"/>
    <w:rsid w:val="00E50824"/>
    <w:rsid w:val="00E67FF3"/>
    <w:rsid w:val="00E958DA"/>
    <w:rsid w:val="00EA32D0"/>
    <w:rsid w:val="00EB2D8F"/>
    <w:rsid w:val="00EC7063"/>
    <w:rsid w:val="00EE0F37"/>
    <w:rsid w:val="00F02C0A"/>
    <w:rsid w:val="00F04ACC"/>
    <w:rsid w:val="00F35BF2"/>
    <w:rsid w:val="00F4527D"/>
    <w:rsid w:val="00F62E73"/>
    <w:rsid w:val="00F774DE"/>
    <w:rsid w:val="00FA7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34BFC"/>
  <w15:docId w15:val="{D911552A-0D1C-4C12-9646-E56AB0864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qFormat/>
    <w:rsid w:val="005D5AA1"/>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1"/>
    <w:next w:val="a1"/>
    <w:link w:val="20"/>
    <w:uiPriority w:val="99"/>
    <w:qFormat/>
    <w:rsid w:val="005D5AA1"/>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1"/>
    <w:next w:val="a1"/>
    <w:link w:val="30"/>
    <w:uiPriority w:val="99"/>
    <w:qFormat/>
    <w:rsid w:val="005D5AA1"/>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3"/>
    <w:next w:val="a1"/>
    <w:link w:val="40"/>
    <w:uiPriority w:val="99"/>
    <w:qFormat/>
    <w:rsid w:val="005D5AA1"/>
    <w:pPr>
      <w:keepLines/>
      <w:autoSpaceDE w:val="0"/>
      <w:autoSpaceDN w:val="0"/>
      <w:adjustRightInd w:val="0"/>
      <w:spacing w:after="240" w:line="360" w:lineRule="auto"/>
      <w:jc w:val="center"/>
      <w:outlineLvl w:val="3"/>
    </w:pPr>
    <w:rPr>
      <w:rFonts w:ascii="Calibri" w:hAnsi="Calibri" w:cs="Times New Roman"/>
      <w:sz w:val="24"/>
      <w:szCs w:val="24"/>
    </w:rPr>
  </w:style>
  <w:style w:type="paragraph" w:styleId="5">
    <w:name w:val="heading 5"/>
    <w:basedOn w:val="a1"/>
    <w:next w:val="a1"/>
    <w:link w:val="50"/>
    <w:uiPriority w:val="99"/>
    <w:qFormat/>
    <w:rsid w:val="005D5AA1"/>
    <w:pPr>
      <w:spacing w:before="240" w:after="60" w:line="240" w:lineRule="auto"/>
      <w:outlineLvl w:val="4"/>
    </w:pPr>
    <w:rPr>
      <w:rFonts w:ascii="Calibri" w:eastAsia="Times New Roman" w:hAnsi="Calibri" w:cs="Calibri"/>
      <w:b/>
      <w:bCs/>
      <w:i/>
      <w:iCs/>
      <w:sz w:val="26"/>
      <w:szCs w:val="26"/>
      <w:lang w:eastAsia="ru-RU"/>
    </w:rPr>
  </w:style>
  <w:style w:type="paragraph" w:styleId="6">
    <w:name w:val="heading 6"/>
    <w:basedOn w:val="a1"/>
    <w:next w:val="a1"/>
    <w:link w:val="60"/>
    <w:uiPriority w:val="99"/>
    <w:qFormat/>
    <w:rsid w:val="005D5AA1"/>
    <w:pPr>
      <w:keepNext/>
      <w:keepLines/>
      <w:spacing w:before="200" w:after="0" w:line="276" w:lineRule="auto"/>
      <w:outlineLvl w:val="5"/>
    </w:pPr>
    <w:rPr>
      <w:rFonts w:ascii="Cambria" w:eastAsia="Times New Roman" w:hAnsi="Cambria" w:cs="Cambria"/>
      <w:i/>
      <w:iCs/>
      <w:color w:val="243F6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5D5AA1"/>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9"/>
    <w:rsid w:val="005D5AA1"/>
    <w:rPr>
      <w:rFonts w:ascii="Arial" w:eastAsia="Times New Roman" w:hAnsi="Arial" w:cs="Arial"/>
      <w:b/>
      <w:bCs/>
      <w:i/>
      <w:iCs/>
      <w:sz w:val="28"/>
      <w:szCs w:val="28"/>
      <w:lang w:eastAsia="ru-RU"/>
    </w:rPr>
  </w:style>
  <w:style w:type="character" w:customStyle="1" w:styleId="30">
    <w:name w:val="Заголовок 3 Знак"/>
    <w:basedOn w:val="a2"/>
    <w:link w:val="3"/>
    <w:uiPriority w:val="99"/>
    <w:rsid w:val="005D5AA1"/>
    <w:rPr>
      <w:rFonts w:ascii="Arial" w:eastAsia="Times New Roman" w:hAnsi="Arial" w:cs="Arial"/>
      <w:b/>
      <w:bCs/>
      <w:sz w:val="26"/>
      <w:szCs w:val="26"/>
      <w:lang w:eastAsia="ru-RU"/>
    </w:rPr>
  </w:style>
  <w:style w:type="character" w:customStyle="1" w:styleId="40">
    <w:name w:val="Заголовок 4 Знак"/>
    <w:basedOn w:val="a2"/>
    <w:link w:val="4"/>
    <w:uiPriority w:val="99"/>
    <w:rsid w:val="005D5AA1"/>
    <w:rPr>
      <w:rFonts w:ascii="Calibri" w:eastAsia="Times New Roman" w:hAnsi="Calibri" w:cs="Times New Roman"/>
      <w:b/>
      <w:bCs/>
      <w:sz w:val="24"/>
      <w:szCs w:val="24"/>
      <w:lang w:eastAsia="ru-RU"/>
    </w:rPr>
  </w:style>
  <w:style w:type="character" w:customStyle="1" w:styleId="50">
    <w:name w:val="Заголовок 5 Знак"/>
    <w:basedOn w:val="a2"/>
    <w:link w:val="5"/>
    <w:uiPriority w:val="99"/>
    <w:rsid w:val="005D5AA1"/>
    <w:rPr>
      <w:rFonts w:ascii="Calibri" w:eastAsia="Times New Roman" w:hAnsi="Calibri" w:cs="Calibri"/>
      <w:b/>
      <w:bCs/>
      <w:i/>
      <w:iCs/>
      <w:sz w:val="26"/>
      <w:szCs w:val="26"/>
      <w:lang w:eastAsia="ru-RU"/>
    </w:rPr>
  </w:style>
  <w:style w:type="character" w:customStyle="1" w:styleId="60">
    <w:name w:val="Заголовок 6 Знак"/>
    <w:basedOn w:val="a2"/>
    <w:link w:val="6"/>
    <w:uiPriority w:val="99"/>
    <w:rsid w:val="005D5AA1"/>
    <w:rPr>
      <w:rFonts w:ascii="Cambria" w:eastAsia="Times New Roman" w:hAnsi="Cambria" w:cs="Cambria"/>
      <w:i/>
      <w:iCs/>
      <w:color w:val="243F60"/>
      <w:lang w:eastAsia="ru-RU"/>
    </w:rPr>
  </w:style>
  <w:style w:type="numbering" w:customStyle="1" w:styleId="11">
    <w:name w:val="Нет списка1"/>
    <w:next w:val="a4"/>
    <w:uiPriority w:val="99"/>
    <w:semiHidden/>
    <w:unhideWhenUsed/>
    <w:rsid w:val="005D5AA1"/>
  </w:style>
  <w:style w:type="paragraph" w:styleId="a5">
    <w:name w:val="Body Text"/>
    <w:basedOn w:val="a1"/>
    <w:link w:val="a6"/>
    <w:rsid w:val="005D5AA1"/>
    <w:pPr>
      <w:spacing w:after="0" w:line="240" w:lineRule="auto"/>
    </w:pPr>
    <w:rPr>
      <w:rFonts w:ascii="Calibri" w:eastAsia="Times New Roman" w:hAnsi="Calibri" w:cs="Times New Roman"/>
      <w:sz w:val="28"/>
      <w:szCs w:val="28"/>
      <w:lang w:eastAsia="ru-RU"/>
    </w:rPr>
  </w:style>
  <w:style w:type="character" w:customStyle="1" w:styleId="a6">
    <w:name w:val="Основной текст Знак"/>
    <w:basedOn w:val="a2"/>
    <w:link w:val="a5"/>
    <w:rsid w:val="005D5AA1"/>
    <w:rPr>
      <w:rFonts w:ascii="Calibri" w:eastAsia="Times New Roman" w:hAnsi="Calibri" w:cs="Times New Roman"/>
      <w:sz w:val="28"/>
      <w:szCs w:val="28"/>
      <w:lang w:eastAsia="ru-RU"/>
    </w:rPr>
  </w:style>
  <w:style w:type="paragraph" w:styleId="21">
    <w:name w:val="Body Text 2"/>
    <w:basedOn w:val="a1"/>
    <w:link w:val="22"/>
    <w:rsid w:val="005D5AA1"/>
    <w:pPr>
      <w:spacing w:after="0" w:line="240" w:lineRule="auto"/>
      <w:ind w:right="-57"/>
      <w:jc w:val="both"/>
    </w:pPr>
    <w:rPr>
      <w:rFonts w:ascii="Calibri" w:eastAsia="Times New Roman" w:hAnsi="Calibri" w:cs="Times New Roman"/>
      <w:sz w:val="28"/>
      <w:szCs w:val="28"/>
      <w:lang w:eastAsia="ru-RU"/>
    </w:rPr>
  </w:style>
  <w:style w:type="character" w:customStyle="1" w:styleId="22">
    <w:name w:val="Основной текст 2 Знак"/>
    <w:basedOn w:val="a2"/>
    <w:link w:val="21"/>
    <w:rsid w:val="005D5AA1"/>
    <w:rPr>
      <w:rFonts w:ascii="Calibri" w:eastAsia="Times New Roman" w:hAnsi="Calibri" w:cs="Times New Roman"/>
      <w:sz w:val="28"/>
      <w:szCs w:val="28"/>
      <w:lang w:eastAsia="ru-RU"/>
    </w:rPr>
  </w:style>
  <w:style w:type="character" w:customStyle="1" w:styleId="blk">
    <w:name w:val="blk"/>
    <w:rsid w:val="005D5AA1"/>
  </w:style>
  <w:style w:type="paragraph" w:styleId="a7">
    <w:name w:val="footer"/>
    <w:aliases w:val="Нижний колонтитул Знак Знак Знак,Нижний колонтитул1,Нижний колонтитул Знак Знак"/>
    <w:basedOn w:val="a1"/>
    <w:link w:val="a8"/>
    <w:uiPriority w:val="99"/>
    <w:rsid w:val="005D5AA1"/>
    <w:pPr>
      <w:tabs>
        <w:tab w:val="center" w:pos="4677"/>
        <w:tab w:val="right" w:pos="9355"/>
      </w:tabs>
      <w:spacing w:before="120" w:after="120" w:line="240" w:lineRule="auto"/>
    </w:pPr>
    <w:rPr>
      <w:rFonts w:ascii="Calibri" w:eastAsia="Times New Roman" w:hAnsi="Calibri" w:cs="Times New Roman"/>
      <w:sz w:val="24"/>
      <w:szCs w:val="24"/>
      <w:lang w:eastAsia="ru-RU"/>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2"/>
    <w:link w:val="a7"/>
    <w:uiPriority w:val="99"/>
    <w:rsid w:val="005D5AA1"/>
    <w:rPr>
      <w:rFonts w:ascii="Calibri" w:eastAsia="Times New Roman" w:hAnsi="Calibri" w:cs="Times New Roman"/>
      <w:sz w:val="24"/>
      <w:szCs w:val="24"/>
      <w:lang w:eastAsia="ru-RU"/>
    </w:rPr>
  </w:style>
  <w:style w:type="character" w:styleId="a9">
    <w:name w:val="page number"/>
    <w:basedOn w:val="a2"/>
    <w:rsid w:val="005D5AA1"/>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ab"/>
    <w:uiPriority w:val="99"/>
    <w:qFormat/>
    <w:rsid w:val="005D5AA1"/>
    <w:pPr>
      <w:widowControl w:val="0"/>
      <w:spacing w:after="0" w:line="240" w:lineRule="auto"/>
    </w:pPr>
    <w:rPr>
      <w:rFonts w:ascii="Calibri" w:eastAsia="Times New Roman" w:hAnsi="Calibri" w:cs="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d"/>
    <w:uiPriority w:val="99"/>
    <w:qFormat/>
    <w:rsid w:val="005D5AA1"/>
    <w:pPr>
      <w:spacing w:after="0" w:line="240" w:lineRule="auto"/>
    </w:pPr>
    <w:rPr>
      <w:rFonts w:ascii="Calibri" w:eastAsia="Times New Roman" w:hAnsi="Calibri" w:cs="Times New Roman"/>
      <w:sz w:val="20"/>
      <w:szCs w:val="20"/>
      <w:lang w:val="en-US" w:eastAsia="ru-RU"/>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c"/>
    <w:uiPriority w:val="99"/>
    <w:qFormat/>
    <w:rsid w:val="005D5AA1"/>
    <w:rPr>
      <w:rFonts w:ascii="Calibri" w:eastAsia="Times New Roman" w:hAnsi="Calibri" w:cs="Times New Roman"/>
      <w:sz w:val="20"/>
      <w:szCs w:val="20"/>
      <w:lang w:val="en-US" w:eastAsia="ru-RU"/>
    </w:rPr>
  </w:style>
  <w:style w:type="character" w:customStyle="1" w:styleId="FootnoteTextChar">
    <w:name w:val="Footnote Text Char"/>
    <w:locked/>
    <w:rsid w:val="005D5AA1"/>
    <w:rPr>
      <w:rFonts w:ascii="Times New Roman" w:hAnsi="Times New Roman" w:cs="Times New Roman"/>
      <w:sz w:val="20"/>
      <w:szCs w:val="20"/>
      <w:lang w:eastAsia="ru-RU"/>
    </w:rPr>
  </w:style>
  <w:style w:type="character" w:styleId="ae">
    <w:name w:val="footnote reference"/>
    <w:aliases w:val="Знак сноски-FN,Ciae niinee-FN,AЗнак сноски зел"/>
    <w:link w:val="12"/>
    <w:uiPriority w:val="99"/>
    <w:rsid w:val="005D5AA1"/>
    <w:rPr>
      <w:vertAlign w:val="superscript"/>
    </w:rPr>
  </w:style>
  <w:style w:type="paragraph" w:styleId="23">
    <w:name w:val="List 2"/>
    <w:basedOn w:val="a1"/>
    <w:rsid w:val="005D5AA1"/>
    <w:pPr>
      <w:spacing w:before="120" w:after="120" w:line="240" w:lineRule="auto"/>
      <w:ind w:left="720" w:hanging="360"/>
      <w:jc w:val="both"/>
    </w:pPr>
    <w:rPr>
      <w:rFonts w:ascii="Arial" w:eastAsia="Batang" w:hAnsi="Arial" w:cs="Arial"/>
      <w:sz w:val="20"/>
      <w:szCs w:val="20"/>
      <w:lang w:eastAsia="ko-KR"/>
    </w:rPr>
  </w:style>
  <w:style w:type="character" w:styleId="af">
    <w:name w:val="Hyperlink"/>
    <w:uiPriority w:val="99"/>
    <w:rsid w:val="005D5AA1"/>
    <w:rPr>
      <w:color w:val="0000FF"/>
      <w:u w:val="single"/>
    </w:rPr>
  </w:style>
  <w:style w:type="paragraph" w:styleId="13">
    <w:name w:val="toc 1"/>
    <w:basedOn w:val="a1"/>
    <w:next w:val="a1"/>
    <w:autoRedefine/>
    <w:uiPriority w:val="39"/>
    <w:rsid w:val="005D5AA1"/>
    <w:pPr>
      <w:spacing w:before="240" w:after="120" w:line="240" w:lineRule="auto"/>
    </w:pPr>
    <w:rPr>
      <w:rFonts w:ascii="Calibri" w:eastAsia="Times New Roman" w:hAnsi="Calibri" w:cs="Calibri"/>
      <w:b/>
      <w:bCs/>
      <w:sz w:val="20"/>
      <w:szCs w:val="20"/>
      <w:lang w:eastAsia="ru-RU"/>
    </w:rPr>
  </w:style>
  <w:style w:type="paragraph" w:styleId="24">
    <w:name w:val="toc 2"/>
    <w:basedOn w:val="a1"/>
    <w:next w:val="a1"/>
    <w:autoRedefine/>
    <w:uiPriority w:val="39"/>
    <w:rsid w:val="005D5AA1"/>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1"/>
    <w:next w:val="a1"/>
    <w:autoRedefine/>
    <w:uiPriority w:val="39"/>
    <w:rsid w:val="005D5AA1"/>
    <w:pPr>
      <w:spacing w:after="0" w:line="240" w:lineRule="auto"/>
      <w:ind w:left="480"/>
    </w:pPr>
    <w:rPr>
      <w:rFonts w:ascii="Calibri" w:eastAsia="Times New Roman" w:hAnsi="Calibri" w:cs="Times New Roman"/>
      <w:sz w:val="28"/>
      <w:szCs w:val="28"/>
      <w:lang w:eastAsia="ru-RU"/>
    </w:rPr>
  </w:style>
  <w:style w:type="paragraph" w:styleId="af0">
    <w:name w:val="List Paragraph"/>
    <w:aliases w:val="Содержание. 2 уровень,List Paragraph,подтабл"/>
    <w:basedOn w:val="a1"/>
    <w:link w:val="af1"/>
    <w:uiPriority w:val="34"/>
    <w:qFormat/>
    <w:rsid w:val="005D5AA1"/>
    <w:pPr>
      <w:spacing w:before="120" w:after="120" w:line="240" w:lineRule="auto"/>
      <w:ind w:left="708"/>
    </w:pPr>
    <w:rPr>
      <w:rFonts w:ascii="Calibri" w:eastAsia="Times New Roman" w:hAnsi="Calibri" w:cs="Times New Roman"/>
      <w:sz w:val="24"/>
      <w:szCs w:val="24"/>
      <w:lang w:eastAsia="ru-RU"/>
    </w:rPr>
  </w:style>
  <w:style w:type="character" w:customStyle="1" w:styleId="af1">
    <w:name w:val="Абзац списка Знак"/>
    <w:aliases w:val="Содержание. 2 уровень Знак,List Paragraph Знак,подтабл Знак"/>
    <w:link w:val="af0"/>
    <w:uiPriority w:val="34"/>
    <w:qFormat/>
    <w:locked/>
    <w:rsid w:val="005D5AA1"/>
    <w:rPr>
      <w:rFonts w:ascii="Calibri" w:eastAsia="Times New Roman" w:hAnsi="Calibri" w:cs="Times New Roman"/>
      <w:sz w:val="24"/>
      <w:szCs w:val="24"/>
      <w:lang w:eastAsia="ru-RU"/>
    </w:rPr>
  </w:style>
  <w:style w:type="character" w:styleId="af2">
    <w:name w:val="Emphasis"/>
    <w:qFormat/>
    <w:rsid w:val="005D5AA1"/>
    <w:rPr>
      <w:i/>
      <w:iCs/>
    </w:rPr>
  </w:style>
  <w:style w:type="paragraph" w:styleId="af3">
    <w:name w:val="Balloon Text"/>
    <w:basedOn w:val="a1"/>
    <w:link w:val="af4"/>
    <w:uiPriority w:val="99"/>
    <w:rsid w:val="005D5AA1"/>
    <w:pPr>
      <w:spacing w:after="0" w:line="240" w:lineRule="auto"/>
    </w:pPr>
    <w:rPr>
      <w:rFonts w:ascii="Segoe UI" w:eastAsia="Times New Roman" w:hAnsi="Segoe UI" w:cs="Segoe UI"/>
      <w:sz w:val="18"/>
      <w:szCs w:val="18"/>
      <w:lang w:eastAsia="ru-RU"/>
    </w:rPr>
  </w:style>
  <w:style w:type="character" w:customStyle="1" w:styleId="af4">
    <w:name w:val="Текст выноски Знак"/>
    <w:basedOn w:val="a2"/>
    <w:link w:val="af3"/>
    <w:uiPriority w:val="99"/>
    <w:rsid w:val="005D5AA1"/>
    <w:rPr>
      <w:rFonts w:ascii="Segoe UI" w:eastAsia="Times New Roman" w:hAnsi="Segoe UI" w:cs="Segoe UI"/>
      <w:sz w:val="18"/>
      <w:szCs w:val="18"/>
      <w:lang w:eastAsia="ru-RU"/>
    </w:rPr>
  </w:style>
  <w:style w:type="paragraph" w:customStyle="1" w:styleId="ConsPlusNormal">
    <w:name w:val="ConsPlusNormal"/>
    <w:rsid w:val="005D5A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header"/>
    <w:basedOn w:val="a1"/>
    <w:link w:val="af6"/>
    <w:uiPriority w:val="99"/>
    <w:rsid w:val="005D5AA1"/>
    <w:pPr>
      <w:tabs>
        <w:tab w:val="center" w:pos="4677"/>
        <w:tab w:val="right" w:pos="9355"/>
      </w:tabs>
      <w:spacing w:after="0" w:line="240" w:lineRule="auto"/>
    </w:pPr>
    <w:rPr>
      <w:rFonts w:ascii="Calibri" w:eastAsia="Times New Roman" w:hAnsi="Calibri" w:cs="Times New Roman"/>
      <w:sz w:val="24"/>
      <w:szCs w:val="24"/>
      <w:lang w:eastAsia="ru-RU"/>
    </w:rPr>
  </w:style>
  <w:style w:type="character" w:customStyle="1" w:styleId="af6">
    <w:name w:val="Верхний колонтитул Знак"/>
    <w:basedOn w:val="a2"/>
    <w:link w:val="af5"/>
    <w:uiPriority w:val="99"/>
    <w:rsid w:val="005D5AA1"/>
    <w:rPr>
      <w:rFonts w:ascii="Calibri" w:eastAsia="Times New Roman" w:hAnsi="Calibri" w:cs="Times New Roman"/>
      <w:sz w:val="24"/>
      <w:szCs w:val="24"/>
      <w:lang w:eastAsia="ru-RU"/>
    </w:rPr>
  </w:style>
  <w:style w:type="character" w:customStyle="1" w:styleId="af7">
    <w:name w:val="Текст примечания Знак"/>
    <w:link w:val="af8"/>
    <w:uiPriority w:val="99"/>
    <w:locked/>
    <w:rsid w:val="005D5AA1"/>
    <w:rPr>
      <w:rFonts w:ascii="Times New Roman" w:hAnsi="Times New Roman" w:cs="Times New Roman"/>
      <w:sz w:val="20"/>
      <w:szCs w:val="20"/>
    </w:rPr>
  </w:style>
  <w:style w:type="paragraph" w:styleId="af8">
    <w:name w:val="annotation text"/>
    <w:basedOn w:val="a1"/>
    <w:link w:val="af7"/>
    <w:uiPriority w:val="99"/>
    <w:rsid w:val="005D5AA1"/>
    <w:pPr>
      <w:spacing w:after="0" w:line="240" w:lineRule="auto"/>
    </w:pPr>
    <w:rPr>
      <w:rFonts w:ascii="Times New Roman" w:hAnsi="Times New Roman" w:cs="Times New Roman"/>
      <w:sz w:val="20"/>
      <w:szCs w:val="20"/>
    </w:rPr>
  </w:style>
  <w:style w:type="character" w:customStyle="1" w:styleId="14">
    <w:name w:val="Текст примечания Знак1"/>
    <w:basedOn w:val="a2"/>
    <w:uiPriority w:val="99"/>
    <w:rsid w:val="005D5AA1"/>
    <w:rPr>
      <w:sz w:val="20"/>
      <w:szCs w:val="20"/>
    </w:rPr>
  </w:style>
  <w:style w:type="character" w:customStyle="1" w:styleId="CommentTextChar1">
    <w:name w:val="Comment Text Char1"/>
    <w:uiPriority w:val="99"/>
    <w:semiHidden/>
    <w:rsid w:val="005D5AA1"/>
    <w:rPr>
      <w:rFonts w:cs="Calibri"/>
      <w:sz w:val="20"/>
      <w:szCs w:val="20"/>
    </w:rPr>
  </w:style>
  <w:style w:type="character" w:customStyle="1" w:styleId="153">
    <w:name w:val="Текст примечания Знак153"/>
    <w:uiPriority w:val="99"/>
    <w:semiHidden/>
    <w:rsid w:val="005D5AA1"/>
    <w:rPr>
      <w:sz w:val="20"/>
      <w:szCs w:val="20"/>
    </w:rPr>
  </w:style>
  <w:style w:type="character" w:customStyle="1" w:styleId="152">
    <w:name w:val="Текст примечания Знак152"/>
    <w:uiPriority w:val="99"/>
    <w:semiHidden/>
    <w:rsid w:val="005D5AA1"/>
    <w:rPr>
      <w:sz w:val="20"/>
      <w:szCs w:val="20"/>
    </w:rPr>
  </w:style>
  <w:style w:type="character" w:customStyle="1" w:styleId="151">
    <w:name w:val="Текст примечания Знак151"/>
    <w:uiPriority w:val="99"/>
    <w:semiHidden/>
    <w:rsid w:val="005D5AA1"/>
    <w:rPr>
      <w:sz w:val="20"/>
      <w:szCs w:val="20"/>
    </w:rPr>
  </w:style>
  <w:style w:type="character" w:customStyle="1" w:styleId="150">
    <w:name w:val="Текст примечания Знак150"/>
    <w:uiPriority w:val="99"/>
    <w:semiHidden/>
    <w:rsid w:val="005D5AA1"/>
    <w:rPr>
      <w:sz w:val="20"/>
      <w:szCs w:val="20"/>
    </w:rPr>
  </w:style>
  <w:style w:type="character" w:customStyle="1" w:styleId="149">
    <w:name w:val="Текст примечания Знак149"/>
    <w:uiPriority w:val="99"/>
    <w:semiHidden/>
    <w:rsid w:val="005D5AA1"/>
    <w:rPr>
      <w:sz w:val="20"/>
      <w:szCs w:val="20"/>
    </w:rPr>
  </w:style>
  <w:style w:type="character" w:customStyle="1" w:styleId="148">
    <w:name w:val="Текст примечания Знак148"/>
    <w:uiPriority w:val="99"/>
    <w:semiHidden/>
    <w:rsid w:val="005D5AA1"/>
    <w:rPr>
      <w:sz w:val="20"/>
      <w:szCs w:val="20"/>
    </w:rPr>
  </w:style>
  <w:style w:type="character" w:customStyle="1" w:styleId="147">
    <w:name w:val="Текст примечания Знак147"/>
    <w:uiPriority w:val="99"/>
    <w:semiHidden/>
    <w:rsid w:val="005D5AA1"/>
    <w:rPr>
      <w:sz w:val="20"/>
      <w:szCs w:val="20"/>
    </w:rPr>
  </w:style>
  <w:style w:type="character" w:customStyle="1" w:styleId="146">
    <w:name w:val="Текст примечания Знак146"/>
    <w:uiPriority w:val="99"/>
    <w:semiHidden/>
    <w:rsid w:val="005D5AA1"/>
    <w:rPr>
      <w:sz w:val="20"/>
      <w:szCs w:val="20"/>
    </w:rPr>
  </w:style>
  <w:style w:type="character" w:customStyle="1" w:styleId="145">
    <w:name w:val="Текст примечания Знак145"/>
    <w:uiPriority w:val="99"/>
    <w:semiHidden/>
    <w:rsid w:val="005D5AA1"/>
    <w:rPr>
      <w:sz w:val="20"/>
      <w:szCs w:val="20"/>
    </w:rPr>
  </w:style>
  <w:style w:type="character" w:customStyle="1" w:styleId="144">
    <w:name w:val="Текст примечания Знак144"/>
    <w:uiPriority w:val="99"/>
    <w:semiHidden/>
    <w:rsid w:val="005D5AA1"/>
    <w:rPr>
      <w:sz w:val="20"/>
      <w:szCs w:val="20"/>
    </w:rPr>
  </w:style>
  <w:style w:type="character" w:customStyle="1" w:styleId="143">
    <w:name w:val="Текст примечания Знак143"/>
    <w:uiPriority w:val="99"/>
    <w:semiHidden/>
    <w:rsid w:val="005D5AA1"/>
    <w:rPr>
      <w:sz w:val="20"/>
      <w:szCs w:val="20"/>
    </w:rPr>
  </w:style>
  <w:style w:type="character" w:customStyle="1" w:styleId="142">
    <w:name w:val="Текст примечания Знак142"/>
    <w:uiPriority w:val="99"/>
    <w:semiHidden/>
    <w:rsid w:val="005D5AA1"/>
    <w:rPr>
      <w:sz w:val="20"/>
      <w:szCs w:val="20"/>
    </w:rPr>
  </w:style>
  <w:style w:type="character" w:customStyle="1" w:styleId="141">
    <w:name w:val="Текст примечания Знак141"/>
    <w:uiPriority w:val="99"/>
    <w:semiHidden/>
    <w:rsid w:val="005D5AA1"/>
    <w:rPr>
      <w:sz w:val="20"/>
      <w:szCs w:val="20"/>
    </w:rPr>
  </w:style>
  <w:style w:type="character" w:customStyle="1" w:styleId="140">
    <w:name w:val="Текст примечания Знак140"/>
    <w:uiPriority w:val="99"/>
    <w:semiHidden/>
    <w:rsid w:val="005D5AA1"/>
    <w:rPr>
      <w:sz w:val="20"/>
      <w:szCs w:val="20"/>
    </w:rPr>
  </w:style>
  <w:style w:type="character" w:customStyle="1" w:styleId="139">
    <w:name w:val="Текст примечания Знак139"/>
    <w:uiPriority w:val="99"/>
    <w:semiHidden/>
    <w:rsid w:val="005D5AA1"/>
    <w:rPr>
      <w:sz w:val="20"/>
      <w:szCs w:val="20"/>
    </w:rPr>
  </w:style>
  <w:style w:type="character" w:customStyle="1" w:styleId="138">
    <w:name w:val="Текст примечания Знак138"/>
    <w:uiPriority w:val="99"/>
    <w:semiHidden/>
    <w:rsid w:val="005D5AA1"/>
    <w:rPr>
      <w:sz w:val="20"/>
      <w:szCs w:val="20"/>
    </w:rPr>
  </w:style>
  <w:style w:type="character" w:customStyle="1" w:styleId="137">
    <w:name w:val="Текст примечания Знак137"/>
    <w:uiPriority w:val="99"/>
    <w:semiHidden/>
    <w:rsid w:val="005D5AA1"/>
    <w:rPr>
      <w:sz w:val="20"/>
      <w:szCs w:val="20"/>
    </w:rPr>
  </w:style>
  <w:style w:type="character" w:customStyle="1" w:styleId="136">
    <w:name w:val="Текст примечания Знак136"/>
    <w:uiPriority w:val="99"/>
    <w:semiHidden/>
    <w:rsid w:val="005D5AA1"/>
    <w:rPr>
      <w:sz w:val="20"/>
      <w:szCs w:val="20"/>
    </w:rPr>
  </w:style>
  <w:style w:type="character" w:customStyle="1" w:styleId="135">
    <w:name w:val="Текст примечания Знак135"/>
    <w:uiPriority w:val="99"/>
    <w:semiHidden/>
    <w:rsid w:val="005D5AA1"/>
    <w:rPr>
      <w:sz w:val="20"/>
      <w:szCs w:val="20"/>
    </w:rPr>
  </w:style>
  <w:style w:type="character" w:customStyle="1" w:styleId="134">
    <w:name w:val="Текст примечания Знак134"/>
    <w:uiPriority w:val="99"/>
    <w:semiHidden/>
    <w:rsid w:val="005D5AA1"/>
    <w:rPr>
      <w:sz w:val="20"/>
      <w:szCs w:val="20"/>
    </w:rPr>
  </w:style>
  <w:style w:type="character" w:customStyle="1" w:styleId="133">
    <w:name w:val="Текст примечания Знак133"/>
    <w:uiPriority w:val="99"/>
    <w:semiHidden/>
    <w:rsid w:val="005D5AA1"/>
    <w:rPr>
      <w:sz w:val="20"/>
      <w:szCs w:val="20"/>
    </w:rPr>
  </w:style>
  <w:style w:type="character" w:customStyle="1" w:styleId="132">
    <w:name w:val="Текст примечания Знак132"/>
    <w:uiPriority w:val="99"/>
    <w:semiHidden/>
    <w:rsid w:val="005D5AA1"/>
    <w:rPr>
      <w:sz w:val="20"/>
      <w:szCs w:val="20"/>
    </w:rPr>
  </w:style>
  <w:style w:type="character" w:customStyle="1" w:styleId="131">
    <w:name w:val="Текст примечания Знак131"/>
    <w:uiPriority w:val="99"/>
    <w:semiHidden/>
    <w:rsid w:val="005D5AA1"/>
    <w:rPr>
      <w:sz w:val="20"/>
      <w:szCs w:val="20"/>
    </w:rPr>
  </w:style>
  <w:style w:type="character" w:customStyle="1" w:styleId="130">
    <w:name w:val="Текст примечания Знак130"/>
    <w:uiPriority w:val="99"/>
    <w:semiHidden/>
    <w:rsid w:val="005D5AA1"/>
    <w:rPr>
      <w:sz w:val="20"/>
      <w:szCs w:val="20"/>
    </w:rPr>
  </w:style>
  <w:style w:type="character" w:customStyle="1" w:styleId="129">
    <w:name w:val="Текст примечания Знак129"/>
    <w:uiPriority w:val="99"/>
    <w:semiHidden/>
    <w:rsid w:val="005D5AA1"/>
    <w:rPr>
      <w:sz w:val="20"/>
      <w:szCs w:val="20"/>
    </w:rPr>
  </w:style>
  <w:style w:type="character" w:customStyle="1" w:styleId="128">
    <w:name w:val="Текст примечания Знак128"/>
    <w:uiPriority w:val="99"/>
    <w:semiHidden/>
    <w:rsid w:val="005D5AA1"/>
    <w:rPr>
      <w:sz w:val="20"/>
      <w:szCs w:val="20"/>
    </w:rPr>
  </w:style>
  <w:style w:type="character" w:customStyle="1" w:styleId="127">
    <w:name w:val="Текст примечания Знак127"/>
    <w:uiPriority w:val="99"/>
    <w:semiHidden/>
    <w:rsid w:val="005D5AA1"/>
    <w:rPr>
      <w:sz w:val="20"/>
      <w:szCs w:val="20"/>
    </w:rPr>
  </w:style>
  <w:style w:type="character" w:customStyle="1" w:styleId="126">
    <w:name w:val="Текст примечания Знак126"/>
    <w:uiPriority w:val="99"/>
    <w:semiHidden/>
    <w:rsid w:val="005D5AA1"/>
    <w:rPr>
      <w:sz w:val="20"/>
      <w:szCs w:val="20"/>
    </w:rPr>
  </w:style>
  <w:style w:type="character" w:customStyle="1" w:styleId="125">
    <w:name w:val="Текст примечания Знак125"/>
    <w:uiPriority w:val="99"/>
    <w:semiHidden/>
    <w:rsid w:val="005D5AA1"/>
    <w:rPr>
      <w:sz w:val="20"/>
      <w:szCs w:val="20"/>
    </w:rPr>
  </w:style>
  <w:style w:type="character" w:customStyle="1" w:styleId="124">
    <w:name w:val="Текст примечания Знак124"/>
    <w:uiPriority w:val="99"/>
    <w:semiHidden/>
    <w:rsid w:val="005D5AA1"/>
    <w:rPr>
      <w:sz w:val="20"/>
      <w:szCs w:val="20"/>
    </w:rPr>
  </w:style>
  <w:style w:type="character" w:customStyle="1" w:styleId="123">
    <w:name w:val="Текст примечания Знак123"/>
    <w:uiPriority w:val="99"/>
    <w:semiHidden/>
    <w:rsid w:val="005D5AA1"/>
    <w:rPr>
      <w:sz w:val="20"/>
      <w:szCs w:val="20"/>
      <w:lang w:val="ru-RU" w:eastAsia="ru-RU"/>
    </w:rPr>
  </w:style>
  <w:style w:type="character" w:customStyle="1" w:styleId="122">
    <w:name w:val="Текст примечания Знак122"/>
    <w:uiPriority w:val="99"/>
    <w:semiHidden/>
    <w:rsid w:val="005D5AA1"/>
    <w:rPr>
      <w:sz w:val="20"/>
      <w:szCs w:val="20"/>
    </w:rPr>
  </w:style>
  <w:style w:type="character" w:customStyle="1" w:styleId="121">
    <w:name w:val="Текст примечания Знак121"/>
    <w:uiPriority w:val="99"/>
    <w:semiHidden/>
    <w:rsid w:val="005D5AA1"/>
    <w:rPr>
      <w:sz w:val="20"/>
      <w:szCs w:val="20"/>
    </w:rPr>
  </w:style>
  <w:style w:type="character" w:customStyle="1" w:styleId="120">
    <w:name w:val="Текст примечания Знак120"/>
    <w:uiPriority w:val="99"/>
    <w:semiHidden/>
    <w:rsid w:val="005D5AA1"/>
    <w:rPr>
      <w:sz w:val="20"/>
      <w:szCs w:val="20"/>
    </w:rPr>
  </w:style>
  <w:style w:type="character" w:customStyle="1" w:styleId="119">
    <w:name w:val="Текст примечания Знак119"/>
    <w:uiPriority w:val="99"/>
    <w:semiHidden/>
    <w:rsid w:val="005D5AA1"/>
    <w:rPr>
      <w:sz w:val="20"/>
      <w:szCs w:val="20"/>
    </w:rPr>
  </w:style>
  <w:style w:type="character" w:customStyle="1" w:styleId="118">
    <w:name w:val="Текст примечания Знак118"/>
    <w:uiPriority w:val="99"/>
    <w:semiHidden/>
    <w:rsid w:val="005D5AA1"/>
    <w:rPr>
      <w:sz w:val="20"/>
      <w:szCs w:val="20"/>
    </w:rPr>
  </w:style>
  <w:style w:type="character" w:customStyle="1" w:styleId="117">
    <w:name w:val="Текст примечания Знак117"/>
    <w:uiPriority w:val="99"/>
    <w:semiHidden/>
    <w:rsid w:val="005D5AA1"/>
    <w:rPr>
      <w:sz w:val="20"/>
      <w:szCs w:val="20"/>
    </w:rPr>
  </w:style>
  <w:style w:type="character" w:customStyle="1" w:styleId="116">
    <w:name w:val="Текст примечания Знак116"/>
    <w:uiPriority w:val="99"/>
    <w:semiHidden/>
    <w:rsid w:val="005D5AA1"/>
    <w:rPr>
      <w:sz w:val="20"/>
      <w:szCs w:val="20"/>
    </w:rPr>
  </w:style>
  <w:style w:type="character" w:customStyle="1" w:styleId="115">
    <w:name w:val="Текст примечания Знак115"/>
    <w:uiPriority w:val="99"/>
    <w:semiHidden/>
    <w:rsid w:val="005D5AA1"/>
    <w:rPr>
      <w:sz w:val="20"/>
      <w:szCs w:val="20"/>
    </w:rPr>
  </w:style>
  <w:style w:type="character" w:customStyle="1" w:styleId="114">
    <w:name w:val="Текст примечания Знак114"/>
    <w:uiPriority w:val="99"/>
    <w:semiHidden/>
    <w:rsid w:val="005D5AA1"/>
    <w:rPr>
      <w:sz w:val="20"/>
      <w:szCs w:val="20"/>
    </w:rPr>
  </w:style>
  <w:style w:type="character" w:customStyle="1" w:styleId="113">
    <w:name w:val="Текст примечания Знак113"/>
    <w:uiPriority w:val="99"/>
    <w:semiHidden/>
    <w:rsid w:val="005D5AA1"/>
    <w:rPr>
      <w:sz w:val="20"/>
      <w:szCs w:val="20"/>
    </w:rPr>
  </w:style>
  <w:style w:type="character" w:customStyle="1" w:styleId="112">
    <w:name w:val="Текст примечания Знак112"/>
    <w:uiPriority w:val="99"/>
    <w:semiHidden/>
    <w:rsid w:val="005D5AA1"/>
    <w:rPr>
      <w:sz w:val="20"/>
      <w:szCs w:val="20"/>
    </w:rPr>
  </w:style>
  <w:style w:type="character" w:customStyle="1" w:styleId="111">
    <w:name w:val="Текст примечания Знак111"/>
    <w:uiPriority w:val="99"/>
    <w:semiHidden/>
    <w:rsid w:val="005D5AA1"/>
    <w:rPr>
      <w:sz w:val="20"/>
      <w:szCs w:val="20"/>
    </w:rPr>
  </w:style>
  <w:style w:type="character" w:customStyle="1" w:styleId="110">
    <w:name w:val="Текст примечания Знак110"/>
    <w:uiPriority w:val="99"/>
    <w:semiHidden/>
    <w:rsid w:val="005D5AA1"/>
    <w:rPr>
      <w:sz w:val="20"/>
      <w:szCs w:val="20"/>
    </w:rPr>
  </w:style>
  <w:style w:type="character" w:customStyle="1" w:styleId="19">
    <w:name w:val="Текст примечания Знак19"/>
    <w:uiPriority w:val="99"/>
    <w:semiHidden/>
    <w:rsid w:val="005D5AA1"/>
    <w:rPr>
      <w:sz w:val="20"/>
      <w:szCs w:val="20"/>
    </w:rPr>
  </w:style>
  <w:style w:type="character" w:customStyle="1" w:styleId="18">
    <w:name w:val="Текст примечания Знак18"/>
    <w:uiPriority w:val="99"/>
    <w:semiHidden/>
    <w:rsid w:val="005D5AA1"/>
    <w:rPr>
      <w:sz w:val="20"/>
      <w:szCs w:val="20"/>
    </w:rPr>
  </w:style>
  <w:style w:type="character" w:customStyle="1" w:styleId="17">
    <w:name w:val="Текст примечания Знак17"/>
    <w:uiPriority w:val="99"/>
    <w:semiHidden/>
    <w:rsid w:val="005D5AA1"/>
    <w:rPr>
      <w:sz w:val="20"/>
      <w:szCs w:val="20"/>
    </w:rPr>
  </w:style>
  <w:style w:type="character" w:customStyle="1" w:styleId="16">
    <w:name w:val="Текст примечания Знак16"/>
    <w:uiPriority w:val="99"/>
    <w:semiHidden/>
    <w:rsid w:val="005D5AA1"/>
    <w:rPr>
      <w:sz w:val="20"/>
      <w:szCs w:val="20"/>
    </w:rPr>
  </w:style>
  <w:style w:type="character" w:customStyle="1" w:styleId="15">
    <w:name w:val="Текст примечания Знак15"/>
    <w:uiPriority w:val="99"/>
    <w:semiHidden/>
    <w:rsid w:val="005D5AA1"/>
    <w:rPr>
      <w:sz w:val="20"/>
      <w:szCs w:val="20"/>
    </w:rPr>
  </w:style>
  <w:style w:type="character" w:customStyle="1" w:styleId="14a">
    <w:name w:val="Текст примечания Знак14"/>
    <w:uiPriority w:val="99"/>
    <w:semiHidden/>
    <w:rsid w:val="005D5AA1"/>
    <w:rPr>
      <w:sz w:val="20"/>
      <w:szCs w:val="20"/>
    </w:rPr>
  </w:style>
  <w:style w:type="character" w:customStyle="1" w:styleId="13a">
    <w:name w:val="Текст примечания Знак13"/>
    <w:uiPriority w:val="99"/>
    <w:semiHidden/>
    <w:rsid w:val="005D5AA1"/>
    <w:rPr>
      <w:sz w:val="20"/>
      <w:szCs w:val="20"/>
    </w:rPr>
  </w:style>
  <w:style w:type="character" w:customStyle="1" w:styleId="12a">
    <w:name w:val="Текст примечания Знак12"/>
    <w:uiPriority w:val="99"/>
    <w:rsid w:val="005D5AA1"/>
    <w:rPr>
      <w:sz w:val="20"/>
      <w:szCs w:val="20"/>
    </w:rPr>
  </w:style>
  <w:style w:type="character" w:customStyle="1" w:styleId="af9">
    <w:name w:val="Тема примечания Знак"/>
    <w:link w:val="afa"/>
    <w:uiPriority w:val="99"/>
    <w:locked/>
    <w:rsid w:val="005D5AA1"/>
    <w:rPr>
      <w:b/>
      <w:bCs/>
    </w:rPr>
  </w:style>
  <w:style w:type="paragraph" w:styleId="afa">
    <w:name w:val="annotation subject"/>
    <w:basedOn w:val="af8"/>
    <w:next w:val="af8"/>
    <w:link w:val="af9"/>
    <w:uiPriority w:val="99"/>
    <w:rsid w:val="005D5AA1"/>
    <w:rPr>
      <w:rFonts w:asciiTheme="minorHAnsi" w:hAnsiTheme="minorHAnsi" w:cstheme="minorBidi"/>
      <w:b/>
      <w:bCs/>
      <w:sz w:val="22"/>
      <w:szCs w:val="22"/>
    </w:rPr>
  </w:style>
  <w:style w:type="character" w:customStyle="1" w:styleId="1a">
    <w:name w:val="Тема примечания Знак1"/>
    <w:basedOn w:val="14"/>
    <w:uiPriority w:val="99"/>
    <w:rsid w:val="005D5AA1"/>
    <w:rPr>
      <w:b/>
      <w:bCs/>
      <w:sz w:val="20"/>
      <w:szCs w:val="20"/>
    </w:rPr>
  </w:style>
  <w:style w:type="character" w:customStyle="1" w:styleId="CommentSubjectChar1">
    <w:name w:val="Comment Subject Char1"/>
    <w:uiPriority w:val="99"/>
    <w:semiHidden/>
    <w:rsid w:val="005D5AA1"/>
    <w:rPr>
      <w:rFonts w:ascii="Times New Roman" w:hAnsi="Times New Roman" w:cs="Calibri"/>
      <w:b/>
      <w:bCs/>
      <w:sz w:val="20"/>
      <w:szCs w:val="20"/>
    </w:rPr>
  </w:style>
  <w:style w:type="character" w:customStyle="1" w:styleId="1530">
    <w:name w:val="Тема примечания Знак153"/>
    <w:uiPriority w:val="99"/>
    <w:semiHidden/>
    <w:rsid w:val="005D5AA1"/>
    <w:rPr>
      <w:rFonts w:ascii="Times New Roman" w:hAnsi="Times New Roman" w:cs="Times New Roman"/>
      <w:b/>
      <w:bCs/>
      <w:sz w:val="20"/>
      <w:szCs w:val="20"/>
    </w:rPr>
  </w:style>
  <w:style w:type="character" w:customStyle="1" w:styleId="1520">
    <w:name w:val="Тема примечания Знак152"/>
    <w:uiPriority w:val="99"/>
    <w:semiHidden/>
    <w:rsid w:val="005D5AA1"/>
    <w:rPr>
      <w:rFonts w:ascii="Times New Roman" w:hAnsi="Times New Roman" w:cs="Times New Roman"/>
      <w:b/>
      <w:bCs/>
      <w:sz w:val="20"/>
      <w:szCs w:val="20"/>
    </w:rPr>
  </w:style>
  <w:style w:type="character" w:customStyle="1" w:styleId="1510">
    <w:name w:val="Тема примечания Знак151"/>
    <w:uiPriority w:val="99"/>
    <w:semiHidden/>
    <w:rsid w:val="005D5AA1"/>
    <w:rPr>
      <w:rFonts w:ascii="Times New Roman" w:hAnsi="Times New Roman" w:cs="Times New Roman"/>
      <w:b/>
      <w:bCs/>
      <w:sz w:val="20"/>
      <w:szCs w:val="20"/>
    </w:rPr>
  </w:style>
  <w:style w:type="character" w:customStyle="1" w:styleId="1500">
    <w:name w:val="Тема примечания Знак150"/>
    <w:uiPriority w:val="99"/>
    <w:semiHidden/>
    <w:rsid w:val="005D5AA1"/>
    <w:rPr>
      <w:rFonts w:ascii="Times New Roman" w:hAnsi="Times New Roman" w:cs="Times New Roman"/>
      <w:b/>
      <w:bCs/>
      <w:sz w:val="20"/>
      <w:szCs w:val="20"/>
    </w:rPr>
  </w:style>
  <w:style w:type="character" w:customStyle="1" w:styleId="1490">
    <w:name w:val="Тема примечания Знак149"/>
    <w:uiPriority w:val="99"/>
    <w:semiHidden/>
    <w:rsid w:val="005D5AA1"/>
    <w:rPr>
      <w:rFonts w:ascii="Times New Roman" w:hAnsi="Times New Roman" w:cs="Times New Roman"/>
      <w:b/>
      <w:bCs/>
      <w:sz w:val="20"/>
      <w:szCs w:val="20"/>
    </w:rPr>
  </w:style>
  <w:style w:type="character" w:customStyle="1" w:styleId="1480">
    <w:name w:val="Тема примечания Знак148"/>
    <w:uiPriority w:val="99"/>
    <w:semiHidden/>
    <w:rsid w:val="005D5AA1"/>
    <w:rPr>
      <w:rFonts w:ascii="Times New Roman" w:hAnsi="Times New Roman" w:cs="Times New Roman"/>
      <w:b/>
      <w:bCs/>
      <w:sz w:val="20"/>
      <w:szCs w:val="20"/>
    </w:rPr>
  </w:style>
  <w:style w:type="character" w:customStyle="1" w:styleId="1470">
    <w:name w:val="Тема примечания Знак147"/>
    <w:uiPriority w:val="99"/>
    <w:semiHidden/>
    <w:rsid w:val="005D5AA1"/>
    <w:rPr>
      <w:rFonts w:ascii="Times New Roman" w:hAnsi="Times New Roman" w:cs="Times New Roman"/>
      <w:b/>
      <w:bCs/>
      <w:sz w:val="20"/>
      <w:szCs w:val="20"/>
    </w:rPr>
  </w:style>
  <w:style w:type="character" w:customStyle="1" w:styleId="1460">
    <w:name w:val="Тема примечания Знак146"/>
    <w:uiPriority w:val="99"/>
    <w:semiHidden/>
    <w:rsid w:val="005D5AA1"/>
    <w:rPr>
      <w:rFonts w:ascii="Times New Roman" w:hAnsi="Times New Roman" w:cs="Times New Roman"/>
      <w:b/>
      <w:bCs/>
      <w:sz w:val="20"/>
      <w:szCs w:val="20"/>
    </w:rPr>
  </w:style>
  <w:style w:type="character" w:customStyle="1" w:styleId="1450">
    <w:name w:val="Тема примечания Знак145"/>
    <w:uiPriority w:val="99"/>
    <w:semiHidden/>
    <w:rsid w:val="005D5AA1"/>
    <w:rPr>
      <w:rFonts w:ascii="Times New Roman" w:hAnsi="Times New Roman" w:cs="Times New Roman"/>
      <w:b/>
      <w:bCs/>
      <w:sz w:val="20"/>
      <w:szCs w:val="20"/>
    </w:rPr>
  </w:style>
  <w:style w:type="character" w:customStyle="1" w:styleId="1440">
    <w:name w:val="Тема примечания Знак144"/>
    <w:uiPriority w:val="99"/>
    <w:semiHidden/>
    <w:rsid w:val="005D5AA1"/>
    <w:rPr>
      <w:rFonts w:ascii="Times New Roman" w:hAnsi="Times New Roman" w:cs="Times New Roman"/>
      <w:b/>
      <w:bCs/>
      <w:sz w:val="20"/>
      <w:szCs w:val="20"/>
    </w:rPr>
  </w:style>
  <w:style w:type="character" w:customStyle="1" w:styleId="1430">
    <w:name w:val="Тема примечания Знак143"/>
    <w:uiPriority w:val="99"/>
    <w:semiHidden/>
    <w:rsid w:val="005D5AA1"/>
    <w:rPr>
      <w:rFonts w:ascii="Times New Roman" w:hAnsi="Times New Roman" w:cs="Times New Roman"/>
      <w:b/>
      <w:bCs/>
      <w:sz w:val="20"/>
      <w:szCs w:val="20"/>
    </w:rPr>
  </w:style>
  <w:style w:type="character" w:customStyle="1" w:styleId="1420">
    <w:name w:val="Тема примечания Знак142"/>
    <w:uiPriority w:val="99"/>
    <w:semiHidden/>
    <w:rsid w:val="005D5AA1"/>
    <w:rPr>
      <w:rFonts w:ascii="Times New Roman" w:hAnsi="Times New Roman" w:cs="Times New Roman"/>
      <w:b/>
      <w:bCs/>
      <w:sz w:val="20"/>
      <w:szCs w:val="20"/>
    </w:rPr>
  </w:style>
  <w:style w:type="character" w:customStyle="1" w:styleId="1410">
    <w:name w:val="Тема примечания Знак141"/>
    <w:uiPriority w:val="99"/>
    <w:semiHidden/>
    <w:rsid w:val="005D5AA1"/>
    <w:rPr>
      <w:rFonts w:ascii="Times New Roman" w:hAnsi="Times New Roman" w:cs="Times New Roman"/>
      <w:b/>
      <w:bCs/>
      <w:sz w:val="20"/>
      <w:szCs w:val="20"/>
    </w:rPr>
  </w:style>
  <w:style w:type="character" w:customStyle="1" w:styleId="1400">
    <w:name w:val="Тема примечания Знак140"/>
    <w:uiPriority w:val="99"/>
    <w:semiHidden/>
    <w:rsid w:val="005D5AA1"/>
    <w:rPr>
      <w:rFonts w:ascii="Times New Roman" w:hAnsi="Times New Roman" w:cs="Times New Roman"/>
      <w:b/>
      <w:bCs/>
      <w:sz w:val="20"/>
      <w:szCs w:val="20"/>
    </w:rPr>
  </w:style>
  <w:style w:type="character" w:customStyle="1" w:styleId="1390">
    <w:name w:val="Тема примечания Знак139"/>
    <w:uiPriority w:val="99"/>
    <w:semiHidden/>
    <w:rsid w:val="005D5AA1"/>
    <w:rPr>
      <w:rFonts w:ascii="Times New Roman" w:hAnsi="Times New Roman" w:cs="Times New Roman"/>
      <w:b/>
      <w:bCs/>
      <w:sz w:val="20"/>
      <w:szCs w:val="20"/>
    </w:rPr>
  </w:style>
  <w:style w:type="character" w:customStyle="1" w:styleId="1380">
    <w:name w:val="Тема примечания Знак138"/>
    <w:uiPriority w:val="99"/>
    <w:semiHidden/>
    <w:rsid w:val="005D5AA1"/>
    <w:rPr>
      <w:rFonts w:ascii="Times New Roman" w:hAnsi="Times New Roman" w:cs="Times New Roman"/>
      <w:b/>
      <w:bCs/>
      <w:sz w:val="20"/>
      <w:szCs w:val="20"/>
    </w:rPr>
  </w:style>
  <w:style w:type="character" w:customStyle="1" w:styleId="1370">
    <w:name w:val="Тема примечания Знак137"/>
    <w:uiPriority w:val="99"/>
    <w:semiHidden/>
    <w:rsid w:val="005D5AA1"/>
    <w:rPr>
      <w:rFonts w:ascii="Times New Roman" w:hAnsi="Times New Roman" w:cs="Times New Roman"/>
      <w:b/>
      <w:bCs/>
      <w:sz w:val="20"/>
      <w:szCs w:val="20"/>
    </w:rPr>
  </w:style>
  <w:style w:type="character" w:customStyle="1" w:styleId="1360">
    <w:name w:val="Тема примечания Знак136"/>
    <w:uiPriority w:val="99"/>
    <w:semiHidden/>
    <w:rsid w:val="005D5AA1"/>
    <w:rPr>
      <w:rFonts w:ascii="Times New Roman" w:hAnsi="Times New Roman" w:cs="Times New Roman"/>
      <w:b/>
      <w:bCs/>
      <w:sz w:val="20"/>
      <w:szCs w:val="20"/>
    </w:rPr>
  </w:style>
  <w:style w:type="character" w:customStyle="1" w:styleId="1350">
    <w:name w:val="Тема примечания Знак135"/>
    <w:uiPriority w:val="99"/>
    <w:semiHidden/>
    <w:rsid w:val="005D5AA1"/>
    <w:rPr>
      <w:rFonts w:ascii="Times New Roman" w:hAnsi="Times New Roman" w:cs="Times New Roman"/>
      <w:b/>
      <w:bCs/>
      <w:sz w:val="20"/>
      <w:szCs w:val="20"/>
    </w:rPr>
  </w:style>
  <w:style w:type="character" w:customStyle="1" w:styleId="1340">
    <w:name w:val="Тема примечания Знак134"/>
    <w:uiPriority w:val="99"/>
    <w:semiHidden/>
    <w:rsid w:val="005D5AA1"/>
    <w:rPr>
      <w:rFonts w:ascii="Times New Roman" w:hAnsi="Times New Roman" w:cs="Times New Roman"/>
      <w:b/>
      <w:bCs/>
      <w:sz w:val="20"/>
      <w:szCs w:val="20"/>
    </w:rPr>
  </w:style>
  <w:style w:type="character" w:customStyle="1" w:styleId="1330">
    <w:name w:val="Тема примечания Знак133"/>
    <w:uiPriority w:val="99"/>
    <w:semiHidden/>
    <w:rsid w:val="005D5AA1"/>
    <w:rPr>
      <w:rFonts w:ascii="Times New Roman" w:hAnsi="Times New Roman" w:cs="Times New Roman"/>
      <w:b/>
      <w:bCs/>
      <w:sz w:val="20"/>
      <w:szCs w:val="20"/>
    </w:rPr>
  </w:style>
  <w:style w:type="character" w:customStyle="1" w:styleId="1320">
    <w:name w:val="Тема примечания Знак132"/>
    <w:uiPriority w:val="99"/>
    <w:semiHidden/>
    <w:rsid w:val="005D5AA1"/>
    <w:rPr>
      <w:rFonts w:ascii="Times New Roman" w:hAnsi="Times New Roman" w:cs="Times New Roman"/>
      <w:b/>
      <w:bCs/>
      <w:sz w:val="20"/>
      <w:szCs w:val="20"/>
    </w:rPr>
  </w:style>
  <w:style w:type="character" w:customStyle="1" w:styleId="1310">
    <w:name w:val="Тема примечания Знак131"/>
    <w:uiPriority w:val="99"/>
    <w:semiHidden/>
    <w:rsid w:val="005D5AA1"/>
    <w:rPr>
      <w:rFonts w:ascii="Times New Roman" w:hAnsi="Times New Roman" w:cs="Times New Roman"/>
      <w:b/>
      <w:bCs/>
      <w:sz w:val="20"/>
      <w:szCs w:val="20"/>
    </w:rPr>
  </w:style>
  <w:style w:type="character" w:customStyle="1" w:styleId="1300">
    <w:name w:val="Тема примечания Знак130"/>
    <w:uiPriority w:val="99"/>
    <w:semiHidden/>
    <w:rsid w:val="005D5AA1"/>
    <w:rPr>
      <w:rFonts w:ascii="Times New Roman" w:hAnsi="Times New Roman" w:cs="Times New Roman"/>
      <w:b/>
      <w:bCs/>
      <w:sz w:val="20"/>
      <w:szCs w:val="20"/>
    </w:rPr>
  </w:style>
  <w:style w:type="character" w:customStyle="1" w:styleId="1290">
    <w:name w:val="Тема примечания Знак129"/>
    <w:uiPriority w:val="99"/>
    <w:semiHidden/>
    <w:rsid w:val="005D5AA1"/>
    <w:rPr>
      <w:rFonts w:ascii="Times New Roman" w:hAnsi="Times New Roman" w:cs="Times New Roman"/>
      <w:b/>
      <w:bCs/>
      <w:sz w:val="20"/>
      <w:szCs w:val="20"/>
    </w:rPr>
  </w:style>
  <w:style w:type="character" w:customStyle="1" w:styleId="1280">
    <w:name w:val="Тема примечания Знак128"/>
    <w:uiPriority w:val="99"/>
    <w:semiHidden/>
    <w:rsid w:val="005D5AA1"/>
    <w:rPr>
      <w:rFonts w:ascii="Times New Roman" w:hAnsi="Times New Roman" w:cs="Times New Roman"/>
      <w:b/>
      <w:bCs/>
      <w:sz w:val="20"/>
      <w:szCs w:val="20"/>
    </w:rPr>
  </w:style>
  <w:style w:type="character" w:customStyle="1" w:styleId="1270">
    <w:name w:val="Тема примечания Знак127"/>
    <w:uiPriority w:val="99"/>
    <w:semiHidden/>
    <w:rsid w:val="005D5AA1"/>
    <w:rPr>
      <w:rFonts w:ascii="Times New Roman" w:hAnsi="Times New Roman" w:cs="Times New Roman"/>
      <w:b/>
      <w:bCs/>
      <w:sz w:val="20"/>
      <w:szCs w:val="20"/>
    </w:rPr>
  </w:style>
  <w:style w:type="character" w:customStyle="1" w:styleId="1260">
    <w:name w:val="Тема примечания Знак126"/>
    <w:uiPriority w:val="99"/>
    <w:semiHidden/>
    <w:rsid w:val="005D5AA1"/>
    <w:rPr>
      <w:rFonts w:ascii="Times New Roman" w:hAnsi="Times New Roman" w:cs="Times New Roman"/>
      <w:b/>
      <w:bCs/>
      <w:sz w:val="20"/>
      <w:szCs w:val="20"/>
    </w:rPr>
  </w:style>
  <w:style w:type="character" w:customStyle="1" w:styleId="1250">
    <w:name w:val="Тема примечания Знак125"/>
    <w:uiPriority w:val="99"/>
    <w:semiHidden/>
    <w:rsid w:val="005D5AA1"/>
    <w:rPr>
      <w:rFonts w:ascii="Times New Roman" w:hAnsi="Times New Roman" w:cs="Times New Roman"/>
      <w:b/>
      <w:bCs/>
      <w:sz w:val="20"/>
      <w:szCs w:val="20"/>
    </w:rPr>
  </w:style>
  <w:style w:type="character" w:customStyle="1" w:styleId="1240">
    <w:name w:val="Тема примечания Знак124"/>
    <w:uiPriority w:val="99"/>
    <w:semiHidden/>
    <w:rsid w:val="005D5AA1"/>
    <w:rPr>
      <w:rFonts w:ascii="Times New Roman" w:hAnsi="Times New Roman" w:cs="Times New Roman"/>
      <w:b/>
      <w:bCs/>
      <w:sz w:val="20"/>
      <w:szCs w:val="20"/>
    </w:rPr>
  </w:style>
  <w:style w:type="character" w:customStyle="1" w:styleId="1230">
    <w:name w:val="Тема примечания Знак123"/>
    <w:uiPriority w:val="99"/>
    <w:semiHidden/>
    <w:rsid w:val="005D5AA1"/>
    <w:rPr>
      <w:rFonts w:ascii="Times New Roman" w:hAnsi="Times New Roman" w:cs="Times New Roman"/>
      <w:b/>
      <w:bCs/>
      <w:sz w:val="20"/>
      <w:szCs w:val="20"/>
      <w:lang w:val="ru-RU" w:eastAsia="ru-RU"/>
    </w:rPr>
  </w:style>
  <w:style w:type="character" w:customStyle="1" w:styleId="1220">
    <w:name w:val="Тема примечания Знак122"/>
    <w:uiPriority w:val="99"/>
    <w:semiHidden/>
    <w:rsid w:val="005D5AA1"/>
    <w:rPr>
      <w:rFonts w:ascii="Times New Roman" w:hAnsi="Times New Roman" w:cs="Times New Roman"/>
      <w:b/>
      <w:bCs/>
      <w:sz w:val="20"/>
      <w:szCs w:val="20"/>
    </w:rPr>
  </w:style>
  <w:style w:type="character" w:customStyle="1" w:styleId="1210">
    <w:name w:val="Тема примечания Знак121"/>
    <w:uiPriority w:val="99"/>
    <w:semiHidden/>
    <w:rsid w:val="005D5AA1"/>
    <w:rPr>
      <w:rFonts w:ascii="Times New Roman" w:hAnsi="Times New Roman" w:cs="Times New Roman"/>
      <w:b/>
      <w:bCs/>
      <w:sz w:val="20"/>
      <w:szCs w:val="20"/>
    </w:rPr>
  </w:style>
  <w:style w:type="character" w:customStyle="1" w:styleId="1200">
    <w:name w:val="Тема примечания Знак120"/>
    <w:uiPriority w:val="99"/>
    <w:semiHidden/>
    <w:rsid w:val="005D5AA1"/>
    <w:rPr>
      <w:rFonts w:ascii="Times New Roman" w:hAnsi="Times New Roman" w:cs="Times New Roman"/>
      <w:b/>
      <w:bCs/>
      <w:sz w:val="20"/>
      <w:szCs w:val="20"/>
    </w:rPr>
  </w:style>
  <w:style w:type="character" w:customStyle="1" w:styleId="1190">
    <w:name w:val="Тема примечания Знак119"/>
    <w:uiPriority w:val="99"/>
    <w:semiHidden/>
    <w:rsid w:val="005D5AA1"/>
    <w:rPr>
      <w:rFonts w:ascii="Times New Roman" w:hAnsi="Times New Roman" w:cs="Times New Roman"/>
      <w:b/>
      <w:bCs/>
      <w:sz w:val="20"/>
      <w:szCs w:val="20"/>
    </w:rPr>
  </w:style>
  <w:style w:type="character" w:customStyle="1" w:styleId="1180">
    <w:name w:val="Тема примечания Знак118"/>
    <w:uiPriority w:val="99"/>
    <w:semiHidden/>
    <w:rsid w:val="005D5AA1"/>
    <w:rPr>
      <w:rFonts w:ascii="Times New Roman" w:hAnsi="Times New Roman" w:cs="Times New Roman"/>
      <w:b/>
      <w:bCs/>
      <w:sz w:val="20"/>
      <w:szCs w:val="20"/>
    </w:rPr>
  </w:style>
  <w:style w:type="character" w:customStyle="1" w:styleId="1170">
    <w:name w:val="Тема примечания Знак117"/>
    <w:uiPriority w:val="99"/>
    <w:semiHidden/>
    <w:rsid w:val="005D5AA1"/>
    <w:rPr>
      <w:rFonts w:ascii="Times New Roman" w:hAnsi="Times New Roman" w:cs="Times New Roman"/>
      <w:b/>
      <w:bCs/>
      <w:sz w:val="20"/>
      <w:szCs w:val="20"/>
    </w:rPr>
  </w:style>
  <w:style w:type="character" w:customStyle="1" w:styleId="1160">
    <w:name w:val="Тема примечания Знак116"/>
    <w:uiPriority w:val="99"/>
    <w:semiHidden/>
    <w:rsid w:val="005D5AA1"/>
    <w:rPr>
      <w:rFonts w:ascii="Times New Roman" w:hAnsi="Times New Roman" w:cs="Times New Roman"/>
      <w:b/>
      <w:bCs/>
      <w:sz w:val="20"/>
      <w:szCs w:val="20"/>
    </w:rPr>
  </w:style>
  <w:style w:type="character" w:customStyle="1" w:styleId="1150">
    <w:name w:val="Тема примечания Знак115"/>
    <w:uiPriority w:val="99"/>
    <w:semiHidden/>
    <w:rsid w:val="005D5AA1"/>
    <w:rPr>
      <w:rFonts w:ascii="Times New Roman" w:hAnsi="Times New Roman" w:cs="Times New Roman"/>
      <w:b/>
      <w:bCs/>
      <w:sz w:val="20"/>
      <w:szCs w:val="20"/>
    </w:rPr>
  </w:style>
  <w:style w:type="character" w:customStyle="1" w:styleId="1140">
    <w:name w:val="Тема примечания Знак114"/>
    <w:uiPriority w:val="99"/>
    <w:semiHidden/>
    <w:rsid w:val="005D5AA1"/>
    <w:rPr>
      <w:rFonts w:ascii="Times New Roman" w:hAnsi="Times New Roman" w:cs="Times New Roman"/>
      <w:b/>
      <w:bCs/>
      <w:sz w:val="20"/>
      <w:szCs w:val="20"/>
    </w:rPr>
  </w:style>
  <w:style w:type="character" w:customStyle="1" w:styleId="1130">
    <w:name w:val="Тема примечания Знак113"/>
    <w:uiPriority w:val="99"/>
    <w:semiHidden/>
    <w:rsid w:val="005D5AA1"/>
    <w:rPr>
      <w:rFonts w:ascii="Times New Roman" w:hAnsi="Times New Roman" w:cs="Times New Roman"/>
      <w:b/>
      <w:bCs/>
      <w:sz w:val="20"/>
      <w:szCs w:val="20"/>
    </w:rPr>
  </w:style>
  <w:style w:type="character" w:customStyle="1" w:styleId="1120">
    <w:name w:val="Тема примечания Знак112"/>
    <w:uiPriority w:val="99"/>
    <w:semiHidden/>
    <w:rsid w:val="005D5AA1"/>
    <w:rPr>
      <w:rFonts w:ascii="Times New Roman" w:hAnsi="Times New Roman" w:cs="Times New Roman"/>
      <w:b/>
      <w:bCs/>
      <w:sz w:val="20"/>
      <w:szCs w:val="20"/>
    </w:rPr>
  </w:style>
  <w:style w:type="character" w:customStyle="1" w:styleId="1110">
    <w:name w:val="Тема примечания Знак111"/>
    <w:uiPriority w:val="99"/>
    <w:semiHidden/>
    <w:rsid w:val="005D5AA1"/>
    <w:rPr>
      <w:rFonts w:ascii="Times New Roman" w:hAnsi="Times New Roman" w:cs="Times New Roman"/>
      <w:b/>
      <w:bCs/>
      <w:sz w:val="20"/>
      <w:szCs w:val="20"/>
    </w:rPr>
  </w:style>
  <w:style w:type="character" w:customStyle="1" w:styleId="1100">
    <w:name w:val="Тема примечания Знак110"/>
    <w:uiPriority w:val="99"/>
    <w:semiHidden/>
    <w:rsid w:val="005D5AA1"/>
    <w:rPr>
      <w:rFonts w:ascii="Times New Roman" w:hAnsi="Times New Roman" w:cs="Times New Roman"/>
      <w:b/>
      <w:bCs/>
      <w:sz w:val="20"/>
      <w:szCs w:val="20"/>
    </w:rPr>
  </w:style>
  <w:style w:type="character" w:customStyle="1" w:styleId="190">
    <w:name w:val="Тема примечания Знак19"/>
    <w:uiPriority w:val="99"/>
    <w:semiHidden/>
    <w:rsid w:val="005D5AA1"/>
    <w:rPr>
      <w:rFonts w:ascii="Times New Roman" w:hAnsi="Times New Roman" w:cs="Times New Roman"/>
      <w:b/>
      <w:bCs/>
      <w:sz w:val="20"/>
      <w:szCs w:val="20"/>
    </w:rPr>
  </w:style>
  <w:style w:type="character" w:customStyle="1" w:styleId="180">
    <w:name w:val="Тема примечания Знак18"/>
    <w:uiPriority w:val="99"/>
    <w:semiHidden/>
    <w:rsid w:val="005D5AA1"/>
    <w:rPr>
      <w:rFonts w:ascii="Times New Roman" w:hAnsi="Times New Roman" w:cs="Times New Roman"/>
      <w:b/>
      <w:bCs/>
      <w:sz w:val="20"/>
      <w:szCs w:val="20"/>
    </w:rPr>
  </w:style>
  <w:style w:type="character" w:customStyle="1" w:styleId="170">
    <w:name w:val="Тема примечания Знак17"/>
    <w:uiPriority w:val="99"/>
    <w:semiHidden/>
    <w:rsid w:val="005D5AA1"/>
    <w:rPr>
      <w:rFonts w:ascii="Times New Roman" w:hAnsi="Times New Roman" w:cs="Times New Roman"/>
      <w:b/>
      <w:bCs/>
      <w:sz w:val="20"/>
      <w:szCs w:val="20"/>
    </w:rPr>
  </w:style>
  <w:style w:type="character" w:customStyle="1" w:styleId="160">
    <w:name w:val="Тема примечания Знак16"/>
    <w:uiPriority w:val="99"/>
    <w:semiHidden/>
    <w:rsid w:val="005D5AA1"/>
    <w:rPr>
      <w:rFonts w:ascii="Times New Roman" w:hAnsi="Times New Roman" w:cs="Times New Roman"/>
      <w:b/>
      <w:bCs/>
      <w:sz w:val="20"/>
      <w:szCs w:val="20"/>
    </w:rPr>
  </w:style>
  <w:style w:type="character" w:customStyle="1" w:styleId="154">
    <w:name w:val="Тема примечания Знак15"/>
    <w:uiPriority w:val="99"/>
    <w:semiHidden/>
    <w:rsid w:val="005D5AA1"/>
    <w:rPr>
      <w:rFonts w:ascii="Times New Roman" w:hAnsi="Times New Roman" w:cs="Times New Roman"/>
      <w:b/>
      <w:bCs/>
      <w:sz w:val="20"/>
      <w:szCs w:val="20"/>
    </w:rPr>
  </w:style>
  <w:style w:type="character" w:customStyle="1" w:styleId="14b">
    <w:name w:val="Тема примечания Знак14"/>
    <w:uiPriority w:val="99"/>
    <w:semiHidden/>
    <w:rsid w:val="005D5AA1"/>
    <w:rPr>
      <w:rFonts w:ascii="Times New Roman" w:hAnsi="Times New Roman" w:cs="Times New Roman"/>
      <w:b/>
      <w:bCs/>
      <w:sz w:val="20"/>
      <w:szCs w:val="20"/>
    </w:rPr>
  </w:style>
  <w:style w:type="character" w:customStyle="1" w:styleId="13b">
    <w:name w:val="Тема примечания Знак13"/>
    <w:uiPriority w:val="99"/>
    <w:semiHidden/>
    <w:rsid w:val="005D5AA1"/>
    <w:rPr>
      <w:rFonts w:ascii="Times New Roman" w:hAnsi="Times New Roman" w:cs="Times New Roman"/>
      <w:b/>
      <w:bCs/>
      <w:sz w:val="20"/>
      <w:szCs w:val="20"/>
    </w:rPr>
  </w:style>
  <w:style w:type="character" w:customStyle="1" w:styleId="12b">
    <w:name w:val="Тема примечания Знак12"/>
    <w:uiPriority w:val="99"/>
    <w:rsid w:val="005D5AA1"/>
    <w:rPr>
      <w:b/>
      <w:bCs/>
      <w:sz w:val="20"/>
      <w:szCs w:val="20"/>
    </w:rPr>
  </w:style>
  <w:style w:type="paragraph" w:styleId="25">
    <w:name w:val="Body Text Indent 2"/>
    <w:basedOn w:val="a1"/>
    <w:link w:val="26"/>
    <w:rsid w:val="005D5AA1"/>
    <w:pPr>
      <w:spacing w:after="120" w:line="480" w:lineRule="auto"/>
      <w:ind w:left="283"/>
    </w:pPr>
    <w:rPr>
      <w:rFonts w:ascii="Calibri" w:eastAsia="Times New Roman" w:hAnsi="Calibri" w:cs="Times New Roman"/>
      <w:sz w:val="24"/>
      <w:szCs w:val="24"/>
      <w:lang w:eastAsia="ru-RU"/>
    </w:rPr>
  </w:style>
  <w:style w:type="character" w:customStyle="1" w:styleId="26">
    <w:name w:val="Основной текст с отступом 2 Знак"/>
    <w:basedOn w:val="a2"/>
    <w:link w:val="25"/>
    <w:rsid w:val="005D5AA1"/>
    <w:rPr>
      <w:rFonts w:ascii="Calibri" w:eastAsia="Times New Roman" w:hAnsi="Calibri" w:cs="Times New Roman"/>
      <w:sz w:val="24"/>
      <w:szCs w:val="24"/>
      <w:lang w:eastAsia="ru-RU"/>
    </w:rPr>
  </w:style>
  <w:style w:type="character" w:customStyle="1" w:styleId="apple-converted-space">
    <w:name w:val="apple-converted-space"/>
    <w:rsid w:val="005D5AA1"/>
  </w:style>
  <w:style w:type="character" w:customStyle="1" w:styleId="afb">
    <w:name w:val="Цветовое выделение"/>
    <w:uiPriority w:val="99"/>
    <w:rsid w:val="005D5AA1"/>
    <w:rPr>
      <w:b/>
      <w:bCs/>
      <w:color w:val="26282F"/>
    </w:rPr>
  </w:style>
  <w:style w:type="character" w:customStyle="1" w:styleId="afc">
    <w:name w:val="Гипертекстовая ссылка"/>
    <w:uiPriority w:val="99"/>
    <w:rsid w:val="005D5AA1"/>
    <w:rPr>
      <w:b/>
      <w:bCs/>
      <w:color w:val="auto"/>
    </w:rPr>
  </w:style>
  <w:style w:type="character" w:customStyle="1" w:styleId="afd">
    <w:name w:val="Активная гипертекстовая ссылка"/>
    <w:uiPriority w:val="99"/>
    <w:rsid w:val="005D5AA1"/>
    <w:rPr>
      <w:b/>
      <w:bCs/>
      <w:color w:val="auto"/>
      <w:u w:val="single"/>
    </w:rPr>
  </w:style>
  <w:style w:type="paragraph" w:customStyle="1" w:styleId="afe">
    <w:name w:val="Внимание"/>
    <w:basedOn w:val="a1"/>
    <w:next w:val="a1"/>
    <w:uiPriority w:val="99"/>
    <w:rsid w:val="005D5AA1"/>
    <w:pPr>
      <w:widowControl w:val="0"/>
      <w:autoSpaceDE w:val="0"/>
      <w:autoSpaceDN w:val="0"/>
      <w:adjustRightInd w:val="0"/>
      <w:spacing w:before="240" w:after="240" w:line="360" w:lineRule="auto"/>
      <w:ind w:left="420" w:right="420" w:firstLine="300"/>
      <w:jc w:val="both"/>
    </w:pPr>
    <w:rPr>
      <w:rFonts w:ascii="Calibri" w:eastAsia="Times New Roman" w:hAnsi="Calibri" w:cs="Times New Roman"/>
      <w:sz w:val="24"/>
      <w:szCs w:val="24"/>
      <w:shd w:val="clear" w:color="auto" w:fill="F5F3DA"/>
      <w:lang w:eastAsia="ru-RU"/>
    </w:rPr>
  </w:style>
  <w:style w:type="paragraph" w:customStyle="1" w:styleId="aff">
    <w:name w:val="Внимание: криминал!!"/>
    <w:basedOn w:val="afe"/>
    <w:next w:val="a1"/>
    <w:uiPriority w:val="99"/>
    <w:rsid w:val="005D5AA1"/>
  </w:style>
  <w:style w:type="paragraph" w:customStyle="1" w:styleId="aff0">
    <w:name w:val="Внимание: недобросовестность!"/>
    <w:basedOn w:val="afe"/>
    <w:next w:val="a1"/>
    <w:uiPriority w:val="99"/>
    <w:rsid w:val="005D5AA1"/>
  </w:style>
  <w:style w:type="character" w:customStyle="1" w:styleId="aff1">
    <w:name w:val="Выделение для Базового Поиска"/>
    <w:uiPriority w:val="99"/>
    <w:rsid w:val="005D5AA1"/>
    <w:rPr>
      <w:b/>
      <w:bCs/>
      <w:color w:val="0058A9"/>
    </w:rPr>
  </w:style>
  <w:style w:type="character" w:customStyle="1" w:styleId="aff2">
    <w:name w:val="Выделение для Базового Поиска (курсив)"/>
    <w:uiPriority w:val="99"/>
    <w:rsid w:val="005D5AA1"/>
    <w:rPr>
      <w:b/>
      <w:bCs/>
      <w:i/>
      <w:iCs/>
      <w:color w:val="0058A9"/>
    </w:rPr>
  </w:style>
  <w:style w:type="paragraph" w:customStyle="1" w:styleId="aff3">
    <w:name w:val="Дочерний элемент списка"/>
    <w:basedOn w:val="a1"/>
    <w:next w:val="a1"/>
    <w:uiPriority w:val="99"/>
    <w:rsid w:val="005D5AA1"/>
    <w:pPr>
      <w:widowControl w:val="0"/>
      <w:autoSpaceDE w:val="0"/>
      <w:autoSpaceDN w:val="0"/>
      <w:adjustRightInd w:val="0"/>
      <w:spacing w:after="0" w:line="360" w:lineRule="auto"/>
      <w:jc w:val="both"/>
    </w:pPr>
    <w:rPr>
      <w:rFonts w:ascii="Calibri" w:eastAsia="Times New Roman" w:hAnsi="Calibri" w:cs="Times New Roman"/>
      <w:color w:val="868381"/>
      <w:sz w:val="20"/>
      <w:szCs w:val="20"/>
      <w:lang w:eastAsia="ru-RU"/>
    </w:rPr>
  </w:style>
  <w:style w:type="paragraph" w:customStyle="1" w:styleId="aff4">
    <w:name w:val="Основное меню (преемственное)"/>
    <w:basedOn w:val="a1"/>
    <w:next w:val="a1"/>
    <w:uiPriority w:val="99"/>
    <w:rsid w:val="005D5AA1"/>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b">
    <w:name w:val="Заголовок1"/>
    <w:basedOn w:val="aff4"/>
    <w:next w:val="a1"/>
    <w:uiPriority w:val="99"/>
    <w:rsid w:val="005D5AA1"/>
    <w:rPr>
      <w:b/>
      <w:bCs/>
      <w:color w:val="0058A9"/>
      <w:shd w:val="clear" w:color="auto" w:fill="ECE9D8"/>
    </w:rPr>
  </w:style>
  <w:style w:type="paragraph" w:customStyle="1" w:styleId="aff5">
    <w:name w:val="Заголовок группы контролов"/>
    <w:basedOn w:val="a1"/>
    <w:next w:val="a1"/>
    <w:uiPriority w:val="99"/>
    <w:rsid w:val="005D5AA1"/>
    <w:pPr>
      <w:widowControl w:val="0"/>
      <w:autoSpaceDE w:val="0"/>
      <w:autoSpaceDN w:val="0"/>
      <w:adjustRightInd w:val="0"/>
      <w:spacing w:after="0" w:line="360" w:lineRule="auto"/>
      <w:ind w:firstLine="720"/>
      <w:jc w:val="both"/>
    </w:pPr>
    <w:rPr>
      <w:rFonts w:ascii="Calibri" w:eastAsia="Times New Roman" w:hAnsi="Calibri" w:cs="Times New Roman"/>
      <w:b/>
      <w:bCs/>
      <w:color w:val="000000"/>
      <w:sz w:val="24"/>
      <w:szCs w:val="24"/>
      <w:lang w:eastAsia="ru-RU"/>
    </w:rPr>
  </w:style>
  <w:style w:type="paragraph" w:customStyle="1" w:styleId="aff6">
    <w:name w:val="Заголовок для информации об изменениях"/>
    <w:basedOn w:val="1"/>
    <w:next w:val="a1"/>
    <w:uiPriority w:val="99"/>
    <w:rsid w:val="005D5AA1"/>
    <w:pPr>
      <w:keepLines/>
      <w:autoSpaceDE w:val="0"/>
      <w:autoSpaceDN w:val="0"/>
      <w:adjustRightInd w:val="0"/>
      <w:spacing w:before="0" w:after="240" w:line="360" w:lineRule="auto"/>
      <w:jc w:val="center"/>
      <w:outlineLvl w:val="9"/>
    </w:pPr>
    <w:rPr>
      <w:rFonts w:ascii="Calibri" w:hAnsi="Calibri" w:cs="Times New Roman"/>
      <w:b w:val="0"/>
      <w:bCs w:val="0"/>
      <w:kern w:val="0"/>
      <w:sz w:val="18"/>
      <w:szCs w:val="18"/>
      <w:shd w:val="clear" w:color="auto" w:fill="FFFFFF"/>
    </w:rPr>
  </w:style>
  <w:style w:type="paragraph" w:customStyle="1" w:styleId="aff7">
    <w:name w:val="Заголовок распахивающейся части диалога"/>
    <w:basedOn w:val="a1"/>
    <w:next w:val="a1"/>
    <w:uiPriority w:val="99"/>
    <w:rsid w:val="005D5AA1"/>
    <w:pPr>
      <w:widowControl w:val="0"/>
      <w:autoSpaceDE w:val="0"/>
      <w:autoSpaceDN w:val="0"/>
      <w:adjustRightInd w:val="0"/>
      <w:spacing w:after="0" w:line="360" w:lineRule="auto"/>
      <w:ind w:firstLine="720"/>
      <w:jc w:val="both"/>
    </w:pPr>
    <w:rPr>
      <w:rFonts w:ascii="Calibri" w:eastAsia="Times New Roman" w:hAnsi="Calibri" w:cs="Times New Roman"/>
      <w:i/>
      <w:iCs/>
      <w:color w:val="000080"/>
      <w:lang w:eastAsia="ru-RU"/>
    </w:rPr>
  </w:style>
  <w:style w:type="character" w:customStyle="1" w:styleId="aff8">
    <w:name w:val="Заголовок своего сообщения"/>
    <w:uiPriority w:val="99"/>
    <w:rsid w:val="005D5AA1"/>
    <w:rPr>
      <w:b/>
      <w:bCs/>
      <w:color w:val="26282F"/>
    </w:rPr>
  </w:style>
  <w:style w:type="paragraph" w:customStyle="1" w:styleId="aff9">
    <w:name w:val="Заголовок статьи"/>
    <w:basedOn w:val="a1"/>
    <w:next w:val="a1"/>
    <w:uiPriority w:val="99"/>
    <w:rsid w:val="005D5AA1"/>
    <w:pPr>
      <w:widowControl w:val="0"/>
      <w:autoSpaceDE w:val="0"/>
      <w:autoSpaceDN w:val="0"/>
      <w:adjustRightInd w:val="0"/>
      <w:spacing w:after="0" w:line="360" w:lineRule="auto"/>
      <w:ind w:left="1612" w:hanging="892"/>
      <w:jc w:val="both"/>
    </w:pPr>
    <w:rPr>
      <w:rFonts w:ascii="Calibri" w:eastAsia="Times New Roman" w:hAnsi="Calibri" w:cs="Times New Roman"/>
      <w:sz w:val="24"/>
      <w:szCs w:val="24"/>
      <w:lang w:eastAsia="ru-RU"/>
    </w:rPr>
  </w:style>
  <w:style w:type="character" w:customStyle="1" w:styleId="affa">
    <w:name w:val="Заголовок чужого сообщения"/>
    <w:uiPriority w:val="99"/>
    <w:rsid w:val="005D5AA1"/>
    <w:rPr>
      <w:b/>
      <w:bCs/>
      <w:color w:val="FF0000"/>
    </w:rPr>
  </w:style>
  <w:style w:type="paragraph" w:customStyle="1" w:styleId="affb">
    <w:name w:val="Заголовок ЭР (левое окно)"/>
    <w:basedOn w:val="a1"/>
    <w:next w:val="a1"/>
    <w:uiPriority w:val="99"/>
    <w:rsid w:val="005D5AA1"/>
    <w:pPr>
      <w:widowControl w:val="0"/>
      <w:autoSpaceDE w:val="0"/>
      <w:autoSpaceDN w:val="0"/>
      <w:adjustRightInd w:val="0"/>
      <w:spacing w:before="300" w:after="250" w:line="360" w:lineRule="auto"/>
      <w:jc w:val="center"/>
    </w:pPr>
    <w:rPr>
      <w:rFonts w:ascii="Calibri" w:eastAsia="Times New Roman" w:hAnsi="Calibri" w:cs="Times New Roman"/>
      <w:b/>
      <w:bCs/>
      <w:color w:val="26282F"/>
      <w:sz w:val="26"/>
      <w:szCs w:val="26"/>
      <w:lang w:eastAsia="ru-RU"/>
    </w:rPr>
  </w:style>
  <w:style w:type="paragraph" w:customStyle="1" w:styleId="affc">
    <w:name w:val="Заголовок ЭР (правое окно)"/>
    <w:basedOn w:val="affb"/>
    <w:next w:val="a1"/>
    <w:uiPriority w:val="99"/>
    <w:rsid w:val="005D5AA1"/>
    <w:pPr>
      <w:spacing w:after="0"/>
      <w:jc w:val="left"/>
    </w:pPr>
  </w:style>
  <w:style w:type="paragraph" w:customStyle="1" w:styleId="affd">
    <w:name w:val="Интерактивный заголовок"/>
    <w:basedOn w:val="1b"/>
    <w:next w:val="a1"/>
    <w:uiPriority w:val="99"/>
    <w:rsid w:val="005D5AA1"/>
    <w:rPr>
      <w:u w:val="single"/>
    </w:rPr>
  </w:style>
  <w:style w:type="paragraph" w:customStyle="1" w:styleId="affe">
    <w:name w:val="Текст информации об изменениях"/>
    <w:basedOn w:val="a1"/>
    <w:next w:val="a1"/>
    <w:uiPriority w:val="99"/>
    <w:rsid w:val="005D5AA1"/>
    <w:pPr>
      <w:widowControl w:val="0"/>
      <w:autoSpaceDE w:val="0"/>
      <w:autoSpaceDN w:val="0"/>
      <w:adjustRightInd w:val="0"/>
      <w:spacing w:after="0" w:line="360" w:lineRule="auto"/>
      <w:ind w:firstLine="720"/>
      <w:jc w:val="both"/>
    </w:pPr>
    <w:rPr>
      <w:rFonts w:ascii="Calibri" w:eastAsia="Times New Roman" w:hAnsi="Calibri" w:cs="Times New Roman"/>
      <w:color w:val="353842"/>
      <w:sz w:val="18"/>
      <w:szCs w:val="18"/>
      <w:lang w:eastAsia="ru-RU"/>
    </w:rPr>
  </w:style>
  <w:style w:type="paragraph" w:customStyle="1" w:styleId="afff">
    <w:name w:val="Информация об изменениях"/>
    <w:basedOn w:val="affe"/>
    <w:next w:val="a1"/>
    <w:uiPriority w:val="99"/>
    <w:rsid w:val="005D5AA1"/>
    <w:pPr>
      <w:spacing w:before="180"/>
      <w:ind w:left="360" w:right="360" w:firstLine="0"/>
    </w:pPr>
    <w:rPr>
      <w:shd w:val="clear" w:color="auto" w:fill="EAEFED"/>
    </w:rPr>
  </w:style>
  <w:style w:type="paragraph" w:customStyle="1" w:styleId="afff0">
    <w:name w:val="Текст (справка)"/>
    <w:basedOn w:val="a1"/>
    <w:next w:val="a1"/>
    <w:uiPriority w:val="99"/>
    <w:rsid w:val="005D5AA1"/>
    <w:pPr>
      <w:widowControl w:val="0"/>
      <w:autoSpaceDE w:val="0"/>
      <w:autoSpaceDN w:val="0"/>
      <w:adjustRightInd w:val="0"/>
      <w:spacing w:after="0" w:line="360" w:lineRule="auto"/>
      <w:ind w:left="170" w:right="170"/>
    </w:pPr>
    <w:rPr>
      <w:rFonts w:ascii="Calibri" w:eastAsia="Times New Roman" w:hAnsi="Calibri" w:cs="Times New Roman"/>
      <w:sz w:val="24"/>
      <w:szCs w:val="24"/>
      <w:lang w:eastAsia="ru-RU"/>
    </w:rPr>
  </w:style>
  <w:style w:type="paragraph" w:customStyle="1" w:styleId="afff1">
    <w:name w:val="Комментарий"/>
    <w:basedOn w:val="afff0"/>
    <w:next w:val="a1"/>
    <w:uiPriority w:val="99"/>
    <w:rsid w:val="005D5AA1"/>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1"/>
    <w:uiPriority w:val="99"/>
    <w:rsid w:val="005D5AA1"/>
    <w:rPr>
      <w:i/>
      <w:iCs/>
    </w:rPr>
  </w:style>
  <w:style w:type="paragraph" w:customStyle="1" w:styleId="afff3">
    <w:name w:val="Текст (лев. подпись)"/>
    <w:basedOn w:val="a1"/>
    <w:next w:val="a1"/>
    <w:uiPriority w:val="99"/>
    <w:rsid w:val="005D5AA1"/>
    <w:pPr>
      <w:widowControl w:val="0"/>
      <w:autoSpaceDE w:val="0"/>
      <w:autoSpaceDN w:val="0"/>
      <w:adjustRightInd w:val="0"/>
      <w:spacing w:after="0" w:line="360" w:lineRule="auto"/>
    </w:pPr>
    <w:rPr>
      <w:rFonts w:ascii="Calibri" w:eastAsia="Times New Roman" w:hAnsi="Calibri" w:cs="Times New Roman"/>
      <w:sz w:val="24"/>
      <w:szCs w:val="24"/>
      <w:lang w:eastAsia="ru-RU"/>
    </w:rPr>
  </w:style>
  <w:style w:type="paragraph" w:customStyle="1" w:styleId="afff4">
    <w:name w:val="Колонтитул (левый)"/>
    <w:basedOn w:val="afff3"/>
    <w:next w:val="a1"/>
    <w:uiPriority w:val="99"/>
    <w:rsid w:val="005D5AA1"/>
    <w:rPr>
      <w:sz w:val="14"/>
      <w:szCs w:val="14"/>
    </w:rPr>
  </w:style>
  <w:style w:type="paragraph" w:customStyle="1" w:styleId="afff5">
    <w:name w:val="Текст (прав. подпись)"/>
    <w:basedOn w:val="a1"/>
    <w:next w:val="a1"/>
    <w:uiPriority w:val="99"/>
    <w:rsid w:val="005D5AA1"/>
    <w:pPr>
      <w:widowControl w:val="0"/>
      <w:autoSpaceDE w:val="0"/>
      <w:autoSpaceDN w:val="0"/>
      <w:adjustRightInd w:val="0"/>
      <w:spacing w:after="0" w:line="360" w:lineRule="auto"/>
      <w:jc w:val="right"/>
    </w:pPr>
    <w:rPr>
      <w:rFonts w:ascii="Calibri" w:eastAsia="Times New Roman" w:hAnsi="Calibri" w:cs="Times New Roman"/>
      <w:sz w:val="24"/>
      <w:szCs w:val="24"/>
      <w:lang w:eastAsia="ru-RU"/>
    </w:rPr>
  </w:style>
  <w:style w:type="paragraph" w:customStyle="1" w:styleId="afff6">
    <w:name w:val="Колонтитул (правый)"/>
    <w:basedOn w:val="afff5"/>
    <w:next w:val="a1"/>
    <w:uiPriority w:val="99"/>
    <w:rsid w:val="005D5AA1"/>
    <w:rPr>
      <w:sz w:val="14"/>
      <w:szCs w:val="14"/>
    </w:rPr>
  </w:style>
  <w:style w:type="paragraph" w:customStyle="1" w:styleId="afff7">
    <w:name w:val="Комментарий пользователя"/>
    <w:basedOn w:val="afff1"/>
    <w:next w:val="a1"/>
    <w:uiPriority w:val="99"/>
    <w:rsid w:val="005D5AA1"/>
    <w:pPr>
      <w:jc w:val="left"/>
    </w:pPr>
    <w:rPr>
      <w:shd w:val="clear" w:color="auto" w:fill="FFDFE0"/>
    </w:rPr>
  </w:style>
  <w:style w:type="paragraph" w:customStyle="1" w:styleId="afff8">
    <w:name w:val="Куда обратиться?"/>
    <w:basedOn w:val="afe"/>
    <w:next w:val="a1"/>
    <w:uiPriority w:val="99"/>
    <w:rsid w:val="005D5AA1"/>
  </w:style>
  <w:style w:type="paragraph" w:customStyle="1" w:styleId="afff9">
    <w:name w:val="Моноширинный"/>
    <w:basedOn w:val="a1"/>
    <w:next w:val="a1"/>
    <w:uiPriority w:val="99"/>
    <w:rsid w:val="005D5AA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a">
    <w:name w:val="Найденные слова"/>
    <w:uiPriority w:val="99"/>
    <w:rsid w:val="005D5AA1"/>
    <w:rPr>
      <w:b/>
      <w:bCs/>
      <w:color w:val="26282F"/>
      <w:shd w:val="clear" w:color="auto" w:fill="auto"/>
    </w:rPr>
  </w:style>
  <w:style w:type="paragraph" w:customStyle="1" w:styleId="afffb">
    <w:name w:val="Напишите нам"/>
    <w:basedOn w:val="a1"/>
    <w:next w:val="a1"/>
    <w:uiPriority w:val="99"/>
    <w:rsid w:val="005D5AA1"/>
    <w:pPr>
      <w:widowControl w:val="0"/>
      <w:autoSpaceDE w:val="0"/>
      <w:autoSpaceDN w:val="0"/>
      <w:adjustRightInd w:val="0"/>
      <w:spacing w:before="90" w:after="90" w:line="360" w:lineRule="auto"/>
      <w:ind w:left="180" w:right="180"/>
      <w:jc w:val="both"/>
    </w:pPr>
    <w:rPr>
      <w:rFonts w:ascii="Calibri" w:eastAsia="Times New Roman" w:hAnsi="Calibri" w:cs="Times New Roman"/>
      <w:sz w:val="20"/>
      <w:szCs w:val="20"/>
      <w:shd w:val="clear" w:color="auto" w:fill="EFFFAD"/>
      <w:lang w:eastAsia="ru-RU"/>
    </w:rPr>
  </w:style>
  <w:style w:type="character" w:customStyle="1" w:styleId="afffc">
    <w:name w:val="Не вступил в силу"/>
    <w:uiPriority w:val="99"/>
    <w:rsid w:val="005D5AA1"/>
    <w:rPr>
      <w:b/>
      <w:bCs/>
      <w:color w:val="000000"/>
      <w:shd w:val="clear" w:color="auto" w:fill="auto"/>
    </w:rPr>
  </w:style>
  <w:style w:type="paragraph" w:customStyle="1" w:styleId="afffd">
    <w:name w:val="Необходимые документы"/>
    <w:basedOn w:val="afe"/>
    <w:next w:val="a1"/>
    <w:uiPriority w:val="99"/>
    <w:rsid w:val="005D5AA1"/>
    <w:pPr>
      <w:ind w:firstLine="118"/>
    </w:pPr>
  </w:style>
  <w:style w:type="paragraph" w:customStyle="1" w:styleId="afffe">
    <w:name w:val="Нормальный (таблица)"/>
    <w:basedOn w:val="a1"/>
    <w:next w:val="a1"/>
    <w:uiPriority w:val="99"/>
    <w:rsid w:val="005D5AA1"/>
    <w:pPr>
      <w:widowControl w:val="0"/>
      <w:autoSpaceDE w:val="0"/>
      <w:autoSpaceDN w:val="0"/>
      <w:adjustRightInd w:val="0"/>
      <w:spacing w:after="0" w:line="360" w:lineRule="auto"/>
      <w:jc w:val="both"/>
    </w:pPr>
    <w:rPr>
      <w:rFonts w:ascii="Calibri" w:eastAsia="Times New Roman" w:hAnsi="Calibri" w:cs="Times New Roman"/>
      <w:sz w:val="24"/>
      <w:szCs w:val="24"/>
      <w:lang w:eastAsia="ru-RU"/>
    </w:rPr>
  </w:style>
  <w:style w:type="paragraph" w:customStyle="1" w:styleId="affff">
    <w:name w:val="Таблицы (моноширинный)"/>
    <w:basedOn w:val="a1"/>
    <w:next w:val="a1"/>
    <w:uiPriority w:val="99"/>
    <w:rsid w:val="005D5AA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0">
    <w:name w:val="Оглавление"/>
    <w:basedOn w:val="affff"/>
    <w:next w:val="a1"/>
    <w:uiPriority w:val="99"/>
    <w:rsid w:val="005D5AA1"/>
    <w:pPr>
      <w:ind w:left="140"/>
    </w:pPr>
  </w:style>
  <w:style w:type="character" w:customStyle="1" w:styleId="affff1">
    <w:name w:val="Опечатки"/>
    <w:uiPriority w:val="99"/>
    <w:rsid w:val="005D5AA1"/>
    <w:rPr>
      <w:color w:val="FF0000"/>
    </w:rPr>
  </w:style>
  <w:style w:type="paragraph" w:customStyle="1" w:styleId="affff2">
    <w:name w:val="Переменная часть"/>
    <w:basedOn w:val="aff4"/>
    <w:next w:val="a1"/>
    <w:uiPriority w:val="99"/>
    <w:rsid w:val="005D5AA1"/>
    <w:rPr>
      <w:sz w:val="18"/>
      <w:szCs w:val="18"/>
    </w:rPr>
  </w:style>
  <w:style w:type="paragraph" w:customStyle="1" w:styleId="affff3">
    <w:name w:val="Подвал для информации об изменениях"/>
    <w:basedOn w:val="1"/>
    <w:next w:val="a1"/>
    <w:uiPriority w:val="99"/>
    <w:rsid w:val="005D5AA1"/>
    <w:pPr>
      <w:keepLines/>
      <w:autoSpaceDE w:val="0"/>
      <w:autoSpaceDN w:val="0"/>
      <w:adjustRightInd w:val="0"/>
      <w:spacing w:before="480" w:after="240" w:line="360" w:lineRule="auto"/>
      <w:jc w:val="center"/>
      <w:outlineLvl w:val="9"/>
    </w:pPr>
    <w:rPr>
      <w:rFonts w:ascii="Calibri" w:hAnsi="Calibri" w:cs="Times New Roman"/>
      <w:b w:val="0"/>
      <w:bCs w:val="0"/>
      <w:kern w:val="0"/>
      <w:sz w:val="18"/>
      <w:szCs w:val="18"/>
    </w:rPr>
  </w:style>
  <w:style w:type="paragraph" w:customStyle="1" w:styleId="affff4">
    <w:name w:val="Подзаголовок для информации об изменениях"/>
    <w:basedOn w:val="affe"/>
    <w:next w:val="a1"/>
    <w:uiPriority w:val="99"/>
    <w:rsid w:val="005D5AA1"/>
    <w:rPr>
      <w:b/>
      <w:bCs/>
    </w:rPr>
  </w:style>
  <w:style w:type="paragraph" w:customStyle="1" w:styleId="affff5">
    <w:name w:val="Подчёркнуный текст"/>
    <w:basedOn w:val="a1"/>
    <w:next w:val="a1"/>
    <w:uiPriority w:val="99"/>
    <w:rsid w:val="005D5AA1"/>
    <w:pPr>
      <w:widowControl w:val="0"/>
      <w:pBdr>
        <w:bottom w:val="single" w:sz="4" w:space="0" w:color="auto"/>
      </w:pBdr>
      <w:autoSpaceDE w:val="0"/>
      <w:autoSpaceDN w:val="0"/>
      <w:adjustRightInd w:val="0"/>
      <w:spacing w:after="0" w:line="360" w:lineRule="auto"/>
      <w:ind w:firstLine="720"/>
      <w:jc w:val="both"/>
    </w:pPr>
    <w:rPr>
      <w:rFonts w:ascii="Calibri" w:eastAsia="Times New Roman" w:hAnsi="Calibri" w:cs="Times New Roman"/>
      <w:sz w:val="24"/>
      <w:szCs w:val="24"/>
      <w:lang w:eastAsia="ru-RU"/>
    </w:rPr>
  </w:style>
  <w:style w:type="paragraph" w:customStyle="1" w:styleId="affff6">
    <w:name w:val="Постоянная часть"/>
    <w:basedOn w:val="aff4"/>
    <w:next w:val="a1"/>
    <w:uiPriority w:val="99"/>
    <w:rsid w:val="005D5AA1"/>
    <w:rPr>
      <w:sz w:val="20"/>
      <w:szCs w:val="20"/>
    </w:rPr>
  </w:style>
  <w:style w:type="paragraph" w:customStyle="1" w:styleId="affff7">
    <w:name w:val="Прижатый влево"/>
    <w:basedOn w:val="a1"/>
    <w:next w:val="a1"/>
    <w:uiPriority w:val="99"/>
    <w:rsid w:val="005D5AA1"/>
    <w:pPr>
      <w:widowControl w:val="0"/>
      <w:autoSpaceDE w:val="0"/>
      <w:autoSpaceDN w:val="0"/>
      <w:adjustRightInd w:val="0"/>
      <w:spacing w:after="0" w:line="360" w:lineRule="auto"/>
    </w:pPr>
    <w:rPr>
      <w:rFonts w:ascii="Calibri" w:eastAsia="Times New Roman" w:hAnsi="Calibri" w:cs="Times New Roman"/>
      <w:sz w:val="24"/>
      <w:szCs w:val="24"/>
      <w:lang w:eastAsia="ru-RU"/>
    </w:rPr>
  </w:style>
  <w:style w:type="paragraph" w:customStyle="1" w:styleId="affff8">
    <w:name w:val="Пример."/>
    <w:basedOn w:val="afe"/>
    <w:next w:val="a1"/>
    <w:uiPriority w:val="99"/>
    <w:rsid w:val="005D5AA1"/>
  </w:style>
  <w:style w:type="paragraph" w:customStyle="1" w:styleId="affff9">
    <w:name w:val="Примечание."/>
    <w:basedOn w:val="afe"/>
    <w:next w:val="a1"/>
    <w:uiPriority w:val="99"/>
    <w:rsid w:val="005D5AA1"/>
  </w:style>
  <w:style w:type="character" w:customStyle="1" w:styleId="affffa">
    <w:name w:val="Продолжение ссылки"/>
    <w:uiPriority w:val="99"/>
    <w:rsid w:val="005D5AA1"/>
  </w:style>
  <w:style w:type="paragraph" w:customStyle="1" w:styleId="affffb">
    <w:name w:val="Словарная статья"/>
    <w:basedOn w:val="a1"/>
    <w:next w:val="a1"/>
    <w:uiPriority w:val="99"/>
    <w:rsid w:val="005D5AA1"/>
    <w:pPr>
      <w:widowControl w:val="0"/>
      <w:autoSpaceDE w:val="0"/>
      <w:autoSpaceDN w:val="0"/>
      <w:adjustRightInd w:val="0"/>
      <w:spacing w:after="0" w:line="360" w:lineRule="auto"/>
      <w:ind w:right="118"/>
      <w:jc w:val="both"/>
    </w:pPr>
    <w:rPr>
      <w:rFonts w:ascii="Calibri" w:eastAsia="Times New Roman" w:hAnsi="Calibri" w:cs="Times New Roman"/>
      <w:sz w:val="24"/>
      <w:szCs w:val="24"/>
      <w:lang w:eastAsia="ru-RU"/>
    </w:rPr>
  </w:style>
  <w:style w:type="character" w:customStyle="1" w:styleId="affffc">
    <w:name w:val="Сравнение редакций"/>
    <w:uiPriority w:val="99"/>
    <w:rsid w:val="005D5AA1"/>
    <w:rPr>
      <w:b/>
      <w:bCs/>
      <w:color w:val="26282F"/>
    </w:rPr>
  </w:style>
  <w:style w:type="character" w:customStyle="1" w:styleId="affffd">
    <w:name w:val="Сравнение редакций. Добавленный фрагмент"/>
    <w:uiPriority w:val="99"/>
    <w:rsid w:val="005D5AA1"/>
    <w:rPr>
      <w:color w:val="000000"/>
      <w:shd w:val="clear" w:color="auto" w:fill="auto"/>
    </w:rPr>
  </w:style>
  <w:style w:type="character" w:customStyle="1" w:styleId="affffe">
    <w:name w:val="Сравнение редакций. Удаленный фрагмент"/>
    <w:uiPriority w:val="99"/>
    <w:rsid w:val="005D5AA1"/>
    <w:rPr>
      <w:color w:val="000000"/>
      <w:shd w:val="clear" w:color="auto" w:fill="auto"/>
    </w:rPr>
  </w:style>
  <w:style w:type="paragraph" w:customStyle="1" w:styleId="afffff">
    <w:name w:val="Ссылка на официальную публикацию"/>
    <w:basedOn w:val="a1"/>
    <w:next w:val="a1"/>
    <w:uiPriority w:val="99"/>
    <w:rsid w:val="005D5AA1"/>
    <w:pPr>
      <w:widowControl w:val="0"/>
      <w:autoSpaceDE w:val="0"/>
      <w:autoSpaceDN w:val="0"/>
      <w:adjustRightInd w:val="0"/>
      <w:spacing w:after="0" w:line="360" w:lineRule="auto"/>
      <w:ind w:firstLine="720"/>
      <w:jc w:val="both"/>
    </w:pPr>
    <w:rPr>
      <w:rFonts w:ascii="Calibri" w:eastAsia="Times New Roman" w:hAnsi="Calibri" w:cs="Times New Roman"/>
      <w:sz w:val="24"/>
      <w:szCs w:val="24"/>
      <w:lang w:eastAsia="ru-RU"/>
    </w:rPr>
  </w:style>
  <w:style w:type="character" w:customStyle="1" w:styleId="afffff0">
    <w:name w:val="Ссылка на утративший силу документ"/>
    <w:uiPriority w:val="99"/>
    <w:rsid w:val="005D5AA1"/>
    <w:rPr>
      <w:b/>
      <w:bCs/>
      <w:color w:val="auto"/>
    </w:rPr>
  </w:style>
  <w:style w:type="paragraph" w:customStyle="1" w:styleId="afffff1">
    <w:name w:val="Текст в таблице"/>
    <w:basedOn w:val="afffe"/>
    <w:next w:val="a1"/>
    <w:uiPriority w:val="99"/>
    <w:rsid w:val="005D5AA1"/>
    <w:pPr>
      <w:ind w:firstLine="500"/>
    </w:pPr>
  </w:style>
  <w:style w:type="paragraph" w:customStyle="1" w:styleId="afffff2">
    <w:name w:val="Текст ЭР (см. также)"/>
    <w:basedOn w:val="a1"/>
    <w:next w:val="a1"/>
    <w:uiPriority w:val="99"/>
    <w:rsid w:val="005D5AA1"/>
    <w:pPr>
      <w:widowControl w:val="0"/>
      <w:autoSpaceDE w:val="0"/>
      <w:autoSpaceDN w:val="0"/>
      <w:adjustRightInd w:val="0"/>
      <w:spacing w:before="200" w:after="0" w:line="360" w:lineRule="auto"/>
    </w:pPr>
    <w:rPr>
      <w:rFonts w:ascii="Calibri" w:eastAsia="Times New Roman" w:hAnsi="Calibri" w:cs="Times New Roman"/>
      <w:sz w:val="20"/>
      <w:szCs w:val="20"/>
      <w:lang w:eastAsia="ru-RU"/>
    </w:rPr>
  </w:style>
  <w:style w:type="paragraph" w:customStyle="1" w:styleId="afffff3">
    <w:name w:val="Технический комментарий"/>
    <w:basedOn w:val="a1"/>
    <w:next w:val="a1"/>
    <w:uiPriority w:val="99"/>
    <w:rsid w:val="005D5AA1"/>
    <w:pPr>
      <w:widowControl w:val="0"/>
      <w:autoSpaceDE w:val="0"/>
      <w:autoSpaceDN w:val="0"/>
      <w:adjustRightInd w:val="0"/>
      <w:spacing w:after="0" w:line="360" w:lineRule="auto"/>
    </w:pPr>
    <w:rPr>
      <w:rFonts w:ascii="Calibri" w:eastAsia="Times New Roman" w:hAnsi="Calibri" w:cs="Times New Roman"/>
      <w:color w:val="463F31"/>
      <w:sz w:val="24"/>
      <w:szCs w:val="24"/>
      <w:shd w:val="clear" w:color="auto" w:fill="FFFFA6"/>
      <w:lang w:eastAsia="ru-RU"/>
    </w:rPr>
  </w:style>
  <w:style w:type="character" w:customStyle="1" w:styleId="afffff4">
    <w:name w:val="Утратил силу"/>
    <w:uiPriority w:val="99"/>
    <w:rsid w:val="005D5AA1"/>
    <w:rPr>
      <w:b/>
      <w:bCs/>
      <w:strike/>
      <w:color w:val="auto"/>
    </w:rPr>
  </w:style>
  <w:style w:type="paragraph" w:customStyle="1" w:styleId="afffff5">
    <w:name w:val="Формула"/>
    <w:basedOn w:val="a1"/>
    <w:next w:val="a1"/>
    <w:uiPriority w:val="99"/>
    <w:rsid w:val="005D5AA1"/>
    <w:pPr>
      <w:widowControl w:val="0"/>
      <w:autoSpaceDE w:val="0"/>
      <w:autoSpaceDN w:val="0"/>
      <w:adjustRightInd w:val="0"/>
      <w:spacing w:before="240" w:after="240" w:line="360" w:lineRule="auto"/>
      <w:ind w:left="420" w:right="420" w:firstLine="300"/>
      <w:jc w:val="both"/>
    </w:pPr>
    <w:rPr>
      <w:rFonts w:ascii="Calibri" w:eastAsia="Times New Roman" w:hAnsi="Calibri" w:cs="Times New Roman"/>
      <w:sz w:val="24"/>
      <w:szCs w:val="24"/>
      <w:shd w:val="clear" w:color="auto" w:fill="F5F3DA"/>
      <w:lang w:eastAsia="ru-RU"/>
    </w:rPr>
  </w:style>
  <w:style w:type="paragraph" w:customStyle="1" w:styleId="afffff6">
    <w:name w:val="Центрированный (таблица)"/>
    <w:basedOn w:val="afffe"/>
    <w:next w:val="a1"/>
    <w:uiPriority w:val="99"/>
    <w:rsid w:val="005D5AA1"/>
    <w:pPr>
      <w:jc w:val="center"/>
    </w:pPr>
  </w:style>
  <w:style w:type="paragraph" w:customStyle="1" w:styleId="-">
    <w:name w:val="ЭР-содержание (правое окно)"/>
    <w:basedOn w:val="a1"/>
    <w:next w:val="a1"/>
    <w:uiPriority w:val="99"/>
    <w:rsid w:val="005D5AA1"/>
    <w:pPr>
      <w:widowControl w:val="0"/>
      <w:autoSpaceDE w:val="0"/>
      <w:autoSpaceDN w:val="0"/>
      <w:adjustRightInd w:val="0"/>
      <w:spacing w:before="300" w:after="0" w:line="360" w:lineRule="auto"/>
    </w:pPr>
    <w:rPr>
      <w:rFonts w:ascii="Calibri" w:eastAsia="Times New Roman" w:hAnsi="Calibri" w:cs="Times New Roman"/>
      <w:sz w:val="24"/>
      <w:szCs w:val="24"/>
      <w:lang w:eastAsia="ru-RU"/>
    </w:rPr>
  </w:style>
  <w:style w:type="paragraph" w:customStyle="1" w:styleId="Default">
    <w:name w:val="Default"/>
    <w:rsid w:val="005D5AA1"/>
    <w:pPr>
      <w:autoSpaceDE w:val="0"/>
      <w:autoSpaceDN w:val="0"/>
      <w:adjustRightInd w:val="0"/>
      <w:spacing w:after="0" w:line="240" w:lineRule="auto"/>
    </w:pPr>
    <w:rPr>
      <w:rFonts w:ascii="Calibri" w:eastAsia="Times New Roman" w:hAnsi="Calibri" w:cs="Times New Roman"/>
      <w:color w:val="000000"/>
      <w:sz w:val="24"/>
      <w:szCs w:val="24"/>
    </w:rPr>
  </w:style>
  <w:style w:type="character" w:styleId="afffff7">
    <w:name w:val="annotation reference"/>
    <w:uiPriority w:val="99"/>
    <w:rsid w:val="005D5AA1"/>
    <w:rPr>
      <w:sz w:val="16"/>
      <w:szCs w:val="16"/>
    </w:rPr>
  </w:style>
  <w:style w:type="paragraph" w:styleId="41">
    <w:name w:val="toc 4"/>
    <w:basedOn w:val="a1"/>
    <w:next w:val="a1"/>
    <w:autoRedefine/>
    <w:rsid w:val="005D5AA1"/>
    <w:pPr>
      <w:spacing w:after="0" w:line="240" w:lineRule="auto"/>
      <w:ind w:left="720"/>
    </w:pPr>
    <w:rPr>
      <w:rFonts w:ascii="Calibri" w:eastAsia="Times New Roman" w:hAnsi="Calibri" w:cs="Calibri"/>
      <w:sz w:val="20"/>
      <w:szCs w:val="20"/>
      <w:lang w:eastAsia="ru-RU"/>
    </w:rPr>
  </w:style>
  <w:style w:type="paragraph" w:styleId="51">
    <w:name w:val="toc 5"/>
    <w:basedOn w:val="a1"/>
    <w:next w:val="a1"/>
    <w:autoRedefine/>
    <w:rsid w:val="005D5AA1"/>
    <w:pPr>
      <w:spacing w:after="0" w:line="240" w:lineRule="auto"/>
      <w:ind w:left="960"/>
    </w:pPr>
    <w:rPr>
      <w:rFonts w:ascii="Calibri" w:eastAsia="Times New Roman" w:hAnsi="Calibri" w:cs="Calibri"/>
      <w:sz w:val="20"/>
      <w:szCs w:val="20"/>
      <w:lang w:eastAsia="ru-RU"/>
    </w:rPr>
  </w:style>
  <w:style w:type="paragraph" w:styleId="61">
    <w:name w:val="toc 6"/>
    <w:basedOn w:val="a1"/>
    <w:next w:val="a1"/>
    <w:autoRedefine/>
    <w:rsid w:val="005D5AA1"/>
    <w:pPr>
      <w:spacing w:after="0" w:line="240" w:lineRule="auto"/>
      <w:ind w:left="1200"/>
    </w:pPr>
    <w:rPr>
      <w:rFonts w:ascii="Calibri" w:eastAsia="Times New Roman" w:hAnsi="Calibri" w:cs="Calibri"/>
      <w:sz w:val="20"/>
      <w:szCs w:val="20"/>
      <w:lang w:eastAsia="ru-RU"/>
    </w:rPr>
  </w:style>
  <w:style w:type="paragraph" w:styleId="7">
    <w:name w:val="toc 7"/>
    <w:basedOn w:val="a1"/>
    <w:next w:val="a1"/>
    <w:autoRedefine/>
    <w:rsid w:val="005D5AA1"/>
    <w:pPr>
      <w:spacing w:after="0" w:line="240" w:lineRule="auto"/>
      <w:ind w:left="1440"/>
    </w:pPr>
    <w:rPr>
      <w:rFonts w:ascii="Calibri" w:eastAsia="Times New Roman" w:hAnsi="Calibri" w:cs="Calibri"/>
      <w:sz w:val="20"/>
      <w:szCs w:val="20"/>
      <w:lang w:eastAsia="ru-RU"/>
    </w:rPr>
  </w:style>
  <w:style w:type="paragraph" w:styleId="8">
    <w:name w:val="toc 8"/>
    <w:basedOn w:val="a1"/>
    <w:next w:val="a1"/>
    <w:autoRedefine/>
    <w:rsid w:val="005D5AA1"/>
    <w:pPr>
      <w:spacing w:after="0" w:line="240" w:lineRule="auto"/>
      <w:ind w:left="1680"/>
    </w:pPr>
    <w:rPr>
      <w:rFonts w:ascii="Calibri" w:eastAsia="Times New Roman" w:hAnsi="Calibri" w:cs="Calibri"/>
      <w:sz w:val="20"/>
      <w:szCs w:val="20"/>
      <w:lang w:eastAsia="ru-RU"/>
    </w:rPr>
  </w:style>
  <w:style w:type="paragraph" w:styleId="9">
    <w:name w:val="toc 9"/>
    <w:basedOn w:val="a1"/>
    <w:next w:val="a1"/>
    <w:autoRedefine/>
    <w:rsid w:val="005D5AA1"/>
    <w:pPr>
      <w:spacing w:after="0" w:line="240" w:lineRule="auto"/>
      <w:ind w:left="1920"/>
    </w:pPr>
    <w:rPr>
      <w:rFonts w:ascii="Calibri" w:eastAsia="Times New Roman" w:hAnsi="Calibri" w:cs="Calibri"/>
      <w:sz w:val="20"/>
      <w:szCs w:val="20"/>
      <w:lang w:eastAsia="ru-RU"/>
    </w:rPr>
  </w:style>
  <w:style w:type="paragraph" w:customStyle="1" w:styleId="s1">
    <w:name w:val="s_1"/>
    <w:basedOn w:val="a1"/>
    <w:rsid w:val="005D5AA1"/>
    <w:pPr>
      <w:spacing w:before="100" w:beforeAutospacing="1" w:after="100" w:afterAutospacing="1" w:line="240" w:lineRule="auto"/>
    </w:pPr>
    <w:rPr>
      <w:rFonts w:ascii="Calibri" w:eastAsia="Times New Roman" w:hAnsi="Calibri" w:cs="Times New Roman"/>
      <w:sz w:val="24"/>
      <w:szCs w:val="24"/>
      <w:lang w:eastAsia="ru-RU"/>
    </w:rPr>
  </w:style>
  <w:style w:type="table" w:styleId="afffff8">
    <w:name w:val="Table Grid"/>
    <w:basedOn w:val="a3"/>
    <w:uiPriority w:val="99"/>
    <w:rsid w:val="005D5AA1"/>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1"/>
    <w:link w:val="afffffa"/>
    <w:uiPriority w:val="99"/>
    <w:semiHidden/>
    <w:rsid w:val="005D5AA1"/>
    <w:pPr>
      <w:spacing w:after="0" w:line="240" w:lineRule="auto"/>
    </w:pPr>
    <w:rPr>
      <w:rFonts w:ascii="Calibri" w:eastAsia="Times New Roman" w:hAnsi="Calibri" w:cs="Calibri"/>
      <w:sz w:val="20"/>
      <w:szCs w:val="20"/>
      <w:lang w:eastAsia="ru-RU"/>
    </w:rPr>
  </w:style>
  <w:style w:type="character" w:customStyle="1" w:styleId="afffffa">
    <w:name w:val="Текст концевой сноски Знак"/>
    <w:basedOn w:val="a2"/>
    <w:link w:val="afffff9"/>
    <w:uiPriority w:val="99"/>
    <w:semiHidden/>
    <w:rsid w:val="005D5AA1"/>
    <w:rPr>
      <w:rFonts w:ascii="Calibri" w:eastAsia="Times New Roman" w:hAnsi="Calibri" w:cs="Calibri"/>
      <w:sz w:val="20"/>
      <w:szCs w:val="20"/>
      <w:lang w:eastAsia="ru-RU"/>
    </w:rPr>
  </w:style>
  <w:style w:type="character" w:styleId="afffffb">
    <w:name w:val="endnote reference"/>
    <w:uiPriority w:val="99"/>
    <w:semiHidden/>
    <w:rsid w:val="005D5AA1"/>
    <w:rPr>
      <w:vertAlign w:val="superscript"/>
    </w:rPr>
  </w:style>
  <w:style w:type="paragraph" w:customStyle="1" w:styleId="Standard">
    <w:name w:val="Standard"/>
    <w:uiPriority w:val="99"/>
    <w:rsid w:val="005D5AA1"/>
    <w:pPr>
      <w:suppressAutoHyphens/>
      <w:autoSpaceDN w:val="0"/>
      <w:spacing w:before="120" w:after="120" w:line="240" w:lineRule="auto"/>
      <w:textAlignment w:val="baseline"/>
    </w:pPr>
    <w:rPr>
      <w:rFonts w:ascii="Calibri" w:eastAsia="Times New Roman" w:hAnsi="Calibri" w:cs="Times New Roman"/>
      <w:kern w:val="3"/>
      <w:sz w:val="24"/>
      <w:szCs w:val="24"/>
      <w:lang w:eastAsia="ru-RU"/>
    </w:rPr>
  </w:style>
  <w:style w:type="paragraph" w:customStyle="1" w:styleId="1c">
    <w:name w:val="Абзац списка1"/>
    <w:basedOn w:val="a1"/>
    <w:uiPriority w:val="99"/>
    <w:rsid w:val="005D5AA1"/>
    <w:pPr>
      <w:spacing w:after="200" w:line="276" w:lineRule="auto"/>
      <w:ind w:left="720"/>
    </w:pPr>
    <w:rPr>
      <w:rFonts w:ascii="Calibri" w:eastAsia="Times New Roman" w:hAnsi="Calibri" w:cs="Calibri"/>
    </w:rPr>
  </w:style>
  <w:style w:type="paragraph" w:customStyle="1" w:styleId="1d">
    <w:name w:val="Обычный1"/>
    <w:uiPriority w:val="99"/>
    <w:rsid w:val="005D5AA1"/>
    <w:pPr>
      <w:widowControl w:val="0"/>
      <w:spacing w:after="0" w:line="480" w:lineRule="auto"/>
      <w:ind w:firstLine="480"/>
      <w:jc w:val="both"/>
    </w:pPr>
    <w:rPr>
      <w:rFonts w:ascii="Courier New" w:eastAsia="Times New Roman" w:hAnsi="Courier New" w:cs="Courier New"/>
      <w:sz w:val="12"/>
      <w:szCs w:val="12"/>
      <w:lang w:eastAsia="ru-RU"/>
    </w:rPr>
  </w:style>
  <w:style w:type="character" w:styleId="afffffc">
    <w:name w:val="Strong"/>
    <w:uiPriority w:val="22"/>
    <w:qFormat/>
    <w:rsid w:val="005D5AA1"/>
    <w:rPr>
      <w:b/>
      <w:bCs/>
    </w:rPr>
  </w:style>
  <w:style w:type="character" w:customStyle="1" w:styleId="11a">
    <w:name w:val="Текст примечания Знак11"/>
    <w:uiPriority w:val="99"/>
    <w:rsid w:val="005D5AA1"/>
    <w:rPr>
      <w:sz w:val="20"/>
      <w:szCs w:val="20"/>
    </w:rPr>
  </w:style>
  <w:style w:type="character" w:customStyle="1" w:styleId="11b">
    <w:name w:val="Тема примечания Знак11"/>
    <w:uiPriority w:val="99"/>
    <w:rsid w:val="005D5AA1"/>
    <w:rPr>
      <w:b/>
      <w:bCs/>
      <w:sz w:val="20"/>
      <w:szCs w:val="20"/>
    </w:rPr>
  </w:style>
  <w:style w:type="table" w:customStyle="1" w:styleId="1e">
    <w:name w:val="Сетка таблицы1"/>
    <w:uiPriority w:val="99"/>
    <w:rsid w:val="005D5AA1"/>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d">
    <w:name w:val="Title"/>
    <w:basedOn w:val="a1"/>
    <w:next w:val="a1"/>
    <w:link w:val="afffffe"/>
    <w:uiPriority w:val="10"/>
    <w:qFormat/>
    <w:rsid w:val="005D5AA1"/>
    <w:pPr>
      <w:spacing w:before="240" w:after="60" w:line="240" w:lineRule="auto"/>
      <w:jc w:val="center"/>
      <w:outlineLvl w:val="0"/>
    </w:pPr>
    <w:rPr>
      <w:rFonts w:ascii="Cambria" w:eastAsia="Times New Roman" w:hAnsi="Cambria" w:cs="Cambria"/>
      <w:b/>
      <w:bCs/>
      <w:kern w:val="28"/>
      <w:sz w:val="32"/>
      <w:szCs w:val="32"/>
      <w:lang w:eastAsia="ru-RU"/>
    </w:rPr>
  </w:style>
  <w:style w:type="character" w:customStyle="1" w:styleId="afffffe">
    <w:name w:val="Заголовок Знак"/>
    <w:basedOn w:val="a2"/>
    <w:link w:val="afffffd"/>
    <w:uiPriority w:val="10"/>
    <w:rsid w:val="005D5AA1"/>
    <w:rPr>
      <w:rFonts w:ascii="Cambria" w:eastAsia="Times New Roman" w:hAnsi="Cambria" w:cs="Cambria"/>
      <w:b/>
      <w:bCs/>
      <w:kern w:val="28"/>
      <w:sz w:val="32"/>
      <w:szCs w:val="32"/>
      <w:lang w:eastAsia="ru-RU"/>
    </w:rPr>
  </w:style>
  <w:style w:type="paragraph" w:customStyle="1" w:styleId="27">
    <w:name w:val="Заголовок №2"/>
    <w:basedOn w:val="a1"/>
    <w:uiPriority w:val="99"/>
    <w:rsid w:val="005D5AA1"/>
    <w:pPr>
      <w:shd w:val="clear" w:color="auto" w:fill="FFFFFF"/>
      <w:suppressAutoHyphens/>
      <w:spacing w:after="60" w:line="240" w:lineRule="atLeast"/>
      <w:jc w:val="center"/>
      <w:outlineLvl w:val="1"/>
    </w:pPr>
    <w:rPr>
      <w:rFonts w:ascii="Calibri" w:eastAsia="Times New Roman" w:hAnsi="Calibri" w:cs="Calibri"/>
      <w:sz w:val="23"/>
      <w:szCs w:val="23"/>
      <w:lang w:eastAsia="ru-RU"/>
    </w:rPr>
  </w:style>
  <w:style w:type="character" w:customStyle="1" w:styleId="1f">
    <w:name w:val="Основной текст1"/>
    <w:uiPriority w:val="99"/>
    <w:rsid w:val="005D5AA1"/>
    <w:rPr>
      <w:rFonts w:ascii="Times New Roman" w:hAnsi="Times New Roman" w:cs="Times New Roman"/>
      <w:spacing w:val="0"/>
      <w:sz w:val="27"/>
      <w:szCs w:val="27"/>
      <w:u w:val="none"/>
      <w:effect w:val="none"/>
    </w:rPr>
  </w:style>
  <w:style w:type="character" w:customStyle="1" w:styleId="affffff">
    <w:name w:val="Основной текст_"/>
    <w:link w:val="11c"/>
    <w:uiPriority w:val="99"/>
    <w:locked/>
    <w:rsid w:val="005D5AA1"/>
    <w:rPr>
      <w:sz w:val="27"/>
      <w:szCs w:val="27"/>
      <w:shd w:val="clear" w:color="auto" w:fill="FFFFFF"/>
    </w:rPr>
  </w:style>
  <w:style w:type="paragraph" w:customStyle="1" w:styleId="11c">
    <w:name w:val="Основной текст11"/>
    <w:basedOn w:val="a1"/>
    <w:link w:val="affffff"/>
    <w:uiPriority w:val="99"/>
    <w:rsid w:val="005D5AA1"/>
    <w:pPr>
      <w:widowControl w:val="0"/>
      <w:shd w:val="clear" w:color="auto" w:fill="FFFFFF"/>
      <w:spacing w:after="0" w:line="240" w:lineRule="atLeast"/>
      <w:ind w:hanging="380"/>
    </w:pPr>
    <w:rPr>
      <w:sz w:val="27"/>
      <w:szCs w:val="27"/>
    </w:rPr>
  </w:style>
  <w:style w:type="character" w:customStyle="1" w:styleId="90">
    <w:name w:val="Основной текст9"/>
    <w:uiPriority w:val="99"/>
    <w:rsid w:val="005D5AA1"/>
    <w:rPr>
      <w:color w:val="000000"/>
      <w:spacing w:val="0"/>
      <w:w w:val="100"/>
      <w:position w:val="0"/>
      <w:sz w:val="27"/>
      <w:szCs w:val="27"/>
      <w:u w:val="none"/>
      <w:effect w:val="none"/>
      <w:shd w:val="clear" w:color="auto" w:fill="FFFFFF"/>
      <w:lang w:val="ru-RU"/>
    </w:rPr>
  </w:style>
  <w:style w:type="character" w:customStyle="1" w:styleId="affffff0">
    <w:name w:val="Основной текст + Полужирный"/>
    <w:uiPriority w:val="99"/>
    <w:rsid w:val="005D5AA1"/>
    <w:rPr>
      <w:rFonts w:ascii="Times New Roman" w:hAnsi="Times New Roman" w:cs="Times New Roman"/>
      <w:spacing w:val="0"/>
      <w:sz w:val="27"/>
      <w:szCs w:val="27"/>
      <w:shd w:val="clear" w:color="auto" w:fill="FFFFFF"/>
    </w:rPr>
  </w:style>
  <w:style w:type="paragraph" w:customStyle="1" w:styleId="1f0">
    <w:name w:val="Обычный (веб)1"/>
    <w:basedOn w:val="a1"/>
    <w:uiPriority w:val="99"/>
    <w:rsid w:val="005D5AA1"/>
    <w:pPr>
      <w:suppressAutoHyphens/>
      <w:spacing w:before="20" w:after="0" w:line="300" w:lineRule="auto"/>
      <w:ind w:left="80" w:firstLine="284"/>
      <w:jc w:val="both"/>
    </w:pPr>
    <w:rPr>
      <w:rFonts w:ascii="Calibri" w:eastAsia="Times New Roman" w:hAnsi="Calibri" w:cs="Times New Roman"/>
      <w:kern w:val="1"/>
      <w:lang w:eastAsia="ar-SA"/>
    </w:rPr>
  </w:style>
  <w:style w:type="paragraph" w:styleId="affffff1">
    <w:name w:val="Body Text Indent"/>
    <w:aliases w:val="текст,Основной текст 1"/>
    <w:basedOn w:val="a1"/>
    <w:link w:val="affffff2"/>
    <w:uiPriority w:val="99"/>
    <w:rsid w:val="005D5AA1"/>
    <w:pPr>
      <w:spacing w:after="120" w:line="240" w:lineRule="auto"/>
      <w:ind w:left="283"/>
    </w:pPr>
    <w:rPr>
      <w:rFonts w:ascii="Calibri" w:eastAsia="Times New Roman" w:hAnsi="Calibri" w:cs="Times New Roman"/>
      <w:sz w:val="24"/>
      <w:szCs w:val="24"/>
      <w:lang w:eastAsia="ru-RU"/>
    </w:rPr>
  </w:style>
  <w:style w:type="character" w:customStyle="1" w:styleId="affffff2">
    <w:name w:val="Основной текст с отступом Знак"/>
    <w:aliases w:val="текст Знак,Основной текст 1 Знак"/>
    <w:basedOn w:val="a2"/>
    <w:link w:val="affffff1"/>
    <w:uiPriority w:val="99"/>
    <w:rsid w:val="005D5AA1"/>
    <w:rPr>
      <w:rFonts w:ascii="Calibri" w:eastAsia="Times New Roman" w:hAnsi="Calibri" w:cs="Times New Roman"/>
      <w:sz w:val="24"/>
      <w:szCs w:val="24"/>
      <w:lang w:eastAsia="ru-RU"/>
    </w:rPr>
  </w:style>
  <w:style w:type="character" w:customStyle="1" w:styleId="match">
    <w:name w:val="match"/>
    <w:uiPriority w:val="99"/>
    <w:rsid w:val="005D5AA1"/>
  </w:style>
  <w:style w:type="character" w:customStyle="1" w:styleId="affffff3">
    <w:name w:val="!Список с точками Знак"/>
    <w:link w:val="a0"/>
    <w:uiPriority w:val="99"/>
    <w:locked/>
    <w:rsid w:val="005D5AA1"/>
    <w:rPr>
      <w:rFonts w:cs="Calibri"/>
    </w:rPr>
  </w:style>
  <w:style w:type="paragraph" w:customStyle="1" w:styleId="a0">
    <w:name w:val="!Список с точками"/>
    <w:basedOn w:val="a1"/>
    <w:link w:val="affffff3"/>
    <w:uiPriority w:val="99"/>
    <w:rsid w:val="005D5AA1"/>
    <w:pPr>
      <w:numPr>
        <w:numId w:val="2"/>
      </w:numPr>
      <w:spacing w:after="0" w:line="360" w:lineRule="auto"/>
      <w:jc w:val="both"/>
    </w:pPr>
    <w:rPr>
      <w:rFonts w:cs="Calibri"/>
    </w:rPr>
  </w:style>
  <w:style w:type="table" w:customStyle="1" w:styleId="11d">
    <w:name w:val="Сетка таблицы11"/>
    <w:uiPriority w:val="99"/>
    <w:rsid w:val="005D5AA1"/>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1">
    <w:name w:val="Текст выноски Знак1"/>
    <w:uiPriority w:val="99"/>
    <w:semiHidden/>
    <w:rsid w:val="005D5AA1"/>
    <w:rPr>
      <w:rFonts w:ascii="Segoe UI" w:hAnsi="Segoe UI" w:cs="Segoe UI"/>
      <w:sz w:val="18"/>
      <w:szCs w:val="18"/>
    </w:rPr>
  </w:style>
  <w:style w:type="paragraph" w:styleId="affffff4">
    <w:name w:val="Revision"/>
    <w:hidden/>
    <w:uiPriority w:val="99"/>
    <w:semiHidden/>
    <w:rsid w:val="005D5AA1"/>
    <w:pPr>
      <w:spacing w:after="0" w:line="240" w:lineRule="auto"/>
    </w:pPr>
    <w:rPr>
      <w:rFonts w:ascii="Calibri" w:eastAsia="Times New Roman" w:hAnsi="Calibri" w:cs="Times New Roman"/>
      <w:sz w:val="24"/>
      <w:szCs w:val="24"/>
      <w:lang w:eastAsia="ru-RU"/>
    </w:rPr>
  </w:style>
  <w:style w:type="paragraph" w:styleId="affffff5">
    <w:name w:val="TOC Heading"/>
    <w:basedOn w:val="1"/>
    <w:next w:val="a1"/>
    <w:uiPriority w:val="39"/>
    <w:qFormat/>
    <w:rsid w:val="005D5AA1"/>
    <w:pPr>
      <w:keepLines/>
      <w:spacing w:before="480" w:after="0" w:line="276" w:lineRule="auto"/>
      <w:outlineLvl w:val="9"/>
    </w:pPr>
    <w:rPr>
      <w:rFonts w:ascii="Cambria" w:hAnsi="Cambria" w:cs="Cambria"/>
      <w:color w:val="365F91"/>
      <w:kern w:val="0"/>
      <w:sz w:val="28"/>
      <w:szCs w:val="28"/>
    </w:rPr>
  </w:style>
  <w:style w:type="table" w:customStyle="1" w:styleId="28">
    <w:name w:val="Сетка таблицы2"/>
    <w:uiPriority w:val="99"/>
    <w:rsid w:val="005D5AA1"/>
    <w:pPr>
      <w:spacing w:before="120" w:after="12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itka3">
    <w:name w:val="plitka3"/>
    <w:basedOn w:val="a2"/>
    <w:uiPriority w:val="99"/>
    <w:rsid w:val="005D5AA1"/>
  </w:style>
  <w:style w:type="paragraph" w:customStyle="1" w:styleId="29">
    <w:name w:val="Знак2"/>
    <w:basedOn w:val="a1"/>
    <w:uiPriority w:val="99"/>
    <w:rsid w:val="005D5AA1"/>
    <w:pPr>
      <w:tabs>
        <w:tab w:val="left" w:pos="708"/>
      </w:tabs>
      <w:spacing w:line="240" w:lineRule="exact"/>
    </w:pPr>
    <w:rPr>
      <w:rFonts w:ascii="Verdana" w:eastAsia="Times New Roman" w:hAnsi="Verdana" w:cs="Verdana"/>
      <w:sz w:val="20"/>
      <w:szCs w:val="20"/>
      <w:lang w:val="en-US"/>
    </w:rPr>
  </w:style>
  <w:style w:type="character" w:customStyle="1" w:styleId="52">
    <w:name w:val="Основной текст (5)_"/>
    <w:link w:val="53"/>
    <w:uiPriority w:val="99"/>
    <w:locked/>
    <w:rsid w:val="005D5AA1"/>
    <w:rPr>
      <w:sz w:val="23"/>
      <w:szCs w:val="23"/>
      <w:shd w:val="clear" w:color="auto" w:fill="FFFFFF"/>
    </w:rPr>
  </w:style>
  <w:style w:type="paragraph" w:customStyle="1" w:styleId="53">
    <w:name w:val="Основной текст (5)"/>
    <w:basedOn w:val="a1"/>
    <w:link w:val="52"/>
    <w:uiPriority w:val="99"/>
    <w:rsid w:val="005D5AA1"/>
    <w:pPr>
      <w:shd w:val="clear" w:color="auto" w:fill="FFFFFF"/>
      <w:spacing w:after="0" w:line="269" w:lineRule="exact"/>
      <w:jc w:val="center"/>
    </w:pPr>
    <w:rPr>
      <w:sz w:val="23"/>
      <w:szCs w:val="23"/>
    </w:rPr>
  </w:style>
  <w:style w:type="character" w:customStyle="1" w:styleId="2a">
    <w:name w:val="Основной текст (2)_"/>
    <w:link w:val="2b"/>
    <w:uiPriority w:val="99"/>
    <w:locked/>
    <w:rsid w:val="005D5AA1"/>
    <w:rPr>
      <w:sz w:val="28"/>
      <w:szCs w:val="28"/>
      <w:shd w:val="clear" w:color="auto" w:fill="FFFFFF"/>
    </w:rPr>
  </w:style>
  <w:style w:type="paragraph" w:customStyle="1" w:styleId="2b">
    <w:name w:val="Основной текст (2)"/>
    <w:basedOn w:val="a1"/>
    <w:link w:val="2a"/>
    <w:uiPriority w:val="99"/>
    <w:rsid w:val="005D5AA1"/>
    <w:pPr>
      <w:widowControl w:val="0"/>
      <w:shd w:val="clear" w:color="auto" w:fill="FFFFFF"/>
      <w:spacing w:before="360" w:after="0" w:line="240" w:lineRule="atLeast"/>
      <w:jc w:val="both"/>
    </w:pPr>
    <w:rPr>
      <w:sz w:val="28"/>
      <w:szCs w:val="28"/>
    </w:rPr>
  </w:style>
  <w:style w:type="character" w:styleId="affffff6">
    <w:name w:val="FollowedHyperlink"/>
    <w:uiPriority w:val="99"/>
    <w:rsid w:val="005D5AA1"/>
    <w:rPr>
      <w:color w:val="800080"/>
      <w:u w:val="single"/>
    </w:rPr>
  </w:style>
  <w:style w:type="character" w:customStyle="1" w:styleId="1f2">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5D5AA1"/>
    <w:rPr>
      <w:sz w:val="22"/>
      <w:szCs w:val="22"/>
      <w:lang w:eastAsia="en-US"/>
    </w:rPr>
  </w:style>
  <w:style w:type="character" w:customStyle="1" w:styleId="70">
    <w:name w:val="Основной текст (7)_"/>
    <w:link w:val="71"/>
    <w:uiPriority w:val="99"/>
    <w:locked/>
    <w:rsid w:val="005D5AA1"/>
    <w:rPr>
      <w:sz w:val="27"/>
      <w:szCs w:val="27"/>
      <w:shd w:val="clear" w:color="auto" w:fill="FFFFFF"/>
    </w:rPr>
  </w:style>
  <w:style w:type="paragraph" w:customStyle="1" w:styleId="71">
    <w:name w:val="Основной текст (7)"/>
    <w:basedOn w:val="a1"/>
    <w:link w:val="70"/>
    <w:uiPriority w:val="99"/>
    <w:rsid w:val="005D5AA1"/>
    <w:pPr>
      <w:shd w:val="clear" w:color="auto" w:fill="FFFFFF"/>
      <w:suppressAutoHyphens/>
      <w:spacing w:after="0" w:line="317" w:lineRule="exact"/>
      <w:jc w:val="center"/>
    </w:pPr>
    <w:rPr>
      <w:sz w:val="27"/>
      <w:szCs w:val="27"/>
    </w:rPr>
  </w:style>
  <w:style w:type="character" w:customStyle="1" w:styleId="212pt">
    <w:name w:val="Основной текст (2) + 12 pt"/>
    <w:aliases w:val="Не полужирный"/>
    <w:uiPriority w:val="99"/>
    <w:rsid w:val="005D5AA1"/>
    <w:rPr>
      <w:b/>
      <w:bCs/>
      <w:color w:val="000000"/>
      <w:w w:val="100"/>
      <w:position w:val="0"/>
      <w:sz w:val="24"/>
      <w:szCs w:val="24"/>
      <w:shd w:val="clear" w:color="auto" w:fill="FFFFFF"/>
      <w:lang w:val="ru-RU" w:eastAsia="ru-RU"/>
    </w:rPr>
  </w:style>
  <w:style w:type="paragraph" w:styleId="affffff7">
    <w:name w:val="List"/>
    <w:basedOn w:val="a1"/>
    <w:uiPriority w:val="99"/>
    <w:rsid w:val="005D5AA1"/>
    <w:pPr>
      <w:spacing w:after="200" w:line="276" w:lineRule="auto"/>
      <w:ind w:left="283" w:hanging="283"/>
    </w:pPr>
    <w:rPr>
      <w:rFonts w:ascii="Calibri" w:eastAsia="Times New Roman" w:hAnsi="Calibri" w:cs="Calibri"/>
      <w:lang w:eastAsia="ru-RU"/>
    </w:rPr>
  </w:style>
  <w:style w:type="paragraph" w:styleId="a">
    <w:name w:val="List Bullet"/>
    <w:basedOn w:val="a1"/>
    <w:uiPriority w:val="99"/>
    <w:rsid w:val="005D5AA1"/>
    <w:pPr>
      <w:numPr>
        <w:numId w:val="1"/>
      </w:numPr>
      <w:tabs>
        <w:tab w:val="num" w:pos="644"/>
      </w:tabs>
      <w:spacing w:after="200" w:line="276" w:lineRule="auto"/>
    </w:pPr>
    <w:rPr>
      <w:rFonts w:ascii="Calibri" w:eastAsia="Times New Roman" w:hAnsi="Calibri" w:cs="Calibri"/>
      <w:lang w:eastAsia="ru-RU"/>
    </w:rPr>
  </w:style>
  <w:style w:type="paragraph" w:styleId="affffff8">
    <w:name w:val="Body Text First Indent"/>
    <w:basedOn w:val="a5"/>
    <w:link w:val="affffff9"/>
    <w:uiPriority w:val="99"/>
    <w:rsid w:val="005D5AA1"/>
    <w:pPr>
      <w:spacing w:after="200" w:line="276" w:lineRule="auto"/>
      <w:ind w:firstLine="360"/>
    </w:pPr>
    <w:rPr>
      <w:rFonts w:cs="Calibri"/>
      <w:sz w:val="22"/>
      <w:szCs w:val="22"/>
    </w:rPr>
  </w:style>
  <w:style w:type="character" w:customStyle="1" w:styleId="affffff9">
    <w:name w:val="Красная строка Знак"/>
    <w:basedOn w:val="a6"/>
    <w:link w:val="affffff8"/>
    <w:uiPriority w:val="99"/>
    <w:rsid w:val="005D5AA1"/>
    <w:rPr>
      <w:rFonts w:ascii="Calibri" w:eastAsia="Times New Roman" w:hAnsi="Calibri" w:cs="Calibri"/>
      <w:sz w:val="28"/>
      <w:szCs w:val="28"/>
      <w:lang w:eastAsia="ru-RU"/>
    </w:rPr>
  </w:style>
  <w:style w:type="paragraph" w:styleId="2c">
    <w:name w:val="Body Text First Indent 2"/>
    <w:basedOn w:val="affffff1"/>
    <w:link w:val="2d"/>
    <w:uiPriority w:val="99"/>
    <w:rsid w:val="005D5AA1"/>
    <w:pPr>
      <w:spacing w:after="200" w:line="276" w:lineRule="auto"/>
      <w:ind w:left="360" w:firstLine="360"/>
    </w:pPr>
    <w:rPr>
      <w:rFonts w:cs="Calibri"/>
      <w:sz w:val="22"/>
      <w:szCs w:val="22"/>
    </w:rPr>
  </w:style>
  <w:style w:type="character" w:customStyle="1" w:styleId="2d">
    <w:name w:val="Красная строка 2 Знак"/>
    <w:basedOn w:val="affffff2"/>
    <w:link w:val="2c"/>
    <w:uiPriority w:val="99"/>
    <w:rsid w:val="005D5AA1"/>
    <w:rPr>
      <w:rFonts w:ascii="Calibri" w:eastAsia="Times New Roman" w:hAnsi="Calibri" w:cs="Calibri"/>
      <w:sz w:val="24"/>
      <w:szCs w:val="24"/>
      <w:lang w:eastAsia="ru-RU"/>
    </w:rPr>
  </w:style>
  <w:style w:type="paragraph" w:customStyle="1" w:styleId="32">
    <w:name w:val="Абзац списка3"/>
    <w:basedOn w:val="a1"/>
    <w:uiPriority w:val="99"/>
    <w:rsid w:val="005D5AA1"/>
    <w:pPr>
      <w:spacing w:after="0" w:line="240" w:lineRule="auto"/>
      <w:ind w:left="720"/>
    </w:pPr>
    <w:rPr>
      <w:rFonts w:ascii="Calibri" w:eastAsia="Times New Roman" w:hAnsi="Calibri" w:cs="Times New Roman"/>
      <w:sz w:val="24"/>
      <w:szCs w:val="24"/>
      <w:lang w:eastAsia="ru-RU"/>
    </w:rPr>
  </w:style>
  <w:style w:type="character" w:customStyle="1" w:styleId="1f3">
    <w:name w:val="Заголовок №1_"/>
    <w:link w:val="1f4"/>
    <w:uiPriority w:val="99"/>
    <w:locked/>
    <w:rsid w:val="005D5AA1"/>
    <w:rPr>
      <w:rFonts w:ascii="Times New Roman" w:hAnsi="Times New Roman" w:cs="Times New Roman"/>
      <w:spacing w:val="2"/>
      <w:sz w:val="20"/>
      <w:szCs w:val="20"/>
      <w:shd w:val="clear" w:color="auto" w:fill="FFFFFF"/>
    </w:rPr>
  </w:style>
  <w:style w:type="paragraph" w:customStyle="1" w:styleId="1f4">
    <w:name w:val="Заголовок №1"/>
    <w:basedOn w:val="a1"/>
    <w:link w:val="1f3"/>
    <w:uiPriority w:val="99"/>
    <w:rsid w:val="005D5AA1"/>
    <w:pPr>
      <w:widowControl w:val="0"/>
      <w:shd w:val="clear" w:color="auto" w:fill="FFFFFF"/>
      <w:spacing w:after="2280" w:line="240" w:lineRule="atLeast"/>
      <w:jc w:val="right"/>
      <w:outlineLvl w:val="0"/>
    </w:pPr>
    <w:rPr>
      <w:rFonts w:ascii="Times New Roman" w:hAnsi="Times New Roman" w:cs="Times New Roman"/>
      <w:spacing w:val="2"/>
      <w:sz w:val="20"/>
      <w:szCs w:val="20"/>
    </w:rPr>
  </w:style>
  <w:style w:type="character" w:customStyle="1" w:styleId="pathseparator">
    <w:name w:val="path__separator"/>
    <w:uiPriority w:val="99"/>
    <w:rsid w:val="005D5AA1"/>
  </w:style>
  <w:style w:type="character" w:customStyle="1" w:styleId="2e">
    <w:name w:val="Основной текст2"/>
    <w:uiPriority w:val="99"/>
    <w:rsid w:val="005D5AA1"/>
    <w:rPr>
      <w:rFonts w:ascii="Times New Roman" w:hAnsi="Times New Roman" w:cs="Times New Roman"/>
      <w:color w:val="000000"/>
      <w:spacing w:val="2"/>
      <w:w w:val="100"/>
      <w:position w:val="0"/>
      <w:sz w:val="20"/>
      <w:szCs w:val="20"/>
      <w:u w:val="none"/>
      <w:lang w:val="ru-RU" w:eastAsia="ru-RU"/>
    </w:rPr>
  </w:style>
  <w:style w:type="character" w:customStyle="1" w:styleId="serp-urlmark">
    <w:name w:val="serp-url__mark"/>
    <w:uiPriority w:val="99"/>
    <w:rsid w:val="005D5AA1"/>
  </w:style>
  <w:style w:type="character" w:customStyle="1" w:styleId="80">
    <w:name w:val="Основной текст (8) + Курсив"/>
    <w:uiPriority w:val="99"/>
    <w:rsid w:val="005D5AA1"/>
    <w:rPr>
      <w:rFonts w:ascii="Century Schoolbook" w:hAnsi="Century Schoolbook" w:cs="Century Schoolbook"/>
      <w:i/>
      <w:iCs/>
      <w:color w:val="000000"/>
      <w:spacing w:val="0"/>
      <w:w w:val="100"/>
      <w:position w:val="0"/>
      <w:sz w:val="18"/>
      <w:szCs w:val="18"/>
      <w:u w:val="none"/>
      <w:lang w:val="ru-RU" w:eastAsia="ru-RU"/>
    </w:rPr>
  </w:style>
  <w:style w:type="character" w:customStyle="1" w:styleId="81">
    <w:name w:val="Основной текст (8)"/>
    <w:uiPriority w:val="99"/>
    <w:rsid w:val="005D5AA1"/>
    <w:rPr>
      <w:rFonts w:ascii="Century Schoolbook" w:hAnsi="Century Schoolbook" w:cs="Century Schoolbook"/>
      <w:color w:val="000000"/>
      <w:spacing w:val="0"/>
      <w:w w:val="100"/>
      <w:position w:val="0"/>
      <w:sz w:val="18"/>
      <w:szCs w:val="18"/>
      <w:u w:val="none"/>
      <w:lang w:val="ru-RU" w:eastAsia="ru-RU"/>
    </w:rPr>
  </w:style>
  <w:style w:type="paragraph" w:styleId="affffffa">
    <w:name w:val="No Spacing"/>
    <w:uiPriority w:val="99"/>
    <w:qFormat/>
    <w:rsid w:val="005D5AA1"/>
    <w:pPr>
      <w:spacing w:after="0" w:line="240" w:lineRule="auto"/>
    </w:pPr>
    <w:rPr>
      <w:rFonts w:ascii="Calibri" w:eastAsia="Times New Roman" w:hAnsi="Calibri" w:cs="Calibri"/>
    </w:rPr>
  </w:style>
  <w:style w:type="character" w:customStyle="1" w:styleId="211pt">
    <w:name w:val="Основной текст (2) + 11 pt"/>
    <w:aliases w:val="Полужирный,Интервал 0 pt"/>
    <w:uiPriority w:val="99"/>
    <w:rsid w:val="005D5AA1"/>
    <w:rPr>
      <w:rFonts w:ascii="Times New Roman" w:hAnsi="Times New Roman" w:cs="Times New Roman"/>
      <w:b/>
      <w:bCs/>
      <w:color w:val="000000"/>
      <w:spacing w:val="-10"/>
      <w:w w:val="100"/>
      <w:position w:val="0"/>
      <w:sz w:val="22"/>
      <w:szCs w:val="22"/>
      <w:shd w:val="clear" w:color="auto" w:fill="FFFFFF"/>
      <w:lang w:val="ru-RU" w:eastAsia="ru-RU"/>
    </w:rPr>
  </w:style>
  <w:style w:type="paragraph" w:customStyle="1" w:styleId="affffffb">
    <w:name w:val="Знак"/>
    <w:basedOn w:val="a1"/>
    <w:uiPriority w:val="99"/>
    <w:rsid w:val="005D5AA1"/>
    <w:pPr>
      <w:spacing w:line="240" w:lineRule="exact"/>
    </w:pPr>
    <w:rPr>
      <w:rFonts w:ascii="Verdana" w:eastAsia="Times New Roman" w:hAnsi="Verdana" w:cs="Verdana"/>
      <w:sz w:val="20"/>
      <w:szCs w:val="20"/>
      <w:lang w:eastAsia="ru-RU"/>
    </w:rPr>
  </w:style>
  <w:style w:type="paragraph" w:customStyle="1" w:styleId="210">
    <w:name w:val="Знак21"/>
    <w:basedOn w:val="a1"/>
    <w:uiPriority w:val="99"/>
    <w:rsid w:val="005D5AA1"/>
    <w:pPr>
      <w:tabs>
        <w:tab w:val="left" w:pos="708"/>
      </w:tabs>
      <w:spacing w:line="240" w:lineRule="exact"/>
    </w:pPr>
    <w:rPr>
      <w:rFonts w:ascii="Verdana" w:eastAsia="Times New Roman" w:hAnsi="Verdana" w:cs="Verdana"/>
      <w:sz w:val="20"/>
      <w:szCs w:val="20"/>
      <w:lang w:val="en-US"/>
    </w:rPr>
  </w:style>
  <w:style w:type="paragraph" w:customStyle="1" w:styleId="33">
    <w:name w:val="Знак3"/>
    <w:basedOn w:val="a1"/>
    <w:uiPriority w:val="99"/>
    <w:rsid w:val="005D5AA1"/>
    <w:pPr>
      <w:tabs>
        <w:tab w:val="left" w:pos="708"/>
      </w:tabs>
      <w:spacing w:line="240" w:lineRule="exact"/>
    </w:pPr>
    <w:rPr>
      <w:rFonts w:ascii="Verdana" w:eastAsia="Times New Roman" w:hAnsi="Verdana" w:cs="Verdana"/>
      <w:sz w:val="20"/>
      <w:szCs w:val="20"/>
      <w:lang w:val="en-US"/>
    </w:rPr>
  </w:style>
  <w:style w:type="character" w:customStyle="1" w:styleId="apple-style-span">
    <w:name w:val="apple-style-span"/>
    <w:uiPriority w:val="99"/>
    <w:rsid w:val="005D5AA1"/>
  </w:style>
  <w:style w:type="paragraph" w:customStyle="1" w:styleId="c5">
    <w:name w:val="c5"/>
    <w:basedOn w:val="a1"/>
    <w:uiPriority w:val="99"/>
    <w:rsid w:val="005D5AA1"/>
    <w:pPr>
      <w:spacing w:before="100" w:beforeAutospacing="1" w:after="100" w:afterAutospacing="1" w:line="240" w:lineRule="auto"/>
    </w:pPr>
    <w:rPr>
      <w:rFonts w:ascii="Calibri" w:eastAsia="Times New Roman" w:hAnsi="Calibri" w:cs="Times New Roman"/>
      <w:sz w:val="24"/>
      <w:szCs w:val="24"/>
      <w:lang w:eastAsia="ru-RU"/>
    </w:rPr>
  </w:style>
  <w:style w:type="character" w:customStyle="1" w:styleId="c12">
    <w:name w:val="c12"/>
    <w:basedOn w:val="a2"/>
    <w:uiPriority w:val="99"/>
    <w:rsid w:val="005D5AA1"/>
  </w:style>
  <w:style w:type="character" w:customStyle="1" w:styleId="c17">
    <w:name w:val="c17"/>
    <w:basedOn w:val="a2"/>
    <w:uiPriority w:val="99"/>
    <w:rsid w:val="005D5AA1"/>
  </w:style>
  <w:style w:type="character" w:customStyle="1" w:styleId="c14">
    <w:name w:val="c14"/>
    <w:basedOn w:val="a2"/>
    <w:uiPriority w:val="99"/>
    <w:rsid w:val="005D5AA1"/>
  </w:style>
  <w:style w:type="character" w:customStyle="1" w:styleId="c45">
    <w:name w:val="c45"/>
    <w:basedOn w:val="a2"/>
    <w:uiPriority w:val="99"/>
    <w:rsid w:val="005D5AA1"/>
  </w:style>
  <w:style w:type="paragraph" w:customStyle="1" w:styleId="c13">
    <w:name w:val="c13"/>
    <w:basedOn w:val="a1"/>
    <w:uiPriority w:val="99"/>
    <w:rsid w:val="005D5AA1"/>
    <w:pP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c61">
    <w:name w:val="c61"/>
    <w:basedOn w:val="a1"/>
    <w:uiPriority w:val="99"/>
    <w:rsid w:val="005D5AA1"/>
    <w:pPr>
      <w:spacing w:before="100" w:beforeAutospacing="1" w:after="100" w:afterAutospacing="1" w:line="240" w:lineRule="auto"/>
    </w:pPr>
    <w:rPr>
      <w:rFonts w:ascii="Calibri" w:eastAsia="Times New Roman" w:hAnsi="Calibri" w:cs="Times New Roman"/>
      <w:sz w:val="24"/>
      <w:szCs w:val="24"/>
      <w:lang w:eastAsia="ru-RU"/>
    </w:rPr>
  </w:style>
  <w:style w:type="paragraph" w:styleId="34">
    <w:name w:val="Body Text Indent 3"/>
    <w:basedOn w:val="a1"/>
    <w:link w:val="35"/>
    <w:uiPriority w:val="99"/>
    <w:rsid w:val="005D5AA1"/>
    <w:pPr>
      <w:spacing w:after="120" w:line="240" w:lineRule="auto"/>
      <w:ind w:left="283"/>
    </w:pPr>
    <w:rPr>
      <w:rFonts w:ascii="Calibri" w:eastAsia="Times New Roman" w:hAnsi="Calibri" w:cs="Times New Roman"/>
      <w:sz w:val="16"/>
      <w:szCs w:val="16"/>
      <w:lang w:eastAsia="ru-RU"/>
    </w:rPr>
  </w:style>
  <w:style w:type="character" w:customStyle="1" w:styleId="35">
    <w:name w:val="Основной текст с отступом 3 Знак"/>
    <w:basedOn w:val="a2"/>
    <w:link w:val="34"/>
    <w:uiPriority w:val="99"/>
    <w:rsid w:val="005D5AA1"/>
    <w:rPr>
      <w:rFonts w:ascii="Calibri" w:eastAsia="Times New Roman" w:hAnsi="Calibri" w:cs="Times New Roman"/>
      <w:sz w:val="16"/>
      <w:szCs w:val="16"/>
      <w:lang w:eastAsia="ru-RU"/>
    </w:rPr>
  </w:style>
  <w:style w:type="paragraph" w:customStyle="1" w:styleId="Heading">
    <w:name w:val="Heading"/>
    <w:uiPriority w:val="99"/>
    <w:semiHidden/>
    <w:rsid w:val="005D5AA1"/>
    <w:pPr>
      <w:overflowPunct w:val="0"/>
      <w:autoSpaceDE w:val="0"/>
      <w:autoSpaceDN w:val="0"/>
      <w:adjustRightInd w:val="0"/>
      <w:spacing w:after="0" w:line="240" w:lineRule="auto"/>
    </w:pPr>
    <w:rPr>
      <w:rFonts w:ascii="Arial" w:eastAsia="Times New Roman" w:hAnsi="Arial" w:cs="Arial"/>
      <w:b/>
      <w:bCs/>
      <w:lang w:eastAsia="ru-RU"/>
    </w:rPr>
  </w:style>
  <w:style w:type="paragraph" w:customStyle="1" w:styleId="220">
    <w:name w:val="Знак22"/>
    <w:basedOn w:val="a1"/>
    <w:uiPriority w:val="99"/>
    <w:rsid w:val="005D5AA1"/>
    <w:pPr>
      <w:tabs>
        <w:tab w:val="left" w:pos="708"/>
      </w:tabs>
      <w:spacing w:line="240" w:lineRule="exact"/>
    </w:pPr>
    <w:rPr>
      <w:rFonts w:ascii="Verdana" w:eastAsia="Times New Roman" w:hAnsi="Verdana" w:cs="Verdana"/>
      <w:sz w:val="20"/>
      <w:szCs w:val="20"/>
      <w:lang w:val="en-US"/>
    </w:rPr>
  </w:style>
  <w:style w:type="paragraph" w:customStyle="1" w:styleId="230">
    <w:name w:val="Знак23"/>
    <w:basedOn w:val="a1"/>
    <w:uiPriority w:val="99"/>
    <w:rsid w:val="005D5AA1"/>
    <w:pPr>
      <w:tabs>
        <w:tab w:val="left" w:pos="708"/>
      </w:tabs>
      <w:spacing w:line="240" w:lineRule="exact"/>
    </w:pPr>
    <w:rPr>
      <w:rFonts w:ascii="Verdana" w:eastAsia="Times New Roman" w:hAnsi="Verdana" w:cs="Verdana"/>
      <w:sz w:val="20"/>
      <w:szCs w:val="20"/>
      <w:lang w:val="en-US"/>
    </w:rPr>
  </w:style>
  <w:style w:type="character" w:customStyle="1" w:styleId="highlighthighlightactive">
    <w:name w:val="highlight highlight_active"/>
    <w:basedOn w:val="a2"/>
    <w:uiPriority w:val="99"/>
    <w:rsid w:val="005D5AA1"/>
  </w:style>
  <w:style w:type="paragraph" w:customStyle="1" w:styleId="240">
    <w:name w:val="Знак24"/>
    <w:basedOn w:val="a1"/>
    <w:uiPriority w:val="99"/>
    <w:rsid w:val="005D5AA1"/>
    <w:pPr>
      <w:tabs>
        <w:tab w:val="left" w:pos="708"/>
      </w:tabs>
      <w:spacing w:line="240" w:lineRule="exact"/>
    </w:pPr>
    <w:rPr>
      <w:rFonts w:ascii="Verdana" w:eastAsia="Times New Roman" w:hAnsi="Verdana" w:cs="Verdana"/>
      <w:sz w:val="20"/>
      <w:szCs w:val="20"/>
      <w:lang w:val="en-US"/>
    </w:rPr>
  </w:style>
  <w:style w:type="table" w:customStyle="1" w:styleId="54">
    <w:name w:val="Сетка таблицы5"/>
    <w:uiPriority w:val="99"/>
    <w:rsid w:val="005D5AA1"/>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uiPriority w:val="99"/>
    <w:rsid w:val="005D5AA1"/>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uiPriority w:val="99"/>
    <w:rsid w:val="005D5AA1"/>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Сетка таблицы3"/>
    <w:uiPriority w:val="99"/>
    <w:rsid w:val="005D5AA1"/>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
    <w:name w:val="Абзац списка2"/>
    <w:basedOn w:val="a1"/>
    <w:link w:val="ListParagraphChar"/>
    <w:uiPriority w:val="99"/>
    <w:rsid w:val="005D5AA1"/>
    <w:pPr>
      <w:spacing w:after="0" w:line="240" w:lineRule="auto"/>
      <w:ind w:left="720"/>
    </w:pPr>
    <w:rPr>
      <w:rFonts w:ascii="Calibri" w:eastAsia="Times New Roman" w:hAnsi="Calibri" w:cs="Calibri"/>
      <w:sz w:val="24"/>
      <w:szCs w:val="24"/>
      <w:lang w:eastAsia="ru-RU"/>
    </w:rPr>
  </w:style>
  <w:style w:type="character" w:customStyle="1" w:styleId="ListParagraphChar">
    <w:name w:val="List Paragraph Char"/>
    <w:link w:val="2f"/>
    <w:uiPriority w:val="99"/>
    <w:locked/>
    <w:rsid w:val="005D5AA1"/>
    <w:rPr>
      <w:rFonts w:ascii="Calibri" w:eastAsia="Times New Roman" w:hAnsi="Calibri" w:cs="Calibri"/>
      <w:sz w:val="24"/>
      <w:szCs w:val="24"/>
      <w:lang w:eastAsia="ru-RU"/>
    </w:rPr>
  </w:style>
  <w:style w:type="paragraph" w:styleId="37">
    <w:name w:val="Body Text 3"/>
    <w:basedOn w:val="a1"/>
    <w:link w:val="38"/>
    <w:uiPriority w:val="99"/>
    <w:rsid w:val="005D5AA1"/>
    <w:pPr>
      <w:spacing w:after="120" w:line="240" w:lineRule="auto"/>
    </w:pPr>
    <w:rPr>
      <w:rFonts w:ascii="Calibri" w:eastAsia="Times New Roman" w:hAnsi="Calibri" w:cs="Times New Roman"/>
      <w:sz w:val="16"/>
      <w:szCs w:val="16"/>
      <w:lang w:eastAsia="ru-RU"/>
    </w:rPr>
  </w:style>
  <w:style w:type="character" w:customStyle="1" w:styleId="38">
    <w:name w:val="Основной текст 3 Знак"/>
    <w:basedOn w:val="a2"/>
    <w:link w:val="37"/>
    <w:uiPriority w:val="99"/>
    <w:rsid w:val="005D5AA1"/>
    <w:rPr>
      <w:rFonts w:ascii="Calibri" w:eastAsia="Times New Roman" w:hAnsi="Calibri" w:cs="Times New Roman"/>
      <w:sz w:val="16"/>
      <w:szCs w:val="16"/>
      <w:lang w:eastAsia="ru-RU"/>
    </w:rPr>
  </w:style>
  <w:style w:type="table" w:customStyle="1" w:styleId="42">
    <w:name w:val="Сетка таблицы4"/>
    <w:basedOn w:val="a3"/>
    <w:next w:val="afffff8"/>
    <w:uiPriority w:val="59"/>
    <w:rsid w:val="00822BB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A9687D"/>
    <w:rPr>
      <w:rFonts w:ascii="Calibri" w:eastAsia="Times New Roman" w:hAnsi="Calibri" w:cs="Times New Roman"/>
      <w:sz w:val="24"/>
      <w:szCs w:val="24"/>
      <w:lang w:val="en-US" w:eastAsia="nl-NL"/>
    </w:rPr>
  </w:style>
  <w:style w:type="numbering" w:customStyle="1" w:styleId="2f0">
    <w:name w:val="Нет списка2"/>
    <w:next w:val="a4"/>
    <w:uiPriority w:val="99"/>
    <w:semiHidden/>
    <w:unhideWhenUsed/>
    <w:rsid w:val="00BB7D1C"/>
  </w:style>
  <w:style w:type="table" w:customStyle="1" w:styleId="82">
    <w:name w:val="Сетка таблицы8"/>
    <w:basedOn w:val="a3"/>
    <w:next w:val="afffff8"/>
    <w:uiPriority w:val="39"/>
    <w:rsid w:val="00BB7D1C"/>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BB7D1C"/>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BB7D1C"/>
    <w:pPr>
      <w:widowControl w:val="0"/>
      <w:autoSpaceDE w:val="0"/>
      <w:autoSpaceDN w:val="0"/>
      <w:spacing w:after="0" w:line="240" w:lineRule="auto"/>
      <w:ind w:left="9"/>
    </w:pPr>
    <w:rPr>
      <w:rFonts w:ascii="Batang" w:eastAsia="Batang" w:hAnsi="Batang" w:cs="Batang"/>
    </w:rPr>
  </w:style>
  <w:style w:type="character" w:styleId="affffffc">
    <w:name w:val="Subtle Emphasis"/>
    <w:uiPriority w:val="19"/>
    <w:qFormat/>
    <w:rsid w:val="00BB7D1C"/>
    <w:rPr>
      <w:i/>
      <w:iCs/>
      <w:color w:val="404040"/>
    </w:rPr>
  </w:style>
  <w:style w:type="paragraph" w:styleId="affffffd">
    <w:name w:val="Subtitle"/>
    <w:basedOn w:val="a1"/>
    <w:next w:val="a1"/>
    <w:link w:val="affffffe"/>
    <w:uiPriority w:val="11"/>
    <w:qFormat/>
    <w:rsid w:val="00BB7D1C"/>
    <w:pPr>
      <w:spacing w:after="60" w:line="276" w:lineRule="auto"/>
      <w:jc w:val="center"/>
      <w:outlineLvl w:val="1"/>
    </w:pPr>
    <w:rPr>
      <w:rFonts w:ascii="Cambria Math" w:eastAsia="Batang" w:hAnsi="Cambria Math" w:cs="Times New Roman"/>
      <w:sz w:val="24"/>
      <w:szCs w:val="24"/>
      <w:lang w:val="x-none" w:eastAsia="x-none"/>
    </w:rPr>
  </w:style>
  <w:style w:type="character" w:customStyle="1" w:styleId="affffffe">
    <w:name w:val="Подзаголовок Знак"/>
    <w:basedOn w:val="a2"/>
    <w:link w:val="affffffd"/>
    <w:uiPriority w:val="11"/>
    <w:rsid w:val="00BB7D1C"/>
    <w:rPr>
      <w:rFonts w:ascii="Cambria Math" w:eastAsia="Batang" w:hAnsi="Cambria Math" w:cs="Times New Roman"/>
      <w:sz w:val="24"/>
      <w:szCs w:val="24"/>
      <w:lang w:val="x-none" w:eastAsia="x-none"/>
    </w:rPr>
  </w:style>
  <w:style w:type="table" w:customStyle="1" w:styleId="310">
    <w:name w:val="Таблица простая 31"/>
    <w:basedOn w:val="a3"/>
    <w:uiPriority w:val="43"/>
    <w:rsid w:val="00BB7D1C"/>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5">
    <w:name w:val="Неразрешенное упоминание1"/>
    <w:uiPriority w:val="99"/>
    <w:semiHidden/>
    <w:unhideWhenUsed/>
    <w:rsid w:val="00BB7D1C"/>
    <w:rPr>
      <w:color w:val="605E5C"/>
      <w:shd w:val="clear" w:color="auto" w:fill="E1DFDD"/>
    </w:rPr>
  </w:style>
  <w:style w:type="table" w:customStyle="1" w:styleId="12c">
    <w:name w:val="Сетка таблицы12"/>
    <w:basedOn w:val="a3"/>
    <w:next w:val="afffff8"/>
    <w:uiPriority w:val="39"/>
    <w:rsid w:val="00BB7D1C"/>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3"/>
    <w:next w:val="afffff8"/>
    <w:uiPriority w:val="39"/>
    <w:rsid w:val="00BB7D1C"/>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d">
    <w:name w:val="таблСлева12"/>
    <w:basedOn w:val="a1"/>
    <w:uiPriority w:val="3"/>
    <w:qFormat/>
    <w:rsid w:val="00BB7D1C"/>
    <w:pPr>
      <w:snapToGrid w:val="0"/>
      <w:spacing w:after="0" w:line="240" w:lineRule="auto"/>
    </w:pPr>
    <w:rPr>
      <w:rFonts w:ascii="Batang" w:eastAsia="Batang" w:hAnsi="Batang" w:cs="Batang"/>
      <w:iCs/>
      <w:sz w:val="24"/>
      <w:szCs w:val="28"/>
      <w:lang w:eastAsia="ru-RU"/>
    </w:rPr>
  </w:style>
  <w:style w:type="table" w:customStyle="1" w:styleId="311">
    <w:name w:val="Сетка таблицы31"/>
    <w:basedOn w:val="a3"/>
    <w:next w:val="afffff8"/>
    <w:uiPriority w:val="39"/>
    <w:rsid w:val="00BB7D1C"/>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B7D1C"/>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3"/>
    <w:next w:val="310"/>
    <w:uiPriority w:val="43"/>
    <w:rsid w:val="00BB7D1C"/>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1">
    <w:name w:val="Сетка таблицы111"/>
    <w:basedOn w:val="a3"/>
    <w:next w:val="afffff8"/>
    <w:uiPriority w:val="39"/>
    <w:rsid w:val="00BB7D1C"/>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0">
    <w:name w:val="tableparagraph"/>
    <w:basedOn w:val="a1"/>
    <w:rsid w:val="00BB7D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Знак сноски1"/>
    <w:basedOn w:val="a1"/>
    <w:link w:val="ae"/>
    <w:uiPriority w:val="99"/>
    <w:rsid w:val="00F774DE"/>
    <w:pPr>
      <w:spacing w:after="0" w:line="240" w:lineRule="auto"/>
    </w:pPr>
    <w:rPr>
      <w:vertAlign w:val="superscript"/>
    </w:rPr>
  </w:style>
  <w:style w:type="character" w:styleId="afffffff">
    <w:name w:val="Unresolved Mention"/>
    <w:basedOn w:val="a2"/>
    <w:uiPriority w:val="99"/>
    <w:semiHidden/>
    <w:unhideWhenUsed/>
    <w:rsid w:val="00F452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477453">
      <w:bodyDiv w:val="1"/>
      <w:marLeft w:val="0"/>
      <w:marRight w:val="0"/>
      <w:marTop w:val="0"/>
      <w:marBottom w:val="0"/>
      <w:divBdr>
        <w:top w:val="none" w:sz="0" w:space="0" w:color="auto"/>
        <w:left w:val="none" w:sz="0" w:space="0" w:color="auto"/>
        <w:bottom w:val="none" w:sz="0" w:space="0" w:color="auto"/>
        <w:right w:val="none" w:sz="0" w:space="0" w:color="auto"/>
      </w:divBdr>
    </w:div>
    <w:div w:id="141623322">
      <w:bodyDiv w:val="1"/>
      <w:marLeft w:val="0"/>
      <w:marRight w:val="0"/>
      <w:marTop w:val="0"/>
      <w:marBottom w:val="0"/>
      <w:divBdr>
        <w:top w:val="none" w:sz="0" w:space="0" w:color="auto"/>
        <w:left w:val="none" w:sz="0" w:space="0" w:color="auto"/>
        <w:bottom w:val="none" w:sz="0" w:space="0" w:color="auto"/>
        <w:right w:val="none" w:sz="0" w:space="0" w:color="auto"/>
      </w:divBdr>
    </w:div>
    <w:div w:id="106183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7591" TargetMode="External"/><Relationship Id="rId18" Type="http://schemas.openxmlformats.org/officeDocument/2006/relationships/hyperlink" Target="https://urait.ru/bcode/516851" TargetMode="External"/><Relationship Id="rId26" Type="http://schemas.openxmlformats.org/officeDocument/2006/relationships/hyperlink" Target="https://urait.ru/bcode/510311" TargetMode="External"/><Relationship Id="rId21" Type="http://schemas.openxmlformats.org/officeDocument/2006/relationships/hyperlink" Target="https://urait.ru/bcode/514740" TargetMode="External"/><Relationship Id="rId34" Type="http://schemas.openxmlformats.org/officeDocument/2006/relationships/hyperlink" Target="https://urait.ru/bcode/511813" TargetMode="External"/><Relationship Id="rId7" Type="http://schemas.openxmlformats.org/officeDocument/2006/relationships/header" Target="header1.xml"/><Relationship Id="rId12" Type="http://schemas.openxmlformats.org/officeDocument/2006/relationships/footer" Target="footer1.xml"/><Relationship Id="rId17" Type="http://schemas.openxmlformats.org/officeDocument/2006/relationships/hyperlink" Target="https://urait.ru/bcode/516796" TargetMode="External"/><Relationship Id="rId25" Type="http://schemas.openxmlformats.org/officeDocument/2006/relationships/hyperlink" Target="https://urait.ru/bcode/534258" TargetMode="External"/><Relationship Id="rId33" Type="http://schemas.openxmlformats.org/officeDocument/2006/relationships/hyperlink" Target="https://urait.ru/bcode/535163" TargetMode="External"/><Relationship Id="rId2" Type="http://schemas.openxmlformats.org/officeDocument/2006/relationships/styles" Target="styles.xml"/><Relationship Id="rId16" Type="http://schemas.openxmlformats.org/officeDocument/2006/relationships/hyperlink" Target="https://urait.ru/bcode/511738" TargetMode="External"/><Relationship Id="rId20" Type="http://schemas.openxmlformats.org/officeDocument/2006/relationships/hyperlink" Target="https://urait.ru/bcode/513718" TargetMode="External"/><Relationship Id="rId29"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fspo.ru/books/89245" TargetMode="External"/><Relationship Id="rId24" Type="http://schemas.openxmlformats.org/officeDocument/2006/relationships/hyperlink" Target="https://urait.ru/bcode/532535" TargetMode="External"/><Relationship Id="rId32" Type="http://schemas.openxmlformats.org/officeDocument/2006/relationships/hyperlink" Target="https://urait.ru/bcode/517442"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urait.ru/bcode/533600" TargetMode="External"/><Relationship Id="rId23" Type="http://schemas.openxmlformats.org/officeDocument/2006/relationships/hyperlink" Target="https://profspo.ru/books/105148" TargetMode="External"/><Relationship Id="rId28" Type="http://schemas.openxmlformats.org/officeDocument/2006/relationships/footer" Target="footer3.xml"/><Relationship Id="rId36" Type="http://schemas.openxmlformats.org/officeDocument/2006/relationships/fontTable" Target="fontTable.xml"/><Relationship Id="rId10" Type="http://schemas.openxmlformats.org/officeDocument/2006/relationships/hyperlink" Target="https://profspo.ru/books/87839" TargetMode="External"/><Relationship Id="rId19" Type="http://schemas.openxmlformats.org/officeDocument/2006/relationships/hyperlink" Target="https://urait.ru/bcode/517984"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profspo.ru/books/87814" TargetMode="External"/><Relationship Id="rId14" Type="http://schemas.openxmlformats.org/officeDocument/2006/relationships/hyperlink" Target="https://urait.ru/bcode/518086" TargetMode="External"/><Relationship Id="rId22" Type="http://schemas.openxmlformats.org/officeDocument/2006/relationships/hyperlink" Target="https://znanium.com/catalog/product/1915952" TargetMode="External"/><Relationship Id="rId27" Type="http://schemas.openxmlformats.org/officeDocument/2006/relationships/footer" Target="footer2.xml"/><Relationship Id="rId30" Type="http://schemas.openxmlformats.org/officeDocument/2006/relationships/hyperlink" Target="https://urait.ru/bcode/533825" TargetMode="External"/><Relationship Id="rId35" Type="http://schemas.openxmlformats.org/officeDocument/2006/relationships/footer" Target="footer5.xml"/><Relationship Id="rId8" Type="http://schemas.openxmlformats.org/officeDocument/2006/relationships/hyperlink" Target="https://profspo.ru/books/87803"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91</Pages>
  <Words>20444</Words>
  <Characters>116531</Characters>
  <Application>Microsoft Office Word</Application>
  <DocSecurity>0</DocSecurity>
  <Lines>971</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Анна-Мария Рейм</cp:lastModifiedBy>
  <cp:revision>11</cp:revision>
  <dcterms:created xsi:type="dcterms:W3CDTF">2023-05-05T11:58:00Z</dcterms:created>
  <dcterms:modified xsi:type="dcterms:W3CDTF">2024-01-12T13:21:00Z</dcterms:modified>
</cp:coreProperties>
</file>