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6DF47" w14:textId="4CA7D9D1" w:rsidR="002B1BD6" w:rsidRDefault="002D666A" w:rsidP="002B1BD6">
      <w:pPr>
        <w:widowControl w:val="0"/>
        <w:suppressAutoHyphens/>
        <w:autoSpaceDE w:val="0"/>
        <w:autoSpaceDN w:val="0"/>
        <w:adjustRightInd w:val="0"/>
        <w:spacing w:line="276" w:lineRule="auto"/>
        <w:jc w:val="center"/>
        <w:rPr>
          <w:b/>
        </w:rPr>
      </w:pPr>
      <w:r>
        <w:rPr>
          <w:b/>
        </w:rPr>
        <w:t>Приложение 3</w:t>
      </w:r>
      <w:r w:rsidR="002B1BD6">
        <w:rPr>
          <w:b/>
        </w:rPr>
        <w:t xml:space="preserve">. </w:t>
      </w:r>
      <w:r w:rsidR="00ED71C9">
        <w:rPr>
          <w:b/>
        </w:rPr>
        <w:t>Примерные п</w:t>
      </w:r>
      <w:r w:rsidR="002B1BD6">
        <w:rPr>
          <w:b/>
        </w:rPr>
        <w:t>рограммы учебных дисциплин</w:t>
      </w:r>
    </w:p>
    <w:p w14:paraId="0DE05015" w14:textId="77777777" w:rsidR="002B1BD6" w:rsidRDefault="002B1BD6" w:rsidP="004B1844">
      <w:pPr>
        <w:widowControl w:val="0"/>
        <w:suppressAutoHyphens/>
        <w:autoSpaceDE w:val="0"/>
        <w:autoSpaceDN w:val="0"/>
        <w:adjustRightInd w:val="0"/>
        <w:spacing w:line="276" w:lineRule="auto"/>
        <w:jc w:val="right"/>
        <w:rPr>
          <w:b/>
        </w:rPr>
      </w:pPr>
    </w:p>
    <w:p w14:paraId="716CEC53" w14:textId="77777777" w:rsidR="002B1BD6" w:rsidRDefault="002B1BD6" w:rsidP="004B1844">
      <w:pPr>
        <w:widowControl w:val="0"/>
        <w:suppressAutoHyphens/>
        <w:autoSpaceDE w:val="0"/>
        <w:autoSpaceDN w:val="0"/>
        <w:adjustRightInd w:val="0"/>
        <w:spacing w:line="276" w:lineRule="auto"/>
        <w:jc w:val="right"/>
        <w:rPr>
          <w:b/>
        </w:rPr>
      </w:pPr>
    </w:p>
    <w:p w14:paraId="7AB31CEB" w14:textId="0D57F818" w:rsidR="00B0168C" w:rsidRPr="009E5C25" w:rsidRDefault="002D666A" w:rsidP="004B1844">
      <w:pPr>
        <w:widowControl w:val="0"/>
        <w:suppressAutoHyphens/>
        <w:autoSpaceDE w:val="0"/>
        <w:autoSpaceDN w:val="0"/>
        <w:adjustRightInd w:val="0"/>
        <w:spacing w:line="276" w:lineRule="auto"/>
        <w:jc w:val="right"/>
        <w:rPr>
          <w:b/>
          <w:caps/>
        </w:rPr>
      </w:pPr>
      <w:bookmarkStart w:id="0" w:name="_Hlk98839701"/>
      <w:r>
        <w:rPr>
          <w:b/>
        </w:rPr>
        <w:t>Приложение 3</w:t>
      </w:r>
      <w:r w:rsidR="00ED71C9" w:rsidRPr="00F9778E">
        <w:rPr>
          <w:b/>
          <w:caps/>
        </w:rPr>
        <w:t>.1</w:t>
      </w:r>
    </w:p>
    <w:bookmarkEnd w:id="0"/>
    <w:p w14:paraId="44694B72" w14:textId="4A19423F" w:rsidR="00B0168C" w:rsidRPr="00315F34" w:rsidRDefault="004B1844" w:rsidP="004B1844">
      <w:pPr>
        <w:spacing w:line="276" w:lineRule="auto"/>
        <w:jc w:val="right"/>
        <w:rPr>
          <w:b/>
          <w:i/>
        </w:rPr>
      </w:pPr>
      <w:r>
        <w:rPr>
          <w:bCs/>
        </w:rPr>
        <w:t xml:space="preserve">к </w:t>
      </w:r>
      <w:r w:rsidR="00B0168C">
        <w:rPr>
          <w:bCs/>
        </w:rPr>
        <w:t>ПОП-П</w:t>
      </w:r>
      <w:r w:rsidR="00ED71C9">
        <w:rPr>
          <w:bCs/>
        </w:rPr>
        <w:t xml:space="preserve"> </w:t>
      </w:r>
      <w:r w:rsidR="00B0168C" w:rsidRPr="00C974DF">
        <w:rPr>
          <w:bCs/>
        </w:rPr>
        <w:t>по</w:t>
      </w:r>
      <w:r w:rsidR="00ED71C9">
        <w:rPr>
          <w:bCs/>
        </w:rPr>
        <w:t xml:space="preserve"> </w:t>
      </w:r>
      <w:r w:rsidR="00B0168C" w:rsidRPr="00C974DF">
        <w:rPr>
          <w:bCs/>
        </w:rPr>
        <w:t>специальности</w:t>
      </w:r>
      <w:r w:rsidR="00B0168C" w:rsidRPr="00C974DF">
        <w:rPr>
          <w:bCs/>
          <w:i/>
        </w:rPr>
        <w:br/>
      </w:r>
      <w:r w:rsidR="00824E5F">
        <w:t>35.02.01 Лесное и лесопарковое хозяйство</w:t>
      </w:r>
    </w:p>
    <w:p w14:paraId="168039CB" w14:textId="77777777" w:rsidR="00B0168C" w:rsidRPr="00315F34" w:rsidRDefault="00B0168C" w:rsidP="004B1844">
      <w:pPr>
        <w:spacing w:line="276" w:lineRule="auto"/>
        <w:jc w:val="center"/>
        <w:rPr>
          <w:b/>
          <w:i/>
        </w:rPr>
      </w:pPr>
    </w:p>
    <w:p w14:paraId="5035F15E" w14:textId="77777777" w:rsidR="00B0168C" w:rsidRDefault="00B0168C" w:rsidP="004B1844">
      <w:pPr>
        <w:spacing w:line="276" w:lineRule="auto"/>
        <w:jc w:val="center"/>
        <w:rPr>
          <w:b/>
          <w:i/>
        </w:rPr>
      </w:pPr>
    </w:p>
    <w:p w14:paraId="40798E12" w14:textId="77777777" w:rsidR="00B0168C" w:rsidRDefault="00B0168C" w:rsidP="004B1844">
      <w:pPr>
        <w:spacing w:line="276" w:lineRule="auto"/>
        <w:jc w:val="center"/>
        <w:rPr>
          <w:b/>
          <w:i/>
        </w:rPr>
      </w:pPr>
    </w:p>
    <w:p w14:paraId="124C2A19" w14:textId="77777777" w:rsidR="00B0168C" w:rsidRDefault="00B0168C" w:rsidP="004B1844">
      <w:pPr>
        <w:spacing w:line="276" w:lineRule="auto"/>
        <w:jc w:val="center"/>
        <w:rPr>
          <w:b/>
          <w:i/>
        </w:rPr>
      </w:pPr>
    </w:p>
    <w:p w14:paraId="0EF7C798" w14:textId="77777777" w:rsidR="00F9778E" w:rsidRDefault="00F9778E" w:rsidP="004B1844">
      <w:pPr>
        <w:spacing w:line="276" w:lineRule="auto"/>
        <w:jc w:val="center"/>
        <w:rPr>
          <w:b/>
          <w:i/>
        </w:rPr>
      </w:pPr>
    </w:p>
    <w:p w14:paraId="52B0C2C5" w14:textId="77777777" w:rsidR="00F9778E" w:rsidRDefault="00F9778E" w:rsidP="004B1844">
      <w:pPr>
        <w:spacing w:line="276" w:lineRule="auto"/>
        <w:jc w:val="center"/>
        <w:rPr>
          <w:b/>
          <w:i/>
        </w:rPr>
      </w:pPr>
    </w:p>
    <w:p w14:paraId="622CF461" w14:textId="77777777" w:rsidR="00F9778E" w:rsidRDefault="00F9778E" w:rsidP="004B1844">
      <w:pPr>
        <w:spacing w:line="276" w:lineRule="auto"/>
        <w:jc w:val="center"/>
        <w:rPr>
          <w:b/>
          <w:i/>
        </w:rPr>
      </w:pPr>
    </w:p>
    <w:p w14:paraId="71A80DE5" w14:textId="77777777" w:rsidR="00F9778E" w:rsidRDefault="00F9778E" w:rsidP="004B1844">
      <w:pPr>
        <w:spacing w:line="276" w:lineRule="auto"/>
        <w:jc w:val="center"/>
        <w:rPr>
          <w:b/>
          <w:i/>
        </w:rPr>
      </w:pPr>
    </w:p>
    <w:p w14:paraId="5729F02B" w14:textId="77777777" w:rsidR="00F9778E" w:rsidRDefault="00F9778E" w:rsidP="004B1844">
      <w:pPr>
        <w:spacing w:line="276" w:lineRule="auto"/>
        <w:jc w:val="center"/>
        <w:rPr>
          <w:b/>
          <w:i/>
        </w:rPr>
      </w:pPr>
    </w:p>
    <w:p w14:paraId="7EEF83B3" w14:textId="77777777" w:rsidR="00F9778E" w:rsidRPr="00315F34" w:rsidRDefault="00F9778E" w:rsidP="004B1844">
      <w:pPr>
        <w:spacing w:line="276" w:lineRule="auto"/>
        <w:jc w:val="center"/>
        <w:rPr>
          <w:b/>
          <w:i/>
        </w:rPr>
      </w:pPr>
    </w:p>
    <w:p w14:paraId="459C6150" w14:textId="77777777" w:rsidR="00B0168C" w:rsidRPr="00315F34" w:rsidRDefault="00B0168C" w:rsidP="004B1844">
      <w:pPr>
        <w:spacing w:line="276" w:lineRule="auto"/>
        <w:jc w:val="center"/>
        <w:rPr>
          <w:b/>
          <w:i/>
        </w:rPr>
      </w:pPr>
    </w:p>
    <w:p w14:paraId="1B4E1A7F" w14:textId="673DA0BE" w:rsidR="00B0168C" w:rsidRPr="00315F34" w:rsidRDefault="00ED71C9" w:rsidP="004B1844">
      <w:pPr>
        <w:spacing w:line="276" w:lineRule="auto"/>
        <w:jc w:val="center"/>
        <w:rPr>
          <w:b/>
          <w:i/>
          <w:u w:val="single"/>
        </w:rPr>
      </w:pPr>
      <w:r>
        <w:rPr>
          <w:b/>
        </w:rPr>
        <w:t xml:space="preserve"> ПРИМЕРНАЯ </w:t>
      </w:r>
      <w:r w:rsidR="00B0168C" w:rsidRPr="00315F34">
        <w:rPr>
          <w:b/>
        </w:rPr>
        <w:t>РАБОЧАЯ ПРОГРАММА УЧЕБНОЙ ДИСЦИПЛИНЫ</w:t>
      </w:r>
    </w:p>
    <w:p w14:paraId="1E5B4B36" w14:textId="77777777" w:rsidR="00B0168C" w:rsidRPr="00753C7A" w:rsidRDefault="004B1844" w:rsidP="004B1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Cs/>
        </w:rPr>
      </w:pPr>
      <w:r>
        <w:rPr>
          <w:b/>
          <w:iCs/>
        </w:rPr>
        <w:t>«</w:t>
      </w:r>
      <w:r w:rsidR="00A90337" w:rsidRPr="00753C7A">
        <w:rPr>
          <w:b/>
          <w:iCs/>
        </w:rPr>
        <w:t>ОГСЭ.01 ОСНОВЫ ФИЛОСОФИИ</w:t>
      </w:r>
      <w:r>
        <w:rPr>
          <w:b/>
          <w:iCs/>
        </w:rPr>
        <w:t>»</w:t>
      </w:r>
    </w:p>
    <w:p w14:paraId="2F611EA0" w14:textId="77777777" w:rsidR="00B0168C" w:rsidRPr="00315F34" w:rsidRDefault="00B0168C" w:rsidP="004B1844">
      <w:pPr>
        <w:spacing w:line="276" w:lineRule="auto"/>
        <w:jc w:val="center"/>
        <w:rPr>
          <w:b/>
          <w:i/>
        </w:rPr>
      </w:pPr>
    </w:p>
    <w:p w14:paraId="3BE0A8F5" w14:textId="77777777" w:rsidR="00B0168C" w:rsidRDefault="00B0168C" w:rsidP="004B1844">
      <w:pPr>
        <w:spacing w:line="276" w:lineRule="auto"/>
        <w:rPr>
          <w:b/>
          <w:i/>
        </w:rPr>
      </w:pPr>
    </w:p>
    <w:p w14:paraId="34BE87C3" w14:textId="77777777" w:rsidR="00B0168C" w:rsidRDefault="00B0168C" w:rsidP="004B1844">
      <w:pPr>
        <w:spacing w:line="276" w:lineRule="auto"/>
        <w:rPr>
          <w:b/>
          <w:i/>
        </w:rPr>
      </w:pPr>
    </w:p>
    <w:p w14:paraId="0C6B05A1" w14:textId="77777777" w:rsidR="00B0168C" w:rsidRDefault="00B0168C" w:rsidP="004B1844">
      <w:pPr>
        <w:spacing w:line="276" w:lineRule="auto"/>
        <w:rPr>
          <w:b/>
          <w:i/>
        </w:rPr>
      </w:pPr>
    </w:p>
    <w:p w14:paraId="00C3B767" w14:textId="77777777" w:rsidR="00B0168C" w:rsidRDefault="00B0168C" w:rsidP="004B1844">
      <w:pPr>
        <w:spacing w:line="276" w:lineRule="auto"/>
        <w:rPr>
          <w:b/>
          <w:i/>
        </w:rPr>
      </w:pPr>
    </w:p>
    <w:p w14:paraId="6F5F8996" w14:textId="77777777" w:rsidR="00B0168C" w:rsidRDefault="00B0168C" w:rsidP="004B1844">
      <w:pPr>
        <w:spacing w:line="276" w:lineRule="auto"/>
        <w:rPr>
          <w:b/>
          <w:i/>
        </w:rPr>
      </w:pPr>
    </w:p>
    <w:p w14:paraId="3F2E2EEA" w14:textId="77777777" w:rsidR="00767672" w:rsidRDefault="00767672" w:rsidP="004B1844">
      <w:pPr>
        <w:spacing w:line="276" w:lineRule="auto"/>
        <w:jc w:val="center"/>
        <w:rPr>
          <w:b/>
          <w:bCs/>
          <w:iCs/>
        </w:rPr>
      </w:pPr>
    </w:p>
    <w:p w14:paraId="69CA89EB" w14:textId="77777777" w:rsidR="00767672" w:rsidRDefault="00767672" w:rsidP="004B1844">
      <w:pPr>
        <w:spacing w:line="276" w:lineRule="auto"/>
        <w:jc w:val="center"/>
        <w:rPr>
          <w:b/>
          <w:bCs/>
          <w:iCs/>
        </w:rPr>
      </w:pPr>
    </w:p>
    <w:p w14:paraId="1A19DE15" w14:textId="77777777" w:rsidR="00767672" w:rsidRDefault="00767672" w:rsidP="004B1844">
      <w:pPr>
        <w:spacing w:line="276" w:lineRule="auto"/>
        <w:jc w:val="center"/>
        <w:rPr>
          <w:b/>
          <w:bCs/>
          <w:iCs/>
        </w:rPr>
      </w:pPr>
    </w:p>
    <w:p w14:paraId="6D6979B5" w14:textId="77777777" w:rsidR="00767672" w:rsidRDefault="00767672" w:rsidP="004B1844">
      <w:pPr>
        <w:spacing w:line="276" w:lineRule="auto"/>
        <w:jc w:val="center"/>
        <w:rPr>
          <w:b/>
          <w:bCs/>
          <w:iCs/>
        </w:rPr>
      </w:pPr>
    </w:p>
    <w:p w14:paraId="026F09CC" w14:textId="77777777" w:rsidR="00767672" w:rsidRDefault="00767672" w:rsidP="004B1844">
      <w:pPr>
        <w:spacing w:line="276" w:lineRule="auto"/>
        <w:jc w:val="center"/>
        <w:rPr>
          <w:b/>
          <w:bCs/>
          <w:iCs/>
        </w:rPr>
      </w:pPr>
    </w:p>
    <w:p w14:paraId="78D78018" w14:textId="77777777" w:rsidR="00767672" w:rsidRDefault="00767672" w:rsidP="004B1844">
      <w:pPr>
        <w:spacing w:line="276" w:lineRule="auto"/>
        <w:jc w:val="center"/>
        <w:rPr>
          <w:b/>
          <w:bCs/>
          <w:iCs/>
        </w:rPr>
      </w:pPr>
    </w:p>
    <w:p w14:paraId="7E5A0045" w14:textId="77777777" w:rsidR="00767672" w:rsidRDefault="00767672" w:rsidP="004B1844">
      <w:pPr>
        <w:spacing w:line="276" w:lineRule="auto"/>
        <w:jc w:val="center"/>
        <w:rPr>
          <w:b/>
          <w:bCs/>
          <w:iCs/>
        </w:rPr>
      </w:pPr>
    </w:p>
    <w:p w14:paraId="5DC94908" w14:textId="77777777" w:rsidR="00767672" w:rsidRDefault="00767672" w:rsidP="004B1844">
      <w:pPr>
        <w:spacing w:line="276" w:lineRule="auto"/>
        <w:jc w:val="center"/>
        <w:rPr>
          <w:b/>
          <w:bCs/>
          <w:iCs/>
        </w:rPr>
      </w:pPr>
    </w:p>
    <w:p w14:paraId="0E039C63" w14:textId="77777777" w:rsidR="00767672" w:rsidRDefault="00767672" w:rsidP="004B1844">
      <w:pPr>
        <w:spacing w:line="276" w:lineRule="auto"/>
        <w:jc w:val="center"/>
        <w:rPr>
          <w:b/>
          <w:bCs/>
          <w:iCs/>
        </w:rPr>
      </w:pPr>
    </w:p>
    <w:p w14:paraId="3B934BB2" w14:textId="77777777" w:rsidR="00767672" w:rsidRDefault="00767672" w:rsidP="004B1844">
      <w:pPr>
        <w:spacing w:line="276" w:lineRule="auto"/>
        <w:jc w:val="center"/>
        <w:rPr>
          <w:b/>
          <w:bCs/>
          <w:iCs/>
        </w:rPr>
      </w:pPr>
    </w:p>
    <w:p w14:paraId="1CCBBB51" w14:textId="77777777" w:rsidR="00767672" w:rsidRDefault="00767672" w:rsidP="004B1844">
      <w:pPr>
        <w:spacing w:line="276" w:lineRule="auto"/>
        <w:jc w:val="center"/>
        <w:rPr>
          <w:b/>
          <w:bCs/>
          <w:iCs/>
        </w:rPr>
      </w:pPr>
    </w:p>
    <w:p w14:paraId="4EDDC91F" w14:textId="77777777" w:rsidR="00767672" w:rsidRDefault="00767672" w:rsidP="004B1844">
      <w:pPr>
        <w:spacing w:line="276" w:lineRule="auto"/>
        <w:jc w:val="center"/>
        <w:rPr>
          <w:b/>
          <w:bCs/>
          <w:iCs/>
        </w:rPr>
      </w:pPr>
    </w:p>
    <w:p w14:paraId="2D799B08" w14:textId="77777777" w:rsidR="00767672" w:rsidRDefault="00767672" w:rsidP="004B1844">
      <w:pPr>
        <w:spacing w:line="276" w:lineRule="auto"/>
        <w:jc w:val="center"/>
        <w:rPr>
          <w:b/>
          <w:bCs/>
          <w:iCs/>
        </w:rPr>
      </w:pPr>
    </w:p>
    <w:p w14:paraId="2D3D438B" w14:textId="77777777" w:rsidR="00767672" w:rsidRDefault="00767672" w:rsidP="004B1844">
      <w:pPr>
        <w:spacing w:line="276" w:lineRule="auto"/>
        <w:jc w:val="center"/>
        <w:rPr>
          <w:b/>
          <w:bCs/>
          <w:iCs/>
        </w:rPr>
      </w:pPr>
    </w:p>
    <w:p w14:paraId="225509D5" w14:textId="77777777" w:rsidR="00767672" w:rsidRDefault="00767672" w:rsidP="004B1844">
      <w:pPr>
        <w:spacing w:line="276" w:lineRule="auto"/>
        <w:jc w:val="center"/>
        <w:rPr>
          <w:b/>
          <w:bCs/>
          <w:iCs/>
        </w:rPr>
      </w:pPr>
    </w:p>
    <w:p w14:paraId="3366FE28" w14:textId="77777777" w:rsidR="00767672" w:rsidRDefault="00767672" w:rsidP="004B1844">
      <w:pPr>
        <w:spacing w:line="276" w:lineRule="auto"/>
        <w:jc w:val="center"/>
        <w:rPr>
          <w:b/>
          <w:bCs/>
          <w:iCs/>
        </w:rPr>
      </w:pPr>
    </w:p>
    <w:p w14:paraId="11310CD7" w14:textId="77777777" w:rsidR="00767672" w:rsidRDefault="00767672" w:rsidP="004B1844">
      <w:pPr>
        <w:spacing w:line="276" w:lineRule="auto"/>
        <w:jc w:val="center"/>
        <w:rPr>
          <w:b/>
          <w:bCs/>
          <w:iCs/>
        </w:rPr>
      </w:pPr>
    </w:p>
    <w:p w14:paraId="21C65273" w14:textId="77777777" w:rsidR="00767672" w:rsidRDefault="00767672" w:rsidP="00B0168C">
      <w:pPr>
        <w:jc w:val="center"/>
        <w:rPr>
          <w:b/>
          <w:bCs/>
          <w:iCs/>
        </w:rPr>
      </w:pPr>
    </w:p>
    <w:p w14:paraId="5055BE0C" w14:textId="77777777" w:rsidR="00767672" w:rsidRDefault="00767672" w:rsidP="00B0168C">
      <w:pPr>
        <w:jc w:val="center"/>
        <w:rPr>
          <w:b/>
          <w:bCs/>
          <w:iCs/>
        </w:rPr>
      </w:pPr>
    </w:p>
    <w:p w14:paraId="0468BC03" w14:textId="77777777" w:rsidR="00767672" w:rsidRDefault="00767672" w:rsidP="00B0168C">
      <w:pPr>
        <w:jc w:val="center"/>
        <w:rPr>
          <w:b/>
          <w:bCs/>
          <w:iCs/>
        </w:rPr>
      </w:pPr>
    </w:p>
    <w:p w14:paraId="410176E9" w14:textId="5E58D37D" w:rsidR="00B0168C" w:rsidRPr="00315F34" w:rsidRDefault="00767672" w:rsidP="00B0168C">
      <w:pPr>
        <w:jc w:val="center"/>
        <w:rPr>
          <w:b/>
          <w:i/>
        </w:rPr>
      </w:pPr>
      <w:r>
        <w:rPr>
          <w:b/>
          <w:bCs/>
          <w:iCs/>
        </w:rPr>
        <w:t>202</w:t>
      </w:r>
      <w:r w:rsidR="00ED71C9">
        <w:rPr>
          <w:b/>
          <w:bCs/>
          <w:iCs/>
        </w:rPr>
        <w:t>3</w:t>
      </w:r>
      <w:r w:rsidRPr="00C974DF">
        <w:rPr>
          <w:b/>
          <w:bCs/>
          <w:iCs/>
        </w:rPr>
        <w:t xml:space="preserve"> г.</w:t>
      </w:r>
      <w:r w:rsidR="00B0168C" w:rsidRPr="00C974DF">
        <w:rPr>
          <w:b/>
          <w:bCs/>
          <w:iCs/>
        </w:rPr>
        <w:br w:type="page"/>
      </w:r>
      <w:r w:rsidR="00B0168C" w:rsidRPr="00425BE8">
        <w:rPr>
          <w:b/>
          <w:i/>
        </w:rPr>
        <w:lastRenderedPageBreak/>
        <w:t>СОДЕРЖАНИЕ</w:t>
      </w:r>
    </w:p>
    <w:p w14:paraId="703BAED8" w14:textId="77777777" w:rsidR="00B0168C" w:rsidRPr="00315F34" w:rsidRDefault="00B0168C" w:rsidP="00B0168C">
      <w:pPr>
        <w:rPr>
          <w:b/>
          <w:i/>
        </w:rPr>
      </w:pPr>
    </w:p>
    <w:tbl>
      <w:tblPr>
        <w:tblW w:w="0" w:type="auto"/>
        <w:tblLook w:val="01E0" w:firstRow="1" w:lastRow="1" w:firstColumn="1" w:lastColumn="1" w:noHBand="0" w:noVBand="0"/>
      </w:tblPr>
      <w:tblGrid>
        <w:gridCol w:w="7501"/>
        <w:gridCol w:w="1854"/>
      </w:tblGrid>
      <w:tr w:rsidR="00B0168C" w:rsidRPr="00315F34" w14:paraId="7AAED959" w14:textId="77777777" w:rsidTr="00D47773">
        <w:tc>
          <w:tcPr>
            <w:tcW w:w="7501" w:type="dxa"/>
          </w:tcPr>
          <w:p w14:paraId="3CAF8B61" w14:textId="77777777" w:rsidR="00B0168C" w:rsidRPr="00315F34" w:rsidRDefault="00B0168C" w:rsidP="00D07C8F">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3582EC45" w14:textId="77777777" w:rsidR="00B0168C" w:rsidRPr="00315F34" w:rsidRDefault="002B1BD6" w:rsidP="002B1BD6">
            <w:pPr>
              <w:jc w:val="center"/>
              <w:rPr>
                <w:b/>
              </w:rPr>
            </w:pPr>
            <w:r>
              <w:rPr>
                <w:b/>
              </w:rPr>
              <w:t>3</w:t>
            </w:r>
          </w:p>
        </w:tc>
      </w:tr>
      <w:tr w:rsidR="00B0168C" w:rsidRPr="00315F34" w14:paraId="2B1A3715" w14:textId="77777777" w:rsidTr="00D47773">
        <w:tc>
          <w:tcPr>
            <w:tcW w:w="7501" w:type="dxa"/>
          </w:tcPr>
          <w:p w14:paraId="20D513B6" w14:textId="77777777" w:rsidR="00B0168C" w:rsidRPr="00D47773" w:rsidRDefault="00B0168C" w:rsidP="00D47773">
            <w:pPr>
              <w:numPr>
                <w:ilvl w:val="0"/>
                <w:numId w:val="1"/>
              </w:numPr>
              <w:suppressAutoHyphens/>
              <w:spacing w:after="200" w:line="276" w:lineRule="auto"/>
              <w:rPr>
                <w:b/>
              </w:rPr>
            </w:pPr>
            <w:r w:rsidRPr="00315F34">
              <w:rPr>
                <w:b/>
              </w:rPr>
              <w:t>СТРУКТУРА И СОДЕРЖАНИЕ УЧЕБНОЙ ДИСЦИПЛИНЫ</w:t>
            </w:r>
          </w:p>
        </w:tc>
        <w:tc>
          <w:tcPr>
            <w:tcW w:w="1854" w:type="dxa"/>
          </w:tcPr>
          <w:p w14:paraId="2961E1A5" w14:textId="77777777" w:rsidR="00B0168C" w:rsidRPr="00315F34" w:rsidRDefault="002B1BD6" w:rsidP="002B1BD6">
            <w:pPr>
              <w:ind w:left="12"/>
              <w:jc w:val="center"/>
              <w:rPr>
                <w:b/>
              </w:rPr>
            </w:pPr>
            <w:r>
              <w:rPr>
                <w:b/>
              </w:rPr>
              <w:t>4</w:t>
            </w:r>
          </w:p>
        </w:tc>
      </w:tr>
      <w:tr w:rsidR="00D47773" w:rsidRPr="00315F34" w14:paraId="466599F5" w14:textId="77777777" w:rsidTr="00D47773">
        <w:tc>
          <w:tcPr>
            <w:tcW w:w="7501" w:type="dxa"/>
          </w:tcPr>
          <w:p w14:paraId="27BFE6B0" w14:textId="77777777" w:rsidR="00D47773" w:rsidRPr="00315F34" w:rsidRDefault="00D47773" w:rsidP="00D07C8F">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14:paraId="0801C169" w14:textId="77777777" w:rsidR="00D47773" w:rsidRDefault="00D47773" w:rsidP="002B1BD6">
            <w:pPr>
              <w:ind w:left="12"/>
              <w:jc w:val="center"/>
              <w:rPr>
                <w:b/>
              </w:rPr>
            </w:pPr>
            <w:r>
              <w:rPr>
                <w:b/>
              </w:rPr>
              <w:t>7</w:t>
            </w:r>
          </w:p>
        </w:tc>
      </w:tr>
      <w:tr w:rsidR="00B0168C" w:rsidRPr="00315F34" w14:paraId="5C05D530" w14:textId="77777777" w:rsidTr="00D47773">
        <w:tc>
          <w:tcPr>
            <w:tcW w:w="7501" w:type="dxa"/>
          </w:tcPr>
          <w:p w14:paraId="42D02A6A" w14:textId="77777777" w:rsidR="00B0168C" w:rsidRPr="00315F34" w:rsidRDefault="00B0168C" w:rsidP="00D07C8F">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46F7F940" w14:textId="77777777" w:rsidR="00B0168C" w:rsidRPr="00315F34" w:rsidRDefault="00B0168C" w:rsidP="0097739B">
            <w:pPr>
              <w:suppressAutoHyphens/>
              <w:rPr>
                <w:b/>
              </w:rPr>
            </w:pPr>
          </w:p>
        </w:tc>
        <w:tc>
          <w:tcPr>
            <w:tcW w:w="1854" w:type="dxa"/>
          </w:tcPr>
          <w:p w14:paraId="3221F6CD" w14:textId="77777777" w:rsidR="00B0168C" w:rsidRPr="00315F34" w:rsidRDefault="00D47773" w:rsidP="002B1BD6">
            <w:pPr>
              <w:jc w:val="center"/>
              <w:rPr>
                <w:b/>
              </w:rPr>
            </w:pPr>
            <w:r>
              <w:rPr>
                <w:b/>
              </w:rPr>
              <w:t>9</w:t>
            </w:r>
          </w:p>
        </w:tc>
      </w:tr>
    </w:tbl>
    <w:p w14:paraId="66D06D8C" w14:textId="77777777" w:rsidR="00F25B32" w:rsidRPr="00F25B32" w:rsidRDefault="00B0168C" w:rsidP="00F25B32">
      <w:pPr>
        <w:numPr>
          <w:ilvl w:val="0"/>
          <w:numId w:val="2"/>
        </w:numPr>
        <w:suppressAutoHyphens/>
        <w:spacing w:line="276" w:lineRule="auto"/>
        <w:jc w:val="center"/>
        <w:rPr>
          <w:b/>
        </w:rPr>
      </w:pPr>
      <w:r w:rsidRPr="00315F34">
        <w:rPr>
          <w:b/>
          <w:i/>
          <w:u w:val="single"/>
        </w:rPr>
        <w:br w:type="page"/>
      </w:r>
      <w:r w:rsidR="00F25B32" w:rsidRPr="00F25B32">
        <w:rPr>
          <w:b/>
        </w:rPr>
        <w:lastRenderedPageBreak/>
        <w:t xml:space="preserve">ОБЩАЯ ХАРАКТЕРИСТИКА </w:t>
      </w:r>
      <w:r w:rsidR="00F25B32" w:rsidRPr="00F25B32">
        <w:rPr>
          <w:b/>
          <w:color w:val="000000"/>
        </w:rPr>
        <w:t>РАБОЧЕЙ ПРОГРАММЫ</w:t>
      </w:r>
      <w:r w:rsidR="00F25B32" w:rsidRPr="00F25B32">
        <w:rPr>
          <w:b/>
        </w:rPr>
        <w:t xml:space="preserve"> УЧЕБНОЙ ДИСЦИПЛИНЫ</w:t>
      </w:r>
    </w:p>
    <w:p w14:paraId="65078F44" w14:textId="77777777" w:rsidR="00F25B32" w:rsidRDefault="00425BE8" w:rsidP="00F25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w:t>
      </w:r>
      <w:r w:rsidR="00F25B32" w:rsidRPr="00F25B32">
        <w:rPr>
          <w:b/>
        </w:rPr>
        <w:t>ОГСЭ 01.Основы философии</w:t>
      </w:r>
      <w:r>
        <w:rPr>
          <w:b/>
        </w:rPr>
        <w:t>»</w:t>
      </w:r>
    </w:p>
    <w:p w14:paraId="6E1003C2" w14:textId="77777777" w:rsidR="00334D0A" w:rsidRPr="00F25B32" w:rsidRDefault="00334D0A"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p>
    <w:p w14:paraId="776D246E" w14:textId="77777777" w:rsidR="00F25B32" w:rsidRPr="00F25B32" w:rsidRDefault="00F25B32"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F25B32">
        <w:rPr>
          <w:b/>
        </w:rPr>
        <w:t xml:space="preserve">1.1. Место дисциплины в структуре основной образовательной программы: </w:t>
      </w:r>
    </w:p>
    <w:p w14:paraId="311B9303" w14:textId="7A876250" w:rsidR="00F25B32" w:rsidRPr="00F25B32" w:rsidRDefault="00F25B32" w:rsidP="007118C6">
      <w:pPr>
        <w:autoSpaceDE w:val="0"/>
        <w:autoSpaceDN w:val="0"/>
        <w:adjustRightInd w:val="0"/>
        <w:spacing w:line="276" w:lineRule="auto"/>
        <w:jc w:val="both"/>
        <w:rPr>
          <w:u w:val="single"/>
        </w:rPr>
      </w:pPr>
      <w:r>
        <w:rPr>
          <w:rFonts w:eastAsiaTheme="minorHAnsi"/>
          <w:color w:val="000000"/>
          <w:lang w:eastAsia="en-US"/>
        </w:rPr>
        <w:t>у</w:t>
      </w:r>
      <w:r w:rsidRPr="00F25B32">
        <w:rPr>
          <w:rFonts w:eastAsiaTheme="minorHAnsi"/>
          <w:color w:val="000000"/>
          <w:lang w:eastAsia="en-US"/>
        </w:rPr>
        <w:t xml:space="preserve">чебная дисциплина </w:t>
      </w:r>
      <w:r w:rsidR="00425BE8">
        <w:rPr>
          <w:rFonts w:eastAsiaTheme="minorHAnsi"/>
          <w:color w:val="000000"/>
          <w:lang w:eastAsia="en-US"/>
        </w:rPr>
        <w:t>«</w:t>
      </w:r>
      <w:r w:rsidRPr="00F25B32">
        <w:rPr>
          <w:rFonts w:eastAsiaTheme="minorHAnsi"/>
          <w:color w:val="000000"/>
          <w:lang w:eastAsia="en-US"/>
        </w:rPr>
        <w:t>ОГСЭ.01Основы философии</w:t>
      </w:r>
      <w:r w:rsidR="00425BE8">
        <w:rPr>
          <w:rFonts w:eastAsiaTheme="minorHAnsi"/>
          <w:color w:val="000000"/>
          <w:lang w:eastAsia="en-US"/>
        </w:rPr>
        <w:t>»</w:t>
      </w:r>
      <w:r w:rsidRPr="00F25B32">
        <w:rPr>
          <w:rFonts w:eastAsiaTheme="minorHAnsi"/>
          <w:color w:val="000000"/>
          <w:lang w:eastAsia="en-US"/>
        </w:rPr>
        <w:t xml:space="preserve"> является обязательной частью</w:t>
      </w:r>
      <w:r w:rsidR="00C60E38">
        <w:rPr>
          <w:rFonts w:eastAsiaTheme="minorHAnsi"/>
          <w:color w:val="000000"/>
          <w:lang w:eastAsia="en-US"/>
        </w:rPr>
        <w:t xml:space="preserve"> о</w:t>
      </w:r>
      <w:r w:rsidR="00C60E38" w:rsidRPr="00C60E38">
        <w:rPr>
          <w:rFonts w:eastAsiaTheme="minorHAnsi"/>
          <w:color w:val="000000"/>
          <w:lang w:eastAsia="en-US"/>
        </w:rPr>
        <w:t>бщ</w:t>
      </w:r>
      <w:r w:rsidR="00C60E38">
        <w:rPr>
          <w:rFonts w:eastAsiaTheme="minorHAnsi"/>
          <w:color w:val="000000"/>
          <w:lang w:eastAsia="en-US"/>
        </w:rPr>
        <w:t>его</w:t>
      </w:r>
      <w:r w:rsidR="00C60E38" w:rsidRPr="00C60E38">
        <w:rPr>
          <w:rFonts w:eastAsiaTheme="minorHAnsi"/>
          <w:color w:val="000000"/>
          <w:lang w:eastAsia="en-US"/>
        </w:rPr>
        <w:t xml:space="preserve"> гуманитарн</w:t>
      </w:r>
      <w:r w:rsidR="00C60E38">
        <w:rPr>
          <w:rFonts w:eastAsiaTheme="minorHAnsi"/>
          <w:color w:val="000000"/>
          <w:lang w:eastAsia="en-US"/>
        </w:rPr>
        <w:t>ого</w:t>
      </w:r>
      <w:r w:rsidR="00C60E38" w:rsidRPr="00C60E38">
        <w:rPr>
          <w:rFonts w:eastAsiaTheme="minorHAnsi"/>
          <w:color w:val="000000"/>
          <w:lang w:eastAsia="en-US"/>
        </w:rPr>
        <w:t xml:space="preserve"> и социально-экономическ</w:t>
      </w:r>
      <w:r w:rsidR="00C60E38">
        <w:rPr>
          <w:rFonts w:eastAsiaTheme="minorHAnsi"/>
          <w:color w:val="000000"/>
          <w:lang w:eastAsia="en-US"/>
        </w:rPr>
        <w:t>ого</w:t>
      </w:r>
      <w:r w:rsidR="00C60E38" w:rsidRPr="00C60E38">
        <w:rPr>
          <w:rFonts w:eastAsiaTheme="minorHAnsi"/>
          <w:color w:val="000000"/>
          <w:lang w:eastAsia="en-US"/>
        </w:rPr>
        <w:t xml:space="preserve"> учебн</w:t>
      </w:r>
      <w:r w:rsidR="00C60E38">
        <w:rPr>
          <w:rFonts w:eastAsiaTheme="minorHAnsi"/>
          <w:color w:val="000000"/>
          <w:lang w:eastAsia="en-US"/>
        </w:rPr>
        <w:t>ого</w:t>
      </w:r>
      <w:r w:rsidR="00C60E38" w:rsidRPr="00C60E38">
        <w:rPr>
          <w:rFonts w:eastAsiaTheme="minorHAnsi"/>
          <w:color w:val="000000"/>
          <w:lang w:eastAsia="en-US"/>
        </w:rPr>
        <w:t xml:space="preserve"> цикл</w:t>
      </w:r>
      <w:r w:rsidR="00C60E38">
        <w:rPr>
          <w:rFonts w:eastAsiaTheme="minorHAnsi"/>
          <w:color w:val="000000"/>
          <w:lang w:eastAsia="en-US"/>
        </w:rPr>
        <w:t xml:space="preserve">а </w:t>
      </w:r>
      <w:r w:rsidR="0093596D">
        <w:rPr>
          <w:rFonts w:eastAsiaTheme="minorHAnsi"/>
          <w:color w:val="000000"/>
          <w:lang w:eastAsia="en-US"/>
        </w:rPr>
        <w:t xml:space="preserve">ПОП-П </w:t>
      </w:r>
      <w:r w:rsidRPr="00F25B32">
        <w:t xml:space="preserve">в соответствии с ФГОС СПО по </w:t>
      </w:r>
      <w:r w:rsidRPr="00F25B32">
        <w:rPr>
          <w:color w:val="000000"/>
        </w:rPr>
        <w:t>специальности</w:t>
      </w:r>
      <w:r w:rsidRPr="00F25B32">
        <w:t>35.02.01 Лесное и лесопарковое хозяйство.</w:t>
      </w:r>
    </w:p>
    <w:p w14:paraId="09E3A818" w14:textId="77777777" w:rsidR="00F25B32" w:rsidRDefault="00F25B32" w:rsidP="00711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25B32">
        <w:t xml:space="preserve">Особое значение дисциплина имеет при формировании и развитии </w:t>
      </w:r>
      <w:r w:rsidR="006D4586" w:rsidRPr="006D4586">
        <w:t>ОК 01,ОК 02, ОК 06</w:t>
      </w:r>
      <w:r w:rsidRPr="00F25B32">
        <w:t>.</w:t>
      </w:r>
    </w:p>
    <w:p w14:paraId="7DB45790" w14:textId="77777777" w:rsidR="00F25B32" w:rsidRPr="00F25B32" w:rsidRDefault="00F25B32" w:rsidP="00711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0A902E05" w14:textId="77777777" w:rsidR="00F25B32" w:rsidRPr="00F25B32" w:rsidRDefault="00F25B32" w:rsidP="007118C6">
      <w:pPr>
        <w:spacing w:line="276" w:lineRule="auto"/>
        <w:jc w:val="both"/>
        <w:rPr>
          <w:b/>
        </w:rPr>
      </w:pPr>
      <w:r w:rsidRPr="00F25B32">
        <w:rPr>
          <w:b/>
        </w:rPr>
        <w:t xml:space="preserve">              1.2. Цель и планируемые результаты освоения дисциплины:</w:t>
      </w:r>
    </w:p>
    <w:p w14:paraId="58422F49" w14:textId="77777777" w:rsidR="00F25B32" w:rsidRPr="00F25B32" w:rsidRDefault="006D4586" w:rsidP="007118C6">
      <w:pPr>
        <w:suppressAutoHyphens/>
        <w:spacing w:line="276" w:lineRule="auto"/>
        <w:ind w:firstLine="709"/>
        <w:jc w:val="both"/>
      </w:pPr>
      <w:r w:rsidRPr="006D4586">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53"/>
        <w:gridCol w:w="2857"/>
        <w:gridCol w:w="1114"/>
        <w:gridCol w:w="2923"/>
      </w:tblGrid>
      <w:tr w:rsidR="00A149CB" w:rsidRPr="00C163AF" w14:paraId="262296C7" w14:textId="77777777" w:rsidTr="00CA4AA7">
        <w:trPr>
          <w:trHeight w:val="649"/>
        </w:trPr>
        <w:tc>
          <w:tcPr>
            <w:tcW w:w="1101" w:type="dxa"/>
            <w:hideMark/>
          </w:tcPr>
          <w:p w14:paraId="7E1CE992" w14:textId="77777777" w:rsidR="00A149CB" w:rsidRPr="00C163AF" w:rsidRDefault="00A149CB" w:rsidP="00CA4AA7">
            <w:pPr>
              <w:suppressAutoHyphens/>
              <w:jc w:val="center"/>
            </w:pPr>
            <w:r w:rsidRPr="00C163AF">
              <w:rPr>
                <w:sz w:val="22"/>
                <w:szCs w:val="22"/>
              </w:rPr>
              <w:t xml:space="preserve">Код </w:t>
            </w:r>
          </w:p>
          <w:p w14:paraId="36396F04" w14:textId="77777777" w:rsidR="00A149CB" w:rsidRPr="00C163AF" w:rsidRDefault="00A149CB" w:rsidP="00CA4AA7">
            <w:pPr>
              <w:suppressAutoHyphens/>
              <w:jc w:val="center"/>
            </w:pPr>
            <w:r w:rsidRPr="00C163AF">
              <w:rPr>
                <w:sz w:val="22"/>
                <w:szCs w:val="22"/>
              </w:rPr>
              <w:t xml:space="preserve"> ОК</w:t>
            </w:r>
          </w:p>
        </w:tc>
        <w:tc>
          <w:tcPr>
            <w:tcW w:w="1253" w:type="dxa"/>
            <w:hideMark/>
          </w:tcPr>
          <w:p w14:paraId="5464B25C" w14:textId="77777777" w:rsidR="00A149CB" w:rsidRPr="00C163AF" w:rsidRDefault="00A149CB" w:rsidP="00CA4AA7">
            <w:pPr>
              <w:suppressAutoHyphens/>
              <w:jc w:val="center"/>
            </w:pPr>
            <w:r w:rsidRPr="00C163AF">
              <w:rPr>
                <w:sz w:val="22"/>
                <w:szCs w:val="22"/>
              </w:rPr>
              <w:t>Код умений</w:t>
            </w:r>
          </w:p>
        </w:tc>
        <w:tc>
          <w:tcPr>
            <w:tcW w:w="2857" w:type="dxa"/>
          </w:tcPr>
          <w:p w14:paraId="361B5F52" w14:textId="77777777" w:rsidR="00A149CB" w:rsidRPr="00C163AF" w:rsidRDefault="00A149CB" w:rsidP="00CA4AA7">
            <w:pPr>
              <w:suppressAutoHyphens/>
              <w:jc w:val="center"/>
            </w:pPr>
            <w:r w:rsidRPr="00C163AF">
              <w:rPr>
                <w:sz w:val="22"/>
                <w:szCs w:val="22"/>
              </w:rPr>
              <w:t>Умения</w:t>
            </w:r>
          </w:p>
        </w:tc>
        <w:tc>
          <w:tcPr>
            <w:tcW w:w="1114" w:type="dxa"/>
            <w:hideMark/>
          </w:tcPr>
          <w:p w14:paraId="532495D8" w14:textId="77777777" w:rsidR="00A149CB" w:rsidRPr="00C163AF" w:rsidRDefault="00A149CB" w:rsidP="00CA4AA7">
            <w:pPr>
              <w:suppressAutoHyphens/>
              <w:jc w:val="center"/>
            </w:pPr>
            <w:r w:rsidRPr="00C163AF">
              <w:rPr>
                <w:sz w:val="22"/>
                <w:szCs w:val="22"/>
              </w:rPr>
              <w:t>Код знаний</w:t>
            </w:r>
          </w:p>
        </w:tc>
        <w:tc>
          <w:tcPr>
            <w:tcW w:w="2923" w:type="dxa"/>
          </w:tcPr>
          <w:p w14:paraId="3D955D21" w14:textId="77777777" w:rsidR="00A149CB" w:rsidRPr="00C163AF" w:rsidRDefault="00A149CB" w:rsidP="00CA4AA7">
            <w:pPr>
              <w:suppressAutoHyphens/>
              <w:jc w:val="center"/>
            </w:pPr>
            <w:r w:rsidRPr="00C163AF">
              <w:rPr>
                <w:sz w:val="22"/>
                <w:szCs w:val="22"/>
              </w:rPr>
              <w:t>Знания</w:t>
            </w:r>
          </w:p>
        </w:tc>
      </w:tr>
      <w:tr w:rsidR="00A149CB" w:rsidRPr="00C163AF" w14:paraId="7A80947E" w14:textId="77777777" w:rsidTr="00CA4AA7">
        <w:trPr>
          <w:trHeight w:val="684"/>
        </w:trPr>
        <w:tc>
          <w:tcPr>
            <w:tcW w:w="1101" w:type="dxa"/>
          </w:tcPr>
          <w:p w14:paraId="17FF1754" w14:textId="77777777" w:rsidR="00A149CB" w:rsidRPr="00C163AF" w:rsidRDefault="00A149CB" w:rsidP="00CA4AA7">
            <w:pPr>
              <w:suppressAutoHyphens/>
              <w:jc w:val="center"/>
            </w:pPr>
          </w:p>
          <w:p w14:paraId="302EAC7C" w14:textId="77777777" w:rsidR="00A149CB" w:rsidRPr="00C163AF" w:rsidRDefault="00A149CB" w:rsidP="00CA4AA7">
            <w:pPr>
              <w:suppressAutoHyphens/>
              <w:jc w:val="center"/>
            </w:pPr>
            <w:r w:rsidRPr="00C163AF">
              <w:rPr>
                <w:sz w:val="22"/>
                <w:szCs w:val="22"/>
              </w:rPr>
              <w:t>ОК 01</w:t>
            </w:r>
          </w:p>
          <w:p w14:paraId="099BE904" w14:textId="77777777" w:rsidR="00A149CB" w:rsidRPr="00C163AF" w:rsidRDefault="00A149CB" w:rsidP="00CA4AA7">
            <w:pPr>
              <w:suppressAutoHyphens/>
              <w:jc w:val="center"/>
              <w:rPr>
                <w:i/>
              </w:rPr>
            </w:pPr>
          </w:p>
        </w:tc>
        <w:tc>
          <w:tcPr>
            <w:tcW w:w="1253" w:type="dxa"/>
          </w:tcPr>
          <w:p w14:paraId="3D46FB5F" w14:textId="10B65D26" w:rsidR="00A149CB" w:rsidRPr="00C163AF" w:rsidRDefault="00A149CB" w:rsidP="00CA4AA7">
            <w:pPr>
              <w:suppressAutoHyphens/>
              <w:jc w:val="both"/>
              <w:rPr>
                <w:bCs/>
                <w:iCs/>
              </w:rPr>
            </w:pPr>
          </w:p>
        </w:tc>
        <w:tc>
          <w:tcPr>
            <w:tcW w:w="2857" w:type="dxa"/>
            <w:vAlign w:val="center"/>
          </w:tcPr>
          <w:p w14:paraId="672638D6" w14:textId="77777777" w:rsidR="00A149CB" w:rsidRPr="00C163AF" w:rsidRDefault="00A149CB" w:rsidP="00CA4AA7">
            <w:pPr>
              <w:suppressAutoHyphens/>
              <w:rPr>
                <w:iCs/>
              </w:rPr>
            </w:pPr>
            <w:r w:rsidRPr="00C163AF">
              <w:rPr>
                <w:iCs/>
                <w:sz w:val="22"/>
                <w:szCs w:val="22"/>
              </w:rPr>
              <w:t>выявлять и эффективно искать информацию, необходимую для решения задачи и/или проблемы</w:t>
            </w:r>
          </w:p>
        </w:tc>
        <w:tc>
          <w:tcPr>
            <w:tcW w:w="1114" w:type="dxa"/>
          </w:tcPr>
          <w:p w14:paraId="405F54F7" w14:textId="01866AFE" w:rsidR="00A149CB" w:rsidRPr="00C163AF" w:rsidRDefault="00A149CB" w:rsidP="00CA4AA7">
            <w:pPr>
              <w:suppressAutoHyphens/>
              <w:jc w:val="both"/>
              <w:rPr>
                <w:bCs/>
                <w:iCs/>
              </w:rPr>
            </w:pPr>
          </w:p>
        </w:tc>
        <w:tc>
          <w:tcPr>
            <w:tcW w:w="2923" w:type="dxa"/>
          </w:tcPr>
          <w:p w14:paraId="244B5ECD" w14:textId="77777777" w:rsidR="00A149CB" w:rsidRPr="00C163AF" w:rsidRDefault="00A149CB" w:rsidP="00CA4AA7">
            <w:pPr>
              <w:suppressAutoHyphens/>
              <w:rPr>
                <w:b/>
                <w:iCs/>
              </w:rPr>
            </w:pPr>
            <w:r w:rsidRPr="00C163AF">
              <w:rPr>
                <w:bCs/>
                <w:sz w:val="22"/>
                <w:szCs w:val="22"/>
              </w:rPr>
              <w:t xml:space="preserve">основные источники информации </w:t>
            </w:r>
            <w:r w:rsidRPr="00C163AF">
              <w:rPr>
                <w:bCs/>
                <w:sz w:val="22"/>
                <w:szCs w:val="22"/>
              </w:rPr>
              <w:br/>
              <w:t xml:space="preserve">и ресурсы для решения задач и проблем </w:t>
            </w:r>
            <w:r w:rsidRPr="00C163AF">
              <w:rPr>
                <w:bCs/>
                <w:sz w:val="22"/>
                <w:szCs w:val="22"/>
              </w:rPr>
              <w:br/>
              <w:t>в профессиональном и/или социальном контексте</w:t>
            </w:r>
          </w:p>
        </w:tc>
      </w:tr>
      <w:tr w:rsidR="00A149CB" w:rsidRPr="00C163AF" w14:paraId="68F73E3A" w14:textId="77777777" w:rsidTr="00CA4AA7">
        <w:trPr>
          <w:trHeight w:val="684"/>
        </w:trPr>
        <w:tc>
          <w:tcPr>
            <w:tcW w:w="1101" w:type="dxa"/>
          </w:tcPr>
          <w:p w14:paraId="31CDA48E" w14:textId="77777777" w:rsidR="00A149CB" w:rsidRPr="00C163AF" w:rsidRDefault="00A149CB" w:rsidP="00CA4AA7">
            <w:pPr>
              <w:suppressAutoHyphens/>
              <w:jc w:val="center"/>
            </w:pPr>
            <w:r w:rsidRPr="00C163AF">
              <w:rPr>
                <w:sz w:val="22"/>
                <w:szCs w:val="22"/>
              </w:rPr>
              <w:t>ОК 02</w:t>
            </w:r>
          </w:p>
        </w:tc>
        <w:tc>
          <w:tcPr>
            <w:tcW w:w="1253" w:type="dxa"/>
          </w:tcPr>
          <w:p w14:paraId="392E9BF3" w14:textId="3F20279D" w:rsidR="00A149CB" w:rsidRPr="00C163AF" w:rsidRDefault="00A149CB" w:rsidP="00CA4AA7">
            <w:pPr>
              <w:suppressAutoHyphens/>
              <w:jc w:val="both"/>
              <w:rPr>
                <w:bCs/>
                <w:iCs/>
              </w:rPr>
            </w:pPr>
          </w:p>
        </w:tc>
        <w:tc>
          <w:tcPr>
            <w:tcW w:w="2857" w:type="dxa"/>
          </w:tcPr>
          <w:p w14:paraId="4C21943D" w14:textId="77777777" w:rsidR="00A149CB" w:rsidRPr="00C163AF" w:rsidRDefault="00A149CB" w:rsidP="00CA4AA7">
            <w:pPr>
              <w:suppressAutoHyphens/>
              <w:jc w:val="both"/>
              <w:rPr>
                <w:b/>
                <w:iCs/>
              </w:rPr>
            </w:pPr>
            <w:r w:rsidRPr="00C163AF">
              <w:rPr>
                <w:iCs/>
                <w:sz w:val="22"/>
                <w:szCs w:val="22"/>
              </w:rPr>
              <w:t>определять задачи для поиска информации</w:t>
            </w:r>
          </w:p>
        </w:tc>
        <w:tc>
          <w:tcPr>
            <w:tcW w:w="1114" w:type="dxa"/>
          </w:tcPr>
          <w:p w14:paraId="3F40D5A1" w14:textId="1CC33F9C" w:rsidR="00A149CB" w:rsidRPr="00C163AF" w:rsidRDefault="00A149CB" w:rsidP="00CA4AA7">
            <w:pPr>
              <w:suppressAutoHyphens/>
              <w:jc w:val="both"/>
              <w:rPr>
                <w:bCs/>
                <w:iCs/>
              </w:rPr>
            </w:pPr>
          </w:p>
        </w:tc>
        <w:tc>
          <w:tcPr>
            <w:tcW w:w="2923" w:type="dxa"/>
          </w:tcPr>
          <w:p w14:paraId="355069CA" w14:textId="77777777" w:rsidR="00A149CB" w:rsidRPr="00C163AF" w:rsidRDefault="00A149CB" w:rsidP="00CA4AA7">
            <w:pPr>
              <w:suppressAutoHyphens/>
              <w:rPr>
                <w:b/>
                <w:iCs/>
              </w:rPr>
            </w:pPr>
            <w:r w:rsidRPr="00C163AF">
              <w:rPr>
                <w:iCs/>
                <w:sz w:val="22"/>
                <w:szCs w:val="22"/>
              </w:rPr>
              <w:t>номенклатура информационных источников, применяемых в профессиональной деятельности</w:t>
            </w:r>
          </w:p>
        </w:tc>
      </w:tr>
      <w:tr w:rsidR="00A149CB" w:rsidRPr="00C163AF" w14:paraId="3DD445A9" w14:textId="77777777" w:rsidTr="00CA4AA7">
        <w:trPr>
          <w:trHeight w:val="684"/>
        </w:trPr>
        <w:tc>
          <w:tcPr>
            <w:tcW w:w="1101" w:type="dxa"/>
          </w:tcPr>
          <w:p w14:paraId="701B1AB9" w14:textId="77777777" w:rsidR="00A149CB" w:rsidRPr="00C163AF" w:rsidRDefault="00A149CB" w:rsidP="00CA4AA7">
            <w:pPr>
              <w:suppressAutoHyphens/>
              <w:jc w:val="center"/>
            </w:pPr>
          </w:p>
        </w:tc>
        <w:tc>
          <w:tcPr>
            <w:tcW w:w="1253" w:type="dxa"/>
          </w:tcPr>
          <w:p w14:paraId="5ADD1B60" w14:textId="4F9C7D56" w:rsidR="00A149CB" w:rsidRPr="00C163AF" w:rsidRDefault="00A149CB" w:rsidP="00CA4AA7">
            <w:pPr>
              <w:suppressAutoHyphens/>
              <w:jc w:val="both"/>
              <w:rPr>
                <w:bCs/>
                <w:iCs/>
              </w:rPr>
            </w:pPr>
          </w:p>
        </w:tc>
        <w:tc>
          <w:tcPr>
            <w:tcW w:w="2857" w:type="dxa"/>
          </w:tcPr>
          <w:p w14:paraId="6F700891" w14:textId="77777777" w:rsidR="00A149CB" w:rsidRPr="00C163AF" w:rsidRDefault="00A149CB" w:rsidP="00CA4AA7">
            <w:pPr>
              <w:suppressAutoHyphens/>
              <w:jc w:val="both"/>
              <w:rPr>
                <w:b/>
                <w:iCs/>
              </w:rPr>
            </w:pPr>
            <w:r w:rsidRPr="00C163AF">
              <w:rPr>
                <w:iCs/>
                <w:sz w:val="22"/>
                <w:szCs w:val="22"/>
              </w:rPr>
              <w:t>определять необходимые источники информации</w:t>
            </w:r>
          </w:p>
        </w:tc>
        <w:tc>
          <w:tcPr>
            <w:tcW w:w="1114" w:type="dxa"/>
          </w:tcPr>
          <w:p w14:paraId="38058296" w14:textId="096BF308" w:rsidR="00A149CB" w:rsidRPr="00C163AF" w:rsidRDefault="00A149CB" w:rsidP="00CA4AA7">
            <w:pPr>
              <w:suppressAutoHyphens/>
              <w:jc w:val="both"/>
              <w:rPr>
                <w:bCs/>
                <w:iCs/>
              </w:rPr>
            </w:pPr>
          </w:p>
        </w:tc>
        <w:tc>
          <w:tcPr>
            <w:tcW w:w="2923" w:type="dxa"/>
          </w:tcPr>
          <w:p w14:paraId="466F7B26" w14:textId="77777777" w:rsidR="00A149CB" w:rsidRPr="00C163AF" w:rsidRDefault="00A149CB" w:rsidP="00CA4AA7">
            <w:pPr>
              <w:suppressAutoHyphens/>
              <w:jc w:val="both"/>
              <w:rPr>
                <w:b/>
                <w:bCs/>
                <w:iCs/>
              </w:rPr>
            </w:pPr>
            <w:r w:rsidRPr="00C163AF">
              <w:rPr>
                <w:iCs/>
                <w:sz w:val="22"/>
                <w:szCs w:val="22"/>
              </w:rPr>
              <w:t>приемы структурирования информации</w:t>
            </w:r>
          </w:p>
        </w:tc>
      </w:tr>
      <w:tr w:rsidR="00A149CB" w:rsidRPr="00C163AF" w14:paraId="45D62924" w14:textId="77777777" w:rsidTr="00CA4AA7">
        <w:trPr>
          <w:trHeight w:val="684"/>
        </w:trPr>
        <w:tc>
          <w:tcPr>
            <w:tcW w:w="1101" w:type="dxa"/>
          </w:tcPr>
          <w:p w14:paraId="13812A9B" w14:textId="77777777" w:rsidR="00A149CB" w:rsidRPr="00C163AF" w:rsidRDefault="00A149CB" w:rsidP="00CA4AA7">
            <w:pPr>
              <w:suppressAutoHyphens/>
              <w:jc w:val="center"/>
            </w:pPr>
          </w:p>
        </w:tc>
        <w:tc>
          <w:tcPr>
            <w:tcW w:w="1253" w:type="dxa"/>
          </w:tcPr>
          <w:p w14:paraId="5D4C375A" w14:textId="41813B23" w:rsidR="00A149CB" w:rsidRPr="00C163AF" w:rsidRDefault="00A149CB" w:rsidP="00CA4AA7">
            <w:pPr>
              <w:suppressAutoHyphens/>
              <w:jc w:val="both"/>
              <w:rPr>
                <w:bCs/>
                <w:iCs/>
              </w:rPr>
            </w:pPr>
          </w:p>
        </w:tc>
        <w:tc>
          <w:tcPr>
            <w:tcW w:w="2857" w:type="dxa"/>
          </w:tcPr>
          <w:p w14:paraId="4FF456A1" w14:textId="77777777" w:rsidR="00A149CB" w:rsidRPr="00C163AF" w:rsidRDefault="00A149CB" w:rsidP="00CA4AA7">
            <w:pPr>
              <w:suppressAutoHyphens/>
              <w:jc w:val="both"/>
              <w:rPr>
                <w:b/>
                <w:iCs/>
              </w:rPr>
            </w:pPr>
            <w:r w:rsidRPr="00C163AF">
              <w:rPr>
                <w:iCs/>
                <w:sz w:val="22"/>
                <w:szCs w:val="22"/>
              </w:rPr>
              <w:t>планировать процесс поиска; структурировать получаемую информацию</w:t>
            </w:r>
          </w:p>
        </w:tc>
        <w:tc>
          <w:tcPr>
            <w:tcW w:w="1114" w:type="dxa"/>
          </w:tcPr>
          <w:p w14:paraId="6BAC3DA5" w14:textId="0D573118" w:rsidR="00A149CB" w:rsidRPr="00C163AF" w:rsidRDefault="00A149CB" w:rsidP="00CA4AA7">
            <w:pPr>
              <w:suppressAutoHyphens/>
              <w:jc w:val="both"/>
              <w:rPr>
                <w:bCs/>
                <w:iCs/>
              </w:rPr>
            </w:pPr>
          </w:p>
        </w:tc>
        <w:tc>
          <w:tcPr>
            <w:tcW w:w="2923" w:type="dxa"/>
          </w:tcPr>
          <w:p w14:paraId="49C5D701" w14:textId="77777777" w:rsidR="00A149CB" w:rsidRPr="00C163AF" w:rsidRDefault="00A149CB" w:rsidP="00CA4AA7">
            <w:pPr>
              <w:suppressAutoHyphens/>
              <w:rPr>
                <w:iCs/>
              </w:rPr>
            </w:pPr>
            <w:r w:rsidRPr="00C163AF">
              <w:rPr>
                <w:iCs/>
                <w:sz w:val="22"/>
                <w:szCs w:val="22"/>
              </w:rPr>
              <w:t xml:space="preserve">формат оформления результатов поиска информации, </w:t>
            </w:r>
            <w:r w:rsidRPr="00C163AF">
              <w:rPr>
                <w:bCs/>
                <w:iCs/>
                <w:sz w:val="22"/>
                <w:szCs w:val="22"/>
              </w:rPr>
              <w:t>современные средства и устройства информатизации</w:t>
            </w:r>
          </w:p>
        </w:tc>
      </w:tr>
      <w:tr w:rsidR="00A149CB" w:rsidRPr="00C163AF" w14:paraId="72ED8D0D" w14:textId="77777777" w:rsidTr="00CA4AA7">
        <w:trPr>
          <w:trHeight w:val="684"/>
        </w:trPr>
        <w:tc>
          <w:tcPr>
            <w:tcW w:w="1101" w:type="dxa"/>
          </w:tcPr>
          <w:p w14:paraId="43F51382" w14:textId="77777777" w:rsidR="00A149CB" w:rsidRPr="00C163AF" w:rsidRDefault="00A149CB" w:rsidP="00CA4AA7">
            <w:pPr>
              <w:suppressAutoHyphens/>
              <w:jc w:val="center"/>
            </w:pPr>
          </w:p>
        </w:tc>
        <w:tc>
          <w:tcPr>
            <w:tcW w:w="1253" w:type="dxa"/>
          </w:tcPr>
          <w:p w14:paraId="2BFA3C5E" w14:textId="15C680F7" w:rsidR="00A149CB" w:rsidRPr="00C163AF" w:rsidRDefault="00A149CB" w:rsidP="00CA4AA7">
            <w:pPr>
              <w:suppressAutoHyphens/>
              <w:jc w:val="both"/>
              <w:rPr>
                <w:bCs/>
                <w:iCs/>
              </w:rPr>
            </w:pPr>
          </w:p>
        </w:tc>
        <w:tc>
          <w:tcPr>
            <w:tcW w:w="2857" w:type="dxa"/>
          </w:tcPr>
          <w:p w14:paraId="39EAA955" w14:textId="77777777" w:rsidR="00A149CB" w:rsidRPr="00C163AF" w:rsidRDefault="00A149CB" w:rsidP="00CA4AA7">
            <w:pPr>
              <w:suppressAutoHyphens/>
              <w:jc w:val="both"/>
              <w:rPr>
                <w:iCs/>
              </w:rPr>
            </w:pPr>
            <w:r w:rsidRPr="00C163AF">
              <w:rPr>
                <w:iCs/>
                <w:sz w:val="22"/>
                <w:szCs w:val="22"/>
              </w:rPr>
              <w:t>выделять наиболее значимое в перечне информации</w:t>
            </w:r>
          </w:p>
        </w:tc>
        <w:tc>
          <w:tcPr>
            <w:tcW w:w="1114" w:type="dxa"/>
          </w:tcPr>
          <w:p w14:paraId="7A6EEAC8" w14:textId="650323DF" w:rsidR="00A149CB" w:rsidRPr="00C163AF" w:rsidRDefault="00A149CB" w:rsidP="00CA4AA7">
            <w:pPr>
              <w:suppressAutoHyphens/>
              <w:jc w:val="both"/>
              <w:rPr>
                <w:bCs/>
                <w:iCs/>
              </w:rPr>
            </w:pPr>
          </w:p>
        </w:tc>
        <w:tc>
          <w:tcPr>
            <w:tcW w:w="2923" w:type="dxa"/>
          </w:tcPr>
          <w:p w14:paraId="0C31F0BF" w14:textId="77777777" w:rsidR="00A149CB" w:rsidRPr="00C163AF" w:rsidRDefault="00A149CB" w:rsidP="00CA4AA7">
            <w:pPr>
              <w:suppressAutoHyphens/>
              <w:rPr>
                <w:b/>
                <w:bCs/>
                <w:iCs/>
              </w:rPr>
            </w:pPr>
            <w:r w:rsidRPr="00C163AF">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A149CB" w:rsidRPr="00C163AF" w14:paraId="44FDF75A" w14:textId="77777777" w:rsidTr="00CA4AA7">
        <w:trPr>
          <w:trHeight w:val="684"/>
        </w:trPr>
        <w:tc>
          <w:tcPr>
            <w:tcW w:w="1101" w:type="dxa"/>
          </w:tcPr>
          <w:p w14:paraId="1E49185F" w14:textId="77777777" w:rsidR="00A149CB" w:rsidRPr="00C163AF" w:rsidRDefault="00A149CB" w:rsidP="00CA4AA7">
            <w:pPr>
              <w:suppressAutoHyphens/>
              <w:jc w:val="center"/>
            </w:pPr>
          </w:p>
        </w:tc>
        <w:tc>
          <w:tcPr>
            <w:tcW w:w="1253" w:type="dxa"/>
          </w:tcPr>
          <w:p w14:paraId="7538B6AC" w14:textId="7B4E2FA3" w:rsidR="00A149CB" w:rsidRPr="00C163AF" w:rsidRDefault="00A149CB" w:rsidP="00CA4AA7">
            <w:pPr>
              <w:suppressAutoHyphens/>
              <w:jc w:val="both"/>
              <w:rPr>
                <w:bCs/>
                <w:iCs/>
              </w:rPr>
            </w:pPr>
          </w:p>
        </w:tc>
        <w:tc>
          <w:tcPr>
            <w:tcW w:w="2857" w:type="dxa"/>
          </w:tcPr>
          <w:p w14:paraId="1BC4CD3D" w14:textId="77777777" w:rsidR="00A149CB" w:rsidRPr="00C163AF" w:rsidRDefault="00A149CB" w:rsidP="00CA4AA7">
            <w:pPr>
              <w:suppressAutoHyphens/>
              <w:jc w:val="both"/>
              <w:rPr>
                <w:iCs/>
              </w:rPr>
            </w:pPr>
            <w:r w:rsidRPr="00C163AF">
              <w:rPr>
                <w:iCs/>
                <w:sz w:val="22"/>
                <w:szCs w:val="22"/>
              </w:rPr>
              <w:t>оценивать практическую значимость результатов поиска</w:t>
            </w:r>
          </w:p>
        </w:tc>
        <w:tc>
          <w:tcPr>
            <w:tcW w:w="1114" w:type="dxa"/>
          </w:tcPr>
          <w:p w14:paraId="68024E3C" w14:textId="44840268" w:rsidR="00A149CB" w:rsidRPr="00C163AF" w:rsidRDefault="00A149CB" w:rsidP="00CA4AA7">
            <w:pPr>
              <w:suppressAutoHyphens/>
              <w:jc w:val="both"/>
              <w:rPr>
                <w:bCs/>
                <w:iCs/>
              </w:rPr>
            </w:pPr>
          </w:p>
        </w:tc>
        <w:tc>
          <w:tcPr>
            <w:tcW w:w="2923" w:type="dxa"/>
          </w:tcPr>
          <w:p w14:paraId="3B805307" w14:textId="77777777" w:rsidR="00A149CB" w:rsidRPr="00C163AF" w:rsidRDefault="00A149CB" w:rsidP="00CA4AA7">
            <w:pPr>
              <w:suppressAutoHyphens/>
              <w:rPr>
                <w:iCs/>
              </w:rPr>
            </w:pPr>
            <w:r w:rsidRPr="00C163AF">
              <w:rPr>
                <w:iCs/>
                <w:sz w:val="22"/>
                <w:szCs w:val="22"/>
              </w:rPr>
              <w:t xml:space="preserve">формат оформления результатов поиска информации, </w:t>
            </w:r>
            <w:r w:rsidRPr="00C163AF">
              <w:rPr>
                <w:bCs/>
                <w:iCs/>
                <w:sz w:val="22"/>
                <w:szCs w:val="22"/>
              </w:rPr>
              <w:t>современные средства и устройства информатизации</w:t>
            </w:r>
          </w:p>
        </w:tc>
      </w:tr>
      <w:tr w:rsidR="00A149CB" w:rsidRPr="00C163AF" w14:paraId="059A2948" w14:textId="77777777" w:rsidTr="00CA4AA7">
        <w:trPr>
          <w:trHeight w:val="684"/>
        </w:trPr>
        <w:tc>
          <w:tcPr>
            <w:tcW w:w="1101" w:type="dxa"/>
          </w:tcPr>
          <w:p w14:paraId="5E07204B" w14:textId="77777777" w:rsidR="00A149CB" w:rsidRPr="00C163AF" w:rsidRDefault="00A149CB" w:rsidP="00CA4AA7">
            <w:pPr>
              <w:suppressAutoHyphens/>
              <w:jc w:val="center"/>
            </w:pPr>
            <w:r w:rsidRPr="00C163AF">
              <w:rPr>
                <w:sz w:val="22"/>
                <w:szCs w:val="22"/>
              </w:rPr>
              <w:t>ОК06</w:t>
            </w:r>
          </w:p>
        </w:tc>
        <w:tc>
          <w:tcPr>
            <w:tcW w:w="1253" w:type="dxa"/>
          </w:tcPr>
          <w:p w14:paraId="526ECCF7" w14:textId="77777777" w:rsidR="00A149CB" w:rsidRPr="00C163AF" w:rsidRDefault="00A149CB" w:rsidP="00CA4AA7">
            <w:pPr>
              <w:suppressAutoHyphens/>
              <w:jc w:val="both"/>
              <w:rPr>
                <w:bCs/>
                <w:iCs/>
              </w:rPr>
            </w:pPr>
          </w:p>
        </w:tc>
        <w:tc>
          <w:tcPr>
            <w:tcW w:w="2857" w:type="dxa"/>
          </w:tcPr>
          <w:p w14:paraId="7FB9F2E6" w14:textId="77777777" w:rsidR="00A149CB" w:rsidRPr="00C163AF" w:rsidRDefault="00A149CB" w:rsidP="00CA4AA7">
            <w:pPr>
              <w:suppressAutoHyphens/>
              <w:jc w:val="both"/>
              <w:rPr>
                <w:b/>
                <w:bCs/>
                <w:iCs/>
              </w:rPr>
            </w:pPr>
          </w:p>
        </w:tc>
        <w:tc>
          <w:tcPr>
            <w:tcW w:w="1114" w:type="dxa"/>
          </w:tcPr>
          <w:p w14:paraId="1BA85339" w14:textId="175D3097" w:rsidR="00A149CB" w:rsidRPr="00C163AF" w:rsidRDefault="00A149CB" w:rsidP="00CA4AA7">
            <w:pPr>
              <w:suppressAutoHyphens/>
              <w:jc w:val="both"/>
              <w:rPr>
                <w:bCs/>
                <w:iCs/>
              </w:rPr>
            </w:pPr>
          </w:p>
        </w:tc>
        <w:tc>
          <w:tcPr>
            <w:tcW w:w="2923" w:type="dxa"/>
          </w:tcPr>
          <w:p w14:paraId="238D7A51" w14:textId="77777777" w:rsidR="00A149CB" w:rsidRPr="00C163AF" w:rsidRDefault="00A149CB" w:rsidP="00CA4AA7">
            <w:pPr>
              <w:suppressAutoHyphens/>
              <w:jc w:val="both"/>
              <w:rPr>
                <w:b/>
                <w:bCs/>
                <w:iCs/>
              </w:rPr>
            </w:pPr>
            <w:r w:rsidRPr="00C163AF">
              <w:rPr>
                <w:bCs/>
                <w:iCs/>
                <w:sz w:val="22"/>
                <w:szCs w:val="22"/>
              </w:rPr>
              <w:t>сущность гражданско-патриотической позиции, общечеловеческих ценностей</w:t>
            </w:r>
          </w:p>
        </w:tc>
      </w:tr>
    </w:tbl>
    <w:p w14:paraId="062E56F2" w14:textId="77777777" w:rsidR="00F25B32" w:rsidRDefault="00F25B32" w:rsidP="00F25B32">
      <w:pPr>
        <w:suppressAutoHyphens/>
        <w:jc w:val="both"/>
      </w:pPr>
    </w:p>
    <w:p w14:paraId="3ACA46B3" w14:textId="77777777" w:rsidR="00C163AF" w:rsidRDefault="00C163AF" w:rsidP="00F25B32">
      <w:pPr>
        <w:suppressAutoHyphens/>
        <w:jc w:val="both"/>
      </w:pPr>
    </w:p>
    <w:p w14:paraId="7D07111F" w14:textId="77777777" w:rsidR="00C163AF" w:rsidRDefault="00C163AF" w:rsidP="00F25B32">
      <w:pPr>
        <w:suppressAutoHyphens/>
        <w:jc w:val="both"/>
      </w:pPr>
    </w:p>
    <w:p w14:paraId="1328D923" w14:textId="77777777" w:rsidR="00F25B32" w:rsidRPr="00F25B32" w:rsidRDefault="00F25B32" w:rsidP="00425BE8">
      <w:pPr>
        <w:suppressAutoHyphens/>
        <w:spacing w:after="240"/>
        <w:jc w:val="center"/>
        <w:rPr>
          <w:b/>
        </w:rPr>
      </w:pPr>
      <w:r w:rsidRPr="00F25B32">
        <w:rPr>
          <w:b/>
        </w:rPr>
        <w:t>2. СТРУКТУРА И СОДЕРЖАНИЕ УЧЕБНОЙ ДИСЦИПЛИНЫ</w:t>
      </w:r>
    </w:p>
    <w:p w14:paraId="211EC565" w14:textId="77777777" w:rsidR="00F25B32" w:rsidRPr="00F25B32" w:rsidRDefault="00F25B32" w:rsidP="00F25B32">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ED71C9" w:rsidRPr="00F25B32" w14:paraId="31A0E2B1" w14:textId="77777777" w:rsidTr="00B03995">
        <w:trPr>
          <w:trHeight w:val="490"/>
        </w:trPr>
        <w:tc>
          <w:tcPr>
            <w:tcW w:w="3685" w:type="pct"/>
          </w:tcPr>
          <w:p w14:paraId="34877794" w14:textId="78FC0F1F" w:rsidR="00ED71C9" w:rsidRPr="00ED71C9" w:rsidRDefault="00ED71C9" w:rsidP="00ED71C9">
            <w:pPr>
              <w:suppressAutoHyphens/>
              <w:rPr>
                <w:b/>
                <w:bCs/>
              </w:rPr>
            </w:pPr>
            <w:r w:rsidRPr="00ED71C9">
              <w:rPr>
                <w:b/>
                <w:bCs/>
              </w:rPr>
              <w:t>Вид учебной работы</w:t>
            </w:r>
          </w:p>
        </w:tc>
        <w:tc>
          <w:tcPr>
            <w:tcW w:w="1315" w:type="pct"/>
          </w:tcPr>
          <w:p w14:paraId="4C0331F8" w14:textId="511AEBC7" w:rsidR="00ED71C9" w:rsidRPr="00ED71C9" w:rsidRDefault="00ED71C9" w:rsidP="00ED71C9">
            <w:pPr>
              <w:suppressAutoHyphens/>
              <w:rPr>
                <w:b/>
                <w:bCs/>
                <w:iCs/>
              </w:rPr>
            </w:pPr>
            <w:r w:rsidRPr="00ED71C9">
              <w:rPr>
                <w:b/>
                <w:bCs/>
              </w:rPr>
              <w:t>Объем в часах</w:t>
            </w:r>
          </w:p>
        </w:tc>
      </w:tr>
      <w:tr w:rsidR="00ED71C9" w:rsidRPr="00F25B32" w14:paraId="682F4852" w14:textId="77777777" w:rsidTr="00B03995">
        <w:trPr>
          <w:trHeight w:val="490"/>
        </w:trPr>
        <w:tc>
          <w:tcPr>
            <w:tcW w:w="3685" w:type="pct"/>
          </w:tcPr>
          <w:p w14:paraId="042573DA" w14:textId="3342D770" w:rsidR="00ED71C9" w:rsidRPr="00ED71C9" w:rsidRDefault="00ED71C9" w:rsidP="00ED71C9">
            <w:pPr>
              <w:suppressAutoHyphens/>
              <w:rPr>
                <w:b/>
                <w:bCs/>
              </w:rPr>
            </w:pPr>
            <w:r w:rsidRPr="00ED71C9">
              <w:rPr>
                <w:b/>
                <w:bCs/>
              </w:rPr>
              <w:t>Объем образовательной программы учебной дисциплины</w:t>
            </w:r>
          </w:p>
        </w:tc>
        <w:tc>
          <w:tcPr>
            <w:tcW w:w="1315" w:type="pct"/>
          </w:tcPr>
          <w:p w14:paraId="2BDA139D" w14:textId="519165B2" w:rsidR="00ED71C9" w:rsidRPr="009E5C25" w:rsidRDefault="00ED71C9" w:rsidP="00ED71C9">
            <w:pPr>
              <w:suppressAutoHyphens/>
              <w:rPr>
                <w:iCs/>
              </w:rPr>
            </w:pPr>
            <w:r>
              <w:rPr>
                <w:iCs/>
              </w:rPr>
              <w:t>36-92</w:t>
            </w:r>
          </w:p>
        </w:tc>
      </w:tr>
      <w:tr w:rsidR="00ED71C9" w:rsidRPr="00F25B32" w14:paraId="20AA8445" w14:textId="77777777" w:rsidTr="00B03995">
        <w:trPr>
          <w:trHeight w:val="490"/>
        </w:trPr>
        <w:tc>
          <w:tcPr>
            <w:tcW w:w="3685" w:type="pct"/>
          </w:tcPr>
          <w:p w14:paraId="78F66D45" w14:textId="5346C6C2" w:rsidR="00ED71C9" w:rsidRPr="00883169" w:rsidRDefault="00ED71C9" w:rsidP="00ED71C9">
            <w:pPr>
              <w:suppressAutoHyphens/>
              <w:rPr>
                <w:b/>
              </w:rPr>
            </w:pPr>
            <w:r w:rsidRPr="00034EED">
              <w:t>в т.ч. в форме практической подготовки</w:t>
            </w:r>
          </w:p>
        </w:tc>
        <w:tc>
          <w:tcPr>
            <w:tcW w:w="1315" w:type="pct"/>
          </w:tcPr>
          <w:p w14:paraId="20CAD718" w14:textId="6D941D10" w:rsidR="00ED71C9" w:rsidRPr="00657611" w:rsidRDefault="00ED71C9" w:rsidP="00ED71C9">
            <w:pPr>
              <w:suppressAutoHyphens/>
              <w:rPr>
                <w:iCs/>
                <w:highlight w:val="green"/>
              </w:rPr>
            </w:pPr>
            <w:r w:rsidRPr="00ED71C9">
              <w:rPr>
                <w:iCs/>
              </w:rPr>
              <w:t>18-46</w:t>
            </w:r>
          </w:p>
        </w:tc>
      </w:tr>
      <w:tr w:rsidR="00ED71C9" w:rsidRPr="00F25B32" w14:paraId="64D5FAB5" w14:textId="77777777" w:rsidTr="00B03995">
        <w:trPr>
          <w:trHeight w:val="336"/>
        </w:trPr>
        <w:tc>
          <w:tcPr>
            <w:tcW w:w="5000" w:type="pct"/>
            <w:gridSpan w:val="2"/>
          </w:tcPr>
          <w:p w14:paraId="48A108A8" w14:textId="3EFE94EF" w:rsidR="00ED71C9" w:rsidRPr="009E5C25" w:rsidRDefault="00ED71C9" w:rsidP="00ED71C9">
            <w:pPr>
              <w:suppressAutoHyphens/>
              <w:rPr>
                <w:iCs/>
              </w:rPr>
            </w:pPr>
            <w:r w:rsidRPr="00034EED">
              <w:t>в т. ч.:</w:t>
            </w:r>
          </w:p>
        </w:tc>
      </w:tr>
      <w:tr w:rsidR="00ED71C9" w:rsidRPr="00F25B32" w14:paraId="4FDF9E11" w14:textId="77777777" w:rsidTr="00B03995">
        <w:trPr>
          <w:trHeight w:val="490"/>
        </w:trPr>
        <w:tc>
          <w:tcPr>
            <w:tcW w:w="3685" w:type="pct"/>
          </w:tcPr>
          <w:p w14:paraId="7FFFDE3F" w14:textId="25555442" w:rsidR="00ED71C9" w:rsidRPr="00ED71C9" w:rsidRDefault="00ED71C9" w:rsidP="00ED71C9">
            <w:pPr>
              <w:suppressAutoHyphens/>
            </w:pPr>
            <w:r w:rsidRPr="00ED71C9">
              <w:t>теоретическое обучение</w:t>
            </w:r>
          </w:p>
        </w:tc>
        <w:tc>
          <w:tcPr>
            <w:tcW w:w="1315" w:type="pct"/>
          </w:tcPr>
          <w:p w14:paraId="15FE17B1" w14:textId="4F104FF7" w:rsidR="00ED71C9" w:rsidRPr="00ED71C9" w:rsidRDefault="00ED71C9" w:rsidP="00ED71C9">
            <w:pPr>
              <w:suppressAutoHyphens/>
              <w:rPr>
                <w:iCs/>
              </w:rPr>
            </w:pPr>
            <w:r>
              <w:rPr>
                <w:iCs/>
              </w:rPr>
              <w:t>18-46</w:t>
            </w:r>
          </w:p>
        </w:tc>
      </w:tr>
      <w:tr w:rsidR="00ED71C9" w:rsidRPr="00F25B32" w14:paraId="712FD8B5" w14:textId="77777777" w:rsidTr="00B03995">
        <w:trPr>
          <w:trHeight w:val="490"/>
        </w:trPr>
        <w:tc>
          <w:tcPr>
            <w:tcW w:w="3685" w:type="pct"/>
          </w:tcPr>
          <w:p w14:paraId="67BE50F2" w14:textId="6966D1DE" w:rsidR="00ED71C9" w:rsidRPr="00ED71C9" w:rsidRDefault="00ED71C9" w:rsidP="00ED71C9">
            <w:pPr>
              <w:suppressAutoHyphens/>
            </w:pPr>
            <w:r w:rsidRPr="00ED71C9">
              <w:t>практические занятия</w:t>
            </w:r>
          </w:p>
        </w:tc>
        <w:tc>
          <w:tcPr>
            <w:tcW w:w="1315" w:type="pct"/>
          </w:tcPr>
          <w:p w14:paraId="0B3451B9" w14:textId="1F9A9637" w:rsidR="00ED71C9" w:rsidRPr="00ED71C9" w:rsidRDefault="00ED71C9" w:rsidP="00ED71C9">
            <w:pPr>
              <w:suppressAutoHyphens/>
              <w:rPr>
                <w:iCs/>
              </w:rPr>
            </w:pPr>
            <w:r w:rsidRPr="00ED71C9">
              <w:rPr>
                <w:iCs/>
              </w:rPr>
              <w:t>18-46</w:t>
            </w:r>
          </w:p>
        </w:tc>
      </w:tr>
      <w:tr w:rsidR="00ED71C9" w:rsidRPr="00F25B32" w14:paraId="229D5372" w14:textId="77777777" w:rsidTr="00C4698F">
        <w:trPr>
          <w:trHeight w:val="490"/>
        </w:trPr>
        <w:tc>
          <w:tcPr>
            <w:tcW w:w="3685" w:type="pct"/>
            <w:vAlign w:val="center"/>
          </w:tcPr>
          <w:p w14:paraId="4E0F7967" w14:textId="33EE47A5" w:rsidR="00ED71C9" w:rsidRPr="00ED71C9" w:rsidRDefault="00ED71C9" w:rsidP="00ED71C9">
            <w:pPr>
              <w:suppressAutoHyphens/>
            </w:pPr>
            <w:r w:rsidRPr="00ED71C9">
              <w:rPr>
                <w:i/>
              </w:rPr>
              <w:t>Самостоятельная работа</w:t>
            </w:r>
            <w:r w:rsidRPr="00ED71C9">
              <w:rPr>
                <w:i/>
                <w:iCs/>
                <w:vertAlign w:val="superscript"/>
              </w:rPr>
              <w:footnoteReference w:id="1"/>
            </w:r>
            <w:r w:rsidRPr="00ED71C9">
              <w:rPr>
                <w:i/>
              </w:rPr>
              <w:t xml:space="preserve"> </w:t>
            </w:r>
          </w:p>
        </w:tc>
        <w:tc>
          <w:tcPr>
            <w:tcW w:w="1315" w:type="pct"/>
          </w:tcPr>
          <w:p w14:paraId="42B13078" w14:textId="77777777" w:rsidR="00ED71C9" w:rsidRPr="00ED71C9" w:rsidRDefault="00ED71C9" w:rsidP="00ED71C9">
            <w:pPr>
              <w:suppressAutoHyphens/>
              <w:rPr>
                <w:iCs/>
              </w:rPr>
            </w:pPr>
          </w:p>
        </w:tc>
      </w:tr>
      <w:tr w:rsidR="00ED71C9" w:rsidRPr="00F25B32" w14:paraId="2B17A046" w14:textId="77777777" w:rsidTr="00C4698F">
        <w:trPr>
          <w:trHeight w:val="490"/>
        </w:trPr>
        <w:tc>
          <w:tcPr>
            <w:tcW w:w="3685" w:type="pct"/>
            <w:vAlign w:val="center"/>
          </w:tcPr>
          <w:p w14:paraId="38B9E4B0" w14:textId="321BD33F" w:rsidR="00ED71C9" w:rsidRPr="00ED71C9" w:rsidRDefault="00ED71C9" w:rsidP="00ED71C9">
            <w:pPr>
              <w:suppressAutoHyphens/>
            </w:pPr>
            <w:r w:rsidRPr="00ED71C9">
              <w:rPr>
                <w:b/>
                <w:iCs/>
              </w:rPr>
              <w:t>Промежуточная аттестация</w:t>
            </w:r>
          </w:p>
        </w:tc>
        <w:tc>
          <w:tcPr>
            <w:tcW w:w="1315" w:type="pct"/>
          </w:tcPr>
          <w:p w14:paraId="4E86F952" w14:textId="77777777" w:rsidR="00ED71C9" w:rsidRPr="00ED71C9" w:rsidRDefault="00ED71C9" w:rsidP="00ED71C9">
            <w:pPr>
              <w:suppressAutoHyphens/>
              <w:rPr>
                <w:iCs/>
              </w:rPr>
            </w:pPr>
          </w:p>
        </w:tc>
      </w:tr>
    </w:tbl>
    <w:p w14:paraId="50BFD7ED" w14:textId="77777777" w:rsidR="00F25B32" w:rsidRPr="00F25B32" w:rsidRDefault="00F25B32" w:rsidP="00F25B32">
      <w:pPr>
        <w:rPr>
          <w:b/>
          <w:i/>
        </w:rPr>
        <w:sectPr w:rsidR="00F25B32" w:rsidRPr="00F25B32" w:rsidSect="00334D0A">
          <w:footerReference w:type="default" r:id="rId9"/>
          <w:pgSz w:w="11906" w:h="16838"/>
          <w:pgMar w:top="1134" w:right="851" w:bottom="1134" w:left="1701" w:header="709" w:footer="709" w:gutter="0"/>
          <w:cols w:space="720"/>
          <w:docGrid w:linePitch="299"/>
        </w:sectPr>
      </w:pPr>
    </w:p>
    <w:p w14:paraId="6ACB928F" w14:textId="77777777" w:rsidR="00F25B32" w:rsidRPr="00F25B32" w:rsidRDefault="00F25B32" w:rsidP="00F25B32">
      <w:pPr>
        <w:ind w:firstLine="709"/>
        <w:rPr>
          <w:b/>
          <w:bCs/>
        </w:rPr>
      </w:pPr>
      <w:r w:rsidRPr="00F25B32">
        <w:rPr>
          <w:b/>
        </w:rPr>
        <w:lastRenderedPageBreak/>
        <w:t xml:space="preserve">2.2. Тематический план и содержание учебной дисциплины </w:t>
      </w:r>
    </w:p>
    <w:tbl>
      <w:tblPr>
        <w:tblW w:w="467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2"/>
        <w:gridCol w:w="247"/>
        <w:gridCol w:w="5480"/>
        <w:gridCol w:w="1843"/>
        <w:gridCol w:w="1417"/>
        <w:gridCol w:w="25"/>
        <w:gridCol w:w="1251"/>
        <w:gridCol w:w="141"/>
        <w:gridCol w:w="1223"/>
      </w:tblGrid>
      <w:tr w:rsidR="009C0FFD" w:rsidRPr="00B23E2B" w14:paraId="613FCC31" w14:textId="77777777" w:rsidTr="009C0FFD">
        <w:trPr>
          <w:trHeight w:val="20"/>
        </w:trPr>
        <w:tc>
          <w:tcPr>
            <w:tcW w:w="888" w:type="pct"/>
            <w:gridSpan w:val="2"/>
          </w:tcPr>
          <w:p w14:paraId="1EC274A2" w14:textId="77777777" w:rsidR="009C0FFD" w:rsidRPr="00B23E2B" w:rsidRDefault="009C0FFD" w:rsidP="00B23E2B">
            <w:pPr>
              <w:suppressAutoHyphens/>
              <w:jc w:val="center"/>
              <w:rPr>
                <w:b/>
                <w:bCs/>
              </w:rPr>
            </w:pPr>
            <w:r w:rsidRPr="00B23E2B">
              <w:rPr>
                <w:b/>
                <w:bCs/>
                <w:i/>
                <w:sz w:val="22"/>
                <w:szCs w:val="22"/>
              </w:rPr>
              <w:t>Наименование разделов и</w:t>
            </w:r>
            <w:r w:rsidRPr="00B23E2B">
              <w:rPr>
                <w:b/>
                <w:bCs/>
                <w:sz w:val="22"/>
                <w:szCs w:val="22"/>
              </w:rPr>
              <w:t xml:space="preserve"> тем</w:t>
            </w:r>
          </w:p>
        </w:tc>
        <w:tc>
          <w:tcPr>
            <w:tcW w:w="1980" w:type="pct"/>
          </w:tcPr>
          <w:p w14:paraId="250127EC" w14:textId="77777777" w:rsidR="009C0FFD" w:rsidRPr="00B23E2B" w:rsidRDefault="009C0FFD" w:rsidP="00B23E2B">
            <w:pPr>
              <w:suppressAutoHyphens/>
              <w:jc w:val="center"/>
              <w:rPr>
                <w:b/>
                <w:bCs/>
              </w:rPr>
            </w:pPr>
            <w:r w:rsidRPr="00B23E2B">
              <w:rPr>
                <w:b/>
                <w:bCs/>
                <w:sz w:val="22"/>
                <w:szCs w:val="22"/>
              </w:rPr>
              <w:t>Содержание учебного материала и формы организации деятельности обучающихся</w:t>
            </w:r>
          </w:p>
        </w:tc>
        <w:tc>
          <w:tcPr>
            <w:tcW w:w="1187" w:type="pct"/>
            <w:gridSpan w:val="3"/>
          </w:tcPr>
          <w:p w14:paraId="6400A535" w14:textId="6A1E338F" w:rsidR="009C0FFD" w:rsidRPr="00B23E2B" w:rsidRDefault="009C0FFD" w:rsidP="00B23E2B">
            <w:pPr>
              <w:suppressAutoHyphens/>
              <w:jc w:val="center"/>
            </w:pPr>
            <w:r w:rsidRPr="00B23E2B">
              <w:rPr>
                <w:b/>
                <w:bCs/>
                <w:sz w:val="22"/>
                <w:szCs w:val="22"/>
              </w:rPr>
              <w:t xml:space="preserve">Объем, акад. ч / в том числе в форме практической подготовки, </w:t>
            </w:r>
            <w:proofErr w:type="spellStart"/>
            <w:r w:rsidRPr="00B23E2B">
              <w:rPr>
                <w:b/>
                <w:bCs/>
                <w:sz w:val="22"/>
                <w:szCs w:val="22"/>
              </w:rPr>
              <w:t>акад</w:t>
            </w:r>
            <w:proofErr w:type="spellEnd"/>
            <w:r w:rsidRPr="00B23E2B">
              <w:rPr>
                <w:b/>
                <w:bCs/>
                <w:sz w:val="22"/>
                <w:szCs w:val="22"/>
              </w:rPr>
              <w:t xml:space="preserve"> ч</w:t>
            </w:r>
          </w:p>
        </w:tc>
        <w:tc>
          <w:tcPr>
            <w:tcW w:w="503" w:type="pct"/>
            <w:gridSpan w:val="2"/>
          </w:tcPr>
          <w:p w14:paraId="1EFA52D6" w14:textId="4C6BF0C5" w:rsidR="009C0FFD" w:rsidRPr="00B23E2B" w:rsidRDefault="009C0FFD" w:rsidP="00B23E2B">
            <w:pPr>
              <w:suppressAutoHyphens/>
              <w:jc w:val="center"/>
            </w:pPr>
          </w:p>
          <w:p w14:paraId="04488D33" w14:textId="77777777" w:rsidR="009C0FFD" w:rsidRPr="00B23E2B" w:rsidRDefault="009C0FFD" w:rsidP="00B23E2B">
            <w:pPr>
              <w:suppressAutoHyphens/>
              <w:jc w:val="center"/>
              <w:rPr>
                <w:b/>
                <w:bCs/>
              </w:rPr>
            </w:pPr>
            <w:r w:rsidRPr="00B23E2B">
              <w:rPr>
                <w:sz w:val="22"/>
                <w:szCs w:val="22"/>
              </w:rPr>
              <w:t>Код ОК</w:t>
            </w:r>
          </w:p>
        </w:tc>
        <w:tc>
          <w:tcPr>
            <w:tcW w:w="442" w:type="pct"/>
          </w:tcPr>
          <w:p w14:paraId="6E5D8C81" w14:textId="77777777" w:rsidR="009C0FFD" w:rsidRPr="00B23E2B" w:rsidRDefault="009C0FFD" w:rsidP="00B23E2B">
            <w:pPr>
              <w:suppressAutoHyphens/>
              <w:jc w:val="center"/>
            </w:pPr>
          </w:p>
          <w:p w14:paraId="15E42CCC" w14:textId="77777777" w:rsidR="009C0FFD" w:rsidRPr="00B23E2B" w:rsidRDefault="009C0FFD" w:rsidP="00B23E2B">
            <w:pPr>
              <w:suppressAutoHyphens/>
              <w:jc w:val="center"/>
            </w:pPr>
          </w:p>
          <w:p w14:paraId="6D97525E" w14:textId="77777777" w:rsidR="009C0FFD" w:rsidRPr="00B23E2B" w:rsidRDefault="009C0FFD" w:rsidP="00B23E2B">
            <w:pPr>
              <w:suppressAutoHyphens/>
              <w:jc w:val="center"/>
              <w:rPr>
                <w:b/>
                <w:bCs/>
              </w:rPr>
            </w:pPr>
            <w:r w:rsidRPr="00B23E2B">
              <w:rPr>
                <w:sz w:val="22"/>
                <w:szCs w:val="22"/>
              </w:rPr>
              <w:t>Коды Н/У/З</w:t>
            </w:r>
          </w:p>
        </w:tc>
      </w:tr>
      <w:tr w:rsidR="009C0FFD" w:rsidRPr="00B23E2B" w14:paraId="1419AD60" w14:textId="77777777" w:rsidTr="009C0FFD">
        <w:trPr>
          <w:trHeight w:val="20"/>
        </w:trPr>
        <w:tc>
          <w:tcPr>
            <w:tcW w:w="888" w:type="pct"/>
            <w:gridSpan w:val="2"/>
          </w:tcPr>
          <w:p w14:paraId="6789714E" w14:textId="77777777" w:rsidR="009C0FFD" w:rsidRPr="00B23E2B" w:rsidRDefault="009C0FFD" w:rsidP="00B23E2B">
            <w:pPr>
              <w:jc w:val="center"/>
              <w:rPr>
                <w:b/>
                <w:bCs/>
                <w:iCs/>
              </w:rPr>
            </w:pPr>
            <w:r w:rsidRPr="00B23E2B">
              <w:rPr>
                <w:b/>
                <w:bCs/>
                <w:iCs/>
                <w:sz w:val="22"/>
                <w:szCs w:val="22"/>
              </w:rPr>
              <w:t>1</w:t>
            </w:r>
          </w:p>
        </w:tc>
        <w:tc>
          <w:tcPr>
            <w:tcW w:w="1980" w:type="pct"/>
          </w:tcPr>
          <w:p w14:paraId="1ECCA0B1" w14:textId="77777777" w:rsidR="009C0FFD" w:rsidRPr="00B23E2B" w:rsidRDefault="009C0FFD" w:rsidP="00B23E2B">
            <w:pPr>
              <w:jc w:val="center"/>
              <w:rPr>
                <w:b/>
                <w:bCs/>
                <w:iCs/>
              </w:rPr>
            </w:pPr>
            <w:r w:rsidRPr="00B23E2B">
              <w:rPr>
                <w:b/>
                <w:bCs/>
                <w:iCs/>
                <w:sz w:val="22"/>
                <w:szCs w:val="22"/>
              </w:rPr>
              <w:t>2</w:t>
            </w:r>
          </w:p>
        </w:tc>
        <w:tc>
          <w:tcPr>
            <w:tcW w:w="666" w:type="pct"/>
          </w:tcPr>
          <w:p w14:paraId="2B3D7A99" w14:textId="77777777" w:rsidR="009C0FFD" w:rsidRPr="00B23E2B" w:rsidRDefault="009C0FFD" w:rsidP="00B23E2B">
            <w:pPr>
              <w:jc w:val="center"/>
              <w:rPr>
                <w:b/>
                <w:bCs/>
                <w:iCs/>
              </w:rPr>
            </w:pPr>
            <w:r w:rsidRPr="00B23E2B">
              <w:rPr>
                <w:b/>
                <w:bCs/>
                <w:iCs/>
                <w:sz w:val="22"/>
                <w:szCs w:val="22"/>
              </w:rPr>
              <w:t>3</w:t>
            </w:r>
          </w:p>
        </w:tc>
        <w:tc>
          <w:tcPr>
            <w:tcW w:w="521" w:type="pct"/>
            <w:gridSpan w:val="2"/>
          </w:tcPr>
          <w:p w14:paraId="24C74BB7" w14:textId="77777777" w:rsidR="009C0FFD" w:rsidRPr="00B23E2B" w:rsidRDefault="009C0FFD" w:rsidP="00B23E2B">
            <w:pPr>
              <w:jc w:val="center"/>
              <w:rPr>
                <w:b/>
                <w:bCs/>
                <w:iCs/>
              </w:rPr>
            </w:pPr>
          </w:p>
        </w:tc>
        <w:tc>
          <w:tcPr>
            <w:tcW w:w="503" w:type="pct"/>
            <w:gridSpan w:val="2"/>
          </w:tcPr>
          <w:p w14:paraId="70950051" w14:textId="07CED4D3" w:rsidR="009C0FFD" w:rsidRPr="00B23E2B" w:rsidRDefault="009C0FFD" w:rsidP="00B23E2B">
            <w:pPr>
              <w:jc w:val="center"/>
              <w:rPr>
                <w:b/>
                <w:bCs/>
                <w:iCs/>
              </w:rPr>
            </w:pPr>
            <w:r w:rsidRPr="00B23E2B">
              <w:rPr>
                <w:b/>
                <w:bCs/>
                <w:iCs/>
                <w:sz w:val="22"/>
                <w:szCs w:val="22"/>
              </w:rPr>
              <w:t>4</w:t>
            </w:r>
          </w:p>
        </w:tc>
        <w:tc>
          <w:tcPr>
            <w:tcW w:w="442" w:type="pct"/>
          </w:tcPr>
          <w:p w14:paraId="1F3A213C" w14:textId="77777777" w:rsidR="009C0FFD" w:rsidRPr="00B23E2B" w:rsidRDefault="009C0FFD" w:rsidP="00B23E2B">
            <w:pPr>
              <w:jc w:val="center"/>
              <w:rPr>
                <w:b/>
                <w:bCs/>
                <w:iCs/>
              </w:rPr>
            </w:pPr>
            <w:r w:rsidRPr="00B23E2B">
              <w:rPr>
                <w:b/>
                <w:bCs/>
                <w:iCs/>
                <w:sz w:val="22"/>
                <w:szCs w:val="22"/>
              </w:rPr>
              <w:t>5</w:t>
            </w:r>
          </w:p>
        </w:tc>
      </w:tr>
      <w:tr w:rsidR="009C0FFD" w:rsidRPr="00B23E2B" w14:paraId="44B86F22" w14:textId="77777777" w:rsidTr="009C0FFD">
        <w:trPr>
          <w:trHeight w:val="20"/>
        </w:trPr>
        <w:tc>
          <w:tcPr>
            <w:tcW w:w="888" w:type="pct"/>
            <w:gridSpan w:val="2"/>
          </w:tcPr>
          <w:p w14:paraId="287EF086" w14:textId="77777777" w:rsidR="009C0FFD" w:rsidRPr="00B23E2B" w:rsidRDefault="009C0FFD" w:rsidP="00B23E2B">
            <w:pPr>
              <w:jc w:val="center"/>
              <w:rPr>
                <w:b/>
                <w:bCs/>
                <w:iCs/>
              </w:rPr>
            </w:pPr>
          </w:p>
        </w:tc>
        <w:tc>
          <w:tcPr>
            <w:tcW w:w="1980" w:type="pct"/>
          </w:tcPr>
          <w:p w14:paraId="28DE18D3" w14:textId="77777777" w:rsidR="009C0FFD" w:rsidRPr="00B23E2B" w:rsidRDefault="009C0FFD" w:rsidP="00B23E2B">
            <w:pPr>
              <w:jc w:val="center"/>
              <w:rPr>
                <w:b/>
                <w:bCs/>
                <w:iCs/>
              </w:rPr>
            </w:pPr>
          </w:p>
        </w:tc>
        <w:tc>
          <w:tcPr>
            <w:tcW w:w="666" w:type="pct"/>
          </w:tcPr>
          <w:p w14:paraId="6B6B2FD1" w14:textId="7FC3EBC3" w:rsidR="009C0FFD" w:rsidRPr="00B23E2B" w:rsidRDefault="009C0FFD" w:rsidP="00B23E2B">
            <w:pPr>
              <w:jc w:val="center"/>
              <w:rPr>
                <w:b/>
                <w:bCs/>
                <w:iCs/>
              </w:rPr>
            </w:pPr>
            <w:proofErr w:type="spellStart"/>
            <w:r w:rsidRPr="009C0FFD">
              <w:rPr>
                <w:b/>
                <w:bCs/>
                <w:iCs/>
                <w:sz w:val="22"/>
                <w:szCs w:val="22"/>
              </w:rPr>
              <w:t>Обязат</w:t>
            </w:r>
            <w:proofErr w:type="spellEnd"/>
            <w:r w:rsidRPr="009C0FFD">
              <w:rPr>
                <w:b/>
                <w:bCs/>
                <w:iCs/>
                <w:sz w:val="22"/>
                <w:szCs w:val="22"/>
              </w:rPr>
              <w:t xml:space="preserve">. часть ОП с учетом интенсификации 40% </w:t>
            </w:r>
          </w:p>
        </w:tc>
        <w:tc>
          <w:tcPr>
            <w:tcW w:w="521" w:type="pct"/>
            <w:gridSpan w:val="2"/>
          </w:tcPr>
          <w:p w14:paraId="0A16449D" w14:textId="1A388C35" w:rsidR="009C0FFD" w:rsidRPr="00B23E2B" w:rsidRDefault="009C0FFD" w:rsidP="00B23E2B">
            <w:pPr>
              <w:jc w:val="center"/>
              <w:rPr>
                <w:b/>
                <w:bCs/>
                <w:iCs/>
              </w:rPr>
            </w:pPr>
            <w:proofErr w:type="spellStart"/>
            <w:r w:rsidRPr="009C0FFD">
              <w:rPr>
                <w:b/>
                <w:bCs/>
                <w:iCs/>
                <w:sz w:val="22"/>
                <w:szCs w:val="22"/>
              </w:rPr>
              <w:t>Обязат</w:t>
            </w:r>
            <w:proofErr w:type="spellEnd"/>
            <w:r w:rsidRPr="009C0FFD">
              <w:rPr>
                <w:b/>
                <w:bCs/>
                <w:iCs/>
                <w:sz w:val="22"/>
                <w:szCs w:val="22"/>
              </w:rPr>
              <w:t>. часть ОП</w:t>
            </w:r>
          </w:p>
        </w:tc>
        <w:tc>
          <w:tcPr>
            <w:tcW w:w="503" w:type="pct"/>
            <w:gridSpan w:val="2"/>
          </w:tcPr>
          <w:p w14:paraId="1352ECDE" w14:textId="77777777" w:rsidR="009C0FFD" w:rsidRPr="00B23E2B" w:rsidRDefault="009C0FFD" w:rsidP="00B23E2B">
            <w:pPr>
              <w:jc w:val="center"/>
              <w:rPr>
                <w:b/>
                <w:bCs/>
                <w:iCs/>
              </w:rPr>
            </w:pPr>
          </w:p>
        </w:tc>
        <w:tc>
          <w:tcPr>
            <w:tcW w:w="442" w:type="pct"/>
          </w:tcPr>
          <w:p w14:paraId="6F55AC1B" w14:textId="77777777" w:rsidR="009C0FFD" w:rsidRPr="00B23E2B" w:rsidRDefault="009C0FFD" w:rsidP="00B23E2B">
            <w:pPr>
              <w:jc w:val="center"/>
              <w:rPr>
                <w:b/>
                <w:bCs/>
                <w:iCs/>
              </w:rPr>
            </w:pPr>
          </w:p>
        </w:tc>
      </w:tr>
      <w:tr w:rsidR="009C0FFD" w:rsidRPr="00B23E2B" w14:paraId="525969DA" w14:textId="77777777" w:rsidTr="009C0FFD">
        <w:trPr>
          <w:trHeight w:val="20"/>
        </w:trPr>
        <w:tc>
          <w:tcPr>
            <w:tcW w:w="888" w:type="pct"/>
            <w:gridSpan w:val="2"/>
          </w:tcPr>
          <w:p w14:paraId="1702AA91" w14:textId="77777777" w:rsidR="009C0FFD" w:rsidRPr="00B23E2B" w:rsidRDefault="009C0FFD" w:rsidP="00B23E2B">
            <w:pPr>
              <w:jc w:val="center"/>
              <w:rPr>
                <w:b/>
                <w:bCs/>
                <w:iCs/>
              </w:rPr>
            </w:pPr>
          </w:p>
        </w:tc>
        <w:tc>
          <w:tcPr>
            <w:tcW w:w="1980" w:type="pct"/>
          </w:tcPr>
          <w:p w14:paraId="5C5639F7" w14:textId="77777777" w:rsidR="009C0FFD" w:rsidRPr="00B23E2B" w:rsidRDefault="009C0FFD" w:rsidP="00B23E2B">
            <w:pPr>
              <w:jc w:val="center"/>
              <w:rPr>
                <w:b/>
                <w:bCs/>
                <w:iCs/>
              </w:rPr>
            </w:pPr>
          </w:p>
        </w:tc>
        <w:tc>
          <w:tcPr>
            <w:tcW w:w="666" w:type="pct"/>
          </w:tcPr>
          <w:p w14:paraId="72FAA8E5" w14:textId="63E4B4CF" w:rsidR="009C0FFD" w:rsidRPr="009C0FFD" w:rsidRDefault="009C0FFD" w:rsidP="00B23E2B">
            <w:pPr>
              <w:jc w:val="center"/>
              <w:rPr>
                <w:b/>
                <w:bCs/>
                <w:iCs/>
              </w:rPr>
            </w:pPr>
            <w:r>
              <w:rPr>
                <w:b/>
                <w:bCs/>
                <w:iCs/>
                <w:sz w:val="22"/>
                <w:szCs w:val="22"/>
              </w:rPr>
              <w:t>36/18</w:t>
            </w:r>
          </w:p>
        </w:tc>
        <w:tc>
          <w:tcPr>
            <w:tcW w:w="521" w:type="pct"/>
            <w:gridSpan w:val="2"/>
          </w:tcPr>
          <w:p w14:paraId="152E562D" w14:textId="77F0059E" w:rsidR="009C0FFD" w:rsidRPr="009C0FFD" w:rsidRDefault="009C0FFD" w:rsidP="00B23E2B">
            <w:pPr>
              <w:jc w:val="center"/>
              <w:rPr>
                <w:b/>
                <w:bCs/>
                <w:iCs/>
              </w:rPr>
            </w:pPr>
            <w:r>
              <w:rPr>
                <w:b/>
                <w:bCs/>
                <w:iCs/>
                <w:sz w:val="22"/>
                <w:szCs w:val="22"/>
              </w:rPr>
              <w:t>92/46</w:t>
            </w:r>
          </w:p>
        </w:tc>
        <w:tc>
          <w:tcPr>
            <w:tcW w:w="503" w:type="pct"/>
            <w:gridSpan w:val="2"/>
          </w:tcPr>
          <w:p w14:paraId="2DACAEED" w14:textId="77777777" w:rsidR="009C0FFD" w:rsidRPr="00B23E2B" w:rsidRDefault="009C0FFD" w:rsidP="00B23E2B">
            <w:pPr>
              <w:jc w:val="center"/>
              <w:rPr>
                <w:b/>
                <w:bCs/>
                <w:iCs/>
              </w:rPr>
            </w:pPr>
          </w:p>
        </w:tc>
        <w:tc>
          <w:tcPr>
            <w:tcW w:w="442" w:type="pct"/>
          </w:tcPr>
          <w:p w14:paraId="54BF84E0" w14:textId="77777777" w:rsidR="009C0FFD" w:rsidRPr="00B23E2B" w:rsidRDefault="009C0FFD" w:rsidP="00B23E2B">
            <w:pPr>
              <w:jc w:val="center"/>
              <w:rPr>
                <w:b/>
                <w:bCs/>
                <w:iCs/>
              </w:rPr>
            </w:pPr>
          </w:p>
        </w:tc>
      </w:tr>
      <w:tr w:rsidR="009C0FFD" w:rsidRPr="00B23E2B" w14:paraId="29E690EF" w14:textId="77777777" w:rsidTr="009C0FFD">
        <w:trPr>
          <w:trHeight w:val="20"/>
        </w:trPr>
        <w:tc>
          <w:tcPr>
            <w:tcW w:w="2868" w:type="pct"/>
            <w:gridSpan w:val="3"/>
          </w:tcPr>
          <w:p w14:paraId="381D06A7" w14:textId="77777777" w:rsidR="009C0FFD" w:rsidRPr="00B23E2B" w:rsidRDefault="009C0FFD" w:rsidP="00B23E2B">
            <w:pPr>
              <w:pStyle w:val="Default"/>
              <w:rPr>
                <w:b/>
                <w:bCs/>
                <w:sz w:val="22"/>
                <w:szCs w:val="22"/>
              </w:rPr>
            </w:pPr>
            <w:r w:rsidRPr="00B23E2B">
              <w:rPr>
                <w:b/>
                <w:bCs/>
                <w:sz w:val="22"/>
                <w:szCs w:val="22"/>
              </w:rPr>
              <w:t>Раздел 1. Становление философии</w:t>
            </w:r>
          </w:p>
        </w:tc>
        <w:tc>
          <w:tcPr>
            <w:tcW w:w="666" w:type="pct"/>
          </w:tcPr>
          <w:p w14:paraId="4C951925" w14:textId="4B3EC04A" w:rsidR="009C0FFD" w:rsidRPr="00B23E2B" w:rsidRDefault="009C0FFD" w:rsidP="00B23E2B">
            <w:pPr>
              <w:jc w:val="center"/>
              <w:rPr>
                <w:bCs/>
                <w:iCs/>
              </w:rPr>
            </w:pPr>
          </w:p>
        </w:tc>
        <w:tc>
          <w:tcPr>
            <w:tcW w:w="521" w:type="pct"/>
            <w:gridSpan w:val="2"/>
          </w:tcPr>
          <w:p w14:paraId="68510AFB" w14:textId="77777777" w:rsidR="009C0FFD" w:rsidRPr="00B23E2B" w:rsidRDefault="009C0FFD" w:rsidP="00B23E2B">
            <w:pPr>
              <w:jc w:val="center"/>
              <w:rPr>
                <w:b/>
                <w:bCs/>
                <w:i/>
                <w:iCs/>
              </w:rPr>
            </w:pPr>
          </w:p>
        </w:tc>
        <w:tc>
          <w:tcPr>
            <w:tcW w:w="503" w:type="pct"/>
            <w:gridSpan w:val="2"/>
          </w:tcPr>
          <w:p w14:paraId="0EF2908A" w14:textId="0CB073A4" w:rsidR="009C0FFD" w:rsidRPr="00B23E2B" w:rsidRDefault="009C0FFD" w:rsidP="00B23E2B">
            <w:pPr>
              <w:jc w:val="center"/>
              <w:rPr>
                <w:b/>
                <w:bCs/>
                <w:i/>
                <w:iCs/>
              </w:rPr>
            </w:pPr>
          </w:p>
        </w:tc>
        <w:tc>
          <w:tcPr>
            <w:tcW w:w="442" w:type="pct"/>
          </w:tcPr>
          <w:p w14:paraId="0A9FA76C" w14:textId="77777777" w:rsidR="009C0FFD" w:rsidRPr="00B23E2B" w:rsidRDefault="009C0FFD" w:rsidP="00B23E2B">
            <w:pPr>
              <w:jc w:val="center"/>
              <w:rPr>
                <w:b/>
                <w:bCs/>
                <w:i/>
                <w:iCs/>
              </w:rPr>
            </w:pPr>
          </w:p>
        </w:tc>
      </w:tr>
      <w:tr w:rsidR="009C0FFD" w:rsidRPr="00B23E2B" w14:paraId="357C0D31" w14:textId="77777777" w:rsidTr="009C0FFD">
        <w:trPr>
          <w:trHeight w:val="284"/>
        </w:trPr>
        <w:tc>
          <w:tcPr>
            <w:tcW w:w="888" w:type="pct"/>
            <w:gridSpan w:val="2"/>
            <w:vMerge w:val="restart"/>
          </w:tcPr>
          <w:p w14:paraId="0D52EB3B" w14:textId="77777777" w:rsidR="009C0FFD" w:rsidRPr="00B23E2B" w:rsidRDefault="009C0FFD" w:rsidP="00B23E2B">
            <w:pPr>
              <w:ind w:left="-612" w:right="-486" w:firstLine="30"/>
              <w:jc w:val="both"/>
              <w:rPr>
                <w:b/>
                <w:bCs/>
              </w:rPr>
            </w:pPr>
            <w:r w:rsidRPr="00B23E2B">
              <w:rPr>
                <w:b/>
                <w:bCs/>
                <w:sz w:val="22"/>
                <w:szCs w:val="22"/>
              </w:rPr>
              <w:t>Тем</w:t>
            </w:r>
          </w:p>
          <w:p w14:paraId="4116F812" w14:textId="77777777" w:rsidR="009C0FFD" w:rsidRPr="00B23E2B" w:rsidRDefault="009C0FFD" w:rsidP="00B23E2B">
            <w:pPr>
              <w:pStyle w:val="Default"/>
              <w:jc w:val="both"/>
              <w:rPr>
                <w:sz w:val="22"/>
                <w:szCs w:val="22"/>
              </w:rPr>
            </w:pPr>
            <w:r w:rsidRPr="00B23E2B">
              <w:rPr>
                <w:b/>
                <w:bCs/>
                <w:sz w:val="22"/>
                <w:szCs w:val="22"/>
              </w:rPr>
              <w:t>Тема 1.</w:t>
            </w:r>
          </w:p>
          <w:p w14:paraId="2937A8E0" w14:textId="77777777" w:rsidR="009C0FFD" w:rsidRPr="00B23E2B" w:rsidRDefault="009C0FFD" w:rsidP="00B23E2B">
            <w:pPr>
              <w:jc w:val="both"/>
            </w:pPr>
            <w:r w:rsidRPr="00B23E2B">
              <w:rPr>
                <w:b/>
                <w:bCs/>
                <w:sz w:val="22"/>
                <w:szCs w:val="22"/>
              </w:rPr>
              <w:t>Становление философии из мифологии</w:t>
            </w:r>
          </w:p>
        </w:tc>
        <w:tc>
          <w:tcPr>
            <w:tcW w:w="1980" w:type="pct"/>
          </w:tcPr>
          <w:p w14:paraId="57566726" w14:textId="77777777" w:rsidR="009C0FFD" w:rsidRPr="00B23E2B" w:rsidRDefault="009C0FFD" w:rsidP="00B23E2B">
            <w:pPr>
              <w:jc w:val="both"/>
              <w:rPr>
                <w:b/>
                <w:bCs/>
                <w:i/>
              </w:rPr>
            </w:pPr>
            <w:r w:rsidRPr="00B23E2B">
              <w:rPr>
                <w:b/>
                <w:bCs/>
                <w:sz w:val="22"/>
                <w:szCs w:val="22"/>
              </w:rPr>
              <w:t>Содержание</w:t>
            </w:r>
          </w:p>
        </w:tc>
        <w:tc>
          <w:tcPr>
            <w:tcW w:w="666" w:type="pct"/>
          </w:tcPr>
          <w:p w14:paraId="28C00B7A" w14:textId="4163A688" w:rsidR="009C0FFD" w:rsidRPr="00B23E2B" w:rsidRDefault="009C0FFD" w:rsidP="00B23E2B">
            <w:pPr>
              <w:suppressAutoHyphens/>
              <w:jc w:val="center"/>
              <w:rPr>
                <w:b/>
                <w:iCs/>
              </w:rPr>
            </w:pPr>
          </w:p>
        </w:tc>
        <w:tc>
          <w:tcPr>
            <w:tcW w:w="521" w:type="pct"/>
            <w:gridSpan w:val="2"/>
          </w:tcPr>
          <w:p w14:paraId="2E03F65A" w14:textId="77777777" w:rsidR="009C0FFD" w:rsidRPr="00B23E2B" w:rsidRDefault="009C0FFD" w:rsidP="00B23E2B">
            <w:pPr>
              <w:jc w:val="center"/>
              <w:rPr>
                <w:b/>
              </w:rPr>
            </w:pPr>
          </w:p>
        </w:tc>
        <w:tc>
          <w:tcPr>
            <w:tcW w:w="503" w:type="pct"/>
            <w:gridSpan w:val="2"/>
          </w:tcPr>
          <w:p w14:paraId="6A8505A9" w14:textId="081F2610" w:rsidR="009C0FFD" w:rsidRPr="00B23E2B" w:rsidRDefault="009C0FFD" w:rsidP="00B23E2B">
            <w:pPr>
              <w:jc w:val="center"/>
              <w:rPr>
                <w:b/>
              </w:rPr>
            </w:pPr>
          </w:p>
        </w:tc>
        <w:tc>
          <w:tcPr>
            <w:tcW w:w="442" w:type="pct"/>
          </w:tcPr>
          <w:p w14:paraId="0C370308" w14:textId="77777777" w:rsidR="009C0FFD" w:rsidRPr="00B23E2B" w:rsidRDefault="009C0FFD" w:rsidP="00B23E2B">
            <w:pPr>
              <w:jc w:val="center"/>
            </w:pPr>
          </w:p>
        </w:tc>
      </w:tr>
      <w:tr w:rsidR="009C0FFD" w:rsidRPr="00B23E2B" w14:paraId="38733666" w14:textId="77777777" w:rsidTr="009C0FFD">
        <w:trPr>
          <w:trHeight w:val="558"/>
        </w:trPr>
        <w:tc>
          <w:tcPr>
            <w:tcW w:w="888" w:type="pct"/>
            <w:gridSpan w:val="2"/>
            <w:vMerge/>
          </w:tcPr>
          <w:p w14:paraId="7312EEFC" w14:textId="77777777" w:rsidR="009C0FFD" w:rsidRPr="00B23E2B" w:rsidRDefault="009C0FFD" w:rsidP="00B23E2B">
            <w:pPr>
              <w:jc w:val="both"/>
              <w:rPr>
                <w:b/>
                <w:bCs/>
              </w:rPr>
            </w:pPr>
          </w:p>
        </w:tc>
        <w:tc>
          <w:tcPr>
            <w:tcW w:w="1980" w:type="pct"/>
          </w:tcPr>
          <w:p w14:paraId="38671FC0" w14:textId="77777777" w:rsidR="009C0FFD" w:rsidRPr="00B23E2B" w:rsidRDefault="009C0FFD" w:rsidP="00B23E2B">
            <w:pPr>
              <w:jc w:val="both"/>
              <w:rPr>
                <w:bCs/>
              </w:rPr>
            </w:pPr>
            <w:r w:rsidRPr="00B23E2B">
              <w:rPr>
                <w:bCs/>
                <w:sz w:val="22"/>
                <w:szCs w:val="22"/>
              </w:rPr>
              <w:t>1.Становление философии из мифологии</w:t>
            </w:r>
          </w:p>
          <w:p w14:paraId="6739D94C" w14:textId="77777777" w:rsidR="009C0FFD" w:rsidRPr="00B23E2B" w:rsidRDefault="009C0FFD" w:rsidP="00B23E2B">
            <w:pPr>
              <w:pStyle w:val="a7"/>
              <w:contextualSpacing w:val="0"/>
              <w:jc w:val="both"/>
            </w:pPr>
          </w:p>
        </w:tc>
        <w:tc>
          <w:tcPr>
            <w:tcW w:w="666" w:type="pct"/>
          </w:tcPr>
          <w:p w14:paraId="31521C91" w14:textId="26F88C78" w:rsidR="009C0FFD" w:rsidRPr="00B23E2B" w:rsidRDefault="009C0FFD" w:rsidP="00B23E2B">
            <w:pPr>
              <w:jc w:val="center"/>
            </w:pPr>
          </w:p>
        </w:tc>
        <w:tc>
          <w:tcPr>
            <w:tcW w:w="521" w:type="pct"/>
            <w:gridSpan w:val="2"/>
          </w:tcPr>
          <w:p w14:paraId="7025EBFF" w14:textId="77777777" w:rsidR="009C0FFD" w:rsidRPr="00B23E2B" w:rsidRDefault="009C0FFD" w:rsidP="00B23E2B">
            <w:pPr>
              <w:jc w:val="center"/>
            </w:pPr>
          </w:p>
        </w:tc>
        <w:tc>
          <w:tcPr>
            <w:tcW w:w="503" w:type="pct"/>
            <w:gridSpan w:val="2"/>
          </w:tcPr>
          <w:p w14:paraId="361EA5FE" w14:textId="690E998F" w:rsidR="009C0FFD" w:rsidRPr="00B23E2B" w:rsidRDefault="009C0FFD" w:rsidP="00B23E2B">
            <w:pPr>
              <w:jc w:val="center"/>
            </w:pPr>
            <w:r w:rsidRPr="00B23E2B">
              <w:rPr>
                <w:sz w:val="22"/>
                <w:szCs w:val="22"/>
              </w:rPr>
              <w:t>ОК1</w:t>
            </w:r>
          </w:p>
        </w:tc>
        <w:tc>
          <w:tcPr>
            <w:tcW w:w="442" w:type="pct"/>
          </w:tcPr>
          <w:p w14:paraId="4138BB38" w14:textId="1C0C8635" w:rsidR="009C0FFD" w:rsidRPr="00B23E2B" w:rsidRDefault="009C0FFD" w:rsidP="00B23E2B">
            <w:pPr>
              <w:jc w:val="center"/>
              <w:rPr>
                <w:bCs/>
                <w:iCs/>
              </w:rPr>
            </w:pPr>
          </w:p>
        </w:tc>
      </w:tr>
      <w:tr w:rsidR="009C0FFD" w:rsidRPr="00B23E2B" w14:paraId="3E2BE086" w14:textId="77777777" w:rsidTr="009C0FFD">
        <w:trPr>
          <w:trHeight w:val="425"/>
        </w:trPr>
        <w:tc>
          <w:tcPr>
            <w:tcW w:w="888" w:type="pct"/>
            <w:gridSpan w:val="2"/>
            <w:vMerge/>
          </w:tcPr>
          <w:p w14:paraId="36FAC5D7" w14:textId="77777777" w:rsidR="009C0FFD" w:rsidRPr="00B23E2B" w:rsidRDefault="009C0FFD" w:rsidP="00B23E2B">
            <w:pPr>
              <w:ind w:left="-612" w:right="-486" w:firstLine="30"/>
              <w:jc w:val="both"/>
              <w:rPr>
                <w:b/>
                <w:bCs/>
              </w:rPr>
            </w:pPr>
          </w:p>
        </w:tc>
        <w:tc>
          <w:tcPr>
            <w:tcW w:w="1980" w:type="pct"/>
          </w:tcPr>
          <w:p w14:paraId="4D849A54" w14:textId="77777777" w:rsidR="009C0FFD" w:rsidRPr="00B23E2B" w:rsidRDefault="009C0FFD" w:rsidP="00B23E2B">
            <w:pPr>
              <w:jc w:val="both"/>
              <w:rPr>
                <w:bCs/>
              </w:rPr>
            </w:pPr>
            <w:r w:rsidRPr="00B23E2B">
              <w:rPr>
                <w:sz w:val="22"/>
                <w:szCs w:val="22"/>
              </w:rPr>
              <w:t>2.Рациональность и иррациональность философии</w:t>
            </w:r>
          </w:p>
          <w:p w14:paraId="73215E75" w14:textId="77777777" w:rsidR="009C0FFD" w:rsidRPr="00B23E2B" w:rsidRDefault="009C0FFD" w:rsidP="00B23E2B">
            <w:pPr>
              <w:pStyle w:val="a7"/>
              <w:contextualSpacing w:val="0"/>
              <w:jc w:val="both"/>
            </w:pPr>
          </w:p>
        </w:tc>
        <w:tc>
          <w:tcPr>
            <w:tcW w:w="666" w:type="pct"/>
          </w:tcPr>
          <w:p w14:paraId="62319574" w14:textId="2831A200" w:rsidR="009C0FFD" w:rsidRPr="00B23E2B" w:rsidRDefault="009C0FFD" w:rsidP="00B23E2B">
            <w:pPr>
              <w:suppressAutoHyphens/>
              <w:jc w:val="center"/>
              <w:rPr>
                <w:iCs/>
              </w:rPr>
            </w:pPr>
          </w:p>
        </w:tc>
        <w:tc>
          <w:tcPr>
            <w:tcW w:w="521" w:type="pct"/>
            <w:gridSpan w:val="2"/>
          </w:tcPr>
          <w:p w14:paraId="761C015A" w14:textId="77777777" w:rsidR="009C0FFD" w:rsidRPr="00B23E2B" w:rsidRDefault="009C0FFD" w:rsidP="00B23E2B">
            <w:pPr>
              <w:jc w:val="center"/>
            </w:pPr>
          </w:p>
        </w:tc>
        <w:tc>
          <w:tcPr>
            <w:tcW w:w="503" w:type="pct"/>
            <w:gridSpan w:val="2"/>
          </w:tcPr>
          <w:p w14:paraId="233F7329" w14:textId="79DB88CC" w:rsidR="009C0FFD" w:rsidRPr="00B23E2B" w:rsidRDefault="009C0FFD" w:rsidP="00B23E2B">
            <w:pPr>
              <w:jc w:val="center"/>
            </w:pPr>
            <w:r w:rsidRPr="00B23E2B">
              <w:rPr>
                <w:sz w:val="22"/>
                <w:szCs w:val="22"/>
              </w:rPr>
              <w:t>ОК1</w:t>
            </w:r>
          </w:p>
        </w:tc>
        <w:tc>
          <w:tcPr>
            <w:tcW w:w="442" w:type="pct"/>
          </w:tcPr>
          <w:p w14:paraId="11E94C96" w14:textId="278561F1" w:rsidR="009C0FFD" w:rsidRPr="00B23E2B" w:rsidRDefault="009C0FFD" w:rsidP="00B23E2B">
            <w:pPr>
              <w:jc w:val="center"/>
              <w:rPr>
                <w:bCs/>
                <w:iCs/>
              </w:rPr>
            </w:pPr>
          </w:p>
        </w:tc>
      </w:tr>
      <w:tr w:rsidR="009C0FFD" w:rsidRPr="00B23E2B" w14:paraId="5E75FA48" w14:textId="77777777" w:rsidTr="009C0FFD">
        <w:trPr>
          <w:trHeight w:val="595"/>
        </w:trPr>
        <w:tc>
          <w:tcPr>
            <w:tcW w:w="888" w:type="pct"/>
            <w:gridSpan w:val="2"/>
            <w:vMerge/>
          </w:tcPr>
          <w:p w14:paraId="345139D7" w14:textId="77777777" w:rsidR="009C0FFD" w:rsidRPr="00B23E2B" w:rsidRDefault="009C0FFD" w:rsidP="00B23E2B">
            <w:pPr>
              <w:ind w:firstLine="15"/>
              <w:jc w:val="both"/>
              <w:rPr>
                <w:b/>
                <w:bCs/>
              </w:rPr>
            </w:pPr>
          </w:p>
        </w:tc>
        <w:tc>
          <w:tcPr>
            <w:tcW w:w="1980" w:type="pct"/>
          </w:tcPr>
          <w:p w14:paraId="2B24B9AF" w14:textId="77777777" w:rsidR="009C0FFD" w:rsidRPr="00B23E2B" w:rsidRDefault="009C0FFD" w:rsidP="00B23E2B">
            <w:pPr>
              <w:pStyle w:val="a7"/>
              <w:ind w:left="54" w:right="-486"/>
              <w:contextualSpacing w:val="0"/>
              <w:jc w:val="both"/>
            </w:pPr>
            <w:r w:rsidRPr="00B23E2B">
              <w:rPr>
                <w:sz w:val="22"/>
                <w:szCs w:val="22"/>
              </w:rPr>
              <w:t>3.Где мое место в этом мире?</w:t>
            </w:r>
          </w:p>
          <w:p w14:paraId="3AF43A7A" w14:textId="77777777" w:rsidR="009C0FFD" w:rsidRPr="00B23E2B" w:rsidRDefault="009C0FFD" w:rsidP="00B23E2B">
            <w:pPr>
              <w:pStyle w:val="Default"/>
              <w:jc w:val="both"/>
              <w:rPr>
                <w:sz w:val="22"/>
                <w:szCs w:val="22"/>
              </w:rPr>
            </w:pPr>
          </w:p>
        </w:tc>
        <w:tc>
          <w:tcPr>
            <w:tcW w:w="666" w:type="pct"/>
          </w:tcPr>
          <w:p w14:paraId="4674343C" w14:textId="13209BA4" w:rsidR="009C0FFD" w:rsidRPr="00B23E2B" w:rsidRDefault="009C0FFD" w:rsidP="00B23E2B">
            <w:pPr>
              <w:suppressAutoHyphens/>
              <w:jc w:val="center"/>
              <w:rPr>
                <w:iCs/>
              </w:rPr>
            </w:pPr>
          </w:p>
        </w:tc>
        <w:tc>
          <w:tcPr>
            <w:tcW w:w="521" w:type="pct"/>
            <w:gridSpan w:val="2"/>
          </w:tcPr>
          <w:p w14:paraId="0926E75C" w14:textId="77777777" w:rsidR="009C0FFD" w:rsidRPr="00B23E2B" w:rsidRDefault="009C0FFD" w:rsidP="00B23E2B">
            <w:pPr>
              <w:jc w:val="center"/>
            </w:pPr>
          </w:p>
        </w:tc>
        <w:tc>
          <w:tcPr>
            <w:tcW w:w="503" w:type="pct"/>
            <w:gridSpan w:val="2"/>
          </w:tcPr>
          <w:p w14:paraId="7304BA6F" w14:textId="2B6CD4A7" w:rsidR="009C0FFD" w:rsidRPr="00B23E2B" w:rsidRDefault="009C0FFD" w:rsidP="00B23E2B">
            <w:pPr>
              <w:jc w:val="center"/>
            </w:pPr>
            <w:r w:rsidRPr="00B23E2B">
              <w:rPr>
                <w:sz w:val="22"/>
                <w:szCs w:val="22"/>
              </w:rPr>
              <w:t>ОК1</w:t>
            </w:r>
          </w:p>
        </w:tc>
        <w:tc>
          <w:tcPr>
            <w:tcW w:w="442" w:type="pct"/>
          </w:tcPr>
          <w:p w14:paraId="6C4998C0" w14:textId="430B275A" w:rsidR="009C0FFD" w:rsidRPr="00B23E2B" w:rsidRDefault="009C0FFD" w:rsidP="00B23E2B">
            <w:pPr>
              <w:jc w:val="center"/>
              <w:rPr>
                <w:bCs/>
                <w:iCs/>
              </w:rPr>
            </w:pPr>
          </w:p>
        </w:tc>
      </w:tr>
      <w:tr w:rsidR="009C0FFD" w:rsidRPr="00B23E2B" w14:paraId="3667643D" w14:textId="77777777" w:rsidTr="009C0FFD">
        <w:trPr>
          <w:trHeight w:val="299"/>
        </w:trPr>
        <w:tc>
          <w:tcPr>
            <w:tcW w:w="888" w:type="pct"/>
            <w:gridSpan w:val="2"/>
            <w:vMerge w:val="restart"/>
          </w:tcPr>
          <w:p w14:paraId="6F0F71CC" w14:textId="77777777" w:rsidR="009C0FFD" w:rsidRPr="00B23E2B" w:rsidRDefault="009C0FFD" w:rsidP="00B23E2B">
            <w:pPr>
              <w:pStyle w:val="Default"/>
              <w:jc w:val="both"/>
              <w:rPr>
                <w:sz w:val="22"/>
                <w:szCs w:val="22"/>
              </w:rPr>
            </w:pPr>
            <w:r w:rsidRPr="00B23E2B">
              <w:rPr>
                <w:b/>
                <w:bCs/>
                <w:sz w:val="22"/>
                <w:szCs w:val="22"/>
              </w:rPr>
              <w:t>Тема 2.</w:t>
            </w:r>
          </w:p>
          <w:p w14:paraId="3E8D908D" w14:textId="77777777" w:rsidR="009C0FFD" w:rsidRPr="00B23E2B" w:rsidRDefault="009C0FFD" w:rsidP="00B23E2B">
            <w:pPr>
              <w:jc w:val="both"/>
              <w:rPr>
                <w:b/>
                <w:bCs/>
              </w:rPr>
            </w:pPr>
            <w:r w:rsidRPr="00B23E2B">
              <w:rPr>
                <w:b/>
                <w:bCs/>
                <w:sz w:val="22"/>
                <w:szCs w:val="22"/>
              </w:rPr>
              <w:t>Философия Древнего мира</w:t>
            </w:r>
          </w:p>
        </w:tc>
        <w:tc>
          <w:tcPr>
            <w:tcW w:w="1980" w:type="pct"/>
          </w:tcPr>
          <w:p w14:paraId="57EF4B5C" w14:textId="77777777" w:rsidR="009C0FFD" w:rsidRPr="00B23E2B" w:rsidRDefault="009C0FFD" w:rsidP="00B23E2B">
            <w:pPr>
              <w:jc w:val="both"/>
            </w:pPr>
            <w:r w:rsidRPr="00B23E2B">
              <w:rPr>
                <w:b/>
                <w:bCs/>
                <w:sz w:val="22"/>
                <w:szCs w:val="22"/>
              </w:rPr>
              <w:t>Содержание</w:t>
            </w:r>
          </w:p>
        </w:tc>
        <w:tc>
          <w:tcPr>
            <w:tcW w:w="666" w:type="pct"/>
          </w:tcPr>
          <w:p w14:paraId="122AF5F8" w14:textId="64FF9A8C" w:rsidR="009C0FFD" w:rsidRPr="00B23E2B" w:rsidRDefault="009C0FFD" w:rsidP="00B23E2B">
            <w:pPr>
              <w:suppressAutoHyphens/>
              <w:jc w:val="center"/>
              <w:rPr>
                <w:b/>
                <w:iCs/>
              </w:rPr>
            </w:pPr>
          </w:p>
        </w:tc>
        <w:tc>
          <w:tcPr>
            <w:tcW w:w="521" w:type="pct"/>
            <w:gridSpan w:val="2"/>
          </w:tcPr>
          <w:p w14:paraId="2183A8CB" w14:textId="77777777" w:rsidR="009C0FFD" w:rsidRPr="00B23E2B" w:rsidRDefault="009C0FFD" w:rsidP="00B23E2B">
            <w:pPr>
              <w:jc w:val="center"/>
            </w:pPr>
          </w:p>
        </w:tc>
        <w:tc>
          <w:tcPr>
            <w:tcW w:w="503" w:type="pct"/>
            <w:gridSpan w:val="2"/>
          </w:tcPr>
          <w:p w14:paraId="152AF400" w14:textId="34865BFC" w:rsidR="009C0FFD" w:rsidRPr="00B23E2B" w:rsidRDefault="009C0FFD" w:rsidP="00B23E2B">
            <w:pPr>
              <w:jc w:val="center"/>
            </w:pPr>
          </w:p>
        </w:tc>
        <w:tc>
          <w:tcPr>
            <w:tcW w:w="442" w:type="pct"/>
          </w:tcPr>
          <w:p w14:paraId="2BDF73BA" w14:textId="77777777" w:rsidR="009C0FFD" w:rsidRPr="00B23E2B" w:rsidRDefault="009C0FFD" w:rsidP="00B23E2B">
            <w:pPr>
              <w:jc w:val="center"/>
            </w:pPr>
          </w:p>
        </w:tc>
      </w:tr>
      <w:tr w:rsidR="009C0FFD" w:rsidRPr="00B23E2B" w14:paraId="078821F0" w14:textId="77777777" w:rsidTr="009C0FFD">
        <w:trPr>
          <w:trHeight w:val="545"/>
        </w:trPr>
        <w:tc>
          <w:tcPr>
            <w:tcW w:w="888" w:type="pct"/>
            <w:gridSpan w:val="2"/>
            <w:vMerge/>
          </w:tcPr>
          <w:p w14:paraId="377D3E72" w14:textId="77777777" w:rsidR="009C0FFD" w:rsidRPr="00B23E2B" w:rsidRDefault="009C0FFD" w:rsidP="00B23E2B">
            <w:pPr>
              <w:pStyle w:val="Default"/>
              <w:jc w:val="both"/>
              <w:rPr>
                <w:b/>
                <w:bCs/>
                <w:sz w:val="22"/>
                <w:szCs w:val="22"/>
              </w:rPr>
            </w:pPr>
          </w:p>
        </w:tc>
        <w:tc>
          <w:tcPr>
            <w:tcW w:w="1980" w:type="pct"/>
          </w:tcPr>
          <w:p w14:paraId="5AD15D6D" w14:textId="77777777" w:rsidR="009C0FFD" w:rsidRPr="00B23E2B" w:rsidRDefault="009C0FFD" w:rsidP="00B23E2B">
            <w:pPr>
              <w:suppressAutoHyphens/>
              <w:jc w:val="both"/>
            </w:pPr>
            <w:r w:rsidRPr="00B23E2B">
              <w:rPr>
                <w:sz w:val="22"/>
                <w:szCs w:val="22"/>
              </w:rPr>
              <w:t>1.Предпосылки  философии в Древнем мире (Индия и Китай).</w:t>
            </w:r>
          </w:p>
        </w:tc>
        <w:tc>
          <w:tcPr>
            <w:tcW w:w="666" w:type="pct"/>
          </w:tcPr>
          <w:p w14:paraId="2CF9F96A" w14:textId="3CD8E100" w:rsidR="009C0FFD" w:rsidRPr="00B23E2B" w:rsidRDefault="009C0FFD" w:rsidP="00B23E2B">
            <w:pPr>
              <w:suppressAutoHyphens/>
              <w:jc w:val="center"/>
              <w:rPr>
                <w:iCs/>
              </w:rPr>
            </w:pPr>
          </w:p>
        </w:tc>
        <w:tc>
          <w:tcPr>
            <w:tcW w:w="521" w:type="pct"/>
            <w:gridSpan w:val="2"/>
          </w:tcPr>
          <w:p w14:paraId="3C2522DA" w14:textId="77777777" w:rsidR="009C0FFD" w:rsidRPr="00B23E2B" w:rsidRDefault="009C0FFD" w:rsidP="00B23E2B">
            <w:pPr>
              <w:jc w:val="center"/>
            </w:pPr>
          </w:p>
        </w:tc>
        <w:tc>
          <w:tcPr>
            <w:tcW w:w="503" w:type="pct"/>
            <w:gridSpan w:val="2"/>
          </w:tcPr>
          <w:p w14:paraId="0CE210AE" w14:textId="52EF29D8" w:rsidR="009C0FFD" w:rsidRPr="00B23E2B" w:rsidRDefault="009C0FFD" w:rsidP="00B23E2B">
            <w:pPr>
              <w:jc w:val="center"/>
            </w:pPr>
            <w:r w:rsidRPr="00B23E2B">
              <w:rPr>
                <w:sz w:val="22"/>
                <w:szCs w:val="22"/>
              </w:rPr>
              <w:t>ОК01</w:t>
            </w:r>
          </w:p>
        </w:tc>
        <w:tc>
          <w:tcPr>
            <w:tcW w:w="442" w:type="pct"/>
          </w:tcPr>
          <w:p w14:paraId="3056A86D" w14:textId="1DF18881" w:rsidR="009C0FFD" w:rsidRPr="00B23E2B" w:rsidRDefault="009C0FFD" w:rsidP="00B23E2B">
            <w:pPr>
              <w:jc w:val="center"/>
              <w:rPr>
                <w:bCs/>
                <w:iCs/>
              </w:rPr>
            </w:pPr>
          </w:p>
        </w:tc>
      </w:tr>
      <w:tr w:rsidR="009C0FFD" w:rsidRPr="00B23E2B" w14:paraId="1F4681E3" w14:textId="77777777" w:rsidTr="009C0FFD">
        <w:trPr>
          <w:trHeight w:val="553"/>
        </w:trPr>
        <w:tc>
          <w:tcPr>
            <w:tcW w:w="888" w:type="pct"/>
            <w:gridSpan w:val="2"/>
            <w:vMerge/>
          </w:tcPr>
          <w:p w14:paraId="0C8A9A7B" w14:textId="77777777" w:rsidR="009C0FFD" w:rsidRPr="00B23E2B" w:rsidRDefault="009C0FFD" w:rsidP="00B23E2B">
            <w:pPr>
              <w:pStyle w:val="Default"/>
              <w:jc w:val="both"/>
              <w:rPr>
                <w:b/>
                <w:bCs/>
                <w:sz w:val="22"/>
                <w:szCs w:val="22"/>
              </w:rPr>
            </w:pPr>
          </w:p>
        </w:tc>
        <w:tc>
          <w:tcPr>
            <w:tcW w:w="1980" w:type="pct"/>
          </w:tcPr>
          <w:p w14:paraId="3C550D31" w14:textId="77777777" w:rsidR="009C0FFD" w:rsidRPr="00B23E2B" w:rsidRDefault="009C0FFD" w:rsidP="00B23E2B">
            <w:pPr>
              <w:suppressAutoHyphens/>
              <w:jc w:val="both"/>
            </w:pPr>
            <w:r w:rsidRPr="00B23E2B">
              <w:rPr>
                <w:sz w:val="22"/>
                <w:szCs w:val="22"/>
              </w:rPr>
              <w:t>2.Предпосылки философии в древнем Китае.</w:t>
            </w:r>
          </w:p>
          <w:p w14:paraId="25E7E698" w14:textId="77777777" w:rsidR="009C0FFD" w:rsidRPr="00B23E2B" w:rsidRDefault="009C0FFD" w:rsidP="00B23E2B">
            <w:pPr>
              <w:suppressAutoHyphens/>
              <w:jc w:val="both"/>
            </w:pPr>
          </w:p>
        </w:tc>
        <w:tc>
          <w:tcPr>
            <w:tcW w:w="666" w:type="pct"/>
          </w:tcPr>
          <w:p w14:paraId="4C862E3C" w14:textId="673C854E" w:rsidR="009C0FFD" w:rsidRPr="00B23E2B" w:rsidRDefault="009C0FFD" w:rsidP="00B23E2B">
            <w:pPr>
              <w:suppressAutoHyphens/>
              <w:jc w:val="center"/>
              <w:rPr>
                <w:iCs/>
              </w:rPr>
            </w:pPr>
          </w:p>
        </w:tc>
        <w:tc>
          <w:tcPr>
            <w:tcW w:w="521" w:type="pct"/>
            <w:gridSpan w:val="2"/>
          </w:tcPr>
          <w:p w14:paraId="3EE77ED0" w14:textId="77777777" w:rsidR="009C0FFD" w:rsidRPr="00B23E2B" w:rsidRDefault="009C0FFD" w:rsidP="00B23E2B">
            <w:pPr>
              <w:jc w:val="center"/>
            </w:pPr>
          </w:p>
        </w:tc>
        <w:tc>
          <w:tcPr>
            <w:tcW w:w="503" w:type="pct"/>
            <w:gridSpan w:val="2"/>
          </w:tcPr>
          <w:p w14:paraId="52A8858B" w14:textId="77B6E7CC" w:rsidR="009C0FFD" w:rsidRPr="00B23E2B" w:rsidRDefault="009C0FFD" w:rsidP="00B23E2B">
            <w:pPr>
              <w:jc w:val="center"/>
            </w:pPr>
            <w:r w:rsidRPr="00B23E2B">
              <w:rPr>
                <w:sz w:val="22"/>
                <w:szCs w:val="22"/>
              </w:rPr>
              <w:t>ОК02</w:t>
            </w:r>
          </w:p>
        </w:tc>
        <w:tc>
          <w:tcPr>
            <w:tcW w:w="442" w:type="pct"/>
          </w:tcPr>
          <w:p w14:paraId="02A56CAB" w14:textId="560E8A6A" w:rsidR="009C0FFD" w:rsidRPr="00B23E2B" w:rsidRDefault="009C0FFD" w:rsidP="00B23E2B">
            <w:pPr>
              <w:jc w:val="center"/>
              <w:rPr>
                <w:bCs/>
                <w:iCs/>
              </w:rPr>
            </w:pPr>
          </w:p>
        </w:tc>
      </w:tr>
      <w:tr w:rsidR="009C0FFD" w:rsidRPr="00B23E2B" w14:paraId="2F98A2AD" w14:textId="77777777" w:rsidTr="009C0FFD">
        <w:trPr>
          <w:trHeight w:val="561"/>
        </w:trPr>
        <w:tc>
          <w:tcPr>
            <w:tcW w:w="888" w:type="pct"/>
            <w:gridSpan w:val="2"/>
            <w:vMerge/>
          </w:tcPr>
          <w:p w14:paraId="6EF1A9EC" w14:textId="77777777" w:rsidR="009C0FFD" w:rsidRPr="00B23E2B" w:rsidRDefault="009C0FFD" w:rsidP="00B23E2B">
            <w:pPr>
              <w:pStyle w:val="Default"/>
              <w:jc w:val="both"/>
              <w:rPr>
                <w:b/>
                <w:bCs/>
                <w:sz w:val="22"/>
                <w:szCs w:val="22"/>
              </w:rPr>
            </w:pPr>
          </w:p>
        </w:tc>
        <w:tc>
          <w:tcPr>
            <w:tcW w:w="1980" w:type="pct"/>
          </w:tcPr>
          <w:p w14:paraId="4810A604" w14:textId="77777777" w:rsidR="009C0FFD" w:rsidRPr="00B23E2B" w:rsidRDefault="009C0FFD" w:rsidP="00B23E2B">
            <w:pPr>
              <w:suppressAutoHyphens/>
              <w:jc w:val="both"/>
              <w:rPr>
                <w:b/>
                <w:bCs/>
                <w:iCs/>
              </w:rPr>
            </w:pPr>
            <w:r w:rsidRPr="00B23E2B">
              <w:rPr>
                <w:sz w:val="22"/>
                <w:szCs w:val="22"/>
              </w:rPr>
              <w:t>3. Становление философии в Древней Греции.</w:t>
            </w:r>
          </w:p>
        </w:tc>
        <w:tc>
          <w:tcPr>
            <w:tcW w:w="666" w:type="pct"/>
          </w:tcPr>
          <w:p w14:paraId="41BDB4DB" w14:textId="17D2E60B" w:rsidR="009C0FFD" w:rsidRPr="00B23E2B" w:rsidRDefault="009C0FFD" w:rsidP="00B23E2B">
            <w:pPr>
              <w:suppressAutoHyphens/>
              <w:jc w:val="center"/>
              <w:rPr>
                <w:iCs/>
              </w:rPr>
            </w:pPr>
          </w:p>
        </w:tc>
        <w:tc>
          <w:tcPr>
            <w:tcW w:w="521" w:type="pct"/>
            <w:gridSpan w:val="2"/>
          </w:tcPr>
          <w:p w14:paraId="4D4D265F" w14:textId="77777777" w:rsidR="009C0FFD" w:rsidRPr="00B23E2B" w:rsidRDefault="009C0FFD" w:rsidP="00B23E2B">
            <w:pPr>
              <w:jc w:val="center"/>
            </w:pPr>
          </w:p>
        </w:tc>
        <w:tc>
          <w:tcPr>
            <w:tcW w:w="503" w:type="pct"/>
            <w:gridSpan w:val="2"/>
          </w:tcPr>
          <w:p w14:paraId="25D00163" w14:textId="51F8B539" w:rsidR="009C0FFD" w:rsidRPr="00B23E2B" w:rsidRDefault="009C0FFD" w:rsidP="00B23E2B">
            <w:pPr>
              <w:jc w:val="center"/>
            </w:pPr>
            <w:r w:rsidRPr="00B23E2B">
              <w:rPr>
                <w:sz w:val="22"/>
                <w:szCs w:val="22"/>
              </w:rPr>
              <w:t>ОК01</w:t>
            </w:r>
          </w:p>
        </w:tc>
        <w:tc>
          <w:tcPr>
            <w:tcW w:w="442" w:type="pct"/>
          </w:tcPr>
          <w:p w14:paraId="0F399869" w14:textId="06E0DE47" w:rsidR="009C0FFD" w:rsidRPr="00B23E2B" w:rsidRDefault="009C0FFD" w:rsidP="00B23E2B">
            <w:pPr>
              <w:jc w:val="center"/>
              <w:rPr>
                <w:bCs/>
                <w:iCs/>
              </w:rPr>
            </w:pPr>
          </w:p>
        </w:tc>
      </w:tr>
      <w:tr w:rsidR="009C0FFD" w:rsidRPr="00B23E2B" w14:paraId="682E0C94" w14:textId="77777777" w:rsidTr="009C0FFD">
        <w:trPr>
          <w:trHeight w:val="284"/>
        </w:trPr>
        <w:tc>
          <w:tcPr>
            <w:tcW w:w="888" w:type="pct"/>
            <w:gridSpan w:val="2"/>
            <w:vMerge/>
          </w:tcPr>
          <w:p w14:paraId="0DA598F9" w14:textId="77777777" w:rsidR="009C0FFD" w:rsidRPr="00B23E2B" w:rsidRDefault="009C0FFD" w:rsidP="00B23E2B">
            <w:pPr>
              <w:pStyle w:val="Default"/>
              <w:jc w:val="both"/>
              <w:rPr>
                <w:b/>
                <w:bCs/>
                <w:sz w:val="22"/>
                <w:szCs w:val="22"/>
              </w:rPr>
            </w:pPr>
          </w:p>
        </w:tc>
        <w:tc>
          <w:tcPr>
            <w:tcW w:w="1980" w:type="pct"/>
          </w:tcPr>
          <w:p w14:paraId="24EA3EEF" w14:textId="77777777" w:rsidR="009C0FFD" w:rsidRPr="00B23E2B" w:rsidRDefault="009C0FFD" w:rsidP="00B23E2B">
            <w:pPr>
              <w:pStyle w:val="Default"/>
              <w:jc w:val="both"/>
              <w:rPr>
                <w:sz w:val="22"/>
                <w:szCs w:val="22"/>
              </w:rPr>
            </w:pPr>
            <w:r w:rsidRPr="00B23E2B">
              <w:rPr>
                <w:sz w:val="22"/>
                <w:szCs w:val="22"/>
              </w:rPr>
              <w:t>4.Этический рационализм</w:t>
            </w:r>
          </w:p>
        </w:tc>
        <w:tc>
          <w:tcPr>
            <w:tcW w:w="666" w:type="pct"/>
          </w:tcPr>
          <w:p w14:paraId="497D0C53" w14:textId="10CFEC45" w:rsidR="009C0FFD" w:rsidRPr="00B23E2B" w:rsidRDefault="009C0FFD" w:rsidP="00B23E2B">
            <w:pPr>
              <w:suppressAutoHyphens/>
              <w:jc w:val="center"/>
              <w:rPr>
                <w:bCs/>
                <w:iCs/>
              </w:rPr>
            </w:pPr>
          </w:p>
        </w:tc>
        <w:tc>
          <w:tcPr>
            <w:tcW w:w="521" w:type="pct"/>
            <w:gridSpan w:val="2"/>
          </w:tcPr>
          <w:p w14:paraId="7899F097" w14:textId="77777777" w:rsidR="009C0FFD" w:rsidRPr="00B23E2B" w:rsidRDefault="009C0FFD" w:rsidP="00B23E2B">
            <w:pPr>
              <w:jc w:val="center"/>
            </w:pPr>
          </w:p>
        </w:tc>
        <w:tc>
          <w:tcPr>
            <w:tcW w:w="503" w:type="pct"/>
            <w:gridSpan w:val="2"/>
          </w:tcPr>
          <w:p w14:paraId="5D4E9A27" w14:textId="23C5DC1C" w:rsidR="009C0FFD" w:rsidRPr="00B23E2B" w:rsidRDefault="009C0FFD" w:rsidP="00B23E2B">
            <w:pPr>
              <w:jc w:val="center"/>
            </w:pPr>
            <w:r w:rsidRPr="00B23E2B">
              <w:rPr>
                <w:sz w:val="22"/>
                <w:szCs w:val="22"/>
              </w:rPr>
              <w:t>ОК02</w:t>
            </w:r>
          </w:p>
        </w:tc>
        <w:tc>
          <w:tcPr>
            <w:tcW w:w="442" w:type="pct"/>
          </w:tcPr>
          <w:p w14:paraId="2B7CA761" w14:textId="7BBBEE21" w:rsidR="009C0FFD" w:rsidRPr="00B23E2B" w:rsidRDefault="009C0FFD" w:rsidP="00B23E2B">
            <w:pPr>
              <w:jc w:val="center"/>
              <w:rPr>
                <w:bCs/>
                <w:iCs/>
              </w:rPr>
            </w:pPr>
          </w:p>
        </w:tc>
      </w:tr>
      <w:tr w:rsidR="009C0FFD" w:rsidRPr="00B23E2B" w14:paraId="7CD5FE95" w14:textId="77777777" w:rsidTr="009C0FFD">
        <w:trPr>
          <w:trHeight w:val="267"/>
        </w:trPr>
        <w:tc>
          <w:tcPr>
            <w:tcW w:w="888" w:type="pct"/>
            <w:gridSpan w:val="2"/>
            <w:vMerge w:val="restart"/>
          </w:tcPr>
          <w:p w14:paraId="49A56986" w14:textId="77777777" w:rsidR="009C0FFD" w:rsidRPr="00B23E2B" w:rsidRDefault="009C0FFD" w:rsidP="00B23E2B">
            <w:pPr>
              <w:pStyle w:val="Default"/>
              <w:jc w:val="both"/>
              <w:rPr>
                <w:b/>
                <w:bCs/>
                <w:sz w:val="22"/>
                <w:szCs w:val="22"/>
              </w:rPr>
            </w:pPr>
            <w:r w:rsidRPr="00B23E2B">
              <w:rPr>
                <w:b/>
                <w:bCs/>
                <w:sz w:val="22"/>
                <w:szCs w:val="22"/>
              </w:rPr>
              <w:t>Тема 3.</w:t>
            </w:r>
          </w:p>
          <w:p w14:paraId="69CE18C3" w14:textId="77777777" w:rsidR="009C0FFD" w:rsidRPr="00B23E2B" w:rsidRDefault="009C0FFD" w:rsidP="00B23E2B">
            <w:pPr>
              <w:pStyle w:val="Default"/>
              <w:jc w:val="both"/>
              <w:rPr>
                <w:b/>
                <w:bCs/>
                <w:sz w:val="22"/>
                <w:szCs w:val="22"/>
              </w:rPr>
            </w:pPr>
            <w:r w:rsidRPr="00B23E2B">
              <w:rPr>
                <w:b/>
                <w:bCs/>
                <w:sz w:val="22"/>
                <w:szCs w:val="22"/>
              </w:rPr>
              <w:t>Философия Возрождения и Нового времени</w:t>
            </w:r>
          </w:p>
        </w:tc>
        <w:tc>
          <w:tcPr>
            <w:tcW w:w="1980" w:type="pct"/>
          </w:tcPr>
          <w:p w14:paraId="2298DDF0" w14:textId="77777777" w:rsidR="009C0FFD" w:rsidRPr="00B23E2B" w:rsidRDefault="009C0FFD" w:rsidP="00B23E2B">
            <w:pPr>
              <w:pStyle w:val="a7"/>
              <w:suppressAutoHyphens/>
              <w:ind w:left="0"/>
              <w:contextualSpacing w:val="0"/>
              <w:jc w:val="both"/>
              <w:rPr>
                <w:bCs/>
                <w:iCs/>
              </w:rPr>
            </w:pPr>
            <w:r w:rsidRPr="00B23E2B">
              <w:rPr>
                <w:b/>
                <w:bCs/>
                <w:sz w:val="22"/>
                <w:szCs w:val="22"/>
              </w:rPr>
              <w:t>Содержание</w:t>
            </w:r>
          </w:p>
        </w:tc>
        <w:tc>
          <w:tcPr>
            <w:tcW w:w="666" w:type="pct"/>
          </w:tcPr>
          <w:p w14:paraId="5D8705A5" w14:textId="13A7D65B" w:rsidR="009C0FFD" w:rsidRPr="00B23E2B" w:rsidRDefault="009C0FFD" w:rsidP="00B23E2B">
            <w:pPr>
              <w:suppressAutoHyphens/>
              <w:jc w:val="center"/>
              <w:rPr>
                <w:b/>
                <w:bCs/>
                <w:iCs/>
              </w:rPr>
            </w:pPr>
          </w:p>
        </w:tc>
        <w:tc>
          <w:tcPr>
            <w:tcW w:w="521" w:type="pct"/>
            <w:gridSpan w:val="2"/>
          </w:tcPr>
          <w:p w14:paraId="26D48B21" w14:textId="77777777" w:rsidR="009C0FFD" w:rsidRPr="00B23E2B" w:rsidRDefault="009C0FFD" w:rsidP="00B23E2B">
            <w:pPr>
              <w:jc w:val="center"/>
            </w:pPr>
          </w:p>
        </w:tc>
        <w:tc>
          <w:tcPr>
            <w:tcW w:w="503" w:type="pct"/>
            <w:gridSpan w:val="2"/>
          </w:tcPr>
          <w:p w14:paraId="1FF07365" w14:textId="44AFC991" w:rsidR="009C0FFD" w:rsidRPr="00B23E2B" w:rsidRDefault="009C0FFD" w:rsidP="00B23E2B">
            <w:pPr>
              <w:jc w:val="center"/>
            </w:pPr>
          </w:p>
        </w:tc>
        <w:tc>
          <w:tcPr>
            <w:tcW w:w="442" w:type="pct"/>
          </w:tcPr>
          <w:p w14:paraId="6687A51C" w14:textId="77777777" w:rsidR="009C0FFD" w:rsidRPr="00B23E2B" w:rsidRDefault="009C0FFD" w:rsidP="00B23E2B">
            <w:pPr>
              <w:jc w:val="center"/>
            </w:pPr>
          </w:p>
        </w:tc>
      </w:tr>
      <w:tr w:rsidR="009C0FFD" w:rsidRPr="00B23E2B" w14:paraId="394D1A0C" w14:textId="77777777" w:rsidTr="009C0FFD">
        <w:trPr>
          <w:trHeight w:val="363"/>
        </w:trPr>
        <w:tc>
          <w:tcPr>
            <w:tcW w:w="888" w:type="pct"/>
            <w:gridSpan w:val="2"/>
            <w:vMerge/>
          </w:tcPr>
          <w:p w14:paraId="38948B0C" w14:textId="77777777" w:rsidR="009C0FFD" w:rsidRPr="00B23E2B" w:rsidRDefault="009C0FFD" w:rsidP="00B23E2B">
            <w:pPr>
              <w:pStyle w:val="Default"/>
              <w:jc w:val="both"/>
              <w:rPr>
                <w:b/>
                <w:bCs/>
                <w:sz w:val="22"/>
                <w:szCs w:val="22"/>
              </w:rPr>
            </w:pPr>
          </w:p>
        </w:tc>
        <w:tc>
          <w:tcPr>
            <w:tcW w:w="1980" w:type="pct"/>
          </w:tcPr>
          <w:p w14:paraId="35A71B02" w14:textId="77777777" w:rsidR="009C0FFD" w:rsidRPr="00B23E2B" w:rsidRDefault="009C0FFD" w:rsidP="00B23E2B">
            <w:pPr>
              <w:suppressAutoHyphens/>
              <w:jc w:val="both"/>
            </w:pPr>
            <w:r w:rsidRPr="00B23E2B">
              <w:rPr>
                <w:sz w:val="22"/>
                <w:szCs w:val="22"/>
              </w:rPr>
              <w:t>1.Гуманизм и антропоцентризм эпохи Возрождения</w:t>
            </w:r>
          </w:p>
          <w:p w14:paraId="66C3F8C9" w14:textId="77777777" w:rsidR="009C0FFD" w:rsidRPr="00B23E2B" w:rsidRDefault="009C0FFD" w:rsidP="00B23E2B">
            <w:pPr>
              <w:suppressAutoHyphens/>
              <w:jc w:val="both"/>
            </w:pPr>
          </w:p>
        </w:tc>
        <w:tc>
          <w:tcPr>
            <w:tcW w:w="666" w:type="pct"/>
          </w:tcPr>
          <w:p w14:paraId="072C27CA" w14:textId="28D718E2" w:rsidR="009C0FFD" w:rsidRPr="00B23E2B" w:rsidRDefault="009C0FFD" w:rsidP="00B23E2B">
            <w:pPr>
              <w:suppressAutoHyphens/>
              <w:jc w:val="center"/>
              <w:rPr>
                <w:bCs/>
                <w:iCs/>
              </w:rPr>
            </w:pPr>
          </w:p>
        </w:tc>
        <w:tc>
          <w:tcPr>
            <w:tcW w:w="521" w:type="pct"/>
            <w:gridSpan w:val="2"/>
          </w:tcPr>
          <w:p w14:paraId="30C41E82" w14:textId="77777777" w:rsidR="009C0FFD" w:rsidRPr="00B23E2B" w:rsidRDefault="009C0FFD" w:rsidP="00B23E2B">
            <w:pPr>
              <w:jc w:val="center"/>
            </w:pPr>
          </w:p>
        </w:tc>
        <w:tc>
          <w:tcPr>
            <w:tcW w:w="503" w:type="pct"/>
            <w:gridSpan w:val="2"/>
          </w:tcPr>
          <w:p w14:paraId="43FF3205" w14:textId="42EA4775" w:rsidR="009C0FFD" w:rsidRPr="00B23E2B" w:rsidRDefault="009C0FFD" w:rsidP="00B23E2B">
            <w:pPr>
              <w:jc w:val="center"/>
            </w:pPr>
            <w:r w:rsidRPr="00B23E2B">
              <w:rPr>
                <w:sz w:val="22"/>
                <w:szCs w:val="22"/>
              </w:rPr>
              <w:t>ОК 02</w:t>
            </w:r>
          </w:p>
          <w:p w14:paraId="302EC827" w14:textId="77777777" w:rsidR="009C0FFD" w:rsidRPr="00B23E2B" w:rsidRDefault="009C0FFD" w:rsidP="00B23E2B">
            <w:pPr>
              <w:jc w:val="center"/>
            </w:pPr>
          </w:p>
        </w:tc>
        <w:tc>
          <w:tcPr>
            <w:tcW w:w="442" w:type="pct"/>
          </w:tcPr>
          <w:p w14:paraId="4BD80538" w14:textId="73AB6BDC" w:rsidR="009C0FFD" w:rsidRPr="00B23E2B" w:rsidRDefault="009C0FFD" w:rsidP="00B23E2B">
            <w:pPr>
              <w:jc w:val="center"/>
              <w:rPr>
                <w:bCs/>
                <w:iCs/>
              </w:rPr>
            </w:pPr>
          </w:p>
        </w:tc>
      </w:tr>
      <w:tr w:rsidR="009C0FFD" w:rsidRPr="00B23E2B" w14:paraId="4EBD2C07" w14:textId="77777777" w:rsidTr="009C0FFD">
        <w:trPr>
          <w:trHeight w:val="623"/>
        </w:trPr>
        <w:tc>
          <w:tcPr>
            <w:tcW w:w="888" w:type="pct"/>
            <w:gridSpan w:val="2"/>
            <w:vMerge/>
          </w:tcPr>
          <w:p w14:paraId="5DED1CFE" w14:textId="77777777" w:rsidR="009C0FFD" w:rsidRPr="00B23E2B" w:rsidRDefault="009C0FFD" w:rsidP="00B23E2B">
            <w:pPr>
              <w:pStyle w:val="Default"/>
              <w:jc w:val="both"/>
              <w:rPr>
                <w:b/>
                <w:bCs/>
                <w:sz w:val="22"/>
                <w:szCs w:val="22"/>
              </w:rPr>
            </w:pPr>
          </w:p>
        </w:tc>
        <w:tc>
          <w:tcPr>
            <w:tcW w:w="1980" w:type="pct"/>
          </w:tcPr>
          <w:p w14:paraId="6C7E25EC" w14:textId="77777777" w:rsidR="009C0FFD" w:rsidRPr="00B23E2B" w:rsidRDefault="009C0FFD" w:rsidP="00B23E2B">
            <w:pPr>
              <w:suppressAutoHyphens/>
              <w:jc w:val="both"/>
            </w:pPr>
            <w:r w:rsidRPr="00B23E2B">
              <w:rPr>
                <w:sz w:val="22"/>
                <w:szCs w:val="22"/>
              </w:rPr>
              <w:t>2.Особенности философии Нового времени</w:t>
            </w:r>
          </w:p>
          <w:p w14:paraId="3E81ACEB" w14:textId="77777777" w:rsidR="009C0FFD" w:rsidRPr="00B23E2B" w:rsidRDefault="009C0FFD" w:rsidP="00B23E2B">
            <w:pPr>
              <w:suppressAutoHyphens/>
              <w:jc w:val="both"/>
            </w:pPr>
          </w:p>
        </w:tc>
        <w:tc>
          <w:tcPr>
            <w:tcW w:w="666" w:type="pct"/>
          </w:tcPr>
          <w:p w14:paraId="0FD399A7" w14:textId="5EE255F0" w:rsidR="009C0FFD" w:rsidRPr="00B23E2B" w:rsidRDefault="009C0FFD" w:rsidP="00B23E2B">
            <w:pPr>
              <w:suppressAutoHyphens/>
              <w:jc w:val="center"/>
              <w:rPr>
                <w:bCs/>
                <w:iCs/>
              </w:rPr>
            </w:pPr>
          </w:p>
        </w:tc>
        <w:tc>
          <w:tcPr>
            <w:tcW w:w="521" w:type="pct"/>
            <w:gridSpan w:val="2"/>
          </w:tcPr>
          <w:p w14:paraId="3788389E" w14:textId="77777777" w:rsidR="009C0FFD" w:rsidRPr="00B23E2B" w:rsidRDefault="009C0FFD" w:rsidP="00B23E2B">
            <w:pPr>
              <w:jc w:val="center"/>
            </w:pPr>
          </w:p>
        </w:tc>
        <w:tc>
          <w:tcPr>
            <w:tcW w:w="503" w:type="pct"/>
            <w:gridSpan w:val="2"/>
          </w:tcPr>
          <w:p w14:paraId="43BA4CD2" w14:textId="6ED3343F" w:rsidR="009C0FFD" w:rsidRPr="00B23E2B" w:rsidRDefault="009C0FFD" w:rsidP="00B23E2B">
            <w:pPr>
              <w:jc w:val="center"/>
            </w:pPr>
            <w:r w:rsidRPr="00B23E2B">
              <w:rPr>
                <w:sz w:val="22"/>
                <w:szCs w:val="22"/>
              </w:rPr>
              <w:t>ОК 02</w:t>
            </w:r>
          </w:p>
          <w:p w14:paraId="5D21F41F" w14:textId="77777777" w:rsidR="009C0FFD" w:rsidRPr="00B23E2B" w:rsidRDefault="009C0FFD" w:rsidP="00B23E2B">
            <w:pPr>
              <w:jc w:val="center"/>
            </w:pPr>
          </w:p>
        </w:tc>
        <w:tc>
          <w:tcPr>
            <w:tcW w:w="442" w:type="pct"/>
          </w:tcPr>
          <w:p w14:paraId="02ECBA8C" w14:textId="77777777" w:rsidR="009C0FFD" w:rsidRPr="00B23E2B" w:rsidRDefault="009C0FFD" w:rsidP="00B23E2B">
            <w:pPr>
              <w:jc w:val="center"/>
            </w:pPr>
          </w:p>
        </w:tc>
      </w:tr>
      <w:tr w:rsidR="009C0FFD" w:rsidRPr="00B23E2B" w14:paraId="38C9F6B8" w14:textId="77777777" w:rsidTr="009C0FFD">
        <w:trPr>
          <w:trHeight w:val="551"/>
        </w:trPr>
        <w:tc>
          <w:tcPr>
            <w:tcW w:w="888" w:type="pct"/>
            <w:gridSpan w:val="2"/>
          </w:tcPr>
          <w:p w14:paraId="4A4EF7F7" w14:textId="77777777" w:rsidR="009C0FFD" w:rsidRPr="00B23E2B" w:rsidRDefault="009C0FFD" w:rsidP="00B23E2B">
            <w:pPr>
              <w:pStyle w:val="Default"/>
              <w:jc w:val="both"/>
              <w:rPr>
                <w:b/>
                <w:bCs/>
                <w:sz w:val="22"/>
                <w:szCs w:val="22"/>
              </w:rPr>
            </w:pPr>
          </w:p>
        </w:tc>
        <w:tc>
          <w:tcPr>
            <w:tcW w:w="1980" w:type="pct"/>
          </w:tcPr>
          <w:p w14:paraId="528B8D08" w14:textId="77777777" w:rsidR="009C0FFD" w:rsidRPr="00B23E2B" w:rsidRDefault="009C0FFD" w:rsidP="00B23E2B">
            <w:pPr>
              <w:suppressAutoHyphens/>
              <w:jc w:val="both"/>
            </w:pPr>
            <w:r w:rsidRPr="00B23E2B">
              <w:rPr>
                <w:sz w:val="22"/>
                <w:szCs w:val="22"/>
              </w:rPr>
              <w:t>3.Немецкаяклассическая философия.</w:t>
            </w:r>
            <w:r>
              <w:rPr>
                <w:sz w:val="22"/>
                <w:szCs w:val="22"/>
              </w:rPr>
              <w:t xml:space="preserve"> </w:t>
            </w:r>
            <w:r w:rsidRPr="00B23E2B">
              <w:rPr>
                <w:sz w:val="22"/>
                <w:szCs w:val="22"/>
              </w:rPr>
              <w:t>Философия Гегеля</w:t>
            </w:r>
          </w:p>
        </w:tc>
        <w:tc>
          <w:tcPr>
            <w:tcW w:w="666" w:type="pct"/>
          </w:tcPr>
          <w:p w14:paraId="4EAE3EA0" w14:textId="2C07CF1A" w:rsidR="009C0FFD" w:rsidRPr="00B23E2B" w:rsidRDefault="009C0FFD" w:rsidP="00B23E2B">
            <w:pPr>
              <w:suppressAutoHyphens/>
              <w:jc w:val="center"/>
              <w:rPr>
                <w:bCs/>
                <w:iCs/>
              </w:rPr>
            </w:pPr>
          </w:p>
        </w:tc>
        <w:tc>
          <w:tcPr>
            <w:tcW w:w="521" w:type="pct"/>
            <w:gridSpan w:val="2"/>
          </w:tcPr>
          <w:p w14:paraId="5558085A" w14:textId="77777777" w:rsidR="009C0FFD" w:rsidRPr="00B23E2B" w:rsidRDefault="009C0FFD" w:rsidP="00B23E2B">
            <w:pPr>
              <w:jc w:val="center"/>
            </w:pPr>
          </w:p>
        </w:tc>
        <w:tc>
          <w:tcPr>
            <w:tcW w:w="503" w:type="pct"/>
            <w:gridSpan w:val="2"/>
          </w:tcPr>
          <w:p w14:paraId="0DA56E59" w14:textId="7FF0D63E" w:rsidR="009C0FFD" w:rsidRPr="00B23E2B" w:rsidRDefault="009C0FFD" w:rsidP="00B23E2B">
            <w:pPr>
              <w:jc w:val="center"/>
            </w:pPr>
            <w:r w:rsidRPr="00B23E2B">
              <w:rPr>
                <w:sz w:val="22"/>
                <w:szCs w:val="22"/>
              </w:rPr>
              <w:t>ОК 02</w:t>
            </w:r>
          </w:p>
          <w:p w14:paraId="1E87073A" w14:textId="77777777" w:rsidR="009C0FFD" w:rsidRPr="00B23E2B" w:rsidRDefault="009C0FFD" w:rsidP="00B23E2B">
            <w:pPr>
              <w:jc w:val="center"/>
            </w:pPr>
          </w:p>
        </w:tc>
        <w:tc>
          <w:tcPr>
            <w:tcW w:w="442" w:type="pct"/>
          </w:tcPr>
          <w:p w14:paraId="045B2C95" w14:textId="1255CB24" w:rsidR="009C0FFD" w:rsidRPr="00B23E2B" w:rsidRDefault="009C0FFD" w:rsidP="00B23E2B">
            <w:pPr>
              <w:jc w:val="center"/>
              <w:rPr>
                <w:bCs/>
                <w:iCs/>
              </w:rPr>
            </w:pPr>
          </w:p>
        </w:tc>
      </w:tr>
      <w:tr w:rsidR="009C0FFD" w:rsidRPr="00B23E2B" w14:paraId="3F9D4B8D" w14:textId="77777777" w:rsidTr="009C0FFD">
        <w:trPr>
          <w:trHeight w:val="273"/>
        </w:trPr>
        <w:tc>
          <w:tcPr>
            <w:tcW w:w="888" w:type="pct"/>
            <w:gridSpan w:val="2"/>
            <w:vMerge w:val="restart"/>
          </w:tcPr>
          <w:p w14:paraId="370AB93A" w14:textId="77777777" w:rsidR="009C0FFD" w:rsidRPr="00B23E2B" w:rsidRDefault="009C0FFD" w:rsidP="00B23E2B">
            <w:pPr>
              <w:pStyle w:val="Default"/>
              <w:jc w:val="both"/>
              <w:rPr>
                <w:b/>
                <w:bCs/>
                <w:sz w:val="22"/>
                <w:szCs w:val="22"/>
              </w:rPr>
            </w:pPr>
            <w:r w:rsidRPr="00B23E2B">
              <w:rPr>
                <w:b/>
                <w:bCs/>
                <w:sz w:val="22"/>
                <w:szCs w:val="22"/>
              </w:rPr>
              <w:t>Тема 4.</w:t>
            </w:r>
          </w:p>
          <w:p w14:paraId="3170AB61" w14:textId="77777777" w:rsidR="009C0FFD" w:rsidRPr="00B23E2B" w:rsidRDefault="009C0FFD" w:rsidP="00B23E2B">
            <w:pPr>
              <w:pStyle w:val="Default"/>
              <w:jc w:val="both"/>
              <w:rPr>
                <w:b/>
                <w:bCs/>
                <w:sz w:val="22"/>
                <w:szCs w:val="22"/>
              </w:rPr>
            </w:pPr>
            <w:r w:rsidRPr="00B23E2B">
              <w:rPr>
                <w:b/>
                <w:bCs/>
                <w:sz w:val="22"/>
                <w:szCs w:val="22"/>
              </w:rPr>
              <w:t>Современная философия</w:t>
            </w:r>
          </w:p>
          <w:p w14:paraId="4A6B82C0" w14:textId="77777777" w:rsidR="009C0FFD" w:rsidRPr="00B23E2B" w:rsidRDefault="009C0FFD" w:rsidP="00B23E2B">
            <w:pPr>
              <w:pStyle w:val="Default"/>
              <w:jc w:val="both"/>
              <w:rPr>
                <w:b/>
                <w:bCs/>
                <w:sz w:val="22"/>
                <w:szCs w:val="22"/>
              </w:rPr>
            </w:pPr>
          </w:p>
        </w:tc>
        <w:tc>
          <w:tcPr>
            <w:tcW w:w="1980" w:type="pct"/>
          </w:tcPr>
          <w:p w14:paraId="1983E9C7" w14:textId="77777777" w:rsidR="009C0FFD" w:rsidRPr="00B23E2B" w:rsidRDefault="009C0FFD" w:rsidP="00B23E2B">
            <w:pPr>
              <w:pStyle w:val="Default"/>
              <w:jc w:val="both"/>
              <w:rPr>
                <w:sz w:val="22"/>
                <w:szCs w:val="22"/>
              </w:rPr>
            </w:pPr>
            <w:r w:rsidRPr="00B23E2B">
              <w:rPr>
                <w:b/>
                <w:bCs/>
                <w:sz w:val="22"/>
                <w:szCs w:val="22"/>
              </w:rPr>
              <w:t>Содержание</w:t>
            </w:r>
            <w:r w:rsidRPr="00B23E2B">
              <w:rPr>
                <w:sz w:val="22"/>
                <w:szCs w:val="22"/>
              </w:rPr>
              <w:t xml:space="preserve"> </w:t>
            </w:r>
          </w:p>
        </w:tc>
        <w:tc>
          <w:tcPr>
            <w:tcW w:w="666" w:type="pct"/>
          </w:tcPr>
          <w:p w14:paraId="74AC2B97" w14:textId="42A0D609" w:rsidR="009C0FFD" w:rsidRPr="00B23E2B" w:rsidRDefault="009C0FFD" w:rsidP="00B23E2B">
            <w:pPr>
              <w:suppressAutoHyphens/>
              <w:jc w:val="center"/>
              <w:rPr>
                <w:b/>
                <w:bCs/>
                <w:iCs/>
              </w:rPr>
            </w:pPr>
          </w:p>
        </w:tc>
        <w:tc>
          <w:tcPr>
            <w:tcW w:w="521" w:type="pct"/>
            <w:gridSpan w:val="2"/>
          </w:tcPr>
          <w:p w14:paraId="53D06733" w14:textId="77777777" w:rsidR="009C0FFD" w:rsidRPr="00B23E2B" w:rsidRDefault="009C0FFD" w:rsidP="00B23E2B">
            <w:pPr>
              <w:jc w:val="center"/>
            </w:pPr>
          </w:p>
        </w:tc>
        <w:tc>
          <w:tcPr>
            <w:tcW w:w="503" w:type="pct"/>
            <w:gridSpan w:val="2"/>
          </w:tcPr>
          <w:p w14:paraId="0C1137D2" w14:textId="2D453A0A" w:rsidR="009C0FFD" w:rsidRPr="00B23E2B" w:rsidRDefault="009C0FFD" w:rsidP="00B23E2B">
            <w:pPr>
              <w:jc w:val="center"/>
            </w:pPr>
          </w:p>
        </w:tc>
        <w:tc>
          <w:tcPr>
            <w:tcW w:w="442" w:type="pct"/>
          </w:tcPr>
          <w:p w14:paraId="0B971F6D" w14:textId="77777777" w:rsidR="009C0FFD" w:rsidRPr="00B23E2B" w:rsidRDefault="009C0FFD" w:rsidP="00B23E2B">
            <w:pPr>
              <w:jc w:val="center"/>
            </w:pPr>
          </w:p>
        </w:tc>
      </w:tr>
      <w:tr w:rsidR="009C0FFD" w:rsidRPr="00B23E2B" w14:paraId="2B7EC5D5" w14:textId="77777777" w:rsidTr="009C0FFD">
        <w:trPr>
          <w:trHeight w:val="264"/>
        </w:trPr>
        <w:tc>
          <w:tcPr>
            <w:tcW w:w="888" w:type="pct"/>
            <w:gridSpan w:val="2"/>
            <w:vMerge/>
          </w:tcPr>
          <w:p w14:paraId="1068277C" w14:textId="77777777" w:rsidR="009C0FFD" w:rsidRPr="00B23E2B" w:rsidRDefault="009C0FFD" w:rsidP="00B23E2B">
            <w:pPr>
              <w:pStyle w:val="Default"/>
              <w:jc w:val="both"/>
              <w:rPr>
                <w:b/>
                <w:bCs/>
                <w:sz w:val="22"/>
                <w:szCs w:val="22"/>
              </w:rPr>
            </w:pPr>
          </w:p>
        </w:tc>
        <w:tc>
          <w:tcPr>
            <w:tcW w:w="1980" w:type="pct"/>
          </w:tcPr>
          <w:p w14:paraId="06BF6990" w14:textId="77777777" w:rsidR="009C0FFD" w:rsidRPr="00B23E2B" w:rsidRDefault="009C0FFD" w:rsidP="00B23E2B">
            <w:pPr>
              <w:pStyle w:val="Default"/>
              <w:jc w:val="both"/>
              <w:rPr>
                <w:sz w:val="22"/>
                <w:szCs w:val="22"/>
              </w:rPr>
            </w:pPr>
            <w:r w:rsidRPr="00B23E2B">
              <w:rPr>
                <w:sz w:val="22"/>
                <w:szCs w:val="22"/>
              </w:rPr>
              <w:t>1.Основные направления философии 20 в.</w:t>
            </w:r>
          </w:p>
          <w:p w14:paraId="78415E8C" w14:textId="77777777" w:rsidR="009C0FFD" w:rsidRPr="00B23E2B" w:rsidRDefault="009C0FFD" w:rsidP="00B23E2B">
            <w:pPr>
              <w:pStyle w:val="Default"/>
              <w:jc w:val="both"/>
              <w:rPr>
                <w:sz w:val="22"/>
                <w:szCs w:val="22"/>
              </w:rPr>
            </w:pPr>
          </w:p>
        </w:tc>
        <w:tc>
          <w:tcPr>
            <w:tcW w:w="666" w:type="pct"/>
          </w:tcPr>
          <w:p w14:paraId="7ED52BA0" w14:textId="2F3FFCF3" w:rsidR="009C0FFD" w:rsidRPr="00B23E2B" w:rsidRDefault="009C0FFD" w:rsidP="00B23E2B">
            <w:pPr>
              <w:suppressAutoHyphens/>
              <w:jc w:val="center"/>
              <w:rPr>
                <w:bCs/>
                <w:iCs/>
              </w:rPr>
            </w:pPr>
          </w:p>
        </w:tc>
        <w:tc>
          <w:tcPr>
            <w:tcW w:w="521" w:type="pct"/>
            <w:gridSpan w:val="2"/>
          </w:tcPr>
          <w:p w14:paraId="026AB01D" w14:textId="77777777" w:rsidR="009C0FFD" w:rsidRPr="00B23E2B" w:rsidRDefault="009C0FFD" w:rsidP="00B23E2B">
            <w:pPr>
              <w:jc w:val="center"/>
            </w:pPr>
          </w:p>
        </w:tc>
        <w:tc>
          <w:tcPr>
            <w:tcW w:w="503" w:type="pct"/>
            <w:gridSpan w:val="2"/>
          </w:tcPr>
          <w:p w14:paraId="52F78240" w14:textId="7D13F9FF" w:rsidR="009C0FFD" w:rsidRPr="00B23E2B" w:rsidRDefault="009C0FFD" w:rsidP="00B23E2B">
            <w:pPr>
              <w:jc w:val="center"/>
            </w:pPr>
            <w:r w:rsidRPr="00B23E2B">
              <w:rPr>
                <w:sz w:val="22"/>
                <w:szCs w:val="22"/>
              </w:rPr>
              <w:t>ОК02</w:t>
            </w:r>
          </w:p>
        </w:tc>
        <w:tc>
          <w:tcPr>
            <w:tcW w:w="442" w:type="pct"/>
          </w:tcPr>
          <w:p w14:paraId="23666D60" w14:textId="005ECD11" w:rsidR="009C0FFD" w:rsidRPr="00B23E2B" w:rsidRDefault="009C0FFD" w:rsidP="00B23E2B">
            <w:pPr>
              <w:jc w:val="center"/>
              <w:rPr>
                <w:bCs/>
                <w:iCs/>
              </w:rPr>
            </w:pPr>
          </w:p>
        </w:tc>
      </w:tr>
      <w:tr w:rsidR="009C0FFD" w:rsidRPr="00B23E2B" w14:paraId="15D24761" w14:textId="77777777" w:rsidTr="009C0FFD">
        <w:trPr>
          <w:trHeight w:val="502"/>
        </w:trPr>
        <w:tc>
          <w:tcPr>
            <w:tcW w:w="888" w:type="pct"/>
            <w:gridSpan w:val="2"/>
            <w:vMerge/>
          </w:tcPr>
          <w:p w14:paraId="39783A92" w14:textId="77777777" w:rsidR="009C0FFD" w:rsidRPr="00B23E2B" w:rsidRDefault="009C0FFD" w:rsidP="00B23E2B">
            <w:pPr>
              <w:pStyle w:val="Default"/>
              <w:jc w:val="both"/>
              <w:rPr>
                <w:b/>
                <w:bCs/>
                <w:sz w:val="22"/>
                <w:szCs w:val="22"/>
              </w:rPr>
            </w:pPr>
          </w:p>
        </w:tc>
        <w:tc>
          <w:tcPr>
            <w:tcW w:w="1980" w:type="pct"/>
          </w:tcPr>
          <w:p w14:paraId="546BC3BC" w14:textId="77777777" w:rsidR="009C0FFD" w:rsidRPr="00B23E2B" w:rsidRDefault="009C0FFD" w:rsidP="00B23E2B">
            <w:pPr>
              <w:pStyle w:val="Default"/>
              <w:jc w:val="both"/>
              <w:rPr>
                <w:sz w:val="22"/>
                <w:szCs w:val="22"/>
              </w:rPr>
            </w:pPr>
            <w:r w:rsidRPr="00B23E2B">
              <w:rPr>
                <w:sz w:val="22"/>
                <w:szCs w:val="22"/>
              </w:rPr>
              <w:t>2.Философия бессознательного.</w:t>
            </w:r>
          </w:p>
          <w:p w14:paraId="4540F530" w14:textId="77777777" w:rsidR="009C0FFD" w:rsidRPr="00B23E2B" w:rsidRDefault="009C0FFD" w:rsidP="00B23E2B">
            <w:pPr>
              <w:pStyle w:val="Default"/>
              <w:jc w:val="both"/>
              <w:rPr>
                <w:sz w:val="22"/>
                <w:szCs w:val="22"/>
              </w:rPr>
            </w:pPr>
          </w:p>
        </w:tc>
        <w:tc>
          <w:tcPr>
            <w:tcW w:w="666" w:type="pct"/>
          </w:tcPr>
          <w:p w14:paraId="680B0FDF" w14:textId="44D7BC69" w:rsidR="009C0FFD" w:rsidRPr="00B23E2B" w:rsidRDefault="009C0FFD" w:rsidP="00B23E2B">
            <w:pPr>
              <w:suppressAutoHyphens/>
              <w:jc w:val="center"/>
              <w:rPr>
                <w:bCs/>
                <w:iCs/>
              </w:rPr>
            </w:pPr>
          </w:p>
        </w:tc>
        <w:tc>
          <w:tcPr>
            <w:tcW w:w="521" w:type="pct"/>
            <w:gridSpan w:val="2"/>
          </w:tcPr>
          <w:p w14:paraId="7289C773" w14:textId="77777777" w:rsidR="009C0FFD" w:rsidRPr="00B23E2B" w:rsidRDefault="009C0FFD" w:rsidP="00B23E2B">
            <w:pPr>
              <w:jc w:val="center"/>
            </w:pPr>
          </w:p>
        </w:tc>
        <w:tc>
          <w:tcPr>
            <w:tcW w:w="503" w:type="pct"/>
            <w:gridSpan w:val="2"/>
          </w:tcPr>
          <w:p w14:paraId="0B6CCB43" w14:textId="51F30168" w:rsidR="009C0FFD" w:rsidRPr="00B23E2B" w:rsidRDefault="009C0FFD" w:rsidP="00B23E2B">
            <w:pPr>
              <w:jc w:val="center"/>
            </w:pPr>
            <w:r w:rsidRPr="00B23E2B">
              <w:rPr>
                <w:sz w:val="22"/>
                <w:szCs w:val="22"/>
              </w:rPr>
              <w:t>ОК02</w:t>
            </w:r>
          </w:p>
        </w:tc>
        <w:tc>
          <w:tcPr>
            <w:tcW w:w="442" w:type="pct"/>
          </w:tcPr>
          <w:p w14:paraId="10CFFAB9" w14:textId="4FEDC65D" w:rsidR="009C0FFD" w:rsidRPr="00B23E2B" w:rsidRDefault="009C0FFD" w:rsidP="00B23E2B">
            <w:pPr>
              <w:jc w:val="center"/>
              <w:rPr>
                <w:bCs/>
                <w:iCs/>
              </w:rPr>
            </w:pPr>
          </w:p>
        </w:tc>
      </w:tr>
      <w:tr w:rsidR="009C0FFD" w:rsidRPr="00B23E2B" w14:paraId="1216F909" w14:textId="77777777" w:rsidTr="009C0FFD">
        <w:trPr>
          <w:trHeight w:val="571"/>
        </w:trPr>
        <w:tc>
          <w:tcPr>
            <w:tcW w:w="888" w:type="pct"/>
            <w:gridSpan w:val="2"/>
            <w:vMerge/>
          </w:tcPr>
          <w:p w14:paraId="3F09023F" w14:textId="77777777" w:rsidR="009C0FFD" w:rsidRPr="00B23E2B" w:rsidRDefault="009C0FFD" w:rsidP="00B23E2B">
            <w:pPr>
              <w:pStyle w:val="Default"/>
              <w:jc w:val="both"/>
              <w:rPr>
                <w:b/>
                <w:bCs/>
                <w:sz w:val="22"/>
                <w:szCs w:val="22"/>
              </w:rPr>
            </w:pPr>
          </w:p>
        </w:tc>
        <w:tc>
          <w:tcPr>
            <w:tcW w:w="1980" w:type="pct"/>
          </w:tcPr>
          <w:p w14:paraId="57A7F298" w14:textId="77777777" w:rsidR="009C0FFD" w:rsidRPr="00B23E2B" w:rsidRDefault="009C0FFD" w:rsidP="00B23E2B">
            <w:pPr>
              <w:pStyle w:val="Default"/>
              <w:jc w:val="both"/>
              <w:rPr>
                <w:sz w:val="22"/>
                <w:szCs w:val="22"/>
              </w:rPr>
            </w:pPr>
            <w:r w:rsidRPr="00B23E2B">
              <w:rPr>
                <w:sz w:val="22"/>
                <w:szCs w:val="22"/>
              </w:rPr>
              <w:t>3.Особенности русской философии.</w:t>
            </w:r>
          </w:p>
          <w:p w14:paraId="6112848A" w14:textId="77777777" w:rsidR="009C0FFD" w:rsidRPr="00B23E2B" w:rsidRDefault="009C0FFD" w:rsidP="00B23E2B">
            <w:pPr>
              <w:pStyle w:val="Default"/>
              <w:jc w:val="both"/>
              <w:rPr>
                <w:sz w:val="22"/>
                <w:szCs w:val="22"/>
              </w:rPr>
            </w:pPr>
          </w:p>
        </w:tc>
        <w:tc>
          <w:tcPr>
            <w:tcW w:w="666" w:type="pct"/>
          </w:tcPr>
          <w:p w14:paraId="1E737B60" w14:textId="2363E296" w:rsidR="009C0FFD" w:rsidRPr="00B23E2B" w:rsidRDefault="009C0FFD" w:rsidP="00B23E2B">
            <w:pPr>
              <w:suppressAutoHyphens/>
              <w:jc w:val="center"/>
              <w:rPr>
                <w:bCs/>
                <w:iCs/>
              </w:rPr>
            </w:pPr>
          </w:p>
        </w:tc>
        <w:tc>
          <w:tcPr>
            <w:tcW w:w="521" w:type="pct"/>
            <w:gridSpan w:val="2"/>
          </w:tcPr>
          <w:p w14:paraId="1030868F" w14:textId="77777777" w:rsidR="009C0FFD" w:rsidRPr="00B23E2B" w:rsidRDefault="009C0FFD" w:rsidP="00B23E2B">
            <w:pPr>
              <w:jc w:val="center"/>
            </w:pPr>
          </w:p>
        </w:tc>
        <w:tc>
          <w:tcPr>
            <w:tcW w:w="503" w:type="pct"/>
            <w:gridSpan w:val="2"/>
          </w:tcPr>
          <w:p w14:paraId="4F50D22A" w14:textId="2AB5815D" w:rsidR="009C0FFD" w:rsidRPr="00B23E2B" w:rsidRDefault="009C0FFD" w:rsidP="00B23E2B">
            <w:pPr>
              <w:jc w:val="center"/>
            </w:pPr>
            <w:r w:rsidRPr="00B23E2B">
              <w:rPr>
                <w:sz w:val="22"/>
                <w:szCs w:val="22"/>
              </w:rPr>
              <w:t>ОК1</w:t>
            </w:r>
          </w:p>
        </w:tc>
        <w:tc>
          <w:tcPr>
            <w:tcW w:w="442" w:type="pct"/>
          </w:tcPr>
          <w:p w14:paraId="6721ADD7" w14:textId="6FDFB8AC" w:rsidR="009C0FFD" w:rsidRPr="00B23E2B" w:rsidRDefault="009C0FFD" w:rsidP="00B23E2B">
            <w:pPr>
              <w:jc w:val="center"/>
              <w:rPr>
                <w:bCs/>
                <w:iCs/>
              </w:rPr>
            </w:pPr>
          </w:p>
        </w:tc>
      </w:tr>
      <w:tr w:rsidR="009C0FFD" w:rsidRPr="00B23E2B" w14:paraId="46476917" w14:textId="77777777" w:rsidTr="009C0FFD">
        <w:trPr>
          <w:trHeight w:val="571"/>
        </w:trPr>
        <w:tc>
          <w:tcPr>
            <w:tcW w:w="888" w:type="pct"/>
            <w:gridSpan w:val="2"/>
            <w:vMerge/>
          </w:tcPr>
          <w:p w14:paraId="165C7F47" w14:textId="77777777" w:rsidR="009C0FFD" w:rsidRPr="00B23E2B" w:rsidRDefault="009C0FFD" w:rsidP="00B23E2B">
            <w:pPr>
              <w:pStyle w:val="Default"/>
              <w:jc w:val="both"/>
              <w:rPr>
                <w:b/>
                <w:bCs/>
                <w:sz w:val="22"/>
                <w:szCs w:val="22"/>
              </w:rPr>
            </w:pPr>
          </w:p>
        </w:tc>
        <w:tc>
          <w:tcPr>
            <w:tcW w:w="1980" w:type="pct"/>
          </w:tcPr>
          <w:p w14:paraId="758B7253" w14:textId="77777777" w:rsidR="009C0FFD" w:rsidRPr="00B23E2B" w:rsidRDefault="009C0FFD" w:rsidP="00B23E2B">
            <w:pPr>
              <w:pStyle w:val="Default"/>
              <w:jc w:val="both"/>
              <w:rPr>
                <w:sz w:val="22"/>
                <w:szCs w:val="22"/>
              </w:rPr>
            </w:pPr>
            <w:r w:rsidRPr="00B23E2B">
              <w:rPr>
                <w:sz w:val="22"/>
                <w:szCs w:val="22"/>
              </w:rPr>
              <w:t>4.Самостоятельная работа студента. Современная философия</w:t>
            </w:r>
          </w:p>
        </w:tc>
        <w:tc>
          <w:tcPr>
            <w:tcW w:w="666" w:type="pct"/>
          </w:tcPr>
          <w:p w14:paraId="01ADC873" w14:textId="49F8512F" w:rsidR="009C0FFD" w:rsidRPr="00B23E2B" w:rsidRDefault="009C0FFD" w:rsidP="00B23E2B">
            <w:pPr>
              <w:suppressAutoHyphens/>
              <w:jc w:val="center"/>
              <w:rPr>
                <w:bCs/>
                <w:iCs/>
              </w:rPr>
            </w:pPr>
          </w:p>
        </w:tc>
        <w:tc>
          <w:tcPr>
            <w:tcW w:w="521" w:type="pct"/>
            <w:gridSpan w:val="2"/>
          </w:tcPr>
          <w:p w14:paraId="0AB2774C" w14:textId="77777777" w:rsidR="009C0FFD" w:rsidRPr="00B23E2B" w:rsidRDefault="009C0FFD" w:rsidP="00B23E2B">
            <w:pPr>
              <w:jc w:val="center"/>
            </w:pPr>
          </w:p>
        </w:tc>
        <w:tc>
          <w:tcPr>
            <w:tcW w:w="503" w:type="pct"/>
            <w:gridSpan w:val="2"/>
          </w:tcPr>
          <w:p w14:paraId="02EFA5A5" w14:textId="30A6D126" w:rsidR="009C0FFD" w:rsidRPr="00B23E2B" w:rsidRDefault="009C0FFD" w:rsidP="00B23E2B">
            <w:pPr>
              <w:jc w:val="center"/>
            </w:pPr>
            <w:r w:rsidRPr="00B23E2B">
              <w:rPr>
                <w:sz w:val="22"/>
                <w:szCs w:val="22"/>
              </w:rPr>
              <w:t>ОК1</w:t>
            </w:r>
          </w:p>
        </w:tc>
        <w:tc>
          <w:tcPr>
            <w:tcW w:w="442" w:type="pct"/>
          </w:tcPr>
          <w:p w14:paraId="59EBCDEA" w14:textId="74BC935F" w:rsidR="009C0FFD" w:rsidRPr="00B23E2B" w:rsidRDefault="009C0FFD" w:rsidP="00B23E2B">
            <w:pPr>
              <w:jc w:val="center"/>
              <w:rPr>
                <w:bCs/>
                <w:iCs/>
              </w:rPr>
            </w:pPr>
          </w:p>
        </w:tc>
      </w:tr>
      <w:tr w:rsidR="009C0FFD" w:rsidRPr="00B23E2B" w14:paraId="1D3B0C5A" w14:textId="77777777" w:rsidTr="009C0FFD">
        <w:trPr>
          <w:trHeight w:val="502"/>
        </w:trPr>
        <w:tc>
          <w:tcPr>
            <w:tcW w:w="2868" w:type="pct"/>
            <w:gridSpan w:val="3"/>
          </w:tcPr>
          <w:p w14:paraId="3C978474" w14:textId="77777777" w:rsidR="009C0FFD" w:rsidRPr="00B23E2B" w:rsidRDefault="009C0FFD" w:rsidP="00B23E2B">
            <w:pPr>
              <w:pStyle w:val="Default"/>
              <w:jc w:val="both"/>
              <w:rPr>
                <w:b/>
                <w:sz w:val="22"/>
                <w:szCs w:val="22"/>
              </w:rPr>
            </w:pPr>
            <w:r w:rsidRPr="00B23E2B">
              <w:rPr>
                <w:b/>
                <w:sz w:val="22"/>
                <w:szCs w:val="22"/>
              </w:rPr>
              <w:t>Раздел 2.Структура и основные направления философии</w:t>
            </w:r>
          </w:p>
        </w:tc>
        <w:tc>
          <w:tcPr>
            <w:tcW w:w="666" w:type="pct"/>
          </w:tcPr>
          <w:p w14:paraId="1BC11B9A" w14:textId="564F56DC" w:rsidR="009C0FFD" w:rsidRPr="00B23E2B" w:rsidRDefault="009C0FFD" w:rsidP="00B23E2B">
            <w:pPr>
              <w:pStyle w:val="Default"/>
              <w:jc w:val="center"/>
              <w:rPr>
                <w:b/>
                <w:sz w:val="22"/>
                <w:szCs w:val="22"/>
              </w:rPr>
            </w:pPr>
          </w:p>
        </w:tc>
        <w:tc>
          <w:tcPr>
            <w:tcW w:w="521" w:type="pct"/>
            <w:gridSpan w:val="2"/>
          </w:tcPr>
          <w:p w14:paraId="7A2EA564" w14:textId="77777777" w:rsidR="009C0FFD" w:rsidRPr="00B23E2B" w:rsidRDefault="009C0FFD" w:rsidP="00B23E2B">
            <w:pPr>
              <w:pStyle w:val="Default"/>
              <w:jc w:val="center"/>
              <w:rPr>
                <w:b/>
                <w:color w:val="auto"/>
                <w:sz w:val="22"/>
                <w:szCs w:val="22"/>
              </w:rPr>
            </w:pPr>
          </w:p>
        </w:tc>
        <w:tc>
          <w:tcPr>
            <w:tcW w:w="503" w:type="pct"/>
            <w:gridSpan w:val="2"/>
          </w:tcPr>
          <w:p w14:paraId="5A4CA508" w14:textId="7B9765F0" w:rsidR="009C0FFD" w:rsidRPr="00B23E2B" w:rsidRDefault="009C0FFD" w:rsidP="00B23E2B">
            <w:pPr>
              <w:pStyle w:val="Default"/>
              <w:jc w:val="center"/>
              <w:rPr>
                <w:b/>
                <w:color w:val="auto"/>
                <w:sz w:val="22"/>
                <w:szCs w:val="22"/>
              </w:rPr>
            </w:pPr>
          </w:p>
        </w:tc>
        <w:tc>
          <w:tcPr>
            <w:tcW w:w="442" w:type="pct"/>
          </w:tcPr>
          <w:p w14:paraId="496405B0" w14:textId="77777777" w:rsidR="009C0FFD" w:rsidRPr="00B23E2B" w:rsidRDefault="009C0FFD" w:rsidP="00B23E2B">
            <w:pPr>
              <w:pStyle w:val="Default"/>
              <w:jc w:val="center"/>
              <w:rPr>
                <w:color w:val="auto"/>
                <w:sz w:val="22"/>
                <w:szCs w:val="22"/>
              </w:rPr>
            </w:pPr>
          </w:p>
        </w:tc>
      </w:tr>
      <w:tr w:rsidR="009C0FFD" w:rsidRPr="00B23E2B" w14:paraId="09DED326" w14:textId="77777777" w:rsidTr="009C0FFD">
        <w:trPr>
          <w:trHeight w:val="274"/>
        </w:trPr>
        <w:tc>
          <w:tcPr>
            <w:tcW w:w="799" w:type="pct"/>
            <w:vMerge w:val="restart"/>
          </w:tcPr>
          <w:p w14:paraId="7D55A33F" w14:textId="77777777" w:rsidR="009C0FFD" w:rsidRPr="00B23E2B" w:rsidRDefault="009C0FFD" w:rsidP="00B23E2B">
            <w:pPr>
              <w:pStyle w:val="Default"/>
              <w:jc w:val="both"/>
              <w:rPr>
                <w:b/>
                <w:bCs/>
                <w:sz w:val="22"/>
                <w:szCs w:val="22"/>
              </w:rPr>
            </w:pPr>
            <w:r w:rsidRPr="00B23E2B">
              <w:rPr>
                <w:b/>
                <w:bCs/>
                <w:sz w:val="22"/>
                <w:szCs w:val="22"/>
              </w:rPr>
              <w:t>Тема 2.1.</w:t>
            </w:r>
          </w:p>
          <w:p w14:paraId="59649DD3" w14:textId="77777777" w:rsidR="009C0FFD" w:rsidRPr="00B23E2B" w:rsidRDefault="009C0FFD" w:rsidP="00B23E2B">
            <w:pPr>
              <w:pStyle w:val="Default"/>
              <w:jc w:val="both"/>
              <w:rPr>
                <w:b/>
                <w:sz w:val="22"/>
                <w:szCs w:val="22"/>
              </w:rPr>
            </w:pPr>
            <w:r w:rsidRPr="00B23E2B">
              <w:rPr>
                <w:b/>
                <w:bCs/>
                <w:sz w:val="22"/>
                <w:szCs w:val="22"/>
              </w:rPr>
              <w:t>Методы философии</w:t>
            </w:r>
          </w:p>
        </w:tc>
        <w:tc>
          <w:tcPr>
            <w:tcW w:w="2069" w:type="pct"/>
            <w:gridSpan w:val="2"/>
          </w:tcPr>
          <w:p w14:paraId="04077DE6" w14:textId="77777777" w:rsidR="009C0FFD" w:rsidRPr="00B23E2B" w:rsidRDefault="009C0FFD" w:rsidP="00B23E2B">
            <w:pPr>
              <w:pStyle w:val="Default"/>
              <w:jc w:val="both"/>
              <w:rPr>
                <w:sz w:val="22"/>
                <w:szCs w:val="22"/>
              </w:rPr>
            </w:pPr>
            <w:r w:rsidRPr="00B23E2B">
              <w:rPr>
                <w:b/>
                <w:bCs/>
                <w:sz w:val="22"/>
                <w:szCs w:val="22"/>
              </w:rPr>
              <w:t>Содержание</w:t>
            </w:r>
          </w:p>
        </w:tc>
        <w:tc>
          <w:tcPr>
            <w:tcW w:w="666" w:type="pct"/>
          </w:tcPr>
          <w:p w14:paraId="2E7596A8" w14:textId="3CC40725" w:rsidR="009C0FFD" w:rsidRPr="00B23E2B" w:rsidRDefault="009C0FFD" w:rsidP="00B23E2B">
            <w:pPr>
              <w:pStyle w:val="Default"/>
              <w:jc w:val="center"/>
              <w:rPr>
                <w:b/>
                <w:sz w:val="22"/>
                <w:szCs w:val="22"/>
              </w:rPr>
            </w:pPr>
          </w:p>
        </w:tc>
        <w:tc>
          <w:tcPr>
            <w:tcW w:w="521" w:type="pct"/>
            <w:gridSpan w:val="2"/>
          </w:tcPr>
          <w:p w14:paraId="1266EBB6" w14:textId="77777777" w:rsidR="009C0FFD" w:rsidRPr="00B23E2B" w:rsidRDefault="009C0FFD" w:rsidP="00B23E2B">
            <w:pPr>
              <w:jc w:val="center"/>
            </w:pPr>
          </w:p>
        </w:tc>
        <w:tc>
          <w:tcPr>
            <w:tcW w:w="503" w:type="pct"/>
            <w:gridSpan w:val="2"/>
          </w:tcPr>
          <w:p w14:paraId="7021640D" w14:textId="6A8BDB3F" w:rsidR="009C0FFD" w:rsidRPr="00B23E2B" w:rsidRDefault="009C0FFD" w:rsidP="00B23E2B">
            <w:pPr>
              <w:jc w:val="center"/>
            </w:pPr>
            <w:r w:rsidRPr="00B23E2B">
              <w:rPr>
                <w:sz w:val="22"/>
                <w:szCs w:val="22"/>
              </w:rPr>
              <w:t>ОК02</w:t>
            </w:r>
          </w:p>
        </w:tc>
        <w:tc>
          <w:tcPr>
            <w:tcW w:w="442" w:type="pct"/>
          </w:tcPr>
          <w:p w14:paraId="702656DA" w14:textId="016E8B24" w:rsidR="009C0FFD" w:rsidRPr="00B23E2B" w:rsidRDefault="009C0FFD" w:rsidP="00B23E2B">
            <w:pPr>
              <w:jc w:val="center"/>
              <w:rPr>
                <w:bCs/>
                <w:iCs/>
              </w:rPr>
            </w:pPr>
          </w:p>
        </w:tc>
      </w:tr>
      <w:tr w:rsidR="009C0FFD" w:rsidRPr="00B23E2B" w14:paraId="3B266DE1" w14:textId="77777777" w:rsidTr="009C0FFD">
        <w:trPr>
          <w:trHeight w:val="502"/>
        </w:trPr>
        <w:tc>
          <w:tcPr>
            <w:tcW w:w="799" w:type="pct"/>
            <w:vMerge/>
          </w:tcPr>
          <w:p w14:paraId="44570649" w14:textId="77777777" w:rsidR="009C0FFD" w:rsidRPr="00B23E2B" w:rsidRDefault="009C0FFD" w:rsidP="00B23E2B">
            <w:pPr>
              <w:pStyle w:val="Default"/>
              <w:jc w:val="both"/>
              <w:rPr>
                <w:b/>
                <w:sz w:val="22"/>
                <w:szCs w:val="22"/>
              </w:rPr>
            </w:pPr>
          </w:p>
        </w:tc>
        <w:tc>
          <w:tcPr>
            <w:tcW w:w="2069" w:type="pct"/>
            <w:gridSpan w:val="2"/>
          </w:tcPr>
          <w:p w14:paraId="5999022C" w14:textId="77777777" w:rsidR="009C0FFD" w:rsidRPr="00B23E2B" w:rsidRDefault="009C0FFD" w:rsidP="00B23E2B">
            <w:pPr>
              <w:suppressAutoHyphens/>
              <w:jc w:val="both"/>
              <w:rPr>
                <w:bCs/>
                <w:iCs/>
              </w:rPr>
            </w:pPr>
            <w:r w:rsidRPr="00B23E2B">
              <w:rPr>
                <w:bCs/>
                <w:iCs/>
                <w:sz w:val="22"/>
                <w:szCs w:val="22"/>
              </w:rPr>
              <w:t>1.Этапы философии</w:t>
            </w:r>
          </w:p>
          <w:p w14:paraId="5DF54227" w14:textId="77777777" w:rsidR="009C0FFD" w:rsidRPr="00B23E2B" w:rsidRDefault="009C0FFD" w:rsidP="00B23E2B">
            <w:pPr>
              <w:pStyle w:val="Default"/>
              <w:jc w:val="both"/>
              <w:rPr>
                <w:b/>
                <w:sz w:val="22"/>
                <w:szCs w:val="22"/>
              </w:rPr>
            </w:pPr>
          </w:p>
        </w:tc>
        <w:tc>
          <w:tcPr>
            <w:tcW w:w="666" w:type="pct"/>
          </w:tcPr>
          <w:p w14:paraId="24F7A8C9" w14:textId="4752EC62" w:rsidR="009C0FFD" w:rsidRPr="00B23E2B" w:rsidRDefault="009C0FFD" w:rsidP="00B23E2B">
            <w:pPr>
              <w:pStyle w:val="Default"/>
              <w:jc w:val="center"/>
              <w:rPr>
                <w:b/>
                <w:sz w:val="22"/>
                <w:szCs w:val="22"/>
              </w:rPr>
            </w:pPr>
          </w:p>
        </w:tc>
        <w:tc>
          <w:tcPr>
            <w:tcW w:w="521" w:type="pct"/>
            <w:gridSpan w:val="2"/>
          </w:tcPr>
          <w:p w14:paraId="2D1D17AC" w14:textId="77777777" w:rsidR="009C0FFD" w:rsidRPr="00B23E2B" w:rsidRDefault="009C0FFD" w:rsidP="00B23E2B">
            <w:pPr>
              <w:jc w:val="center"/>
            </w:pPr>
          </w:p>
        </w:tc>
        <w:tc>
          <w:tcPr>
            <w:tcW w:w="503" w:type="pct"/>
            <w:gridSpan w:val="2"/>
          </w:tcPr>
          <w:p w14:paraId="4C12FFF6" w14:textId="116D6735" w:rsidR="009C0FFD" w:rsidRPr="00B23E2B" w:rsidRDefault="009C0FFD" w:rsidP="00B23E2B">
            <w:pPr>
              <w:jc w:val="center"/>
            </w:pPr>
            <w:r w:rsidRPr="00B23E2B">
              <w:rPr>
                <w:sz w:val="22"/>
                <w:szCs w:val="22"/>
              </w:rPr>
              <w:t>ОК 02</w:t>
            </w:r>
          </w:p>
          <w:p w14:paraId="0FF24B26" w14:textId="77777777" w:rsidR="009C0FFD" w:rsidRPr="00B23E2B" w:rsidRDefault="009C0FFD" w:rsidP="00B23E2B">
            <w:pPr>
              <w:jc w:val="center"/>
            </w:pPr>
          </w:p>
        </w:tc>
        <w:tc>
          <w:tcPr>
            <w:tcW w:w="442" w:type="pct"/>
          </w:tcPr>
          <w:p w14:paraId="08F85D78" w14:textId="08DC9FA6" w:rsidR="009C0FFD" w:rsidRPr="00B23E2B" w:rsidRDefault="009C0FFD" w:rsidP="00B23E2B">
            <w:pPr>
              <w:jc w:val="center"/>
            </w:pPr>
          </w:p>
        </w:tc>
      </w:tr>
      <w:tr w:rsidR="009C0FFD" w:rsidRPr="00B23E2B" w14:paraId="1173633E" w14:textId="77777777" w:rsidTr="009C0FFD">
        <w:trPr>
          <w:trHeight w:val="502"/>
        </w:trPr>
        <w:tc>
          <w:tcPr>
            <w:tcW w:w="799" w:type="pct"/>
            <w:vMerge/>
          </w:tcPr>
          <w:p w14:paraId="4C522DCC" w14:textId="77777777" w:rsidR="009C0FFD" w:rsidRPr="00B23E2B" w:rsidRDefault="009C0FFD" w:rsidP="00B23E2B">
            <w:pPr>
              <w:pStyle w:val="Default"/>
              <w:jc w:val="both"/>
              <w:rPr>
                <w:b/>
                <w:sz w:val="22"/>
                <w:szCs w:val="22"/>
              </w:rPr>
            </w:pPr>
          </w:p>
        </w:tc>
        <w:tc>
          <w:tcPr>
            <w:tcW w:w="2069" w:type="pct"/>
            <w:gridSpan w:val="2"/>
          </w:tcPr>
          <w:p w14:paraId="07B3DBE1" w14:textId="77777777" w:rsidR="009C0FFD" w:rsidRPr="00B23E2B" w:rsidRDefault="009C0FFD" w:rsidP="00B23E2B">
            <w:pPr>
              <w:pStyle w:val="Default"/>
              <w:jc w:val="both"/>
              <w:rPr>
                <w:b/>
                <w:sz w:val="22"/>
                <w:szCs w:val="22"/>
              </w:rPr>
            </w:pPr>
            <w:r w:rsidRPr="00B23E2B">
              <w:rPr>
                <w:bCs/>
                <w:iCs/>
                <w:sz w:val="22"/>
                <w:szCs w:val="22"/>
              </w:rPr>
              <w:t>2.Методы философии</w:t>
            </w:r>
          </w:p>
        </w:tc>
        <w:tc>
          <w:tcPr>
            <w:tcW w:w="666" w:type="pct"/>
          </w:tcPr>
          <w:p w14:paraId="1A070861" w14:textId="5343528D" w:rsidR="009C0FFD" w:rsidRPr="00B23E2B" w:rsidRDefault="009C0FFD" w:rsidP="00B23E2B">
            <w:pPr>
              <w:pStyle w:val="Default"/>
              <w:jc w:val="center"/>
              <w:rPr>
                <w:b/>
                <w:sz w:val="22"/>
                <w:szCs w:val="22"/>
              </w:rPr>
            </w:pPr>
          </w:p>
        </w:tc>
        <w:tc>
          <w:tcPr>
            <w:tcW w:w="521" w:type="pct"/>
            <w:gridSpan w:val="2"/>
          </w:tcPr>
          <w:p w14:paraId="42EFCE1C" w14:textId="77777777" w:rsidR="009C0FFD" w:rsidRPr="00B23E2B" w:rsidRDefault="009C0FFD" w:rsidP="00B23E2B">
            <w:pPr>
              <w:jc w:val="center"/>
            </w:pPr>
          </w:p>
        </w:tc>
        <w:tc>
          <w:tcPr>
            <w:tcW w:w="503" w:type="pct"/>
            <w:gridSpan w:val="2"/>
          </w:tcPr>
          <w:p w14:paraId="1AD92936" w14:textId="5021FCE5" w:rsidR="009C0FFD" w:rsidRPr="00B23E2B" w:rsidRDefault="009C0FFD" w:rsidP="00B23E2B">
            <w:pPr>
              <w:jc w:val="center"/>
            </w:pPr>
            <w:r w:rsidRPr="00B23E2B">
              <w:rPr>
                <w:sz w:val="22"/>
                <w:szCs w:val="22"/>
              </w:rPr>
              <w:t>ОК 02</w:t>
            </w:r>
          </w:p>
          <w:p w14:paraId="180ECA65" w14:textId="77777777" w:rsidR="009C0FFD" w:rsidRPr="00B23E2B" w:rsidRDefault="009C0FFD" w:rsidP="00B23E2B">
            <w:pPr>
              <w:jc w:val="center"/>
            </w:pPr>
          </w:p>
        </w:tc>
        <w:tc>
          <w:tcPr>
            <w:tcW w:w="442" w:type="pct"/>
          </w:tcPr>
          <w:p w14:paraId="1DD1B758" w14:textId="12E5664B" w:rsidR="009C0FFD" w:rsidRPr="00B23E2B" w:rsidRDefault="009C0FFD" w:rsidP="00B23E2B">
            <w:pPr>
              <w:jc w:val="center"/>
            </w:pPr>
          </w:p>
        </w:tc>
      </w:tr>
      <w:tr w:rsidR="009C0FFD" w:rsidRPr="00B23E2B" w14:paraId="7A27AD0C" w14:textId="77777777" w:rsidTr="009C0FFD">
        <w:trPr>
          <w:trHeight w:val="282"/>
        </w:trPr>
        <w:tc>
          <w:tcPr>
            <w:tcW w:w="799" w:type="pct"/>
            <w:vMerge w:val="restart"/>
          </w:tcPr>
          <w:p w14:paraId="12B304D0" w14:textId="77777777" w:rsidR="009C0FFD" w:rsidRPr="00B23E2B" w:rsidRDefault="009C0FFD" w:rsidP="00B23E2B">
            <w:pPr>
              <w:pStyle w:val="Default"/>
              <w:jc w:val="both"/>
              <w:rPr>
                <w:b/>
                <w:sz w:val="22"/>
                <w:szCs w:val="22"/>
              </w:rPr>
            </w:pPr>
            <w:r w:rsidRPr="00B23E2B">
              <w:rPr>
                <w:b/>
                <w:sz w:val="22"/>
                <w:szCs w:val="22"/>
              </w:rPr>
              <w:t>Тема 2. 2</w:t>
            </w:r>
          </w:p>
          <w:p w14:paraId="78CC5762" w14:textId="77777777" w:rsidR="009C0FFD" w:rsidRPr="00B23E2B" w:rsidRDefault="009C0FFD" w:rsidP="00B23E2B">
            <w:pPr>
              <w:pStyle w:val="Default"/>
              <w:jc w:val="both"/>
              <w:rPr>
                <w:b/>
                <w:sz w:val="22"/>
                <w:szCs w:val="22"/>
              </w:rPr>
            </w:pPr>
          </w:p>
          <w:p w14:paraId="524130CE" w14:textId="77777777" w:rsidR="009C0FFD" w:rsidRPr="00B23E2B" w:rsidRDefault="009C0FFD" w:rsidP="00B23E2B">
            <w:pPr>
              <w:pStyle w:val="Default"/>
              <w:jc w:val="both"/>
              <w:rPr>
                <w:b/>
                <w:sz w:val="22"/>
                <w:szCs w:val="22"/>
              </w:rPr>
            </w:pPr>
            <w:r w:rsidRPr="00B23E2B">
              <w:rPr>
                <w:b/>
                <w:sz w:val="22"/>
                <w:szCs w:val="22"/>
              </w:rPr>
              <w:t>Учение о бытие и познании мира</w:t>
            </w:r>
          </w:p>
        </w:tc>
        <w:tc>
          <w:tcPr>
            <w:tcW w:w="2069" w:type="pct"/>
            <w:gridSpan w:val="2"/>
          </w:tcPr>
          <w:p w14:paraId="29FA1F63" w14:textId="77777777" w:rsidR="009C0FFD" w:rsidRPr="00B23E2B" w:rsidRDefault="009C0FFD" w:rsidP="00B23E2B">
            <w:pPr>
              <w:pStyle w:val="Default"/>
              <w:jc w:val="both"/>
              <w:rPr>
                <w:bCs/>
                <w:iCs/>
                <w:sz w:val="22"/>
                <w:szCs w:val="22"/>
              </w:rPr>
            </w:pPr>
            <w:r w:rsidRPr="00B23E2B">
              <w:rPr>
                <w:b/>
                <w:bCs/>
                <w:sz w:val="22"/>
                <w:szCs w:val="22"/>
              </w:rPr>
              <w:t>Содержание</w:t>
            </w:r>
          </w:p>
        </w:tc>
        <w:tc>
          <w:tcPr>
            <w:tcW w:w="666" w:type="pct"/>
          </w:tcPr>
          <w:p w14:paraId="7B92D68D" w14:textId="58C2DB17" w:rsidR="009C0FFD" w:rsidRPr="00B23E2B" w:rsidRDefault="009C0FFD" w:rsidP="00B23E2B">
            <w:pPr>
              <w:pStyle w:val="Default"/>
              <w:jc w:val="center"/>
              <w:rPr>
                <w:b/>
                <w:sz w:val="22"/>
                <w:szCs w:val="22"/>
              </w:rPr>
            </w:pPr>
          </w:p>
        </w:tc>
        <w:tc>
          <w:tcPr>
            <w:tcW w:w="521" w:type="pct"/>
            <w:gridSpan w:val="2"/>
          </w:tcPr>
          <w:p w14:paraId="41DB907B" w14:textId="77777777" w:rsidR="009C0FFD" w:rsidRPr="00B23E2B" w:rsidRDefault="009C0FFD" w:rsidP="00B23E2B">
            <w:pPr>
              <w:jc w:val="center"/>
            </w:pPr>
          </w:p>
        </w:tc>
        <w:tc>
          <w:tcPr>
            <w:tcW w:w="503" w:type="pct"/>
            <w:gridSpan w:val="2"/>
          </w:tcPr>
          <w:p w14:paraId="4B3DEB43" w14:textId="04C2D7C0" w:rsidR="009C0FFD" w:rsidRPr="00B23E2B" w:rsidRDefault="009C0FFD" w:rsidP="00B23E2B">
            <w:pPr>
              <w:jc w:val="center"/>
            </w:pPr>
          </w:p>
        </w:tc>
        <w:tc>
          <w:tcPr>
            <w:tcW w:w="442" w:type="pct"/>
          </w:tcPr>
          <w:p w14:paraId="217755EA" w14:textId="77777777" w:rsidR="009C0FFD" w:rsidRPr="00B23E2B" w:rsidRDefault="009C0FFD" w:rsidP="00B23E2B">
            <w:pPr>
              <w:jc w:val="center"/>
            </w:pPr>
          </w:p>
        </w:tc>
      </w:tr>
      <w:tr w:rsidR="009C0FFD" w:rsidRPr="00B23E2B" w14:paraId="23D71B2A" w14:textId="77777777" w:rsidTr="009C0FFD">
        <w:trPr>
          <w:trHeight w:val="502"/>
        </w:trPr>
        <w:tc>
          <w:tcPr>
            <w:tcW w:w="799" w:type="pct"/>
            <w:vMerge/>
          </w:tcPr>
          <w:p w14:paraId="5F26AAA8" w14:textId="77777777" w:rsidR="009C0FFD" w:rsidRPr="00B23E2B" w:rsidRDefault="009C0FFD" w:rsidP="00B23E2B">
            <w:pPr>
              <w:pStyle w:val="Default"/>
              <w:jc w:val="both"/>
              <w:rPr>
                <w:b/>
                <w:sz w:val="22"/>
                <w:szCs w:val="22"/>
              </w:rPr>
            </w:pPr>
          </w:p>
        </w:tc>
        <w:tc>
          <w:tcPr>
            <w:tcW w:w="2069" w:type="pct"/>
            <w:gridSpan w:val="2"/>
          </w:tcPr>
          <w:p w14:paraId="696DCE43" w14:textId="77777777" w:rsidR="009C0FFD" w:rsidRPr="00B23E2B" w:rsidRDefault="009C0FFD" w:rsidP="00B23E2B">
            <w:pPr>
              <w:suppressAutoHyphens/>
              <w:jc w:val="both"/>
              <w:rPr>
                <w:bCs/>
                <w:iCs/>
              </w:rPr>
            </w:pPr>
            <w:r w:rsidRPr="00B23E2B">
              <w:rPr>
                <w:bCs/>
                <w:iCs/>
                <w:sz w:val="22"/>
                <w:szCs w:val="22"/>
              </w:rPr>
              <w:t>1.Онтология. .Пространство,</w:t>
            </w:r>
          </w:p>
          <w:p w14:paraId="348EDB60" w14:textId="77777777" w:rsidR="009C0FFD" w:rsidRPr="00B23E2B" w:rsidRDefault="009C0FFD" w:rsidP="00B23E2B">
            <w:pPr>
              <w:suppressAutoHyphens/>
              <w:jc w:val="both"/>
              <w:rPr>
                <w:bCs/>
                <w:iCs/>
              </w:rPr>
            </w:pPr>
            <w:r w:rsidRPr="00B23E2B">
              <w:rPr>
                <w:bCs/>
                <w:iCs/>
                <w:sz w:val="22"/>
                <w:szCs w:val="22"/>
              </w:rPr>
              <w:t>время, причинность и  целесообразность</w:t>
            </w:r>
          </w:p>
        </w:tc>
        <w:tc>
          <w:tcPr>
            <w:tcW w:w="666" w:type="pct"/>
          </w:tcPr>
          <w:p w14:paraId="6782AF17" w14:textId="465BE276" w:rsidR="009C0FFD" w:rsidRPr="00B23E2B" w:rsidRDefault="009C0FFD" w:rsidP="00B23E2B">
            <w:pPr>
              <w:pStyle w:val="Default"/>
              <w:jc w:val="center"/>
              <w:rPr>
                <w:b/>
                <w:sz w:val="22"/>
                <w:szCs w:val="22"/>
              </w:rPr>
            </w:pPr>
          </w:p>
        </w:tc>
        <w:tc>
          <w:tcPr>
            <w:tcW w:w="521" w:type="pct"/>
            <w:gridSpan w:val="2"/>
          </w:tcPr>
          <w:p w14:paraId="573011E1" w14:textId="77777777" w:rsidR="009C0FFD" w:rsidRPr="00B23E2B" w:rsidRDefault="009C0FFD" w:rsidP="00B23E2B">
            <w:pPr>
              <w:jc w:val="center"/>
            </w:pPr>
          </w:p>
        </w:tc>
        <w:tc>
          <w:tcPr>
            <w:tcW w:w="503" w:type="pct"/>
            <w:gridSpan w:val="2"/>
          </w:tcPr>
          <w:p w14:paraId="1B83EE8F" w14:textId="1F428D36" w:rsidR="009C0FFD" w:rsidRPr="00B23E2B" w:rsidRDefault="009C0FFD" w:rsidP="00B23E2B">
            <w:pPr>
              <w:jc w:val="center"/>
            </w:pPr>
            <w:r w:rsidRPr="00B23E2B">
              <w:rPr>
                <w:sz w:val="22"/>
                <w:szCs w:val="22"/>
              </w:rPr>
              <w:t>ОК 02</w:t>
            </w:r>
          </w:p>
          <w:p w14:paraId="2F639853" w14:textId="77777777" w:rsidR="009C0FFD" w:rsidRPr="00B23E2B" w:rsidRDefault="009C0FFD" w:rsidP="00B23E2B">
            <w:pPr>
              <w:pStyle w:val="Default"/>
              <w:jc w:val="center"/>
              <w:rPr>
                <w:b/>
                <w:color w:val="auto"/>
                <w:sz w:val="22"/>
                <w:szCs w:val="22"/>
              </w:rPr>
            </w:pPr>
          </w:p>
        </w:tc>
        <w:tc>
          <w:tcPr>
            <w:tcW w:w="442" w:type="pct"/>
          </w:tcPr>
          <w:p w14:paraId="5871E125" w14:textId="05921910" w:rsidR="009C0FFD" w:rsidRPr="00B23E2B" w:rsidRDefault="009C0FFD" w:rsidP="00B23E2B">
            <w:pPr>
              <w:suppressAutoHyphens/>
              <w:jc w:val="center"/>
              <w:rPr>
                <w:bCs/>
                <w:iCs/>
              </w:rPr>
            </w:pPr>
          </w:p>
        </w:tc>
      </w:tr>
      <w:tr w:rsidR="009C0FFD" w:rsidRPr="00B23E2B" w14:paraId="15D2CCFD" w14:textId="77777777" w:rsidTr="009C0FFD">
        <w:trPr>
          <w:trHeight w:val="502"/>
        </w:trPr>
        <w:tc>
          <w:tcPr>
            <w:tcW w:w="799" w:type="pct"/>
            <w:vMerge/>
          </w:tcPr>
          <w:p w14:paraId="0E39E21E" w14:textId="77777777" w:rsidR="009C0FFD" w:rsidRPr="00B23E2B" w:rsidRDefault="009C0FFD" w:rsidP="00B23E2B">
            <w:pPr>
              <w:pStyle w:val="Default"/>
              <w:jc w:val="both"/>
              <w:rPr>
                <w:b/>
                <w:sz w:val="22"/>
                <w:szCs w:val="22"/>
              </w:rPr>
            </w:pPr>
          </w:p>
        </w:tc>
        <w:tc>
          <w:tcPr>
            <w:tcW w:w="2069" w:type="pct"/>
            <w:gridSpan w:val="2"/>
          </w:tcPr>
          <w:p w14:paraId="5DA453CA" w14:textId="77777777" w:rsidR="009C0FFD" w:rsidRPr="00B23E2B" w:rsidRDefault="009C0FFD" w:rsidP="00B23E2B">
            <w:pPr>
              <w:suppressAutoHyphens/>
              <w:jc w:val="both"/>
              <w:rPr>
                <w:bCs/>
                <w:iCs/>
              </w:rPr>
            </w:pPr>
            <w:r w:rsidRPr="00B23E2B">
              <w:rPr>
                <w:bCs/>
                <w:iCs/>
                <w:sz w:val="22"/>
                <w:szCs w:val="22"/>
              </w:rPr>
              <w:t>3.Гносеология–учение о познании</w:t>
            </w:r>
          </w:p>
        </w:tc>
        <w:tc>
          <w:tcPr>
            <w:tcW w:w="666" w:type="pct"/>
          </w:tcPr>
          <w:p w14:paraId="042F63BF" w14:textId="4E0BB24A" w:rsidR="009C0FFD" w:rsidRPr="00B23E2B" w:rsidRDefault="009C0FFD" w:rsidP="00B23E2B">
            <w:pPr>
              <w:pStyle w:val="Default"/>
              <w:jc w:val="center"/>
              <w:rPr>
                <w:b/>
                <w:sz w:val="22"/>
                <w:szCs w:val="22"/>
              </w:rPr>
            </w:pPr>
          </w:p>
        </w:tc>
        <w:tc>
          <w:tcPr>
            <w:tcW w:w="521" w:type="pct"/>
            <w:gridSpan w:val="2"/>
          </w:tcPr>
          <w:p w14:paraId="0611979A" w14:textId="77777777" w:rsidR="009C0FFD" w:rsidRPr="00B23E2B" w:rsidRDefault="009C0FFD" w:rsidP="00B23E2B">
            <w:pPr>
              <w:jc w:val="center"/>
            </w:pPr>
          </w:p>
        </w:tc>
        <w:tc>
          <w:tcPr>
            <w:tcW w:w="503" w:type="pct"/>
            <w:gridSpan w:val="2"/>
          </w:tcPr>
          <w:p w14:paraId="2912576D" w14:textId="6A2AC698" w:rsidR="009C0FFD" w:rsidRPr="00B23E2B" w:rsidRDefault="009C0FFD" w:rsidP="00B23E2B">
            <w:pPr>
              <w:jc w:val="center"/>
            </w:pPr>
            <w:r w:rsidRPr="00B23E2B">
              <w:rPr>
                <w:sz w:val="22"/>
                <w:szCs w:val="22"/>
              </w:rPr>
              <w:t>ОК 02</w:t>
            </w:r>
          </w:p>
          <w:p w14:paraId="3FB0BD8D" w14:textId="77777777" w:rsidR="009C0FFD" w:rsidRPr="00B23E2B" w:rsidRDefault="009C0FFD" w:rsidP="00B23E2B">
            <w:pPr>
              <w:pStyle w:val="Default"/>
              <w:jc w:val="center"/>
              <w:rPr>
                <w:b/>
                <w:color w:val="auto"/>
                <w:sz w:val="22"/>
                <w:szCs w:val="22"/>
              </w:rPr>
            </w:pPr>
          </w:p>
        </w:tc>
        <w:tc>
          <w:tcPr>
            <w:tcW w:w="442" w:type="pct"/>
          </w:tcPr>
          <w:p w14:paraId="7F59099D" w14:textId="50D8336C" w:rsidR="009C0FFD" w:rsidRPr="00B23E2B" w:rsidRDefault="009C0FFD" w:rsidP="00B23E2B">
            <w:pPr>
              <w:suppressAutoHyphens/>
              <w:jc w:val="center"/>
              <w:rPr>
                <w:bCs/>
                <w:iCs/>
              </w:rPr>
            </w:pPr>
          </w:p>
        </w:tc>
      </w:tr>
      <w:tr w:rsidR="009C0FFD" w:rsidRPr="00B23E2B" w14:paraId="2D772D0F" w14:textId="77777777" w:rsidTr="009C0FFD">
        <w:trPr>
          <w:trHeight w:val="230"/>
        </w:trPr>
        <w:tc>
          <w:tcPr>
            <w:tcW w:w="799" w:type="pct"/>
            <w:vMerge w:val="restart"/>
          </w:tcPr>
          <w:p w14:paraId="530ED09D" w14:textId="77777777" w:rsidR="009C0FFD" w:rsidRPr="00B23E2B" w:rsidRDefault="009C0FFD" w:rsidP="00B23E2B">
            <w:pPr>
              <w:pStyle w:val="Default"/>
              <w:jc w:val="both"/>
              <w:rPr>
                <w:b/>
                <w:sz w:val="22"/>
                <w:szCs w:val="22"/>
              </w:rPr>
            </w:pPr>
            <w:r w:rsidRPr="00B23E2B">
              <w:rPr>
                <w:b/>
                <w:sz w:val="22"/>
                <w:szCs w:val="22"/>
              </w:rPr>
              <w:t>Тема 2.3</w:t>
            </w:r>
          </w:p>
          <w:p w14:paraId="7A65F48B" w14:textId="77777777" w:rsidR="009C0FFD" w:rsidRPr="00B23E2B" w:rsidRDefault="009C0FFD" w:rsidP="00B23E2B">
            <w:pPr>
              <w:pStyle w:val="Default"/>
              <w:jc w:val="both"/>
              <w:rPr>
                <w:b/>
                <w:sz w:val="22"/>
                <w:szCs w:val="22"/>
              </w:rPr>
            </w:pPr>
          </w:p>
          <w:p w14:paraId="34636CB6" w14:textId="77777777" w:rsidR="009C0FFD" w:rsidRPr="00B23E2B" w:rsidRDefault="009C0FFD" w:rsidP="00B23E2B">
            <w:pPr>
              <w:pStyle w:val="Default"/>
              <w:jc w:val="both"/>
              <w:rPr>
                <w:b/>
                <w:sz w:val="22"/>
                <w:szCs w:val="22"/>
              </w:rPr>
            </w:pPr>
            <w:r w:rsidRPr="00B23E2B">
              <w:rPr>
                <w:b/>
                <w:sz w:val="22"/>
                <w:szCs w:val="22"/>
              </w:rPr>
              <w:t>Этика и социальная философия</w:t>
            </w:r>
          </w:p>
        </w:tc>
        <w:tc>
          <w:tcPr>
            <w:tcW w:w="2069" w:type="pct"/>
            <w:gridSpan w:val="2"/>
          </w:tcPr>
          <w:p w14:paraId="654E5177" w14:textId="77777777" w:rsidR="009C0FFD" w:rsidRPr="00B23E2B" w:rsidRDefault="009C0FFD" w:rsidP="00B23E2B">
            <w:pPr>
              <w:suppressAutoHyphens/>
              <w:jc w:val="both"/>
              <w:rPr>
                <w:bCs/>
                <w:iCs/>
              </w:rPr>
            </w:pPr>
            <w:r w:rsidRPr="00B23E2B">
              <w:rPr>
                <w:b/>
                <w:bCs/>
                <w:sz w:val="22"/>
                <w:szCs w:val="22"/>
              </w:rPr>
              <w:t>Содержание</w:t>
            </w:r>
          </w:p>
        </w:tc>
        <w:tc>
          <w:tcPr>
            <w:tcW w:w="666" w:type="pct"/>
          </w:tcPr>
          <w:p w14:paraId="089829C9" w14:textId="31C3B087" w:rsidR="009C0FFD" w:rsidRPr="00B23E2B" w:rsidRDefault="009C0FFD" w:rsidP="00B23E2B">
            <w:pPr>
              <w:pStyle w:val="Default"/>
              <w:jc w:val="center"/>
              <w:rPr>
                <w:b/>
                <w:sz w:val="22"/>
                <w:szCs w:val="22"/>
              </w:rPr>
            </w:pPr>
          </w:p>
        </w:tc>
        <w:tc>
          <w:tcPr>
            <w:tcW w:w="521" w:type="pct"/>
            <w:gridSpan w:val="2"/>
          </w:tcPr>
          <w:p w14:paraId="32C81A30" w14:textId="77777777" w:rsidR="009C0FFD" w:rsidRPr="00B23E2B" w:rsidRDefault="009C0FFD" w:rsidP="00B23E2B">
            <w:pPr>
              <w:pStyle w:val="Default"/>
              <w:jc w:val="center"/>
              <w:rPr>
                <w:b/>
                <w:color w:val="auto"/>
                <w:sz w:val="22"/>
                <w:szCs w:val="22"/>
              </w:rPr>
            </w:pPr>
          </w:p>
        </w:tc>
        <w:tc>
          <w:tcPr>
            <w:tcW w:w="503" w:type="pct"/>
            <w:gridSpan w:val="2"/>
          </w:tcPr>
          <w:p w14:paraId="5087B88B" w14:textId="6BF1B560" w:rsidR="009C0FFD" w:rsidRPr="00B23E2B" w:rsidRDefault="009C0FFD" w:rsidP="00B23E2B">
            <w:pPr>
              <w:pStyle w:val="Default"/>
              <w:jc w:val="center"/>
              <w:rPr>
                <w:b/>
                <w:color w:val="auto"/>
                <w:sz w:val="22"/>
                <w:szCs w:val="22"/>
              </w:rPr>
            </w:pPr>
          </w:p>
        </w:tc>
        <w:tc>
          <w:tcPr>
            <w:tcW w:w="442" w:type="pct"/>
          </w:tcPr>
          <w:p w14:paraId="01BF9301" w14:textId="77777777" w:rsidR="009C0FFD" w:rsidRPr="00B23E2B" w:rsidRDefault="009C0FFD" w:rsidP="00B23E2B">
            <w:pPr>
              <w:suppressAutoHyphens/>
              <w:jc w:val="center"/>
              <w:rPr>
                <w:bCs/>
                <w:iCs/>
              </w:rPr>
            </w:pPr>
          </w:p>
        </w:tc>
      </w:tr>
      <w:tr w:rsidR="009C0FFD" w:rsidRPr="00B23E2B" w14:paraId="3926B436" w14:textId="77777777" w:rsidTr="009C0FFD">
        <w:trPr>
          <w:trHeight w:val="502"/>
        </w:trPr>
        <w:tc>
          <w:tcPr>
            <w:tcW w:w="799" w:type="pct"/>
            <w:vMerge/>
          </w:tcPr>
          <w:p w14:paraId="50086BEC" w14:textId="77777777" w:rsidR="009C0FFD" w:rsidRPr="00B23E2B" w:rsidRDefault="009C0FFD" w:rsidP="00B23E2B">
            <w:pPr>
              <w:pStyle w:val="Default"/>
              <w:jc w:val="both"/>
              <w:rPr>
                <w:b/>
                <w:sz w:val="22"/>
                <w:szCs w:val="22"/>
              </w:rPr>
            </w:pPr>
          </w:p>
        </w:tc>
        <w:tc>
          <w:tcPr>
            <w:tcW w:w="2069" w:type="pct"/>
            <w:gridSpan w:val="2"/>
          </w:tcPr>
          <w:p w14:paraId="6E21148C" w14:textId="77777777" w:rsidR="009C0FFD" w:rsidRPr="00B23E2B" w:rsidRDefault="009C0FFD" w:rsidP="00B23E2B">
            <w:pPr>
              <w:suppressAutoHyphens/>
              <w:jc w:val="both"/>
              <w:rPr>
                <w:bCs/>
                <w:iCs/>
              </w:rPr>
            </w:pPr>
            <w:r w:rsidRPr="00B23E2B">
              <w:rPr>
                <w:bCs/>
                <w:iCs/>
                <w:sz w:val="22"/>
                <w:szCs w:val="22"/>
              </w:rPr>
              <w:t>1.Значимость этики.</w:t>
            </w:r>
          </w:p>
          <w:p w14:paraId="061E3A92" w14:textId="77777777" w:rsidR="009C0FFD" w:rsidRPr="00B23E2B" w:rsidRDefault="009C0FFD" w:rsidP="00B23E2B">
            <w:pPr>
              <w:suppressAutoHyphens/>
              <w:jc w:val="both"/>
              <w:rPr>
                <w:bCs/>
                <w:iCs/>
              </w:rPr>
            </w:pPr>
          </w:p>
        </w:tc>
        <w:tc>
          <w:tcPr>
            <w:tcW w:w="666" w:type="pct"/>
          </w:tcPr>
          <w:p w14:paraId="50B9A251" w14:textId="3B57F73F" w:rsidR="009C0FFD" w:rsidRPr="00B23E2B" w:rsidRDefault="009C0FFD" w:rsidP="00B23E2B">
            <w:pPr>
              <w:pStyle w:val="Default"/>
              <w:jc w:val="center"/>
              <w:rPr>
                <w:b/>
                <w:sz w:val="22"/>
                <w:szCs w:val="22"/>
              </w:rPr>
            </w:pPr>
          </w:p>
        </w:tc>
        <w:tc>
          <w:tcPr>
            <w:tcW w:w="521" w:type="pct"/>
            <w:gridSpan w:val="2"/>
          </w:tcPr>
          <w:p w14:paraId="6A3BEAE1" w14:textId="77777777" w:rsidR="009C0FFD" w:rsidRPr="00B23E2B" w:rsidRDefault="009C0FFD" w:rsidP="00B23E2B">
            <w:pPr>
              <w:jc w:val="center"/>
            </w:pPr>
          </w:p>
        </w:tc>
        <w:tc>
          <w:tcPr>
            <w:tcW w:w="503" w:type="pct"/>
            <w:gridSpan w:val="2"/>
          </w:tcPr>
          <w:p w14:paraId="7C94EEDD" w14:textId="41A17615" w:rsidR="009C0FFD" w:rsidRPr="00B23E2B" w:rsidRDefault="009C0FFD" w:rsidP="00B23E2B">
            <w:pPr>
              <w:jc w:val="center"/>
            </w:pPr>
            <w:r w:rsidRPr="00B23E2B">
              <w:rPr>
                <w:sz w:val="22"/>
                <w:szCs w:val="22"/>
              </w:rPr>
              <w:t>ОК 02</w:t>
            </w:r>
          </w:p>
          <w:p w14:paraId="789C94A2" w14:textId="77777777" w:rsidR="009C0FFD" w:rsidRPr="00B23E2B" w:rsidRDefault="009C0FFD" w:rsidP="00B23E2B">
            <w:pPr>
              <w:jc w:val="center"/>
            </w:pPr>
          </w:p>
        </w:tc>
        <w:tc>
          <w:tcPr>
            <w:tcW w:w="442" w:type="pct"/>
          </w:tcPr>
          <w:p w14:paraId="39381FBF" w14:textId="113985B3" w:rsidR="009C0FFD" w:rsidRPr="00B23E2B" w:rsidRDefault="009C0FFD" w:rsidP="00B23E2B">
            <w:pPr>
              <w:jc w:val="center"/>
              <w:rPr>
                <w:bCs/>
                <w:iCs/>
              </w:rPr>
            </w:pPr>
          </w:p>
        </w:tc>
      </w:tr>
      <w:tr w:rsidR="009C0FFD" w:rsidRPr="00B23E2B" w14:paraId="44EA3621" w14:textId="77777777" w:rsidTr="009C0FFD">
        <w:trPr>
          <w:trHeight w:val="502"/>
        </w:trPr>
        <w:tc>
          <w:tcPr>
            <w:tcW w:w="799" w:type="pct"/>
            <w:vMerge/>
          </w:tcPr>
          <w:p w14:paraId="1CDC3C95" w14:textId="77777777" w:rsidR="009C0FFD" w:rsidRPr="00B23E2B" w:rsidRDefault="009C0FFD" w:rsidP="00B23E2B">
            <w:pPr>
              <w:pStyle w:val="Default"/>
              <w:jc w:val="both"/>
              <w:rPr>
                <w:b/>
                <w:sz w:val="22"/>
                <w:szCs w:val="22"/>
              </w:rPr>
            </w:pPr>
          </w:p>
        </w:tc>
        <w:tc>
          <w:tcPr>
            <w:tcW w:w="2069" w:type="pct"/>
            <w:gridSpan w:val="2"/>
          </w:tcPr>
          <w:p w14:paraId="480CE61D" w14:textId="77777777" w:rsidR="009C0FFD" w:rsidRPr="00B23E2B" w:rsidRDefault="009C0FFD" w:rsidP="00B23E2B">
            <w:pPr>
              <w:suppressAutoHyphens/>
              <w:jc w:val="both"/>
              <w:rPr>
                <w:bCs/>
                <w:iCs/>
              </w:rPr>
            </w:pPr>
            <w:r w:rsidRPr="00B23E2B">
              <w:rPr>
                <w:bCs/>
                <w:iCs/>
                <w:sz w:val="22"/>
                <w:szCs w:val="22"/>
              </w:rPr>
              <w:t>2.Свобода и  ответственность.</w:t>
            </w:r>
          </w:p>
          <w:p w14:paraId="31E4B30A" w14:textId="77777777" w:rsidR="009C0FFD" w:rsidRPr="00B23E2B" w:rsidRDefault="009C0FFD" w:rsidP="00B23E2B">
            <w:pPr>
              <w:suppressAutoHyphens/>
              <w:jc w:val="both"/>
              <w:rPr>
                <w:bCs/>
                <w:iCs/>
              </w:rPr>
            </w:pPr>
          </w:p>
        </w:tc>
        <w:tc>
          <w:tcPr>
            <w:tcW w:w="666" w:type="pct"/>
          </w:tcPr>
          <w:p w14:paraId="2DB54B91" w14:textId="38B4FB50" w:rsidR="009C0FFD" w:rsidRPr="00B23E2B" w:rsidRDefault="009C0FFD" w:rsidP="00B23E2B">
            <w:pPr>
              <w:pStyle w:val="Default"/>
              <w:jc w:val="center"/>
              <w:rPr>
                <w:b/>
                <w:sz w:val="22"/>
                <w:szCs w:val="22"/>
              </w:rPr>
            </w:pPr>
          </w:p>
        </w:tc>
        <w:tc>
          <w:tcPr>
            <w:tcW w:w="521" w:type="pct"/>
            <w:gridSpan w:val="2"/>
          </w:tcPr>
          <w:p w14:paraId="211B1286" w14:textId="77777777" w:rsidR="009C0FFD" w:rsidRPr="00B23E2B" w:rsidRDefault="009C0FFD" w:rsidP="00B23E2B">
            <w:pPr>
              <w:jc w:val="center"/>
            </w:pPr>
          </w:p>
        </w:tc>
        <w:tc>
          <w:tcPr>
            <w:tcW w:w="503" w:type="pct"/>
            <w:gridSpan w:val="2"/>
          </w:tcPr>
          <w:p w14:paraId="1F20D7B7" w14:textId="17AE9F1E" w:rsidR="009C0FFD" w:rsidRPr="00B23E2B" w:rsidRDefault="009C0FFD" w:rsidP="00B23E2B">
            <w:pPr>
              <w:jc w:val="center"/>
            </w:pPr>
            <w:r w:rsidRPr="00B23E2B">
              <w:rPr>
                <w:sz w:val="22"/>
                <w:szCs w:val="22"/>
              </w:rPr>
              <w:t>ОК 02</w:t>
            </w:r>
          </w:p>
          <w:p w14:paraId="4A003962" w14:textId="77777777" w:rsidR="009C0FFD" w:rsidRPr="00B23E2B" w:rsidRDefault="009C0FFD" w:rsidP="00B23E2B">
            <w:pPr>
              <w:jc w:val="center"/>
            </w:pPr>
          </w:p>
        </w:tc>
        <w:tc>
          <w:tcPr>
            <w:tcW w:w="442" w:type="pct"/>
          </w:tcPr>
          <w:p w14:paraId="558E0888" w14:textId="66CADC85" w:rsidR="009C0FFD" w:rsidRPr="00B23E2B" w:rsidRDefault="009C0FFD" w:rsidP="00B23E2B">
            <w:pPr>
              <w:jc w:val="center"/>
              <w:rPr>
                <w:bCs/>
                <w:iCs/>
              </w:rPr>
            </w:pPr>
          </w:p>
        </w:tc>
      </w:tr>
      <w:tr w:rsidR="009C0FFD" w:rsidRPr="00B23E2B" w14:paraId="5BF3BB32" w14:textId="77777777" w:rsidTr="009C0FFD">
        <w:trPr>
          <w:trHeight w:val="502"/>
        </w:trPr>
        <w:tc>
          <w:tcPr>
            <w:tcW w:w="799" w:type="pct"/>
            <w:vMerge/>
          </w:tcPr>
          <w:p w14:paraId="682B58F7" w14:textId="77777777" w:rsidR="009C0FFD" w:rsidRPr="00B23E2B" w:rsidRDefault="009C0FFD" w:rsidP="00B23E2B">
            <w:pPr>
              <w:pStyle w:val="Default"/>
              <w:jc w:val="both"/>
              <w:rPr>
                <w:b/>
                <w:sz w:val="22"/>
                <w:szCs w:val="22"/>
              </w:rPr>
            </w:pPr>
          </w:p>
        </w:tc>
        <w:tc>
          <w:tcPr>
            <w:tcW w:w="2069" w:type="pct"/>
            <w:gridSpan w:val="2"/>
          </w:tcPr>
          <w:p w14:paraId="6200F8C9" w14:textId="77777777" w:rsidR="009C0FFD" w:rsidRPr="00B23E2B" w:rsidRDefault="009C0FFD" w:rsidP="00B23E2B">
            <w:pPr>
              <w:suppressAutoHyphens/>
              <w:jc w:val="both"/>
              <w:rPr>
                <w:bCs/>
                <w:iCs/>
              </w:rPr>
            </w:pPr>
            <w:r w:rsidRPr="00B23E2B">
              <w:rPr>
                <w:bCs/>
                <w:iCs/>
                <w:sz w:val="22"/>
                <w:szCs w:val="22"/>
              </w:rPr>
              <w:t>3.Философия и глобальные проблемы человечества.</w:t>
            </w:r>
          </w:p>
        </w:tc>
        <w:tc>
          <w:tcPr>
            <w:tcW w:w="666" w:type="pct"/>
          </w:tcPr>
          <w:p w14:paraId="5A5516ED" w14:textId="1219F439" w:rsidR="009C0FFD" w:rsidRPr="00B23E2B" w:rsidRDefault="009C0FFD" w:rsidP="00B23E2B">
            <w:pPr>
              <w:pStyle w:val="Default"/>
              <w:jc w:val="center"/>
              <w:rPr>
                <w:b/>
                <w:sz w:val="22"/>
                <w:szCs w:val="22"/>
              </w:rPr>
            </w:pPr>
          </w:p>
        </w:tc>
        <w:tc>
          <w:tcPr>
            <w:tcW w:w="521" w:type="pct"/>
            <w:gridSpan w:val="2"/>
          </w:tcPr>
          <w:p w14:paraId="3EC5FCB8" w14:textId="77777777" w:rsidR="009C0FFD" w:rsidRPr="00B23E2B" w:rsidRDefault="009C0FFD" w:rsidP="00B23E2B">
            <w:pPr>
              <w:jc w:val="center"/>
            </w:pPr>
          </w:p>
        </w:tc>
        <w:tc>
          <w:tcPr>
            <w:tcW w:w="503" w:type="pct"/>
            <w:gridSpan w:val="2"/>
          </w:tcPr>
          <w:p w14:paraId="0D5D6F1F" w14:textId="26A2633E" w:rsidR="009C0FFD" w:rsidRPr="00B23E2B" w:rsidRDefault="009C0FFD" w:rsidP="00B23E2B">
            <w:pPr>
              <w:jc w:val="center"/>
            </w:pPr>
            <w:r w:rsidRPr="00B23E2B">
              <w:rPr>
                <w:sz w:val="22"/>
                <w:szCs w:val="22"/>
              </w:rPr>
              <w:t>ОК 02</w:t>
            </w:r>
          </w:p>
        </w:tc>
        <w:tc>
          <w:tcPr>
            <w:tcW w:w="442" w:type="pct"/>
          </w:tcPr>
          <w:p w14:paraId="4F7BD052" w14:textId="0F7AD8E0" w:rsidR="009C0FFD" w:rsidRPr="00B23E2B" w:rsidRDefault="009C0FFD" w:rsidP="00B23E2B">
            <w:pPr>
              <w:jc w:val="center"/>
            </w:pPr>
          </w:p>
        </w:tc>
      </w:tr>
      <w:tr w:rsidR="009C0FFD" w:rsidRPr="00B23E2B" w14:paraId="500BD1FF" w14:textId="77777777" w:rsidTr="009C0FFD">
        <w:trPr>
          <w:trHeight w:val="220"/>
        </w:trPr>
        <w:tc>
          <w:tcPr>
            <w:tcW w:w="799" w:type="pct"/>
            <w:vMerge w:val="restart"/>
          </w:tcPr>
          <w:p w14:paraId="30614C19" w14:textId="77777777" w:rsidR="009C0FFD" w:rsidRPr="00B23E2B" w:rsidRDefault="009C0FFD" w:rsidP="00B23E2B">
            <w:pPr>
              <w:pStyle w:val="Default"/>
              <w:jc w:val="both"/>
              <w:rPr>
                <w:b/>
                <w:sz w:val="22"/>
                <w:szCs w:val="22"/>
              </w:rPr>
            </w:pPr>
            <w:r w:rsidRPr="00B23E2B">
              <w:rPr>
                <w:b/>
                <w:sz w:val="22"/>
                <w:szCs w:val="22"/>
              </w:rPr>
              <w:t>Тема 2.4</w:t>
            </w:r>
          </w:p>
          <w:p w14:paraId="1FB13A3E" w14:textId="77777777" w:rsidR="009C0FFD" w:rsidRPr="00B23E2B" w:rsidRDefault="009C0FFD" w:rsidP="00B23E2B">
            <w:pPr>
              <w:pStyle w:val="Default"/>
              <w:jc w:val="both"/>
              <w:rPr>
                <w:b/>
                <w:sz w:val="22"/>
                <w:szCs w:val="22"/>
              </w:rPr>
            </w:pPr>
            <w:r w:rsidRPr="00B23E2B">
              <w:rPr>
                <w:b/>
                <w:sz w:val="22"/>
                <w:szCs w:val="22"/>
              </w:rPr>
              <w:t>Место философии в духовной культуре и ее значение</w:t>
            </w:r>
          </w:p>
        </w:tc>
        <w:tc>
          <w:tcPr>
            <w:tcW w:w="2069" w:type="pct"/>
            <w:gridSpan w:val="2"/>
          </w:tcPr>
          <w:p w14:paraId="6D142A39" w14:textId="77777777" w:rsidR="009C0FFD" w:rsidRPr="00B23E2B" w:rsidRDefault="009C0FFD" w:rsidP="00B23E2B">
            <w:pPr>
              <w:suppressAutoHyphens/>
              <w:jc w:val="both"/>
              <w:rPr>
                <w:bCs/>
                <w:iCs/>
              </w:rPr>
            </w:pPr>
            <w:r w:rsidRPr="00B23E2B">
              <w:rPr>
                <w:b/>
                <w:bCs/>
                <w:sz w:val="22"/>
                <w:szCs w:val="22"/>
              </w:rPr>
              <w:t>Содержание</w:t>
            </w:r>
          </w:p>
        </w:tc>
        <w:tc>
          <w:tcPr>
            <w:tcW w:w="666" w:type="pct"/>
          </w:tcPr>
          <w:p w14:paraId="39A4B469" w14:textId="08BADF1D" w:rsidR="009C0FFD" w:rsidRPr="00B23E2B" w:rsidRDefault="009C0FFD" w:rsidP="00B23E2B">
            <w:pPr>
              <w:pStyle w:val="Default"/>
              <w:jc w:val="center"/>
              <w:rPr>
                <w:b/>
                <w:sz w:val="22"/>
                <w:szCs w:val="22"/>
              </w:rPr>
            </w:pPr>
          </w:p>
        </w:tc>
        <w:tc>
          <w:tcPr>
            <w:tcW w:w="521" w:type="pct"/>
            <w:gridSpan w:val="2"/>
          </w:tcPr>
          <w:p w14:paraId="6E77849C" w14:textId="77777777" w:rsidR="009C0FFD" w:rsidRPr="00B23E2B" w:rsidRDefault="009C0FFD" w:rsidP="00B23E2B">
            <w:pPr>
              <w:jc w:val="center"/>
            </w:pPr>
          </w:p>
        </w:tc>
        <w:tc>
          <w:tcPr>
            <w:tcW w:w="503" w:type="pct"/>
            <w:gridSpan w:val="2"/>
          </w:tcPr>
          <w:p w14:paraId="7EA9E29A" w14:textId="4C7CE55A" w:rsidR="009C0FFD" w:rsidRPr="00B23E2B" w:rsidRDefault="009C0FFD" w:rsidP="00B23E2B">
            <w:pPr>
              <w:jc w:val="center"/>
            </w:pPr>
          </w:p>
        </w:tc>
        <w:tc>
          <w:tcPr>
            <w:tcW w:w="442" w:type="pct"/>
          </w:tcPr>
          <w:p w14:paraId="56673291" w14:textId="77777777" w:rsidR="009C0FFD" w:rsidRPr="00B23E2B" w:rsidRDefault="009C0FFD" w:rsidP="00B23E2B">
            <w:pPr>
              <w:jc w:val="center"/>
            </w:pPr>
          </w:p>
        </w:tc>
      </w:tr>
      <w:tr w:rsidR="009C0FFD" w:rsidRPr="00B23E2B" w14:paraId="333E019C" w14:textId="77777777" w:rsidTr="009C0FFD">
        <w:trPr>
          <w:trHeight w:val="502"/>
        </w:trPr>
        <w:tc>
          <w:tcPr>
            <w:tcW w:w="799" w:type="pct"/>
            <w:vMerge/>
          </w:tcPr>
          <w:p w14:paraId="7083FDFF" w14:textId="77777777" w:rsidR="009C0FFD" w:rsidRPr="00B23E2B" w:rsidRDefault="009C0FFD" w:rsidP="00B23E2B">
            <w:pPr>
              <w:pStyle w:val="Default"/>
              <w:jc w:val="both"/>
              <w:rPr>
                <w:b/>
                <w:sz w:val="22"/>
                <w:szCs w:val="22"/>
              </w:rPr>
            </w:pPr>
          </w:p>
        </w:tc>
        <w:tc>
          <w:tcPr>
            <w:tcW w:w="2069" w:type="pct"/>
            <w:gridSpan w:val="2"/>
          </w:tcPr>
          <w:p w14:paraId="12B42217" w14:textId="77777777" w:rsidR="009C0FFD" w:rsidRPr="00B23E2B" w:rsidRDefault="009C0FFD" w:rsidP="00B23E2B">
            <w:pPr>
              <w:suppressAutoHyphens/>
              <w:jc w:val="both"/>
              <w:rPr>
                <w:bCs/>
                <w:iCs/>
              </w:rPr>
            </w:pPr>
            <w:r w:rsidRPr="00B23E2B">
              <w:rPr>
                <w:bCs/>
                <w:iCs/>
                <w:sz w:val="22"/>
                <w:szCs w:val="22"/>
              </w:rPr>
              <w:t>1.Сходство и отличие философии от искусств, науки, религии, идеологии.</w:t>
            </w:r>
          </w:p>
        </w:tc>
        <w:tc>
          <w:tcPr>
            <w:tcW w:w="666" w:type="pct"/>
          </w:tcPr>
          <w:p w14:paraId="238C88F9" w14:textId="040E1C0D" w:rsidR="009C0FFD" w:rsidRPr="00B23E2B" w:rsidRDefault="009C0FFD" w:rsidP="00B23E2B">
            <w:pPr>
              <w:pStyle w:val="Default"/>
              <w:jc w:val="center"/>
              <w:rPr>
                <w:b/>
                <w:sz w:val="22"/>
                <w:szCs w:val="22"/>
              </w:rPr>
            </w:pPr>
          </w:p>
        </w:tc>
        <w:tc>
          <w:tcPr>
            <w:tcW w:w="521" w:type="pct"/>
            <w:gridSpan w:val="2"/>
          </w:tcPr>
          <w:p w14:paraId="503AFAC7" w14:textId="77777777" w:rsidR="009C0FFD" w:rsidRPr="00B23E2B" w:rsidRDefault="009C0FFD" w:rsidP="00B23E2B">
            <w:pPr>
              <w:jc w:val="center"/>
            </w:pPr>
          </w:p>
        </w:tc>
        <w:tc>
          <w:tcPr>
            <w:tcW w:w="503" w:type="pct"/>
            <w:gridSpan w:val="2"/>
          </w:tcPr>
          <w:p w14:paraId="616F9045" w14:textId="7A27497B" w:rsidR="009C0FFD" w:rsidRPr="00B23E2B" w:rsidRDefault="009C0FFD" w:rsidP="00B23E2B">
            <w:pPr>
              <w:jc w:val="center"/>
            </w:pPr>
            <w:r w:rsidRPr="00B23E2B">
              <w:rPr>
                <w:sz w:val="22"/>
                <w:szCs w:val="22"/>
              </w:rPr>
              <w:t>ОК1</w:t>
            </w:r>
          </w:p>
        </w:tc>
        <w:tc>
          <w:tcPr>
            <w:tcW w:w="442" w:type="pct"/>
          </w:tcPr>
          <w:p w14:paraId="36B75B80" w14:textId="76DEB4D5" w:rsidR="009C0FFD" w:rsidRPr="00B23E2B" w:rsidRDefault="009C0FFD" w:rsidP="00B23E2B">
            <w:pPr>
              <w:jc w:val="center"/>
              <w:rPr>
                <w:bCs/>
                <w:iCs/>
              </w:rPr>
            </w:pPr>
          </w:p>
        </w:tc>
      </w:tr>
      <w:tr w:rsidR="009C0FFD" w:rsidRPr="00B23E2B" w14:paraId="1B594672" w14:textId="77777777" w:rsidTr="009C0FFD">
        <w:trPr>
          <w:trHeight w:val="273"/>
        </w:trPr>
        <w:tc>
          <w:tcPr>
            <w:tcW w:w="799" w:type="pct"/>
            <w:vMerge/>
          </w:tcPr>
          <w:p w14:paraId="6CD09BC8" w14:textId="77777777" w:rsidR="009C0FFD" w:rsidRPr="00B23E2B" w:rsidRDefault="009C0FFD" w:rsidP="00B23E2B">
            <w:pPr>
              <w:pStyle w:val="Default"/>
              <w:jc w:val="both"/>
              <w:rPr>
                <w:b/>
                <w:sz w:val="22"/>
                <w:szCs w:val="22"/>
              </w:rPr>
            </w:pPr>
          </w:p>
        </w:tc>
        <w:tc>
          <w:tcPr>
            <w:tcW w:w="2069" w:type="pct"/>
            <w:gridSpan w:val="2"/>
          </w:tcPr>
          <w:p w14:paraId="19F526E5" w14:textId="77777777" w:rsidR="009C0FFD" w:rsidRPr="00B23E2B" w:rsidRDefault="009C0FFD" w:rsidP="00B23E2B">
            <w:pPr>
              <w:suppressAutoHyphens/>
              <w:jc w:val="both"/>
              <w:rPr>
                <w:bCs/>
                <w:iCs/>
              </w:rPr>
            </w:pPr>
            <w:r w:rsidRPr="00B23E2B">
              <w:rPr>
                <w:bCs/>
                <w:iCs/>
                <w:sz w:val="22"/>
                <w:szCs w:val="22"/>
              </w:rPr>
              <w:t xml:space="preserve">2..Самостоятельная работа </w:t>
            </w:r>
            <w:proofErr w:type="spellStart"/>
            <w:r w:rsidRPr="00B23E2B">
              <w:rPr>
                <w:bCs/>
                <w:iCs/>
                <w:sz w:val="22"/>
                <w:szCs w:val="22"/>
              </w:rPr>
              <w:t>студента.Философия</w:t>
            </w:r>
            <w:proofErr w:type="spellEnd"/>
            <w:r w:rsidRPr="00B23E2B">
              <w:rPr>
                <w:bCs/>
                <w:iCs/>
                <w:sz w:val="22"/>
                <w:szCs w:val="22"/>
              </w:rPr>
              <w:t xml:space="preserve"> как рациональная отрасль духовной культуры.</w:t>
            </w:r>
          </w:p>
        </w:tc>
        <w:tc>
          <w:tcPr>
            <w:tcW w:w="666" w:type="pct"/>
          </w:tcPr>
          <w:p w14:paraId="6CE1CD92" w14:textId="2C56E143" w:rsidR="009C0FFD" w:rsidRPr="00B23E2B" w:rsidRDefault="009C0FFD" w:rsidP="00B23E2B">
            <w:pPr>
              <w:pStyle w:val="Default"/>
              <w:jc w:val="center"/>
              <w:rPr>
                <w:b/>
                <w:sz w:val="22"/>
                <w:szCs w:val="22"/>
              </w:rPr>
            </w:pPr>
          </w:p>
        </w:tc>
        <w:tc>
          <w:tcPr>
            <w:tcW w:w="521" w:type="pct"/>
            <w:gridSpan w:val="2"/>
          </w:tcPr>
          <w:p w14:paraId="60DA8EEA" w14:textId="77777777" w:rsidR="009C0FFD" w:rsidRPr="00B23E2B" w:rsidRDefault="009C0FFD" w:rsidP="00B23E2B">
            <w:pPr>
              <w:jc w:val="center"/>
            </w:pPr>
          </w:p>
        </w:tc>
        <w:tc>
          <w:tcPr>
            <w:tcW w:w="503" w:type="pct"/>
            <w:gridSpan w:val="2"/>
          </w:tcPr>
          <w:p w14:paraId="2D984497" w14:textId="01B39151" w:rsidR="009C0FFD" w:rsidRPr="00B23E2B" w:rsidRDefault="009C0FFD" w:rsidP="00B23E2B">
            <w:pPr>
              <w:jc w:val="center"/>
            </w:pPr>
            <w:r w:rsidRPr="00B23E2B">
              <w:rPr>
                <w:sz w:val="22"/>
                <w:szCs w:val="22"/>
              </w:rPr>
              <w:t>ОК1</w:t>
            </w:r>
          </w:p>
          <w:p w14:paraId="458C13B8" w14:textId="77777777" w:rsidR="009C0FFD" w:rsidRPr="00B23E2B" w:rsidRDefault="009C0FFD" w:rsidP="00B23E2B">
            <w:pPr>
              <w:jc w:val="center"/>
            </w:pPr>
            <w:r w:rsidRPr="00B23E2B">
              <w:rPr>
                <w:sz w:val="22"/>
                <w:szCs w:val="22"/>
              </w:rPr>
              <w:t>ОК02</w:t>
            </w:r>
          </w:p>
          <w:p w14:paraId="29DD62E5" w14:textId="77777777" w:rsidR="009C0FFD" w:rsidRPr="00B23E2B" w:rsidRDefault="009C0FFD" w:rsidP="00B23E2B">
            <w:pPr>
              <w:jc w:val="center"/>
            </w:pPr>
          </w:p>
          <w:p w14:paraId="2D27B7FF" w14:textId="77777777" w:rsidR="009C0FFD" w:rsidRPr="00B23E2B" w:rsidRDefault="009C0FFD" w:rsidP="00B23E2B">
            <w:pPr>
              <w:jc w:val="center"/>
            </w:pPr>
          </w:p>
          <w:p w14:paraId="67CA6C14" w14:textId="77777777" w:rsidR="009C0FFD" w:rsidRPr="00B23E2B" w:rsidRDefault="009C0FFD" w:rsidP="00B23E2B">
            <w:pPr>
              <w:jc w:val="center"/>
            </w:pPr>
            <w:r w:rsidRPr="00B23E2B">
              <w:rPr>
                <w:sz w:val="22"/>
                <w:szCs w:val="22"/>
              </w:rPr>
              <w:t>ОК06</w:t>
            </w:r>
          </w:p>
        </w:tc>
        <w:tc>
          <w:tcPr>
            <w:tcW w:w="442" w:type="pct"/>
          </w:tcPr>
          <w:p w14:paraId="79D92B26" w14:textId="58CC36B4" w:rsidR="009C0FFD" w:rsidRPr="00B23E2B" w:rsidRDefault="009C0FFD" w:rsidP="00B23E2B">
            <w:pPr>
              <w:jc w:val="center"/>
              <w:rPr>
                <w:bCs/>
                <w:iCs/>
              </w:rPr>
            </w:pPr>
          </w:p>
        </w:tc>
      </w:tr>
      <w:tr w:rsidR="009C0FFD" w:rsidRPr="00B23E2B" w14:paraId="0E6007D5" w14:textId="77777777" w:rsidTr="009C0FFD">
        <w:trPr>
          <w:trHeight w:val="20"/>
        </w:trPr>
        <w:tc>
          <w:tcPr>
            <w:tcW w:w="2868" w:type="pct"/>
            <w:gridSpan w:val="3"/>
          </w:tcPr>
          <w:p w14:paraId="4AF03DC8" w14:textId="77777777" w:rsidR="009C0FFD" w:rsidRPr="00B23E2B" w:rsidRDefault="009C0FFD" w:rsidP="009C0FFD">
            <w:pPr>
              <w:jc w:val="center"/>
              <w:rPr>
                <w:b/>
                <w:bCs/>
              </w:rPr>
            </w:pPr>
            <w:r w:rsidRPr="00B23E2B">
              <w:rPr>
                <w:b/>
                <w:bCs/>
                <w:sz w:val="22"/>
                <w:szCs w:val="22"/>
              </w:rPr>
              <w:t>Всего:</w:t>
            </w:r>
          </w:p>
        </w:tc>
        <w:tc>
          <w:tcPr>
            <w:tcW w:w="666" w:type="pct"/>
          </w:tcPr>
          <w:p w14:paraId="738F8D2C" w14:textId="1CB43C07" w:rsidR="009C0FFD" w:rsidRPr="00B23E2B" w:rsidRDefault="009C0FFD" w:rsidP="009C0FFD">
            <w:pPr>
              <w:jc w:val="center"/>
              <w:rPr>
                <w:b/>
                <w:i/>
              </w:rPr>
            </w:pPr>
            <w:r>
              <w:rPr>
                <w:b/>
                <w:bCs/>
                <w:iCs/>
                <w:sz w:val="22"/>
                <w:szCs w:val="22"/>
              </w:rPr>
              <w:t>36/18</w:t>
            </w:r>
          </w:p>
        </w:tc>
        <w:tc>
          <w:tcPr>
            <w:tcW w:w="512" w:type="pct"/>
          </w:tcPr>
          <w:p w14:paraId="4940E6F3" w14:textId="496FA964" w:rsidR="009C0FFD" w:rsidRPr="00B23E2B" w:rsidRDefault="009C0FFD" w:rsidP="009C0FFD">
            <w:pPr>
              <w:rPr>
                <w:b/>
                <w:bCs/>
                <w:i/>
              </w:rPr>
            </w:pPr>
            <w:r>
              <w:rPr>
                <w:b/>
                <w:bCs/>
                <w:iCs/>
                <w:sz w:val="22"/>
                <w:szCs w:val="22"/>
              </w:rPr>
              <w:t>92/46</w:t>
            </w:r>
          </w:p>
        </w:tc>
        <w:tc>
          <w:tcPr>
            <w:tcW w:w="461" w:type="pct"/>
            <w:gridSpan w:val="2"/>
          </w:tcPr>
          <w:p w14:paraId="59E8CD18" w14:textId="77777777" w:rsidR="009C0FFD" w:rsidRPr="00B23E2B" w:rsidRDefault="009C0FFD" w:rsidP="009C0FFD">
            <w:pPr>
              <w:rPr>
                <w:b/>
                <w:bCs/>
                <w:i/>
              </w:rPr>
            </w:pPr>
          </w:p>
        </w:tc>
        <w:tc>
          <w:tcPr>
            <w:tcW w:w="493" w:type="pct"/>
            <w:gridSpan w:val="2"/>
          </w:tcPr>
          <w:p w14:paraId="7D7F0E99" w14:textId="059F3F02" w:rsidR="009C0FFD" w:rsidRPr="00B23E2B" w:rsidRDefault="009C0FFD" w:rsidP="009C0FFD">
            <w:pPr>
              <w:rPr>
                <w:b/>
                <w:bCs/>
                <w:i/>
              </w:rPr>
            </w:pPr>
          </w:p>
        </w:tc>
      </w:tr>
    </w:tbl>
    <w:p w14:paraId="151940C9" w14:textId="77777777" w:rsidR="00F25B32" w:rsidRPr="00F25B32" w:rsidRDefault="00F25B32" w:rsidP="00F25B32">
      <w:pPr>
        <w:ind w:firstLine="709"/>
        <w:sectPr w:rsidR="00F25B32" w:rsidRPr="00F25B32" w:rsidSect="004B1844">
          <w:pgSz w:w="16840" w:h="11907" w:orient="landscape"/>
          <w:pgMar w:top="1134" w:right="567" w:bottom="1134" w:left="1701" w:header="709" w:footer="709" w:gutter="0"/>
          <w:cols w:space="720"/>
        </w:sectPr>
      </w:pPr>
    </w:p>
    <w:p w14:paraId="04D720A9" w14:textId="77777777" w:rsidR="00F25B32" w:rsidRPr="007118C6" w:rsidRDefault="00425BE8" w:rsidP="007118C6">
      <w:pPr>
        <w:autoSpaceDE w:val="0"/>
        <w:autoSpaceDN w:val="0"/>
        <w:adjustRightInd w:val="0"/>
        <w:spacing w:line="276" w:lineRule="auto"/>
        <w:ind w:left="360"/>
        <w:contextualSpacing/>
        <w:jc w:val="center"/>
        <w:rPr>
          <w:rFonts w:eastAsiaTheme="minorHAnsi"/>
          <w:b/>
          <w:bCs/>
          <w:color w:val="000000"/>
          <w:lang w:eastAsia="en-US"/>
        </w:rPr>
      </w:pPr>
      <w:bookmarkStart w:id="1" w:name="_Hlk90308034"/>
      <w:r w:rsidRPr="007118C6">
        <w:rPr>
          <w:rFonts w:eastAsiaTheme="minorHAnsi"/>
          <w:b/>
          <w:bCs/>
          <w:color w:val="000000"/>
          <w:lang w:eastAsia="en-US"/>
        </w:rPr>
        <w:lastRenderedPageBreak/>
        <w:t xml:space="preserve">3. </w:t>
      </w:r>
      <w:r w:rsidR="00F25B32" w:rsidRPr="007118C6">
        <w:rPr>
          <w:rFonts w:eastAsiaTheme="minorHAnsi"/>
          <w:b/>
          <w:bCs/>
          <w:color w:val="000000"/>
          <w:lang w:eastAsia="en-US"/>
        </w:rPr>
        <w:t>УСЛОВИЯ РЕАЛИЗАЦИИ ПРОГРАММЫ УЧЕБНОЙ ДИСЦИПЛИНЫ</w:t>
      </w:r>
    </w:p>
    <w:p w14:paraId="4C0CAB5E" w14:textId="77777777" w:rsidR="00F25B32" w:rsidRPr="007118C6" w:rsidRDefault="00F25B32" w:rsidP="007118C6">
      <w:pPr>
        <w:pStyle w:val="a7"/>
        <w:autoSpaceDE w:val="0"/>
        <w:autoSpaceDN w:val="0"/>
        <w:adjustRightInd w:val="0"/>
        <w:spacing w:line="276" w:lineRule="auto"/>
        <w:jc w:val="both"/>
        <w:rPr>
          <w:rFonts w:eastAsiaTheme="minorHAnsi"/>
          <w:color w:val="000000"/>
          <w:lang w:eastAsia="en-US"/>
        </w:rPr>
      </w:pPr>
    </w:p>
    <w:p w14:paraId="1D1702ED" w14:textId="77777777" w:rsidR="00F25B32" w:rsidRPr="007118C6" w:rsidRDefault="00F25B32" w:rsidP="007118C6">
      <w:pPr>
        <w:autoSpaceDE w:val="0"/>
        <w:autoSpaceDN w:val="0"/>
        <w:adjustRightInd w:val="0"/>
        <w:spacing w:line="276" w:lineRule="auto"/>
        <w:ind w:firstLine="360"/>
        <w:contextualSpacing/>
        <w:jc w:val="both"/>
        <w:rPr>
          <w:rFonts w:eastAsiaTheme="minorHAnsi"/>
          <w:b/>
          <w:bCs/>
          <w:color w:val="000000"/>
          <w:lang w:eastAsia="en-US"/>
        </w:rPr>
      </w:pPr>
      <w:r w:rsidRPr="007118C6">
        <w:rPr>
          <w:rFonts w:eastAsiaTheme="minorHAnsi"/>
          <w:color w:val="000000"/>
          <w:lang w:eastAsia="en-US"/>
        </w:rPr>
        <w:t>3.1.Для реализации программы учебной дисциплины должны быть предусмотрены следующие специальные помещения:</w:t>
      </w:r>
    </w:p>
    <w:p w14:paraId="16D80668" w14:textId="77777777" w:rsidR="00B6598C" w:rsidRPr="007118C6" w:rsidRDefault="00B6598C"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Кабинет «Социально-экономических дисциплин» оснащенный в соответствии с п. 6.1.2.1 образовательной программы по специальности 35.02.01 Лесное и лесопарковое хозяйство.</w:t>
      </w:r>
    </w:p>
    <w:p w14:paraId="787A821E" w14:textId="77777777" w:rsidR="00F25B32" w:rsidRPr="007118C6" w:rsidRDefault="00F25B32" w:rsidP="007118C6">
      <w:pPr>
        <w:autoSpaceDE w:val="0"/>
        <w:autoSpaceDN w:val="0"/>
        <w:adjustRightInd w:val="0"/>
        <w:spacing w:line="276" w:lineRule="auto"/>
        <w:contextualSpacing/>
        <w:jc w:val="both"/>
        <w:rPr>
          <w:rFonts w:eastAsiaTheme="minorHAnsi"/>
          <w:color w:val="000000"/>
          <w:lang w:eastAsia="en-US"/>
        </w:rPr>
      </w:pPr>
    </w:p>
    <w:bookmarkEnd w:id="1"/>
    <w:p w14:paraId="0EDEBDE6" w14:textId="77777777" w:rsidR="00F25B32" w:rsidRPr="007118C6" w:rsidRDefault="00F25B32" w:rsidP="007118C6">
      <w:pPr>
        <w:autoSpaceDE w:val="0"/>
        <w:autoSpaceDN w:val="0"/>
        <w:adjustRightInd w:val="0"/>
        <w:spacing w:line="276" w:lineRule="auto"/>
        <w:contextualSpacing/>
        <w:jc w:val="both"/>
        <w:rPr>
          <w:rFonts w:eastAsiaTheme="minorHAnsi"/>
          <w:color w:val="000000"/>
          <w:lang w:eastAsia="en-US"/>
        </w:rPr>
      </w:pPr>
      <w:r w:rsidRPr="007118C6">
        <w:rPr>
          <w:rFonts w:eastAsiaTheme="minorHAnsi"/>
          <w:b/>
          <w:bCs/>
          <w:color w:val="000000"/>
          <w:lang w:eastAsia="en-US"/>
        </w:rPr>
        <w:t xml:space="preserve">                 3.2. Информационное обеспечение реализации программы </w:t>
      </w:r>
    </w:p>
    <w:p w14:paraId="1227E3EB" w14:textId="77777777" w:rsidR="00F25B32" w:rsidRPr="007118C6" w:rsidRDefault="00F25B32"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r w:rsidR="00B6598C" w:rsidRPr="007118C6">
        <w:rPr>
          <w:rFonts w:eastAsiaTheme="minorHAnsi"/>
          <w:color w:val="000000"/>
          <w:lang w:eastAsia="en-US"/>
        </w:rPr>
        <w:t>.</w:t>
      </w:r>
    </w:p>
    <w:p w14:paraId="1F5F6D2A" w14:textId="77777777" w:rsidR="00B6598C" w:rsidRPr="007118C6" w:rsidRDefault="00B6598C" w:rsidP="007118C6">
      <w:pPr>
        <w:autoSpaceDE w:val="0"/>
        <w:autoSpaceDN w:val="0"/>
        <w:adjustRightInd w:val="0"/>
        <w:spacing w:line="276" w:lineRule="auto"/>
        <w:contextualSpacing/>
        <w:jc w:val="both"/>
        <w:rPr>
          <w:rFonts w:eastAsiaTheme="minorHAnsi"/>
          <w:b/>
          <w:bCs/>
          <w:color w:val="000000"/>
          <w:lang w:eastAsia="en-US"/>
        </w:rPr>
      </w:pPr>
    </w:p>
    <w:p w14:paraId="2AEB9FFA" w14:textId="77777777" w:rsidR="00F25B32" w:rsidRPr="007118C6" w:rsidRDefault="00F25B32"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b/>
          <w:bCs/>
          <w:color w:val="000000"/>
          <w:lang w:eastAsia="en-US"/>
        </w:rPr>
        <w:t xml:space="preserve">3.2.1. </w:t>
      </w:r>
      <w:r w:rsidR="00B6598C" w:rsidRPr="007118C6">
        <w:rPr>
          <w:rFonts w:eastAsiaTheme="minorHAnsi"/>
          <w:b/>
          <w:bCs/>
          <w:color w:val="000000"/>
          <w:lang w:eastAsia="en-US"/>
        </w:rPr>
        <w:t>Основные п</w:t>
      </w:r>
      <w:r w:rsidRPr="007118C6">
        <w:rPr>
          <w:rFonts w:eastAsiaTheme="minorHAnsi"/>
          <w:b/>
          <w:bCs/>
          <w:color w:val="000000"/>
          <w:lang w:eastAsia="en-US"/>
        </w:rPr>
        <w:t xml:space="preserve">ечатные издания </w:t>
      </w:r>
    </w:p>
    <w:p w14:paraId="2C650ABF" w14:textId="77777777" w:rsidR="00B6598C" w:rsidRPr="007118C6" w:rsidRDefault="00B6598C" w:rsidP="007118C6">
      <w:pPr>
        <w:pStyle w:val="Default"/>
        <w:spacing w:line="276" w:lineRule="auto"/>
        <w:ind w:firstLine="709"/>
        <w:contextualSpacing/>
        <w:jc w:val="both"/>
      </w:pPr>
      <w:r w:rsidRPr="007118C6">
        <w:t>1. Волкогонова, О.Д. Основы философии: Учебник / О.Д. Волкогонова, Н.М. Сидорова. - М.: Форум, 2018. - 244 c.</w:t>
      </w:r>
    </w:p>
    <w:p w14:paraId="3B59FB75" w14:textId="77777777" w:rsidR="00B6598C" w:rsidRPr="00B339C8" w:rsidRDefault="00B6598C" w:rsidP="00B339C8">
      <w:pPr>
        <w:pStyle w:val="Default"/>
        <w:spacing w:line="276" w:lineRule="auto"/>
        <w:ind w:firstLine="709"/>
        <w:contextualSpacing/>
        <w:jc w:val="both"/>
      </w:pPr>
      <w:r w:rsidRPr="007118C6">
        <w:t xml:space="preserve">3.  Горелов, А.А. Основы философии / А.А. Горелов. - М.: </w:t>
      </w:r>
      <w:proofErr w:type="spellStart"/>
      <w:r w:rsidRPr="007118C6">
        <w:t>Academia</w:t>
      </w:r>
      <w:proofErr w:type="spellEnd"/>
      <w:r w:rsidRPr="007118C6">
        <w:t>, 2019. - 384 c</w:t>
      </w:r>
      <w:r w:rsidR="00425BE8" w:rsidRPr="007118C6">
        <w:t>.</w:t>
      </w:r>
    </w:p>
    <w:p w14:paraId="06108895" w14:textId="77777777" w:rsidR="00B6598C" w:rsidRPr="007118C6" w:rsidRDefault="00B6598C" w:rsidP="007118C6">
      <w:pPr>
        <w:pStyle w:val="Default"/>
        <w:spacing w:line="276" w:lineRule="auto"/>
        <w:ind w:firstLine="709"/>
        <w:contextualSpacing/>
        <w:jc w:val="both"/>
        <w:rPr>
          <w:b/>
        </w:rPr>
      </w:pPr>
      <w:r w:rsidRPr="007118C6">
        <w:rPr>
          <w:b/>
        </w:rPr>
        <w:t xml:space="preserve">7. </w:t>
      </w:r>
      <w:r w:rsidRPr="007118C6">
        <w:t xml:space="preserve">Хрусталев, Ю.М. Основы философии: Учебник / Ю.М. Хрусталев. - </w:t>
      </w:r>
      <w:proofErr w:type="spellStart"/>
      <w:r w:rsidRPr="007118C6">
        <w:t>Рн</w:t>
      </w:r>
      <w:proofErr w:type="spellEnd"/>
      <w:r w:rsidRPr="007118C6">
        <w:t>/Д: Феникс, 2018. - 460 c</w:t>
      </w:r>
      <w:r w:rsidR="00425BE8" w:rsidRPr="007118C6">
        <w:t>.</w:t>
      </w:r>
    </w:p>
    <w:p w14:paraId="43545DC6" w14:textId="77777777" w:rsidR="00B6598C" w:rsidRPr="007118C6" w:rsidRDefault="00B6598C" w:rsidP="007118C6">
      <w:pPr>
        <w:pStyle w:val="Default"/>
        <w:spacing w:line="276" w:lineRule="auto"/>
        <w:contextualSpacing/>
        <w:rPr>
          <w:b/>
        </w:rPr>
      </w:pPr>
    </w:p>
    <w:p w14:paraId="169E3DC3" w14:textId="77777777" w:rsidR="00B6598C" w:rsidRPr="007118C6" w:rsidRDefault="00B6598C" w:rsidP="007118C6">
      <w:pPr>
        <w:pStyle w:val="Default"/>
        <w:spacing w:line="276" w:lineRule="auto"/>
        <w:ind w:firstLine="708"/>
        <w:contextualSpacing/>
      </w:pPr>
      <w:r w:rsidRPr="007118C6">
        <w:rPr>
          <w:b/>
          <w:bCs/>
        </w:rPr>
        <w:t>3.2.2. Основные электронные издания</w:t>
      </w:r>
    </w:p>
    <w:p w14:paraId="209B8EBA" w14:textId="77777777" w:rsidR="002D666A" w:rsidRPr="002D666A" w:rsidRDefault="002D666A" w:rsidP="009B119A">
      <w:pPr>
        <w:pStyle w:val="Default"/>
        <w:numPr>
          <w:ilvl w:val="0"/>
          <w:numId w:val="78"/>
        </w:numPr>
        <w:spacing w:line="276" w:lineRule="auto"/>
        <w:ind w:left="0" w:firstLine="709"/>
        <w:jc w:val="both"/>
      </w:pPr>
      <w:r w:rsidRPr="002D666A">
        <w:t>Берсенева Т.П. Философия; учебное пособие/Т.П. Берсенева. -Омск:Си6ГУФК,2020.-Текст:лектронный//Лань:Электронно-библиотечная система.--URL:-http://e.lanbook.com/book/241979.</w:t>
      </w:r>
    </w:p>
    <w:p w14:paraId="0ABF32CA" w14:textId="77777777" w:rsidR="002D666A" w:rsidRPr="002D666A" w:rsidRDefault="002D666A" w:rsidP="009B119A">
      <w:pPr>
        <w:pStyle w:val="Default"/>
        <w:numPr>
          <w:ilvl w:val="0"/>
          <w:numId w:val="78"/>
        </w:numPr>
        <w:spacing w:line="276" w:lineRule="auto"/>
        <w:ind w:left="0" w:firstLine="709"/>
        <w:jc w:val="both"/>
      </w:pPr>
      <w:proofErr w:type="spellStart"/>
      <w:r w:rsidRPr="002D666A">
        <w:t>Бранская</w:t>
      </w:r>
      <w:proofErr w:type="spellEnd"/>
      <w:r w:rsidRPr="002D666A">
        <w:t xml:space="preserve">, Е. В. Основы философии: учебное пособие для среднего профессионального образования / Е. В. </w:t>
      </w:r>
      <w:proofErr w:type="spellStart"/>
      <w:r w:rsidRPr="002D666A">
        <w:t>Бранская</w:t>
      </w:r>
      <w:proofErr w:type="spellEnd"/>
      <w:r w:rsidRPr="002D666A">
        <w:t xml:space="preserve">, М. И. Панфилова. — 2-е изд.,— Москва : Издательство </w:t>
      </w:r>
      <w:proofErr w:type="spellStart"/>
      <w:r w:rsidRPr="002D666A">
        <w:t>Юрайт</w:t>
      </w:r>
      <w:proofErr w:type="spellEnd"/>
      <w:r w:rsidRPr="002D666A">
        <w:t xml:space="preserve">, 2020. — 184 с. — (Профессиональное образование). — ISBN 978-5-534-06880-1. — Текст: электронный // ЭБС </w:t>
      </w:r>
      <w:proofErr w:type="spellStart"/>
      <w:r w:rsidRPr="002D666A">
        <w:t>Юрайт</w:t>
      </w:r>
      <w:proofErr w:type="spellEnd"/>
      <w:r w:rsidRPr="002D666A">
        <w:t xml:space="preserve"> [сайт]. — URL: </w:t>
      </w:r>
      <w:hyperlink r:id="rId10" w:history="1">
        <w:r w:rsidRPr="002D666A">
          <w:rPr>
            <w:rStyle w:val="a9"/>
          </w:rPr>
          <w:t>https://urait.ru/bcode/455182</w:t>
        </w:r>
      </w:hyperlink>
    </w:p>
    <w:p w14:paraId="640C3238" w14:textId="77777777" w:rsidR="002D666A" w:rsidRPr="002D666A" w:rsidRDefault="002D666A" w:rsidP="009B119A">
      <w:pPr>
        <w:pStyle w:val="Default"/>
        <w:numPr>
          <w:ilvl w:val="0"/>
          <w:numId w:val="78"/>
        </w:numPr>
        <w:spacing w:line="276" w:lineRule="auto"/>
        <w:ind w:left="0" w:firstLine="709"/>
        <w:jc w:val="both"/>
      </w:pPr>
      <w:r w:rsidRPr="002D666A">
        <w:t xml:space="preserve">Гегель, Г. Философия истории / Г. Гегель; переводчик А. М. </w:t>
      </w:r>
      <w:proofErr w:type="spellStart"/>
      <w:r w:rsidRPr="002D666A">
        <w:t>Воден</w:t>
      </w:r>
      <w:proofErr w:type="spellEnd"/>
      <w:r w:rsidRPr="002D666A">
        <w:t xml:space="preserve">. — Москва: Издательство </w:t>
      </w:r>
      <w:proofErr w:type="spellStart"/>
      <w:r w:rsidRPr="002D666A">
        <w:t>Юрайт</w:t>
      </w:r>
      <w:proofErr w:type="spellEnd"/>
      <w:r w:rsidRPr="002D666A">
        <w:t xml:space="preserve">, 2020. — 378 с. — (Антология мысли). — ISBN 978-5-534-09834-1. — Текст: электронный // ЭБС </w:t>
      </w:r>
      <w:proofErr w:type="spellStart"/>
      <w:r w:rsidRPr="002D666A">
        <w:t>Юрайт</w:t>
      </w:r>
      <w:proofErr w:type="spellEnd"/>
      <w:r w:rsidRPr="002D666A">
        <w:t xml:space="preserve"> [сайт]. — URL: https://urait.ru/bcode/456336</w:t>
      </w:r>
    </w:p>
    <w:p w14:paraId="42EF6915" w14:textId="77777777" w:rsidR="002D666A" w:rsidRPr="002D666A" w:rsidRDefault="002D666A" w:rsidP="009B119A">
      <w:pPr>
        <w:pStyle w:val="Default"/>
        <w:numPr>
          <w:ilvl w:val="0"/>
          <w:numId w:val="78"/>
        </w:numPr>
        <w:spacing w:line="276" w:lineRule="auto"/>
        <w:ind w:left="0" w:firstLine="709"/>
        <w:jc w:val="both"/>
      </w:pPr>
      <w:r w:rsidRPr="002D666A">
        <w:t xml:space="preserve">Гладышева </w:t>
      </w:r>
      <w:proofErr w:type="spellStart"/>
      <w:r w:rsidRPr="002D666A">
        <w:t>Е.В.История</w:t>
      </w:r>
      <w:proofErr w:type="spellEnd"/>
      <w:r w:rsidRPr="002D666A">
        <w:t xml:space="preserve"> отечественной философии: учебное пособие/</w:t>
      </w:r>
      <w:proofErr w:type="spellStart"/>
      <w:r w:rsidRPr="002D666A">
        <w:t>Е.В.Гладышева</w:t>
      </w:r>
      <w:proofErr w:type="spellEnd"/>
      <w:r w:rsidRPr="002D666A">
        <w:t xml:space="preserve">, </w:t>
      </w:r>
      <w:proofErr w:type="spellStart"/>
      <w:r w:rsidRPr="002D666A">
        <w:t>С.Г.Гладышева</w:t>
      </w:r>
      <w:proofErr w:type="spellEnd"/>
      <w:r w:rsidRPr="002D666A">
        <w:t>.-Москва: РТУ МИРЭА,2021.-Текст: электронный// Лань: электронная библиотечная система. -URL:-http://e.lanbook.com/book/218459.</w:t>
      </w:r>
    </w:p>
    <w:p w14:paraId="75160376" w14:textId="77777777" w:rsidR="002D666A" w:rsidRPr="002D666A" w:rsidRDefault="002D666A" w:rsidP="009B119A">
      <w:pPr>
        <w:pStyle w:val="Default"/>
        <w:numPr>
          <w:ilvl w:val="0"/>
          <w:numId w:val="78"/>
        </w:numPr>
        <w:spacing w:line="276" w:lineRule="auto"/>
        <w:ind w:left="0" w:firstLine="709"/>
        <w:jc w:val="both"/>
        <w:rPr>
          <w:color w:val="auto"/>
        </w:rPr>
      </w:pPr>
      <w:r w:rsidRPr="002D666A">
        <w:t xml:space="preserve">Гуревич, П. С. Философия: учебник для среднего профессионального образования / П. С. Гуревич. — 2-е изд., переработано и дополнено. — Москва: Издательство </w:t>
      </w:r>
      <w:proofErr w:type="spellStart"/>
      <w:r w:rsidRPr="002D666A">
        <w:t>Юрайт</w:t>
      </w:r>
      <w:proofErr w:type="spellEnd"/>
      <w:r w:rsidRPr="002D666A">
        <w:t xml:space="preserve">, 2020. — 457 с. — (Профессиональное образование). — ISBN 978-5-534-10200-0. — Текст: электронный // ЭБС </w:t>
      </w:r>
      <w:proofErr w:type="spellStart"/>
      <w:r w:rsidRPr="002D666A">
        <w:t>Юрайт</w:t>
      </w:r>
      <w:proofErr w:type="spellEnd"/>
      <w:r w:rsidRPr="002D666A">
        <w:t xml:space="preserve"> [сайт]. — URL: </w:t>
      </w:r>
      <w:hyperlink r:id="rId11" w:history="1">
        <w:r w:rsidRPr="002D666A">
          <w:rPr>
            <w:rStyle w:val="a9"/>
            <w:color w:val="auto"/>
            <w:u w:val="none"/>
          </w:rPr>
          <w:t>https://urait.ru/bcode/456476</w:t>
        </w:r>
      </w:hyperlink>
      <w:r w:rsidRPr="002D666A">
        <w:rPr>
          <w:rStyle w:val="a9"/>
          <w:color w:val="auto"/>
          <w:u w:val="none"/>
        </w:rPr>
        <w:t>.</w:t>
      </w:r>
    </w:p>
    <w:p w14:paraId="44FABCE1" w14:textId="77777777" w:rsidR="002D666A" w:rsidRDefault="002D666A" w:rsidP="009B119A">
      <w:pPr>
        <w:pStyle w:val="ab"/>
        <w:widowControl/>
        <w:numPr>
          <w:ilvl w:val="0"/>
          <w:numId w:val="78"/>
        </w:numPr>
        <w:spacing w:line="276" w:lineRule="auto"/>
        <w:ind w:left="0" w:firstLine="709"/>
        <w:jc w:val="both"/>
        <w:rPr>
          <w:rFonts w:cs="Times New Roman"/>
          <w:color w:val="000000"/>
          <w:lang w:val="ru-RU" w:eastAsia="en-US"/>
        </w:rPr>
      </w:pPr>
      <w:r w:rsidRPr="002D666A">
        <w:rPr>
          <w:rFonts w:cs="Times New Roman"/>
          <w:color w:val="000000"/>
          <w:lang w:val="ru-RU" w:eastAsia="en-US"/>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2D666A">
        <w:rPr>
          <w:rFonts w:cs="Times New Roman"/>
          <w:color w:val="000000"/>
          <w:lang w:val="ru-RU" w:eastAsia="en-US"/>
        </w:rPr>
        <w:t>перераб</w:t>
      </w:r>
      <w:proofErr w:type="spellEnd"/>
      <w:r w:rsidRPr="002D666A">
        <w:rPr>
          <w:rFonts w:cs="Times New Roman"/>
          <w:color w:val="000000"/>
          <w:lang w:val="ru-RU" w:eastAsia="en-US"/>
        </w:rPr>
        <w:t xml:space="preserve">. и доп. — Москва : Издательство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2023. — 223 с. — (Профессиональное </w:t>
      </w:r>
      <w:r w:rsidRPr="002D666A">
        <w:rPr>
          <w:rFonts w:cs="Times New Roman"/>
          <w:color w:val="000000"/>
          <w:lang w:val="ru-RU" w:eastAsia="en-US"/>
        </w:rPr>
        <w:lastRenderedPageBreak/>
        <w:t xml:space="preserve">образование). — ISBN 978-5-534-16786-3. — Текст : электронный // Образовательная платформа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[сайт]. — URL: </w:t>
      </w:r>
      <w:hyperlink r:id="rId12" w:history="1">
        <w:r w:rsidRPr="002D666A">
          <w:rPr>
            <w:rFonts w:cs="Times New Roman"/>
            <w:color w:val="000000"/>
            <w:lang w:val="ru-RU" w:eastAsia="en-US"/>
          </w:rPr>
          <w:t>https://urait.ru/bcode/531696</w:t>
        </w:r>
      </w:hyperlink>
      <w:r w:rsidRPr="002D666A">
        <w:rPr>
          <w:rFonts w:cs="Times New Roman"/>
          <w:color w:val="000000"/>
          <w:lang w:val="ru-RU" w:eastAsia="en-US"/>
        </w:rPr>
        <w:t>  </w:t>
      </w:r>
    </w:p>
    <w:p w14:paraId="37885928" w14:textId="20219FC3" w:rsidR="002D666A" w:rsidRPr="002D666A" w:rsidRDefault="002D666A" w:rsidP="009B119A">
      <w:pPr>
        <w:pStyle w:val="ab"/>
        <w:widowControl/>
        <w:numPr>
          <w:ilvl w:val="0"/>
          <w:numId w:val="78"/>
        </w:numPr>
        <w:spacing w:line="276" w:lineRule="auto"/>
        <w:ind w:left="0" w:firstLine="709"/>
        <w:jc w:val="both"/>
        <w:rPr>
          <w:rFonts w:cs="Times New Roman"/>
          <w:color w:val="000000"/>
          <w:lang w:val="ru-RU" w:eastAsia="en-US"/>
        </w:rPr>
      </w:pPr>
      <w:r w:rsidRPr="002D666A">
        <w:rPr>
          <w:color w:val="000000"/>
          <w:lang w:val="ru-RU" w:eastAsia="en-US"/>
        </w:rPr>
        <w:t xml:space="preserve">Колесникова И.В. Основы философии [Электронный ресурс]: учебное пособие для СПО/ Колесникова И.В.— Электронные текстовые данные. - Саратов: Профобразование, 2020.— </w:t>
      </w:r>
      <w:r w:rsidRPr="002D666A">
        <w:rPr>
          <w:color w:val="000000"/>
          <w:lang w:eastAsia="en-US"/>
        </w:rPr>
        <w:t xml:space="preserve">107c.— </w:t>
      </w:r>
      <w:proofErr w:type="spellStart"/>
      <w:r w:rsidRPr="002D666A">
        <w:rPr>
          <w:color w:val="000000"/>
          <w:lang w:eastAsia="en-US"/>
        </w:rPr>
        <w:t>Режим</w:t>
      </w:r>
      <w:proofErr w:type="spellEnd"/>
      <w:r w:rsidRPr="002D666A">
        <w:rPr>
          <w:color w:val="000000"/>
          <w:lang w:eastAsia="en-US"/>
        </w:rPr>
        <w:t xml:space="preserve"> </w:t>
      </w:r>
      <w:proofErr w:type="spellStart"/>
      <w:r w:rsidRPr="002D666A">
        <w:rPr>
          <w:color w:val="000000"/>
          <w:lang w:eastAsia="en-US"/>
        </w:rPr>
        <w:t>доступа:</w:t>
      </w:r>
      <w:hyperlink r:id="rId13" w:history="1">
        <w:r w:rsidRPr="002D666A">
          <w:rPr>
            <w:color w:val="000000"/>
            <w:lang w:eastAsia="en-US"/>
          </w:rPr>
          <w:t>http</w:t>
        </w:r>
        <w:proofErr w:type="spellEnd"/>
        <w:r w:rsidRPr="002D666A">
          <w:rPr>
            <w:color w:val="000000"/>
            <w:lang w:eastAsia="en-US"/>
          </w:rPr>
          <w:t>://www.iprbookshop.ru/92140</w:t>
        </w:r>
      </w:hyperlink>
    </w:p>
    <w:p w14:paraId="04D120C9" w14:textId="77777777" w:rsidR="002D666A" w:rsidRPr="002D666A" w:rsidRDefault="002D666A" w:rsidP="009B119A">
      <w:pPr>
        <w:pStyle w:val="ab"/>
        <w:widowControl/>
        <w:numPr>
          <w:ilvl w:val="0"/>
          <w:numId w:val="78"/>
        </w:numPr>
        <w:spacing w:line="276" w:lineRule="auto"/>
        <w:ind w:left="0" w:firstLine="709"/>
        <w:jc w:val="both"/>
        <w:rPr>
          <w:rFonts w:cs="Times New Roman"/>
          <w:color w:val="000000"/>
          <w:lang w:val="ru-RU" w:eastAsia="en-US"/>
        </w:rPr>
      </w:pPr>
      <w:r w:rsidRPr="002D666A">
        <w:rPr>
          <w:rFonts w:cs="Times New Roman"/>
          <w:color w:val="000000"/>
          <w:lang w:val="ru-RU" w:eastAsia="en-US"/>
        </w:rPr>
        <w:t xml:space="preserve">Кочеров, С. Н.  Основы философии : учебное пособие для среднего профессионального образования / С. Н. Кочеров, Л. П. Сидорова. — 4-е изд., </w:t>
      </w:r>
      <w:proofErr w:type="spellStart"/>
      <w:r w:rsidRPr="002D666A">
        <w:rPr>
          <w:rFonts w:cs="Times New Roman"/>
          <w:color w:val="000000"/>
          <w:lang w:val="ru-RU" w:eastAsia="en-US"/>
        </w:rPr>
        <w:t>перераб</w:t>
      </w:r>
      <w:proofErr w:type="spellEnd"/>
      <w:r w:rsidRPr="002D666A">
        <w:rPr>
          <w:rFonts w:cs="Times New Roman"/>
          <w:color w:val="000000"/>
          <w:lang w:val="ru-RU" w:eastAsia="en-US"/>
        </w:rPr>
        <w:t xml:space="preserve">. и доп. — Москва : Издательство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2023. — 244 с. — (Профессиональное образование). — ISBN 978-5-534-16677-4. — Текст : электронный // Образовательная платформа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[сайт]. — URL: </w:t>
      </w:r>
      <w:hyperlink r:id="rId14" w:history="1">
        <w:r w:rsidRPr="002D666A">
          <w:rPr>
            <w:rFonts w:cs="Times New Roman"/>
            <w:color w:val="000000"/>
            <w:lang w:val="ru-RU" w:eastAsia="en-US"/>
          </w:rPr>
          <w:t>https</w:t>
        </w:r>
        <w:r w:rsidRPr="002D666A">
          <w:rPr>
            <w:rFonts w:cs="Times New Roman"/>
            <w:color w:val="000000"/>
            <w:lang w:eastAsia="en-US"/>
          </w:rPr>
          <w:t>://</w:t>
        </w:r>
        <w:proofErr w:type="spellStart"/>
        <w:r w:rsidRPr="002D666A">
          <w:rPr>
            <w:rFonts w:cs="Times New Roman"/>
            <w:color w:val="000000"/>
            <w:lang w:val="ru-RU" w:eastAsia="en-US"/>
          </w:rPr>
          <w:t>urait</w:t>
        </w:r>
        <w:proofErr w:type="spellEnd"/>
        <w:r w:rsidRPr="002D666A">
          <w:rPr>
            <w:rFonts w:cs="Times New Roman"/>
            <w:color w:val="000000"/>
            <w:lang w:eastAsia="en-US"/>
          </w:rPr>
          <w:t>.</w:t>
        </w:r>
        <w:proofErr w:type="spellStart"/>
        <w:r w:rsidRPr="002D666A">
          <w:rPr>
            <w:rFonts w:cs="Times New Roman"/>
            <w:color w:val="000000"/>
            <w:lang w:val="ru-RU" w:eastAsia="en-US"/>
          </w:rPr>
          <w:t>ru</w:t>
        </w:r>
        <w:proofErr w:type="spellEnd"/>
        <w:r w:rsidRPr="002D666A">
          <w:rPr>
            <w:rFonts w:cs="Times New Roman"/>
            <w:color w:val="000000"/>
            <w:lang w:eastAsia="en-US"/>
          </w:rPr>
          <w:t>/</w:t>
        </w:r>
        <w:proofErr w:type="spellStart"/>
        <w:r w:rsidRPr="002D666A">
          <w:rPr>
            <w:rFonts w:cs="Times New Roman"/>
            <w:color w:val="000000"/>
            <w:lang w:val="ru-RU" w:eastAsia="en-US"/>
          </w:rPr>
          <w:t>bcode</w:t>
        </w:r>
        <w:proofErr w:type="spellEnd"/>
        <w:r w:rsidRPr="002D666A">
          <w:rPr>
            <w:rFonts w:cs="Times New Roman"/>
            <w:color w:val="000000"/>
            <w:lang w:eastAsia="en-US"/>
          </w:rPr>
          <w:t>/531472</w:t>
        </w:r>
      </w:hyperlink>
      <w:r w:rsidRPr="002D666A">
        <w:rPr>
          <w:rFonts w:cs="Times New Roman"/>
          <w:color w:val="000000"/>
          <w:lang w:val="ru-RU" w:eastAsia="en-US"/>
        </w:rPr>
        <w:t>  </w:t>
      </w:r>
    </w:p>
    <w:p w14:paraId="65E37CE9" w14:textId="77777777" w:rsidR="002D666A" w:rsidRPr="002D666A" w:rsidRDefault="002D666A" w:rsidP="009B119A">
      <w:pPr>
        <w:pStyle w:val="ab"/>
        <w:widowControl/>
        <w:numPr>
          <w:ilvl w:val="0"/>
          <w:numId w:val="78"/>
        </w:numPr>
        <w:spacing w:line="276" w:lineRule="auto"/>
        <w:ind w:left="0" w:firstLine="709"/>
        <w:jc w:val="both"/>
        <w:rPr>
          <w:rFonts w:cs="Times New Roman"/>
          <w:color w:val="000000"/>
          <w:lang w:val="ru-RU" w:eastAsia="en-US"/>
        </w:rPr>
      </w:pPr>
      <w:r w:rsidRPr="002D666A">
        <w:rPr>
          <w:rFonts w:cs="Times New Roman"/>
          <w:color w:val="000000"/>
          <w:lang w:val="ru-RU" w:eastAsia="en-US"/>
        </w:rPr>
        <w:t xml:space="preserve">Светлов, В. А.  Основы философии : учебное пособие для среднего профессионального образования / В. А. Светлов. — 2-е изд., </w:t>
      </w:r>
      <w:proofErr w:type="spellStart"/>
      <w:r w:rsidRPr="002D666A">
        <w:rPr>
          <w:rFonts w:cs="Times New Roman"/>
          <w:color w:val="000000"/>
          <w:lang w:val="ru-RU" w:eastAsia="en-US"/>
        </w:rPr>
        <w:t>перераб</w:t>
      </w:r>
      <w:proofErr w:type="spellEnd"/>
      <w:r w:rsidRPr="002D666A">
        <w:rPr>
          <w:rFonts w:cs="Times New Roman"/>
          <w:color w:val="000000"/>
          <w:lang w:val="ru-RU" w:eastAsia="en-US"/>
        </w:rPr>
        <w:t xml:space="preserve">. и доп. — Москва : Издательство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2023. — 265 с. — (Профессиональное образование). — ISBN 978-5-534-16867-9. — Текст : электронный // Образовательная платформа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[сайт]. — URL: </w:t>
      </w:r>
      <w:hyperlink r:id="rId15" w:history="1">
        <w:r w:rsidRPr="002D666A">
          <w:rPr>
            <w:rFonts w:cs="Times New Roman"/>
            <w:color w:val="000000"/>
            <w:lang w:val="ru-RU" w:eastAsia="en-US"/>
          </w:rPr>
          <w:t>https</w:t>
        </w:r>
        <w:r w:rsidRPr="002D666A">
          <w:rPr>
            <w:rFonts w:cs="Times New Roman"/>
            <w:color w:val="000000"/>
            <w:lang w:eastAsia="en-US"/>
          </w:rPr>
          <w:t>://</w:t>
        </w:r>
        <w:proofErr w:type="spellStart"/>
        <w:r w:rsidRPr="002D666A">
          <w:rPr>
            <w:rFonts w:cs="Times New Roman"/>
            <w:color w:val="000000"/>
            <w:lang w:val="ru-RU" w:eastAsia="en-US"/>
          </w:rPr>
          <w:t>urait</w:t>
        </w:r>
        <w:proofErr w:type="spellEnd"/>
        <w:r w:rsidRPr="002D666A">
          <w:rPr>
            <w:rFonts w:cs="Times New Roman"/>
            <w:color w:val="000000"/>
            <w:lang w:eastAsia="en-US"/>
          </w:rPr>
          <w:t>.</w:t>
        </w:r>
        <w:proofErr w:type="spellStart"/>
        <w:r w:rsidRPr="002D666A">
          <w:rPr>
            <w:rFonts w:cs="Times New Roman"/>
            <w:color w:val="000000"/>
            <w:lang w:val="ru-RU" w:eastAsia="en-US"/>
          </w:rPr>
          <w:t>ru</w:t>
        </w:r>
        <w:proofErr w:type="spellEnd"/>
        <w:r w:rsidRPr="002D666A">
          <w:rPr>
            <w:rFonts w:cs="Times New Roman"/>
            <w:color w:val="000000"/>
            <w:lang w:eastAsia="en-US"/>
          </w:rPr>
          <w:t>/</w:t>
        </w:r>
        <w:proofErr w:type="spellStart"/>
        <w:r w:rsidRPr="002D666A">
          <w:rPr>
            <w:rFonts w:cs="Times New Roman"/>
            <w:color w:val="000000"/>
            <w:lang w:val="ru-RU" w:eastAsia="en-US"/>
          </w:rPr>
          <w:t>bcode</w:t>
        </w:r>
        <w:proofErr w:type="spellEnd"/>
        <w:r w:rsidRPr="002D666A">
          <w:rPr>
            <w:rFonts w:cs="Times New Roman"/>
            <w:color w:val="000000"/>
            <w:lang w:eastAsia="en-US"/>
          </w:rPr>
          <w:t>/531930</w:t>
        </w:r>
      </w:hyperlink>
      <w:r w:rsidRPr="002D666A">
        <w:rPr>
          <w:rFonts w:cs="Times New Roman"/>
          <w:color w:val="000000"/>
          <w:lang w:val="ru-RU" w:eastAsia="en-US"/>
        </w:rPr>
        <w:t>  </w:t>
      </w:r>
    </w:p>
    <w:p w14:paraId="633BD1D5" w14:textId="77777777" w:rsidR="002D666A" w:rsidRPr="002D666A" w:rsidRDefault="002D666A" w:rsidP="009B119A">
      <w:pPr>
        <w:pStyle w:val="ab"/>
        <w:widowControl/>
        <w:numPr>
          <w:ilvl w:val="0"/>
          <w:numId w:val="78"/>
        </w:numPr>
        <w:spacing w:line="276" w:lineRule="auto"/>
        <w:ind w:left="0" w:firstLine="709"/>
        <w:jc w:val="both"/>
        <w:rPr>
          <w:rFonts w:cs="Times New Roman"/>
          <w:color w:val="000000"/>
          <w:lang w:val="ru-RU" w:eastAsia="en-US"/>
        </w:rPr>
      </w:pPr>
      <w:proofErr w:type="spellStart"/>
      <w:r w:rsidRPr="002D666A">
        <w:rPr>
          <w:rFonts w:cs="Times New Roman"/>
          <w:color w:val="000000"/>
          <w:lang w:val="ru-RU" w:eastAsia="en-US"/>
        </w:rPr>
        <w:t>Стрельник</w:t>
      </w:r>
      <w:proofErr w:type="spellEnd"/>
      <w:r w:rsidRPr="002D666A">
        <w:rPr>
          <w:rFonts w:cs="Times New Roman"/>
          <w:color w:val="000000"/>
          <w:lang w:val="ru-RU" w:eastAsia="en-US"/>
        </w:rPr>
        <w:t xml:space="preserve">, О. Н.  Основы философии : учебник для среднего профессионального образования / О. Н. </w:t>
      </w:r>
      <w:proofErr w:type="spellStart"/>
      <w:r w:rsidRPr="002D666A">
        <w:rPr>
          <w:rFonts w:cs="Times New Roman"/>
          <w:color w:val="000000"/>
          <w:lang w:val="ru-RU" w:eastAsia="en-US"/>
        </w:rPr>
        <w:t>Стрельник</w:t>
      </w:r>
      <w:proofErr w:type="spellEnd"/>
      <w:r w:rsidRPr="002D666A">
        <w:rPr>
          <w:rFonts w:cs="Times New Roman"/>
          <w:color w:val="000000"/>
          <w:lang w:val="ru-RU" w:eastAsia="en-US"/>
        </w:rPr>
        <w:t xml:space="preserve">. — Москва : Издательство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2023. — 312 с. — (Профессиональное образование). — ISBN 978-5-534-04151-4. — Текст : электронный // Образовательная платформа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[сайт]. — URL: </w:t>
      </w:r>
      <w:hyperlink r:id="rId16" w:history="1">
        <w:r w:rsidRPr="002D666A">
          <w:rPr>
            <w:rFonts w:cs="Times New Roman"/>
            <w:color w:val="000000"/>
            <w:lang w:val="ru-RU" w:eastAsia="en-US"/>
          </w:rPr>
          <w:t>https</w:t>
        </w:r>
        <w:r w:rsidRPr="002D666A">
          <w:rPr>
            <w:rFonts w:cs="Times New Roman"/>
            <w:color w:val="000000"/>
            <w:lang w:eastAsia="en-US"/>
          </w:rPr>
          <w:t>://</w:t>
        </w:r>
        <w:proofErr w:type="spellStart"/>
        <w:r w:rsidRPr="002D666A">
          <w:rPr>
            <w:rFonts w:cs="Times New Roman"/>
            <w:color w:val="000000"/>
            <w:lang w:val="ru-RU" w:eastAsia="en-US"/>
          </w:rPr>
          <w:t>urait</w:t>
        </w:r>
        <w:proofErr w:type="spellEnd"/>
        <w:r w:rsidRPr="002D666A">
          <w:rPr>
            <w:rFonts w:cs="Times New Roman"/>
            <w:color w:val="000000"/>
            <w:lang w:eastAsia="en-US"/>
          </w:rPr>
          <w:t>.</w:t>
        </w:r>
        <w:proofErr w:type="spellStart"/>
        <w:r w:rsidRPr="002D666A">
          <w:rPr>
            <w:rFonts w:cs="Times New Roman"/>
            <w:color w:val="000000"/>
            <w:lang w:val="ru-RU" w:eastAsia="en-US"/>
          </w:rPr>
          <w:t>ru</w:t>
        </w:r>
        <w:proofErr w:type="spellEnd"/>
        <w:r w:rsidRPr="002D666A">
          <w:rPr>
            <w:rFonts w:cs="Times New Roman"/>
            <w:color w:val="000000"/>
            <w:lang w:eastAsia="en-US"/>
          </w:rPr>
          <w:t>/</w:t>
        </w:r>
        <w:proofErr w:type="spellStart"/>
        <w:r w:rsidRPr="002D666A">
          <w:rPr>
            <w:rFonts w:cs="Times New Roman"/>
            <w:color w:val="000000"/>
            <w:lang w:val="ru-RU" w:eastAsia="en-US"/>
          </w:rPr>
          <w:t>bcode</w:t>
        </w:r>
        <w:proofErr w:type="spellEnd"/>
        <w:r w:rsidRPr="002D666A">
          <w:rPr>
            <w:rFonts w:cs="Times New Roman"/>
            <w:color w:val="000000"/>
            <w:lang w:eastAsia="en-US"/>
          </w:rPr>
          <w:t>/510513</w:t>
        </w:r>
      </w:hyperlink>
      <w:r w:rsidRPr="002D666A">
        <w:rPr>
          <w:rFonts w:cs="Times New Roman"/>
          <w:color w:val="000000"/>
          <w:lang w:val="ru-RU" w:eastAsia="en-US"/>
        </w:rPr>
        <w:t> </w:t>
      </w:r>
    </w:p>
    <w:p w14:paraId="1C0D46E2" w14:textId="77777777" w:rsidR="00B6598C" w:rsidRPr="007118C6" w:rsidRDefault="00B6598C" w:rsidP="007118C6">
      <w:pPr>
        <w:suppressAutoHyphens/>
        <w:spacing w:line="276" w:lineRule="auto"/>
        <w:contextualSpacing/>
        <w:jc w:val="both"/>
        <w:rPr>
          <w:bCs/>
          <w:i/>
        </w:rPr>
      </w:pPr>
    </w:p>
    <w:p w14:paraId="44650C64" w14:textId="77777777" w:rsidR="00B6598C" w:rsidRPr="007118C6" w:rsidRDefault="00B6598C" w:rsidP="007118C6">
      <w:pPr>
        <w:pStyle w:val="Default"/>
        <w:spacing w:line="276" w:lineRule="auto"/>
        <w:ind w:left="360" w:firstLine="348"/>
        <w:contextualSpacing/>
        <w:rPr>
          <w:b/>
          <w:bCs/>
        </w:rPr>
      </w:pPr>
      <w:r w:rsidRPr="007118C6">
        <w:rPr>
          <w:b/>
          <w:bCs/>
        </w:rPr>
        <w:t xml:space="preserve">3.2.3 Дополнительные источники </w:t>
      </w:r>
    </w:p>
    <w:p w14:paraId="56463761" w14:textId="77777777" w:rsidR="00B6598C" w:rsidRPr="007118C6" w:rsidRDefault="00B6598C" w:rsidP="007118C6">
      <w:pPr>
        <w:suppressAutoHyphens/>
        <w:spacing w:line="276" w:lineRule="auto"/>
        <w:ind w:firstLine="709"/>
        <w:contextualSpacing/>
        <w:jc w:val="both"/>
        <w:rPr>
          <w:bCs/>
        </w:rPr>
      </w:pPr>
      <w:r w:rsidRPr="007118C6">
        <w:rPr>
          <w:bCs/>
        </w:rPr>
        <w:t>1.</w:t>
      </w:r>
      <w:r w:rsidRPr="007118C6">
        <w:t xml:space="preserve"> Виноградов </w:t>
      </w:r>
      <w:proofErr w:type="spellStart"/>
      <w:r w:rsidRPr="007118C6">
        <w:t>А.И.История</w:t>
      </w:r>
      <w:proofErr w:type="spellEnd"/>
      <w:r w:rsidRPr="007118C6">
        <w:t xml:space="preserve"> философии: практикум. Учебно-методическое пособие/</w:t>
      </w:r>
      <w:proofErr w:type="spellStart"/>
      <w:r w:rsidRPr="007118C6">
        <w:t>А.И.Виноградов</w:t>
      </w:r>
      <w:proofErr w:type="spellEnd"/>
      <w:r w:rsidRPr="007118C6">
        <w:t>,</w:t>
      </w:r>
      <w:r w:rsidR="00B339C8">
        <w:t xml:space="preserve"> </w:t>
      </w:r>
      <w:proofErr w:type="spellStart"/>
      <w:r w:rsidRPr="007118C6">
        <w:t>В.М.Воронов</w:t>
      </w:r>
      <w:proofErr w:type="spellEnd"/>
      <w:r w:rsidRPr="007118C6">
        <w:t>;</w:t>
      </w:r>
      <w:r w:rsidR="00B339C8">
        <w:t xml:space="preserve"> </w:t>
      </w:r>
      <w:r w:rsidRPr="007118C6">
        <w:t>-</w:t>
      </w:r>
      <w:r w:rsidR="00B339C8">
        <w:t xml:space="preserve"> </w:t>
      </w:r>
      <w:r w:rsidRPr="007118C6">
        <w:t>Мурманск:</w:t>
      </w:r>
      <w:r w:rsidR="00B339C8">
        <w:t xml:space="preserve"> </w:t>
      </w:r>
      <w:r w:rsidRPr="007118C6">
        <w:t>МАГУ,2020.-61с.-Текст:электронный//</w:t>
      </w:r>
      <w:proofErr w:type="spellStart"/>
      <w:r w:rsidRPr="007118C6">
        <w:t>Лань:Электронно-библ</w:t>
      </w:r>
      <w:r w:rsidR="00B339C8">
        <w:t>иотечная</w:t>
      </w:r>
      <w:proofErr w:type="spellEnd"/>
      <w:r w:rsidR="00B339C8">
        <w:t xml:space="preserve"> система.-</w:t>
      </w:r>
      <w:r w:rsidRPr="007118C6">
        <w:t>URL:-http://e.lanbook.com/book/175145</w:t>
      </w:r>
    </w:p>
    <w:p w14:paraId="5EC76C2A" w14:textId="77777777" w:rsidR="00B6598C" w:rsidRPr="007118C6" w:rsidRDefault="00B6598C" w:rsidP="007118C6">
      <w:pPr>
        <w:suppressAutoHyphens/>
        <w:spacing w:line="276" w:lineRule="auto"/>
        <w:ind w:firstLine="709"/>
        <w:contextualSpacing/>
        <w:jc w:val="both"/>
        <w:rPr>
          <w:bCs/>
        </w:rPr>
      </w:pPr>
      <w:r w:rsidRPr="007118C6">
        <w:rPr>
          <w:bCs/>
        </w:rPr>
        <w:t xml:space="preserve">2.Дмитриев, В. В. Основы философии: учебник для среднего профессионального образования / В. В. Дмитриев, Л. Д. Дымченко. — 2-е изд., исправлено и дополнено — Москва: Издательство </w:t>
      </w:r>
      <w:proofErr w:type="spellStart"/>
      <w:r w:rsidRPr="007118C6">
        <w:rPr>
          <w:bCs/>
        </w:rPr>
        <w:t>Юрайт</w:t>
      </w:r>
      <w:proofErr w:type="spellEnd"/>
      <w:r w:rsidRPr="007118C6">
        <w:rPr>
          <w:bCs/>
        </w:rPr>
        <w:t xml:space="preserve">, 2020. — 281 с. — (Профессиональное образование). — ISBN 978-5-534-10515-5. — Текст: электронный // ЭБС </w:t>
      </w:r>
      <w:proofErr w:type="spellStart"/>
      <w:r w:rsidRPr="007118C6">
        <w:rPr>
          <w:bCs/>
        </w:rPr>
        <w:t>Юрайт</w:t>
      </w:r>
      <w:proofErr w:type="spellEnd"/>
      <w:r w:rsidRPr="007118C6">
        <w:rPr>
          <w:bCs/>
        </w:rPr>
        <w:t xml:space="preserve"> [сайт]. — URL: https://urait.ru/bcode/452294</w:t>
      </w:r>
    </w:p>
    <w:p w14:paraId="238D5EA0" w14:textId="77777777" w:rsidR="00B6598C" w:rsidRPr="007118C6" w:rsidRDefault="00B6598C" w:rsidP="007118C6">
      <w:pPr>
        <w:suppressAutoHyphens/>
        <w:spacing w:line="276" w:lineRule="auto"/>
        <w:ind w:firstLine="709"/>
        <w:contextualSpacing/>
        <w:jc w:val="both"/>
        <w:rPr>
          <w:bCs/>
        </w:rPr>
      </w:pPr>
      <w:r w:rsidRPr="007118C6">
        <w:rPr>
          <w:bCs/>
        </w:rPr>
        <w:t xml:space="preserve">3.Ивин А.А., Никитина И.П. Основы философии. </w:t>
      </w:r>
      <w:proofErr w:type="spellStart"/>
      <w:r w:rsidRPr="007118C6">
        <w:rPr>
          <w:bCs/>
        </w:rPr>
        <w:t>Юрайт</w:t>
      </w:r>
      <w:proofErr w:type="spellEnd"/>
      <w:r w:rsidRPr="007118C6">
        <w:rPr>
          <w:bCs/>
        </w:rPr>
        <w:t>. М., 2017.</w:t>
      </w:r>
    </w:p>
    <w:p w14:paraId="0173F207" w14:textId="77777777" w:rsidR="00B6598C" w:rsidRPr="007118C6" w:rsidRDefault="00B6598C" w:rsidP="007118C6">
      <w:pPr>
        <w:suppressAutoHyphens/>
        <w:spacing w:line="276" w:lineRule="auto"/>
        <w:ind w:firstLine="709"/>
        <w:contextualSpacing/>
        <w:jc w:val="both"/>
        <w:rPr>
          <w:bCs/>
        </w:rPr>
      </w:pPr>
      <w:r w:rsidRPr="007118C6">
        <w:rPr>
          <w:bCs/>
        </w:rPr>
        <w:t>4.Логинова, М.В. Основы философии искусства: Учебное пособие / М.В. Логинова. - М.: Инфра-М, 2018. - 16 c</w:t>
      </w:r>
    </w:p>
    <w:p w14:paraId="5818981C" w14:textId="77777777" w:rsidR="00B6598C" w:rsidRPr="007118C6" w:rsidRDefault="00B6598C" w:rsidP="007118C6">
      <w:pPr>
        <w:suppressAutoHyphens/>
        <w:spacing w:line="276" w:lineRule="auto"/>
        <w:ind w:firstLine="709"/>
        <w:contextualSpacing/>
        <w:jc w:val="both"/>
        <w:rPr>
          <w:bCs/>
        </w:rPr>
      </w:pPr>
      <w:r w:rsidRPr="007118C6">
        <w:rPr>
          <w:bCs/>
        </w:rPr>
        <w:t>5.Краткий философский словарь / Под ред. А.П. Алексеева. – М.: РГ- Пресс. 2010. – 496 с.</w:t>
      </w:r>
    </w:p>
    <w:p w14:paraId="42905266" w14:textId="77777777" w:rsidR="00B6598C" w:rsidRPr="007118C6" w:rsidRDefault="00B6598C" w:rsidP="007118C6">
      <w:pPr>
        <w:suppressAutoHyphens/>
        <w:spacing w:line="276" w:lineRule="auto"/>
        <w:ind w:firstLine="709"/>
        <w:contextualSpacing/>
        <w:jc w:val="both"/>
        <w:rPr>
          <w:bCs/>
        </w:rPr>
      </w:pPr>
      <w:r w:rsidRPr="007118C6">
        <w:rPr>
          <w:bCs/>
        </w:rPr>
        <w:t xml:space="preserve">6.Светлов, В. А. Основы философии: учебное пособие для среднего профессионального образования / В. А. Светлов. — 2-е изд., переработано и дополнено — Москва : Издательство </w:t>
      </w:r>
      <w:proofErr w:type="spellStart"/>
      <w:r w:rsidRPr="007118C6">
        <w:rPr>
          <w:bCs/>
        </w:rPr>
        <w:t>Юрайт</w:t>
      </w:r>
      <w:proofErr w:type="spellEnd"/>
      <w:r w:rsidRPr="007118C6">
        <w:rPr>
          <w:bCs/>
        </w:rPr>
        <w:t xml:space="preserve">, 2020. — 339 с. — (Профессиональное образование). — ISBN 978-5-534-07875-6. — Текст: электронный // ЭБС </w:t>
      </w:r>
      <w:proofErr w:type="spellStart"/>
      <w:r w:rsidRPr="007118C6">
        <w:rPr>
          <w:bCs/>
        </w:rPr>
        <w:t>Юрайт</w:t>
      </w:r>
      <w:proofErr w:type="spellEnd"/>
      <w:r w:rsidRPr="007118C6">
        <w:rPr>
          <w:bCs/>
        </w:rPr>
        <w:t xml:space="preserve"> [сайт]. — URL: https://urait.ru/bcode/455478</w:t>
      </w:r>
    </w:p>
    <w:p w14:paraId="35B5EB65" w14:textId="77777777" w:rsidR="00B6598C" w:rsidRPr="007118C6" w:rsidRDefault="00B6598C" w:rsidP="007118C6">
      <w:pPr>
        <w:suppressAutoHyphens/>
        <w:spacing w:line="276" w:lineRule="auto"/>
        <w:ind w:firstLine="709"/>
        <w:contextualSpacing/>
        <w:jc w:val="both"/>
        <w:rPr>
          <w:bCs/>
        </w:rPr>
      </w:pPr>
      <w:r w:rsidRPr="007118C6">
        <w:rPr>
          <w:bCs/>
        </w:rPr>
        <w:t xml:space="preserve">7.Спиркин А.Г. Основы философии. </w:t>
      </w:r>
      <w:proofErr w:type="spellStart"/>
      <w:r w:rsidRPr="007118C6">
        <w:rPr>
          <w:bCs/>
        </w:rPr>
        <w:t>Юрайт</w:t>
      </w:r>
      <w:proofErr w:type="spellEnd"/>
      <w:r w:rsidRPr="007118C6">
        <w:rPr>
          <w:bCs/>
        </w:rPr>
        <w:t>. М., 2017.</w:t>
      </w:r>
    </w:p>
    <w:p w14:paraId="1F146174" w14:textId="77777777" w:rsidR="00B6598C" w:rsidRDefault="00B6598C" w:rsidP="007118C6">
      <w:pPr>
        <w:suppressAutoHyphens/>
        <w:spacing w:line="276" w:lineRule="auto"/>
        <w:ind w:firstLine="709"/>
        <w:contextualSpacing/>
        <w:jc w:val="both"/>
        <w:rPr>
          <w:bCs/>
        </w:rPr>
      </w:pPr>
      <w:r w:rsidRPr="007118C6">
        <w:rPr>
          <w:bCs/>
        </w:rPr>
        <w:t xml:space="preserve">8.Хрестоматия по философии в 2 ч. Часть 1: учебное пособие для среднего профессионального образования / А. Н. Чумаков [и др.]; под редакцией  А. Н. Чумакова. — Москва: Издательство </w:t>
      </w:r>
      <w:proofErr w:type="spellStart"/>
      <w:r w:rsidRPr="007118C6">
        <w:rPr>
          <w:bCs/>
        </w:rPr>
        <w:t>Юрайт</w:t>
      </w:r>
      <w:proofErr w:type="spellEnd"/>
      <w:r w:rsidRPr="007118C6">
        <w:rPr>
          <w:bCs/>
        </w:rPr>
        <w:t xml:space="preserve">, 2020. — 366с. — (Профессиональное образование). — </w:t>
      </w:r>
      <w:r w:rsidRPr="007118C6">
        <w:rPr>
          <w:bCs/>
        </w:rPr>
        <w:lastRenderedPageBreak/>
        <w:t xml:space="preserve">ISBN 978-5-534-11663-2. —Текст: электронный // ЭБС </w:t>
      </w:r>
      <w:proofErr w:type="spellStart"/>
      <w:r w:rsidRPr="007118C6">
        <w:rPr>
          <w:bCs/>
        </w:rPr>
        <w:t>Юрайт</w:t>
      </w:r>
      <w:proofErr w:type="spellEnd"/>
      <w:r w:rsidRPr="007118C6">
        <w:rPr>
          <w:bCs/>
        </w:rPr>
        <w:t xml:space="preserve"> [сайт]. — URL: </w:t>
      </w:r>
      <w:hyperlink r:id="rId17" w:history="1">
        <w:r w:rsidR="002B3DB2" w:rsidRPr="00B522DD">
          <w:rPr>
            <w:rStyle w:val="a9"/>
            <w:bCs/>
          </w:rPr>
          <w:t>https://urait.ru/bcode/457129</w:t>
        </w:r>
      </w:hyperlink>
      <w:r w:rsidRPr="007118C6">
        <w:rPr>
          <w:bCs/>
        </w:rPr>
        <w:t>"</w:t>
      </w:r>
    </w:p>
    <w:p w14:paraId="6BEB57DC" w14:textId="77777777" w:rsidR="002B3DB2" w:rsidRDefault="002B3DB2" w:rsidP="007118C6">
      <w:pPr>
        <w:suppressAutoHyphens/>
        <w:spacing w:line="276" w:lineRule="auto"/>
        <w:ind w:firstLine="709"/>
        <w:contextualSpacing/>
        <w:jc w:val="both"/>
        <w:rPr>
          <w:bCs/>
        </w:rPr>
      </w:pPr>
    </w:p>
    <w:p w14:paraId="3E968005" w14:textId="77777777" w:rsidR="002B3DB2" w:rsidRDefault="002B3DB2" w:rsidP="007118C6">
      <w:pPr>
        <w:suppressAutoHyphens/>
        <w:spacing w:line="276" w:lineRule="auto"/>
        <w:ind w:firstLine="709"/>
        <w:contextualSpacing/>
        <w:jc w:val="both"/>
        <w:rPr>
          <w:bCs/>
        </w:rPr>
      </w:pPr>
    </w:p>
    <w:p w14:paraId="2EBA0547" w14:textId="77777777" w:rsidR="002B3DB2" w:rsidRDefault="002B3DB2" w:rsidP="007118C6">
      <w:pPr>
        <w:suppressAutoHyphens/>
        <w:spacing w:line="276" w:lineRule="auto"/>
        <w:ind w:firstLine="709"/>
        <w:contextualSpacing/>
        <w:jc w:val="both"/>
        <w:rPr>
          <w:bCs/>
        </w:rPr>
      </w:pPr>
    </w:p>
    <w:p w14:paraId="316936E2" w14:textId="77777777" w:rsidR="002B3DB2" w:rsidRDefault="002B3DB2" w:rsidP="007118C6">
      <w:pPr>
        <w:suppressAutoHyphens/>
        <w:spacing w:line="276" w:lineRule="auto"/>
        <w:ind w:firstLine="709"/>
        <w:contextualSpacing/>
        <w:jc w:val="both"/>
        <w:rPr>
          <w:bCs/>
        </w:rPr>
      </w:pPr>
    </w:p>
    <w:p w14:paraId="2C6B3785" w14:textId="77777777" w:rsidR="002B3DB2" w:rsidRDefault="002B3DB2" w:rsidP="007118C6">
      <w:pPr>
        <w:suppressAutoHyphens/>
        <w:spacing w:line="276" w:lineRule="auto"/>
        <w:ind w:firstLine="709"/>
        <w:contextualSpacing/>
        <w:jc w:val="both"/>
        <w:rPr>
          <w:bCs/>
        </w:rPr>
      </w:pPr>
    </w:p>
    <w:p w14:paraId="283DC4BB" w14:textId="77777777" w:rsidR="00B339C8" w:rsidRDefault="00B339C8" w:rsidP="007118C6">
      <w:pPr>
        <w:suppressAutoHyphens/>
        <w:spacing w:line="276" w:lineRule="auto"/>
        <w:ind w:firstLine="709"/>
        <w:contextualSpacing/>
        <w:jc w:val="both"/>
        <w:rPr>
          <w:bCs/>
        </w:rPr>
      </w:pPr>
    </w:p>
    <w:p w14:paraId="64B1047C" w14:textId="77777777" w:rsidR="002B3DB2" w:rsidRDefault="002B3DB2" w:rsidP="007118C6">
      <w:pPr>
        <w:suppressAutoHyphens/>
        <w:spacing w:line="276" w:lineRule="auto"/>
        <w:ind w:firstLine="709"/>
        <w:contextualSpacing/>
        <w:jc w:val="both"/>
        <w:rPr>
          <w:bCs/>
        </w:rPr>
      </w:pPr>
    </w:p>
    <w:p w14:paraId="7605FEFB" w14:textId="77777777" w:rsidR="00F25B32" w:rsidRPr="007118C6" w:rsidRDefault="00F25B32" w:rsidP="007118C6">
      <w:pPr>
        <w:autoSpaceDE w:val="0"/>
        <w:autoSpaceDN w:val="0"/>
        <w:adjustRightInd w:val="0"/>
        <w:spacing w:line="276" w:lineRule="auto"/>
        <w:contextualSpacing/>
        <w:jc w:val="center"/>
        <w:rPr>
          <w:rFonts w:eastAsiaTheme="minorHAnsi"/>
          <w:b/>
          <w:color w:val="000000"/>
          <w:lang w:eastAsia="en-US"/>
        </w:rPr>
      </w:pPr>
      <w:r w:rsidRPr="007118C6">
        <w:rPr>
          <w:rFonts w:eastAsiaTheme="minorHAnsi"/>
          <w:b/>
          <w:color w:val="000000"/>
          <w:lang w:eastAsia="en-US"/>
        </w:rPr>
        <w:t>4. КОНТРОЛЬ И ОЦЕНКА РЕЗУЛЬТАТОВ ОСВОЕНИЯ</w:t>
      </w:r>
    </w:p>
    <w:p w14:paraId="5F13DFA3" w14:textId="77777777" w:rsidR="00F25B32" w:rsidRPr="007118C6" w:rsidRDefault="00F25B32" w:rsidP="007118C6">
      <w:pPr>
        <w:spacing w:line="276" w:lineRule="auto"/>
        <w:contextualSpacing/>
        <w:jc w:val="center"/>
        <w:rPr>
          <w:b/>
        </w:rPr>
      </w:pPr>
      <w:r w:rsidRPr="007118C6">
        <w:rPr>
          <w:b/>
        </w:rPr>
        <w:t>УЧЕБНОЙ ДИСЦИПЛИНЫ</w:t>
      </w:r>
    </w:p>
    <w:p w14:paraId="1877652E" w14:textId="77777777" w:rsidR="00F25B32" w:rsidRPr="00F25B32" w:rsidRDefault="00F25B32" w:rsidP="00F25B32">
      <w:pPr>
        <w:contextualSpacing/>
        <w:jc w:val="center"/>
        <w:rPr>
          <w:b/>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135"/>
        <w:gridCol w:w="2945"/>
      </w:tblGrid>
      <w:tr w:rsidR="00B6598C" w:rsidRPr="002B3DB2" w14:paraId="10B3F1B5" w14:textId="77777777" w:rsidTr="002B3DB2">
        <w:tc>
          <w:tcPr>
            <w:tcW w:w="1777" w:type="pct"/>
          </w:tcPr>
          <w:p w14:paraId="37715DF1" w14:textId="77777777" w:rsidR="00B6598C" w:rsidRPr="002B3DB2" w:rsidRDefault="00B6598C" w:rsidP="002B3DB2">
            <w:pPr>
              <w:jc w:val="center"/>
            </w:pPr>
            <w:r w:rsidRPr="002B3DB2">
              <w:rPr>
                <w:b/>
                <w:bCs/>
                <w:i/>
                <w:sz w:val="22"/>
                <w:szCs w:val="22"/>
              </w:rPr>
              <w:t>Результаты обучения</w:t>
            </w:r>
          </w:p>
        </w:tc>
        <w:tc>
          <w:tcPr>
            <w:tcW w:w="1662" w:type="pct"/>
          </w:tcPr>
          <w:p w14:paraId="132DC44A" w14:textId="77777777" w:rsidR="00B6598C" w:rsidRPr="002B3DB2" w:rsidRDefault="00B6598C" w:rsidP="002B3DB2">
            <w:pPr>
              <w:jc w:val="center"/>
              <w:rPr>
                <w:b/>
                <w:bCs/>
                <w:i/>
              </w:rPr>
            </w:pPr>
            <w:r w:rsidRPr="002B3DB2">
              <w:rPr>
                <w:b/>
                <w:bCs/>
                <w:i/>
                <w:sz w:val="22"/>
                <w:szCs w:val="22"/>
              </w:rPr>
              <w:t>Критерии оценки</w:t>
            </w:r>
          </w:p>
        </w:tc>
        <w:tc>
          <w:tcPr>
            <w:tcW w:w="1561" w:type="pct"/>
          </w:tcPr>
          <w:p w14:paraId="5DD00746" w14:textId="77777777" w:rsidR="00B6598C" w:rsidRPr="002B3DB2" w:rsidRDefault="00B6598C" w:rsidP="002B3DB2">
            <w:pPr>
              <w:jc w:val="center"/>
              <w:rPr>
                <w:b/>
                <w:bCs/>
                <w:i/>
              </w:rPr>
            </w:pPr>
            <w:r w:rsidRPr="002B3DB2">
              <w:rPr>
                <w:b/>
                <w:bCs/>
                <w:i/>
                <w:sz w:val="22"/>
                <w:szCs w:val="22"/>
              </w:rPr>
              <w:t>Методы оценки</w:t>
            </w:r>
          </w:p>
        </w:tc>
      </w:tr>
      <w:tr w:rsidR="00B6598C" w:rsidRPr="002B3DB2" w14:paraId="55D4428C" w14:textId="77777777" w:rsidTr="002B3DB2">
        <w:trPr>
          <w:trHeight w:val="1097"/>
        </w:trPr>
        <w:tc>
          <w:tcPr>
            <w:tcW w:w="1777" w:type="pct"/>
          </w:tcPr>
          <w:p w14:paraId="624C6818" w14:textId="77777777" w:rsidR="00B6598C" w:rsidRPr="002B3DB2" w:rsidRDefault="00B6598C" w:rsidP="002B3DB2">
            <w:pPr>
              <w:jc w:val="both"/>
            </w:pPr>
            <w:r w:rsidRPr="002B3DB2">
              <w:rPr>
                <w:sz w:val="22"/>
                <w:szCs w:val="22"/>
              </w:rPr>
              <w:t>Выяснение роли философии в жизни человека и общества;</w:t>
            </w:r>
          </w:p>
          <w:p w14:paraId="28425B87" w14:textId="77777777" w:rsidR="00B6598C" w:rsidRPr="002B3DB2" w:rsidRDefault="00B6598C" w:rsidP="002B3DB2">
            <w:pPr>
              <w:jc w:val="both"/>
              <w:rPr>
                <w:bCs/>
                <w:i/>
              </w:rPr>
            </w:pPr>
          </w:p>
        </w:tc>
        <w:tc>
          <w:tcPr>
            <w:tcW w:w="1662" w:type="pct"/>
          </w:tcPr>
          <w:p w14:paraId="14BE18B8" w14:textId="77777777" w:rsidR="00B6598C" w:rsidRPr="002B3DB2" w:rsidRDefault="00B6598C" w:rsidP="002B3DB2">
            <w:pPr>
              <w:jc w:val="both"/>
            </w:pPr>
            <w:r w:rsidRPr="002B3DB2">
              <w:rPr>
                <w:sz w:val="22"/>
                <w:szCs w:val="22"/>
              </w:rPr>
              <w:t>Аргументировано использовать категориальный философский аппарат</w:t>
            </w:r>
          </w:p>
        </w:tc>
        <w:tc>
          <w:tcPr>
            <w:tcW w:w="1561" w:type="pct"/>
          </w:tcPr>
          <w:p w14:paraId="5BC71A0B"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r w:rsidRPr="002B3DB2">
              <w:rPr>
                <w:sz w:val="22"/>
                <w:szCs w:val="22"/>
              </w:rPr>
              <w:t>опрос,тестирование</w:t>
            </w:r>
            <w:proofErr w:type="spellEnd"/>
          </w:p>
          <w:p w14:paraId="003EF19D" w14:textId="77777777" w:rsidR="00B6598C" w:rsidRPr="002B3DB2" w:rsidRDefault="00B6598C" w:rsidP="002B3DB2">
            <w:pPr>
              <w:pStyle w:val="Default"/>
              <w:jc w:val="both"/>
              <w:rPr>
                <w:sz w:val="22"/>
                <w:szCs w:val="22"/>
              </w:rPr>
            </w:pPr>
          </w:p>
          <w:p w14:paraId="09C7D0CE" w14:textId="77777777" w:rsidR="00B6598C" w:rsidRPr="002B3DB2" w:rsidRDefault="00B6598C" w:rsidP="002B3DB2">
            <w:pPr>
              <w:pStyle w:val="Default"/>
              <w:jc w:val="both"/>
              <w:rPr>
                <w:sz w:val="22"/>
                <w:szCs w:val="22"/>
              </w:rPr>
            </w:pPr>
          </w:p>
          <w:p w14:paraId="51A22E3A" w14:textId="77777777" w:rsidR="00B6598C" w:rsidRPr="002B3DB2" w:rsidRDefault="00B6598C" w:rsidP="002B3DB2">
            <w:pPr>
              <w:jc w:val="both"/>
              <w:rPr>
                <w:bCs/>
                <w:i/>
              </w:rPr>
            </w:pPr>
          </w:p>
        </w:tc>
      </w:tr>
      <w:tr w:rsidR="00B6598C" w:rsidRPr="002B3DB2" w14:paraId="35B08628" w14:textId="77777777" w:rsidTr="002B3DB2">
        <w:trPr>
          <w:trHeight w:val="1382"/>
        </w:trPr>
        <w:tc>
          <w:tcPr>
            <w:tcW w:w="1777" w:type="pct"/>
          </w:tcPr>
          <w:p w14:paraId="4B09DD75" w14:textId="77777777" w:rsidR="00B6598C" w:rsidRPr="002B3DB2" w:rsidRDefault="00B6598C" w:rsidP="002B3DB2">
            <w:pPr>
              <w:jc w:val="both"/>
            </w:pPr>
            <w:r w:rsidRPr="002B3DB2">
              <w:rPr>
                <w:iCs/>
                <w:sz w:val="22"/>
                <w:szCs w:val="22"/>
              </w:rPr>
              <w:t xml:space="preserve">Понимание </w:t>
            </w:r>
            <w:r w:rsidRPr="002B3DB2">
              <w:rPr>
                <w:sz w:val="22"/>
                <w:szCs w:val="22"/>
              </w:rPr>
              <w:t>социальных и этических проблем, связанных с развитием и использованием достижений науки, техники и технологий.</w:t>
            </w:r>
          </w:p>
        </w:tc>
        <w:tc>
          <w:tcPr>
            <w:tcW w:w="1662" w:type="pct"/>
          </w:tcPr>
          <w:p w14:paraId="5481C139" w14:textId="77777777" w:rsidR="00B6598C" w:rsidRPr="002B3DB2" w:rsidRDefault="00B6598C" w:rsidP="002B3DB2">
            <w:pPr>
              <w:jc w:val="both"/>
            </w:pPr>
            <w:r w:rsidRPr="002B3DB2">
              <w:rPr>
                <w:sz w:val="22"/>
                <w:szCs w:val="22"/>
              </w:rPr>
              <w:t>Четко и правильно отвечать на вопросы по основным философским проблемам</w:t>
            </w:r>
          </w:p>
          <w:p w14:paraId="10DE7AE1" w14:textId="77777777" w:rsidR="00B6598C" w:rsidRPr="002B3DB2" w:rsidRDefault="00B6598C" w:rsidP="002B3DB2">
            <w:pPr>
              <w:jc w:val="both"/>
            </w:pPr>
          </w:p>
        </w:tc>
        <w:tc>
          <w:tcPr>
            <w:tcW w:w="1561" w:type="pct"/>
          </w:tcPr>
          <w:p w14:paraId="421CD50B" w14:textId="77777777" w:rsidR="00B6598C" w:rsidRPr="002B3DB2" w:rsidRDefault="00B6598C" w:rsidP="002B3DB2">
            <w:pPr>
              <w:pStyle w:val="Default"/>
              <w:jc w:val="both"/>
              <w:rPr>
                <w:sz w:val="22"/>
                <w:szCs w:val="22"/>
              </w:rPr>
            </w:pPr>
            <w:r w:rsidRPr="002B3DB2">
              <w:rPr>
                <w:sz w:val="22"/>
                <w:szCs w:val="22"/>
              </w:rPr>
              <w:t>Выполнение тестовых заданий, тестирование</w:t>
            </w:r>
          </w:p>
          <w:p w14:paraId="6725CF86" w14:textId="77777777" w:rsidR="00B6598C" w:rsidRPr="002B3DB2" w:rsidRDefault="00B6598C" w:rsidP="002B3DB2">
            <w:pPr>
              <w:pStyle w:val="Default"/>
              <w:jc w:val="both"/>
              <w:rPr>
                <w:sz w:val="22"/>
                <w:szCs w:val="22"/>
              </w:rPr>
            </w:pPr>
          </w:p>
          <w:p w14:paraId="3097414A" w14:textId="77777777" w:rsidR="00B6598C" w:rsidRPr="002B3DB2" w:rsidRDefault="00B6598C" w:rsidP="002B3DB2">
            <w:pPr>
              <w:jc w:val="both"/>
            </w:pPr>
          </w:p>
        </w:tc>
      </w:tr>
      <w:tr w:rsidR="00B6598C" w:rsidRPr="002B3DB2" w14:paraId="5B2A1F74" w14:textId="77777777" w:rsidTr="002B3DB2">
        <w:trPr>
          <w:trHeight w:val="1064"/>
        </w:trPr>
        <w:tc>
          <w:tcPr>
            <w:tcW w:w="1777" w:type="pct"/>
          </w:tcPr>
          <w:p w14:paraId="501770F1" w14:textId="77777777" w:rsidR="00B6598C" w:rsidRPr="002B3DB2" w:rsidRDefault="00B6598C" w:rsidP="002B3DB2">
            <w:pPr>
              <w:jc w:val="both"/>
            </w:pPr>
            <w:r w:rsidRPr="002B3DB2">
              <w:rPr>
                <w:sz w:val="22"/>
                <w:szCs w:val="22"/>
              </w:rPr>
              <w:t>Раскрытие основных категорий и понятий философии;</w:t>
            </w:r>
          </w:p>
          <w:p w14:paraId="2E54A12C" w14:textId="77777777" w:rsidR="00B6598C" w:rsidRPr="002B3DB2" w:rsidRDefault="00B6598C" w:rsidP="002B3DB2">
            <w:pPr>
              <w:pStyle w:val="Default"/>
              <w:jc w:val="both"/>
              <w:rPr>
                <w:iCs/>
                <w:sz w:val="22"/>
                <w:szCs w:val="22"/>
              </w:rPr>
            </w:pPr>
          </w:p>
        </w:tc>
        <w:tc>
          <w:tcPr>
            <w:tcW w:w="1662" w:type="pct"/>
          </w:tcPr>
          <w:p w14:paraId="7FB7E3BB" w14:textId="77777777"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14:paraId="4CA87977"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76489FDF" w14:textId="77777777" w:rsidR="00B6598C" w:rsidRPr="002B3DB2" w:rsidRDefault="00B6598C" w:rsidP="002B3DB2">
            <w:pPr>
              <w:jc w:val="both"/>
            </w:pPr>
          </w:p>
        </w:tc>
      </w:tr>
      <w:tr w:rsidR="00B6598C" w:rsidRPr="002B3DB2" w14:paraId="0386EDFD" w14:textId="77777777" w:rsidTr="002B3DB2">
        <w:trPr>
          <w:trHeight w:val="1557"/>
        </w:trPr>
        <w:tc>
          <w:tcPr>
            <w:tcW w:w="1777" w:type="pct"/>
          </w:tcPr>
          <w:p w14:paraId="7A057F47" w14:textId="77777777" w:rsidR="00B6598C" w:rsidRPr="002B3DB2" w:rsidRDefault="00B6598C" w:rsidP="002B3DB2">
            <w:pPr>
              <w:jc w:val="both"/>
            </w:pPr>
            <w:r w:rsidRPr="002B3DB2">
              <w:rPr>
                <w:sz w:val="22"/>
                <w:szCs w:val="22"/>
              </w:rPr>
              <w:t>Анализ  о социальных и этических проблемах, связанных с развитием и использованием достижений науки, техники и технологий.</w:t>
            </w:r>
          </w:p>
          <w:p w14:paraId="3FF0B457" w14:textId="77777777" w:rsidR="00B6598C" w:rsidRPr="002B3DB2" w:rsidRDefault="00B6598C" w:rsidP="002B3DB2">
            <w:pPr>
              <w:pStyle w:val="Default"/>
              <w:jc w:val="both"/>
              <w:rPr>
                <w:sz w:val="22"/>
                <w:szCs w:val="22"/>
              </w:rPr>
            </w:pPr>
          </w:p>
        </w:tc>
        <w:tc>
          <w:tcPr>
            <w:tcW w:w="1662" w:type="pct"/>
          </w:tcPr>
          <w:p w14:paraId="104336AA" w14:textId="77777777" w:rsidR="00B6598C" w:rsidRPr="002B3DB2" w:rsidRDefault="00B6598C" w:rsidP="002B3DB2">
            <w:pPr>
              <w:jc w:val="both"/>
            </w:pPr>
            <w:r w:rsidRPr="002B3DB2">
              <w:rPr>
                <w:sz w:val="22"/>
                <w:szCs w:val="22"/>
              </w:rPr>
              <w:t>Анализировать о социальных и этических проблемах, связанных с развитием и использованием достижений науки, техники и технологий. Сравнение основ научной, философской и религиозной картин мира</w:t>
            </w:r>
          </w:p>
        </w:tc>
        <w:tc>
          <w:tcPr>
            <w:tcW w:w="1561" w:type="pct"/>
          </w:tcPr>
          <w:p w14:paraId="7D94CF0D" w14:textId="77777777" w:rsidR="00B6598C" w:rsidRPr="002B3DB2" w:rsidRDefault="00B6598C" w:rsidP="002B3DB2">
            <w:pPr>
              <w:pStyle w:val="Default"/>
              <w:jc w:val="both"/>
              <w:rPr>
                <w:sz w:val="22"/>
                <w:szCs w:val="22"/>
              </w:rPr>
            </w:pPr>
            <w:r w:rsidRPr="002B3DB2">
              <w:rPr>
                <w:sz w:val="22"/>
                <w:szCs w:val="22"/>
              </w:rPr>
              <w:t xml:space="preserve">Устный опрос </w:t>
            </w:r>
          </w:p>
          <w:p w14:paraId="50D827DF"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0F7E837C" w14:textId="77777777" w:rsidR="00B6598C" w:rsidRPr="002B3DB2" w:rsidRDefault="00B6598C" w:rsidP="002B3DB2">
            <w:pPr>
              <w:jc w:val="both"/>
            </w:pPr>
          </w:p>
        </w:tc>
      </w:tr>
      <w:tr w:rsidR="00B6598C" w:rsidRPr="002B3DB2" w14:paraId="358BBD01" w14:textId="77777777" w:rsidTr="002B3DB2">
        <w:trPr>
          <w:trHeight w:val="1115"/>
        </w:trPr>
        <w:tc>
          <w:tcPr>
            <w:tcW w:w="1777" w:type="pct"/>
          </w:tcPr>
          <w:p w14:paraId="6A64B064" w14:textId="77777777" w:rsidR="00B6598C" w:rsidRPr="002B3DB2" w:rsidRDefault="00B6598C" w:rsidP="002B3DB2">
            <w:pPr>
              <w:jc w:val="both"/>
            </w:pPr>
            <w:r w:rsidRPr="002B3DB2">
              <w:rPr>
                <w:iCs/>
                <w:sz w:val="22"/>
                <w:szCs w:val="22"/>
              </w:rPr>
              <w:t xml:space="preserve">Анализ </w:t>
            </w:r>
            <w:r w:rsidRPr="002B3DB2">
              <w:rPr>
                <w:sz w:val="22"/>
                <w:szCs w:val="22"/>
              </w:rPr>
              <w:t>сущности процесса познания;</w:t>
            </w:r>
          </w:p>
          <w:p w14:paraId="33CFCFFC" w14:textId="77777777" w:rsidR="00B6598C" w:rsidRPr="002B3DB2" w:rsidRDefault="00B6598C" w:rsidP="002B3DB2">
            <w:pPr>
              <w:pStyle w:val="Default"/>
              <w:jc w:val="both"/>
              <w:rPr>
                <w:sz w:val="22"/>
                <w:szCs w:val="22"/>
              </w:rPr>
            </w:pPr>
          </w:p>
        </w:tc>
        <w:tc>
          <w:tcPr>
            <w:tcW w:w="1662" w:type="pct"/>
          </w:tcPr>
          <w:p w14:paraId="466AC05A" w14:textId="77777777"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14:paraId="08621351" w14:textId="77777777" w:rsidR="00B6598C" w:rsidRPr="002B3DB2" w:rsidRDefault="00B6598C" w:rsidP="002B3DB2">
            <w:pPr>
              <w:pStyle w:val="Default"/>
              <w:jc w:val="both"/>
              <w:rPr>
                <w:sz w:val="22"/>
                <w:szCs w:val="22"/>
              </w:rPr>
            </w:pPr>
            <w:r w:rsidRPr="002B3DB2">
              <w:rPr>
                <w:sz w:val="22"/>
                <w:szCs w:val="22"/>
              </w:rPr>
              <w:t>Написание философского эссе</w:t>
            </w:r>
          </w:p>
        </w:tc>
      </w:tr>
      <w:tr w:rsidR="00B6598C" w:rsidRPr="002B3DB2" w14:paraId="646744FB" w14:textId="77777777" w:rsidTr="002B3DB2">
        <w:trPr>
          <w:trHeight w:val="1305"/>
        </w:trPr>
        <w:tc>
          <w:tcPr>
            <w:tcW w:w="1777" w:type="pct"/>
          </w:tcPr>
          <w:p w14:paraId="4CDE9A24" w14:textId="77777777" w:rsidR="00B6598C" w:rsidRPr="002B3DB2" w:rsidRDefault="00B6598C" w:rsidP="002B3DB2">
            <w:pPr>
              <w:jc w:val="both"/>
            </w:pPr>
            <w:r w:rsidRPr="002B3DB2">
              <w:rPr>
                <w:sz w:val="22"/>
                <w:szCs w:val="22"/>
              </w:rPr>
              <w:t>Понимание основ философского учения о бытии;</w:t>
            </w:r>
          </w:p>
          <w:p w14:paraId="12CC3B8F" w14:textId="77777777" w:rsidR="00B6598C" w:rsidRPr="002B3DB2" w:rsidRDefault="00B6598C" w:rsidP="002B3DB2">
            <w:pPr>
              <w:jc w:val="both"/>
              <w:rPr>
                <w:iCs/>
              </w:rPr>
            </w:pPr>
          </w:p>
        </w:tc>
        <w:tc>
          <w:tcPr>
            <w:tcW w:w="1662" w:type="pct"/>
          </w:tcPr>
          <w:p w14:paraId="4015A6AE" w14:textId="77777777" w:rsidR="00B6598C" w:rsidRPr="002B3DB2" w:rsidRDefault="00B6598C" w:rsidP="002B3DB2">
            <w:pPr>
              <w:jc w:val="both"/>
            </w:pPr>
            <w:r w:rsidRPr="002B3DB2">
              <w:rPr>
                <w:sz w:val="22"/>
                <w:szCs w:val="22"/>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19A830DD" w14:textId="77777777" w:rsidR="00B6598C" w:rsidRPr="002B3DB2" w:rsidRDefault="00B6598C" w:rsidP="002B3DB2">
            <w:pPr>
              <w:pStyle w:val="Default"/>
              <w:jc w:val="both"/>
              <w:rPr>
                <w:sz w:val="22"/>
                <w:szCs w:val="22"/>
              </w:rPr>
            </w:pPr>
            <w:r w:rsidRPr="002B3DB2">
              <w:rPr>
                <w:sz w:val="22"/>
                <w:szCs w:val="22"/>
              </w:rPr>
              <w:t>Написание рефератов</w:t>
            </w:r>
          </w:p>
        </w:tc>
      </w:tr>
      <w:tr w:rsidR="00B6598C" w:rsidRPr="002B3DB2" w14:paraId="03F64783" w14:textId="77777777" w:rsidTr="002B3DB2">
        <w:trPr>
          <w:trHeight w:val="970"/>
        </w:trPr>
        <w:tc>
          <w:tcPr>
            <w:tcW w:w="1777" w:type="pct"/>
          </w:tcPr>
          <w:p w14:paraId="68CE41F3" w14:textId="77777777" w:rsidR="00B6598C" w:rsidRPr="002B3DB2" w:rsidRDefault="00B6598C" w:rsidP="002B3DB2">
            <w:pPr>
              <w:jc w:val="both"/>
            </w:pPr>
            <w:r w:rsidRPr="002B3DB2">
              <w:rPr>
                <w:iCs/>
                <w:sz w:val="22"/>
                <w:szCs w:val="22"/>
              </w:rPr>
              <w:t xml:space="preserve">Сравнение </w:t>
            </w:r>
            <w:r w:rsidRPr="002B3DB2">
              <w:rPr>
                <w:sz w:val="22"/>
                <w:szCs w:val="22"/>
              </w:rPr>
              <w:t>основ научной, философской и религиозной картин мира.</w:t>
            </w:r>
          </w:p>
        </w:tc>
        <w:tc>
          <w:tcPr>
            <w:tcW w:w="1662" w:type="pct"/>
          </w:tcPr>
          <w:p w14:paraId="4BC4EF47" w14:textId="77777777"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14:paraId="5D1C5520" w14:textId="77777777"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14:paraId="22FAA0C4"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tc>
      </w:tr>
      <w:tr w:rsidR="00B6598C" w:rsidRPr="002B3DB2" w14:paraId="3CFA062D" w14:textId="77777777" w:rsidTr="002B3DB2">
        <w:trPr>
          <w:trHeight w:val="273"/>
        </w:trPr>
        <w:tc>
          <w:tcPr>
            <w:tcW w:w="1777" w:type="pct"/>
          </w:tcPr>
          <w:p w14:paraId="1A222AEF" w14:textId="77777777" w:rsidR="00B6598C" w:rsidRPr="002B3DB2" w:rsidRDefault="00B6598C" w:rsidP="002B3DB2">
            <w:pPr>
              <w:jc w:val="both"/>
            </w:pPr>
            <w:r w:rsidRPr="002B3DB2">
              <w:rPr>
                <w:sz w:val="22"/>
                <w:szCs w:val="22"/>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w:t>
            </w:r>
            <w:r w:rsidRPr="002B3DB2">
              <w:rPr>
                <w:sz w:val="22"/>
                <w:szCs w:val="22"/>
              </w:rPr>
              <w:lastRenderedPageBreak/>
              <w:t>гражданина и будущего специалиста;</w:t>
            </w:r>
          </w:p>
        </w:tc>
        <w:tc>
          <w:tcPr>
            <w:tcW w:w="1662" w:type="pct"/>
          </w:tcPr>
          <w:p w14:paraId="2BD5CB19" w14:textId="77777777" w:rsidR="00B6598C" w:rsidRPr="002B3DB2" w:rsidRDefault="00B6598C" w:rsidP="002B3DB2">
            <w:pPr>
              <w:jc w:val="both"/>
            </w:pPr>
            <w:r w:rsidRPr="002B3DB2">
              <w:rPr>
                <w:sz w:val="22"/>
                <w:szCs w:val="22"/>
              </w:rPr>
              <w:lastRenderedPageBreak/>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43DD415E" w14:textId="77777777" w:rsidR="00B6598C" w:rsidRPr="002B3DB2" w:rsidRDefault="00B6598C" w:rsidP="002B3DB2">
            <w:pPr>
              <w:pStyle w:val="Default"/>
              <w:jc w:val="both"/>
              <w:rPr>
                <w:sz w:val="22"/>
                <w:szCs w:val="22"/>
              </w:rPr>
            </w:pPr>
            <w:r w:rsidRPr="002B3DB2">
              <w:rPr>
                <w:sz w:val="22"/>
                <w:szCs w:val="22"/>
              </w:rPr>
              <w:t>Дифференцированный зачет</w:t>
            </w:r>
          </w:p>
          <w:p w14:paraId="1A219156"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14D15016" w14:textId="77777777" w:rsidR="00B6598C" w:rsidRPr="002B3DB2" w:rsidRDefault="00B6598C" w:rsidP="002B3DB2">
            <w:pPr>
              <w:pStyle w:val="Default"/>
              <w:jc w:val="both"/>
              <w:rPr>
                <w:sz w:val="22"/>
                <w:szCs w:val="22"/>
              </w:rPr>
            </w:pPr>
          </w:p>
        </w:tc>
      </w:tr>
      <w:tr w:rsidR="00B6598C" w:rsidRPr="002B3DB2" w14:paraId="581AF7CF" w14:textId="77777777" w:rsidTr="002B3DB2">
        <w:trPr>
          <w:trHeight w:val="914"/>
        </w:trPr>
        <w:tc>
          <w:tcPr>
            <w:tcW w:w="1777" w:type="pct"/>
          </w:tcPr>
          <w:p w14:paraId="5ECBD04D" w14:textId="77777777" w:rsidR="00B6598C" w:rsidRPr="002B3DB2" w:rsidRDefault="00B6598C" w:rsidP="002B3DB2">
            <w:pPr>
              <w:pStyle w:val="Default"/>
              <w:jc w:val="both"/>
              <w:rPr>
                <w:sz w:val="22"/>
                <w:szCs w:val="22"/>
              </w:rPr>
            </w:pPr>
            <w:r w:rsidRPr="002B3DB2">
              <w:rPr>
                <w:sz w:val="22"/>
                <w:szCs w:val="22"/>
              </w:rPr>
              <w:t>Основные категории и понятия философии;</w:t>
            </w:r>
          </w:p>
          <w:p w14:paraId="4C02FFA6" w14:textId="77777777" w:rsidR="00B6598C" w:rsidRPr="002B3DB2" w:rsidRDefault="00B6598C" w:rsidP="002B3DB2">
            <w:pPr>
              <w:jc w:val="both"/>
            </w:pPr>
          </w:p>
        </w:tc>
        <w:tc>
          <w:tcPr>
            <w:tcW w:w="1662" w:type="pct"/>
          </w:tcPr>
          <w:p w14:paraId="2A166FCD" w14:textId="77777777" w:rsidR="00B6598C" w:rsidRPr="002B3DB2" w:rsidRDefault="00B6598C" w:rsidP="002B3DB2">
            <w:pPr>
              <w:pStyle w:val="Default"/>
              <w:jc w:val="both"/>
              <w:rPr>
                <w:bCs/>
                <w:i/>
                <w:sz w:val="22"/>
                <w:szCs w:val="22"/>
              </w:rPr>
            </w:pPr>
            <w:r w:rsidRPr="002B3DB2">
              <w:rPr>
                <w:sz w:val="22"/>
                <w:szCs w:val="22"/>
              </w:rPr>
              <w:t>Должен грамотно оценивать, сравнивать, описывать, критиковать, объяснять, делать выводы.</w:t>
            </w:r>
          </w:p>
        </w:tc>
        <w:tc>
          <w:tcPr>
            <w:tcW w:w="1561" w:type="pct"/>
          </w:tcPr>
          <w:p w14:paraId="39CBE5E9"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r w:rsidRPr="002B3DB2">
              <w:rPr>
                <w:sz w:val="22"/>
                <w:szCs w:val="22"/>
              </w:rPr>
              <w:t>опрос,тестирование</w:t>
            </w:r>
            <w:proofErr w:type="spellEnd"/>
          </w:p>
          <w:p w14:paraId="5E3FFEB3" w14:textId="77777777" w:rsidR="00B6598C" w:rsidRPr="002B3DB2" w:rsidRDefault="00B6598C" w:rsidP="002B3DB2">
            <w:pPr>
              <w:jc w:val="both"/>
              <w:rPr>
                <w:bCs/>
                <w:i/>
              </w:rPr>
            </w:pPr>
          </w:p>
        </w:tc>
      </w:tr>
      <w:tr w:rsidR="00B6598C" w:rsidRPr="002B3DB2" w14:paraId="7C78AA1E" w14:textId="77777777" w:rsidTr="002B3DB2">
        <w:trPr>
          <w:trHeight w:val="914"/>
        </w:trPr>
        <w:tc>
          <w:tcPr>
            <w:tcW w:w="1777" w:type="pct"/>
          </w:tcPr>
          <w:p w14:paraId="1DA1B7CA" w14:textId="77777777" w:rsidR="00B6598C" w:rsidRPr="002B3DB2" w:rsidRDefault="00B6598C" w:rsidP="002B3DB2">
            <w:pPr>
              <w:pStyle w:val="Default"/>
              <w:jc w:val="both"/>
              <w:rPr>
                <w:sz w:val="22"/>
                <w:szCs w:val="22"/>
              </w:rPr>
            </w:pPr>
            <w:r w:rsidRPr="002B3DB2">
              <w:rPr>
                <w:sz w:val="22"/>
                <w:szCs w:val="22"/>
              </w:rPr>
              <w:t>Роль философии в жизни человека и общества;</w:t>
            </w:r>
          </w:p>
          <w:p w14:paraId="60146FF6" w14:textId="77777777" w:rsidR="00B6598C" w:rsidRPr="002B3DB2" w:rsidRDefault="00B6598C" w:rsidP="002B3DB2">
            <w:pPr>
              <w:jc w:val="both"/>
            </w:pPr>
          </w:p>
        </w:tc>
        <w:tc>
          <w:tcPr>
            <w:tcW w:w="1662" w:type="pct"/>
          </w:tcPr>
          <w:p w14:paraId="0B181752" w14:textId="77777777" w:rsidR="00B6598C" w:rsidRPr="002B3DB2" w:rsidRDefault="00B6598C" w:rsidP="002B3DB2">
            <w:pPr>
              <w:pStyle w:val="Default"/>
              <w:jc w:val="both"/>
              <w:rPr>
                <w:sz w:val="22"/>
                <w:szCs w:val="22"/>
              </w:rPr>
            </w:pPr>
            <w:r w:rsidRPr="002B3DB2">
              <w:rPr>
                <w:sz w:val="22"/>
                <w:szCs w:val="22"/>
              </w:rPr>
              <w:t>Высказывает, подтверждает примерами свое отношение к основным философским проблемам</w:t>
            </w:r>
          </w:p>
        </w:tc>
        <w:tc>
          <w:tcPr>
            <w:tcW w:w="1561" w:type="pct"/>
          </w:tcPr>
          <w:p w14:paraId="36436E4B" w14:textId="77777777"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14:paraId="53EB145A"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tc>
      </w:tr>
      <w:tr w:rsidR="00B6598C" w:rsidRPr="002B3DB2" w14:paraId="71D36813" w14:textId="77777777" w:rsidTr="002B3DB2">
        <w:trPr>
          <w:trHeight w:val="840"/>
        </w:trPr>
        <w:tc>
          <w:tcPr>
            <w:tcW w:w="1777" w:type="pct"/>
          </w:tcPr>
          <w:p w14:paraId="3C23308B" w14:textId="77777777" w:rsidR="00B6598C" w:rsidRPr="002B3DB2" w:rsidRDefault="00B6598C" w:rsidP="002B3DB2">
            <w:pPr>
              <w:pStyle w:val="Default"/>
              <w:jc w:val="both"/>
              <w:rPr>
                <w:sz w:val="22"/>
                <w:szCs w:val="22"/>
              </w:rPr>
            </w:pPr>
            <w:r w:rsidRPr="002B3DB2">
              <w:rPr>
                <w:sz w:val="22"/>
                <w:szCs w:val="22"/>
              </w:rPr>
              <w:t>Основы философского учения о бытии;</w:t>
            </w:r>
          </w:p>
        </w:tc>
        <w:tc>
          <w:tcPr>
            <w:tcW w:w="1662" w:type="pct"/>
          </w:tcPr>
          <w:p w14:paraId="2D0A10D9" w14:textId="77777777" w:rsidR="00B6598C" w:rsidRPr="002B3DB2" w:rsidRDefault="00B6598C" w:rsidP="002B3DB2">
            <w:pPr>
              <w:pStyle w:val="Default"/>
              <w:jc w:val="both"/>
              <w:rPr>
                <w:sz w:val="22"/>
                <w:szCs w:val="22"/>
              </w:rPr>
            </w:pPr>
            <w:r w:rsidRPr="002B3DB2">
              <w:rPr>
                <w:sz w:val="22"/>
                <w:szCs w:val="22"/>
              </w:rPr>
              <w:t>Обосновывает видение и вычленяет части целого, выявляет взаимосвязи</w:t>
            </w:r>
          </w:p>
        </w:tc>
        <w:tc>
          <w:tcPr>
            <w:tcW w:w="1561" w:type="pct"/>
          </w:tcPr>
          <w:p w14:paraId="76353231" w14:textId="77777777" w:rsidR="00B6598C" w:rsidRPr="002B3DB2" w:rsidRDefault="00B6598C" w:rsidP="002B3DB2">
            <w:pPr>
              <w:jc w:val="both"/>
              <w:rPr>
                <w:bCs/>
                <w:i/>
              </w:rPr>
            </w:pPr>
            <w:r w:rsidRPr="002B3DB2">
              <w:rPr>
                <w:sz w:val="22"/>
                <w:szCs w:val="22"/>
              </w:rPr>
              <w:t>Написание философского эссе</w:t>
            </w:r>
          </w:p>
        </w:tc>
      </w:tr>
      <w:tr w:rsidR="00B6598C" w:rsidRPr="002B3DB2" w14:paraId="5D7CBBEA" w14:textId="77777777" w:rsidTr="002B3DB2">
        <w:trPr>
          <w:trHeight w:val="914"/>
        </w:trPr>
        <w:tc>
          <w:tcPr>
            <w:tcW w:w="1777" w:type="pct"/>
          </w:tcPr>
          <w:p w14:paraId="564C9EDB" w14:textId="77777777" w:rsidR="00B6598C" w:rsidRPr="002B3DB2" w:rsidRDefault="00B6598C" w:rsidP="002B3DB2">
            <w:pPr>
              <w:jc w:val="both"/>
            </w:pPr>
            <w:r w:rsidRPr="002B3DB2">
              <w:rPr>
                <w:sz w:val="22"/>
                <w:szCs w:val="22"/>
              </w:rPr>
              <w:t>Сущность процесса познания;</w:t>
            </w:r>
          </w:p>
          <w:p w14:paraId="54771E6F" w14:textId="77777777" w:rsidR="00B6598C" w:rsidRPr="002B3DB2" w:rsidRDefault="00B6598C" w:rsidP="002B3DB2">
            <w:pPr>
              <w:jc w:val="both"/>
            </w:pPr>
            <w:r w:rsidRPr="002B3DB2">
              <w:rPr>
                <w:sz w:val="22"/>
                <w:szCs w:val="22"/>
              </w:rPr>
              <w:t>основы научной, философской и религиозной картин мира;</w:t>
            </w:r>
          </w:p>
          <w:p w14:paraId="78D77138" w14:textId="77777777" w:rsidR="00B6598C" w:rsidRPr="002B3DB2" w:rsidRDefault="00B6598C" w:rsidP="002B3DB2">
            <w:pPr>
              <w:jc w:val="both"/>
              <w:rPr>
                <w:bCs/>
              </w:rPr>
            </w:pPr>
          </w:p>
        </w:tc>
        <w:tc>
          <w:tcPr>
            <w:tcW w:w="1662" w:type="pct"/>
          </w:tcPr>
          <w:p w14:paraId="7C1F7CEF" w14:textId="77777777" w:rsidR="00B6598C" w:rsidRPr="002B3DB2" w:rsidRDefault="00B6598C" w:rsidP="002B3DB2">
            <w:pPr>
              <w:pStyle w:val="Default"/>
              <w:jc w:val="both"/>
              <w:rPr>
                <w:sz w:val="22"/>
                <w:szCs w:val="22"/>
              </w:rPr>
            </w:pPr>
            <w:r w:rsidRPr="002B3DB2">
              <w:rPr>
                <w:sz w:val="22"/>
                <w:szCs w:val="22"/>
              </w:rPr>
              <w:t>Видит и озвучивает ошибки, приводит различия между фактами и следствиями, значение и перспективы отрасли, получаемой специальности</w:t>
            </w:r>
          </w:p>
        </w:tc>
        <w:tc>
          <w:tcPr>
            <w:tcW w:w="1561" w:type="pct"/>
          </w:tcPr>
          <w:p w14:paraId="5F08C5F2"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r w:rsidRPr="002B3DB2">
              <w:rPr>
                <w:sz w:val="22"/>
                <w:szCs w:val="22"/>
              </w:rPr>
              <w:t>опрос,тестирование</w:t>
            </w:r>
            <w:proofErr w:type="spellEnd"/>
          </w:p>
          <w:p w14:paraId="6E9ECF1F" w14:textId="77777777" w:rsidR="00B6598C" w:rsidRPr="002B3DB2" w:rsidRDefault="00B6598C" w:rsidP="002B3DB2">
            <w:pPr>
              <w:jc w:val="both"/>
              <w:rPr>
                <w:bCs/>
                <w:i/>
              </w:rPr>
            </w:pPr>
          </w:p>
        </w:tc>
      </w:tr>
      <w:tr w:rsidR="00B6598C" w:rsidRPr="002B3DB2" w14:paraId="69A266D4" w14:textId="77777777" w:rsidTr="002B3DB2">
        <w:trPr>
          <w:trHeight w:val="914"/>
        </w:trPr>
        <w:tc>
          <w:tcPr>
            <w:tcW w:w="1777" w:type="pct"/>
          </w:tcPr>
          <w:p w14:paraId="1541F054" w14:textId="77777777" w:rsidR="00B6598C" w:rsidRPr="002B3DB2" w:rsidRDefault="00B6598C" w:rsidP="002B3DB2">
            <w:pPr>
              <w:jc w:val="both"/>
            </w:pPr>
            <w:r w:rsidRPr="002B3DB2">
              <w:rPr>
                <w:sz w:val="22"/>
                <w:szCs w:val="22"/>
              </w:rPr>
              <w:t>Основы научной, философской и религиозной картин мира;</w:t>
            </w:r>
          </w:p>
          <w:p w14:paraId="1DAD84B5" w14:textId="77777777" w:rsidR="00B6598C" w:rsidRPr="002B3DB2" w:rsidRDefault="00B6598C" w:rsidP="002B3DB2">
            <w:pPr>
              <w:jc w:val="both"/>
              <w:rPr>
                <w:bCs/>
              </w:rPr>
            </w:pPr>
          </w:p>
        </w:tc>
        <w:tc>
          <w:tcPr>
            <w:tcW w:w="1662" w:type="pct"/>
          </w:tcPr>
          <w:p w14:paraId="24C8E474" w14:textId="77777777" w:rsidR="00B6598C" w:rsidRPr="002B3DB2" w:rsidRDefault="00B6598C" w:rsidP="002B3DB2">
            <w:pPr>
              <w:pStyle w:val="Default"/>
              <w:jc w:val="both"/>
              <w:rPr>
                <w:sz w:val="22"/>
                <w:szCs w:val="22"/>
              </w:rPr>
            </w:pPr>
            <w:r w:rsidRPr="002B3DB2">
              <w:rPr>
                <w:sz w:val="22"/>
                <w:szCs w:val="22"/>
              </w:rPr>
              <w:t>Демонстрирует способность сделать правильный нравственный, социальный, политический выбор</w:t>
            </w:r>
          </w:p>
        </w:tc>
        <w:tc>
          <w:tcPr>
            <w:tcW w:w="1561" w:type="pct"/>
          </w:tcPr>
          <w:p w14:paraId="49F101AB"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r w:rsidRPr="002B3DB2">
              <w:rPr>
                <w:sz w:val="22"/>
                <w:szCs w:val="22"/>
              </w:rPr>
              <w:t>опрос,тестирование</w:t>
            </w:r>
            <w:proofErr w:type="spellEnd"/>
          </w:p>
          <w:p w14:paraId="3DD9DA8F" w14:textId="77777777" w:rsidR="00B6598C" w:rsidRPr="002B3DB2" w:rsidRDefault="00B6598C" w:rsidP="002B3DB2">
            <w:pPr>
              <w:jc w:val="both"/>
              <w:rPr>
                <w:bCs/>
                <w:i/>
              </w:rPr>
            </w:pPr>
          </w:p>
        </w:tc>
      </w:tr>
      <w:tr w:rsidR="00B6598C" w:rsidRPr="002B3DB2" w14:paraId="1A1AE5A3" w14:textId="77777777" w:rsidTr="002B3DB2">
        <w:trPr>
          <w:trHeight w:val="914"/>
        </w:trPr>
        <w:tc>
          <w:tcPr>
            <w:tcW w:w="1777" w:type="pct"/>
          </w:tcPr>
          <w:p w14:paraId="164FCCC7" w14:textId="77777777" w:rsidR="00B6598C" w:rsidRPr="002B3DB2" w:rsidRDefault="00B6598C" w:rsidP="002B3DB2">
            <w:pPr>
              <w:pStyle w:val="Default"/>
              <w:jc w:val="both"/>
              <w:rPr>
                <w:sz w:val="22"/>
                <w:szCs w:val="22"/>
              </w:rPr>
            </w:pPr>
            <w:r w:rsidRPr="002B3DB2">
              <w:rPr>
                <w:sz w:val="22"/>
                <w:szCs w:val="22"/>
              </w:rPr>
              <w:t>Об условиях формирования личности, свободе и ответственности за сохранение жизни, культуры, окружающей среды;</w:t>
            </w:r>
          </w:p>
        </w:tc>
        <w:tc>
          <w:tcPr>
            <w:tcW w:w="1662" w:type="pct"/>
          </w:tcPr>
          <w:p w14:paraId="0E6FA824" w14:textId="77777777" w:rsidR="00B6598C" w:rsidRPr="002B3DB2" w:rsidRDefault="00B6598C" w:rsidP="002B3DB2">
            <w:pPr>
              <w:pStyle w:val="Default"/>
              <w:jc w:val="both"/>
              <w:rPr>
                <w:sz w:val="22"/>
                <w:szCs w:val="22"/>
              </w:rPr>
            </w:pPr>
            <w:r w:rsidRPr="002B3DB2">
              <w:rPr>
                <w:sz w:val="22"/>
                <w:szCs w:val="22"/>
              </w:rPr>
              <w:t>Должен грамотно оценивать, сравнивать, описывать, критиковать, объяснять, делать выводы.</w:t>
            </w:r>
          </w:p>
        </w:tc>
        <w:tc>
          <w:tcPr>
            <w:tcW w:w="1561" w:type="pct"/>
          </w:tcPr>
          <w:p w14:paraId="6C92293E" w14:textId="77777777"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14:paraId="3E452A42"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7E72EDD4" w14:textId="77777777" w:rsidR="00B6598C" w:rsidRPr="002B3DB2" w:rsidRDefault="00B6598C" w:rsidP="002B3DB2">
            <w:pPr>
              <w:jc w:val="both"/>
              <w:rPr>
                <w:bCs/>
                <w:i/>
              </w:rPr>
            </w:pPr>
          </w:p>
        </w:tc>
      </w:tr>
      <w:tr w:rsidR="00B6598C" w:rsidRPr="002B3DB2" w14:paraId="124A5D54" w14:textId="77777777" w:rsidTr="002B3DB2">
        <w:trPr>
          <w:trHeight w:val="914"/>
        </w:trPr>
        <w:tc>
          <w:tcPr>
            <w:tcW w:w="1777" w:type="pct"/>
          </w:tcPr>
          <w:p w14:paraId="14E86F5D" w14:textId="77777777" w:rsidR="00B6598C" w:rsidRPr="002B3DB2" w:rsidRDefault="00B6598C" w:rsidP="002B3DB2">
            <w:pPr>
              <w:jc w:val="both"/>
              <w:rPr>
                <w:bCs/>
              </w:rPr>
            </w:pPr>
            <w:r w:rsidRPr="002B3DB2">
              <w:rPr>
                <w:sz w:val="22"/>
                <w:szCs w:val="22"/>
              </w:rPr>
              <w:t>О социальных и этических проблемах, связанных с развитием и использованием достижений науки, техники и технологий.</w:t>
            </w:r>
          </w:p>
        </w:tc>
        <w:tc>
          <w:tcPr>
            <w:tcW w:w="1662" w:type="pct"/>
          </w:tcPr>
          <w:p w14:paraId="340511C3" w14:textId="77777777" w:rsidR="00B6598C" w:rsidRPr="002B3DB2" w:rsidRDefault="00B6598C" w:rsidP="002B3DB2">
            <w:pPr>
              <w:pStyle w:val="Default"/>
              <w:jc w:val="both"/>
              <w:rPr>
                <w:sz w:val="22"/>
                <w:szCs w:val="22"/>
              </w:rPr>
            </w:pPr>
            <w:r w:rsidRPr="002B3DB2">
              <w:rPr>
                <w:sz w:val="22"/>
                <w:szCs w:val="22"/>
              </w:rPr>
              <w:t>Обосновывает видение и вычленяет части целого, выявляет взаимосвязи</w:t>
            </w:r>
          </w:p>
        </w:tc>
        <w:tc>
          <w:tcPr>
            <w:tcW w:w="1561" w:type="pct"/>
          </w:tcPr>
          <w:p w14:paraId="41872A8D" w14:textId="77777777" w:rsidR="00B6598C" w:rsidRPr="002B3DB2" w:rsidRDefault="00B6598C" w:rsidP="002B3DB2">
            <w:pPr>
              <w:pStyle w:val="Default"/>
              <w:jc w:val="both"/>
              <w:rPr>
                <w:sz w:val="22"/>
                <w:szCs w:val="22"/>
              </w:rPr>
            </w:pPr>
            <w:r w:rsidRPr="002B3DB2">
              <w:rPr>
                <w:sz w:val="22"/>
                <w:szCs w:val="22"/>
              </w:rPr>
              <w:t>Дифференцированный зачет</w:t>
            </w:r>
          </w:p>
          <w:p w14:paraId="79782C59" w14:textId="77777777" w:rsidR="00B6598C" w:rsidRPr="002B3DB2" w:rsidRDefault="00B6598C" w:rsidP="002B3DB2">
            <w:pPr>
              <w:jc w:val="both"/>
              <w:rPr>
                <w:bCs/>
                <w:i/>
              </w:rPr>
            </w:pPr>
          </w:p>
        </w:tc>
      </w:tr>
    </w:tbl>
    <w:p w14:paraId="49EB10E5" w14:textId="77777777" w:rsidR="00AC2C54" w:rsidRDefault="00AC2C54">
      <w:pPr>
        <w:spacing w:after="200" w:line="276" w:lineRule="auto"/>
        <w:rPr>
          <w:b/>
        </w:rPr>
      </w:pPr>
      <w:r>
        <w:rPr>
          <w:b/>
        </w:rPr>
        <w:br w:type="page"/>
      </w:r>
    </w:p>
    <w:p w14:paraId="59F3EF91" w14:textId="54ACE2A7" w:rsidR="00566016" w:rsidRPr="00905B83" w:rsidRDefault="00566016" w:rsidP="00905B83">
      <w:pPr>
        <w:widowControl w:val="0"/>
        <w:suppressAutoHyphens/>
        <w:autoSpaceDE w:val="0"/>
        <w:autoSpaceDN w:val="0"/>
        <w:adjustRightInd w:val="0"/>
        <w:spacing w:line="276" w:lineRule="auto"/>
        <w:jc w:val="right"/>
        <w:rPr>
          <w:b/>
          <w:caps/>
        </w:rPr>
      </w:pPr>
      <w:r w:rsidRPr="00F9778E">
        <w:rPr>
          <w:b/>
        </w:rPr>
        <w:lastRenderedPageBreak/>
        <w:t>Приложение</w:t>
      </w:r>
      <w:r w:rsidRPr="00F9778E">
        <w:rPr>
          <w:b/>
          <w:caps/>
        </w:rPr>
        <w:t xml:space="preserve"> 3.</w:t>
      </w:r>
      <w:r>
        <w:rPr>
          <w:b/>
          <w:caps/>
        </w:rPr>
        <w:t xml:space="preserve">2 </w:t>
      </w:r>
    </w:p>
    <w:p w14:paraId="7E3A675D" w14:textId="078002D4" w:rsidR="00566016" w:rsidRPr="00315F34" w:rsidRDefault="002B3DB2" w:rsidP="00566016">
      <w:pPr>
        <w:jc w:val="right"/>
        <w:rPr>
          <w:b/>
          <w:i/>
        </w:rPr>
      </w:pPr>
      <w:r>
        <w:rPr>
          <w:bCs/>
        </w:rPr>
        <w:t xml:space="preserve">к </w:t>
      </w:r>
      <w:r w:rsidR="00566016">
        <w:rPr>
          <w:bCs/>
        </w:rPr>
        <w:t>ПОП-</w:t>
      </w:r>
      <w:proofErr w:type="spellStart"/>
      <w:r w:rsidR="00566016">
        <w:rPr>
          <w:bCs/>
        </w:rPr>
        <w:t>П</w:t>
      </w:r>
      <w:r w:rsidR="00566016" w:rsidRPr="00C974DF">
        <w:rPr>
          <w:bCs/>
        </w:rPr>
        <w:t>поспециальности</w:t>
      </w:r>
      <w:proofErr w:type="spellEnd"/>
      <w:r w:rsidR="00566016" w:rsidRPr="00C974DF">
        <w:rPr>
          <w:bCs/>
          <w:i/>
        </w:rPr>
        <w:br/>
      </w:r>
      <w:r w:rsidR="00566016">
        <w:t>35.02.01 Лесное и лесопарковое хозяйство</w:t>
      </w:r>
    </w:p>
    <w:p w14:paraId="219C44E3" w14:textId="77777777" w:rsidR="00566016" w:rsidRPr="009D46D7" w:rsidRDefault="00566016" w:rsidP="0035445C">
      <w:pPr>
        <w:spacing w:line="276" w:lineRule="auto"/>
        <w:contextualSpacing/>
        <w:jc w:val="center"/>
        <w:rPr>
          <w:b/>
        </w:rPr>
      </w:pPr>
    </w:p>
    <w:p w14:paraId="030B73BD" w14:textId="77777777" w:rsidR="00566016" w:rsidRPr="009D46D7" w:rsidRDefault="00566016" w:rsidP="0035445C">
      <w:pPr>
        <w:spacing w:line="276" w:lineRule="auto"/>
        <w:contextualSpacing/>
        <w:jc w:val="center"/>
        <w:rPr>
          <w:b/>
        </w:rPr>
      </w:pPr>
    </w:p>
    <w:p w14:paraId="6963C0C5" w14:textId="77777777" w:rsidR="00566016" w:rsidRDefault="00566016" w:rsidP="0035445C">
      <w:pPr>
        <w:spacing w:line="276" w:lineRule="auto"/>
        <w:contextualSpacing/>
        <w:jc w:val="center"/>
        <w:rPr>
          <w:b/>
        </w:rPr>
      </w:pPr>
    </w:p>
    <w:p w14:paraId="32E73EBB" w14:textId="77777777" w:rsidR="00566016" w:rsidRDefault="00566016" w:rsidP="0035445C">
      <w:pPr>
        <w:spacing w:line="276" w:lineRule="auto"/>
        <w:contextualSpacing/>
        <w:jc w:val="center"/>
        <w:rPr>
          <w:b/>
        </w:rPr>
      </w:pPr>
    </w:p>
    <w:p w14:paraId="6C5E4B65" w14:textId="77777777" w:rsidR="00566016" w:rsidRDefault="00566016" w:rsidP="0035445C">
      <w:pPr>
        <w:spacing w:line="276" w:lineRule="auto"/>
        <w:contextualSpacing/>
        <w:jc w:val="center"/>
        <w:rPr>
          <w:b/>
        </w:rPr>
      </w:pPr>
    </w:p>
    <w:p w14:paraId="787F5C1F" w14:textId="77777777" w:rsidR="00566016" w:rsidRPr="009D46D7" w:rsidRDefault="00566016" w:rsidP="0035445C">
      <w:pPr>
        <w:spacing w:line="276" w:lineRule="auto"/>
        <w:contextualSpacing/>
        <w:jc w:val="center"/>
        <w:rPr>
          <w:b/>
        </w:rPr>
      </w:pPr>
    </w:p>
    <w:p w14:paraId="48FE09F9" w14:textId="77777777" w:rsidR="00566016" w:rsidRDefault="00566016" w:rsidP="0035445C">
      <w:pPr>
        <w:spacing w:line="276" w:lineRule="auto"/>
        <w:contextualSpacing/>
        <w:jc w:val="center"/>
        <w:rPr>
          <w:b/>
        </w:rPr>
      </w:pPr>
    </w:p>
    <w:p w14:paraId="54D160E9" w14:textId="77777777" w:rsidR="009E5C25" w:rsidRDefault="009E5C25" w:rsidP="0035445C">
      <w:pPr>
        <w:spacing w:line="276" w:lineRule="auto"/>
        <w:contextualSpacing/>
        <w:jc w:val="center"/>
        <w:rPr>
          <w:b/>
        </w:rPr>
      </w:pPr>
    </w:p>
    <w:p w14:paraId="7F7FA11C" w14:textId="77777777" w:rsidR="009E5C25" w:rsidRDefault="009E5C25" w:rsidP="0035445C">
      <w:pPr>
        <w:spacing w:line="276" w:lineRule="auto"/>
        <w:contextualSpacing/>
        <w:jc w:val="center"/>
        <w:rPr>
          <w:b/>
        </w:rPr>
      </w:pPr>
    </w:p>
    <w:p w14:paraId="5E54A089" w14:textId="77777777" w:rsidR="009E5C25" w:rsidRDefault="009E5C25" w:rsidP="0035445C">
      <w:pPr>
        <w:spacing w:line="276" w:lineRule="auto"/>
        <w:contextualSpacing/>
        <w:jc w:val="center"/>
        <w:rPr>
          <w:b/>
        </w:rPr>
      </w:pPr>
    </w:p>
    <w:p w14:paraId="6F9FA13A" w14:textId="77777777" w:rsidR="00566016" w:rsidRPr="009D46D7" w:rsidRDefault="00566016" w:rsidP="0035445C">
      <w:pPr>
        <w:spacing w:line="276" w:lineRule="auto"/>
        <w:contextualSpacing/>
        <w:jc w:val="center"/>
        <w:rPr>
          <w:b/>
        </w:rPr>
      </w:pPr>
      <w:r w:rsidRPr="009D46D7">
        <w:rPr>
          <w:b/>
        </w:rPr>
        <w:t>РАБОЧАЯ ПРОГРАММА УЧЕБНОЙ ДИСЦИПЛИНЫ</w:t>
      </w:r>
    </w:p>
    <w:p w14:paraId="59F918C4" w14:textId="77777777" w:rsidR="00566016" w:rsidRPr="009D46D7" w:rsidRDefault="0035445C" w:rsidP="0035445C">
      <w:pPr>
        <w:spacing w:line="276" w:lineRule="auto"/>
        <w:contextualSpacing/>
        <w:jc w:val="center"/>
        <w:rPr>
          <w:b/>
          <w:iCs/>
        </w:rPr>
      </w:pPr>
      <w:r>
        <w:rPr>
          <w:b/>
          <w:iCs/>
        </w:rPr>
        <w:t>«</w:t>
      </w:r>
      <w:r w:rsidR="00566016" w:rsidRPr="009D46D7">
        <w:rPr>
          <w:b/>
          <w:iCs/>
        </w:rPr>
        <w:t>ОГСЭ.02 ИСТОРИЯ</w:t>
      </w:r>
      <w:r>
        <w:rPr>
          <w:b/>
          <w:iCs/>
        </w:rPr>
        <w:t>»</w:t>
      </w:r>
    </w:p>
    <w:p w14:paraId="44380A38" w14:textId="77777777" w:rsidR="00566016" w:rsidRPr="009D46D7" w:rsidRDefault="00566016" w:rsidP="0035445C">
      <w:pPr>
        <w:spacing w:line="276" w:lineRule="auto"/>
        <w:contextualSpacing/>
        <w:rPr>
          <w:b/>
        </w:rPr>
      </w:pPr>
    </w:p>
    <w:p w14:paraId="34ECD937" w14:textId="77777777" w:rsidR="00566016" w:rsidRPr="009D46D7" w:rsidRDefault="00566016" w:rsidP="0035445C">
      <w:pPr>
        <w:spacing w:line="276" w:lineRule="auto"/>
        <w:contextualSpacing/>
        <w:rPr>
          <w:b/>
        </w:rPr>
      </w:pPr>
    </w:p>
    <w:p w14:paraId="7D55E8C5" w14:textId="77777777" w:rsidR="00566016" w:rsidRPr="009D46D7" w:rsidRDefault="00566016" w:rsidP="0035445C">
      <w:pPr>
        <w:spacing w:line="276" w:lineRule="auto"/>
        <w:contextualSpacing/>
        <w:rPr>
          <w:b/>
        </w:rPr>
      </w:pPr>
    </w:p>
    <w:p w14:paraId="63CFCCF1" w14:textId="77777777" w:rsidR="00566016" w:rsidRPr="009D46D7" w:rsidRDefault="00566016" w:rsidP="0035445C">
      <w:pPr>
        <w:spacing w:line="276" w:lineRule="auto"/>
        <w:contextualSpacing/>
        <w:rPr>
          <w:b/>
        </w:rPr>
      </w:pPr>
    </w:p>
    <w:p w14:paraId="35F631A9" w14:textId="77777777" w:rsidR="00566016" w:rsidRPr="009D46D7" w:rsidRDefault="00566016" w:rsidP="0035445C">
      <w:pPr>
        <w:spacing w:line="276" w:lineRule="auto"/>
        <w:contextualSpacing/>
        <w:rPr>
          <w:b/>
        </w:rPr>
      </w:pPr>
    </w:p>
    <w:p w14:paraId="40DC00C1" w14:textId="77777777" w:rsidR="00566016" w:rsidRPr="009D46D7" w:rsidRDefault="00566016" w:rsidP="0035445C">
      <w:pPr>
        <w:spacing w:line="276" w:lineRule="auto"/>
        <w:contextualSpacing/>
        <w:rPr>
          <w:b/>
        </w:rPr>
      </w:pPr>
    </w:p>
    <w:p w14:paraId="5315B637" w14:textId="77777777" w:rsidR="00566016" w:rsidRPr="009D46D7" w:rsidRDefault="00566016" w:rsidP="0035445C">
      <w:pPr>
        <w:spacing w:line="276" w:lineRule="auto"/>
        <w:contextualSpacing/>
        <w:rPr>
          <w:b/>
        </w:rPr>
      </w:pPr>
    </w:p>
    <w:p w14:paraId="02FC4E7A" w14:textId="77777777" w:rsidR="00566016" w:rsidRPr="009D46D7" w:rsidRDefault="00566016" w:rsidP="0035445C">
      <w:pPr>
        <w:spacing w:line="276" w:lineRule="auto"/>
        <w:contextualSpacing/>
        <w:rPr>
          <w:b/>
        </w:rPr>
      </w:pPr>
    </w:p>
    <w:p w14:paraId="245B406A" w14:textId="77777777" w:rsidR="00566016" w:rsidRPr="009D46D7" w:rsidRDefault="00566016" w:rsidP="0035445C">
      <w:pPr>
        <w:spacing w:line="276" w:lineRule="auto"/>
        <w:contextualSpacing/>
        <w:rPr>
          <w:b/>
        </w:rPr>
      </w:pPr>
    </w:p>
    <w:p w14:paraId="5BC2EEC9" w14:textId="77777777" w:rsidR="00566016" w:rsidRDefault="00566016" w:rsidP="0035445C">
      <w:pPr>
        <w:spacing w:line="276" w:lineRule="auto"/>
        <w:contextualSpacing/>
        <w:rPr>
          <w:b/>
        </w:rPr>
      </w:pPr>
    </w:p>
    <w:p w14:paraId="604F826A" w14:textId="77777777" w:rsidR="00566016" w:rsidRDefault="00566016" w:rsidP="0035445C">
      <w:pPr>
        <w:spacing w:line="276" w:lineRule="auto"/>
        <w:contextualSpacing/>
        <w:rPr>
          <w:b/>
        </w:rPr>
      </w:pPr>
    </w:p>
    <w:p w14:paraId="654AFDD6" w14:textId="77777777" w:rsidR="00566016" w:rsidRDefault="00566016" w:rsidP="0035445C">
      <w:pPr>
        <w:spacing w:line="276" w:lineRule="auto"/>
        <w:contextualSpacing/>
        <w:rPr>
          <w:b/>
        </w:rPr>
      </w:pPr>
    </w:p>
    <w:p w14:paraId="08F8F913" w14:textId="77777777" w:rsidR="00566016" w:rsidRDefault="00566016" w:rsidP="0035445C">
      <w:pPr>
        <w:spacing w:line="276" w:lineRule="auto"/>
        <w:contextualSpacing/>
        <w:rPr>
          <w:b/>
        </w:rPr>
      </w:pPr>
    </w:p>
    <w:p w14:paraId="52780AD1" w14:textId="77777777" w:rsidR="00566016" w:rsidRDefault="00566016" w:rsidP="0035445C">
      <w:pPr>
        <w:spacing w:line="276" w:lineRule="auto"/>
        <w:contextualSpacing/>
        <w:rPr>
          <w:b/>
        </w:rPr>
      </w:pPr>
    </w:p>
    <w:p w14:paraId="6243E79D" w14:textId="77777777" w:rsidR="00566016" w:rsidRDefault="00566016" w:rsidP="0035445C">
      <w:pPr>
        <w:spacing w:line="276" w:lineRule="auto"/>
        <w:contextualSpacing/>
        <w:rPr>
          <w:b/>
        </w:rPr>
      </w:pPr>
    </w:p>
    <w:p w14:paraId="62195D41" w14:textId="77777777" w:rsidR="00566016" w:rsidRDefault="00566016" w:rsidP="0035445C">
      <w:pPr>
        <w:spacing w:line="276" w:lineRule="auto"/>
        <w:contextualSpacing/>
        <w:rPr>
          <w:b/>
        </w:rPr>
      </w:pPr>
    </w:p>
    <w:p w14:paraId="021B840C" w14:textId="77777777" w:rsidR="00566016" w:rsidRDefault="00566016" w:rsidP="0035445C">
      <w:pPr>
        <w:spacing w:line="276" w:lineRule="auto"/>
        <w:contextualSpacing/>
        <w:rPr>
          <w:b/>
        </w:rPr>
      </w:pPr>
    </w:p>
    <w:p w14:paraId="74A57661" w14:textId="77777777" w:rsidR="00566016" w:rsidRDefault="00566016" w:rsidP="0035445C">
      <w:pPr>
        <w:spacing w:line="276" w:lineRule="auto"/>
        <w:contextualSpacing/>
        <w:rPr>
          <w:b/>
        </w:rPr>
      </w:pPr>
    </w:p>
    <w:p w14:paraId="0ABB6606" w14:textId="77777777" w:rsidR="00566016" w:rsidRDefault="00566016" w:rsidP="0035445C">
      <w:pPr>
        <w:spacing w:line="276" w:lineRule="auto"/>
        <w:contextualSpacing/>
        <w:rPr>
          <w:b/>
        </w:rPr>
      </w:pPr>
    </w:p>
    <w:p w14:paraId="5245A542" w14:textId="77777777" w:rsidR="00566016" w:rsidRDefault="00566016" w:rsidP="0035445C">
      <w:pPr>
        <w:spacing w:line="276" w:lineRule="auto"/>
        <w:contextualSpacing/>
        <w:rPr>
          <w:b/>
        </w:rPr>
      </w:pPr>
    </w:p>
    <w:p w14:paraId="54E1ADD7" w14:textId="77777777" w:rsidR="00566016" w:rsidRDefault="00566016" w:rsidP="0035445C">
      <w:pPr>
        <w:spacing w:line="276" w:lineRule="auto"/>
        <w:contextualSpacing/>
        <w:rPr>
          <w:b/>
        </w:rPr>
      </w:pPr>
    </w:p>
    <w:p w14:paraId="70D6FB47" w14:textId="77777777" w:rsidR="00566016" w:rsidRDefault="00566016" w:rsidP="0035445C">
      <w:pPr>
        <w:spacing w:line="276" w:lineRule="auto"/>
        <w:contextualSpacing/>
        <w:rPr>
          <w:b/>
        </w:rPr>
      </w:pPr>
    </w:p>
    <w:p w14:paraId="0272BB66" w14:textId="77777777" w:rsidR="00566016" w:rsidRDefault="00566016" w:rsidP="0035445C">
      <w:pPr>
        <w:spacing w:line="276" w:lineRule="auto"/>
        <w:contextualSpacing/>
        <w:rPr>
          <w:b/>
        </w:rPr>
      </w:pPr>
    </w:p>
    <w:p w14:paraId="068BDB0D" w14:textId="77777777" w:rsidR="00566016" w:rsidRDefault="00566016" w:rsidP="0035445C">
      <w:pPr>
        <w:spacing w:line="276" w:lineRule="auto"/>
        <w:contextualSpacing/>
        <w:rPr>
          <w:b/>
        </w:rPr>
      </w:pPr>
    </w:p>
    <w:p w14:paraId="3E5F2E88" w14:textId="77777777" w:rsidR="00566016" w:rsidRDefault="00566016" w:rsidP="0035445C">
      <w:pPr>
        <w:spacing w:line="276" w:lineRule="auto"/>
        <w:contextualSpacing/>
        <w:rPr>
          <w:b/>
        </w:rPr>
      </w:pPr>
    </w:p>
    <w:p w14:paraId="6488F9B3" w14:textId="77777777" w:rsidR="00566016" w:rsidRDefault="00566016" w:rsidP="0035445C">
      <w:pPr>
        <w:spacing w:line="276" w:lineRule="auto"/>
        <w:contextualSpacing/>
        <w:rPr>
          <w:b/>
        </w:rPr>
      </w:pPr>
    </w:p>
    <w:p w14:paraId="75E044EE" w14:textId="77777777" w:rsidR="00566016" w:rsidRDefault="00566016" w:rsidP="0035445C">
      <w:pPr>
        <w:spacing w:line="276" w:lineRule="auto"/>
        <w:contextualSpacing/>
        <w:rPr>
          <w:b/>
        </w:rPr>
      </w:pPr>
    </w:p>
    <w:p w14:paraId="37C156CC" w14:textId="77777777" w:rsidR="00566016" w:rsidRDefault="00566016" w:rsidP="0035445C">
      <w:pPr>
        <w:spacing w:line="276" w:lineRule="auto"/>
        <w:contextualSpacing/>
        <w:rPr>
          <w:b/>
        </w:rPr>
      </w:pPr>
    </w:p>
    <w:p w14:paraId="0F2B9F29" w14:textId="77777777" w:rsidR="00566016" w:rsidRDefault="00566016" w:rsidP="0035445C">
      <w:pPr>
        <w:spacing w:line="276" w:lineRule="auto"/>
        <w:contextualSpacing/>
        <w:rPr>
          <w:b/>
        </w:rPr>
      </w:pPr>
    </w:p>
    <w:p w14:paraId="1785B393" w14:textId="76C820CE" w:rsidR="00566016" w:rsidRPr="009D46D7" w:rsidRDefault="00566016" w:rsidP="0035445C">
      <w:pPr>
        <w:spacing w:line="276" w:lineRule="auto"/>
        <w:contextualSpacing/>
        <w:jc w:val="center"/>
        <w:rPr>
          <w:b/>
        </w:rPr>
      </w:pPr>
      <w:r w:rsidRPr="009D46D7">
        <w:rPr>
          <w:b/>
          <w:bCs/>
          <w:iCs/>
        </w:rPr>
        <w:t>202</w:t>
      </w:r>
      <w:r w:rsidR="009C0FFD">
        <w:rPr>
          <w:b/>
          <w:bCs/>
          <w:iCs/>
        </w:rPr>
        <w:t>3</w:t>
      </w:r>
      <w:r w:rsidRPr="009D46D7">
        <w:rPr>
          <w:b/>
          <w:bCs/>
          <w:iCs/>
        </w:rPr>
        <w:t xml:space="preserve"> г.</w:t>
      </w:r>
      <w:r w:rsidRPr="009D46D7">
        <w:rPr>
          <w:b/>
          <w:bCs/>
          <w:iCs/>
        </w:rPr>
        <w:br w:type="page"/>
      </w:r>
      <w:r w:rsidRPr="0035445C">
        <w:rPr>
          <w:b/>
          <w:i/>
          <w:iCs/>
        </w:rPr>
        <w:lastRenderedPageBreak/>
        <w:t>СОДЕРЖАНИЕ</w:t>
      </w:r>
    </w:p>
    <w:p w14:paraId="7F46D368" w14:textId="77777777" w:rsidR="00566016" w:rsidRPr="009D46D7" w:rsidRDefault="00566016" w:rsidP="00566016">
      <w:pPr>
        <w:rPr>
          <w:b/>
        </w:rPr>
      </w:pPr>
    </w:p>
    <w:tbl>
      <w:tblPr>
        <w:tblW w:w="0" w:type="auto"/>
        <w:tblLook w:val="01E0" w:firstRow="1" w:lastRow="1" w:firstColumn="1" w:lastColumn="1" w:noHBand="0" w:noVBand="0"/>
      </w:tblPr>
      <w:tblGrid>
        <w:gridCol w:w="7501"/>
        <w:gridCol w:w="1854"/>
      </w:tblGrid>
      <w:tr w:rsidR="00566016" w:rsidRPr="009D46D7" w14:paraId="763B1C70" w14:textId="77777777" w:rsidTr="00D47773">
        <w:tc>
          <w:tcPr>
            <w:tcW w:w="7501" w:type="dxa"/>
          </w:tcPr>
          <w:p w14:paraId="5B294826" w14:textId="77777777" w:rsidR="00566016" w:rsidRPr="009D46D7" w:rsidRDefault="00566016" w:rsidP="009B119A">
            <w:pPr>
              <w:numPr>
                <w:ilvl w:val="0"/>
                <w:numId w:val="56"/>
              </w:numPr>
              <w:suppressAutoHyphens/>
              <w:spacing w:after="200" w:line="276" w:lineRule="auto"/>
              <w:rPr>
                <w:b/>
              </w:rPr>
            </w:pPr>
            <w:r w:rsidRPr="009D46D7">
              <w:rPr>
                <w:b/>
              </w:rPr>
              <w:t xml:space="preserve">ОБЩАЯ ХАРАКТЕРИСТИКА </w:t>
            </w:r>
            <w:r w:rsidRPr="009D46D7">
              <w:rPr>
                <w:b/>
                <w:color w:val="000000"/>
              </w:rPr>
              <w:t>РАБОЧЕЙ ПРОГРАММЫ</w:t>
            </w:r>
            <w:r w:rsidRPr="009D46D7">
              <w:rPr>
                <w:b/>
              </w:rPr>
              <w:t xml:space="preserve"> УЧЕБНОЙ ДИСЦИПЛИНЫ</w:t>
            </w:r>
          </w:p>
        </w:tc>
        <w:tc>
          <w:tcPr>
            <w:tcW w:w="1854" w:type="dxa"/>
          </w:tcPr>
          <w:p w14:paraId="59C1ADF3" w14:textId="77777777" w:rsidR="00566016" w:rsidRPr="009D46D7" w:rsidRDefault="00B339C8" w:rsidP="00B339C8">
            <w:pPr>
              <w:jc w:val="center"/>
              <w:rPr>
                <w:b/>
              </w:rPr>
            </w:pPr>
            <w:r>
              <w:rPr>
                <w:b/>
              </w:rPr>
              <w:t>13</w:t>
            </w:r>
          </w:p>
        </w:tc>
      </w:tr>
      <w:tr w:rsidR="00566016" w:rsidRPr="009D46D7" w14:paraId="1E224B3C" w14:textId="77777777" w:rsidTr="00D47773">
        <w:tc>
          <w:tcPr>
            <w:tcW w:w="7501" w:type="dxa"/>
          </w:tcPr>
          <w:p w14:paraId="54BEFABC" w14:textId="77777777" w:rsidR="00566016" w:rsidRPr="00D47773" w:rsidRDefault="00566016" w:rsidP="009B119A">
            <w:pPr>
              <w:numPr>
                <w:ilvl w:val="0"/>
                <w:numId w:val="56"/>
              </w:numPr>
              <w:suppressAutoHyphens/>
              <w:spacing w:after="200" w:line="276" w:lineRule="auto"/>
              <w:rPr>
                <w:b/>
              </w:rPr>
            </w:pPr>
            <w:r w:rsidRPr="009D46D7">
              <w:rPr>
                <w:b/>
              </w:rPr>
              <w:t>СТРУКТУРА И СОДЕРЖАНИЕ УЧЕБНОЙ ДИСЦИПЛИНЫ</w:t>
            </w:r>
          </w:p>
        </w:tc>
        <w:tc>
          <w:tcPr>
            <w:tcW w:w="1854" w:type="dxa"/>
          </w:tcPr>
          <w:p w14:paraId="3DA5D67D" w14:textId="77777777" w:rsidR="00566016" w:rsidRPr="009D46D7" w:rsidRDefault="00B339C8" w:rsidP="00B339C8">
            <w:pPr>
              <w:jc w:val="center"/>
              <w:rPr>
                <w:b/>
              </w:rPr>
            </w:pPr>
            <w:r>
              <w:rPr>
                <w:b/>
              </w:rPr>
              <w:t>14</w:t>
            </w:r>
          </w:p>
        </w:tc>
      </w:tr>
      <w:tr w:rsidR="00D47773" w:rsidRPr="009D46D7" w14:paraId="7ABD5627" w14:textId="77777777" w:rsidTr="00D47773">
        <w:tc>
          <w:tcPr>
            <w:tcW w:w="7501" w:type="dxa"/>
          </w:tcPr>
          <w:p w14:paraId="24ACFDC3" w14:textId="77777777" w:rsidR="00D47773" w:rsidRPr="009D46D7" w:rsidRDefault="00D47773" w:rsidP="009B119A">
            <w:pPr>
              <w:numPr>
                <w:ilvl w:val="0"/>
                <w:numId w:val="56"/>
              </w:numPr>
              <w:suppressAutoHyphens/>
              <w:spacing w:after="200" w:line="276" w:lineRule="auto"/>
              <w:rPr>
                <w:b/>
              </w:rPr>
            </w:pPr>
            <w:r w:rsidRPr="009D46D7">
              <w:rPr>
                <w:b/>
              </w:rPr>
              <w:t>УСЛОВИЯ РЕАЛИЗАЦИИ УЧЕБНОЙ ДИСЦИПЛИНЫ</w:t>
            </w:r>
          </w:p>
        </w:tc>
        <w:tc>
          <w:tcPr>
            <w:tcW w:w="1854" w:type="dxa"/>
          </w:tcPr>
          <w:p w14:paraId="1B8FE7D3" w14:textId="77777777" w:rsidR="00D47773" w:rsidRDefault="00D47773" w:rsidP="00B339C8">
            <w:pPr>
              <w:jc w:val="center"/>
              <w:rPr>
                <w:b/>
              </w:rPr>
            </w:pPr>
            <w:r>
              <w:rPr>
                <w:b/>
              </w:rPr>
              <w:t>18</w:t>
            </w:r>
          </w:p>
        </w:tc>
      </w:tr>
      <w:tr w:rsidR="00566016" w:rsidRPr="009D46D7" w14:paraId="6AE47AE2" w14:textId="77777777" w:rsidTr="00D47773">
        <w:tc>
          <w:tcPr>
            <w:tcW w:w="7501" w:type="dxa"/>
          </w:tcPr>
          <w:p w14:paraId="4C9F0177" w14:textId="77777777" w:rsidR="00566016" w:rsidRPr="009D46D7" w:rsidRDefault="00566016" w:rsidP="009B119A">
            <w:pPr>
              <w:numPr>
                <w:ilvl w:val="0"/>
                <w:numId w:val="56"/>
              </w:numPr>
              <w:suppressAutoHyphens/>
              <w:spacing w:after="200" w:line="276" w:lineRule="auto"/>
              <w:rPr>
                <w:b/>
              </w:rPr>
            </w:pPr>
            <w:r w:rsidRPr="009D46D7">
              <w:rPr>
                <w:b/>
              </w:rPr>
              <w:t>КОНТРОЛЬ И ОЦЕНКА РЕЗУЛЬТАТОВ ОСВОЕНИЯ УЧЕБНОЙ ДИСЦИПЛИНЫ</w:t>
            </w:r>
          </w:p>
          <w:p w14:paraId="0B081045" w14:textId="77777777" w:rsidR="00566016" w:rsidRPr="009D46D7" w:rsidRDefault="00566016" w:rsidP="00E67799">
            <w:pPr>
              <w:suppressAutoHyphens/>
              <w:rPr>
                <w:b/>
              </w:rPr>
            </w:pPr>
          </w:p>
        </w:tc>
        <w:tc>
          <w:tcPr>
            <w:tcW w:w="1854" w:type="dxa"/>
          </w:tcPr>
          <w:p w14:paraId="4F64D8F8" w14:textId="77777777" w:rsidR="00566016" w:rsidRPr="009D46D7" w:rsidRDefault="00D47773" w:rsidP="00B339C8">
            <w:pPr>
              <w:jc w:val="center"/>
              <w:rPr>
                <w:b/>
              </w:rPr>
            </w:pPr>
            <w:r>
              <w:rPr>
                <w:b/>
              </w:rPr>
              <w:t>19</w:t>
            </w:r>
          </w:p>
        </w:tc>
      </w:tr>
    </w:tbl>
    <w:p w14:paraId="5A4B134E" w14:textId="77777777" w:rsidR="00566016" w:rsidRPr="00566016" w:rsidRDefault="00566016" w:rsidP="00566016">
      <w:pPr>
        <w:suppressAutoHyphens/>
        <w:spacing w:line="276" w:lineRule="auto"/>
        <w:ind w:left="720"/>
        <w:rPr>
          <w:b/>
        </w:rPr>
      </w:pPr>
      <w:r w:rsidRPr="009D46D7">
        <w:rPr>
          <w:b/>
          <w:u w:val="single"/>
        </w:rPr>
        <w:br w:type="page"/>
      </w:r>
    </w:p>
    <w:p w14:paraId="0D30840F" w14:textId="77777777" w:rsidR="0009251B" w:rsidRPr="009D46D7" w:rsidRDefault="0009251B" w:rsidP="009B119A">
      <w:pPr>
        <w:numPr>
          <w:ilvl w:val="0"/>
          <w:numId w:val="55"/>
        </w:numPr>
        <w:suppressAutoHyphens/>
        <w:spacing w:line="276" w:lineRule="auto"/>
        <w:ind w:left="0" w:firstLine="0"/>
        <w:jc w:val="center"/>
        <w:rPr>
          <w:b/>
        </w:rPr>
      </w:pPr>
      <w:r w:rsidRPr="009D46D7">
        <w:rPr>
          <w:b/>
        </w:rPr>
        <w:lastRenderedPageBreak/>
        <w:t xml:space="preserve">ОБЩАЯ ХАРАКТЕРИСТИКА </w:t>
      </w:r>
      <w:r w:rsidRPr="009D46D7">
        <w:rPr>
          <w:b/>
          <w:color w:val="000000"/>
        </w:rPr>
        <w:t>РАБОЧЕЙ ПРОГРАММЫ</w:t>
      </w:r>
      <w:r w:rsidRPr="009D46D7">
        <w:rPr>
          <w:b/>
        </w:rPr>
        <w:t xml:space="preserve"> УЧЕБНОЙ ДИСЦИПЛИНЫ</w:t>
      </w:r>
    </w:p>
    <w:p w14:paraId="1946FC6F" w14:textId="77777777" w:rsidR="0009251B" w:rsidRDefault="0035445C" w:rsidP="002B3DB2">
      <w:pPr>
        <w:suppressAutoHyphens/>
        <w:spacing w:line="276" w:lineRule="auto"/>
        <w:jc w:val="center"/>
        <w:rPr>
          <w:b/>
        </w:rPr>
      </w:pPr>
      <w:r>
        <w:rPr>
          <w:b/>
        </w:rPr>
        <w:t>«</w:t>
      </w:r>
      <w:r w:rsidR="0009251B" w:rsidRPr="009D46D7">
        <w:rPr>
          <w:b/>
        </w:rPr>
        <w:t>ОГСЭ.02 История</w:t>
      </w:r>
      <w:r>
        <w:rPr>
          <w:b/>
        </w:rPr>
        <w:t>»</w:t>
      </w:r>
    </w:p>
    <w:p w14:paraId="534EDEA7" w14:textId="77777777" w:rsidR="002B3DB2" w:rsidRPr="009D46D7" w:rsidRDefault="002B3DB2" w:rsidP="002B3DB2">
      <w:pPr>
        <w:suppressAutoHyphens/>
        <w:spacing w:line="276" w:lineRule="auto"/>
        <w:jc w:val="center"/>
        <w:rPr>
          <w:b/>
        </w:rPr>
      </w:pPr>
    </w:p>
    <w:p w14:paraId="13C08C94" w14:textId="77777777" w:rsidR="0009251B" w:rsidRPr="002B3DB2" w:rsidRDefault="0009251B" w:rsidP="002B3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2B3DB2">
        <w:rPr>
          <w:b/>
        </w:rPr>
        <w:t xml:space="preserve">1.1. Место дисциплины в структуре основной образовательной программы: </w:t>
      </w:r>
    </w:p>
    <w:p w14:paraId="5CDDD06C" w14:textId="6C62146A" w:rsidR="0009251B" w:rsidRPr="002B3DB2" w:rsidRDefault="0009251B" w:rsidP="002B3DB2">
      <w:pPr>
        <w:spacing w:line="276" w:lineRule="auto"/>
        <w:ind w:firstLine="709"/>
        <w:jc w:val="both"/>
        <w:rPr>
          <w:b/>
        </w:rPr>
      </w:pPr>
      <w:r w:rsidRPr="002B3DB2">
        <w:t>Учебная дисциплина</w:t>
      </w:r>
      <w:r w:rsidR="00EB0B23">
        <w:t xml:space="preserve"> </w:t>
      </w:r>
      <w:r w:rsidR="00425BE8" w:rsidRPr="002B3DB2">
        <w:t>«</w:t>
      </w:r>
      <w:r w:rsidRPr="002B3DB2">
        <w:t>ОГСЭ.02 История</w:t>
      </w:r>
      <w:r w:rsidR="00425BE8" w:rsidRPr="002B3DB2">
        <w:t>»</w:t>
      </w:r>
      <w:r w:rsidRPr="002B3DB2">
        <w:t xml:space="preserve"> является обязательной частью </w:t>
      </w:r>
      <w:r w:rsidR="006E1637" w:rsidRPr="002B3DB2">
        <w:t>общего гуманитарного и социально-экономического учебного цикла</w:t>
      </w:r>
      <w:r w:rsidRPr="002B3DB2">
        <w:t xml:space="preserve"> ПОП-П</w:t>
      </w:r>
      <w:r w:rsidR="009C0FFD">
        <w:t xml:space="preserve"> </w:t>
      </w:r>
      <w:r w:rsidRPr="002B3DB2">
        <w:t xml:space="preserve">в соответствии с ФГОС СПО по </w:t>
      </w:r>
      <w:r w:rsidRPr="002B3DB2">
        <w:rPr>
          <w:color w:val="000000"/>
        </w:rPr>
        <w:t>специальности</w:t>
      </w:r>
      <w:r w:rsidR="00EB0B23">
        <w:rPr>
          <w:color w:val="000000"/>
        </w:rPr>
        <w:t xml:space="preserve"> </w:t>
      </w:r>
      <w:r w:rsidRPr="002B3DB2">
        <w:t>35.02.01. Лесное и лесопарковое хозяйство</w:t>
      </w:r>
      <w:r w:rsidR="009E5C25" w:rsidRPr="002B3DB2">
        <w:t>.</w:t>
      </w:r>
    </w:p>
    <w:p w14:paraId="4491A417" w14:textId="77777777" w:rsidR="0009251B" w:rsidRPr="002B3DB2" w:rsidRDefault="0009251B" w:rsidP="002B3DB2">
      <w:pPr>
        <w:spacing w:line="276" w:lineRule="auto"/>
        <w:ind w:firstLine="709"/>
        <w:jc w:val="both"/>
        <w:rPr>
          <w:b/>
        </w:rPr>
      </w:pPr>
      <w:r w:rsidRPr="002B3DB2">
        <w:t xml:space="preserve">Особое значение дисциплина имеет при формировании и развитии </w:t>
      </w:r>
      <w:r w:rsidR="0035445C" w:rsidRPr="002B3DB2">
        <w:t>ОК 01,ОК 02, ОК 06</w:t>
      </w:r>
      <w:r w:rsidR="007A4A8A">
        <w:t>.</w:t>
      </w:r>
    </w:p>
    <w:p w14:paraId="2250CC91" w14:textId="77777777" w:rsidR="0035445C" w:rsidRPr="002B3DB2" w:rsidRDefault="0035445C" w:rsidP="002B3DB2">
      <w:pPr>
        <w:spacing w:line="276" w:lineRule="auto"/>
        <w:ind w:firstLine="709"/>
        <w:rPr>
          <w:b/>
        </w:rPr>
      </w:pPr>
    </w:p>
    <w:p w14:paraId="10C491B9" w14:textId="77777777" w:rsidR="0009251B" w:rsidRPr="002B3DB2" w:rsidRDefault="0009251B" w:rsidP="002B3DB2">
      <w:pPr>
        <w:spacing w:line="276" w:lineRule="auto"/>
        <w:ind w:firstLine="709"/>
        <w:rPr>
          <w:b/>
        </w:rPr>
      </w:pPr>
      <w:r w:rsidRPr="002B3DB2">
        <w:rPr>
          <w:b/>
        </w:rPr>
        <w:t>1.2. Цель и планируемые результаты освоения дисциплины:</w:t>
      </w:r>
    </w:p>
    <w:p w14:paraId="60171EC7" w14:textId="77777777" w:rsidR="0009251B" w:rsidRPr="002B3DB2" w:rsidRDefault="0009251B" w:rsidP="002B3DB2">
      <w:pPr>
        <w:suppressAutoHyphens/>
        <w:spacing w:line="276" w:lineRule="auto"/>
        <w:ind w:firstLine="709"/>
        <w:jc w:val="both"/>
        <w:rPr>
          <w:lang w:eastAsia="en-US"/>
        </w:rPr>
      </w:pPr>
      <w:r w:rsidRPr="002B3DB2">
        <w:t>В рамках программы учебной дисциплины обучающимися осваиваются умения и знания</w:t>
      </w:r>
      <w:r w:rsidR="002B3DB2" w:rsidRPr="002B3DB2">
        <w:t>:</w:t>
      </w:r>
    </w:p>
    <w:tbl>
      <w:tblPr>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1137"/>
        <w:gridCol w:w="3012"/>
        <w:gridCol w:w="1099"/>
        <w:gridCol w:w="3065"/>
      </w:tblGrid>
      <w:tr w:rsidR="007A4A8A" w:rsidRPr="00324642" w14:paraId="7898DD12" w14:textId="77777777" w:rsidTr="00CA4AA7">
        <w:trPr>
          <w:trHeight w:val="649"/>
        </w:trPr>
        <w:tc>
          <w:tcPr>
            <w:tcW w:w="956" w:type="dxa"/>
            <w:hideMark/>
          </w:tcPr>
          <w:p w14:paraId="72049773" w14:textId="77777777" w:rsidR="007A4A8A" w:rsidRPr="00324642" w:rsidRDefault="007A4A8A" w:rsidP="00CA4AA7">
            <w:pPr>
              <w:suppressAutoHyphens/>
              <w:jc w:val="center"/>
            </w:pPr>
            <w:r w:rsidRPr="00324642">
              <w:t xml:space="preserve">Код </w:t>
            </w:r>
          </w:p>
          <w:p w14:paraId="35330AD8" w14:textId="77777777" w:rsidR="007A4A8A" w:rsidRPr="00324642" w:rsidRDefault="007A4A8A" w:rsidP="00CA4AA7">
            <w:pPr>
              <w:suppressAutoHyphens/>
              <w:jc w:val="center"/>
            </w:pPr>
            <w:r w:rsidRPr="00324642">
              <w:t xml:space="preserve"> ОК</w:t>
            </w:r>
          </w:p>
        </w:tc>
        <w:tc>
          <w:tcPr>
            <w:tcW w:w="1137" w:type="dxa"/>
          </w:tcPr>
          <w:p w14:paraId="0233C1E3" w14:textId="77777777" w:rsidR="007A4A8A" w:rsidRDefault="007A4A8A" w:rsidP="00CA4AA7"/>
          <w:p w14:paraId="16A1C489" w14:textId="77777777" w:rsidR="007A4A8A" w:rsidRPr="00324642" w:rsidRDefault="007A4A8A" w:rsidP="00CA4AA7">
            <w:pPr>
              <w:suppressAutoHyphens/>
              <w:jc w:val="center"/>
            </w:pPr>
            <w:r>
              <w:t>Код умений</w:t>
            </w:r>
          </w:p>
        </w:tc>
        <w:tc>
          <w:tcPr>
            <w:tcW w:w="3012" w:type="dxa"/>
            <w:hideMark/>
          </w:tcPr>
          <w:p w14:paraId="56FD6F8C" w14:textId="77777777" w:rsidR="007A4A8A" w:rsidRPr="00324642" w:rsidRDefault="007A4A8A" w:rsidP="00CA4AA7">
            <w:pPr>
              <w:suppressAutoHyphens/>
              <w:jc w:val="center"/>
            </w:pPr>
            <w:r w:rsidRPr="00324642">
              <w:t>Умения</w:t>
            </w:r>
          </w:p>
        </w:tc>
        <w:tc>
          <w:tcPr>
            <w:tcW w:w="1099" w:type="dxa"/>
          </w:tcPr>
          <w:p w14:paraId="53AD2C0B" w14:textId="77777777" w:rsidR="007A4A8A" w:rsidRPr="00324642" w:rsidRDefault="007A4A8A" w:rsidP="00CA4AA7">
            <w:pPr>
              <w:suppressAutoHyphens/>
              <w:jc w:val="center"/>
            </w:pPr>
            <w:r>
              <w:t>Код знаний</w:t>
            </w:r>
          </w:p>
        </w:tc>
        <w:tc>
          <w:tcPr>
            <w:tcW w:w="3065" w:type="dxa"/>
            <w:hideMark/>
          </w:tcPr>
          <w:p w14:paraId="357F8833" w14:textId="77777777" w:rsidR="007A4A8A" w:rsidRPr="00324642" w:rsidRDefault="007A4A8A" w:rsidP="00CA4AA7">
            <w:pPr>
              <w:suppressAutoHyphens/>
              <w:jc w:val="center"/>
            </w:pPr>
            <w:r w:rsidRPr="00324642">
              <w:t>Знания</w:t>
            </w:r>
          </w:p>
        </w:tc>
      </w:tr>
      <w:tr w:rsidR="007A4A8A" w:rsidRPr="00324642" w14:paraId="6A6B26EB" w14:textId="77777777" w:rsidTr="00CA4AA7">
        <w:trPr>
          <w:trHeight w:val="715"/>
        </w:trPr>
        <w:tc>
          <w:tcPr>
            <w:tcW w:w="956" w:type="dxa"/>
          </w:tcPr>
          <w:p w14:paraId="1B6605DC" w14:textId="77777777" w:rsidR="007A4A8A" w:rsidRPr="007A6EAD" w:rsidRDefault="007A4A8A" w:rsidP="00CA4AA7">
            <w:pPr>
              <w:suppressAutoHyphens/>
              <w:jc w:val="center"/>
            </w:pPr>
          </w:p>
          <w:p w14:paraId="33FB8863" w14:textId="77777777" w:rsidR="007A4A8A" w:rsidRPr="007A6EAD" w:rsidRDefault="007A4A8A" w:rsidP="00CA4AA7">
            <w:pPr>
              <w:suppressAutoHyphens/>
              <w:jc w:val="center"/>
            </w:pPr>
            <w:r w:rsidRPr="007A6EAD">
              <w:t>ОК</w:t>
            </w:r>
            <w:r>
              <w:t xml:space="preserve"> 0</w:t>
            </w:r>
            <w:r w:rsidRPr="007A6EAD">
              <w:t>1</w:t>
            </w:r>
          </w:p>
          <w:p w14:paraId="53AC1209" w14:textId="77777777" w:rsidR="007A4A8A" w:rsidRPr="007A6EAD" w:rsidRDefault="007A4A8A" w:rsidP="00CA4AA7">
            <w:pPr>
              <w:suppressAutoHyphens/>
              <w:jc w:val="center"/>
              <w:rPr>
                <w:i/>
              </w:rPr>
            </w:pPr>
          </w:p>
        </w:tc>
        <w:tc>
          <w:tcPr>
            <w:tcW w:w="1137" w:type="dxa"/>
          </w:tcPr>
          <w:p w14:paraId="0B3CB578" w14:textId="58D5EA1B" w:rsidR="007A4A8A" w:rsidRPr="00277B23" w:rsidRDefault="007A4A8A" w:rsidP="00CA4AA7">
            <w:pPr>
              <w:suppressAutoHyphens/>
              <w:jc w:val="both"/>
              <w:rPr>
                <w:bCs/>
                <w:iCs/>
              </w:rPr>
            </w:pPr>
          </w:p>
        </w:tc>
        <w:tc>
          <w:tcPr>
            <w:tcW w:w="3012" w:type="dxa"/>
            <w:vAlign w:val="center"/>
          </w:tcPr>
          <w:p w14:paraId="330A7A09" w14:textId="77777777" w:rsidR="007A4A8A" w:rsidRPr="00277B23" w:rsidRDefault="007A4A8A" w:rsidP="00CA4AA7">
            <w:pPr>
              <w:suppressAutoHyphens/>
              <w:rPr>
                <w:iCs/>
              </w:rPr>
            </w:pPr>
            <w:r w:rsidRPr="00277B23">
              <w:rPr>
                <w:iCs/>
              </w:rPr>
              <w:t>выявлять и эффективно искать информацию, необходимую для решения задачи и/или проблемы</w:t>
            </w:r>
          </w:p>
        </w:tc>
        <w:tc>
          <w:tcPr>
            <w:tcW w:w="1099" w:type="dxa"/>
          </w:tcPr>
          <w:p w14:paraId="33F88303" w14:textId="62248932" w:rsidR="007A4A8A" w:rsidRPr="00277B23" w:rsidRDefault="007A4A8A" w:rsidP="00CA4AA7">
            <w:pPr>
              <w:suppressAutoHyphens/>
              <w:jc w:val="both"/>
              <w:rPr>
                <w:bCs/>
                <w:iCs/>
              </w:rPr>
            </w:pPr>
          </w:p>
        </w:tc>
        <w:tc>
          <w:tcPr>
            <w:tcW w:w="3065" w:type="dxa"/>
          </w:tcPr>
          <w:p w14:paraId="5FC6D877" w14:textId="77777777" w:rsidR="007A4A8A" w:rsidRPr="00277B23" w:rsidRDefault="007A4A8A" w:rsidP="00CA4AA7">
            <w:pPr>
              <w:suppressAutoHyphens/>
              <w:rPr>
                <w:b/>
                <w:iCs/>
              </w:rPr>
            </w:pPr>
            <w:r w:rsidRPr="00277B23">
              <w:rPr>
                <w:bCs/>
              </w:rPr>
              <w:t xml:space="preserve">основные источники информации </w:t>
            </w:r>
            <w:r w:rsidRPr="00277B23">
              <w:rPr>
                <w:bCs/>
              </w:rPr>
              <w:br/>
              <w:t xml:space="preserve">и ресурсы для решения задач и проблем </w:t>
            </w:r>
            <w:r w:rsidRPr="00277B23">
              <w:rPr>
                <w:bCs/>
              </w:rPr>
              <w:br/>
              <w:t>в профессиональном и/или социальном контексте</w:t>
            </w:r>
          </w:p>
        </w:tc>
      </w:tr>
      <w:tr w:rsidR="00B339C8" w:rsidRPr="00324642" w14:paraId="4E38F8B2" w14:textId="77777777" w:rsidTr="00CA4AA7">
        <w:trPr>
          <w:trHeight w:val="715"/>
        </w:trPr>
        <w:tc>
          <w:tcPr>
            <w:tcW w:w="956" w:type="dxa"/>
            <w:vMerge w:val="restart"/>
          </w:tcPr>
          <w:p w14:paraId="2BC0EF79" w14:textId="77777777" w:rsidR="00B339C8" w:rsidRPr="007A6EAD" w:rsidRDefault="00B339C8" w:rsidP="00CA4AA7">
            <w:pPr>
              <w:suppressAutoHyphens/>
              <w:jc w:val="center"/>
            </w:pPr>
            <w:r w:rsidRPr="007A6EAD">
              <w:t>ОК02</w:t>
            </w:r>
          </w:p>
        </w:tc>
        <w:tc>
          <w:tcPr>
            <w:tcW w:w="1137" w:type="dxa"/>
          </w:tcPr>
          <w:p w14:paraId="23AFB03A" w14:textId="2182E0D5" w:rsidR="00B339C8" w:rsidRPr="00277B23" w:rsidRDefault="00B339C8" w:rsidP="00CA4AA7">
            <w:pPr>
              <w:suppressAutoHyphens/>
              <w:jc w:val="both"/>
              <w:rPr>
                <w:bCs/>
                <w:iCs/>
              </w:rPr>
            </w:pPr>
          </w:p>
        </w:tc>
        <w:tc>
          <w:tcPr>
            <w:tcW w:w="3012" w:type="dxa"/>
          </w:tcPr>
          <w:p w14:paraId="26086E8C" w14:textId="77777777" w:rsidR="00B339C8" w:rsidRPr="00277B23" w:rsidRDefault="00B339C8" w:rsidP="00CA4AA7">
            <w:pPr>
              <w:suppressAutoHyphens/>
              <w:jc w:val="both"/>
              <w:rPr>
                <w:b/>
                <w:iCs/>
              </w:rPr>
            </w:pPr>
            <w:r w:rsidRPr="00277B23">
              <w:rPr>
                <w:iCs/>
              </w:rPr>
              <w:t>определять задачи для поиска информации</w:t>
            </w:r>
          </w:p>
        </w:tc>
        <w:tc>
          <w:tcPr>
            <w:tcW w:w="1099" w:type="dxa"/>
          </w:tcPr>
          <w:p w14:paraId="2C85C3A8" w14:textId="2EB03967" w:rsidR="00B339C8" w:rsidRPr="00277B23" w:rsidRDefault="00B339C8" w:rsidP="00CA4AA7">
            <w:pPr>
              <w:suppressAutoHyphens/>
              <w:jc w:val="both"/>
              <w:rPr>
                <w:bCs/>
                <w:iCs/>
              </w:rPr>
            </w:pPr>
          </w:p>
        </w:tc>
        <w:tc>
          <w:tcPr>
            <w:tcW w:w="3065" w:type="dxa"/>
          </w:tcPr>
          <w:p w14:paraId="22AFD2DC" w14:textId="77777777" w:rsidR="00B339C8" w:rsidRPr="00277B23" w:rsidRDefault="00B339C8" w:rsidP="00CA4AA7">
            <w:pPr>
              <w:suppressAutoHyphens/>
              <w:rPr>
                <w:b/>
                <w:iCs/>
              </w:rPr>
            </w:pPr>
            <w:r w:rsidRPr="00277B23">
              <w:rPr>
                <w:iCs/>
              </w:rPr>
              <w:t>номенклатура информационных источников, применяемых в профессиональной деятельности</w:t>
            </w:r>
          </w:p>
        </w:tc>
      </w:tr>
      <w:tr w:rsidR="00B339C8" w:rsidRPr="00324642" w14:paraId="07A13649" w14:textId="77777777" w:rsidTr="00CA4AA7">
        <w:trPr>
          <w:trHeight w:val="715"/>
        </w:trPr>
        <w:tc>
          <w:tcPr>
            <w:tcW w:w="956" w:type="dxa"/>
            <w:vMerge/>
          </w:tcPr>
          <w:p w14:paraId="7AA99608" w14:textId="77777777" w:rsidR="00B339C8" w:rsidRPr="007A6EAD" w:rsidRDefault="00B339C8" w:rsidP="00CA4AA7">
            <w:pPr>
              <w:suppressAutoHyphens/>
              <w:jc w:val="center"/>
            </w:pPr>
          </w:p>
        </w:tc>
        <w:tc>
          <w:tcPr>
            <w:tcW w:w="1137" w:type="dxa"/>
          </w:tcPr>
          <w:p w14:paraId="56EDBB26" w14:textId="34F808BF" w:rsidR="00B339C8" w:rsidRPr="00277B23" w:rsidRDefault="00B339C8" w:rsidP="00CA4AA7">
            <w:pPr>
              <w:suppressAutoHyphens/>
              <w:jc w:val="both"/>
              <w:rPr>
                <w:bCs/>
                <w:iCs/>
              </w:rPr>
            </w:pPr>
          </w:p>
        </w:tc>
        <w:tc>
          <w:tcPr>
            <w:tcW w:w="3012" w:type="dxa"/>
          </w:tcPr>
          <w:p w14:paraId="79317F96" w14:textId="77777777" w:rsidR="00B339C8" w:rsidRPr="00277B23" w:rsidRDefault="00B339C8" w:rsidP="00CA4AA7">
            <w:pPr>
              <w:suppressAutoHyphens/>
              <w:jc w:val="both"/>
              <w:rPr>
                <w:b/>
                <w:iCs/>
              </w:rPr>
            </w:pPr>
            <w:r w:rsidRPr="00277B23">
              <w:rPr>
                <w:iCs/>
              </w:rPr>
              <w:t>определять необходимые источники информации</w:t>
            </w:r>
          </w:p>
        </w:tc>
        <w:tc>
          <w:tcPr>
            <w:tcW w:w="1099" w:type="dxa"/>
          </w:tcPr>
          <w:p w14:paraId="7AF89513" w14:textId="3996F005" w:rsidR="00B339C8" w:rsidRPr="00277B23" w:rsidRDefault="00B339C8" w:rsidP="00CA4AA7">
            <w:pPr>
              <w:suppressAutoHyphens/>
              <w:jc w:val="both"/>
              <w:rPr>
                <w:bCs/>
                <w:iCs/>
              </w:rPr>
            </w:pPr>
          </w:p>
        </w:tc>
        <w:tc>
          <w:tcPr>
            <w:tcW w:w="3065" w:type="dxa"/>
          </w:tcPr>
          <w:p w14:paraId="2D7BF636" w14:textId="77777777" w:rsidR="00B339C8" w:rsidRPr="00277B23" w:rsidRDefault="00B339C8" w:rsidP="00CA4AA7">
            <w:pPr>
              <w:suppressAutoHyphens/>
              <w:jc w:val="both"/>
              <w:rPr>
                <w:b/>
                <w:bCs/>
                <w:iCs/>
              </w:rPr>
            </w:pPr>
            <w:r w:rsidRPr="00277B23">
              <w:rPr>
                <w:iCs/>
              </w:rPr>
              <w:t>приемы структурирования информации</w:t>
            </w:r>
          </w:p>
        </w:tc>
      </w:tr>
      <w:tr w:rsidR="00B339C8" w:rsidRPr="00324642" w14:paraId="73AFA6C5" w14:textId="77777777" w:rsidTr="00CA4AA7">
        <w:trPr>
          <w:trHeight w:val="715"/>
        </w:trPr>
        <w:tc>
          <w:tcPr>
            <w:tcW w:w="956" w:type="dxa"/>
            <w:vMerge/>
          </w:tcPr>
          <w:p w14:paraId="4EAC38A1" w14:textId="77777777" w:rsidR="00B339C8" w:rsidRPr="007A6EAD" w:rsidRDefault="00B339C8" w:rsidP="00CA4AA7">
            <w:pPr>
              <w:suppressAutoHyphens/>
              <w:jc w:val="center"/>
            </w:pPr>
          </w:p>
        </w:tc>
        <w:tc>
          <w:tcPr>
            <w:tcW w:w="1137" w:type="dxa"/>
          </w:tcPr>
          <w:p w14:paraId="4005557A" w14:textId="2A745829" w:rsidR="00B339C8" w:rsidRPr="00277B23" w:rsidRDefault="00B339C8" w:rsidP="00CA4AA7">
            <w:pPr>
              <w:suppressAutoHyphens/>
              <w:jc w:val="both"/>
              <w:rPr>
                <w:bCs/>
                <w:iCs/>
              </w:rPr>
            </w:pPr>
          </w:p>
        </w:tc>
        <w:tc>
          <w:tcPr>
            <w:tcW w:w="3012" w:type="dxa"/>
          </w:tcPr>
          <w:p w14:paraId="27ACECC2" w14:textId="77777777" w:rsidR="00B339C8" w:rsidRPr="00277B23" w:rsidRDefault="00B339C8" w:rsidP="00CA4AA7">
            <w:pPr>
              <w:suppressAutoHyphens/>
              <w:jc w:val="both"/>
              <w:rPr>
                <w:b/>
                <w:iCs/>
              </w:rPr>
            </w:pPr>
            <w:r w:rsidRPr="00277B23">
              <w:rPr>
                <w:iCs/>
              </w:rPr>
              <w:t>планировать процесс поиска; структурировать получаемую информацию</w:t>
            </w:r>
          </w:p>
        </w:tc>
        <w:tc>
          <w:tcPr>
            <w:tcW w:w="1099" w:type="dxa"/>
          </w:tcPr>
          <w:p w14:paraId="3003943C" w14:textId="6E82D438" w:rsidR="00B339C8" w:rsidRPr="00277B23" w:rsidRDefault="00B339C8" w:rsidP="00CA4AA7">
            <w:pPr>
              <w:suppressAutoHyphens/>
              <w:jc w:val="both"/>
              <w:rPr>
                <w:bCs/>
                <w:iCs/>
              </w:rPr>
            </w:pPr>
          </w:p>
        </w:tc>
        <w:tc>
          <w:tcPr>
            <w:tcW w:w="3065" w:type="dxa"/>
          </w:tcPr>
          <w:p w14:paraId="145A9FC3" w14:textId="77777777" w:rsidR="00B339C8" w:rsidRPr="00277B23" w:rsidRDefault="00B339C8" w:rsidP="00CA4AA7">
            <w:pPr>
              <w:suppressAutoHyphens/>
              <w:rPr>
                <w:iCs/>
              </w:rPr>
            </w:pPr>
            <w:r w:rsidRPr="00277B23">
              <w:rPr>
                <w:iCs/>
              </w:rPr>
              <w:t xml:space="preserve">формат оформления результатов поиска информации, </w:t>
            </w:r>
            <w:r w:rsidRPr="00277B23">
              <w:rPr>
                <w:bCs/>
                <w:iCs/>
              </w:rPr>
              <w:t>современные средства и устройства информатизации</w:t>
            </w:r>
          </w:p>
        </w:tc>
      </w:tr>
      <w:tr w:rsidR="00B339C8" w:rsidRPr="00324642" w14:paraId="0844658D" w14:textId="77777777" w:rsidTr="00CA4AA7">
        <w:trPr>
          <w:trHeight w:val="715"/>
        </w:trPr>
        <w:tc>
          <w:tcPr>
            <w:tcW w:w="956" w:type="dxa"/>
            <w:vMerge/>
          </w:tcPr>
          <w:p w14:paraId="349DD6D7" w14:textId="77777777" w:rsidR="00B339C8" w:rsidRPr="007A6EAD" w:rsidRDefault="00B339C8" w:rsidP="00CA4AA7">
            <w:pPr>
              <w:suppressAutoHyphens/>
              <w:jc w:val="center"/>
            </w:pPr>
          </w:p>
        </w:tc>
        <w:tc>
          <w:tcPr>
            <w:tcW w:w="1137" w:type="dxa"/>
          </w:tcPr>
          <w:p w14:paraId="2647D8F0" w14:textId="4C66EF64" w:rsidR="00B339C8" w:rsidRPr="00277B23" w:rsidRDefault="00B339C8" w:rsidP="00CA4AA7">
            <w:pPr>
              <w:suppressAutoHyphens/>
              <w:jc w:val="both"/>
              <w:rPr>
                <w:bCs/>
                <w:iCs/>
              </w:rPr>
            </w:pPr>
          </w:p>
        </w:tc>
        <w:tc>
          <w:tcPr>
            <w:tcW w:w="3012" w:type="dxa"/>
          </w:tcPr>
          <w:p w14:paraId="2D5A3911" w14:textId="77777777" w:rsidR="00B339C8" w:rsidRPr="00277B23" w:rsidRDefault="00B339C8" w:rsidP="00CA4AA7">
            <w:pPr>
              <w:suppressAutoHyphens/>
              <w:jc w:val="both"/>
              <w:rPr>
                <w:iCs/>
              </w:rPr>
            </w:pPr>
            <w:r w:rsidRPr="00277B23">
              <w:rPr>
                <w:iCs/>
              </w:rPr>
              <w:t>выделять наиболее значимое в перечне информации</w:t>
            </w:r>
          </w:p>
        </w:tc>
        <w:tc>
          <w:tcPr>
            <w:tcW w:w="1099" w:type="dxa"/>
          </w:tcPr>
          <w:p w14:paraId="794C1EC2" w14:textId="2C145178" w:rsidR="00B339C8" w:rsidRPr="00277B23" w:rsidRDefault="00B339C8" w:rsidP="00CA4AA7">
            <w:pPr>
              <w:suppressAutoHyphens/>
              <w:jc w:val="both"/>
              <w:rPr>
                <w:bCs/>
                <w:iCs/>
              </w:rPr>
            </w:pPr>
          </w:p>
        </w:tc>
        <w:tc>
          <w:tcPr>
            <w:tcW w:w="3065" w:type="dxa"/>
          </w:tcPr>
          <w:p w14:paraId="7844F3A8" w14:textId="77777777" w:rsidR="00B339C8" w:rsidRPr="00277B23" w:rsidRDefault="00B339C8" w:rsidP="00CA4AA7">
            <w:pPr>
              <w:suppressAutoHyphens/>
              <w:rPr>
                <w:b/>
                <w:bCs/>
                <w:iCs/>
              </w:rPr>
            </w:pPr>
            <w:r w:rsidRPr="00277B23">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B339C8" w:rsidRPr="00324642" w14:paraId="58A246BD" w14:textId="77777777" w:rsidTr="00CA4AA7">
        <w:trPr>
          <w:trHeight w:val="715"/>
        </w:trPr>
        <w:tc>
          <w:tcPr>
            <w:tcW w:w="956" w:type="dxa"/>
            <w:vMerge/>
          </w:tcPr>
          <w:p w14:paraId="42F88CE4" w14:textId="77777777" w:rsidR="00B339C8" w:rsidRPr="007A6EAD" w:rsidRDefault="00B339C8" w:rsidP="00CA4AA7">
            <w:pPr>
              <w:suppressAutoHyphens/>
              <w:jc w:val="center"/>
            </w:pPr>
          </w:p>
        </w:tc>
        <w:tc>
          <w:tcPr>
            <w:tcW w:w="1137" w:type="dxa"/>
          </w:tcPr>
          <w:p w14:paraId="5441E948" w14:textId="23FAA8A5" w:rsidR="00B339C8" w:rsidRPr="00277B23" w:rsidRDefault="00B339C8" w:rsidP="00CA4AA7">
            <w:pPr>
              <w:suppressAutoHyphens/>
              <w:jc w:val="both"/>
              <w:rPr>
                <w:bCs/>
                <w:iCs/>
              </w:rPr>
            </w:pPr>
          </w:p>
        </w:tc>
        <w:tc>
          <w:tcPr>
            <w:tcW w:w="3012" w:type="dxa"/>
          </w:tcPr>
          <w:p w14:paraId="7F9F62EB" w14:textId="77777777" w:rsidR="00B339C8" w:rsidRPr="00277B23" w:rsidRDefault="00B339C8" w:rsidP="00CA4AA7">
            <w:pPr>
              <w:suppressAutoHyphens/>
              <w:jc w:val="both"/>
              <w:rPr>
                <w:iCs/>
              </w:rPr>
            </w:pPr>
            <w:r w:rsidRPr="00277B23">
              <w:rPr>
                <w:iCs/>
              </w:rPr>
              <w:t>оценивать практическую значимость результатов поиска</w:t>
            </w:r>
          </w:p>
        </w:tc>
        <w:tc>
          <w:tcPr>
            <w:tcW w:w="1099" w:type="dxa"/>
          </w:tcPr>
          <w:p w14:paraId="20A2C390" w14:textId="22863C71" w:rsidR="00B339C8" w:rsidRPr="00277B23" w:rsidRDefault="00B339C8" w:rsidP="00CA4AA7">
            <w:pPr>
              <w:suppressAutoHyphens/>
              <w:jc w:val="both"/>
              <w:rPr>
                <w:bCs/>
                <w:iCs/>
              </w:rPr>
            </w:pPr>
          </w:p>
        </w:tc>
        <w:tc>
          <w:tcPr>
            <w:tcW w:w="3065" w:type="dxa"/>
          </w:tcPr>
          <w:p w14:paraId="1F353E43" w14:textId="77777777" w:rsidR="00B339C8" w:rsidRPr="00277B23" w:rsidRDefault="00B339C8" w:rsidP="00CA4AA7">
            <w:pPr>
              <w:suppressAutoHyphens/>
              <w:rPr>
                <w:iCs/>
              </w:rPr>
            </w:pPr>
            <w:r w:rsidRPr="00277B23">
              <w:rPr>
                <w:iCs/>
              </w:rPr>
              <w:t xml:space="preserve">формат оформления результатов поиска информации, </w:t>
            </w:r>
            <w:r w:rsidRPr="00277B23">
              <w:rPr>
                <w:bCs/>
                <w:iCs/>
              </w:rPr>
              <w:t>современные средства и устройства информатизации</w:t>
            </w:r>
          </w:p>
        </w:tc>
      </w:tr>
      <w:tr w:rsidR="007A4A8A" w:rsidRPr="00324642" w14:paraId="3283BDAE" w14:textId="77777777" w:rsidTr="00CA4AA7">
        <w:trPr>
          <w:trHeight w:val="715"/>
        </w:trPr>
        <w:tc>
          <w:tcPr>
            <w:tcW w:w="956" w:type="dxa"/>
          </w:tcPr>
          <w:p w14:paraId="6480958D" w14:textId="77777777" w:rsidR="007A4A8A" w:rsidRPr="007A6EAD" w:rsidRDefault="007A4A8A" w:rsidP="00CA4AA7">
            <w:pPr>
              <w:suppressAutoHyphens/>
              <w:jc w:val="center"/>
            </w:pPr>
            <w:r>
              <w:t>ОК06</w:t>
            </w:r>
          </w:p>
        </w:tc>
        <w:tc>
          <w:tcPr>
            <w:tcW w:w="1137" w:type="dxa"/>
          </w:tcPr>
          <w:p w14:paraId="33F63AB5" w14:textId="77777777" w:rsidR="007A4A8A" w:rsidRPr="00277B23" w:rsidRDefault="007A4A8A" w:rsidP="00CA4AA7">
            <w:pPr>
              <w:suppressAutoHyphens/>
              <w:jc w:val="both"/>
              <w:rPr>
                <w:bCs/>
                <w:iCs/>
              </w:rPr>
            </w:pPr>
          </w:p>
        </w:tc>
        <w:tc>
          <w:tcPr>
            <w:tcW w:w="3012" w:type="dxa"/>
          </w:tcPr>
          <w:p w14:paraId="08370E98" w14:textId="77777777" w:rsidR="007A4A8A" w:rsidRPr="00277B23" w:rsidRDefault="007A4A8A" w:rsidP="00CA4AA7">
            <w:pPr>
              <w:suppressAutoHyphens/>
              <w:jc w:val="both"/>
              <w:rPr>
                <w:b/>
                <w:bCs/>
                <w:iCs/>
              </w:rPr>
            </w:pPr>
          </w:p>
        </w:tc>
        <w:tc>
          <w:tcPr>
            <w:tcW w:w="1099" w:type="dxa"/>
          </w:tcPr>
          <w:p w14:paraId="433792B8" w14:textId="12C97858" w:rsidR="007A4A8A" w:rsidRPr="00277B23" w:rsidRDefault="007A4A8A" w:rsidP="00CA4AA7">
            <w:pPr>
              <w:suppressAutoHyphens/>
              <w:jc w:val="both"/>
              <w:rPr>
                <w:bCs/>
                <w:iCs/>
              </w:rPr>
            </w:pPr>
          </w:p>
        </w:tc>
        <w:tc>
          <w:tcPr>
            <w:tcW w:w="3065" w:type="dxa"/>
          </w:tcPr>
          <w:p w14:paraId="46046AD8" w14:textId="77777777" w:rsidR="007A4A8A" w:rsidRPr="00277B23" w:rsidRDefault="007A4A8A" w:rsidP="00CA4AA7">
            <w:pPr>
              <w:suppressAutoHyphens/>
              <w:jc w:val="both"/>
              <w:rPr>
                <w:b/>
                <w:bCs/>
                <w:iCs/>
              </w:rPr>
            </w:pPr>
            <w:r w:rsidRPr="00277B23">
              <w:rPr>
                <w:bCs/>
                <w:iCs/>
              </w:rPr>
              <w:t xml:space="preserve">сущность гражданско-патриотической позиции, общечеловеческих </w:t>
            </w:r>
            <w:r w:rsidRPr="00277B23">
              <w:rPr>
                <w:bCs/>
                <w:iCs/>
              </w:rPr>
              <w:lastRenderedPageBreak/>
              <w:t>ценностей</w:t>
            </w:r>
          </w:p>
        </w:tc>
      </w:tr>
      <w:tr w:rsidR="007A4A8A" w:rsidRPr="00324642" w14:paraId="1A026AAE" w14:textId="77777777" w:rsidTr="00CA4AA7">
        <w:trPr>
          <w:trHeight w:val="715"/>
        </w:trPr>
        <w:tc>
          <w:tcPr>
            <w:tcW w:w="956" w:type="dxa"/>
          </w:tcPr>
          <w:p w14:paraId="0310948E" w14:textId="77777777" w:rsidR="007A4A8A" w:rsidRPr="002917A5" w:rsidRDefault="007A4A8A" w:rsidP="00CA4AA7">
            <w:pPr>
              <w:suppressAutoHyphens/>
            </w:pPr>
          </w:p>
        </w:tc>
        <w:tc>
          <w:tcPr>
            <w:tcW w:w="1137" w:type="dxa"/>
          </w:tcPr>
          <w:p w14:paraId="2E1FC4FC" w14:textId="561A91C6" w:rsidR="007A4A8A" w:rsidRPr="00277B23" w:rsidRDefault="007A4A8A" w:rsidP="00CA4AA7">
            <w:pPr>
              <w:suppressAutoHyphens/>
              <w:jc w:val="both"/>
              <w:rPr>
                <w:bCs/>
                <w:iCs/>
              </w:rPr>
            </w:pPr>
          </w:p>
        </w:tc>
        <w:tc>
          <w:tcPr>
            <w:tcW w:w="3012" w:type="dxa"/>
          </w:tcPr>
          <w:p w14:paraId="13D4B046" w14:textId="77777777" w:rsidR="007A4A8A" w:rsidRPr="00277B23" w:rsidRDefault="007A4A8A" w:rsidP="00CA4AA7">
            <w:pPr>
              <w:suppressAutoHyphens/>
              <w:jc w:val="both"/>
              <w:rPr>
                <w:iCs/>
              </w:rPr>
            </w:pPr>
            <w:r w:rsidRPr="00277B23">
              <w:rPr>
                <w:iCs/>
              </w:rPr>
              <w:t>оценивать практическую значимость результатов поиска</w:t>
            </w:r>
          </w:p>
        </w:tc>
        <w:tc>
          <w:tcPr>
            <w:tcW w:w="1099" w:type="dxa"/>
          </w:tcPr>
          <w:p w14:paraId="617B24CD" w14:textId="54572F8C" w:rsidR="007A4A8A" w:rsidRDefault="007A4A8A" w:rsidP="00CA4AA7"/>
        </w:tc>
        <w:tc>
          <w:tcPr>
            <w:tcW w:w="3065" w:type="dxa"/>
          </w:tcPr>
          <w:p w14:paraId="4C3FAF3A" w14:textId="77777777" w:rsidR="007A4A8A" w:rsidRDefault="007A4A8A" w:rsidP="00CA4AA7">
            <w:pPr>
              <w:suppressAutoHyphens/>
            </w:pPr>
            <w:r w:rsidRPr="004F7720">
              <w:t xml:space="preserve">О роли науки, культуры и религии в сохранении и укреплении национальных и государственных традиций; </w:t>
            </w:r>
          </w:p>
          <w:p w14:paraId="42322D58" w14:textId="77777777" w:rsidR="007A4A8A" w:rsidRDefault="007A4A8A" w:rsidP="00CA4AA7"/>
        </w:tc>
      </w:tr>
    </w:tbl>
    <w:p w14:paraId="69C3434A" w14:textId="77777777" w:rsidR="009152B7" w:rsidRDefault="009152B7" w:rsidP="007A4A8A">
      <w:pPr>
        <w:suppressAutoHyphens/>
        <w:spacing w:after="240"/>
        <w:jc w:val="both"/>
        <w:rPr>
          <w:b/>
        </w:rPr>
      </w:pPr>
    </w:p>
    <w:p w14:paraId="02F962ED" w14:textId="77777777" w:rsidR="00B23E2B" w:rsidRDefault="00B23E2B" w:rsidP="007A4A8A">
      <w:pPr>
        <w:suppressAutoHyphens/>
        <w:spacing w:after="240"/>
        <w:jc w:val="both"/>
        <w:rPr>
          <w:b/>
        </w:rPr>
      </w:pPr>
    </w:p>
    <w:p w14:paraId="3454C6EF" w14:textId="77777777" w:rsidR="00B23E2B" w:rsidRDefault="00B23E2B" w:rsidP="007A4A8A">
      <w:pPr>
        <w:suppressAutoHyphens/>
        <w:spacing w:after="240"/>
        <w:jc w:val="both"/>
        <w:rPr>
          <w:b/>
        </w:rPr>
      </w:pPr>
    </w:p>
    <w:p w14:paraId="33609871" w14:textId="77777777" w:rsidR="00B23E2B" w:rsidRDefault="00B23E2B" w:rsidP="007A4A8A">
      <w:pPr>
        <w:suppressAutoHyphens/>
        <w:spacing w:after="240"/>
        <w:jc w:val="both"/>
        <w:rPr>
          <w:b/>
        </w:rPr>
      </w:pPr>
    </w:p>
    <w:p w14:paraId="1BC4FAD3" w14:textId="77777777" w:rsidR="0009251B" w:rsidRPr="009D46D7" w:rsidRDefault="0009251B" w:rsidP="0009251B">
      <w:pPr>
        <w:suppressAutoHyphens/>
        <w:spacing w:after="240"/>
        <w:jc w:val="center"/>
        <w:rPr>
          <w:b/>
        </w:rPr>
      </w:pPr>
      <w:r w:rsidRPr="009D46D7">
        <w:rPr>
          <w:b/>
        </w:rPr>
        <w:t>2. СТРУКТУРА И СОДЕРЖАНИЕ УЧЕБНОЙ ДИСЦИПЛИНЫ</w:t>
      </w:r>
    </w:p>
    <w:p w14:paraId="349E025B" w14:textId="77777777" w:rsidR="009C0FFD" w:rsidRPr="00F25B32" w:rsidRDefault="009C0FFD" w:rsidP="009C0FFD">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9C0FFD" w:rsidRPr="00F25B32" w14:paraId="42CA9606" w14:textId="77777777" w:rsidTr="001541D5">
        <w:trPr>
          <w:trHeight w:val="490"/>
        </w:trPr>
        <w:tc>
          <w:tcPr>
            <w:tcW w:w="3685" w:type="pct"/>
          </w:tcPr>
          <w:p w14:paraId="2CCD3BFF" w14:textId="77777777" w:rsidR="009C0FFD" w:rsidRPr="00ED71C9" w:rsidRDefault="009C0FFD" w:rsidP="001541D5">
            <w:pPr>
              <w:suppressAutoHyphens/>
              <w:rPr>
                <w:b/>
                <w:bCs/>
              </w:rPr>
            </w:pPr>
            <w:r w:rsidRPr="00ED71C9">
              <w:rPr>
                <w:b/>
                <w:bCs/>
              </w:rPr>
              <w:t>Вид учебной работы</w:t>
            </w:r>
          </w:p>
        </w:tc>
        <w:tc>
          <w:tcPr>
            <w:tcW w:w="1315" w:type="pct"/>
          </w:tcPr>
          <w:p w14:paraId="58835E6E" w14:textId="77777777" w:rsidR="009C0FFD" w:rsidRPr="00ED71C9" w:rsidRDefault="009C0FFD" w:rsidP="001541D5">
            <w:pPr>
              <w:suppressAutoHyphens/>
              <w:rPr>
                <w:b/>
                <w:bCs/>
                <w:iCs/>
              </w:rPr>
            </w:pPr>
            <w:r w:rsidRPr="00ED71C9">
              <w:rPr>
                <w:b/>
                <w:bCs/>
              </w:rPr>
              <w:t>Объем в часах</w:t>
            </w:r>
          </w:p>
        </w:tc>
      </w:tr>
      <w:tr w:rsidR="009C0FFD" w:rsidRPr="00F25B32" w14:paraId="7D2675A5" w14:textId="77777777" w:rsidTr="001541D5">
        <w:trPr>
          <w:trHeight w:val="490"/>
        </w:trPr>
        <w:tc>
          <w:tcPr>
            <w:tcW w:w="3685" w:type="pct"/>
          </w:tcPr>
          <w:p w14:paraId="70EA4BE1" w14:textId="77777777" w:rsidR="009C0FFD" w:rsidRPr="00ED71C9" w:rsidRDefault="009C0FFD" w:rsidP="001541D5">
            <w:pPr>
              <w:suppressAutoHyphens/>
              <w:rPr>
                <w:b/>
                <w:bCs/>
              </w:rPr>
            </w:pPr>
            <w:r w:rsidRPr="00ED71C9">
              <w:rPr>
                <w:b/>
                <w:bCs/>
              </w:rPr>
              <w:t>Объем образовательной программы учебной дисциплины</w:t>
            </w:r>
          </w:p>
        </w:tc>
        <w:tc>
          <w:tcPr>
            <w:tcW w:w="1315" w:type="pct"/>
          </w:tcPr>
          <w:p w14:paraId="676DDF90" w14:textId="77777777" w:rsidR="009C0FFD" w:rsidRPr="009E5C25" w:rsidRDefault="009C0FFD" w:rsidP="001541D5">
            <w:pPr>
              <w:suppressAutoHyphens/>
              <w:rPr>
                <w:iCs/>
              </w:rPr>
            </w:pPr>
            <w:r>
              <w:rPr>
                <w:iCs/>
              </w:rPr>
              <w:t>36-92</w:t>
            </w:r>
          </w:p>
        </w:tc>
      </w:tr>
      <w:tr w:rsidR="009C0FFD" w:rsidRPr="00F25B32" w14:paraId="2D617545" w14:textId="77777777" w:rsidTr="001541D5">
        <w:trPr>
          <w:trHeight w:val="490"/>
        </w:trPr>
        <w:tc>
          <w:tcPr>
            <w:tcW w:w="3685" w:type="pct"/>
          </w:tcPr>
          <w:p w14:paraId="477C2F15" w14:textId="77777777" w:rsidR="009C0FFD" w:rsidRPr="00883169" w:rsidRDefault="009C0FFD" w:rsidP="001541D5">
            <w:pPr>
              <w:suppressAutoHyphens/>
              <w:rPr>
                <w:b/>
              </w:rPr>
            </w:pPr>
            <w:r w:rsidRPr="00034EED">
              <w:t>в т.ч. в форме практической подготовки</w:t>
            </w:r>
          </w:p>
        </w:tc>
        <w:tc>
          <w:tcPr>
            <w:tcW w:w="1315" w:type="pct"/>
          </w:tcPr>
          <w:p w14:paraId="02270117" w14:textId="77777777" w:rsidR="009C0FFD" w:rsidRPr="00657611" w:rsidRDefault="009C0FFD" w:rsidP="001541D5">
            <w:pPr>
              <w:suppressAutoHyphens/>
              <w:rPr>
                <w:iCs/>
                <w:highlight w:val="green"/>
              </w:rPr>
            </w:pPr>
            <w:r w:rsidRPr="00ED71C9">
              <w:rPr>
                <w:iCs/>
              </w:rPr>
              <w:t>18-46</w:t>
            </w:r>
          </w:p>
        </w:tc>
      </w:tr>
      <w:tr w:rsidR="009C0FFD" w:rsidRPr="00F25B32" w14:paraId="431DBFE8" w14:textId="77777777" w:rsidTr="001541D5">
        <w:trPr>
          <w:trHeight w:val="336"/>
        </w:trPr>
        <w:tc>
          <w:tcPr>
            <w:tcW w:w="5000" w:type="pct"/>
            <w:gridSpan w:val="2"/>
          </w:tcPr>
          <w:p w14:paraId="0EDCAE77" w14:textId="77777777" w:rsidR="009C0FFD" w:rsidRPr="009E5C25" w:rsidRDefault="009C0FFD" w:rsidP="001541D5">
            <w:pPr>
              <w:suppressAutoHyphens/>
              <w:rPr>
                <w:iCs/>
              </w:rPr>
            </w:pPr>
            <w:r w:rsidRPr="00034EED">
              <w:t>в т. ч.:</w:t>
            </w:r>
          </w:p>
        </w:tc>
      </w:tr>
      <w:tr w:rsidR="009C0FFD" w:rsidRPr="00F25B32" w14:paraId="42B36061" w14:textId="77777777" w:rsidTr="001541D5">
        <w:trPr>
          <w:trHeight w:val="490"/>
        </w:trPr>
        <w:tc>
          <w:tcPr>
            <w:tcW w:w="3685" w:type="pct"/>
          </w:tcPr>
          <w:p w14:paraId="6757F55B" w14:textId="77777777" w:rsidR="009C0FFD" w:rsidRPr="00ED71C9" w:rsidRDefault="009C0FFD" w:rsidP="001541D5">
            <w:pPr>
              <w:suppressAutoHyphens/>
            </w:pPr>
            <w:r w:rsidRPr="00ED71C9">
              <w:t>теоретическое обучение</w:t>
            </w:r>
          </w:p>
        </w:tc>
        <w:tc>
          <w:tcPr>
            <w:tcW w:w="1315" w:type="pct"/>
          </w:tcPr>
          <w:p w14:paraId="346C883D" w14:textId="77777777" w:rsidR="009C0FFD" w:rsidRPr="00ED71C9" w:rsidRDefault="009C0FFD" w:rsidP="001541D5">
            <w:pPr>
              <w:suppressAutoHyphens/>
              <w:rPr>
                <w:iCs/>
              </w:rPr>
            </w:pPr>
            <w:r>
              <w:rPr>
                <w:iCs/>
              </w:rPr>
              <w:t>18-46</w:t>
            </w:r>
          </w:p>
        </w:tc>
      </w:tr>
      <w:tr w:rsidR="009C0FFD" w:rsidRPr="00F25B32" w14:paraId="6602BA8A" w14:textId="77777777" w:rsidTr="001541D5">
        <w:trPr>
          <w:trHeight w:val="490"/>
        </w:trPr>
        <w:tc>
          <w:tcPr>
            <w:tcW w:w="3685" w:type="pct"/>
          </w:tcPr>
          <w:p w14:paraId="7685495E" w14:textId="77777777" w:rsidR="009C0FFD" w:rsidRPr="00ED71C9" w:rsidRDefault="009C0FFD" w:rsidP="001541D5">
            <w:pPr>
              <w:suppressAutoHyphens/>
            </w:pPr>
            <w:r w:rsidRPr="00ED71C9">
              <w:t>практические занятия</w:t>
            </w:r>
          </w:p>
        </w:tc>
        <w:tc>
          <w:tcPr>
            <w:tcW w:w="1315" w:type="pct"/>
          </w:tcPr>
          <w:p w14:paraId="725C9D12" w14:textId="77777777" w:rsidR="009C0FFD" w:rsidRPr="00ED71C9" w:rsidRDefault="009C0FFD" w:rsidP="001541D5">
            <w:pPr>
              <w:suppressAutoHyphens/>
              <w:rPr>
                <w:iCs/>
              </w:rPr>
            </w:pPr>
            <w:r w:rsidRPr="00ED71C9">
              <w:rPr>
                <w:iCs/>
              </w:rPr>
              <w:t>18-46</w:t>
            </w:r>
          </w:p>
        </w:tc>
      </w:tr>
      <w:tr w:rsidR="009C0FFD" w:rsidRPr="00F25B32" w14:paraId="5602BCF5" w14:textId="77777777" w:rsidTr="001541D5">
        <w:trPr>
          <w:trHeight w:val="490"/>
        </w:trPr>
        <w:tc>
          <w:tcPr>
            <w:tcW w:w="3685" w:type="pct"/>
            <w:vAlign w:val="center"/>
          </w:tcPr>
          <w:p w14:paraId="11BB3BD8" w14:textId="77777777" w:rsidR="009C0FFD" w:rsidRPr="00ED71C9" w:rsidRDefault="009C0FFD" w:rsidP="001541D5">
            <w:pPr>
              <w:suppressAutoHyphens/>
            </w:pPr>
            <w:r w:rsidRPr="00ED71C9">
              <w:rPr>
                <w:i/>
              </w:rPr>
              <w:t>Самостоятельная работа</w:t>
            </w:r>
            <w:r w:rsidRPr="00ED71C9">
              <w:rPr>
                <w:i/>
                <w:iCs/>
                <w:vertAlign w:val="superscript"/>
              </w:rPr>
              <w:footnoteReference w:id="2"/>
            </w:r>
            <w:r w:rsidRPr="00ED71C9">
              <w:rPr>
                <w:i/>
              </w:rPr>
              <w:t xml:space="preserve"> </w:t>
            </w:r>
          </w:p>
        </w:tc>
        <w:tc>
          <w:tcPr>
            <w:tcW w:w="1315" w:type="pct"/>
          </w:tcPr>
          <w:p w14:paraId="56F37CAC" w14:textId="77777777" w:rsidR="009C0FFD" w:rsidRPr="00ED71C9" w:rsidRDefault="009C0FFD" w:rsidP="001541D5">
            <w:pPr>
              <w:suppressAutoHyphens/>
              <w:rPr>
                <w:iCs/>
              </w:rPr>
            </w:pPr>
          </w:p>
        </w:tc>
      </w:tr>
      <w:tr w:rsidR="009C0FFD" w:rsidRPr="00F25B32" w14:paraId="6371FE3C" w14:textId="77777777" w:rsidTr="001541D5">
        <w:trPr>
          <w:trHeight w:val="490"/>
        </w:trPr>
        <w:tc>
          <w:tcPr>
            <w:tcW w:w="3685" w:type="pct"/>
            <w:vAlign w:val="center"/>
          </w:tcPr>
          <w:p w14:paraId="4217E11D" w14:textId="77777777" w:rsidR="009C0FFD" w:rsidRPr="00ED71C9" w:rsidRDefault="009C0FFD" w:rsidP="001541D5">
            <w:pPr>
              <w:suppressAutoHyphens/>
            </w:pPr>
            <w:r w:rsidRPr="00ED71C9">
              <w:rPr>
                <w:b/>
                <w:iCs/>
              </w:rPr>
              <w:t>Промежуточная аттестация</w:t>
            </w:r>
          </w:p>
        </w:tc>
        <w:tc>
          <w:tcPr>
            <w:tcW w:w="1315" w:type="pct"/>
          </w:tcPr>
          <w:p w14:paraId="2923F4C5" w14:textId="77777777" w:rsidR="009C0FFD" w:rsidRPr="00ED71C9" w:rsidRDefault="009C0FFD" w:rsidP="001541D5">
            <w:pPr>
              <w:suppressAutoHyphens/>
              <w:rPr>
                <w:iCs/>
              </w:rPr>
            </w:pPr>
          </w:p>
        </w:tc>
      </w:tr>
    </w:tbl>
    <w:p w14:paraId="7FE94F8E" w14:textId="77777777" w:rsidR="009C0FFD" w:rsidRPr="009D46D7" w:rsidRDefault="009C0FFD" w:rsidP="0009251B">
      <w:pPr>
        <w:suppressAutoHyphens/>
        <w:spacing w:after="240"/>
        <w:ind w:firstLine="709"/>
        <w:rPr>
          <w:b/>
        </w:rPr>
      </w:pPr>
    </w:p>
    <w:p w14:paraId="0601C726" w14:textId="77777777" w:rsidR="0093596D" w:rsidRPr="009D46D7" w:rsidRDefault="0093596D" w:rsidP="0009251B">
      <w:pPr>
        <w:rPr>
          <w:b/>
        </w:rPr>
        <w:sectPr w:rsidR="0093596D" w:rsidRPr="009D46D7" w:rsidSect="002B3DB2">
          <w:pgSz w:w="11906" w:h="16838"/>
          <w:pgMar w:top="1134" w:right="851" w:bottom="1134" w:left="1701" w:header="709" w:footer="709" w:gutter="0"/>
          <w:cols w:space="720"/>
          <w:docGrid w:linePitch="299"/>
        </w:sectPr>
      </w:pPr>
    </w:p>
    <w:p w14:paraId="0D41A0C6" w14:textId="77777777" w:rsidR="0009251B" w:rsidRPr="009D46D7" w:rsidRDefault="0009251B" w:rsidP="0009251B">
      <w:pPr>
        <w:ind w:firstLine="709"/>
        <w:rPr>
          <w:b/>
          <w:bCs/>
        </w:rPr>
      </w:pPr>
      <w:r w:rsidRPr="009D46D7">
        <w:rPr>
          <w:b/>
        </w:rPr>
        <w:lastRenderedPageBreak/>
        <w:t xml:space="preserve">2.2. Тематический план и содержание учебной дисциплины </w:t>
      </w:r>
    </w:p>
    <w:tbl>
      <w:tblPr>
        <w:tblW w:w="515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1"/>
        <w:gridCol w:w="6131"/>
        <w:gridCol w:w="2077"/>
        <w:gridCol w:w="1523"/>
        <w:gridCol w:w="1523"/>
        <w:gridCol w:w="1107"/>
      </w:tblGrid>
      <w:tr w:rsidR="009C0FFD" w:rsidRPr="00B23E2B" w14:paraId="4840468C" w14:textId="77777777" w:rsidTr="009C0FFD">
        <w:trPr>
          <w:trHeight w:val="20"/>
        </w:trPr>
        <w:tc>
          <w:tcPr>
            <w:tcW w:w="869" w:type="pct"/>
            <w:tcBorders>
              <w:top w:val="single" w:sz="4" w:space="0" w:color="auto"/>
              <w:left w:val="single" w:sz="4" w:space="0" w:color="auto"/>
              <w:bottom w:val="single" w:sz="4" w:space="0" w:color="auto"/>
              <w:right w:val="single" w:sz="4" w:space="0" w:color="auto"/>
            </w:tcBorders>
            <w:vAlign w:val="center"/>
            <w:hideMark/>
          </w:tcPr>
          <w:p w14:paraId="29C1869A" w14:textId="77777777" w:rsidR="009C0FFD" w:rsidRPr="00B23E2B" w:rsidRDefault="009C0FFD" w:rsidP="00B23E2B">
            <w:pPr>
              <w:suppressAutoHyphens/>
              <w:contextualSpacing/>
              <w:jc w:val="center"/>
              <w:rPr>
                <w:b/>
                <w:bCs/>
              </w:rPr>
            </w:pPr>
            <w:r w:rsidRPr="00B23E2B">
              <w:rPr>
                <w:b/>
                <w:bCs/>
                <w:sz w:val="22"/>
                <w:szCs w:val="22"/>
              </w:rPr>
              <w:t>Наименование разделов и тем</w:t>
            </w:r>
          </w:p>
        </w:tc>
        <w:tc>
          <w:tcPr>
            <w:tcW w:w="2049" w:type="pct"/>
            <w:tcBorders>
              <w:top w:val="single" w:sz="4" w:space="0" w:color="auto"/>
              <w:left w:val="single" w:sz="4" w:space="0" w:color="auto"/>
              <w:bottom w:val="single" w:sz="4" w:space="0" w:color="auto"/>
              <w:right w:val="single" w:sz="4" w:space="0" w:color="auto"/>
            </w:tcBorders>
            <w:vAlign w:val="center"/>
            <w:hideMark/>
          </w:tcPr>
          <w:p w14:paraId="00557E0B" w14:textId="77777777" w:rsidR="009C0FFD" w:rsidRPr="00B23E2B" w:rsidRDefault="009C0FFD" w:rsidP="00B23E2B">
            <w:pPr>
              <w:suppressAutoHyphens/>
              <w:contextualSpacing/>
              <w:jc w:val="center"/>
              <w:rPr>
                <w:b/>
                <w:bCs/>
              </w:rPr>
            </w:pPr>
            <w:r w:rsidRPr="00B23E2B">
              <w:rPr>
                <w:b/>
                <w:bCs/>
                <w:sz w:val="22"/>
                <w:szCs w:val="22"/>
              </w:rPr>
              <w:t>Содержание учебного материала и формы организации деятельности обучающихся</w:t>
            </w:r>
          </w:p>
        </w:tc>
        <w:tc>
          <w:tcPr>
            <w:tcW w:w="1203" w:type="pct"/>
            <w:gridSpan w:val="2"/>
            <w:tcBorders>
              <w:top w:val="single" w:sz="4" w:space="0" w:color="auto"/>
              <w:left w:val="single" w:sz="4" w:space="0" w:color="auto"/>
              <w:bottom w:val="single" w:sz="4" w:space="0" w:color="auto"/>
              <w:right w:val="single" w:sz="4" w:space="0" w:color="auto"/>
            </w:tcBorders>
            <w:vAlign w:val="center"/>
            <w:hideMark/>
          </w:tcPr>
          <w:p w14:paraId="72444B36" w14:textId="298FB8DB" w:rsidR="009C0FFD" w:rsidRPr="00B23E2B" w:rsidRDefault="009C0FFD" w:rsidP="00B23E2B">
            <w:pPr>
              <w:suppressAutoHyphens/>
              <w:contextualSpacing/>
              <w:jc w:val="center"/>
            </w:pPr>
            <w:r w:rsidRPr="00B23E2B">
              <w:rPr>
                <w:b/>
                <w:bCs/>
                <w:sz w:val="22"/>
                <w:szCs w:val="22"/>
              </w:rPr>
              <w:t xml:space="preserve">Объем, акад. ч / в том числе в форме практической подготовки, </w:t>
            </w:r>
            <w:proofErr w:type="spellStart"/>
            <w:r w:rsidRPr="00B23E2B">
              <w:rPr>
                <w:b/>
                <w:bCs/>
                <w:sz w:val="22"/>
                <w:szCs w:val="22"/>
              </w:rPr>
              <w:t>акад</w:t>
            </w:r>
            <w:proofErr w:type="spellEnd"/>
            <w:r w:rsidRPr="00B23E2B">
              <w:rPr>
                <w:b/>
                <w:bCs/>
                <w:sz w:val="22"/>
                <w:szCs w:val="22"/>
              </w:rPr>
              <w:t xml:space="preserve"> ч</w:t>
            </w:r>
          </w:p>
        </w:tc>
        <w:tc>
          <w:tcPr>
            <w:tcW w:w="509" w:type="pct"/>
            <w:tcBorders>
              <w:top w:val="single" w:sz="4" w:space="0" w:color="auto"/>
              <w:left w:val="single" w:sz="4" w:space="0" w:color="auto"/>
              <w:bottom w:val="single" w:sz="4" w:space="0" w:color="auto"/>
              <w:right w:val="single" w:sz="4" w:space="0" w:color="auto"/>
            </w:tcBorders>
            <w:vAlign w:val="center"/>
            <w:hideMark/>
          </w:tcPr>
          <w:p w14:paraId="71D40C19" w14:textId="37AFE72C" w:rsidR="009C0FFD" w:rsidRPr="00B23E2B" w:rsidRDefault="009C0FFD" w:rsidP="00B23E2B">
            <w:pPr>
              <w:suppressAutoHyphens/>
              <w:contextualSpacing/>
              <w:jc w:val="center"/>
              <w:rPr>
                <w:b/>
                <w:bCs/>
              </w:rPr>
            </w:pPr>
            <w:r w:rsidRPr="00B23E2B">
              <w:rPr>
                <w:sz w:val="22"/>
                <w:szCs w:val="22"/>
              </w:rPr>
              <w:t>Код ПК, ОК</w:t>
            </w:r>
          </w:p>
        </w:tc>
        <w:tc>
          <w:tcPr>
            <w:tcW w:w="370" w:type="pct"/>
            <w:tcBorders>
              <w:top w:val="single" w:sz="4" w:space="0" w:color="auto"/>
              <w:left w:val="single" w:sz="4" w:space="0" w:color="auto"/>
              <w:bottom w:val="single" w:sz="4" w:space="0" w:color="auto"/>
              <w:right w:val="single" w:sz="4" w:space="0" w:color="auto"/>
            </w:tcBorders>
            <w:hideMark/>
          </w:tcPr>
          <w:p w14:paraId="6EE0FC69" w14:textId="77777777" w:rsidR="009C0FFD" w:rsidRPr="00B23E2B" w:rsidRDefault="009C0FFD" w:rsidP="00B23E2B">
            <w:pPr>
              <w:suppressAutoHyphens/>
              <w:contextualSpacing/>
              <w:jc w:val="center"/>
              <w:rPr>
                <w:b/>
                <w:bCs/>
              </w:rPr>
            </w:pPr>
            <w:r w:rsidRPr="00B23E2B">
              <w:rPr>
                <w:sz w:val="22"/>
                <w:szCs w:val="22"/>
              </w:rPr>
              <w:t>Коды Н/У/З</w:t>
            </w:r>
          </w:p>
        </w:tc>
      </w:tr>
      <w:tr w:rsidR="009C0FFD" w:rsidRPr="00B23E2B" w14:paraId="3593A836" w14:textId="77777777" w:rsidTr="009C0FFD">
        <w:trPr>
          <w:trHeight w:val="20"/>
        </w:trPr>
        <w:tc>
          <w:tcPr>
            <w:tcW w:w="869" w:type="pct"/>
            <w:tcBorders>
              <w:top w:val="single" w:sz="4" w:space="0" w:color="auto"/>
              <w:left w:val="single" w:sz="4" w:space="0" w:color="auto"/>
              <w:bottom w:val="single" w:sz="4" w:space="0" w:color="auto"/>
              <w:right w:val="single" w:sz="4" w:space="0" w:color="auto"/>
            </w:tcBorders>
            <w:hideMark/>
          </w:tcPr>
          <w:p w14:paraId="64DF532E" w14:textId="77777777" w:rsidR="009C0FFD" w:rsidRPr="00B23E2B" w:rsidRDefault="009C0FFD" w:rsidP="00B23E2B">
            <w:pPr>
              <w:contextualSpacing/>
              <w:jc w:val="center"/>
              <w:rPr>
                <w:b/>
                <w:bCs/>
                <w:iCs/>
              </w:rPr>
            </w:pPr>
            <w:r w:rsidRPr="00B23E2B">
              <w:rPr>
                <w:b/>
                <w:bCs/>
                <w:iCs/>
                <w:sz w:val="22"/>
                <w:szCs w:val="22"/>
              </w:rPr>
              <w:t>1</w:t>
            </w:r>
          </w:p>
        </w:tc>
        <w:tc>
          <w:tcPr>
            <w:tcW w:w="2049" w:type="pct"/>
            <w:tcBorders>
              <w:top w:val="single" w:sz="4" w:space="0" w:color="auto"/>
              <w:left w:val="single" w:sz="4" w:space="0" w:color="auto"/>
              <w:bottom w:val="single" w:sz="4" w:space="0" w:color="auto"/>
              <w:right w:val="single" w:sz="4" w:space="0" w:color="auto"/>
            </w:tcBorders>
            <w:hideMark/>
          </w:tcPr>
          <w:p w14:paraId="6687023F" w14:textId="77777777" w:rsidR="009C0FFD" w:rsidRPr="00B23E2B" w:rsidRDefault="009C0FFD" w:rsidP="00B23E2B">
            <w:pPr>
              <w:contextualSpacing/>
              <w:jc w:val="center"/>
              <w:rPr>
                <w:b/>
                <w:bCs/>
                <w:iCs/>
              </w:rPr>
            </w:pPr>
            <w:r w:rsidRPr="00B23E2B">
              <w:rPr>
                <w:b/>
                <w:bCs/>
                <w:iCs/>
                <w:sz w:val="22"/>
                <w:szCs w:val="22"/>
              </w:rPr>
              <w:t>2</w:t>
            </w:r>
          </w:p>
        </w:tc>
        <w:tc>
          <w:tcPr>
            <w:tcW w:w="694" w:type="pct"/>
            <w:tcBorders>
              <w:top w:val="single" w:sz="4" w:space="0" w:color="auto"/>
              <w:left w:val="single" w:sz="4" w:space="0" w:color="auto"/>
              <w:bottom w:val="single" w:sz="4" w:space="0" w:color="auto"/>
              <w:right w:val="single" w:sz="4" w:space="0" w:color="auto"/>
            </w:tcBorders>
            <w:hideMark/>
          </w:tcPr>
          <w:p w14:paraId="646E125C" w14:textId="77777777" w:rsidR="009C0FFD" w:rsidRPr="00B23E2B" w:rsidRDefault="009C0FFD" w:rsidP="00B23E2B">
            <w:pPr>
              <w:contextualSpacing/>
              <w:jc w:val="center"/>
              <w:rPr>
                <w:b/>
                <w:bCs/>
                <w:iCs/>
              </w:rPr>
            </w:pPr>
            <w:r w:rsidRPr="00B23E2B">
              <w:rPr>
                <w:b/>
                <w:bCs/>
                <w:iCs/>
                <w:sz w:val="22"/>
                <w:szCs w:val="22"/>
              </w:rPr>
              <w:t>3</w:t>
            </w:r>
          </w:p>
        </w:tc>
        <w:tc>
          <w:tcPr>
            <w:tcW w:w="509" w:type="pct"/>
            <w:tcBorders>
              <w:top w:val="single" w:sz="4" w:space="0" w:color="auto"/>
              <w:left w:val="single" w:sz="4" w:space="0" w:color="auto"/>
              <w:bottom w:val="single" w:sz="4" w:space="0" w:color="auto"/>
              <w:right w:val="single" w:sz="4" w:space="0" w:color="auto"/>
            </w:tcBorders>
          </w:tcPr>
          <w:p w14:paraId="2BD30150" w14:textId="77777777" w:rsidR="009C0FFD" w:rsidRPr="00B23E2B" w:rsidRDefault="009C0FFD" w:rsidP="00B23E2B">
            <w:pPr>
              <w:contextualSpacing/>
              <w:jc w:val="center"/>
              <w:rPr>
                <w:b/>
                <w:bCs/>
                <w:iCs/>
              </w:rPr>
            </w:pPr>
          </w:p>
        </w:tc>
        <w:tc>
          <w:tcPr>
            <w:tcW w:w="509" w:type="pct"/>
            <w:tcBorders>
              <w:top w:val="single" w:sz="4" w:space="0" w:color="auto"/>
              <w:left w:val="single" w:sz="4" w:space="0" w:color="auto"/>
              <w:bottom w:val="single" w:sz="4" w:space="0" w:color="auto"/>
              <w:right w:val="single" w:sz="4" w:space="0" w:color="auto"/>
            </w:tcBorders>
          </w:tcPr>
          <w:p w14:paraId="6DC34DB4" w14:textId="41065AB7" w:rsidR="009C0FFD" w:rsidRPr="00B23E2B" w:rsidRDefault="009C0FFD" w:rsidP="00B23E2B">
            <w:pPr>
              <w:contextualSpacing/>
              <w:jc w:val="center"/>
              <w:rPr>
                <w:b/>
                <w:bCs/>
                <w:iCs/>
              </w:rPr>
            </w:pPr>
            <w:r w:rsidRPr="00B23E2B">
              <w:rPr>
                <w:b/>
                <w:bCs/>
                <w:iCs/>
                <w:sz w:val="22"/>
                <w:szCs w:val="22"/>
              </w:rPr>
              <w:t>4</w:t>
            </w:r>
          </w:p>
        </w:tc>
        <w:tc>
          <w:tcPr>
            <w:tcW w:w="370" w:type="pct"/>
            <w:tcBorders>
              <w:top w:val="single" w:sz="4" w:space="0" w:color="auto"/>
              <w:left w:val="single" w:sz="4" w:space="0" w:color="auto"/>
              <w:bottom w:val="single" w:sz="4" w:space="0" w:color="auto"/>
              <w:right w:val="single" w:sz="4" w:space="0" w:color="auto"/>
            </w:tcBorders>
          </w:tcPr>
          <w:p w14:paraId="7888DD03" w14:textId="77777777" w:rsidR="009C0FFD" w:rsidRPr="00B23E2B" w:rsidRDefault="009C0FFD" w:rsidP="00B23E2B">
            <w:pPr>
              <w:contextualSpacing/>
              <w:jc w:val="center"/>
              <w:rPr>
                <w:b/>
                <w:bCs/>
                <w:iCs/>
              </w:rPr>
            </w:pPr>
          </w:p>
        </w:tc>
      </w:tr>
      <w:tr w:rsidR="009C0FFD" w:rsidRPr="00B23E2B" w14:paraId="102B3260" w14:textId="77777777" w:rsidTr="009C0FFD">
        <w:trPr>
          <w:trHeight w:val="20"/>
        </w:trPr>
        <w:tc>
          <w:tcPr>
            <w:tcW w:w="869" w:type="pct"/>
            <w:tcBorders>
              <w:top w:val="single" w:sz="4" w:space="0" w:color="auto"/>
              <w:left w:val="single" w:sz="4" w:space="0" w:color="auto"/>
              <w:bottom w:val="single" w:sz="4" w:space="0" w:color="auto"/>
              <w:right w:val="single" w:sz="4" w:space="0" w:color="auto"/>
            </w:tcBorders>
          </w:tcPr>
          <w:p w14:paraId="68F41EB7" w14:textId="77777777" w:rsidR="009C0FFD" w:rsidRPr="00B23E2B" w:rsidRDefault="009C0FFD" w:rsidP="00B23E2B">
            <w:pPr>
              <w:contextualSpacing/>
              <w:jc w:val="center"/>
              <w:rPr>
                <w:b/>
                <w:bCs/>
                <w:iCs/>
              </w:rPr>
            </w:pPr>
          </w:p>
        </w:tc>
        <w:tc>
          <w:tcPr>
            <w:tcW w:w="2049" w:type="pct"/>
            <w:tcBorders>
              <w:top w:val="single" w:sz="4" w:space="0" w:color="auto"/>
              <w:left w:val="single" w:sz="4" w:space="0" w:color="auto"/>
              <w:bottom w:val="single" w:sz="4" w:space="0" w:color="auto"/>
              <w:right w:val="single" w:sz="4" w:space="0" w:color="auto"/>
            </w:tcBorders>
          </w:tcPr>
          <w:p w14:paraId="784B4172" w14:textId="77777777" w:rsidR="009C0FFD" w:rsidRPr="00B23E2B" w:rsidRDefault="009C0FFD" w:rsidP="00B23E2B">
            <w:pPr>
              <w:contextualSpacing/>
              <w:jc w:val="center"/>
              <w:rPr>
                <w:b/>
                <w:bCs/>
                <w:iCs/>
              </w:rPr>
            </w:pPr>
          </w:p>
        </w:tc>
        <w:tc>
          <w:tcPr>
            <w:tcW w:w="694" w:type="pct"/>
            <w:tcBorders>
              <w:top w:val="single" w:sz="4" w:space="0" w:color="auto"/>
              <w:left w:val="single" w:sz="4" w:space="0" w:color="auto"/>
              <w:bottom w:val="single" w:sz="4" w:space="0" w:color="auto"/>
              <w:right w:val="single" w:sz="4" w:space="0" w:color="auto"/>
            </w:tcBorders>
          </w:tcPr>
          <w:p w14:paraId="7A1AB2FD" w14:textId="396A39B2" w:rsidR="009C0FFD" w:rsidRPr="00B23E2B" w:rsidRDefault="009C0FFD" w:rsidP="00B23E2B">
            <w:pPr>
              <w:contextualSpacing/>
              <w:jc w:val="center"/>
              <w:rPr>
                <w:b/>
                <w:bCs/>
                <w:iCs/>
              </w:rPr>
            </w:pPr>
            <w:proofErr w:type="spellStart"/>
            <w:r w:rsidRPr="009C0FFD">
              <w:rPr>
                <w:b/>
                <w:bCs/>
                <w:iCs/>
                <w:sz w:val="22"/>
                <w:szCs w:val="22"/>
              </w:rPr>
              <w:t>Обязат</w:t>
            </w:r>
            <w:proofErr w:type="spellEnd"/>
            <w:r w:rsidRPr="009C0FFD">
              <w:rPr>
                <w:b/>
                <w:bCs/>
                <w:iCs/>
                <w:sz w:val="22"/>
                <w:szCs w:val="22"/>
              </w:rPr>
              <w:t xml:space="preserve">. часть ОП с учетом интенсификации 40% </w:t>
            </w:r>
          </w:p>
        </w:tc>
        <w:tc>
          <w:tcPr>
            <w:tcW w:w="509" w:type="pct"/>
            <w:tcBorders>
              <w:top w:val="single" w:sz="4" w:space="0" w:color="auto"/>
              <w:left w:val="single" w:sz="4" w:space="0" w:color="auto"/>
              <w:bottom w:val="single" w:sz="4" w:space="0" w:color="auto"/>
              <w:right w:val="single" w:sz="4" w:space="0" w:color="auto"/>
            </w:tcBorders>
          </w:tcPr>
          <w:p w14:paraId="6D51886C" w14:textId="3B342374" w:rsidR="009C0FFD" w:rsidRPr="00B23E2B" w:rsidRDefault="009C0FFD" w:rsidP="00B23E2B">
            <w:pPr>
              <w:contextualSpacing/>
              <w:jc w:val="center"/>
              <w:rPr>
                <w:b/>
                <w:bCs/>
                <w:iCs/>
              </w:rPr>
            </w:pPr>
            <w:proofErr w:type="spellStart"/>
            <w:r w:rsidRPr="009C0FFD">
              <w:rPr>
                <w:b/>
                <w:bCs/>
                <w:iCs/>
                <w:sz w:val="22"/>
                <w:szCs w:val="22"/>
              </w:rPr>
              <w:t>Обязат</w:t>
            </w:r>
            <w:proofErr w:type="spellEnd"/>
            <w:r w:rsidRPr="009C0FFD">
              <w:rPr>
                <w:b/>
                <w:bCs/>
                <w:iCs/>
                <w:sz w:val="22"/>
                <w:szCs w:val="22"/>
              </w:rPr>
              <w:t>. часть ОП</w:t>
            </w:r>
          </w:p>
        </w:tc>
        <w:tc>
          <w:tcPr>
            <w:tcW w:w="509" w:type="pct"/>
            <w:tcBorders>
              <w:top w:val="single" w:sz="4" w:space="0" w:color="auto"/>
              <w:left w:val="single" w:sz="4" w:space="0" w:color="auto"/>
              <w:bottom w:val="single" w:sz="4" w:space="0" w:color="auto"/>
              <w:right w:val="single" w:sz="4" w:space="0" w:color="auto"/>
            </w:tcBorders>
          </w:tcPr>
          <w:p w14:paraId="6BEB8274" w14:textId="77777777" w:rsidR="009C0FFD" w:rsidRPr="00B23E2B" w:rsidRDefault="009C0FFD" w:rsidP="00B23E2B">
            <w:pPr>
              <w:contextualSpacing/>
              <w:jc w:val="center"/>
              <w:rPr>
                <w:b/>
                <w:bCs/>
                <w:iCs/>
              </w:rPr>
            </w:pPr>
          </w:p>
        </w:tc>
        <w:tc>
          <w:tcPr>
            <w:tcW w:w="370" w:type="pct"/>
            <w:tcBorders>
              <w:top w:val="single" w:sz="4" w:space="0" w:color="auto"/>
              <w:left w:val="single" w:sz="4" w:space="0" w:color="auto"/>
              <w:bottom w:val="single" w:sz="4" w:space="0" w:color="auto"/>
              <w:right w:val="single" w:sz="4" w:space="0" w:color="auto"/>
            </w:tcBorders>
          </w:tcPr>
          <w:p w14:paraId="44F899A5" w14:textId="77777777" w:rsidR="009C0FFD" w:rsidRPr="00B23E2B" w:rsidRDefault="009C0FFD" w:rsidP="00B23E2B">
            <w:pPr>
              <w:contextualSpacing/>
              <w:jc w:val="center"/>
              <w:rPr>
                <w:b/>
                <w:bCs/>
                <w:iCs/>
              </w:rPr>
            </w:pPr>
          </w:p>
        </w:tc>
      </w:tr>
      <w:tr w:rsidR="009C0FFD" w:rsidRPr="00B23E2B" w14:paraId="1C0ED55B" w14:textId="77777777" w:rsidTr="009C0FFD">
        <w:trPr>
          <w:trHeight w:val="20"/>
        </w:trPr>
        <w:tc>
          <w:tcPr>
            <w:tcW w:w="869" w:type="pct"/>
            <w:tcBorders>
              <w:top w:val="single" w:sz="4" w:space="0" w:color="auto"/>
              <w:left w:val="single" w:sz="4" w:space="0" w:color="auto"/>
              <w:bottom w:val="single" w:sz="4" w:space="0" w:color="auto"/>
              <w:right w:val="single" w:sz="4" w:space="0" w:color="auto"/>
            </w:tcBorders>
          </w:tcPr>
          <w:p w14:paraId="1E70E99F" w14:textId="77777777" w:rsidR="009C0FFD" w:rsidRPr="00B23E2B" w:rsidRDefault="009C0FFD" w:rsidP="00B23E2B">
            <w:pPr>
              <w:contextualSpacing/>
              <w:jc w:val="center"/>
              <w:rPr>
                <w:b/>
                <w:bCs/>
                <w:iCs/>
              </w:rPr>
            </w:pPr>
          </w:p>
        </w:tc>
        <w:tc>
          <w:tcPr>
            <w:tcW w:w="2049" w:type="pct"/>
            <w:tcBorders>
              <w:top w:val="single" w:sz="4" w:space="0" w:color="auto"/>
              <w:left w:val="single" w:sz="4" w:space="0" w:color="auto"/>
              <w:bottom w:val="single" w:sz="4" w:space="0" w:color="auto"/>
              <w:right w:val="single" w:sz="4" w:space="0" w:color="auto"/>
            </w:tcBorders>
          </w:tcPr>
          <w:p w14:paraId="6CBF2D36" w14:textId="77777777" w:rsidR="009C0FFD" w:rsidRPr="00B23E2B" w:rsidRDefault="009C0FFD" w:rsidP="00B23E2B">
            <w:pPr>
              <w:contextualSpacing/>
              <w:jc w:val="center"/>
              <w:rPr>
                <w:b/>
                <w:bCs/>
                <w:iCs/>
              </w:rPr>
            </w:pPr>
          </w:p>
        </w:tc>
        <w:tc>
          <w:tcPr>
            <w:tcW w:w="694" w:type="pct"/>
            <w:tcBorders>
              <w:top w:val="single" w:sz="4" w:space="0" w:color="auto"/>
              <w:left w:val="single" w:sz="4" w:space="0" w:color="auto"/>
              <w:bottom w:val="single" w:sz="4" w:space="0" w:color="auto"/>
              <w:right w:val="single" w:sz="4" w:space="0" w:color="auto"/>
            </w:tcBorders>
          </w:tcPr>
          <w:p w14:paraId="7D365026" w14:textId="37132D32" w:rsidR="009C0FFD" w:rsidRPr="009C0FFD" w:rsidRDefault="009C0FFD" w:rsidP="00B23E2B">
            <w:pPr>
              <w:contextualSpacing/>
              <w:jc w:val="center"/>
              <w:rPr>
                <w:b/>
                <w:bCs/>
                <w:iCs/>
              </w:rPr>
            </w:pPr>
            <w:r>
              <w:rPr>
                <w:b/>
                <w:bCs/>
                <w:iCs/>
                <w:sz w:val="22"/>
                <w:szCs w:val="22"/>
              </w:rPr>
              <w:t>36/18</w:t>
            </w:r>
          </w:p>
        </w:tc>
        <w:tc>
          <w:tcPr>
            <w:tcW w:w="509" w:type="pct"/>
            <w:tcBorders>
              <w:top w:val="single" w:sz="4" w:space="0" w:color="auto"/>
              <w:left w:val="single" w:sz="4" w:space="0" w:color="auto"/>
              <w:bottom w:val="single" w:sz="4" w:space="0" w:color="auto"/>
              <w:right w:val="single" w:sz="4" w:space="0" w:color="auto"/>
            </w:tcBorders>
          </w:tcPr>
          <w:p w14:paraId="27ADB26C" w14:textId="6BA89DC4" w:rsidR="009C0FFD" w:rsidRPr="009C0FFD" w:rsidRDefault="009C0FFD" w:rsidP="00B23E2B">
            <w:pPr>
              <w:contextualSpacing/>
              <w:jc w:val="center"/>
              <w:rPr>
                <w:b/>
                <w:bCs/>
                <w:iCs/>
              </w:rPr>
            </w:pPr>
            <w:r>
              <w:rPr>
                <w:b/>
                <w:bCs/>
                <w:iCs/>
                <w:sz w:val="22"/>
                <w:szCs w:val="22"/>
              </w:rPr>
              <w:t>92/46</w:t>
            </w:r>
          </w:p>
        </w:tc>
        <w:tc>
          <w:tcPr>
            <w:tcW w:w="509" w:type="pct"/>
            <w:tcBorders>
              <w:top w:val="single" w:sz="4" w:space="0" w:color="auto"/>
              <w:left w:val="single" w:sz="4" w:space="0" w:color="auto"/>
              <w:bottom w:val="single" w:sz="4" w:space="0" w:color="auto"/>
              <w:right w:val="single" w:sz="4" w:space="0" w:color="auto"/>
            </w:tcBorders>
          </w:tcPr>
          <w:p w14:paraId="4DA2B35F" w14:textId="77777777" w:rsidR="009C0FFD" w:rsidRPr="00B23E2B" w:rsidRDefault="009C0FFD" w:rsidP="00B23E2B">
            <w:pPr>
              <w:contextualSpacing/>
              <w:jc w:val="center"/>
              <w:rPr>
                <w:b/>
                <w:bCs/>
                <w:iCs/>
              </w:rPr>
            </w:pPr>
          </w:p>
        </w:tc>
        <w:tc>
          <w:tcPr>
            <w:tcW w:w="370" w:type="pct"/>
            <w:tcBorders>
              <w:top w:val="single" w:sz="4" w:space="0" w:color="auto"/>
              <w:left w:val="single" w:sz="4" w:space="0" w:color="auto"/>
              <w:bottom w:val="single" w:sz="4" w:space="0" w:color="auto"/>
              <w:right w:val="single" w:sz="4" w:space="0" w:color="auto"/>
            </w:tcBorders>
          </w:tcPr>
          <w:p w14:paraId="75C8310E" w14:textId="77777777" w:rsidR="009C0FFD" w:rsidRPr="00B23E2B" w:rsidRDefault="009C0FFD" w:rsidP="00B23E2B">
            <w:pPr>
              <w:contextualSpacing/>
              <w:jc w:val="center"/>
              <w:rPr>
                <w:b/>
                <w:bCs/>
                <w:iCs/>
              </w:rPr>
            </w:pPr>
          </w:p>
        </w:tc>
      </w:tr>
      <w:tr w:rsidR="009C0FFD" w:rsidRPr="00B23E2B" w14:paraId="1384DA9C" w14:textId="77777777" w:rsidTr="009C0FFD">
        <w:trPr>
          <w:trHeight w:val="20"/>
        </w:trPr>
        <w:tc>
          <w:tcPr>
            <w:tcW w:w="2918" w:type="pct"/>
            <w:gridSpan w:val="2"/>
            <w:tcBorders>
              <w:top w:val="single" w:sz="4" w:space="0" w:color="auto"/>
              <w:left w:val="single" w:sz="4" w:space="0" w:color="auto"/>
              <w:bottom w:val="single" w:sz="4" w:space="0" w:color="auto"/>
              <w:right w:val="single" w:sz="4" w:space="0" w:color="auto"/>
            </w:tcBorders>
            <w:hideMark/>
          </w:tcPr>
          <w:p w14:paraId="7CA8FDA6" w14:textId="77777777" w:rsidR="009C0FFD" w:rsidRPr="00B23E2B" w:rsidRDefault="009C0FFD" w:rsidP="00B23E2B">
            <w:pPr>
              <w:contextualSpacing/>
              <w:rPr>
                <w:b/>
                <w:bCs/>
              </w:rPr>
            </w:pPr>
            <w:r w:rsidRPr="00B23E2B">
              <w:rPr>
                <w:b/>
                <w:bCs/>
                <w:sz w:val="22"/>
                <w:szCs w:val="22"/>
              </w:rPr>
              <w:t>Раздел 1. Развитие СССР и его место в мире в 1980-е гг.</w:t>
            </w:r>
          </w:p>
        </w:tc>
        <w:tc>
          <w:tcPr>
            <w:tcW w:w="694" w:type="pct"/>
            <w:tcBorders>
              <w:top w:val="single" w:sz="4" w:space="0" w:color="auto"/>
              <w:left w:val="single" w:sz="4" w:space="0" w:color="auto"/>
              <w:bottom w:val="single" w:sz="4" w:space="0" w:color="auto"/>
              <w:right w:val="single" w:sz="4" w:space="0" w:color="auto"/>
            </w:tcBorders>
          </w:tcPr>
          <w:p w14:paraId="7A17C7EE" w14:textId="384BB122" w:rsidR="009C0FFD" w:rsidRPr="00B23E2B" w:rsidRDefault="009C0FFD" w:rsidP="00B23E2B">
            <w:pPr>
              <w:contextualSpacing/>
              <w:jc w:val="center"/>
              <w:rPr>
                <w:b/>
                <w:bCs/>
                <w:iCs/>
              </w:rPr>
            </w:pPr>
          </w:p>
        </w:tc>
        <w:tc>
          <w:tcPr>
            <w:tcW w:w="509" w:type="pct"/>
            <w:tcBorders>
              <w:top w:val="single" w:sz="4" w:space="0" w:color="auto"/>
              <w:left w:val="single" w:sz="4" w:space="0" w:color="auto"/>
              <w:bottom w:val="single" w:sz="4" w:space="0" w:color="auto"/>
              <w:right w:val="single" w:sz="4" w:space="0" w:color="auto"/>
            </w:tcBorders>
          </w:tcPr>
          <w:p w14:paraId="0FFDB224" w14:textId="77777777" w:rsidR="009C0FFD" w:rsidRPr="00B23E2B" w:rsidRDefault="009C0FFD" w:rsidP="00B23E2B">
            <w:pPr>
              <w:suppressAutoHyphens/>
              <w:contextualSpacing/>
            </w:pPr>
          </w:p>
        </w:tc>
        <w:tc>
          <w:tcPr>
            <w:tcW w:w="509" w:type="pct"/>
            <w:tcBorders>
              <w:top w:val="single" w:sz="4" w:space="0" w:color="auto"/>
              <w:left w:val="single" w:sz="4" w:space="0" w:color="auto"/>
              <w:bottom w:val="single" w:sz="4" w:space="0" w:color="auto"/>
              <w:right w:val="single" w:sz="4" w:space="0" w:color="auto"/>
            </w:tcBorders>
            <w:hideMark/>
          </w:tcPr>
          <w:p w14:paraId="7D5DF4C3" w14:textId="58E623F1" w:rsidR="009C0FFD" w:rsidRPr="00B23E2B" w:rsidRDefault="009C0FFD" w:rsidP="00B23E2B">
            <w:pPr>
              <w:suppressAutoHyphens/>
              <w:contextualSpacing/>
            </w:pPr>
          </w:p>
        </w:tc>
        <w:tc>
          <w:tcPr>
            <w:tcW w:w="370" w:type="pct"/>
            <w:tcBorders>
              <w:top w:val="single" w:sz="4" w:space="0" w:color="auto"/>
              <w:left w:val="single" w:sz="4" w:space="0" w:color="auto"/>
              <w:bottom w:val="single" w:sz="4" w:space="0" w:color="auto"/>
              <w:right w:val="single" w:sz="4" w:space="0" w:color="auto"/>
            </w:tcBorders>
          </w:tcPr>
          <w:p w14:paraId="1883CE0F" w14:textId="77777777" w:rsidR="009C0FFD" w:rsidRPr="00B23E2B" w:rsidRDefault="009C0FFD" w:rsidP="00B23E2B">
            <w:pPr>
              <w:contextualSpacing/>
              <w:jc w:val="center"/>
              <w:rPr>
                <w:b/>
                <w:bCs/>
                <w:iCs/>
              </w:rPr>
            </w:pPr>
          </w:p>
        </w:tc>
      </w:tr>
      <w:tr w:rsidR="009C0FFD" w:rsidRPr="00B23E2B" w14:paraId="0BC935C7" w14:textId="77777777" w:rsidTr="009C0FFD">
        <w:trPr>
          <w:trHeight w:val="158"/>
        </w:trPr>
        <w:tc>
          <w:tcPr>
            <w:tcW w:w="869" w:type="pct"/>
            <w:vMerge w:val="restart"/>
            <w:tcBorders>
              <w:top w:val="single" w:sz="4" w:space="0" w:color="auto"/>
              <w:left w:val="single" w:sz="4" w:space="0" w:color="auto"/>
              <w:right w:val="single" w:sz="4" w:space="0" w:color="auto"/>
            </w:tcBorders>
          </w:tcPr>
          <w:p w14:paraId="6AC35F3F" w14:textId="77777777" w:rsidR="009C0FFD" w:rsidRPr="00B23E2B" w:rsidRDefault="009C0FFD" w:rsidP="00B23E2B">
            <w:pPr>
              <w:contextualSpacing/>
              <w:rPr>
                <w:b/>
                <w:bCs/>
              </w:rPr>
            </w:pPr>
            <w:r w:rsidRPr="00B23E2B">
              <w:rPr>
                <w:b/>
                <w:bCs/>
                <w:sz w:val="22"/>
                <w:szCs w:val="22"/>
              </w:rPr>
              <w:t xml:space="preserve">Тема 1. </w:t>
            </w:r>
          </w:p>
          <w:p w14:paraId="6429E627" w14:textId="77777777" w:rsidR="009C0FFD" w:rsidRPr="00B23E2B" w:rsidRDefault="009C0FFD" w:rsidP="00B23E2B">
            <w:pPr>
              <w:contextualSpacing/>
              <w:rPr>
                <w:b/>
                <w:bCs/>
              </w:rPr>
            </w:pPr>
            <w:r w:rsidRPr="00B23E2B">
              <w:rPr>
                <w:b/>
                <w:sz w:val="22"/>
                <w:szCs w:val="22"/>
              </w:rPr>
              <w:t>Основные тенденции развития СССР к 1980-м гг</w:t>
            </w:r>
            <w:r w:rsidRPr="00B23E2B">
              <w:rPr>
                <w:b/>
                <w:bCs/>
                <w:sz w:val="22"/>
                <w:szCs w:val="22"/>
              </w:rPr>
              <w:t>.</w:t>
            </w:r>
          </w:p>
        </w:tc>
        <w:tc>
          <w:tcPr>
            <w:tcW w:w="2049" w:type="pct"/>
            <w:tcBorders>
              <w:top w:val="single" w:sz="4" w:space="0" w:color="auto"/>
              <w:left w:val="single" w:sz="4" w:space="0" w:color="auto"/>
              <w:bottom w:val="single" w:sz="4" w:space="0" w:color="auto"/>
              <w:right w:val="single" w:sz="4" w:space="0" w:color="auto"/>
            </w:tcBorders>
            <w:vAlign w:val="center"/>
            <w:hideMark/>
          </w:tcPr>
          <w:p w14:paraId="366F4015" w14:textId="77777777" w:rsidR="009C0FFD" w:rsidRPr="00B23E2B" w:rsidRDefault="009C0FFD" w:rsidP="00B23E2B">
            <w:pPr>
              <w:contextualSpacing/>
              <w:rPr>
                <w:b/>
              </w:rPr>
            </w:pPr>
            <w:r w:rsidRPr="00B23E2B">
              <w:rPr>
                <w:b/>
                <w:sz w:val="22"/>
                <w:szCs w:val="22"/>
              </w:rPr>
              <w:t>Содержание</w:t>
            </w:r>
          </w:p>
        </w:tc>
        <w:tc>
          <w:tcPr>
            <w:tcW w:w="694" w:type="pct"/>
            <w:tcBorders>
              <w:top w:val="single" w:sz="4" w:space="0" w:color="auto"/>
              <w:left w:val="single" w:sz="4" w:space="0" w:color="auto"/>
              <w:bottom w:val="single" w:sz="4" w:space="0" w:color="auto"/>
              <w:right w:val="single" w:sz="4" w:space="0" w:color="auto"/>
            </w:tcBorders>
            <w:vAlign w:val="center"/>
          </w:tcPr>
          <w:p w14:paraId="64FA3E44" w14:textId="4AD74350" w:rsidR="009C0FFD" w:rsidRPr="00B23E2B" w:rsidRDefault="009C0FFD" w:rsidP="00B23E2B">
            <w:pPr>
              <w:suppressAutoHyphens/>
              <w:contextualSpacing/>
              <w:jc w:val="center"/>
              <w:rPr>
                <w:b/>
                <w:bCs/>
                <w:iCs/>
              </w:rPr>
            </w:pPr>
          </w:p>
        </w:tc>
        <w:tc>
          <w:tcPr>
            <w:tcW w:w="509" w:type="pct"/>
            <w:tcBorders>
              <w:top w:val="single" w:sz="4" w:space="0" w:color="auto"/>
              <w:left w:val="single" w:sz="4" w:space="0" w:color="auto"/>
              <w:bottom w:val="single" w:sz="4" w:space="0" w:color="auto"/>
              <w:right w:val="single" w:sz="4" w:space="0" w:color="auto"/>
            </w:tcBorders>
          </w:tcPr>
          <w:p w14:paraId="481EFBEC" w14:textId="77777777"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vAlign w:val="center"/>
          </w:tcPr>
          <w:p w14:paraId="6F33B255" w14:textId="12A7BD89" w:rsidR="009C0FFD" w:rsidRPr="00B23E2B" w:rsidRDefault="009C0FFD" w:rsidP="00B23E2B">
            <w:pPr>
              <w:contextualSpacing/>
              <w:jc w:val="center"/>
              <w:rPr>
                <w:b/>
              </w:rPr>
            </w:pPr>
          </w:p>
        </w:tc>
        <w:tc>
          <w:tcPr>
            <w:tcW w:w="370" w:type="pct"/>
            <w:tcBorders>
              <w:top w:val="single" w:sz="4" w:space="0" w:color="auto"/>
              <w:left w:val="single" w:sz="4" w:space="0" w:color="auto"/>
              <w:bottom w:val="single" w:sz="4" w:space="0" w:color="auto"/>
              <w:right w:val="single" w:sz="4" w:space="0" w:color="auto"/>
            </w:tcBorders>
            <w:vAlign w:val="center"/>
          </w:tcPr>
          <w:p w14:paraId="2D4D5BD8" w14:textId="77777777" w:rsidR="009C0FFD" w:rsidRPr="00B23E2B" w:rsidRDefault="009C0FFD" w:rsidP="00B23E2B">
            <w:pPr>
              <w:contextualSpacing/>
            </w:pPr>
          </w:p>
        </w:tc>
      </w:tr>
      <w:tr w:rsidR="009C0FFD" w:rsidRPr="00B23E2B" w14:paraId="425B1849" w14:textId="77777777" w:rsidTr="009C0FFD">
        <w:trPr>
          <w:trHeight w:val="457"/>
        </w:trPr>
        <w:tc>
          <w:tcPr>
            <w:tcW w:w="869" w:type="pct"/>
            <w:vMerge/>
            <w:tcBorders>
              <w:left w:val="single" w:sz="4" w:space="0" w:color="auto"/>
              <w:right w:val="single" w:sz="4" w:space="0" w:color="auto"/>
            </w:tcBorders>
            <w:vAlign w:val="center"/>
            <w:hideMark/>
          </w:tcPr>
          <w:p w14:paraId="4120D1A2"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2317127D" w14:textId="77777777" w:rsidR="009C0FFD" w:rsidRPr="00B23E2B" w:rsidRDefault="009C0FFD" w:rsidP="00B23E2B">
            <w:pPr>
              <w:contextualSpacing/>
              <w:jc w:val="both"/>
            </w:pPr>
            <w:r w:rsidRPr="00B23E2B">
              <w:rPr>
                <w:sz w:val="22"/>
                <w:szCs w:val="22"/>
              </w:rPr>
              <w:t>1.СССР в середине 1960-х – начале 1980-х гг. Внутренняя политика государственной власти в СССР к началу 1980-х гг.</w:t>
            </w:r>
          </w:p>
        </w:tc>
        <w:tc>
          <w:tcPr>
            <w:tcW w:w="694" w:type="pct"/>
            <w:tcBorders>
              <w:top w:val="single" w:sz="4" w:space="0" w:color="auto"/>
              <w:left w:val="single" w:sz="4" w:space="0" w:color="auto"/>
              <w:bottom w:val="single" w:sz="4" w:space="0" w:color="auto"/>
              <w:right w:val="single" w:sz="4" w:space="0" w:color="auto"/>
            </w:tcBorders>
            <w:vAlign w:val="center"/>
          </w:tcPr>
          <w:p w14:paraId="472D08B2" w14:textId="3F3E255C" w:rsidR="009C0FFD" w:rsidRPr="00B23E2B" w:rsidRDefault="009C0FFD" w:rsidP="00B23E2B">
            <w:pPr>
              <w:suppressAutoHyphens/>
              <w:contextualSpacing/>
              <w:jc w:val="center"/>
              <w:rPr>
                <w:b/>
                <w:bCs/>
                <w:iCs/>
              </w:rPr>
            </w:pPr>
          </w:p>
        </w:tc>
        <w:tc>
          <w:tcPr>
            <w:tcW w:w="509" w:type="pct"/>
            <w:tcBorders>
              <w:top w:val="single" w:sz="4" w:space="0" w:color="auto"/>
              <w:left w:val="single" w:sz="4" w:space="0" w:color="auto"/>
              <w:bottom w:val="single" w:sz="4" w:space="0" w:color="auto"/>
              <w:right w:val="single" w:sz="4" w:space="0" w:color="auto"/>
            </w:tcBorders>
          </w:tcPr>
          <w:p w14:paraId="6983FAC9" w14:textId="77777777" w:rsidR="009C0FFD" w:rsidRPr="00B23E2B" w:rsidRDefault="009C0FFD" w:rsidP="00B23E2B">
            <w:pPr>
              <w:suppressAutoHyphens/>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25B372DA" w14:textId="67B36DB1" w:rsidR="009C0FFD" w:rsidRPr="00B23E2B" w:rsidRDefault="009C0FFD" w:rsidP="00B23E2B">
            <w:pPr>
              <w:suppressAutoHyphens/>
              <w:contextualSpacing/>
            </w:pPr>
            <w:r w:rsidRPr="00B23E2B">
              <w:rPr>
                <w:sz w:val="22"/>
                <w:szCs w:val="22"/>
              </w:rPr>
              <w:t>ОК 01</w:t>
            </w:r>
          </w:p>
          <w:p w14:paraId="7049D508" w14:textId="77777777" w:rsidR="009C0FFD" w:rsidRPr="00B23E2B" w:rsidRDefault="009C0FFD" w:rsidP="00B23E2B">
            <w:pPr>
              <w:contextualSpacing/>
            </w:pPr>
          </w:p>
        </w:tc>
        <w:tc>
          <w:tcPr>
            <w:tcW w:w="370" w:type="pct"/>
            <w:tcBorders>
              <w:top w:val="single" w:sz="4" w:space="0" w:color="auto"/>
              <w:left w:val="single" w:sz="4" w:space="0" w:color="auto"/>
              <w:bottom w:val="single" w:sz="4" w:space="0" w:color="auto"/>
              <w:right w:val="single" w:sz="4" w:space="0" w:color="auto"/>
            </w:tcBorders>
            <w:vAlign w:val="center"/>
          </w:tcPr>
          <w:p w14:paraId="20A057F5" w14:textId="09B36D73" w:rsidR="009C0FFD" w:rsidRPr="00B23E2B" w:rsidRDefault="009C0FFD" w:rsidP="00B23E2B">
            <w:pPr>
              <w:contextualSpacing/>
              <w:rPr>
                <w:bCs/>
                <w:iCs/>
              </w:rPr>
            </w:pPr>
          </w:p>
        </w:tc>
      </w:tr>
      <w:tr w:rsidR="009C0FFD" w:rsidRPr="00B23E2B" w14:paraId="6AF72131" w14:textId="77777777" w:rsidTr="009C0FFD">
        <w:trPr>
          <w:trHeight w:val="365"/>
        </w:trPr>
        <w:tc>
          <w:tcPr>
            <w:tcW w:w="869" w:type="pct"/>
            <w:vMerge/>
            <w:tcBorders>
              <w:left w:val="single" w:sz="4" w:space="0" w:color="auto"/>
              <w:right w:val="single" w:sz="4" w:space="0" w:color="auto"/>
            </w:tcBorders>
            <w:vAlign w:val="center"/>
            <w:hideMark/>
          </w:tcPr>
          <w:p w14:paraId="3BBF90E5"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3F267C01" w14:textId="77777777" w:rsidR="009C0FFD" w:rsidRPr="00B23E2B" w:rsidRDefault="009C0FFD" w:rsidP="00B23E2B">
            <w:pPr>
              <w:ind w:left="29"/>
              <w:contextualSpacing/>
              <w:jc w:val="both"/>
            </w:pPr>
            <w:r w:rsidRPr="00B23E2B">
              <w:rPr>
                <w:sz w:val="22"/>
                <w:szCs w:val="22"/>
              </w:rPr>
              <w:t xml:space="preserve">2.Особенности идеологии, национальной и социально-экономической политики. Власть и оппозиция в 1960-1980-е гг. </w:t>
            </w:r>
          </w:p>
        </w:tc>
        <w:tc>
          <w:tcPr>
            <w:tcW w:w="694" w:type="pct"/>
            <w:tcBorders>
              <w:left w:val="single" w:sz="4" w:space="0" w:color="auto"/>
              <w:right w:val="single" w:sz="4" w:space="0" w:color="auto"/>
            </w:tcBorders>
            <w:vAlign w:val="center"/>
          </w:tcPr>
          <w:p w14:paraId="427011E6" w14:textId="4E2C1755" w:rsidR="009C0FFD" w:rsidRPr="00B23E2B" w:rsidRDefault="009C0FFD" w:rsidP="00B23E2B">
            <w:pPr>
              <w:suppressAutoHyphens/>
              <w:contextualSpacing/>
              <w:jc w:val="center"/>
              <w:rPr>
                <w:b/>
                <w:bCs/>
                <w:iCs/>
              </w:rPr>
            </w:pPr>
          </w:p>
        </w:tc>
        <w:tc>
          <w:tcPr>
            <w:tcW w:w="509" w:type="pct"/>
            <w:tcBorders>
              <w:left w:val="single" w:sz="4" w:space="0" w:color="auto"/>
              <w:right w:val="single" w:sz="4" w:space="0" w:color="auto"/>
            </w:tcBorders>
          </w:tcPr>
          <w:p w14:paraId="2D4BD7BC" w14:textId="77777777" w:rsidR="009C0FFD" w:rsidRPr="00B23E2B" w:rsidRDefault="009C0FFD" w:rsidP="00B23E2B">
            <w:pPr>
              <w:contextualSpacing/>
            </w:pPr>
          </w:p>
        </w:tc>
        <w:tc>
          <w:tcPr>
            <w:tcW w:w="509" w:type="pct"/>
            <w:tcBorders>
              <w:left w:val="single" w:sz="4" w:space="0" w:color="auto"/>
              <w:right w:val="single" w:sz="4" w:space="0" w:color="auto"/>
            </w:tcBorders>
            <w:hideMark/>
          </w:tcPr>
          <w:p w14:paraId="606B6EBB" w14:textId="66ED71DF" w:rsidR="009C0FFD" w:rsidRPr="00B23E2B" w:rsidRDefault="009C0FFD" w:rsidP="00B23E2B">
            <w:pPr>
              <w:contextualSpacing/>
            </w:pPr>
            <w:r w:rsidRPr="00B23E2B">
              <w:rPr>
                <w:sz w:val="22"/>
                <w:szCs w:val="22"/>
              </w:rPr>
              <w:t>ОК</w:t>
            </w:r>
            <w:r>
              <w:rPr>
                <w:sz w:val="22"/>
                <w:szCs w:val="22"/>
              </w:rPr>
              <w:t xml:space="preserve"> 0</w:t>
            </w:r>
            <w:r w:rsidRPr="00B23E2B">
              <w:rPr>
                <w:sz w:val="22"/>
                <w:szCs w:val="22"/>
              </w:rPr>
              <w:t>1</w:t>
            </w:r>
          </w:p>
        </w:tc>
        <w:tc>
          <w:tcPr>
            <w:tcW w:w="370" w:type="pct"/>
            <w:tcBorders>
              <w:left w:val="single" w:sz="4" w:space="0" w:color="auto"/>
              <w:right w:val="single" w:sz="4" w:space="0" w:color="auto"/>
            </w:tcBorders>
          </w:tcPr>
          <w:p w14:paraId="2569E807" w14:textId="437A779E" w:rsidR="009C0FFD" w:rsidRPr="00B23E2B" w:rsidRDefault="009C0FFD" w:rsidP="00B23E2B">
            <w:pPr>
              <w:contextualSpacing/>
              <w:rPr>
                <w:bCs/>
                <w:iCs/>
              </w:rPr>
            </w:pPr>
          </w:p>
        </w:tc>
      </w:tr>
      <w:tr w:rsidR="009C0FFD" w:rsidRPr="00B23E2B" w14:paraId="76FF23F2" w14:textId="77777777" w:rsidTr="009C0FFD">
        <w:trPr>
          <w:trHeight w:val="855"/>
        </w:trPr>
        <w:tc>
          <w:tcPr>
            <w:tcW w:w="869" w:type="pct"/>
            <w:vMerge/>
            <w:tcBorders>
              <w:left w:val="single" w:sz="4" w:space="0" w:color="auto"/>
              <w:right w:val="single" w:sz="4" w:space="0" w:color="auto"/>
            </w:tcBorders>
            <w:vAlign w:val="center"/>
            <w:hideMark/>
          </w:tcPr>
          <w:p w14:paraId="25C14E09"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03DB8537" w14:textId="77777777" w:rsidR="009C0FFD" w:rsidRPr="00B23E2B" w:rsidRDefault="009C0FFD" w:rsidP="00B23E2B">
            <w:pPr>
              <w:contextualSpacing/>
            </w:pPr>
            <w:r w:rsidRPr="00B23E2B">
              <w:rPr>
                <w:sz w:val="22"/>
                <w:szCs w:val="22"/>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694" w:type="pct"/>
            <w:tcBorders>
              <w:left w:val="single" w:sz="4" w:space="0" w:color="auto"/>
              <w:right w:val="single" w:sz="4" w:space="0" w:color="auto"/>
            </w:tcBorders>
            <w:vAlign w:val="center"/>
          </w:tcPr>
          <w:p w14:paraId="17924F92" w14:textId="0C87FAB6" w:rsidR="009C0FFD" w:rsidRPr="00B23E2B" w:rsidRDefault="009C0FFD" w:rsidP="00B23E2B">
            <w:pPr>
              <w:suppressAutoHyphens/>
              <w:contextualSpacing/>
              <w:jc w:val="center"/>
              <w:rPr>
                <w:b/>
                <w:bCs/>
                <w:iCs/>
              </w:rPr>
            </w:pPr>
          </w:p>
        </w:tc>
        <w:tc>
          <w:tcPr>
            <w:tcW w:w="509" w:type="pct"/>
            <w:tcBorders>
              <w:left w:val="single" w:sz="4" w:space="0" w:color="auto"/>
              <w:right w:val="single" w:sz="4" w:space="0" w:color="auto"/>
            </w:tcBorders>
          </w:tcPr>
          <w:p w14:paraId="06A2B336" w14:textId="77777777" w:rsidR="009C0FFD" w:rsidRPr="00B23E2B" w:rsidRDefault="009C0FFD" w:rsidP="00B23E2B">
            <w:pPr>
              <w:contextualSpacing/>
            </w:pPr>
          </w:p>
        </w:tc>
        <w:tc>
          <w:tcPr>
            <w:tcW w:w="509" w:type="pct"/>
            <w:tcBorders>
              <w:left w:val="single" w:sz="4" w:space="0" w:color="auto"/>
              <w:right w:val="single" w:sz="4" w:space="0" w:color="auto"/>
            </w:tcBorders>
            <w:hideMark/>
          </w:tcPr>
          <w:p w14:paraId="63035D8B" w14:textId="19CE133A" w:rsidR="009C0FFD" w:rsidRPr="00B23E2B" w:rsidRDefault="009C0FFD" w:rsidP="00B23E2B">
            <w:pPr>
              <w:contextualSpacing/>
            </w:pPr>
            <w:r w:rsidRPr="00B23E2B">
              <w:rPr>
                <w:sz w:val="22"/>
                <w:szCs w:val="22"/>
              </w:rPr>
              <w:t>ОК</w:t>
            </w:r>
            <w:r>
              <w:rPr>
                <w:sz w:val="22"/>
                <w:szCs w:val="22"/>
              </w:rPr>
              <w:t xml:space="preserve"> 0</w:t>
            </w:r>
            <w:r w:rsidRPr="00B23E2B">
              <w:rPr>
                <w:sz w:val="22"/>
                <w:szCs w:val="22"/>
              </w:rPr>
              <w:t>1</w:t>
            </w:r>
          </w:p>
        </w:tc>
        <w:tc>
          <w:tcPr>
            <w:tcW w:w="370" w:type="pct"/>
            <w:tcBorders>
              <w:left w:val="single" w:sz="4" w:space="0" w:color="auto"/>
              <w:right w:val="single" w:sz="4" w:space="0" w:color="auto"/>
            </w:tcBorders>
          </w:tcPr>
          <w:p w14:paraId="408CDCCB" w14:textId="77777777" w:rsidR="009C0FFD" w:rsidRPr="00B23E2B" w:rsidRDefault="009C0FFD" w:rsidP="00B23E2B">
            <w:pPr>
              <w:contextualSpacing/>
              <w:rPr>
                <w:bCs/>
                <w:iCs/>
              </w:rPr>
            </w:pPr>
          </w:p>
        </w:tc>
      </w:tr>
      <w:tr w:rsidR="009C0FFD" w:rsidRPr="00B23E2B" w14:paraId="510798B4" w14:textId="77777777" w:rsidTr="009C0FFD">
        <w:trPr>
          <w:trHeight w:val="400"/>
        </w:trPr>
        <w:tc>
          <w:tcPr>
            <w:tcW w:w="869" w:type="pct"/>
            <w:vMerge/>
            <w:tcBorders>
              <w:left w:val="single" w:sz="4" w:space="0" w:color="auto"/>
              <w:right w:val="single" w:sz="4" w:space="0" w:color="auto"/>
            </w:tcBorders>
            <w:vAlign w:val="center"/>
            <w:hideMark/>
          </w:tcPr>
          <w:p w14:paraId="3512F0B4"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32A8F18C" w14:textId="77777777" w:rsidR="009C0FFD" w:rsidRPr="00B23E2B" w:rsidRDefault="009C0FFD" w:rsidP="00B23E2B">
            <w:pPr>
              <w:contextualSpacing/>
            </w:pPr>
            <w:r w:rsidRPr="00B23E2B">
              <w:rPr>
                <w:sz w:val="22"/>
                <w:szCs w:val="22"/>
              </w:rPr>
              <w:t>4.Культурное развитие народов Советского Союза и русская культура. Сложность и противоречивость культурной политики.</w:t>
            </w:r>
          </w:p>
        </w:tc>
        <w:tc>
          <w:tcPr>
            <w:tcW w:w="694" w:type="pct"/>
            <w:tcBorders>
              <w:left w:val="single" w:sz="4" w:space="0" w:color="auto"/>
              <w:right w:val="single" w:sz="4" w:space="0" w:color="auto"/>
            </w:tcBorders>
            <w:vAlign w:val="center"/>
          </w:tcPr>
          <w:p w14:paraId="16475EA1" w14:textId="57A9E1FF" w:rsidR="009C0FFD" w:rsidRPr="00B23E2B" w:rsidRDefault="009C0FFD" w:rsidP="00B23E2B">
            <w:pPr>
              <w:suppressAutoHyphens/>
              <w:contextualSpacing/>
              <w:jc w:val="center"/>
              <w:rPr>
                <w:b/>
                <w:bCs/>
                <w:iCs/>
              </w:rPr>
            </w:pPr>
          </w:p>
        </w:tc>
        <w:tc>
          <w:tcPr>
            <w:tcW w:w="509" w:type="pct"/>
            <w:tcBorders>
              <w:left w:val="single" w:sz="4" w:space="0" w:color="auto"/>
              <w:right w:val="single" w:sz="4" w:space="0" w:color="auto"/>
            </w:tcBorders>
          </w:tcPr>
          <w:p w14:paraId="67A02028" w14:textId="77777777" w:rsidR="009C0FFD" w:rsidRPr="00B23E2B" w:rsidRDefault="009C0FFD" w:rsidP="00B23E2B">
            <w:pPr>
              <w:contextualSpacing/>
            </w:pPr>
          </w:p>
        </w:tc>
        <w:tc>
          <w:tcPr>
            <w:tcW w:w="509" w:type="pct"/>
            <w:tcBorders>
              <w:left w:val="single" w:sz="4" w:space="0" w:color="auto"/>
              <w:right w:val="single" w:sz="4" w:space="0" w:color="auto"/>
            </w:tcBorders>
            <w:hideMark/>
          </w:tcPr>
          <w:p w14:paraId="4B060700" w14:textId="2AC1CB47" w:rsidR="009C0FFD" w:rsidRPr="00B23E2B" w:rsidRDefault="009C0FFD" w:rsidP="00B23E2B">
            <w:pPr>
              <w:contextualSpacing/>
            </w:pPr>
            <w:r w:rsidRPr="00B23E2B">
              <w:rPr>
                <w:sz w:val="22"/>
                <w:szCs w:val="22"/>
              </w:rPr>
              <w:t>ОК02</w:t>
            </w:r>
          </w:p>
        </w:tc>
        <w:tc>
          <w:tcPr>
            <w:tcW w:w="370" w:type="pct"/>
            <w:tcBorders>
              <w:left w:val="single" w:sz="4" w:space="0" w:color="auto"/>
              <w:right w:val="single" w:sz="4" w:space="0" w:color="auto"/>
            </w:tcBorders>
          </w:tcPr>
          <w:p w14:paraId="6D3623C8" w14:textId="4C4BD3FF" w:rsidR="009C0FFD" w:rsidRPr="00B23E2B" w:rsidRDefault="009C0FFD" w:rsidP="00B23E2B">
            <w:pPr>
              <w:contextualSpacing/>
              <w:rPr>
                <w:bCs/>
                <w:iCs/>
              </w:rPr>
            </w:pPr>
          </w:p>
        </w:tc>
      </w:tr>
      <w:tr w:rsidR="009C0FFD" w:rsidRPr="00B23E2B" w14:paraId="440261FE" w14:textId="77777777" w:rsidTr="009C0FFD">
        <w:trPr>
          <w:trHeight w:val="746"/>
        </w:trPr>
        <w:tc>
          <w:tcPr>
            <w:tcW w:w="869" w:type="pct"/>
            <w:vMerge/>
            <w:tcBorders>
              <w:left w:val="single" w:sz="4" w:space="0" w:color="auto"/>
              <w:right w:val="single" w:sz="4" w:space="0" w:color="auto"/>
            </w:tcBorders>
            <w:vAlign w:val="center"/>
            <w:hideMark/>
          </w:tcPr>
          <w:p w14:paraId="2B7A24B5"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07DEFC23" w14:textId="77777777" w:rsidR="009C0FFD" w:rsidRPr="00B23E2B" w:rsidRDefault="009C0FFD" w:rsidP="00B23E2B">
            <w:pPr>
              <w:contextualSpacing/>
            </w:pPr>
            <w:r w:rsidRPr="00B23E2B">
              <w:rPr>
                <w:sz w:val="22"/>
                <w:szCs w:val="22"/>
              </w:rPr>
              <w:t>5.Основные направления и особенности внешней политики. Отношения с сопредельными государствами, Евросоюзом, США, странами «третьего мира».</w:t>
            </w:r>
          </w:p>
        </w:tc>
        <w:tc>
          <w:tcPr>
            <w:tcW w:w="694" w:type="pct"/>
            <w:tcBorders>
              <w:left w:val="single" w:sz="4" w:space="0" w:color="auto"/>
              <w:right w:val="single" w:sz="4" w:space="0" w:color="auto"/>
            </w:tcBorders>
            <w:vAlign w:val="center"/>
          </w:tcPr>
          <w:p w14:paraId="107B9007" w14:textId="77777777" w:rsidR="009C0FFD" w:rsidRPr="00B23E2B" w:rsidRDefault="009C0FFD" w:rsidP="00B23E2B">
            <w:pPr>
              <w:suppressAutoHyphens/>
              <w:contextualSpacing/>
              <w:jc w:val="center"/>
              <w:rPr>
                <w:b/>
                <w:bCs/>
                <w:iCs/>
              </w:rPr>
            </w:pPr>
          </w:p>
        </w:tc>
        <w:tc>
          <w:tcPr>
            <w:tcW w:w="509" w:type="pct"/>
            <w:tcBorders>
              <w:left w:val="single" w:sz="4" w:space="0" w:color="auto"/>
              <w:right w:val="single" w:sz="4" w:space="0" w:color="auto"/>
            </w:tcBorders>
          </w:tcPr>
          <w:p w14:paraId="35C0939E" w14:textId="77777777" w:rsidR="009C0FFD" w:rsidRPr="00B23E2B" w:rsidRDefault="009C0FFD" w:rsidP="00B23E2B">
            <w:pPr>
              <w:contextualSpacing/>
            </w:pPr>
          </w:p>
        </w:tc>
        <w:tc>
          <w:tcPr>
            <w:tcW w:w="509" w:type="pct"/>
            <w:tcBorders>
              <w:left w:val="single" w:sz="4" w:space="0" w:color="auto"/>
              <w:right w:val="single" w:sz="4" w:space="0" w:color="auto"/>
            </w:tcBorders>
            <w:hideMark/>
          </w:tcPr>
          <w:p w14:paraId="6F5110B1" w14:textId="04FE95AC" w:rsidR="009C0FFD" w:rsidRPr="00B23E2B" w:rsidRDefault="009C0FFD" w:rsidP="00B23E2B">
            <w:pPr>
              <w:contextualSpacing/>
            </w:pPr>
            <w:r w:rsidRPr="00B23E2B">
              <w:rPr>
                <w:sz w:val="22"/>
                <w:szCs w:val="22"/>
              </w:rPr>
              <w:t>ОК01</w:t>
            </w:r>
          </w:p>
        </w:tc>
        <w:tc>
          <w:tcPr>
            <w:tcW w:w="370" w:type="pct"/>
            <w:tcBorders>
              <w:left w:val="single" w:sz="4" w:space="0" w:color="auto"/>
              <w:right w:val="single" w:sz="4" w:space="0" w:color="auto"/>
            </w:tcBorders>
          </w:tcPr>
          <w:p w14:paraId="65172564" w14:textId="77777777" w:rsidR="009C0FFD" w:rsidRPr="00B23E2B" w:rsidRDefault="009C0FFD" w:rsidP="00B23E2B">
            <w:pPr>
              <w:contextualSpacing/>
              <w:rPr>
                <w:bCs/>
                <w:iCs/>
              </w:rPr>
            </w:pPr>
          </w:p>
        </w:tc>
      </w:tr>
      <w:tr w:rsidR="009C0FFD" w:rsidRPr="00B23E2B" w14:paraId="2C648AF9" w14:textId="77777777" w:rsidTr="009C0FFD">
        <w:trPr>
          <w:trHeight w:val="545"/>
        </w:trPr>
        <w:tc>
          <w:tcPr>
            <w:tcW w:w="869" w:type="pct"/>
            <w:vMerge/>
            <w:tcBorders>
              <w:left w:val="single" w:sz="4" w:space="0" w:color="auto"/>
              <w:bottom w:val="single" w:sz="4" w:space="0" w:color="auto"/>
              <w:right w:val="single" w:sz="4" w:space="0" w:color="auto"/>
            </w:tcBorders>
            <w:vAlign w:val="center"/>
            <w:hideMark/>
          </w:tcPr>
          <w:p w14:paraId="2A763700"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1428B9CB" w14:textId="77777777" w:rsidR="009C0FFD" w:rsidRPr="00B23E2B" w:rsidRDefault="009C0FFD" w:rsidP="00B23E2B">
            <w:pPr>
              <w:contextualSpacing/>
            </w:pPr>
            <w:r w:rsidRPr="00B23E2B">
              <w:rPr>
                <w:b/>
                <w:bCs/>
                <w:sz w:val="22"/>
                <w:szCs w:val="22"/>
              </w:rPr>
              <w:t>Самостоятельная работа студентов №1.</w:t>
            </w:r>
            <w:r w:rsidRPr="00B23E2B">
              <w:rPr>
                <w:sz w:val="22"/>
                <w:szCs w:val="22"/>
              </w:rPr>
              <w:t xml:space="preserve"> Написать мини-сочинение «Как мои родители (родственники) жили в 70-е — 80-е гг. в СССР»</w:t>
            </w:r>
          </w:p>
        </w:tc>
        <w:tc>
          <w:tcPr>
            <w:tcW w:w="694" w:type="pct"/>
            <w:tcBorders>
              <w:left w:val="single" w:sz="4" w:space="0" w:color="auto"/>
              <w:right w:val="single" w:sz="4" w:space="0" w:color="auto"/>
            </w:tcBorders>
            <w:vAlign w:val="center"/>
          </w:tcPr>
          <w:p w14:paraId="796C5C76" w14:textId="2B4FD139" w:rsidR="009C0FFD" w:rsidRPr="00B23E2B" w:rsidRDefault="009C0FFD" w:rsidP="00B23E2B">
            <w:pPr>
              <w:suppressAutoHyphens/>
              <w:contextualSpacing/>
              <w:jc w:val="center"/>
              <w:rPr>
                <w:b/>
                <w:bCs/>
                <w:iCs/>
              </w:rPr>
            </w:pPr>
          </w:p>
        </w:tc>
        <w:tc>
          <w:tcPr>
            <w:tcW w:w="509" w:type="pct"/>
            <w:tcBorders>
              <w:left w:val="single" w:sz="4" w:space="0" w:color="auto"/>
              <w:right w:val="single" w:sz="4" w:space="0" w:color="auto"/>
            </w:tcBorders>
          </w:tcPr>
          <w:p w14:paraId="710B4CBC" w14:textId="77777777" w:rsidR="009C0FFD" w:rsidRPr="00B23E2B" w:rsidRDefault="009C0FFD" w:rsidP="00B23E2B">
            <w:pPr>
              <w:contextualSpacing/>
            </w:pPr>
          </w:p>
        </w:tc>
        <w:tc>
          <w:tcPr>
            <w:tcW w:w="509" w:type="pct"/>
            <w:tcBorders>
              <w:left w:val="single" w:sz="4" w:space="0" w:color="auto"/>
              <w:right w:val="single" w:sz="4" w:space="0" w:color="auto"/>
            </w:tcBorders>
            <w:vAlign w:val="center"/>
            <w:hideMark/>
          </w:tcPr>
          <w:p w14:paraId="4D241227" w14:textId="37EBEDB7" w:rsidR="009C0FFD" w:rsidRPr="00B23E2B" w:rsidRDefault="009C0FFD" w:rsidP="00B23E2B">
            <w:pPr>
              <w:contextualSpacing/>
            </w:pPr>
            <w:r w:rsidRPr="00B23E2B">
              <w:rPr>
                <w:sz w:val="22"/>
                <w:szCs w:val="22"/>
              </w:rPr>
              <w:t>ОК 02</w:t>
            </w:r>
          </w:p>
        </w:tc>
        <w:tc>
          <w:tcPr>
            <w:tcW w:w="370" w:type="pct"/>
            <w:tcBorders>
              <w:left w:val="single" w:sz="4" w:space="0" w:color="auto"/>
              <w:right w:val="single" w:sz="4" w:space="0" w:color="auto"/>
            </w:tcBorders>
          </w:tcPr>
          <w:p w14:paraId="58DCDF04" w14:textId="1410B12F" w:rsidR="009C0FFD" w:rsidRPr="00B23E2B" w:rsidRDefault="009C0FFD" w:rsidP="00B23E2B">
            <w:pPr>
              <w:contextualSpacing/>
              <w:rPr>
                <w:bCs/>
                <w:iCs/>
              </w:rPr>
            </w:pPr>
          </w:p>
        </w:tc>
      </w:tr>
      <w:tr w:rsidR="009C0FFD" w:rsidRPr="00B23E2B" w14:paraId="0D15B034" w14:textId="77777777" w:rsidTr="009C0FFD">
        <w:trPr>
          <w:trHeight w:val="256"/>
        </w:trPr>
        <w:tc>
          <w:tcPr>
            <w:tcW w:w="869" w:type="pct"/>
            <w:vMerge w:val="restart"/>
            <w:tcBorders>
              <w:top w:val="single" w:sz="4" w:space="0" w:color="auto"/>
              <w:left w:val="single" w:sz="4" w:space="0" w:color="auto"/>
              <w:right w:val="single" w:sz="4" w:space="0" w:color="auto"/>
            </w:tcBorders>
            <w:vAlign w:val="center"/>
            <w:hideMark/>
          </w:tcPr>
          <w:p w14:paraId="2834493A" w14:textId="77777777" w:rsidR="009C0FFD" w:rsidRPr="00B23E2B" w:rsidRDefault="009C0FFD" w:rsidP="00B23E2B">
            <w:pPr>
              <w:contextualSpacing/>
              <w:rPr>
                <w:b/>
                <w:bCs/>
              </w:rPr>
            </w:pPr>
            <w:r w:rsidRPr="00B23E2B">
              <w:rPr>
                <w:b/>
                <w:bCs/>
                <w:sz w:val="22"/>
                <w:szCs w:val="22"/>
              </w:rPr>
              <w:t>Тема 2.</w:t>
            </w:r>
            <w:r w:rsidRPr="00B23E2B">
              <w:rPr>
                <w:b/>
                <w:sz w:val="22"/>
                <w:szCs w:val="22"/>
              </w:rPr>
              <w:t>Дезинтеграционные процессы в России и Европе во второй половине 80-х гг.</w:t>
            </w:r>
          </w:p>
        </w:tc>
        <w:tc>
          <w:tcPr>
            <w:tcW w:w="2049" w:type="pct"/>
            <w:tcBorders>
              <w:top w:val="single" w:sz="4" w:space="0" w:color="auto"/>
              <w:left w:val="single" w:sz="4" w:space="0" w:color="auto"/>
              <w:bottom w:val="single" w:sz="4" w:space="0" w:color="auto"/>
              <w:right w:val="single" w:sz="4" w:space="0" w:color="auto"/>
            </w:tcBorders>
            <w:hideMark/>
          </w:tcPr>
          <w:p w14:paraId="78E9F695" w14:textId="77777777" w:rsidR="009C0FFD" w:rsidRPr="00B23E2B" w:rsidRDefault="009C0FFD" w:rsidP="00B23E2B">
            <w:pPr>
              <w:contextualSpacing/>
              <w:rPr>
                <w:b/>
                <w:bCs/>
              </w:rPr>
            </w:pPr>
            <w:r w:rsidRPr="00B23E2B">
              <w:rPr>
                <w:b/>
                <w:bCs/>
                <w:sz w:val="22"/>
                <w:szCs w:val="22"/>
              </w:rPr>
              <w:t>Содержание</w:t>
            </w:r>
          </w:p>
        </w:tc>
        <w:tc>
          <w:tcPr>
            <w:tcW w:w="694" w:type="pct"/>
            <w:tcBorders>
              <w:left w:val="single" w:sz="4" w:space="0" w:color="auto"/>
              <w:right w:val="single" w:sz="4" w:space="0" w:color="auto"/>
            </w:tcBorders>
            <w:vAlign w:val="center"/>
          </w:tcPr>
          <w:p w14:paraId="42A59B07" w14:textId="301A4C87" w:rsidR="009C0FFD" w:rsidRPr="00B23E2B" w:rsidRDefault="009C0FFD" w:rsidP="00B23E2B">
            <w:pPr>
              <w:contextualSpacing/>
              <w:jc w:val="center"/>
              <w:rPr>
                <w:b/>
              </w:rPr>
            </w:pPr>
          </w:p>
        </w:tc>
        <w:tc>
          <w:tcPr>
            <w:tcW w:w="509" w:type="pct"/>
            <w:tcBorders>
              <w:left w:val="single" w:sz="4" w:space="0" w:color="auto"/>
              <w:right w:val="single" w:sz="4" w:space="0" w:color="auto"/>
            </w:tcBorders>
          </w:tcPr>
          <w:p w14:paraId="61195985" w14:textId="77777777" w:rsidR="009C0FFD" w:rsidRPr="00B23E2B" w:rsidRDefault="009C0FFD" w:rsidP="00B23E2B">
            <w:pPr>
              <w:contextualSpacing/>
              <w:jc w:val="center"/>
              <w:rPr>
                <w:b/>
              </w:rPr>
            </w:pPr>
          </w:p>
        </w:tc>
        <w:tc>
          <w:tcPr>
            <w:tcW w:w="509" w:type="pct"/>
            <w:tcBorders>
              <w:left w:val="single" w:sz="4" w:space="0" w:color="auto"/>
              <w:right w:val="single" w:sz="4" w:space="0" w:color="auto"/>
            </w:tcBorders>
            <w:vAlign w:val="center"/>
            <w:hideMark/>
          </w:tcPr>
          <w:p w14:paraId="663940C5" w14:textId="598BBE88" w:rsidR="009C0FFD" w:rsidRPr="00B23E2B" w:rsidRDefault="009C0FFD" w:rsidP="00B23E2B">
            <w:pPr>
              <w:contextualSpacing/>
              <w:jc w:val="center"/>
              <w:rPr>
                <w:b/>
              </w:rPr>
            </w:pPr>
          </w:p>
        </w:tc>
        <w:tc>
          <w:tcPr>
            <w:tcW w:w="370" w:type="pct"/>
            <w:tcBorders>
              <w:left w:val="single" w:sz="4" w:space="0" w:color="auto"/>
              <w:right w:val="single" w:sz="4" w:space="0" w:color="auto"/>
            </w:tcBorders>
            <w:vAlign w:val="center"/>
          </w:tcPr>
          <w:p w14:paraId="3D76AE9E" w14:textId="77777777" w:rsidR="009C0FFD" w:rsidRPr="00B23E2B" w:rsidRDefault="009C0FFD" w:rsidP="00B23E2B">
            <w:pPr>
              <w:contextualSpacing/>
            </w:pPr>
          </w:p>
        </w:tc>
      </w:tr>
      <w:tr w:rsidR="009C0FFD" w:rsidRPr="00B23E2B" w14:paraId="3F11F8BE" w14:textId="77777777" w:rsidTr="009C0FFD">
        <w:trPr>
          <w:trHeight w:val="996"/>
        </w:trPr>
        <w:tc>
          <w:tcPr>
            <w:tcW w:w="869" w:type="pct"/>
            <w:vMerge/>
            <w:tcBorders>
              <w:left w:val="single" w:sz="4" w:space="0" w:color="auto"/>
              <w:right w:val="single" w:sz="4" w:space="0" w:color="auto"/>
            </w:tcBorders>
            <w:vAlign w:val="center"/>
            <w:hideMark/>
          </w:tcPr>
          <w:p w14:paraId="14157556"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164331CC" w14:textId="77777777" w:rsidR="009C0FFD" w:rsidRPr="00B23E2B" w:rsidRDefault="009C0FFD" w:rsidP="00B23E2B">
            <w:pPr>
              <w:contextualSpacing/>
              <w:rPr>
                <w:b/>
                <w:bCs/>
              </w:rPr>
            </w:pPr>
            <w:r w:rsidRPr="00B23E2B">
              <w:rPr>
                <w:sz w:val="22"/>
                <w:szCs w:val="22"/>
              </w:rP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694" w:type="pct"/>
            <w:tcBorders>
              <w:left w:val="single" w:sz="4" w:space="0" w:color="auto"/>
              <w:right w:val="single" w:sz="4" w:space="0" w:color="auto"/>
            </w:tcBorders>
            <w:vAlign w:val="center"/>
          </w:tcPr>
          <w:p w14:paraId="2ADA1283" w14:textId="7BF6A231" w:rsidR="009C0FFD" w:rsidRPr="00B23E2B" w:rsidRDefault="009C0FFD" w:rsidP="00B23E2B">
            <w:pPr>
              <w:contextualSpacing/>
              <w:jc w:val="center"/>
              <w:rPr>
                <w:b/>
                <w:bCs/>
              </w:rPr>
            </w:pPr>
          </w:p>
        </w:tc>
        <w:tc>
          <w:tcPr>
            <w:tcW w:w="509" w:type="pct"/>
            <w:tcBorders>
              <w:left w:val="single" w:sz="4" w:space="0" w:color="auto"/>
              <w:right w:val="single" w:sz="4" w:space="0" w:color="auto"/>
            </w:tcBorders>
          </w:tcPr>
          <w:p w14:paraId="31F34EEA" w14:textId="77777777" w:rsidR="009C0FFD" w:rsidRPr="00B23E2B" w:rsidRDefault="009C0FFD" w:rsidP="00B23E2B">
            <w:pPr>
              <w:contextualSpacing/>
            </w:pPr>
          </w:p>
        </w:tc>
        <w:tc>
          <w:tcPr>
            <w:tcW w:w="509" w:type="pct"/>
            <w:tcBorders>
              <w:left w:val="single" w:sz="4" w:space="0" w:color="auto"/>
              <w:right w:val="single" w:sz="4" w:space="0" w:color="auto"/>
            </w:tcBorders>
            <w:vAlign w:val="center"/>
            <w:hideMark/>
          </w:tcPr>
          <w:p w14:paraId="0B04F64C" w14:textId="248C35A9" w:rsidR="009C0FFD" w:rsidRPr="00B23E2B" w:rsidRDefault="009C0FFD" w:rsidP="00B23E2B">
            <w:pPr>
              <w:contextualSpacing/>
            </w:pPr>
            <w:r w:rsidRPr="00B23E2B">
              <w:rPr>
                <w:sz w:val="22"/>
                <w:szCs w:val="22"/>
              </w:rPr>
              <w:t>ОК 02</w:t>
            </w:r>
          </w:p>
          <w:p w14:paraId="586978C1" w14:textId="77777777" w:rsidR="009C0FFD" w:rsidRPr="00B23E2B" w:rsidRDefault="009C0FFD" w:rsidP="00B23E2B">
            <w:pPr>
              <w:contextualSpacing/>
              <w:jc w:val="center"/>
            </w:pPr>
          </w:p>
        </w:tc>
        <w:tc>
          <w:tcPr>
            <w:tcW w:w="370" w:type="pct"/>
            <w:tcBorders>
              <w:left w:val="single" w:sz="4" w:space="0" w:color="auto"/>
              <w:right w:val="single" w:sz="4" w:space="0" w:color="auto"/>
            </w:tcBorders>
          </w:tcPr>
          <w:p w14:paraId="1E730EF8" w14:textId="77777777" w:rsidR="009C0FFD" w:rsidRPr="00B23E2B" w:rsidRDefault="009C0FFD" w:rsidP="00B23E2B">
            <w:pPr>
              <w:contextualSpacing/>
            </w:pPr>
          </w:p>
        </w:tc>
      </w:tr>
      <w:tr w:rsidR="009C0FFD" w:rsidRPr="00B23E2B" w14:paraId="780D0065" w14:textId="77777777" w:rsidTr="009C0FFD">
        <w:trPr>
          <w:trHeight w:val="1191"/>
        </w:trPr>
        <w:tc>
          <w:tcPr>
            <w:tcW w:w="869" w:type="pct"/>
            <w:vMerge/>
            <w:tcBorders>
              <w:left w:val="single" w:sz="4" w:space="0" w:color="auto"/>
              <w:right w:val="single" w:sz="4" w:space="0" w:color="auto"/>
            </w:tcBorders>
            <w:vAlign w:val="center"/>
            <w:hideMark/>
          </w:tcPr>
          <w:p w14:paraId="2F805C4A"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6A615B25" w14:textId="77777777" w:rsidR="009C0FFD" w:rsidRPr="00B23E2B" w:rsidRDefault="009C0FFD" w:rsidP="00B23E2B">
            <w:pPr>
              <w:contextualSpacing/>
              <w:rPr>
                <w:b/>
                <w:bCs/>
              </w:rPr>
            </w:pPr>
            <w:r w:rsidRPr="00B23E2B">
              <w:rPr>
                <w:sz w:val="22"/>
                <w:szCs w:val="22"/>
              </w:rPr>
              <w:t>2.Демократизация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694" w:type="pct"/>
            <w:tcBorders>
              <w:left w:val="single" w:sz="4" w:space="0" w:color="auto"/>
              <w:right w:val="single" w:sz="4" w:space="0" w:color="auto"/>
            </w:tcBorders>
            <w:vAlign w:val="center"/>
          </w:tcPr>
          <w:p w14:paraId="33F29999" w14:textId="3FB9391F" w:rsidR="009C0FFD" w:rsidRPr="00B23E2B" w:rsidRDefault="009C0FFD" w:rsidP="00B23E2B">
            <w:pPr>
              <w:contextualSpacing/>
              <w:jc w:val="center"/>
              <w:rPr>
                <w:b/>
                <w:bCs/>
              </w:rPr>
            </w:pPr>
          </w:p>
        </w:tc>
        <w:tc>
          <w:tcPr>
            <w:tcW w:w="509" w:type="pct"/>
            <w:tcBorders>
              <w:left w:val="single" w:sz="4" w:space="0" w:color="auto"/>
              <w:right w:val="single" w:sz="4" w:space="0" w:color="auto"/>
            </w:tcBorders>
          </w:tcPr>
          <w:p w14:paraId="22237FB0" w14:textId="77777777" w:rsidR="009C0FFD" w:rsidRPr="00B23E2B" w:rsidRDefault="009C0FFD" w:rsidP="00B23E2B">
            <w:pPr>
              <w:contextualSpacing/>
            </w:pPr>
          </w:p>
        </w:tc>
        <w:tc>
          <w:tcPr>
            <w:tcW w:w="509" w:type="pct"/>
            <w:tcBorders>
              <w:left w:val="single" w:sz="4" w:space="0" w:color="auto"/>
              <w:right w:val="single" w:sz="4" w:space="0" w:color="auto"/>
            </w:tcBorders>
            <w:vAlign w:val="center"/>
            <w:hideMark/>
          </w:tcPr>
          <w:p w14:paraId="7CFB3F6C" w14:textId="5E273B87" w:rsidR="009C0FFD" w:rsidRPr="00B23E2B" w:rsidRDefault="009C0FFD" w:rsidP="00B23E2B">
            <w:pPr>
              <w:contextualSpacing/>
            </w:pPr>
            <w:r w:rsidRPr="00B23E2B">
              <w:rPr>
                <w:sz w:val="22"/>
                <w:szCs w:val="22"/>
              </w:rPr>
              <w:t>ОК 02</w:t>
            </w:r>
          </w:p>
          <w:p w14:paraId="4DBCFEF4" w14:textId="77777777" w:rsidR="009C0FFD" w:rsidRPr="00B23E2B" w:rsidRDefault="009C0FFD" w:rsidP="00B23E2B">
            <w:pPr>
              <w:contextualSpacing/>
            </w:pPr>
          </w:p>
        </w:tc>
        <w:tc>
          <w:tcPr>
            <w:tcW w:w="370" w:type="pct"/>
            <w:tcBorders>
              <w:left w:val="single" w:sz="4" w:space="0" w:color="auto"/>
              <w:right w:val="single" w:sz="4" w:space="0" w:color="auto"/>
            </w:tcBorders>
          </w:tcPr>
          <w:p w14:paraId="185B0CF6" w14:textId="77777777" w:rsidR="009C0FFD" w:rsidRPr="00B23E2B" w:rsidRDefault="009C0FFD" w:rsidP="00B23E2B">
            <w:pPr>
              <w:contextualSpacing/>
            </w:pPr>
          </w:p>
        </w:tc>
      </w:tr>
      <w:tr w:rsidR="009C0FFD" w:rsidRPr="00B23E2B" w14:paraId="7856DD41" w14:textId="77777777" w:rsidTr="009C0FFD">
        <w:trPr>
          <w:trHeight w:val="621"/>
        </w:trPr>
        <w:tc>
          <w:tcPr>
            <w:tcW w:w="869" w:type="pct"/>
            <w:vMerge/>
            <w:tcBorders>
              <w:left w:val="single" w:sz="4" w:space="0" w:color="auto"/>
              <w:bottom w:val="single" w:sz="4" w:space="0" w:color="auto"/>
              <w:right w:val="single" w:sz="4" w:space="0" w:color="auto"/>
            </w:tcBorders>
            <w:vAlign w:val="center"/>
            <w:hideMark/>
          </w:tcPr>
          <w:p w14:paraId="25D52A63"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7DC7F001" w14:textId="77777777" w:rsidR="009C0FFD" w:rsidRPr="00B23E2B" w:rsidRDefault="009C0FFD" w:rsidP="00B23E2B">
            <w:pPr>
              <w:contextualSpacing/>
            </w:pPr>
            <w:r w:rsidRPr="00B23E2B">
              <w:rPr>
                <w:b/>
                <w:bCs/>
                <w:sz w:val="22"/>
                <w:szCs w:val="22"/>
              </w:rPr>
              <w:t>3.Самостоятельная работа студентов №2.</w:t>
            </w:r>
            <w:r w:rsidRPr="00B23E2B">
              <w:rPr>
                <w:bCs/>
                <w:sz w:val="22"/>
                <w:szCs w:val="22"/>
              </w:rPr>
              <w:t>Подготовить презентацию по теме 2.</w:t>
            </w:r>
          </w:p>
        </w:tc>
        <w:tc>
          <w:tcPr>
            <w:tcW w:w="694" w:type="pct"/>
            <w:tcBorders>
              <w:left w:val="single" w:sz="4" w:space="0" w:color="auto"/>
              <w:right w:val="single" w:sz="4" w:space="0" w:color="auto"/>
            </w:tcBorders>
            <w:vAlign w:val="center"/>
          </w:tcPr>
          <w:p w14:paraId="7A4F409C" w14:textId="3FD135E6" w:rsidR="009C0FFD" w:rsidRPr="00B23E2B" w:rsidRDefault="009C0FFD" w:rsidP="00B23E2B">
            <w:pPr>
              <w:contextualSpacing/>
              <w:jc w:val="center"/>
              <w:rPr>
                <w:b/>
                <w:bCs/>
              </w:rPr>
            </w:pPr>
          </w:p>
        </w:tc>
        <w:tc>
          <w:tcPr>
            <w:tcW w:w="509" w:type="pct"/>
            <w:tcBorders>
              <w:left w:val="single" w:sz="4" w:space="0" w:color="auto"/>
              <w:right w:val="single" w:sz="4" w:space="0" w:color="auto"/>
            </w:tcBorders>
          </w:tcPr>
          <w:p w14:paraId="0C4BC972" w14:textId="77777777" w:rsidR="009C0FFD" w:rsidRPr="00B23E2B" w:rsidRDefault="009C0FFD" w:rsidP="00B23E2B">
            <w:pPr>
              <w:contextualSpacing/>
            </w:pPr>
          </w:p>
        </w:tc>
        <w:tc>
          <w:tcPr>
            <w:tcW w:w="509" w:type="pct"/>
            <w:tcBorders>
              <w:left w:val="single" w:sz="4" w:space="0" w:color="auto"/>
              <w:right w:val="single" w:sz="4" w:space="0" w:color="auto"/>
            </w:tcBorders>
            <w:vAlign w:val="center"/>
            <w:hideMark/>
          </w:tcPr>
          <w:p w14:paraId="4D6E9064" w14:textId="46E64E04" w:rsidR="009C0FFD" w:rsidRPr="00B23E2B" w:rsidRDefault="009C0FFD" w:rsidP="00B23E2B">
            <w:pPr>
              <w:contextualSpacing/>
            </w:pPr>
            <w:r w:rsidRPr="00B23E2B">
              <w:rPr>
                <w:sz w:val="22"/>
                <w:szCs w:val="22"/>
              </w:rPr>
              <w:t>ОК02</w:t>
            </w:r>
          </w:p>
        </w:tc>
        <w:tc>
          <w:tcPr>
            <w:tcW w:w="370" w:type="pct"/>
            <w:tcBorders>
              <w:left w:val="single" w:sz="4" w:space="0" w:color="auto"/>
              <w:right w:val="single" w:sz="4" w:space="0" w:color="auto"/>
            </w:tcBorders>
          </w:tcPr>
          <w:p w14:paraId="71161CAC" w14:textId="5F6A1FDB" w:rsidR="009C0FFD" w:rsidRPr="00B23E2B" w:rsidRDefault="009C0FFD" w:rsidP="00B23E2B">
            <w:pPr>
              <w:contextualSpacing/>
              <w:rPr>
                <w:bCs/>
                <w:iCs/>
              </w:rPr>
            </w:pPr>
          </w:p>
        </w:tc>
      </w:tr>
      <w:tr w:rsidR="009C0FFD" w:rsidRPr="00B23E2B" w14:paraId="6B624A45" w14:textId="77777777" w:rsidTr="009C0FFD">
        <w:trPr>
          <w:trHeight w:val="20"/>
        </w:trPr>
        <w:tc>
          <w:tcPr>
            <w:tcW w:w="2918" w:type="pct"/>
            <w:gridSpan w:val="2"/>
            <w:tcBorders>
              <w:top w:val="single" w:sz="4" w:space="0" w:color="auto"/>
              <w:left w:val="single" w:sz="4" w:space="0" w:color="auto"/>
              <w:bottom w:val="single" w:sz="4" w:space="0" w:color="auto"/>
              <w:right w:val="single" w:sz="4" w:space="0" w:color="auto"/>
            </w:tcBorders>
            <w:hideMark/>
          </w:tcPr>
          <w:p w14:paraId="377300AC" w14:textId="77777777" w:rsidR="009C0FFD" w:rsidRPr="00B23E2B" w:rsidRDefault="009C0FFD" w:rsidP="00B23E2B">
            <w:pPr>
              <w:contextualSpacing/>
              <w:rPr>
                <w:b/>
                <w:bCs/>
              </w:rPr>
            </w:pPr>
            <w:r w:rsidRPr="00B23E2B">
              <w:rPr>
                <w:b/>
                <w:bCs/>
                <w:sz w:val="22"/>
                <w:szCs w:val="22"/>
              </w:rPr>
              <w:t>Раздел 2.Россия и мир в конце XX - начале XXI века.</w:t>
            </w:r>
          </w:p>
        </w:tc>
        <w:tc>
          <w:tcPr>
            <w:tcW w:w="694" w:type="pct"/>
            <w:tcBorders>
              <w:top w:val="single" w:sz="4" w:space="0" w:color="auto"/>
              <w:left w:val="single" w:sz="4" w:space="0" w:color="auto"/>
              <w:bottom w:val="single" w:sz="4" w:space="0" w:color="auto"/>
              <w:right w:val="single" w:sz="4" w:space="0" w:color="auto"/>
            </w:tcBorders>
            <w:vAlign w:val="center"/>
          </w:tcPr>
          <w:p w14:paraId="51ED9C47" w14:textId="580D9803" w:rsidR="009C0FFD" w:rsidRPr="00B23E2B" w:rsidRDefault="009C0FFD" w:rsidP="00B23E2B">
            <w:pPr>
              <w:contextualSpacing/>
              <w:jc w:val="center"/>
              <w:rPr>
                <w:b/>
                <w:bCs/>
              </w:rPr>
            </w:pPr>
          </w:p>
        </w:tc>
        <w:tc>
          <w:tcPr>
            <w:tcW w:w="509" w:type="pct"/>
            <w:tcBorders>
              <w:top w:val="single" w:sz="4" w:space="0" w:color="auto"/>
              <w:left w:val="single" w:sz="4" w:space="0" w:color="auto"/>
              <w:bottom w:val="single" w:sz="4" w:space="0" w:color="auto"/>
              <w:right w:val="single" w:sz="4" w:space="0" w:color="auto"/>
            </w:tcBorders>
          </w:tcPr>
          <w:p w14:paraId="7373CB8A" w14:textId="77777777" w:rsidR="009C0FFD" w:rsidRPr="00B23E2B" w:rsidRDefault="009C0FFD" w:rsidP="00B23E2B">
            <w:pPr>
              <w:contextualSpacing/>
              <w:rPr>
                <w:b/>
                <w:bCs/>
              </w:rPr>
            </w:pPr>
          </w:p>
        </w:tc>
        <w:tc>
          <w:tcPr>
            <w:tcW w:w="509" w:type="pct"/>
            <w:tcBorders>
              <w:top w:val="single" w:sz="4" w:space="0" w:color="auto"/>
              <w:left w:val="single" w:sz="4" w:space="0" w:color="auto"/>
              <w:bottom w:val="single" w:sz="4" w:space="0" w:color="auto"/>
              <w:right w:val="single" w:sz="4" w:space="0" w:color="auto"/>
            </w:tcBorders>
            <w:vAlign w:val="center"/>
          </w:tcPr>
          <w:p w14:paraId="239128CF" w14:textId="527BD3A9" w:rsidR="009C0FFD" w:rsidRPr="00B23E2B" w:rsidRDefault="009C0FFD" w:rsidP="00B23E2B">
            <w:pPr>
              <w:contextualSpacing/>
              <w:rPr>
                <w:b/>
                <w:bCs/>
              </w:rPr>
            </w:pPr>
          </w:p>
        </w:tc>
        <w:tc>
          <w:tcPr>
            <w:tcW w:w="370" w:type="pct"/>
            <w:tcBorders>
              <w:top w:val="single" w:sz="4" w:space="0" w:color="auto"/>
              <w:left w:val="single" w:sz="4" w:space="0" w:color="auto"/>
              <w:bottom w:val="single" w:sz="4" w:space="0" w:color="auto"/>
              <w:right w:val="single" w:sz="4" w:space="0" w:color="auto"/>
            </w:tcBorders>
          </w:tcPr>
          <w:p w14:paraId="12D75EF3" w14:textId="77777777" w:rsidR="009C0FFD" w:rsidRPr="00B23E2B" w:rsidRDefault="009C0FFD" w:rsidP="00B23E2B">
            <w:pPr>
              <w:contextualSpacing/>
              <w:jc w:val="center"/>
              <w:rPr>
                <w:b/>
                <w:bCs/>
              </w:rPr>
            </w:pPr>
          </w:p>
        </w:tc>
      </w:tr>
      <w:tr w:rsidR="009C0FFD" w:rsidRPr="00B23E2B" w14:paraId="10281233" w14:textId="77777777" w:rsidTr="009C0FFD">
        <w:trPr>
          <w:trHeight w:val="20"/>
        </w:trPr>
        <w:tc>
          <w:tcPr>
            <w:tcW w:w="869" w:type="pct"/>
            <w:vMerge w:val="restart"/>
            <w:tcBorders>
              <w:top w:val="single" w:sz="4" w:space="0" w:color="auto"/>
              <w:left w:val="single" w:sz="4" w:space="0" w:color="auto"/>
              <w:right w:val="single" w:sz="4" w:space="0" w:color="auto"/>
            </w:tcBorders>
            <w:vAlign w:val="center"/>
            <w:hideMark/>
          </w:tcPr>
          <w:p w14:paraId="34C82989" w14:textId="77777777" w:rsidR="009C0FFD" w:rsidRPr="00B23E2B" w:rsidRDefault="009C0FFD" w:rsidP="00B23E2B">
            <w:pPr>
              <w:contextualSpacing/>
              <w:rPr>
                <w:b/>
                <w:bCs/>
              </w:rPr>
            </w:pPr>
            <w:r w:rsidRPr="00B23E2B">
              <w:rPr>
                <w:b/>
                <w:bCs/>
                <w:sz w:val="22"/>
                <w:szCs w:val="22"/>
              </w:rPr>
              <w:t>Тема 1.</w:t>
            </w:r>
          </w:p>
          <w:p w14:paraId="7DEE38F8" w14:textId="77777777" w:rsidR="009C0FFD" w:rsidRPr="00B23E2B" w:rsidRDefault="009C0FFD" w:rsidP="00B23E2B">
            <w:pPr>
              <w:contextualSpacing/>
              <w:rPr>
                <w:b/>
                <w:bCs/>
              </w:rPr>
            </w:pPr>
            <w:r w:rsidRPr="00B23E2B">
              <w:rPr>
                <w:b/>
                <w:sz w:val="22"/>
                <w:szCs w:val="22"/>
              </w:rPr>
              <w:t>Постсоветское пространство в 90-е гг. XX века.</w:t>
            </w:r>
          </w:p>
        </w:tc>
        <w:tc>
          <w:tcPr>
            <w:tcW w:w="2049" w:type="pct"/>
            <w:tcBorders>
              <w:top w:val="single" w:sz="4" w:space="0" w:color="auto"/>
              <w:left w:val="single" w:sz="4" w:space="0" w:color="auto"/>
              <w:bottom w:val="single" w:sz="4" w:space="0" w:color="auto"/>
              <w:right w:val="single" w:sz="4" w:space="0" w:color="auto"/>
            </w:tcBorders>
            <w:hideMark/>
          </w:tcPr>
          <w:p w14:paraId="370C77E2" w14:textId="77777777" w:rsidR="009C0FFD" w:rsidRPr="00B23E2B" w:rsidRDefault="009C0FFD" w:rsidP="00B23E2B">
            <w:pPr>
              <w:contextualSpacing/>
              <w:rPr>
                <w:b/>
              </w:rPr>
            </w:pPr>
            <w:r w:rsidRPr="00B23E2B">
              <w:rPr>
                <w:b/>
                <w:sz w:val="22"/>
                <w:szCs w:val="22"/>
              </w:rPr>
              <w:t>Содержание</w:t>
            </w:r>
          </w:p>
        </w:tc>
        <w:tc>
          <w:tcPr>
            <w:tcW w:w="694" w:type="pct"/>
            <w:tcBorders>
              <w:top w:val="single" w:sz="4" w:space="0" w:color="auto"/>
              <w:left w:val="single" w:sz="4" w:space="0" w:color="auto"/>
              <w:bottom w:val="single" w:sz="4" w:space="0" w:color="auto"/>
              <w:right w:val="single" w:sz="4" w:space="0" w:color="auto"/>
            </w:tcBorders>
            <w:vAlign w:val="center"/>
          </w:tcPr>
          <w:p w14:paraId="745FE141" w14:textId="1C8D94AB" w:rsidR="009C0FFD" w:rsidRPr="00B23E2B" w:rsidRDefault="009C0FFD" w:rsidP="00B23E2B">
            <w:pPr>
              <w:contextualSpacing/>
              <w:jc w:val="center"/>
            </w:pPr>
          </w:p>
        </w:tc>
        <w:tc>
          <w:tcPr>
            <w:tcW w:w="509" w:type="pct"/>
            <w:tcBorders>
              <w:top w:val="single" w:sz="4" w:space="0" w:color="auto"/>
              <w:left w:val="single" w:sz="4" w:space="0" w:color="auto"/>
              <w:bottom w:val="single" w:sz="4" w:space="0" w:color="auto"/>
              <w:right w:val="single" w:sz="4" w:space="0" w:color="auto"/>
            </w:tcBorders>
          </w:tcPr>
          <w:p w14:paraId="0C5280D2"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1D5177BF" w14:textId="3C546279" w:rsidR="009C0FFD" w:rsidRPr="00B23E2B" w:rsidRDefault="009C0FFD" w:rsidP="00B23E2B">
            <w:pPr>
              <w:contextualSpacing/>
            </w:pPr>
          </w:p>
        </w:tc>
        <w:tc>
          <w:tcPr>
            <w:tcW w:w="370" w:type="pct"/>
            <w:tcBorders>
              <w:top w:val="single" w:sz="4" w:space="0" w:color="auto"/>
              <w:left w:val="single" w:sz="4" w:space="0" w:color="auto"/>
              <w:bottom w:val="single" w:sz="4" w:space="0" w:color="auto"/>
              <w:right w:val="single" w:sz="4" w:space="0" w:color="auto"/>
            </w:tcBorders>
          </w:tcPr>
          <w:p w14:paraId="596B9B0C" w14:textId="77777777" w:rsidR="009C0FFD" w:rsidRPr="00B23E2B" w:rsidRDefault="009C0FFD" w:rsidP="00B23E2B">
            <w:pPr>
              <w:contextualSpacing/>
            </w:pPr>
          </w:p>
        </w:tc>
      </w:tr>
      <w:tr w:rsidR="009C0FFD" w:rsidRPr="00B23E2B" w14:paraId="7C7FCF25" w14:textId="77777777" w:rsidTr="009C0FFD">
        <w:trPr>
          <w:trHeight w:val="20"/>
        </w:trPr>
        <w:tc>
          <w:tcPr>
            <w:tcW w:w="869" w:type="pct"/>
            <w:vMerge/>
            <w:tcBorders>
              <w:left w:val="single" w:sz="4" w:space="0" w:color="auto"/>
              <w:right w:val="single" w:sz="4" w:space="0" w:color="auto"/>
            </w:tcBorders>
            <w:vAlign w:val="center"/>
            <w:hideMark/>
          </w:tcPr>
          <w:p w14:paraId="6C4EE526"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29B9CC9B" w14:textId="77777777" w:rsidR="009C0FFD" w:rsidRPr="00B23E2B" w:rsidRDefault="009C0FFD" w:rsidP="00B23E2B">
            <w:pPr>
              <w:contextualSpacing/>
              <w:rPr>
                <w:b/>
                <w:bCs/>
              </w:rPr>
            </w:pPr>
            <w:r w:rsidRPr="00B23E2B">
              <w:rPr>
                <w:sz w:val="22"/>
                <w:szCs w:val="22"/>
              </w:rP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694" w:type="pct"/>
            <w:tcBorders>
              <w:top w:val="single" w:sz="4" w:space="0" w:color="auto"/>
              <w:left w:val="single" w:sz="4" w:space="0" w:color="auto"/>
              <w:bottom w:val="single" w:sz="4" w:space="0" w:color="auto"/>
              <w:right w:val="single" w:sz="4" w:space="0" w:color="auto"/>
            </w:tcBorders>
            <w:vAlign w:val="center"/>
          </w:tcPr>
          <w:p w14:paraId="57EB1C11" w14:textId="7E8D14F9" w:rsidR="009C0FFD" w:rsidRPr="00B23E2B" w:rsidRDefault="009C0FFD" w:rsidP="00B23E2B">
            <w:pPr>
              <w:contextualSpacing/>
              <w:jc w:val="center"/>
            </w:pPr>
          </w:p>
        </w:tc>
        <w:tc>
          <w:tcPr>
            <w:tcW w:w="509" w:type="pct"/>
            <w:tcBorders>
              <w:top w:val="single" w:sz="4" w:space="0" w:color="auto"/>
              <w:left w:val="single" w:sz="4" w:space="0" w:color="auto"/>
              <w:bottom w:val="single" w:sz="4" w:space="0" w:color="auto"/>
              <w:right w:val="single" w:sz="4" w:space="0" w:color="auto"/>
            </w:tcBorders>
          </w:tcPr>
          <w:p w14:paraId="1D73F4AA"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71A09622" w14:textId="371C5749" w:rsidR="009C0FFD" w:rsidRPr="00B23E2B" w:rsidRDefault="009C0FFD" w:rsidP="00B23E2B">
            <w:pPr>
              <w:contextualSpacing/>
            </w:pPr>
            <w:r w:rsidRPr="00B23E2B">
              <w:rPr>
                <w:sz w:val="22"/>
                <w:szCs w:val="22"/>
              </w:rPr>
              <w:t>ОК</w:t>
            </w:r>
            <w:r>
              <w:rPr>
                <w:sz w:val="22"/>
                <w:szCs w:val="22"/>
              </w:rPr>
              <w:t xml:space="preserve"> 0</w:t>
            </w:r>
            <w:r w:rsidRPr="00B23E2B">
              <w:rPr>
                <w:sz w:val="22"/>
                <w:szCs w:val="22"/>
              </w:rPr>
              <w:t>1</w:t>
            </w:r>
          </w:p>
        </w:tc>
        <w:tc>
          <w:tcPr>
            <w:tcW w:w="370" w:type="pct"/>
            <w:tcBorders>
              <w:top w:val="single" w:sz="4" w:space="0" w:color="auto"/>
              <w:left w:val="single" w:sz="4" w:space="0" w:color="auto"/>
              <w:bottom w:val="single" w:sz="4" w:space="0" w:color="auto"/>
              <w:right w:val="single" w:sz="4" w:space="0" w:color="auto"/>
            </w:tcBorders>
          </w:tcPr>
          <w:p w14:paraId="3F1750B4" w14:textId="77777777" w:rsidR="009C0FFD" w:rsidRPr="00B23E2B" w:rsidRDefault="009C0FFD" w:rsidP="00B23E2B">
            <w:pPr>
              <w:contextualSpacing/>
              <w:rPr>
                <w:bCs/>
                <w:iCs/>
              </w:rPr>
            </w:pPr>
          </w:p>
        </w:tc>
      </w:tr>
      <w:tr w:rsidR="009C0FFD" w:rsidRPr="00B23E2B" w14:paraId="3B9E6306" w14:textId="77777777" w:rsidTr="009C0FFD">
        <w:trPr>
          <w:trHeight w:val="20"/>
        </w:trPr>
        <w:tc>
          <w:tcPr>
            <w:tcW w:w="869" w:type="pct"/>
            <w:vMerge/>
            <w:tcBorders>
              <w:left w:val="single" w:sz="4" w:space="0" w:color="auto"/>
              <w:right w:val="single" w:sz="4" w:space="0" w:color="auto"/>
            </w:tcBorders>
            <w:vAlign w:val="center"/>
            <w:hideMark/>
          </w:tcPr>
          <w:p w14:paraId="4E3AC2C4"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3F4EAAA7" w14:textId="77777777" w:rsidR="009C0FFD" w:rsidRPr="00B23E2B" w:rsidRDefault="009C0FFD" w:rsidP="00B23E2B">
            <w:pPr>
              <w:contextualSpacing/>
              <w:rPr>
                <w:b/>
                <w:bCs/>
              </w:rPr>
            </w:pPr>
            <w:r w:rsidRPr="00B23E2B">
              <w:rPr>
                <w:sz w:val="22"/>
                <w:szCs w:val="22"/>
              </w:rP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694" w:type="pct"/>
            <w:tcBorders>
              <w:top w:val="single" w:sz="4" w:space="0" w:color="auto"/>
              <w:left w:val="single" w:sz="4" w:space="0" w:color="auto"/>
              <w:bottom w:val="single" w:sz="4" w:space="0" w:color="auto"/>
              <w:right w:val="single" w:sz="4" w:space="0" w:color="auto"/>
            </w:tcBorders>
            <w:vAlign w:val="center"/>
          </w:tcPr>
          <w:p w14:paraId="47F58D27" w14:textId="056A7EC9" w:rsidR="009C0FFD" w:rsidRPr="00B23E2B" w:rsidRDefault="009C0FFD" w:rsidP="00B23E2B">
            <w:pPr>
              <w:contextualSpacing/>
              <w:jc w:val="center"/>
            </w:pPr>
          </w:p>
        </w:tc>
        <w:tc>
          <w:tcPr>
            <w:tcW w:w="509" w:type="pct"/>
            <w:tcBorders>
              <w:top w:val="single" w:sz="4" w:space="0" w:color="auto"/>
              <w:left w:val="single" w:sz="4" w:space="0" w:color="auto"/>
              <w:bottom w:val="single" w:sz="4" w:space="0" w:color="auto"/>
              <w:right w:val="single" w:sz="4" w:space="0" w:color="auto"/>
            </w:tcBorders>
          </w:tcPr>
          <w:p w14:paraId="699A1EEC"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3234EBC2" w14:textId="12DAA741" w:rsidR="009C0FFD" w:rsidRPr="00B23E2B" w:rsidRDefault="009C0FFD" w:rsidP="00B23E2B">
            <w:pPr>
              <w:contextualSpacing/>
            </w:pPr>
            <w:r w:rsidRPr="00B23E2B">
              <w:rPr>
                <w:sz w:val="22"/>
                <w:szCs w:val="22"/>
              </w:rPr>
              <w:t>ОК</w:t>
            </w:r>
            <w:r>
              <w:rPr>
                <w:sz w:val="22"/>
                <w:szCs w:val="22"/>
              </w:rPr>
              <w:t xml:space="preserve"> 0</w:t>
            </w:r>
            <w:r w:rsidRPr="00B23E2B">
              <w:rPr>
                <w:sz w:val="22"/>
                <w:szCs w:val="22"/>
              </w:rPr>
              <w:t>1</w:t>
            </w:r>
          </w:p>
        </w:tc>
        <w:tc>
          <w:tcPr>
            <w:tcW w:w="370" w:type="pct"/>
            <w:tcBorders>
              <w:top w:val="single" w:sz="4" w:space="0" w:color="auto"/>
              <w:left w:val="single" w:sz="4" w:space="0" w:color="auto"/>
              <w:bottom w:val="single" w:sz="4" w:space="0" w:color="auto"/>
              <w:right w:val="single" w:sz="4" w:space="0" w:color="auto"/>
            </w:tcBorders>
          </w:tcPr>
          <w:p w14:paraId="147084AB" w14:textId="77777777" w:rsidR="009C0FFD" w:rsidRPr="00B23E2B" w:rsidRDefault="009C0FFD" w:rsidP="00B23E2B">
            <w:pPr>
              <w:contextualSpacing/>
              <w:rPr>
                <w:bCs/>
                <w:iCs/>
              </w:rPr>
            </w:pPr>
          </w:p>
        </w:tc>
      </w:tr>
      <w:tr w:rsidR="009C0FFD" w:rsidRPr="00B23E2B" w14:paraId="3E849942" w14:textId="77777777" w:rsidTr="009C0FFD">
        <w:trPr>
          <w:trHeight w:val="20"/>
        </w:trPr>
        <w:tc>
          <w:tcPr>
            <w:tcW w:w="869" w:type="pct"/>
            <w:vMerge/>
            <w:tcBorders>
              <w:left w:val="single" w:sz="4" w:space="0" w:color="auto"/>
              <w:right w:val="single" w:sz="4" w:space="0" w:color="auto"/>
            </w:tcBorders>
            <w:vAlign w:val="center"/>
            <w:hideMark/>
          </w:tcPr>
          <w:p w14:paraId="4649B1EC"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143B9549" w14:textId="77777777" w:rsidR="009C0FFD" w:rsidRPr="00B23E2B" w:rsidRDefault="009C0FFD" w:rsidP="00B23E2B">
            <w:pPr>
              <w:contextualSpacing/>
              <w:rPr>
                <w:b/>
                <w:bCs/>
              </w:rPr>
            </w:pPr>
            <w:r w:rsidRPr="00B23E2B">
              <w:rPr>
                <w:sz w:val="22"/>
                <w:szCs w:val="22"/>
              </w:rP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694" w:type="pct"/>
            <w:tcBorders>
              <w:top w:val="single" w:sz="4" w:space="0" w:color="auto"/>
              <w:left w:val="single" w:sz="4" w:space="0" w:color="auto"/>
              <w:bottom w:val="single" w:sz="4" w:space="0" w:color="auto"/>
              <w:right w:val="single" w:sz="4" w:space="0" w:color="auto"/>
            </w:tcBorders>
            <w:vAlign w:val="center"/>
          </w:tcPr>
          <w:p w14:paraId="4CDAD03C" w14:textId="618E8EE7" w:rsidR="009C0FFD" w:rsidRPr="00B23E2B" w:rsidRDefault="009C0FFD" w:rsidP="00B23E2B">
            <w:pPr>
              <w:contextualSpacing/>
              <w:jc w:val="center"/>
            </w:pPr>
          </w:p>
        </w:tc>
        <w:tc>
          <w:tcPr>
            <w:tcW w:w="509" w:type="pct"/>
            <w:tcBorders>
              <w:top w:val="single" w:sz="4" w:space="0" w:color="auto"/>
              <w:left w:val="single" w:sz="4" w:space="0" w:color="auto"/>
              <w:bottom w:val="single" w:sz="4" w:space="0" w:color="auto"/>
              <w:right w:val="single" w:sz="4" w:space="0" w:color="auto"/>
            </w:tcBorders>
          </w:tcPr>
          <w:p w14:paraId="3DE33DEB"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017368EA" w14:textId="1E1A4BD2" w:rsidR="009C0FFD" w:rsidRPr="00B23E2B" w:rsidRDefault="009C0FFD" w:rsidP="00B23E2B">
            <w:pPr>
              <w:contextualSpacing/>
            </w:pPr>
            <w:r w:rsidRPr="00B23E2B">
              <w:rPr>
                <w:sz w:val="22"/>
                <w:szCs w:val="22"/>
              </w:rPr>
              <w:t>ОК</w:t>
            </w:r>
            <w:r>
              <w:rPr>
                <w:sz w:val="22"/>
                <w:szCs w:val="22"/>
              </w:rPr>
              <w:t xml:space="preserve"> 0</w:t>
            </w:r>
            <w:r w:rsidRPr="00B23E2B">
              <w:rPr>
                <w:sz w:val="22"/>
                <w:szCs w:val="22"/>
              </w:rPr>
              <w:t>1</w:t>
            </w:r>
          </w:p>
        </w:tc>
        <w:tc>
          <w:tcPr>
            <w:tcW w:w="370" w:type="pct"/>
            <w:tcBorders>
              <w:top w:val="single" w:sz="4" w:space="0" w:color="auto"/>
              <w:left w:val="single" w:sz="4" w:space="0" w:color="auto"/>
              <w:bottom w:val="single" w:sz="4" w:space="0" w:color="auto"/>
              <w:right w:val="single" w:sz="4" w:space="0" w:color="auto"/>
            </w:tcBorders>
          </w:tcPr>
          <w:p w14:paraId="4DCFF8B2" w14:textId="77777777" w:rsidR="009C0FFD" w:rsidRPr="00B23E2B" w:rsidRDefault="009C0FFD" w:rsidP="00B23E2B">
            <w:pPr>
              <w:contextualSpacing/>
              <w:rPr>
                <w:bCs/>
                <w:iCs/>
              </w:rPr>
            </w:pPr>
          </w:p>
        </w:tc>
      </w:tr>
      <w:tr w:rsidR="009C0FFD" w:rsidRPr="00B23E2B" w14:paraId="18A0A650" w14:textId="77777777" w:rsidTr="009C0FFD">
        <w:trPr>
          <w:trHeight w:val="20"/>
        </w:trPr>
        <w:tc>
          <w:tcPr>
            <w:tcW w:w="869" w:type="pct"/>
            <w:vMerge/>
            <w:tcBorders>
              <w:left w:val="single" w:sz="4" w:space="0" w:color="auto"/>
              <w:bottom w:val="single" w:sz="4" w:space="0" w:color="auto"/>
              <w:right w:val="single" w:sz="4" w:space="0" w:color="auto"/>
            </w:tcBorders>
            <w:vAlign w:val="center"/>
            <w:hideMark/>
          </w:tcPr>
          <w:p w14:paraId="7FF8610C"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76B01506" w14:textId="77777777" w:rsidR="009C0FFD" w:rsidRPr="00B23E2B" w:rsidRDefault="009C0FFD" w:rsidP="00B23E2B">
            <w:pPr>
              <w:contextualSpacing/>
            </w:pPr>
            <w:r w:rsidRPr="00B23E2B">
              <w:rPr>
                <w:b/>
                <w:bCs/>
                <w:sz w:val="22"/>
                <w:szCs w:val="22"/>
              </w:rPr>
              <w:t>Самостоятельная студентов №3.</w:t>
            </w:r>
          </w:p>
          <w:p w14:paraId="5C237732" w14:textId="77777777" w:rsidR="009C0FFD" w:rsidRPr="00B23E2B" w:rsidRDefault="009C0FFD" w:rsidP="00B23E2B">
            <w:pPr>
              <w:contextualSpacing/>
            </w:pPr>
            <w:r w:rsidRPr="00B23E2B">
              <w:rPr>
                <w:sz w:val="22"/>
                <w:szCs w:val="22"/>
              </w:rPr>
              <w:t>Написать биографию Б.Н. Ельцина.</w:t>
            </w:r>
          </w:p>
        </w:tc>
        <w:tc>
          <w:tcPr>
            <w:tcW w:w="694" w:type="pct"/>
            <w:tcBorders>
              <w:top w:val="single" w:sz="4" w:space="0" w:color="auto"/>
              <w:left w:val="single" w:sz="4" w:space="0" w:color="auto"/>
              <w:bottom w:val="single" w:sz="4" w:space="0" w:color="auto"/>
              <w:right w:val="single" w:sz="4" w:space="0" w:color="auto"/>
            </w:tcBorders>
            <w:vAlign w:val="center"/>
          </w:tcPr>
          <w:p w14:paraId="57A0A848" w14:textId="350D225D" w:rsidR="009C0FFD" w:rsidRPr="00B23E2B" w:rsidRDefault="009C0FFD" w:rsidP="00B23E2B">
            <w:pPr>
              <w:contextualSpacing/>
              <w:jc w:val="center"/>
              <w:rPr>
                <w:b/>
                <w:bCs/>
              </w:rPr>
            </w:pPr>
          </w:p>
        </w:tc>
        <w:tc>
          <w:tcPr>
            <w:tcW w:w="509" w:type="pct"/>
            <w:tcBorders>
              <w:top w:val="single" w:sz="4" w:space="0" w:color="auto"/>
              <w:left w:val="single" w:sz="4" w:space="0" w:color="auto"/>
              <w:bottom w:val="single" w:sz="4" w:space="0" w:color="auto"/>
              <w:right w:val="single" w:sz="4" w:space="0" w:color="auto"/>
            </w:tcBorders>
          </w:tcPr>
          <w:p w14:paraId="7EAFC253"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4964BA4E" w14:textId="51CB48AC" w:rsidR="009C0FFD" w:rsidRPr="00B23E2B" w:rsidRDefault="009C0FFD" w:rsidP="00B23E2B">
            <w:pPr>
              <w:contextualSpacing/>
            </w:pPr>
            <w:r w:rsidRPr="00B23E2B">
              <w:rPr>
                <w:sz w:val="22"/>
                <w:szCs w:val="22"/>
              </w:rPr>
              <w:t>ОК02</w:t>
            </w:r>
          </w:p>
        </w:tc>
        <w:tc>
          <w:tcPr>
            <w:tcW w:w="370" w:type="pct"/>
            <w:tcBorders>
              <w:top w:val="single" w:sz="4" w:space="0" w:color="auto"/>
              <w:left w:val="single" w:sz="4" w:space="0" w:color="auto"/>
              <w:bottom w:val="single" w:sz="4" w:space="0" w:color="auto"/>
              <w:right w:val="single" w:sz="4" w:space="0" w:color="auto"/>
            </w:tcBorders>
          </w:tcPr>
          <w:p w14:paraId="5DA4DC34" w14:textId="0554EEDA" w:rsidR="009C0FFD" w:rsidRPr="00B23E2B" w:rsidRDefault="009C0FFD" w:rsidP="00B23E2B">
            <w:pPr>
              <w:contextualSpacing/>
              <w:rPr>
                <w:bCs/>
                <w:iCs/>
              </w:rPr>
            </w:pPr>
          </w:p>
        </w:tc>
      </w:tr>
      <w:tr w:rsidR="009C0FFD" w:rsidRPr="00B23E2B" w14:paraId="2DE84B9A" w14:textId="77777777" w:rsidTr="009C0FFD">
        <w:trPr>
          <w:trHeight w:val="20"/>
        </w:trPr>
        <w:tc>
          <w:tcPr>
            <w:tcW w:w="869" w:type="pct"/>
            <w:vMerge w:val="restart"/>
            <w:tcBorders>
              <w:top w:val="single" w:sz="4" w:space="0" w:color="auto"/>
              <w:left w:val="single" w:sz="4" w:space="0" w:color="auto"/>
              <w:right w:val="single" w:sz="4" w:space="0" w:color="auto"/>
            </w:tcBorders>
            <w:vAlign w:val="center"/>
            <w:hideMark/>
          </w:tcPr>
          <w:p w14:paraId="6619025C" w14:textId="77777777" w:rsidR="009C0FFD" w:rsidRPr="00B23E2B" w:rsidRDefault="009C0FFD" w:rsidP="00B23E2B">
            <w:pPr>
              <w:contextualSpacing/>
            </w:pPr>
            <w:r w:rsidRPr="00B23E2B">
              <w:rPr>
                <w:b/>
                <w:bCs/>
                <w:sz w:val="22"/>
                <w:szCs w:val="22"/>
              </w:rPr>
              <w:t>Тема 2.</w:t>
            </w:r>
          </w:p>
          <w:p w14:paraId="687C5F35" w14:textId="77777777" w:rsidR="009C0FFD" w:rsidRPr="00B23E2B" w:rsidRDefault="009C0FFD" w:rsidP="00B23E2B">
            <w:pPr>
              <w:contextualSpacing/>
              <w:rPr>
                <w:b/>
                <w:bCs/>
              </w:rPr>
            </w:pPr>
            <w:r w:rsidRPr="00B23E2B">
              <w:rPr>
                <w:sz w:val="22"/>
                <w:szCs w:val="22"/>
              </w:rPr>
              <w:t xml:space="preserve">Россия на </w:t>
            </w:r>
            <w:proofErr w:type="spellStart"/>
            <w:r w:rsidRPr="00B23E2B">
              <w:rPr>
                <w:sz w:val="22"/>
                <w:szCs w:val="22"/>
              </w:rPr>
              <w:t>постсоветскомпространстве</w:t>
            </w:r>
            <w:proofErr w:type="spellEnd"/>
          </w:p>
        </w:tc>
        <w:tc>
          <w:tcPr>
            <w:tcW w:w="2049" w:type="pct"/>
            <w:tcBorders>
              <w:top w:val="single" w:sz="4" w:space="0" w:color="auto"/>
              <w:left w:val="single" w:sz="4" w:space="0" w:color="auto"/>
              <w:bottom w:val="single" w:sz="4" w:space="0" w:color="auto"/>
              <w:right w:val="single" w:sz="4" w:space="0" w:color="auto"/>
            </w:tcBorders>
            <w:vAlign w:val="center"/>
            <w:hideMark/>
          </w:tcPr>
          <w:p w14:paraId="065D61A7" w14:textId="77777777" w:rsidR="009C0FFD" w:rsidRPr="00B23E2B" w:rsidRDefault="009C0FFD" w:rsidP="00B23E2B">
            <w:pPr>
              <w:contextualSpacing/>
            </w:pPr>
            <w:r w:rsidRPr="00B23E2B">
              <w:rPr>
                <w:b/>
                <w:sz w:val="22"/>
                <w:szCs w:val="22"/>
              </w:rPr>
              <w:t>Содержание</w:t>
            </w:r>
          </w:p>
        </w:tc>
        <w:tc>
          <w:tcPr>
            <w:tcW w:w="694" w:type="pct"/>
            <w:tcBorders>
              <w:top w:val="single" w:sz="4" w:space="0" w:color="auto"/>
              <w:left w:val="single" w:sz="4" w:space="0" w:color="auto"/>
              <w:bottom w:val="single" w:sz="4" w:space="0" w:color="auto"/>
              <w:right w:val="single" w:sz="4" w:space="0" w:color="auto"/>
            </w:tcBorders>
            <w:vAlign w:val="center"/>
          </w:tcPr>
          <w:p w14:paraId="4777FEA3" w14:textId="53EC1995" w:rsidR="009C0FFD" w:rsidRPr="00B23E2B" w:rsidRDefault="009C0FFD" w:rsidP="00B23E2B">
            <w:pPr>
              <w:contextualSpacing/>
              <w:jc w:val="center"/>
            </w:pPr>
          </w:p>
        </w:tc>
        <w:tc>
          <w:tcPr>
            <w:tcW w:w="509" w:type="pct"/>
            <w:tcBorders>
              <w:top w:val="single" w:sz="4" w:space="0" w:color="auto"/>
              <w:left w:val="single" w:sz="4" w:space="0" w:color="auto"/>
              <w:bottom w:val="single" w:sz="4" w:space="0" w:color="auto"/>
              <w:right w:val="single" w:sz="4" w:space="0" w:color="auto"/>
            </w:tcBorders>
          </w:tcPr>
          <w:p w14:paraId="33AA05F1" w14:textId="77777777" w:rsidR="009C0FFD" w:rsidRPr="00B23E2B" w:rsidRDefault="009C0FFD" w:rsidP="00B23E2B">
            <w:pPr>
              <w:contextualSpacing/>
              <w:jc w:val="center"/>
            </w:pPr>
          </w:p>
        </w:tc>
        <w:tc>
          <w:tcPr>
            <w:tcW w:w="509" w:type="pct"/>
            <w:tcBorders>
              <w:top w:val="single" w:sz="4" w:space="0" w:color="auto"/>
              <w:left w:val="single" w:sz="4" w:space="0" w:color="auto"/>
              <w:bottom w:val="single" w:sz="4" w:space="0" w:color="auto"/>
              <w:right w:val="single" w:sz="4" w:space="0" w:color="auto"/>
            </w:tcBorders>
            <w:vAlign w:val="center"/>
            <w:hideMark/>
          </w:tcPr>
          <w:p w14:paraId="61708B2E" w14:textId="37BEF42C" w:rsidR="009C0FFD" w:rsidRPr="00B23E2B" w:rsidRDefault="009C0FFD" w:rsidP="00B23E2B">
            <w:pPr>
              <w:contextualSpacing/>
              <w:jc w:val="center"/>
            </w:pPr>
          </w:p>
        </w:tc>
        <w:tc>
          <w:tcPr>
            <w:tcW w:w="370" w:type="pct"/>
            <w:tcBorders>
              <w:top w:val="single" w:sz="4" w:space="0" w:color="auto"/>
              <w:left w:val="single" w:sz="4" w:space="0" w:color="auto"/>
              <w:bottom w:val="single" w:sz="4" w:space="0" w:color="auto"/>
              <w:right w:val="single" w:sz="4" w:space="0" w:color="auto"/>
            </w:tcBorders>
          </w:tcPr>
          <w:p w14:paraId="359846FE" w14:textId="77777777" w:rsidR="009C0FFD" w:rsidRPr="00B23E2B" w:rsidRDefault="009C0FFD" w:rsidP="00B23E2B">
            <w:pPr>
              <w:contextualSpacing/>
            </w:pPr>
          </w:p>
        </w:tc>
      </w:tr>
      <w:tr w:rsidR="009C0FFD" w:rsidRPr="00B23E2B" w14:paraId="7C7F2F70" w14:textId="77777777" w:rsidTr="009C0FFD">
        <w:trPr>
          <w:trHeight w:val="20"/>
        </w:trPr>
        <w:tc>
          <w:tcPr>
            <w:tcW w:w="869" w:type="pct"/>
            <w:vMerge/>
            <w:tcBorders>
              <w:left w:val="single" w:sz="4" w:space="0" w:color="auto"/>
              <w:right w:val="single" w:sz="4" w:space="0" w:color="auto"/>
            </w:tcBorders>
            <w:vAlign w:val="center"/>
            <w:hideMark/>
          </w:tcPr>
          <w:p w14:paraId="43A917CE"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490310E7" w14:textId="77777777" w:rsidR="009C0FFD" w:rsidRPr="00B23E2B" w:rsidRDefault="009C0FFD" w:rsidP="00B23E2B">
            <w:pPr>
              <w:contextualSpacing/>
            </w:pPr>
            <w:r w:rsidRPr="00B23E2B">
              <w:rPr>
                <w:sz w:val="22"/>
                <w:szCs w:val="22"/>
              </w:rP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694" w:type="pct"/>
            <w:tcBorders>
              <w:top w:val="single" w:sz="4" w:space="0" w:color="auto"/>
              <w:left w:val="single" w:sz="4" w:space="0" w:color="auto"/>
              <w:bottom w:val="single" w:sz="4" w:space="0" w:color="auto"/>
              <w:right w:val="single" w:sz="4" w:space="0" w:color="auto"/>
            </w:tcBorders>
            <w:vAlign w:val="center"/>
          </w:tcPr>
          <w:p w14:paraId="15AC4A4F" w14:textId="239E5421"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0D99C5BA"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0DAB6AC1" w14:textId="1CB2ACBE" w:rsidR="009C0FFD" w:rsidRPr="00B23E2B" w:rsidRDefault="009C0FFD" w:rsidP="00B23E2B">
            <w:pPr>
              <w:contextualSpacing/>
            </w:pPr>
            <w:r w:rsidRPr="00B23E2B">
              <w:rPr>
                <w:sz w:val="22"/>
                <w:szCs w:val="22"/>
              </w:rPr>
              <w:t>ОК 02</w:t>
            </w:r>
          </w:p>
          <w:p w14:paraId="042B2E7B" w14:textId="77777777" w:rsidR="009C0FFD" w:rsidRPr="00B23E2B" w:rsidRDefault="009C0FFD" w:rsidP="00B23E2B">
            <w:pPr>
              <w:contextualSpacing/>
              <w:jc w:val="center"/>
            </w:pPr>
          </w:p>
        </w:tc>
        <w:tc>
          <w:tcPr>
            <w:tcW w:w="370" w:type="pct"/>
            <w:tcBorders>
              <w:top w:val="single" w:sz="4" w:space="0" w:color="auto"/>
              <w:left w:val="single" w:sz="4" w:space="0" w:color="auto"/>
              <w:bottom w:val="single" w:sz="4" w:space="0" w:color="auto"/>
              <w:right w:val="single" w:sz="4" w:space="0" w:color="auto"/>
            </w:tcBorders>
          </w:tcPr>
          <w:p w14:paraId="17FDBE6E" w14:textId="77777777" w:rsidR="009C0FFD" w:rsidRPr="00B23E2B" w:rsidRDefault="009C0FFD" w:rsidP="00B23E2B">
            <w:pPr>
              <w:contextualSpacing/>
            </w:pPr>
          </w:p>
        </w:tc>
      </w:tr>
      <w:tr w:rsidR="009C0FFD" w:rsidRPr="00B23E2B" w14:paraId="3135602E" w14:textId="77777777" w:rsidTr="009C0FFD">
        <w:trPr>
          <w:trHeight w:val="20"/>
        </w:trPr>
        <w:tc>
          <w:tcPr>
            <w:tcW w:w="869" w:type="pct"/>
            <w:vMerge/>
            <w:tcBorders>
              <w:left w:val="single" w:sz="4" w:space="0" w:color="auto"/>
              <w:right w:val="single" w:sz="4" w:space="0" w:color="auto"/>
            </w:tcBorders>
            <w:vAlign w:val="center"/>
            <w:hideMark/>
          </w:tcPr>
          <w:p w14:paraId="364BE5B5"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18B81AB6" w14:textId="77777777" w:rsidR="009C0FFD" w:rsidRPr="00B23E2B" w:rsidRDefault="009C0FFD" w:rsidP="00B23E2B">
            <w:pPr>
              <w:contextualSpacing/>
            </w:pPr>
            <w:r w:rsidRPr="00B23E2B">
              <w:rPr>
                <w:sz w:val="22"/>
                <w:szCs w:val="22"/>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694" w:type="pct"/>
            <w:tcBorders>
              <w:top w:val="single" w:sz="4" w:space="0" w:color="auto"/>
              <w:left w:val="single" w:sz="4" w:space="0" w:color="auto"/>
              <w:bottom w:val="single" w:sz="4" w:space="0" w:color="auto"/>
              <w:right w:val="single" w:sz="4" w:space="0" w:color="auto"/>
            </w:tcBorders>
            <w:vAlign w:val="center"/>
          </w:tcPr>
          <w:p w14:paraId="69E5764E" w14:textId="0C0E3827"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2BA5AABC"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22F88566" w14:textId="5F4315BC" w:rsidR="009C0FFD" w:rsidRPr="00B23E2B" w:rsidRDefault="009C0FFD" w:rsidP="00B23E2B">
            <w:pPr>
              <w:contextualSpacing/>
            </w:pPr>
            <w:r w:rsidRPr="00B23E2B">
              <w:rPr>
                <w:sz w:val="22"/>
                <w:szCs w:val="22"/>
              </w:rPr>
              <w:t>ОК 02</w:t>
            </w:r>
          </w:p>
          <w:p w14:paraId="33226595" w14:textId="77777777" w:rsidR="009C0FFD" w:rsidRPr="00B23E2B" w:rsidRDefault="009C0FFD" w:rsidP="00B23E2B">
            <w:pPr>
              <w:pStyle w:val="Default"/>
              <w:contextualSpacing/>
              <w:rPr>
                <w:b/>
                <w:color w:val="auto"/>
                <w:sz w:val="22"/>
                <w:szCs w:val="22"/>
              </w:rPr>
            </w:pPr>
          </w:p>
        </w:tc>
        <w:tc>
          <w:tcPr>
            <w:tcW w:w="370" w:type="pct"/>
            <w:tcBorders>
              <w:top w:val="single" w:sz="4" w:space="0" w:color="auto"/>
              <w:left w:val="single" w:sz="4" w:space="0" w:color="auto"/>
              <w:bottom w:val="single" w:sz="4" w:space="0" w:color="auto"/>
              <w:right w:val="single" w:sz="4" w:space="0" w:color="auto"/>
            </w:tcBorders>
          </w:tcPr>
          <w:p w14:paraId="0C339059" w14:textId="77777777" w:rsidR="009C0FFD" w:rsidRPr="00B23E2B" w:rsidRDefault="009C0FFD" w:rsidP="00B23E2B">
            <w:pPr>
              <w:suppressAutoHyphens/>
              <w:contextualSpacing/>
              <w:jc w:val="both"/>
              <w:rPr>
                <w:bCs/>
                <w:iCs/>
              </w:rPr>
            </w:pPr>
          </w:p>
        </w:tc>
      </w:tr>
      <w:tr w:rsidR="009C0FFD" w:rsidRPr="00B23E2B" w14:paraId="46E600A3" w14:textId="77777777" w:rsidTr="009C0FFD">
        <w:trPr>
          <w:trHeight w:val="530"/>
        </w:trPr>
        <w:tc>
          <w:tcPr>
            <w:tcW w:w="869" w:type="pct"/>
            <w:vMerge/>
            <w:tcBorders>
              <w:left w:val="single" w:sz="4" w:space="0" w:color="auto"/>
              <w:bottom w:val="single" w:sz="4" w:space="0" w:color="auto"/>
              <w:right w:val="single" w:sz="4" w:space="0" w:color="auto"/>
            </w:tcBorders>
            <w:vAlign w:val="center"/>
            <w:hideMark/>
          </w:tcPr>
          <w:p w14:paraId="67B780E0"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05D80C1D" w14:textId="77777777" w:rsidR="009C0FFD" w:rsidRPr="00B23E2B" w:rsidRDefault="009C0FFD" w:rsidP="00B23E2B">
            <w:pPr>
              <w:contextualSpacing/>
              <w:rPr>
                <w:b/>
                <w:bCs/>
              </w:rPr>
            </w:pPr>
            <w:r w:rsidRPr="00B23E2B">
              <w:rPr>
                <w:b/>
                <w:bCs/>
                <w:sz w:val="22"/>
                <w:szCs w:val="22"/>
              </w:rPr>
              <w:t xml:space="preserve">Самостоятельная работа  студентов№4. </w:t>
            </w:r>
          </w:p>
          <w:p w14:paraId="4C5555E1" w14:textId="77777777" w:rsidR="009C0FFD" w:rsidRPr="00B23E2B" w:rsidRDefault="009C0FFD" w:rsidP="00B23E2B">
            <w:pPr>
              <w:contextualSpacing/>
            </w:pPr>
            <w:r w:rsidRPr="00B23E2B">
              <w:rPr>
                <w:sz w:val="22"/>
                <w:szCs w:val="22"/>
              </w:rPr>
              <w:t>Написать мини-сочинения «Как мои родители пережили 90-е годы»</w:t>
            </w:r>
          </w:p>
        </w:tc>
        <w:tc>
          <w:tcPr>
            <w:tcW w:w="694" w:type="pct"/>
            <w:tcBorders>
              <w:top w:val="single" w:sz="4" w:space="0" w:color="auto"/>
              <w:left w:val="single" w:sz="4" w:space="0" w:color="auto"/>
              <w:bottom w:val="single" w:sz="4" w:space="0" w:color="auto"/>
              <w:right w:val="single" w:sz="4" w:space="0" w:color="auto"/>
            </w:tcBorders>
            <w:vAlign w:val="center"/>
          </w:tcPr>
          <w:p w14:paraId="00CC6C10" w14:textId="188CF28F"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769A791A"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3D5A54B0" w14:textId="0D93B52F" w:rsidR="009C0FFD" w:rsidRPr="00B23E2B" w:rsidRDefault="009C0FFD" w:rsidP="00B23E2B">
            <w:pPr>
              <w:contextualSpacing/>
            </w:pPr>
            <w:r w:rsidRPr="00B23E2B">
              <w:rPr>
                <w:sz w:val="22"/>
                <w:szCs w:val="22"/>
              </w:rPr>
              <w:t>ОК 02</w:t>
            </w:r>
          </w:p>
        </w:tc>
        <w:tc>
          <w:tcPr>
            <w:tcW w:w="370" w:type="pct"/>
            <w:tcBorders>
              <w:top w:val="single" w:sz="4" w:space="0" w:color="auto"/>
              <w:left w:val="single" w:sz="4" w:space="0" w:color="auto"/>
              <w:bottom w:val="single" w:sz="4" w:space="0" w:color="auto"/>
              <w:right w:val="single" w:sz="4" w:space="0" w:color="auto"/>
            </w:tcBorders>
          </w:tcPr>
          <w:p w14:paraId="54BBE250" w14:textId="265BCFF4" w:rsidR="009C0FFD" w:rsidRPr="00B23E2B" w:rsidRDefault="009C0FFD" w:rsidP="00B23E2B">
            <w:pPr>
              <w:contextualSpacing/>
            </w:pPr>
          </w:p>
        </w:tc>
      </w:tr>
      <w:tr w:rsidR="009C0FFD" w:rsidRPr="00B23E2B" w14:paraId="0FAEBC54" w14:textId="77777777" w:rsidTr="009C0FFD">
        <w:trPr>
          <w:trHeight w:val="20"/>
        </w:trPr>
        <w:tc>
          <w:tcPr>
            <w:tcW w:w="869" w:type="pct"/>
            <w:vMerge w:val="restart"/>
            <w:tcBorders>
              <w:top w:val="single" w:sz="4" w:space="0" w:color="auto"/>
              <w:left w:val="single" w:sz="4" w:space="0" w:color="auto"/>
              <w:right w:val="single" w:sz="4" w:space="0" w:color="auto"/>
            </w:tcBorders>
            <w:vAlign w:val="center"/>
            <w:hideMark/>
          </w:tcPr>
          <w:p w14:paraId="00B34470" w14:textId="77777777" w:rsidR="009C0FFD" w:rsidRPr="00B23E2B" w:rsidRDefault="009C0FFD" w:rsidP="00B23E2B">
            <w:pPr>
              <w:contextualSpacing/>
            </w:pPr>
            <w:r w:rsidRPr="00B23E2B">
              <w:rPr>
                <w:b/>
                <w:bCs/>
                <w:sz w:val="22"/>
                <w:szCs w:val="22"/>
              </w:rPr>
              <w:lastRenderedPageBreak/>
              <w:t>Тема 3.</w:t>
            </w:r>
          </w:p>
          <w:p w14:paraId="78551A48" w14:textId="77777777" w:rsidR="009C0FFD" w:rsidRPr="00B23E2B" w:rsidRDefault="009C0FFD" w:rsidP="00B23E2B">
            <w:pPr>
              <w:contextualSpacing/>
              <w:rPr>
                <w:b/>
                <w:bCs/>
              </w:rPr>
            </w:pPr>
            <w:r w:rsidRPr="00B23E2B">
              <w:rPr>
                <w:b/>
                <w:sz w:val="22"/>
                <w:szCs w:val="22"/>
              </w:rPr>
              <w:t>Россия и мировые интеграционные процессы</w:t>
            </w:r>
          </w:p>
        </w:tc>
        <w:tc>
          <w:tcPr>
            <w:tcW w:w="2049" w:type="pct"/>
            <w:tcBorders>
              <w:top w:val="single" w:sz="4" w:space="0" w:color="auto"/>
              <w:left w:val="single" w:sz="4" w:space="0" w:color="auto"/>
              <w:bottom w:val="single" w:sz="4" w:space="0" w:color="auto"/>
              <w:right w:val="single" w:sz="4" w:space="0" w:color="auto"/>
            </w:tcBorders>
            <w:hideMark/>
          </w:tcPr>
          <w:p w14:paraId="73DE32B1" w14:textId="77777777" w:rsidR="009C0FFD" w:rsidRPr="00B23E2B" w:rsidRDefault="009C0FFD" w:rsidP="00B23E2B">
            <w:pPr>
              <w:contextualSpacing/>
              <w:rPr>
                <w:b/>
              </w:rPr>
            </w:pPr>
            <w:r w:rsidRPr="00B23E2B">
              <w:rPr>
                <w:b/>
                <w:sz w:val="22"/>
                <w:szCs w:val="22"/>
              </w:rPr>
              <w:t>Содержание</w:t>
            </w:r>
          </w:p>
        </w:tc>
        <w:tc>
          <w:tcPr>
            <w:tcW w:w="694" w:type="pct"/>
            <w:tcBorders>
              <w:top w:val="single" w:sz="4" w:space="0" w:color="auto"/>
              <w:left w:val="single" w:sz="4" w:space="0" w:color="auto"/>
              <w:bottom w:val="single" w:sz="4" w:space="0" w:color="auto"/>
              <w:right w:val="single" w:sz="4" w:space="0" w:color="auto"/>
            </w:tcBorders>
            <w:vAlign w:val="center"/>
          </w:tcPr>
          <w:p w14:paraId="2E4BA351" w14:textId="724208E0" w:rsidR="009C0FFD" w:rsidRPr="00B23E2B" w:rsidRDefault="009C0FFD" w:rsidP="00B23E2B">
            <w:pPr>
              <w:contextualSpacing/>
              <w:jc w:val="center"/>
              <w:rPr>
                <w:b/>
                <w:bCs/>
              </w:rPr>
            </w:pPr>
          </w:p>
        </w:tc>
        <w:tc>
          <w:tcPr>
            <w:tcW w:w="509" w:type="pct"/>
            <w:tcBorders>
              <w:top w:val="single" w:sz="4" w:space="0" w:color="auto"/>
              <w:left w:val="single" w:sz="4" w:space="0" w:color="auto"/>
              <w:bottom w:val="single" w:sz="4" w:space="0" w:color="auto"/>
              <w:right w:val="single" w:sz="4" w:space="0" w:color="auto"/>
            </w:tcBorders>
          </w:tcPr>
          <w:p w14:paraId="64D938FB" w14:textId="77777777" w:rsidR="009C0FFD" w:rsidRPr="00B23E2B" w:rsidRDefault="009C0FFD" w:rsidP="00B23E2B">
            <w:pPr>
              <w:suppressAutoHyphens/>
              <w:contextualSpacing/>
              <w:jc w:val="both"/>
              <w:rPr>
                <w:bCs/>
                <w:iCs/>
              </w:rPr>
            </w:pPr>
          </w:p>
        </w:tc>
        <w:tc>
          <w:tcPr>
            <w:tcW w:w="509" w:type="pct"/>
            <w:tcBorders>
              <w:top w:val="single" w:sz="4" w:space="0" w:color="auto"/>
              <w:left w:val="single" w:sz="4" w:space="0" w:color="auto"/>
              <w:bottom w:val="single" w:sz="4" w:space="0" w:color="auto"/>
              <w:right w:val="single" w:sz="4" w:space="0" w:color="auto"/>
            </w:tcBorders>
            <w:hideMark/>
          </w:tcPr>
          <w:p w14:paraId="26C52D60" w14:textId="1F24E105" w:rsidR="009C0FFD" w:rsidRPr="00B23E2B" w:rsidRDefault="009C0FFD" w:rsidP="00B23E2B">
            <w:pPr>
              <w:suppressAutoHyphens/>
              <w:contextualSpacing/>
              <w:jc w:val="both"/>
              <w:rPr>
                <w:bCs/>
                <w:iCs/>
              </w:rPr>
            </w:pPr>
          </w:p>
        </w:tc>
        <w:tc>
          <w:tcPr>
            <w:tcW w:w="370" w:type="pct"/>
            <w:tcBorders>
              <w:top w:val="single" w:sz="4" w:space="0" w:color="auto"/>
              <w:left w:val="single" w:sz="4" w:space="0" w:color="auto"/>
              <w:bottom w:val="single" w:sz="4" w:space="0" w:color="auto"/>
              <w:right w:val="single" w:sz="4" w:space="0" w:color="auto"/>
            </w:tcBorders>
          </w:tcPr>
          <w:p w14:paraId="756A7245" w14:textId="77777777" w:rsidR="009C0FFD" w:rsidRPr="00B23E2B" w:rsidRDefault="009C0FFD" w:rsidP="00B23E2B">
            <w:pPr>
              <w:suppressAutoHyphens/>
              <w:contextualSpacing/>
              <w:jc w:val="both"/>
              <w:rPr>
                <w:bCs/>
                <w:iCs/>
              </w:rPr>
            </w:pPr>
          </w:p>
        </w:tc>
      </w:tr>
      <w:tr w:rsidR="009C0FFD" w:rsidRPr="00B23E2B" w14:paraId="119CD9CB" w14:textId="77777777" w:rsidTr="009C0FFD">
        <w:trPr>
          <w:trHeight w:val="20"/>
        </w:trPr>
        <w:tc>
          <w:tcPr>
            <w:tcW w:w="869" w:type="pct"/>
            <w:vMerge/>
            <w:tcBorders>
              <w:left w:val="single" w:sz="4" w:space="0" w:color="auto"/>
              <w:right w:val="single" w:sz="4" w:space="0" w:color="auto"/>
            </w:tcBorders>
            <w:vAlign w:val="center"/>
            <w:hideMark/>
          </w:tcPr>
          <w:p w14:paraId="3D7B8E59"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4810D023" w14:textId="77777777" w:rsidR="009C0FFD" w:rsidRPr="00B23E2B" w:rsidRDefault="009C0FFD" w:rsidP="00B23E2B">
            <w:pPr>
              <w:contextualSpacing/>
            </w:pPr>
            <w:r w:rsidRPr="00B23E2B">
              <w:rPr>
                <w:sz w:val="22"/>
                <w:szCs w:val="22"/>
              </w:rPr>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694" w:type="pct"/>
            <w:tcBorders>
              <w:top w:val="single" w:sz="4" w:space="0" w:color="auto"/>
              <w:left w:val="single" w:sz="4" w:space="0" w:color="auto"/>
              <w:bottom w:val="single" w:sz="4" w:space="0" w:color="auto"/>
              <w:right w:val="single" w:sz="4" w:space="0" w:color="auto"/>
            </w:tcBorders>
            <w:vAlign w:val="center"/>
          </w:tcPr>
          <w:p w14:paraId="480DA675" w14:textId="6A5B6AAA" w:rsidR="009C0FFD" w:rsidRPr="00B23E2B" w:rsidRDefault="009C0FFD" w:rsidP="00B23E2B">
            <w:pPr>
              <w:contextualSpacing/>
              <w:jc w:val="center"/>
              <w:rPr>
                <w:b/>
                <w:bCs/>
              </w:rPr>
            </w:pPr>
          </w:p>
        </w:tc>
        <w:tc>
          <w:tcPr>
            <w:tcW w:w="509" w:type="pct"/>
            <w:tcBorders>
              <w:top w:val="single" w:sz="4" w:space="0" w:color="auto"/>
              <w:left w:val="single" w:sz="4" w:space="0" w:color="auto"/>
              <w:bottom w:val="single" w:sz="4" w:space="0" w:color="auto"/>
              <w:right w:val="single" w:sz="4" w:space="0" w:color="auto"/>
            </w:tcBorders>
          </w:tcPr>
          <w:p w14:paraId="53DFD214"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4EB7A4E1" w14:textId="7C6BEFEA" w:rsidR="009C0FFD" w:rsidRPr="00B23E2B" w:rsidRDefault="009C0FFD" w:rsidP="00B23E2B">
            <w:pPr>
              <w:contextualSpacing/>
            </w:pPr>
            <w:r w:rsidRPr="00B23E2B">
              <w:rPr>
                <w:sz w:val="22"/>
                <w:szCs w:val="22"/>
              </w:rPr>
              <w:t>ОК 02</w:t>
            </w:r>
          </w:p>
          <w:p w14:paraId="763D256D" w14:textId="77777777" w:rsidR="009C0FFD" w:rsidRPr="00B23E2B" w:rsidRDefault="009C0FFD" w:rsidP="00B23E2B">
            <w:pPr>
              <w:contextualSpacing/>
              <w:jc w:val="center"/>
            </w:pPr>
          </w:p>
        </w:tc>
        <w:tc>
          <w:tcPr>
            <w:tcW w:w="370" w:type="pct"/>
            <w:tcBorders>
              <w:top w:val="single" w:sz="4" w:space="0" w:color="auto"/>
              <w:left w:val="single" w:sz="4" w:space="0" w:color="auto"/>
              <w:bottom w:val="single" w:sz="4" w:space="0" w:color="auto"/>
              <w:right w:val="single" w:sz="4" w:space="0" w:color="auto"/>
            </w:tcBorders>
          </w:tcPr>
          <w:p w14:paraId="4D1DF716" w14:textId="77777777" w:rsidR="009C0FFD" w:rsidRPr="00B23E2B" w:rsidRDefault="009C0FFD" w:rsidP="00B23E2B">
            <w:pPr>
              <w:contextualSpacing/>
            </w:pPr>
          </w:p>
        </w:tc>
      </w:tr>
      <w:tr w:rsidR="009C0FFD" w:rsidRPr="00B23E2B" w14:paraId="78687FFD" w14:textId="77777777" w:rsidTr="009C0FFD">
        <w:trPr>
          <w:trHeight w:val="20"/>
        </w:trPr>
        <w:tc>
          <w:tcPr>
            <w:tcW w:w="869" w:type="pct"/>
            <w:vMerge/>
            <w:tcBorders>
              <w:left w:val="single" w:sz="4" w:space="0" w:color="auto"/>
              <w:bottom w:val="single" w:sz="4" w:space="0" w:color="auto"/>
              <w:right w:val="single" w:sz="4" w:space="0" w:color="auto"/>
            </w:tcBorders>
            <w:vAlign w:val="center"/>
            <w:hideMark/>
          </w:tcPr>
          <w:p w14:paraId="495BE935"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660E7363" w14:textId="77777777" w:rsidR="009C0FFD" w:rsidRPr="00B23E2B" w:rsidRDefault="009C0FFD" w:rsidP="00B23E2B">
            <w:pPr>
              <w:contextualSpacing/>
            </w:pPr>
            <w:r w:rsidRPr="00B23E2B">
              <w:rPr>
                <w:sz w:val="22"/>
                <w:szCs w:val="22"/>
              </w:rPr>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694" w:type="pct"/>
            <w:tcBorders>
              <w:top w:val="single" w:sz="4" w:space="0" w:color="auto"/>
              <w:left w:val="single" w:sz="4" w:space="0" w:color="auto"/>
              <w:bottom w:val="single" w:sz="4" w:space="0" w:color="auto"/>
              <w:right w:val="single" w:sz="4" w:space="0" w:color="auto"/>
            </w:tcBorders>
            <w:vAlign w:val="center"/>
          </w:tcPr>
          <w:p w14:paraId="536D94B3" w14:textId="5017EE2C" w:rsidR="009C0FFD" w:rsidRPr="00B23E2B" w:rsidRDefault="009C0FFD" w:rsidP="00B23E2B">
            <w:pPr>
              <w:contextualSpacing/>
              <w:jc w:val="center"/>
              <w:rPr>
                <w:b/>
                <w:bCs/>
              </w:rPr>
            </w:pPr>
          </w:p>
        </w:tc>
        <w:tc>
          <w:tcPr>
            <w:tcW w:w="509" w:type="pct"/>
            <w:tcBorders>
              <w:top w:val="single" w:sz="4" w:space="0" w:color="auto"/>
              <w:left w:val="single" w:sz="4" w:space="0" w:color="auto"/>
              <w:bottom w:val="single" w:sz="4" w:space="0" w:color="auto"/>
              <w:right w:val="single" w:sz="4" w:space="0" w:color="auto"/>
            </w:tcBorders>
          </w:tcPr>
          <w:p w14:paraId="0FD75F9B"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2DEE7AE8" w14:textId="4C8B1CA9" w:rsidR="009C0FFD" w:rsidRPr="00B23E2B" w:rsidRDefault="009C0FFD" w:rsidP="00B23E2B">
            <w:pPr>
              <w:contextualSpacing/>
            </w:pPr>
            <w:r w:rsidRPr="00B23E2B">
              <w:rPr>
                <w:sz w:val="22"/>
                <w:szCs w:val="22"/>
              </w:rPr>
              <w:t>ОК 02</w:t>
            </w:r>
          </w:p>
          <w:p w14:paraId="30EDF4FE" w14:textId="77777777" w:rsidR="009C0FFD" w:rsidRPr="00B23E2B" w:rsidRDefault="009C0FFD" w:rsidP="00B23E2B">
            <w:pPr>
              <w:suppressAutoHyphens/>
              <w:contextualSpacing/>
              <w:jc w:val="both"/>
            </w:pPr>
          </w:p>
        </w:tc>
        <w:tc>
          <w:tcPr>
            <w:tcW w:w="370" w:type="pct"/>
            <w:tcBorders>
              <w:top w:val="single" w:sz="4" w:space="0" w:color="auto"/>
              <w:left w:val="single" w:sz="4" w:space="0" w:color="auto"/>
              <w:bottom w:val="single" w:sz="4" w:space="0" w:color="auto"/>
              <w:right w:val="single" w:sz="4" w:space="0" w:color="auto"/>
            </w:tcBorders>
          </w:tcPr>
          <w:p w14:paraId="62588162" w14:textId="77777777" w:rsidR="009C0FFD" w:rsidRPr="00B23E2B" w:rsidRDefault="009C0FFD" w:rsidP="00B23E2B">
            <w:pPr>
              <w:contextualSpacing/>
            </w:pPr>
          </w:p>
        </w:tc>
      </w:tr>
      <w:tr w:rsidR="009C0FFD" w:rsidRPr="00B23E2B" w14:paraId="0E7DADC5" w14:textId="77777777" w:rsidTr="009C0FFD">
        <w:trPr>
          <w:trHeight w:val="20"/>
        </w:trPr>
        <w:tc>
          <w:tcPr>
            <w:tcW w:w="869" w:type="pct"/>
            <w:vMerge w:val="restart"/>
            <w:tcBorders>
              <w:top w:val="single" w:sz="4" w:space="0" w:color="auto"/>
              <w:left w:val="single" w:sz="4" w:space="0" w:color="auto"/>
              <w:right w:val="single" w:sz="4" w:space="0" w:color="auto"/>
            </w:tcBorders>
            <w:vAlign w:val="center"/>
            <w:hideMark/>
          </w:tcPr>
          <w:p w14:paraId="5C03029F" w14:textId="77777777" w:rsidR="009C0FFD" w:rsidRPr="00B23E2B" w:rsidRDefault="009C0FFD" w:rsidP="00B23E2B">
            <w:pPr>
              <w:contextualSpacing/>
              <w:rPr>
                <w:b/>
                <w:bCs/>
              </w:rPr>
            </w:pPr>
            <w:r w:rsidRPr="00B23E2B">
              <w:rPr>
                <w:b/>
                <w:bCs/>
                <w:sz w:val="22"/>
                <w:szCs w:val="22"/>
              </w:rPr>
              <w:t xml:space="preserve">Тема 4. </w:t>
            </w:r>
          </w:p>
          <w:p w14:paraId="7A887562" w14:textId="77777777" w:rsidR="009C0FFD" w:rsidRPr="00B23E2B" w:rsidRDefault="009C0FFD" w:rsidP="00B23E2B">
            <w:pPr>
              <w:contextualSpacing/>
              <w:rPr>
                <w:b/>
                <w:bCs/>
              </w:rPr>
            </w:pPr>
            <w:r w:rsidRPr="00B23E2B">
              <w:rPr>
                <w:b/>
                <w:sz w:val="22"/>
                <w:szCs w:val="22"/>
              </w:rPr>
              <w:t>Развитие культуры  в России.</w:t>
            </w:r>
          </w:p>
        </w:tc>
        <w:tc>
          <w:tcPr>
            <w:tcW w:w="2049" w:type="pct"/>
            <w:tcBorders>
              <w:top w:val="single" w:sz="4" w:space="0" w:color="auto"/>
              <w:left w:val="single" w:sz="4" w:space="0" w:color="auto"/>
              <w:bottom w:val="single" w:sz="4" w:space="0" w:color="auto"/>
              <w:right w:val="single" w:sz="4" w:space="0" w:color="auto"/>
            </w:tcBorders>
            <w:hideMark/>
          </w:tcPr>
          <w:p w14:paraId="600C38D2" w14:textId="77777777" w:rsidR="009C0FFD" w:rsidRPr="00B23E2B" w:rsidRDefault="009C0FFD" w:rsidP="00B23E2B">
            <w:pPr>
              <w:contextualSpacing/>
              <w:rPr>
                <w:b/>
              </w:rPr>
            </w:pPr>
            <w:r w:rsidRPr="00B23E2B">
              <w:rPr>
                <w:b/>
                <w:sz w:val="22"/>
                <w:szCs w:val="22"/>
              </w:rPr>
              <w:t>Содержание</w:t>
            </w:r>
          </w:p>
        </w:tc>
        <w:tc>
          <w:tcPr>
            <w:tcW w:w="694" w:type="pct"/>
            <w:tcBorders>
              <w:top w:val="single" w:sz="4" w:space="0" w:color="auto"/>
              <w:left w:val="single" w:sz="4" w:space="0" w:color="auto"/>
              <w:bottom w:val="single" w:sz="4" w:space="0" w:color="auto"/>
              <w:right w:val="single" w:sz="4" w:space="0" w:color="auto"/>
            </w:tcBorders>
            <w:vAlign w:val="center"/>
          </w:tcPr>
          <w:p w14:paraId="4FECB2D2" w14:textId="4118F5D6" w:rsidR="009C0FFD" w:rsidRPr="00B23E2B" w:rsidRDefault="009C0FFD" w:rsidP="00B23E2B">
            <w:pPr>
              <w:contextualSpacing/>
              <w:jc w:val="center"/>
              <w:rPr>
                <w:b/>
                <w:bCs/>
              </w:rPr>
            </w:pPr>
          </w:p>
        </w:tc>
        <w:tc>
          <w:tcPr>
            <w:tcW w:w="509" w:type="pct"/>
            <w:tcBorders>
              <w:top w:val="single" w:sz="4" w:space="0" w:color="auto"/>
              <w:left w:val="single" w:sz="4" w:space="0" w:color="auto"/>
              <w:bottom w:val="single" w:sz="4" w:space="0" w:color="auto"/>
              <w:right w:val="single" w:sz="4" w:space="0" w:color="auto"/>
            </w:tcBorders>
          </w:tcPr>
          <w:p w14:paraId="1FF011B1" w14:textId="77777777" w:rsidR="009C0FFD" w:rsidRPr="00B23E2B" w:rsidRDefault="009C0FFD" w:rsidP="00B23E2B">
            <w:pPr>
              <w:pStyle w:val="Default"/>
              <w:contextualSpacing/>
              <w:rPr>
                <w:b/>
                <w:color w:val="auto"/>
                <w:sz w:val="22"/>
                <w:szCs w:val="22"/>
              </w:rPr>
            </w:pPr>
          </w:p>
        </w:tc>
        <w:tc>
          <w:tcPr>
            <w:tcW w:w="509" w:type="pct"/>
            <w:tcBorders>
              <w:top w:val="single" w:sz="4" w:space="0" w:color="auto"/>
              <w:left w:val="single" w:sz="4" w:space="0" w:color="auto"/>
              <w:bottom w:val="single" w:sz="4" w:space="0" w:color="auto"/>
              <w:right w:val="single" w:sz="4" w:space="0" w:color="auto"/>
            </w:tcBorders>
            <w:hideMark/>
          </w:tcPr>
          <w:p w14:paraId="4694F6A9" w14:textId="547B797A" w:rsidR="009C0FFD" w:rsidRPr="00B23E2B" w:rsidRDefault="009C0FFD" w:rsidP="00B23E2B">
            <w:pPr>
              <w:pStyle w:val="Default"/>
              <w:contextualSpacing/>
              <w:rPr>
                <w:b/>
                <w:color w:val="auto"/>
                <w:sz w:val="22"/>
                <w:szCs w:val="22"/>
              </w:rPr>
            </w:pPr>
          </w:p>
        </w:tc>
        <w:tc>
          <w:tcPr>
            <w:tcW w:w="370" w:type="pct"/>
            <w:tcBorders>
              <w:top w:val="single" w:sz="4" w:space="0" w:color="auto"/>
              <w:left w:val="single" w:sz="4" w:space="0" w:color="auto"/>
              <w:bottom w:val="single" w:sz="4" w:space="0" w:color="auto"/>
              <w:right w:val="single" w:sz="4" w:space="0" w:color="auto"/>
            </w:tcBorders>
          </w:tcPr>
          <w:p w14:paraId="5BC77919" w14:textId="77777777" w:rsidR="009C0FFD" w:rsidRPr="00B23E2B" w:rsidRDefault="009C0FFD" w:rsidP="00B23E2B">
            <w:pPr>
              <w:suppressAutoHyphens/>
              <w:contextualSpacing/>
              <w:jc w:val="both"/>
              <w:rPr>
                <w:bCs/>
                <w:iCs/>
              </w:rPr>
            </w:pPr>
          </w:p>
        </w:tc>
      </w:tr>
      <w:tr w:rsidR="009C0FFD" w:rsidRPr="00B23E2B" w14:paraId="3D480739" w14:textId="77777777" w:rsidTr="009C0FFD">
        <w:trPr>
          <w:trHeight w:val="20"/>
        </w:trPr>
        <w:tc>
          <w:tcPr>
            <w:tcW w:w="869" w:type="pct"/>
            <w:vMerge/>
            <w:tcBorders>
              <w:left w:val="single" w:sz="4" w:space="0" w:color="auto"/>
              <w:right w:val="single" w:sz="4" w:space="0" w:color="auto"/>
            </w:tcBorders>
            <w:vAlign w:val="center"/>
            <w:hideMark/>
          </w:tcPr>
          <w:p w14:paraId="06801172"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7A2A02B3" w14:textId="77777777" w:rsidR="009C0FFD" w:rsidRPr="00B23E2B" w:rsidRDefault="009C0FFD" w:rsidP="00B23E2B">
            <w:pPr>
              <w:contextualSpacing/>
            </w:pPr>
            <w:r w:rsidRPr="00B23E2B">
              <w:rPr>
                <w:sz w:val="22"/>
                <w:szCs w:val="22"/>
              </w:rPr>
              <w:t xml:space="preserve">1.Духовная жизнь на переломе эпох: литература, музыкальная и сценическая культура, телевидение, </w:t>
            </w:r>
          </w:p>
          <w:p w14:paraId="38B68763" w14:textId="77777777" w:rsidR="009C0FFD" w:rsidRPr="00B23E2B" w:rsidRDefault="009C0FFD" w:rsidP="00B23E2B">
            <w:pPr>
              <w:contextualSpacing/>
            </w:pPr>
            <w:r w:rsidRPr="00B23E2B">
              <w:rPr>
                <w:sz w:val="22"/>
                <w:szCs w:val="22"/>
              </w:rPr>
              <w:t xml:space="preserve">рынок развлечений. Проблема экспансии в Россию западной системы ценностей и формирование </w:t>
            </w:r>
          </w:p>
          <w:p w14:paraId="4D74AC44" w14:textId="77777777" w:rsidR="009C0FFD" w:rsidRPr="00B23E2B" w:rsidRDefault="009C0FFD" w:rsidP="00B23E2B">
            <w:pPr>
              <w:contextualSpacing/>
            </w:pPr>
            <w:r w:rsidRPr="00B23E2B">
              <w:rPr>
                <w:sz w:val="22"/>
                <w:szCs w:val="22"/>
              </w:rPr>
              <w:t>«массовой культуры».</w:t>
            </w:r>
          </w:p>
        </w:tc>
        <w:tc>
          <w:tcPr>
            <w:tcW w:w="694" w:type="pct"/>
            <w:tcBorders>
              <w:top w:val="single" w:sz="4" w:space="0" w:color="auto"/>
              <w:left w:val="single" w:sz="4" w:space="0" w:color="auto"/>
              <w:bottom w:val="single" w:sz="4" w:space="0" w:color="auto"/>
              <w:right w:val="single" w:sz="4" w:space="0" w:color="auto"/>
            </w:tcBorders>
            <w:vAlign w:val="center"/>
          </w:tcPr>
          <w:p w14:paraId="10019B9A" w14:textId="759BE323"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4CF2CF0C"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28BB0FD4" w14:textId="57E37B02" w:rsidR="009C0FFD" w:rsidRPr="00B23E2B" w:rsidRDefault="009C0FFD" w:rsidP="00B23E2B">
            <w:pPr>
              <w:contextualSpacing/>
            </w:pPr>
            <w:r w:rsidRPr="00B23E2B">
              <w:rPr>
                <w:sz w:val="22"/>
                <w:szCs w:val="22"/>
              </w:rPr>
              <w:t>ОК 02</w:t>
            </w:r>
          </w:p>
          <w:p w14:paraId="2B5B0A4A" w14:textId="77777777" w:rsidR="009C0FFD" w:rsidRPr="00B23E2B" w:rsidRDefault="009C0FFD" w:rsidP="00B23E2B">
            <w:pPr>
              <w:contextualSpacing/>
              <w:jc w:val="center"/>
            </w:pPr>
          </w:p>
        </w:tc>
        <w:tc>
          <w:tcPr>
            <w:tcW w:w="370" w:type="pct"/>
            <w:tcBorders>
              <w:top w:val="single" w:sz="4" w:space="0" w:color="auto"/>
              <w:left w:val="single" w:sz="4" w:space="0" w:color="auto"/>
              <w:bottom w:val="single" w:sz="4" w:space="0" w:color="auto"/>
              <w:right w:val="single" w:sz="4" w:space="0" w:color="auto"/>
            </w:tcBorders>
          </w:tcPr>
          <w:p w14:paraId="034D0867" w14:textId="77777777" w:rsidR="009C0FFD" w:rsidRPr="00B23E2B" w:rsidRDefault="009C0FFD" w:rsidP="00B23E2B">
            <w:pPr>
              <w:contextualSpacing/>
            </w:pPr>
          </w:p>
        </w:tc>
      </w:tr>
      <w:tr w:rsidR="009C0FFD" w:rsidRPr="00B23E2B" w14:paraId="364249C5" w14:textId="77777777" w:rsidTr="009C0FFD">
        <w:trPr>
          <w:trHeight w:val="528"/>
        </w:trPr>
        <w:tc>
          <w:tcPr>
            <w:tcW w:w="869" w:type="pct"/>
            <w:vMerge/>
            <w:tcBorders>
              <w:left w:val="single" w:sz="4" w:space="0" w:color="auto"/>
              <w:right w:val="single" w:sz="4" w:space="0" w:color="auto"/>
            </w:tcBorders>
            <w:vAlign w:val="center"/>
            <w:hideMark/>
          </w:tcPr>
          <w:p w14:paraId="0F49EB35"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21D0FE0A" w14:textId="77777777" w:rsidR="009C0FFD" w:rsidRPr="00B23E2B" w:rsidRDefault="009C0FFD" w:rsidP="00B23E2B">
            <w:pPr>
              <w:contextualSpacing/>
            </w:pPr>
            <w:r w:rsidRPr="00B23E2B">
              <w:rPr>
                <w:sz w:val="22"/>
                <w:szCs w:val="22"/>
              </w:rPr>
              <w:t>2.Место традиционных религий в условиях «массовой культуры».</w:t>
            </w:r>
          </w:p>
        </w:tc>
        <w:tc>
          <w:tcPr>
            <w:tcW w:w="694" w:type="pct"/>
            <w:tcBorders>
              <w:top w:val="single" w:sz="4" w:space="0" w:color="auto"/>
              <w:left w:val="single" w:sz="4" w:space="0" w:color="auto"/>
              <w:bottom w:val="single" w:sz="4" w:space="0" w:color="auto"/>
              <w:right w:val="single" w:sz="4" w:space="0" w:color="auto"/>
            </w:tcBorders>
            <w:vAlign w:val="center"/>
          </w:tcPr>
          <w:p w14:paraId="69AE786F" w14:textId="7865B218"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3A6B4C3C"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654F1A01" w14:textId="19FDD89A" w:rsidR="009C0FFD" w:rsidRPr="00B23E2B" w:rsidRDefault="009C0FFD" w:rsidP="00B23E2B">
            <w:pPr>
              <w:contextualSpacing/>
            </w:pPr>
            <w:r w:rsidRPr="00B23E2B">
              <w:rPr>
                <w:sz w:val="22"/>
                <w:szCs w:val="22"/>
              </w:rPr>
              <w:t>ОК 02</w:t>
            </w:r>
          </w:p>
          <w:p w14:paraId="26A596D8" w14:textId="77777777" w:rsidR="009C0FFD" w:rsidRPr="00B23E2B" w:rsidRDefault="009C0FFD" w:rsidP="00B23E2B">
            <w:pPr>
              <w:contextualSpacing/>
              <w:jc w:val="center"/>
            </w:pPr>
          </w:p>
        </w:tc>
        <w:tc>
          <w:tcPr>
            <w:tcW w:w="370" w:type="pct"/>
            <w:tcBorders>
              <w:top w:val="single" w:sz="4" w:space="0" w:color="auto"/>
              <w:left w:val="single" w:sz="4" w:space="0" w:color="auto"/>
              <w:bottom w:val="single" w:sz="4" w:space="0" w:color="auto"/>
              <w:right w:val="single" w:sz="4" w:space="0" w:color="auto"/>
            </w:tcBorders>
          </w:tcPr>
          <w:p w14:paraId="3057E03D" w14:textId="2B45844E" w:rsidR="009C0FFD" w:rsidRPr="00B23E2B" w:rsidRDefault="009C0FFD" w:rsidP="00B23E2B">
            <w:pPr>
              <w:contextualSpacing/>
              <w:rPr>
                <w:bCs/>
                <w:iCs/>
              </w:rPr>
            </w:pPr>
          </w:p>
        </w:tc>
      </w:tr>
      <w:tr w:rsidR="009C0FFD" w:rsidRPr="00B23E2B" w14:paraId="091D852A" w14:textId="77777777" w:rsidTr="009C0FFD">
        <w:trPr>
          <w:trHeight w:val="20"/>
        </w:trPr>
        <w:tc>
          <w:tcPr>
            <w:tcW w:w="869" w:type="pct"/>
            <w:vMerge/>
            <w:tcBorders>
              <w:left w:val="single" w:sz="4" w:space="0" w:color="auto"/>
              <w:bottom w:val="single" w:sz="4" w:space="0" w:color="auto"/>
              <w:right w:val="single" w:sz="4" w:space="0" w:color="auto"/>
            </w:tcBorders>
            <w:vAlign w:val="center"/>
            <w:hideMark/>
          </w:tcPr>
          <w:p w14:paraId="2814DA97"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4312AC65" w14:textId="77777777" w:rsidR="009C0FFD" w:rsidRPr="00B23E2B" w:rsidRDefault="009C0FFD" w:rsidP="00B23E2B">
            <w:pPr>
              <w:contextualSpacing/>
            </w:pPr>
            <w:r w:rsidRPr="00B23E2B">
              <w:rPr>
                <w:sz w:val="22"/>
                <w:szCs w:val="22"/>
              </w:rPr>
              <w:t>3.Деятельность современных молодежных организаций.</w:t>
            </w:r>
          </w:p>
        </w:tc>
        <w:tc>
          <w:tcPr>
            <w:tcW w:w="694" w:type="pct"/>
            <w:tcBorders>
              <w:top w:val="single" w:sz="4" w:space="0" w:color="auto"/>
              <w:left w:val="single" w:sz="4" w:space="0" w:color="auto"/>
              <w:bottom w:val="single" w:sz="4" w:space="0" w:color="auto"/>
              <w:right w:val="single" w:sz="4" w:space="0" w:color="auto"/>
            </w:tcBorders>
            <w:vAlign w:val="center"/>
          </w:tcPr>
          <w:p w14:paraId="3E6C7ADB" w14:textId="706E30A3"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7878CFF9"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62B1E711" w14:textId="41586DCB" w:rsidR="009C0FFD" w:rsidRPr="00B23E2B" w:rsidRDefault="009C0FFD" w:rsidP="00B23E2B">
            <w:pPr>
              <w:contextualSpacing/>
            </w:pPr>
            <w:r w:rsidRPr="00B23E2B">
              <w:rPr>
                <w:sz w:val="22"/>
                <w:szCs w:val="22"/>
              </w:rPr>
              <w:t>ОК 02</w:t>
            </w:r>
          </w:p>
          <w:p w14:paraId="5DFA6A44" w14:textId="77777777" w:rsidR="009C0FFD" w:rsidRPr="00B23E2B" w:rsidRDefault="009C0FFD" w:rsidP="00B23E2B">
            <w:pPr>
              <w:contextualSpacing/>
            </w:pPr>
          </w:p>
        </w:tc>
        <w:tc>
          <w:tcPr>
            <w:tcW w:w="370" w:type="pct"/>
            <w:tcBorders>
              <w:top w:val="single" w:sz="4" w:space="0" w:color="auto"/>
              <w:left w:val="single" w:sz="4" w:space="0" w:color="auto"/>
              <w:bottom w:val="single" w:sz="4" w:space="0" w:color="auto"/>
              <w:right w:val="single" w:sz="4" w:space="0" w:color="auto"/>
            </w:tcBorders>
          </w:tcPr>
          <w:p w14:paraId="1DDB822C" w14:textId="24F174D0" w:rsidR="009C0FFD" w:rsidRPr="00B23E2B" w:rsidRDefault="009C0FFD" w:rsidP="00B23E2B">
            <w:pPr>
              <w:contextualSpacing/>
              <w:rPr>
                <w:bCs/>
                <w:iCs/>
              </w:rPr>
            </w:pPr>
          </w:p>
        </w:tc>
      </w:tr>
      <w:tr w:rsidR="009C0FFD" w:rsidRPr="00B23E2B" w14:paraId="2A4CD665" w14:textId="77777777" w:rsidTr="009C0FFD">
        <w:trPr>
          <w:trHeight w:val="20"/>
        </w:trPr>
        <w:tc>
          <w:tcPr>
            <w:tcW w:w="869" w:type="pct"/>
            <w:vMerge w:val="restart"/>
            <w:tcBorders>
              <w:top w:val="single" w:sz="4" w:space="0" w:color="auto"/>
              <w:left w:val="single" w:sz="4" w:space="0" w:color="auto"/>
              <w:right w:val="single" w:sz="4" w:space="0" w:color="auto"/>
            </w:tcBorders>
            <w:vAlign w:val="center"/>
            <w:hideMark/>
          </w:tcPr>
          <w:p w14:paraId="4C8A520E" w14:textId="77777777" w:rsidR="009C0FFD" w:rsidRPr="00B23E2B" w:rsidRDefault="009C0FFD" w:rsidP="00B23E2B">
            <w:pPr>
              <w:contextualSpacing/>
              <w:rPr>
                <w:b/>
                <w:bCs/>
              </w:rPr>
            </w:pPr>
            <w:r w:rsidRPr="00B23E2B">
              <w:rPr>
                <w:b/>
                <w:bCs/>
                <w:sz w:val="22"/>
                <w:szCs w:val="22"/>
              </w:rPr>
              <w:t xml:space="preserve">Тема 5. </w:t>
            </w:r>
            <w:r w:rsidRPr="00B23E2B">
              <w:rPr>
                <w:b/>
                <w:sz w:val="22"/>
                <w:szCs w:val="22"/>
              </w:rPr>
              <w:t>Перспективы развития РФ в современном мире</w:t>
            </w:r>
          </w:p>
          <w:p w14:paraId="717ACCF5"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0F15C619" w14:textId="77777777" w:rsidR="009C0FFD" w:rsidRPr="00B23E2B" w:rsidRDefault="009C0FFD" w:rsidP="00B23E2B">
            <w:pPr>
              <w:contextualSpacing/>
              <w:rPr>
                <w:b/>
              </w:rPr>
            </w:pPr>
            <w:r w:rsidRPr="00B23E2B">
              <w:rPr>
                <w:b/>
                <w:sz w:val="22"/>
                <w:szCs w:val="22"/>
              </w:rPr>
              <w:t>Содержание</w:t>
            </w:r>
          </w:p>
        </w:tc>
        <w:tc>
          <w:tcPr>
            <w:tcW w:w="694" w:type="pct"/>
            <w:tcBorders>
              <w:top w:val="single" w:sz="4" w:space="0" w:color="auto"/>
              <w:left w:val="single" w:sz="4" w:space="0" w:color="auto"/>
              <w:bottom w:val="single" w:sz="4" w:space="0" w:color="auto"/>
              <w:right w:val="single" w:sz="4" w:space="0" w:color="auto"/>
            </w:tcBorders>
            <w:vAlign w:val="center"/>
          </w:tcPr>
          <w:p w14:paraId="515D608F" w14:textId="4E4CC909" w:rsidR="009C0FFD" w:rsidRPr="00B23E2B" w:rsidRDefault="009C0FFD" w:rsidP="00B23E2B">
            <w:pPr>
              <w:contextualSpacing/>
              <w:jc w:val="center"/>
              <w:rPr>
                <w:b/>
                <w:bCs/>
              </w:rPr>
            </w:pPr>
          </w:p>
        </w:tc>
        <w:tc>
          <w:tcPr>
            <w:tcW w:w="509" w:type="pct"/>
            <w:tcBorders>
              <w:top w:val="single" w:sz="4" w:space="0" w:color="auto"/>
              <w:left w:val="single" w:sz="4" w:space="0" w:color="auto"/>
              <w:bottom w:val="single" w:sz="4" w:space="0" w:color="auto"/>
              <w:right w:val="single" w:sz="4" w:space="0" w:color="auto"/>
            </w:tcBorders>
          </w:tcPr>
          <w:p w14:paraId="2957660B"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064E1FA0" w14:textId="4DCF6B62" w:rsidR="009C0FFD" w:rsidRPr="00B23E2B" w:rsidRDefault="009C0FFD" w:rsidP="00B23E2B">
            <w:pPr>
              <w:contextualSpacing/>
            </w:pPr>
          </w:p>
        </w:tc>
        <w:tc>
          <w:tcPr>
            <w:tcW w:w="370" w:type="pct"/>
            <w:tcBorders>
              <w:top w:val="single" w:sz="4" w:space="0" w:color="auto"/>
              <w:left w:val="single" w:sz="4" w:space="0" w:color="auto"/>
              <w:bottom w:val="single" w:sz="4" w:space="0" w:color="auto"/>
              <w:right w:val="single" w:sz="4" w:space="0" w:color="auto"/>
            </w:tcBorders>
          </w:tcPr>
          <w:p w14:paraId="7E1FF026" w14:textId="77777777" w:rsidR="009C0FFD" w:rsidRPr="00B23E2B" w:rsidRDefault="009C0FFD" w:rsidP="00B23E2B">
            <w:pPr>
              <w:contextualSpacing/>
            </w:pPr>
          </w:p>
        </w:tc>
      </w:tr>
      <w:tr w:rsidR="009C0FFD" w:rsidRPr="00B23E2B" w14:paraId="6F5B11F6" w14:textId="77777777" w:rsidTr="009C0FFD">
        <w:trPr>
          <w:trHeight w:val="20"/>
        </w:trPr>
        <w:tc>
          <w:tcPr>
            <w:tcW w:w="869" w:type="pct"/>
            <w:vMerge/>
            <w:tcBorders>
              <w:left w:val="single" w:sz="4" w:space="0" w:color="auto"/>
              <w:right w:val="single" w:sz="4" w:space="0" w:color="auto"/>
            </w:tcBorders>
            <w:vAlign w:val="center"/>
            <w:hideMark/>
          </w:tcPr>
          <w:p w14:paraId="60C9AC71"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33E95D64" w14:textId="77777777" w:rsidR="009C0FFD" w:rsidRPr="00B23E2B" w:rsidRDefault="009C0FFD" w:rsidP="00B23E2B">
            <w:pPr>
              <w:contextualSpacing/>
            </w:pPr>
            <w:r w:rsidRPr="00B23E2B">
              <w:rPr>
                <w:sz w:val="22"/>
                <w:szCs w:val="22"/>
              </w:rPr>
              <w:t xml:space="preserve">1.Внутренняя и внешняя политика России в начале XXI века. </w:t>
            </w:r>
          </w:p>
          <w:p w14:paraId="1AB0A637" w14:textId="77777777" w:rsidR="009C0FFD" w:rsidRPr="00B23E2B" w:rsidRDefault="009C0FFD" w:rsidP="00B23E2B">
            <w:pPr>
              <w:contextualSpacing/>
            </w:pPr>
            <w:r w:rsidRPr="00B23E2B">
              <w:rPr>
                <w:sz w:val="22"/>
                <w:szCs w:val="22"/>
              </w:rP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694" w:type="pct"/>
            <w:tcBorders>
              <w:top w:val="single" w:sz="4" w:space="0" w:color="auto"/>
              <w:left w:val="single" w:sz="4" w:space="0" w:color="auto"/>
              <w:bottom w:val="single" w:sz="4" w:space="0" w:color="auto"/>
              <w:right w:val="single" w:sz="4" w:space="0" w:color="auto"/>
            </w:tcBorders>
            <w:vAlign w:val="center"/>
          </w:tcPr>
          <w:p w14:paraId="45F4265C" w14:textId="77777777"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2C12BE19"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42706280" w14:textId="18F28CDD" w:rsidR="009C0FFD" w:rsidRPr="00B23E2B" w:rsidRDefault="009C0FFD" w:rsidP="00B23E2B">
            <w:pPr>
              <w:contextualSpacing/>
            </w:pPr>
            <w:r w:rsidRPr="00B23E2B">
              <w:rPr>
                <w:sz w:val="22"/>
                <w:szCs w:val="22"/>
              </w:rPr>
              <w:t>ОК02</w:t>
            </w:r>
          </w:p>
        </w:tc>
        <w:tc>
          <w:tcPr>
            <w:tcW w:w="370" w:type="pct"/>
            <w:tcBorders>
              <w:top w:val="single" w:sz="4" w:space="0" w:color="auto"/>
              <w:left w:val="single" w:sz="4" w:space="0" w:color="auto"/>
              <w:bottom w:val="single" w:sz="4" w:space="0" w:color="auto"/>
              <w:right w:val="single" w:sz="4" w:space="0" w:color="auto"/>
            </w:tcBorders>
          </w:tcPr>
          <w:p w14:paraId="77897504" w14:textId="5E1B062F" w:rsidR="009C0FFD" w:rsidRPr="00B23E2B" w:rsidRDefault="009C0FFD" w:rsidP="00B23E2B">
            <w:pPr>
              <w:contextualSpacing/>
              <w:rPr>
                <w:bCs/>
                <w:iCs/>
              </w:rPr>
            </w:pPr>
          </w:p>
        </w:tc>
      </w:tr>
      <w:tr w:rsidR="009C0FFD" w:rsidRPr="00B23E2B" w14:paraId="5B1ADBA6" w14:textId="77777777" w:rsidTr="009C0FFD">
        <w:trPr>
          <w:trHeight w:val="20"/>
        </w:trPr>
        <w:tc>
          <w:tcPr>
            <w:tcW w:w="869" w:type="pct"/>
            <w:vMerge/>
            <w:tcBorders>
              <w:left w:val="single" w:sz="4" w:space="0" w:color="auto"/>
              <w:bottom w:val="single" w:sz="4" w:space="0" w:color="auto"/>
              <w:right w:val="single" w:sz="4" w:space="0" w:color="auto"/>
            </w:tcBorders>
            <w:vAlign w:val="center"/>
            <w:hideMark/>
          </w:tcPr>
          <w:p w14:paraId="13CCFFC8"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3A7D6769" w14:textId="77777777" w:rsidR="009C0FFD" w:rsidRPr="00B23E2B" w:rsidRDefault="009C0FFD" w:rsidP="00B23E2B">
            <w:pPr>
              <w:contextualSpacing/>
            </w:pPr>
            <w:r w:rsidRPr="00B23E2B">
              <w:rPr>
                <w:sz w:val="22"/>
                <w:szCs w:val="22"/>
              </w:rPr>
              <w:t xml:space="preserve">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w:t>
            </w:r>
            <w:r w:rsidRPr="00B23E2B">
              <w:rPr>
                <w:sz w:val="22"/>
                <w:szCs w:val="22"/>
              </w:rPr>
              <w:lastRenderedPageBreak/>
              <w:t>позиций России на международной арене.</w:t>
            </w:r>
          </w:p>
        </w:tc>
        <w:tc>
          <w:tcPr>
            <w:tcW w:w="694" w:type="pct"/>
            <w:tcBorders>
              <w:top w:val="single" w:sz="4" w:space="0" w:color="auto"/>
              <w:left w:val="single" w:sz="4" w:space="0" w:color="auto"/>
              <w:bottom w:val="single" w:sz="4" w:space="0" w:color="auto"/>
              <w:right w:val="single" w:sz="4" w:space="0" w:color="auto"/>
            </w:tcBorders>
            <w:vAlign w:val="center"/>
          </w:tcPr>
          <w:p w14:paraId="77F4F31E" w14:textId="72C946CB"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163B1E26"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vAlign w:val="center"/>
            <w:hideMark/>
          </w:tcPr>
          <w:p w14:paraId="0B1FCD26" w14:textId="66138751" w:rsidR="009C0FFD" w:rsidRPr="00B23E2B" w:rsidRDefault="009C0FFD" w:rsidP="00B23E2B">
            <w:pPr>
              <w:contextualSpacing/>
            </w:pPr>
            <w:r w:rsidRPr="00B23E2B">
              <w:rPr>
                <w:sz w:val="22"/>
                <w:szCs w:val="22"/>
              </w:rPr>
              <w:t>ОК 02</w:t>
            </w:r>
          </w:p>
          <w:p w14:paraId="5E0DD909" w14:textId="77777777" w:rsidR="009C0FFD" w:rsidRPr="00B23E2B" w:rsidRDefault="009C0FFD" w:rsidP="00B23E2B">
            <w:pPr>
              <w:contextualSpacing/>
            </w:pPr>
          </w:p>
        </w:tc>
        <w:tc>
          <w:tcPr>
            <w:tcW w:w="370" w:type="pct"/>
            <w:tcBorders>
              <w:top w:val="single" w:sz="4" w:space="0" w:color="auto"/>
              <w:left w:val="single" w:sz="4" w:space="0" w:color="auto"/>
              <w:bottom w:val="single" w:sz="4" w:space="0" w:color="auto"/>
              <w:right w:val="single" w:sz="4" w:space="0" w:color="auto"/>
            </w:tcBorders>
          </w:tcPr>
          <w:p w14:paraId="3094E4D0" w14:textId="77777777" w:rsidR="009C0FFD" w:rsidRPr="00B23E2B" w:rsidRDefault="009C0FFD" w:rsidP="00B23E2B">
            <w:pPr>
              <w:contextualSpacing/>
            </w:pPr>
          </w:p>
        </w:tc>
      </w:tr>
      <w:tr w:rsidR="009C0FFD" w:rsidRPr="00B23E2B" w14:paraId="550A57CF" w14:textId="77777777" w:rsidTr="009C0FFD">
        <w:trPr>
          <w:trHeight w:val="20"/>
        </w:trPr>
        <w:tc>
          <w:tcPr>
            <w:tcW w:w="869" w:type="pct"/>
            <w:tcBorders>
              <w:top w:val="single" w:sz="4" w:space="0" w:color="auto"/>
              <w:left w:val="single" w:sz="4" w:space="0" w:color="auto"/>
              <w:bottom w:val="single" w:sz="4" w:space="0" w:color="auto"/>
              <w:right w:val="single" w:sz="4" w:space="0" w:color="auto"/>
            </w:tcBorders>
            <w:vAlign w:val="center"/>
            <w:hideMark/>
          </w:tcPr>
          <w:p w14:paraId="30695236" w14:textId="77777777" w:rsidR="009C0FFD" w:rsidRPr="00B23E2B" w:rsidRDefault="009C0FFD" w:rsidP="00B23E2B">
            <w:pPr>
              <w:contextualSpacing/>
              <w:rPr>
                <w:b/>
                <w:bCs/>
              </w:rPr>
            </w:pPr>
          </w:p>
        </w:tc>
        <w:tc>
          <w:tcPr>
            <w:tcW w:w="2049" w:type="pct"/>
            <w:tcBorders>
              <w:top w:val="single" w:sz="4" w:space="0" w:color="auto"/>
              <w:left w:val="single" w:sz="4" w:space="0" w:color="auto"/>
              <w:bottom w:val="single" w:sz="4" w:space="0" w:color="auto"/>
              <w:right w:val="single" w:sz="4" w:space="0" w:color="auto"/>
            </w:tcBorders>
            <w:vAlign w:val="center"/>
            <w:hideMark/>
          </w:tcPr>
          <w:p w14:paraId="5383B277" w14:textId="77777777" w:rsidR="009C0FFD" w:rsidRPr="00B23E2B" w:rsidRDefault="009C0FFD" w:rsidP="00B23E2B">
            <w:pPr>
              <w:contextualSpacing/>
            </w:pPr>
            <w:r w:rsidRPr="00B23E2B">
              <w:rPr>
                <w:sz w:val="22"/>
                <w:szCs w:val="22"/>
              </w:rPr>
              <w:t>3.РФ в современной международной политике</w:t>
            </w:r>
          </w:p>
        </w:tc>
        <w:tc>
          <w:tcPr>
            <w:tcW w:w="694" w:type="pct"/>
            <w:tcBorders>
              <w:top w:val="single" w:sz="4" w:space="0" w:color="auto"/>
              <w:left w:val="single" w:sz="4" w:space="0" w:color="auto"/>
              <w:bottom w:val="single" w:sz="4" w:space="0" w:color="auto"/>
              <w:right w:val="single" w:sz="4" w:space="0" w:color="auto"/>
            </w:tcBorders>
            <w:vAlign w:val="center"/>
          </w:tcPr>
          <w:p w14:paraId="7E6258B1" w14:textId="2EADC27F" w:rsidR="009C0FFD" w:rsidRPr="00B23E2B" w:rsidRDefault="009C0FFD" w:rsidP="00B23E2B">
            <w:pPr>
              <w:contextualSpacing/>
              <w:jc w:val="center"/>
              <w:rPr>
                <w:b/>
              </w:rPr>
            </w:pPr>
          </w:p>
        </w:tc>
        <w:tc>
          <w:tcPr>
            <w:tcW w:w="509" w:type="pct"/>
            <w:tcBorders>
              <w:top w:val="single" w:sz="4" w:space="0" w:color="auto"/>
              <w:left w:val="single" w:sz="4" w:space="0" w:color="auto"/>
              <w:bottom w:val="single" w:sz="4" w:space="0" w:color="auto"/>
              <w:right w:val="single" w:sz="4" w:space="0" w:color="auto"/>
            </w:tcBorders>
          </w:tcPr>
          <w:p w14:paraId="26550657" w14:textId="77777777" w:rsidR="009C0FFD" w:rsidRPr="00B23E2B" w:rsidRDefault="009C0FFD" w:rsidP="00B23E2B">
            <w:pPr>
              <w:contextualSpacing/>
            </w:pPr>
          </w:p>
        </w:tc>
        <w:tc>
          <w:tcPr>
            <w:tcW w:w="509" w:type="pct"/>
            <w:tcBorders>
              <w:top w:val="single" w:sz="4" w:space="0" w:color="auto"/>
              <w:left w:val="single" w:sz="4" w:space="0" w:color="auto"/>
              <w:bottom w:val="single" w:sz="4" w:space="0" w:color="auto"/>
              <w:right w:val="single" w:sz="4" w:space="0" w:color="auto"/>
            </w:tcBorders>
            <w:hideMark/>
          </w:tcPr>
          <w:p w14:paraId="1DF179DC" w14:textId="7500449C" w:rsidR="009C0FFD" w:rsidRPr="00B23E2B" w:rsidRDefault="009C0FFD" w:rsidP="00B23E2B">
            <w:pPr>
              <w:contextualSpacing/>
            </w:pPr>
            <w:r w:rsidRPr="00B23E2B">
              <w:rPr>
                <w:sz w:val="22"/>
                <w:szCs w:val="22"/>
              </w:rPr>
              <w:t>ОК06</w:t>
            </w:r>
          </w:p>
        </w:tc>
        <w:tc>
          <w:tcPr>
            <w:tcW w:w="370" w:type="pct"/>
            <w:tcBorders>
              <w:top w:val="single" w:sz="4" w:space="0" w:color="auto"/>
              <w:left w:val="single" w:sz="4" w:space="0" w:color="auto"/>
              <w:bottom w:val="single" w:sz="4" w:space="0" w:color="auto"/>
              <w:right w:val="single" w:sz="4" w:space="0" w:color="auto"/>
            </w:tcBorders>
          </w:tcPr>
          <w:p w14:paraId="53DCB4A1" w14:textId="4DC922DF" w:rsidR="009C0FFD" w:rsidRPr="00B23E2B" w:rsidRDefault="009C0FFD" w:rsidP="00B23E2B">
            <w:pPr>
              <w:contextualSpacing/>
              <w:rPr>
                <w:bCs/>
                <w:iCs/>
              </w:rPr>
            </w:pPr>
          </w:p>
        </w:tc>
      </w:tr>
      <w:tr w:rsidR="009C0FFD" w:rsidRPr="00B23E2B" w14:paraId="04113104" w14:textId="77777777" w:rsidTr="00102490">
        <w:trPr>
          <w:trHeight w:val="20"/>
        </w:trPr>
        <w:tc>
          <w:tcPr>
            <w:tcW w:w="869" w:type="pct"/>
            <w:tcBorders>
              <w:top w:val="single" w:sz="4" w:space="0" w:color="auto"/>
              <w:left w:val="single" w:sz="4" w:space="0" w:color="auto"/>
              <w:bottom w:val="single" w:sz="4" w:space="0" w:color="auto"/>
              <w:right w:val="single" w:sz="4" w:space="0" w:color="auto"/>
            </w:tcBorders>
            <w:vAlign w:val="center"/>
            <w:hideMark/>
          </w:tcPr>
          <w:p w14:paraId="08D77971" w14:textId="77777777" w:rsidR="009C0FFD" w:rsidRPr="00B23E2B" w:rsidRDefault="009C0FFD" w:rsidP="009C0FFD">
            <w:pPr>
              <w:contextualSpacing/>
              <w:rPr>
                <w:b/>
                <w:bCs/>
              </w:rPr>
            </w:pPr>
          </w:p>
        </w:tc>
        <w:tc>
          <w:tcPr>
            <w:tcW w:w="2049" w:type="pct"/>
            <w:tcBorders>
              <w:top w:val="single" w:sz="4" w:space="0" w:color="auto"/>
              <w:left w:val="single" w:sz="4" w:space="0" w:color="auto"/>
              <w:bottom w:val="single" w:sz="4" w:space="0" w:color="auto"/>
              <w:right w:val="single" w:sz="4" w:space="0" w:color="auto"/>
            </w:tcBorders>
            <w:hideMark/>
          </w:tcPr>
          <w:p w14:paraId="4D5AA457" w14:textId="77777777" w:rsidR="009C0FFD" w:rsidRPr="00B23E2B" w:rsidRDefault="009C0FFD" w:rsidP="009C0FFD">
            <w:pPr>
              <w:contextualSpacing/>
              <w:rPr>
                <w:b/>
                <w:bCs/>
              </w:rPr>
            </w:pPr>
            <w:r w:rsidRPr="00B23E2B">
              <w:rPr>
                <w:b/>
                <w:bCs/>
                <w:sz w:val="22"/>
                <w:szCs w:val="22"/>
              </w:rPr>
              <w:t>Всего</w:t>
            </w:r>
          </w:p>
        </w:tc>
        <w:tc>
          <w:tcPr>
            <w:tcW w:w="694" w:type="pct"/>
            <w:tcBorders>
              <w:top w:val="single" w:sz="4" w:space="0" w:color="auto"/>
              <w:left w:val="single" w:sz="4" w:space="0" w:color="auto"/>
              <w:bottom w:val="single" w:sz="4" w:space="0" w:color="auto"/>
              <w:right w:val="single" w:sz="4" w:space="0" w:color="auto"/>
            </w:tcBorders>
            <w:hideMark/>
          </w:tcPr>
          <w:p w14:paraId="295F719A" w14:textId="4B2022F2" w:rsidR="009C0FFD" w:rsidRPr="00B23E2B" w:rsidRDefault="009C0FFD" w:rsidP="009C0FFD">
            <w:pPr>
              <w:contextualSpacing/>
              <w:jc w:val="center"/>
              <w:rPr>
                <w:b/>
                <w:bCs/>
              </w:rPr>
            </w:pPr>
            <w:r>
              <w:rPr>
                <w:b/>
                <w:bCs/>
                <w:iCs/>
                <w:sz w:val="22"/>
                <w:szCs w:val="22"/>
              </w:rPr>
              <w:t>36/18</w:t>
            </w:r>
          </w:p>
        </w:tc>
        <w:tc>
          <w:tcPr>
            <w:tcW w:w="509" w:type="pct"/>
            <w:tcBorders>
              <w:top w:val="single" w:sz="4" w:space="0" w:color="auto"/>
              <w:left w:val="single" w:sz="4" w:space="0" w:color="auto"/>
              <w:bottom w:val="single" w:sz="4" w:space="0" w:color="auto"/>
              <w:right w:val="single" w:sz="4" w:space="0" w:color="auto"/>
            </w:tcBorders>
          </w:tcPr>
          <w:p w14:paraId="20D1F1D5" w14:textId="2AE97116" w:rsidR="009C0FFD" w:rsidRPr="00B23E2B" w:rsidRDefault="009C0FFD" w:rsidP="009C0FFD">
            <w:pPr>
              <w:contextualSpacing/>
            </w:pPr>
            <w:r>
              <w:rPr>
                <w:b/>
                <w:bCs/>
                <w:iCs/>
                <w:sz w:val="22"/>
                <w:szCs w:val="22"/>
              </w:rPr>
              <w:t>92/46</w:t>
            </w:r>
          </w:p>
        </w:tc>
        <w:tc>
          <w:tcPr>
            <w:tcW w:w="509" w:type="pct"/>
            <w:tcBorders>
              <w:top w:val="single" w:sz="4" w:space="0" w:color="auto"/>
              <w:left w:val="single" w:sz="4" w:space="0" w:color="auto"/>
              <w:bottom w:val="single" w:sz="4" w:space="0" w:color="auto"/>
              <w:right w:val="single" w:sz="4" w:space="0" w:color="auto"/>
            </w:tcBorders>
            <w:vAlign w:val="center"/>
            <w:hideMark/>
          </w:tcPr>
          <w:p w14:paraId="4D95EC2C" w14:textId="26E10036" w:rsidR="009C0FFD" w:rsidRPr="00B23E2B" w:rsidRDefault="009C0FFD" w:rsidP="009C0FFD">
            <w:pPr>
              <w:contextualSpacing/>
            </w:pPr>
          </w:p>
        </w:tc>
        <w:tc>
          <w:tcPr>
            <w:tcW w:w="370" w:type="pct"/>
            <w:tcBorders>
              <w:top w:val="single" w:sz="4" w:space="0" w:color="auto"/>
              <w:left w:val="single" w:sz="4" w:space="0" w:color="auto"/>
              <w:right w:val="single" w:sz="4" w:space="0" w:color="auto"/>
            </w:tcBorders>
          </w:tcPr>
          <w:p w14:paraId="0B923BEA" w14:textId="77777777" w:rsidR="009C0FFD" w:rsidRPr="00B23E2B" w:rsidRDefault="009C0FFD" w:rsidP="009C0FFD">
            <w:pPr>
              <w:contextualSpacing/>
            </w:pPr>
          </w:p>
        </w:tc>
      </w:tr>
    </w:tbl>
    <w:p w14:paraId="229211FD" w14:textId="77777777" w:rsidR="0009251B" w:rsidRDefault="0009251B" w:rsidP="0009251B"/>
    <w:p w14:paraId="58C8DED7" w14:textId="77777777" w:rsidR="00566016" w:rsidRDefault="00566016" w:rsidP="00566016"/>
    <w:p w14:paraId="2D19C655" w14:textId="77777777" w:rsidR="0009251B" w:rsidRPr="009D46D7" w:rsidRDefault="0009251B" w:rsidP="0009251B">
      <w:pPr>
        <w:sectPr w:rsidR="0009251B" w:rsidRPr="009D46D7" w:rsidSect="002B3DB2">
          <w:pgSz w:w="16840" w:h="11907" w:orient="landscape"/>
          <w:pgMar w:top="1134" w:right="851" w:bottom="1134" w:left="1701" w:header="709" w:footer="709" w:gutter="0"/>
          <w:cols w:space="720"/>
        </w:sectPr>
      </w:pPr>
    </w:p>
    <w:p w14:paraId="50DA77C1" w14:textId="77777777" w:rsidR="0009251B" w:rsidRDefault="0009251B" w:rsidP="002B3DB2">
      <w:pPr>
        <w:spacing w:line="276" w:lineRule="auto"/>
        <w:ind w:firstLine="709"/>
        <w:jc w:val="center"/>
        <w:rPr>
          <w:b/>
          <w:bCs/>
        </w:rPr>
      </w:pPr>
      <w:r w:rsidRPr="009D46D7">
        <w:rPr>
          <w:b/>
          <w:bCs/>
        </w:rPr>
        <w:lastRenderedPageBreak/>
        <w:t>3. УСЛОВИЯ РЕАЛИЗАЦИИ УЧЕБНОЙ ДИСЦИПЛИНЫ</w:t>
      </w:r>
    </w:p>
    <w:p w14:paraId="68310EE3" w14:textId="77777777" w:rsidR="002B3DB2" w:rsidRPr="009D46D7" w:rsidRDefault="002B3DB2" w:rsidP="002B3DB2">
      <w:pPr>
        <w:spacing w:line="276" w:lineRule="auto"/>
        <w:ind w:firstLine="709"/>
        <w:jc w:val="center"/>
        <w:rPr>
          <w:b/>
          <w:bCs/>
        </w:rPr>
      </w:pPr>
    </w:p>
    <w:p w14:paraId="3D150A42" w14:textId="77777777" w:rsidR="0009251B" w:rsidRPr="009D46D7" w:rsidRDefault="0009251B" w:rsidP="002B3DB2">
      <w:pPr>
        <w:suppressAutoHyphens/>
        <w:spacing w:line="276" w:lineRule="auto"/>
        <w:ind w:firstLine="709"/>
        <w:jc w:val="both"/>
        <w:rPr>
          <w:bCs/>
        </w:rPr>
      </w:pPr>
      <w:r w:rsidRPr="002B3DB2">
        <w:rPr>
          <w:b/>
          <w:bCs/>
        </w:rPr>
        <w:t>3.1.</w:t>
      </w:r>
      <w:r w:rsidRPr="009D46D7">
        <w:rPr>
          <w:bCs/>
        </w:rPr>
        <w:t xml:space="preserve"> Для реализации программы учебной дисциплины должны быть предусмотрены следующие специальные помещения:</w:t>
      </w:r>
    </w:p>
    <w:p w14:paraId="6B37601D" w14:textId="77777777" w:rsidR="00566016" w:rsidRDefault="0009251B" w:rsidP="002B3DB2">
      <w:pPr>
        <w:spacing w:line="276" w:lineRule="auto"/>
        <w:ind w:firstLine="709"/>
        <w:jc w:val="both"/>
      </w:pPr>
      <w:r w:rsidRPr="009D46D7">
        <w:rPr>
          <w:bCs/>
        </w:rPr>
        <w:t xml:space="preserve">Кабинет </w:t>
      </w:r>
      <w:r w:rsidRPr="009D46D7">
        <w:t>«</w:t>
      </w:r>
      <w:r w:rsidR="007A4A8A" w:rsidRPr="007A4A8A">
        <w:t>Социально-гуманитарных дисциплин</w:t>
      </w:r>
      <w:r w:rsidRPr="009D46D7">
        <w:t xml:space="preserve">», </w:t>
      </w:r>
      <w:r w:rsidRPr="009D46D7">
        <w:rPr>
          <w:bCs/>
        </w:rPr>
        <w:t xml:space="preserve">оснащенный в соответствии с п. 6.1.2.1 образовательной программы по специальности </w:t>
      </w:r>
      <w:r w:rsidRPr="009D46D7">
        <w:t>35.02.01. Лесное и лесопарковое хозяйство</w:t>
      </w:r>
      <w:r w:rsidR="001D0200">
        <w:t>.</w:t>
      </w:r>
    </w:p>
    <w:p w14:paraId="466F2615" w14:textId="77777777" w:rsidR="00566016" w:rsidRDefault="00566016" w:rsidP="002B3DB2">
      <w:pPr>
        <w:suppressAutoHyphens/>
        <w:spacing w:line="276" w:lineRule="auto"/>
        <w:ind w:firstLine="709"/>
        <w:jc w:val="both"/>
        <w:rPr>
          <w:b/>
          <w:bCs/>
        </w:rPr>
      </w:pPr>
    </w:p>
    <w:p w14:paraId="3114BCAF" w14:textId="77777777" w:rsidR="0009251B" w:rsidRPr="009D46D7" w:rsidRDefault="0009251B" w:rsidP="002B3DB2">
      <w:pPr>
        <w:suppressAutoHyphens/>
        <w:spacing w:line="276" w:lineRule="auto"/>
        <w:ind w:firstLine="709"/>
        <w:jc w:val="both"/>
        <w:rPr>
          <w:b/>
          <w:bCs/>
        </w:rPr>
      </w:pPr>
      <w:r w:rsidRPr="009D46D7">
        <w:rPr>
          <w:b/>
          <w:bCs/>
        </w:rPr>
        <w:t>3.2. Информационное обеспечение реализации программы</w:t>
      </w:r>
    </w:p>
    <w:p w14:paraId="0397633D" w14:textId="77777777" w:rsidR="001D0200" w:rsidRDefault="001D0200" w:rsidP="002B3DB2">
      <w:pPr>
        <w:suppressAutoHyphens/>
        <w:spacing w:line="276" w:lineRule="auto"/>
        <w:ind w:firstLine="709"/>
        <w:jc w:val="both"/>
        <w:rPr>
          <w:bCs/>
        </w:rPr>
      </w:pPr>
      <w:r w:rsidRPr="001D0200">
        <w:rPr>
          <w:bCs/>
        </w:rPr>
        <w:t xml:space="preserve">Для реализации программы библиотечный фонд образовательной организации должен иметь печатные </w:t>
      </w:r>
      <w:proofErr w:type="spellStart"/>
      <w:r w:rsidRPr="001D0200">
        <w:rPr>
          <w:bCs/>
        </w:rPr>
        <w:t>иэлектронные</w:t>
      </w:r>
      <w:proofErr w:type="spellEnd"/>
      <w:r w:rsidRPr="001D0200">
        <w:rPr>
          <w:bCs/>
        </w:rPr>
        <w:t xml:space="preserve"> образовательные и информационные ресурсы, для использования в образовательном процессе.</w:t>
      </w:r>
    </w:p>
    <w:p w14:paraId="61C6D095" w14:textId="77777777" w:rsidR="001D0200" w:rsidRPr="001D0200" w:rsidRDefault="001D0200" w:rsidP="002B3DB2">
      <w:pPr>
        <w:suppressAutoHyphens/>
        <w:spacing w:line="276" w:lineRule="auto"/>
        <w:ind w:firstLine="709"/>
        <w:jc w:val="both"/>
        <w:rPr>
          <w:bCs/>
        </w:rPr>
      </w:pPr>
    </w:p>
    <w:p w14:paraId="233CD187" w14:textId="77777777" w:rsidR="0009251B" w:rsidRPr="009D46D7" w:rsidRDefault="0009251B" w:rsidP="002B3DB2">
      <w:pPr>
        <w:suppressAutoHyphens/>
        <w:spacing w:line="276" w:lineRule="auto"/>
        <w:ind w:firstLine="709"/>
        <w:jc w:val="both"/>
        <w:rPr>
          <w:b/>
        </w:rPr>
      </w:pPr>
      <w:r w:rsidRPr="009D46D7">
        <w:rPr>
          <w:b/>
        </w:rPr>
        <w:t>3.2.1. Основные печатные издания</w:t>
      </w:r>
    </w:p>
    <w:p w14:paraId="6F3EE302" w14:textId="77777777" w:rsidR="001D0200" w:rsidRDefault="001D0200" w:rsidP="002B3DB2">
      <w:pPr>
        <w:spacing w:line="276" w:lineRule="auto"/>
        <w:ind w:firstLine="709"/>
        <w:contextualSpacing/>
        <w:jc w:val="both"/>
      </w:pPr>
      <w:bookmarkStart w:id="2" w:name="_Toc479759003"/>
      <w:r>
        <w:t xml:space="preserve">1. </w:t>
      </w:r>
      <w:proofErr w:type="spellStart"/>
      <w:r>
        <w:t>Ольштынский</w:t>
      </w:r>
      <w:proofErr w:type="spellEnd"/>
      <w:r>
        <w:t>, Л.И. Курс Отечественной истории 9-начала 21 веков: учебник /</w:t>
      </w:r>
      <w:proofErr w:type="spellStart"/>
      <w:r>
        <w:t>Ольштынский</w:t>
      </w:r>
      <w:proofErr w:type="spellEnd"/>
      <w:r>
        <w:t xml:space="preserve"> Л.И., </w:t>
      </w:r>
      <w:proofErr w:type="spellStart"/>
      <w:r>
        <w:t>Белолюбский</w:t>
      </w:r>
      <w:proofErr w:type="spellEnd"/>
      <w:r>
        <w:t xml:space="preserve"> Ф.Б-М.: Издательство ИТРК, 2022. -656 с.-978-5-88010-290-7</w:t>
      </w:r>
    </w:p>
    <w:p w14:paraId="5A97C20E" w14:textId="1CC7BB6A" w:rsidR="001D0200" w:rsidRDefault="00702B64" w:rsidP="002B3DB2">
      <w:pPr>
        <w:spacing w:line="276" w:lineRule="auto"/>
        <w:ind w:firstLine="709"/>
        <w:contextualSpacing/>
        <w:jc w:val="both"/>
      </w:pPr>
      <w:r>
        <w:t>2</w:t>
      </w:r>
      <w:r w:rsidR="001D0200">
        <w:t>. Тропов И.А. История: Учебник для СПО. - М.: Лань, 2022.</w:t>
      </w:r>
    </w:p>
    <w:p w14:paraId="0AFC7685" w14:textId="77777777" w:rsidR="001D0200" w:rsidRDefault="00702B64" w:rsidP="002B3DB2">
      <w:pPr>
        <w:spacing w:line="276" w:lineRule="auto"/>
        <w:ind w:firstLine="709"/>
        <w:contextualSpacing/>
        <w:jc w:val="both"/>
      </w:pPr>
      <w:r>
        <w:t>3</w:t>
      </w:r>
      <w:r w:rsidR="001D0200">
        <w:t xml:space="preserve">. </w:t>
      </w:r>
      <w:proofErr w:type="spellStart"/>
      <w:r w:rsidR="001D0200">
        <w:t>Пленков</w:t>
      </w:r>
      <w:proofErr w:type="spellEnd"/>
      <w:r w:rsidR="001D0200">
        <w:t xml:space="preserve">, О. Ю. Новейшая история: учебник для СПО / О. Ю. </w:t>
      </w:r>
      <w:proofErr w:type="spellStart"/>
      <w:r w:rsidR="001D0200">
        <w:t>Пленков</w:t>
      </w:r>
      <w:proofErr w:type="spellEnd"/>
      <w:r w:rsidR="001D0200">
        <w:t xml:space="preserve">. — М.: Издательство </w:t>
      </w:r>
      <w:proofErr w:type="spellStart"/>
      <w:r w:rsidR="001D0200">
        <w:t>Юрайт</w:t>
      </w:r>
      <w:proofErr w:type="spellEnd"/>
      <w:r w:rsidR="001D0200">
        <w:t xml:space="preserve">, 2016. — 398 с. — (Профессиональное образование). — ISBN 978-5-9916-8530-6. </w:t>
      </w:r>
    </w:p>
    <w:p w14:paraId="125B8138" w14:textId="13BA9828" w:rsidR="001D0200" w:rsidRDefault="00702B64" w:rsidP="002B3DB2">
      <w:pPr>
        <w:spacing w:line="276" w:lineRule="auto"/>
        <w:ind w:firstLine="709"/>
        <w:contextualSpacing/>
        <w:jc w:val="both"/>
      </w:pPr>
      <w:r>
        <w:t>4</w:t>
      </w:r>
      <w:r w:rsidR="001D0200">
        <w:t>. Самыгин, С.И., История: учебник для СПО/ С.И. Самыгин, П.С. Самыгин, В.Н. Шевелев.</w:t>
      </w:r>
      <w:r w:rsidR="00B339C8">
        <w:t xml:space="preserve"> </w:t>
      </w:r>
      <w:r w:rsidR="001D0200">
        <w:t>-</w:t>
      </w:r>
      <w:r w:rsidR="00B339C8">
        <w:t xml:space="preserve"> </w:t>
      </w:r>
      <w:proofErr w:type="spellStart"/>
      <w:r w:rsidR="001D0200">
        <w:t>Ростов</w:t>
      </w:r>
      <w:proofErr w:type="spellEnd"/>
      <w:r w:rsidR="001D0200">
        <w:t>.: Издательство КноРус,2022. -306с.-ISBN: 978-5-406-09566-9</w:t>
      </w:r>
    </w:p>
    <w:p w14:paraId="5B78FDF6" w14:textId="013CC768" w:rsidR="0093596D" w:rsidRDefault="00702B64" w:rsidP="002B3DB2">
      <w:pPr>
        <w:spacing w:line="276" w:lineRule="auto"/>
        <w:ind w:firstLine="709"/>
        <w:contextualSpacing/>
        <w:jc w:val="both"/>
      </w:pPr>
      <w:r>
        <w:t>5</w:t>
      </w:r>
      <w:r w:rsidR="001D0200">
        <w:t xml:space="preserve">. Шевелев, В.Н., История: учебник для СПО. </w:t>
      </w:r>
      <w:r w:rsidR="002B3DB2">
        <w:t xml:space="preserve">- </w:t>
      </w:r>
      <w:proofErr w:type="spellStart"/>
      <w:r w:rsidR="002B3DB2">
        <w:t>Р</w:t>
      </w:r>
      <w:r w:rsidR="001D0200">
        <w:t>остов</w:t>
      </w:r>
      <w:proofErr w:type="spellEnd"/>
      <w:r w:rsidR="001D0200">
        <w:t xml:space="preserve">: Издательство </w:t>
      </w:r>
      <w:proofErr w:type="spellStart"/>
      <w:r w:rsidR="001D0200">
        <w:t>КноРус</w:t>
      </w:r>
      <w:proofErr w:type="spellEnd"/>
      <w:r w:rsidR="001D0200">
        <w:t xml:space="preserve">, 2022. </w:t>
      </w:r>
    </w:p>
    <w:p w14:paraId="4BB39E2F" w14:textId="77777777" w:rsidR="001D0200" w:rsidRPr="000075CA" w:rsidRDefault="001D0200" w:rsidP="002B3DB2">
      <w:pPr>
        <w:spacing w:line="276" w:lineRule="auto"/>
        <w:ind w:firstLine="709"/>
        <w:contextualSpacing/>
        <w:jc w:val="both"/>
      </w:pPr>
    </w:p>
    <w:p w14:paraId="44C8466B" w14:textId="77777777" w:rsidR="0093596D" w:rsidRPr="000075CA" w:rsidRDefault="001D0200" w:rsidP="002B3DB2">
      <w:pPr>
        <w:pStyle w:val="Default"/>
        <w:spacing w:line="276" w:lineRule="auto"/>
        <w:ind w:firstLine="709"/>
        <w:jc w:val="both"/>
      </w:pPr>
      <w:r w:rsidRPr="001D0200">
        <w:rPr>
          <w:b/>
          <w:bCs/>
        </w:rPr>
        <w:t>3.2.2. Основные электронные издания</w:t>
      </w:r>
    </w:p>
    <w:p w14:paraId="61D0AD24" w14:textId="77777777" w:rsidR="002D666A" w:rsidRPr="002D666A" w:rsidRDefault="002D666A" w:rsidP="009B119A">
      <w:pPr>
        <w:pStyle w:val="ab"/>
        <w:widowControl/>
        <w:numPr>
          <w:ilvl w:val="0"/>
          <w:numId w:val="79"/>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История России : учебник и практикум для среднего профессионального образования / Д. О. </w:t>
      </w:r>
      <w:proofErr w:type="spellStart"/>
      <w:r w:rsidRPr="002D666A">
        <w:rPr>
          <w:rFonts w:eastAsia="Times New Roman" w:cs="Times New Roman"/>
          <w:lang w:val="ru-RU" w:eastAsia="ru-RU"/>
        </w:rPr>
        <w:t>Чураков</w:t>
      </w:r>
      <w:proofErr w:type="spellEnd"/>
      <w:r w:rsidRPr="002D666A">
        <w:rPr>
          <w:rFonts w:eastAsia="Times New Roman" w:cs="Times New Roman"/>
          <w:lang w:val="ru-RU" w:eastAsia="ru-RU"/>
        </w:rPr>
        <w:t xml:space="preserve"> [и др.] ; под редакцией Д. О. </w:t>
      </w:r>
      <w:proofErr w:type="spellStart"/>
      <w:r w:rsidRPr="002D666A">
        <w:rPr>
          <w:rFonts w:eastAsia="Times New Roman" w:cs="Times New Roman"/>
          <w:lang w:val="ru-RU" w:eastAsia="ru-RU"/>
        </w:rPr>
        <w:t>Чуракова</w:t>
      </w:r>
      <w:proofErr w:type="spellEnd"/>
      <w:r w:rsidRPr="002D666A">
        <w:rPr>
          <w:rFonts w:eastAsia="Times New Roman" w:cs="Times New Roman"/>
          <w:lang w:val="ru-RU" w:eastAsia="ru-RU"/>
        </w:rPr>
        <w:t xml:space="preserve">, С. А. Саркисяна. — 2-е изд., </w:t>
      </w:r>
      <w:proofErr w:type="spellStart"/>
      <w:r w:rsidRPr="002D666A">
        <w:rPr>
          <w:rFonts w:eastAsia="Times New Roman" w:cs="Times New Roman"/>
          <w:lang w:val="ru-RU" w:eastAsia="ru-RU"/>
        </w:rPr>
        <w:t>испр</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456 с. — (Профессиональное образование). — ISBN 978-5-534-10034-1.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18"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/511900</w:t>
        </w:r>
      </w:hyperlink>
      <w:r w:rsidRPr="002D666A">
        <w:rPr>
          <w:rFonts w:eastAsia="Times New Roman" w:cs="Times New Roman"/>
          <w:lang w:val="ru-RU" w:eastAsia="ru-RU"/>
        </w:rPr>
        <w:t>  </w:t>
      </w:r>
    </w:p>
    <w:p w14:paraId="1D8F30DF" w14:textId="77777777" w:rsidR="002D666A" w:rsidRPr="002D666A" w:rsidRDefault="002D666A" w:rsidP="009B119A">
      <w:pPr>
        <w:pStyle w:val="ab"/>
        <w:widowControl/>
        <w:numPr>
          <w:ilvl w:val="0"/>
          <w:numId w:val="79"/>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241 с. — (Профессиональное образование). — ISBN 978-5-534-15877-9.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19"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/510103</w:t>
        </w:r>
      </w:hyperlink>
      <w:r w:rsidRPr="002D666A">
        <w:rPr>
          <w:rFonts w:eastAsia="Times New Roman" w:cs="Times New Roman"/>
          <w:lang w:val="ru-RU" w:eastAsia="ru-RU"/>
        </w:rPr>
        <w:t>  </w:t>
      </w:r>
    </w:p>
    <w:p w14:paraId="195298FB" w14:textId="77777777" w:rsidR="002D666A" w:rsidRPr="002D666A" w:rsidRDefault="002D666A" w:rsidP="009B119A">
      <w:pPr>
        <w:pStyle w:val="ab"/>
        <w:widowControl/>
        <w:numPr>
          <w:ilvl w:val="0"/>
          <w:numId w:val="79"/>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Карпачев, С. П.  История России : учебное пособие для среднего профессионального образования / С. П. Карпачев. — 3-е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248 с. — (Профессиональное образование). — ISBN 978-5-534-08753-6.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20"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/510698</w:t>
        </w:r>
      </w:hyperlink>
      <w:r w:rsidRPr="002D666A">
        <w:rPr>
          <w:rFonts w:eastAsia="Times New Roman" w:cs="Times New Roman"/>
          <w:lang w:val="ru-RU" w:eastAsia="ru-RU"/>
        </w:rPr>
        <w:t>  </w:t>
      </w:r>
    </w:p>
    <w:p w14:paraId="10C390FB" w14:textId="77777777" w:rsidR="002D666A" w:rsidRPr="002D666A" w:rsidRDefault="002D666A" w:rsidP="009B119A">
      <w:pPr>
        <w:pStyle w:val="ab"/>
        <w:widowControl/>
        <w:numPr>
          <w:ilvl w:val="0"/>
          <w:numId w:val="79"/>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284 с. — (Профессиональное </w:t>
      </w:r>
      <w:r w:rsidRPr="002D666A">
        <w:rPr>
          <w:rFonts w:eastAsia="Times New Roman" w:cs="Times New Roman"/>
          <w:lang w:val="ru-RU" w:eastAsia="ru-RU"/>
        </w:rPr>
        <w:lastRenderedPageBreak/>
        <w:t xml:space="preserve">образование). — ISBN 978-5-534-16116-8.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21"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/530451</w:t>
        </w:r>
      </w:hyperlink>
      <w:r w:rsidRPr="002D666A">
        <w:rPr>
          <w:rFonts w:eastAsia="Times New Roman" w:cs="Times New Roman"/>
          <w:lang w:val="ru-RU" w:eastAsia="ru-RU"/>
        </w:rPr>
        <w:t>  </w:t>
      </w:r>
    </w:p>
    <w:p w14:paraId="7EE1793F" w14:textId="77777777" w:rsidR="0093596D" w:rsidRPr="000075CA" w:rsidRDefault="0093596D" w:rsidP="002B3DB2">
      <w:pPr>
        <w:spacing w:line="276" w:lineRule="auto"/>
        <w:ind w:firstLine="709"/>
        <w:contextualSpacing/>
        <w:jc w:val="both"/>
        <w:rPr>
          <w:b/>
          <w:bCs/>
          <w:i/>
        </w:rPr>
      </w:pPr>
    </w:p>
    <w:p w14:paraId="2AF56FD5" w14:textId="77777777" w:rsidR="0093596D" w:rsidRPr="000075CA" w:rsidRDefault="0093596D" w:rsidP="002B3DB2">
      <w:pPr>
        <w:pStyle w:val="Default"/>
        <w:spacing w:line="276" w:lineRule="auto"/>
        <w:ind w:firstLine="709"/>
        <w:jc w:val="both"/>
      </w:pPr>
      <w:r w:rsidRPr="000075CA">
        <w:rPr>
          <w:b/>
          <w:bCs/>
        </w:rPr>
        <w:t xml:space="preserve">3.2.3. Дополнительные источники </w:t>
      </w:r>
    </w:p>
    <w:p w14:paraId="24D0014B" w14:textId="77777777" w:rsidR="001D0200" w:rsidRP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1.Зуев, М. Н. История России до ХХ века: учебник и практикум для СПО / М. Н. Зуев, С. Я. Лавренов. — М.: Издательство </w:t>
      </w:r>
      <w:proofErr w:type="spellStart"/>
      <w:r w:rsidRPr="001D0200">
        <w:rPr>
          <w:rFonts w:eastAsiaTheme="minorHAnsi"/>
          <w:color w:val="000000"/>
          <w:lang w:eastAsia="en-US"/>
        </w:rPr>
        <w:t>Юрайт</w:t>
      </w:r>
      <w:proofErr w:type="spellEnd"/>
      <w:r w:rsidRPr="001D0200">
        <w:rPr>
          <w:rFonts w:eastAsiaTheme="minorHAnsi"/>
          <w:color w:val="000000"/>
          <w:lang w:eastAsia="en-US"/>
        </w:rPr>
        <w:t>, 2017. — 299 с. — (Профессиональное образование). — ISBN 978-5-534-01602-4</w:t>
      </w:r>
      <w:r>
        <w:rPr>
          <w:rFonts w:eastAsiaTheme="minorHAnsi"/>
          <w:color w:val="000000"/>
          <w:lang w:eastAsia="en-US"/>
        </w:rPr>
        <w:t>.</w:t>
      </w:r>
    </w:p>
    <w:p w14:paraId="5ACE5597" w14:textId="77777777" w:rsid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2. Глухова Т.Г. Краткий словарь терминов по истории: словарь/ Т.Г. Глухова, </w:t>
      </w:r>
      <w:proofErr w:type="spellStart"/>
      <w:r w:rsidRPr="001D0200">
        <w:rPr>
          <w:rFonts w:eastAsiaTheme="minorHAnsi"/>
          <w:color w:val="000000"/>
          <w:lang w:eastAsia="en-US"/>
        </w:rPr>
        <w:t>Е.В.Чучелина</w:t>
      </w:r>
      <w:proofErr w:type="spellEnd"/>
      <w:r w:rsidRPr="001D0200">
        <w:rPr>
          <w:rFonts w:eastAsiaTheme="minorHAnsi"/>
          <w:color w:val="000000"/>
          <w:lang w:eastAsia="en-US"/>
        </w:rPr>
        <w:t xml:space="preserve">. - Самара: </w:t>
      </w:r>
      <w:proofErr w:type="spellStart"/>
      <w:r w:rsidRPr="001D0200">
        <w:rPr>
          <w:rFonts w:eastAsiaTheme="minorHAnsi"/>
          <w:color w:val="000000"/>
          <w:lang w:eastAsia="en-US"/>
        </w:rPr>
        <w:t>СамГупс</w:t>
      </w:r>
      <w:proofErr w:type="spellEnd"/>
      <w:r w:rsidRPr="001D0200">
        <w:rPr>
          <w:rFonts w:eastAsiaTheme="minorHAnsi"/>
          <w:color w:val="000000"/>
          <w:lang w:eastAsia="en-US"/>
        </w:rPr>
        <w:t xml:space="preserve">, 2021. -Текст: Электронный//Лань: </w:t>
      </w:r>
      <w:proofErr w:type="spellStart"/>
      <w:r w:rsidRPr="001D0200">
        <w:rPr>
          <w:rFonts w:eastAsiaTheme="minorHAnsi"/>
          <w:color w:val="000000"/>
          <w:lang w:eastAsia="en-US"/>
        </w:rPr>
        <w:t>Электронно</w:t>
      </w:r>
      <w:proofErr w:type="spellEnd"/>
      <w:r w:rsidRPr="001D0200">
        <w:rPr>
          <w:rFonts w:eastAsiaTheme="minorHAnsi"/>
          <w:color w:val="000000"/>
          <w:lang w:eastAsia="en-US"/>
        </w:rPr>
        <w:t xml:space="preserve"> -библиотечная система. -URL: https://e.lanbook.com/book/170625</w:t>
      </w:r>
      <w:r>
        <w:rPr>
          <w:rFonts w:eastAsiaTheme="minorHAnsi"/>
          <w:color w:val="000000"/>
          <w:lang w:eastAsia="en-US"/>
        </w:rPr>
        <w:t>.</w:t>
      </w:r>
    </w:p>
    <w:p w14:paraId="38B6564D" w14:textId="77777777" w:rsidR="001D0200" w:rsidRP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3. Большая энциклопедия России: Современная Россия. М.: ИДДК, 2007. </w:t>
      </w:r>
      <w:proofErr w:type="spellStart"/>
      <w:r w:rsidRPr="001D0200">
        <w:rPr>
          <w:rFonts w:eastAsiaTheme="minorHAnsi"/>
          <w:color w:val="000000"/>
          <w:lang w:eastAsia="en-US"/>
        </w:rPr>
        <w:t>MDF.eBook</w:t>
      </w:r>
      <w:proofErr w:type="spellEnd"/>
      <w:r w:rsidRPr="001D0200">
        <w:rPr>
          <w:rFonts w:eastAsiaTheme="minorHAnsi"/>
          <w:color w:val="000000"/>
          <w:lang w:eastAsia="en-US"/>
        </w:rPr>
        <w:t xml:space="preserve"> (компьютерное издание). </w:t>
      </w:r>
    </w:p>
    <w:p w14:paraId="461996A6" w14:textId="77777777" w:rsidR="001D0200" w:rsidRPr="001D0200" w:rsidRDefault="001D0200" w:rsidP="002B3DB2">
      <w:pPr>
        <w:suppressAutoHyphens/>
        <w:spacing w:line="276" w:lineRule="auto"/>
        <w:ind w:firstLine="709"/>
        <w:jc w:val="both"/>
        <w:rPr>
          <w:rFonts w:eastAsiaTheme="minorHAnsi"/>
          <w:color w:val="000000"/>
          <w:lang w:eastAsia="en-US"/>
        </w:rPr>
      </w:pPr>
      <w:r>
        <w:rPr>
          <w:rFonts w:eastAsiaTheme="minorHAnsi"/>
          <w:color w:val="000000"/>
          <w:lang w:eastAsia="en-US"/>
        </w:rPr>
        <w:t>4</w:t>
      </w:r>
      <w:r w:rsidRPr="001D0200">
        <w:rPr>
          <w:rFonts w:eastAsiaTheme="minorHAnsi"/>
          <w:color w:val="000000"/>
          <w:lang w:eastAsia="en-US"/>
        </w:rPr>
        <w:t xml:space="preserve">. Е.М. Примаков. Россия. Надежды и тревоги. М., «Издательство Центрполиграф», 2015 - 224 с. - ISBN: 978-5-227-05735-8 </w:t>
      </w:r>
    </w:p>
    <w:p w14:paraId="5EB52D81" w14:textId="77777777" w:rsidR="0093596D" w:rsidRPr="009D46D7" w:rsidRDefault="001D0200" w:rsidP="002B3DB2">
      <w:pPr>
        <w:suppressAutoHyphens/>
        <w:spacing w:line="276" w:lineRule="auto"/>
        <w:ind w:firstLine="709"/>
        <w:jc w:val="both"/>
        <w:rPr>
          <w:bCs/>
        </w:rPr>
      </w:pPr>
      <w:r>
        <w:rPr>
          <w:rFonts w:eastAsiaTheme="minorHAnsi"/>
          <w:color w:val="000000"/>
          <w:lang w:eastAsia="en-US"/>
        </w:rPr>
        <w:t>5</w:t>
      </w:r>
      <w:r w:rsidRPr="001D0200">
        <w:rPr>
          <w:rFonts w:eastAsiaTheme="minorHAnsi"/>
          <w:color w:val="000000"/>
          <w:lang w:eastAsia="en-US"/>
        </w:rPr>
        <w:t xml:space="preserve">. Примаков, Е. М. Встречи на перекрестках / Е. М. Примаков. – М.: Центрполиграф, 2015. – 607 с. – (Наш </w:t>
      </w:r>
      <w:proofErr w:type="spellStart"/>
      <w:r w:rsidRPr="001D0200">
        <w:rPr>
          <w:rFonts w:eastAsiaTheme="minorHAnsi"/>
          <w:color w:val="000000"/>
          <w:lang w:eastAsia="en-US"/>
        </w:rPr>
        <w:t>XXвек</w:t>
      </w:r>
      <w:proofErr w:type="spellEnd"/>
      <w:r w:rsidRPr="001D0200">
        <w:rPr>
          <w:rFonts w:eastAsiaTheme="minorHAnsi"/>
          <w:color w:val="000000"/>
          <w:lang w:eastAsia="en-US"/>
        </w:rPr>
        <w:t>). - ISBN 978-5-227-05739-6</w:t>
      </w:r>
      <w:r>
        <w:rPr>
          <w:rFonts w:eastAsiaTheme="minorHAnsi"/>
          <w:color w:val="000000"/>
          <w:lang w:eastAsia="en-US"/>
        </w:rPr>
        <w:t>.</w:t>
      </w:r>
    </w:p>
    <w:p w14:paraId="20CAD4BB" w14:textId="77777777" w:rsidR="002D666A" w:rsidRPr="000075CA" w:rsidRDefault="002D666A" w:rsidP="002D666A">
      <w:pPr>
        <w:spacing w:line="276" w:lineRule="auto"/>
        <w:ind w:firstLine="709"/>
        <w:contextualSpacing/>
        <w:jc w:val="both"/>
        <w:rPr>
          <w:bCs/>
        </w:rPr>
      </w:pPr>
      <w:r w:rsidRPr="000075CA">
        <w:rPr>
          <w:bCs/>
        </w:rPr>
        <w:t xml:space="preserve">1. Академик. Словари и энциклопедии. </w:t>
      </w:r>
      <w:hyperlink r:id="rId22" w:history="1">
        <w:r w:rsidRPr="000075CA">
          <w:rPr>
            <w:rStyle w:val="a9"/>
            <w:bCs/>
          </w:rPr>
          <w:t>http://dic.academic.ru/</w:t>
        </w:r>
      </w:hyperlink>
    </w:p>
    <w:p w14:paraId="204FD11E" w14:textId="77777777" w:rsidR="002D666A" w:rsidRPr="000075CA" w:rsidRDefault="002D666A" w:rsidP="002D666A">
      <w:pPr>
        <w:spacing w:line="276" w:lineRule="auto"/>
        <w:ind w:firstLine="709"/>
        <w:contextualSpacing/>
        <w:jc w:val="both"/>
        <w:rPr>
          <w:bCs/>
        </w:rPr>
      </w:pPr>
      <w:r w:rsidRPr="000075CA">
        <w:rPr>
          <w:bCs/>
        </w:rPr>
        <w:t xml:space="preserve">2.Большая советская энциклопедия. </w:t>
      </w:r>
      <w:hyperlink r:id="rId23" w:history="1">
        <w:r w:rsidRPr="000075CA">
          <w:rPr>
            <w:rStyle w:val="a9"/>
            <w:bCs/>
          </w:rPr>
          <w:t>http://bse.sci-lib.com</w:t>
        </w:r>
      </w:hyperlink>
    </w:p>
    <w:p w14:paraId="311634CE" w14:textId="77777777" w:rsidR="002D666A" w:rsidRPr="000075CA" w:rsidRDefault="002D666A" w:rsidP="002D666A">
      <w:pPr>
        <w:spacing w:line="276" w:lineRule="auto"/>
        <w:ind w:firstLine="709"/>
        <w:contextualSpacing/>
        <w:jc w:val="both"/>
        <w:rPr>
          <w:b/>
          <w:bCs/>
          <w:i/>
        </w:rPr>
      </w:pPr>
      <w:r w:rsidRPr="000075CA">
        <w:rPr>
          <w:bCs/>
        </w:rPr>
        <w:t>3.Глобалтека. Глобальная библиотека научных ресурсов. http://globalteka.ru/index.html</w:t>
      </w:r>
    </w:p>
    <w:p w14:paraId="3BF4928F" w14:textId="77777777" w:rsidR="002D666A" w:rsidRPr="000075CA" w:rsidRDefault="002D666A" w:rsidP="002D666A">
      <w:pPr>
        <w:spacing w:line="276" w:lineRule="auto"/>
        <w:ind w:firstLine="709"/>
        <w:contextualSpacing/>
        <w:jc w:val="both"/>
        <w:rPr>
          <w:bCs/>
        </w:rPr>
      </w:pPr>
      <w:r w:rsidRPr="000075CA">
        <w:rPr>
          <w:bCs/>
        </w:rPr>
        <w:t>4.Электронная библиотечная система http://book.ru/</w:t>
      </w:r>
    </w:p>
    <w:p w14:paraId="6E1D3673" w14:textId="77777777" w:rsidR="002B3DB2" w:rsidRDefault="002B3DB2" w:rsidP="002B3DB2">
      <w:pPr>
        <w:spacing w:line="276" w:lineRule="auto"/>
        <w:ind w:firstLine="709"/>
        <w:contextualSpacing/>
        <w:jc w:val="center"/>
        <w:rPr>
          <w:b/>
        </w:rPr>
      </w:pPr>
    </w:p>
    <w:p w14:paraId="71BEBF87" w14:textId="77777777" w:rsidR="0093596D" w:rsidRPr="009D46D7" w:rsidRDefault="0093596D" w:rsidP="002B3DB2">
      <w:pPr>
        <w:spacing w:line="276" w:lineRule="auto"/>
        <w:ind w:firstLine="709"/>
        <w:contextualSpacing/>
        <w:jc w:val="center"/>
        <w:rPr>
          <w:b/>
        </w:rPr>
      </w:pPr>
      <w:r w:rsidRPr="009D46D7">
        <w:rPr>
          <w:b/>
        </w:rPr>
        <w:t>4. КОНТРОЛЬ И ОЦЕНКА РЕЗУЛЬТАТОВ ОСВОЕНИЯ</w:t>
      </w:r>
    </w:p>
    <w:p w14:paraId="3DC691A8" w14:textId="77777777" w:rsidR="0093596D" w:rsidRPr="009D46D7" w:rsidRDefault="0093596D" w:rsidP="002B3DB2">
      <w:pPr>
        <w:spacing w:line="276" w:lineRule="auto"/>
        <w:ind w:firstLine="709"/>
        <w:contextualSpacing/>
        <w:jc w:val="center"/>
        <w:rPr>
          <w:b/>
        </w:rPr>
      </w:pPr>
      <w:r w:rsidRPr="009D46D7">
        <w:rPr>
          <w:b/>
        </w:rPr>
        <w:t>УЧЕБНОЙ ДИСЦИПЛИНЫ</w:t>
      </w:r>
    </w:p>
    <w:p w14:paraId="05CEBE5D" w14:textId="77777777" w:rsidR="00291283" w:rsidRDefault="00291283" w:rsidP="002B3DB2">
      <w:pPr>
        <w:spacing w:line="276" w:lineRule="auto"/>
        <w:ind w:firstLine="709"/>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686"/>
        <w:gridCol w:w="2410"/>
      </w:tblGrid>
      <w:tr w:rsidR="001D0200" w:rsidRPr="00291283" w14:paraId="7BC9A86A" w14:textId="77777777" w:rsidTr="009C0FFD">
        <w:tc>
          <w:tcPr>
            <w:tcW w:w="1780" w:type="pct"/>
          </w:tcPr>
          <w:p w14:paraId="6769B193" w14:textId="77777777" w:rsidR="001D0200" w:rsidRPr="00291283" w:rsidRDefault="001D0200" w:rsidP="0080126B">
            <w:pPr>
              <w:jc w:val="center"/>
            </w:pPr>
            <w:r w:rsidRPr="00291283">
              <w:rPr>
                <w:b/>
                <w:bCs/>
                <w:i/>
                <w:sz w:val="22"/>
                <w:szCs w:val="22"/>
              </w:rPr>
              <w:t>Результаты обучения</w:t>
            </w:r>
          </w:p>
        </w:tc>
        <w:tc>
          <w:tcPr>
            <w:tcW w:w="1947" w:type="pct"/>
          </w:tcPr>
          <w:p w14:paraId="5CCE52A8" w14:textId="77777777" w:rsidR="001D0200" w:rsidRPr="00291283" w:rsidRDefault="001D0200" w:rsidP="0080126B">
            <w:pPr>
              <w:jc w:val="center"/>
              <w:rPr>
                <w:b/>
                <w:bCs/>
                <w:i/>
              </w:rPr>
            </w:pPr>
            <w:r w:rsidRPr="00291283">
              <w:rPr>
                <w:b/>
                <w:bCs/>
                <w:i/>
                <w:sz w:val="22"/>
                <w:szCs w:val="22"/>
              </w:rPr>
              <w:t>Критерии оценки</w:t>
            </w:r>
          </w:p>
        </w:tc>
        <w:tc>
          <w:tcPr>
            <w:tcW w:w="1273" w:type="pct"/>
          </w:tcPr>
          <w:p w14:paraId="7245D357" w14:textId="77777777" w:rsidR="001D0200" w:rsidRPr="00291283" w:rsidRDefault="001D0200" w:rsidP="0080126B">
            <w:pPr>
              <w:jc w:val="center"/>
              <w:rPr>
                <w:b/>
                <w:bCs/>
                <w:i/>
              </w:rPr>
            </w:pPr>
            <w:r w:rsidRPr="00291283">
              <w:rPr>
                <w:b/>
                <w:bCs/>
                <w:i/>
                <w:sz w:val="22"/>
                <w:szCs w:val="22"/>
              </w:rPr>
              <w:t>Методы оценки</w:t>
            </w:r>
          </w:p>
        </w:tc>
      </w:tr>
      <w:tr w:rsidR="001D0200" w:rsidRPr="00291283" w14:paraId="4AB58876" w14:textId="77777777" w:rsidTr="009C0FFD">
        <w:trPr>
          <w:trHeight w:val="840"/>
        </w:trPr>
        <w:tc>
          <w:tcPr>
            <w:tcW w:w="1780" w:type="pct"/>
          </w:tcPr>
          <w:p w14:paraId="024ED56F" w14:textId="77777777" w:rsidR="001D0200" w:rsidRPr="00291283" w:rsidRDefault="001D0200" w:rsidP="002B3DB2">
            <w:pPr>
              <w:pStyle w:val="Default"/>
              <w:jc w:val="both"/>
              <w:rPr>
                <w:sz w:val="22"/>
                <w:szCs w:val="22"/>
              </w:rPr>
            </w:pPr>
            <w:r w:rsidRPr="00291283">
              <w:rPr>
                <w:sz w:val="22"/>
                <w:szCs w:val="22"/>
              </w:rPr>
              <w:t>Основные направления развития ключевых регионов мира на рубеже XX и XXI вв.</w:t>
            </w:r>
          </w:p>
        </w:tc>
        <w:tc>
          <w:tcPr>
            <w:tcW w:w="1947" w:type="pct"/>
          </w:tcPr>
          <w:p w14:paraId="255EBE98" w14:textId="77777777" w:rsidR="001D0200" w:rsidRPr="00291283" w:rsidRDefault="001D0200" w:rsidP="002B3DB2">
            <w:pPr>
              <w:pStyle w:val="Default"/>
              <w:jc w:val="both"/>
              <w:rPr>
                <w:sz w:val="22"/>
                <w:szCs w:val="22"/>
              </w:rPr>
            </w:pPr>
            <w:r w:rsidRPr="00291283">
              <w:rPr>
                <w:sz w:val="22"/>
                <w:szCs w:val="22"/>
              </w:rPr>
              <w:t>Точно перечисляет и описывает, дает оценку основным процессам</w:t>
            </w:r>
          </w:p>
        </w:tc>
        <w:tc>
          <w:tcPr>
            <w:tcW w:w="1273" w:type="pct"/>
          </w:tcPr>
          <w:p w14:paraId="3EC29AB3" w14:textId="77777777" w:rsidR="001D0200" w:rsidRPr="00291283" w:rsidRDefault="001D0200" w:rsidP="002B3DB2">
            <w:pPr>
              <w:jc w:val="both"/>
              <w:rPr>
                <w:bCs/>
              </w:rPr>
            </w:pPr>
            <w:r w:rsidRPr="00291283">
              <w:rPr>
                <w:bCs/>
                <w:sz w:val="22"/>
                <w:szCs w:val="22"/>
              </w:rPr>
              <w:t>устный опрос</w:t>
            </w:r>
          </w:p>
        </w:tc>
      </w:tr>
      <w:tr w:rsidR="001D0200" w:rsidRPr="00291283" w14:paraId="38BD7DBE" w14:textId="77777777" w:rsidTr="009C0FFD">
        <w:trPr>
          <w:trHeight w:val="853"/>
        </w:trPr>
        <w:tc>
          <w:tcPr>
            <w:tcW w:w="1780" w:type="pct"/>
          </w:tcPr>
          <w:p w14:paraId="314102FD" w14:textId="77777777" w:rsidR="001D0200" w:rsidRPr="00291283" w:rsidRDefault="001D0200" w:rsidP="002B3DB2">
            <w:pPr>
              <w:pStyle w:val="Default"/>
              <w:jc w:val="both"/>
              <w:rPr>
                <w:sz w:val="22"/>
                <w:szCs w:val="22"/>
              </w:rPr>
            </w:pPr>
            <w:r w:rsidRPr="00291283">
              <w:rPr>
                <w:sz w:val="22"/>
                <w:szCs w:val="22"/>
              </w:rPr>
              <w:t xml:space="preserve">Сущность и причины </w:t>
            </w:r>
          </w:p>
          <w:p w14:paraId="261C81DF" w14:textId="77777777" w:rsidR="001D0200" w:rsidRPr="00291283" w:rsidRDefault="001D0200" w:rsidP="002B3DB2">
            <w:pPr>
              <w:pStyle w:val="Default"/>
              <w:jc w:val="both"/>
              <w:rPr>
                <w:sz w:val="22"/>
                <w:szCs w:val="22"/>
              </w:rPr>
            </w:pPr>
            <w:r w:rsidRPr="00291283">
              <w:rPr>
                <w:sz w:val="22"/>
                <w:szCs w:val="22"/>
              </w:rPr>
              <w:t>конфликтов в конце XX – начале XXI вв.</w:t>
            </w:r>
          </w:p>
        </w:tc>
        <w:tc>
          <w:tcPr>
            <w:tcW w:w="1947" w:type="pct"/>
          </w:tcPr>
          <w:p w14:paraId="2EAF194F" w14:textId="77777777" w:rsidR="001D0200" w:rsidRPr="00291283" w:rsidRDefault="001D0200" w:rsidP="002B3DB2">
            <w:pPr>
              <w:pStyle w:val="Default"/>
              <w:jc w:val="both"/>
              <w:rPr>
                <w:sz w:val="22"/>
                <w:szCs w:val="22"/>
              </w:rPr>
            </w:pPr>
            <w:r w:rsidRPr="00291283">
              <w:rPr>
                <w:sz w:val="22"/>
                <w:szCs w:val="22"/>
              </w:rPr>
              <w:t>Уверенно перечисляет</w:t>
            </w:r>
          </w:p>
          <w:p w14:paraId="0E6AC89D" w14:textId="77777777" w:rsidR="001D0200" w:rsidRPr="00291283" w:rsidRDefault="001D0200" w:rsidP="002B3DB2">
            <w:pPr>
              <w:pStyle w:val="Default"/>
              <w:jc w:val="both"/>
              <w:rPr>
                <w:sz w:val="22"/>
                <w:szCs w:val="22"/>
              </w:rPr>
            </w:pPr>
            <w:r w:rsidRPr="00291283">
              <w:rPr>
                <w:sz w:val="22"/>
                <w:szCs w:val="22"/>
              </w:rPr>
              <w:t xml:space="preserve"> конкретные события </w:t>
            </w:r>
          </w:p>
        </w:tc>
        <w:tc>
          <w:tcPr>
            <w:tcW w:w="1273" w:type="pct"/>
          </w:tcPr>
          <w:p w14:paraId="319EEB81" w14:textId="77777777" w:rsidR="001D0200" w:rsidRPr="00291283" w:rsidRDefault="001D0200" w:rsidP="002B3DB2">
            <w:pPr>
              <w:pStyle w:val="Default"/>
              <w:jc w:val="both"/>
              <w:rPr>
                <w:sz w:val="22"/>
                <w:szCs w:val="22"/>
              </w:rPr>
            </w:pPr>
            <w:r w:rsidRPr="00291283">
              <w:rPr>
                <w:sz w:val="22"/>
                <w:szCs w:val="22"/>
              </w:rPr>
              <w:t>Выполнение индивидуальных заданий</w:t>
            </w:r>
          </w:p>
        </w:tc>
      </w:tr>
      <w:tr w:rsidR="001D0200" w:rsidRPr="00291283" w14:paraId="0AAA444F" w14:textId="77777777" w:rsidTr="009C0FFD">
        <w:trPr>
          <w:trHeight w:val="1248"/>
        </w:trPr>
        <w:tc>
          <w:tcPr>
            <w:tcW w:w="1780" w:type="pct"/>
          </w:tcPr>
          <w:p w14:paraId="588DBF9C" w14:textId="77777777" w:rsidR="001D0200" w:rsidRPr="00291283" w:rsidRDefault="001D0200" w:rsidP="002B3DB2">
            <w:pPr>
              <w:pStyle w:val="Default"/>
              <w:jc w:val="both"/>
              <w:rPr>
                <w:sz w:val="22"/>
                <w:szCs w:val="22"/>
              </w:rPr>
            </w:pPr>
            <w:r w:rsidRPr="00291283">
              <w:rPr>
                <w:sz w:val="22"/>
                <w:szCs w:val="22"/>
              </w:rPr>
              <w:t>Основные процессы (интеграционные, поликультурные, миграционные и иные) политического и экономического развития ведущих регионов мира</w:t>
            </w:r>
          </w:p>
        </w:tc>
        <w:tc>
          <w:tcPr>
            <w:tcW w:w="1947" w:type="pct"/>
          </w:tcPr>
          <w:p w14:paraId="50FC987D" w14:textId="77777777" w:rsidR="001D0200" w:rsidRPr="00291283" w:rsidRDefault="001D0200" w:rsidP="002B3DB2">
            <w:pPr>
              <w:pStyle w:val="Default"/>
              <w:jc w:val="both"/>
              <w:rPr>
                <w:sz w:val="22"/>
                <w:szCs w:val="22"/>
              </w:rPr>
            </w:pPr>
            <w:r w:rsidRPr="00291283">
              <w:rPr>
                <w:sz w:val="22"/>
                <w:szCs w:val="22"/>
              </w:rPr>
              <w:t xml:space="preserve">правильно описывает события и называет причины; </w:t>
            </w:r>
          </w:p>
          <w:p w14:paraId="0572E4EE" w14:textId="77777777" w:rsidR="001D0200" w:rsidRPr="00291283" w:rsidRDefault="001D0200" w:rsidP="002B3DB2">
            <w:pPr>
              <w:pStyle w:val="Default"/>
              <w:jc w:val="both"/>
              <w:rPr>
                <w:sz w:val="22"/>
                <w:szCs w:val="22"/>
              </w:rPr>
            </w:pPr>
            <w:r w:rsidRPr="00291283">
              <w:rPr>
                <w:sz w:val="22"/>
                <w:szCs w:val="22"/>
              </w:rPr>
              <w:t>четкость и правильность ответов на вопросы;</w:t>
            </w:r>
          </w:p>
        </w:tc>
        <w:tc>
          <w:tcPr>
            <w:tcW w:w="1273" w:type="pct"/>
          </w:tcPr>
          <w:p w14:paraId="23C5390F" w14:textId="77777777" w:rsidR="001D0200" w:rsidRPr="00291283" w:rsidRDefault="001D0200" w:rsidP="002B3DB2">
            <w:pPr>
              <w:pStyle w:val="Default"/>
              <w:jc w:val="both"/>
              <w:rPr>
                <w:sz w:val="22"/>
                <w:szCs w:val="22"/>
              </w:rPr>
            </w:pPr>
            <w:r w:rsidRPr="00291283">
              <w:rPr>
                <w:sz w:val="22"/>
                <w:szCs w:val="22"/>
              </w:rPr>
              <w:t xml:space="preserve">устный опрос </w:t>
            </w:r>
          </w:p>
          <w:p w14:paraId="602AA992" w14:textId="77777777" w:rsidR="001D0200" w:rsidRPr="00291283" w:rsidRDefault="001D0200" w:rsidP="002B3DB2">
            <w:pPr>
              <w:pStyle w:val="Default"/>
              <w:jc w:val="both"/>
              <w:rPr>
                <w:sz w:val="22"/>
                <w:szCs w:val="22"/>
              </w:rPr>
            </w:pPr>
          </w:p>
          <w:p w14:paraId="5FB83DEC" w14:textId="77777777" w:rsidR="001D0200" w:rsidRPr="00291283" w:rsidRDefault="001D0200" w:rsidP="002B3DB2">
            <w:pPr>
              <w:pStyle w:val="Default"/>
              <w:jc w:val="both"/>
              <w:rPr>
                <w:sz w:val="22"/>
                <w:szCs w:val="22"/>
              </w:rPr>
            </w:pPr>
          </w:p>
          <w:p w14:paraId="3A2C788D" w14:textId="77777777" w:rsidR="001D0200" w:rsidRPr="00291283" w:rsidRDefault="001D0200" w:rsidP="002B3DB2">
            <w:pPr>
              <w:pStyle w:val="Default"/>
              <w:jc w:val="both"/>
              <w:rPr>
                <w:sz w:val="22"/>
                <w:szCs w:val="22"/>
              </w:rPr>
            </w:pPr>
          </w:p>
          <w:p w14:paraId="57198FB0" w14:textId="77777777" w:rsidR="001D0200" w:rsidRPr="00291283" w:rsidRDefault="001D0200" w:rsidP="002B3DB2">
            <w:pPr>
              <w:jc w:val="both"/>
            </w:pPr>
          </w:p>
        </w:tc>
      </w:tr>
      <w:tr w:rsidR="001D0200" w:rsidRPr="00291283" w14:paraId="79799DDB" w14:textId="77777777" w:rsidTr="009C0FFD">
        <w:trPr>
          <w:trHeight w:val="812"/>
        </w:trPr>
        <w:tc>
          <w:tcPr>
            <w:tcW w:w="1780" w:type="pct"/>
          </w:tcPr>
          <w:p w14:paraId="410B375B" w14:textId="77777777" w:rsidR="001D0200" w:rsidRPr="00291283" w:rsidRDefault="001D0200" w:rsidP="002B3DB2">
            <w:pPr>
              <w:pStyle w:val="Default"/>
              <w:jc w:val="both"/>
              <w:rPr>
                <w:sz w:val="22"/>
                <w:szCs w:val="22"/>
              </w:rPr>
            </w:pPr>
            <w:r w:rsidRPr="00291283">
              <w:rPr>
                <w:sz w:val="22"/>
                <w:szCs w:val="22"/>
              </w:rPr>
              <w:t>Назначение международных организаций и основные направления их деятельности</w:t>
            </w:r>
          </w:p>
        </w:tc>
        <w:tc>
          <w:tcPr>
            <w:tcW w:w="1947" w:type="pct"/>
          </w:tcPr>
          <w:p w14:paraId="665781C9" w14:textId="77777777" w:rsidR="001D0200" w:rsidRPr="00291283" w:rsidRDefault="001D0200" w:rsidP="002B3DB2">
            <w:pPr>
              <w:pStyle w:val="Default"/>
              <w:jc w:val="both"/>
              <w:rPr>
                <w:sz w:val="22"/>
                <w:szCs w:val="22"/>
              </w:rPr>
            </w:pPr>
            <w:r w:rsidRPr="00291283">
              <w:rPr>
                <w:sz w:val="22"/>
                <w:szCs w:val="22"/>
              </w:rPr>
              <w:t>оценивает международную значимость деятельности организаций</w:t>
            </w:r>
          </w:p>
        </w:tc>
        <w:tc>
          <w:tcPr>
            <w:tcW w:w="1273" w:type="pct"/>
          </w:tcPr>
          <w:p w14:paraId="461AF328" w14:textId="77777777" w:rsidR="001D0200" w:rsidRPr="00291283" w:rsidRDefault="001D0200" w:rsidP="002B3DB2">
            <w:pPr>
              <w:pStyle w:val="Default"/>
              <w:jc w:val="both"/>
              <w:rPr>
                <w:sz w:val="22"/>
                <w:szCs w:val="22"/>
              </w:rPr>
            </w:pPr>
            <w:r w:rsidRPr="00291283">
              <w:rPr>
                <w:sz w:val="22"/>
                <w:szCs w:val="22"/>
              </w:rPr>
              <w:t xml:space="preserve">выполнение тестовых заданий </w:t>
            </w:r>
          </w:p>
          <w:p w14:paraId="12EF1808" w14:textId="77777777" w:rsidR="001D0200" w:rsidRPr="00291283" w:rsidRDefault="001D0200" w:rsidP="002B3DB2">
            <w:pPr>
              <w:jc w:val="both"/>
            </w:pPr>
          </w:p>
        </w:tc>
      </w:tr>
      <w:tr w:rsidR="001D0200" w:rsidRPr="00291283" w14:paraId="635CB61A" w14:textId="77777777" w:rsidTr="009C0FFD">
        <w:trPr>
          <w:trHeight w:val="1051"/>
        </w:trPr>
        <w:tc>
          <w:tcPr>
            <w:tcW w:w="1780" w:type="pct"/>
          </w:tcPr>
          <w:p w14:paraId="49A9C82E" w14:textId="77777777" w:rsidR="001D0200" w:rsidRPr="00291283" w:rsidRDefault="001D0200" w:rsidP="002B3DB2">
            <w:pPr>
              <w:pStyle w:val="Default"/>
              <w:jc w:val="both"/>
              <w:rPr>
                <w:sz w:val="22"/>
                <w:szCs w:val="22"/>
              </w:rPr>
            </w:pPr>
            <w:r w:rsidRPr="00291283">
              <w:rPr>
                <w:sz w:val="22"/>
                <w:szCs w:val="22"/>
              </w:rPr>
              <w:t>О роли науки, культуры и религии в сохранении и укреплении национальных и государственных традиций</w:t>
            </w:r>
          </w:p>
        </w:tc>
        <w:tc>
          <w:tcPr>
            <w:tcW w:w="1947" w:type="pct"/>
          </w:tcPr>
          <w:p w14:paraId="11715CAA" w14:textId="77777777" w:rsidR="001D0200" w:rsidRPr="00291283" w:rsidRDefault="001D0200" w:rsidP="002B3DB2">
            <w:pPr>
              <w:pStyle w:val="Default"/>
              <w:jc w:val="both"/>
              <w:rPr>
                <w:sz w:val="22"/>
                <w:szCs w:val="22"/>
              </w:rPr>
            </w:pPr>
            <w:r w:rsidRPr="00291283">
              <w:rPr>
                <w:sz w:val="22"/>
                <w:szCs w:val="22"/>
              </w:rPr>
              <w:t>грамотно воспроизводит и подбирает примеры о роли науки, культуры и религии</w:t>
            </w:r>
          </w:p>
          <w:p w14:paraId="44FC91F7" w14:textId="77777777" w:rsidR="001D0200" w:rsidRPr="00291283" w:rsidRDefault="001D0200" w:rsidP="002B3DB2">
            <w:pPr>
              <w:jc w:val="both"/>
            </w:pPr>
          </w:p>
        </w:tc>
        <w:tc>
          <w:tcPr>
            <w:tcW w:w="1273" w:type="pct"/>
          </w:tcPr>
          <w:p w14:paraId="28789104" w14:textId="77777777" w:rsidR="001D0200" w:rsidRPr="00291283" w:rsidRDefault="001D0200" w:rsidP="002B3DB2">
            <w:pPr>
              <w:jc w:val="both"/>
            </w:pPr>
            <w:r w:rsidRPr="00291283">
              <w:rPr>
                <w:sz w:val="22"/>
                <w:szCs w:val="22"/>
              </w:rPr>
              <w:t>выполнение заданий</w:t>
            </w:r>
          </w:p>
          <w:p w14:paraId="34600997" w14:textId="77777777" w:rsidR="001D0200" w:rsidRPr="00291283" w:rsidRDefault="001D0200" w:rsidP="002B3DB2">
            <w:pPr>
              <w:jc w:val="both"/>
            </w:pPr>
          </w:p>
        </w:tc>
      </w:tr>
      <w:tr w:rsidR="001D0200" w:rsidRPr="00291283" w14:paraId="24089D10" w14:textId="77777777" w:rsidTr="009C0FFD">
        <w:trPr>
          <w:trHeight w:val="1000"/>
        </w:trPr>
        <w:tc>
          <w:tcPr>
            <w:tcW w:w="1780" w:type="pct"/>
          </w:tcPr>
          <w:p w14:paraId="76C2F1E3" w14:textId="77777777" w:rsidR="001D0200" w:rsidRPr="00291283" w:rsidRDefault="001D0200" w:rsidP="002B3DB2">
            <w:pPr>
              <w:pStyle w:val="Default"/>
              <w:jc w:val="both"/>
              <w:rPr>
                <w:sz w:val="22"/>
                <w:szCs w:val="22"/>
              </w:rPr>
            </w:pPr>
            <w:r w:rsidRPr="00291283">
              <w:rPr>
                <w:sz w:val="22"/>
                <w:szCs w:val="22"/>
              </w:rPr>
              <w:t>Содержание и назначение важнейших правовых и законодательных актов мирового и регионального значения</w:t>
            </w:r>
          </w:p>
        </w:tc>
        <w:tc>
          <w:tcPr>
            <w:tcW w:w="1947" w:type="pct"/>
          </w:tcPr>
          <w:p w14:paraId="2FC687A1" w14:textId="77777777" w:rsidR="001D0200" w:rsidRPr="00291283" w:rsidRDefault="001D0200" w:rsidP="002B3DB2">
            <w:pPr>
              <w:pStyle w:val="Default"/>
              <w:jc w:val="both"/>
              <w:rPr>
                <w:sz w:val="22"/>
                <w:szCs w:val="22"/>
              </w:rPr>
            </w:pPr>
            <w:r w:rsidRPr="00291283">
              <w:rPr>
                <w:sz w:val="22"/>
                <w:szCs w:val="22"/>
              </w:rPr>
              <w:t>четкость и правильность ответов на вопросы</w:t>
            </w:r>
          </w:p>
        </w:tc>
        <w:tc>
          <w:tcPr>
            <w:tcW w:w="1273" w:type="pct"/>
          </w:tcPr>
          <w:p w14:paraId="6E4DF032" w14:textId="77777777" w:rsidR="001D0200" w:rsidRPr="00291283" w:rsidRDefault="001D0200" w:rsidP="002B3DB2">
            <w:pPr>
              <w:pStyle w:val="Default"/>
              <w:jc w:val="both"/>
              <w:rPr>
                <w:sz w:val="22"/>
                <w:szCs w:val="22"/>
              </w:rPr>
            </w:pPr>
            <w:r w:rsidRPr="00291283">
              <w:rPr>
                <w:sz w:val="22"/>
                <w:szCs w:val="22"/>
              </w:rPr>
              <w:t xml:space="preserve">устный опрос </w:t>
            </w:r>
          </w:p>
          <w:p w14:paraId="3F049DA8" w14:textId="77777777" w:rsidR="001D0200" w:rsidRPr="00291283" w:rsidRDefault="001D0200" w:rsidP="002B3DB2">
            <w:pPr>
              <w:jc w:val="both"/>
            </w:pPr>
          </w:p>
          <w:p w14:paraId="2F211AA9" w14:textId="77777777" w:rsidR="001D0200" w:rsidRPr="00291283" w:rsidRDefault="001D0200" w:rsidP="002B3DB2">
            <w:pPr>
              <w:jc w:val="both"/>
            </w:pPr>
          </w:p>
        </w:tc>
      </w:tr>
      <w:tr w:rsidR="001D0200" w:rsidRPr="00291283" w14:paraId="68B70D0E" w14:textId="77777777" w:rsidTr="009C0FFD">
        <w:trPr>
          <w:trHeight w:val="846"/>
        </w:trPr>
        <w:tc>
          <w:tcPr>
            <w:tcW w:w="1780" w:type="pct"/>
          </w:tcPr>
          <w:p w14:paraId="797E3637" w14:textId="77777777" w:rsidR="001D0200" w:rsidRPr="00291283" w:rsidRDefault="001D0200" w:rsidP="002B3DB2">
            <w:pPr>
              <w:jc w:val="both"/>
            </w:pPr>
            <w:r w:rsidRPr="00291283">
              <w:rPr>
                <w:sz w:val="22"/>
                <w:szCs w:val="22"/>
              </w:rPr>
              <w:lastRenderedPageBreak/>
              <w:t>Ретроспективный анализ развития отрасли</w:t>
            </w:r>
          </w:p>
        </w:tc>
        <w:tc>
          <w:tcPr>
            <w:tcW w:w="1947" w:type="pct"/>
          </w:tcPr>
          <w:p w14:paraId="79F2E027" w14:textId="77777777" w:rsidR="001D0200" w:rsidRPr="00291283" w:rsidRDefault="001D0200" w:rsidP="002B3DB2">
            <w:pPr>
              <w:jc w:val="both"/>
            </w:pPr>
            <w:r w:rsidRPr="00291283">
              <w:rPr>
                <w:sz w:val="22"/>
                <w:szCs w:val="22"/>
              </w:rPr>
              <w:t xml:space="preserve">дает оценку состояния отрасли, делает выводы о перспективах ее развития </w:t>
            </w:r>
          </w:p>
        </w:tc>
        <w:tc>
          <w:tcPr>
            <w:tcW w:w="1273" w:type="pct"/>
          </w:tcPr>
          <w:p w14:paraId="758E21E4" w14:textId="77777777" w:rsidR="001D0200" w:rsidRPr="00291283" w:rsidRDefault="001D0200" w:rsidP="002B3DB2">
            <w:pPr>
              <w:jc w:val="both"/>
            </w:pPr>
            <w:r w:rsidRPr="00291283">
              <w:rPr>
                <w:sz w:val="22"/>
                <w:szCs w:val="22"/>
              </w:rPr>
              <w:t>дифференцированный зачет</w:t>
            </w:r>
          </w:p>
        </w:tc>
      </w:tr>
      <w:tr w:rsidR="001D0200" w:rsidRPr="00291283" w14:paraId="3E363729" w14:textId="77777777" w:rsidTr="009C0FFD">
        <w:trPr>
          <w:trHeight w:val="1567"/>
        </w:trPr>
        <w:tc>
          <w:tcPr>
            <w:tcW w:w="1780" w:type="pct"/>
          </w:tcPr>
          <w:p w14:paraId="517CBB36" w14:textId="77777777" w:rsidR="001D0200" w:rsidRPr="00291283" w:rsidRDefault="001D0200" w:rsidP="002B3DB2">
            <w:pPr>
              <w:pStyle w:val="Default"/>
              <w:jc w:val="both"/>
              <w:rPr>
                <w:sz w:val="22"/>
                <w:szCs w:val="22"/>
              </w:rPr>
            </w:pPr>
            <w:r w:rsidRPr="00291283">
              <w:rPr>
                <w:sz w:val="22"/>
                <w:szCs w:val="22"/>
              </w:rPr>
              <w:t>Ориентироваться в современной экономической, политической, культурной ситуации в России и мире</w:t>
            </w:r>
          </w:p>
          <w:p w14:paraId="3926DA63" w14:textId="77777777" w:rsidR="001D0200" w:rsidRPr="00291283" w:rsidRDefault="001D0200" w:rsidP="002B3DB2">
            <w:pPr>
              <w:pStyle w:val="Default"/>
              <w:jc w:val="both"/>
              <w:rPr>
                <w:bCs/>
                <w:i/>
                <w:sz w:val="22"/>
                <w:szCs w:val="22"/>
              </w:rPr>
            </w:pPr>
          </w:p>
        </w:tc>
        <w:tc>
          <w:tcPr>
            <w:tcW w:w="1947" w:type="pct"/>
          </w:tcPr>
          <w:p w14:paraId="2294E4A7" w14:textId="77777777" w:rsidR="001D0200" w:rsidRPr="00291283" w:rsidRDefault="001D0200" w:rsidP="002B3DB2">
            <w:pPr>
              <w:pStyle w:val="Default"/>
              <w:jc w:val="both"/>
              <w:rPr>
                <w:bCs/>
                <w:i/>
                <w:sz w:val="22"/>
                <w:szCs w:val="22"/>
              </w:rPr>
            </w:pPr>
            <w:r w:rsidRPr="00291283">
              <w:rPr>
                <w:sz w:val="22"/>
                <w:szCs w:val="22"/>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tc>
        <w:tc>
          <w:tcPr>
            <w:tcW w:w="1273" w:type="pct"/>
          </w:tcPr>
          <w:p w14:paraId="4514A898" w14:textId="77777777" w:rsidR="001D0200" w:rsidRPr="00291283" w:rsidRDefault="001D0200" w:rsidP="002B3DB2">
            <w:pPr>
              <w:pStyle w:val="Default"/>
              <w:jc w:val="both"/>
              <w:rPr>
                <w:sz w:val="22"/>
                <w:szCs w:val="22"/>
              </w:rPr>
            </w:pPr>
            <w:r w:rsidRPr="00291283">
              <w:rPr>
                <w:sz w:val="22"/>
                <w:szCs w:val="22"/>
              </w:rPr>
              <w:t>выполнение индивидуальных заданий</w:t>
            </w:r>
            <w:r w:rsidR="00E83B63" w:rsidRPr="00291283">
              <w:rPr>
                <w:sz w:val="22"/>
                <w:szCs w:val="22"/>
              </w:rPr>
              <w:t xml:space="preserve">, </w:t>
            </w:r>
            <w:r w:rsidRPr="00291283">
              <w:rPr>
                <w:sz w:val="22"/>
                <w:szCs w:val="22"/>
              </w:rPr>
              <w:t>устный опрос</w:t>
            </w:r>
          </w:p>
          <w:p w14:paraId="4494A576" w14:textId="77777777" w:rsidR="001D0200" w:rsidRPr="00291283" w:rsidRDefault="001D0200" w:rsidP="002B3DB2">
            <w:pPr>
              <w:pStyle w:val="Default"/>
              <w:jc w:val="both"/>
              <w:rPr>
                <w:sz w:val="22"/>
                <w:szCs w:val="22"/>
              </w:rPr>
            </w:pPr>
          </w:p>
          <w:p w14:paraId="159C7C55" w14:textId="77777777" w:rsidR="001D0200" w:rsidRPr="00291283" w:rsidRDefault="001D0200" w:rsidP="002B3DB2">
            <w:pPr>
              <w:pStyle w:val="Default"/>
              <w:jc w:val="both"/>
              <w:rPr>
                <w:sz w:val="22"/>
                <w:szCs w:val="22"/>
              </w:rPr>
            </w:pPr>
          </w:p>
          <w:p w14:paraId="2F5A81E7" w14:textId="77777777" w:rsidR="001D0200" w:rsidRPr="00291283" w:rsidRDefault="001D0200" w:rsidP="002B3DB2">
            <w:pPr>
              <w:jc w:val="both"/>
              <w:rPr>
                <w:bCs/>
                <w:i/>
              </w:rPr>
            </w:pPr>
          </w:p>
        </w:tc>
      </w:tr>
      <w:tr w:rsidR="001D0200" w:rsidRPr="00291283" w14:paraId="03F9A891" w14:textId="77777777" w:rsidTr="009C0FFD">
        <w:trPr>
          <w:trHeight w:val="1551"/>
        </w:trPr>
        <w:tc>
          <w:tcPr>
            <w:tcW w:w="1780" w:type="pct"/>
          </w:tcPr>
          <w:p w14:paraId="40EEFB3B" w14:textId="77777777" w:rsidR="001D0200" w:rsidRPr="00291283" w:rsidRDefault="001D0200" w:rsidP="002B3DB2">
            <w:pPr>
              <w:pStyle w:val="Default"/>
              <w:jc w:val="both"/>
              <w:rPr>
                <w:sz w:val="22"/>
                <w:szCs w:val="22"/>
              </w:rPr>
            </w:pPr>
            <w:r w:rsidRPr="00291283">
              <w:rPr>
                <w:sz w:val="22"/>
                <w:szCs w:val="22"/>
              </w:rPr>
              <w:t>Выявлять взаимосвязь отечественных, региональных, мировых социально-экономических, политических и культурных проблем</w:t>
            </w:r>
          </w:p>
        </w:tc>
        <w:tc>
          <w:tcPr>
            <w:tcW w:w="1947" w:type="pct"/>
          </w:tcPr>
          <w:p w14:paraId="2B28F062" w14:textId="77777777" w:rsidR="001D0200" w:rsidRPr="00291283" w:rsidRDefault="001D0200" w:rsidP="002B3DB2">
            <w:pPr>
              <w:pStyle w:val="Default"/>
              <w:jc w:val="both"/>
              <w:rPr>
                <w:sz w:val="22"/>
                <w:szCs w:val="22"/>
              </w:rPr>
            </w:pPr>
            <w:r w:rsidRPr="00291283">
              <w:rPr>
                <w:sz w:val="22"/>
                <w:szCs w:val="22"/>
              </w:rPr>
              <w:t>обосновывает видение и вычленяет части целого, выявляет взаимосвязи, видит и озвучивает ошибки, приводит различия между фактами и следствиями</w:t>
            </w:r>
          </w:p>
        </w:tc>
        <w:tc>
          <w:tcPr>
            <w:tcW w:w="1273" w:type="pct"/>
          </w:tcPr>
          <w:p w14:paraId="5C9AB34C" w14:textId="77777777" w:rsidR="001D0200" w:rsidRPr="00291283" w:rsidRDefault="001D0200" w:rsidP="002B3DB2">
            <w:pPr>
              <w:pStyle w:val="Default"/>
              <w:jc w:val="both"/>
              <w:rPr>
                <w:sz w:val="22"/>
                <w:szCs w:val="22"/>
              </w:rPr>
            </w:pPr>
            <w:r w:rsidRPr="00291283">
              <w:rPr>
                <w:sz w:val="22"/>
                <w:szCs w:val="22"/>
              </w:rPr>
              <w:t xml:space="preserve">выполнение практических заданий </w:t>
            </w:r>
          </w:p>
          <w:p w14:paraId="35DD4054" w14:textId="77777777" w:rsidR="001D0200" w:rsidRPr="00291283" w:rsidRDefault="001D0200" w:rsidP="002B3DB2">
            <w:pPr>
              <w:jc w:val="both"/>
            </w:pPr>
          </w:p>
        </w:tc>
      </w:tr>
      <w:tr w:rsidR="001D0200" w:rsidRPr="00291283" w14:paraId="7855DEFA" w14:textId="77777777" w:rsidTr="009C0FFD">
        <w:trPr>
          <w:trHeight w:val="1490"/>
        </w:trPr>
        <w:tc>
          <w:tcPr>
            <w:tcW w:w="1780" w:type="pct"/>
          </w:tcPr>
          <w:p w14:paraId="1BC4722F" w14:textId="77777777" w:rsidR="001D0200" w:rsidRPr="00291283" w:rsidRDefault="001D0200" w:rsidP="002B3DB2">
            <w:pPr>
              <w:pStyle w:val="Default"/>
              <w:jc w:val="both"/>
              <w:rPr>
                <w:sz w:val="22"/>
                <w:szCs w:val="22"/>
              </w:rPr>
            </w:pPr>
            <w:r w:rsidRPr="00291283">
              <w:rPr>
                <w:sz w:val="22"/>
                <w:szCs w:val="22"/>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947" w:type="pct"/>
          </w:tcPr>
          <w:p w14:paraId="5A5D2EB1" w14:textId="77777777" w:rsidR="001D0200" w:rsidRPr="00291283" w:rsidRDefault="001D0200" w:rsidP="002B3DB2">
            <w:pPr>
              <w:pStyle w:val="Default"/>
              <w:jc w:val="both"/>
              <w:rPr>
                <w:sz w:val="22"/>
                <w:szCs w:val="22"/>
              </w:rPr>
            </w:pPr>
            <w:r w:rsidRPr="00291283">
              <w:rPr>
                <w:sz w:val="22"/>
                <w:szCs w:val="22"/>
              </w:rPr>
              <w:t xml:space="preserve">выделяет в общем контексте экономического развития страны, значение и перспективы отрасли, получаемой специальности </w:t>
            </w:r>
          </w:p>
        </w:tc>
        <w:tc>
          <w:tcPr>
            <w:tcW w:w="1273" w:type="pct"/>
          </w:tcPr>
          <w:p w14:paraId="43D5304A" w14:textId="77777777" w:rsidR="001D0200" w:rsidRPr="00291283" w:rsidRDefault="001D0200" w:rsidP="002B3DB2">
            <w:pPr>
              <w:pStyle w:val="Default"/>
              <w:jc w:val="both"/>
              <w:rPr>
                <w:sz w:val="22"/>
                <w:szCs w:val="22"/>
              </w:rPr>
            </w:pPr>
            <w:r w:rsidRPr="00291283">
              <w:rPr>
                <w:sz w:val="22"/>
                <w:szCs w:val="22"/>
              </w:rPr>
              <w:t xml:space="preserve">тестирование </w:t>
            </w:r>
          </w:p>
          <w:p w14:paraId="64AA679D" w14:textId="77777777" w:rsidR="001D0200" w:rsidRPr="00291283" w:rsidRDefault="001D0200" w:rsidP="002B3DB2">
            <w:pPr>
              <w:jc w:val="both"/>
            </w:pPr>
          </w:p>
        </w:tc>
      </w:tr>
      <w:tr w:rsidR="001D0200" w:rsidRPr="00291283" w14:paraId="2D862FE1" w14:textId="77777777" w:rsidTr="009C0FFD">
        <w:trPr>
          <w:trHeight w:val="131"/>
        </w:trPr>
        <w:tc>
          <w:tcPr>
            <w:tcW w:w="1780" w:type="pct"/>
          </w:tcPr>
          <w:p w14:paraId="11582112" w14:textId="77777777" w:rsidR="001D0200" w:rsidRPr="00291283" w:rsidRDefault="001D0200" w:rsidP="002B3DB2">
            <w:pPr>
              <w:jc w:val="both"/>
            </w:pPr>
            <w:r w:rsidRPr="00291283">
              <w:rPr>
                <w:sz w:val="22"/>
                <w:szCs w:val="22"/>
              </w:rPr>
              <w:t xml:space="preserve">Демонстрировать гражданско-патриотическую позицию </w:t>
            </w:r>
          </w:p>
        </w:tc>
        <w:tc>
          <w:tcPr>
            <w:tcW w:w="1947" w:type="pct"/>
          </w:tcPr>
          <w:p w14:paraId="7CF979F1" w14:textId="77777777" w:rsidR="001D0200" w:rsidRPr="00291283" w:rsidRDefault="001D0200" w:rsidP="002B3DB2">
            <w:pPr>
              <w:jc w:val="both"/>
            </w:pPr>
            <w:r w:rsidRPr="00291283">
              <w:rPr>
                <w:sz w:val="22"/>
                <w:szCs w:val="22"/>
              </w:rPr>
              <w:t xml:space="preserve">демонстрирует способность сделать правильный нравственный, социальный, политический </w:t>
            </w:r>
          </w:p>
        </w:tc>
        <w:tc>
          <w:tcPr>
            <w:tcW w:w="1273" w:type="pct"/>
          </w:tcPr>
          <w:p w14:paraId="09C7FA8E" w14:textId="77777777" w:rsidR="001D0200" w:rsidRPr="00291283" w:rsidRDefault="001D0200" w:rsidP="002B3DB2">
            <w:pPr>
              <w:pStyle w:val="Default"/>
              <w:jc w:val="both"/>
              <w:rPr>
                <w:sz w:val="22"/>
                <w:szCs w:val="22"/>
              </w:rPr>
            </w:pPr>
            <w:r w:rsidRPr="00291283">
              <w:rPr>
                <w:sz w:val="22"/>
                <w:szCs w:val="22"/>
              </w:rPr>
              <w:t>устный опрос</w:t>
            </w:r>
          </w:p>
          <w:p w14:paraId="57E3D18E" w14:textId="77777777" w:rsidR="001D0200" w:rsidRPr="00291283" w:rsidRDefault="001D0200" w:rsidP="002B3DB2">
            <w:pPr>
              <w:pStyle w:val="Default"/>
              <w:jc w:val="both"/>
              <w:rPr>
                <w:sz w:val="22"/>
                <w:szCs w:val="22"/>
              </w:rPr>
            </w:pPr>
          </w:p>
          <w:p w14:paraId="59EB28B9" w14:textId="77777777" w:rsidR="001D0200" w:rsidRPr="00291283" w:rsidRDefault="001D0200" w:rsidP="002B3DB2">
            <w:pPr>
              <w:jc w:val="both"/>
            </w:pPr>
            <w:r w:rsidRPr="00291283">
              <w:rPr>
                <w:sz w:val="22"/>
                <w:szCs w:val="22"/>
              </w:rPr>
              <w:t>дифференцированный зачет</w:t>
            </w:r>
          </w:p>
        </w:tc>
      </w:tr>
    </w:tbl>
    <w:p w14:paraId="0FE78915" w14:textId="77777777" w:rsidR="009B6483" w:rsidRDefault="009B6483" w:rsidP="008645EB">
      <w:pPr>
        <w:spacing w:after="200" w:line="276" w:lineRule="auto"/>
        <w:rPr>
          <w:b/>
          <w:caps/>
        </w:rPr>
      </w:pPr>
      <w:r w:rsidRPr="009A3E69">
        <w:rPr>
          <w:b/>
          <w:caps/>
        </w:rPr>
        <w:br w:type="page"/>
      </w:r>
    </w:p>
    <w:p w14:paraId="4082A2E6" w14:textId="3170E575" w:rsidR="00D04039" w:rsidRPr="00315F34" w:rsidRDefault="002D666A" w:rsidP="00D04039">
      <w:pPr>
        <w:pStyle w:val="af1"/>
        <w:jc w:val="right"/>
        <w:rPr>
          <w:rFonts w:ascii="Times New Roman" w:hAnsi="Times New Roman"/>
          <w:b/>
          <w:bCs/>
        </w:rPr>
      </w:pPr>
      <w:r>
        <w:rPr>
          <w:rFonts w:ascii="Times New Roman" w:hAnsi="Times New Roman"/>
          <w:b/>
          <w:bCs/>
        </w:rPr>
        <w:lastRenderedPageBreak/>
        <w:t>Приложение 3</w:t>
      </w:r>
      <w:r w:rsidR="00D04039">
        <w:rPr>
          <w:rFonts w:ascii="Times New Roman" w:hAnsi="Times New Roman"/>
          <w:b/>
          <w:bCs/>
        </w:rPr>
        <w:t>.</w:t>
      </w:r>
      <w:r w:rsidR="0093596D">
        <w:rPr>
          <w:rFonts w:ascii="Times New Roman" w:hAnsi="Times New Roman"/>
          <w:b/>
          <w:bCs/>
        </w:rPr>
        <w:t>3</w:t>
      </w:r>
    </w:p>
    <w:p w14:paraId="6EB03B33" w14:textId="1C187116" w:rsidR="00D04039" w:rsidRPr="005234F2" w:rsidRDefault="00D04039" w:rsidP="00D04039">
      <w:pPr>
        <w:jc w:val="right"/>
        <w:rPr>
          <w:b/>
          <w:i/>
        </w:rPr>
      </w:pPr>
      <w:r w:rsidRPr="00C974DF">
        <w:rPr>
          <w:bCs/>
        </w:rPr>
        <w:t xml:space="preserve">к </w:t>
      </w:r>
      <w:r>
        <w:rPr>
          <w:bCs/>
        </w:rPr>
        <w:t>ПОП-П</w:t>
      </w:r>
      <w:r w:rsidRPr="00C974DF">
        <w:rPr>
          <w:bCs/>
        </w:rPr>
        <w:t xml:space="preserve"> по специальности</w:t>
      </w:r>
    </w:p>
    <w:p w14:paraId="79DC1813" w14:textId="77777777" w:rsidR="00D04039" w:rsidRPr="00C163AF" w:rsidRDefault="00D04039" w:rsidP="00D04039">
      <w:pPr>
        <w:jc w:val="right"/>
        <w:rPr>
          <w:bCs/>
          <w:lang w:val="sah-RU"/>
        </w:rPr>
      </w:pPr>
      <w:r w:rsidRPr="00C163AF">
        <w:rPr>
          <w:bCs/>
        </w:rPr>
        <w:t xml:space="preserve">35.02.01 </w:t>
      </w:r>
      <w:r w:rsidRPr="00C163AF">
        <w:rPr>
          <w:bCs/>
          <w:lang w:val="sah-RU"/>
        </w:rPr>
        <w:t>Лесное и лесопарковое хозяйство</w:t>
      </w:r>
    </w:p>
    <w:p w14:paraId="0B94772F" w14:textId="77777777" w:rsidR="00D04039" w:rsidRPr="001B584D" w:rsidRDefault="00D04039" w:rsidP="00D04039">
      <w:pPr>
        <w:jc w:val="right"/>
        <w:rPr>
          <w:sz w:val="18"/>
          <w:szCs w:val="18"/>
          <w:lang w:val="sah-RU"/>
        </w:rPr>
      </w:pPr>
    </w:p>
    <w:p w14:paraId="59ACF74D" w14:textId="77777777" w:rsidR="00D04039" w:rsidRPr="001B584D" w:rsidRDefault="00D04039" w:rsidP="0080126B">
      <w:pPr>
        <w:spacing w:line="276" w:lineRule="auto"/>
        <w:jc w:val="center"/>
        <w:rPr>
          <w:b/>
        </w:rPr>
      </w:pPr>
    </w:p>
    <w:p w14:paraId="5B982BC6" w14:textId="77777777" w:rsidR="00D04039" w:rsidRPr="001B584D" w:rsidRDefault="00D04039" w:rsidP="0080126B">
      <w:pPr>
        <w:spacing w:line="276" w:lineRule="auto"/>
        <w:jc w:val="center"/>
        <w:rPr>
          <w:b/>
        </w:rPr>
      </w:pPr>
    </w:p>
    <w:p w14:paraId="77D42CDC" w14:textId="77777777" w:rsidR="00D04039" w:rsidRPr="001B584D" w:rsidRDefault="00D04039" w:rsidP="0080126B">
      <w:pPr>
        <w:spacing w:line="276" w:lineRule="auto"/>
        <w:jc w:val="center"/>
        <w:rPr>
          <w:b/>
        </w:rPr>
      </w:pPr>
    </w:p>
    <w:p w14:paraId="21C9DD46" w14:textId="77777777" w:rsidR="00D04039" w:rsidRPr="001B584D" w:rsidRDefault="00D04039" w:rsidP="0080126B">
      <w:pPr>
        <w:spacing w:line="276" w:lineRule="auto"/>
        <w:jc w:val="center"/>
        <w:rPr>
          <w:b/>
        </w:rPr>
      </w:pPr>
    </w:p>
    <w:p w14:paraId="583A88E4" w14:textId="77777777" w:rsidR="00D04039" w:rsidRDefault="00D04039" w:rsidP="0080126B">
      <w:pPr>
        <w:spacing w:line="276" w:lineRule="auto"/>
        <w:jc w:val="center"/>
        <w:rPr>
          <w:b/>
        </w:rPr>
      </w:pPr>
    </w:p>
    <w:p w14:paraId="58A27116" w14:textId="77777777" w:rsidR="00D04039" w:rsidRDefault="00D04039" w:rsidP="0080126B">
      <w:pPr>
        <w:spacing w:line="276" w:lineRule="auto"/>
        <w:jc w:val="center"/>
        <w:rPr>
          <w:b/>
        </w:rPr>
      </w:pPr>
    </w:p>
    <w:p w14:paraId="6AD94629" w14:textId="77777777" w:rsidR="00D04039" w:rsidRDefault="00D04039" w:rsidP="0080126B">
      <w:pPr>
        <w:spacing w:line="276" w:lineRule="auto"/>
        <w:jc w:val="center"/>
        <w:rPr>
          <w:b/>
        </w:rPr>
      </w:pPr>
    </w:p>
    <w:p w14:paraId="2C6585B0" w14:textId="77777777" w:rsidR="00D04039" w:rsidRDefault="00D04039" w:rsidP="0080126B">
      <w:pPr>
        <w:spacing w:line="276" w:lineRule="auto"/>
        <w:jc w:val="center"/>
        <w:rPr>
          <w:b/>
        </w:rPr>
      </w:pPr>
    </w:p>
    <w:p w14:paraId="4DC66EE7" w14:textId="77777777" w:rsidR="00D04039" w:rsidRDefault="00D04039" w:rsidP="0080126B">
      <w:pPr>
        <w:spacing w:line="276" w:lineRule="auto"/>
        <w:jc w:val="center"/>
        <w:rPr>
          <w:b/>
        </w:rPr>
      </w:pPr>
    </w:p>
    <w:p w14:paraId="50997613" w14:textId="77777777" w:rsidR="00D04039" w:rsidRDefault="00D04039" w:rsidP="0080126B">
      <w:pPr>
        <w:spacing w:line="276" w:lineRule="auto"/>
        <w:jc w:val="center"/>
        <w:rPr>
          <w:b/>
        </w:rPr>
      </w:pPr>
    </w:p>
    <w:p w14:paraId="2A538ECB" w14:textId="77777777" w:rsidR="00D04039" w:rsidRDefault="00D04039" w:rsidP="0080126B">
      <w:pPr>
        <w:spacing w:line="276" w:lineRule="auto"/>
        <w:jc w:val="center"/>
        <w:rPr>
          <w:b/>
        </w:rPr>
      </w:pPr>
    </w:p>
    <w:p w14:paraId="6299DE0E" w14:textId="77777777" w:rsidR="00D04039" w:rsidRDefault="00D04039" w:rsidP="0080126B">
      <w:pPr>
        <w:spacing w:line="276" w:lineRule="auto"/>
        <w:jc w:val="center"/>
        <w:rPr>
          <w:b/>
        </w:rPr>
      </w:pPr>
    </w:p>
    <w:p w14:paraId="43E8B6E5" w14:textId="77777777" w:rsidR="00D04039" w:rsidRPr="00315F34" w:rsidRDefault="00D04039" w:rsidP="00D04039">
      <w:pPr>
        <w:jc w:val="center"/>
        <w:rPr>
          <w:b/>
        </w:rPr>
      </w:pPr>
      <w:r w:rsidRPr="00315F34">
        <w:rPr>
          <w:b/>
        </w:rPr>
        <w:t>РАБОЧАЯ ПРОГРАММА УЧЕБНОЙ ДИСЦИПЛИНЫ</w:t>
      </w:r>
    </w:p>
    <w:p w14:paraId="51BD5A0A" w14:textId="77777777" w:rsidR="0080126B" w:rsidRPr="00905B83" w:rsidRDefault="0080126B" w:rsidP="0080126B">
      <w:pPr>
        <w:jc w:val="center"/>
        <w:rPr>
          <w:b/>
          <w:lang w:val="sah-RU"/>
        </w:rPr>
      </w:pPr>
      <w:r>
        <w:rPr>
          <w:b/>
        </w:rPr>
        <w:t>«</w:t>
      </w:r>
      <w:r w:rsidR="00905B83" w:rsidRPr="00905B83">
        <w:rPr>
          <w:b/>
          <w:lang w:val="sah-RU"/>
        </w:rPr>
        <w:t>ОГСЭ. 03 ИНОСТРАННЫЙ ЯЗЫ</w:t>
      </w:r>
      <w:r>
        <w:rPr>
          <w:b/>
          <w:lang w:val="sah-RU"/>
        </w:rPr>
        <w:t>К</w:t>
      </w:r>
      <w:r w:rsidRPr="0080126B">
        <w:rPr>
          <w:b/>
          <w:lang w:val="sah-RU"/>
        </w:rPr>
        <w:t>»</w:t>
      </w:r>
    </w:p>
    <w:p w14:paraId="68340C38" w14:textId="77777777" w:rsidR="00D04039" w:rsidRPr="001B584D" w:rsidRDefault="00D04039" w:rsidP="0080126B">
      <w:pPr>
        <w:spacing w:line="276" w:lineRule="auto"/>
        <w:jc w:val="center"/>
        <w:rPr>
          <w:b/>
          <w:iCs/>
          <w:lang w:val="sah-RU"/>
        </w:rPr>
      </w:pPr>
    </w:p>
    <w:p w14:paraId="2FC5B156" w14:textId="77777777" w:rsidR="00D04039" w:rsidRPr="001B584D" w:rsidRDefault="00D04039" w:rsidP="0080126B">
      <w:pPr>
        <w:spacing w:line="276" w:lineRule="auto"/>
        <w:jc w:val="center"/>
        <w:rPr>
          <w:b/>
        </w:rPr>
      </w:pPr>
    </w:p>
    <w:p w14:paraId="4E3106C9" w14:textId="77777777" w:rsidR="00D04039" w:rsidRPr="001B584D" w:rsidRDefault="00D04039" w:rsidP="0080126B">
      <w:pPr>
        <w:spacing w:line="276" w:lineRule="auto"/>
        <w:rPr>
          <w:b/>
        </w:rPr>
      </w:pPr>
    </w:p>
    <w:p w14:paraId="49DE1EFE" w14:textId="77777777" w:rsidR="00D04039" w:rsidRPr="001B584D" w:rsidRDefault="00D04039" w:rsidP="0080126B">
      <w:pPr>
        <w:spacing w:line="276" w:lineRule="auto"/>
        <w:rPr>
          <w:b/>
        </w:rPr>
      </w:pPr>
    </w:p>
    <w:p w14:paraId="6957C52C" w14:textId="77777777" w:rsidR="00D04039" w:rsidRPr="001B584D" w:rsidRDefault="00D04039" w:rsidP="0080126B">
      <w:pPr>
        <w:spacing w:line="276" w:lineRule="auto"/>
        <w:rPr>
          <w:b/>
        </w:rPr>
      </w:pPr>
    </w:p>
    <w:p w14:paraId="67340D16" w14:textId="77777777" w:rsidR="00D04039" w:rsidRPr="001B584D" w:rsidRDefault="00D04039" w:rsidP="0080126B">
      <w:pPr>
        <w:spacing w:line="276" w:lineRule="auto"/>
        <w:rPr>
          <w:b/>
        </w:rPr>
      </w:pPr>
    </w:p>
    <w:p w14:paraId="52E6F89B" w14:textId="77777777" w:rsidR="00D04039" w:rsidRPr="001B584D" w:rsidRDefault="00D04039" w:rsidP="0080126B">
      <w:pPr>
        <w:spacing w:line="276" w:lineRule="auto"/>
        <w:rPr>
          <w:b/>
        </w:rPr>
      </w:pPr>
    </w:p>
    <w:p w14:paraId="01DC3691" w14:textId="77777777" w:rsidR="00D04039" w:rsidRPr="001B584D" w:rsidRDefault="00D04039" w:rsidP="0080126B">
      <w:pPr>
        <w:spacing w:line="276" w:lineRule="auto"/>
        <w:rPr>
          <w:b/>
        </w:rPr>
      </w:pPr>
    </w:p>
    <w:p w14:paraId="78260D7F" w14:textId="77777777" w:rsidR="00D04039" w:rsidRPr="001B584D" w:rsidRDefault="00D04039" w:rsidP="0080126B">
      <w:pPr>
        <w:spacing w:line="276" w:lineRule="auto"/>
        <w:rPr>
          <w:b/>
        </w:rPr>
      </w:pPr>
    </w:p>
    <w:p w14:paraId="66E0C383" w14:textId="77777777" w:rsidR="00D04039" w:rsidRPr="001B584D" w:rsidRDefault="00D04039" w:rsidP="0080126B">
      <w:pPr>
        <w:spacing w:line="276" w:lineRule="auto"/>
        <w:rPr>
          <w:b/>
        </w:rPr>
      </w:pPr>
    </w:p>
    <w:p w14:paraId="57B96B9B" w14:textId="77777777" w:rsidR="00D04039" w:rsidRPr="001B584D" w:rsidRDefault="00D04039" w:rsidP="0080126B">
      <w:pPr>
        <w:spacing w:line="276" w:lineRule="auto"/>
        <w:rPr>
          <w:b/>
        </w:rPr>
      </w:pPr>
    </w:p>
    <w:p w14:paraId="7F61EC2D" w14:textId="77777777" w:rsidR="00D04039" w:rsidRDefault="00D04039" w:rsidP="0080126B">
      <w:pPr>
        <w:spacing w:line="276" w:lineRule="auto"/>
        <w:rPr>
          <w:b/>
        </w:rPr>
      </w:pPr>
    </w:p>
    <w:p w14:paraId="6AAE7680" w14:textId="77777777" w:rsidR="00905B83" w:rsidRDefault="00905B83" w:rsidP="0080126B">
      <w:pPr>
        <w:spacing w:line="276" w:lineRule="auto"/>
        <w:rPr>
          <w:b/>
        </w:rPr>
      </w:pPr>
    </w:p>
    <w:p w14:paraId="42050BF4" w14:textId="77777777" w:rsidR="00905B83" w:rsidRDefault="00905B83" w:rsidP="0080126B">
      <w:pPr>
        <w:spacing w:line="276" w:lineRule="auto"/>
        <w:rPr>
          <w:b/>
        </w:rPr>
      </w:pPr>
    </w:p>
    <w:p w14:paraId="56A8685B" w14:textId="77777777" w:rsidR="00905B83" w:rsidRDefault="00905B83" w:rsidP="0080126B">
      <w:pPr>
        <w:spacing w:line="276" w:lineRule="auto"/>
        <w:rPr>
          <w:b/>
        </w:rPr>
      </w:pPr>
    </w:p>
    <w:p w14:paraId="15B8474C" w14:textId="77777777" w:rsidR="00905B83" w:rsidRDefault="00905B83" w:rsidP="0080126B">
      <w:pPr>
        <w:spacing w:line="276" w:lineRule="auto"/>
        <w:rPr>
          <w:b/>
        </w:rPr>
      </w:pPr>
    </w:p>
    <w:p w14:paraId="5993F916" w14:textId="77777777" w:rsidR="00905B83" w:rsidRDefault="00905B83" w:rsidP="0080126B">
      <w:pPr>
        <w:spacing w:line="276" w:lineRule="auto"/>
        <w:rPr>
          <w:b/>
        </w:rPr>
      </w:pPr>
    </w:p>
    <w:p w14:paraId="1CC7AFF7" w14:textId="77777777" w:rsidR="00905B83" w:rsidRDefault="00905B83" w:rsidP="0080126B">
      <w:pPr>
        <w:spacing w:line="276" w:lineRule="auto"/>
        <w:rPr>
          <w:b/>
        </w:rPr>
      </w:pPr>
    </w:p>
    <w:p w14:paraId="33B64A95" w14:textId="77777777" w:rsidR="00905B83" w:rsidRDefault="00905B83" w:rsidP="0080126B">
      <w:pPr>
        <w:spacing w:line="276" w:lineRule="auto"/>
        <w:rPr>
          <w:b/>
        </w:rPr>
      </w:pPr>
    </w:p>
    <w:p w14:paraId="73580447" w14:textId="77777777" w:rsidR="00905B83" w:rsidRDefault="00905B83" w:rsidP="0080126B">
      <w:pPr>
        <w:spacing w:line="276" w:lineRule="auto"/>
        <w:rPr>
          <w:b/>
        </w:rPr>
      </w:pPr>
    </w:p>
    <w:p w14:paraId="12A902F2" w14:textId="77777777" w:rsidR="00905B83" w:rsidRDefault="00905B83" w:rsidP="0080126B">
      <w:pPr>
        <w:spacing w:line="276" w:lineRule="auto"/>
        <w:rPr>
          <w:b/>
        </w:rPr>
      </w:pPr>
    </w:p>
    <w:p w14:paraId="78E2A7CC" w14:textId="77777777" w:rsidR="00905B83" w:rsidRDefault="00905B83" w:rsidP="0080126B">
      <w:pPr>
        <w:spacing w:line="276" w:lineRule="auto"/>
        <w:rPr>
          <w:b/>
        </w:rPr>
      </w:pPr>
    </w:p>
    <w:p w14:paraId="2A4C2B8E" w14:textId="77777777" w:rsidR="00905B83" w:rsidRDefault="00905B83" w:rsidP="0080126B">
      <w:pPr>
        <w:spacing w:line="276" w:lineRule="auto"/>
        <w:rPr>
          <w:b/>
        </w:rPr>
      </w:pPr>
    </w:p>
    <w:p w14:paraId="472FB689" w14:textId="77777777" w:rsidR="00905B83" w:rsidRDefault="00905B83" w:rsidP="0080126B">
      <w:pPr>
        <w:spacing w:line="276" w:lineRule="auto"/>
        <w:rPr>
          <w:b/>
        </w:rPr>
      </w:pPr>
    </w:p>
    <w:p w14:paraId="0C7A7858" w14:textId="77777777" w:rsidR="00905B83" w:rsidRDefault="00905B83" w:rsidP="0080126B">
      <w:pPr>
        <w:spacing w:line="276" w:lineRule="auto"/>
        <w:rPr>
          <w:b/>
        </w:rPr>
      </w:pPr>
    </w:p>
    <w:p w14:paraId="516781E3" w14:textId="77777777" w:rsidR="00905B83" w:rsidRDefault="00905B83" w:rsidP="0080126B">
      <w:pPr>
        <w:spacing w:line="276" w:lineRule="auto"/>
        <w:rPr>
          <w:b/>
        </w:rPr>
      </w:pPr>
    </w:p>
    <w:p w14:paraId="0AEECAF8" w14:textId="2851AFF9" w:rsidR="00D04039" w:rsidRPr="001B584D" w:rsidRDefault="00D04039" w:rsidP="00D04039">
      <w:pPr>
        <w:jc w:val="center"/>
        <w:rPr>
          <w:b/>
        </w:rPr>
      </w:pPr>
      <w:r w:rsidRPr="001B584D">
        <w:rPr>
          <w:b/>
          <w:bCs/>
          <w:iCs/>
        </w:rPr>
        <w:t>2</w:t>
      </w:r>
      <w:r w:rsidRPr="001B584D">
        <w:rPr>
          <w:b/>
          <w:bCs/>
          <w:iCs/>
          <w:lang w:val="sah-RU"/>
        </w:rPr>
        <w:t>02</w:t>
      </w:r>
      <w:r w:rsidR="00EB0B23">
        <w:rPr>
          <w:b/>
          <w:bCs/>
          <w:iCs/>
          <w:lang w:val="sah-RU"/>
        </w:rPr>
        <w:t>3</w:t>
      </w:r>
      <w:r w:rsidRPr="001B584D">
        <w:rPr>
          <w:b/>
          <w:bCs/>
          <w:iCs/>
        </w:rPr>
        <w:t>г.</w:t>
      </w:r>
      <w:r w:rsidRPr="001B584D">
        <w:rPr>
          <w:b/>
          <w:bCs/>
          <w:iCs/>
        </w:rPr>
        <w:br w:type="page"/>
      </w:r>
      <w:r w:rsidRPr="0080126B">
        <w:rPr>
          <w:b/>
          <w:i/>
          <w:iCs/>
        </w:rPr>
        <w:lastRenderedPageBreak/>
        <w:t>СОДЕРЖАНИЕ</w:t>
      </w:r>
    </w:p>
    <w:p w14:paraId="05ED35FC" w14:textId="77777777" w:rsidR="00D04039" w:rsidRPr="001B584D" w:rsidRDefault="00D04039" w:rsidP="00D04039">
      <w:pPr>
        <w:rPr>
          <w:b/>
        </w:rPr>
      </w:pPr>
    </w:p>
    <w:tbl>
      <w:tblPr>
        <w:tblW w:w="0" w:type="auto"/>
        <w:tblLook w:val="01E0" w:firstRow="1" w:lastRow="1" w:firstColumn="1" w:lastColumn="1" w:noHBand="0" w:noVBand="0"/>
      </w:tblPr>
      <w:tblGrid>
        <w:gridCol w:w="7501"/>
        <w:gridCol w:w="1854"/>
      </w:tblGrid>
      <w:tr w:rsidR="00D04039" w:rsidRPr="001B584D" w14:paraId="64A76F92" w14:textId="77777777" w:rsidTr="00D47773">
        <w:tc>
          <w:tcPr>
            <w:tcW w:w="7501" w:type="dxa"/>
          </w:tcPr>
          <w:p w14:paraId="783CA643" w14:textId="77777777" w:rsidR="00D04039" w:rsidRPr="00905B83" w:rsidRDefault="00D04039" w:rsidP="009B119A">
            <w:pPr>
              <w:pStyle w:val="a7"/>
              <w:numPr>
                <w:ilvl w:val="0"/>
                <w:numId w:val="68"/>
              </w:numPr>
              <w:suppressAutoHyphens/>
              <w:spacing w:after="200" w:line="276" w:lineRule="auto"/>
              <w:rPr>
                <w:b/>
              </w:rPr>
            </w:pPr>
            <w:r w:rsidRPr="00905B83">
              <w:rPr>
                <w:b/>
              </w:rPr>
              <w:t xml:space="preserve">ОБЩАЯ ХАРАКТЕРИСТИКА </w:t>
            </w:r>
            <w:r w:rsidRPr="00905B83">
              <w:rPr>
                <w:b/>
                <w:color w:val="000000"/>
              </w:rPr>
              <w:t>РАБОЧЕЙ ПРОГРАММЫ</w:t>
            </w:r>
            <w:r w:rsidRPr="00905B83">
              <w:rPr>
                <w:b/>
              </w:rPr>
              <w:t xml:space="preserve"> УЧЕБНОЙ ДИСЦИПЛИНЫ</w:t>
            </w:r>
          </w:p>
        </w:tc>
        <w:tc>
          <w:tcPr>
            <w:tcW w:w="1854" w:type="dxa"/>
          </w:tcPr>
          <w:p w14:paraId="49C34E80" w14:textId="77777777" w:rsidR="00D04039" w:rsidRPr="001B584D" w:rsidRDefault="00D47773" w:rsidP="00D47773">
            <w:pPr>
              <w:jc w:val="center"/>
              <w:rPr>
                <w:b/>
              </w:rPr>
            </w:pPr>
            <w:r>
              <w:rPr>
                <w:b/>
              </w:rPr>
              <w:t>23</w:t>
            </w:r>
          </w:p>
        </w:tc>
      </w:tr>
      <w:tr w:rsidR="00D04039" w:rsidRPr="001B584D" w14:paraId="5B6B19EF" w14:textId="77777777" w:rsidTr="00D47773">
        <w:tc>
          <w:tcPr>
            <w:tcW w:w="7501" w:type="dxa"/>
          </w:tcPr>
          <w:p w14:paraId="06702389" w14:textId="77777777" w:rsidR="00D04039" w:rsidRPr="00D47773" w:rsidRDefault="00D04039" w:rsidP="009B119A">
            <w:pPr>
              <w:pStyle w:val="a7"/>
              <w:numPr>
                <w:ilvl w:val="0"/>
                <w:numId w:val="68"/>
              </w:numPr>
              <w:suppressAutoHyphens/>
              <w:spacing w:after="200" w:line="276" w:lineRule="auto"/>
              <w:rPr>
                <w:b/>
              </w:rPr>
            </w:pPr>
            <w:r w:rsidRPr="00905B83">
              <w:rPr>
                <w:b/>
              </w:rPr>
              <w:t>СТРУКТУРА И СОДЕРЖАНИЕ УЧЕБНОЙ ДИСЦИПЛИНЫ</w:t>
            </w:r>
          </w:p>
        </w:tc>
        <w:tc>
          <w:tcPr>
            <w:tcW w:w="1854" w:type="dxa"/>
          </w:tcPr>
          <w:p w14:paraId="170FFD0A" w14:textId="77777777" w:rsidR="00D04039" w:rsidRPr="001B584D" w:rsidRDefault="00D47773" w:rsidP="00D47773">
            <w:pPr>
              <w:jc w:val="center"/>
              <w:rPr>
                <w:b/>
              </w:rPr>
            </w:pPr>
            <w:r>
              <w:rPr>
                <w:b/>
              </w:rPr>
              <w:t>24</w:t>
            </w:r>
          </w:p>
        </w:tc>
      </w:tr>
      <w:tr w:rsidR="00D47773" w:rsidRPr="001B584D" w14:paraId="68A99244" w14:textId="77777777" w:rsidTr="00D47773">
        <w:tc>
          <w:tcPr>
            <w:tcW w:w="7501" w:type="dxa"/>
          </w:tcPr>
          <w:p w14:paraId="36CED398" w14:textId="77777777" w:rsidR="00D47773" w:rsidRPr="00905B83" w:rsidRDefault="00D47773" w:rsidP="009B119A">
            <w:pPr>
              <w:pStyle w:val="a7"/>
              <w:numPr>
                <w:ilvl w:val="0"/>
                <w:numId w:val="68"/>
              </w:numPr>
              <w:suppressAutoHyphens/>
              <w:spacing w:after="200" w:line="276" w:lineRule="auto"/>
              <w:rPr>
                <w:b/>
              </w:rPr>
            </w:pPr>
            <w:r w:rsidRPr="001B584D">
              <w:rPr>
                <w:b/>
              </w:rPr>
              <w:t>УСЛОВИЯ РЕАЛИЗАЦИИ УЧЕБНОЙ ДИСЦИПЛИНЫ</w:t>
            </w:r>
          </w:p>
        </w:tc>
        <w:tc>
          <w:tcPr>
            <w:tcW w:w="1854" w:type="dxa"/>
          </w:tcPr>
          <w:p w14:paraId="37984C08" w14:textId="77777777" w:rsidR="00D47773" w:rsidRPr="001B584D" w:rsidRDefault="00D47773" w:rsidP="00D47773">
            <w:pPr>
              <w:jc w:val="center"/>
              <w:rPr>
                <w:b/>
              </w:rPr>
            </w:pPr>
            <w:r>
              <w:rPr>
                <w:b/>
              </w:rPr>
              <w:t>32</w:t>
            </w:r>
          </w:p>
        </w:tc>
      </w:tr>
      <w:tr w:rsidR="00D04039" w:rsidRPr="001B584D" w14:paraId="709F88EE" w14:textId="77777777" w:rsidTr="00D47773">
        <w:tc>
          <w:tcPr>
            <w:tcW w:w="7501" w:type="dxa"/>
          </w:tcPr>
          <w:p w14:paraId="4C5D1FDB" w14:textId="77777777" w:rsidR="00D04039" w:rsidRPr="001B584D" w:rsidRDefault="00D04039" w:rsidP="009B119A">
            <w:pPr>
              <w:numPr>
                <w:ilvl w:val="0"/>
                <w:numId w:val="68"/>
              </w:numPr>
              <w:suppressAutoHyphens/>
              <w:spacing w:after="200" w:line="276" w:lineRule="auto"/>
              <w:rPr>
                <w:b/>
              </w:rPr>
            </w:pPr>
            <w:r w:rsidRPr="001B584D">
              <w:rPr>
                <w:b/>
              </w:rPr>
              <w:t>КОНТРОЛЬ И ОЦЕНКА РЕЗУЛЬТАТОВ ОСВОЕНИЯ УЧЕБНОЙ ДИСЦИПЛИНЫ</w:t>
            </w:r>
          </w:p>
          <w:p w14:paraId="2B9BF6A4" w14:textId="77777777" w:rsidR="00D04039" w:rsidRPr="001B584D" w:rsidRDefault="00D04039" w:rsidP="00103E69">
            <w:pPr>
              <w:suppressAutoHyphens/>
              <w:rPr>
                <w:b/>
              </w:rPr>
            </w:pPr>
          </w:p>
        </w:tc>
        <w:tc>
          <w:tcPr>
            <w:tcW w:w="1854" w:type="dxa"/>
          </w:tcPr>
          <w:p w14:paraId="1951C281" w14:textId="77777777" w:rsidR="00D04039" w:rsidRPr="001B584D" w:rsidRDefault="00D47773" w:rsidP="00D47773">
            <w:pPr>
              <w:jc w:val="center"/>
              <w:rPr>
                <w:b/>
              </w:rPr>
            </w:pPr>
            <w:r>
              <w:rPr>
                <w:b/>
              </w:rPr>
              <w:t>34</w:t>
            </w:r>
          </w:p>
        </w:tc>
      </w:tr>
    </w:tbl>
    <w:p w14:paraId="335509E6" w14:textId="77777777" w:rsidR="00D04039" w:rsidRPr="001B584D" w:rsidRDefault="00D04039" w:rsidP="00425BE8">
      <w:pPr>
        <w:suppressAutoHyphens/>
        <w:spacing w:line="276" w:lineRule="auto"/>
        <w:jc w:val="center"/>
        <w:rPr>
          <w:b/>
        </w:rPr>
      </w:pPr>
      <w:r w:rsidRPr="001B584D">
        <w:rPr>
          <w:b/>
          <w:u w:val="single"/>
        </w:rPr>
        <w:br w:type="page"/>
      </w:r>
      <w:r w:rsidR="00425BE8" w:rsidRPr="00425BE8">
        <w:rPr>
          <w:b/>
        </w:rPr>
        <w:lastRenderedPageBreak/>
        <w:t>1.</w:t>
      </w:r>
      <w:r w:rsidRPr="001B584D">
        <w:rPr>
          <w:b/>
        </w:rPr>
        <w:t xml:space="preserve">ОБЩАЯ ХАРАКТЕРИСТИКА </w:t>
      </w:r>
      <w:r w:rsidRPr="001B584D">
        <w:rPr>
          <w:b/>
          <w:color w:val="000000"/>
        </w:rPr>
        <w:t>РАБОЧЕЙ ПРОГРАММЫ</w:t>
      </w:r>
      <w:r w:rsidRPr="001B584D">
        <w:rPr>
          <w:b/>
        </w:rPr>
        <w:t xml:space="preserve"> УЧЕБНОЙ ДИСЦИПЛИНЫ</w:t>
      </w:r>
    </w:p>
    <w:p w14:paraId="606984B5" w14:textId="77777777" w:rsidR="00D04039" w:rsidRPr="001B584D" w:rsidRDefault="00425BE8" w:rsidP="00425BE8">
      <w:pPr>
        <w:suppressAutoHyphens/>
        <w:jc w:val="center"/>
        <w:rPr>
          <w:b/>
        </w:rPr>
      </w:pPr>
      <w:r>
        <w:rPr>
          <w:b/>
        </w:rPr>
        <w:t>«</w:t>
      </w:r>
      <w:r w:rsidR="009E5C25">
        <w:rPr>
          <w:b/>
        </w:rPr>
        <w:t xml:space="preserve">ОГСЭ.03 </w:t>
      </w:r>
      <w:r w:rsidR="00D04039" w:rsidRPr="001B584D">
        <w:rPr>
          <w:b/>
          <w:lang w:val="sah-RU"/>
        </w:rPr>
        <w:t>Иностранный язык</w:t>
      </w:r>
      <w:r w:rsidRPr="00425BE8">
        <w:rPr>
          <w:b/>
          <w:lang w:val="sah-RU"/>
        </w:rPr>
        <w:t>»</w:t>
      </w:r>
    </w:p>
    <w:p w14:paraId="4B1510E2" w14:textId="77777777" w:rsidR="00D04039" w:rsidRPr="001B584D" w:rsidRDefault="00D04039" w:rsidP="00425BE8">
      <w:pPr>
        <w:ind w:firstLine="709"/>
        <w:jc w:val="center"/>
        <w:rPr>
          <w:vertAlign w:val="superscript"/>
          <w:lang w:val="sah-RU"/>
        </w:rPr>
      </w:pPr>
    </w:p>
    <w:p w14:paraId="023594FB" w14:textId="77777777" w:rsidR="00D04039" w:rsidRPr="001B584D" w:rsidRDefault="00D04039" w:rsidP="0042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1B584D">
        <w:rPr>
          <w:b/>
        </w:rPr>
        <w:t xml:space="preserve">1.1. Место дисциплины в структуре основной образовательной программы: </w:t>
      </w:r>
    </w:p>
    <w:p w14:paraId="5CA123B8" w14:textId="71A72F09" w:rsidR="00D04039" w:rsidRPr="001B584D" w:rsidRDefault="00D04039" w:rsidP="00425B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sah-RU"/>
        </w:rPr>
      </w:pPr>
      <w:r w:rsidRPr="001B584D">
        <w:t xml:space="preserve">Учебная дисциплина </w:t>
      </w:r>
      <w:r w:rsidR="00930925">
        <w:t>«</w:t>
      </w:r>
      <w:r w:rsidR="009E5C25">
        <w:t xml:space="preserve">ОГСЭ.03 </w:t>
      </w:r>
      <w:r w:rsidRPr="001B584D">
        <w:rPr>
          <w:lang w:val="sah-RU"/>
        </w:rPr>
        <w:t>Иностранный язык</w:t>
      </w:r>
      <w:r w:rsidR="00930925" w:rsidRPr="00930925">
        <w:rPr>
          <w:lang w:val="sah-RU"/>
        </w:rPr>
        <w:t>»</w:t>
      </w:r>
      <w:r w:rsidRPr="001B584D">
        <w:t xml:space="preserve"> является обязательной частью </w:t>
      </w:r>
      <w:r w:rsidRPr="001B584D">
        <w:rPr>
          <w:lang w:val="sah-RU"/>
        </w:rPr>
        <w:t>общего гуманитарного и социально-экономического цикла</w:t>
      </w:r>
      <w:r w:rsidR="00EB0B23">
        <w:rPr>
          <w:lang w:val="sah-RU"/>
        </w:rPr>
        <w:t xml:space="preserve"> </w:t>
      </w:r>
      <w:r w:rsidRPr="001B584D">
        <w:t>ПОП-П</w:t>
      </w:r>
      <w:r w:rsidRPr="001B584D">
        <w:br/>
        <w:t xml:space="preserve">в соответствии с ФГОС СПО по </w:t>
      </w:r>
      <w:r w:rsidRPr="001B584D">
        <w:rPr>
          <w:lang w:val="sah-RU"/>
        </w:rPr>
        <w:t>специальности 35.02.01. Лесное и лесопарковое хозяйство</w:t>
      </w:r>
      <w:r w:rsidRPr="001B584D">
        <w:rPr>
          <w:color w:val="000000"/>
          <w:lang w:val="sah-RU"/>
        </w:rPr>
        <w:t>.</w:t>
      </w:r>
    </w:p>
    <w:p w14:paraId="2CE42F13" w14:textId="7C638C13" w:rsidR="00D04039" w:rsidRPr="001B584D" w:rsidRDefault="00D04039" w:rsidP="00425B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B584D">
        <w:t xml:space="preserve">Особое значение дисциплина имеет при формировании и развитии </w:t>
      </w:r>
      <w:r w:rsidR="0080126B" w:rsidRPr="0080126B">
        <w:t xml:space="preserve">ОК </w:t>
      </w:r>
      <w:r w:rsidR="009C0FFD">
        <w:t>0</w:t>
      </w:r>
      <w:r w:rsidR="0080126B" w:rsidRPr="0080126B">
        <w:t xml:space="preserve">2, ОК </w:t>
      </w:r>
      <w:r w:rsidR="009C0FFD">
        <w:t>0</w:t>
      </w:r>
      <w:r w:rsidR="0080126B" w:rsidRPr="0080126B">
        <w:t xml:space="preserve">6, ОК 07, ОК </w:t>
      </w:r>
      <w:r w:rsidR="009C0FFD">
        <w:t>0</w:t>
      </w:r>
      <w:r w:rsidR="0080126B" w:rsidRPr="0080126B">
        <w:t>9</w:t>
      </w:r>
      <w:r w:rsidR="0080126B">
        <w:t>.</w:t>
      </w:r>
    </w:p>
    <w:p w14:paraId="48EEC597" w14:textId="77777777" w:rsidR="00D04039" w:rsidRPr="001B584D" w:rsidRDefault="00D04039" w:rsidP="00D04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B1F1BF5" w14:textId="77777777" w:rsidR="00D04039" w:rsidRPr="001B584D" w:rsidRDefault="00D04039" w:rsidP="00D04039">
      <w:pPr>
        <w:ind w:firstLine="709"/>
        <w:rPr>
          <w:b/>
        </w:rPr>
      </w:pPr>
      <w:r w:rsidRPr="001B584D">
        <w:rPr>
          <w:b/>
        </w:rPr>
        <w:t>1.2. Цель и планируемые результаты освоения дисциплины:</w:t>
      </w:r>
    </w:p>
    <w:p w14:paraId="43804146" w14:textId="77777777" w:rsidR="00D04039" w:rsidRPr="001B584D" w:rsidRDefault="00D04039" w:rsidP="00D04039">
      <w:pPr>
        <w:suppressAutoHyphens/>
        <w:ind w:firstLine="709"/>
        <w:jc w:val="both"/>
        <w:rPr>
          <w:lang w:eastAsia="en-US"/>
        </w:rPr>
      </w:pPr>
      <w:r w:rsidRPr="001B584D">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24"/>
        <w:gridCol w:w="2687"/>
        <w:gridCol w:w="1411"/>
        <w:gridCol w:w="2700"/>
      </w:tblGrid>
      <w:tr w:rsidR="002067F1" w:rsidRPr="002067F1" w14:paraId="5361A578" w14:textId="77777777" w:rsidTr="00B23E2B">
        <w:trPr>
          <w:trHeight w:val="649"/>
        </w:trPr>
        <w:tc>
          <w:tcPr>
            <w:tcW w:w="1384" w:type="dxa"/>
            <w:hideMark/>
          </w:tcPr>
          <w:p w14:paraId="2A54E7E8" w14:textId="77777777" w:rsidR="002067F1" w:rsidRPr="002067F1" w:rsidRDefault="002067F1" w:rsidP="00B339C8">
            <w:pPr>
              <w:suppressAutoHyphens/>
              <w:jc w:val="center"/>
            </w:pPr>
            <w:r w:rsidRPr="002067F1">
              <w:rPr>
                <w:sz w:val="22"/>
                <w:szCs w:val="22"/>
              </w:rPr>
              <w:t>Код</w:t>
            </w:r>
            <w:r w:rsidR="00B339C8">
              <w:rPr>
                <w:sz w:val="22"/>
                <w:szCs w:val="22"/>
              </w:rPr>
              <w:t xml:space="preserve"> </w:t>
            </w:r>
            <w:r w:rsidRPr="002067F1">
              <w:rPr>
                <w:sz w:val="22"/>
                <w:szCs w:val="22"/>
              </w:rPr>
              <w:t>ОК</w:t>
            </w:r>
          </w:p>
        </w:tc>
        <w:tc>
          <w:tcPr>
            <w:tcW w:w="1424" w:type="dxa"/>
          </w:tcPr>
          <w:p w14:paraId="16518214" w14:textId="77777777" w:rsidR="002067F1" w:rsidRPr="002067F1" w:rsidRDefault="002067F1" w:rsidP="00B339C8">
            <w:pPr>
              <w:suppressAutoHyphens/>
              <w:jc w:val="center"/>
            </w:pPr>
            <w:r w:rsidRPr="002067F1">
              <w:rPr>
                <w:sz w:val="22"/>
                <w:szCs w:val="22"/>
              </w:rPr>
              <w:t>Код умений</w:t>
            </w:r>
          </w:p>
        </w:tc>
        <w:tc>
          <w:tcPr>
            <w:tcW w:w="2687" w:type="dxa"/>
            <w:hideMark/>
          </w:tcPr>
          <w:p w14:paraId="4FF80817" w14:textId="77777777" w:rsidR="002067F1" w:rsidRPr="002067F1" w:rsidRDefault="002067F1" w:rsidP="00B339C8">
            <w:pPr>
              <w:suppressAutoHyphens/>
              <w:jc w:val="center"/>
            </w:pPr>
            <w:r w:rsidRPr="002067F1">
              <w:rPr>
                <w:sz w:val="22"/>
                <w:szCs w:val="22"/>
              </w:rPr>
              <w:t>Умения</w:t>
            </w:r>
          </w:p>
        </w:tc>
        <w:tc>
          <w:tcPr>
            <w:tcW w:w="1411" w:type="dxa"/>
          </w:tcPr>
          <w:p w14:paraId="795B377D" w14:textId="77777777" w:rsidR="002067F1" w:rsidRPr="002067F1" w:rsidRDefault="002067F1" w:rsidP="00B339C8">
            <w:pPr>
              <w:suppressAutoHyphens/>
              <w:jc w:val="center"/>
            </w:pPr>
            <w:r w:rsidRPr="002067F1">
              <w:rPr>
                <w:sz w:val="22"/>
                <w:szCs w:val="22"/>
              </w:rPr>
              <w:t>Код знаний</w:t>
            </w:r>
          </w:p>
        </w:tc>
        <w:tc>
          <w:tcPr>
            <w:tcW w:w="2700" w:type="dxa"/>
            <w:hideMark/>
          </w:tcPr>
          <w:p w14:paraId="3B6CAE25" w14:textId="77777777" w:rsidR="002067F1" w:rsidRPr="002067F1" w:rsidRDefault="002067F1" w:rsidP="00B339C8">
            <w:pPr>
              <w:suppressAutoHyphens/>
              <w:jc w:val="center"/>
            </w:pPr>
            <w:r w:rsidRPr="002067F1">
              <w:rPr>
                <w:sz w:val="22"/>
                <w:szCs w:val="22"/>
              </w:rPr>
              <w:t>Знания</w:t>
            </w:r>
          </w:p>
        </w:tc>
      </w:tr>
      <w:tr w:rsidR="002067F1" w:rsidRPr="002067F1" w14:paraId="0DF3C749" w14:textId="77777777" w:rsidTr="00B23E2B">
        <w:trPr>
          <w:trHeight w:val="2042"/>
        </w:trPr>
        <w:tc>
          <w:tcPr>
            <w:tcW w:w="1384" w:type="dxa"/>
            <w:vMerge w:val="restart"/>
            <w:hideMark/>
          </w:tcPr>
          <w:p w14:paraId="6415D93D" w14:textId="77777777" w:rsidR="002067F1" w:rsidRPr="002067F1" w:rsidRDefault="002067F1" w:rsidP="00B339C8">
            <w:pPr>
              <w:suppressAutoHyphens/>
              <w:jc w:val="center"/>
            </w:pPr>
            <w:r w:rsidRPr="002067F1">
              <w:rPr>
                <w:sz w:val="22"/>
                <w:szCs w:val="22"/>
              </w:rPr>
              <w:t>ОК 09</w:t>
            </w:r>
          </w:p>
        </w:tc>
        <w:tc>
          <w:tcPr>
            <w:tcW w:w="1424" w:type="dxa"/>
          </w:tcPr>
          <w:p w14:paraId="353BE189" w14:textId="51D2FA41" w:rsidR="002067F1" w:rsidRPr="002067F1" w:rsidRDefault="002067F1" w:rsidP="00B339C8">
            <w:pPr>
              <w:suppressAutoHyphens/>
              <w:jc w:val="center"/>
            </w:pPr>
          </w:p>
        </w:tc>
        <w:tc>
          <w:tcPr>
            <w:tcW w:w="2687" w:type="dxa"/>
            <w:hideMark/>
          </w:tcPr>
          <w:p w14:paraId="55481F95" w14:textId="77777777" w:rsidR="002067F1" w:rsidRPr="002067F1" w:rsidRDefault="002067F1" w:rsidP="00B339C8">
            <w:pPr>
              <w:suppressAutoHyphens/>
            </w:pPr>
            <w:r w:rsidRPr="002067F1">
              <w:rPr>
                <w:iCs/>
                <w:sz w:val="22"/>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1" w:type="dxa"/>
          </w:tcPr>
          <w:p w14:paraId="4AF076AA" w14:textId="09C32756" w:rsidR="002067F1" w:rsidRPr="002067F1" w:rsidRDefault="002067F1" w:rsidP="00B339C8">
            <w:pPr>
              <w:suppressAutoHyphens/>
              <w:jc w:val="center"/>
            </w:pPr>
          </w:p>
        </w:tc>
        <w:tc>
          <w:tcPr>
            <w:tcW w:w="2700" w:type="dxa"/>
            <w:hideMark/>
          </w:tcPr>
          <w:p w14:paraId="060521F1" w14:textId="77777777" w:rsidR="002067F1" w:rsidRPr="002067F1" w:rsidRDefault="002067F1" w:rsidP="00B339C8">
            <w:pPr>
              <w:suppressAutoHyphens/>
            </w:pPr>
            <w:r w:rsidRPr="002067F1">
              <w:rPr>
                <w:iCs/>
                <w:sz w:val="22"/>
                <w:szCs w:val="22"/>
              </w:rPr>
              <w:t>правила построения простых и сложных предложений на профессиональные темы</w:t>
            </w:r>
          </w:p>
        </w:tc>
      </w:tr>
      <w:tr w:rsidR="002067F1" w:rsidRPr="002067F1" w14:paraId="785F4906" w14:textId="77777777" w:rsidTr="00B23E2B">
        <w:trPr>
          <w:trHeight w:val="649"/>
        </w:trPr>
        <w:tc>
          <w:tcPr>
            <w:tcW w:w="1384" w:type="dxa"/>
            <w:vMerge/>
            <w:hideMark/>
          </w:tcPr>
          <w:p w14:paraId="5C30FFDA" w14:textId="77777777" w:rsidR="002067F1" w:rsidRPr="002067F1" w:rsidRDefault="002067F1" w:rsidP="00B339C8">
            <w:pPr>
              <w:suppressAutoHyphens/>
              <w:jc w:val="center"/>
            </w:pPr>
          </w:p>
        </w:tc>
        <w:tc>
          <w:tcPr>
            <w:tcW w:w="1424" w:type="dxa"/>
          </w:tcPr>
          <w:p w14:paraId="5ED44135" w14:textId="25D77538" w:rsidR="002067F1" w:rsidRPr="002067F1" w:rsidRDefault="002067F1" w:rsidP="00B339C8">
            <w:pPr>
              <w:suppressAutoHyphens/>
              <w:jc w:val="center"/>
              <w:rPr>
                <w:bCs/>
                <w:iCs/>
              </w:rPr>
            </w:pPr>
          </w:p>
        </w:tc>
        <w:tc>
          <w:tcPr>
            <w:tcW w:w="2687" w:type="dxa"/>
            <w:hideMark/>
          </w:tcPr>
          <w:p w14:paraId="0FD6877E" w14:textId="77777777" w:rsidR="002067F1" w:rsidRPr="002067F1" w:rsidRDefault="002067F1" w:rsidP="00B339C8">
            <w:pPr>
              <w:suppressAutoHyphens/>
              <w:rPr>
                <w:iCs/>
              </w:rPr>
            </w:pPr>
            <w:r w:rsidRPr="002067F1">
              <w:rPr>
                <w:iCs/>
                <w:sz w:val="22"/>
                <w:szCs w:val="22"/>
              </w:rPr>
              <w:t xml:space="preserve">участвовать в диалогах на знакомые общие </w:t>
            </w:r>
            <w:r w:rsidRPr="002067F1">
              <w:rPr>
                <w:iCs/>
                <w:sz w:val="22"/>
                <w:szCs w:val="22"/>
              </w:rPr>
              <w:br/>
              <w:t>и профессиональные темы</w:t>
            </w:r>
          </w:p>
        </w:tc>
        <w:tc>
          <w:tcPr>
            <w:tcW w:w="1411" w:type="dxa"/>
          </w:tcPr>
          <w:p w14:paraId="34189C34" w14:textId="1EC8CDB5" w:rsidR="002067F1" w:rsidRPr="002067F1" w:rsidRDefault="002067F1" w:rsidP="00B339C8">
            <w:pPr>
              <w:suppressAutoHyphens/>
              <w:jc w:val="center"/>
              <w:rPr>
                <w:bCs/>
                <w:iCs/>
              </w:rPr>
            </w:pPr>
          </w:p>
        </w:tc>
        <w:tc>
          <w:tcPr>
            <w:tcW w:w="2700" w:type="dxa"/>
            <w:hideMark/>
          </w:tcPr>
          <w:p w14:paraId="2F2D4FE8" w14:textId="77777777" w:rsidR="002067F1" w:rsidRPr="002067F1" w:rsidRDefault="002067F1" w:rsidP="00B339C8">
            <w:pPr>
              <w:suppressAutoHyphens/>
              <w:rPr>
                <w:iCs/>
              </w:rPr>
            </w:pPr>
            <w:r w:rsidRPr="002067F1">
              <w:rPr>
                <w:iCs/>
                <w:sz w:val="22"/>
                <w:szCs w:val="22"/>
              </w:rPr>
              <w:t>основные общеупотребительные глаголы (бытовая и профессиональная лексика)</w:t>
            </w:r>
          </w:p>
        </w:tc>
      </w:tr>
      <w:tr w:rsidR="002067F1" w:rsidRPr="002067F1" w14:paraId="5BF3129B" w14:textId="77777777" w:rsidTr="00B23E2B">
        <w:trPr>
          <w:trHeight w:val="1550"/>
        </w:trPr>
        <w:tc>
          <w:tcPr>
            <w:tcW w:w="1384" w:type="dxa"/>
            <w:vMerge/>
            <w:hideMark/>
          </w:tcPr>
          <w:p w14:paraId="7A8171E6" w14:textId="77777777" w:rsidR="002067F1" w:rsidRPr="002067F1" w:rsidRDefault="002067F1" w:rsidP="00B339C8">
            <w:pPr>
              <w:suppressAutoHyphens/>
              <w:jc w:val="center"/>
            </w:pPr>
          </w:p>
        </w:tc>
        <w:tc>
          <w:tcPr>
            <w:tcW w:w="1424" w:type="dxa"/>
          </w:tcPr>
          <w:p w14:paraId="52FB752C" w14:textId="55B8A482" w:rsidR="002067F1" w:rsidRPr="002067F1" w:rsidRDefault="002067F1" w:rsidP="00B339C8">
            <w:pPr>
              <w:suppressAutoHyphens/>
              <w:jc w:val="center"/>
              <w:rPr>
                <w:bCs/>
                <w:iCs/>
              </w:rPr>
            </w:pPr>
          </w:p>
        </w:tc>
        <w:tc>
          <w:tcPr>
            <w:tcW w:w="2687" w:type="dxa"/>
            <w:hideMark/>
          </w:tcPr>
          <w:p w14:paraId="13CAF320" w14:textId="77777777" w:rsidR="002067F1" w:rsidRPr="002067F1" w:rsidRDefault="002067F1" w:rsidP="00B339C8">
            <w:pPr>
              <w:suppressAutoHyphens/>
              <w:rPr>
                <w:iCs/>
              </w:rPr>
            </w:pPr>
            <w:r w:rsidRPr="002067F1">
              <w:rPr>
                <w:iCs/>
                <w:sz w:val="22"/>
                <w:szCs w:val="22"/>
              </w:rPr>
              <w:t>строить простые высказывания о себе и о своей профессиональной деятельности</w:t>
            </w:r>
          </w:p>
        </w:tc>
        <w:tc>
          <w:tcPr>
            <w:tcW w:w="1411" w:type="dxa"/>
          </w:tcPr>
          <w:p w14:paraId="6BDDD9CE" w14:textId="18886CD4" w:rsidR="002067F1" w:rsidRPr="002067F1" w:rsidRDefault="002067F1" w:rsidP="00B339C8">
            <w:pPr>
              <w:suppressAutoHyphens/>
              <w:jc w:val="center"/>
              <w:rPr>
                <w:bCs/>
                <w:iCs/>
              </w:rPr>
            </w:pPr>
          </w:p>
        </w:tc>
        <w:tc>
          <w:tcPr>
            <w:tcW w:w="2700" w:type="dxa"/>
            <w:hideMark/>
          </w:tcPr>
          <w:p w14:paraId="38F9A31B" w14:textId="77777777" w:rsidR="002067F1" w:rsidRPr="002067F1" w:rsidRDefault="002067F1" w:rsidP="00B339C8">
            <w:pPr>
              <w:suppressAutoHyphens/>
              <w:rPr>
                <w:iCs/>
              </w:rPr>
            </w:pPr>
            <w:r w:rsidRPr="002067F1">
              <w:rPr>
                <w:iCs/>
                <w:sz w:val="22"/>
                <w:szCs w:val="22"/>
              </w:rPr>
              <w:t>лексический минимум, относящийся к описанию предметов, средств и процессов профессиональной деятельности</w:t>
            </w:r>
          </w:p>
        </w:tc>
      </w:tr>
      <w:tr w:rsidR="002067F1" w:rsidRPr="002067F1" w14:paraId="6B391FC2" w14:textId="77777777" w:rsidTr="00B23E2B">
        <w:trPr>
          <w:trHeight w:val="649"/>
        </w:trPr>
        <w:tc>
          <w:tcPr>
            <w:tcW w:w="1384" w:type="dxa"/>
            <w:vMerge/>
            <w:hideMark/>
          </w:tcPr>
          <w:p w14:paraId="171DAF4F" w14:textId="77777777" w:rsidR="002067F1" w:rsidRPr="002067F1" w:rsidRDefault="002067F1" w:rsidP="00B339C8">
            <w:pPr>
              <w:suppressAutoHyphens/>
              <w:jc w:val="center"/>
            </w:pPr>
          </w:p>
        </w:tc>
        <w:tc>
          <w:tcPr>
            <w:tcW w:w="1424" w:type="dxa"/>
          </w:tcPr>
          <w:p w14:paraId="68DB2BDC" w14:textId="278BEDCA" w:rsidR="002067F1" w:rsidRPr="002067F1" w:rsidRDefault="002067F1" w:rsidP="00B339C8">
            <w:pPr>
              <w:suppressAutoHyphens/>
              <w:jc w:val="center"/>
              <w:rPr>
                <w:bCs/>
                <w:iCs/>
              </w:rPr>
            </w:pPr>
          </w:p>
        </w:tc>
        <w:tc>
          <w:tcPr>
            <w:tcW w:w="2687" w:type="dxa"/>
            <w:hideMark/>
          </w:tcPr>
          <w:p w14:paraId="3B2E7FAC" w14:textId="77777777" w:rsidR="002067F1" w:rsidRPr="002067F1" w:rsidRDefault="002067F1" w:rsidP="00B339C8">
            <w:pPr>
              <w:suppressAutoHyphens/>
              <w:rPr>
                <w:iCs/>
              </w:rPr>
            </w:pPr>
            <w:r w:rsidRPr="002067F1">
              <w:rPr>
                <w:iCs/>
                <w:sz w:val="22"/>
                <w:szCs w:val="22"/>
              </w:rPr>
              <w:t>кратко обосновывать и объяснять свои действия (текущие и планируемые)</w:t>
            </w:r>
          </w:p>
        </w:tc>
        <w:tc>
          <w:tcPr>
            <w:tcW w:w="1411" w:type="dxa"/>
          </w:tcPr>
          <w:p w14:paraId="01E4C0C8" w14:textId="44C3ACD9" w:rsidR="002067F1" w:rsidRPr="002067F1" w:rsidRDefault="002067F1" w:rsidP="00B339C8">
            <w:pPr>
              <w:suppressAutoHyphens/>
              <w:jc w:val="center"/>
              <w:rPr>
                <w:bCs/>
                <w:iCs/>
              </w:rPr>
            </w:pPr>
          </w:p>
        </w:tc>
        <w:tc>
          <w:tcPr>
            <w:tcW w:w="2700" w:type="dxa"/>
            <w:hideMark/>
          </w:tcPr>
          <w:p w14:paraId="3FC45D39" w14:textId="77777777" w:rsidR="002067F1" w:rsidRPr="002067F1" w:rsidRDefault="002067F1" w:rsidP="00B339C8">
            <w:pPr>
              <w:suppressAutoHyphens/>
              <w:rPr>
                <w:iCs/>
              </w:rPr>
            </w:pPr>
            <w:r w:rsidRPr="002067F1">
              <w:rPr>
                <w:iCs/>
                <w:sz w:val="22"/>
                <w:szCs w:val="22"/>
              </w:rPr>
              <w:t>особенности произношения</w:t>
            </w:r>
          </w:p>
        </w:tc>
      </w:tr>
      <w:tr w:rsidR="002067F1" w:rsidRPr="002067F1" w14:paraId="357F3225" w14:textId="77777777" w:rsidTr="00B23E2B">
        <w:trPr>
          <w:trHeight w:val="649"/>
        </w:trPr>
        <w:tc>
          <w:tcPr>
            <w:tcW w:w="1384" w:type="dxa"/>
            <w:vMerge/>
            <w:hideMark/>
          </w:tcPr>
          <w:p w14:paraId="09845455" w14:textId="77777777" w:rsidR="002067F1" w:rsidRPr="002067F1" w:rsidRDefault="002067F1" w:rsidP="00B339C8">
            <w:pPr>
              <w:suppressAutoHyphens/>
              <w:jc w:val="center"/>
            </w:pPr>
          </w:p>
        </w:tc>
        <w:tc>
          <w:tcPr>
            <w:tcW w:w="1424" w:type="dxa"/>
          </w:tcPr>
          <w:p w14:paraId="34A40849" w14:textId="3E2E1AB3" w:rsidR="002067F1" w:rsidRPr="002067F1" w:rsidRDefault="002067F1" w:rsidP="00B339C8">
            <w:pPr>
              <w:suppressAutoHyphens/>
              <w:jc w:val="center"/>
              <w:rPr>
                <w:bCs/>
                <w:iCs/>
              </w:rPr>
            </w:pPr>
          </w:p>
        </w:tc>
        <w:tc>
          <w:tcPr>
            <w:tcW w:w="2687" w:type="dxa"/>
            <w:hideMark/>
          </w:tcPr>
          <w:p w14:paraId="13DEB655" w14:textId="77777777" w:rsidR="002067F1" w:rsidRPr="002067F1" w:rsidRDefault="002067F1" w:rsidP="00B339C8">
            <w:pPr>
              <w:suppressAutoHyphens/>
              <w:rPr>
                <w:iCs/>
              </w:rPr>
            </w:pPr>
            <w:r w:rsidRPr="002067F1">
              <w:rPr>
                <w:iCs/>
                <w:sz w:val="22"/>
                <w:szCs w:val="22"/>
              </w:rPr>
              <w:t>писать простые связные сообщения на знакомые или интересующие профессиональные темы</w:t>
            </w:r>
          </w:p>
        </w:tc>
        <w:tc>
          <w:tcPr>
            <w:tcW w:w="1411" w:type="dxa"/>
          </w:tcPr>
          <w:p w14:paraId="62059E3D" w14:textId="21CAE4A4" w:rsidR="002067F1" w:rsidRPr="002067F1" w:rsidRDefault="002067F1" w:rsidP="00B339C8">
            <w:pPr>
              <w:suppressAutoHyphens/>
              <w:jc w:val="center"/>
              <w:rPr>
                <w:bCs/>
                <w:iCs/>
              </w:rPr>
            </w:pPr>
          </w:p>
        </w:tc>
        <w:tc>
          <w:tcPr>
            <w:tcW w:w="2700" w:type="dxa"/>
            <w:hideMark/>
          </w:tcPr>
          <w:p w14:paraId="0C946F51" w14:textId="77777777" w:rsidR="002067F1" w:rsidRPr="002067F1" w:rsidRDefault="002067F1" w:rsidP="00B339C8">
            <w:pPr>
              <w:suppressAutoHyphens/>
              <w:rPr>
                <w:iCs/>
              </w:rPr>
            </w:pPr>
            <w:r w:rsidRPr="002067F1">
              <w:rPr>
                <w:iCs/>
                <w:sz w:val="22"/>
                <w:szCs w:val="22"/>
              </w:rPr>
              <w:t>правила чтения текстов профессиональной направленности</w:t>
            </w:r>
          </w:p>
        </w:tc>
      </w:tr>
    </w:tbl>
    <w:p w14:paraId="6BB3865D" w14:textId="77777777" w:rsidR="00CA5F47" w:rsidRDefault="00CA5F47" w:rsidP="00D04039">
      <w:pPr>
        <w:suppressAutoHyphens/>
        <w:spacing w:after="240"/>
        <w:jc w:val="center"/>
        <w:rPr>
          <w:b/>
        </w:rPr>
      </w:pPr>
    </w:p>
    <w:p w14:paraId="61367E37" w14:textId="77777777" w:rsidR="00CA5F47" w:rsidRDefault="00CA5F47" w:rsidP="00D04039">
      <w:pPr>
        <w:suppressAutoHyphens/>
        <w:spacing w:after="240"/>
        <w:jc w:val="center"/>
        <w:rPr>
          <w:b/>
        </w:rPr>
      </w:pPr>
    </w:p>
    <w:p w14:paraId="0294FB7F" w14:textId="77777777" w:rsidR="00B339C8" w:rsidRDefault="00B339C8" w:rsidP="00D04039">
      <w:pPr>
        <w:suppressAutoHyphens/>
        <w:spacing w:after="240"/>
        <w:jc w:val="center"/>
        <w:rPr>
          <w:b/>
        </w:rPr>
      </w:pPr>
    </w:p>
    <w:p w14:paraId="2880DFC0" w14:textId="77777777" w:rsidR="00B23E2B" w:rsidRDefault="00B23E2B" w:rsidP="00D04039">
      <w:pPr>
        <w:suppressAutoHyphens/>
        <w:spacing w:after="240"/>
        <w:jc w:val="center"/>
        <w:rPr>
          <w:b/>
        </w:rPr>
      </w:pPr>
    </w:p>
    <w:p w14:paraId="73148D75" w14:textId="77777777" w:rsidR="00B23E2B" w:rsidRDefault="00B23E2B" w:rsidP="00D04039">
      <w:pPr>
        <w:suppressAutoHyphens/>
        <w:spacing w:after="240"/>
        <w:jc w:val="center"/>
        <w:rPr>
          <w:b/>
        </w:rPr>
      </w:pPr>
    </w:p>
    <w:p w14:paraId="7683C7FF" w14:textId="77777777" w:rsidR="00B23E2B" w:rsidRDefault="00B23E2B" w:rsidP="00D04039">
      <w:pPr>
        <w:suppressAutoHyphens/>
        <w:spacing w:after="240"/>
        <w:jc w:val="center"/>
        <w:rPr>
          <w:b/>
        </w:rPr>
      </w:pPr>
    </w:p>
    <w:p w14:paraId="389C83A3" w14:textId="77777777" w:rsidR="00D04039" w:rsidRPr="001B584D" w:rsidRDefault="00D04039" w:rsidP="00D04039">
      <w:pPr>
        <w:suppressAutoHyphens/>
        <w:spacing w:after="240"/>
        <w:jc w:val="center"/>
        <w:rPr>
          <w:b/>
        </w:rPr>
      </w:pPr>
      <w:r w:rsidRPr="001B584D">
        <w:rPr>
          <w:b/>
        </w:rPr>
        <w:lastRenderedPageBreak/>
        <w:t>2. СТРУКТУРА И СОДЕРЖАНИЕ УЧЕБНОЙ ДИСЦИПЛИНЫ</w:t>
      </w:r>
    </w:p>
    <w:p w14:paraId="084B5BE6" w14:textId="77777777" w:rsidR="009C0FFD" w:rsidRPr="00F25B32" w:rsidRDefault="009C0FFD" w:rsidP="009C0FFD">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9C0FFD" w:rsidRPr="00F25B32" w14:paraId="76B034E2" w14:textId="77777777" w:rsidTr="001541D5">
        <w:trPr>
          <w:trHeight w:val="490"/>
        </w:trPr>
        <w:tc>
          <w:tcPr>
            <w:tcW w:w="3685" w:type="pct"/>
          </w:tcPr>
          <w:p w14:paraId="4E11335C" w14:textId="77777777" w:rsidR="009C0FFD" w:rsidRPr="00ED71C9" w:rsidRDefault="009C0FFD" w:rsidP="001541D5">
            <w:pPr>
              <w:suppressAutoHyphens/>
              <w:rPr>
                <w:b/>
                <w:bCs/>
              </w:rPr>
            </w:pPr>
            <w:r w:rsidRPr="00ED71C9">
              <w:rPr>
                <w:b/>
                <w:bCs/>
              </w:rPr>
              <w:t>Вид учебной работы</w:t>
            </w:r>
          </w:p>
        </w:tc>
        <w:tc>
          <w:tcPr>
            <w:tcW w:w="1315" w:type="pct"/>
          </w:tcPr>
          <w:p w14:paraId="04EC4218" w14:textId="77777777" w:rsidR="009C0FFD" w:rsidRPr="00ED71C9" w:rsidRDefault="009C0FFD" w:rsidP="001541D5">
            <w:pPr>
              <w:suppressAutoHyphens/>
              <w:rPr>
                <w:b/>
                <w:bCs/>
                <w:iCs/>
              </w:rPr>
            </w:pPr>
            <w:r w:rsidRPr="00ED71C9">
              <w:rPr>
                <w:b/>
                <w:bCs/>
              </w:rPr>
              <w:t>Объем в часах</w:t>
            </w:r>
          </w:p>
        </w:tc>
      </w:tr>
      <w:tr w:rsidR="009C0FFD" w:rsidRPr="00F25B32" w14:paraId="17D22B9C" w14:textId="77777777" w:rsidTr="001541D5">
        <w:trPr>
          <w:trHeight w:val="490"/>
        </w:trPr>
        <w:tc>
          <w:tcPr>
            <w:tcW w:w="3685" w:type="pct"/>
          </w:tcPr>
          <w:p w14:paraId="60E9BBB5" w14:textId="77777777" w:rsidR="009C0FFD" w:rsidRPr="00ED71C9" w:rsidRDefault="009C0FFD" w:rsidP="001541D5">
            <w:pPr>
              <w:suppressAutoHyphens/>
              <w:rPr>
                <w:b/>
                <w:bCs/>
              </w:rPr>
            </w:pPr>
            <w:r w:rsidRPr="00ED71C9">
              <w:rPr>
                <w:b/>
                <w:bCs/>
              </w:rPr>
              <w:t>Объем образовательной программы учебной дисциплины</w:t>
            </w:r>
          </w:p>
        </w:tc>
        <w:tc>
          <w:tcPr>
            <w:tcW w:w="1315" w:type="pct"/>
          </w:tcPr>
          <w:p w14:paraId="01D30778" w14:textId="77777777" w:rsidR="009C0FFD" w:rsidRPr="009E5C25" w:rsidRDefault="009C0FFD" w:rsidP="001541D5">
            <w:pPr>
              <w:suppressAutoHyphens/>
              <w:rPr>
                <w:iCs/>
              </w:rPr>
            </w:pPr>
            <w:r>
              <w:rPr>
                <w:iCs/>
              </w:rPr>
              <w:t>36-92</w:t>
            </w:r>
          </w:p>
        </w:tc>
      </w:tr>
      <w:tr w:rsidR="009C0FFD" w:rsidRPr="00F25B32" w14:paraId="46666F31" w14:textId="77777777" w:rsidTr="001541D5">
        <w:trPr>
          <w:trHeight w:val="490"/>
        </w:trPr>
        <w:tc>
          <w:tcPr>
            <w:tcW w:w="3685" w:type="pct"/>
          </w:tcPr>
          <w:p w14:paraId="74DFCF2C" w14:textId="77777777" w:rsidR="009C0FFD" w:rsidRPr="00883169" w:rsidRDefault="009C0FFD" w:rsidP="001541D5">
            <w:pPr>
              <w:suppressAutoHyphens/>
              <w:rPr>
                <w:b/>
              </w:rPr>
            </w:pPr>
            <w:r w:rsidRPr="00034EED">
              <w:t>в т.ч. в форме практической подготовки</w:t>
            </w:r>
          </w:p>
        </w:tc>
        <w:tc>
          <w:tcPr>
            <w:tcW w:w="1315" w:type="pct"/>
          </w:tcPr>
          <w:p w14:paraId="491BB11D" w14:textId="77777777" w:rsidR="009C0FFD" w:rsidRPr="00657611" w:rsidRDefault="009C0FFD" w:rsidP="001541D5">
            <w:pPr>
              <w:suppressAutoHyphens/>
              <w:rPr>
                <w:iCs/>
                <w:highlight w:val="green"/>
              </w:rPr>
            </w:pPr>
            <w:r w:rsidRPr="00ED71C9">
              <w:rPr>
                <w:iCs/>
              </w:rPr>
              <w:t>18-46</w:t>
            </w:r>
          </w:p>
        </w:tc>
      </w:tr>
      <w:tr w:rsidR="009C0FFD" w:rsidRPr="00F25B32" w14:paraId="258F16DE" w14:textId="77777777" w:rsidTr="001541D5">
        <w:trPr>
          <w:trHeight w:val="336"/>
        </w:trPr>
        <w:tc>
          <w:tcPr>
            <w:tcW w:w="5000" w:type="pct"/>
            <w:gridSpan w:val="2"/>
          </w:tcPr>
          <w:p w14:paraId="62C4737B" w14:textId="77777777" w:rsidR="009C0FFD" w:rsidRPr="009E5C25" w:rsidRDefault="009C0FFD" w:rsidP="001541D5">
            <w:pPr>
              <w:suppressAutoHyphens/>
              <w:rPr>
                <w:iCs/>
              </w:rPr>
            </w:pPr>
            <w:r w:rsidRPr="00034EED">
              <w:t>в т. ч.:</w:t>
            </w:r>
          </w:p>
        </w:tc>
      </w:tr>
      <w:tr w:rsidR="009C0FFD" w:rsidRPr="00F25B32" w14:paraId="2CC1ED2A" w14:textId="77777777" w:rsidTr="001541D5">
        <w:trPr>
          <w:trHeight w:val="490"/>
        </w:trPr>
        <w:tc>
          <w:tcPr>
            <w:tcW w:w="3685" w:type="pct"/>
          </w:tcPr>
          <w:p w14:paraId="7D6D0CAD" w14:textId="77777777" w:rsidR="009C0FFD" w:rsidRPr="00ED71C9" w:rsidRDefault="009C0FFD" w:rsidP="001541D5">
            <w:pPr>
              <w:suppressAutoHyphens/>
            </w:pPr>
            <w:r w:rsidRPr="00ED71C9">
              <w:t>теоретическое обучение</w:t>
            </w:r>
          </w:p>
        </w:tc>
        <w:tc>
          <w:tcPr>
            <w:tcW w:w="1315" w:type="pct"/>
          </w:tcPr>
          <w:p w14:paraId="5B8C345E" w14:textId="77777777" w:rsidR="009C0FFD" w:rsidRPr="00ED71C9" w:rsidRDefault="009C0FFD" w:rsidP="001541D5">
            <w:pPr>
              <w:suppressAutoHyphens/>
              <w:rPr>
                <w:iCs/>
              </w:rPr>
            </w:pPr>
            <w:r>
              <w:rPr>
                <w:iCs/>
              </w:rPr>
              <w:t>18-46</w:t>
            </w:r>
          </w:p>
        </w:tc>
      </w:tr>
      <w:tr w:rsidR="009C0FFD" w:rsidRPr="00F25B32" w14:paraId="0D444BAD" w14:textId="77777777" w:rsidTr="001541D5">
        <w:trPr>
          <w:trHeight w:val="490"/>
        </w:trPr>
        <w:tc>
          <w:tcPr>
            <w:tcW w:w="3685" w:type="pct"/>
          </w:tcPr>
          <w:p w14:paraId="26B43721" w14:textId="77777777" w:rsidR="009C0FFD" w:rsidRPr="00ED71C9" w:rsidRDefault="009C0FFD" w:rsidP="001541D5">
            <w:pPr>
              <w:suppressAutoHyphens/>
            </w:pPr>
            <w:r w:rsidRPr="00ED71C9">
              <w:t>практические занятия</w:t>
            </w:r>
          </w:p>
        </w:tc>
        <w:tc>
          <w:tcPr>
            <w:tcW w:w="1315" w:type="pct"/>
          </w:tcPr>
          <w:p w14:paraId="6AB3C2C7" w14:textId="77777777" w:rsidR="009C0FFD" w:rsidRPr="00ED71C9" w:rsidRDefault="009C0FFD" w:rsidP="001541D5">
            <w:pPr>
              <w:suppressAutoHyphens/>
              <w:rPr>
                <w:iCs/>
              </w:rPr>
            </w:pPr>
            <w:r w:rsidRPr="00ED71C9">
              <w:rPr>
                <w:iCs/>
              </w:rPr>
              <w:t>18-46</w:t>
            </w:r>
          </w:p>
        </w:tc>
      </w:tr>
      <w:tr w:rsidR="009C0FFD" w:rsidRPr="00F25B32" w14:paraId="50AB7FD9" w14:textId="77777777" w:rsidTr="001541D5">
        <w:trPr>
          <w:trHeight w:val="490"/>
        </w:trPr>
        <w:tc>
          <w:tcPr>
            <w:tcW w:w="3685" w:type="pct"/>
            <w:vAlign w:val="center"/>
          </w:tcPr>
          <w:p w14:paraId="1017D73C" w14:textId="77777777" w:rsidR="009C0FFD" w:rsidRPr="00ED71C9" w:rsidRDefault="009C0FFD" w:rsidP="001541D5">
            <w:pPr>
              <w:suppressAutoHyphens/>
            </w:pPr>
            <w:r w:rsidRPr="00ED71C9">
              <w:rPr>
                <w:i/>
              </w:rPr>
              <w:t>Самостоятельная работа</w:t>
            </w:r>
            <w:r w:rsidRPr="00ED71C9">
              <w:rPr>
                <w:i/>
                <w:iCs/>
                <w:vertAlign w:val="superscript"/>
              </w:rPr>
              <w:footnoteReference w:id="3"/>
            </w:r>
            <w:r w:rsidRPr="00ED71C9">
              <w:rPr>
                <w:i/>
              </w:rPr>
              <w:t xml:space="preserve"> </w:t>
            </w:r>
          </w:p>
        </w:tc>
        <w:tc>
          <w:tcPr>
            <w:tcW w:w="1315" w:type="pct"/>
          </w:tcPr>
          <w:p w14:paraId="7DA8D2CA" w14:textId="77777777" w:rsidR="009C0FFD" w:rsidRPr="00ED71C9" w:rsidRDefault="009C0FFD" w:rsidP="001541D5">
            <w:pPr>
              <w:suppressAutoHyphens/>
              <w:rPr>
                <w:iCs/>
              </w:rPr>
            </w:pPr>
          </w:p>
        </w:tc>
      </w:tr>
      <w:tr w:rsidR="009C0FFD" w:rsidRPr="00F25B32" w14:paraId="0C02D8D8" w14:textId="77777777" w:rsidTr="001541D5">
        <w:trPr>
          <w:trHeight w:val="490"/>
        </w:trPr>
        <w:tc>
          <w:tcPr>
            <w:tcW w:w="3685" w:type="pct"/>
            <w:vAlign w:val="center"/>
          </w:tcPr>
          <w:p w14:paraId="5E549A65" w14:textId="77777777" w:rsidR="009C0FFD" w:rsidRPr="00ED71C9" w:rsidRDefault="009C0FFD" w:rsidP="001541D5">
            <w:pPr>
              <w:suppressAutoHyphens/>
            </w:pPr>
            <w:r w:rsidRPr="00ED71C9">
              <w:rPr>
                <w:b/>
                <w:iCs/>
              </w:rPr>
              <w:t>Промежуточная аттестация</w:t>
            </w:r>
          </w:p>
        </w:tc>
        <w:tc>
          <w:tcPr>
            <w:tcW w:w="1315" w:type="pct"/>
          </w:tcPr>
          <w:p w14:paraId="6EB40A7A" w14:textId="77777777" w:rsidR="009C0FFD" w:rsidRPr="00ED71C9" w:rsidRDefault="009C0FFD" w:rsidP="001541D5">
            <w:pPr>
              <w:suppressAutoHyphens/>
              <w:rPr>
                <w:iCs/>
              </w:rPr>
            </w:pPr>
          </w:p>
        </w:tc>
      </w:tr>
    </w:tbl>
    <w:p w14:paraId="644586F2" w14:textId="77777777" w:rsidR="009C0FFD" w:rsidRPr="009D46D7" w:rsidRDefault="009C0FFD" w:rsidP="009C0FFD">
      <w:pPr>
        <w:suppressAutoHyphens/>
        <w:spacing w:after="240"/>
        <w:ind w:firstLine="709"/>
        <w:rPr>
          <w:b/>
        </w:rPr>
      </w:pPr>
    </w:p>
    <w:p w14:paraId="382103BB" w14:textId="77777777" w:rsidR="00D04039" w:rsidRPr="001B584D" w:rsidRDefault="00D04039" w:rsidP="00D04039">
      <w:pPr>
        <w:rPr>
          <w:b/>
        </w:rPr>
        <w:sectPr w:rsidR="00D04039" w:rsidRPr="001B584D" w:rsidSect="007118C6">
          <w:type w:val="nextColumn"/>
          <w:pgSz w:w="11906" w:h="16838"/>
          <w:pgMar w:top="1134" w:right="851" w:bottom="1134" w:left="1701" w:header="708" w:footer="708" w:gutter="0"/>
          <w:cols w:space="720"/>
          <w:docGrid w:linePitch="299"/>
        </w:sectPr>
      </w:pPr>
    </w:p>
    <w:p w14:paraId="6598E098" w14:textId="77777777" w:rsidR="00D04039" w:rsidRDefault="00D04039" w:rsidP="0080126B">
      <w:pPr>
        <w:ind w:firstLine="709"/>
        <w:rPr>
          <w:b/>
        </w:rPr>
      </w:pPr>
      <w:r w:rsidRPr="001B584D">
        <w:rPr>
          <w:b/>
        </w:rPr>
        <w:lastRenderedPageBreak/>
        <w:t>2.2. Тематический план и содержание учебной дисциплины</w:t>
      </w:r>
    </w:p>
    <w:p w14:paraId="34ED01E2" w14:textId="77777777" w:rsidR="0080126B" w:rsidRPr="001B584D" w:rsidRDefault="0080126B" w:rsidP="002067F1">
      <w:pPr>
        <w:ind w:firstLine="709"/>
        <w:rPr>
          <w:b/>
          <w:bCs/>
        </w:rPr>
      </w:pPr>
    </w:p>
    <w:tbl>
      <w:tblPr>
        <w:tblW w:w="508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7150"/>
        <w:gridCol w:w="1987"/>
        <w:gridCol w:w="1274"/>
        <w:gridCol w:w="1274"/>
        <w:gridCol w:w="1132"/>
      </w:tblGrid>
      <w:tr w:rsidR="00531908" w:rsidRPr="00B23E2B" w14:paraId="32839469" w14:textId="77777777" w:rsidTr="00531908">
        <w:trPr>
          <w:trHeight w:val="20"/>
        </w:trPr>
        <w:tc>
          <w:tcPr>
            <w:tcW w:w="653" w:type="pct"/>
            <w:vAlign w:val="center"/>
          </w:tcPr>
          <w:p w14:paraId="036E0CB4" w14:textId="77777777" w:rsidR="00531908" w:rsidRPr="00B23E2B" w:rsidRDefault="00531908" w:rsidP="00B23E2B">
            <w:pPr>
              <w:suppressAutoHyphens/>
              <w:jc w:val="center"/>
              <w:rPr>
                <w:b/>
                <w:bCs/>
              </w:rPr>
            </w:pPr>
            <w:r w:rsidRPr="00B23E2B">
              <w:rPr>
                <w:b/>
                <w:bCs/>
                <w:sz w:val="22"/>
                <w:szCs w:val="22"/>
              </w:rPr>
              <w:t>Наименование разделов и тем</w:t>
            </w:r>
          </w:p>
        </w:tc>
        <w:tc>
          <w:tcPr>
            <w:tcW w:w="2425" w:type="pct"/>
            <w:vAlign w:val="center"/>
          </w:tcPr>
          <w:p w14:paraId="2FEA0173" w14:textId="77777777" w:rsidR="00531908" w:rsidRPr="00B23E2B" w:rsidRDefault="00531908" w:rsidP="00B23E2B">
            <w:pPr>
              <w:suppressAutoHyphens/>
              <w:jc w:val="center"/>
              <w:rPr>
                <w:b/>
                <w:bCs/>
              </w:rPr>
            </w:pPr>
            <w:r w:rsidRPr="00B23E2B">
              <w:rPr>
                <w:b/>
                <w:bCs/>
                <w:sz w:val="22"/>
                <w:szCs w:val="22"/>
              </w:rPr>
              <w:t>Содержание учебного материала и формы организации деятельности обучающихся</w:t>
            </w:r>
          </w:p>
        </w:tc>
        <w:tc>
          <w:tcPr>
            <w:tcW w:w="1106" w:type="pct"/>
            <w:gridSpan w:val="2"/>
            <w:vAlign w:val="center"/>
          </w:tcPr>
          <w:p w14:paraId="732C04A0" w14:textId="12B72573" w:rsidR="00531908" w:rsidRPr="00B23E2B" w:rsidRDefault="00531908" w:rsidP="00B23E2B">
            <w:pPr>
              <w:autoSpaceDE w:val="0"/>
              <w:autoSpaceDN w:val="0"/>
              <w:adjustRightInd w:val="0"/>
              <w:rPr>
                <w:b/>
                <w:bCs/>
                <w:color w:val="000000"/>
                <w:lang w:eastAsia="en-US"/>
              </w:rPr>
            </w:pPr>
            <w:r w:rsidRPr="00B23E2B">
              <w:rPr>
                <w:b/>
                <w:bCs/>
                <w:sz w:val="22"/>
                <w:szCs w:val="22"/>
              </w:rPr>
              <w:t xml:space="preserve">Объем, акад. ч / в том числе в форме практической подготовки, </w:t>
            </w:r>
            <w:proofErr w:type="spellStart"/>
            <w:r w:rsidRPr="00B23E2B">
              <w:rPr>
                <w:b/>
                <w:bCs/>
                <w:sz w:val="22"/>
                <w:szCs w:val="22"/>
              </w:rPr>
              <w:t>акад</w:t>
            </w:r>
            <w:proofErr w:type="spellEnd"/>
            <w:r w:rsidRPr="00B23E2B">
              <w:rPr>
                <w:b/>
                <w:bCs/>
                <w:sz w:val="22"/>
                <w:szCs w:val="22"/>
              </w:rPr>
              <w:t xml:space="preserve"> ч</w:t>
            </w:r>
          </w:p>
        </w:tc>
        <w:tc>
          <w:tcPr>
            <w:tcW w:w="432" w:type="pct"/>
          </w:tcPr>
          <w:p w14:paraId="0B887602" w14:textId="1C75EDAF" w:rsidR="00531908" w:rsidRPr="00B23E2B" w:rsidRDefault="00531908" w:rsidP="00B23E2B">
            <w:pPr>
              <w:autoSpaceDE w:val="0"/>
              <w:autoSpaceDN w:val="0"/>
              <w:adjustRightInd w:val="0"/>
              <w:rPr>
                <w:b/>
                <w:bCs/>
                <w:color w:val="000000"/>
                <w:lang w:eastAsia="en-US"/>
              </w:rPr>
            </w:pPr>
            <w:r w:rsidRPr="00B23E2B">
              <w:rPr>
                <w:b/>
                <w:bCs/>
                <w:color w:val="000000"/>
                <w:sz w:val="22"/>
                <w:szCs w:val="22"/>
                <w:lang w:eastAsia="en-US"/>
              </w:rPr>
              <w:t>Код ОК</w:t>
            </w:r>
          </w:p>
        </w:tc>
        <w:tc>
          <w:tcPr>
            <w:tcW w:w="384" w:type="pct"/>
          </w:tcPr>
          <w:p w14:paraId="0D23D3DE" w14:textId="77777777" w:rsidR="00531908" w:rsidRPr="00B23E2B" w:rsidRDefault="00531908" w:rsidP="00B23E2B">
            <w:pPr>
              <w:autoSpaceDE w:val="0"/>
              <w:autoSpaceDN w:val="0"/>
              <w:adjustRightInd w:val="0"/>
              <w:jc w:val="center"/>
              <w:rPr>
                <w:b/>
                <w:bCs/>
                <w:color w:val="000000"/>
                <w:lang w:eastAsia="en-US"/>
              </w:rPr>
            </w:pPr>
            <w:r w:rsidRPr="00B23E2B">
              <w:rPr>
                <w:b/>
                <w:color w:val="000000"/>
                <w:sz w:val="22"/>
                <w:szCs w:val="22"/>
                <w:lang w:eastAsia="en-US"/>
              </w:rPr>
              <w:t>Код У/З</w:t>
            </w:r>
          </w:p>
        </w:tc>
      </w:tr>
      <w:tr w:rsidR="00531908" w:rsidRPr="00B23E2B" w14:paraId="6BE22673" w14:textId="77777777" w:rsidTr="00531908">
        <w:trPr>
          <w:trHeight w:val="20"/>
        </w:trPr>
        <w:tc>
          <w:tcPr>
            <w:tcW w:w="653" w:type="pct"/>
          </w:tcPr>
          <w:p w14:paraId="7CE152C9" w14:textId="77777777" w:rsidR="00531908" w:rsidRPr="00B23E2B" w:rsidRDefault="00531908" w:rsidP="00B23E2B">
            <w:pPr>
              <w:jc w:val="center"/>
              <w:rPr>
                <w:b/>
                <w:bCs/>
                <w:iCs/>
              </w:rPr>
            </w:pPr>
            <w:r w:rsidRPr="00B23E2B">
              <w:rPr>
                <w:b/>
                <w:bCs/>
                <w:iCs/>
                <w:sz w:val="22"/>
                <w:szCs w:val="22"/>
              </w:rPr>
              <w:t>1</w:t>
            </w:r>
          </w:p>
        </w:tc>
        <w:tc>
          <w:tcPr>
            <w:tcW w:w="2425" w:type="pct"/>
          </w:tcPr>
          <w:p w14:paraId="6B31F6A2" w14:textId="77777777" w:rsidR="00531908" w:rsidRPr="00B23E2B" w:rsidRDefault="00531908" w:rsidP="00B23E2B">
            <w:pPr>
              <w:jc w:val="center"/>
              <w:rPr>
                <w:b/>
                <w:bCs/>
                <w:iCs/>
              </w:rPr>
            </w:pPr>
            <w:r w:rsidRPr="00B23E2B">
              <w:rPr>
                <w:b/>
                <w:bCs/>
                <w:iCs/>
                <w:sz w:val="22"/>
                <w:szCs w:val="22"/>
              </w:rPr>
              <w:t>2</w:t>
            </w:r>
          </w:p>
        </w:tc>
        <w:tc>
          <w:tcPr>
            <w:tcW w:w="674" w:type="pct"/>
          </w:tcPr>
          <w:p w14:paraId="76CF8A60" w14:textId="77777777" w:rsidR="00531908" w:rsidRPr="00B23E2B" w:rsidRDefault="00531908" w:rsidP="00B23E2B">
            <w:pPr>
              <w:jc w:val="center"/>
              <w:rPr>
                <w:b/>
                <w:bCs/>
                <w:iCs/>
              </w:rPr>
            </w:pPr>
            <w:r w:rsidRPr="00B23E2B">
              <w:rPr>
                <w:b/>
                <w:bCs/>
                <w:iCs/>
                <w:sz w:val="22"/>
                <w:szCs w:val="22"/>
              </w:rPr>
              <w:t>3</w:t>
            </w:r>
          </w:p>
        </w:tc>
        <w:tc>
          <w:tcPr>
            <w:tcW w:w="432" w:type="pct"/>
          </w:tcPr>
          <w:p w14:paraId="59560A3B" w14:textId="77777777" w:rsidR="00531908" w:rsidRPr="00B23E2B" w:rsidRDefault="00531908" w:rsidP="00B23E2B">
            <w:pPr>
              <w:jc w:val="center"/>
              <w:rPr>
                <w:b/>
                <w:bCs/>
                <w:iCs/>
              </w:rPr>
            </w:pPr>
          </w:p>
        </w:tc>
        <w:tc>
          <w:tcPr>
            <w:tcW w:w="432" w:type="pct"/>
          </w:tcPr>
          <w:p w14:paraId="12FC89E0" w14:textId="7ABA54D9" w:rsidR="00531908" w:rsidRPr="00B23E2B" w:rsidRDefault="00531908" w:rsidP="00B23E2B">
            <w:pPr>
              <w:jc w:val="center"/>
              <w:rPr>
                <w:b/>
                <w:bCs/>
                <w:iCs/>
              </w:rPr>
            </w:pPr>
            <w:r w:rsidRPr="00B23E2B">
              <w:rPr>
                <w:b/>
                <w:bCs/>
                <w:iCs/>
                <w:sz w:val="22"/>
                <w:szCs w:val="22"/>
              </w:rPr>
              <w:t>4</w:t>
            </w:r>
          </w:p>
        </w:tc>
        <w:tc>
          <w:tcPr>
            <w:tcW w:w="384" w:type="pct"/>
          </w:tcPr>
          <w:p w14:paraId="7D4219BB" w14:textId="77777777" w:rsidR="00531908" w:rsidRPr="00B23E2B" w:rsidRDefault="00531908" w:rsidP="00B23E2B">
            <w:pPr>
              <w:jc w:val="center"/>
              <w:rPr>
                <w:b/>
                <w:bCs/>
                <w:iCs/>
              </w:rPr>
            </w:pPr>
            <w:r w:rsidRPr="00B23E2B">
              <w:rPr>
                <w:b/>
                <w:bCs/>
                <w:iCs/>
                <w:sz w:val="22"/>
                <w:szCs w:val="22"/>
              </w:rPr>
              <w:t>5</w:t>
            </w:r>
          </w:p>
        </w:tc>
      </w:tr>
      <w:tr w:rsidR="00531908" w:rsidRPr="00B23E2B" w14:paraId="22B77876" w14:textId="77777777" w:rsidTr="00531908">
        <w:trPr>
          <w:trHeight w:val="20"/>
        </w:trPr>
        <w:tc>
          <w:tcPr>
            <w:tcW w:w="653" w:type="pct"/>
          </w:tcPr>
          <w:p w14:paraId="2FE9D44A" w14:textId="77777777" w:rsidR="00531908" w:rsidRPr="00B23E2B" w:rsidRDefault="00531908" w:rsidP="00B23E2B">
            <w:pPr>
              <w:jc w:val="center"/>
              <w:rPr>
                <w:b/>
                <w:bCs/>
                <w:iCs/>
              </w:rPr>
            </w:pPr>
          </w:p>
        </w:tc>
        <w:tc>
          <w:tcPr>
            <w:tcW w:w="2425" w:type="pct"/>
          </w:tcPr>
          <w:p w14:paraId="3881DAF3" w14:textId="77777777" w:rsidR="00531908" w:rsidRPr="00B23E2B" w:rsidRDefault="00531908" w:rsidP="00B23E2B">
            <w:pPr>
              <w:jc w:val="center"/>
              <w:rPr>
                <w:b/>
                <w:bCs/>
                <w:iCs/>
              </w:rPr>
            </w:pPr>
          </w:p>
        </w:tc>
        <w:tc>
          <w:tcPr>
            <w:tcW w:w="674" w:type="pct"/>
          </w:tcPr>
          <w:p w14:paraId="68B95B5D" w14:textId="1F6D2DEF" w:rsidR="00531908" w:rsidRPr="00531908" w:rsidRDefault="00531908" w:rsidP="00B23E2B">
            <w:pPr>
              <w:jc w:val="center"/>
              <w:rPr>
                <w:b/>
                <w:bCs/>
                <w:iCs/>
              </w:rPr>
            </w:pPr>
            <w:proofErr w:type="spellStart"/>
            <w:r w:rsidRPr="00531908">
              <w:rPr>
                <w:b/>
                <w:bCs/>
                <w:color w:val="000000"/>
                <w:shd w:val="clear" w:color="auto" w:fill="FFFFFF"/>
              </w:rPr>
              <w:t>Обязат</w:t>
            </w:r>
            <w:proofErr w:type="spellEnd"/>
            <w:r w:rsidRPr="00531908">
              <w:rPr>
                <w:b/>
                <w:bCs/>
                <w:color w:val="000000"/>
                <w:shd w:val="clear" w:color="auto" w:fill="FFFFFF"/>
              </w:rPr>
              <w:t xml:space="preserve">. часть ОП с учетом интенсификации 40% </w:t>
            </w:r>
          </w:p>
        </w:tc>
        <w:tc>
          <w:tcPr>
            <w:tcW w:w="432" w:type="pct"/>
          </w:tcPr>
          <w:p w14:paraId="29F2FCBE" w14:textId="3A87FBA6" w:rsidR="00531908" w:rsidRPr="00531908" w:rsidRDefault="00531908" w:rsidP="00B23E2B">
            <w:pPr>
              <w:jc w:val="center"/>
              <w:rPr>
                <w:b/>
                <w:bCs/>
                <w:iCs/>
              </w:rPr>
            </w:pPr>
            <w:proofErr w:type="spellStart"/>
            <w:r w:rsidRPr="00531908">
              <w:rPr>
                <w:b/>
                <w:bCs/>
                <w:color w:val="000000"/>
                <w:shd w:val="clear" w:color="auto" w:fill="FFFFFF"/>
              </w:rPr>
              <w:t>Обязат</w:t>
            </w:r>
            <w:proofErr w:type="spellEnd"/>
            <w:r w:rsidRPr="00531908">
              <w:rPr>
                <w:b/>
                <w:bCs/>
                <w:color w:val="000000"/>
                <w:shd w:val="clear" w:color="auto" w:fill="FFFFFF"/>
              </w:rPr>
              <w:t>. часть ОП</w:t>
            </w:r>
          </w:p>
        </w:tc>
        <w:tc>
          <w:tcPr>
            <w:tcW w:w="432" w:type="pct"/>
          </w:tcPr>
          <w:p w14:paraId="69D6C576" w14:textId="77777777" w:rsidR="00531908" w:rsidRPr="00B23E2B" w:rsidRDefault="00531908" w:rsidP="00B23E2B">
            <w:pPr>
              <w:jc w:val="center"/>
              <w:rPr>
                <w:b/>
                <w:bCs/>
                <w:iCs/>
              </w:rPr>
            </w:pPr>
          </w:p>
        </w:tc>
        <w:tc>
          <w:tcPr>
            <w:tcW w:w="384" w:type="pct"/>
          </w:tcPr>
          <w:p w14:paraId="6F6221CC" w14:textId="77777777" w:rsidR="00531908" w:rsidRPr="00B23E2B" w:rsidRDefault="00531908" w:rsidP="00B23E2B">
            <w:pPr>
              <w:jc w:val="center"/>
              <w:rPr>
                <w:b/>
                <w:bCs/>
                <w:iCs/>
              </w:rPr>
            </w:pPr>
          </w:p>
        </w:tc>
      </w:tr>
      <w:tr w:rsidR="00531908" w:rsidRPr="00B23E2B" w14:paraId="634BFDF6" w14:textId="77777777" w:rsidTr="00531908">
        <w:trPr>
          <w:trHeight w:val="334"/>
        </w:trPr>
        <w:tc>
          <w:tcPr>
            <w:tcW w:w="3078" w:type="pct"/>
            <w:gridSpan w:val="2"/>
          </w:tcPr>
          <w:p w14:paraId="5DE9EC02" w14:textId="77777777" w:rsidR="00531908" w:rsidRPr="00B23E2B" w:rsidRDefault="00531908" w:rsidP="00B23E2B">
            <w:pPr>
              <w:rPr>
                <w:b/>
                <w:bCs/>
                <w:lang w:val="sah-RU"/>
              </w:rPr>
            </w:pPr>
            <w:r w:rsidRPr="00B23E2B">
              <w:rPr>
                <w:b/>
                <w:bCs/>
                <w:sz w:val="22"/>
                <w:szCs w:val="22"/>
              </w:rPr>
              <w:t>Раздел 1</w:t>
            </w:r>
            <w:r w:rsidRPr="00B23E2B">
              <w:rPr>
                <w:b/>
                <w:bCs/>
                <w:sz w:val="22"/>
                <w:szCs w:val="22"/>
                <w:lang w:val="sah-RU"/>
              </w:rPr>
              <w:t>. Мой мир</w:t>
            </w:r>
          </w:p>
        </w:tc>
        <w:tc>
          <w:tcPr>
            <w:tcW w:w="674" w:type="pct"/>
          </w:tcPr>
          <w:p w14:paraId="720FE7A8" w14:textId="7AE7D929" w:rsidR="00531908" w:rsidRPr="00B23E2B" w:rsidRDefault="00531908" w:rsidP="00B23E2B">
            <w:pPr>
              <w:jc w:val="center"/>
              <w:rPr>
                <w:b/>
                <w:bCs/>
                <w:iCs/>
                <w:lang w:val="sah-RU"/>
              </w:rPr>
            </w:pPr>
            <w:r>
              <w:rPr>
                <w:b/>
                <w:bCs/>
                <w:iCs/>
                <w:lang w:val="sah-RU"/>
              </w:rPr>
              <w:t>36/18</w:t>
            </w:r>
          </w:p>
        </w:tc>
        <w:tc>
          <w:tcPr>
            <w:tcW w:w="432" w:type="pct"/>
          </w:tcPr>
          <w:p w14:paraId="4E2DC810" w14:textId="39304CC0" w:rsidR="00531908" w:rsidRPr="00531908" w:rsidRDefault="00531908" w:rsidP="00B23E2B">
            <w:pPr>
              <w:jc w:val="center"/>
              <w:rPr>
                <w:b/>
                <w:iCs/>
              </w:rPr>
            </w:pPr>
            <w:r w:rsidRPr="00531908">
              <w:rPr>
                <w:b/>
                <w:iCs/>
              </w:rPr>
              <w:t>92/46</w:t>
            </w:r>
          </w:p>
        </w:tc>
        <w:tc>
          <w:tcPr>
            <w:tcW w:w="432" w:type="pct"/>
          </w:tcPr>
          <w:p w14:paraId="67371D8D" w14:textId="54D36DF2" w:rsidR="00531908" w:rsidRPr="00B23E2B" w:rsidRDefault="00531908" w:rsidP="00B23E2B">
            <w:pPr>
              <w:jc w:val="center"/>
              <w:rPr>
                <w:bCs/>
                <w:iCs/>
              </w:rPr>
            </w:pPr>
          </w:p>
        </w:tc>
        <w:tc>
          <w:tcPr>
            <w:tcW w:w="384" w:type="pct"/>
          </w:tcPr>
          <w:p w14:paraId="48759E70" w14:textId="77777777" w:rsidR="00531908" w:rsidRPr="00B23E2B" w:rsidRDefault="00531908" w:rsidP="00B23E2B">
            <w:pPr>
              <w:rPr>
                <w:bCs/>
                <w:iCs/>
              </w:rPr>
            </w:pPr>
          </w:p>
        </w:tc>
      </w:tr>
      <w:tr w:rsidR="00531908" w:rsidRPr="00B23E2B" w14:paraId="7EE06586" w14:textId="77777777" w:rsidTr="00531908">
        <w:trPr>
          <w:trHeight w:val="20"/>
        </w:trPr>
        <w:tc>
          <w:tcPr>
            <w:tcW w:w="653" w:type="pct"/>
          </w:tcPr>
          <w:p w14:paraId="755AA6F2" w14:textId="77777777" w:rsidR="00531908" w:rsidRPr="00B23E2B" w:rsidRDefault="00531908" w:rsidP="00B23E2B">
            <w:pPr>
              <w:rPr>
                <w:b/>
                <w:bCs/>
                <w:lang w:val="sah-RU"/>
              </w:rPr>
            </w:pPr>
            <w:r w:rsidRPr="00B23E2B">
              <w:rPr>
                <w:b/>
                <w:bCs/>
                <w:sz w:val="22"/>
                <w:szCs w:val="22"/>
              </w:rPr>
              <w:t>Тема 1.</w:t>
            </w:r>
            <w:r w:rsidRPr="00B23E2B">
              <w:rPr>
                <w:b/>
                <w:bCs/>
                <w:sz w:val="22"/>
                <w:szCs w:val="22"/>
                <w:lang w:val="sah-RU"/>
              </w:rPr>
              <w:t>1.</w:t>
            </w:r>
          </w:p>
          <w:p w14:paraId="31C3974A" w14:textId="77777777" w:rsidR="00531908" w:rsidRPr="00B23E2B" w:rsidRDefault="00531908" w:rsidP="00B23E2B">
            <w:pPr>
              <w:rPr>
                <w:b/>
                <w:bCs/>
                <w:lang w:val="sah-RU"/>
              </w:rPr>
            </w:pPr>
            <w:r w:rsidRPr="00B23E2B">
              <w:rPr>
                <w:b/>
                <w:bCs/>
                <w:sz w:val="22"/>
                <w:szCs w:val="22"/>
                <w:lang w:val="sah-RU"/>
              </w:rPr>
              <w:t>Визитная карточка</w:t>
            </w:r>
          </w:p>
        </w:tc>
        <w:tc>
          <w:tcPr>
            <w:tcW w:w="2425" w:type="pct"/>
          </w:tcPr>
          <w:p w14:paraId="378FB1A6" w14:textId="77777777" w:rsidR="00531908" w:rsidRPr="00B23E2B" w:rsidRDefault="00531908" w:rsidP="00B23E2B">
            <w:pPr>
              <w:rPr>
                <w:lang w:val="sah-RU"/>
              </w:rPr>
            </w:pPr>
            <w:r w:rsidRPr="00B23E2B">
              <w:rPr>
                <w:sz w:val="22"/>
                <w:szCs w:val="22"/>
                <w:lang w:val="sah-RU"/>
              </w:rPr>
              <w:t>1-</w:t>
            </w:r>
            <w:r w:rsidRPr="00B23E2B">
              <w:rPr>
                <w:sz w:val="22"/>
                <w:szCs w:val="22"/>
              </w:rPr>
              <w:t>Входной тест – проверка остаточных знаний.  Лексико-грамматический тест- 40 заданий (времена группы - простые, длительные, настоящее совершённое, модальные глаголы, артикли, предлоги, лексика по пройденным темам в школе)</w:t>
            </w:r>
          </w:p>
          <w:p w14:paraId="1E9EF6E3" w14:textId="77777777" w:rsidR="00531908" w:rsidRPr="00B23E2B" w:rsidRDefault="00531908" w:rsidP="00B23E2B">
            <w:pPr>
              <w:tabs>
                <w:tab w:val="left" w:pos="12824"/>
                <w:tab w:val="left" w:pos="13325"/>
              </w:tabs>
              <w:rPr>
                <w:lang w:val="sah-RU"/>
              </w:rPr>
            </w:pPr>
            <w:r w:rsidRPr="00B23E2B">
              <w:rPr>
                <w:sz w:val="22"/>
                <w:szCs w:val="22"/>
                <w:lang w:val="sah-RU"/>
              </w:rPr>
              <w:t>2-</w:t>
            </w:r>
            <w:r w:rsidRPr="00B23E2B">
              <w:rPr>
                <w:sz w:val="22"/>
                <w:szCs w:val="22"/>
              </w:rPr>
              <w:t>Работа с  лексическими единицами  по теме (совершенствование) и знакомство с дополнительной  лексикой. Выполнение упражнений по грамматике.( глагол быть, иметь, простые времена)</w:t>
            </w:r>
            <w:r w:rsidRPr="00B23E2B">
              <w:rPr>
                <w:sz w:val="22"/>
                <w:szCs w:val="22"/>
                <w:lang w:val="sah-RU"/>
              </w:rPr>
              <w:t>.</w:t>
            </w:r>
            <w:r w:rsidRPr="00B23E2B">
              <w:rPr>
                <w:sz w:val="22"/>
                <w:szCs w:val="22"/>
              </w:rPr>
              <w:t>Работа с текстом. Чтение, перевод и ответы на вопросы по тексту, обсуждение текста «О себе»</w:t>
            </w:r>
          </w:p>
          <w:p w14:paraId="5372242D" w14:textId="77777777" w:rsidR="00531908" w:rsidRPr="00B23E2B" w:rsidRDefault="00531908" w:rsidP="00B23E2B">
            <w:pPr>
              <w:tabs>
                <w:tab w:val="left" w:pos="12824"/>
                <w:tab w:val="left" w:pos="13325"/>
              </w:tabs>
              <w:rPr>
                <w:lang w:val="sah-RU"/>
              </w:rPr>
            </w:pPr>
            <w:r w:rsidRPr="00B23E2B">
              <w:rPr>
                <w:sz w:val="22"/>
                <w:szCs w:val="22"/>
              </w:rPr>
              <w:t>3- Заполнение анкет, резюме на языке по правилам (при устройстве на работу, составление письменных сведений)</w:t>
            </w:r>
            <w:r w:rsidRPr="00B23E2B">
              <w:rPr>
                <w:sz w:val="22"/>
                <w:szCs w:val="22"/>
                <w:lang w:val="sah-RU"/>
              </w:rPr>
              <w:t>.</w:t>
            </w:r>
            <w:r w:rsidRPr="00B23E2B">
              <w:rPr>
                <w:sz w:val="22"/>
                <w:szCs w:val="22"/>
              </w:rPr>
              <w:t>Составление сообщения (устно или письменно) о себе, своих интересах, увлечениях, профессии.</w:t>
            </w:r>
          </w:p>
          <w:p w14:paraId="5CE2B7A6" w14:textId="77777777" w:rsidR="00531908" w:rsidRPr="00B23E2B" w:rsidRDefault="00531908" w:rsidP="00B23E2B">
            <w:pPr>
              <w:tabs>
                <w:tab w:val="left" w:pos="12824"/>
                <w:tab w:val="left" w:pos="13325"/>
              </w:tabs>
              <w:rPr>
                <w:lang w:val="sah-RU"/>
              </w:rPr>
            </w:pPr>
            <w:r w:rsidRPr="00B23E2B">
              <w:rPr>
                <w:sz w:val="22"/>
                <w:szCs w:val="22"/>
                <w:lang w:val="sah-RU"/>
              </w:rPr>
              <w:t>4-</w:t>
            </w:r>
            <w:r w:rsidRPr="00B23E2B">
              <w:rPr>
                <w:sz w:val="22"/>
                <w:szCs w:val="22"/>
              </w:rPr>
              <w:t>Составление диалогов (парная, групповая)  «Знакомство», « Моя профессия» с использованием пройденной лексики</w:t>
            </w:r>
          </w:p>
        </w:tc>
        <w:tc>
          <w:tcPr>
            <w:tcW w:w="674" w:type="pct"/>
            <w:vAlign w:val="center"/>
          </w:tcPr>
          <w:p w14:paraId="59794BDF" w14:textId="77777777" w:rsidR="00531908" w:rsidRPr="00B23E2B" w:rsidRDefault="00531908" w:rsidP="00B23E2B">
            <w:pPr>
              <w:suppressAutoHyphens/>
              <w:jc w:val="both"/>
              <w:rPr>
                <w:iCs/>
                <w:lang w:val="sah-RU"/>
              </w:rPr>
            </w:pPr>
          </w:p>
        </w:tc>
        <w:tc>
          <w:tcPr>
            <w:tcW w:w="432" w:type="pct"/>
          </w:tcPr>
          <w:p w14:paraId="182E1428" w14:textId="77777777" w:rsidR="00531908" w:rsidRPr="00B23E2B" w:rsidRDefault="00531908" w:rsidP="00B23E2B">
            <w:pPr>
              <w:jc w:val="center"/>
              <w:rPr>
                <w:bCs/>
                <w:iCs/>
              </w:rPr>
            </w:pPr>
          </w:p>
        </w:tc>
        <w:tc>
          <w:tcPr>
            <w:tcW w:w="432" w:type="pct"/>
          </w:tcPr>
          <w:p w14:paraId="1D609F5A" w14:textId="4D60DDE9" w:rsidR="00531908" w:rsidRPr="00B23E2B" w:rsidRDefault="00531908" w:rsidP="00B23E2B">
            <w:pPr>
              <w:jc w:val="center"/>
              <w:rPr>
                <w:b/>
              </w:rPr>
            </w:pPr>
            <w:r w:rsidRPr="00B23E2B">
              <w:rPr>
                <w:bCs/>
                <w:iCs/>
                <w:sz w:val="22"/>
                <w:szCs w:val="22"/>
              </w:rPr>
              <w:t>ОК 09</w:t>
            </w:r>
          </w:p>
        </w:tc>
        <w:tc>
          <w:tcPr>
            <w:tcW w:w="384" w:type="pct"/>
          </w:tcPr>
          <w:p w14:paraId="015A439C" w14:textId="77777777" w:rsidR="00531908" w:rsidRPr="00B23E2B" w:rsidRDefault="00531908" w:rsidP="00B23E2B"/>
        </w:tc>
      </w:tr>
      <w:tr w:rsidR="00531908" w:rsidRPr="00B23E2B" w14:paraId="21A4FDD4" w14:textId="77777777" w:rsidTr="00531908">
        <w:trPr>
          <w:trHeight w:val="20"/>
        </w:trPr>
        <w:tc>
          <w:tcPr>
            <w:tcW w:w="653" w:type="pct"/>
          </w:tcPr>
          <w:p w14:paraId="01A3CC2E" w14:textId="77777777" w:rsidR="00531908" w:rsidRPr="00B23E2B" w:rsidRDefault="00531908" w:rsidP="00B23E2B">
            <w:pPr>
              <w:rPr>
                <w:b/>
                <w:bCs/>
                <w:lang w:val="sah-RU"/>
              </w:rPr>
            </w:pPr>
            <w:r w:rsidRPr="00B23E2B">
              <w:rPr>
                <w:b/>
                <w:bCs/>
                <w:sz w:val="22"/>
                <w:szCs w:val="22"/>
                <w:lang w:val="sah-RU"/>
              </w:rPr>
              <w:t xml:space="preserve">Тема 1.2. </w:t>
            </w:r>
          </w:p>
          <w:p w14:paraId="03DCC187" w14:textId="77777777" w:rsidR="00531908" w:rsidRPr="00B23E2B" w:rsidRDefault="00531908" w:rsidP="00B23E2B">
            <w:pPr>
              <w:rPr>
                <w:b/>
                <w:bCs/>
              </w:rPr>
            </w:pPr>
            <w:r w:rsidRPr="00B23E2B">
              <w:rPr>
                <w:b/>
                <w:bCs/>
                <w:sz w:val="22"/>
                <w:szCs w:val="22"/>
                <w:lang w:val="sah-RU"/>
              </w:rPr>
              <w:t>Расписание рабочей недели (выходного дня)</w:t>
            </w:r>
          </w:p>
        </w:tc>
        <w:tc>
          <w:tcPr>
            <w:tcW w:w="2425" w:type="pct"/>
          </w:tcPr>
          <w:p w14:paraId="46F91017" w14:textId="77777777" w:rsidR="00531908" w:rsidRPr="00B23E2B" w:rsidRDefault="00531908" w:rsidP="00B23E2B">
            <w:pPr>
              <w:rPr>
                <w:lang w:val="sah-RU"/>
              </w:rPr>
            </w:pPr>
            <w:r w:rsidRPr="00B23E2B">
              <w:rPr>
                <w:sz w:val="22"/>
                <w:szCs w:val="22"/>
                <w:lang w:val="sah-RU"/>
              </w:rPr>
              <w:t>1-</w:t>
            </w:r>
            <w:r w:rsidRPr="00B23E2B">
              <w:rPr>
                <w:sz w:val="22"/>
                <w:szCs w:val="22"/>
              </w:rPr>
              <w:t>Работа с  лексическими единицами   по теме. Знакомство  с дополнительной лексикой и работа со словами. Выполнение упражнений по грамматике. Простые времена.</w:t>
            </w:r>
          </w:p>
          <w:p w14:paraId="5BEB2298" w14:textId="77777777" w:rsidR="00531908" w:rsidRPr="00B23E2B" w:rsidRDefault="00531908" w:rsidP="00B23E2B">
            <w:pPr>
              <w:rPr>
                <w:lang w:val="sah-RU"/>
              </w:rPr>
            </w:pPr>
            <w:r w:rsidRPr="00B23E2B">
              <w:rPr>
                <w:sz w:val="22"/>
                <w:szCs w:val="22"/>
              </w:rPr>
              <w:t>Чтение и ответы на вопросы по тексту, обсуждение текста  «Распорядок дня»</w:t>
            </w:r>
          </w:p>
          <w:p w14:paraId="669B12CF" w14:textId="77777777" w:rsidR="00531908" w:rsidRPr="00B23E2B" w:rsidRDefault="00531908" w:rsidP="00B23E2B">
            <w:pPr>
              <w:rPr>
                <w:lang w:val="sah-RU"/>
              </w:rPr>
            </w:pPr>
            <w:r w:rsidRPr="00B23E2B">
              <w:rPr>
                <w:sz w:val="22"/>
                <w:szCs w:val="22"/>
                <w:lang w:val="sah-RU"/>
              </w:rPr>
              <w:t>2-</w:t>
            </w:r>
            <w:r w:rsidRPr="00B23E2B">
              <w:rPr>
                <w:sz w:val="22"/>
                <w:szCs w:val="22"/>
              </w:rPr>
              <w:t>Составление сообщения о своем распорядке дня</w:t>
            </w:r>
          </w:p>
        </w:tc>
        <w:tc>
          <w:tcPr>
            <w:tcW w:w="674" w:type="pct"/>
            <w:vAlign w:val="center"/>
          </w:tcPr>
          <w:p w14:paraId="662D771F" w14:textId="74D4FFCE" w:rsidR="00531908" w:rsidRPr="00B23E2B" w:rsidRDefault="00531908" w:rsidP="00B23E2B">
            <w:pPr>
              <w:jc w:val="center"/>
              <w:rPr>
                <w:b/>
              </w:rPr>
            </w:pPr>
          </w:p>
        </w:tc>
        <w:tc>
          <w:tcPr>
            <w:tcW w:w="432" w:type="pct"/>
          </w:tcPr>
          <w:p w14:paraId="23F07F81" w14:textId="77777777" w:rsidR="00531908" w:rsidRPr="00B23E2B" w:rsidRDefault="00531908" w:rsidP="00B23E2B">
            <w:pPr>
              <w:jc w:val="center"/>
              <w:rPr>
                <w:bCs/>
                <w:iCs/>
              </w:rPr>
            </w:pPr>
          </w:p>
        </w:tc>
        <w:tc>
          <w:tcPr>
            <w:tcW w:w="432" w:type="pct"/>
          </w:tcPr>
          <w:p w14:paraId="793FDDFD" w14:textId="3AC7F436" w:rsidR="00531908" w:rsidRPr="00B23E2B" w:rsidRDefault="00531908" w:rsidP="00B23E2B">
            <w:pPr>
              <w:jc w:val="center"/>
            </w:pPr>
            <w:r w:rsidRPr="00B23E2B">
              <w:rPr>
                <w:bCs/>
                <w:iCs/>
                <w:sz w:val="22"/>
                <w:szCs w:val="22"/>
              </w:rPr>
              <w:t>ОК 09</w:t>
            </w:r>
          </w:p>
        </w:tc>
        <w:tc>
          <w:tcPr>
            <w:tcW w:w="384" w:type="pct"/>
            <w:vMerge w:val="restart"/>
          </w:tcPr>
          <w:p w14:paraId="740291EC" w14:textId="77777777" w:rsidR="00531908" w:rsidRPr="00B23E2B" w:rsidRDefault="00531908" w:rsidP="00B23E2B">
            <w:pPr>
              <w:rPr>
                <w:bCs/>
                <w:iCs/>
              </w:rPr>
            </w:pPr>
          </w:p>
        </w:tc>
      </w:tr>
      <w:tr w:rsidR="00531908" w:rsidRPr="00B23E2B" w14:paraId="23B0B2D8" w14:textId="77777777" w:rsidTr="00531908">
        <w:trPr>
          <w:trHeight w:val="20"/>
        </w:trPr>
        <w:tc>
          <w:tcPr>
            <w:tcW w:w="653" w:type="pct"/>
          </w:tcPr>
          <w:p w14:paraId="51AA617E" w14:textId="77777777" w:rsidR="00531908" w:rsidRPr="00B23E2B" w:rsidRDefault="00531908" w:rsidP="00B23E2B">
            <w:pPr>
              <w:rPr>
                <w:b/>
                <w:bCs/>
                <w:lang w:val="sah-RU"/>
              </w:rPr>
            </w:pPr>
            <w:r w:rsidRPr="00B23E2B">
              <w:rPr>
                <w:b/>
                <w:bCs/>
                <w:sz w:val="22"/>
                <w:szCs w:val="22"/>
                <w:lang w:val="sah-RU"/>
              </w:rPr>
              <w:t xml:space="preserve">Тема 1.3. </w:t>
            </w:r>
          </w:p>
          <w:p w14:paraId="106AF073" w14:textId="77777777" w:rsidR="00531908" w:rsidRPr="00B23E2B" w:rsidRDefault="00531908" w:rsidP="00B23E2B">
            <w:pPr>
              <w:rPr>
                <w:b/>
                <w:bCs/>
                <w:lang w:val="sah-RU"/>
              </w:rPr>
            </w:pPr>
            <w:r w:rsidRPr="00B23E2B">
              <w:rPr>
                <w:b/>
                <w:bCs/>
                <w:sz w:val="22"/>
                <w:szCs w:val="22"/>
                <w:lang w:val="sah-RU"/>
              </w:rPr>
              <w:t>Дом моей мечты</w:t>
            </w:r>
          </w:p>
          <w:p w14:paraId="71971ECD" w14:textId="77777777" w:rsidR="00531908" w:rsidRPr="00B23E2B" w:rsidRDefault="00531908" w:rsidP="00B23E2B">
            <w:pPr>
              <w:rPr>
                <w:b/>
                <w:bCs/>
                <w:lang w:val="sah-RU"/>
              </w:rPr>
            </w:pPr>
          </w:p>
          <w:p w14:paraId="4D859310" w14:textId="77777777" w:rsidR="00531908" w:rsidRPr="00B23E2B" w:rsidRDefault="00531908" w:rsidP="00B23E2B">
            <w:pPr>
              <w:rPr>
                <w:b/>
                <w:bCs/>
                <w:lang w:val="sah-RU"/>
              </w:rPr>
            </w:pPr>
          </w:p>
          <w:p w14:paraId="18679891" w14:textId="77777777" w:rsidR="00531908" w:rsidRPr="00B23E2B" w:rsidRDefault="00531908" w:rsidP="00B23E2B">
            <w:pPr>
              <w:rPr>
                <w:b/>
                <w:bCs/>
                <w:lang w:val="sah-RU"/>
              </w:rPr>
            </w:pPr>
          </w:p>
          <w:p w14:paraId="5954BEA7" w14:textId="77777777" w:rsidR="00531908" w:rsidRPr="00B23E2B" w:rsidRDefault="00531908" w:rsidP="00B23E2B">
            <w:pPr>
              <w:rPr>
                <w:b/>
                <w:bCs/>
                <w:lang w:val="sah-RU"/>
              </w:rPr>
            </w:pPr>
          </w:p>
          <w:p w14:paraId="2322ED8D" w14:textId="77777777" w:rsidR="00531908" w:rsidRPr="00B23E2B" w:rsidRDefault="00531908" w:rsidP="00B23E2B">
            <w:pPr>
              <w:rPr>
                <w:b/>
                <w:bCs/>
                <w:lang w:val="sah-RU"/>
              </w:rPr>
            </w:pPr>
          </w:p>
        </w:tc>
        <w:tc>
          <w:tcPr>
            <w:tcW w:w="2425" w:type="pct"/>
          </w:tcPr>
          <w:p w14:paraId="0E000EBF" w14:textId="77777777" w:rsidR="00531908" w:rsidRPr="00B23E2B" w:rsidRDefault="00531908" w:rsidP="00B23E2B">
            <w:pPr>
              <w:rPr>
                <w:lang w:val="sah-RU"/>
              </w:rPr>
            </w:pPr>
            <w:r w:rsidRPr="00B23E2B">
              <w:rPr>
                <w:sz w:val="22"/>
                <w:szCs w:val="22"/>
                <w:lang w:val="sah-RU"/>
              </w:rPr>
              <w:lastRenderedPageBreak/>
              <w:t>1-</w:t>
            </w:r>
            <w:r w:rsidRPr="00B23E2B">
              <w:rPr>
                <w:sz w:val="22"/>
                <w:szCs w:val="22"/>
              </w:rPr>
              <w:t xml:space="preserve">Вспомнить лексику по теме. Знакомство  с дополнительной лексикой и работа со словами. Выполнение упражнений по грамматике. Обороты </w:t>
            </w:r>
            <w:proofErr w:type="spellStart"/>
            <w:r w:rsidRPr="00B23E2B">
              <w:rPr>
                <w:sz w:val="22"/>
                <w:szCs w:val="22"/>
                <w:lang w:val="en-US"/>
              </w:rPr>
              <w:t>Thereis</w:t>
            </w:r>
            <w:proofErr w:type="spellEnd"/>
            <w:r w:rsidRPr="00B23E2B">
              <w:rPr>
                <w:sz w:val="22"/>
                <w:szCs w:val="22"/>
              </w:rPr>
              <w:t>/</w:t>
            </w:r>
            <w:r w:rsidRPr="00B23E2B">
              <w:rPr>
                <w:sz w:val="22"/>
                <w:szCs w:val="22"/>
                <w:lang w:val="en-US"/>
              </w:rPr>
              <w:t>are</w:t>
            </w:r>
            <w:r w:rsidRPr="00B23E2B">
              <w:rPr>
                <w:b/>
                <w:sz w:val="22"/>
                <w:szCs w:val="22"/>
                <w:lang w:val="sah-RU"/>
              </w:rPr>
              <w:t xml:space="preserve">. </w:t>
            </w:r>
            <w:r w:rsidRPr="00B23E2B">
              <w:rPr>
                <w:sz w:val="22"/>
                <w:szCs w:val="22"/>
              </w:rPr>
              <w:t xml:space="preserve">Предлоги места и времени. Будущее </w:t>
            </w:r>
            <w:proofErr w:type="spellStart"/>
            <w:r w:rsidRPr="00B23E2B">
              <w:rPr>
                <w:sz w:val="22"/>
                <w:szCs w:val="22"/>
              </w:rPr>
              <w:t>время.Чтение</w:t>
            </w:r>
            <w:proofErr w:type="spellEnd"/>
            <w:r w:rsidRPr="00B23E2B">
              <w:rPr>
                <w:sz w:val="22"/>
                <w:szCs w:val="22"/>
              </w:rPr>
              <w:t xml:space="preserve"> и ответы на вопросы по тексту, обсуждение текста     “ Квартира моей сестры”</w:t>
            </w:r>
          </w:p>
          <w:p w14:paraId="334264AB" w14:textId="77777777" w:rsidR="00531908" w:rsidRPr="00B23E2B" w:rsidRDefault="00531908" w:rsidP="00B23E2B">
            <w:pPr>
              <w:rPr>
                <w:lang w:val="sah-RU"/>
              </w:rPr>
            </w:pPr>
            <w:r w:rsidRPr="00B23E2B">
              <w:rPr>
                <w:sz w:val="22"/>
                <w:szCs w:val="22"/>
                <w:lang w:val="sah-RU"/>
              </w:rPr>
              <w:t>2-</w:t>
            </w:r>
            <w:r w:rsidRPr="00B23E2B">
              <w:rPr>
                <w:sz w:val="22"/>
                <w:szCs w:val="22"/>
              </w:rPr>
              <w:t>Составление сообщения о своей квартире, школе, доме</w:t>
            </w:r>
            <w:r w:rsidRPr="00B23E2B">
              <w:rPr>
                <w:sz w:val="22"/>
                <w:szCs w:val="22"/>
                <w:lang w:val="sah-RU"/>
              </w:rPr>
              <w:t>.</w:t>
            </w:r>
            <w:r w:rsidRPr="00B23E2B">
              <w:rPr>
                <w:sz w:val="22"/>
                <w:szCs w:val="22"/>
              </w:rPr>
              <w:t xml:space="preserve"> Составление </w:t>
            </w:r>
            <w:r w:rsidRPr="00B23E2B">
              <w:rPr>
                <w:sz w:val="22"/>
                <w:szCs w:val="22"/>
              </w:rPr>
              <w:lastRenderedPageBreak/>
              <w:t>диалога « Добро пожаловать в мой дом»,  « Аренда квартиры»</w:t>
            </w:r>
          </w:p>
          <w:p w14:paraId="151CBF34" w14:textId="77777777" w:rsidR="00531908" w:rsidRPr="00B23E2B" w:rsidRDefault="00531908" w:rsidP="00B23E2B">
            <w:pPr>
              <w:rPr>
                <w:lang w:val="sah-RU"/>
              </w:rPr>
            </w:pPr>
            <w:r w:rsidRPr="00B23E2B">
              <w:rPr>
                <w:sz w:val="22"/>
                <w:szCs w:val="22"/>
                <w:lang w:val="sah-RU"/>
              </w:rPr>
              <w:t>3-</w:t>
            </w:r>
            <w:r w:rsidRPr="00B23E2B">
              <w:rPr>
                <w:sz w:val="22"/>
                <w:szCs w:val="22"/>
              </w:rPr>
              <w:t>Составление рассказа «Дом моей мечты»</w:t>
            </w:r>
          </w:p>
        </w:tc>
        <w:tc>
          <w:tcPr>
            <w:tcW w:w="674" w:type="pct"/>
            <w:vAlign w:val="center"/>
          </w:tcPr>
          <w:p w14:paraId="0ADFE185" w14:textId="2A6666B1" w:rsidR="00531908" w:rsidRPr="00B23E2B" w:rsidRDefault="00531908" w:rsidP="00B23E2B">
            <w:pPr>
              <w:jc w:val="center"/>
              <w:rPr>
                <w:b/>
              </w:rPr>
            </w:pPr>
          </w:p>
        </w:tc>
        <w:tc>
          <w:tcPr>
            <w:tcW w:w="432" w:type="pct"/>
          </w:tcPr>
          <w:p w14:paraId="40C514C6" w14:textId="77777777" w:rsidR="00531908" w:rsidRPr="00B23E2B" w:rsidRDefault="00531908" w:rsidP="00B23E2B">
            <w:pPr>
              <w:jc w:val="center"/>
              <w:rPr>
                <w:bCs/>
                <w:iCs/>
              </w:rPr>
            </w:pPr>
          </w:p>
        </w:tc>
        <w:tc>
          <w:tcPr>
            <w:tcW w:w="432" w:type="pct"/>
          </w:tcPr>
          <w:p w14:paraId="49DB6490" w14:textId="5C584111" w:rsidR="00531908" w:rsidRPr="00B23E2B" w:rsidRDefault="00531908" w:rsidP="00B23E2B">
            <w:pPr>
              <w:jc w:val="center"/>
              <w:rPr>
                <w:bCs/>
                <w:iCs/>
              </w:rPr>
            </w:pPr>
            <w:r w:rsidRPr="00B23E2B">
              <w:rPr>
                <w:bCs/>
                <w:iCs/>
                <w:sz w:val="22"/>
                <w:szCs w:val="22"/>
              </w:rPr>
              <w:t>ОК 09</w:t>
            </w:r>
          </w:p>
        </w:tc>
        <w:tc>
          <w:tcPr>
            <w:tcW w:w="384" w:type="pct"/>
            <w:vMerge/>
          </w:tcPr>
          <w:p w14:paraId="00ADB977" w14:textId="77777777" w:rsidR="00531908" w:rsidRPr="00B23E2B" w:rsidRDefault="00531908" w:rsidP="00B23E2B"/>
        </w:tc>
      </w:tr>
      <w:tr w:rsidR="00531908" w:rsidRPr="00B23E2B" w14:paraId="1A8B3E0F" w14:textId="77777777" w:rsidTr="00531908">
        <w:trPr>
          <w:trHeight w:val="238"/>
        </w:trPr>
        <w:tc>
          <w:tcPr>
            <w:tcW w:w="3078" w:type="pct"/>
            <w:gridSpan w:val="2"/>
          </w:tcPr>
          <w:p w14:paraId="4CC9CD2E" w14:textId="77777777" w:rsidR="00531908" w:rsidRPr="00B23E2B" w:rsidRDefault="00531908" w:rsidP="00B23E2B">
            <w:pPr>
              <w:rPr>
                <w:lang w:val="sah-RU"/>
              </w:rPr>
            </w:pPr>
            <w:r w:rsidRPr="00B23E2B">
              <w:rPr>
                <w:b/>
                <w:bCs/>
                <w:sz w:val="22"/>
                <w:szCs w:val="22"/>
                <w:lang w:val="sah-RU"/>
              </w:rPr>
              <w:t>Раздел 2. Моя Родина</w:t>
            </w:r>
          </w:p>
        </w:tc>
        <w:tc>
          <w:tcPr>
            <w:tcW w:w="674" w:type="pct"/>
            <w:vAlign w:val="center"/>
          </w:tcPr>
          <w:p w14:paraId="74D13257" w14:textId="357E5AA9" w:rsidR="00531908" w:rsidRPr="00B23E2B" w:rsidRDefault="00531908" w:rsidP="00B23E2B">
            <w:pPr>
              <w:jc w:val="center"/>
              <w:rPr>
                <w:b/>
                <w:lang w:val="sah-RU"/>
              </w:rPr>
            </w:pPr>
          </w:p>
        </w:tc>
        <w:tc>
          <w:tcPr>
            <w:tcW w:w="432" w:type="pct"/>
          </w:tcPr>
          <w:p w14:paraId="0EE9E71B" w14:textId="77777777" w:rsidR="00531908" w:rsidRPr="00B23E2B" w:rsidRDefault="00531908" w:rsidP="00B23E2B"/>
        </w:tc>
        <w:tc>
          <w:tcPr>
            <w:tcW w:w="432" w:type="pct"/>
          </w:tcPr>
          <w:p w14:paraId="188526D9" w14:textId="63BAC379" w:rsidR="00531908" w:rsidRPr="00B23E2B" w:rsidRDefault="00531908" w:rsidP="00B23E2B"/>
        </w:tc>
        <w:tc>
          <w:tcPr>
            <w:tcW w:w="384" w:type="pct"/>
          </w:tcPr>
          <w:p w14:paraId="47301465" w14:textId="77777777" w:rsidR="00531908" w:rsidRPr="00B23E2B" w:rsidRDefault="00531908" w:rsidP="00B23E2B"/>
        </w:tc>
      </w:tr>
      <w:tr w:rsidR="00531908" w:rsidRPr="00B23E2B" w14:paraId="188D2F21" w14:textId="77777777" w:rsidTr="00531908">
        <w:trPr>
          <w:trHeight w:val="2733"/>
        </w:trPr>
        <w:tc>
          <w:tcPr>
            <w:tcW w:w="653" w:type="pct"/>
          </w:tcPr>
          <w:p w14:paraId="6AD89758" w14:textId="77777777" w:rsidR="00531908" w:rsidRPr="00B23E2B" w:rsidRDefault="00531908" w:rsidP="00B23E2B">
            <w:pPr>
              <w:rPr>
                <w:b/>
                <w:bCs/>
                <w:lang w:val="sah-RU"/>
              </w:rPr>
            </w:pPr>
            <w:r w:rsidRPr="00B23E2B">
              <w:rPr>
                <w:b/>
                <w:bCs/>
                <w:sz w:val="22"/>
                <w:szCs w:val="22"/>
                <w:lang w:val="sah-RU"/>
              </w:rPr>
              <w:t xml:space="preserve">Тема 2.1. </w:t>
            </w:r>
          </w:p>
          <w:p w14:paraId="1232F944" w14:textId="77777777" w:rsidR="00531908" w:rsidRPr="00B23E2B" w:rsidRDefault="00531908" w:rsidP="00B23E2B">
            <w:pPr>
              <w:rPr>
                <w:b/>
                <w:bCs/>
                <w:lang w:val="sah-RU"/>
              </w:rPr>
            </w:pPr>
            <w:r w:rsidRPr="00B23E2B">
              <w:rPr>
                <w:b/>
                <w:bCs/>
                <w:sz w:val="22"/>
                <w:szCs w:val="22"/>
                <w:lang w:val="sah-RU"/>
              </w:rPr>
              <w:t>Моя страна</w:t>
            </w:r>
          </w:p>
        </w:tc>
        <w:tc>
          <w:tcPr>
            <w:tcW w:w="2425" w:type="pct"/>
          </w:tcPr>
          <w:p w14:paraId="48916791" w14:textId="77777777" w:rsidR="00531908" w:rsidRPr="00B23E2B" w:rsidRDefault="00531908" w:rsidP="00B23E2B">
            <w:pPr>
              <w:rPr>
                <w:lang w:val="sah-RU"/>
              </w:rPr>
            </w:pPr>
            <w:r w:rsidRPr="00B23E2B">
              <w:rPr>
                <w:sz w:val="22"/>
                <w:szCs w:val="22"/>
              </w:rPr>
              <w:t>1.-Вспомнить лексику по теме. Знакомство  с дополнительной лексикой и работа со словами</w:t>
            </w:r>
            <w:r w:rsidRPr="00B23E2B">
              <w:rPr>
                <w:sz w:val="22"/>
                <w:szCs w:val="22"/>
                <w:lang w:val="sah-RU"/>
              </w:rPr>
              <w:t xml:space="preserve">. </w:t>
            </w:r>
            <w:r w:rsidRPr="00B23E2B">
              <w:rPr>
                <w:sz w:val="22"/>
                <w:szCs w:val="22"/>
              </w:rPr>
              <w:t>Грамматический материал: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0D3EF28E" w14:textId="77777777" w:rsidR="00531908" w:rsidRPr="00B23E2B" w:rsidRDefault="00531908" w:rsidP="00B23E2B">
            <w:pPr>
              <w:rPr>
                <w:lang w:val="sah-RU"/>
              </w:rPr>
            </w:pPr>
            <w:r w:rsidRPr="00B23E2B">
              <w:rPr>
                <w:sz w:val="22"/>
                <w:szCs w:val="22"/>
                <w:lang w:val="sah-RU"/>
              </w:rPr>
              <w:t>2-</w:t>
            </w:r>
            <w:r w:rsidRPr="00B23E2B">
              <w:rPr>
                <w:sz w:val="22"/>
                <w:szCs w:val="22"/>
              </w:rPr>
              <w:t>Чтение и ответы на вопросы по тексту, обсуждение текста    «Российская федерация», « Москва»</w:t>
            </w:r>
          </w:p>
          <w:p w14:paraId="42EBF300" w14:textId="77777777" w:rsidR="00531908" w:rsidRPr="00B23E2B" w:rsidRDefault="00531908" w:rsidP="00B23E2B">
            <w:pPr>
              <w:rPr>
                <w:lang w:val="sah-RU"/>
              </w:rPr>
            </w:pPr>
            <w:r w:rsidRPr="00B23E2B">
              <w:rPr>
                <w:sz w:val="22"/>
                <w:szCs w:val="22"/>
                <w:lang w:val="sah-RU"/>
              </w:rPr>
              <w:t>3-</w:t>
            </w:r>
            <w:r w:rsidRPr="00B23E2B">
              <w:rPr>
                <w:sz w:val="22"/>
                <w:szCs w:val="22"/>
              </w:rPr>
              <w:t xml:space="preserve"> Составление диалога «Откуда ты родом?», « Добро пожаловать в Россию»</w:t>
            </w:r>
          </w:p>
        </w:tc>
        <w:tc>
          <w:tcPr>
            <w:tcW w:w="674" w:type="pct"/>
            <w:vAlign w:val="center"/>
          </w:tcPr>
          <w:p w14:paraId="70D6106D" w14:textId="4B68CE60" w:rsidR="00531908" w:rsidRPr="00B23E2B" w:rsidRDefault="00531908" w:rsidP="00B23E2B">
            <w:pPr>
              <w:jc w:val="center"/>
              <w:rPr>
                <w:b/>
              </w:rPr>
            </w:pPr>
          </w:p>
        </w:tc>
        <w:tc>
          <w:tcPr>
            <w:tcW w:w="432" w:type="pct"/>
          </w:tcPr>
          <w:p w14:paraId="2AC9C36B" w14:textId="77777777" w:rsidR="00531908" w:rsidRPr="00B23E2B" w:rsidRDefault="00531908" w:rsidP="00B23E2B">
            <w:pPr>
              <w:jc w:val="center"/>
              <w:rPr>
                <w:bCs/>
                <w:iCs/>
              </w:rPr>
            </w:pPr>
          </w:p>
        </w:tc>
        <w:tc>
          <w:tcPr>
            <w:tcW w:w="432" w:type="pct"/>
          </w:tcPr>
          <w:p w14:paraId="5F412619" w14:textId="3E53AABC" w:rsidR="00531908" w:rsidRPr="00B23E2B" w:rsidRDefault="00531908" w:rsidP="00B23E2B">
            <w:pPr>
              <w:jc w:val="center"/>
            </w:pPr>
            <w:r w:rsidRPr="00B23E2B">
              <w:rPr>
                <w:bCs/>
                <w:iCs/>
                <w:sz w:val="22"/>
                <w:szCs w:val="22"/>
              </w:rPr>
              <w:t>ОК 09</w:t>
            </w:r>
          </w:p>
        </w:tc>
        <w:tc>
          <w:tcPr>
            <w:tcW w:w="384" w:type="pct"/>
          </w:tcPr>
          <w:p w14:paraId="029E937F" w14:textId="728987A4" w:rsidR="00531908" w:rsidRPr="00B23E2B" w:rsidRDefault="00531908" w:rsidP="00B23E2B"/>
        </w:tc>
      </w:tr>
      <w:tr w:rsidR="00531908" w:rsidRPr="00B23E2B" w14:paraId="19FB4099" w14:textId="77777777" w:rsidTr="00531908">
        <w:trPr>
          <w:trHeight w:val="1124"/>
        </w:trPr>
        <w:tc>
          <w:tcPr>
            <w:tcW w:w="653" w:type="pct"/>
          </w:tcPr>
          <w:p w14:paraId="7B55BD1C" w14:textId="77777777" w:rsidR="00531908" w:rsidRPr="00B23E2B" w:rsidRDefault="00531908" w:rsidP="00B23E2B">
            <w:pPr>
              <w:rPr>
                <w:b/>
                <w:bCs/>
                <w:lang w:val="sah-RU"/>
              </w:rPr>
            </w:pPr>
            <w:r w:rsidRPr="00B23E2B">
              <w:rPr>
                <w:b/>
                <w:bCs/>
                <w:sz w:val="22"/>
                <w:szCs w:val="22"/>
                <w:lang w:val="sah-RU"/>
              </w:rPr>
              <w:t>Тема 2.2.</w:t>
            </w:r>
          </w:p>
          <w:p w14:paraId="2344CDE4" w14:textId="77777777" w:rsidR="00531908" w:rsidRPr="00B23E2B" w:rsidRDefault="00531908" w:rsidP="00B23E2B">
            <w:pPr>
              <w:rPr>
                <w:b/>
                <w:bCs/>
                <w:lang w:val="sah-RU"/>
              </w:rPr>
            </w:pPr>
            <w:r w:rsidRPr="00B23E2B">
              <w:rPr>
                <w:b/>
                <w:bCs/>
                <w:sz w:val="22"/>
                <w:szCs w:val="22"/>
                <w:lang w:val="sah-RU"/>
              </w:rPr>
              <w:t>Интересные места Якутии</w:t>
            </w:r>
          </w:p>
          <w:p w14:paraId="219B5AE7" w14:textId="77777777" w:rsidR="00531908" w:rsidRPr="00B23E2B" w:rsidRDefault="00531908" w:rsidP="00B23E2B">
            <w:pPr>
              <w:rPr>
                <w:b/>
                <w:bCs/>
                <w:lang w:val="sah-RU"/>
              </w:rPr>
            </w:pPr>
          </w:p>
        </w:tc>
        <w:tc>
          <w:tcPr>
            <w:tcW w:w="2425" w:type="pct"/>
          </w:tcPr>
          <w:p w14:paraId="5FFB16CC"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1.-Вспомнить лексику по теме. Знакомство  с дополнительной лексикой и работа со словами</w:t>
            </w:r>
            <w:r w:rsidRPr="00B23E2B">
              <w:rPr>
                <w:sz w:val="22"/>
                <w:szCs w:val="22"/>
                <w:lang w:val="sah-RU"/>
              </w:rPr>
              <w:t>.</w:t>
            </w:r>
            <w:r w:rsidRPr="00B23E2B">
              <w:rPr>
                <w:sz w:val="22"/>
                <w:szCs w:val="22"/>
              </w:rPr>
              <w:t xml:space="preserve"> Грамматический материал: </w:t>
            </w:r>
            <w:r w:rsidRPr="00B23E2B">
              <w:rPr>
                <w:bCs/>
                <w:sz w:val="22"/>
                <w:szCs w:val="22"/>
              </w:rPr>
              <w:t xml:space="preserve">числительные; </w:t>
            </w:r>
            <w:r w:rsidRPr="00B23E2B">
              <w:rPr>
                <w:sz w:val="22"/>
                <w:szCs w:val="22"/>
              </w:rPr>
              <w:t xml:space="preserve"> Выполнение упражнений по грамматике</w:t>
            </w:r>
          </w:p>
          <w:p w14:paraId="3EA689DE"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lang w:val="sah-RU"/>
              </w:rPr>
              <w:t>2.-</w:t>
            </w:r>
            <w:r w:rsidRPr="00B23E2B">
              <w:rPr>
                <w:sz w:val="22"/>
                <w:szCs w:val="22"/>
              </w:rPr>
              <w:t>Чтение и ответы на вопросы по тексту, обсуждение текста                  « Республика Саха (Якутия)»,             «Достопримечательности Якутии»</w:t>
            </w:r>
          </w:p>
          <w:p w14:paraId="1603E9DC"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lang w:val="sah-RU"/>
              </w:rPr>
              <w:t>3.-</w:t>
            </w:r>
            <w:r w:rsidRPr="00B23E2B">
              <w:rPr>
                <w:sz w:val="22"/>
                <w:szCs w:val="22"/>
              </w:rPr>
              <w:t>Составление диалога «Откуда вы родом» или « Путешествие по родному краю»</w:t>
            </w:r>
          </w:p>
          <w:p w14:paraId="2F2F5917" w14:textId="77777777" w:rsidR="00531908" w:rsidRPr="00B23E2B" w:rsidRDefault="00531908" w:rsidP="00B23E2B">
            <w:r w:rsidRPr="00B23E2B">
              <w:rPr>
                <w:sz w:val="22"/>
                <w:szCs w:val="22"/>
              </w:rPr>
              <w:t>4.- Составление сообщения о своём городе</w:t>
            </w:r>
            <w:r w:rsidRPr="00B23E2B">
              <w:rPr>
                <w:sz w:val="22"/>
                <w:szCs w:val="22"/>
                <w:lang w:val="sah-RU"/>
              </w:rPr>
              <w:t>, о</w:t>
            </w:r>
            <w:r w:rsidRPr="00B23E2B">
              <w:rPr>
                <w:sz w:val="22"/>
                <w:szCs w:val="22"/>
              </w:rPr>
              <w:t xml:space="preserve"> своём улусе</w:t>
            </w:r>
          </w:p>
        </w:tc>
        <w:tc>
          <w:tcPr>
            <w:tcW w:w="674" w:type="pct"/>
            <w:vAlign w:val="center"/>
          </w:tcPr>
          <w:p w14:paraId="46799BBA" w14:textId="0EC20F92" w:rsidR="00531908" w:rsidRPr="00B23E2B" w:rsidRDefault="00531908" w:rsidP="00B23E2B">
            <w:pPr>
              <w:jc w:val="center"/>
              <w:rPr>
                <w:b/>
              </w:rPr>
            </w:pPr>
          </w:p>
        </w:tc>
        <w:tc>
          <w:tcPr>
            <w:tcW w:w="432" w:type="pct"/>
          </w:tcPr>
          <w:p w14:paraId="44CD783E" w14:textId="77777777" w:rsidR="00531908" w:rsidRPr="00B23E2B" w:rsidRDefault="00531908" w:rsidP="00B23E2B">
            <w:pPr>
              <w:jc w:val="center"/>
              <w:rPr>
                <w:bCs/>
                <w:iCs/>
              </w:rPr>
            </w:pPr>
          </w:p>
        </w:tc>
        <w:tc>
          <w:tcPr>
            <w:tcW w:w="432" w:type="pct"/>
          </w:tcPr>
          <w:p w14:paraId="4257F647" w14:textId="195AA089" w:rsidR="00531908" w:rsidRPr="00B23E2B" w:rsidRDefault="00531908" w:rsidP="00B23E2B">
            <w:pPr>
              <w:jc w:val="center"/>
            </w:pPr>
            <w:r w:rsidRPr="00B23E2B">
              <w:rPr>
                <w:bCs/>
                <w:iCs/>
                <w:sz w:val="22"/>
                <w:szCs w:val="22"/>
              </w:rPr>
              <w:t>ОК 09</w:t>
            </w:r>
          </w:p>
        </w:tc>
        <w:tc>
          <w:tcPr>
            <w:tcW w:w="384" w:type="pct"/>
          </w:tcPr>
          <w:p w14:paraId="17B1C5BA" w14:textId="21258C33" w:rsidR="00531908" w:rsidRPr="00B23E2B" w:rsidRDefault="00531908" w:rsidP="00B23E2B"/>
        </w:tc>
      </w:tr>
      <w:tr w:rsidR="00531908" w:rsidRPr="00B23E2B" w14:paraId="3AC14844" w14:textId="77777777" w:rsidTr="00531908">
        <w:trPr>
          <w:trHeight w:val="20"/>
        </w:trPr>
        <w:tc>
          <w:tcPr>
            <w:tcW w:w="3078" w:type="pct"/>
            <w:gridSpan w:val="2"/>
          </w:tcPr>
          <w:p w14:paraId="56E9E0C2"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3"/>
            </w:pPr>
            <w:r w:rsidRPr="00B23E2B">
              <w:rPr>
                <w:b/>
                <w:bCs/>
                <w:sz w:val="22"/>
                <w:szCs w:val="22"/>
                <w:lang w:val="sah-RU"/>
              </w:rPr>
              <w:t>Раздел 3</w:t>
            </w:r>
            <w:r>
              <w:rPr>
                <w:b/>
                <w:bCs/>
                <w:sz w:val="22"/>
                <w:szCs w:val="22"/>
                <w:lang w:val="sah-RU"/>
              </w:rPr>
              <w:t xml:space="preserve">. </w:t>
            </w:r>
            <w:r w:rsidRPr="00B23E2B">
              <w:rPr>
                <w:b/>
                <w:bCs/>
                <w:sz w:val="22"/>
                <w:szCs w:val="22"/>
                <w:lang w:val="sah-RU"/>
              </w:rPr>
              <w:t xml:space="preserve"> Окружающий мир</w:t>
            </w:r>
          </w:p>
        </w:tc>
        <w:tc>
          <w:tcPr>
            <w:tcW w:w="674" w:type="pct"/>
            <w:vAlign w:val="center"/>
          </w:tcPr>
          <w:p w14:paraId="65604EA3" w14:textId="45DC0D95" w:rsidR="00531908" w:rsidRPr="00B23E2B" w:rsidRDefault="00531908" w:rsidP="00B23E2B">
            <w:pPr>
              <w:jc w:val="center"/>
              <w:rPr>
                <w:b/>
                <w:lang w:val="sah-RU"/>
              </w:rPr>
            </w:pPr>
          </w:p>
        </w:tc>
        <w:tc>
          <w:tcPr>
            <w:tcW w:w="432" w:type="pct"/>
          </w:tcPr>
          <w:p w14:paraId="7AE1C806" w14:textId="77777777" w:rsidR="00531908" w:rsidRPr="00B23E2B" w:rsidRDefault="00531908" w:rsidP="00B23E2B"/>
        </w:tc>
        <w:tc>
          <w:tcPr>
            <w:tcW w:w="432" w:type="pct"/>
          </w:tcPr>
          <w:p w14:paraId="3AB5AD17" w14:textId="198ABF83" w:rsidR="00531908" w:rsidRPr="00B23E2B" w:rsidRDefault="00531908" w:rsidP="00B23E2B"/>
        </w:tc>
        <w:tc>
          <w:tcPr>
            <w:tcW w:w="384" w:type="pct"/>
          </w:tcPr>
          <w:p w14:paraId="25AEB778" w14:textId="77777777" w:rsidR="00531908" w:rsidRPr="00B23E2B" w:rsidRDefault="00531908" w:rsidP="00B23E2B"/>
        </w:tc>
      </w:tr>
      <w:tr w:rsidR="00531908" w:rsidRPr="00B23E2B" w14:paraId="2E63895E" w14:textId="77777777" w:rsidTr="00531908">
        <w:trPr>
          <w:trHeight w:val="20"/>
        </w:trPr>
        <w:tc>
          <w:tcPr>
            <w:tcW w:w="653" w:type="pct"/>
          </w:tcPr>
          <w:p w14:paraId="23FE3218" w14:textId="77777777" w:rsidR="00531908" w:rsidRPr="00B23E2B" w:rsidRDefault="00531908" w:rsidP="00B23E2B">
            <w:pPr>
              <w:rPr>
                <w:b/>
                <w:bCs/>
                <w:lang w:val="sah-RU"/>
              </w:rPr>
            </w:pPr>
            <w:r w:rsidRPr="00B23E2B">
              <w:rPr>
                <w:b/>
                <w:bCs/>
                <w:sz w:val="22"/>
                <w:szCs w:val="22"/>
                <w:lang w:val="sah-RU"/>
              </w:rPr>
              <w:t>Тема 3.1.</w:t>
            </w:r>
          </w:p>
          <w:p w14:paraId="69D490F1" w14:textId="77777777" w:rsidR="00531908" w:rsidRPr="00B23E2B" w:rsidRDefault="00531908" w:rsidP="00B23E2B">
            <w:pPr>
              <w:rPr>
                <w:b/>
                <w:bCs/>
                <w:lang w:val="sah-RU"/>
              </w:rPr>
            </w:pPr>
            <w:r w:rsidRPr="00B23E2B">
              <w:rPr>
                <w:b/>
                <w:bCs/>
                <w:sz w:val="22"/>
                <w:szCs w:val="22"/>
                <w:lang w:val="sah-RU"/>
              </w:rPr>
              <w:t>Природа Якутии</w:t>
            </w:r>
          </w:p>
          <w:p w14:paraId="1AC95FAB" w14:textId="77777777" w:rsidR="00531908" w:rsidRPr="00B23E2B" w:rsidRDefault="00531908" w:rsidP="00B23E2B">
            <w:pPr>
              <w:rPr>
                <w:b/>
                <w:bCs/>
                <w:lang w:val="sah-RU"/>
              </w:rPr>
            </w:pPr>
          </w:p>
          <w:p w14:paraId="3A67EF19" w14:textId="77777777" w:rsidR="00531908" w:rsidRPr="00B23E2B" w:rsidRDefault="00531908" w:rsidP="00B23E2B">
            <w:pPr>
              <w:rPr>
                <w:b/>
                <w:bCs/>
                <w:lang w:val="sah-RU"/>
              </w:rPr>
            </w:pPr>
          </w:p>
        </w:tc>
        <w:tc>
          <w:tcPr>
            <w:tcW w:w="2425" w:type="pct"/>
          </w:tcPr>
          <w:p w14:paraId="404C72F7" w14:textId="77777777" w:rsidR="00531908" w:rsidRPr="00B23E2B" w:rsidRDefault="00531908" w:rsidP="00B23E2B">
            <w:r w:rsidRPr="00B23E2B">
              <w:rPr>
                <w:sz w:val="22"/>
                <w:szCs w:val="22"/>
                <w:lang w:val="sah-RU"/>
              </w:rPr>
              <w:t>1-</w:t>
            </w:r>
            <w:r w:rsidRPr="00B23E2B">
              <w:rPr>
                <w:sz w:val="22"/>
                <w:szCs w:val="22"/>
              </w:rPr>
              <w:t>Работа с  лексическими единицами   по теме (совершенствование)</w:t>
            </w:r>
            <w:r w:rsidRPr="00B23E2B">
              <w:rPr>
                <w:sz w:val="22"/>
                <w:szCs w:val="22"/>
                <w:lang w:val="sah-RU"/>
              </w:rPr>
              <w:t xml:space="preserve">. </w:t>
            </w:r>
            <w:r w:rsidRPr="00B23E2B">
              <w:rPr>
                <w:sz w:val="22"/>
                <w:szCs w:val="22"/>
              </w:rPr>
              <w:t xml:space="preserve">Знакомство  с дополнительной лексикой и работа со словами. </w:t>
            </w:r>
          </w:p>
          <w:p w14:paraId="4FE34240" w14:textId="77777777" w:rsidR="00531908" w:rsidRPr="00B23E2B" w:rsidRDefault="00531908" w:rsidP="00B23E2B">
            <w:pPr>
              <w:rPr>
                <w:lang w:val="sah-RU"/>
              </w:rPr>
            </w:pPr>
            <w:r w:rsidRPr="00B23E2B">
              <w:rPr>
                <w:sz w:val="22"/>
                <w:szCs w:val="22"/>
              </w:rPr>
              <w:t>2.-</w:t>
            </w:r>
            <w:r w:rsidRPr="00B23E2B">
              <w:rPr>
                <w:bCs/>
                <w:sz w:val="22"/>
                <w:szCs w:val="22"/>
              </w:rPr>
              <w:t>Грамматический материал:</w:t>
            </w:r>
            <w:r w:rsidRPr="00B23E2B">
              <w:rPr>
                <w:sz w:val="22"/>
                <w:szCs w:val="22"/>
                <w:lang w:val="sah-RU"/>
              </w:rPr>
              <w:t xml:space="preserve"> О</w:t>
            </w:r>
            <w:proofErr w:type="spellStart"/>
            <w:r w:rsidRPr="00B23E2B">
              <w:rPr>
                <w:sz w:val="22"/>
                <w:szCs w:val="22"/>
              </w:rPr>
              <w:t>бразование</w:t>
            </w:r>
            <w:proofErr w:type="spellEnd"/>
            <w:r w:rsidRPr="00B23E2B">
              <w:rPr>
                <w:sz w:val="22"/>
                <w:szCs w:val="22"/>
              </w:rPr>
              <w:t xml:space="preserve"> и употребление глаголов в </w:t>
            </w:r>
            <w:r w:rsidRPr="00B23E2B">
              <w:rPr>
                <w:sz w:val="22"/>
                <w:szCs w:val="22"/>
                <w:lang w:val="en-US"/>
              </w:rPr>
              <w:t>Present</w:t>
            </w:r>
            <w:r w:rsidRPr="00B23E2B">
              <w:rPr>
                <w:sz w:val="22"/>
                <w:szCs w:val="22"/>
              </w:rPr>
              <w:t xml:space="preserve">, </w:t>
            </w:r>
            <w:r w:rsidRPr="00B23E2B">
              <w:rPr>
                <w:sz w:val="22"/>
                <w:szCs w:val="22"/>
                <w:lang w:val="en-US"/>
              </w:rPr>
              <w:t>Past</w:t>
            </w:r>
            <w:r w:rsidRPr="00B23E2B">
              <w:rPr>
                <w:sz w:val="22"/>
                <w:szCs w:val="22"/>
              </w:rPr>
              <w:t xml:space="preserve">, </w:t>
            </w:r>
            <w:proofErr w:type="spellStart"/>
            <w:r w:rsidRPr="00B23E2B">
              <w:rPr>
                <w:sz w:val="22"/>
                <w:szCs w:val="22"/>
                <w:lang w:val="en-US"/>
              </w:rPr>
              <w:t>FutureSimple</w:t>
            </w:r>
            <w:proofErr w:type="spellEnd"/>
            <w:r w:rsidRPr="00B23E2B">
              <w:rPr>
                <w:sz w:val="22"/>
                <w:szCs w:val="22"/>
              </w:rPr>
              <w:t>/</w:t>
            </w:r>
            <w:r w:rsidRPr="00B23E2B">
              <w:rPr>
                <w:sz w:val="22"/>
                <w:szCs w:val="22"/>
                <w:lang w:val="en-US"/>
              </w:rPr>
              <w:t>Indefinite</w:t>
            </w:r>
            <w:r w:rsidRPr="00B23E2B">
              <w:rPr>
                <w:sz w:val="22"/>
                <w:szCs w:val="22"/>
              </w:rPr>
              <w:t>.</w:t>
            </w:r>
          </w:p>
          <w:p w14:paraId="5C7166E4" w14:textId="77777777" w:rsidR="00531908" w:rsidRPr="00B23E2B" w:rsidRDefault="00531908" w:rsidP="00B23E2B">
            <w:pPr>
              <w:rPr>
                <w:lang w:val="sah-RU"/>
              </w:rPr>
            </w:pPr>
            <w:r w:rsidRPr="00B23E2B">
              <w:rPr>
                <w:sz w:val="22"/>
                <w:szCs w:val="22"/>
                <w:lang w:val="sah-RU"/>
              </w:rPr>
              <w:t>3</w:t>
            </w:r>
            <w:r w:rsidRPr="00B23E2B">
              <w:rPr>
                <w:sz w:val="22"/>
                <w:szCs w:val="22"/>
              </w:rPr>
              <w:t>-Чтение и ответы на вопросы по тексту « Природа Якутии», обсуждение текста</w:t>
            </w:r>
            <w:r w:rsidRPr="00B23E2B">
              <w:rPr>
                <w:sz w:val="22"/>
                <w:szCs w:val="22"/>
                <w:lang w:val="sah-RU"/>
              </w:rPr>
              <w:t>.</w:t>
            </w:r>
          </w:p>
          <w:p w14:paraId="05852A46" w14:textId="77777777" w:rsidR="00531908" w:rsidRPr="00B23E2B" w:rsidRDefault="00531908" w:rsidP="00B23E2B">
            <w:pPr>
              <w:rPr>
                <w:lang w:val="sah-RU"/>
              </w:rPr>
            </w:pPr>
            <w:r w:rsidRPr="00B23E2B">
              <w:rPr>
                <w:sz w:val="22"/>
                <w:szCs w:val="22"/>
              </w:rPr>
              <w:t>4.-Составление сообщения о  флоре и фауне Якутии</w:t>
            </w:r>
          </w:p>
          <w:p w14:paraId="60B3730E" w14:textId="77777777" w:rsidR="00531908" w:rsidRPr="00B23E2B" w:rsidRDefault="00531908" w:rsidP="00B23E2B">
            <w:pPr>
              <w:rPr>
                <w:lang w:val="sah-RU"/>
              </w:rPr>
            </w:pPr>
            <w:r w:rsidRPr="00B23E2B">
              <w:rPr>
                <w:sz w:val="22"/>
                <w:szCs w:val="22"/>
              </w:rPr>
              <w:t>5.-Составление диалога « Путешествие по Якутии ». Тест</w:t>
            </w:r>
          </w:p>
        </w:tc>
        <w:tc>
          <w:tcPr>
            <w:tcW w:w="674" w:type="pct"/>
            <w:vAlign w:val="center"/>
          </w:tcPr>
          <w:p w14:paraId="73674135" w14:textId="77777777" w:rsidR="00531908" w:rsidRPr="00B23E2B" w:rsidRDefault="00531908" w:rsidP="00B23E2B">
            <w:pPr>
              <w:jc w:val="center"/>
              <w:rPr>
                <w:b/>
              </w:rPr>
            </w:pPr>
          </w:p>
        </w:tc>
        <w:tc>
          <w:tcPr>
            <w:tcW w:w="432" w:type="pct"/>
          </w:tcPr>
          <w:p w14:paraId="6037BA02" w14:textId="77777777" w:rsidR="00531908" w:rsidRPr="00B23E2B" w:rsidRDefault="00531908" w:rsidP="00B23E2B">
            <w:pPr>
              <w:jc w:val="center"/>
              <w:rPr>
                <w:bCs/>
                <w:iCs/>
              </w:rPr>
            </w:pPr>
          </w:p>
        </w:tc>
        <w:tc>
          <w:tcPr>
            <w:tcW w:w="432" w:type="pct"/>
          </w:tcPr>
          <w:p w14:paraId="5B3D8C48" w14:textId="42C37A4D" w:rsidR="00531908" w:rsidRPr="00B23E2B" w:rsidRDefault="00531908" w:rsidP="00B23E2B">
            <w:pPr>
              <w:jc w:val="center"/>
            </w:pPr>
            <w:r w:rsidRPr="00B23E2B">
              <w:rPr>
                <w:bCs/>
                <w:iCs/>
                <w:sz w:val="22"/>
                <w:szCs w:val="22"/>
              </w:rPr>
              <w:t>ОК 09</w:t>
            </w:r>
          </w:p>
        </w:tc>
        <w:tc>
          <w:tcPr>
            <w:tcW w:w="384" w:type="pct"/>
          </w:tcPr>
          <w:p w14:paraId="44DB5BF4" w14:textId="3880507A" w:rsidR="00531908" w:rsidRPr="00B23E2B" w:rsidRDefault="00531908" w:rsidP="00B23E2B"/>
        </w:tc>
      </w:tr>
      <w:tr w:rsidR="00531908" w:rsidRPr="00B23E2B" w14:paraId="3DC3B01C" w14:textId="77777777" w:rsidTr="00531908">
        <w:trPr>
          <w:trHeight w:val="20"/>
        </w:trPr>
        <w:tc>
          <w:tcPr>
            <w:tcW w:w="653" w:type="pct"/>
          </w:tcPr>
          <w:p w14:paraId="3B9999F0" w14:textId="77777777" w:rsidR="00531908" w:rsidRPr="00B23E2B" w:rsidRDefault="00531908" w:rsidP="00B23E2B">
            <w:pPr>
              <w:rPr>
                <w:b/>
                <w:bCs/>
                <w:lang w:val="sah-RU"/>
              </w:rPr>
            </w:pPr>
            <w:r w:rsidRPr="00B23E2B">
              <w:rPr>
                <w:b/>
                <w:bCs/>
                <w:sz w:val="22"/>
                <w:szCs w:val="22"/>
                <w:lang w:val="sah-RU"/>
              </w:rPr>
              <w:t>Тема 3.2.</w:t>
            </w:r>
          </w:p>
          <w:p w14:paraId="0EB36E46" w14:textId="77777777" w:rsidR="00531908" w:rsidRPr="00B23E2B" w:rsidRDefault="00531908" w:rsidP="00B23E2B">
            <w:pPr>
              <w:rPr>
                <w:b/>
                <w:bCs/>
                <w:lang w:val="sah-RU"/>
              </w:rPr>
            </w:pPr>
            <w:r w:rsidRPr="00B23E2B">
              <w:rPr>
                <w:b/>
                <w:bCs/>
                <w:sz w:val="22"/>
                <w:szCs w:val="22"/>
                <w:lang w:val="sah-RU"/>
              </w:rPr>
              <w:t>Природа вокруг нас</w:t>
            </w:r>
          </w:p>
        </w:tc>
        <w:tc>
          <w:tcPr>
            <w:tcW w:w="2425" w:type="pct"/>
          </w:tcPr>
          <w:p w14:paraId="149A1DFE" w14:textId="77777777" w:rsidR="00531908" w:rsidRPr="00B23E2B" w:rsidRDefault="00531908" w:rsidP="00B23E2B">
            <w:pPr>
              <w:rPr>
                <w:lang w:val="sah-RU"/>
              </w:rPr>
            </w:pPr>
            <w:r w:rsidRPr="00B23E2B">
              <w:rPr>
                <w:sz w:val="22"/>
                <w:szCs w:val="22"/>
                <w:lang w:val="sah-RU"/>
              </w:rPr>
              <w:t>1-</w:t>
            </w:r>
            <w:r w:rsidRPr="00B23E2B">
              <w:rPr>
                <w:sz w:val="22"/>
                <w:szCs w:val="22"/>
              </w:rPr>
              <w:t>Работа с  лексическими единицами   по теме (совершенствование)</w:t>
            </w:r>
            <w:r w:rsidRPr="00B23E2B">
              <w:rPr>
                <w:sz w:val="22"/>
                <w:szCs w:val="22"/>
                <w:lang w:val="sah-RU"/>
              </w:rPr>
              <w:t xml:space="preserve">. </w:t>
            </w:r>
            <w:r w:rsidRPr="00B23E2B">
              <w:rPr>
                <w:sz w:val="22"/>
                <w:szCs w:val="22"/>
              </w:rPr>
              <w:t>Знакомство  с дополнительной лексикой и работа со</w:t>
            </w:r>
            <w:r w:rsidRPr="00B23E2B">
              <w:rPr>
                <w:sz w:val="22"/>
                <w:szCs w:val="22"/>
                <w:lang w:val="sah-RU"/>
              </w:rPr>
              <w:t xml:space="preserve"> словами.</w:t>
            </w:r>
          </w:p>
          <w:p w14:paraId="777D5357" w14:textId="77777777" w:rsidR="00531908" w:rsidRPr="00B23E2B" w:rsidRDefault="00531908" w:rsidP="00B23E2B">
            <w:pPr>
              <w:rPr>
                <w:lang w:val="sah-RU"/>
              </w:rPr>
            </w:pPr>
            <w:r w:rsidRPr="00B23E2B">
              <w:rPr>
                <w:sz w:val="22"/>
                <w:szCs w:val="22"/>
                <w:lang w:val="sah-RU"/>
              </w:rPr>
              <w:t>2-</w:t>
            </w:r>
            <w:r w:rsidRPr="00B23E2B">
              <w:rPr>
                <w:sz w:val="22"/>
                <w:szCs w:val="22"/>
              </w:rPr>
              <w:t xml:space="preserve">Чтение и ответы на вопросы по </w:t>
            </w:r>
            <w:proofErr w:type="spellStart"/>
            <w:r w:rsidRPr="00B23E2B">
              <w:rPr>
                <w:sz w:val="22"/>
                <w:szCs w:val="22"/>
              </w:rPr>
              <w:t>тексту«Защита</w:t>
            </w:r>
            <w:proofErr w:type="spellEnd"/>
            <w:r w:rsidRPr="00B23E2B">
              <w:rPr>
                <w:sz w:val="22"/>
                <w:szCs w:val="22"/>
              </w:rPr>
              <w:t xml:space="preserve"> окружающей среды», обсуждение текста</w:t>
            </w:r>
          </w:p>
          <w:p w14:paraId="1DF3280B" w14:textId="77777777" w:rsidR="00531908" w:rsidRPr="00B23E2B" w:rsidRDefault="00531908" w:rsidP="00B23E2B">
            <w:pPr>
              <w:rPr>
                <w:lang w:val="sah-RU"/>
              </w:rPr>
            </w:pPr>
            <w:r w:rsidRPr="00B23E2B">
              <w:rPr>
                <w:sz w:val="22"/>
                <w:szCs w:val="22"/>
                <w:lang w:val="sah-RU"/>
              </w:rPr>
              <w:t>3-</w:t>
            </w:r>
            <w:r w:rsidRPr="00B23E2B">
              <w:rPr>
                <w:sz w:val="22"/>
                <w:szCs w:val="22"/>
              </w:rPr>
              <w:t>Составление сообщения « Что мы можем сделать для защиты окружающей среды»</w:t>
            </w:r>
          </w:p>
        </w:tc>
        <w:tc>
          <w:tcPr>
            <w:tcW w:w="674" w:type="pct"/>
            <w:vAlign w:val="center"/>
          </w:tcPr>
          <w:p w14:paraId="1453F628" w14:textId="2601FA27" w:rsidR="00531908" w:rsidRPr="00B23E2B" w:rsidRDefault="00531908" w:rsidP="00B23E2B">
            <w:pPr>
              <w:jc w:val="center"/>
              <w:rPr>
                <w:b/>
              </w:rPr>
            </w:pPr>
          </w:p>
        </w:tc>
        <w:tc>
          <w:tcPr>
            <w:tcW w:w="432" w:type="pct"/>
          </w:tcPr>
          <w:p w14:paraId="58640710" w14:textId="77777777" w:rsidR="00531908" w:rsidRPr="00B23E2B" w:rsidRDefault="00531908" w:rsidP="00B23E2B">
            <w:pPr>
              <w:jc w:val="center"/>
              <w:rPr>
                <w:bCs/>
                <w:iCs/>
              </w:rPr>
            </w:pPr>
          </w:p>
        </w:tc>
        <w:tc>
          <w:tcPr>
            <w:tcW w:w="432" w:type="pct"/>
          </w:tcPr>
          <w:p w14:paraId="74170CEF" w14:textId="54E7B6FE" w:rsidR="00531908" w:rsidRPr="00B23E2B" w:rsidRDefault="00531908" w:rsidP="00B23E2B">
            <w:pPr>
              <w:jc w:val="center"/>
            </w:pPr>
            <w:r w:rsidRPr="00B23E2B">
              <w:rPr>
                <w:bCs/>
                <w:iCs/>
                <w:sz w:val="22"/>
                <w:szCs w:val="22"/>
              </w:rPr>
              <w:t>ОК 09</w:t>
            </w:r>
          </w:p>
        </w:tc>
        <w:tc>
          <w:tcPr>
            <w:tcW w:w="384" w:type="pct"/>
          </w:tcPr>
          <w:p w14:paraId="1E9E6635" w14:textId="2D9C2AE5" w:rsidR="00531908" w:rsidRPr="00B23E2B" w:rsidRDefault="00531908" w:rsidP="00B23E2B"/>
        </w:tc>
      </w:tr>
      <w:tr w:rsidR="00531908" w:rsidRPr="00B23E2B" w14:paraId="4078271A" w14:textId="77777777" w:rsidTr="00531908">
        <w:trPr>
          <w:trHeight w:val="369"/>
        </w:trPr>
        <w:tc>
          <w:tcPr>
            <w:tcW w:w="653" w:type="pct"/>
          </w:tcPr>
          <w:p w14:paraId="1747E622" w14:textId="77777777" w:rsidR="00531908" w:rsidRPr="00B23E2B" w:rsidRDefault="00531908" w:rsidP="00B23E2B">
            <w:pPr>
              <w:rPr>
                <w:b/>
                <w:bCs/>
                <w:lang w:val="sah-RU"/>
              </w:rPr>
            </w:pPr>
            <w:r w:rsidRPr="00B23E2B">
              <w:rPr>
                <w:b/>
                <w:bCs/>
                <w:sz w:val="22"/>
                <w:szCs w:val="22"/>
                <w:lang w:val="sah-RU"/>
              </w:rPr>
              <w:lastRenderedPageBreak/>
              <w:t>Раздел 4</w:t>
            </w:r>
            <w:r>
              <w:rPr>
                <w:b/>
                <w:bCs/>
                <w:sz w:val="22"/>
                <w:szCs w:val="22"/>
                <w:lang w:val="sah-RU"/>
              </w:rPr>
              <w:t>.</w:t>
            </w:r>
            <w:r w:rsidRPr="00B23E2B">
              <w:rPr>
                <w:b/>
                <w:bCs/>
                <w:sz w:val="22"/>
                <w:szCs w:val="22"/>
                <w:lang w:val="sah-RU"/>
              </w:rPr>
              <w:t xml:space="preserve"> Спорт </w:t>
            </w:r>
          </w:p>
        </w:tc>
        <w:tc>
          <w:tcPr>
            <w:tcW w:w="2425" w:type="pct"/>
          </w:tcPr>
          <w:p w14:paraId="3C547686" w14:textId="77777777" w:rsidR="00531908" w:rsidRPr="00B23E2B" w:rsidRDefault="00531908" w:rsidP="00B23E2B">
            <w:pPr>
              <w:rPr>
                <w:lang w:val="sah-RU"/>
              </w:rPr>
            </w:pPr>
          </w:p>
        </w:tc>
        <w:tc>
          <w:tcPr>
            <w:tcW w:w="674" w:type="pct"/>
            <w:vAlign w:val="center"/>
          </w:tcPr>
          <w:p w14:paraId="0F53DA29" w14:textId="34E668A9" w:rsidR="00531908" w:rsidRPr="00B23E2B" w:rsidRDefault="00531908" w:rsidP="00B23E2B">
            <w:pPr>
              <w:jc w:val="center"/>
              <w:rPr>
                <w:b/>
              </w:rPr>
            </w:pPr>
          </w:p>
        </w:tc>
        <w:tc>
          <w:tcPr>
            <w:tcW w:w="432" w:type="pct"/>
          </w:tcPr>
          <w:p w14:paraId="2D258A2D" w14:textId="77777777" w:rsidR="00531908" w:rsidRPr="00B23E2B" w:rsidRDefault="00531908" w:rsidP="00B23E2B"/>
        </w:tc>
        <w:tc>
          <w:tcPr>
            <w:tcW w:w="432" w:type="pct"/>
          </w:tcPr>
          <w:p w14:paraId="1EE50474" w14:textId="106FD405" w:rsidR="00531908" w:rsidRPr="00B23E2B" w:rsidRDefault="00531908" w:rsidP="00B23E2B"/>
        </w:tc>
        <w:tc>
          <w:tcPr>
            <w:tcW w:w="384" w:type="pct"/>
          </w:tcPr>
          <w:p w14:paraId="52E89A66" w14:textId="77777777" w:rsidR="00531908" w:rsidRPr="00B23E2B" w:rsidRDefault="00531908" w:rsidP="00B23E2B"/>
        </w:tc>
      </w:tr>
      <w:tr w:rsidR="00531908" w:rsidRPr="00B23E2B" w14:paraId="2296B596" w14:textId="77777777" w:rsidTr="00531908">
        <w:trPr>
          <w:trHeight w:val="2541"/>
        </w:trPr>
        <w:tc>
          <w:tcPr>
            <w:tcW w:w="653" w:type="pct"/>
          </w:tcPr>
          <w:p w14:paraId="5C80E770" w14:textId="77777777" w:rsidR="00531908" w:rsidRPr="00B23E2B" w:rsidRDefault="00531908" w:rsidP="00B23E2B">
            <w:pPr>
              <w:rPr>
                <w:b/>
                <w:bCs/>
                <w:lang w:val="sah-RU"/>
              </w:rPr>
            </w:pPr>
            <w:r w:rsidRPr="00B23E2B">
              <w:rPr>
                <w:b/>
                <w:bCs/>
                <w:sz w:val="22"/>
                <w:szCs w:val="22"/>
                <w:lang w:val="sah-RU"/>
              </w:rPr>
              <w:t>Тема 4.1.</w:t>
            </w:r>
          </w:p>
          <w:p w14:paraId="583B891B" w14:textId="77777777" w:rsidR="00531908" w:rsidRPr="00B23E2B" w:rsidRDefault="00531908" w:rsidP="00B23E2B">
            <w:pPr>
              <w:rPr>
                <w:b/>
                <w:bCs/>
                <w:lang w:val="sah-RU"/>
              </w:rPr>
            </w:pPr>
            <w:r w:rsidRPr="00B23E2B">
              <w:rPr>
                <w:b/>
                <w:bCs/>
                <w:sz w:val="22"/>
                <w:szCs w:val="22"/>
                <w:lang w:val="sah-RU"/>
              </w:rPr>
              <w:t>Вредные привычки</w:t>
            </w:r>
          </w:p>
        </w:tc>
        <w:tc>
          <w:tcPr>
            <w:tcW w:w="2425" w:type="pct"/>
          </w:tcPr>
          <w:p w14:paraId="7F07AD57" w14:textId="77777777" w:rsidR="00531908" w:rsidRPr="00B23E2B" w:rsidRDefault="00531908" w:rsidP="00B23E2B">
            <w:r w:rsidRPr="00B23E2B">
              <w:rPr>
                <w:sz w:val="22"/>
                <w:szCs w:val="22"/>
                <w:lang w:val="sah-RU"/>
              </w:rPr>
              <w:t>1.-</w:t>
            </w:r>
            <w:r w:rsidRPr="00B23E2B">
              <w:rPr>
                <w:sz w:val="22"/>
                <w:szCs w:val="22"/>
              </w:rPr>
              <w:t xml:space="preserve">Работа с  лексическими единицами   по теме(совершенствование) и работа со словами. Выполнение упражнений по грамматике. </w:t>
            </w:r>
          </w:p>
          <w:p w14:paraId="6491EF52" w14:textId="77777777" w:rsidR="00531908" w:rsidRPr="00B23E2B" w:rsidRDefault="00531908" w:rsidP="00B23E2B">
            <w:pPr>
              <w:rPr>
                <w:lang w:val="sah-RU"/>
              </w:rPr>
            </w:pPr>
            <w:r w:rsidRPr="00B23E2B">
              <w:rPr>
                <w:sz w:val="22"/>
                <w:szCs w:val="22"/>
              </w:rPr>
              <w:t>2.-</w:t>
            </w:r>
            <w:r w:rsidRPr="00B23E2B">
              <w:rPr>
                <w:bCs/>
                <w:sz w:val="22"/>
                <w:szCs w:val="22"/>
              </w:rPr>
              <w:t>Грамматический материал:</w:t>
            </w:r>
            <w:r w:rsidRPr="00B23E2B">
              <w:rPr>
                <w:sz w:val="22"/>
                <w:szCs w:val="22"/>
                <w:lang w:val="sah-RU"/>
              </w:rPr>
              <w:t xml:space="preserve"> О</w:t>
            </w:r>
            <w:proofErr w:type="spellStart"/>
            <w:r w:rsidRPr="00B23E2B">
              <w:rPr>
                <w:sz w:val="22"/>
                <w:szCs w:val="22"/>
              </w:rPr>
              <w:t>бразованиеиупотреблениеглаголовв</w:t>
            </w:r>
            <w:r w:rsidRPr="00B23E2B">
              <w:rPr>
                <w:sz w:val="22"/>
                <w:szCs w:val="22"/>
                <w:lang w:val="en-US"/>
              </w:rPr>
              <w:t>PresentContinuous</w:t>
            </w:r>
            <w:proofErr w:type="spellEnd"/>
            <w:r w:rsidRPr="00B23E2B">
              <w:rPr>
                <w:sz w:val="22"/>
                <w:szCs w:val="22"/>
              </w:rPr>
              <w:t>/</w:t>
            </w:r>
            <w:r w:rsidRPr="00B23E2B">
              <w:rPr>
                <w:sz w:val="22"/>
                <w:szCs w:val="22"/>
                <w:lang w:val="en-US"/>
              </w:rPr>
              <w:t>Progressive</w:t>
            </w:r>
            <w:r w:rsidRPr="00B23E2B">
              <w:rPr>
                <w:sz w:val="22"/>
                <w:szCs w:val="22"/>
              </w:rPr>
              <w:t xml:space="preserve">, </w:t>
            </w:r>
            <w:proofErr w:type="spellStart"/>
            <w:r w:rsidRPr="00B23E2B">
              <w:rPr>
                <w:sz w:val="22"/>
                <w:szCs w:val="22"/>
                <w:lang w:val="en-US"/>
              </w:rPr>
              <w:t>PresentPerfect</w:t>
            </w:r>
            <w:proofErr w:type="spellEnd"/>
            <w:r w:rsidRPr="00B23E2B">
              <w:rPr>
                <w:sz w:val="22"/>
                <w:szCs w:val="22"/>
              </w:rPr>
              <w:t>;</w:t>
            </w:r>
          </w:p>
          <w:p w14:paraId="4D96FB6C" w14:textId="77777777" w:rsidR="00531908" w:rsidRPr="00B23E2B" w:rsidRDefault="00531908" w:rsidP="00B23E2B">
            <w:pPr>
              <w:rPr>
                <w:lang w:val="sah-RU"/>
              </w:rPr>
            </w:pPr>
            <w:r w:rsidRPr="00B23E2B">
              <w:rPr>
                <w:sz w:val="22"/>
                <w:szCs w:val="22"/>
                <w:lang w:val="sah-RU"/>
              </w:rPr>
              <w:t>3.-</w:t>
            </w:r>
            <w:r w:rsidRPr="00B23E2B">
              <w:rPr>
                <w:sz w:val="22"/>
                <w:szCs w:val="22"/>
              </w:rPr>
              <w:t>Чтение и ответы на вопросы по тексту «Вредные привычки», обсуждение текста</w:t>
            </w:r>
            <w:r w:rsidRPr="00B23E2B">
              <w:rPr>
                <w:sz w:val="22"/>
                <w:szCs w:val="22"/>
                <w:lang w:val="sah-RU"/>
              </w:rPr>
              <w:t>.</w:t>
            </w:r>
          </w:p>
        </w:tc>
        <w:tc>
          <w:tcPr>
            <w:tcW w:w="674" w:type="pct"/>
            <w:vAlign w:val="center"/>
          </w:tcPr>
          <w:p w14:paraId="343847E2" w14:textId="0649E19B" w:rsidR="00531908" w:rsidRPr="00B23E2B" w:rsidRDefault="00531908" w:rsidP="00B23E2B">
            <w:pPr>
              <w:jc w:val="center"/>
              <w:rPr>
                <w:b/>
                <w:lang w:val="sah-RU"/>
              </w:rPr>
            </w:pPr>
          </w:p>
        </w:tc>
        <w:tc>
          <w:tcPr>
            <w:tcW w:w="432" w:type="pct"/>
          </w:tcPr>
          <w:p w14:paraId="7696D234" w14:textId="77777777" w:rsidR="00531908" w:rsidRPr="00B23E2B" w:rsidRDefault="00531908" w:rsidP="00B23E2B">
            <w:pPr>
              <w:jc w:val="center"/>
              <w:rPr>
                <w:bCs/>
                <w:iCs/>
              </w:rPr>
            </w:pPr>
          </w:p>
        </w:tc>
        <w:tc>
          <w:tcPr>
            <w:tcW w:w="432" w:type="pct"/>
          </w:tcPr>
          <w:p w14:paraId="6E2A8749" w14:textId="1432A955" w:rsidR="00531908" w:rsidRPr="00B23E2B" w:rsidRDefault="00531908" w:rsidP="00B23E2B">
            <w:pPr>
              <w:jc w:val="center"/>
            </w:pPr>
            <w:r w:rsidRPr="00B23E2B">
              <w:rPr>
                <w:bCs/>
                <w:iCs/>
                <w:sz w:val="22"/>
                <w:szCs w:val="22"/>
              </w:rPr>
              <w:t>ОК 09</w:t>
            </w:r>
          </w:p>
        </w:tc>
        <w:tc>
          <w:tcPr>
            <w:tcW w:w="384" w:type="pct"/>
          </w:tcPr>
          <w:p w14:paraId="076E03DC" w14:textId="5B264D1C" w:rsidR="00531908" w:rsidRPr="00B23E2B" w:rsidRDefault="00531908" w:rsidP="00B23E2B"/>
        </w:tc>
      </w:tr>
      <w:tr w:rsidR="00531908" w:rsidRPr="00B23E2B" w14:paraId="663DF6A6" w14:textId="77777777" w:rsidTr="00531908">
        <w:trPr>
          <w:trHeight w:val="20"/>
        </w:trPr>
        <w:tc>
          <w:tcPr>
            <w:tcW w:w="653" w:type="pct"/>
          </w:tcPr>
          <w:p w14:paraId="0AC10AD8" w14:textId="77777777" w:rsidR="00531908" w:rsidRPr="00B23E2B" w:rsidRDefault="00531908" w:rsidP="00B23E2B">
            <w:pPr>
              <w:rPr>
                <w:b/>
                <w:bCs/>
                <w:lang w:val="sah-RU"/>
              </w:rPr>
            </w:pPr>
            <w:r w:rsidRPr="00B23E2B">
              <w:rPr>
                <w:b/>
                <w:bCs/>
                <w:sz w:val="22"/>
                <w:szCs w:val="22"/>
                <w:lang w:val="sah-RU"/>
              </w:rPr>
              <w:t>Тема 4.2.</w:t>
            </w:r>
          </w:p>
          <w:p w14:paraId="2AC9C1A8" w14:textId="77777777" w:rsidR="00531908" w:rsidRPr="00B23E2B" w:rsidRDefault="00531908" w:rsidP="00B23E2B">
            <w:pPr>
              <w:rPr>
                <w:b/>
                <w:bCs/>
                <w:lang w:val="sah-RU"/>
              </w:rPr>
            </w:pPr>
            <w:r w:rsidRPr="00B23E2B">
              <w:rPr>
                <w:b/>
                <w:bCs/>
                <w:sz w:val="22"/>
                <w:szCs w:val="22"/>
                <w:lang w:val="sah-RU"/>
              </w:rPr>
              <w:t>Спорт в моей жизни</w:t>
            </w:r>
          </w:p>
        </w:tc>
        <w:tc>
          <w:tcPr>
            <w:tcW w:w="2425" w:type="pct"/>
          </w:tcPr>
          <w:p w14:paraId="191724EC" w14:textId="77777777" w:rsidR="00531908" w:rsidRPr="00B23E2B" w:rsidRDefault="00531908" w:rsidP="00B23E2B">
            <w:r w:rsidRPr="00B23E2B">
              <w:rPr>
                <w:sz w:val="22"/>
                <w:szCs w:val="22"/>
                <w:lang w:val="sah-RU"/>
              </w:rPr>
              <w:t>1-</w:t>
            </w:r>
            <w:r w:rsidRPr="00B23E2B">
              <w:rPr>
                <w:sz w:val="22"/>
                <w:szCs w:val="22"/>
              </w:rPr>
              <w:t xml:space="preserve"> Работа с  лексическими единицами   по теме « Спорт» (совершенствование)</w:t>
            </w:r>
            <w:r w:rsidRPr="00B23E2B">
              <w:rPr>
                <w:sz w:val="22"/>
                <w:szCs w:val="22"/>
                <w:lang w:val="sah-RU"/>
              </w:rPr>
              <w:t>.</w:t>
            </w:r>
            <w:r w:rsidRPr="00B23E2B">
              <w:rPr>
                <w:sz w:val="22"/>
                <w:szCs w:val="22"/>
              </w:rPr>
              <w:t>Знакомство  с дополнительной лексикой и работа со словами.</w:t>
            </w:r>
          </w:p>
          <w:p w14:paraId="27F031E0" w14:textId="77777777" w:rsidR="00531908" w:rsidRPr="00B23E2B" w:rsidRDefault="00531908" w:rsidP="00B23E2B">
            <w:r w:rsidRPr="00B23E2B">
              <w:rPr>
                <w:sz w:val="22"/>
                <w:szCs w:val="22"/>
              </w:rPr>
              <w:t>2.-</w:t>
            </w:r>
            <w:r w:rsidRPr="00B23E2B">
              <w:rPr>
                <w:bCs/>
                <w:sz w:val="22"/>
                <w:szCs w:val="22"/>
              </w:rPr>
              <w:t>Грамматический материал:</w:t>
            </w:r>
          </w:p>
          <w:p w14:paraId="44B6246F" w14:textId="77777777" w:rsidR="00531908" w:rsidRPr="00B23E2B" w:rsidRDefault="00531908" w:rsidP="00B23E2B">
            <w:pPr>
              <w:tabs>
                <w:tab w:val="left" w:pos="0"/>
                <w:tab w:val="left" w:pos="1080"/>
              </w:tabs>
              <w:jc w:val="both"/>
            </w:pPr>
            <w:r w:rsidRPr="00B23E2B">
              <w:rPr>
                <w:sz w:val="22"/>
                <w:szCs w:val="22"/>
              </w:rPr>
              <w:t xml:space="preserve">- </w:t>
            </w:r>
            <w:proofErr w:type="spellStart"/>
            <w:r w:rsidRPr="00B23E2B">
              <w:rPr>
                <w:sz w:val="22"/>
                <w:szCs w:val="22"/>
              </w:rPr>
              <w:t>сложноподчиненныепредложенияссоюзами</w:t>
            </w:r>
            <w:proofErr w:type="spellEnd"/>
            <w:r w:rsidRPr="00B23E2B">
              <w:rPr>
                <w:sz w:val="22"/>
                <w:szCs w:val="22"/>
                <w:lang w:val="en-US"/>
              </w:rPr>
              <w:t>because</w:t>
            </w:r>
            <w:r w:rsidRPr="00B23E2B">
              <w:rPr>
                <w:sz w:val="22"/>
                <w:szCs w:val="22"/>
              </w:rPr>
              <w:t xml:space="preserve">, </w:t>
            </w:r>
            <w:r w:rsidRPr="00B23E2B">
              <w:rPr>
                <w:sz w:val="22"/>
                <w:szCs w:val="22"/>
                <w:lang w:val="en-US"/>
              </w:rPr>
              <w:t>so</w:t>
            </w:r>
            <w:r w:rsidRPr="00B23E2B">
              <w:rPr>
                <w:sz w:val="22"/>
                <w:szCs w:val="22"/>
              </w:rPr>
              <w:t xml:space="preserve">, </w:t>
            </w:r>
            <w:r w:rsidRPr="00B23E2B">
              <w:rPr>
                <w:sz w:val="22"/>
                <w:szCs w:val="22"/>
                <w:lang w:val="en-US"/>
              </w:rPr>
              <w:t>if</w:t>
            </w:r>
            <w:r w:rsidRPr="00B23E2B">
              <w:rPr>
                <w:sz w:val="22"/>
                <w:szCs w:val="22"/>
              </w:rPr>
              <w:t xml:space="preserve">, </w:t>
            </w:r>
            <w:r w:rsidRPr="00B23E2B">
              <w:rPr>
                <w:sz w:val="22"/>
                <w:szCs w:val="22"/>
                <w:lang w:val="en-US"/>
              </w:rPr>
              <w:t>when</w:t>
            </w:r>
            <w:r w:rsidRPr="00B23E2B">
              <w:rPr>
                <w:sz w:val="22"/>
                <w:szCs w:val="22"/>
              </w:rPr>
              <w:t xml:space="preserve">, </w:t>
            </w:r>
            <w:r w:rsidRPr="00B23E2B">
              <w:rPr>
                <w:sz w:val="22"/>
                <w:szCs w:val="22"/>
                <w:lang w:val="en-US"/>
              </w:rPr>
              <w:t>that</w:t>
            </w:r>
            <w:r w:rsidRPr="00B23E2B">
              <w:rPr>
                <w:sz w:val="22"/>
                <w:szCs w:val="22"/>
              </w:rPr>
              <w:t xml:space="preserve">, </w:t>
            </w:r>
            <w:proofErr w:type="spellStart"/>
            <w:r w:rsidRPr="00B23E2B">
              <w:rPr>
                <w:sz w:val="22"/>
                <w:szCs w:val="22"/>
                <w:lang w:val="en-US"/>
              </w:rPr>
              <w:t>thatiswhy</w:t>
            </w:r>
            <w:proofErr w:type="spellEnd"/>
            <w:r w:rsidRPr="00B23E2B">
              <w:rPr>
                <w:sz w:val="22"/>
                <w:szCs w:val="22"/>
              </w:rPr>
              <w:t xml:space="preserve">; </w:t>
            </w:r>
          </w:p>
          <w:p w14:paraId="1AA089CC" w14:textId="77777777" w:rsidR="00531908" w:rsidRPr="00B23E2B" w:rsidRDefault="00531908" w:rsidP="00B23E2B">
            <w:pPr>
              <w:tabs>
                <w:tab w:val="left" w:pos="0"/>
                <w:tab w:val="left" w:pos="1080"/>
              </w:tabs>
              <w:jc w:val="both"/>
            </w:pPr>
            <w:r w:rsidRPr="00B23E2B">
              <w:rPr>
                <w:sz w:val="22"/>
                <w:szCs w:val="22"/>
              </w:rPr>
              <w:t>- понятие согласования времен и косвенная речь.</w:t>
            </w:r>
          </w:p>
          <w:p w14:paraId="1BD317ED" w14:textId="77777777" w:rsidR="00531908" w:rsidRPr="00B23E2B" w:rsidRDefault="00531908" w:rsidP="00B23E2B">
            <w:pPr>
              <w:tabs>
                <w:tab w:val="left" w:pos="0"/>
                <w:tab w:val="left" w:pos="1080"/>
              </w:tabs>
              <w:jc w:val="both"/>
            </w:pPr>
            <w:r w:rsidRPr="00B23E2B">
              <w:rPr>
                <w:sz w:val="22"/>
                <w:szCs w:val="22"/>
              </w:rPr>
              <w:t xml:space="preserve">- неопределенные местоимения, производные от </w:t>
            </w:r>
            <w:r w:rsidRPr="00B23E2B">
              <w:rPr>
                <w:sz w:val="22"/>
                <w:szCs w:val="22"/>
                <w:lang w:val="en-US"/>
              </w:rPr>
              <w:t>some</w:t>
            </w:r>
            <w:r w:rsidRPr="00B23E2B">
              <w:rPr>
                <w:sz w:val="22"/>
                <w:szCs w:val="22"/>
              </w:rPr>
              <w:t xml:space="preserve">, </w:t>
            </w:r>
            <w:r w:rsidRPr="00B23E2B">
              <w:rPr>
                <w:sz w:val="22"/>
                <w:szCs w:val="22"/>
                <w:lang w:val="en-US"/>
              </w:rPr>
              <w:t>any</w:t>
            </w:r>
            <w:r w:rsidRPr="00B23E2B">
              <w:rPr>
                <w:sz w:val="22"/>
                <w:szCs w:val="22"/>
              </w:rPr>
              <w:t xml:space="preserve">, </w:t>
            </w:r>
            <w:r w:rsidRPr="00B23E2B">
              <w:rPr>
                <w:sz w:val="22"/>
                <w:szCs w:val="22"/>
                <w:lang w:val="en-US"/>
              </w:rPr>
              <w:t>no</w:t>
            </w:r>
            <w:r w:rsidRPr="00B23E2B">
              <w:rPr>
                <w:sz w:val="22"/>
                <w:szCs w:val="22"/>
              </w:rPr>
              <w:t xml:space="preserve">, </w:t>
            </w:r>
            <w:r w:rsidRPr="00B23E2B">
              <w:rPr>
                <w:sz w:val="22"/>
                <w:szCs w:val="22"/>
                <w:lang w:val="en-US"/>
              </w:rPr>
              <w:t>every</w:t>
            </w:r>
            <w:r w:rsidRPr="00B23E2B">
              <w:rPr>
                <w:sz w:val="22"/>
                <w:szCs w:val="22"/>
              </w:rPr>
              <w:t>.</w:t>
            </w:r>
          </w:p>
          <w:p w14:paraId="0C499726" w14:textId="77777777" w:rsidR="00531908" w:rsidRPr="00B23E2B" w:rsidRDefault="00531908" w:rsidP="00B23E2B">
            <w:pPr>
              <w:tabs>
                <w:tab w:val="left" w:pos="0"/>
                <w:tab w:val="left" w:pos="1080"/>
              </w:tabs>
              <w:jc w:val="both"/>
            </w:pPr>
            <w:r w:rsidRPr="00B23E2B">
              <w:rPr>
                <w:sz w:val="22"/>
                <w:szCs w:val="22"/>
              </w:rPr>
              <w:t>- имена прилагательные в положительной, сравнительной и превосходной степенях, образованные по правилу, а также исключения.</w:t>
            </w:r>
          </w:p>
          <w:p w14:paraId="7E383B2F" w14:textId="77777777" w:rsidR="00531908" w:rsidRPr="00B23E2B" w:rsidRDefault="00531908" w:rsidP="00B23E2B">
            <w:pPr>
              <w:rPr>
                <w:lang w:val="sah-RU"/>
              </w:rPr>
            </w:pPr>
            <w:r w:rsidRPr="00B23E2B">
              <w:rPr>
                <w:sz w:val="22"/>
                <w:szCs w:val="22"/>
              </w:rPr>
              <w:t xml:space="preserve">- наречия в сравнительной и превосходной степенях, неопределенные наречия, производные от </w:t>
            </w:r>
            <w:r w:rsidRPr="00B23E2B">
              <w:rPr>
                <w:sz w:val="22"/>
                <w:szCs w:val="22"/>
                <w:lang w:val="en-US"/>
              </w:rPr>
              <w:t>some</w:t>
            </w:r>
            <w:r w:rsidRPr="00B23E2B">
              <w:rPr>
                <w:sz w:val="22"/>
                <w:szCs w:val="22"/>
              </w:rPr>
              <w:t xml:space="preserve">, </w:t>
            </w:r>
            <w:r w:rsidRPr="00B23E2B">
              <w:rPr>
                <w:sz w:val="22"/>
                <w:szCs w:val="22"/>
                <w:lang w:val="en-US"/>
              </w:rPr>
              <w:t>any</w:t>
            </w:r>
            <w:r w:rsidRPr="00B23E2B">
              <w:rPr>
                <w:sz w:val="22"/>
                <w:szCs w:val="22"/>
              </w:rPr>
              <w:t xml:space="preserve">, </w:t>
            </w:r>
            <w:r w:rsidRPr="00B23E2B">
              <w:rPr>
                <w:sz w:val="22"/>
                <w:szCs w:val="22"/>
                <w:lang w:val="en-US"/>
              </w:rPr>
              <w:t>every</w:t>
            </w:r>
            <w:r w:rsidRPr="00B23E2B">
              <w:rPr>
                <w:sz w:val="22"/>
                <w:szCs w:val="22"/>
              </w:rPr>
              <w:t>.</w:t>
            </w:r>
          </w:p>
          <w:p w14:paraId="4E43649F" w14:textId="77777777" w:rsidR="00531908" w:rsidRPr="00B23E2B" w:rsidRDefault="00531908" w:rsidP="00B23E2B">
            <w:pPr>
              <w:rPr>
                <w:lang w:val="sah-RU"/>
              </w:rPr>
            </w:pPr>
            <w:r w:rsidRPr="00B23E2B">
              <w:rPr>
                <w:sz w:val="22"/>
                <w:szCs w:val="22"/>
                <w:lang w:val="sah-RU"/>
              </w:rPr>
              <w:t>3-</w:t>
            </w:r>
            <w:r w:rsidRPr="00B23E2B">
              <w:rPr>
                <w:sz w:val="22"/>
                <w:szCs w:val="22"/>
              </w:rPr>
              <w:t>Составление сообщения о любимом виде спорта</w:t>
            </w:r>
            <w:r w:rsidRPr="00B23E2B">
              <w:rPr>
                <w:sz w:val="22"/>
                <w:szCs w:val="22"/>
                <w:lang w:val="sah-RU"/>
              </w:rPr>
              <w:t>.</w:t>
            </w:r>
            <w:r w:rsidRPr="00B23E2B">
              <w:rPr>
                <w:sz w:val="22"/>
                <w:szCs w:val="22"/>
              </w:rPr>
              <w:t>Составление диалога  « Какой вид спорта популярен среди молодёжи?»</w:t>
            </w:r>
          </w:p>
          <w:p w14:paraId="0A780CFE" w14:textId="77777777" w:rsidR="00531908" w:rsidRPr="00B23E2B" w:rsidRDefault="00531908" w:rsidP="00B23E2B">
            <w:pPr>
              <w:rPr>
                <w:lang w:val="sah-RU"/>
              </w:rPr>
            </w:pPr>
            <w:r w:rsidRPr="00B23E2B">
              <w:rPr>
                <w:sz w:val="22"/>
                <w:szCs w:val="22"/>
                <w:lang w:val="sah-RU"/>
              </w:rPr>
              <w:t>4-</w:t>
            </w:r>
            <w:r w:rsidRPr="00B23E2B">
              <w:rPr>
                <w:sz w:val="22"/>
                <w:szCs w:val="22"/>
              </w:rPr>
              <w:t>Устное сообщение «Мой любимый вид спорта»</w:t>
            </w:r>
          </w:p>
        </w:tc>
        <w:tc>
          <w:tcPr>
            <w:tcW w:w="674" w:type="pct"/>
            <w:vAlign w:val="center"/>
          </w:tcPr>
          <w:p w14:paraId="3A972EF6" w14:textId="5B60B25A" w:rsidR="00531908" w:rsidRPr="00B23E2B" w:rsidRDefault="00531908" w:rsidP="00B23E2B">
            <w:pPr>
              <w:jc w:val="center"/>
              <w:rPr>
                <w:b/>
                <w:lang w:val="sah-RU"/>
              </w:rPr>
            </w:pPr>
          </w:p>
        </w:tc>
        <w:tc>
          <w:tcPr>
            <w:tcW w:w="432" w:type="pct"/>
          </w:tcPr>
          <w:p w14:paraId="2C1DE0EB" w14:textId="77777777" w:rsidR="00531908" w:rsidRPr="00B23E2B" w:rsidRDefault="00531908" w:rsidP="00B23E2B">
            <w:pPr>
              <w:jc w:val="center"/>
              <w:rPr>
                <w:bCs/>
                <w:iCs/>
              </w:rPr>
            </w:pPr>
          </w:p>
        </w:tc>
        <w:tc>
          <w:tcPr>
            <w:tcW w:w="432" w:type="pct"/>
          </w:tcPr>
          <w:p w14:paraId="54F1602B" w14:textId="130B1B2A" w:rsidR="00531908" w:rsidRPr="00B23E2B" w:rsidRDefault="00531908" w:rsidP="00B23E2B">
            <w:pPr>
              <w:jc w:val="center"/>
            </w:pPr>
            <w:r w:rsidRPr="00B23E2B">
              <w:rPr>
                <w:bCs/>
                <w:iCs/>
                <w:sz w:val="22"/>
                <w:szCs w:val="22"/>
              </w:rPr>
              <w:t>ОК 09</w:t>
            </w:r>
          </w:p>
        </w:tc>
        <w:tc>
          <w:tcPr>
            <w:tcW w:w="384" w:type="pct"/>
          </w:tcPr>
          <w:p w14:paraId="0F811637" w14:textId="77777777" w:rsidR="00531908" w:rsidRPr="00B23E2B" w:rsidRDefault="00531908" w:rsidP="00B23E2B"/>
        </w:tc>
      </w:tr>
      <w:tr w:rsidR="00531908" w:rsidRPr="00B23E2B" w14:paraId="0BB2113C" w14:textId="77777777" w:rsidTr="00531908">
        <w:trPr>
          <w:trHeight w:val="323"/>
        </w:trPr>
        <w:tc>
          <w:tcPr>
            <w:tcW w:w="3078" w:type="pct"/>
            <w:gridSpan w:val="2"/>
          </w:tcPr>
          <w:p w14:paraId="722C20C2" w14:textId="77777777" w:rsidR="00531908" w:rsidRPr="00B23E2B" w:rsidRDefault="00531908" w:rsidP="00B23E2B">
            <w:pPr>
              <w:rPr>
                <w:lang w:val="sah-RU"/>
              </w:rPr>
            </w:pPr>
            <w:r w:rsidRPr="00B23E2B">
              <w:rPr>
                <w:b/>
                <w:bCs/>
                <w:sz w:val="22"/>
                <w:szCs w:val="22"/>
                <w:lang w:val="sah-RU"/>
              </w:rPr>
              <w:t>Раздел 5. Система образования</w:t>
            </w:r>
          </w:p>
        </w:tc>
        <w:tc>
          <w:tcPr>
            <w:tcW w:w="674" w:type="pct"/>
            <w:vAlign w:val="center"/>
          </w:tcPr>
          <w:p w14:paraId="21F1A63E" w14:textId="27A705A2" w:rsidR="00531908" w:rsidRPr="00B23E2B" w:rsidRDefault="00531908" w:rsidP="00B23E2B">
            <w:pPr>
              <w:jc w:val="center"/>
              <w:rPr>
                <w:b/>
                <w:lang w:val="sah-RU"/>
              </w:rPr>
            </w:pPr>
          </w:p>
        </w:tc>
        <w:tc>
          <w:tcPr>
            <w:tcW w:w="432" w:type="pct"/>
          </w:tcPr>
          <w:p w14:paraId="6BCCC57E" w14:textId="77777777" w:rsidR="00531908" w:rsidRPr="00B23E2B" w:rsidRDefault="00531908" w:rsidP="00B23E2B"/>
        </w:tc>
        <w:tc>
          <w:tcPr>
            <w:tcW w:w="432" w:type="pct"/>
          </w:tcPr>
          <w:p w14:paraId="4E83646D" w14:textId="114A55DD" w:rsidR="00531908" w:rsidRPr="00B23E2B" w:rsidRDefault="00531908" w:rsidP="00B23E2B"/>
        </w:tc>
        <w:tc>
          <w:tcPr>
            <w:tcW w:w="384" w:type="pct"/>
          </w:tcPr>
          <w:p w14:paraId="21B08384" w14:textId="77777777" w:rsidR="00531908" w:rsidRPr="00B23E2B" w:rsidRDefault="00531908" w:rsidP="00B23E2B"/>
        </w:tc>
      </w:tr>
      <w:tr w:rsidR="00531908" w:rsidRPr="00B23E2B" w14:paraId="7CCD7B73" w14:textId="77777777" w:rsidTr="00531908">
        <w:trPr>
          <w:trHeight w:val="20"/>
        </w:trPr>
        <w:tc>
          <w:tcPr>
            <w:tcW w:w="653" w:type="pct"/>
          </w:tcPr>
          <w:p w14:paraId="494BD9B4" w14:textId="77777777" w:rsidR="00531908" w:rsidRPr="00B23E2B" w:rsidRDefault="00531908" w:rsidP="00B23E2B">
            <w:pPr>
              <w:rPr>
                <w:b/>
                <w:bCs/>
                <w:lang w:val="sah-RU"/>
              </w:rPr>
            </w:pPr>
            <w:r w:rsidRPr="00B23E2B">
              <w:rPr>
                <w:b/>
                <w:bCs/>
                <w:sz w:val="22"/>
                <w:szCs w:val="22"/>
                <w:lang w:val="sah-RU"/>
              </w:rPr>
              <w:t>Тема 5.1.</w:t>
            </w:r>
          </w:p>
          <w:p w14:paraId="7DEB9CFD" w14:textId="77777777" w:rsidR="00531908" w:rsidRPr="00B23E2B" w:rsidRDefault="00531908" w:rsidP="00B23E2B">
            <w:pPr>
              <w:jc w:val="both"/>
              <w:rPr>
                <w:b/>
              </w:rPr>
            </w:pPr>
            <w:r w:rsidRPr="00B23E2B">
              <w:rPr>
                <w:b/>
                <w:sz w:val="22"/>
                <w:szCs w:val="22"/>
              </w:rPr>
              <w:t xml:space="preserve">Образование в России и </w:t>
            </w:r>
            <w:proofErr w:type="spellStart"/>
            <w:r w:rsidRPr="00B23E2B">
              <w:rPr>
                <w:b/>
                <w:sz w:val="22"/>
                <w:szCs w:val="22"/>
              </w:rPr>
              <w:t>зарубежом</w:t>
            </w:r>
            <w:proofErr w:type="spellEnd"/>
            <w:r w:rsidRPr="00B23E2B">
              <w:rPr>
                <w:b/>
                <w:sz w:val="22"/>
                <w:szCs w:val="22"/>
              </w:rPr>
              <w:t>, среднее профессиональное образование</w:t>
            </w:r>
          </w:p>
          <w:p w14:paraId="52F28481" w14:textId="77777777" w:rsidR="00531908" w:rsidRPr="00B23E2B" w:rsidRDefault="00531908" w:rsidP="00B23E2B">
            <w:pPr>
              <w:jc w:val="both"/>
            </w:pPr>
          </w:p>
          <w:p w14:paraId="3CD22699" w14:textId="77777777" w:rsidR="00531908" w:rsidRPr="00B23E2B" w:rsidRDefault="00531908" w:rsidP="00B23E2B">
            <w:pPr>
              <w:rPr>
                <w:b/>
                <w:bCs/>
              </w:rPr>
            </w:pPr>
          </w:p>
        </w:tc>
        <w:tc>
          <w:tcPr>
            <w:tcW w:w="2425" w:type="pct"/>
          </w:tcPr>
          <w:p w14:paraId="651F9E56"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Лексический материал по теме.</w:t>
            </w:r>
          </w:p>
          <w:p w14:paraId="090A3285" w14:textId="77777777" w:rsidR="00531908" w:rsidRPr="00B23E2B" w:rsidRDefault="00531908" w:rsidP="00B23E2B">
            <w:r w:rsidRPr="00B23E2B">
              <w:rPr>
                <w:sz w:val="22"/>
                <w:szCs w:val="22"/>
              </w:rPr>
              <w:t>- Образование в России</w:t>
            </w:r>
          </w:p>
          <w:p w14:paraId="6740D3A8" w14:textId="77777777" w:rsidR="00531908" w:rsidRPr="00B23E2B" w:rsidRDefault="00531908" w:rsidP="00B23E2B">
            <w:r w:rsidRPr="00B23E2B">
              <w:rPr>
                <w:sz w:val="22"/>
                <w:szCs w:val="22"/>
              </w:rPr>
              <w:t>- Образование и Великобритании и с США</w:t>
            </w:r>
          </w:p>
          <w:p w14:paraId="3D04CED7"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7C7FDCC7" w14:textId="77777777" w:rsidR="00531908" w:rsidRPr="00B23E2B" w:rsidRDefault="00531908" w:rsidP="00B23E2B">
            <w:pPr>
              <w:tabs>
                <w:tab w:val="left" w:pos="1080"/>
              </w:tabs>
              <w:jc w:val="both"/>
            </w:pPr>
            <w:r w:rsidRPr="00B23E2B">
              <w:rPr>
                <w:sz w:val="22"/>
                <w:szCs w:val="22"/>
              </w:rPr>
              <w:t xml:space="preserve">- предложения со сложным дополнением типа </w:t>
            </w:r>
            <w:proofErr w:type="spellStart"/>
            <w:r w:rsidRPr="00B23E2B">
              <w:rPr>
                <w:sz w:val="22"/>
                <w:szCs w:val="22"/>
                <w:lang w:val="en-US"/>
              </w:rPr>
              <w:t>Iwantyoutocomehere</w:t>
            </w:r>
            <w:proofErr w:type="spellEnd"/>
            <w:r w:rsidRPr="00B23E2B">
              <w:rPr>
                <w:sz w:val="22"/>
                <w:szCs w:val="22"/>
              </w:rPr>
              <w:t xml:space="preserve">; </w:t>
            </w:r>
          </w:p>
          <w:p w14:paraId="5045B3DB" w14:textId="77777777" w:rsidR="00531908" w:rsidRPr="00B23E2B" w:rsidRDefault="00531908" w:rsidP="00B23E2B">
            <w:pPr>
              <w:tabs>
                <w:tab w:val="left" w:pos="1080"/>
              </w:tabs>
              <w:jc w:val="both"/>
            </w:pPr>
            <w:r w:rsidRPr="00B23E2B">
              <w:rPr>
                <w:sz w:val="22"/>
                <w:szCs w:val="22"/>
              </w:rPr>
              <w:t xml:space="preserve">- сложноподчиненные предложения с союзами </w:t>
            </w:r>
            <w:r w:rsidRPr="00B23E2B">
              <w:rPr>
                <w:sz w:val="22"/>
                <w:szCs w:val="22"/>
                <w:lang w:val="en-US"/>
              </w:rPr>
              <w:t>for</w:t>
            </w:r>
            <w:r w:rsidRPr="00B23E2B">
              <w:rPr>
                <w:sz w:val="22"/>
                <w:szCs w:val="22"/>
              </w:rPr>
              <w:t xml:space="preserve">, </w:t>
            </w:r>
            <w:r w:rsidRPr="00B23E2B">
              <w:rPr>
                <w:sz w:val="22"/>
                <w:szCs w:val="22"/>
                <w:lang w:val="en-US"/>
              </w:rPr>
              <w:t>as</w:t>
            </w:r>
            <w:r w:rsidRPr="00B23E2B">
              <w:rPr>
                <w:sz w:val="22"/>
                <w:szCs w:val="22"/>
              </w:rPr>
              <w:t xml:space="preserve">, </w:t>
            </w:r>
            <w:r w:rsidRPr="00B23E2B">
              <w:rPr>
                <w:sz w:val="22"/>
                <w:szCs w:val="22"/>
                <w:lang w:val="en-US"/>
              </w:rPr>
              <w:t>till</w:t>
            </w:r>
            <w:r w:rsidRPr="00B23E2B">
              <w:rPr>
                <w:sz w:val="22"/>
                <w:szCs w:val="22"/>
              </w:rPr>
              <w:t xml:space="preserve">, </w:t>
            </w:r>
            <w:r w:rsidRPr="00B23E2B">
              <w:rPr>
                <w:sz w:val="22"/>
                <w:szCs w:val="22"/>
                <w:lang w:val="en-US"/>
              </w:rPr>
              <w:t>until</w:t>
            </w:r>
            <w:r w:rsidRPr="00B23E2B">
              <w:rPr>
                <w:sz w:val="22"/>
                <w:szCs w:val="22"/>
              </w:rPr>
              <w:t>, (</w:t>
            </w:r>
            <w:r w:rsidRPr="00B23E2B">
              <w:rPr>
                <w:sz w:val="22"/>
                <w:szCs w:val="22"/>
                <w:lang w:val="en-US"/>
              </w:rPr>
              <w:t>as</w:t>
            </w:r>
            <w:r w:rsidRPr="00B23E2B">
              <w:rPr>
                <w:sz w:val="22"/>
                <w:szCs w:val="22"/>
              </w:rPr>
              <w:t xml:space="preserve">) </w:t>
            </w:r>
            <w:r w:rsidRPr="00B23E2B">
              <w:rPr>
                <w:sz w:val="22"/>
                <w:szCs w:val="22"/>
                <w:lang w:val="en-US"/>
              </w:rPr>
              <w:t>though</w:t>
            </w:r>
            <w:r w:rsidRPr="00B23E2B">
              <w:rPr>
                <w:sz w:val="22"/>
                <w:szCs w:val="22"/>
              </w:rPr>
              <w:t>;</w:t>
            </w:r>
          </w:p>
          <w:p w14:paraId="1D11B240" w14:textId="77777777" w:rsidR="00531908" w:rsidRPr="00B23E2B" w:rsidRDefault="00531908" w:rsidP="00B23E2B">
            <w:pPr>
              <w:rPr>
                <w:lang w:val="en-US"/>
              </w:rPr>
            </w:pPr>
            <w:r w:rsidRPr="00B23E2B">
              <w:rPr>
                <w:sz w:val="22"/>
                <w:szCs w:val="22"/>
                <w:lang w:val="en-US"/>
              </w:rPr>
              <w:t xml:space="preserve">- </w:t>
            </w:r>
            <w:proofErr w:type="spellStart"/>
            <w:r w:rsidRPr="00B23E2B">
              <w:rPr>
                <w:sz w:val="22"/>
                <w:szCs w:val="22"/>
              </w:rPr>
              <w:t>предложенияссоюзами</w:t>
            </w:r>
            <w:proofErr w:type="spellEnd"/>
            <w:r w:rsidRPr="00B23E2B">
              <w:rPr>
                <w:sz w:val="22"/>
                <w:szCs w:val="22"/>
                <w:lang w:val="en-US"/>
              </w:rPr>
              <w:t xml:space="preserve"> neither…nor, either…or;</w:t>
            </w:r>
          </w:p>
        </w:tc>
        <w:tc>
          <w:tcPr>
            <w:tcW w:w="674" w:type="pct"/>
            <w:vAlign w:val="center"/>
          </w:tcPr>
          <w:p w14:paraId="4AF004FC" w14:textId="4D8FD0A6" w:rsidR="00531908" w:rsidRPr="00B23E2B" w:rsidRDefault="00531908" w:rsidP="00B23E2B">
            <w:pPr>
              <w:jc w:val="center"/>
              <w:rPr>
                <w:b/>
                <w:lang w:val="sah-RU"/>
              </w:rPr>
            </w:pPr>
          </w:p>
        </w:tc>
        <w:tc>
          <w:tcPr>
            <w:tcW w:w="432" w:type="pct"/>
          </w:tcPr>
          <w:p w14:paraId="78C747A4" w14:textId="77777777" w:rsidR="00531908" w:rsidRPr="00EB0B23" w:rsidRDefault="00531908" w:rsidP="00B23E2B">
            <w:pPr>
              <w:jc w:val="center"/>
              <w:rPr>
                <w:bCs/>
                <w:iCs/>
                <w:lang w:val="en-US"/>
              </w:rPr>
            </w:pPr>
          </w:p>
        </w:tc>
        <w:tc>
          <w:tcPr>
            <w:tcW w:w="432" w:type="pct"/>
          </w:tcPr>
          <w:p w14:paraId="74FC192D" w14:textId="29C1542F" w:rsidR="00531908" w:rsidRPr="00B23E2B" w:rsidRDefault="00531908" w:rsidP="00B23E2B">
            <w:pPr>
              <w:jc w:val="center"/>
            </w:pPr>
            <w:r w:rsidRPr="00B23E2B">
              <w:rPr>
                <w:bCs/>
                <w:iCs/>
                <w:sz w:val="22"/>
                <w:szCs w:val="22"/>
              </w:rPr>
              <w:t>ОК 09</w:t>
            </w:r>
          </w:p>
        </w:tc>
        <w:tc>
          <w:tcPr>
            <w:tcW w:w="384" w:type="pct"/>
          </w:tcPr>
          <w:p w14:paraId="480ED9FC" w14:textId="676914AB" w:rsidR="00531908" w:rsidRPr="00B23E2B" w:rsidRDefault="00531908" w:rsidP="00B23E2B"/>
        </w:tc>
      </w:tr>
      <w:tr w:rsidR="00531908" w:rsidRPr="00B23E2B" w14:paraId="53C1E86E" w14:textId="77777777" w:rsidTr="00531908">
        <w:trPr>
          <w:trHeight w:val="20"/>
        </w:trPr>
        <w:tc>
          <w:tcPr>
            <w:tcW w:w="3078" w:type="pct"/>
            <w:gridSpan w:val="2"/>
          </w:tcPr>
          <w:p w14:paraId="7205E1FC" w14:textId="77777777" w:rsidR="00531908" w:rsidRPr="00B23E2B" w:rsidRDefault="00531908" w:rsidP="00B23E2B">
            <w:pPr>
              <w:rPr>
                <w:lang w:val="sah-RU"/>
              </w:rPr>
            </w:pPr>
            <w:r w:rsidRPr="00B23E2B">
              <w:rPr>
                <w:b/>
                <w:bCs/>
                <w:sz w:val="22"/>
                <w:szCs w:val="22"/>
                <w:lang w:val="sah-RU"/>
              </w:rPr>
              <w:lastRenderedPageBreak/>
              <w:t>Раздел 6 Страноведение</w:t>
            </w:r>
          </w:p>
        </w:tc>
        <w:tc>
          <w:tcPr>
            <w:tcW w:w="674" w:type="pct"/>
            <w:vAlign w:val="center"/>
          </w:tcPr>
          <w:p w14:paraId="66BB8073" w14:textId="21443E02" w:rsidR="00531908" w:rsidRPr="00B23E2B" w:rsidRDefault="00531908" w:rsidP="00B23E2B">
            <w:pPr>
              <w:jc w:val="center"/>
              <w:rPr>
                <w:b/>
                <w:lang w:val="sah-RU"/>
              </w:rPr>
            </w:pPr>
          </w:p>
        </w:tc>
        <w:tc>
          <w:tcPr>
            <w:tcW w:w="432" w:type="pct"/>
          </w:tcPr>
          <w:p w14:paraId="7951074B" w14:textId="77777777" w:rsidR="00531908" w:rsidRPr="00B23E2B" w:rsidRDefault="00531908" w:rsidP="00B23E2B">
            <w:pPr>
              <w:rPr>
                <w:lang w:val="en-US"/>
              </w:rPr>
            </w:pPr>
          </w:p>
        </w:tc>
        <w:tc>
          <w:tcPr>
            <w:tcW w:w="432" w:type="pct"/>
          </w:tcPr>
          <w:p w14:paraId="423B9804" w14:textId="1014641B" w:rsidR="00531908" w:rsidRPr="00B23E2B" w:rsidRDefault="00531908" w:rsidP="00B23E2B">
            <w:pPr>
              <w:rPr>
                <w:lang w:val="en-US"/>
              </w:rPr>
            </w:pPr>
          </w:p>
        </w:tc>
        <w:tc>
          <w:tcPr>
            <w:tcW w:w="384" w:type="pct"/>
          </w:tcPr>
          <w:p w14:paraId="03439BF0" w14:textId="77777777" w:rsidR="00531908" w:rsidRPr="00B23E2B" w:rsidRDefault="00531908" w:rsidP="00B23E2B"/>
        </w:tc>
      </w:tr>
      <w:tr w:rsidR="00531908" w:rsidRPr="00B23E2B" w14:paraId="52669EA0" w14:textId="77777777" w:rsidTr="00531908">
        <w:trPr>
          <w:trHeight w:val="20"/>
        </w:trPr>
        <w:tc>
          <w:tcPr>
            <w:tcW w:w="653" w:type="pct"/>
          </w:tcPr>
          <w:p w14:paraId="50FE9E2D" w14:textId="77777777" w:rsidR="00531908" w:rsidRPr="00B23E2B" w:rsidRDefault="00531908" w:rsidP="00B23E2B">
            <w:pPr>
              <w:rPr>
                <w:b/>
                <w:bCs/>
                <w:lang w:val="sah-RU"/>
              </w:rPr>
            </w:pPr>
            <w:r w:rsidRPr="00B23E2B">
              <w:rPr>
                <w:b/>
                <w:bCs/>
                <w:sz w:val="22"/>
                <w:szCs w:val="22"/>
                <w:lang w:val="sah-RU"/>
              </w:rPr>
              <w:t>Тема 6.1.</w:t>
            </w:r>
          </w:p>
          <w:p w14:paraId="53070980" w14:textId="77777777" w:rsidR="00531908" w:rsidRPr="00B23E2B" w:rsidRDefault="00531908" w:rsidP="00B23E2B">
            <w:pPr>
              <w:rPr>
                <w:b/>
                <w:bCs/>
                <w:lang w:val="sah-RU"/>
              </w:rPr>
            </w:pPr>
            <w:r w:rsidRPr="00B23E2B">
              <w:rPr>
                <w:b/>
                <w:bCs/>
                <w:sz w:val="22"/>
                <w:szCs w:val="22"/>
                <w:lang w:val="sah-RU"/>
              </w:rPr>
              <w:t>Великобритания</w:t>
            </w:r>
          </w:p>
          <w:p w14:paraId="50045595" w14:textId="77777777" w:rsidR="00531908" w:rsidRPr="00B23E2B" w:rsidRDefault="00531908" w:rsidP="00B23E2B">
            <w:pPr>
              <w:rPr>
                <w:b/>
                <w:bCs/>
                <w:lang w:val="sah-RU"/>
              </w:rPr>
            </w:pPr>
          </w:p>
        </w:tc>
        <w:tc>
          <w:tcPr>
            <w:tcW w:w="2425" w:type="pct"/>
          </w:tcPr>
          <w:p w14:paraId="5154060D"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Лексический материал по теме.</w:t>
            </w:r>
          </w:p>
          <w:p w14:paraId="1F790128"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002E2C9C" w14:textId="77777777" w:rsidR="00531908" w:rsidRPr="00B23E2B" w:rsidRDefault="00531908" w:rsidP="00B23E2B">
            <w:pPr>
              <w:tabs>
                <w:tab w:val="left" w:pos="1080"/>
              </w:tabs>
              <w:jc w:val="both"/>
            </w:pPr>
            <w:r w:rsidRPr="00B23E2B">
              <w:rPr>
                <w:sz w:val="22"/>
                <w:szCs w:val="22"/>
              </w:rPr>
              <w:t>- Причастие и герундий (их грамматические особенности)</w:t>
            </w:r>
          </w:p>
        </w:tc>
        <w:tc>
          <w:tcPr>
            <w:tcW w:w="674" w:type="pct"/>
            <w:vAlign w:val="center"/>
          </w:tcPr>
          <w:p w14:paraId="0671FE52" w14:textId="520B9410" w:rsidR="00531908" w:rsidRPr="00B23E2B" w:rsidRDefault="00531908" w:rsidP="00B23E2B">
            <w:pPr>
              <w:jc w:val="center"/>
              <w:rPr>
                <w:b/>
                <w:lang w:val="sah-RU"/>
              </w:rPr>
            </w:pPr>
          </w:p>
        </w:tc>
        <w:tc>
          <w:tcPr>
            <w:tcW w:w="432" w:type="pct"/>
          </w:tcPr>
          <w:p w14:paraId="562E67D5" w14:textId="77777777" w:rsidR="00531908" w:rsidRPr="00B23E2B" w:rsidRDefault="00531908" w:rsidP="00B23E2B">
            <w:pPr>
              <w:jc w:val="center"/>
              <w:rPr>
                <w:bCs/>
                <w:iCs/>
              </w:rPr>
            </w:pPr>
          </w:p>
        </w:tc>
        <w:tc>
          <w:tcPr>
            <w:tcW w:w="432" w:type="pct"/>
          </w:tcPr>
          <w:p w14:paraId="5E363242" w14:textId="3491BDE2" w:rsidR="00531908" w:rsidRPr="00B23E2B" w:rsidRDefault="00531908" w:rsidP="00B23E2B">
            <w:pPr>
              <w:jc w:val="center"/>
            </w:pPr>
            <w:r w:rsidRPr="00B23E2B">
              <w:rPr>
                <w:bCs/>
                <w:iCs/>
                <w:sz w:val="22"/>
                <w:szCs w:val="22"/>
              </w:rPr>
              <w:t>ОК 09</w:t>
            </w:r>
          </w:p>
        </w:tc>
        <w:tc>
          <w:tcPr>
            <w:tcW w:w="384" w:type="pct"/>
          </w:tcPr>
          <w:p w14:paraId="00AB9B04" w14:textId="454ADABC" w:rsidR="00531908" w:rsidRPr="00B23E2B" w:rsidRDefault="00531908" w:rsidP="00B23E2B"/>
        </w:tc>
      </w:tr>
      <w:tr w:rsidR="00531908" w:rsidRPr="00B23E2B" w14:paraId="360E51F4" w14:textId="77777777" w:rsidTr="00531908">
        <w:trPr>
          <w:trHeight w:val="20"/>
        </w:trPr>
        <w:tc>
          <w:tcPr>
            <w:tcW w:w="653" w:type="pct"/>
          </w:tcPr>
          <w:p w14:paraId="45E0467A" w14:textId="77777777" w:rsidR="00531908" w:rsidRPr="00B23E2B" w:rsidRDefault="00531908" w:rsidP="00B23E2B">
            <w:pPr>
              <w:rPr>
                <w:b/>
                <w:bCs/>
                <w:lang w:val="sah-RU"/>
              </w:rPr>
            </w:pPr>
            <w:r w:rsidRPr="00B23E2B">
              <w:rPr>
                <w:b/>
                <w:bCs/>
                <w:sz w:val="22"/>
                <w:szCs w:val="22"/>
                <w:lang w:val="sah-RU"/>
              </w:rPr>
              <w:t>Тема 6.2.</w:t>
            </w:r>
          </w:p>
          <w:p w14:paraId="47FCA045" w14:textId="77777777" w:rsidR="00531908" w:rsidRPr="00B23E2B" w:rsidRDefault="00531908" w:rsidP="00B23E2B">
            <w:pPr>
              <w:rPr>
                <w:b/>
                <w:bCs/>
                <w:lang w:val="sah-RU"/>
              </w:rPr>
            </w:pPr>
            <w:r w:rsidRPr="00B23E2B">
              <w:rPr>
                <w:b/>
                <w:bCs/>
                <w:sz w:val="22"/>
                <w:szCs w:val="22"/>
                <w:lang w:val="sah-RU"/>
              </w:rPr>
              <w:t>Соединенные Штаты Америки</w:t>
            </w:r>
          </w:p>
        </w:tc>
        <w:tc>
          <w:tcPr>
            <w:tcW w:w="2425" w:type="pct"/>
          </w:tcPr>
          <w:p w14:paraId="419D4AC3"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 xml:space="preserve"> Лексический материал по теме.</w:t>
            </w:r>
          </w:p>
          <w:p w14:paraId="4A49F08F"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119E700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 Модальные глаголы</w:t>
            </w:r>
          </w:p>
        </w:tc>
        <w:tc>
          <w:tcPr>
            <w:tcW w:w="674" w:type="pct"/>
            <w:vAlign w:val="center"/>
          </w:tcPr>
          <w:p w14:paraId="063B5F82" w14:textId="213C12A4" w:rsidR="00531908" w:rsidRPr="00B23E2B" w:rsidRDefault="00531908" w:rsidP="00B23E2B">
            <w:pPr>
              <w:jc w:val="center"/>
              <w:rPr>
                <w:b/>
                <w:lang w:val="sah-RU"/>
              </w:rPr>
            </w:pPr>
          </w:p>
        </w:tc>
        <w:tc>
          <w:tcPr>
            <w:tcW w:w="432" w:type="pct"/>
          </w:tcPr>
          <w:p w14:paraId="67EDA509" w14:textId="77777777" w:rsidR="00531908" w:rsidRPr="00B23E2B" w:rsidRDefault="00531908" w:rsidP="00B23E2B">
            <w:pPr>
              <w:jc w:val="center"/>
              <w:rPr>
                <w:bCs/>
                <w:iCs/>
              </w:rPr>
            </w:pPr>
          </w:p>
        </w:tc>
        <w:tc>
          <w:tcPr>
            <w:tcW w:w="432" w:type="pct"/>
          </w:tcPr>
          <w:p w14:paraId="2ECBB7D9" w14:textId="4D524353" w:rsidR="00531908" w:rsidRPr="00B23E2B" w:rsidRDefault="00531908" w:rsidP="00B23E2B">
            <w:pPr>
              <w:jc w:val="center"/>
            </w:pPr>
            <w:r w:rsidRPr="00B23E2B">
              <w:rPr>
                <w:bCs/>
                <w:iCs/>
                <w:sz w:val="22"/>
                <w:szCs w:val="22"/>
              </w:rPr>
              <w:t>ОК 09</w:t>
            </w:r>
          </w:p>
        </w:tc>
        <w:tc>
          <w:tcPr>
            <w:tcW w:w="384" w:type="pct"/>
          </w:tcPr>
          <w:p w14:paraId="16C24644" w14:textId="63B62660" w:rsidR="00531908" w:rsidRPr="00B23E2B" w:rsidRDefault="00531908" w:rsidP="00B23E2B"/>
        </w:tc>
      </w:tr>
      <w:tr w:rsidR="00531908" w:rsidRPr="00B23E2B" w14:paraId="7F77B804" w14:textId="77777777" w:rsidTr="00531908">
        <w:trPr>
          <w:trHeight w:val="20"/>
        </w:trPr>
        <w:tc>
          <w:tcPr>
            <w:tcW w:w="653" w:type="pct"/>
          </w:tcPr>
          <w:p w14:paraId="5E6AE0C5" w14:textId="77777777" w:rsidR="00531908" w:rsidRPr="00B23E2B" w:rsidRDefault="00531908" w:rsidP="00B23E2B">
            <w:pPr>
              <w:rPr>
                <w:b/>
                <w:bCs/>
                <w:lang w:val="sah-RU"/>
              </w:rPr>
            </w:pPr>
            <w:r w:rsidRPr="00B23E2B">
              <w:rPr>
                <w:b/>
                <w:bCs/>
                <w:sz w:val="22"/>
                <w:szCs w:val="22"/>
                <w:lang w:val="sah-RU"/>
              </w:rPr>
              <w:t>Тема 6.3.</w:t>
            </w:r>
          </w:p>
          <w:p w14:paraId="453DCB52" w14:textId="77777777" w:rsidR="00531908" w:rsidRPr="00B23E2B" w:rsidRDefault="00531908" w:rsidP="00B23E2B">
            <w:pPr>
              <w:rPr>
                <w:b/>
                <w:bCs/>
                <w:lang w:val="sah-RU"/>
              </w:rPr>
            </w:pPr>
            <w:r w:rsidRPr="00B23E2B">
              <w:rPr>
                <w:b/>
                <w:bCs/>
                <w:sz w:val="22"/>
                <w:szCs w:val="22"/>
                <w:lang w:val="sah-RU"/>
              </w:rPr>
              <w:t xml:space="preserve">Австралия, Канада, Новая Зеландия </w:t>
            </w:r>
          </w:p>
        </w:tc>
        <w:tc>
          <w:tcPr>
            <w:tcW w:w="2425" w:type="pct"/>
          </w:tcPr>
          <w:p w14:paraId="6EADD5E3"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 xml:space="preserve"> Лексический материал по теме.</w:t>
            </w:r>
          </w:p>
          <w:p w14:paraId="1DF36226"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 Прямая и косвенная речь</w:t>
            </w:r>
          </w:p>
          <w:p w14:paraId="1D0908E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EA62E45"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p>
        </w:tc>
        <w:tc>
          <w:tcPr>
            <w:tcW w:w="674" w:type="pct"/>
            <w:vAlign w:val="center"/>
          </w:tcPr>
          <w:p w14:paraId="484A1669" w14:textId="18A3D57A" w:rsidR="00531908" w:rsidRPr="00B23E2B" w:rsidRDefault="00531908" w:rsidP="00B23E2B">
            <w:pPr>
              <w:jc w:val="center"/>
              <w:rPr>
                <w:b/>
                <w:lang w:val="sah-RU"/>
              </w:rPr>
            </w:pPr>
          </w:p>
        </w:tc>
        <w:tc>
          <w:tcPr>
            <w:tcW w:w="432" w:type="pct"/>
          </w:tcPr>
          <w:p w14:paraId="359FD066" w14:textId="77777777" w:rsidR="00531908" w:rsidRPr="00B23E2B" w:rsidRDefault="00531908" w:rsidP="00B23E2B"/>
        </w:tc>
        <w:tc>
          <w:tcPr>
            <w:tcW w:w="432" w:type="pct"/>
          </w:tcPr>
          <w:p w14:paraId="5D4A9209" w14:textId="22E13AF7" w:rsidR="00531908" w:rsidRPr="00B23E2B" w:rsidRDefault="00531908" w:rsidP="00B23E2B"/>
          <w:p w14:paraId="10D13F96" w14:textId="77777777" w:rsidR="00531908" w:rsidRPr="00B23E2B" w:rsidRDefault="00531908" w:rsidP="00B23E2B">
            <w:pPr>
              <w:jc w:val="center"/>
            </w:pPr>
            <w:r w:rsidRPr="00B23E2B">
              <w:rPr>
                <w:bCs/>
                <w:iCs/>
                <w:sz w:val="22"/>
                <w:szCs w:val="22"/>
              </w:rPr>
              <w:t>ОК 09</w:t>
            </w:r>
          </w:p>
        </w:tc>
        <w:tc>
          <w:tcPr>
            <w:tcW w:w="384" w:type="pct"/>
          </w:tcPr>
          <w:p w14:paraId="39B56886" w14:textId="5DEB2709" w:rsidR="00531908" w:rsidRPr="00B23E2B" w:rsidRDefault="00531908" w:rsidP="00B23E2B"/>
        </w:tc>
      </w:tr>
      <w:tr w:rsidR="00531908" w:rsidRPr="00B23E2B" w14:paraId="4B3574AB" w14:textId="77777777" w:rsidTr="00531908">
        <w:trPr>
          <w:trHeight w:val="555"/>
        </w:trPr>
        <w:tc>
          <w:tcPr>
            <w:tcW w:w="3078" w:type="pct"/>
            <w:gridSpan w:val="2"/>
          </w:tcPr>
          <w:p w14:paraId="2EDB5B67" w14:textId="77777777" w:rsidR="00531908" w:rsidRPr="00B23E2B" w:rsidRDefault="00531908" w:rsidP="00B23E2B">
            <w:pPr>
              <w:rPr>
                <w:lang w:val="sah-RU"/>
              </w:rPr>
            </w:pPr>
            <w:r w:rsidRPr="00B23E2B">
              <w:rPr>
                <w:b/>
                <w:bCs/>
                <w:sz w:val="22"/>
                <w:szCs w:val="22"/>
                <w:lang w:val="sah-RU"/>
              </w:rPr>
              <w:t>Раздел 7. Общественная жизнь (повседневная жизнь, ппрофессиональные навыки и умения)</w:t>
            </w:r>
          </w:p>
        </w:tc>
        <w:tc>
          <w:tcPr>
            <w:tcW w:w="674" w:type="pct"/>
            <w:vAlign w:val="center"/>
          </w:tcPr>
          <w:p w14:paraId="304E5244" w14:textId="60417020" w:rsidR="00531908" w:rsidRPr="00B23E2B" w:rsidRDefault="00531908" w:rsidP="00B23E2B">
            <w:pPr>
              <w:jc w:val="center"/>
              <w:rPr>
                <w:b/>
                <w:lang w:val="sah-RU"/>
              </w:rPr>
            </w:pPr>
          </w:p>
        </w:tc>
        <w:tc>
          <w:tcPr>
            <w:tcW w:w="432" w:type="pct"/>
          </w:tcPr>
          <w:p w14:paraId="69C85DFD" w14:textId="77777777" w:rsidR="00531908" w:rsidRPr="00B23E2B" w:rsidRDefault="00531908" w:rsidP="00B23E2B"/>
        </w:tc>
        <w:tc>
          <w:tcPr>
            <w:tcW w:w="432" w:type="pct"/>
          </w:tcPr>
          <w:p w14:paraId="47B6B7FF" w14:textId="4F0ABB83" w:rsidR="00531908" w:rsidRPr="00B23E2B" w:rsidRDefault="00531908" w:rsidP="00B23E2B"/>
        </w:tc>
        <w:tc>
          <w:tcPr>
            <w:tcW w:w="384" w:type="pct"/>
          </w:tcPr>
          <w:p w14:paraId="47BD7B71" w14:textId="77777777" w:rsidR="00531908" w:rsidRPr="00B23E2B" w:rsidRDefault="00531908" w:rsidP="00B23E2B"/>
        </w:tc>
      </w:tr>
      <w:tr w:rsidR="00531908" w:rsidRPr="00B23E2B" w14:paraId="67615E90" w14:textId="77777777" w:rsidTr="00531908">
        <w:trPr>
          <w:trHeight w:val="20"/>
        </w:trPr>
        <w:tc>
          <w:tcPr>
            <w:tcW w:w="653" w:type="pct"/>
          </w:tcPr>
          <w:p w14:paraId="5CC99D0F" w14:textId="77777777" w:rsidR="00531908" w:rsidRPr="00B23E2B" w:rsidRDefault="00531908" w:rsidP="00B23E2B">
            <w:pPr>
              <w:rPr>
                <w:b/>
                <w:bCs/>
                <w:lang w:val="sah-RU"/>
              </w:rPr>
            </w:pPr>
            <w:r w:rsidRPr="00B23E2B">
              <w:rPr>
                <w:b/>
                <w:bCs/>
                <w:sz w:val="22"/>
                <w:szCs w:val="22"/>
                <w:lang w:val="sah-RU"/>
              </w:rPr>
              <w:t>Тема 7.1.</w:t>
            </w:r>
          </w:p>
          <w:p w14:paraId="3D9B3997" w14:textId="77777777" w:rsidR="00531908" w:rsidRPr="00B23E2B" w:rsidRDefault="00531908" w:rsidP="00B23E2B">
            <w:pPr>
              <w:rPr>
                <w:b/>
                <w:bCs/>
                <w:lang w:val="sah-RU"/>
              </w:rPr>
            </w:pPr>
            <w:r w:rsidRPr="00B23E2B">
              <w:rPr>
                <w:b/>
                <w:bCs/>
                <w:sz w:val="22"/>
                <w:szCs w:val="22"/>
                <w:lang w:val="sah-RU"/>
              </w:rPr>
              <w:t>Профессиональные навыки и умения</w:t>
            </w:r>
          </w:p>
          <w:p w14:paraId="06FD3A57" w14:textId="77777777" w:rsidR="00531908" w:rsidRPr="00B23E2B" w:rsidRDefault="00531908" w:rsidP="00B23E2B">
            <w:pPr>
              <w:rPr>
                <w:b/>
                <w:bCs/>
                <w:lang w:val="sah-RU"/>
              </w:rPr>
            </w:pPr>
          </w:p>
        </w:tc>
        <w:tc>
          <w:tcPr>
            <w:tcW w:w="2425" w:type="pct"/>
          </w:tcPr>
          <w:p w14:paraId="3BB3BEF9"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 xml:space="preserve"> Лексический материал по теме.</w:t>
            </w:r>
          </w:p>
          <w:p w14:paraId="79B2261A"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Какие навыки и умения нужны для моей профессии?</w:t>
            </w:r>
          </w:p>
          <w:p w14:paraId="426CB6DF"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5FB0539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lang w:val="sah-RU"/>
              </w:rPr>
              <w:t>Г</w:t>
            </w:r>
            <w:proofErr w:type="spellStart"/>
            <w:r w:rsidRPr="00B23E2B">
              <w:rPr>
                <w:bCs/>
                <w:sz w:val="22"/>
                <w:szCs w:val="22"/>
              </w:rPr>
              <w:t>лаголы</w:t>
            </w:r>
            <w:proofErr w:type="spellEnd"/>
            <w:r w:rsidRPr="00B23E2B">
              <w:rPr>
                <w:bCs/>
                <w:sz w:val="22"/>
                <w:szCs w:val="22"/>
              </w:rPr>
              <w:t xml:space="preserve"> в страдательном залоге, преимущественно в </w:t>
            </w:r>
            <w:proofErr w:type="spellStart"/>
            <w:r w:rsidRPr="00B23E2B">
              <w:rPr>
                <w:bCs/>
                <w:sz w:val="22"/>
                <w:szCs w:val="22"/>
              </w:rPr>
              <w:t>IndefinitePassive</w:t>
            </w:r>
            <w:proofErr w:type="spellEnd"/>
            <w:r w:rsidRPr="00B23E2B">
              <w:rPr>
                <w:bCs/>
                <w:sz w:val="22"/>
                <w:szCs w:val="22"/>
              </w:rPr>
              <w:t>;</w:t>
            </w:r>
          </w:p>
          <w:p w14:paraId="0A82B141"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proofErr w:type="spellStart"/>
            <w:r w:rsidRPr="00B23E2B">
              <w:rPr>
                <w:bCs/>
                <w:sz w:val="22"/>
                <w:szCs w:val="22"/>
              </w:rPr>
              <w:t>Сложноподчиненныепредложения</w:t>
            </w:r>
            <w:proofErr w:type="spellEnd"/>
            <w:r w:rsidRPr="00B23E2B">
              <w:rPr>
                <w:bCs/>
                <w:sz w:val="22"/>
                <w:szCs w:val="22"/>
                <w:lang w:val="sah-RU"/>
              </w:rPr>
              <w:t xml:space="preserve">  с</w:t>
            </w:r>
            <w:proofErr w:type="spellStart"/>
            <w:r w:rsidRPr="00B23E2B">
              <w:rPr>
                <w:bCs/>
                <w:sz w:val="22"/>
                <w:szCs w:val="22"/>
              </w:rPr>
              <w:t>придаточнымитипа</w:t>
            </w:r>
            <w:proofErr w:type="spellEnd"/>
            <w:r w:rsidRPr="00B23E2B">
              <w:rPr>
                <w:bCs/>
                <w:sz w:val="22"/>
                <w:szCs w:val="22"/>
                <w:lang w:val="en-US"/>
              </w:rPr>
              <w:t xml:space="preserve"> If I were you, I would do English, instead of French.</w:t>
            </w:r>
          </w:p>
        </w:tc>
        <w:tc>
          <w:tcPr>
            <w:tcW w:w="674" w:type="pct"/>
            <w:vAlign w:val="center"/>
          </w:tcPr>
          <w:p w14:paraId="52D6BA57" w14:textId="49776E6A" w:rsidR="00531908" w:rsidRPr="00B23E2B" w:rsidRDefault="00531908" w:rsidP="00B23E2B">
            <w:pPr>
              <w:jc w:val="center"/>
              <w:rPr>
                <w:b/>
                <w:lang w:val="sah-RU"/>
              </w:rPr>
            </w:pPr>
          </w:p>
        </w:tc>
        <w:tc>
          <w:tcPr>
            <w:tcW w:w="432" w:type="pct"/>
          </w:tcPr>
          <w:p w14:paraId="672CA964" w14:textId="77777777" w:rsidR="00531908" w:rsidRPr="00EB0B23" w:rsidRDefault="00531908" w:rsidP="00B23E2B">
            <w:pPr>
              <w:jc w:val="center"/>
              <w:rPr>
                <w:bCs/>
                <w:iCs/>
                <w:lang w:val="en-US"/>
              </w:rPr>
            </w:pPr>
          </w:p>
        </w:tc>
        <w:tc>
          <w:tcPr>
            <w:tcW w:w="432" w:type="pct"/>
          </w:tcPr>
          <w:p w14:paraId="12B7907F" w14:textId="46CAA51A" w:rsidR="00531908" w:rsidRPr="00B23E2B" w:rsidRDefault="00531908" w:rsidP="00B23E2B">
            <w:pPr>
              <w:jc w:val="center"/>
            </w:pPr>
            <w:r w:rsidRPr="00B23E2B">
              <w:rPr>
                <w:bCs/>
                <w:iCs/>
                <w:sz w:val="22"/>
                <w:szCs w:val="22"/>
              </w:rPr>
              <w:t>ОК 09</w:t>
            </w:r>
          </w:p>
        </w:tc>
        <w:tc>
          <w:tcPr>
            <w:tcW w:w="384" w:type="pct"/>
          </w:tcPr>
          <w:p w14:paraId="1DBC99B4" w14:textId="21456F45" w:rsidR="00531908" w:rsidRPr="00B23E2B" w:rsidRDefault="00531908" w:rsidP="00B23E2B"/>
        </w:tc>
      </w:tr>
      <w:tr w:rsidR="00531908" w:rsidRPr="00B23E2B" w14:paraId="5665BF67" w14:textId="77777777" w:rsidTr="00531908">
        <w:trPr>
          <w:trHeight w:val="20"/>
        </w:trPr>
        <w:tc>
          <w:tcPr>
            <w:tcW w:w="653" w:type="pct"/>
          </w:tcPr>
          <w:p w14:paraId="1D75A1CA" w14:textId="77777777" w:rsidR="00531908" w:rsidRPr="00B23E2B" w:rsidRDefault="00531908" w:rsidP="00B23E2B">
            <w:pPr>
              <w:rPr>
                <w:b/>
                <w:bCs/>
                <w:lang w:val="sah-RU"/>
              </w:rPr>
            </w:pPr>
            <w:r w:rsidRPr="00B23E2B">
              <w:rPr>
                <w:b/>
                <w:bCs/>
                <w:sz w:val="22"/>
                <w:szCs w:val="22"/>
                <w:lang w:val="sah-RU"/>
              </w:rPr>
              <w:t xml:space="preserve">Тема 7.2. </w:t>
            </w:r>
          </w:p>
          <w:p w14:paraId="44CC964D" w14:textId="77777777" w:rsidR="00531908" w:rsidRPr="00B23E2B" w:rsidRDefault="00531908" w:rsidP="00B23E2B">
            <w:pPr>
              <w:rPr>
                <w:b/>
                <w:bCs/>
                <w:lang w:val="sah-RU"/>
              </w:rPr>
            </w:pPr>
            <w:r w:rsidRPr="00B23E2B">
              <w:rPr>
                <w:b/>
                <w:bCs/>
                <w:sz w:val="22"/>
                <w:szCs w:val="22"/>
                <w:lang w:val="sah-RU"/>
              </w:rPr>
              <w:t>Лесник –моя профессия</w:t>
            </w:r>
          </w:p>
        </w:tc>
        <w:tc>
          <w:tcPr>
            <w:tcW w:w="2425" w:type="pct"/>
          </w:tcPr>
          <w:p w14:paraId="77AEF298"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0D9D9D45"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72A710D8" w14:textId="77777777" w:rsidR="00531908" w:rsidRPr="00B23E2B" w:rsidRDefault="00531908" w:rsidP="00B23E2B">
            <w:pPr>
              <w:jc w:val="both"/>
            </w:pPr>
            <w:r w:rsidRPr="00B23E2B">
              <w:rPr>
                <w:sz w:val="22"/>
                <w:szCs w:val="22"/>
              </w:rPr>
              <w:t xml:space="preserve">- распознавание и употребление в речи изученных ранее коммуникативных и структурных типов предложения; </w:t>
            </w:r>
          </w:p>
          <w:p w14:paraId="0E3E11D4"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 систематизация знаний о сложносочиненных и сложноподчиненных предложениях, в том числе условных предложениях (</w:t>
            </w:r>
            <w:proofErr w:type="spellStart"/>
            <w:r w:rsidRPr="00B23E2B">
              <w:rPr>
                <w:sz w:val="22"/>
                <w:szCs w:val="22"/>
                <w:lang w:val="en-US"/>
              </w:rPr>
              <w:t>ConditionalI</w:t>
            </w:r>
            <w:proofErr w:type="spellEnd"/>
            <w:r w:rsidRPr="00B23E2B">
              <w:rPr>
                <w:sz w:val="22"/>
                <w:szCs w:val="22"/>
              </w:rPr>
              <w:t xml:space="preserve">, </w:t>
            </w:r>
            <w:r w:rsidRPr="00B23E2B">
              <w:rPr>
                <w:sz w:val="22"/>
                <w:szCs w:val="22"/>
                <w:lang w:val="en-US"/>
              </w:rPr>
              <w:t>II</w:t>
            </w:r>
            <w:r w:rsidRPr="00B23E2B">
              <w:rPr>
                <w:sz w:val="22"/>
                <w:szCs w:val="22"/>
              </w:rPr>
              <w:t xml:space="preserve">, </w:t>
            </w:r>
            <w:r w:rsidRPr="00B23E2B">
              <w:rPr>
                <w:sz w:val="22"/>
                <w:szCs w:val="22"/>
                <w:lang w:val="en-US"/>
              </w:rPr>
              <w:t>III</w:t>
            </w:r>
            <w:r w:rsidRPr="00B23E2B">
              <w:rPr>
                <w:sz w:val="22"/>
                <w:szCs w:val="22"/>
              </w:rPr>
              <w:t>)</w:t>
            </w:r>
          </w:p>
        </w:tc>
        <w:tc>
          <w:tcPr>
            <w:tcW w:w="674" w:type="pct"/>
            <w:vAlign w:val="center"/>
          </w:tcPr>
          <w:p w14:paraId="7E3EA018" w14:textId="05D3BCD7" w:rsidR="00531908" w:rsidRPr="00B23E2B" w:rsidRDefault="00531908" w:rsidP="00B23E2B">
            <w:pPr>
              <w:jc w:val="center"/>
              <w:rPr>
                <w:b/>
                <w:lang w:val="sah-RU"/>
              </w:rPr>
            </w:pPr>
          </w:p>
        </w:tc>
        <w:tc>
          <w:tcPr>
            <w:tcW w:w="432" w:type="pct"/>
          </w:tcPr>
          <w:p w14:paraId="2839CD40" w14:textId="77777777" w:rsidR="00531908" w:rsidRPr="00B23E2B" w:rsidRDefault="00531908" w:rsidP="00B23E2B">
            <w:pPr>
              <w:jc w:val="center"/>
              <w:rPr>
                <w:bCs/>
                <w:iCs/>
              </w:rPr>
            </w:pPr>
          </w:p>
        </w:tc>
        <w:tc>
          <w:tcPr>
            <w:tcW w:w="432" w:type="pct"/>
          </w:tcPr>
          <w:p w14:paraId="4390ADC2" w14:textId="376B3E17" w:rsidR="00531908" w:rsidRPr="00B23E2B" w:rsidRDefault="00531908" w:rsidP="00B23E2B">
            <w:pPr>
              <w:jc w:val="center"/>
              <w:rPr>
                <w:bCs/>
                <w:iCs/>
              </w:rPr>
            </w:pPr>
            <w:r w:rsidRPr="00B23E2B">
              <w:rPr>
                <w:bCs/>
                <w:iCs/>
                <w:sz w:val="22"/>
                <w:szCs w:val="22"/>
              </w:rPr>
              <w:t>ОК 09</w:t>
            </w:r>
          </w:p>
        </w:tc>
        <w:tc>
          <w:tcPr>
            <w:tcW w:w="384" w:type="pct"/>
          </w:tcPr>
          <w:p w14:paraId="57C25C8F" w14:textId="7FCA6C39" w:rsidR="00531908" w:rsidRPr="00B23E2B" w:rsidRDefault="00531908" w:rsidP="00B23E2B"/>
        </w:tc>
      </w:tr>
      <w:tr w:rsidR="00531908" w:rsidRPr="00B23E2B" w14:paraId="76F29276" w14:textId="77777777" w:rsidTr="00531908">
        <w:trPr>
          <w:trHeight w:val="20"/>
        </w:trPr>
        <w:tc>
          <w:tcPr>
            <w:tcW w:w="653" w:type="pct"/>
          </w:tcPr>
          <w:p w14:paraId="186CAA03" w14:textId="77777777" w:rsidR="00531908" w:rsidRPr="00B23E2B" w:rsidRDefault="00531908" w:rsidP="00B23E2B">
            <w:pPr>
              <w:rPr>
                <w:b/>
                <w:bCs/>
                <w:lang w:val="sah-RU"/>
              </w:rPr>
            </w:pPr>
            <w:r w:rsidRPr="00B23E2B">
              <w:rPr>
                <w:b/>
                <w:bCs/>
                <w:sz w:val="22"/>
                <w:szCs w:val="22"/>
                <w:lang w:val="sah-RU"/>
              </w:rPr>
              <w:t>Тема 7.3.</w:t>
            </w:r>
          </w:p>
          <w:p w14:paraId="1BC2F588" w14:textId="77777777" w:rsidR="00531908" w:rsidRPr="00B23E2B" w:rsidRDefault="00531908" w:rsidP="00B23E2B">
            <w:pPr>
              <w:rPr>
                <w:b/>
                <w:bCs/>
                <w:lang w:val="sah-RU"/>
              </w:rPr>
            </w:pPr>
            <w:r w:rsidRPr="00B23E2B">
              <w:rPr>
                <w:b/>
                <w:bCs/>
                <w:sz w:val="22"/>
                <w:szCs w:val="22"/>
                <w:lang w:val="sah-RU"/>
              </w:rPr>
              <w:t>Профессии, связанные с лесоохранной деятельностью</w:t>
            </w:r>
          </w:p>
        </w:tc>
        <w:tc>
          <w:tcPr>
            <w:tcW w:w="2425" w:type="pct"/>
          </w:tcPr>
          <w:p w14:paraId="21521DFA"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lang w:val="sah-RU"/>
              </w:rPr>
              <w:t>1-</w:t>
            </w:r>
            <w:r w:rsidRPr="00B23E2B">
              <w:rPr>
                <w:bCs/>
                <w:sz w:val="22"/>
                <w:szCs w:val="22"/>
              </w:rPr>
              <w:t xml:space="preserve">Лексический материал по </w:t>
            </w:r>
            <w:proofErr w:type="spellStart"/>
            <w:r w:rsidRPr="00B23E2B">
              <w:rPr>
                <w:bCs/>
                <w:sz w:val="22"/>
                <w:szCs w:val="22"/>
              </w:rPr>
              <w:t>теме.Перевод</w:t>
            </w:r>
            <w:proofErr w:type="spellEnd"/>
            <w:r w:rsidRPr="00B23E2B">
              <w:rPr>
                <w:bCs/>
                <w:sz w:val="22"/>
                <w:szCs w:val="22"/>
              </w:rPr>
              <w:t xml:space="preserve"> профессиональных текстов с заданием.</w:t>
            </w:r>
          </w:p>
          <w:p w14:paraId="6654C2CE"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Беседа о профессиях.</w:t>
            </w:r>
          </w:p>
          <w:p w14:paraId="5CC24182"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23580EEA"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rPr>
              <w:t>- Сложное дополнение</w:t>
            </w:r>
          </w:p>
          <w:p w14:paraId="0440F61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lang w:val="sah-RU"/>
              </w:rPr>
              <w:t>-</w:t>
            </w:r>
            <w:r w:rsidRPr="00B23E2B">
              <w:rPr>
                <w:bCs/>
                <w:sz w:val="22"/>
                <w:szCs w:val="22"/>
              </w:rPr>
              <w:t>Сочинение «Лесник – моя профессия»</w:t>
            </w:r>
          </w:p>
        </w:tc>
        <w:tc>
          <w:tcPr>
            <w:tcW w:w="674" w:type="pct"/>
            <w:vAlign w:val="center"/>
          </w:tcPr>
          <w:p w14:paraId="4B2C6920" w14:textId="27003FE6" w:rsidR="00531908" w:rsidRPr="00B23E2B" w:rsidRDefault="00531908" w:rsidP="00B23E2B">
            <w:pPr>
              <w:jc w:val="center"/>
              <w:rPr>
                <w:b/>
                <w:lang w:val="sah-RU"/>
              </w:rPr>
            </w:pPr>
          </w:p>
        </w:tc>
        <w:tc>
          <w:tcPr>
            <w:tcW w:w="432" w:type="pct"/>
          </w:tcPr>
          <w:p w14:paraId="7A903358" w14:textId="77777777" w:rsidR="00531908" w:rsidRPr="00B23E2B" w:rsidRDefault="00531908" w:rsidP="00B23E2B">
            <w:pPr>
              <w:jc w:val="center"/>
              <w:rPr>
                <w:bCs/>
                <w:iCs/>
              </w:rPr>
            </w:pPr>
          </w:p>
        </w:tc>
        <w:tc>
          <w:tcPr>
            <w:tcW w:w="432" w:type="pct"/>
          </w:tcPr>
          <w:p w14:paraId="01C9DC00" w14:textId="4C83E25F" w:rsidR="00531908" w:rsidRPr="00B23E2B" w:rsidRDefault="00531908" w:rsidP="00B23E2B">
            <w:pPr>
              <w:jc w:val="center"/>
            </w:pPr>
            <w:r w:rsidRPr="00B23E2B">
              <w:rPr>
                <w:bCs/>
                <w:iCs/>
                <w:sz w:val="22"/>
                <w:szCs w:val="22"/>
              </w:rPr>
              <w:t>ОК 09</w:t>
            </w:r>
          </w:p>
        </w:tc>
        <w:tc>
          <w:tcPr>
            <w:tcW w:w="384" w:type="pct"/>
          </w:tcPr>
          <w:p w14:paraId="4A92A5E1" w14:textId="13A6D5D3" w:rsidR="00531908" w:rsidRPr="00B23E2B" w:rsidRDefault="00531908" w:rsidP="00B23E2B"/>
        </w:tc>
      </w:tr>
      <w:tr w:rsidR="00531908" w:rsidRPr="00B23E2B" w14:paraId="63A39097" w14:textId="77777777" w:rsidTr="00531908">
        <w:trPr>
          <w:trHeight w:val="20"/>
        </w:trPr>
        <w:tc>
          <w:tcPr>
            <w:tcW w:w="3078" w:type="pct"/>
            <w:gridSpan w:val="2"/>
          </w:tcPr>
          <w:p w14:paraId="52E99E05" w14:textId="77777777" w:rsidR="00531908" w:rsidRPr="00B23E2B" w:rsidRDefault="00531908" w:rsidP="00B23E2B">
            <w:pPr>
              <w:rPr>
                <w:bCs/>
                <w:lang w:val="sah-RU"/>
              </w:rPr>
            </w:pPr>
            <w:r w:rsidRPr="00B23E2B">
              <w:rPr>
                <w:b/>
                <w:bCs/>
                <w:sz w:val="22"/>
                <w:szCs w:val="22"/>
                <w:lang w:val="sah-RU"/>
              </w:rPr>
              <w:t>Раздел 8. Развитие лесного и лесопаркового хозяйства в Якутии</w:t>
            </w:r>
          </w:p>
        </w:tc>
        <w:tc>
          <w:tcPr>
            <w:tcW w:w="674" w:type="pct"/>
            <w:vAlign w:val="center"/>
          </w:tcPr>
          <w:p w14:paraId="6760080C" w14:textId="4FA03272" w:rsidR="00531908" w:rsidRPr="00B23E2B" w:rsidRDefault="00531908" w:rsidP="00B23E2B">
            <w:pPr>
              <w:jc w:val="center"/>
              <w:rPr>
                <w:b/>
                <w:lang w:val="sah-RU"/>
              </w:rPr>
            </w:pPr>
          </w:p>
        </w:tc>
        <w:tc>
          <w:tcPr>
            <w:tcW w:w="432" w:type="pct"/>
          </w:tcPr>
          <w:p w14:paraId="14E38151" w14:textId="77777777" w:rsidR="00531908" w:rsidRPr="00B23E2B" w:rsidRDefault="00531908" w:rsidP="00B23E2B"/>
        </w:tc>
        <w:tc>
          <w:tcPr>
            <w:tcW w:w="432" w:type="pct"/>
          </w:tcPr>
          <w:p w14:paraId="6A219337" w14:textId="090EB933" w:rsidR="00531908" w:rsidRPr="00B23E2B" w:rsidRDefault="00531908" w:rsidP="00B23E2B"/>
        </w:tc>
        <w:tc>
          <w:tcPr>
            <w:tcW w:w="384" w:type="pct"/>
          </w:tcPr>
          <w:p w14:paraId="2519A389" w14:textId="77777777" w:rsidR="00531908" w:rsidRPr="00B23E2B" w:rsidRDefault="00531908" w:rsidP="00B23E2B"/>
        </w:tc>
      </w:tr>
      <w:tr w:rsidR="00531908" w:rsidRPr="00B23E2B" w14:paraId="6BC79EF6" w14:textId="77777777" w:rsidTr="00531908">
        <w:trPr>
          <w:trHeight w:val="20"/>
        </w:trPr>
        <w:tc>
          <w:tcPr>
            <w:tcW w:w="653" w:type="pct"/>
          </w:tcPr>
          <w:p w14:paraId="14EED82F" w14:textId="77777777" w:rsidR="00531908" w:rsidRPr="00B23E2B" w:rsidRDefault="00531908" w:rsidP="00B23E2B">
            <w:pPr>
              <w:rPr>
                <w:b/>
                <w:bCs/>
                <w:lang w:val="sah-RU"/>
              </w:rPr>
            </w:pPr>
            <w:r w:rsidRPr="00B23E2B">
              <w:rPr>
                <w:b/>
                <w:bCs/>
                <w:sz w:val="22"/>
                <w:szCs w:val="22"/>
                <w:lang w:val="sah-RU"/>
              </w:rPr>
              <w:t>Тема 8.1.</w:t>
            </w:r>
          </w:p>
          <w:p w14:paraId="29E8490F" w14:textId="77777777" w:rsidR="00531908" w:rsidRPr="00B23E2B" w:rsidRDefault="00531908" w:rsidP="00B23E2B">
            <w:pPr>
              <w:rPr>
                <w:b/>
                <w:bCs/>
                <w:lang w:val="sah-RU"/>
              </w:rPr>
            </w:pPr>
            <w:r w:rsidRPr="00B23E2B">
              <w:rPr>
                <w:b/>
                <w:bCs/>
                <w:sz w:val="22"/>
                <w:szCs w:val="22"/>
                <w:lang w:val="sah-RU"/>
              </w:rPr>
              <w:t>Лесопарковые зоны Якутии</w:t>
            </w:r>
          </w:p>
        </w:tc>
        <w:tc>
          <w:tcPr>
            <w:tcW w:w="2425" w:type="pct"/>
          </w:tcPr>
          <w:p w14:paraId="4F4790F3"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1.-Лексический материал по теме.</w:t>
            </w:r>
          </w:p>
          <w:p w14:paraId="0790A594"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532CD67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rPr>
              <w:t>-обобщение ранее пройденных тем по грамматике</w:t>
            </w:r>
          </w:p>
          <w:p w14:paraId="7A2B5EF3"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74" w:type="pct"/>
            <w:vAlign w:val="center"/>
          </w:tcPr>
          <w:p w14:paraId="6CE68F6E" w14:textId="4FBC1BBA" w:rsidR="00531908" w:rsidRPr="00B23E2B" w:rsidRDefault="00531908" w:rsidP="00B23E2B">
            <w:pPr>
              <w:jc w:val="center"/>
              <w:rPr>
                <w:b/>
                <w:lang w:val="sah-RU"/>
              </w:rPr>
            </w:pPr>
          </w:p>
        </w:tc>
        <w:tc>
          <w:tcPr>
            <w:tcW w:w="432" w:type="pct"/>
          </w:tcPr>
          <w:p w14:paraId="416E78B7" w14:textId="77777777" w:rsidR="00531908" w:rsidRPr="00B23E2B" w:rsidRDefault="00531908" w:rsidP="00B23E2B">
            <w:pPr>
              <w:jc w:val="center"/>
              <w:rPr>
                <w:bCs/>
                <w:iCs/>
              </w:rPr>
            </w:pPr>
          </w:p>
        </w:tc>
        <w:tc>
          <w:tcPr>
            <w:tcW w:w="432" w:type="pct"/>
          </w:tcPr>
          <w:p w14:paraId="6419523D" w14:textId="76E4C535" w:rsidR="00531908" w:rsidRPr="00B23E2B" w:rsidRDefault="00531908" w:rsidP="00B23E2B">
            <w:pPr>
              <w:jc w:val="center"/>
            </w:pPr>
            <w:r w:rsidRPr="00B23E2B">
              <w:rPr>
                <w:bCs/>
                <w:iCs/>
                <w:sz w:val="22"/>
                <w:szCs w:val="22"/>
              </w:rPr>
              <w:t>ОК 09</w:t>
            </w:r>
          </w:p>
        </w:tc>
        <w:tc>
          <w:tcPr>
            <w:tcW w:w="384" w:type="pct"/>
          </w:tcPr>
          <w:p w14:paraId="1EF6592C" w14:textId="0265B0BC" w:rsidR="00531908" w:rsidRPr="00B23E2B" w:rsidRDefault="00531908" w:rsidP="00B23E2B"/>
        </w:tc>
      </w:tr>
      <w:tr w:rsidR="00531908" w:rsidRPr="00B23E2B" w14:paraId="5A14AB6B" w14:textId="77777777" w:rsidTr="00531908">
        <w:trPr>
          <w:trHeight w:val="20"/>
        </w:trPr>
        <w:tc>
          <w:tcPr>
            <w:tcW w:w="653" w:type="pct"/>
          </w:tcPr>
          <w:p w14:paraId="642A2320" w14:textId="77777777" w:rsidR="00531908" w:rsidRPr="00B23E2B" w:rsidRDefault="00531908" w:rsidP="00B23E2B">
            <w:pPr>
              <w:rPr>
                <w:b/>
                <w:bCs/>
                <w:lang w:val="sah-RU"/>
              </w:rPr>
            </w:pPr>
            <w:r w:rsidRPr="00B23E2B">
              <w:rPr>
                <w:b/>
                <w:bCs/>
                <w:sz w:val="22"/>
                <w:szCs w:val="22"/>
                <w:lang w:val="sah-RU"/>
              </w:rPr>
              <w:lastRenderedPageBreak/>
              <w:t>Тема 8.2.</w:t>
            </w:r>
          </w:p>
          <w:p w14:paraId="3F9261DC" w14:textId="77777777" w:rsidR="00531908" w:rsidRPr="00B23E2B" w:rsidRDefault="00531908" w:rsidP="00B23E2B">
            <w:pPr>
              <w:rPr>
                <w:b/>
                <w:bCs/>
                <w:lang w:val="sah-RU"/>
              </w:rPr>
            </w:pPr>
            <w:r w:rsidRPr="00B23E2B">
              <w:rPr>
                <w:b/>
                <w:bCs/>
                <w:sz w:val="22"/>
                <w:szCs w:val="22"/>
                <w:lang w:val="sah-RU"/>
              </w:rPr>
              <w:t>Тундра</w:t>
            </w:r>
          </w:p>
        </w:tc>
        <w:tc>
          <w:tcPr>
            <w:tcW w:w="2425" w:type="pct"/>
          </w:tcPr>
          <w:p w14:paraId="6DC10997"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2199C97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23D1909A"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rPr>
              <w:t>обобщение ранее пройденных тем по грамматике</w:t>
            </w:r>
          </w:p>
          <w:p w14:paraId="39A51F4A"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p>
          <w:p w14:paraId="0EAE2E55"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74" w:type="pct"/>
            <w:vAlign w:val="center"/>
          </w:tcPr>
          <w:p w14:paraId="4B341B31" w14:textId="7E808004" w:rsidR="00531908" w:rsidRPr="00B23E2B" w:rsidRDefault="00531908" w:rsidP="00B23E2B">
            <w:pPr>
              <w:jc w:val="center"/>
              <w:rPr>
                <w:b/>
                <w:lang w:val="sah-RU"/>
              </w:rPr>
            </w:pPr>
          </w:p>
        </w:tc>
        <w:tc>
          <w:tcPr>
            <w:tcW w:w="432" w:type="pct"/>
          </w:tcPr>
          <w:p w14:paraId="6A7575D2" w14:textId="77777777" w:rsidR="00531908" w:rsidRPr="00B23E2B" w:rsidRDefault="00531908" w:rsidP="00B23E2B">
            <w:pPr>
              <w:jc w:val="center"/>
              <w:rPr>
                <w:bCs/>
                <w:iCs/>
              </w:rPr>
            </w:pPr>
          </w:p>
        </w:tc>
        <w:tc>
          <w:tcPr>
            <w:tcW w:w="432" w:type="pct"/>
          </w:tcPr>
          <w:p w14:paraId="2903F600" w14:textId="4619E510" w:rsidR="00531908" w:rsidRPr="00B23E2B" w:rsidRDefault="00531908" w:rsidP="00B23E2B">
            <w:pPr>
              <w:jc w:val="center"/>
            </w:pPr>
            <w:r w:rsidRPr="00B23E2B">
              <w:rPr>
                <w:bCs/>
                <w:iCs/>
                <w:sz w:val="22"/>
                <w:szCs w:val="22"/>
              </w:rPr>
              <w:t>ОК 09</w:t>
            </w:r>
          </w:p>
        </w:tc>
        <w:tc>
          <w:tcPr>
            <w:tcW w:w="384" w:type="pct"/>
          </w:tcPr>
          <w:p w14:paraId="2D6A1782" w14:textId="1239CECD" w:rsidR="00531908" w:rsidRPr="00B23E2B" w:rsidRDefault="00531908" w:rsidP="00B23E2B"/>
        </w:tc>
      </w:tr>
      <w:tr w:rsidR="00531908" w:rsidRPr="00B23E2B" w14:paraId="2E0F0AE0" w14:textId="77777777" w:rsidTr="00531908">
        <w:trPr>
          <w:trHeight w:val="20"/>
        </w:trPr>
        <w:tc>
          <w:tcPr>
            <w:tcW w:w="653" w:type="pct"/>
          </w:tcPr>
          <w:p w14:paraId="660115DD" w14:textId="77777777" w:rsidR="00531908" w:rsidRPr="00B23E2B" w:rsidRDefault="00531908" w:rsidP="00B23E2B">
            <w:pPr>
              <w:rPr>
                <w:b/>
                <w:bCs/>
                <w:lang w:val="sah-RU"/>
              </w:rPr>
            </w:pPr>
            <w:r w:rsidRPr="00B23E2B">
              <w:rPr>
                <w:b/>
                <w:bCs/>
                <w:sz w:val="22"/>
                <w:szCs w:val="22"/>
                <w:lang w:val="sah-RU"/>
              </w:rPr>
              <w:t xml:space="preserve">Тема 8.3. </w:t>
            </w:r>
          </w:p>
          <w:p w14:paraId="52B0B200" w14:textId="77777777" w:rsidR="00531908" w:rsidRPr="00B23E2B" w:rsidRDefault="00531908" w:rsidP="00B23E2B">
            <w:pPr>
              <w:rPr>
                <w:b/>
                <w:bCs/>
                <w:lang w:val="sah-RU"/>
              </w:rPr>
            </w:pPr>
            <w:r w:rsidRPr="00B23E2B">
              <w:rPr>
                <w:b/>
                <w:bCs/>
                <w:sz w:val="22"/>
                <w:szCs w:val="22"/>
                <w:lang w:val="sah-RU"/>
              </w:rPr>
              <w:t>Тайга</w:t>
            </w:r>
          </w:p>
        </w:tc>
        <w:tc>
          <w:tcPr>
            <w:tcW w:w="2425" w:type="pct"/>
          </w:tcPr>
          <w:p w14:paraId="5FA9875C"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05BABAB4"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67993C8B" w14:textId="77777777" w:rsidR="00531908" w:rsidRPr="00B23E2B" w:rsidRDefault="00531908" w:rsidP="00B23E2B">
            <w:pPr>
              <w:tabs>
                <w:tab w:val="left" w:pos="1080"/>
              </w:tabs>
              <w:jc w:val="both"/>
            </w:pPr>
            <w:r w:rsidRPr="00B23E2B">
              <w:rPr>
                <w:sz w:val="22"/>
                <w:szCs w:val="22"/>
              </w:rPr>
              <w:t xml:space="preserve">- дифференциальные признаки глаголов в </w:t>
            </w:r>
            <w:proofErr w:type="spellStart"/>
            <w:r w:rsidRPr="00B23E2B">
              <w:rPr>
                <w:sz w:val="22"/>
                <w:szCs w:val="22"/>
                <w:lang w:val="en-US"/>
              </w:rPr>
              <w:t>PastContinuous</w:t>
            </w:r>
            <w:proofErr w:type="spellEnd"/>
            <w:r w:rsidRPr="00B23E2B">
              <w:rPr>
                <w:sz w:val="22"/>
                <w:szCs w:val="22"/>
              </w:rPr>
              <w:t>;</w:t>
            </w:r>
          </w:p>
          <w:p w14:paraId="7CB48053"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rPr>
              <w:t>- герундий</w:t>
            </w:r>
          </w:p>
        </w:tc>
        <w:tc>
          <w:tcPr>
            <w:tcW w:w="674" w:type="pct"/>
            <w:vAlign w:val="center"/>
          </w:tcPr>
          <w:p w14:paraId="33ABFC92" w14:textId="22BC044E" w:rsidR="00531908" w:rsidRPr="00B23E2B" w:rsidRDefault="00531908" w:rsidP="00B23E2B">
            <w:pPr>
              <w:jc w:val="center"/>
              <w:rPr>
                <w:b/>
                <w:lang w:val="sah-RU"/>
              </w:rPr>
            </w:pPr>
          </w:p>
        </w:tc>
        <w:tc>
          <w:tcPr>
            <w:tcW w:w="432" w:type="pct"/>
          </w:tcPr>
          <w:p w14:paraId="28C8D574" w14:textId="77777777" w:rsidR="00531908" w:rsidRPr="00B23E2B" w:rsidRDefault="00531908" w:rsidP="00B23E2B">
            <w:pPr>
              <w:jc w:val="center"/>
              <w:rPr>
                <w:bCs/>
                <w:iCs/>
              </w:rPr>
            </w:pPr>
          </w:p>
        </w:tc>
        <w:tc>
          <w:tcPr>
            <w:tcW w:w="432" w:type="pct"/>
          </w:tcPr>
          <w:p w14:paraId="68052FCC" w14:textId="3735DF6B" w:rsidR="00531908" w:rsidRPr="00B23E2B" w:rsidRDefault="00531908" w:rsidP="00B23E2B">
            <w:pPr>
              <w:jc w:val="center"/>
            </w:pPr>
            <w:r w:rsidRPr="00B23E2B">
              <w:rPr>
                <w:bCs/>
                <w:iCs/>
                <w:sz w:val="22"/>
                <w:szCs w:val="22"/>
              </w:rPr>
              <w:t>ОК 09</w:t>
            </w:r>
          </w:p>
        </w:tc>
        <w:tc>
          <w:tcPr>
            <w:tcW w:w="384" w:type="pct"/>
          </w:tcPr>
          <w:p w14:paraId="21D61C79" w14:textId="4EBF5249" w:rsidR="00531908" w:rsidRPr="00B23E2B" w:rsidRDefault="00531908" w:rsidP="00B23E2B"/>
        </w:tc>
      </w:tr>
      <w:tr w:rsidR="00531908" w:rsidRPr="00B23E2B" w14:paraId="5F1CA3F3" w14:textId="77777777" w:rsidTr="00531908">
        <w:trPr>
          <w:trHeight w:val="20"/>
        </w:trPr>
        <w:tc>
          <w:tcPr>
            <w:tcW w:w="653" w:type="pct"/>
          </w:tcPr>
          <w:p w14:paraId="122100B4" w14:textId="77777777" w:rsidR="00531908" w:rsidRPr="00B23E2B" w:rsidRDefault="00531908" w:rsidP="00B23E2B">
            <w:pPr>
              <w:rPr>
                <w:b/>
                <w:bCs/>
                <w:lang w:val="sah-RU"/>
              </w:rPr>
            </w:pPr>
            <w:r w:rsidRPr="00B23E2B">
              <w:rPr>
                <w:b/>
                <w:bCs/>
                <w:sz w:val="22"/>
                <w:szCs w:val="22"/>
                <w:lang w:val="sah-RU"/>
              </w:rPr>
              <w:t>Тема 8.4.</w:t>
            </w:r>
          </w:p>
          <w:p w14:paraId="1724BE41" w14:textId="77777777" w:rsidR="00531908" w:rsidRPr="00B23E2B" w:rsidRDefault="00531908" w:rsidP="00B23E2B">
            <w:pPr>
              <w:rPr>
                <w:b/>
                <w:bCs/>
                <w:lang w:val="sah-RU"/>
              </w:rPr>
            </w:pPr>
            <w:r w:rsidRPr="00B23E2B">
              <w:rPr>
                <w:b/>
                <w:bCs/>
                <w:sz w:val="22"/>
                <w:szCs w:val="22"/>
                <w:lang w:val="sah-RU"/>
              </w:rPr>
              <w:t>Ленские столбы, Кисилэх</w:t>
            </w:r>
          </w:p>
        </w:tc>
        <w:tc>
          <w:tcPr>
            <w:tcW w:w="2425" w:type="pct"/>
          </w:tcPr>
          <w:p w14:paraId="77A3745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23E2B">
              <w:rPr>
                <w:bCs/>
                <w:sz w:val="22"/>
                <w:szCs w:val="22"/>
                <w:lang w:val="sah-RU"/>
              </w:rPr>
              <w:t>1-</w:t>
            </w:r>
            <w:r w:rsidRPr="00B23E2B">
              <w:rPr>
                <w:bCs/>
                <w:sz w:val="22"/>
                <w:szCs w:val="22"/>
              </w:rPr>
              <w:t>Лексический материал по теме.</w:t>
            </w:r>
          </w:p>
          <w:p w14:paraId="54B223D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5114BB0D"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Выполнение тестов по интернету</w:t>
            </w:r>
          </w:p>
          <w:p w14:paraId="2358CF6B"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sz w:val="22"/>
                <w:szCs w:val="22"/>
                <w:lang w:val="sah-RU"/>
              </w:rPr>
              <w:t>2-</w:t>
            </w:r>
            <w:r w:rsidRPr="00B23E2B">
              <w:rPr>
                <w:bCs/>
                <w:sz w:val="22"/>
                <w:szCs w:val="22"/>
              </w:rPr>
              <w:t xml:space="preserve"> Сочинение «Моя производственная практика»</w:t>
            </w:r>
          </w:p>
        </w:tc>
        <w:tc>
          <w:tcPr>
            <w:tcW w:w="674" w:type="pct"/>
            <w:vAlign w:val="center"/>
          </w:tcPr>
          <w:p w14:paraId="211A12B7" w14:textId="21FDD8B7" w:rsidR="00531908" w:rsidRPr="00B23E2B" w:rsidRDefault="00531908" w:rsidP="00B23E2B">
            <w:pPr>
              <w:jc w:val="center"/>
              <w:rPr>
                <w:b/>
                <w:lang w:val="sah-RU"/>
              </w:rPr>
            </w:pPr>
          </w:p>
        </w:tc>
        <w:tc>
          <w:tcPr>
            <w:tcW w:w="432" w:type="pct"/>
          </w:tcPr>
          <w:p w14:paraId="24428480" w14:textId="77777777" w:rsidR="00531908" w:rsidRPr="00B23E2B" w:rsidRDefault="00531908" w:rsidP="00B23E2B">
            <w:pPr>
              <w:jc w:val="center"/>
              <w:rPr>
                <w:bCs/>
                <w:iCs/>
              </w:rPr>
            </w:pPr>
          </w:p>
        </w:tc>
        <w:tc>
          <w:tcPr>
            <w:tcW w:w="432" w:type="pct"/>
          </w:tcPr>
          <w:p w14:paraId="004CBDF7" w14:textId="3BB184DA" w:rsidR="00531908" w:rsidRPr="00B23E2B" w:rsidRDefault="00531908" w:rsidP="00B23E2B">
            <w:pPr>
              <w:jc w:val="center"/>
            </w:pPr>
            <w:r w:rsidRPr="00B23E2B">
              <w:rPr>
                <w:bCs/>
                <w:iCs/>
                <w:sz w:val="22"/>
                <w:szCs w:val="22"/>
              </w:rPr>
              <w:t>ОК 09</w:t>
            </w:r>
          </w:p>
        </w:tc>
        <w:tc>
          <w:tcPr>
            <w:tcW w:w="384" w:type="pct"/>
          </w:tcPr>
          <w:p w14:paraId="7C302C33" w14:textId="1CC493C3" w:rsidR="00531908" w:rsidRPr="00B23E2B" w:rsidRDefault="00531908" w:rsidP="00B23E2B"/>
        </w:tc>
      </w:tr>
      <w:tr w:rsidR="00531908" w:rsidRPr="00B23E2B" w14:paraId="3E00F102" w14:textId="77777777" w:rsidTr="00531908">
        <w:trPr>
          <w:trHeight w:val="20"/>
        </w:trPr>
        <w:tc>
          <w:tcPr>
            <w:tcW w:w="653" w:type="pct"/>
          </w:tcPr>
          <w:p w14:paraId="68CA9231" w14:textId="77777777" w:rsidR="00531908" w:rsidRPr="00B23E2B" w:rsidRDefault="00531908" w:rsidP="00B23E2B">
            <w:pPr>
              <w:rPr>
                <w:b/>
                <w:bCs/>
                <w:lang w:val="sah-RU"/>
              </w:rPr>
            </w:pPr>
            <w:r w:rsidRPr="00B23E2B">
              <w:rPr>
                <w:b/>
                <w:bCs/>
                <w:sz w:val="22"/>
                <w:szCs w:val="22"/>
                <w:lang w:val="sah-RU"/>
              </w:rPr>
              <w:t>Тема 8.5.</w:t>
            </w:r>
          </w:p>
          <w:p w14:paraId="3E5757BD" w14:textId="77777777" w:rsidR="00531908" w:rsidRPr="00B23E2B" w:rsidRDefault="00531908" w:rsidP="00B23E2B">
            <w:pPr>
              <w:rPr>
                <w:b/>
                <w:bCs/>
                <w:lang w:val="sah-RU"/>
              </w:rPr>
            </w:pPr>
            <w:r w:rsidRPr="00B23E2B">
              <w:rPr>
                <w:b/>
                <w:bCs/>
                <w:sz w:val="22"/>
                <w:szCs w:val="22"/>
                <w:lang w:val="sah-RU"/>
              </w:rPr>
              <w:t>Открытие бизнеса</w:t>
            </w:r>
          </w:p>
        </w:tc>
        <w:tc>
          <w:tcPr>
            <w:tcW w:w="2425" w:type="pct"/>
          </w:tcPr>
          <w:p w14:paraId="37CDC3C1"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 «Типы бизнеса»</w:t>
            </w:r>
          </w:p>
          <w:p w14:paraId="6BDB91A3"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616F01D7"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proofErr w:type="spellStart"/>
            <w:r w:rsidRPr="00B23E2B">
              <w:rPr>
                <w:sz w:val="22"/>
                <w:szCs w:val="22"/>
              </w:rPr>
              <w:t>Дифференциальныепризнакиглаголовв</w:t>
            </w:r>
            <w:r w:rsidRPr="00B23E2B">
              <w:rPr>
                <w:sz w:val="22"/>
                <w:szCs w:val="22"/>
                <w:lang w:val="en-US"/>
              </w:rPr>
              <w:t>PastPerfect</w:t>
            </w:r>
            <w:proofErr w:type="spellEnd"/>
            <w:r w:rsidRPr="00B23E2B">
              <w:rPr>
                <w:sz w:val="22"/>
                <w:szCs w:val="22"/>
              </w:rPr>
              <w:t xml:space="preserve">, </w:t>
            </w:r>
            <w:proofErr w:type="spellStart"/>
            <w:r w:rsidRPr="00B23E2B">
              <w:rPr>
                <w:sz w:val="22"/>
                <w:szCs w:val="22"/>
                <w:lang w:val="en-US"/>
              </w:rPr>
              <w:t>PastContinuous</w:t>
            </w:r>
            <w:proofErr w:type="spellEnd"/>
            <w:r w:rsidRPr="00B23E2B">
              <w:rPr>
                <w:sz w:val="22"/>
                <w:szCs w:val="22"/>
              </w:rPr>
              <w:t xml:space="preserve">, </w:t>
            </w:r>
            <w:proofErr w:type="spellStart"/>
            <w:r w:rsidRPr="00B23E2B">
              <w:rPr>
                <w:sz w:val="22"/>
                <w:szCs w:val="22"/>
                <w:lang w:val="en-US"/>
              </w:rPr>
              <w:t>FutureinthePast</w:t>
            </w:r>
            <w:proofErr w:type="spellEnd"/>
          </w:p>
        </w:tc>
        <w:tc>
          <w:tcPr>
            <w:tcW w:w="674" w:type="pct"/>
            <w:vAlign w:val="center"/>
          </w:tcPr>
          <w:p w14:paraId="7AA67709" w14:textId="226F96AF" w:rsidR="00531908" w:rsidRPr="00B23E2B" w:rsidRDefault="00531908" w:rsidP="00B23E2B">
            <w:pPr>
              <w:jc w:val="center"/>
              <w:rPr>
                <w:b/>
                <w:lang w:val="sah-RU"/>
              </w:rPr>
            </w:pPr>
          </w:p>
        </w:tc>
        <w:tc>
          <w:tcPr>
            <w:tcW w:w="432" w:type="pct"/>
          </w:tcPr>
          <w:p w14:paraId="442D8336" w14:textId="77777777" w:rsidR="00531908" w:rsidRPr="00B23E2B" w:rsidRDefault="00531908" w:rsidP="00B23E2B">
            <w:pPr>
              <w:jc w:val="center"/>
              <w:rPr>
                <w:bCs/>
                <w:iCs/>
              </w:rPr>
            </w:pPr>
          </w:p>
        </w:tc>
        <w:tc>
          <w:tcPr>
            <w:tcW w:w="432" w:type="pct"/>
          </w:tcPr>
          <w:p w14:paraId="5F317D9E" w14:textId="26E1EC28" w:rsidR="00531908" w:rsidRPr="00B23E2B" w:rsidRDefault="00531908" w:rsidP="00B23E2B">
            <w:pPr>
              <w:jc w:val="center"/>
            </w:pPr>
            <w:r w:rsidRPr="00B23E2B">
              <w:rPr>
                <w:bCs/>
                <w:iCs/>
                <w:sz w:val="22"/>
                <w:szCs w:val="22"/>
              </w:rPr>
              <w:t>ОК 09</w:t>
            </w:r>
          </w:p>
        </w:tc>
        <w:tc>
          <w:tcPr>
            <w:tcW w:w="384" w:type="pct"/>
          </w:tcPr>
          <w:p w14:paraId="2D5F59B3" w14:textId="3C656021" w:rsidR="00531908" w:rsidRPr="00B23E2B" w:rsidRDefault="00531908" w:rsidP="00B23E2B"/>
        </w:tc>
      </w:tr>
      <w:tr w:rsidR="00531908" w:rsidRPr="00B23E2B" w14:paraId="67CAA145" w14:textId="77777777" w:rsidTr="00531908">
        <w:trPr>
          <w:trHeight w:val="20"/>
        </w:trPr>
        <w:tc>
          <w:tcPr>
            <w:tcW w:w="653" w:type="pct"/>
          </w:tcPr>
          <w:p w14:paraId="452AB06B" w14:textId="77777777" w:rsidR="00531908" w:rsidRPr="00B23E2B" w:rsidRDefault="00531908" w:rsidP="00B23E2B">
            <w:pPr>
              <w:rPr>
                <w:b/>
                <w:bCs/>
                <w:lang w:val="sah-RU"/>
              </w:rPr>
            </w:pPr>
            <w:r w:rsidRPr="00B23E2B">
              <w:rPr>
                <w:b/>
                <w:bCs/>
                <w:sz w:val="22"/>
                <w:szCs w:val="22"/>
                <w:lang w:val="sah-RU"/>
              </w:rPr>
              <w:t>Тема 8.7.</w:t>
            </w:r>
          </w:p>
          <w:p w14:paraId="11BED8C8" w14:textId="77777777" w:rsidR="00531908" w:rsidRPr="00B23E2B" w:rsidRDefault="00531908" w:rsidP="00B23E2B">
            <w:pPr>
              <w:rPr>
                <w:b/>
                <w:bCs/>
                <w:lang w:val="sah-RU"/>
              </w:rPr>
            </w:pPr>
            <w:r w:rsidRPr="00B23E2B">
              <w:rPr>
                <w:b/>
                <w:bCs/>
                <w:sz w:val="22"/>
                <w:szCs w:val="22"/>
                <w:lang w:val="sah-RU"/>
              </w:rPr>
              <w:t>Охрана лесов. Защита окружающей среды</w:t>
            </w:r>
          </w:p>
        </w:tc>
        <w:tc>
          <w:tcPr>
            <w:tcW w:w="2425" w:type="pct"/>
          </w:tcPr>
          <w:p w14:paraId="618F3750"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4E49DCEA"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02ACE995"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Косвенная речь</w:t>
            </w:r>
          </w:p>
        </w:tc>
        <w:tc>
          <w:tcPr>
            <w:tcW w:w="674" w:type="pct"/>
            <w:vAlign w:val="center"/>
          </w:tcPr>
          <w:p w14:paraId="3E89B42C" w14:textId="2DF485E0" w:rsidR="00531908" w:rsidRPr="00B23E2B" w:rsidRDefault="00531908" w:rsidP="00B23E2B">
            <w:pPr>
              <w:jc w:val="center"/>
              <w:rPr>
                <w:b/>
                <w:lang w:val="sah-RU"/>
              </w:rPr>
            </w:pPr>
          </w:p>
        </w:tc>
        <w:tc>
          <w:tcPr>
            <w:tcW w:w="432" w:type="pct"/>
          </w:tcPr>
          <w:p w14:paraId="6D0C7580" w14:textId="77777777" w:rsidR="00531908" w:rsidRPr="00B23E2B" w:rsidRDefault="00531908" w:rsidP="00B23E2B">
            <w:pPr>
              <w:jc w:val="center"/>
              <w:rPr>
                <w:bCs/>
                <w:iCs/>
              </w:rPr>
            </w:pPr>
          </w:p>
        </w:tc>
        <w:tc>
          <w:tcPr>
            <w:tcW w:w="432" w:type="pct"/>
          </w:tcPr>
          <w:p w14:paraId="43D1DAEC" w14:textId="210F8FCD" w:rsidR="00531908" w:rsidRPr="00B23E2B" w:rsidRDefault="00531908" w:rsidP="00B23E2B">
            <w:pPr>
              <w:jc w:val="center"/>
            </w:pPr>
            <w:r w:rsidRPr="00B23E2B">
              <w:rPr>
                <w:bCs/>
                <w:iCs/>
                <w:sz w:val="22"/>
                <w:szCs w:val="22"/>
              </w:rPr>
              <w:t>ОК 09</w:t>
            </w:r>
          </w:p>
        </w:tc>
        <w:tc>
          <w:tcPr>
            <w:tcW w:w="384" w:type="pct"/>
          </w:tcPr>
          <w:p w14:paraId="0B44C1C7" w14:textId="1825A5FC" w:rsidR="00531908" w:rsidRPr="00B23E2B" w:rsidRDefault="00531908" w:rsidP="00B23E2B"/>
        </w:tc>
      </w:tr>
      <w:tr w:rsidR="00531908" w:rsidRPr="00B23E2B" w14:paraId="42661741" w14:textId="77777777" w:rsidTr="00531908">
        <w:trPr>
          <w:trHeight w:val="266"/>
        </w:trPr>
        <w:tc>
          <w:tcPr>
            <w:tcW w:w="3078" w:type="pct"/>
            <w:gridSpan w:val="2"/>
          </w:tcPr>
          <w:p w14:paraId="6399B3D3" w14:textId="77777777" w:rsidR="00531908" w:rsidRPr="00B23E2B" w:rsidRDefault="00531908" w:rsidP="00B23E2B">
            <w:pPr>
              <w:rPr>
                <w:bCs/>
              </w:rPr>
            </w:pPr>
            <w:r w:rsidRPr="00B23E2B">
              <w:rPr>
                <w:b/>
                <w:bCs/>
                <w:sz w:val="22"/>
                <w:szCs w:val="22"/>
                <w:lang w:val="sah-RU"/>
              </w:rPr>
              <w:t>Раздел 9. Научно-технический прогресс</w:t>
            </w:r>
          </w:p>
        </w:tc>
        <w:tc>
          <w:tcPr>
            <w:tcW w:w="674" w:type="pct"/>
            <w:vAlign w:val="center"/>
          </w:tcPr>
          <w:p w14:paraId="1A9484BD" w14:textId="18C0B519" w:rsidR="00531908" w:rsidRPr="00B23E2B" w:rsidRDefault="00531908" w:rsidP="00B23E2B">
            <w:pPr>
              <w:jc w:val="center"/>
              <w:rPr>
                <w:b/>
                <w:lang w:val="sah-RU"/>
              </w:rPr>
            </w:pPr>
          </w:p>
        </w:tc>
        <w:tc>
          <w:tcPr>
            <w:tcW w:w="432" w:type="pct"/>
          </w:tcPr>
          <w:p w14:paraId="55BC01D5" w14:textId="77777777" w:rsidR="00531908" w:rsidRPr="00B23E2B" w:rsidRDefault="00531908" w:rsidP="00B23E2B"/>
        </w:tc>
        <w:tc>
          <w:tcPr>
            <w:tcW w:w="432" w:type="pct"/>
          </w:tcPr>
          <w:p w14:paraId="4EB50D64" w14:textId="12049B06" w:rsidR="00531908" w:rsidRPr="00B23E2B" w:rsidRDefault="00531908" w:rsidP="00B23E2B"/>
        </w:tc>
        <w:tc>
          <w:tcPr>
            <w:tcW w:w="384" w:type="pct"/>
          </w:tcPr>
          <w:p w14:paraId="12CFA127" w14:textId="77777777" w:rsidR="00531908" w:rsidRPr="00B23E2B" w:rsidRDefault="00531908" w:rsidP="00B23E2B"/>
        </w:tc>
      </w:tr>
      <w:tr w:rsidR="00531908" w:rsidRPr="00B23E2B" w14:paraId="29912ED8" w14:textId="77777777" w:rsidTr="00531908">
        <w:trPr>
          <w:trHeight w:val="20"/>
        </w:trPr>
        <w:tc>
          <w:tcPr>
            <w:tcW w:w="653" w:type="pct"/>
          </w:tcPr>
          <w:p w14:paraId="6196FA65" w14:textId="77777777" w:rsidR="00531908" w:rsidRPr="00B23E2B" w:rsidRDefault="00531908" w:rsidP="00B23E2B">
            <w:pPr>
              <w:rPr>
                <w:b/>
                <w:bCs/>
                <w:lang w:val="sah-RU"/>
              </w:rPr>
            </w:pPr>
            <w:r w:rsidRPr="00B23E2B">
              <w:rPr>
                <w:b/>
                <w:bCs/>
                <w:sz w:val="22"/>
                <w:szCs w:val="22"/>
                <w:lang w:val="sah-RU"/>
              </w:rPr>
              <w:t xml:space="preserve">Тема 9.1. Интернет в современном мире. </w:t>
            </w:r>
          </w:p>
        </w:tc>
        <w:tc>
          <w:tcPr>
            <w:tcW w:w="2425" w:type="pct"/>
          </w:tcPr>
          <w:p w14:paraId="7810D01A"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380C665D"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4EBFCD6F" w14:textId="77777777" w:rsidR="00531908" w:rsidRPr="00B23E2B" w:rsidRDefault="00531908" w:rsidP="00B2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Обобщение лексико-грамматического материала</w:t>
            </w:r>
          </w:p>
        </w:tc>
        <w:tc>
          <w:tcPr>
            <w:tcW w:w="674" w:type="pct"/>
            <w:vAlign w:val="center"/>
          </w:tcPr>
          <w:p w14:paraId="2F38F863" w14:textId="33F047F0" w:rsidR="00531908" w:rsidRPr="00B23E2B" w:rsidRDefault="00531908" w:rsidP="00B23E2B">
            <w:pPr>
              <w:jc w:val="center"/>
              <w:rPr>
                <w:b/>
                <w:lang w:val="sah-RU"/>
              </w:rPr>
            </w:pPr>
          </w:p>
        </w:tc>
        <w:tc>
          <w:tcPr>
            <w:tcW w:w="432" w:type="pct"/>
          </w:tcPr>
          <w:p w14:paraId="7AE53C0A" w14:textId="77777777" w:rsidR="00531908" w:rsidRPr="00B23E2B" w:rsidRDefault="00531908" w:rsidP="00B23E2B">
            <w:pPr>
              <w:jc w:val="center"/>
              <w:rPr>
                <w:bCs/>
                <w:iCs/>
              </w:rPr>
            </w:pPr>
          </w:p>
        </w:tc>
        <w:tc>
          <w:tcPr>
            <w:tcW w:w="432" w:type="pct"/>
          </w:tcPr>
          <w:p w14:paraId="379DB85F" w14:textId="289F1B40" w:rsidR="00531908" w:rsidRPr="00B23E2B" w:rsidRDefault="00531908" w:rsidP="00B23E2B">
            <w:pPr>
              <w:jc w:val="center"/>
            </w:pPr>
            <w:r w:rsidRPr="00B23E2B">
              <w:rPr>
                <w:bCs/>
                <w:iCs/>
                <w:sz w:val="22"/>
                <w:szCs w:val="22"/>
              </w:rPr>
              <w:t>ОК 09</w:t>
            </w:r>
          </w:p>
        </w:tc>
        <w:tc>
          <w:tcPr>
            <w:tcW w:w="384" w:type="pct"/>
          </w:tcPr>
          <w:p w14:paraId="4A012910" w14:textId="775D7FC6" w:rsidR="00531908" w:rsidRPr="00B23E2B" w:rsidRDefault="00531908" w:rsidP="00B23E2B"/>
        </w:tc>
      </w:tr>
      <w:tr w:rsidR="00531908" w:rsidRPr="00B23E2B" w14:paraId="2A906190" w14:textId="77777777" w:rsidTr="000673ED">
        <w:trPr>
          <w:trHeight w:val="20"/>
        </w:trPr>
        <w:tc>
          <w:tcPr>
            <w:tcW w:w="3078" w:type="pct"/>
            <w:gridSpan w:val="2"/>
          </w:tcPr>
          <w:p w14:paraId="51DAE020" w14:textId="2BB54439" w:rsidR="00531908" w:rsidRPr="00531908" w:rsidRDefault="00531908" w:rsidP="0053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sah-RU"/>
              </w:rPr>
            </w:pPr>
            <w:r w:rsidRPr="00531908">
              <w:rPr>
                <w:b/>
                <w:sz w:val="22"/>
                <w:szCs w:val="22"/>
                <w:lang w:val="sah-RU"/>
              </w:rPr>
              <w:t>Всего</w:t>
            </w:r>
          </w:p>
        </w:tc>
        <w:tc>
          <w:tcPr>
            <w:tcW w:w="674" w:type="pct"/>
          </w:tcPr>
          <w:p w14:paraId="54D50670" w14:textId="0D7BB8D6" w:rsidR="00531908" w:rsidRPr="00B23E2B" w:rsidRDefault="00531908" w:rsidP="00531908">
            <w:pPr>
              <w:jc w:val="center"/>
              <w:rPr>
                <w:b/>
                <w:lang w:val="sah-RU"/>
              </w:rPr>
            </w:pPr>
            <w:r>
              <w:rPr>
                <w:b/>
                <w:bCs/>
                <w:iCs/>
                <w:lang w:val="sah-RU"/>
              </w:rPr>
              <w:t>36/18</w:t>
            </w:r>
          </w:p>
        </w:tc>
        <w:tc>
          <w:tcPr>
            <w:tcW w:w="432" w:type="pct"/>
          </w:tcPr>
          <w:p w14:paraId="157383D7" w14:textId="5E6EB1E6" w:rsidR="00531908" w:rsidRPr="00B23E2B" w:rsidRDefault="00531908" w:rsidP="00531908">
            <w:r w:rsidRPr="00531908">
              <w:rPr>
                <w:b/>
                <w:iCs/>
              </w:rPr>
              <w:t>92/46</w:t>
            </w:r>
          </w:p>
        </w:tc>
        <w:tc>
          <w:tcPr>
            <w:tcW w:w="432" w:type="pct"/>
          </w:tcPr>
          <w:p w14:paraId="0B64D639" w14:textId="473D4B03" w:rsidR="00531908" w:rsidRPr="00B23E2B" w:rsidRDefault="00531908" w:rsidP="00531908"/>
        </w:tc>
        <w:tc>
          <w:tcPr>
            <w:tcW w:w="384" w:type="pct"/>
          </w:tcPr>
          <w:p w14:paraId="367B12E3" w14:textId="77777777" w:rsidR="00531908" w:rsidRPr="00B23E2B" w:rsidRDefault="00531908" w:rsidP="00531908"/>
        </w:tc>
      </w:tr>
    </w:tbl>
    <w:p w14:paraId="7FFB95A5" w14:textId="77777777" w:rsidR="00D04039" w:rsidRPr="001B584D" w:rsidRDefault="00D04039" w:rsidP="002067F1">
      <w:pPr>
        <w:sectPr w:rsidR="00D04039" w:rsidRPr="001B584D" w:rsidSect="007118C6">
          <w:type w:val="nextColumn"/>
          <w:pgSz w:w="16840" w:h="11907" w:orient="landscape"/>
          <w:pgMar w:top="1134" w:right="851" w:bottom="1134" w:left="1701" w:header="709" w:footer="709" w:gutter="0"/>
          <w:cols w:space="720"/>
        </w:sectPr>
      </w:pPr>
    </w:p>
    <w:p w14:paraId="71A8CDF4" w14:textId="77777777" w:rsidR="00D04039" w:rsidRPr="001B584D" w:rsidRDefault="00D04039" w:rsidP="00875290">
      <w:pPr>
        <w:pStyle w:val="a7"/>
        <w:numPr>
          <w:ilvl w:val="0"/>
          <w:numId w:val="4"/>
        </w:numPr>
        <w:spacing w:before="120" w:after="120"/>
        <w:contextualSpacing w:val="0"/>
        <w:jc w:val="center"/>
        <w:rPr>
          <w:b/>
          <w:bCs/>
        </w:rPr>
      </w:pPr>
      <w:r w:rsidRPr="001B584D">
        <w:rPr>
          <w:b/>
          <w:bCs/>
        </w:rPr>
        <w:lastRenderedPageBreak/>
        <w:t>УСЛОВИЯ РЕАЛИЗАЦИИ УЧЕБНОЙ ДИСЦИПЛИНЫ</w:t>
      </w:r>
    </w:p>
    <w:p w14:paraId="73F202F2" w14:textId="77777777" w:rsidR="00D04039" w:rsidRPr="001B584D" w:rsidRDefault="00D04039" w:rsidP="00BD1182">
      <w:pPr>
        <w:spacing w:line="276" w:lineRule="auto"/>
      </w:pPr>
    </w:p>
    <w:p w14:paraId="2668011E" w14:textId="77777777" w:rsidR="00D04039" w:rsidRPr="00011EB8" w:rsidRDefault="00F36C71"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Pr>
          <w:b/>
          <w:bCs/>
        </w:rPr>
        <w:tab/>
      </w:r>
      <w:r w:rsidR="00D04039" w:rsidRPr="00011EB8">
        <w:rPr>
          <w:bCs/>
        </w:rPr>
        <w:t>3.1. Для реализации программы учебной дисциплины должны быть предусмотрены следующие специальные помещения:</w:t>
      </w:r>
    </w:p>
    <w:p w14:paraId="7EFF9178" w14:textId="77777777" w:rsidR="00D04039" w:rsidRPr="009E5C25" w:rsidRDefault="00D04039" w:rsidP="00BD1182">
      <w:pPr>
        <w:pStyle w:val="a7"/>
        <w:suppressAutoHyphens/>
        <w:autoSpaceDE w:val="0"/>
        <w:autoSpaceDN w:val="0"/>
        <w:adjustRightInd w:val="0"/>
        <w:spacing w:line="276" w:lineRule="auto"/>
        <w:ind w:left="0" w:firstLine="709"/>
        <w:jc w:val="both"/>
        <w:rPr>
          <w:lang w:eastAsia="en-US"/>
        </w:rPr>
      </w:pPr>
      <w:r w:rsidRPr="009E5C25">
        <w:rPr>
          <w:bCs/>
        </w:rPr>
        <w:t xml:space="preserve">Кабинет </w:t>
      </w:r>
      <w:r w:rsidR="00F36C71">
        <w:rPr>
          <w:bCs/>
        </w:rPr>
        <w:t>«</w:t>
      </w:r>
      <w:r w:rsidR="00F36C71" w:rsidRPr="00F36C71">
        <w:rPr>
          <w:bCs/>
        </w:rPr>
        <w:t>Иностранн</w:t>
      </w:r>
      <w:r w:rsidR="002067F1">
        <w:rPr>
          <w:bCs/>
        </w:rPr>
        <w:t>ый</w:t>
      </w:r>
      <w:r w:rsidR="00F36C71" w:rsidRPr="00F36C71">
        <w:rPr>
          <w:bCs/>
        </w:rPr>
        <w:t xml:space="preserve"> язык</w:t>
      </w:r>
      <w:r w:rsidR="00F36C71">
        <w:rPr>
          <w:bCs/>
        </w:rPr>
        <w:t>»</w:t>
      </w:r>
      <w:r w:rsidRPr="009E5C25">
        <w:rPr>
          <w:lang w:eastAsia="en-US"/>
        </w:rPr>
        <w:t>,</w:t>
      </w:r>
      <w:r w:rsidR="00C255FE">
        <w:rPr>
          <w:lang w:eastAsia="en-US"/>
        </w:rPr>
        <w:t xml:space="preserve"> </w:t>
      </w:r>
      <w:r w:rsidRPr="009E5C25">
        <w:rPr>
          <w:bCs/>
        </w:rPr>
        <w:t>оснащенный в соответствии с п. 6.1.2.1 образовательной программы по</w:t>
      </w:r>
      <w:r w:rsidR="009E5C25" w:rsidRPr="009E5C25">
        <w:rPr>
          <w:bCs/>
        </w:rPr>
        <w:t xml:space="preserve"> специальности 35.02.01</w:t>
      </w:r>
      <w:r w:rsidR="00C255FE">
        <w:rPr>
          <w:bCs/>
        </w:rPr>
        <w:t xml:space="preserve"> </w:t>
      </w:r>
      <w:r w:rsidRPr="009E5C25">
        <w:rPr>
          <w:bCs/>
          <w:iCs/>
        </w:rPr>
        <w:t>Лесное и лесопарковое хозяйство</w:t>
      </w:r>
      <w:r w:rsidRPr="009E5C25">
        <w:rPr>
          <w:bCs/>
          <w:i/>
        </w:rPr>
        <w:t>.</w:t>
      </w:r>
    </w:p>
    <w:p w14:paraId="2D7CA3ED" w14:textId="77777777" w:rsidR="00D04039" w:rsidRPr="00011EB8" w:rsidRDefault="00D04039" w:rsidP="00BD1182">
      <w:pPr>
        <w:pStyle w:val="a7"/>
        <w:suppressAutoHyphens/>
        <w:spacing w:line="276" w:lineRule="auto"/>
        <w:jc w:val="both"/>
        <w:rPr>
          <w:bCs/>
        </w:rPr>
      </w:pPr>
    </w:p>
    <w:p w14:paraId="21A99457" w14:textId="77777777" w:rsidR="00F36C71" w:rsidRPr="00F36C71" w:rsidRDefault="00F36C71" w:rsidP="00BD1182">
      <w:pPr>
        <w:spacing w:line="276" w:lineRule="auto"/>
        <w:ind w:firstLine="708"/>
        <w:rPr>
          <w:b/>
          <w:bCs/>
        </w:rPr>
      </w:pPr>
      <w:r w:rsidRPr="00F36C71">
        <w:rPr>
          <w:b/>
          <w:bCs/>
        </w:rPr>
        <w:t>3.2. Информационное обеспечение реализации программы</w:t>
      </w:r>
    </w:p>
    <w:p w14:paraId="01AC8DE6" w14:textId="77777777" w:rsidR="00F36C71" w:rsidRDefault="00F36C71" w:rsidP="00C255FE">
      <w:pPr>
        <w:spacing w:line="276" w:lineRule="auto"/>
        <w:ind w:firstLine="709"/>
      </w:pPr>
      <w:r>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для использования в образовательном процессе.</w:t>
      </w:r>
    </w:p>
    <w:p w14:paraId="53CC5E2F" w14:textId="77777777" w:rsidR="00F36C71" w:rsidRDefault="00F36C71" w:rsidP="00BD1182">
      <w:pPr>
        <w:spacing w:line="276" w:lineRule="auto"/>
      </w:pPr>
    </w:p>
    <w:p w14:paraId="624622AB" w14:textId="1DC0C18E" w:rsidR="00F36C71" w:rsidRPr="008E2504" w:rsidRDefault="00F36C71" w:rsidP="002D6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b/>
          <w:bCs/>
          <w:lang w:val="en-US"/>
        </w:rPr>
      </w:pPr>
      <w:r w:rsidRPr="008E2504">
        <w:rPr>
          <w:b/>
          <w:bCs/>
        </w:rPr>
        <w:t>3.2.1. Основные печатные издания</w:t>
      </w:r>
      <w:r w:rsidRPr="008E2504">
        <w:rPr>
          <w:b/>
          <w:bCs/>
          <w:lang w:val="en-US"/>
        </w:rPr>
        <w:t>:</w:t>
      </w:r>
    </w:p>
    <w:p w14:paraId="37ACD2B0" w14:textId="77777777" w:rsidR="002067F1" w:rsidRDefault="002067F1" w:rsidP="002D666A">
      <w:pPr>
        <w:numPr>
          <w:ilvl w:val="0"/>
          <w:numId w:val="3"/>
        </w:numPr>
        <w:spacing w:line="276" w:lineRule="auto"/>
        <w:ind w:left="0" w:firstLine="709"/>
        <w:contextualSpacing/>
        <w:jc w:val="both"/>
      </w:pPr>
      <w:proofErr w:type="spellStart"/>
      <w:r>
        <w:t>Агабекян</w:t>
      </w:r>
      <w:proofErr w:type="spellEnd"/>
      <w:r>
        <w:t xml:space="preserve"> И.П. Английский для средних специальных заведений / И.П. </w:t>
      </w:r>
      <w:proofErr w:type="spellStart"/>
      <w:r>
        <w:t>Агабекян</w:t>
      </w:r>
      <w:proofErr w:type="spellEnd"/>
      <w:r>
        <w:t xml:space="preserve"> - </w:t>
      </w:r>
      <w:proofErr w:type="spellStart"/>
      <w:r>
        <w:t>Ростов</w:t>
      </w:r>
      <w:proofErr w:type="spellEnd"/>
      <w:r>
        <w:t>-на-Дону, 2020 г. – 320 с.</w:t>
      </w:r>
    </w:p>
    <w:p w14:paraId="7C1B783C" w14:textId="77777777" w:rsidR="002067F1" w:rsidRDefault="002067F1" w:rsidP="002D666A">
      <w:pPr>
        <w:numPr>
          <w:ilvl w:val="0"/>
          <w:numId w:val="3"/>
        </w:numPr>
        <w:spacing w:line="276" w:lineRule="auto"/>
        <w:ind w:left="0" w:firstLine="709"/>
        <w:contextualSpacing/>
        <w:jc w:val="both"/>
      </w:pPr>
      <w:r>
        <w:t xml:space="preserve">Белоусова А.Р. Английский язык для студентов сельскохозяйственных вузов/ А.Р. Белоусова, О.П. </w:t>
      </w:r>
      <w:proofErr w:type="spellStart"/>
      <w:r>
        <w:t>Мельчина</w:t>
      </w:r>
      <w:proofErr w:type="spellEnd"/>
      <w:r>
        <w:t xml:space="preserve"> - Учебное пособие, 4-е изд., стер. – СПб.: Издательство «Лань», 2019. – 352 с.</w:t>
      </w:r>
    </w:p>
    <w:p w14:paraId="44E08EE2" w14:textId="77777777" w:rsidR="002067F1" w:rsidRDefault="002067F1" w:rsidP="002D666A">
      <w:pPr>
        <w:numPr>
          <w:ilvl w:val="0"/>
          <w:numId w:val="3"/>
        </w:numPr>
        <w:spacing w:line="276" w:lineRule="auto"/>
        <w:ind w:left="0" w:firstLine="709"/>
        <w:contextualSpacing/>
        <w:jc w:val="both"/>
      </w:pPr>
      <w:proofErr w:type="spellStart"/>
      <w:r>
        <w:t>Малецкая</w:t>
      </w:r>
      <w:proofErr w:type="spellEnd"/>
      <w:r>
        <w:t xml:space="preserve">, О. П. Английский язык : учебное пособие для СПО / О. П. </w:t>
      </w:r>
      <w:proofErr w:type="spellStart"/>
      <w:r>
        <w:t>Малецкая</w:t>
      </w:r>
      <w:proofErr w:type="spellEnd"/>
      <w:r>
        <w:t>, И. М. Селевина. — 2-е изд., стер. — Санкт-Петербург: Лань, 2021. — 136 с. —</w:t>
      </w:r>
      <w:r w:rsidR="00C255FE">
        <w:t xml:space="preserve"> </w:t>
      </w:r>
      <w:r>
        <w:t>Текст: электронный // Лань : электронно-библиотечная система. — URL: https://e.lanbook.com/book/171416.</w:t>
      </w:r>
    </w:p>
    <w:p w14:paraId="36C70743" w14:textId="77777777" w:rsidR="00F36C71" w:rsidRPr="008E2504" w:rsidRDefault="00F36C71" w:rsidP="002D666A">
      <w:pPr>
        <w:spacing w:line="276" w:lineRule="auto"/>
        <w:ind w:firstLine="709"/>
        <w:contextualSpacing/>
        <w:rPr>
          <w:b/>
        </w:rPr>
      </w:pPr>
    </w:p>
    <w:p w14:paraId="0C6E667E" w14:textId="6986BBE3" w:rsidR="00F36C71" w:rsidRPr="002D666A" w:rsidRDefault="00F36C71" w:rsidP="002D666A">
      <w:pPr>
        <w:pStyle w:val="a7"/>
        <w:numPr>
          <w:ilvl w:val="2"/>
          <w:numId w:val="3"/>
        </w:numPr>
        <w:spacing w:line="276" w:lineRule="auto"/>
        <w:jc w:val="both"/>
        <w:rPr>
          <w:b/>
        </w:rPr>
      </w:pPr>
      <w:r w:rsidRPr="002D666A">
        <w:rPr>
          <w:b/>
        </w:rPr>
        <w:t>Основные электронные издания</w:t>
      </w:r>
    </w:p>
    <w:p w14:paraId="53B7699B" w14:textId="77777777" w:rsidR="002D666A" w:rsidRPr="002D666A" w:rsidRDefault="002D666A" w:rsidP="009B119A">
      <w:pPr>
        <w:pStyle w:val="ab"/>
        <w:widowControl/>
        <w:numPr>
          <w:ilvl w:val="0"/>
          <w:numId w:val="80"/>
        </w:numPr>
        <w:spacing w:line="276" w:lineRule="auto"/>
        <w:ind w:left="0" w:firstLine="709"/>
        <w:jc w:val="both"/>
        <w:rPr>
          <w:rFonts w:eastAsia="Times New Roman" w:cs="Times New Roman"/>
          <w:lang w:val="ru-RU" w:eastAsia="ru-RU"/>
        </w:rPr>
      </w:pPr>
      <w:proofErr w:type="spellStart"/>
      <w:r w:rsidRPr="002D666A">
        <w:rPr>
          <w:rFonts w:eastAsia="Times New Roman" w:cs="Times New Roman"/>
          <w:lang w:val="ru-RU" w:eastAsia="ru-RU"/>
        </w:rPr>
        <w:t>Аитов</w:t>
      </w:r>
      <w:proofErr w:type="spellEnd"/>
      <w:r w:rsidRPr="002D666A">
        <w:rPr>
          <w:rFonts w:eastAsia="Times New Roman" w:cs="Times New Roman"/>
          <w:lang w:val="ru-RU" w:eastAsia="ru-RU"/>
        </w:rPr>
        <w:t xml:space="preserve">, В. Ф.  Английский язык (А1-В1+) : учебное пособие для среднего профессионального образования / В. Ф. </w:t>
      </w:r>
      <w:proofErr w:type="spellStart"/>
      <w:r w:rsidRPr="002D666A">
        <w:rPr>
          <w:rFonts w:eastAsia="Times New Roman" w:cs="Times New Roman"/>
          <w:lang w:val="ru-RU" w:eastAsia="ru-RU"/>
        </w:rPr>
        <w:t>Аитов</w:t>
      </w:r>
      <w:proofErr w:type="spellEnd"/>
      <w:r w:rsidRPr="002D666A">
        <w:rPr>
          <w:rFonts w:eastAsia="Times New Roman" w:cs="Times New Roman"/>
          <w:lang w:val="ru-RU" w:eastAsia="ru-RU"/>
        </w:rPr>
        <w:t xml:space="preserve">, В. М. Аитова, С. В. Кади. — 13-е изд., </w:t>
      </w:r>
      <w:proofErr w:type="spellStart"/>
      <w:r w:rsidRPr="002D666A">
        <w:rPr>
          <w:rFonts w:eastAsia="Times New Roman" w:cs="Times New Roman"/>
          <w:lang w:val="ru-RU" w:eastAsia="ru-RU"/>
        </w:rPr>
        <w:t>испр</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234 с. — (Профессиональное образование). — ISBN 978-5-534-08943-1.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24"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/514010</w:t>
        </w:r>
      </w:hyperlink>
      <w:r w:rsidRPr="002D666A">
        <w:rPr>
          <w:rFonts w:eastAsia="Times New Roman" w:cs="Times New Roman"/>
          <w:lang w:val="ru-RU" w:eastAsia="ru-RU"/>
        </w:rPr>
        <w:t>  </w:t>
      </w:r>
    </w:p>
    <w:p w14:paraId="3E5B51F3" w14:textId="77777777" w:rsidR="002D666A" w:rsidRPr="002D666A" w:rsidRDefault="002D666A" w:rsidP="009B119A">
      <w:pPr>
        <w:pStyle w:val="ab"/>
        <w:widowControl/>
        <w:numPr>
          <w:ilvl w:val="0"/>
          <w:numId w:val="80"/>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Левченко, В. В.  Английский язык. General English : учебник для среднего профессионального образования / В. В. Левченко, Е. Е. </w:t>
      </w:r>
      <w:proofErr w:type="spellStart"/>
      <w:r w:rsidRPr="002D666A">
        <w:rPr>
          <w:rFonts w:eastAsia="Times New Roman" w:cs="Times New Roman"/>
          <w:lang w:val="ru-RU" w:eastAsia="ru-RU"/>
        </w:rPr>
        <w:t>Долгалёва</w:t>
      </w:r>
      <w:proofErr w:type="spellEnd"/>
      <w:r w:rsidRPr="002D666A">
        <w:rPr>
          <w:rFonts w:eastAsia="Times New Roman" w:cs="Times New Roman"/>
          <w:lang w:val="ru-RU" w:eastAsia="ru-RU"/>
        </w:rPr>
        <w:t xml:space="preserve">, О. В. Мещерякова. — 2-е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149 с. — (Профессиональное образование). — ISBN 978-5-534-16157-1.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25"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/530542</w:t>
        </w:r>
      </w:hyperlink>
      <w:r w:rsidRPr="002D666A">
        <w:rPr>
          <w:rFonts w:eastAsia="Times New Roman" w:cs="Times New Roman"/>
          <w:lang w:val="ru-RU" w:eastAsia="ru-RU"/>
        </w:rPr>
        <w:t>  </w:t>
      </w:r>
    </w:p>
    <w:p w14:paraId="5063ADAB" w14:textId="77777777" w:rsidR="002D666A" w:rsidRPr="002D666A" w:rsidRDefault="002D666A" w:rsidP="009B119A">
      <w:pPr>
        <w:pStyle w:val="ab"/>
        <w:widowControl/>
        <w:numPr>
          <w:ilvl w:val="0"/>
          <w:numId w:val="80"/>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255 с. — (Профессиональное образование). — ISBN 978-5-534-12385-2.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26"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/517173</w:t>
        </w:r>
      </w:hyperlink>
      <w:r w:rsidRPr="002D666A">
        <w:rPr>
          <w:rFonts w:eastAsia="Times New Roman" w:cs="Times New Roman"/>
          <w:lang w:val="ru-RU" w:eastAsia="ru-RU"/>
        </w:rPr>
        <w:t>  </w:t>
      </w:r>
    </w:p>
    <w:p w14:paraId="1B0A6386" w14:textId="77777777" w:rsidR="002D666A" w:rsidRPr="002D666A" w:rsidRDefault="002D666A" w:rsidP="009B119A">
      <w:pPr>
        <w:pStyle w:val="ab"/>
        <w:widowControl/>
        <w:numPr>
          <w:ilvl w:val="0"/>
          <w:numId w:val="80"/>
        </w:numPr>
        <w:spacing w:line="276" w:lineRule="auto"/>
        <w:ind w:left="0" w:firstLine="709"/>
        <w:jc w:val="both"/>
        <w:rPr>
          <w:rFonts w:eastAsia="Times New Roman" w:cs="Times New Roman"/>
          <w:lang w:val="ru-RU" w:eastAsia="ru-RU"/>
        </w:rPr>
      </w:pPr>
      <w:proofErr w:type="spellStart"/>
      <w:r w:rsidRPr="002D666A">
        <w:rPr>
          <w:rFonts w:eastAsia="Times New Roman" w:cs="Times New Roman"/>
          <w:lang w:val="ru-RU" w:eastAsia="ru-RU"/>
        </w:rPr>
        <w:t>Полубиченко</w:t>
      </w:r>
      <w:proofErr w:type="spellEnd"/>
      <w:r w:rsidRPr="002D666A">
        <w:rPr>
          <w:rFonts w:eastAsia="Times New Roman" w:cs="Times New Roman"/>
          <w:lang w:val="ru-RU" w:eastAsia="ru-RU"/>
        </w:rPr>
        <w:t xml:space="preserve">, Л. В.  Английский язык для колледжей (A2-B2) : учебное пособие для среднего профессионального образования / А. С. </w:t>
      </w:r>
      <w:proofErr w:type="spellStart"/>
      <w:r w:rsidRPr="002D666A">
        <w:rPr>
          <w:rFonts w:eastAsia="Times New Roman" w:cs="Times New Roman"/>
          <w:lang w:val="ru-RU" w:eastAsia="ru-RU"/>
        </w:rPr>
        <w:t>Изволенская</w:t>
      </w:r>
      <w:proofErr w:type="spellEnd"/>
      <w:r w:rsidRPr="002D666A">
        <w:rPr>
          <w:rFonts w:eastAsia="Times New Roman" w:cs="Times New Roman"/>
          <w:lang w:val="ru-RU" w:eastAsia="ru-RU"/>
        </w:rPr>
        <w:t xml:space="preserve">, Е. Э. </w:t>
      </w:r>
      <w:proofErr w:type="spellStart"/>
      <w:r w:rsidRPr="002D666A">
        <w:rPr>
          <w:rFonts w:eastAsia="Times New Roman" w:cs="Times New Roman"/>
          <w:lang w:val="ru-RU" w:eastAsia="ru-RU"/>
        </w:rPr>
        <w:t>Кожарская</w:t>
      </w:r>
      <w:proofErr w:type="spellEnd"/>
      <w:r w:rsidRPr="002D666A">
        <w:rPr>
          <w:rFonts w:eastAsia="Times New Roman" w:cs="Times New Roman"/>
          <w:lang w:val="ru-RU" w:eastAsia="ru-RU"/>
        </w:rPr>
        <w:t xml:space="preserve"> ; под редакцией Л. В. </w:t>
      </w:r>
      <w:proofErr w:type="spellStart"/>
      <w:r w:rsidRPr="002D666A">
        <w:rPr>
          <w:rFonts w:eastAsia="Times New Roman" w:cs="Times New Roman"/>
          <w:lang w:val="ru-RU" w:eastAsia="ru-RU"/>
        </w:rPr>
        <w:t>Полубиченко</w:t>
      </w:r>
      <w:proofErr w:type="spellEnd"/>
      <w:r w:rsidRPr="002D666A">
        <w:rPr>
          <w:rFonts w:eastAsia="Times New Roman" w:cs="Times New Roman"/>
          <w:lang w:val="ru-RU" w:eastAsia="ru-RU"/>
        </w:rPr>
        <w:t xml:space="preserve">.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185 с. — (Профессиональное образование). — ISBN 978-5-534-16355-1.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27"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/530851</w:t>
        </w:r>
      </w:hyperlink>
      <w:r w:rsidRPr="002D666A">
        <w:rPr>
          <w:rFonts w:eastAsia="Times New Roman" w:cs="Times New Roman"/>
          <w:lang w:val="ru-RU" w:eastAsia="ru-RU"/>
        </w:rPr>
        <w:t>  </w:t>
      </w:r>
    </w:p>
    <w:p w14:paraId="333DEBAB" w14:textId="77777777" w:rsidR="002D666A" w:rsidRPr="002D666A" w:rsidRDefault="002D666A" w:rsidP="002D666A">
      <w:pPr>
        <w:spacing w:line="276" w:lineRule="auto"/>
        <w:jc w:val="both"/>
        <w:rPr>
          <w:b/>
        </w:rPr>
      </w:pPr>
    </w:p>
    <w:p w14:paraId="79FC3DA9" w14:textId="77777777" w:rsidR="00F36C71" w:rsidRPr="008E2504" w:rsidRDefault="00F36C71" w:rsidP="00BD1182">
      <w:pPr>
        <w:spacing w:line="276" w:lineRule="auto"/>
        <w:ind w:firstLine="709"/>
        <w:contextualSpacing/>
        <w:rPr>
          <w:b/>
        </w:rPr>
      </w:pPr>
      <w:r w:rsidRPr="008E2504">
        <w:rPr>
          <w:b/>
        </w:rPr>
        <w:t xml:space="preserve">3.2.3. </w:t>
      </w:r>
      <w:proofErr w:type="spellStart"/>
      <w:r w:rsidRPr="008E2504">
        <w:rPr>
          <w:b/>
        </w:rPr>
        <w:t>Дополнительныеисточники</w:t>
      </w:r>
      <w:proofErr w:type="spellEnd"/>
    </w:p>
    <w:p w14:paraId="5CD66405" w14:textId="77777777" w:rsidR="002067F1" w:rsidRDefault="002067F1" w:rsidP="009B119A">
      <w:pPr>
        <w:numPr>
          <w:ilvl w:val="0"/>
          <w:numId w:val="72"/>
        </w:numPr>
        <w:spacing w:line="276" w:lineRule="auto"/>
        <w:ind w:left="0" w:firstLine="709"/>
        <w:contextualSpacing/>
        <w:jc w:val="both"/>
      </w:pPr>
      <w:r>
        <w:t>Аристова Л.В. Machine-</w:t>
      </w:r>
      <w:proofErr w:type="spellStart"/>
      <w:r>
        <w:t>BuildingAutomation</w:t>
      </w:r>
      <w:proofErr w:type="spellEnd"/>
      <w:r>
        <w:t>, Автоматизация машиностроения / Л.В. Аристова -  Москва: Флинта, 2019 – 142 с.</w:t>
      </w:r>
    </w:p>
    <w:p w14:paraId="27C7F5C0" w14:textId="77777777" w:rsidR="002067F1" w:rsidRDefault="002067F1" w:rsidP="009B119A">
      <w:pPr>
        <w:numPr>
          <w:ilvl w:val="0"/>
          <w:numId w:val="72"/>
        </w:numPr>
        <w:spacing w:line="276" w:lineRule="auto"/>
        <w:ind w:left="0" w:firstLine="709"/>
        <w:contextualSpacing/>
        <w:jc w:val="both"/>
      </w:pPr>
      <w:r>
        <w:t xml:space="preserve">Голубев А.П. Английский язык: Учебное пособие для студентов средних профессиональных учебных заведений / Н.В. </w:t>
      </w:r>
      <w:proofErr w:type="spellStart"/>
      <w:r>
        <w:t>Балюк</w:t>
      </w:r>
      <w:proofErr w:type="spellEnd"/>
      <w:r>
        <w:t>, И.Б. Смирнова - Москва: Издательский центр « Академия», 2018. – 336 с.</w:t>
      </w:r>
    </w:p>
    <w:p w14:paraId="3D2B89BD" w14:textId="77777777" w:rsidR="002067F1" w:rsidRDefault="002067F1" w:rsidP="009B119A">
      <w:pPr>
        <w:numPr>
          <w:ilvl w:val="0"/>
          <w:numId w:val="72"/>
        </w:numPr>
        <w:spacing w:line="276" w:lineRule="auto"/>
        <w:ind w:left="0" w:firstLine="709"/>
        <w:contextualSpacing/>
        <w:jc w:val="both"/>
      </w:pPr>
      <w:r>
        <w:t xml:space="preserve">Коваленко И.Ю., Английский язык для инженеров / И.Ю. Коваленко – Москва: </w:t>
      </w:r>
      <w:proofErr w:type="spellStart"/>
      <w:r>
        <w:t>Юрайт</w:t>
      </w:r>
      <w:proofErr w:type="spellEnd"/>
      <w:r>
        <w:t>, 2022 – 278 с.</w:t>
      </w:r>
    </w:p>
    <w:p w14:paraId="4A4FD9F9" w14:textId="77777777" w:rsidR="002067F1" w:rsidRDefault="002067F1" w:rsidP="009B119A">
      <w:pPr>
        <w:numPr>
          <w:ilvl w:val="0"/>
          <w:numId w:val="72"/>
        </w:numPr>
        <w:spacing w:line="276" w:lineRule="auto"/>
        <w:ind w:left="0" w:firstLine="709"/>
        <w:contextualSpacing/>
        <w:jc w:val="both"/>
      </w:pPr>
      <w:r>
        <w:t xml:space="preserve">Кузьменкова, Ю. Б. Английский язык. Основы разговорной практики : учебник для </w:t>
      </w:r>
      <w:proofErr w:type="spellStart"/>
      <w:r>
        <w:t>спо</w:t>
      </w:r>
      <w:proofErr w:type="spellEnd"/>
      <w:r>
        <w:t xml:space="preserve"> / Ю. Б. Кузьменкова, А. П. Кузьменков. — Санкт-Петербург : Лань, 2021. — 184 с. — ISBN 978-5-8114-7946-7. — Текст : электронный // Лань : электронно-библиотечная система. — URL: https://e.lanbook.com/book/178059</w:t>
      </w:r>
    </w:p>
    <w:p w14:paraId="7469F5C7" w14:textId="77777777" w:rsidR="002067F1" w:rsidRDefault="002067F1" w:rsidP="009B119A">
      <w:pPr>
        <w:numPr>
          <w:ilvl w:val="0"/>
          <w:numId w:val="72"/>
        </w:numPr>
        <w:spacing w:line="276" w:lineRule="auto"/>
        <w:ind w:left="0" w:firstLine="709"/>
        <w:contextualSpacing/>
        <w:jc w:val="both"/>
      </w:pPr>
      <w:r>
        <w:t xml:space="preserve">Кузьменкова, Ю. Б. Английский язык. Основы разговорной практики. Книга для преподавателя : учебник для </w:t>
      </w:r>
      <w:proofErr w:type="spellStart"/>
      <w:r>
        <w:t>спо</w:t>
      </w:r>
      <w:proofErr w:type="spellEnd"/>
      <w:r>
        <w:t xml:space="preserve"> / Ю. Б. Кузьменкова, А. П. Кузьменков. — Санкт-Петербург : Лань, 2021. — 132 с. — ISBN 978-5-8114-7926-9. — Текст : электронный // Лань : электронно-библиотечная система. — URL: https://e.lanbook.com/book/179018.</w:t>
      </w:r>
    </w:p>
    <w:p w14:paraId="2006C8B5" w14:textId="77777777" w:rsidR="002067F1" w:rsidRDefault="002067F1" w:rsidP="009B119A">
      <w:pPr>
        <w:numPr>
          <w:ilvl w:val="0"/>
          <w:numId w:val="72"/>
        </w:numPr>
        <w:spacing w:line="276" w:lineRule="auto"/>
        <w:ind w:left="0" w:firstLine="709"/>
        <w:contextualSpacing/>
        <w:jc w:val="both"/>
      </w:pPr>
      <w:proofErr w:type="spellStart"/>
      <w:r>
        <w:t>Куряева</w:t>
      </w:r>
      <w:proofErr w:type="spellEnd"/>
      <w:r>
        <w:t xml:space="preserve">, Р. И.  Английский язык. Лексико-грамматическое пособие в 2 ч. Часть 2 : учебное пособие для среднего профессионального образования / Р. И. </w:t>
      </w:r>
      <w:proofErr w:type="spellStart"/>
      <w:r>
        <w:t>Куряева</w:t>
      </w:r>
      <w:proofErr w:type="spellEnd"/>
      <w:r>
        <w:t xml:space="preserve">. — 8-е изд., </w:t>
      </w:r>
      <w:proofErr w:type="spellStart"/>
      <w:r>
        <w:t>испр</w:t>
      </w:r>
      <w:proofErr w:type="spellEnd"/>
      <w:r>
        <w:t xml:space="preserve">. и доп. — Москва : Издательство </w:t>
      </w:r>
      <w:proofErr w:type="spellStart"/>
      <w:r>
        <w:t>Юрайт</w:t>
      </w:r>
      <w:proofErr w:type="spellEnd"/>
      <w:r>
        <w:t xml:space="preserve">, 2021. — 254 с. — (Профессиональное образование). — ISBN 978-5-534-09927-0. — Текст : электронный // Образовательная платформа </w:t>
      </w:r>
      <w:proofErr w:type="spellStart"/>
      <w:r>
        <w:t>Юрайт</w:t>
      </w:r>
      <w:proofErr w:type="spellEnd"/>
      <w:r>
        <w:t xml:space="preserve"> [сайт]. — URL: https://urait.ru/bcode/471035</w:t>
      </w:r>
    </w:p>
    <w:p w14:paraId="3F4E9382" w14:textId="77777777" w:rsidR="002067F1" w:rsidRDefault="002067F1" w:rsidP="009B119A">
      <w:pPr>
        <w:numPr>
          <w:ilvl w:val="0"/>
          <w:numId w:val="72"/>
        </w:numPr>
        <w:spacing w:line="276" w:lineRule="auto"/>
        <w:ind w:left="0" w:firstLine="709"/>
        <w:contextualSpacing/>
        <w:jc w:val="both"/>
      </w:pPr>
      <w:proofErr w:type="spellStart"/>
      <w:r>
        <w:t>Куряева</w:t>
      </w:r>
      <w:proofErr w:type="spellEnd"/>
      <w:r>
        <w:t xml:space="preserve">, Р. И.  Английский язык. Лексико-грамматическое пособие в 2 ч. Часть 2 : учебное пособие для среднего профессионального образования / Р. И. </w:t>
      </w:r>
      <w:proofErr w:type="spellStart"/>
      <w:r>
        <w:t>Куряева</w:t>
      </w:r>
      <w:proofErr w:type="spellEnd"/>
      <w:r>
        <w:t xml:space="preserve">. — 8-е изд., </w:t>
      </w:r>
      <w:proofErr w:type="spellStart"/>
      <w:r>
        <w:t>испр</w:t>
      </w:r>
      <w:proofErr w:type="spellEnd"/>
      <w:r>
        <w:t xml:space="preserve">. и доп. — Москва : Издательство </w:t>
      </w:r>
      <w:proofErr w:type="spellStart"/>
      <w:r>
        <w:t>Юрайт</w:t>
      </w:r>
      <w:proofErr w:type="spellEnd"/>
      <w:r>
        <w:t xml:space="preserve">, 2021. — 254 с. — (Профессиональное образование). — ISBN 978-5-534-09927-0. — Текст : электронный // Образовательная платформа </w:t>
      </w:r>
      <w:proofErr w:type="spellStart"/>
      <w:r>
        <w:t>Юрайт</w:t>
      </w:r>
      <w:proofErr w:type="spellEnd"/>
      <w:r>
        <w:t xml:space="preserve"> [сайт]. — URL: https://urait.ru/bcode/471035</w:t>
      </w:r>
    </w:p>
    <w:p w14:paraId="447DAE34" w14:textId="77777777" w:rsidR="002067F1" w:rsidRDefault="002067F1" w:rsidP="009B119A">
      <w:pPr>
        <w:numPr>
          <w:ilvl w:val="0"/>
          <w:numId w:val="72"/>
        </w:numPr>
        <w:spacing w:line="276" w:lineRule="auto"/>
        <w:ind w:left="0" w:firstLine="709"/>
        <w:contextualSpacing/>
        <w:jc w:val="both"/>
      </w:pPr>
      <w:r>
        <w:t>Поварницына, Т. С. Английский язык : учебное пособие / Т. С. Поварницына. — Петропавловск-Камчатский :</w:t>
      </w:r>
      <w:proofErr w:type="spellStart"/>
      <w:r>
        <w:t>КамчатГТУ</w:t>
      </w:r>
      <w:proofErr w:type="spellEnd"/>
      <w:r>
        <w:t>, 2016. — 186 с. — ISBN 978-5-328-00358-2. — Текст : электронный // Лань : электронно-библиотечная система. — URL: https://e.lanbook.com/book/219494.</w:t>
      </w:r>
    </w:p>
    <w:p w14:paraId="704C95BE" w14:textId="77777777" w:rsidR="000B4567" w:rsidRPr="008E2504" w:rsidRDefault="000B4567" w:rsidP="00BD1182">
      <w:pPr>
        <w:spacing w:line="276" w:lineRule="auto"/>
        <w:ind w:firstLine="709"/>
        <w:contextualSpacing/>
        <w:jc w:val="center"/>
      </w:pPr>
    </w:p>
    <w:p w14:paraId="45198732" w14:textId="77777777" w:rsidR="00D04039" w:rsidRPr="001B584D" w:rsidRDefault="00F36C71" w:rsidP="00F36C71">
      <w:pPr>
        <w:spacing w:line="276" w:lineRule="auto"/>
        <w:contextualSpacing/>
        <w:jc w:val="center"/>
        <w:textAlignment w:val="center"/>
      </w:pPr>
      <w:r>
        <w:rPr>
          <w:b/>
        </w:rPr>
        <w:t xml:space="preserve">4. </w:t>
      </w:r>
      <w:r w:rsidR="00D04039" w:rsidRPr="001B584D">
        <w:rPr>
          <w:b/>
        </w:rPr>
        <w:t>КОНТРОЛЬ И ОЦЕНКА РЕЗУЛЬТАТОВ ОСВОЕНИЯ</w:t>
      </w:r>
    </w:p>
    <w:p w14:paraId="7F6455AA" w14:textId="77777777" w:rsidR="00D04039" w:rsidRPr="001B584D" w:rsidRDefault="00D04039" w:rsidP="00F36C71">
      <w:pPr>
        <w:spacing w:line="276" w:lineRule="auto"/>
        <w:contextualSpacing/>
        <w:jc w:val="center"/>
        <w:rPr>
          <w:b/>
        </w:rPr>
      </w:pPr>
      <w:r w:rsidRPr="001B584D">
        <w:rPr>
          <w:b/>
        </w:rPr>
        <w:t>УЧЕБНОЙ ДИСЦИПЛИНЫ</w:t>
      </w:r>
    </w:p>
    <w:p w14:paraId="4737460E" w14:textId="77777777" w:rsidR="00D04039" w:rsidRPr="001B584D" w:rsidRDefault="00D04039" w:rsidP="00D04039">
      <w:pPr>
        <w:contextualSpacing/>
        <w:jc w:val="center"/>
        <w:rPr>
          <w:b/>
        </w:rPr>
      </w:pP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279"/>
        <w:gridCol w:w="2806"/>
      </w:tblGrid>
      <w:tr w:rsidR="002067F1" w:rsidRPr="002067F1" w14:paraId="3A93D396" w14:textId="77777777" w:rsidTr="000B4567">
        <w:tc>
          <w:tcPr>
            <w:tcW w:w="1775" w:type="pct"/>
          </w:tcPr>
          <w:p w14:paraId="2E87651F" w14:textId="77777777" w:rsidR="002067F1" w:rsidRPr="002067F1" w:rsidRDefault="002067F1" w:rsidP="00C255FE">
            <w:pPr>
              <w:contextualSpacing/>
              <w:jc w:val="center"/>
            </w:pPr>
            <w:r w:rsidRPr="002067F1">
              <w:rPr>
                <w:b/>
                <w:bCs/>
                <w:sz w:val="22"/>
                <w:szCs w:val="22"/>
              </w:rPr>
              <w:t>Результаты обучения</w:t>
            </w:r>
          </w:p>
        </w:tc>
        <w:tc>
          <w:tcPr>
            <w:tcW w:w="1738" w:type="pct"/>
          </w:tcPr>
          <w:p w14:paraId="1B3F2E88" w14:textId="77777777" w:rsidR="002067F1" w:rsidRPr="002067F1" w:rsidRDefault="002067F1" w:rsidP="00C255FE">
            <w:pPr>
              <w:contextualSpacing/>
              <w:jc w:val="center"/>
              <w:rPr>
                <w:b/>
                <w:bCs/>
              </w:rPr>
            </w:pPr>
            <w:r w:rsidRPr="002067F1">
              <w:rPr>
                <w:b/>
                <w:bCs/>
                <w:sz w:val="22"/>
                <w:szCs w:val="22"/>
              </w:rPr>
              <w:t>Критерии оценки</w:t>
            </w:r>
          </w:p>
        </w:tc>
        <w:tc>
          <w:tcPr>
            <w:tcW w:w="1487" w:type="pct"/>
          </w:tcPr>
          <w:p w14:paraId="61E8C9D5" w14:textId="77777777" w:rsidR="002067F1" w:rsidRPr="002067F1" w:rsidRDefault="002067F1" w:rsidP="00C255FE">
            <w:pPr>
              <w:contextualSpacing/>
              <w:jc w:val="center"/>
              <w:rPr>
                <w:b/>
                <w:bCs/>
              </w:rPr>
            </w:pPr>
            <w:r w:rsidRPr="002067F1">
              <w:rPr>
                <w:b/>
                <w:bCs/>
                <w:sz w:val="22"/>
                <w:szCs w:val="22"/>
              </w:rPr>
              <w:t>Методы оценки</w:t>
            </w:r>
          </w:p>
        </w:tc>
      </w:tr>
      <w:tr w:rsidR="002067F1" w:rsidRPr="002067F1" w14:paraId="6986D9A5" w14:textId="77777777" w:rsidTr="000B4567">
        <w:trPr>
          <w:trHeight w:val="2230"/>
        </w:trPr>
        <w:tc>
          <w:tcPr>
            <w:tcW w:w="1775" w:type="pct"/>
          </w:tcPr>
          <w:p w14:paraId="5428E7D9" w14:textId="77777777" w:rsidR="002067F1" w:rsidRPr="002067F1" w:rsidRDefault="00CA4AA7" w:rsidP="00C255FE">
            <w:pPr>
              <w:autoSpaceDE w:val="0"/>
              <w:autoSpaceDN w:val="0"/>
              <w:adjustRightInd w:val="0"/>
              <w:contextualSpacing/>
              <w:rPr>
                <w:color w:val="000000"/>
                <w:lang w:eastAsia="en-US"/>
              </w:rPr>
            </w:pPr>
            <w:r>
              <w:rPr>
                <w:color w:val="000000"/>
                <w:sz w:val="22"/>
                <w:szCs w:val="22"/>
                <w:lang w:eastAsia="en-US"/>
              </w:rPr>
              <w:t>О</w:t>
            </w:r>
            <w:r w:rsidR="002067F1" w:rsidRPr="002067F1">
              <w:rPr>
                <w:color w:val="000000"/>
                <w:sz w:val="22"/>
                <w:szCs w:val="22"/>
                <w:lang w:eastAsia="en-US"/>
              </w:rPr>
              <w:t xml:space="preserve">собенности произношения интернациональных слов и правила чтения технической терминологии и лексики профессиональной направленности; </w:t>
            </w:r>
          </w:p>
          <w:p w14:paraId="40535F2D" w14:textId="77777777" w:rsidR="002067F1" w:rsidRPr="002067F1" w:rsidRDefault="002067F1" w:rsidP="00C255FE">
            <w:pPr>
              <w:autoSpaceDE w:val="0"/>
              <w:autoSpaceDN w:val="0"/>
              <w:adjustRightInd w:val="0"/>
              <w:contextualSpacing/>
              <w:rPr>
                <w:color w:val="000000"/>
                <w:lang w:eastAsia="en-US"/>
              </w:rPr>
            </w:pPr>
          </w:p>
          <w:p w14:paraId="5977180A" w14:textId="77777777" w:rsidR="002067F1" w:rsidRPr="002067F1" w:rsidRDefault="002067F1" w:rsidP="00C255FE">
            <w:pPr>
              <w:contextualSpacing/>
              <w:rPr>
                <w:bCs/>
                <w:lang w:val="sah-RU"/>
              </w:rPr>
            </w:pPr>
          </w:p>
        </w:tc>
        <w:tc>
          <w:tcPr>
            <w:tcW w:w="1738" w:type="pct"/>
          </w:tcPr>
          <w:p w14:paraId="48E2178A" w14:textId="77777777" w:rsidR="002067F1" w:rsidRPr="002067F1" w:rsidRDefault="002067F1" w:rsidP="00C255FE">
            <w:pPr>
              <w:autoSpaceDE w:val="0"/>
              <w:autoSpaceDN w:val="0"/>
              <w:adjustRightInd w:val="0"/>
              <w:contextualSpacing/>
              <w:rPr>
                <w:color w:val="000000"/>
                <w:lang w:eastAsia="en-US"/>
              </w:rPr>
            </w:pPr>
            <w:r w:rsidRPr="002067F1">
              <w:rPr>
                <w:color w:val="000000"/>
                <w:sz w:val="22"/>
                <w:szCs w:val="22"/>
                <w:lang w:eastAsia="en-US"/>
              </w:rPr>
              <w:t xml:space="preserve">Согласно правилам, объяснять произношение и употребление интернациональных слов </w:t>
            </w:r>
          </w:p>
          <w:p w14:paraId="24ADF628" w14:textId="77777777" w:rsidR="002067F1" w:rsidRPr="002067F1" w:rsidRDefault="002067F1" w:rsidP="00C255FE">
            <w:pPr>
              <w:autoSpaceDE w:val="0"/>
              <w:autoSpaceDN w:val="0"/>
              <w:adjustRightInd w:val="0"/>
              <w:contextualSpacing/>
              <w:rPr>
                <w:color w:val="000000"/>
                <w:lang w:eastAsia="en-US"/>
              </w:rPr>
            </w:pPr>
            <w:r w:rsidRPr="002067F1">
              <w:rPr>
                <w:color w:val="000000"/>
                <w:sz w:val="22"/>
                <w:szCs w:val="22"/>
                <w:lang w:eastAsia="en-US"/>
              </w:rPr>
              <w:t xml:space="preserve">Грамотно применять и переводить профессиональную лексику </w:t>
            </w:r>
          </w:p>
          <w:p w14:paraId="40C91B06" w14:textId="77777777" w:rsidR="002067F1" w:rsidRPr="002067F1" w:rsidRDefault="002067F1" w:rsidP="00C255FE">
            <w:pPr>
              <w:contextualSpacing/>
              <w:rPr>
                <w:bCs/>
              </w:rPr>
            </w:pPr>
            <w:r w:rsidRPr="002067F1">
              <w:rPr>
                <w:sz w:val="22"/>
                <w:szCs w:val="22"/>
              </w:rPr>
              <w:t xml:space="preserve">Воспроизводить без ошибок изученные грамматические правила </w:t>
            </w:r>
          </w:p>
        </w:tc>
        <w:tc>
          <w:tcPr>
            <w:tcW w:w="1487" w:type="pct"/>
          </w:tcPr>
          <w:p w14:paraId="7E1E7B62" w14:textId="77777777" w:rsidR="002067F1" w:rsidRPr="002067F1" w:rsidRDefault="002067F1" w:rsidP="00C255FE">
            <w:pPr>
              <w:autoSpaceDE w:val="0"/>
              <w:autoSpaceDN w:val="0"/>
              <w:adjustRightInd w:val="0"/>
              <w:contextualSpacing/>
              <w:rPr>
                <w:color w:val="000000"/>
                <w:lang w:eastAsia="en-US"/>
              </w:rPr>
            </w:pPr>
            <w:r w:rsidRPr="002067F1">
              <w:rPr>
                <w:color w:val="000000"/>
                <w:sz w:val="22"/>
                <w:szCs w:val="22"/>
                <w:lang w:eastAsia="en-US"/>
              </w:rPr>
              <w:t xml:space="preserve">–выполнение практических за-даний; </w:t>
            </w:r>
          </w:p>
          <w:p w14:paraId="7270665E" w14:textId="77777777" w:rsidR="002067F1" w:rsidRPr="002067F1" w:rsidRDefault="002067F1" w:rsidP="00C255FE">
            <w:pPr>
              <w:autoSpaceDE w:val="0"/>
              <w:autoSpaceDN w:val="0"/>
              <w:adjustRightInd w:val="0"/>
              <w:contextualSpacing/>
              <w:rPr>
                <w:color w:val="000000"/>
                <w:lang w:eastAsia="en-US"/>
              </w:rPr>
            </w:pPr>
            <w:r w:rsidRPr="002067F1">
              <w:rPr>
                <w:color w:val="000000"/>
                <w:sz w:val="22"/>
                <w:szCs w:val="22"/>
                <w:lang w:eastAsia="en-US"/>
              </w:rPr>
              <w:t>-оценка результатов ауди-</w:t>
            </w:r>
            <w:proofErr w:type="spellStart"/>
            <w:r w:rsidRPr="002067F1">
              <w:rPr>
                <w:color w:val="000000"/>
                <w:sz w:val="22"/>
                <w:szCs w:val="22"/>
                <w:lang w:eastAsia="en-US"/>
              </w:rPr>
              <w:t>рования</w:t>
            </w:r>
            <w:proofErr w:type="spellEnd"/>
            <w:r w:rsidRPr="002067F1">
              <w:rPr>
                <w:color w:val="000000"/>
                <w:sz w:val="22"/>
                <w:szCs w:val="22"/>
                <w:lang w:eastAsia="en-US"/>
              </w:rPr>
              <w:t xml:space="preserve">; </w:t>
            </w:r>
          </w:p>
          <w:p w14:paraId="5D142972" w14:textId="77777777" w:rsidR="002067F1" w:rsidRPr="002067F1" w:rsidRDefault="002067F1" w:rsidP="00C255FE">
            <w:pPr>
              <w:contextualSpacing/>
              <w:rPr>
                <w:bCs/>
              </w:rPr>
            </w:pPr>
          </w:p>
        </w:tc>
      </w:tr>
      <w:tr w:rsidR="002067F1" w:rsidRPr="002067F1" w14:paraId="4A091F92" w14:textId="77777777" w:rsidTr="000B4567">
        <w:trPr>
          <w:trHeight w:val="1155"/>
        </w:trPr>
        <w:tc>
          <w:tcPr>
            <w:tcW w:w="1775" w:type="pct"/>
          </w:tcPr>
          <w:p w14:paraId="755889F9" w14:textId="77777777" w:rsidR="002067F1" w:rsidRPr="000B4567" w:rsidRDefault="00CA4AA7" w:rsidP="000B4567">
            <w:pPr>
              <w:autoSpaceDE w:val="0"/>
              <w:autoSpaceDN w:val="0"/>
              <w:adjustRightInd w:val="0"/>
              <w:contextualSpacing/>
              <w:rPr>
                <w:color w:val="000000"/>
                <w:lang w:eastAsia="en-US"/>
              </w:rPr>
            </w:pPr>
            <w:r>
              <w:rPr>
                <w:color w:val="000000"/>
                <w:sz w:val="22"/>
                <w:szCs w:val="22"/>
                <w:lang w:eastAsia="en-US"/>
              </w:rPr>
              <w:lastRenderedPageBreak/>
              <w:t>О</w:t>
            </w:r>
            <w:r w:rsidR="002067F1" w:rsidRPr="002067F1">
              <w:rPr>
                <w:color w:val="000000"/>
                <w:sz w:val="22"/>
                <w:szCs w:val="22"/>
                <w:lang w:eastAsia="en-US"/>
              </w:rPr>
              <w:t xml:space="preserve">сновные общеупотребительные глаголы бытовой и профессиональной направленности; </w:t>
            </w:r>
          </w:p>
        </w:tc>
        <w:tc>
          <w:tcPr>
            <w:tcW w:w="1738" w:type="pct"/>
          </w:tcPr>
          <w:p w14:paraId="60B1F909" w14:textId="77777777" w:rsidR="002067F1" w:rsidRPr="00C255FE" w:rsidRDefault="002067F1" w:rsidP="00C255FE">
            <w:pPr>
              <w:autoSpaceDE w:val="0"/>
              <w:autoSpaceDN w:val="0"/>
              <w:adjustRightInd w:val="0"/>
              <w:contextualSpacing/>
              <w:rPr>
                <w:color w:val="000000"/>
                <w:lang w:eastAsia="en-US"/>
              </w:rPr>
            </w:pPr>
            <w:r w:rsidRPr="002067F1">
              <w:rPr>
                <w:color w:val="000000"/>
                <w:sz w:val="22"/>
                <w:szCs w:val="22"/>
                <w:lang w:eastAsia="en-US"/>
              </w:rPr>
              <w:t>Составлять точный литера-</w:t>
            </w:r>
            <w:proofErr w:type="spellStart"/>
            <w:r w:rsidRPr="002067F1">
              <w:rPr>
                <w:color w:val="000000"/>
                <w:sz w:val="22"/>
                <w:szCs w:val="22"/>
                <w:lang w:eastAsia="en-US"/>
              </w:rPr>
              <w:t>турный</w:t>
            </w:r>
            <w:proofErr w:type="spellEnd"/>
            <w:r w:rsidRPr="002067F1">
              <w:rPr>
                <w:color w:val="000000"/>
                <w:sz w:val="22"/>
                <w:szCs w:val="22"/>
                <w:lang w:eastAsia="en-US"/>
              </w:rPr>
              <w:t xml:space="preserve"> перевод, выполнять грамматические задания с ним, выбирать ответы из текста </w:t>
            </w:r>
          </w:p>
        </w:tc>
        <w:tc>
          <w:tcPr>
            <w:tcW w:w="1487" w:type="pct"/>
          </w:tcPr>
          <w:p w14:paraId="26ABB78C" w14:textId="77777777" w:rsidR="002067F1" w:rsidRPr="002067F1" w:rsidRDefault="002067F1" w:rsidP="00C255FE">
            <w:pPr>
              <w:contextualSpacing/>
            </w:pPr>
            <w:r w:rsidRPr="002067F1">
              <w:rPr>
                <w:rFonts w:ascii="Calibri" w:hAnsi="Calibri"/>
                <w:sz w:val="22"/>
                <w:szCs w:val="22"/>
              </w:rPr>
              <w:t xml:space="preserve">- </w:t>
            </w:r>
            <w:r w:rsidRPr="002067F1">
              <w:rPr>
                <w:sz w:val="22"/>
                <w:szCs w:val="22"/>
              </w:rPr>
              <w:t>устный опрос</w:t>
            </w:r>
          </w:p>
          <w:p w14:paraId="24AD3134" w14:textId="77777777" w:rsidR="002067F1" w:rsidRPr="002067F1" w:rsidRDefault="002067F1" w:rsidP="00C255FE">
            <w:pPr>
              <w:contextualSpacing/>
            </w:pPr>
            <w:r w:rsidRPr="002067F1">
              <w:rPr>
                <w:sz w:val="22"/>
                <w:szCs w:val="22"/>
              </w:rPr>
              <w:t>- составление диалогов</w:t>
            </w:r>
          </w:p>
          <w:p w14:paraId="23456C56" w14:textId="77777777" w:rsidR="002067F1" w:rsidRPr="002067F1" w:rsidRDefault="002067F1" w:rsidP="00C255FE">
            <w:pPr>
              <w:contextualSpacing/>
              <w:rPr>
                <w:bCs/>
              </w:rPr>
            </w:pPr>
          </w:p>
          <w:p w14:paraId="3959EDEB" w14:textId="77777777" w:rsidR="002067F1" w:rsidRPr="002067F1" w:rsidRDefault="002067F1" w:rsidP="00C255FE">
            <w:pPr>
              <w:contextualSpacing/>
              <w:rPr>
                <w:rFonts w:ascii="Calibri" w:hAnsi="Calibri"/>
              </w:rPr>
            </w:pPr>
          </w:p>
        </w:tc>
      </w:tr>
      <w:tr w:rsidR="002067F1" w:rsidRPr="002067F1" w14:paraId="4D4BCCA5" w14:textId="77777777" w:rsidTr="000B4567">
        <w:trPr>
          <w:trHeight w:val="1458"/>
        </w:trPr>
        <w:tc>
          <w:tcPr>
            <w:tcW w:w="1775" w:type="pct"/>
          </w:tcPr>
          <w:p w14:paraId="5B0CFDA7" w14:textId="77777777" w:rsidR="002067F1" w:rsidRPr="00C255FE" w:rsidRDefault="00CA4AA7" w:rsidP="00C255FE">
            <w:pPr>
              <w:autoSpaceDE w:val="0"/>
              <w:autoSpaceDN w:val="0"/>
              <w:adjustRightInd w:val="0"/>
              <w:contextualSpacing/>
              <w:rPr>
                <w:color w:val="000000"/>
                <w:lang w:eastAsia="en-US"/>
              </w:rPr>
            </w:pPr>
            <w:r>
              <w:rPr>
                <w:color w:val="000000"/>
                <w:sz w:val="22"/>
                <w:szCs w:val="22"/>
                <w:lang w:eastAsia="en-US"/>
              </w:rPr>
              <w:t>Л</w:t>
            </w:r>
            <w:r w:rsidR="002067F1" w:rsidRPr="002067F1">
              <w:rPr>
                <w:color w:val="000000"/>
                <w:sz w:val="22"/>
                <w:szCs w:val="22"/>
                <w:lang w:eastAsia="en-US"/>
              </w:rPr>
              <w:t xml:space="preserve">ексический (1000 - 1200 лексических единиц) минимум, относящийся к описанию предметов, средств и процессов профессиональной </w:t>
            </w:r>
            <w:proofErr w:type="spellStart"/>
            <w:r w:rsidR="002067F1" w:rsidRPr="002067F1">
              <w:rPr>
                <w:color w:val="000000"/>
                <w:sz w:val="22"/>
                <w:szCs w:val="22"/>
                <w:lang w:eastAsia="en-US"/>
              </w:rPr>
              <w:t>дея</w:t>
            </w:r>
            <w:proofErr w:type="spellEnd"/>
            <w:r w:rsidR="002067F1" w:rsidRPr="002067F1">
              <w:rPr>
                <w:color w:val="000000"/>
                <w:sz w:val="22"/>
                <w:szCs w:val="22"/>
                <w:lang w:eastAsia="en-US"/>
              </w:rPr>
              <w:t xml:space="preserve">-тельности; </w:t>
            </w:r>
          </w:p>
        </w:tc>
        <w:tc>
          <w:tcPr>
            <w:tcW w:w="1738" w:type="pct"/>
          </w:tcPr>
          <w:p w14:paraId="1C6BD2CD" w14:textId="77777777" w:rsidR="002067F1" w:rsidRPr="002067F1" w:rsidRDefault="002067F1" w:rsidP="00C255FE">
            <w:pPr>
              <w:autoSpaceDE w:val="0"/>
              <w:autoSpaceDN w:val="0"/>
              <w:adjustRightInd w:val="0"/>
              <w:contextualSpacing/>
              <w:rPr>
                <w:color w:val="000000"/>
                <w:lang w:eastAsia="en-US"/>
              </w:rPr>
            </w:pPr>
            <w:r w:rsidRPr="002067F1">
              <w:rPr>
                <w:color w:val="000000"/>
                <w:sz w:val="22"/>
                <w:szCs w:val="22"/>
                <w:lang w:eastAsia="en-US"/>
              </w:rPr>
              <w:t>Составлять точный литера-</w:t>
            </w:r>
            <w:proofErr w:type="spellStart"/>
            <w:r w:rsidRPr="002067F1">
              <w:rPr>
                <w:color w:val="000000"/>
                <w:sz w:val="22"/>
                <w:szCs w:val="22"/>
                <w:lang w:eastAsia="en-US"/>
              </w:rPr>
              <w:t>турный</w:t>
            </w:r>
            <w:proofErr w:type="spellEnd"/>
            <w:r w:rsidRPr="002067F1">
              <w:rPr>
                <w:color w:val="000000"/>
                <w:sz w:val="22"/>
                <w:szCs w:val="22"/>
                <w:lang w:eastAsia="en-US"/>
              </w:rPr>
              <w:t xml:space="preserve"> перевод, выполнять грамматические задания с ним, выбирать ответы из текста </w:t>
            </w:r>
          </w:p>
          <w:p w14:paraId="6F82C1DC" w14:textId="77777777" w:rsidR="002067F1" w:rsidRPr="002067F1" w:rsidRDefault="002067F1" w:rsidP="00C255FE">
            <w:pPr>
              <w:contextualSpacing/>
              <w:rPr>
                <w:rFonts w:ascii="Calibri" w:hAnsi="Calibri"/>
              </w:rPr>
            </w:pPr>
          </w:p>
        </w:tc>
        <w:tc>
          <w:tcPr>
            <w:tcW w:w="1487" w:type="pct"/>
          </w:tcPr>
          <w:p w14:paraId="06540864" w14:textId="77777777" w:rsidR="002067F1" w:rsidRPr="002067F1" w:rsidRDefault="002067F1" w:rsidP="00C255FE">
            <w:pPr>
              <w:contextualSpacing/>
              <w:rPr>
                <w:bCs/>
              </w:rPr>
            </w:pPr>
          </w:p>
          <w:p w14:paraId="60D2945B" w14:textId="77777777" w:rsidR="002067F1" w:rsidRPr="002067F1" w:rsidRDefault="002067F1" w:rsidP="00C255FE">
            <w:pPr>
              <w:contextualSpacing/>
              <w:rPr>
                <w:bCs/>
              </w:rPr>
            </w:pPr>
            <w:r w:rsidRPr="002067F1">
              <w:rPr>
                <w:bCs/>
                <w:sz w:val="22"/>
                <w:szCs w:val="22"/>
              </w:rPr>
              <w:t>-выполнение тестовых заданий</w:t>
            </w:r>
          </w:p>
          <w:p w14:paraId="09925176" w14:textId="77777777" w:rsidR="002067F1" w:rsidRPr="000B4567" w:rsidRDefault="002067F1" w:rsidP="00C255FE">
            <w:pPr>
              <w:contextualSpacing/>
              <w:rPr>
                <w:bCs/>
              </w:rPr>
            </w:pPr>
            <w:r w:rsidRPr="002067F1">
              <w:rPr>
                <w:bCs/>
                <w:sz w:val="22"/>
                <w:szCs w:val="22"/>
              </w:rPr>
              <w:t>-составление диалогов</w:t>
            </w:r>
          </w:p>
        </w:tc>
      </w:tr>
      <w:tr w:rsidR="002067F1" w:rsidRPr="002067F1" w14:paraId="5DCB127B" w14:textId="77777777" w:rsidTr="000B4567">
        <w:trPr>
          <w:trHeight w:val="1337"/>
        </w:trPr>
        <w:tc>
          <w:tcPr>
            <w:tcW w:w="1775" w:type="pct"/>
          </w:tcPr>
          <w:p w14:paraId="6FF6B94B" w14:textId="77777777" w:rsidR="002067F1" w:rsidRPr="002067F1" w:rsidRDefault="00CA4AA7" w:rsidP="00C255FE">
            <w:pPr>
              <w:contextualSpacing/>
              <w:rPr>
                <w:rFonts w:ascii="Calibri" w:hAnsi="Calibri"/>
              </w:rPr>
            </w:pPr>
            <w:r>
              <w:rPr>
                <w:sz w:val="22"/>
                <w:szCs w:val="22"/>
              </w:rPr>
              <w:t>О</w:t>
            </w:r>
            <w:r w:rsidR="002067F1" w:rsidRPr="002067F1">
              <w:rPr>
                <w:sz w:val="22"/>
                <w:szCs w:val="22"/>
              </w:rPr>
              <w:t>сновные грамматические правила, необходимые для построения простых и сложных предложений на профессиональные темы</w:t>
            </w:r>
          </w:p>
        </w:tc>
        <w:tc>
          <w:tcPr>
            <w:tcW w:w="1738" w:type="pct"/>
          </w:tcPr>
          <w:p w14:paraId="672F6CE7" w14:textId="77777777" w:rsidR="002067F1" w:rsidRPr="00C255FE" w:rsidRDefault="002067F1" w:rsidP="00C255FE">
            <w:pPr>
              <w:autoSpaceDE w:val="0"/>
              <w:autoSpaceDN w:val="0"/>
              <w:adjustRightInd w:val="0"/>
              <w:contextualSpacing/>
              <w:rPr>
                <w:color w:val="000000"/>
                <w:lang w:eastAsia="en-US"/>
              </w:rPr>
            </w:pPr>
            <w:r w:rsidRPr="002067F1">
              <w:rPr>
                <w:color w:val="000000"/>
                <w:sz w:val="22"/>
                <w:szCs w:val="22"/>
                <w:lang w:eastAsia="en-US"/>
              </w:rPr>
              <w:t>Составлять точный литера-</w:t>
            </w:r>
            <w:proofErr w:type="spellStart"/>
            <w:r w:rsidRPr="002067F1">
              <w:rPr>
                <w:color w:val="000000"/>
                <w:sz w:val="22"/>
                <w:szCs w:val="22"/>
                <w:lang w:eastAsia="en-US"/>
              </w:rPr>
              <w:t>турный</w:t>
            </w:r>
            <w:proofErr w:type="spellEnd"/>
            <w:r w:rsidRPr="002067F1">
              <w:rPr>
                <w:color w:val="000000"/>
                <w:sz w:val="22"/>
                <w:szCs w:val="22"/>
                <w:lang w:eastAsia="en-US"/>
              </w:rPr>
              <w:t xml:space="preserve"> перевод, выполнять грамматические задания с ним, выбирать ответы из текста </w:t>
            </w:r>
          </w:p>
        </w:tc>
        <w:tc>
          <w:tcPr>
            <w:tcW w:w="1487" w:type="pct"/>
          </w:tcPr>
          <w:p w14:paraId="2171C119" w14:textId="77777777" w:rsidR="002067F1" w:rsidRPr="002067F1" w:rsidRDefault="002067F1" w:rsidP="00C255FE">
            <w:pPr>
              <w:contextualSpacing/>
              <w:rPr>
                <w:bCs/>
              </w:rPr>
            </w:pPr>
            <w:r w:rsidRPr="002067F1">
              <w:rPr>
                <w:bCs/>
                <w:sz w:val="22"/>
                <w:szCs w:val="22"/>
              </w:rPr>
              <w:t>-выполнение практических заданий</w:t>
            </w:r>
          </w:p>
          <w:p w14:paraId="24099421" w14:textId="77777777" w:rsidR="002067F1" w:rsidRPr="002067F1" w:rsidRDefault="002067F1" w:rsidP="00C255FE">
            <w:pPr>
              <w:contextualSpacing/>
              <w:rPr>
                <w:bCs/>
              </w:rPr>
            </w:pPr>
            <w:r w:rsidRPr="002067F1">
              <w:rPr>
                <w:bCs/>
                <w:sz w:val="22"/>
                <w:szCs w:val="22"/>
              </w:rPr>
              <w:t>- устный опрос</w:t>
            </w:r>
          </w:p>
          <w:p w14:paraId="1E848ABC" w14:textId="77777777" w:rsidR="002067F1" w:rsidRPr="002067F1" w:rsidRDefault="002067F1" w:rsidP="00C255FE">
            <w:pPr>
              <w:contextualSpacing/>
              <w:rPr>
                <w:bCs/>
              </w:rPr>
            </w:pPr>
            <w:r w:rsidRPr="002067F1">
              <w:rPr>
                <w:bCs/>
                <w:sz w:val="22"/>
                <w:szCs w:val="22"/>
              </w:rPr>
              <w:t>-пересказ профессиональных текстов</w:t>
            </w:r>
          </w:p>
        </w:tc>
      </w:tr>
      <w:tr w:rsidR="002067F1" w:rsidRPr="002067F1" w14:paraId="2CCB0E80" w14:textId="77777777" w:rsidTr="000B4567">
        <w:trPr>
          <w:trHeight w:val="1272"/>
        </w:trPr>
        <w:tc>
          <w:tcPr>
            <w:tcW w:w="1775" w:type="pct"/>
          </w:tcPr>
          <w:p w14:paraId="5290DDC3" w14:textId="77777777" w:rsidR="002067F1" w:rsidRPr="002067F1" w:rsidRDefault="00CA4AA7" w:rsidP="00C255FE">
            <w:pPr>
              <w:autoSpaceDE w:val="0"/>
              <w:autoSpaceDN w:val="0"/>
              <w:adjustRightInd w:val="0"/>
              <w:contextualSpacing/>
              <w:rPr>
                <w:color w:val="000000"/>
                <w:lang w:eastAsia="en-US"/>
              </w:rPr>
            </w:pPr>
            <w:r>
              <w:rPr>
                <w:color w:val="000000"/>
                <w:lang w:eastAsia="en-US"/>
              </w:rPr>
              <w:t>О</w:t>
            </w:r>
            <w:r w:rsidR="002067F1" w:rsidRPr="002067F1">
              <w:rPr>
                <w:color w:val="000000"/>
                <w:sz w:val="22"/>
                <w:szCs w:val="22"/>
                <w:lang w:eastAsia="en-US"/>
              </w:rPr>
              <w:t xml:space="preserve">существлять </w:t>
            </w:r>
          </w:p>
          <w:p w14:paraId="1A985CF5" w14:textId="77777777" w:rsidR="002067F1" w:rsidRPr="00C255FE" w:rsidRDefault="002067F1" w:rsidP="00C255FE">
            <w:pPr>
              <w:autoSpaceDE w:val="0"/>
              <w:autoSpaceDN w:val="0"/>
              <w:adjustRightInd w:val="0"/>
              <w:contextualSpacing/>
              <w:rPr>
                <w:color w:val="000000"/>
                <w:lang w:eastAsia="en-US"/>
              </w:rPr>
            </w:pPr>
            <w:r w:rsidRPr="002067F1">
              <w:rPr>
                <w:color w:val="000000"/>
                <w:sz w:val="22"/>
                <w:szCs w:val="22"/>
                <w:lang w:eastAsia="en-US"/>
              </w:rPr>
              <w:t xml:space="preserve">высказывания (устно и письменно) на иностранном языке на профессиональные и повседневные темы; </w:t>
            </w:r>
          </w:p>
        </w:tc>
        <w:tc>
          <w:tcPr>
            <w:tcW w:w="1738" w:type="pct"/>
          </w:tcPr>
          <w:p w14:paraId="6232D1AF" w14:textId="77777777" w:rsidR="002067F1" w:rsidRPr="00C255FE" w:rsidRDefault="002067F1" w:rsidP="00C255FE">
            <w:pPr>
              <w:autoSpaceDE w:val="0"/>
              <w:autoSpaceDN w:val="0"/>
              <w:adjustRightInd w:val="0"/>
              <w:contextualSpacing/>
              <w:rPr>
                <w:color w:val="000000"/>
                <w:lang w:eastAsia="en-US"/>
              </w:rPr>
            </w:pPr>
            <w:r w:rsidRPr="002067F1">
              <w:rPr>
                <w:color w:val="000000"/>
                <w:sz w:val="22"/>
                <w:szCs w:val="22"/>
                <w:lang w:eastAsia="en-US"/>
              </w:rPr>
              <w:t>Составлять точный литера-</w:t>
            </w:r>
            <w:proofErr w:type="spellStart"/>
            <w:r w:rsidRPr="002067F1">
              <w:rPr>
                <w:color w:val="000000"/>
                <w:sz w:val="22"/>
                <w:szCs w:val="22"/>
                <w:lang w:eastAsia="en-US"/>
              </w:rPr>
              <w:t>турный</w:t>
            </w:r>
            <w:proofErr w:type="spellEnd"/>
            <w:r w:rsidRPr="002067F1">
              <w:rPr>
                <w:color w:val="000000"/>
                <w:sz w:val="22"/>
                <w:szCs w:val="22"/>
                <w:lang w:eastAsia="en-US"/>
              </w:rPr>
              <w:t xml:space="preserve"> перевод, выполнять грамматические задания с ним, выбирать ответы из текста </w:t>
            </w:r>
          </w:p>
        </w:tc>
        <w:tc>
          <w:tcPr>
            <w:tcW w:w="1487" w:type="pct"/>
          </w:tcPr>
          <w:p w14:paraId="52A306A2" w14:textId="77777777" w:rsidR="002067F1" w:rsidRPr="002067F1" w:rsidRDefault="002067F1" w:rsidP="00C255FE">
            <w:pPr>
              <w:contextualSpacing/>
              <w:rPr>
                <w:bCs/>
              </w:rPr>
            </w:pPr>
            <w:r w:rsidRPr="002067F1">
              <w:rPr>
                <w:bCs/>
                <w:sz w:val="22"/>
                <w:szCs w:val="22"/>
              </w:rPr>
              <w:t>-  выполнение практических заданий</w:t>
            </w:r>
          </w:p>
          <w:p w14:paraId="53424972" w14:textId="77777777" w:rsidR="002067F1" w:rsidRPr="002067F1" w:rsidRDefault="002067F1" w:rsidP="00C255FE">
            <w:pPr>
              <w:contextualSpacing/>
              <w:rPr>
                <w:bCs/>
              </w:rPr>
            </w:pPr>
            <w:r w:rsidRPr="002067F1">
              <w:rPr>
                <w:bCs/>
                <w:sz w:val="22"/>
                <w:szCs w:val="22"/>
              </w:rPr>
              <w:t>- устный опрос</w:t>
            </w:r>
          </w:p>
          <w:p w14:paraId="31087707" w14:textId="77777777" w:rsidR="002067F1" w:rsidRPr="002067F1" w:rsidRDefault="00C255FE" w:rsidP="00C255FE">
            <w:pPr>
              <w:contextualSpacing/>
              <w:rPr>
                <w:rFonts w:ascii="Calibri" w:hAnsi="Calibri"/>
              </w:rPr>
            </w:pPr>
            <w:r>
              <w:rPr>
                <w:bCs/>
                <w:sz w:val="22"/>
                <w:szCs w:val="22"/>
              </w:rPr>
              <w:t>-пересказ профессиональных те</w:t>
            </w:r>
            <w:r w:rsidR="002067F1" w:rsidRPr="002067F1">
              <w:rPr>
                <w:bCs/>
                <w:sz w:val="22"/>
                <w:szCs w:val="22"/>
              </w:rPr>
              <w:t>стов</w:t>
            </w:r>
          </w:p>
        </w:tc>
      </w:tr>
      <w:tr w:rsidR="002067F1" w:rsidRPr="002067F1" w14:paraId="5E45C40B" w14:textId="77777777" w:rsidTr="000B4567">
        <w:trPr>
          <w:trHeight w:val="1335"/>
        </w:trPr>
        <w:tc>
          <w:tcPr>
            <w:tcW w:w="1775" w:type="pct"/>
          </w:tcPr>
          <w:p w14:paraId="04F81EDE" w14:textId="77777777" w:rsidR="002067F1" w:rsidRPr="000B4567" w:rsidRDefault="00CA4AA7" w:rsidP="000B4567">
            <w:pPr>
              <w:autoSpaceDE w:val="0"/>
              <w:autoSpaceDN w:val="0"/>
              <w:adjustRightInd w:val="0"/>
              <w:contextualSpacing/>
              <w:rPr>
                <w:color w:val="000000"/>
                <w:lang w:eastAsia="en-US"/>
              </w:rPr>
            </w:pPr>
            <w:r>
              <w:rPr>
                <w:color w:val="000000"/>
                <w:sz w:val="22"/>
                <w:szCs w:val="22"/>
                <w:lang w:eastAsia="en-US"/>
              </w:rPr>
              <w:t>О</w:t>
            </w:r>
            <w:r w:rsidR="002067F1" w:rsidRPr="002067F1">
              <w:rPr>
                <w:color w:val="000000"/>
                <w:sz w:val="22"/>
                <w:szCs w:val="22"/>
                <w:lang w:eastAsia="en-US"/>
              </w:rPr>
              <w:t>существлять переводы (со словарем и без словаря) иностранных тестов профессиональной направленно-</w:t>
            </w:r>
            <w:proofErr w:type="spellStart"/>
            <w:r w:rsidR="002067F1" w:rsidRPr="002067F1">
              <w:rPr>
                <w:color w:val="000000"/>
                <w:sz w:val="22"/>
                <w:szCs w:val="22"/>
                <w:lang w:eastAsia="en-US"/>
              </w:rPr>
              <w:t>сти</w:t>
            </w:r>
            <w:proofErr w:type="spellEnd"/>
            <w:r w:rsidR="002067F1" w:rsidRPr="002067F1">
              <w:rPr>
                <w:color w:val="000000"/>
                <w:sz w:val="22"/>
                <w:szCs w:val="22"/>
                <w:lang w:eastAsia="en-US"/>
              </w:rPr>
              <w:t xml:space="preserve">; </w:t>
            </w:r>
          </w:p>
        </w:tc>
        <w:tc>
          <w:tcPr>
            <w:tcW w:w="1738" w:type="pct"/>
          </w:tcPr>
          <w:p w14:paraId="3DC4E05F" w14:textId="77777777" w:rsidR="002067F1" w:rsidRPr="00C255FE" w:rsidRDefault="002067F1" w:rsidP="00C255FE">
            <w:pPr>
              <w:autoSpaceDE w:val="0"/>
              <w:autoSpaceDN w:val="0"/>
              <w:adjustRightInd w:val="0"/>
              <w:contextualSpacing/>
              <w:rPr>
                <w:color w:val="000000"/>
                <w:lang w:eastAsia="en-US"/>
              </w:rPr>
            </w:pPr>
            <w:r w:rsidRPr="002067F1">
              <w:rPr>
                <w:color w:val="000000"/>
                <w:sz w:val="22"/>
                <w:szCs w:val="22"/>
                <w:lang w:eastAsia="en-US"/>
              </w:rPr>
              <w:t xml:space="preserve">Использовать лексику, речевые обороты, аргументированно ее использовать, правильно строить предложения </w:t>
            </w:r>
          </w:p>
        </w:tc>
        <w:tc>
          <w:tcPr>
            <w:tcW w:w="1487" w:type="pct"/>
          </w:tcPr>
          <w:p w14:paraId="44E07F6B" w14:textId="77777777" w:rsidR="002067F1" w:rsidRPr="002067F1" w:rsidRDefault="002067F1" w:rsidP="00C255FE">
            <w:pPr>
              <w:contextualSpacing/>
              <w:rPr>
                <w:bCs/>
              </w:rPr>
            </w:pPr>
            <w:r w:rsidRPr="002067F1">
              <w:rPr>
                <w:bCs/>
                <w:sz w:val="22"/>
                <w:szCs w:val="22"/>
              </w:rPr>
              <w:t>- выполнение практических заданий</w:t>
            </w:r>
          </w:p>
          <w:p w14:paraId="7384FCB7" w14:textId="77777777" w:rsidR="002067F1" w:rsidRPr="002067F1" w:rsidRDefault="002067F1" w:rsidP="00C255FE">
            <w:pPr>
              <w:contextualSpacing/>
              <w:rPr>
                <w:bCs/>
              </w:rPr>
            </w:pPr>
            <w:r w:rsidRPr="002067F1">
              <w:rPr>
                <w:bCs/>
                <w:sz w:val="22"/>
                <w:szCs w:val="22"/>
              </w:rPr>
              <w:t>- устный опрос</w:t>
            </w:r>
          </w:p>
          <w:p w14:paraId="4FDFF84F" w14:textId="77777777" w:rsidR="002067F1" w:rsidRPr="002067F1" w:rsidRDefault="002067F1" w:rsidP="00C255FE">
            <w:pPr>
              <w:contextualSpacing/>
              <w:rPr>
                <w:rFonts w:ascii="Calibri" w:hAnsi="Calibri"/>
              </w:rPr>
            </w:pPr>
            <w:r w:rsidRPr="002067F1">
              <w:rPr>
                <w:bCs/>
                <w:sz w:val="22"/>
                <w:szCs w:val="22"/>
              </w:rPr>
              <w:t>-пересказ профессиональных текстов</w:t>
            </w:r>
          </w:p>
        </w:tc>
      </w:tr>
      <w:tr w:rsidR="002067F1" w:rsidRPr="002067F1" w14:paraId="65DFAF57" w14:textId="77777777" w:rsidTr="000B4567">
        <w:trPr>
          <w:trHeight w:val="1155"/>
        </w:trPr>
        <w:tc>
          <w:tcPr>
            <w:tcW w:w="1775" w:type="pct"/>
          </w:tcPr>
          <w:p w14:paraId="357EAF91" w14:textId="77777777" w:rsidR="002067F1" w:rsidRPr="002067F1" w:rsidRDefault="00CA4AA7" w:rsidP="00C255FE">
            <w:pPr>
              <w:autoSpaceDE w:val="0"/>
              <w:autoSpaceDN w:val="0"/>
              <w:adjustRightInd w:val="0"/>
              <w:contextualSpacing/>
              <w:rPr>
                <w:color w:val="000000"/>
                <w:lang w:eastAsia="en-US"/>
              </w:rPr>
            </w:pPr>
            <w:r>
              <w:rPr>
                <w:color w:val="000000"/>
                <w:sz w:val="22"/>
                <w:szCs w:val="22"/>
                <w:lang w:eastAsia="en-US"/>
              </w:rPr>
              <w:t>С</w:t>
            </w:r>
            <w:r w:rsidR="002067F1" w:rsidRPr="002067F1">
              <w:rPr>
                <w:color w:val="000000"/>
                <w:sz w:val="22"/>
                <w:szCs w:val="22"/>
                <w:lang w:eastAsia="en-US"/>
              </w:rPr>
              <w:t xml:space="preserve">троить простые высказывания о себе и своей профессий деятельности; </w:t>
            </w:r>
          </w:p>
          <w:p w14:paraId="582211C9" w14:textId="77777777" w:rsidR="002067F1" w:rsidRPr="002067F1" w:rsidRDefault="002067F1" w:rsidP="00C255FE">
            <w:pPr>
              <w:contextualSpacing/>
              <w:rPr>
                <w:rFonts w:ascii="Calibri" w:hAnsi="Calibri"/>
              </w:rPr>
            </w:pPr>
          </w:p>
        </w:tc>
        <w:tc>
          <w:tcPr>
            <w:tcW w:w="1738" w:type="pct"/>
          </w:tcPr>
          <w:p w14:paraId="2E112A22" w14:textId="77777777" w:rsidR="002067F1" w:rsidRPr="002067F1" w:rsidRDefault="002067F1" w:rsidP="00C255FE">
            <w:pPr>
              <w:autoSpaceDE w:val="0"/>
              <w:autoSpaceDN w:val="0"/>
              <w:adjustRightInd w:val="0"/>
              <w:contextualSpacing/>
              <w:rPr>
                <w:color w:val="000000"/>
                <w:lang w:eastAsia="en-US"/>
              </w:rPr>
            </w:pPr>
            <w:r w:rsidRPr="002067F1">
              <w:rPr>
                <w:color w:val="000000"/>
                <w:sz w:val="22"/>
                <w:szCs w:val="22"/>
                <w:lang w:eastAsia="en-US"/>
              </w:rPr>
              <w:t xml:space="preserve">Точно строить высказывания, отвечать на вопросы, участвовать в диалогах </w:t>
            </w:r>
          </w:p>
        </w:tc>
        <w:tc>
          <w:tcPr>
            <w:tcW w:w="1487" w:type="pct"/>
          </w:tcPr>
          <w:p w14:paraId="638A1338" w14:textId="77777777" w:rsidR="002067F1" w:rsidRPr="002067F1" w:rsidRDefault="002067F1" w:rsidP="00C255FE">
            <w:pPr>
              <w:contextualSpacing/>
              <w:rPr>
                <w:bCs/>
              </w:rPr>
            </w:pPr>
            <w:r w:rsidRPr="002067F1">
              <w:rPr>
                <w:bCs/>
                <w:sz w:val="22"/>
                <w:szCs w:val="22"/>
              </w:rPr>
              <w:t>- выполнение практических заданий</w:t>
            </w:r>
          </w:p>
          <w:p w14:paraId="43104660" w14:textId="77777777" w:rsidR="002067F1" w:rsidRPr="002067F1" w:rsidRDefault="002067F1" w:rsidP="00C255FE">
            <w:pPr>
              <w:contextualSpacing/>
              <w:rPr>
                <w:bCs/>
              </w:rPr>
            </w:pPr>
            <w:r w:rsidRPr="002067F1">
              <w:rPr>
                <w:bCs/>
                <w:sz w:val="22"/>
                <w:szCs w:val="22"/>
              </w:rPr>
              <w:t>- устный опрос</w:t>
            </w:r>
          </w:p>
          <w:p w14:paraId="6268B474" w14:textId="77777777" w:rsidR="002067F1" w:rsidRPr="002067F1" w:rsidRDefault="002067F1" w:rsidP="00C255FE">
            <w:pPr>
              <w:contextualSpacing/>
              <w:rPr>
                <w:rFonts w:ascii="Calibri" w:hAnsi="Calibri"/>
              </w:rPr>
            </w:pPr>
            <w:r w:rsidRPr="002067F1">
              <w:rPr>
                <w:bCs/>
                <w:sz w:val="22"/>
                <w:szCs w:val="22"/>
              </w:rPr>
              <w:t>-пересказ профессиональных текстов</w:t>
            </w:r>
          </w:p>
        </w:tc>
      </w:tr>
      <w:tr w:rsidR="002067F1" w:rsidRPr="002067F1" w14:paraId="07008B70" w14:textId="77777777" w:rsidTr="000B4567">
        <w:trPr>
          <w:trHeight w:val="1545"/>
        </w:trPr>
        <w:tc>
          <w:tcPr>
            <w:tcW w:w="1775" w:type="pct"/>
          </w:tcPr>
          <w:p w14:paraId="51567758" w14:textId="77777777" w:rsidR="002067F1" w:rsidRPr="002067F1" w:rsidRDefault="00CA4AA7" w:rsidP="00C255FE">
            <w:pPr>
              <w:autoSpaceDE w:val="0"/>
              <w:autoSpaceDN w:val="0"/>
              <w:adjustRightInd w:val="0"/>
              <w:contextualSpacing/>
              <w:rPr>
                <w:color w:val="000000"/>
                <w:lang w:eastAsia="en-US"/>
              </w:rPr>
            </w:pPr>
            <w:r>
              <w:rPr>
                <w:color w:val="000000"/>
                <w:lang w:eastAsia="en-US"/>
              </w:rPr>
              <w:t>П</w:t>
            </w:r>
            <w:r w:rsidR="002067F1" w:rsidRPr="002067F1">
              <w:rPr>
                <w:color w:val="000000"/>
                <w:sz w:val="22"/>
                <w:szCs w:val="22"/>
                <w:lang w:eastAsia="en-US"/>
              </w:rPr>
              <w:t xml:space="preserve">роизводить краткое обоснование и объяснение своих текущих и планируемых действий; </w:t>
            </w:r>
          </w:p>
          <w:p w14:paraId="7D2D4388" w14:textId="77777777" w:rsidR="002067F1" w:rsidRPr="002067F1" w:rsidRDefault="002067F1" w:rsidP="00C255FE">
            <w:pPr>
              <w:contextualSpacing/>
              <w:rPr>
                <w:rFonts w:ascii="Calibri" w:hAnsi="Calibri"/>
              </w:rPr>
            </w:pPr>
          </w:p>
        </w:tc>
        <w:tc>
          <w:tcPr>
            <w:tcW w:w="1738" w:type="pct"/>
          </w:tcPr>
          <w:p w14:paraId="4C84AD12" w14:textId="77777777" w:rsidR="002067F1" w:rsidRPr="002067F1" w:rsidRDefault="002067F1" w:rsidP="00C255FE">
            <w:pPr>
              <w:contextualSpacing/>
              <w:rPr>
                <w:rFonts w:ascii="Calibri" w:hAnsi="Calibri"/>
              </w:rPr>
            </w:pPr>
            <w:r w:rsidRPr="002067F1">
              <w:rPr>
                <w:sz w:val="22"/>
                <w:szCs w:val="22"/>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487" w:type="pct"/>
          </w:tcPr>
          <w:p w14:paraId="18F05E56" w14:textId="77777777" w:rsidR="002067F1" w:rsidRPr="002067F1" w:rsidRDefault="002067F1" w:rsidP="00C255FE">
            <w:pPr>
              <w:contextualSpacing/>
              <w:rPr>
                <w:bCs/>
              </w:rPr>
            </w:pPr>
            <w:r w:rsidRPr="002067F1">
              <w:rPr>
                <w:bCs/>
                <w:sz w:val="22"/>
                <w:szCs w:val="22"/>
              </w:rPr>
              <w:t>- выполнение практических заданий</w:t>
            </w:r>
          </w:p>
          <w:p w14:paraId="585FD811" w14:textId="77777777" w:rsidR="002067F1" w:rsidRPr="002067F1" w:rsidRDefault="002067F1" w:rsidP="00C255FE">
            <w:pPr>
              <w:contextualSpacing/>
              <w:rPr>
                <w:bCs/>
              </w:rPr>
            </w:pPr>
            <w:r w:rsidRPr="002067F1">
              <w:rPr>
                <w:bCs/>
                <w:sz w:val="22"/>
                <w:szCs w:val="22"/>
              </w:rPr>
              <w:t>- устный опрос</w:t>
            </w:r>
          </w:p>
          <w:p w14:paraId="6FF0E14F" w14:textId="77777777" w:rsidR="002067F1" w:rsidRPr="002067F1" w:rsidRDefault="002067F1" w:rsidP="00C255FE">
            <w:pPr>
              <w:contextualSpacing/>
              <w:rPr>
                <w:rFonts w:ascii="Calibri" w:hAnsi="Calibri"/>
              </w:rPr>
            </w:pPr>
            <w:r w:rsidRPr="002067F1">
              <w:rPr>
                <w:bCs/>
                <w:sz w:val="22"/>
                <w:szCs w:val="22"/>
              </w:rPr>
              <w:t>-пересказ профессиональных текстов</w:t>
            </w:r>
          </w:p>
        </w:tc>
      </w:tr>
      <w:tr w:rsidR="002067F1" w:rsidRPr="002067F1" w14:paraId="64AB148E" w14:textId="77777777" w:rsidTr="000B4567">
        <w:trPr>
          <w:trHeight w:val="1140"/>
        </w:trPr>
        <w:tc>
          <w:tcPr>
            <w:tcW w:w="1775" w:type="pct"/>
          </w:tcPr>
          <w:p w14:paraId="3AF2055B" w14:textId="77777777" w:rsidR="002067F1" w:rsidRPr="002067F1" w:rsidRDefault="00CA4AA7" w:rsidP="00C255FE">
            <w:pPr>
              <w:autoSpaceDE w:val="0"/>
              <w:autoSpaceDN w:val="0"/>
              <w:adjustRightInd w:val="0"/>
              <w:contextualSpacing/>
              <w:rPr>
                <w:color w:val="000000"/>
                <w:lang w:eastAsia="en-US"/>
              </w:rPr>
            </w:pPr>
            <w:r>
              <w:rPr>
                <w:color w:val="000000"/>
                <w:sz w:val="22"/>
                <w:szCs w:val="22"/>
                <w:lang w:eastAsia="en-US"/>
              </w:rPr>
              <w:t>В</w:t>
            </w:r>
            <w:r w:rsidR="002067F1" w:rsidRPr="002067F1">
              <w:rPr>
                <w:color w:val="000000"/>
                <w:sz w:val="22"/>
                <w:szCs w:val="22"/>
                <w:lang w:eastAsia="en-US"/>
              </w:rPr>
              <w:t xml:space="preserve">ыполнять письменные простые связные сообщения на интересующие профессиональные темы; </w:t>
            </w:r>
          </w:p>
          <w:p w14:paraId="71C43A57" w14:textId="77777777" w:rsidR="002067F1" w:rsidRPr="002067F1" w:rsidRDefault="002067F1" w:rsidP="00C255FE">
            <w:pPr>
              <w:contextualSpacing/>
              <w:rPr>
                <w:rFonts w:ascii="Calibri" w:hAnsi="Calibri"/>
              </w:rPr>
            </w:pPr>
          </w:p>
        </w:tc>
        <w:tc>
          <w:tcPr>
            <w:tcW w:w="1738" w:type="pct"/>
          </w:tcPr>
          <w:p w14:paraId="0FFF03FC" w14:textId="77777777" w:rsidR="002067F1" w:rsidRPr="002067F1" w:rsidRDefault="002067F1" w:rsidP="00C255FE">
            <w:pPr>
              <w:contextualSpacing/>
            </w:pPr>
            <w:r w:rsidRPr="002067F1">
              <w:rPr>
                <w:sz w:val="22"/>
                <w:szCs w:val="22"/>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487" w:type="pct"/>
          </w:tcPr>
          <w:p w14:paraId="45488F12" w14:textId="77777777" w:rsidR="002067F1" w:rsidRPr="002067F1" w:rsidRDefault="002067F1" w:rsidP="00C255FE">
            <w:pPr>
              <w:contextualSpacing/>
              <w:rPr>
                <w:bCs/>
              </w:rPr>
            </w:pPr>
            <w:r w:rsidRPr="002067F1">
              <w:rPr>
                <w:bCs/>
                <w:sz w:val="22"/>
                <w:szCs w:val="22"/>
              </w:rPr>
              <w:t>- выполнение практических заданий</w:t>
            </w:r>
          </w:p>
          <w:p w14:paraId="0BA58C0B" w14:textId="77777777" w:rsidR="002067F1" w:rsidRPr="002067F1" w:rsidRDefault="002067F1" w:rsidP="00C255FE">
            <w:pPr>
              <w:contextualSpacing/>
              <w:rPr>
                <w:bCs/>
              </w:rPr>
            </w:pPr>
            <w:r w:rsidRPr="002067F1">
              <w:rPr>
                <w:bCs/>
                <w:sz w:val="22"/>
                <w:szCs w:val="22"/>
              </w:rPr>
              <w:t>- устный опрос</w:t>
            </w:r>
          </w:p>
          <w:p w14:paraId="68FA480D" w14:textId="77777777" w:rsidR="002067F1" w:rsidRPr="002067F1" w:rsidRDefault="002067F1" w:rsidP="00C255FE">
            <w:pPr>
              <w:contextualSpacing/>
              <w:rPr>
                <w:rFonts w:ascii="Calibri" w:hAnsi="Calibri"/>
              </w:rPr>
            </w:pPr>
            <w:r w:rsidRPr="002067F1">
              <w:rPr>
                <w:bCs/>
                <w:sz w:val="22"/>
                <w:szCs w:val="22"/>
              </w:rPr>
              <w:t>-пересказ профессиональных текстов</w:t>
            </w:r>
          </w:p>
        </w:tc>
      </w:tr>
      <w:bookmarkEnd w:id="2"/>
    </w:tbl>
    <w:p w14:paraId="15621400" w14:textId="77777777" w:rsidR="002D666A" w:rsidRDefault="002D666A" w:rsidP="008E2504">
      <w:pPr>
        <w:spacing w:after="200" w:line="276" w:lineRule="auto"/>
        <w:contextualSpacing/>
        <w:jc w:val="right"/>
        <w:rPr>
          <w:b/>
        </w:rPr>
      </w:pPr>
    </w:p>
    <w:p w14:paraId="7124E8B4" w14:textId="77777777" w:rsidR="002D666A" w:rsidRDefault="002D666A">
      <w:pPr>
        <w:spacing w:after="200" w:line="276" w:lineRule="auto"/>
        <w:rPr>
          <w:b/>
        </w:rPr>
      </w:pPr>
      <w:r>
        <w:rPr>
          <w:b/>
        </w:rPr>
        <w:br w:type="page"/>
      </w:r>
    </w:p>
    <w:p w14:paraId="124072C4" w14:textId="6EA5FE97" w:rsidR="00562A73" w:rsidRPr="008E2504" w:rsidRDefault="00562A73" w:rsidP="008E2504">
      <w:pPr>
        <w:spacing w:after="200" w:line="276" w:lineRule="auto"/>
        <w:contextualSpacing/>
        <w:jc w:val="right"/>
      </w:pPr>
      <w:r w:rsidRPr="008E2504">
        <w:rPr>
          <w:b/>
        </w:rPr>
        <w:lastRenderedPageBreak/>
        <w:t xml:space="preserve">Приложение </w:t>
      </w:r>
      <w:r w:rsidRPr="008E2504">
        <w:rPr>
          <w:b/>
          <w:caps/>
        </w:rPr>
        <w:t xml:space="preserve">3.4 </w:t>
      </w:r>
    </w:p>
    <w:p w14:paraId="4D7F8140" w14:textId="57AB9B52" w:rsidR="00562A73" w:rsidRPr="008E2504" w:rsidRDefault="00562A73" w:rsidP="008E2504">
      <w:pPr>
        <w:spacing w:after="200" w:line="276" w:lineRule="auto"/>
        <w:contextualSpacing/>
        <w:jc w:val="right"/>
      </w:pPr>
      <w:r w:rsidRPr="008E2504">
        <w:rPr>
          <w:bCs/>
        </w:rPr>
        <w:t>к ПОП-П по специальности</w:t>
      </w:r>
      <w:r w:rsidRPr="008E2504">
        <w:rPr>
          <w:bCs/>
          <w:i/>
        </w:rPr>
        <w:br/>
      </w:r>
      <w:r w:rsidRPr="008E2504">
        <w:rPr>
          <w:iCs/>
        </w:rPr>
        <w:t>35.02.01 Лесное и лесопарковое хозяйство</w:t>
      </w:r>
    </w:p>
    <w:p w14:paraId="2F8E48FF" w14:textId="77777777" w:rsidR="00562A73" w:rsidRPr="008E2504" w:rsidRDefault="00562A73" w:rsidP="008E2504">
      <w:pPr>
        <w:spacing w:after="60" w:line="276" w:lineRule="auto"/>
        <w:contextualSpacing/>
        <w:outlineLvl w:val="1"/>
        <w:rPr>
          <w:b/>
        </w:rPr>
      </w:pPr>
    </w:p>
    <w:p w14:paraId="009322D3" w14:textId="77777777" w:rsidR="00562A73" w:rsidRDefault="00562A73" w:rsidP="008E2504">
      <w:pPr>
        <w:spacing w:after="60" w:line="276" w:lineRule="auto"/>
        <w:contextualSpacing/>
        <w:outlineLvl w:val="1"/>
      </w:pPr>
    </w:p>
    <w:p w14:paraId="27ABB75E" w14:textId="77777777" w:rsidR="008E2504" w:rsidRPr="008E2504" w:rsidRDefault="008E2504" w:rsidP="008E2504">
      <w:pPr>
        <w:spacing w:after="60" w:line="276" w:lineRule="auto"/>
        <w:contextualSpacing/>
        <w:outlineLvl w:val="1"/>
      </w:pPr>
    </w:p>
    <w:p w14:paraId="01A66C44" w14:textId="77777777" w:rsidR="00562A73" w:rsidRPr="008E2504" w:rsidRDefault="00562A73" w:rsidP="008E2504">
      <w:pPr>
        <w:spacing w:after="60" w:line="276" w:lineRule="auto"/>
        <w:contextualSpacing/>
        <w:jc w:val="right"/>
        <w:outlineLvl w:val="1"/>
        <w:rPr>
          <w:i/>
          <w:u w:val="single"/>
        </w:rPr>
      </w:pPr>
    </w:p>
    <w:p w14:paraId="689426E2" w14:textId="77777777" w:rsidR="00562A73" w:rsidRPr="008E2504" w:rsidRDefault="00562A73" w:rsidP="008E2504">
      <w:pPr>
        <w:spacing w:after="60" w:line="276" w:lineRule="auto"/>
        <w:contextualSpacing/>
        <w:outlineLvl w:val="1"/>
        <w:rPr>
          <w:b/>
          <w:bCs/>
        </w:rPr>
      </w:pPr>
      <w:r w:rsidRPr="008E2504">
        <w:rPr>
          <w:bCs/>
          <w:i/>
        </w:rPr>
        <w:br/>
      </w:r>
    </w:p>
    <w:p w14:paraId="16A49AD0" w14:textId="77777777" w:rsidR="00562A73" w:rsidRPr="008E2504" w:rsidRDefault="00562A73" w:rsidP="008E2504">
      <w:pPr>
        <w:spacing w:after="200" w:line="276" w:lineRule="auto"/>
        <w:contextualSpacing/>
        <w:jc w:val="right"/>
        <w:rPr>
          <w:i/>
        </w:rPr>
      </w:pPr>
    </w:p>
    <w:p w14:paraId="43D3D7B5" w14:textId="77777777" w:rsidR="00562A73" w:rsidRDefault="00562A73" w:rsidP="008E2504">
      <w:pPr>
        <w:spacing w:after="200" w:line="276" w:lineRule="auto"/>
        <w:contextualSpacing/>
        <w:jc w:val="center"/>
        <w:rPr>
          <w:b/>
          <w:i/>
        </w:rPr>
      </w:pPr>
    </w:p>
    <w:p w14:paraId="310712CC" w14:textId="77777777" w:rsidR="00C255FE" w:rsidRDefault="00C255FE" w:rsidP="008E2504">
      <w:pPr>
        <w:spacing w:after="200" w:line="276" w:lineRule="auto"/>
        <w:contextualSpacing/>
        <w:jc w:val="center"/>
        <w:rPr>
          <w:b/>
          <w:i/>
        </w:rPr>
      </w:pPr>
    </w:p>
    <w:p w14:paraId="7768DFFE" w14:textId="77777777" w:rsidR="00C255FE" w:rsidRDefault="00C255FE" w:rsidP="008E2504">
      <w:pPr>
        <w:spacing w:after="200" w:line="276" w:lineRule="auto"/>
        <w:contextualSpacing/>
        <w:jc w:val="center"/>
        <w:rPr>
          <w:b/>
          <w:i/>
        </w:rPr>
      </w:pPr>
    </w:p>
    <w:p w14:paraId="0D6602D8" w14:textId="77777777" w:rsidR="00C255FE" w:rsidRDefault="00C255FE" w:rsidP="008E2504">
      <w:pPr>
        <w:spacing w:after="200" w:line="276" w:lineRule="auto"/>
        <w:contextualSpacing/>
        <w:jc w:val="center"/>
        <w:rPr>
          <w:b/>
          <w:i/>
        </w:rPr>
      </w:pPr>
    </w:p>
    <w:p w14:paraId="1D87DDC8" w14:textId="77777777" w:rsidR="00C255FE" w:rsidRPr="008E2504" w:rsidRDefault="00C255FE" w:rsidP="008E2504">
      <w:pPr>
        <w:spacing w:after="200" w:line="276" w:lineRule="auto"/>
        <w:contextualSpacing/>
        <w:jc w:val="center"/>
        <w:rPr>
          <w:b/>
          <w:i/>
        </w:rPr>
      </w:pPr>
    </w:p>
    <w:p w14:paraId="0053F5D0" w14:textId="77777777" w:rsidR="00562A73" w:rsidRPr="008E2504" w:rsidRDefault="00562A73" w:rsidP="008E2504">
      <w:pPr>
        <w:spacing w:after="200" w:line="276" w:lineRule="auto"/>
        <w:contextualSpacing/>
        <w:rPr>
          <w:b/>
          <w:i/>
        </w:rPr>
      </w:pPr>
    </w:p>
    <w:p w14:paraId="3009C9DC" w14:textId="77777777" w:rsidR="00562A73" w:rsidRPr="008E2504" w:rsidRDefault="00562A73" w:rsidP="008E2504">
      <w:pPr>
        <w:spacing w:after="200" w:line="276" w:lineRule="auto"/>
        <w:contextualSpacing/>
        <w:jc w:val="center"/>
        <w:rPr>
          <w:b/>
        </w:rPr>
      </w:pPr>
      <w:r w:rsidRPr="008E2504">
        <w:rPr>
          <w:b/>
        </w:rPr>
        <w:t>РАБОЧАЯ ПРОГРАММА УЧЕБНОЙ ДИСЦИПЛИНЫ</w:t>
      </w:r>
    </w:p>
    <w:p w14:paraId="0291D797" w14:textId="77777777" w:rsidR="00562A73" w:rsidRPr="008E2504" w:rsidRDefault="008E2504" w:rsidP="008E2504">
      <w:pPr>
        <w:spacing w:line="276" w:lineRule="auto"/>
        <w:contextualSpacing/>
        <w:jc w:val="center"/>
        <w:rPr>
          <w:b/>
          <w:bCs/>
        </w:rPr>
      </w:pPr>
      <w:r>
        <w:rPr>
          <w:b/>
          <w:bCs/>
        </w:rPr>
        <w:t>«</w:t>
      </w:r>
      <w:r w:rsidR="00DC3485" w:rsidRPr="008E2504">
        <w:rPr>
          <w:b/>
          <w:bCs/>
        </w:rPr>
        <w:t>ОГСЭ. 04 ФИЗИЧЕСКАЯ КУЛЬТУРА</w:t>
      </w:r>
      <w:r>
        <w:rPr>
          <w:b/>
          <w:bCs/>
        </w:rPr>
        <w:t>»</w:t>
      </w:r>
    </w:p>
    <w:p w14:paraId="3008757A" w14:textId="77777777" w:rsidR="00562A73" w:rsidRPr="008E2504" w:rsidRDefault="00562A73" w:rsidP="008E2504">
      <w:pPr>
        <w:spacing w:after="200" w:line="276" w:lineRule="auto"/>
        <w:contextualSpacing/>
        <w:rPr>
          <w:b/>
          <w:i/>
        </w:rPr>
      </w:pPr>
    </w:p>
    <w:p w14:paraId="4F8F96F3" w14:textId="77777777" w:rsidR="00562A73" w:rsidRPr="008E2504" w:rsidRDefault="00562A73" w:rsidP="008E2504">
      <w:pPr>
        <w:spacing w:after="200" w:line="276" w:lineRule="auto"/>
        <w:contextualSpacing/>
        <w:rPr>
          <w:b/>
          <w:i/>
        </w:rPr>
      </w:pPr>
    </w:p>
    <w:p w14:paraId="529EB9A6" w14:textId="77777777" w:rsidR="00562A73" w:rsidRPr="008E2504" w:rsidRDefault="00562A73" w:rsidP="008E2504">
      <w:pPr>
        <w:spacing w:after="200" w:line="276" w:lineRule="auto"/>
        <w:contextualSpacing/>
        <w:rPr>
          <w:b/>
          <w:i/>
        </w:rPr>
      </w:pPr>
    </w:p>
    <w:p w14:paraId="2E44F92F" w14:textId="77777777" w:rsidR="00562A73" w:rsidRPr="008E2504" w:rsidRDefault="00562A73" w:rsidP="008E2504">
      <w:pPr>
        <w:spacing w:after="200" w:line="276" w:lineRule="auto"/>
        <w:contextualSpacing/>
        <w:rPr>
          <w:b/>
          <w:i/>
        </w:rPr>
      </w:pPr>
    </w:p>
    <w:p w14:paraId="27185EC9" w14:textId="77777777" w:rsidR="00562A73" w:rsidRPr="008E2504" w:rsidRDefault="00562A73" w:rsidP="008E2504">
      <w:pPr>
        <w:spacing w:after="200" w:line="276" w:lineRule="auto"/>
        <w:contextualSpacing/>
        <w:rPr>
          <w:b/>
          <w:i/>
        </w:rPr>
      </w:pPr>
    </w:p>
    <w:p w14:paraId="6CF90F45" w14:textId="77777777" w:rsidR="00562A73" w:rsidRPr="008E2504" w:rsidRDefault="00562A73" w:rsidP="008E2504">
      <w:pPr>
        <w:spacing w:after="200" w:line="276" w:lineRule="auto"/>
        <w:contextualSpacing/>
        <w:rPr>
          <w:b/>
          <w:i/>
        </w:rPr>
      </w:pPr>
    </w:p>
    <w:p w14:paraId="29CBCA7F" w14:textId="77777777" w:rsidR="00562A73" w:rsidRPr="008E2504" w:rsidRDefault="00562A73" w:rsidP="008E2504">
      <w:pPr>
        <w:spacing w:after="200" w:line="276" w:lineRule="auto"/>
        <w:contextualSpacing/>
        <w:rPr>
          <w:b/>
          <w:i/>
        </w:rPr>
      </w:pPr>
    </w:p>
    <w:p w14:paraId="0A242A81" w14:textId="77777777" w:rsidR="00562A73" w:rsidRPr="008E2504" w:rsidRDefault="00562A73" w:rsidP="008E2504">
      <w:pPr>
        <w:spacing w:after="200" w:line="276" w:lineRule="auto"/>
        <w:contextualSpacing/>
        <w:rPr>
          <w:b/>
          <w:i/>
        </w:rPr>
      </w:pPr>
    </w:p>
    <w:p w14:paraId="287F4B77" w14:textId="77777777" w:rsidR="00562A73" w:rsidRPr="008E2504" w:rsidRDefault="00562A73" w:rsidP="008E2504">
      <w:pPr>
        <w:spacing w:after="200" w:line="276" w:lineRule="auto"/>
        <w:contextualSpacing/>
        <w:rPr>
          <w:b/>
          <w:i/>
        </w:rPr>
      </w:pPr>
    </w:p>
    <w:p w14:paraId="367EDB57" w14:textId="77777777" w:rsidR="00562A73" w:rsidRPr="008E2504" w:rsidRDefault="00562A73" w:rsidP="008E2504">
      <w:pPr>
        <w:spacing w:after="200" w:line="276" w:lineRule="auto"/>
        <w:contextualSpacing/>
        <w:rPr>
          <w:b/>
          <w:i/>
        </w:rPr>
      </w:pPr>
    </w:p>
    <w:p w14:paraId="3BB15A8B" w14:textId="77777777" w:rsidR="00DC3485" w:rsidRDefault="00DC3485" w:rsidP="008E2504">
      <w:pPr>
        <w:spacing w:after="200" w:line="276" w:lineRule="auto"/>
        <w:contextualSpacing/>
        <w:rPr>
          <w:b/>
          <w:i/>
        </w:rPr>
      </w:pPr>
    </w:p>
    <w:p w14:paraId="1DEB5A58" w14:textId="77777777" w:rsidR="008E2504" w:rsidRDefault="008E2504" w:rsidP="008E2504">
      <w:pPr>
        <w:spacing w:after="200" w:line="276" w:lineRule="auto"/>
        <w:contextualSpacing/>
        <w:rPr>
          <w:b/>
          <w:i/>
        </w:rPr>
      </w:pPr>
    </w:p>
    <w:p w14:paraId="68F59F42" w14:textId="77777777" w:rsidR="008E2504" w:rsidRDefault="008E2504" w:rsidP="008E2504">
      <w:pPr>
        <w:spacing w:after="200" w:line="276" w:lineRule="auto"/>
        <w:contextualSpacing/>
        <w:rPr>
          <w:b/>
          <w:i/>
        </w:rPr>
      </w:pPr>
    </w:p>
    <w:p w14:paraId="31EB9725" w14:textId="77777777" w:rsidR="008E2504" w:rsidRDefault="008E2504" w:rsidP="008E2504">
      <w:pPr>
        <w:spacing w:after="200" w:line="276" w:lineRule="auto"/>
        <w:contextualSpacing/>
        <w:rPr>
          <w:b/>
          <w:i/>
        </w:rPr>
      </w:pPr>
    </w:p>
    <w:p w14:paraId="36123D0F" w14:textId="77777777" w:rsidR="008E2504" w:rsidRDefault="008E2504" w:rsidP="008E2504">
      <w:pPr>
        <w:spacing w:after="200" w:line="276" w:lineRule="auto"/>
        <w:contextualSpacing/>
        <w:rPr>
          <w:b/>
          <w:i/>
        </w:rPr>
      </w:pPr>
    </w:p>
    <w:p w14:paraId="74BD4163" w14:textId="77777777" w:rsidR="008E2504" w:rsidRDefault="008E2504" w:rsidP="008E2504">
      <w:pPr>
        <w:spacing w:after="200" w:line="276" w:lineRule="auto"/>
        <w:contextualSpacing/>
        <w:rPr>
          <w:b/>
          <w:i/>
        </w:rPr>
      </w:pPr>
    </w:p>
    <w:p w14:paraId="1B82641C" w14:textId="77777777" w:rsidR="008E2504" w:rsidRDefault="008E2504" w:rsidP="008E2504">
      <w:pPr>
        <w:spacing w:after="200" w:line="276" w:lineRule="auto"/>
        <w:contextualSpacing/>
        <w:rPr>
          <w:b/>
          <w:i/>
        </w:rPr>
      </w:pPr>
    </w:p>
    <w:p w14:paraId="7447446F" w14:textId="77777777" w:rsidR="008E2504" w:rsidRDefault="008E2504" w:rsidP="008E2504">
      <w:pPr>
        <w:spacing w:after="200" w:line="276" w:lineRule="auto"/>
        <w:contextualSpacing/>
        <w:rPr>
          <w:b/>
          <w:i/>
        </w:rPr>
      </w:pPr>
    </w:p>
    <w:p w14:paraId="6D19545A" w14:textId="77777777" w:rsidR="008E2504" w:rsidRDefault="008E2504" w:rsidP="008E2504">
      <w:pPr>
        <w:spacing w:after="200" w:line="276" w:lineRule="auto"/>
        <w:contextualSpacing/>
        <w:rPr>
          <w:b/>
          <w:i/>
        </w:rPr>
      </w:pPr>
    </w:p>
    <w:p w14:paraId="7FC5EE9D" w14:textId="77777777" w:rsidR="008E2504" w:rsidRDefault="008E2504" w:rsidP="008E2504">
      <w:pPr>
        <w:spacing w:after="200" w:line="276" w:lineRule="auto"/>
        <w:contextualSpacing/>
        <w:rPr>
          <w:b/>
          <w:i/>
        </w:rPr>
      </w:pPr>
    </w:p>
    <w:p w14:paraId="675FE8DB" w14:textId="77777777" w:rsidR="008E2504" w:rsidRDefault="008E2504" w:rsidP="008E2504">
      <w:pPr>
        <w:spacing w:after="200" w:line="276" w:lineRule="auto"/>
        <w:contextualSpacing/>
        <w:rPr>
          <w:b/>
          <w:i/>
        </w:rPr>
      </w:pPr>
    </w:p>
    <w:p w14:paraId="65750215" w14:textId="77777777" w:rsidR="008E2504" w:rsidRDefault="008E2504" w:rsidP="008E2504">
      <w:pPr>
        <w:spacing w:after="200" w:line="276" w:lineRule="auto"/>
        <w:contextualSpacing/>
        <w:rPr>
          <w:b/>
          <w:i/>
        </w:rPr>
      </w:pPr>
    </w:p>
    <w:p w14:paraId="54DDC861" w14:textId="77777777" w:rsidR="008E2504" w:rsidRDefault="008E2504" w:rsidP="008E2504">
      <w:pPr>
        <w:spacing w:after="200" w:line="276" w:lineRule="auto"/>
        <w:contextualSpacing/>
        <w:rPr>
          <w:b/>
          <w:i/>
        </w:rPr>
      </w:pPr>
    </w:p>
    <w:p w14:paraId="5B5D0887" w14:textId="77777777" w:rsidR="008E2504" w:rsidRPr="008E2504" w:rsidRDefault="008E2504" w:rsidP="008E2504">
      <w:pPr>
        <w:spacing w:after="200" w:line="276" w:lineRule="auto"/>
        <w:contextualSpacing/>
        <w:rPr>
          <w:b/>
          <w:i/>
        </w:rPr>
      </w:pPr>
    </w:p>
    <w:p w14:paraId="1B1D1456" w14:textId="77777777" w:rsidR="00DC3485" w:rsidRPr="008E2504" w:rsidRDefault="00DC3485" w:rsidP="008E2504">
      <w:pPr>
        <w:spacing w:after="200" w:line="276" w:lineRule="auto"/>
        <w:contextualSpacing/>
        <w:rPr>
          <w:b/>
          <w:i/>
        </w:rPr>
      </w:pPr>
    </w:p>
    <w:p w14:paraId="45A1F34B" w14:textId="2788C407" w:rsidR="00562A73" w:rsidRPr="00DC3485" w:rsidRDefault="00DC3485" w:rsidP="008E2504">
      <w:pPr>
        <w:spacing w:after="200" w:line="276" w:lineRule="auto"/>
        <w:contextualSpacing/>
        <w:jc w:val="center"/>
        <w:rPr>
          <w:b/>
          <w:iCs/>
        </w:rPr>
      </w:pPr>
      <w:r w:rsidRPr="008E2504">
        <w:rPr>
          <w:b/>
          <w:bCs/>
          <w:iCs/>
        </w:rPr>
        <w:t>202</w:t>
      </w:r>
      <w:r w:rsidR="00531908">
        <w:rPr>
          <w:b/>
          <w:bCs/>
          <w:iCs/>
        </w:rPr>
        <w:t>3</w:t>
      </w:r>
      <w:r w:rsidR="00562A73" w:rsidRPr="008E2504">
        <w:rPr>
          <w:b/>
          <w:bCs/>
          <w:iCs/>
        </w:rPr>
        <w:t xml:space="preserve"> г.</w:t>
      </w:r>
      <w:r w:rsidR="00562A73" w:rsidRPr="00562A73">
        <w:rPr>
          <w:b/>
          <w:bCs/>
          <w:iCs/>
          <w:sz w:val="22"/>
          <w:szCs w:val="22"/>
        </w:rPr>
        <w:br w:type="page"/>
      </w:r>
      <w:r w:rsidR="00562A73" w:rsidRPr="008E2504">
        <w:rPr>
          <w:b/>
          <w:i/>
        </w:rPr>
        <w:lastRenderedPageBreak/>
        <w:t>СОДЕРЖАНИЕ</w:t>
      </w:r>
    </w:p>
    <w:p w14:paraId="70FF6C18" w14:textId="77777777" w:rsidR="00562A73" w:rsidRPr="00562A73" w:rsidRDefault="00562A73" w:rsidP="00562A73">
      <w:pPr>
        <w:spacing w:after="200" w:line="276" w:lineRule="auto"/>
        <w:rPr>
          <w:b/>
          <w:i/>
        </w:rPr>
      </w:pPr>
    </w:p>
    <w:tbl>
      <w:tblPr>
        <w:tblW w:w="0" w:type="auto"/>
        <w:tblLook w:val="01E0" w:firstRow="1" w:lastRow="1" w:firstColumn="1" w:lastColumn="1" w:noHBand="0" w:noVBand="0"/>
      </w:tblPr>
      <w:tblGrid>
        <w:gridCol w:w="7501"/>
        <w:gridCol w:w="1854"/>
      </w:tblGrid>
      <w:tr w:rsidR="00562A73" w:rsidRPr="00562A73" w14:paraId="098EB7D2" w14:textId="77777777" w:rsidTr="005A0716">
        <w:tc>
          <w:tcPr>
            <w:tcW w:w="7501" w:type="dxa"/>
          </w:tcPr>
          <w:p w14:paraId="11E2CB7C" w14:textId="77777777" w:rsidR="00562A73" w:rsidRPr="00562A73" w:rsidRDefault="00562A73" w:rsidP="00875290">
            <w:pPr>
              <w:numPr>
                <w:ilvl w:val="0"/>
                <w:numId w:val="5"/>
              </w:numPr>
              <w:suppressAutoHyphens/>
              <w:spacing w:after="200" w:line="276" w:lineRule="auto"/>
              <w:rPr>
                <w:b/>
              </w:rPr>
            </w:pPr>
            <w:r w:rsidRPr="00562A73">
              <w:rPr>
                <w:b/>
              </w:rPr>
              <w:t xml:space="preserve">ОБЩАЯ ХАРАКТЕРИСТИКА </w:t>
            </w:r>
            <w:r w:rsidRPr="00562A73">
              <w:rPr>
                <w:b/>
                <w:color w:val="000000"/>
              </w:rPr>
              <w:t>РАБОЧЕЙ ПРОГРАММЫ</w:t>
            </w:r>
            <w:r w:rsidRPr="00562A73">
              <w:rPr>
                <w:b/>
              </w:rPr>
              <w:t xml:space="preserve"> УЧЕБНОЙ ДИСЦИПЛИНЫ</w:t>
            </w:r>
          </w:p>
        </w:tc>
        <w:tc>
          <w:tcPr>
            <w:tcW w:w="1854" w:type="dxa"/>
          </w:tcPr>
          <w:p w14:paraId="44A503C7" w14:textId="77777777" w:rsidR="00562A73" w:rsidRPr="00562A73" w:rsidRDefault="00C255FE" w:rsidP="00D47773">
            <w:pPr>
              <w:spacing w:after="200" w:line="276" w:lineRule="auto"/>
              <w:jc w:val="center"/>
              <w:rPr>
                <w:b/>
              </w:rPr>
            </w:pPr>
            <w:r>
              <w:rPr>
                <w:b/>
              </w:rPr>
              <w:t>3</w:t>
            </w:r>
            <w:r w:rsidR="00D47773">
              <w:rPr>
                <w:b/>
              </w:rPr>
              <w:t>7</w:t>
            </w:r>
          </w:p>
        </w:tc>
      </w:tr>
      <w:tr w:rsidR="00562A73" w:rsidRPr="00562A73" w14:paraId="096C4CA6" w14:textId="77777777" w:rsidTr="005A0716">
        <w:tc>
          <w:tcPr>
            <w:tcW w:w="7501" w:type="dxa"/>
          </w:tcPr>
          <w:p w14:paraId="432EB48D" w14:textId="77777777" w:rsidR="00562A73" w:rsidRPr="005A0716" w:rsidRDefault="00562A73" w:rsidP="005A0716">
            <w:pPr>
              <w:numPr>
                <w:ilvl w:val="0"/>
                <w:numId w:val="5"/>
              </w:numPr>
              <w:suppressAutoHyphens/>
              <w:spacing w:after="200" w:line="276" w:lineRule="auto"/>
              <w:rPr>
                <w:b/>
              </w:rPr>
            </w:pPr>
            <w:r w:rsidRPr="00562A73">
              <w:rPr>
                <w:b/>
              </w:rPr>
              <w:t>СТРУКТУРА И СОДЕРЖАНИЕ УЧЕБНОЙ ДИСЦИПЛИНЫ</w:t>
            </w:r>
          </w:p>
        </w:tc>
        <w:tc>
          <w:tcPr>
            <w:tcW w:w="1854" w:type="dxa"/>
          </w:tcPr>
          <w:p w14:paraId="71D16714" w14:textId="77777777" w:rsidR="00562A73" w:rsidRPr="00562A73" w:rsidRDefault="00D47773" w:rsidP="00562A73">
            <w:pPr>
              <w:spacing w:after="200" w:line="276" w:lineRule="auto"/>
              <w:ind w:left="644"/>
              <w:rPr>
                <w:b/>
              </w:rPr>
            </w:pPr>
            <w:r>
              <w:rPr>
                <w:b/>
              </w:rPr>
              <w:t>38</w:t>
            </w:r>
          </w:p>
        </w:tc>
      </w:tr>
      <w:tr w:rsidR="005A0716" w:rsidRPr="00562A73" w14:paraId="6702C922" w14:textId="77777777" w:rsidTr="005A0716">
        <w:tc>
          <w:tcPr>
            <w:tcW w:w="7501" w:type="dxa"/>
          </w:tcPr>
          <w:p w14:paraId="1AC542D1" w14:textId="77777777" w:rsidR="005A0716" w:rsidRPr="00562A73" w:rsidRDefault="005A0716" w:rsidP="00875290">
            <w:pPr>
              <w:numPr>
                <w:ilvl w:val="0"/>
                <w:numId w:val="5"/>
              </w:numPr>
              <w:suppressAutoHyphens/>
              <w:spacing w:after="200" w:line="276" w:lineRule="auto"/>
              <w:rPr>
                <w:b/>
              </w:rPr>
            </w:pPr>
            <w:r w:rsidRPr="00562A73">
              <w:rPr>
                <w:b/>
              </w:rPr>
              <w:t>УСЛОВИЯ РЕАЛИЗАЦИИ УЧЕБНОЙ ДИСЦИПЛИНЫ</w:t>
            </w:r>
          </w:p>
        </w:tc>
        <w:tc>
          <w:tcPr>
            <w:tcW w:w="1854" w:type="dxa"/>
          </w:tcPr>
          <w:p w14:paraId="1CA0FC7B" w14:textId="77777777" w:rsidR="005A0716" w:rsidRDefault="00D47773" w:rsidP="00562A73">
            <w:pPr>
              <w:spacing w:after="200" w:line="276" w:lineRule="auto"/>
              <w:ind w:left="644"/>
              <w:rPr>
                <w:b/>
              </w:rPr>
            </w:pPr>
            <w:r>
              <w:rPr>
                <w:b/>
              </w:rPr>
              <w:t>43</w:t>
            </w:r>
          </w:p>
        </w:tc>
      </w:tr>
      <w:tr w:rsidR="00562A73" w:rsidRPr="00562A73" w14:paraId="5168B9E2" w14:textId="77777777" w:rsidTr="005A0716">
        <w:tc>
          <w:tcPr>
            <w:tcW w:w="7501" w:type="dxa"/>
          </w:tcPr>
          <w:p w14:paraId="70EAFE02" w14:textId="77777777" w:rsidR="00562A73" w:rsidRPr="00562A73" w:rsidRDefault="00562A73" w:rsidP="00875290">
            <w:pPr>
              <w:numPr>
                <w:ilvl w:val="0"/>
                <w:numId w:val="5"/>
              </w:numPr>
              <w:suppressAutoHyphens/>
              <w:spacing w:after="200" w:line="276" w:lineRule="auto"/>
              <w:rPr>
                <w:b/>
              </w:rPr>
            </w:pPr>
            <w:r w:rsidRPr="00562A73">
              <w:rPr>
                <w:b/>
              </w:rPr>
              <w:t>КОНТРОЛЬ И ОЦЕНКА РЕЗУЛЬТАТОВ ОСВОЕНИЯ УЧЕБНОЙ ДИСЦИПЛИНЫ</w:t>
            </w:r>
          </w:p>
          <w:p w14:paraId="021F78B5" w14:textId="77777777" w:rsidR="00562A73" w:rsidRPr="00562A73" w:rsidRDefault="00562A73" w:rsidP="00562A73">
            <w:pPr>
              <w:suppressAutoHyphens/>
              <w:spacing w:after="200" w:line="276" w:lineRule="auto"/>
              <w:rPr>
                <w:b/>
              </w:rPr>
            </w:pPr>
          </w:p>
        </w:tc>
        <w:tc>
          <w:tcPr>
            <w:tcW w:w="1854" w:type="dxa"/>
          </w:tcPr>
          <w:p w14:paraId="0C66737A" w14:textId="77777777" w:rsidR="00562A73" w:rsidRPr="00562A73" w:rsidRDefault="005A0716" w:rsidP="005A0716">
            <w:pPr>
              <w:spacing w:after="200" w:line="276" w:lineRule="auto"/>
              <w:jc w:val="center"/>
              <w:rPr>
                <w:b/>
              </w:rPr>
            </w:pPr>
            <w:r>
              <w:rPr>
                <w:b/>
              </w:rPr>
              <w:t>4</w:t>
            </w:r>
            <w:r w:rsidR="00D47773">
              <w:rPr>
                <w:b/>
              </w:rPr>
              <w:t>4</w:t>
            </w:r>
          </w:p>
        </w:tc>
      </w:tr>
    </w:tbl>
    <w:p w14:paraId="39AFE42A" w14:textId="77777777" w:rsidR="00562A73" w:rsidRPr="00562A73" w:rsidRDefault="00562A73" w:rsidP="00875290">
      <w:pPr>
        <w:numPr>
          <w:ilvl w:val="0"/>
          <w:numId w:val="6"/>
        </w:numPr>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14:paraId="2BD0FE58" w14:textId="77777777" w:rsidR="00562A73" w:rsidRPr="009152B7" w:rsidRDefault="008E2504" w:rsidP="009152B7">
      <w:pPr>
        <w:suppressAutoHyphens/>
        <w:contextualSpacing/>
        <w:jc w:val="center"/>
        <w:rPr>
          <w:b/>
          <w:bCs/>
          <w:iCs/>
        </w:rPr>
      </w:pPr>
      <w:r>
        <w:rPr>
          <w:b/>
          <w:bCs/>
          <w:iCs/>
        </w:rPr>
        <w:t>«</w:t>
      </w:r>
      <w:r w:rsidR="00562A73" w:rsidRPr="009152B7">
        <w:rPr>
          <w:b/>
          <w:bCs/>
          <w:iCs/>
        </w:rPr>
        <w:t>ОГСЭ.04 Физическая культура</w:t>
      </w:r>
      <w:r>
        <w:rPr>
          <w:b/>
          <w:bCs/>
          <w:iCs/>
        </w:rPr>
        <w:t>»</w:t>
      </w:r>
    </w:p>
    <w:p w14:paraId="0BBA3CB4" w14:textId="77777777" w:rsidR="00562A73" w:rsidRPr="00562A73" w:rsidRDefault="00562A73" w:rsidP="003C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562A73">
        <w:rPr>
          <w:b/>
        </w:rPr>
        <w:t xml:space="preserve">1.1. Место дисциплины в структуре основной образовательной программы: </w:t>
      </w:r>
    </w:p>
    <w:p w14:paraId="02B78ADA" w14:textId="748C2CFD" w:rsidR="00562A73" w:rsidRPr="00DC3485" w:rsidRDefault="00562A73" w:rsidP="003C0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iCs/>
        </w:rPr>
      </w:pPr>
      <w:r w:rsidRPr="00562A73">
        <w:t xml:space="preserve">Учебная дисциплина </w:t>
      </w:r>
      <w:r w:rsidR="008E2504">
        <w:t>«</w:t>
      </w:r>
      <w:r w:rsidRPr="00DC3485">
        <w:rPr>
          <w:iCs/>
        </w:rPr>
        <w:t>ОГСЭ.04 Физическая культура</w:t>
      </w:r>
      <w:r w:rsidR="008E2504">
        <w:rPr>
          <w:iCs/>
        </w:rPr>
        <w:t>»</w:t>
      </w:r>
      <w:r w:rsidRPr="00562A73">
        <w:t xml:space="preserve"> является обязательной частью </w:t>
      </w:r>
      <w:r w:rsidR="00142BE8" w:rsidRPr="00142BE8">
        <w:t xml:space="preserve">общего гуманитарного и социально-экономического учебного цикла </w:t>
      </w:r>
      <w:r w:rsidRPr="00562A73">
        <w:t>ПОП-П</w:t>
      </w:r>
      <w:r w:rsidR="00EB0B23">
        <w:t xml:space="preserve"> </w:t>
      </w:r>
      <w:r w:rsidRPr="00562A73">
        <w:t xml:space="preserve">в соответствии с ФГОС СПО по </w:t>
      </w:r>
      <w:r w:rsidRPr="00DC3485">
        <w:rPr>
          <w:iCs/>
          <w:color w:val="000000"/>
        </w:rPr>
        <w:t>специальности</w:t>
      </w:r>
      <w:r w:rsidR="00EB0B23">
        <w:rPr>
          <w:iCs/>
          <w:color w:val="000000"/>
        </w:rPr>
        <w:t xml:space="preserve"> </w:t>
      </w:r>
      <w:r w:rsidRPr="00DC3485">
        <w:rPr>
          <w:iCs/>
        </w:rPr>
        <w:t xml:space="preserve">35.02.01 Лесное и лесопарковое хозяйство. </w:t>
      </w:r>
    </w:p>
    <w:p w14:paraId="56568F48" w14:textId="60FA11DD" w:rsidR="00562A73" w:rsidRPr="00562A73" w:rsidRDefault="00562A73" w:rsidP="003C0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562A73">
        <w:t>Особое значение дисциплина имеет при формировании и развитии ОК</w:t>
      </w:r>
      <w:r w:rsidR="00EB0B23">
        <w:t xml:space="preserve"> 04,ОК 08</w:t>
      </w:r>
      <w:r w:rsidR="00DC3485">
        <w:t>.</w:t>
      </w:r>
    </w:p>
    <w:p w14:paraId="51C39EF0" w14:textId="77777777" w:rsidR="00562A73" w:rsidRPr="00562A73" w:rsidRDefault="00562A73" w:rsidP="0056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58B54F9A" w14:textId="77777777" w:rsidR="00562A73" w:rsidRPr="00562A73" w:rsidRDefault="00562A73" w:rsidP="00562A73">
      <w:pPr>
        <w:spacing w:line="276" w:lineRule="auto"/>
        <w:ind w:firstLine="709"/>
        <w:rPr>
          <w:b/>
        </w:rPr>
      </w:pPr>
      <w:r w:rsidRPr="00562A73">
        <w:rPr>
          <w:b/>
        </w:rPr>
        <w:t>1.2. Цель и планируемые результаты освоения дисциплины:</w:t>
      </w:r>
    </w:p>
    <w:p w14:paraId="3EBBAECC" w14:textId="77777777" w:rsidR="00562A73" w:rsidRPr="00562A73" w:rsidRDefault="00562A73" w:rsidP="00562A73">
      <w:pPr>
        <w:suppressAutoHyphens/>
        <w:ind w:firstLine="709"/>
        <w:jc w:val="both"/>
        <w:rPr>
          <w:lang w:eastAsia="en-US"/>
        </w:rPr>
      </w:pPr>
      <w:r w:rsidRPr="00562A73">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1647"/>
        <w:gridCol w:w="2367"/>
        <w:gridCol w:w="1655"/>
        <w:gridCol w:w="2581"/>
      </w:tblGrid>
      <w:tr w:rsidR="00715674" w:rsidRPr="000B4567" w14:paraId="447F4F9A" w14:textId="77777777" w:rsidTr="005210D8">
        <w:trPr>
          <w:trHeight w:val="649"/>
        </w:trPr>
        <w:tc>
          <w:tcPr>
            <w:tcW w:w="1214" w:type="dxa"/>
            <w:hideMark/>
          </w:tcPr>
          <w:p w14:paraId="412D9882" w14:textId="77777777" w:rsidR="00715674" w:rsidRPr="000B4567" w:rsidRDefault="00715674" w:rsidP="000B4567">
            <w:pPr>
              <w:suppressAutoHyphens/>
              <w:contextualSpacing/>
              <w:jc w:val="center"/>
              <w:rPr>
                <w:lang w:val="sah-RU"/>
              </w:rPr>
            </w:pPr>
            <w:r w:rsidRPr="000B4567">
              <w:rPr>
                <w:sz w:val="22"/>
                <w:szCs w:val="22"/>
              </w:rPr>
              <w:t xml:space="preserve">Код </w:t>
            </w:r>
          </w:p>
          <w:p w14:paraId="0D40893F" w14:textId="77777777" w:rsidR="00715674" w:rsidRPr="000B4567" w:rsidRDefault="00715674" w:rsidP="000B4567">
            <w:pPr>
              <w:suppressAutoHyphens/>
              <w:contextualSpacing/>
              <w:jc w:val="center"/>
            </w:pPr>
            <w:r w:rsidRPr="000B4567">
              <w:rPr>
                <w:sz w:val="22"/>
                <w:szCs w:val="22"/>
              </w:rPr>
              <w:t>ПК, ОК</w:t>
            </w:r>
          </w:p>
        </w:tc>
        <w:tc>
          <w:tcPr>
            <w:tcW w:w="1647" w:type="dxa"/>
            <w:hideMark/>
          </w:tcPr>
          <w:p w14:paraId="7FDDFD71" w14:textId="77777777" w:rsidR="00715674" w:rsidRPr="000B4567" w:rsidRDefault="00715674" w:rsidP="000B4567">
            <w:pPr>
              <w:suppressAutoHyphens/>
              <w:contextualSpacing/>
              <w:jc w:val="center"/>
            </w:pPr>
            <w:r w:rsidRPr="000B4567">
              <w:rPr>
                <w:sz w:val="22"/>
                <w:szCs w:val="22"/>
              </w:rPr>
              <w:t>Код умений</w:t>
            </w:r>
          </w:p>
        </w:tc>
        <w:tc>
          <w:tcPr>
            <w:tcW w:w="2367" w:type="dxa"/>
          </w:tcPr>
          <w:p w14:paraId="0250C3CD" w14:textId="77777777" w:rsidR="00715674" w:rsidRPr="000B4567" w:rsidRDefault="00715674" w:rsidP="000B4567">
            <w:pPr>
              <w:suppressAutoHyphens/>
              <w:contextualSpacing/>
              <w:jc w:val="center"/>
            </w:pPr>
            <w:r w:rsidRPr="000B4567">
              <w:rPr>
                <w:sz w:val="22"/>
                <w:szCs w:val="22"/>
              </w:rPr>
              <w:t>Умения</w:t>
            </w:r>
          </w:p>
        </w:tc>
        <w:tc>
          <w:tcPr>
            <w:tcW w:w="1655" w:type="dxa"/>
            <w:hideMark/>
          </w:tcPr>
          <w:p w14:paraId="6F744ABD" w14:textId="77777777" w:rsidR="00C255FE" w:rsidRPr="000B4567" w:rsidRDefault="00715674" w:rsidP="000B4567">
            <w:pPr>
              <w:suppressAutoHyphens/>
              <w:contextualSpacing/>
              <w:jc w:val="center"/>
            </w:pPr>
            <w:r w:rsidRPr="000B4567">
              <w:rPr>
                <w:sz w:val="22"/>
                <w:szCs w:val="22"/>
              </w:rPr>
              <w:t>Код</w:t>
            </w:r>
          </w:p>
          <w:p w14:paraId="5B642880" w14:textId="77777777" w:rsidR="00715674" w:rsidRPr="000B4567" w:rsidRDefault="00715674" w:rsidP="000B4567">
            <w:pPr>
              <w:suppressAutoHyphens/>
              <w:contextualSpacing/>
              <w:jc w:val="center"/>
            </w:pPr>
            <w:r w:rsidRPr="000B4567">
              <w:rPr>
                <w:sz w:val="22"/>
                <w:szCs w:val="22"/>
              </w:rPr>
              <w:t xml:space="preserve"> знаний</w:t>
            </w:r>
          </w:p>
        </w:tc>
        <w:tc>
          <w:tcPr>
            <w:tcW w:w="2581" w:type="dxa"/>
          </w:tcPr>
          <w:p w14:paraId="2C72A060" w14:textId="77777777" w:rsidR="00715674" w:rsidRPr="000B4567" w:rsidRDefault="00715674" w:rsidP="000B4567">
            <w:pPr>
              <w:suppressAutoHyphens/>
              <w:contextualSpacing/>
              <w:jc w:val="center"/>
            </w:pPr>
            <w:r w:rsidRPr="000B4567">
              <w:rPr>
                <w:sz w:val="22"/>
                <w:szCs w:val="22"/>
              </w:rPr>
              <w:t>Знания</w:t>
            </w:r>
          </w:p>
        </w:tc>
      </w:tr>
      <w:tr w:rsidR="00296B0E" w:rsidRPr="000B4567" w14:paraId="36EDE362" w14:textId="77777777" w:rsidTr="00EB0B23">
        <w:trPr>
          <w:trHeight w:val="649"/>
        </w:trPr>
        <w:tc>
          <w:tcPr>
            <w:tcW w:w="1214" w:type="dxa"/>
            <w:hideMark/>
          </w:tcPr>
          <w:p w14:paraId="631DA0C8" w14:textId="77777777" w:rsidR="00296B0E" w:rsidRPr="000B4567" w:rsidRDefault="00296B0E" w:rsidP="000B4567">
            <w:pPr>
              <w:suppressAutoHyphens/>
              <w:contextualSpacing/>
              <w:jc w:val="center"/>
            </w:pPr>
            <w:r w:rsidRPr="000B4567">
              <w:rPr>
                <w:sz w:val="22"/>
                <w:szCs w:val="22"/>
              </w:rPr>
              <w:t>ОК 04</w:t>
            </w:r>
          </w:p>
        </w:tc>
        <w:tc>
          <w:tcPr>
            <w:tcW w:w="1647" w:type="dxa"/>
          </w:tcPr>
          <w:p w14:paraId="02AE10B2" w14:textId="0D9ABA64" w:rsidR="00296B0E" w:rsidRPr="000B4567" w:rsidRDefault="00296B0E" w:rsidP="000B4567">
            <w:pPr>
              <w:contextualSpacing/>
              <w:jc w:val="both"/>
              <w:rPr>
                <w:bCs/>
                <w:iCs/>
                <w:spacing w:val="-4"/>
              </w:rPr>
            </w:pPr>
          </w:p>
        </w:tc>
        <w:tc>
          <w:tcPr>
            <w:tcW w:w="2367" w:type="dxa"/>
          </w:tcPr>
          <w:p w14:paraId="6AC32FB0" w14:textId="77777777" w:rsidR="00296B0E" w:rsidRPr="000B4567" w:rsidRDefault="00296B0E" w:rsidP="000B4567">
            <w:pPr>
              <w:contextualSpacing/>
              <w:jc w:val="both"/>
              <w:rPr>
                <w:b/>
                <w:bCs/>
                <w:iCs/>
              </w:rPr>
            </w:pPr>
            <w:r w:rsidRPr="000B4567">
              <w:rPr>
                <w:bCs/>
                <w:spacing w:val="-4"/>
                <w:sz w:val="22"/>
                <w:szCs w:val="22"/>
              </w:rPr>
              <w:t xml:space="preserve">организовывать работу коллектива </w:t>
            </w:r>
            <w:r w:rsidRPr="000B4567">
              <w:rPr>
                <w:bCs/>
                <w:spacing w:val="-4"/>
                <w:sz w:val="22"/>
                <w:szCs w:val="22"/>
              </w:rPr>
              <w:br/>
              <w:t xml:space="preserve">и команды; </w:t>
            </w:r>
          </w:p>
        </w:tc>
        <w:tc>
          <w:tcPr>
            <w:tcW w:w="1655" w:type="dxa"/>
          </w:tcPr>
          <w:p w14:paraId="5D096787" w14:textId="6AB848DC" w:rsidR="00296B0E" w:rsidRPr="000B4567" w:rsidRDefault="00296B0E" w:rsidP="000B4567">
            <w:pPr>
              <w:contextualSpacing/>
              <w:jc w:val="both"/>
              <w:rPr>
                <w:bCs/>
                <w:iCs/>
                <w:spacing w:val="-4"/>
              </w:rPr>
            </w:pPr>
          </w:p>
        </w:tc>
        <w:tc>
          <w:tcPr>
            <w:tcW w:w="2581" w:type="dxa"/>
          </w:tcPr>
          <w:p w14:paraId="4CD588CC" w14:textId="77777777" w:rsidR="00296B0E" w:rsidRPr="000B4567" w:rsidRDefault="00296B0E" w:rsidP="000B4567">
            <w:pPr>
              <w:contextualSpacing/>
              <w:jc w:val="both"/>
              <w:rPr>
                <w:b/>
                <w:bCs/>
                <w:iCs/>
                <w:spacing w:val="-4"/>
              </w:rPr>
            </w:pPr>
            <w:r w:rsidRPr="000B4567">
              <w:rPr>
                <w:bCs/>
                <w:sz w:val="22"/>
                <w:szCs w:val="22"/>
              </w:rPr>
              <w:t>психологические основы деятельности коллектива, психологические особенности личности;</w:t>
            </w:r>
          </w:p>
        </w:tc>
      </w:tr>
      <w:tr w:rsidR="00296B0E" w:rsidRPr="000B4567" w14:paraId="1136AAAB" w14:textId="77777777" w:rsidTr="005210D8">
        <w:trPr>
          <w:trHeight w:val="1609"/>
        </w:trPr>
        <w:tc>
          <w:tcPr>
            <w:tcW w:w="1214" w:type="dxa"/>
            <w:vMerge w:val="restart"/>
          </w:tcPr>
          <w:p w14:paraId="5F39084E" w14:textId="77777777" w:rsidR="00296B0E" w:rsidRPr="000B4567" w:rsidRDefault="00296B0E" w:rsidP="000B4567">
            <w:pPr>
              <w:contextualSpacing/>
              <w:jc w:val="center"/>
              <w:rPr>
                <w:iCs/>
              </w:rPr>
            </w:pPr>
            <w:r w:rsidRPr="000B4567">
              <w:rPr>
                <w:iCs/>
                <w:sz w:val="22"/>
                <w:szCs w:val="22"/>
              </w:rPr>
              <w:t>ОК 08</w:t>
            </w:r>
            <w:r w:rsidRPr="000B4567">
              <w:rPr>
                <w:sz w:val="22"/>
                <w:szCs w:val="22"/>
              </w:rPr>
              <w:t xml:space="preserve">  </w:t>
            </w:r>
          </w:p>
        </w:tc>
        <w:tc>
          <w:tcPr>
            <w:tcW w:w="1647" w:type="dxa"/>
          </w:tcPr>
          <w:p w14:paraId="2A009325" w14:textId="03ED3D76" w:rsidR="00296B0E" w:rsidRPr="000B4567" w:rsidRDefault="00296B0E" w:rsidP="000B4567">
            <w:pPr>
              <w:contextualSpacing/>
              <w:jc w:val="both"/>
            </w:pPr>
          </w:p>
        </w:tc>
        <w:tc>
          <w:tcPr>
            <w:tcW w:w="2367" w:type="dxa"/>
          </w:tcPr>
          <w:p w14:paraId="7319C11D" w14:textId="77777777" w:rsidR="00296B0E" w:rsidRPr="000B4567" w:rsidRDefault="00296B0E" w:rsidP="000B4567">
            <w:pPr>
              <w:contextualSpacing/>
              <w:jc w:val="both"/>
              <w:rPr>
                <w:bCs/>
                <w:iCs/>
              </w:rPr>
            </w:pPr>
            <w:r w:rsidRPr="000B4567">
              <w:rPr>
                <w:iCs/>
                <w:sz w:val="22"/>
                <w:szCs w:val="22"/>
              </w:rPr>
              <w:t xml:space="preserve">использовать физкультурно-оздоровительную деятельность для укрепления здоровья, достижения жизненных </w:t>
            </w:r>
            <w:r w:rsidRPr="000B4567">
              <w:rPr>
                <w:iCs/>
                <w:sz w:val="22"/>
                <w:szCs w:val="22"/>
              </w:rPr>
              <w:br/>
              <w:t>и профессиональных целей;</w:t>
            </w:r>
          </w:p>
        </w:tc>
        <w:tc>
          <w:tcPr>
            <w:tcW w:w="1655" w:type="dxa"/>
          </w:tcPr>
          <w:p w14:paraId="3E126B19" w14:textId="3AD01E7A" w:rsidR="00296B0E" w:rsidRPr="000B4567" w:rsidRDefault="00296B0E" w:rsidP="000B4567">
            <w:pPr>
              <w:contextualSpacing/>
              <w:jc w:val="both"/>
              <w:rPr>
                <w:bCs/>
                <w:iCs/>
              </w:rPr>
            </w:pPr>
          </w:p>
        </w:tc>
        <w:tc>
          <w:tcPr>
            <w:tcW w:w="2581" w:type="dxa"/>
          </w:tcPr>
          <w:p w14:paraId="63A377C5" w14:textId="77777777" w:rsidR="00296B0E" w:rsidRPr="000B4567" w:rsidRDefault="00296B0E" w:rsidP="000B4567">
            <w:pPr>
              <w:contextualSpacing/>
              <w:jc w:val="both"/>
              <w:rPr>
                <w:b/>
                <w:iCs/>
              </w:rPr>
            </w:pPr>
            <w:r w:rsidRPr="000B4567">
              <w:rPr>
                <w:iCs/>
                <w:sz w:val="22"/>
                <w:szCs w:val="22"/>
              </w:rPr>
              <w:t xml:space="preserve">роль физической культуры </w:t>
            </w:r>
            <w:r w:rsidRPr="000B4567">
              <w:rPr>
                <w:iCs/>
                <w:sz w:val="22"/>
                <w:szCs w:val="22"/>
              </w:rPr>
              <w:br/>
              <w:t xml:space="preserve">в общекультурном, профессиональном </w:t>
            </w:r>
            <w:r w:rsidRPr="000B4567">
              <w:rPr>
                <w:iCs/>
                <w:sz w:val="22"/>
                <w:szCs w:val="22"/>
              </w:rPr>
              <w:br/>
              <w:t>и социальном развитии человека;</w:t>
            </w:r>
          </w:p>
        </w:tc>
      </w:tr>
      <w:tr w:rsidR="00296B0E" w:rsidRPr="000B4567" w14:paraId="2AD41E53" w14:textId="77777777" w:rsidTr="005210D8">
        <w:trPr>
          <w:trHeight w:val="1609"/>
        </w:trPr>
        <w:tc>
          <w:tcPr>
            <w:tcW w:w="1214" w:type="dxa"/>
            <w:vMerge/>
          </w:tcPr>
          <w:p w14:paraId="793E1D63" w14:textId="77777777" w:rsidR="00296B0E" w:rsidRPr="000B4567" w:rsidRDefault="00296B0E" w:rsidP="000B4567">
            <w:pPr>
              <w:contextualSpacing/>
              <w:jc w:val="center"/>
              <w:rPr>
                <w:iCs/>
              </w:rPr>
            </w:pPr>
          </w:p>
        </w:tc>
        <w:tc>
          <w:tcPr>
            <w:tcW w:w="1647" w:type="dxa"/>
          </w:tcPr>
          <w:p w14:paraId="5EFA52CD" w14:textId="3F5B9502" w:rsidR="00296B0E" w:rsidRPr="000B4567" w:rsidRDefault="00296B0E" w:rsidP="000B4567">
            <w:pPr>
              <w:contextualSpacing/>
            </w:pPr>
          </w:p>
        </w:tc>
        <w:tc>
          <w:tcPr>
            <w:tcW w:w="2367" w:type="dxa"/>
          </w:tcPr>
          <w:p w14:paraId="44477BC8" w14:textId="77777777" w:rsidR="00296B0E" w:rsidRPr="000B4567" w:rsidRDefault="00296B0E" w:rsidP="000B4567">
            <w:pPr>
              <w:contextualSpacing/>
              <w:jc w:val="both"/>
              <w:rPr>
                <w:bCs/>
                <w:iCs/>
              </w:rPr>
            </w:pPr>
            <w:r w:rsidRPr="000B4567">
              <w:rPr>
                <w:iCs/>
                <w:sz w:val="22"/>
                <w:szCs w:val="22"/>
              </w:rPr>
              <w:t>применять рациональные приемы двигательных функций в профессиональной деятельности;</w:t>
            </w:r>
          </w:p>
        </w:tc>
        <w:tc>
          <w:tcPr>
            <w:tcW w:w="1655" w:type="dxa"/>
          </w:tcPr>
          <w:p w14:paraId="0564846C" w14:textId="5D2E0024" w:rsidR="00296B0E" w:rsidRPr="000B4567" w:rsidRDefault="00296B0E" w:rsidP="000B4567">
            <w:pPr>
              <w:contextualSpacing/>
              <w:jc w:val="both"/>
              <w:rPr>
                <w:bCs/>
                <w:iCs/>
              </w:rPr>
            </w:pPr>
          </w:p>
        </w:tc>
        <w:tc>
          <w:tcPr>
            <w:tcW w:w="2581" w:type="dxa"/>
          </w:tcPr>
          <w:p w14:paraId="7C38D1C3" w14:textId="77777777" w:rsidR="00296B0E" w:rsidRPr="000B4567" w:rsidRDefault="00296B0E" w:rsidP="000B4567">
            <w:pPr>
              <w:contextualSpacing/>
              <w:jc w:val="both"/>
              <w:rPr>
                <w:iCs/>
              </w:rPr>
            </w:pPr>
            <w:r w:rsidRPr="000B4567">
              <w:rPr>
                <w:iCs/>
                <w:sz w:val="22"/>
                <w:szCs w:val="22"/>
              </w:rPr>
              <w:t xml:space="preserve">основы здорового образа жизни; </w:t>
            </w:r>
          </w:p>
        </w:tc>
      </w:tr>
      <w:tr w:rsidR="00296B0E" w:rsidRPr="000B4567" w14:paraId="3BD15F69" w14:textId="77777777" w:rsidTr="005210D8">
        <w:trPr>
          <w:trHeight w:val="1609"/>
        </w:trPr>
        <w:tc>
          <w:tcPr>
            <w:tcW w:w="1214" w:type="dxa"/>
            <w:vMerge/>
          </w:tcPr>
          <w:p w14:paraId="269C32FE" w14:textId="77777777" w:rsidR="00296B0E" w:rsidRPr="000B4567" w:rsidRDefault="00296B0E" w:rsidP="000B4567">
            <w:pPr>
              <w:contextualSpacing/>
              <w:jc w:val="center"/>
              <w:rPr>
                <w:iCs/>
              </w:rPr>
            </w:pPr>
          </w:p>
        </w:tc>
        <w:tc>
          <w:tcPr>
            <w:tcW w:w="1647" w:type="dxa"/>
          </w:tcPr>
          <w:p w14:paraId="515CEFC6" w14:textId="37704FF5" w:rsidR="00296B0E" w:rsidRPr="000B4567" w:rsidRDefault="00296B0E" w:rsidP="000B4567">
            <w:pPr>
              <w:contextualSpacing/>
              <w:jc w:val="both"/>
              <w:rPr>
                <w:bCs/>
                <w:iCs/>
              </w:rPr>
            </w:pPr>
          </w:p>
        </w:tc>
        <w:tc>
          <w:tcPr>
            <w:tcW w:w="2367" w:type="dxa"/>
          </w:tcPr>
          <w:p w14:paraId="75674CED" w14:textId="77777777" w:rsidR="00296B0E" w:rsidRPr="000B4567" w:rsidRDefault="00296B0E" w:rsidP="000B4567">
            <w:pPr>
              <w:contextualSpacing/>
              <w:jc w:val="both"/>
              <w:rPr>
                <w:b/>
                <w:iCs/>
              </w:rPr>
            </w:pPr>
            <w:r w:rsidRPr="000B4567">
              <w:rPr>
                <w:iCs/>
                <w:sz w:val="22"/>
                <w:szCs w:val="22"/>
              </w:rPr>
              <w:t>пользоваться средствами профилактики перенапряжения, характерными для данной профессии (специальности)</w:t>
            </w:r>
          </w:p>
        </w:tc>
        <w:tc>
          <w:tcPr>
            <w:tcW w:w="1655" w:type="dxa"/>
          </w:tcPr>
          <w:p w14:paraId="16FF23AD" w14:textId="48C84C67" w:rsidR="00296B0E" w:rsidRPr="000B4567" w:rsidRDefault="00296B0E" w:rsidP="000B4567">
            <w:pPr>
              <w:contextualSpacing/>
              <w:jc w:val="both"/>
              <w:rPr>
                <w:bCs/>
                <w:iCs/>
              </w:rPr>
            </w:pPr>
          </w:p>
        </w:tc>
        <w:tc>
          <w:tcPr>
            <w:tcW w:w="2581" w:type="dxa"/>
          </w:tcPr>
          <w:p w14:paraId="550855D3" w14:textId="77777777" w:rsidR="00296B0E" w:rsidRPr="000B4567" w:rsidRDefault="00296B0E" w:rsidP="000B4567">
            <w:pPr>
              <w:contextualSpacing/>
              <w:jc w:val="both"/>
              <w:rPr>
                <w:iCs/>
              </w:rPr>
            </w:pPr>
            <w:r w:rsidRPr="000B4567">
              <w:rPr>
                <w:iCs/>
                <w:sz w:val="22"/>
                <w:szCs w:val="22"/>
              </w:rPr>
              <w:t>условия профессиональной деятельности и зоны риска физического здоровья для профессии (специальности);</w:t>
            </w:r>
          </w:p>
        </w:tc>
      </w:tr>
      <w:tr w:rsidR="00296B0E" w:rsidRPr="000B4567" w14:paraId="7DD871D3" w14:textId="77777777" w:rsidTr="005210D8">
        <w:trPr>
          <w:trHeight w:val="966"/>
        </w:trPr>
        <w:tc>
          <w:tcPr>
            <w:tcW w:w="1214" w:type="dxa"/>
            <w:vMerge/>
          </w:tcPr>
          <w:p w14:paraId="6A461E3A" w14:textId="77777777" w:rsidR="00296B0E" w:rsidRPr="000B4567" w:rsidRDefault="00296B0E" w:rsidP="000B4567">
            <w:pPr>
              <w:contextualSpacing/>
              <w:jc w:val="center"/>
              <w:rPr>
                <w:iCs/>
              </w:rPr>
            </w:pPr>
          </w:p>
        </w:tc>
        <w:tc>
          <w:tcPr>
            <w:tcW w:w="1647" w:type="dxa"/>
          </w:tcPr>
          <w:p w14:paraId="1F02842B" w14:textId="77777777" w:rsidR="00296B0E" w:rsidRPr="000B4567" w:rsidRDefault="00296B0E" w:rsidP="000B4567">
            <w:pPr>
              <w:contextualSpacing/>
            </w:pPr>
          </w:p>
        </w:tc>
        <w:tc>
          <w:tcPr>
            <w:tcW w:w="2367" w:type="dxa"/>
          </w:tcPr>
          <w:p w14:paraId="3E952B14" w14:textId="77777777" w:rsidR="00296B0E" w:rsidRPr="000B4567" w:rsidRDefault="00296B0E" w:rsidP="000B4567">
            <w:pPr>
              <w:contextualSpacing/>
              <w:jc w:val="both"/>
              <w:rPr>
                <w:bCs/>
                <w:iCs/>
              </w:rPr>
            </w:pPr>
          </w:p>
        </w:tc>
        <w:tc>
          <w:tcPr>
            <w:tcW w:w="1655" w:type="dxa"/>
          </w:tcPr>
          <w:p w14:paraId="7BA286B6" w14:textId="4727F7C4" w:rsidR="00296B0E" w:rsidRPr="000B4567" w:rsidRDefault="00296B0E" w:rsidP="000B4567">
            <w:pPr>
              <w:contextualSpacing/>
              <w:jc w:val="both"/>
              <w:rPr>
                <w:bCs/>
                <w:iCs/>
              </w:rPr>
            </w:pPr>
          </w:p>
        </w:tc>
        <w:tc>
          <w:tcPr>
            <w:tcW w:w="2581" w:type="dxa"/>
          </w:tcPr>
          <w:p w14:paraId="2516FC44" w14:textId="77777777" w:rsidR="00296B0E" w:rsidRPr="000B4567" w:rsidRDefault="00296B0E" w:rsidP="000B4567">
            <w:pPr>
              <w:contextualSpacing/>
              <w:jc w:val="both"/>
              <w:rPr>
                <w:b/>
                <w:iCs/>
              </w:rPr>
            </w:pPr>
            <w:r w:rsidRPr="000B4567">
              <w:rPr>
                <w:iCs/>
                <w:sz w:val="22"/>
                <w:szCs w:val="22"/>
              </w:rPr>
              <w:t>средства профилактики перенапряжения</w:t>
            </w:r>
          </w:p>
        </w:tc>
      </w:tr>
      <w:tr w:rsidR="005210D8" w:rsidRPr="000B4567" w14:paraId="5B88A8A2" w14:textId="77777777" w:rsidTr="005210D8">
        <w:trPr>
          <w:trHeight w:val="966"/>
        </w:trPr>
        <w:tc>
          <w:tcPr>
            <w:tcW w:w="1214" w:type="dxa"/>
          </w:tcPr>
          <w:p w14:paraId="7393A389" w14:textId="77777777" w:rsidR="005210D8" w:rsidRPr="000B4567" w:rsidRDefault="005210D8" w:rsidP="000B4567">
            <w:pPr>
              <w:contextualSpacing/>
              <w:jc w:val="center"/>
              <w:rPr>
                <w:iCs/>
              </w:rPr>
            </w:pPr>
          </w:p>
        </w:tc>
        <w:tc>
          <w:tcPr>
            <w:tcW w:w="1647" w:type="dxa"/>
          </w:tcPr>
          <w:p w14:paraId="01F5B097" w14:textId="40A6E0B8" w:rsidR="005210D8" w:rsidRPr="000B4567" w:rsidRDefault="005210D8" w:rsidP="000B4567">
            <w:pPr>
              <w:contextualSpacing/>
              <w:jc w:val="both"/>
              <w:rPr>
                <w:iCs/>
              </w:rPr>
            </w:pPr>
          </w:p>
        </w:tc>
        <w:tc>
          <w:tcPr>
            <w:tcW w:w="2367" w:type="dxa"/>
          </w:tcPr>
          <w:p w14:paraId="49844109" w14:textId="77777777" w:rsidR="005210D8" w:rsidRPr="000B4567" w:rsidRDefault="005210D8" w:rsidP="000B4567">
            <w:pPr>
              <w:contextualSpacing/>
              <w:jc w:val="both"/>
              <w:rPr>
                <w:bCs/>
                <w:iCs/>
              </w:rPr>
            </w:pPr>
          </w:p>
        </w:tc>
        <w:tc>
          <w:tcPr>
            <w:tcW w:w="1655" w:type="dxa"/>
          </w:tcPr>
          <w:p w14:paraId="71BFC83E" w14:textId="6358E6B4" w:rsidR="005210D8" w:rsidRPr="000B4567" w:rsidRDefault="005210D8" w:rsidP="000B4567">
            <w:pPr>
              <w:contextualSpacing/>
              <w:jc w:val="both"/>
              <w:rPr>
                <w:iCs/>
              </w:rPr>
            </w:pPr>
          </w:p>
        </w:tc>
        <w:tc>
          <w:tcPr>
            <w:tcW w:w="2581" w:type="dxa"/>
          </w:tcPr>
          <w:p w14:paraId="6571D86D" w14:textId="77777777" w:rsidR="005210D8" w:rsidRPr="000B4567" w:rsidRDefault="005210D8" w:rsidP="000B4567">
            <w:pPr>
              <w:contextualSpacing/>
              <w:jc w:val="both"/>
              <w:rPr>
                <w:iCs/>
              </w:rPr>
            </w:pPr>
          </w:p>
        </w:tc>
      </w:tr>
      <w:tr w:rsidR="005210D8" w:rsidRPr="000B4567" w14:paraId="12B264A8" w14:textId="77777777" w:rsidTr="005210D8">
        <w:trPr>
          <w:trHeight w:val="966"/>
        </w:trPr>
        <w:tc>
          <w:tcPr>
            <w:tcW w:w="1214" w:type="dxa"/>
          </w:tcPr>
          <w:p w14:paraId="24BA434B" w14:textId="77777777" w:rsidR="005210D8" w:rsidRPr="000B4567" w:rsidRDefault="005210D8" w:rsidP="000B4567">
            <w:pPr>
              <w:contextualSpacing/>
              <w:jc w:val="center"/>
              <w:rPr>
                <w:iCs/>
              </w:rPr>
            </w:pPr>
          </w:p>
        </w:tc>
        <w:tc>
          <w:tcPr>
            <w:tcW w:w="1647" w:type="dxa"/>
          </w:tcPr>
          <w:p w14:paraId="18B45211" w14:textId="5D07C198" w:rsidR="005210D8" w:rsidRPr="000B4567" w:rsidRDefault="005210D8" w:rsidP="000B4567">
            <w:pPr>
              <w:contextualSpacing/>
              <w:jc w:val="both"/>
              <w:rPr>
                <w:iCs/>
              </w:rPr>
            </w:pPr>
          </w:p>
        </w:tc>
        <w:tc>
          <w:tcPr>
            <w:tcW w:w="2367" w:type="dxa"/>
          </w:tcPr>
          <w:p w14:paraId="58BD0408" w14:textId="77777777" w:rsidR="005210D8" w:rsidRPr="000B4567" w:rsidRDefault="005210D8" w:rsidP="000B4567">
            <w:pPr>
              <w:contextualSpacing/>
              <w:jc w:val="both"/>
              <w:rPr>
                <w:bCs/>
                <w:iCs/>
              </w:rPr>
            </w:pPr>
          </w:p>
        </w:tc>
        <w:tc>
          <w:tcPr>
            <w:tcW w:w="1655" w:type="dxa"/>
          </w:tcPr>
          <w:p w14:paraId="6650870A" w14:textId="649772B0" w:rsidR="005210D8" w:rsidRPr="000B4567" w:rsidRDefault="005210D8" w:rsidP="000B4567">
            <w:pPr>
              <w:contextualSpacing/>
              <w:jc w:val="both"/>
              <w:rPr>
                <w:iCs/>
              </w:rPr>
            </w:pPr>
          </w:p>
        </w:tc>
        <w:tc>
          <w:tcPr>
            <w:tcW w:w="2581" w:type="dxa"/>
          </w:tcPr>
          <w:p w14:paraId="3A596632" w14:textId="77777777" w:rsidR="005210D8" w:rsidRPr="000B4567" w:rsidRDefault="005210D8" w:rsidP="000B4567">
            <w:pPr>
              <w:contextualSpacing/>
              <w:jc w:val="both"/>
              <w:rPr>
                <w:iCs/>
              </w:rPr>
            </w:pPr>
          </w:p>
        </w:tc>
      </w:tr>
    </w:tbl>
    <w:p w14:paraId="60CC485C" w14:textId="77777777" w:rsidR="00562A73" w:rsidRDefault="00562A73" w:rsidP="00715674">
      <w:pPr>
        <w:suppressAutoHyphens/>
        <w:spacing w:after="240"/>
        <w:rPr>
          <w:b/>
          <w:sz w:val="22"/>
          <w:szCs w:val="22"/>
        </w:rPr>
      </w:pPr>
    </w:p>
    <w:p w14:paraId="1800EEA1" w14:textId="77777777" w:rsidR="00C255FE" w:rsidRDefault="00C255FE" w:rsidP="00715674">
      <w:pPr>
        <w:suppressAutoHyphens/>
        <w:spacing w:after="240"/>
        <w:rPr>
          <w:b/>
          <w:sz w:val="22"/>
          <w:szCs w:val="22"/>
        </w:rPr>
      </w:pPr>
    </w:p>
    <w:p w14:paraId="76CF5DF8" w14:textId="77777777" w:rsidR="00C255FE" w:rsidRDefault="00C255FE" w:rsidP="00715674">
      <w:pPr>
        <w:suppressAutoHyphens/>
        <w:spacing w:after="240"/>
        <w:rPr>
          <w:b/>
          <w:sz w:val="22"/>
          <w:szCs w:val="22"/>
        </w:rPr>
      </w:pPr>
    </w:p>
    <w:p w14:paraId="0C54D7E0" w14:textId="77777777" w:rsidR="00562A73" w:rsidRPr="00562A73" w:rsidRDefault="00562A73" w:rsidP="00562A73">
      <w:pPr>
        <w:suppressAutoHyphens/>
        <w:spacing w:after="240"/>
        <w:jc w:val="center"/>
        <w:rPr>
          <w:b/>
        </w:rPr>
      </w:pPr>
      <w:r w:rsidRPr="00562A73">
        <w:rPr>
          <w:b/>
        </w:rPr>
        <w:t>2. СТРУКТУРА И СОДЕРЖАНИЕ УЧЕБНОЙ ДИСЦИПЛИНЫ</w:t>
      </w:r>
    </w:p>
    <w:p w14:paraId="2DEA6BB1" w14:textId="77777777" w:rsidR="00562A73" w:rsidRPr="00562A73" w:rsidRDefault="00562A73" w:rsidP="00562A73">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531908" w:rsidRPr="00562A73" w14:paraId="186AEAE6" w14:textId="77777777" w:rsidTr="00103874">
        <w:trPr>
          <w:trHeight w:val="490"/>
        </w:trPr>
        <w:tc>
          <w:tcPr>
            <w:tcW w:w="3685" w:type="pct"/>
          </w:tcPr>
          <w:p w14:paraId="15322B70" w14:textId="79557C0A" w:rsidR="00531908" w:rsidRPr="00142BE8" w:rsidRDefault="00531908" w:rsidP="00531908">
            <w:pPr>
              <w:suppressAutoHyphens/>
              <w:spacing w:after="200" w:line="276" w:lineRule="auto"/>
              <w:rPr>
                <w:b/>
              </w:rPr>
            </w:pPr>
            <w:r w:rsidRPr="00ED71C9">
              <w:rPr>
                <w:b/>
                <w:bCs/>
              </w:rPr>
              <w:t>Вид учебной работы</w:t>
            </w:r>
          </w:p>
        </w:tc>
        <w:tc>
          <w:tcPr>
            <w:tcW w:w="1315" w:type="pct"/>
          </w:tcPr>
          <w:p w14:paraId="40B91BC3" w14:textId="7AFB223A" w:rsidR="00531908" w:rsidRPr="00142BE8" w:rsidRDefault="00531908" w:rsidP="00531908">
            <w:pPr>
              <w:suppressAutoHyphens/>
              <w:spacing w:after="200" w:line="276" w:lineRule="auto"/>
              <w:rPr>
                <w:b/>
                <w:iCs/>
              </w:rPr>
            </w:pPr>
            <w:r w:rsidRPr="00ED71C9">
              <w:rPr>
                <w:b/>
                <w:bCs/>
              </w:rPr>
              <w:t>Объем в часах</w:t>
            </w:r>
          </w:p>
        </w:tc>
      </w:tr>
      <w:tr w:rsidR="00531908" w:rsidRPr="00562A73" w14:paraId="10A81CF1" w14:textId="77777777" w:rsidTr="00103874">
        <w:trPr>
          <w:trHeight w:val="490"/>
        </w:trPr>
        <w:tc>
          <w:tcPr>
            <w:tcW w:w="3685" w:type="pct"/>
          </w:tcPr>
          <w:p w14:paraId="58C231F9" w14:textId="7F443113" w:rsidR="00531908" w:rsidRPr="00142BE8" w:rsidRDefault="00531908" w:rsidP="00531908">
            <w:pPr>
              <w:suppressAutoHyphens/>
              <w:spacing w:line="276" w:lineRule="auto"/>
              <w:rPr>
                <w:b/>
              </w:rPr>
            </w:pPr>
            <w:r w:rsidRPr="00ED71C9">
              <w:rPr>
                <w:b/>
                <w:bCs/>
              </w:rPr>
              <w:t>Объем образовательной программы учебной дисциплины</w:t>
            </w:r>
          </w:p>
        </w:tc>
        <w:tc>
          <w:tcPr>
            <w:tcW w:w="1315" w:type="pct"/>
          </w:tcPr>
          <w:p w14:paraId="2D04150B" w14:textId="7C66CF04" w:rsidR="00531908" w:rsidRPr="00142BE8" w:rsidRDefault="00531908" w:rsidP="00531908">
            <w:pPr>
              <w:suppressAutoHyphens/>
              <w:spacing w:line="276" w:lineRule="auto"/>
              <w:rPr>
                <w:iCs/>
              </w:rPr>
            </w:pPr>
            <w:r>
              <w:rPr>
                <w:iCs/>
              </w:rPr>
              <w:t>160-160</w:t>
            </w:r>
          </w:p>
        </w:tc>
      </w:tr>
      <w:tr w:rsidR="00531908" w:rsidRPr="00562A73" w14:paraId="6FFEC53C" w14:textId="77777777" w:rsidTr="00103874">
        <w:trPr>
          <w:trHeight w:val="490"/>
        </w:trPr>
        <w:tc>
          <w:tcPr>
            <w:tcW w:w="3685" w:type="pct"/>
            <w:shd w:val="clear" w:color="auto" w:fill="auto"/>
          </w:tcPr>
          <w:p w14:paraId="1C6B0A24" w14:textId="35BA7D9D" w:rsidR="00531908" w:rsidRPr="00142BE8" w:rsidRDefault="00531908" w:rsidP="00531908">
            <w:pPr>
              <w:suppressAutoHyphens/>
              <w:spacing w:line="276" w:lineRule="auto"/>
              <w:rPr>
                <w:b/>
              </w:rPr>
            </w:pPr>
            <w:r w:rsidRPr="00034EED">
              <w:t>в т.ч. в форме практической подготовки</w:t>
            </w:r>
          </w:p>
        </w:tc>
        <w:tc>
          <w:tcPr>
            <w:tcW w:w="1315" w:type="pct"/>
            <w:shd w:val="clear" w:color="auto" w:fill="auto"/>
          </w:tcPr>
          <w:p w14:paraId="5170D095" w14:textId="7F926B37" w:rsidR="00531908" w:rsidRPr="00142BE8" w:rsidRDefault="00531908" w:rsidP="00531908">
            <w:pPr>
              <w:suppressAutoHyphens/>
              <w:spacing w:line="276" w:lineRule="auto"/>
              <w:rPr>
                <w:iCs/>
              </w:rPr>
            </w:pPr>
            <w:r>
              <w:rPr>
                <w:iCs/>
              </w:rPr>
              <w:t>80-80</w:t>
            </w:r>
          </w:p>
        </w:tc>
      </w:tr>
      <w:tr w:rsidR="00531908" w:rsidRPr="00562A73" w14:paraId="33CDEC10" w14:textId="77777777" w:rsidTr="00103874">
        <w:trPr>
          <w:trHeight w:val="336"/>
        </w:trPr>
        <w:tc>
          <w:tcPr>
            <w:tcW w:w="5000" w:type="pct"/>
            <w:gridSpan w:val="2"/>
          </w:tcPr>
          <w:p w14:paraId="1BE17839" w14:textId="7990CA35" w:rsidR="00531908" w:rsidRPr="00142BE8" w:rsidRDefault="00531908" w:rsidP="00531908">
            <w:pPr>
              <w:suppressAutoHyphens/>
              <w:spacing w:line="276" w:lineRule="auto"/>
              <w:rPr>
                <w:iCs/>
              </w:rPr>
            </w:pPr>
            <w:r w:rsidRPr="00034EED">
              <w:t>в т. ч.:</w:t>
            </w:r>
          </w:p>
        </w:tc>
      </w:tr>
      <w:tr w:rsidR="00531908" w:rsidRPr="00562A73" w14:paraId="284F9DCD" w14:textId="77777777" w:rsidTr="00103874">
        <w:trPr>
          <w:trHeight w:val="490"/>
        </w:trPr>
        <w:tc>
          <w:tcPr>
            <w:tcW w:w="3685" w:type="pct"/>
          </w:tcPr>
          <w:p w14:paraId="7DE5F4FB" w14:textId="1BE31ABC" w:rsidR="00531908" w:rsidRPr="00142BE8" w:rsidRDefault="00531908" w:rsidP="00531908">
            <w:pPr>
              <w:suppressAutoHyphens/>
              <w:spacing w:line="276" w:lineRule="auto"/>
            </w:pPr>
            <w:r w:rsidRPr="00ED71C9">
              <w:t>теоретическое обучение</w:t>
            </w:r>
          </w:p>
        </w:tc>
        <w:tc>
          <w:tcPr>
            <w:tcW w:w="1315" w:type="pct"/>
          </w:tcPr>
          <w:p w14:paraId="79F432D9" w14:textId="4786F4D5" w:rsidR="00531908" w:rsidRPr="00142BE8" w:rsidRDefault="00531908" w:rsidP="00531908">
            <w:pPr>
              <w:suppressAutoHyphens/>
              <w:spacing w:line="276" w:lineRule="auto"/>
              <w:rPr>
                <w:iCs/>
              </w:rPr>
            </w:pPr>
            <w:r>
              <w:rPr>
                <w:iCs/>
              </w:rPr>
              <w:t>80-80</w:t>
            </w:r>
          </w:p>
        </w:tc>
      </w:tr>
      <w:tr w:rsidR="00531908" w:rsidRPr="00562A73" w14:paraId="089C0A09" w14:textId="77777777" w:rsidTr="00103874">
        <w:trPr>
          <w:trHeight w:val="267"/>
        </w:trPr>
        <w:tc>
          <w:tcPr>
            <w:tcW w:w="3685" w:type="pct"/>
          </w:tcPr>
          <w:p w14:paraId="11659BC4" w14:textId="127F073C" w:rsidR="00531908" w:rsidRPr="00142BE8" w:rsidRDefault="00531908" w:rsidP="00531908">
            <w:pPr>
              <w:suppressAutoHyphens/>
              <w:spacing w:line="276" w:lineRule="auto"/>
              <w:rPr>
                <w:iCs/>
              </w:rPr>
            </w:pPr>
            <w:r w:rsidRPr="00ED71C9">
              <w:t>практические занятия</w:t>
            </w:r>
          </w:p>
        </w:tc>
        <w:tc>
          <w:tcPr>
            <w:tcW w:w="1315" w:type="pct"/>
          </w:tcPr>
          <w:p w14:paraId="02155CF6" w14:textId="3DC2D164" w:rsidR="00531908" w:rsidRPr="00142BE8" w:rsidRDefault="00531908" w:rsidP="00531908">
            <w:pPr>
              <w:suppressAutoHyphens/>
              <w:spacing w:line="276" w:lineRule="auto"/>
              <w:rPr>
                <w:iCs/>
              </w:rPr>
            </w:pPr>
            <w:r>
              <w:rPr>
                <w:iCs/>
              </w:rPr>
              <w:t>80-80</w:t>
            </w:r>
          </w:p>
        </w:tc>
      </w:tr>
      <w:tr w:rsidR="00531908" w:rsidRPr="00562A73" w14:paraId="2CB32BCB" w14:textId="77777777" w:rsidTr="00103874">
        <w:trPr>
          <w:trHeight w:val="331"/>
        </w:trPr>
        <w:tc>
          <w:tcPr>
            <w:tcW w:w="3685" w:type="pct"/>
            <w:vAlign w:val="center"/>
          </w:tcPr>
          <w:p w14:paraId="6539A561" w14:textId="2494D435" w:rsidR="00531908" w:rsidRPr="00142BE8" w:rsidRDefault="00531908" w:rsidP="00531908">
            <w:pPr>
              <w:suppressAutoHyphens/>
              <w:spacing w:line="276" w:lineRule="auto"/>
              <w:rPr>
                <w:i/>
              </w:rPr>
            </w:pPr>
            <w:r w:rsidRPr="00ED71C9">
              <w:rPr>
                <w:i/>
              </w:rPr>
              <w:t>Самостоятельная работа</w:t>
            </w:r>
            <w:r w:rsidRPr="00ED71C9">
              <w:rPr>
                <w:i/>
                <w:iCs/>
                <w:vertAlign w:val="superscript"/>
              </w:rPr>
              <w:footnoteReference w:id="4"/>
            </w:r>
            <w:r w:rsidRPr="00ED71C9">
              <w:rPr>
                <w:i/>
              </w:rPr>
              <w:t xml:space="preserve"> </w:t>
            </w:r>
          </w:p>
        </w:tc>
        <w:tc>
          <w:tcPr>
            <w:tcW w:w="1315" w:type="pct"/>
          </w:tcPr>
          <w:p w14:paraId="6F8A6E37" w14:textId="47EE9924" w:rsidR="00531908" w:rsidRPr="00142BE8" w:rsidRDefault="00531908" w:rsidP="00531908">
            <w:pPr>
              <w:suppressAutoHyphens/>
              <w:spacing w:line="276" w:lineRule="auto"/>
              <w:rPr>
                <w:iCs/>
              </w:rPr>
            </w:pPr>
          </w:p>
        </w:tc>
      </w:tr>
    </w:tbl>
    <w:p w14:paraId="70A3CF4E" w14:textId="77777777" w:rsidR="00562A73" w:rsidRPr="00562A73" w:rsidRDefault="00562A73" w:rsidP="00562A73">
      <w:pPr>
        <w:spacing w:after="200" w:line="276" w:lineRule="auto"/>
        <w:rPr>
          <w:b/>
          <w:i/>
          <w:sz w:val="22"/>
          <w:szCs w:val="22"/>
        </w:rPr>
        <w:sectPr w:rsidR="00562A73" w:rsidRPr="00562A73" w:rsidSect="007118C6">
          <w:footerReference w:type="even" r:id="rId28"/>
          <w:footerReference w:type="default" r:id="rId29"/>
          <w:type w:val="nextColumn"/>
          <w:pgSz w:w="11906" w:h="16838"/>
          <w:pgMar w:top="1134" w:right="851" w:bottom="1134" w:left="1701" w:header="708" w:footer="708" w:gutter="0"/>
          <w:cols w:space="720"/>
          <w:docGrid w:linePitch="299"/>
        </w:sectPr>
      </w:pPr>
    </w:p>
    <w:p w14:paraId="5754C4E4" w14:textId="77777777" w:rsidR="00562A73" w:rsidRPr="00142BE8" w:rsidRDefault="00562A73" w:rsidP="00562A73">
      <w:pPr>
        <w:spacing w:after="200" w:line="276" w:lineRule="auto"/>
        <w:rPr>
          <w:b/>
        </w:rPr>
      </w:pPr>
      <w:r w:rsidRPr="00142BE8">
        <w:rPr>
          <w:b/>
        </w:rPr>
        <w:lastRenderedPageBreak/>
        <w:t xml:space="preserve">2.2. Тематический план и содержание учебной дисциплины </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5002"/>
        <w:gridCol w:w="2078"/>
        <w:gridCol w:w="1563"/>
        <w:gridCol w:w="1252"/>
        <w:gridCol w:w="1817"/>
      </w:tblGrid>
      <w:tr w:rsidR="00531908" w:rsidRPr="00BD1182" w14:paraId="4754E75D" w14:textId="77777777" w:rsidTr="00531908">
        <w:trPr>
          <w:trHeight w:val="20"/>
        </w:trPr>
        <w:tc>
          <w:tcPr>
            <w:tcW w:w="921" w:type="pct"/>
            <w:tcBorders>
              <w:top w:val="single" w:sz="4" w:space="0" w:color="auto"/>
              <w:left w:val="single" w:sz="4" w:space="0" w:color="auto"/>
              <w:bottom w:val="single" w:sz="4" w:space="0" w:color="auto"/>
              <w:right w:val="single" w:sz="4" w:space="0" w:color="auto"/>
            </w:tcBorders>
            <w:vAlign w:val="center"/>
            <w:hideMark/>
          </w:tcPr>
          <w:p w14:paraId="6A124BD9" w14:textId="77777777" w:rsidR="00531908" w:rsidRPr="00BD1182" w:rsidRDefault="00531908" w:rsidP="00BD1182">
            <w:pPr>
              <w:suppressAutoHyphens/>
              <w:jc w:val="center"/>
              <w:rPr>
                <w:b/>
                <w:bCs/>
              </w:rPr>
            </w:pPr>
            <w:r w:rsidRPr="00BD1182">
              <w:rPr>
                <w:b/>
                <w:bCs/>
                <w:sz w:val="22"/>
                <w:szCs w:val="22"/>
              </w:rPr>
              <w:t>Наименование разделов и тем</w:t>
            </w:r>
          </w:p>
        </w:tc>
        <w:tc>
          <w:tcPr>
            <w:tcW w:w="1773" w:type="pct"/>
            <w:tcBorders>
              <w:top w:val="single" w:sz="4" w:space="0" w:color="auto"/>
              <w:left w:val="single" w:sz="4" w:space="0" w:color="auto"/>
              <w:bottom w:val="single" w:sz="4" w:space="0" w:color="auto"/>
              <w:right w:val="single" w:sz="4" w:space="0" w:color="auto"/>
            </w:tcBorders>
            <w:vAlign w:val="center"/>
            <w:hideMark/>
          </w:tcPr>
          <w:p w14:paraId="5AF4A8AF" w14:textId="77777777" w:rsidR="00531908" w:rsidRPr="00BD1182" w:rsidRDefault="00531908" w:rsidP="00BD1182">
            <w:pPr>
              <w:suppressAutoHyphens/>
              <w:jc w:val="center"/>
              <w:rPr>
                <w:b/>
                <w:bCs/>
              </w:rPr>
            </w:pPr>
            <w:r w:rsidRPr="00BD1182">
              <w:rPr>
                <w:b/>
                <w:bCs/>
                <w:sz w:val="22"/>
                <w:szCs w:val="22"/>
              </w:rPr>
              <w:t>Содержание учебного материала и формы организации деятельности обучающихся</w:t>
            </w:r>
          </w:p>
        </w:tc>
        <w:tc>
          <w:tcPr>
            <w:tcW w:w="1188" w:type="pct"/>
            <w:gridSpan w:val="2"/>
            <w:tcBorders>
              <w:top w:val="single" w:sz="4" w:space="0" w:color="auto"/>
              <w:left w:val="single" w:sz="4" w:space="0" w:color="auto"/>
              <w:bottom w:val="single" w:sz="4" w:space="0" w:color="auto"/>
              <w:right w:val="single" w:sz="4" w:space="0" w:color="auto"/>
            </w:tcBorders>
            <w:vAlign w:val="center"/>
            <w:hideMark/>
          </w:tcPr>
          <w:p w14:paraId="02FF7BA7" w14:textId="319ABC2D" w:rsidR="00531908" w:rsidRPr="00BD1182" w:rsidRDefault="00531908" w:rsidP="00BD1182">
            <w:pPr>
              <w:suppressAutoHyphens/>
              <w:jc w:val="center"/>
            </w:pPr>
            <w:r w:rsidRPr="00BD1182">
              <w:rPr>
                <w:b/>
                <w:bCs/>
                <w:sz w:val="22"/>
                <w:szCs w:val="22"/>
              </w:rPr>
              <w:t xml:space="preserve">Объем, акад. ч / в том числе в форме практической подготовки, </w:t>
            </w:r>
            <w:proofErr w:type="spellStart"/>
            <w:r w:rsidRPr="00BD1182">
              <w:rPr>
                <w:b/>
                <w:bCs/>
                <w:sz w:val="22"/>
                <w:szCs w:val="22"/>
              </w:rPr>
              <w:t>акад</w:t>
            </w:r>
            <w:proofErr w:type="spellEnd"/>
            <w:r w:rsidRPr="00BD1182">
              <w:rPr>
                <w:b/>
                <w:bCs/>
                <w:sz w:val="22"/>
                <w:szCs w:val="22"/>
              </w:rPr>
              <w:t xml:space="preserve"> ч</w:t>
            </w:r>
          </w:p>
        </w:tc>
        <w:tc>
          <w:tcPr>
            <w:tcW w:w="460" w:type="pct"/>
            <w:tcBorders>
              <w:top w:val="single" w:sz="4" w:space="0" w:color="auto"/>
              <w:left w:val="single" w:sz="4" w:space="0" w:color="auto"/>
              <w:bottom w:val="single" w:sz="4" w:space="0" w:color="auto"/>
              <w:right w:val="single" w:sz="4" w:space="0" w:color="auto"/>
            </w:tcBorders>
            <w:hideMark/>
          </w:tcPr>
          <w:p w14:paraId="2A0F22DA" w14:textId="4B9A8C26" w:rsidR="00531908" w:rsidRPr="00BD1182" w:rsidRDefault="00531908" w:rsidP="00BD1182">
            <w:pPr>
              <w:suppressAutoHyphens/>
              <w:jc w:val="center"/>
              <w:rPr>
                <w:b/>
                <w:bCs/>
              </w:rPr>
            </w:pPr>
            <w:r w:rsidRPr="00BD1182">
              <w:rPr>
                <w:sz w:val="22"/>
                <w:szCs w:val="22"/>
              </w:rPr>
              <w:t>Код ПК, ОК</w:t>
            </w:r>
          </w:p>
        </w:tc>
        <w:tc>
          <w:tcPr>
            <w:tcW w:w="658" w:type="pct"/>
            <w:tcBorders>
              <w:top w:val="single" w:sz="4" w:space="0" w:color="auto"/>
              <w:left w:val="single" w:sz="4" w:space="0" w:color="auto"/>
              <w:bottom w:val="single" w:sz="4" w:space="0" w:color="auto"/>
              <w:right w:val="single" w:sz="4" w:space="0" w:color="auto"/>
            </w:tcBorders>
            <w:hideMark/>
          </w:tcPr>
          <w:p w14:paraId="21B8BDC5" w14:textId="77777777" w:rsidR="00531908" w:rsidRPr="00BD1182" w:rsidRDefault="00531908" w:rsidP="00BD1182">
            <w:pPr>
              <w:suppressAutoHyphens/>
              <w:jc w:val="center"/>
              <w:rPr>
                <w:b/>
                <w:bCs/>
              </w:rPr>
            </w:pPr>
            <w:r w:rsidRPr="00BD1182">
              <w:rPr>
                <w:sz w:val="22"/>
                <w:szCs w:val="22"/>
              </w:rPr>
              <w:t>Код Н/У/З</w:t>
            </w:r>
          </w:p>
        </w:tc>
      </w:tr>
      <w:tr w:rsidR="00531908" w:rsidRPr="00BD1182" w14:paraId="5F84C02D" w14:textId="77777777" w:rsidTr="00531908">
        <w:trPr>
          <w:trHeight w:val="20"/>
        </w:trPr>
        <w:tc>
          <w:tcPr>
            <w:tcW w:w="921" w:type="pct"/>
            <w:tcBorders>
              <w:top w:val="single" w:sz="4" w:space="0" w:color="auto"/>
              <w:left w:val="single" w:sz="4" w:space="0" w:color="auto"/>
              <w:bottom w:val="single" w:sz="4" w:space="0" w:color="auto"/>
              <w:right w:val="single" w:sz="4" w:space="0" w:color="auto"/>
            </w:tcBorders>
            <w:hideMark/>
          </w:tcPr>
          <w:p w14:paraId="1F3CA87D" w14:textId="77777777" w:rsidR="00531908" w:rsidRPr="00BD1182" w:rsidRDefault="00531908" w:rsidP="00BD1182">
            <w:pPr>
              <w:jc w:val="center"/>
              <w:rPr>
                <w:b/>
                <w:bCs/>
                <w:i/>
                <w:iCs/>
              </w:rPr>
            </w:pPr>
            <w:r w:rsidRPr="00BD1182">
              <w:rPr>
                <w:b/>
                <w:bCs/>
                <w:i/>
                <w:iCs/>
                <w:sz w:val="22"/>
                <w:szCs w:val="22"/>
              </w:rPr>
              <w:t>1</w:t>
            </w:r>
          </w:p>
        </w:tc>
        <w:tc>
          <w:tcPr>
            <w:tcW w:w="1773" w:type="pct"/>
            <w:tcBorders>
              <w:top w:val="single" w:sz="4" w:space="0" w:color="auto"/>
              <w:left w:val="single" w:sz="4" w:space="0" w:color="auto"/>
              <w:bottom w:val="single" w:sz="4" w:space="0" w:color="auto"/>
              <w:right w:val="single" w:sz="4" w:space="0" w:color="auto"/>
            </w:tcBorders>
            <w:hideMark/>
          </w:tcPr>
          <w:p w14:paraId="751884BF" w14:textId="77777777" w:rsidR="00531908" w:rsidRPr="00BD1182" w:rsidRDefault="00531908" w:rsidP="00BD1182">
            <w:pPr>
              <w:jc w:val="center"/>
              <w:rPr>
                <w:b/>
                <w:bCs/>
                <w:i/>
                <w:iCs/>
              </w:rPr>
            </w:pPr>
            <w:r w:rsidRPr="00BD1182">
              <w:rPr>
                <w:b/>
                <w:bCs/>
                <w:i/>
                <w:iCs/>
                <w:sz w:val="22"/>
                <w:szCs w:val="22"/>
              </w:rPr>
              <w:t>2</w:t>
            </w:r>
          </w:p>
        </w:tc>
        <w:tc>
          <w:tcPr>
            <w:tcW w:w="619" w:type="pct"/>
            <w:tcBorders>
              <w:top w:val="single" w:sz="4" w:space="0" w:color="auto"/>
              <w:left w:val="single" w:sz="4" w:space="0" w:color="auto"/>
              <w:bottom w:val="single" w:sz="4" w:space="0" w:color="auto"/>
              <w:right w:val="single" w:sz="4" w:space="0" w:color="auto"/>
            </w:tcBorders>
            <w:hideMark/>
          </w:tcPr>
          <w:p w14:paraId="48A97C36" w14:textId="77777777" w:rsidR="00531908" w:rsidRPr="00BD1182" w:rsidRDefault="00531908" w:rsidP="00BD1182">
            <w:pPr>
              <w:jc w:val="center"/>
              <w:rPr>
                <w:b/>
                <w:bCs/>
                <w:i/>
                <w:iCs/>
              </w:rPr>
            </w:pPr>
            <w:r w:rsidRPr="00BD1182">
              <w:rPr>
                <w:b/>
                <w:bCs/>
                <w:i/>
                <w:iCs/>
                <w:sz w:val="22"/>
                <w:szCs w:val="22"/>
              </w:rPr>
              <w:t>3</w:t>
            </w:r>
          </w:p>
        </w:tc>
        <w:tc>
          <w:tcPr>
            <w:tcW w:w="569" w:type="pct"/>
            <w:tcBorders>
              <w:top w:val="single" w:sz="4" w:space="0" w:color="auto"/>
              <w:left w:val="single" w:sz="4" w:space="0" w:color="auto"/>
              <w:bottom w:val="single" w:sz="4" w:space="0" w:color="auto"/>
              <w:right w:val="single" w:sz="4" w:space="0" w:color="auto"/>
            </w:tcBorders>
          </w:tcPr>
          <w:p w14:paraId="506D2F3C" w14:textId="77777777" w:rsidR="00531908" w:rsidRPr="00BD1182" w:rsidRDefault="00531908" w:rsidP="00BD1182">
            <w:pPr>
              <w:jc w:val="center"/>
              <w:rPr>
                <w:b/>
                <w:bCs/>
                <w:i/>
                <w:iCs/>
              </w:rPr>
            </w:pPr>
          </w:p>
        </w:tc>
        <w:tc>
          <w:tcPr>
            <w:tcW w:w="460" w:type="pct"/>
            <w:tcBorders>
              <w:top w:val="single" w:sz="4" w:space="0" w:color="auto"/>
              <w:left w:val="single" w:sz="4" w:space="0" w:color="auto"/>
              <w:bottom w:val="single" w:sz="4" w:space="0" w:color="auto"/>
              <w:right w:val="single" w:sz="4" w:space="0" w:color="auto"/>
            </w:tcBorders>
            <w:hideMark/>
          </w:tcPr>
          <w:p w14:paraId="290F01F4" w14:textId="1E377416" w:rsidR="00531908" w:rsidRPr="00BD1182" w:rsidRDefault="00531908" w:rsidP="00BD1182">
            <w:pPr>
              <w:jc w:val="center"/>
              <w:rPr>
                <w:b/>
                <w:bCs/>
                <w:i/>
                <w:iCs/>
              </w:rPr>
            </w:pPr>
            <w:r w:rsidRPr="00BD1182">
              <w:rPr>
                <w:b/>
                <w:bCs/>
                <w:i/>
                <w:iCs/>
                <w:sz w:val="22"/>
                <w:szCs w:val="22"/>
              </w:rPr>
              <w:t>4</w:t>
            </w:r>
          </w:p>
        </w:tc>
        <w:tc>
          <w:tcPr>
            <w:tcW w:w="658" w:type="pct"/>
            <w:tcBorders>
              <w:top w:val="single" w:sz="4" w:space="0" w:color="auto"/>
              <w:left w:val="single" w:sz="4" w:space="0" w:color="auto"/>
              <w:bottom w:val="single" w:sz="4" w:space="0" w:color="auto"/>
              <w:right w:val="single" w:sz="4" w:space="0" w:color="auto"/>
            </w:tcBorders>
            <w:hideMark/>
          </w:tcPr>
          <w:p w14:paraId="3FCABB6B" w14:textId="77777777" w:rsidR="00531908" w:rsidRPr="00BD1182" w:rsidRDefault="00531908" w:rsidP="00BD1182">
            <w:pPr>
              <w:jc w:val="center"/>
              <w:rPr>
                <w:b/>
                <w:bCs/>
                <w:i/>
                <w:iCs/>
              </w:rPr>
            </w:pPr>
            <w:r w:rsidRPr="00BD1182">
              <w:rPr>
                <w:b/>
                <w:bCs/>
                <w:i/>
                <w:iCs/>
                <w:sz w:val="22"/>
                <w:szCs w:val="22"/>
              </w:rPr>
              <w:t>5</w:t>
            </w:r>
          </w:p>
        </w:tc>
      </w:tr>
      <w:tr w:rsidR="00531908" w:rsidRPr="00BD1182" w14:paraId="4D80EC07" w14:textId="77777777" w:rsidTr="00531908">
        <w:trPr>
          <w:trHeight w:val="20"/>
        </w:trPr>
        <w:tc>
          <w:tcPr>
            <w:tcW w:w="921" w:type="pct"/>
            <w:tcBorders>
              <w:top w:val="single" w:sz="4" w:space="0" w:color="auto"/>
              <w:left w:val="single" w:sz="4" w:space="0" w:color="auto"/>
              <w:bottom w:val="single" w:sz="4" w:space="0" w:color="auto"/>
              <w:right w:val="single" w:sz="4" w:space="0" w:color="auto"/>
            </w:tcBorders>
          </w:tcPr>
          <w:p w14:paraId="662B6D7F" w14:textId="77777777" w:rsidR="00531908" w:rsidRPr="00BD1182" w:rsidRDefault="00531908" w:rsidP="00BD1182">
            <w:pPr>
              <w:jc w:val="center"/>
              <w:rPr>
                <w:b/>
                <w:bCs/>
                <w:i/>
                <w:iCs/>
              </w:rPr>
            </w:pPr>
          </w:p>
        </w:tc>
        <w:tc>
          <w:tcPr>
            <w:tcW w:w="1773" w:type="pct"/>
            <w:tcBorders>
              <w:top w:val="single" w:sz="4" w:space="0" w:color="auto"/>
              <w:left w:val="single" w:sz="4" w:space="0" w:color="auto"/>
              <w:bottom w:val="single" w:sz="4" w:space="0" w:color="auto"/>
              <w:right w:val="single" w:sz="4" w:space="0" w:color="auto"/>
            </w:tcBorders>
          </w:tcPr>
          <w:p w14:paraId="2B1481B9" w14:textId="77777777" w:rsidR="00531908" w:rsidRPr="00BD1182" w:rsidRDefault="00531908" w:rsidP="00BD1182">
            <w:pPr>
              <w:jc w:val="center"/>
              <w:rPr>
                <w:b/>
                <w:bCs/>
                <w:i/>
                <w:iCs/>
              </w:rPr>
            </w:pPr>
          </w:p>
        </w:tc>
        <w:tc>
          <w:tcPr>
            <w:tcW w:w="619" w:type="pct"/>
            <w:tcBorders>
              <w:top w:val="single" w:sz="4" w:space="0" w:color="auto"/>
              <w:left w:val="single" w:sz="4" w:space="0" w:color="auto"/>
              <w:bottom w:val="single" w:sz="4" w:space="0" w:color="auto"/>
              <w:right w:val="single" w:sz="4" w:space="0" w:color="auto"/>
            </w:tcBorders>
          </w:tcPr>
          <w:p w14:paraId="4CC14EDA" w14:textId="5545AB4B" w:rsidR="00531908" w:rsidRPr="00531908" w:rsidRDefault="00531908" w:rsidP="00BD1182">
            <w:pPr>
              <w:jc w:val="center"/>
              <w:rPr>
                <w:b/>
                <w:bCs/>
                <w:i/>
                <w:iCs/>
              </w:rPr>
            </w:pPr>
            <w:proofErr w:type="spellStart"/>
            <w:r w:rsidRPr="00531908">
              <w:rPr>
                <w:b/>
                <w:bCs/>
                <w:color w:val="000000"/>
                <w:shd w:val="clear" w:color="auto" w:fill="FFFFFF"/>
              </w:rPr>
              <w:t>Обязат</w:t>
            </w:r>
            <w:proofErr w:type="spellEnd"/>
            <w:r w:rsidRPr="00531908">
              <w:rPr>
                <w:b/>
                <w:bCs/>
                <w:color w:val="000000"/>
                <w:shd w:val="clear" w:color="auto" w:fill="FFFFFF"/>
              </w:rPr>
              <w:t xml:space="preserve">. часть ОП с учетом интенсификации 40% </w:t>
            </w:r>
          </w:p>
        </w:tc>
        <w:tc>
          <w:tcPr>
            <w:tcW w:w="569" w:type="pct"/>
            <w:tcBorders>
              <w:top w:val="single" w:sz="4" w:space="0" w:color="auto"/>
              <w:left w:val="single" w:sz="4" w:space="0" w:color="auto"/>
              <w:bottom w:val="single" w:sz="4" w:space="0" w:color="auto"/>
              <w:right w:val="single" w:sz="4" w:space="0" w:color="auto"/>
            </w:tcBorders>
          </w:tcPr>
          <w:p w14:paraId="2EFAE753" w14:textId="6CC92F57" w:rsidR="00531908" w:rsidRPr="00531908" w:rsidRDefault="00531908" w:rsidP="00BD1182">
            <w:pPr>
              <w:jc w:val="center"/>
              <w:rPr>
                <w:b/>
                <w:bCs/>
                <w:i/>
                <w:iCs/>
              </w:rPr>
            </w:pPr>
            <w:proofErr w:type="spellStart"/>
            <w:r w:rsidRPr="00531908">
              <w:rPr>
                <w:b/>
                <w:bCs/>
                <w:color w:val="000000"/>
                <w:shd w:val="clear" w:color="auto" w:fill="FFFFFF"/>
              </w:rPr>
              <w:t>Обязат</w:t>
            </w:r>
            <w:proofErr w:type="spellEnd"/>
            <w:r w:rsidRPr="00531908">
              <w:rPr>
                <w:b/>
                <w:bCs/>
                <w:color w:val="000000"/>
                <w:shd w:val="clear" w:color="auto" w:fill="FFFFFF"/>
              </w:rPr>
              <w:t>. часть ОП</w:t>
            </w:r>
          </w:p>
        </w:tc>
        <w:tc>
          <w:tcPr>
            <w:tcW w:w="460" w:type="pct"/>
            <w:tcBorders>
              <w:top w:val="single" w:sz="4" w:space="0" w:color="auto"/>
              <w:left w:val="single" w:sz="4" w:space="0" w:color="auto"/>
              <w:bottom w:val="single" w:sz="4" w:space="0" w:color="auto"/>
              <w:right w:val="single" w:sz="4" w:space="0" w:color="auto"/>
            </w:tcBorders>
          </w:tcPr>
          <w:p w14:paraId="6A8924BB" w14:textId="77777777" w:rsidR="00531908" w:rsidRPr="00BD1182" w:rsidRDefault="00531908" w:rsidP="00BD1182">
            <w:pPr>
              <w:jc w:val="center"/>
              <w:rPr>
                <w:b/>
                <w:bCs/>
                <w:i/>
                <w:iCs/>
              </w:rPr>
            </w:pPr>
          </w:p>
        </w:tc>
        <w:tc>
          <w:tcPr>
            <w:tcW w:w="658" w:type="pct"/>
            <w:tcBorders>
              <w:top w:val="single" w:sz="4" w:space="0" w:color="auto"/>
              <w:left w:val="single" w:sz="4" w:space="0" w:color="auto"/>
              <w:bottom w:val="single" w:sz="4" w:space="0" w:color="auto"/>
              <w:right w:val="single" w:sz="4" w:space="0" w:color="auto"/>
            </w:tcBorders>
          </w:tcPr>
          <w:p w14:paraId="2A530203" w14:textId="77777777" w:rsidR="00531908" w:rsidRPr="00BD1182" w:rsidRDefault="00531908" w:rsidP="00BD1182">
            <w:pPr>
              <w:jc w:val="center"/>
              <w:rPr>
                <w:b/>
                <w:bCs/>
                <w:i/>
                <w:iCs/>
              </w:rPr>
            </w:pPr>
          </w:p>
        </w:tc>
      </w:tr>
      <w:tr w:rsidR="00531908" w:rsidRPr="00BD1182" w14:paraId="6B0112AF" w14:textId="77777777" w:rsidTr="00531908">
        <w:trPr>
          <w:trHeight w:val="20"/>
        </w:trPr>
        <w:tc>
          <w:tcPr>
            <w:tcW w:w="2694" w:type="pct"/>
            <w:gridSpan w:val="2"/>
            <w:tcBorders>
              <w:top w:val="single" w:sz="4" w:space="0" w:color="auto"/>
              <w:left w:val="single" w:sz="4" w:space="0" w:color="auto"/>
              <w:bottom w:val="single" w:sz="4" w:space="0" w:color="auto"/>
              <w:right w:val="single" w:sz="4" w:space="0" w:color="auto"/>
            </w:tcBorders>
            <w:hideMark/>
          </w:tcPr>
          <w:p w14:paraId="02CD630E" w14:textId="77777777" w:rsidR="00531908" w:rsidRPr="00BD1182" w:rsidRDefault="00531908" w:rsidP="00BD1182">
            <w:pPr>
              <w:rPr>
                <w:b/>
                <w:bCs/>
                <w:i/>
                <w:iCs/>
              </w:rPr>
            </w:pPr>
            <w:r w:rsidRPr="00BD1182">
              <w:rPr>
                <w:b/>
                <w:bCs/>
                <w:iCs/>
                <w:sz w:val="22"/>
                <w:szCs w:val="22"/>
              </w:rPr>
              <w:t>Раздел 1. Легкая атлетика</w:t>
            </w:r>
          </w:p>
        </w:tc>
        <w:tc>
          <w:tcPr>
            <w:tcW w:w="619" w:type="pct"/>
            <w:tcBorders>
              <w:top w:val="single" w:sz="4" w:space="0" w:color="auto"/>
              <w:left w:val="single" w:sz="4" w:space="0" w:color="auto"/>
              <w:bottom w:val="single" w:sz="4" w:space="0" w:color="auto"/>
              <w:right w:val="single" w:sz="4" w:space="0" w:color="auto"/>
            </w:tcBorders>
          </w:tcPr>
          <w:p w14:paraId="1C5DC85C" w14:textId="7B8D71E9" w:rsidR="00531908" w:rsidRPr="00531908" w:rsidRDefault="00531908" w:rsidP="00BD1182">
            <w:pPr>
              <w:jc w:val="center"/>
              <w:rPr>
                <w:b/>
              </w:rPr>
            </w:pPr>
            <w:r w:rsidRPr="00531908">
              <w:rPr>
                <w:b/>
              </w:rPr>
              <w:t>160/80</w:t>
            </w:r>
          </w:p>
        </w:tc>
        <w:tc>
          <w:tcPr>
            <w:tcW w:w="569" w:type="pct"/>
            <w:tcBorders>
              <w:top w:val="single" w:sz="4" w:space="0" w:color="auto"/>
              <w:left w:val="single" w:sz="4" w:space="0" w:color="auto"/>
              <w:bottom w:val="single" w:sz="4" w:space="0" w:color="auto"/>
              <w:right w:val="single" w:sz="4" w:space="0" w:color="auto"/>
            </w:tcBorders>
          </w:tcPr>
          <w:p w14:paraId="01DE673A" w14:textId="3BFDBE8A" w:rsidR="00531908" w:rsidRPr="00531908" w:rsidRDefault="00531908" w:rsidP="00BD1182">
            <w:pPr>
              <w:jc w:val="center"/>
              <w:rPr>
                <w:b/>
                <w:bCs/>
              </w:rPr>
            </w:pPr>
            <w:r w:rsidRPr="00531908">
              <w:rPr>
                <w:b/>
                <w:bCs/>
              </w:rPr>
              <w:t>160/80</w:t>
            </w:r>
          </w:p>
        </w:tc>
        <w:tc>
          <w:tcPr>
            <w:tcW w:w="460" w:type="pct"/>
            <w:tcBorders>
              <w:top w:val="single" w:sz="4" w:space="0" w:color="auto"/>
              <w:left w:val="single" w:sz="4" w:space="0" w:color="auto"/>
              <w:bottom w:val="single" w:sz="4" w:space="0" w:color="auto"/>
              <w:right w:val="single" w:sz="4" w:space="0" w:color="auto"/>
            </w:tcBorders>
            <w:hideMark/>
          </w:tcPr>
          <w:p w14:paraId="54DC34B5" w14:textId="07B9E6F8" w:rsidR="00531908" w:rsidRPr="00BD1182" w:rsidRDefault="00531908" w:rsidP="00BD1182">
            <w:pPr>
              <w:jc w:val="center"/>
              <w:rPr>
                <w:b/>
                <w:bCs/>
                <w:i/>
                <w:iCs/>
              </w:rPr>
            </w:pPr>
          </w:p>
        </w:tc>
        <w:tc>
          <w:tcPr>
            <w:tcW w:w="658" w:type="pct"/>
            <w:tcBorders>
              <w:top w:val="single" w:sz="4" w:space="0" w:color="auto"/>
              <w:left w:val="single" w:sz="4" w:space="0" w:color="auto"/>
              <w:bottom w:val="single" w:sz="4" w:space="0" w:color="auto"/>
              <w:right w:val="single" w:sz="4" w:space="0" w:color="auto"/>
            </w:tcBorders>
            <w:hideMark/>
          </w:tcPr>
          <w:p w14:paraId="1EDEF8F2" w14:textId="77777777" w:rsidR="00531908" w:rsidRPr="00BD1182" w:rsidRDefault="00531908" w:rsidP="00BD1182">
            <w:pPr>
              <w:jc w:val="center"/>
              <w:rPr>
                <w:b/>
                <w:bCs/>
                <w:i/>
                <w:iCs/>
              </w:rPr>
            </w:pPr>
          </w:p>
        </w:tc>
      </w:tr>
      <w:tr w:rsidR="00531908" w:rsidRPr="00BD1182" w14:paraId="22448B0A" w14:textId="77777777" w:rsidTr="00531908">
        <w:trPr>
          <w:trHeight w:val="20"/>
        </w:trPr>
        <w:tc>
          <w:tcPr>
            <w:tcW w:w="921" w:type="pct"/>
            <w:vMerge w:val="restart"/>
            <w:tcBorders>
              <w:top w:val="single" w:sz="4" w:space="0" w:color="auto"/>
              <w:left w:val="single" w:sz="4" w:space="0" w:color="auto"/>
              <w:right w:val="single" w:sz="4" w:space="0" w:color="auto"/>
            </w:tcBorders>
          </w:tcPr>
          <w:p w14:paraId="2336BB50" w14:textId="77777777" w:rsidR="00531908" w:rsidRPr="00BD1182" w:rsidRDefault="00531908" w:rsidP="00BD1182">
            <w:pPr>
              <w:rPr>
                <w:b/>
                <w:bCs/>
                <w:iCs/>
              </w:rPr>
            </w:pPr>
            <w:r w:rsidRPr="00BD1182">
              <w:rPr>
                <w:b/>
                <w:bCs/>
                <w:iCs/>
                <w:sz w:val="22"/>
                <w:szCs w:val="22"/>
              </w:rPr>
              <w:t>Тема: Беговые виды</w:t>
            </w:r>
          </w:p>
          <w:p w14:paraId="05BCA9BB" w14:textId="77777777" w:rsidR="00531908" w:rsidRPr="00BD1182" w:rsidRDefault="00531908" w:rsidP="00BD1182">
            <w:pPr>
              <w:jc w:val="center"/>
              <w:rPr>
                <w:b/>
                <w:bCs/>
                <w:i/>
                <w:iCs/>
              </w:rPr>
            </w:pPr>
          </w:p>
        </w:tc>
        <w:tc>
          <w:tcPr>
            <w:tcW w:w="1773" w:type="pct"/>
            <w:tcBorders>
              <w:top w:val="single" w:sz="4" w:space="0" w:color="auto"/>
              <w:left w:val="single" w:sz="4" w:space="0" w:color="auto"/>
              <w:bottom w:val="single" w:sz="4" w:space="0" w:color="auto"/>
              <w:right w:val="single" w:sz="4" w:space="0" w:color="auto"/>
            </w:tcBorders>
          </w:tcPr>
          <w:p w14:paraId="31C83138" w14:textId="77777777" w:rsidR="00531908" w:rsidRPr="00BD1182" w:rsidRDefault="00531908" w:rsidP="00C255FE">
            <w:pPr>
              <w:rPr>
                <w:b/>
                <w:bCs/>
                <w:i/>
                <w:iCs/>
              </w:rPr>
            </w:pPr>
            <w:r w:rsidRPr="00BD1182">
              <w:rPr>
                <w:b/>
                <w:bCs/>
                <w:iCs/>
                <w:sz w:val="22"/>
                <w:szCs w:val="22"/>
              </w:rPr>
              <w:t>Содержание</w:t>
            </w:r>
          </w:p>
        </w:tc>
        <w:tc>
          <w:tcPr>
            <w:tcW w:w="619" w:type="pct"/>
            <w:tcBorders>
              <w:top w:val="single" w:sz="4" w:space="0" w:color="auto"/>
              <w:left w:val="single" w:sz="4" w:space="0" w:color="auto"/>
              <w:bottom w:val="single" w:sz="4" w:space="0" w:color="auto"/>
              <w:right w:val="single" w:sz="4" w:space="0" w:color="auto"/>
            </w:tcBorders>
          </w:tcPr>
          <w:p w14:paraId="6814F35A" w14:textId="37BDE1CE" w:rsidR="00531908" w:rsidRPr="00BD1182" w:rsidRDefault="00531908" w:rsidP="00BD1182">
            <w:pPr>
              <w:jc w:val="center"/>
              <w:rPr>
                <w:b/>
                <w:bCs/>
                <w:i/>
                <w:iCs/>
              </w:rPr>
            </w:pPr>
          </w:p>
        </w:tc>
        <w:tc>
          <w:tcPr>
            <w:tcW w:w="569" w:type="pct"/>
            <w:tcBorders>
              <w:top w:val="single" w:sz="4" w:space="0" w:color="auto"/>
              <w:left w:val="single" w:sz="4" w:space="0" w:color="auto"/>
              <w:bottom w:val="single" w:sz="4" w:space="0" w:color="auto"/>
              <w:right w:val="single" w:sz="4" w:space="0" w:color="auto"/>
            </w:tcBorders>
          </w:tcPr>
          <w:p w14:paraId="22DBCEDA" w14:textId="77777777" w:rsidR="00531908" w:rsidRPr="00BD1182" w:rsidRDefault="00531908" w:rsidP="00BD1182">
            <w:pPr>
              <w:jc w:val="center"/>
              <w:rPr>
                <w:b/>
                <w:bCs/>
                <w:i/>
                <w:iCs/>
              </w:rPr>
            </w:pPr>
          </w:p>
        </w:tc>
        <w:tc>
          <w:tcPr>
            <w:tcW w:w="460" w:type="pct"/>
            <w:tcBorders>
              <w:top w:val="single" w:sz="4" w:space="0" w:color="auto"/>
              <w:left w:val="single" w:sz="4" w:space="0" w:color="auto"/>
              <w:bottom w:val="single" w:sz="4" w:space="0" w:color="auto"/>
              <w:right w:val="single" w:sz="4" w:space="0" w:color="auto"/>
            </w:tcBorders>
          </w:tcPr>
          <w:p w14:paraId="06C8C4E0" w14:textId="4C2AD936" w:rsidR="00531908" w:rsidRPr="00BD1182" w:rsidRDefault="00531908" w:rsidP="00BD1182">
            <w:pPr>
              <w:jc w:val="center"/>
              <w:rPr>
                <w:b/>
                <w:bCs/>
                <w:i/>
                <w:iCs/>
              </w:rPr>
            </w:pPr>
          </w:p>
        </w:tc>
        <w:tc>
          <w:tcPr>
            <w:tcW w:w="658" w:type="pct"/>
            <w:tcBorders>
              <w:top w:val="single" w:sz="4" w:space="0" w:color="auto"/>
              <w:left w:val="single" w:sz="4" w:space="0" w:color="auto"/>
              <w:bottom w:val="single" w:sz="4" w:space="0" w:color="auto"/>
              <w:right w:val="single" w:sz="4" w:space="0" w:color="auto"/>
            </w:tcBorders>
          </w:tcPr>
          <w:p w14:paraId="5F357E8B" w14:textId="77777777" w:rsidR="00531908" w:rsidRPr="00BD1182" w:rsidRDefault="00531908" w:rsidP="00BD1182">
            <w:pPr>
              <w:suppressAutoHyphens/>
              <w:jc w:val="center"/>
              <w:rPr>
                <w:bCs/>
                <w:iCs/>
              </w:rPr>
            </w:pPr>
          </w:p>
        </w:tc>
      </w:tr>
      <w:tr w:rsidR="00531908" w:rsidRPr="00BD1182" w14:paraId="0B2F1EC3" w14:textId="77777777" w:rsidTr="00531908">
        <w:trPr>
          <w:trHeight w:val="499"/>
        </w:trPr>
        <w:tc>
          <w:tcPr>
            <w:tcW w:w="921" w:type="pct"/>
            <w:vMerge/>
            <w:tcBorders>
              <w:left w:val="single" w:sz="4" w:space="0" w:color="auto"/>
              <w:right w:val="single" w:sz="4" w:space="0" w:color="auto"/>
            </w:tcBorders>
            <w:hideMark/>
          </w:tcPr>
          <w:p w14:paraId="3A96D1BB"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6F8B745" w14:textId="77777777" w:rsidR="00531908" w:rsidRPr="00BD1182" w:rsidRDefault="00531908" w:rsidP="00BD1182">
            <w:pPr>
              <w:rPr>
                <w:bCs/>
                <w:iCs/>
              </w:rPr>
            </w:pPr>
            <w:r w:rsidRPr="00BD1182">
              <w:rPr>
                <w:sz w:val="22"/>
                <w:szCs w:val="22"/>
              </w:rPr>
              <w:t>Лекционная занятия. Личная и общественная гигиена.</w:t>
            </w:r>
          </w:p>
        </w:tc>
        <w:tc>
          <w:tcPr>
            <w:tcW w:w="619" w:type="pct"/>
            <w:tcBorders>
              <w:top w:val="single" w:sz="4" w:space="0" w:color="auto"/>
              <w:left w:val="single" w:sz="4" w:space="0" w:color="auto"/>
              <w:bottom w:val="single" w:sz="4" w:space="0" w:color="auto"/>
              <w:right w:val="single" w:sz="4" w:space="0" w:color="auto"/>
            </w:tcBorders>
          </w:tcPr>
          <w:p w14:paraId="4E9B9EB8" w14:textId="0A8C6C16" w:rsidR="00531908" w:rsidRPr="00BD1182" w:rsidRDefault="00531908" w:rsidP="00BD1182">
            <w:pPr>
              <w:jc w:val="center"/>
              <w:rPr>
                <w:bCs/>
                <w:iCs/>
              </w:rPr>
            </w:pPr>
          </w:p>
        </w:tc>
        <w:tc>
          <w:tcPr>
            <w:tcW w:w="569" w:type="pct"/>
            <w:tcBorders>
              <w:top w:val="single" w:sz="4" w:space="0" w:color="auto"/>
              <w:left w:val="single" w:sz="4" w:space="0" w:color="auto"/>
              <w:right w:val="single" w:sz="4" w:space="0" w:color="auto"/>
            </w:tcBorders>
          </w:tcPr>
          <w:p w14:paraId="12738BCB" w14:textId="77777777" w:rsidR="00531908" w:rsidRPr="00BD1182" w:rsidRDefault="00531908" w:rsidP="00344114">
            <w:pPr>
              <w:jc w:val="center"/>
              <w:rPr>
                <w:bCs/>
                <w:iCs/>
              </w:rPr>
            </w:pPr>
          </w:p>
        </w:tc>
        <w:tc>
          <w:tcPr>
            <w:tcW w:w="460" w:type="pct"/>
            <w:vMerge w:val="restart"/>
            <w:tcBorders>
              <w:top w:val="single" w:sz="4" w:space="0" w:color="auto"/>
              <w:left w:val="single" w:sz="4" w:space="0" w:color="auto"/>
              <w:right w:val="single" w:sz="4" w:space="0" w:color="auto"/>
            </w:tcBorders>
            <w:hideMark/>
          </w:tcPr>
          <w:p w14:paraId="4324CBB7" w14:textId="659B50B1" w:rsidR="00531908" w:rsidRPr="00BD1182" w:rsidRDefault="00531908" w:rsidP="00344114">
            <w:pPr>
              <w:jc w:val="center"/>
              <w:rPr>
                <w:b/>
                <w:bCs/>
                <w:i/>
                <w:iCs/>
              </w:rPr>
            </w:pPr>
            <w:r w:rsidRPr="00BD1182">
              <w:rPr>
                <w:bCs/>
                <w:iCs/>
                <w:sz w:val="22"/>
                <w:szCs w:val="22"/>
              </w:rPr>
              <w:t>ОК 0</w:t>
            </w:r>
            <w:r>
              <w:rPr>
                <w:bCs/>
                <w:iCs/>
                <w:sz w:val="22"/>
                <w:szCs w:val="22"/>
              </w:rPr>
              <w:t>8</w:t>
            </w:r>
          </w:p>
        </w:tc>
        <w:tc>
          <w:tcPr>
            <w:tcW w:w="658" w:type="pct"/>
            <w:vMerge w:val="restart"/>
            <w:tcBorders>
              <w:top w:val="single" w:sz="4" w:space="0" w:color="auto"/>
              <w:left w:val="single" w:sz="4" w:space="0" w:color="auto"/>
              <w:right w:val="single" w:sz="4" w:space="0" w:color="auto"/>
            </w:tcBorders>
          </w:tcPr>
          <w:p w14:paraId="3C2FA73A" w14:textId="77777777" w:rsidR="00531908" w:rsidRPr="00BD1182" w:rsidRDefault="00531908" w:rsidP="00C255FE">
            <w:pPr>
              <w:suppressAutoHyphens/>
              <w:jc w:val="center"/>
              <w:rPr>
                <w:bCs/>
                <w:iCs/>
              </w:rPr>
            </w:pPr>
          </w:p>
        </w:tc>
      </w:tr>
      <w:tr w:rsidR="00531908" w:rsidRPr="00BD1182" w14:paraId="3D3DAC46" w14:textId="77777777" w:rsidTr="00531908">
        <w:trPr>
          <w:trHeight w:val="844"/>
        </w:trPr>
        <w:tc>
          <w:tcPr>
            <w:tcW w:w="921" w:type="pct"/>
            <w:vMerge/>
            <w:tcBorders>
              <w:left w:val="single" w:sz="4" w:space="0" w:color="auto"/>
              <w:right w:val="single" w:sz="4" w:space="0" w:color="auto"/>
            </w:tcBorders>
            <w:vAlign w:val="center"/>
            <w:hideMark/>
          </w:tcPr>
          <w:p w14:paraId="29BBC548"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238C159A" w14:textId="77777777" w:rsidR="00531908" w:rsidRPr="00BD1182" w:rsidRDefault="00531908" w:rsidP="00BD1182">
            <w:r w:rsidRPr="00BD1182">
              <w:rPr>
                <w:sz w:val="22"/>
                <w:szCs w:val="22"/>
              </w:rPr>
              <w:t>Разминочный бег. ОРУ. СБУ. Обучение техники бега на короткие дистанции. Обучение техники низкого старта.</w:t>
            </w:r>
          </w:p>
        </w:tc>
        <w:tc>
          <w:tcPr>
            <w:tcW w:w="619" w:type="pct"/>
            <w:tcBorders>
              <w:top w:val="single" w:sz="4" w:space="0" w:color="auto"/>
              <w:left w:val="single" w:sz="4" w:space="0" w:color="auto"/>
              <w:bottom w:val="single" w:sz="4" w:space="0" w:color="auto"/>
              <w:right w:val="single" w:sz="4" w:space="0" w:color="auto"/>
            </w:tcBorders>
            <w:vAlign w:val="center"/>
          </w:tcPr>
          <w:p w14:paraId="5025827F" w14:textId="481B5013" w:rsidR="00531908" w:rsidRPr="00BD1182" w:rsidRDefault="00531908" w:rsidP="00BD1182">
            <w:pPr>
              <w:jc w:val="center"/>
              <w:rPr>
                <w:bCs/>
                <w:iCs/>
              </w:rPr>
            </w:pPr>
          </w:p>
        </w:tc>
        <w:tc>
          <w:tcPr>
            <w:tcW w:w="569" w:type="pct"/>
            <w:tcBorders>
              <w:left w:val="single" w:sz="4" w:space="0" w:color="auto"/>
              <w:right w:val="single" w:sz="4" w:space="0" w:color="auto"/>
            </w:tcBorders>
          </w:tcPr>
          <w:p w14:paraId="5E9CCECB"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4A0C1BE7" w14:textId="75C69707" w:rsidR="00531908" w:rsidRPr="00BD1182" w:rsidRDefault="00531908" w:rsidP="00BD1182">
            <w:pPr>
              <w:rPr>
                <w:bCs/>
                <w:iCs/>
              </w:rPr>
            </w:pPr>
          </w:p>
        </w:tc>
        <w:tc>
          <w:tcPr>
            <w:tcW w:w="658" w:type="pct"/>
            <w:vMerge/>
            <w:tcBorders>
              <w:left w:val="single" w:sz="4" w:space="0" w:color="auto"/>
              <w:right w:val="single" w:sz="4" w:space="0" w:color="auto"/>
            </w:tcBorders>
          </w:tcPr>
          <w:p w14:paraId="4D97379F" w14:textId="77777777" w:rsidR="00531908" w:rsidRPr="00BD1182" w:rsidRDefault="00531908" w:rsidP="00BD1182">
            <w:pPr>
              <w:rPr>
                <w:bCs/>
                <w:iCs/>
              </w:rPr>
            </w:pPr>
          </w:p>
        </w:tc>
      </w:tr>
      <w:tr w:rsidR="00531908" w:rsidRPr="00BD1182" w14:paraId="5D416349" w14:textId="77777777" w:rsidTr="00531908">
        <w:trPr>
          <w:trHeight w:val="757"/>
        </w:trPr>
        <w:tc>
          <w:tcPr>
            <w:tcW w:w="921" w:type="pct"/>
            <w:vMerge/>
            <w:tcBorders>
              <w:left w:val="single" w:sz="4" w:space="0" w:color="auto"/>
              <w:right w:val="single" w:sz="4" w:space="0" w:color="auto"/>
            </w:tcBorders>
            <w:vAlign w:val="center"/>
            <w:hideMark/>
          </w:tcPr>
          <w:p w14:paraId="0206C749"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917E46E" w14:textId="77777777" w:rsidR="00531908" w:rsidRPr="00BD1182" w:rsidRDefault="00531908" w:rsidP="00BD1182">
            <w:r w:rsidRPr="00BD1182">
              <w:rPr>
                <w:sz w:val="22"/>
                <w:szCs w:val="22"/>
              </w:rPr>
              <w:t>Разминочный бег .ОРУ. СБУ. Обучение передачи эстафетной палочки , Контрольный старт на 100 метров.</w:t>
            </w:r>
          </w:p>
        </w:tc>
        <w:tc>
          <w:tcPr>
            <w:tcW w:w="619" w:type="pct"/>
            <w:tcBorders>
              <w:top w:val="single" w:sz="4" w:space="0" w:color="auto"/>
              <w:left w:val="single" w:sz="4" w:space="0" w:color="auto"/>
              <w:bottom w:val="single" w:sz="4" w:space="0" w:color="auto"/>
              <w:right w:val="single" w:sz="4" w:space="0" w:color="auto"/>
            </w:tcBorders>
            <w:vAlign w:val="center"/>
          </w:tcPr>
          <w:p w14:paraId="04A3308D" w14:textId="5ADBB8B3" w:rsidR="00531908" w:rsidRPr="00BD1182" w:rsidRDefault="00531908" w:rsidP="00BD1182">
            <w:pPr>
              <w:jc w:val="center"/>
              <w:rPr>
                <w:bCs/>
                <w:iCs/>
              </w:rPr>
            </w:pPr>
          </w:p>
        </w:tc>
        <w:tc>
          <w:tcPr>
            <w:tcW w:w="569" w:type="pct"/>
            <w:tcBorders>
              <w:left w:val="single" w:sz="4" w:space="0" w:color="auto"/>
              <w:right w:val="single" w:sz="4" w:space="0" w:color="auto"/>
            </w:tcBorders>
          </w:tcPr>
          <w:p w14:paraId="270D86FE"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038A3A83" w14:textId="40B62746" w:rsidR="00531908" w:rsidRPr="00BD1182" w:rsidRDefault="00531908" w:rsidP="00BD1182">
            <w:pPr>
              <w:rPr>
                <w:bCs/>
                <w:iCs/>
              </w:rPr>
            </w:pPr>
          </w:p>
        </w:tc>
        <w:tc>
          <w:tcPr>
            <w:tcW w:w="658" w:type="pct"/>
            <w:vMerge/>
            <w:tcBorders>
              <w:left w:val="single" w:sz="4" w:space="0" w:color="auto"/>
              <w:right w:val="single" w:sz="4" w:space="0" w:color="auto"/>
            </w:tcBorders>
          </w:tcPr>
          <w:p w14:paraId="68F36A49" w14:textId="77777777" w:rsidR="00531908" w:rsidRPr="00BD1182" w:rsidRDefault="00531908" w:rsidP="00BD1182">
            <w:pPr>
              <w:rPr>
                <w:bCs/>
                <w:iCs/>
              </w:rPr>
            </w:pPr>
          </w:p>
        </w:tc>
      </w:tr>
      <w:tr w:rsidR="00531908" w:rsidRPr="00BD1182" w14:paraId="6FD7EC7E" w14:textId="77777777" w:rsidTr="00531908">
        <w:trPr>
          <w:trHeight w:val="555"/>
        </w:trPr>
        <w:tc>
          <w:tcPr>
            <w:tcW w:w="921" w:type="pct"/>
            <w:vMerge/>
            <w:tcBorders>
              <w:left w:val="single" w:sz="4" w:space="0" w:color="auto"/>
              <w:right w:val="single" w:sz="4" w:space="0" w:color="auto"/>
            </w:tcBorders>
            <w:vAlign w:val="center"/>
            <w:hideMark/>
          </w:tcPr>
          <w:p w14:paraId="308ACF85"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847FFA6" w14:textId="77777777" w:rsidR="00531908" w:rsidRPr="00BD1182" w:rsidRDefault="00531908" w:rsidP="00BD1182">
            <w:r w:rsidRPr="00BD1182">
              <w:rPr>
                <w:sz w:val="22"/>
                <w:szCs w:val="22"/>
              </w:rPr>
              <w:t>Разминочный бег .ОРУ. СБУ. Обучение техники бега на средние и длинные дистанции .</w:t>
            </w:r>
          </w:p>
        </w:tc>
        <w:tc>
          <w:tcPr>
            <w:tcW w:w="619" w:type="pct"/>
            <w:tcBorders>
              <w:top w:val="single" w:sz="4" w:space="0" w:color="auto"/>
              <w:left w:val="single" w:sz="4" w:space="0" w:color="auto"/>
              <w:bottom w:val="single" w:sz="4" w:space="0" w:color="auto"/>
              <w:right w:val="single" w:sz="4" w:space="0" w:color="auto"/>
            </w:tcBorders>
            <w:vAlign w:val="center"/>
          </w:tcPr>
          <w:p w14:paraId="5D277771" w14:textId="3A499607" w:rsidR="00531908" w:rsidRPr="00BD1182" w:rsidRDefault="00531908" w:rsidP="00BD1182">
            <w:pPr>
              <w:jc w:val="center"/>
              <w:rPr>
                <w:bCs/>
                <w:iCs/>
              </w:rPr>
            </w:pPr>
          </w:p>
        </w:tc>
        <w:tc>
          <w:tcPr>
            <w:tcW w:w="569" w:type="pct"/>
            <w:tcBorders>
              <w:left w:val="single" w:sz="4" w:space="0" w:color="auto"/>
              <w:right w:val="single" w:sz="4" w:space="0" w:color="auto"/>
            </w:tcBorders>
          </w:tcPr>
          <w:p w14:paraId="266BD52A"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4E1E18B8" w14:textId="4D007A97"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73A72F8B" w14:textId="77777777" w:rsidR="00531908" w:rsidRPr="00BD1182" w:rsidRDefault="00531908" w:rsidP="00BD1182">
            <w:pPr>
              <w:rPr>
                <w:bCs/>
                <w:iCs/>
              </w:rPr>
            </w:pPr>
          </w:p>
        </w:tc>
      </w:tr>
      <w:tr w:rsidR="00531908" w:rsidRPr="00BD1182" w14:paraId="78ED10D1" w14:textId="77777777" w:rsidTr="00531908">
        <w:trPr>
          <w:trHeight w:val="563"/>
        </w:trPr>
        <w:tc>
          <w:tcPr>
            <w:tcW w:w="921" w:type="pct"/>
            <w:vMerge/>
            <w:tcBorders>
              <w:left w:val="single" w:sz="4" w:space="0" w:color="auto"/>
              <w:right w:val="single" w:sz="4" w:space="0" w:color="auto"/>
            </w:tcBorders>
            <w:vAlign w:val="center"/>
            <w:hideMark/>
          </w:tcPr>
          <w:p w14:paraId="4998877F"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7B92F85D" w14:textId="77777777" w:rsidR="00531908" w:rsidRPr="00BD1182" w:rsidRDefault="00531908" w:rsidP="00BD1182">
            <w:r w:rsidRPr="00BD1182">
              <w:rPr>
                <w:sz w:val="22"/>
                <w:szCs w:val="22"/>
              </w:rPr>
              <w:t>Разминочный бег .ОРУ. СБУ. Обучение техники бега на средние и длинные дистанции .</w:t>
            </w:r>
          </w:p>
        </w:tc>
        <w:tc>
          <w:tcPr>
            <w:tcW w:w="619" w:type="pct"/>
            <w:tcBorders>
              <w:top w:val="single" w:sz="4" w:space="0" w:color="auto"/>
              <w:left w:val="single" w:sz="4" w:space="0" w:color="auto"/>
              <w:bottom w:val="single" w:sz="4" w:space="0" w:color="auto"/>
              <w:right w:val="single" w:sz="4" w:space="0" w:color="auto"/>
            </w:tcBorders>
            <w:vAlign w:val="center"/>
          </w:tcPr>
          <w:p w14:paraId="504EF0D5" w14:textId="340D4CB5" w:rsidR="00531908" w:rsidRPr="00BD1182" w:rsidRDefault="00531908" w:rsidP="00BD1182">
            <w:pPr>
              <w:jc w:val="center"/>
              <w:rPr>
                <w:bCs/>
                <w:iCs/>
              </w:rPr>
            </w:pPr>
          </w:p>
        </w:tc>
        <w:tc>
          <w:tcPr>
            <w:tcW w:w="569" w:type="pct"/>
            <w:tcBorders>
              <w:left w:val="single" w:sz="4" w:space="0" w:color="auto"/>
              <w:right w:val="single" w:sz="4" w:space="0" w:color="auto"/>
            </w:tcBorders>
          </w:tcPr>
          <w:p w14:paraId="767A6C46"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7F7A0EB1" w14:textId="11DD6BBA"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08928B0C" w14:textId="77777777" w:rsidR="00531908" w:rsidRPr="00BD1182" w:rsidRDefault="00531908" w:rsidP="00BD1182">
            <w:pPr>
              <w:rPr>
                <w:bCs/>
                <w:iCs/>
              </w:rPr>
            </w:pPr>
          </w:p>
        </w:tc>
      </w:tr>
      <w:tr w:rsidR="00531908" w:rsidRPr="00BD1182" w14:paraId="447672BC" w14:textId="77777777" w:rsidTr="00531908">
        <w:trPr>
          <w:trHeight w:val="855"/>
        </w:trPr>
        <w:tc>
          <w:tcPr>
            <w:tcW w:w="921" w:type="pct"/>
            <w:vMerge/>
            <w:tcBorders>
              <w:left w:val="single" w:sz="4" w:space="0" w:color="auto"/>
              <w:right w:val="single" w:sz="4" w:space="0" w:color="auto"/>
            </w:tcBorders>
            <w:vAlign w:val="center"/>
            <w:hideMark/>
          </w:tcPr>
          <w:p w14:paraId="39AB0A60"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71B9E6CE" w14:textId="77777777" w:rsidR="00531908" w:rsidRPr="00BD1182" w:rsidRDefault="00531908" w:rsidP="00BD1182">
            <w:r w:rsidRPr="00BD1182">
              <w:rPr>
                <w:sz w:val="22"/>
                <w:szCs w:val="22"/>
              </w:rPr>
              <w:t>Разминочный бег. ОРУ. СБУ.  Обучение техники прыжка в длину с разбега. ( разбег, толчок, фаза полета, приземление)</w:t>
            </w:r>
          </w:p>
        </w:tc>
        <w:tc>
          <w:tcPr>
            <w:tcW w:w="619" w:type="pct"/>
            <w:tcBorders>
              <w:top w:val="single" w:sz="4" w:space="0" w:color="auto"/>
              <w:left w:val="single" w:sz="4" w:space="0" w:color="auto"/>
              <w:bottom w:val="single" w:sz="4" w:space="0" w:color="auto"/>
              <w:right w:val="single" w:sz="4" w:space="0" w:color="auto"/>
            </w:tcBorders>
            <w:vAlign w:val="center"/>
          </w:tcPr>
          <w:p w14:paraId="03D85630" w14:textId="7D447E23" w:rsidR="00531908" w:rsidRPr="00BD1182" w:rsidRDefault="00531908" w:rsidP="00BD1182">
            <w:pPr>
              <w:jc w:val="center"/>
              <w:rPr>
                <w:bCs/>
                <w:iCs/>
              </w:rPr>
            </w:pPr>
          </w:p>
        </w:tc>
        <w:tc>
          <w:tcPr>
            <w:tcW w:w="569" w:type="pct"/>
            <w:tcBorders>
              <w:left w:val="single" w:sz="4" w:space="0" w:color="auto"/>
              <w:right w:val="single" w:sz="4" w:space="0" w:color="auto"/>
            </w:tcBorders>
          </w:tcPr>
          <w:p w14:paraId="69F11ACA"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1D6F31E7" w14:textId="5198B1FD"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4DDA22D0" w14:textId="77777777" w:rsidR="00531908" w:rsidRPr="00BD1182" w:rsidRDefault="00531908" w:rsidP="00BD1182">
            <w:pPr>
              <w:rPr>
                <w:bCs/>
                <w:iCs/>
              </w:rPr>
            </w:pPr>
          </w:p>
        </w:tc>
      </w:tr>
      <w:tr w:rsidR="00531908" w:rsidRPr="00BD1182" w14:paraId="38559107" w14:textId="77777777" w:rsidTr="00531908">
        <w:trPr>
          <w:trHeight w:val="560"/>
        </w:trPr>
        <w:tc>
          <w:tcPr>
            <w:tcW w:w="921" w:type="pct"/>
            <w:vMerge/>
            <w:tcBorders>
              <w:left w:val="single" w:sz="4" w:space="0" w:color="auto"/>
              <w:right w:val="single" w:sz="4" w:space="0" w:color="auto"/>
            </w:tcBorders>
            <w:vAlign w:val="center"/>
            <w:hideMark/>
          </w:tcPr>
          <w:p w14:paraId="0F1C62BA"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F043789" w14:textId="77777777" w:rsidR="00531908" w:rsidRPr="00BD1182" w:rsidRDefault="00531908" w:rsidP="00BD1182">
            <w:r w:rsidRPr="00BD1182">
              <w:rPr>
                <w:sz w:val="22"/>
                <w:szCs w:val="22"/>
              </w:rPr>
              <w:t>Разминочный бег. Совершенствование техники прыжка в длину с разбега.</w:t>
            </w:r>
          </w:p>
        </w:tc>
        <w:tc>
          <w:tcPr>
            <w:tcW w:w="619" w:type="pct"/>
            <w:tcBorders>
              <w:top w:val="single" w:sz="4" w:space="0" w:color="auto"/>
              <w:left w:val="single" w:sz="4" w:space="0" w:color="auto"/>
              <w:bottom w:val="single" w:sz="4" w:space="0" w:color="auto"/>
              <w:right w:val="single" w:sz="4" w:space="0" w:color="auto"/>
            </w:tcBorders>
            <w:vAlign w:val="center"/>
          </w:tcPr>
          <w:p w14:paraId="6FD364EC" w14:textId="47A8025F" w:rsidR="00531908" w:rsidRPr="00BD1182" w:rsidRDefault="00531908" w:rsidP="00BD1182">
            <w:pPr>
              <w:jc w:val="center"/>
              <w:rPr>
                <w:bCs/>
                <w:iCs/>
              </w:rPr>
            </w:pPr>
          </w:p>
        </w:tc>
        <w:tc>
          <w:tcPr>
            <w:tcW w:w="569" w:type="pct"/>
            <w:tcBorders>
              <w:left w:val="single" w:sz="4" w:space="0" w:color="auto"/>
              <w:right w:val="single" w:sz="4" w:space="0" w:color="auto"/>
            </w:tcBorders>
          </w:tcPr>
          <w:p w14:paraId="7593E0F8"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1BD3AFFE" w14:textId="619D9617"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2313594D" w14:textId="77777777" w:rsidR="00531908" w:rsidRPr="00BD1182" w:rsidRDefault="00531908" w:rsidP="00BD1182">
            <w:pPr>
              <w:rPr>
                <w:bCs/>
                <w:iCs/>
              </w:rPr>
            </w:pPr>
          </w:p>
        </w:tc>
      </w:tr>
      <w:tr w:rsidR="00531908" w:rsidRPr="00BD1182" w14:paraId="4A60828B" w14:textId="77777777" w:rsidTr="00531908">
        <w:trPr>
          <w:trHeight w:val="521"/>
        </w:trPr>
        <w:tc>
          <w:tcPr>
            <w:tcW w:w="921" w:type="pct"/>
            <w:vMerge/>
            <w:tcBorders>
              <w:left w:val="single" w:sz="4" w:space="0" w:color="auto"/>
              <w:right w:val="single" w:sz="4" w:space="0" w:color="auto"/>
            </w:tcBorders>
            <w:vAlign w:val="center"/>
            <w:hideMark/>
          </w:tcPr>
          <w:p w14:paraId="45A979E8"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11B6943F" w14:textId="77777777" w:rsidR="00531908" w:rsidRPr="00BD1182" w:rsidRDefault="00531908" w:rsidP="00BD1182">
            <w:r w:rsidRPr="00BD1182">
              <w:rPr>
                <w:sz w:val="22"/>
                <w:szCs w:val="22"/>
              </w:rPr>
              <w:t>Кроссовая подготовка. Бег по пересеченной местности. Подвижные игры. (лапта).</w:t>
            </w:r>
          </w:p>
        </w:tc>
        <w:tc>
          <w:tcPr>
            <w:tcW w:w="619" w:type="pct"/>
            <w:tcBorders>
              <w:top w:val="single" w:sz="4" w:space="0" w:color="auto"/>
              <w:left w:val="single" w:sz="4" w:space="0" w:color="auto"/>
              <w:bottom w:val="single" w:sz="4" w:space="0" w:color="auto"/>
              <w:right w:val="single" w:sz="4" w:space="0" w:color="auto"/>
            </w:tcBorders>
            <w:vAlign w:val="center"/>
          </w:tcPr>
          <w:p w14:paraId="2461FBFF" w14:textId="136FC185" w:rsidR="00531908" w:rsidRPr="00BD1182" w:rsidRDefault="00531908" w:rsidP="00BD1182">
            <w:pPr>
              <w:jc w:val="center"/>
              <w:rPr>
                <w:bCs/>
                <w:iCs/>
              </w:rPr>
            </w:pPr>
          </w:p>
        </w:tc>
        <w:tc>
          <w:tcPr>
            <w:tcW w:w="569" w:type="pct"/>
            <w:tcBorders>
              <w:left w:val="single" w:sz="4" w:space="0" w:color="auto"/>
              <w:right w:val="single" w:sz="4" w:space="0" w:color="auto"/>
            </w:tcBorders>
          </w:tcPr>
          <w:p w14:paraId="0C10F70C"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5E0D2792" w14:textId="452A8A85"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39B4063F" w14:textId="77777777" w:rsidR="00531908" w:rsidRPr="00BD1182" w:rsidRDefault="00531908" w:rsidP="00BD1182">
            <w:pPr>
              <w:rPr>
                <w:bCs/>
                <w:iCs/>
              </w:rPr>
            </w:pPr>
          </w:p>
        </w:tc>
      </w:tr>
      <w:tr w:rsidR="00531908" w:rsidRPr="00BD1182" w14:paraId="4923D776" w14:textId="77777777" w:rsidTr="00531908">
        <w:trPr>
          <w:trHeight w:val="780"/>
        </w:trPr>
        <w:tc>
          <w:tcPr>
            <w:tcW w:w="921" w:type="pct"/>
            <w:vMerge/>
            <w:tcBorders>
              <w:left w:val="single" w:sz="4" w:space="0" w:color="auto"/>
              <w:right w:val="single" w:sz="4" w:space="0" w:color="auto"/>
            </w:tcBorders>
            <w:vAlign w:val="center"/>
            <w:hideMark/>
          </w:tcPr>
          <w:p w14:paraId="737CD84C"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1782D898" w14:textId="77777777" w:rsidR="00531908" w:rsidRPr="00BD1182" w:rsidRDefault="00531908" w:rsidP="00BD1182">
            <w:r w:rsidRPr="00BD1182">
              <w:rPr>
                <w:sz w:val="22"/>
                <w:szCs w:val="22"/>
              </w:rPr>
              <w:t>Специальная физическая подготовка .Контрольные нормативы.</w:t>
            </w:r>
          </w:p>
          <w:p w14:paraId="11BBF1CC" w14:textId="77777777" w:rsidR="00531908" w:rsidRPr="00BD1182" w:rsidRDefault="00531908" w:rsidP="00BD1182">
            <w:r w:rsidRPr="00BD1182">
              <w:rPr>
                <w:sz w:val="22"/>
                <w:szCs w:val="22"/>
              </w:rPr>
              <w:t xml:space="preserve">Разминочный бег. ОРУ. СБУ. </w:t>
            </w:r>
          </w:p>
        </w:tc>
        <w:tc>
          <w:tcPr>
            <w:tcW w:w="619" w:type="pct"/>
            <w:tcBorders>
              <w:top w:val="single" w:sz="4" w:space="0" w:color="auto"/>
              <w:left w:val="single" w:sz="4" w:space="0" w:color="auto"/>
              <w:bottom w:val="single" w:sz="4" w:space="0" w:color="auto"/>
              <w:right w:val="single" w:sz="4" w:space="0" w:color="auto"/>
            </w:tcBorders>
            <w:vAlign w:val="center"/>
          </w:tcPr>
          <w:p w14:paraId="7237E9E3" w14:textId="415FB7F9" w:rsidR="00531908" w:rsidRPr="00BD1182" w:rsidRDefault="00531908" w:rsidP="00BD1182">
            <w:pPr>
              <w:jc w:val="center"/>
              <w:rPr>
                <w:bCs/>
                <w:iCs/>
              </w:rPr>
            </w:pPr>
          </w:p>
        </w:tc>
        <w:tc>
          <w:tcPr>
            <w:tcW w:w="569" w:type="pct"/>
            <w:tcBorders>
              <w:left w:val="single" w:sz="4" w:space="0" w:color="auto"/>
              <w:right w:val="single" w:sz="4" w:space="0" w:color="auto"/>
            </w:tcBorders>
          </w:tcPr>
          <w:p w14:paraId="5F231379"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66148DF1" w14:textId="01E23BF7"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3D9646B8" w14:textId="77777777" w:rsidR="00531908" w:rsidRPr="00BD1182" w:rsidRDefault="00531908" w:rsidP="00BD1182">
            <w:pPr>
              <w:rPr>
                <w:bCs/>
                <w:iCs/>
              </w:rPr>
            </w:pPr>
          </w:p>
        </w:tc>
      </w:tr>
      <w:tr w:rsidR="00531908" w:rsidRPr="00BD1182" w14:paraId="5D08ED19" w14:textId="77777777" w:rsidTr="00531908">
        <w:trPr>
          <w:trHeight w:val="470"/>
        </w:trPr>
        <w:tc>
          <w:tcPr>
            <w:tcW w:w="921" w:type="pct"/>
            <w:vMerge/>
            <w:tcBorders>
              <w:left w:val="single" w:sz="4" w:space="0" w:color="auto"/>
              <w:right w:val="single" w:sz="4" w:space="0" w:color="auto"/>
            </w:tcBorders>
            <w:vAlign w:val="center"/>
            <w:hideMark/>
          </w:tcPr>
          <w:p w14:paraId="7F0DA2C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92BA9FA" w14:textId="77777777" w:rsidR="00531908" w:rsidRPr="00BD1182" w:rsidRDefault="00531908" w:rsidP="00BD1182">
            <w:r w:rsidRPr="00BD1182">
              <w:rPr>
                <w:sz w:val="22"/>
                <w:szCs w:val="22"/>
              </w:rPr>
              <w:t>Обучение техники тройного прыжка. Подвижные игры.</w:t>
            </w:r>
          </w:p>
        </w:tc>
        <w:tc>
          <w:tcPr>
            <w:tcW w:w="619" w:type="pct"/>
            <w:tcBorders>
              <w:top w:val="single" w:sz="4" w:space="0" w:color="auto"/>
              <w:left w:val="single" w:sz="4" w:space="0" w:color="auto"/>
              <w:bottom w:val="single" w:sz="4" w:space="0" w:color="auto"/>
              <w:right w:val="single" w:sz="4" w:space="0" w:color="auto"/>
            </w:tcBorders>
            <w:vAlign w:val="center"/>
          </w:tcPr>
          <w:p w14:paraId="2B24C073" w14:textId="1021AF31" w:rsidR="00531908" w:rsidRPr="00BD1182" w:rsidRDefault="00531908" w:rsidP="00BD1182">
            <w:pPr>
              <w:jc w:val="center"/>
              <w:rPr>
                <w:bCs/>
                <w:iCs/>
              </w:rPr>
            </w:pPr>
          </w:p>
        </w:tc>
        <w:tc>
          <w:tcPr>
            <w:tcW w:w="569" w:type="pct"/>
            <w:tcBorders>
              <w:left w:val="single" w:sz="4" w:space="0" w:color="auto"/>
              <w:right w:val="single" w:sz="4" w:space="0" w:color="auto"/>
            </w:tcBorders>
          </w:tcPr>
          <w:p w14:paraId="556A5BD3"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hideMark/>
          </w:tcPr>
          <w:p w14:paraId="3BF7D372" w14:textId="5FAEF142"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2D7783D2" w14:textId="77777777" w:rsidR="00531908" w:rsidRPr="00BD1182" w:rsidRDefault="00531908" w:rsidP="00BD1182">
            <w:pPr>
              <w:rPr>
                <w:bCs/>
                <w:iCs/>
              </w:rPr>
            </w:pPr>
          </w:p>
        </w:tc>
      </w:tr>
      <w:tr w:rsidR="00531908" w:rsidRPr="00BD1182" w14:paraId="648D64A7" w14:textId="77777777" w:rsidTr="00531908">
        <w:trPr>
          <w:trHeight w:val="273"/>
        </w:trPr>
        <w:tc>
          <w:tcPr>
            <w:tcW w:w="921" w:type="pct"/>
            <w:vMerge/>
            <w:tcBorders>
              <w:left w:val="single" w:sz="4" w:space="0" w:color="auto"/>
              <w:right w:val="single" w:sz="4" w:space="0" w:color="auto"/>
            </w:tcBorders>
            <w:vAlign w:val="center"/>
          </w:tcPr>
          <w:p w14:paraId="3A7CC1C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5F23E0FD" w14:textId="77777777" w:rsidR="00531908" w:rsidRPr="00BD1182" w:rsidRDefault="00531908" w:rsidP="00BD1182">
            <w:r w:rsidRPr="00BD1182">
              <w:rPr>
                <w:sz w:val="22"/>
                <w:szCs w:val="22"/>
              </w:rPr>
              <w:t>Совершенствование техники бега на средние дистанции. Контрольные  старт на 500 метров (девушки), 1000 2метров (юноши).</w:t>
            </w:r>
          </w:p>
        </w:tc>
        <w:tc>
          <w:tcPr>
            <w:tcW w:w="619" w:type="pct"/>
            <w:tcBorders>
              <w:top w:val="single" w:sz="4" w:space="0" w:color="auto"/>
              <w:left w:val="single" w:sz="4" w:space="0" w:color="auto"/>
              <w:bottom w:val="single" w:sz="4" w:space="0" w:color="auto"/>
              <w:right w:val="single" w:sz="4" w:space="0" w:color="auto"/>
            </w:tcBorders>
            <w:vAlign w:val="center"/>
          </w:tcPr>
          <w:p w14:paraId="7E7B2BFD" w14:textId="774A9535" w:rsidR="00531908" w:rsidRPr="00BD1182" w:rsidRDefault="00531908" w:rsidP="00BD1182">
            <w:pPr>
              <w:jc w:val="center"/>
              <w:rPr>
                <w:bCs/>
                <w:iCs/>
              </w:rPr>
            </w:pPr>
          </w:p>
        </w:tc>
        <w:tc>
          <w:tcPr>
            <w:tcW w:w="569" w:type="pct"/>
            <w:tcBorders>
              <w:left w:val="single" w:sz="4" w:space="0" w:color="auto"/>
              <w:right w:val="single" w:sz="4" w:space="0" w:color="auto"/>
            </w:tcBorders>
          </w:tcPr>
          <w:p w14:paraId="0EE47D28"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tcPr>
          <w:p w14:paraId="56538032" w14:textId="6C51883D"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5C69DE98" w14:textId="77777777" w:rsidR="00531908" w:rsidRPr="00BD1182" w:rsidRDefault="00531908" w:rsidP="00BD1182">
            <w:pPr>
              <w:rPr>
                <w:bCs/>
                <w:iCs/>
              </w:rPr>
            </w:pPr>
          </w:p>
        </w:tc>
      </w:tr>
      <w:tr w:rsidR="00531908" w:rsidRPr="00BD1182" w14:paraId="0F2AA5B9" w14:textId="77777777" w:rsidTr="00531908">
        <w:trPr>
          <w:trHeight w:val="470"/>
        </w:trPr>
        <w:tc>
          <w:tcPr>
            <w:tcW w:w="921" w:type="pct"/>
            <w:vMerge/>
            <w:tcBorders>
              <w:left w:val="single" w:sz="4" w:space="0" w:color="auto"/>
              <w:right w:val="single" w:sz="4" w:space="0" w:color="auto"/>
            </w:tcBorders>
            <w:vAlign w:val="center"/>
          </w:tcPr>
          <w:p w14:paraId="1F5B490A"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0C0DCD77" w14:textId="77777777" w:rsidR="00531908" w:rsidRPr="00BD1182" w:rsidRDefault="00531908" w:rsidP="00BD1182">
            <w:r w:rsidRPr="00BD1182">
              <w:rPr>
                <w:sz w:val="22"/>
                <w:szCs w:val="22"/>
              </w:rPr>
              <w:t>Кроссовая подготовка. Бег по пересеченной местности. Подвижные игры. (лапта).</w:t>
            </w:r>
          </w:p>
        </w:tc>
        <w:tc>
          <w:tcPr>
            <w:tcW w:w="619" w:type="pct"/>
            <w:tcBorders>
              <w:top w:val="single" w:sz="4" w:space="0" w:color="auto"/>
              <w:left w:val="single" w:sz="4" w:space="0" w:color="auto"/>
              <w:bottom w:val="single" w:sz="4" w:space="0" w:color="auto"/>
              <w:right w:val="single" w:sz="4" w:space="0" w:color="auto"/>
            </w:tcBorders>
            <w:vAlign w:val="center"/>
          </w:tcPr>
          <w:p w14:paraId="089016FD" w14:textId="034B0B1E" w:rsidR="00531908" w:rsidRPr="00BD1182" w:rsidRDefault="00531908" w:rsidP="00BD1182">
            <w:pPr>
              <w:jc w:val="center"/>
              <w:rPr>
                <w:bCs/>
                <w:iCs/>
              </w:rPr>
            </w:pPr>
          </w:p>
        </w:tc>
        <w:tc>
          <w:tcPr>
            <w:tcW w:w="569" w:type="pct"/>
            <w:tcBorders>
              <w:left w:val="single" w:sz="4" w:space="0" w:color="auto"/>
              <w:right w:val="single" w:sz="4" w:space="0" w:color="auto"/>
            </w:tcBorders>
          </w:tcPr>
          <w:p w14:paraId="5B747316" w14:textId="77777777" w:rsidR="00531908" w:rsidRPr="00BD1182" w:rsidRDefault="00531908" w:rsidP="00BD1182">
            <w:pPr>
              <w:rPr>
                <w:bCs/>
                <w:iCs/>
              </w:rPr>
            </w:pPr>
          </w:p>
        </w:tc>
        <w:tc>
          <w:tcPr>
            <w:tcW w:w="460" w:type="pct"/>
            <w:vMerge/>
            <w:tcBorders>
              <w:left w:val="single" w:sz="4" w:space="0" w:color="auto"/>
              <w:right w:val="single" w:sz="4" w:space="0" w:color="auto"/>
            </w:tcBorders>
            <w:vAlign w:val="center"/>
          </w:tcPr>
          <w:p w14:paraId="1ACEA9B3" w14:textId="6EA217B5" w:rsidR="00531908" w:rsidRPr="00BD1182" w:rsidRDefault="00531908" w:rsidP="00BD1182">
            <w:pPr>
              <w:rPr>
                <w:bCs/>
                <w:iCs/>
              </w:rPr>
            </w:pPr>
          </w:p>
        </w:tc>
        <w:tc>
          <w:tcPr>
            <w:tcW w:w="658" w:type="pct"/>
            <w:vMerge/>
            <w:tcBorders>
              <w:left w:val="single" w:sz="4" w:space="0" w:color="auto"/>
              <w:right w:val="single" w:sz="4" w:space="0" w:color="auto"/>
            </w:tcBorders>
            <w:vAlign w:val="center"/>
          </w:tcPr>
          <w:p w14:paraId="0550FDF0" w14:textId="77777777" w:rsidR="00531908" w:rsidRPr="00BD1182" w:rsidRDefault="00531908" w:rsidP="00BD1182">
            <w:pPr>
              <w:rPr>
                <w:bCs/>
                <w:iCs/>
              </w:rPr>
            </w:pPr>
          </w:p>
        </w:tc>
      </w:tr>
      <w:tr w:rsidR="00531908" w:rsidRPr="00BD1182" w14:paraId="054F89C4" w14:textId="77777777" w:rsidTr="00531908">
        <w:trPr>
          <w:trHeight w:val="470"/>
        </w:trPr>
        <w:tc>
          <w:tcPr>
            <w:tcW w:w="921" w:type="pct"/>
            <w:vMerge/>
            <w:tcBorders>
              <w:left w:val="single" w:sz="4" w:space="0" w:color="auto"/>
              <w:right w:val="single" w:sz="4" w:space="0" w:color="auto"/>
            </w:tcBorders>
            <w:vAlign w:val="center"/>
          </w:tcPr>
          <w:p w14:paraId="72247342"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7B66AEFF" w14:textId="77777777" w:rsidR="00531908" w:rsidRPr="00BD1182" w:rsidRDefault="00531908" w:rsidP="00BD1182">
            <w:r w:rsidRPr="00BD1182">
              <w:rPr>
                <w:sz w:val="22"/>
                <w:szCs w:val="22"/>
              </w:rPr>
              <w:t>Специальная физическая подготовка</w:t>
            </w:r>
            <w:r>
              <w:rPr>
                <w:sz w:val="22"/>
                <w:szCs w:val="22"/>
              </w:rPr>
              <w:t>.</w:t>
            </w:r>
            <w:r w:rsidRPr="00BD1182">
              <w:rPr>
                <w:sz w:val="22"/>
                <w:szCs w:val="22"/>
              </w:rPr>
              <w:t xml:space="preserve"> Контрольные нормативы.</w:t>
            </w:r>
          </w:p>
          <w:p w14:paraId="2D546EF0" w14:textId="77777777" w:rsidR="00531908" w:rsidRPr="00BD1182" w:rsidRDefault="00531908" w:rsidP="00BD1182">
            <w:r w:rsidRPr="00BD1182">
              <w:rPr>
                <w:sz w:val="22"/>
                <w:szCs w:val="22"/>
              </w:rPr>
              <w:t xml:space="preserve">Разминочный бег. ОРУ. СБУ. </w:t>
            </w:r>
          </w:p>
        </w:tc>
        <w:tc>
          <w:tcPr>
            <w:tcW w:w="619" w:type="pct"/>
            <w:tcBorders>
              <w:top w:val="single" w:sz="4" w:space="0" w:color="auto"/>
              <w:left w:val="single" w:sz="4" w:space="0" w:color="auto"/>
              <w:bottom w:val="single" w:sz="4" w:space="0" w:color="auto"/>
              <w:right w:val="single" w:sz="4" w:space="0" w:color="auto"/>
            </w:tcBorders>
            <w:vAlign w:val="center"/>
          </w:tcPr>
          <w:p w14:paraId="1B30C23C" w14:textId="70F630EC" w:rsidR="00531908" w:rsidRPr="00BD1182" w:rsidRDefault="00531908" w:rsidP="00BD1182">
            <w:pPr>
              <w:jc w:val="center"/>
              <w:rPr>
                <w:bCs/>
                <w:iCs/>
              </w:rPr>
            </w:pPr>
          </w:p>
        </w:tc>
        <w:tc>
          <w:tcPr>
            <w:tcW w:w="569" w:type="pct"/>
            <w:tcBorders>
              <w:left w:val="single" w:sz="4" w:space="0" w:color="auto"/>
              <w:bottom w:val="single" w:sz="4" w:space="0" w:color="auto"/>
              <w:right w:val="single" w:sz="4" w:space="0" w:color="auto"/>
            </w:tcBorders>
          </w:tcPr>
          <w:p w14:paraId="6DFF4975" w14:textId="77777777" w:rsidR="00531908" w:rsidRPr="00BD1182" w:rsidRDefault="00531908" w:rsidP="00BD1182">
            <w:pPr>
              <w:rPr>
                <w:bCs/>
                <w:iCs/>
              </w:rPr>
            </w:pPr>
          </w:p>
        </w:tc>
        <w:tc>
          <w:tcPr>
            <w:tcW w:w="460" w:type="pct"/>
            <w:vMerge/>
            <w:tcBorders>
              <w:left w:val="single" w:sz="4" w:space="0" w:color="auto"/>
              <w:bottom w:val="single" w:sz="4" w:space="0" w:color="auto"/>
              <w:right w:val="single" w:sz="4" w:space="0" w:color="auto"/>
            </w:tcBorders>
            <w:vAlign w:val="center"/>
          </w:tcPr>
          <w:p w14:paraId="3898317E" w14:textId="1D700868" w:rsidR="00531908" w:rsidRPr="00BD1182" w:rsidRDefault="00531908" w:rsidP="00BD1182">
            <w:pPr>
              <w:rPr>
                <w:bCs/>
                <w:iCs/>
              </w:rPr>
            </w:pPr>
          </w:p>
        </w:tc>
        <w:tc>
          <w:tcPr>
            <w:tcW w:w="658" w:type="pct"/>
            <w:vMerge/>
            <w:tcBorders>
              <w:left w:val="single" w:sz="4" w:space="0" w:color="auto"/>
              <w:bottom w:val="single" w:sz="4" w:space="0" w:color="auto"/>
              <w:right w:val="single" w:sz="4" w:space="0" w:color="auto"/>
            </w:tcBorders>
            <w:vAlign w:val="center"/>
          </w:tcPr>
          <w:p w14:paraId="41AF835E" w14:textId="77777777" w:rsidR="00531908" w:rsidRPr="00BD1182" w:rsidRDefault="00531908" w:rsidP="00BD1182">
            <w:pPr>
              <w:rPr>
                <w:bCs/>
                <w:iCs/>
              </w:rPr>
            </w:pPr>
          </w:p>
        </w:tc>
      </w:tr>
      <w:tr w:rsidR="00531908" w:rsidRPr="00BD1182" w14:paraId="22DB64C5" w14:textId="77777777" w:rsidTr="00531908">
        <w:trPr>
          <w:trHeight w:val="354"/>
        </w:trPr>
        <w:tc>
          <w:tcPr>
            <w:tcW w:w="2694" w:type="pct"/>
            <w:gridSpan w:val="2"/>
            <w:tcBorders>
              <w:left w:val="single" w:sz="4" w:space="0" w:color="auto"/>
              <w:right w:val="single" w:sz="4" w:space="0" w:color="auto"/>
            </w:tcBorders>
            <w:vAlign w:val="center"/>
          </w:tcPr>
          <w:p w14:paraId="5764C4CC" w14:textId="77777777" w:rsidR="00531908" w:rsidRPr="00BD1182" w:rsidRDefault="00531908" w:rsidP="00BD1182">
            <w:r w:rsidRPr="00BD1182">
              <w:rPr>
                <w:b/>
                <w:bCs/>
                <w:iCs/>
                <w:sz w:val="22"/>
                <w:szCs w:val="22"/>
              </w:rPr>
              <w:t>Раздел 2. Игровые виды спорта</w:t>
            </w:r>
          </w:p>
        </w:tc>
        <w:tc>
          <w:tcPr>
            <w:tcW w:w="619" w:type="pct"/>
            <w:tcBorders>
              <w:top w:val="single" w:sz="4" w:space="0" w:color="auto"/>
              <w:left w:val="single" w:sz="4" w:space="0" w:color="auto"/>
              <w:bottom w:val="single" w:sz="4" w:space="0" w:color="auto"/>
              <w:right w:val="single" w:sz="4" w:space="0" w:color="auto"/>
            </w:tcBorders>
            <w:vAlign w:val="center"/>
          </w:tcPr>
          <w:p w14:paraId="4FDEA079" w14:textId="2FBFC254" w:rsidR="00531908" w:rsidRPr="00BD1182" w:rsidRDefault="00531908" w:rsidP="00BD1182">
            <w:pPr>
              <w:jc w:val="center"/>
              <w:rPr>
                <w:b/>
                <w:iCs/>
              </w:rPr>
            </w:pPr>
          </w:p>
        </w:tc>
        <w:tc>
          <w:tcPr>
            <w:tcW w:w="569" w:type="pct"/>
            <w:tcBorders>
              <w:top w:val="single" w:sz="4" w:space="0" w:color="auto"/>
              <w:left w:val="single" w:sz="4" w:space="0" w:color="auto"/>
              <w:bottom w:val="single" w:sz="4" w:space="0" w:color="auto"/>
              <w:right w:val="single" w:sz="4" w:space="0" w:color="auto"/>
            </w:tcBorders>
          </w:tcPr>
          <w:p w14:paraId="47A58E74" w14:textId="77777777" w:rsidR="00531908" w:rsidRPr="00BD1182" w:rsidRDefault="00531908" w:rsidP="00BD1182">
            <w:pPr>
              <w:jc w:val="center"/>
              <w:rPr>
                <w:b/>
                <w:bCs/>
                <w:i/>
                <w:iCs/>
              </w:rPr>
            </w:pPr>
          </w:p>
        </w:tc>
        <w:tc>
          <w:tcPr>
            <w:tcW w:w="460" w:type="pct"/>
            <w:tcBorders>
              <w:top w:val="single" w:sz="4" w:space="0" w:color="auto"/>
              <w:left w:val="single" w:sz="4" w:space="0" w:color="auto"/>
              <w:bottom w:val="single" w:sz="4" w:space="0" w:color="auto"/>
              <w:right w:val="single" w:sz="4" w:space="0" w:color="auto"/>
            </w:tcBorders>
          </w:tcPr>
          <w:p w14:paraId="2ABF1E0C" w14:textId="75B1F8E0" w:rsidR="00531908" w:rsidRPr="00BD1182" w:rsidRDefault="00531908" w:rsidP="00BD1182">
            <w:pPr>
              <w:jc w:val="center"/>
              <w:rPr>
                <w:b/>
                <w:bCs/>
                <w:i/>
                <w:iCs/>
              </w:rPr>
            </w:pPr>
          </w:p>
        </w:tc>
        <w:tc>
          <w:tcPr>
            <w:tcW w:w="658" w:type="pct"/>
            <w:tcBorders>
              <w:top w:val="single" w:sz="4" w:space="0" w:color="auto"/>
              <w:left w:val="single" w:sz="4" w:space="0" w:color="auto"/>
              <w:bottom w:val="single" w:sz="4" w:space="0" w:color="auto"/>
              <w:right w:val="single" w:sz="4" w:space="0" w:color="auto"/>
            </w:tcBorders>
          </w:tcPr>
          <w:p w14:paraId="00F06EE8" w14:textId="77777777" w:rsidR="00531908" w:rsidRPr="00BD1182" w:rsidRDefault="00531908" w:rsidP="00BD1182">
            <w:pPr>
              <w:suppressAutoHyphens/>
              <w:jc w:val="center"/>
              <w:rPr>
                <w:bCs/>
                <w:iCs/>
              </w:rPr>
            </w:pPr>
          </w:p>
        </w:tc>
      </w:tr>
      <w:tr w:rsidR="00531908" w:rsidRPr="00BD1182" w14:paraId="039878C6" w14:textId="77777777" w:rsidTr="00531908">
        <w:trPr>
          <w:trHeight w:val="157"/>
        </w:trPr>
        <w:tc>
          <w:tcPr>
            <w:tcW w:w="921" w:type="pct"/>
            <w:vMerge w:val="restart"/>
            <w:tcBorders>
              <w:top w:val="single" w:sz="4" w:space="0" w:color="auto"/>
              <w:left w:val="single" w:sz="4" w:space="0" w:color="auto"/>
              <w:right w:val="single" w:sz="4" w:space="0" w:color="auto"/>
            </w:tcBorders>
          </w:tcPr>
          <w:p w14:paraId="55B58CAB" w14:textId="77777777" w:rsidR="00531908" w:rsidRPr="00BD1182" w:rsidRDefault="00531908" w:rsidP="00BD1182">
            <w:pPr>
              <w:rPr>
                <w:b/>
                <w:bCs/>
                <w:iCs/>
              </w:rPr>
            </w:pPr>
            <w:r w:rsidRPr="00BD1182">
              <w:rPr>
                <w:b/>
                <w:bCs/>
                <w:iCs/>
                <w:sz w:val="22"/>
                <w:szCs w:val="22"/>
              </w:rPr>
              <w:t>Тема: Баскетбол</w:t>
            </w:r>
          </w:p>
        </w:tc>
        <w:tc>
          <w:tcPr>
            <w:tcW w:w="1773" w:type="pct"/>
            <w:tcBorders>
              <w:top w:val="single" w:sz="4" w:space="0" w:color="auto"/>
              <w:left w:val="single" w:sz="4" w:space="0" w:color="auto"/>
              <w:bottom w:val="single" w:sz="4" w:space="0" w:color="auto"/>
              <w:right w:val="single" w:sz="4" w:space="0" w:color="auto"/>
            </w:tcBorders>
          </w:tcPr>
          <w:p w14:paraId="30E25CD1" w14:textId="77777777" w:rsidR="00531908" w:rsidRPr="00BD1182" w:rsidRDefault="00531908" w:rsidP="00BD1182">
            <w:pPr>
              <w:jc w:val="both"/>
              <w:rPr>
                <w:b/>
                <w:bCs/>
              </w:rPr>
            </w:pPr>
            <w:r w:rsidRPr="00BD1182">
              <w:rPr>
                <w:b/>
                <w:bCs/>
                <w:iCs/>
                <w:sz w:val="22"/>
                <w:szCs w:val="22"/>
              </w:rPr>
              <w:t>Содержание</w:t>
            </w:r>
          </w:p>
        </w:tc>
        <w:tc>
          <w:tcPr>
            <w:tcW w:w="619" w:type="pct"/>
            <w:tcBorders>
              <w:top w:val="single" w:sz="4" w:space="0" w:color="auto"/>
              <w:left w:val="single" w:sz="4" w:space="0" w:color="auto"/>
              <w:bottom w:val="single" w:sz="4" w:space="0" w:color="auto"/>
              <w:right w:val="single" w:sz="4" w:space="0" w:color="auto"/>
            </w:tcBorders>
            <w:vAlign w:val="center"/>
          </w:tcPr>
          <w:p w14:paraId="770F943D" w14:textId="6A8ECCFB" w:rsidR="00531908" w:rsidRPr="00BD1182" w:rsidRDefault="00531908" w:rsidP="00BD1182">
            <w:pPr>
              <w:jc w:val="center"/>
              <w:rPr>
                <w:b/>
                <w:bCs/>
                <w:iCs/>
              </w:rPr>
            </w:pPr>
          </w:p>
        </w:tc>
        <w:tc>
          <w:tcPr>
            <w:tcW w:w="569" w:type="pct"/>
            <w:tcBorders>
              <w:top w:val="single" w:sz="4" w:space="0" w:color="auto"/>
              <w:left w:val="single" w:sz="4" w:space="0" w:color="auto"/>
              <w:bottom w:val="single" w:sz="4" w:space="0" w:color="auto"/>
              <w:right w:val="single" w:sz="4" w:space="0" w:color="auto"/>
            </w:tcBorders>
          </w:tcPr>
          <w:p w14:paraId="5EF61987" w14:textId="77777777" w:rsidR="00531908" w:rsidRPr="00BD1182" w:rsidRDefault="00531908" w:rsidP="00BD1182">
            <w:pPr>
              <w:jc w:val="center"/>
              <w:rPr>
                <w:b/>
                <w:bCs/>
                <w:i/>
                <w:iCs/>
              </w:rPr>
            </w:pPr>
          </w:p>
        </w:tc>
        <w:tc>
          <w:tcPr>
            <w:tcW w:w="460" w:type="pct"/>
            <w:tcBorders>
              <w:top w:val="single" w:sz="4" w:space="0" w:color="auto"/>
              <w:left w:val="single" w:sz="4" w:space="0" w:color="auto"/>
              <w:bottom w:val="single" w:sz="4" w:space="0" w:color="auto"/>
              <w:right w:val="single" w:sz="4" w:space="0" w:color="auto"/>
            </w:tcBorders>
          </w:tcPr>
          <w:p w14:paraId="2BB6F1F4" w14:textId="3556D354" w:rsidR="00531908" w:rsidRPr="00BD1182" w:rsidRDefault="00531908" w:rsidP="00BD1182">
            <w:pPr>
              <w:jc w:val="center"/>
              <w:rPr>
                <w:b/>
                <w:bCs/>
                <w:i/>
                <w:iCs/>
              </w:rPr>
            </w:pPr>
          </w:p>
        </w:tc>
        <w:tc>
          <w:tcPr>
            <w:tcW w:w="658" w:type="pct"/>
            <w:tcBorders>
              <w:top w:val="single" w:sz="4" w:space="0" w:color="auto"/>
              <w:left w:val="single" w:sz="4" w:space="0" w:color="auto"/>
              <w:bottom w:val="single" w:sz="4" w:space="0" w:color="auto"/>
              <w:right w:val="single" w:sz="4" w:space="0" w:color="auto"/>
            </w:tcBorders>
          </w:tcPr>
          <w:p w14:paraId="246CF8FB" w14:textId="77777777" w:rsidR="00531908" w:rsidRPr="00BD1182" w:rsidRDefault="00531908" w:rsidP="00BD1182">
            <w:pPr>
              <w:suppressAutoHyphens/>
              <w:jc w:val="center"/>
              <w:rPr>
                <w:bCs/>
                <w:iCs/>
              </w:rPr>
            </w:pPr>
          </w:p>
        </w:tc>
      </w:tr>
      <w:tr w:rsidR="00531908" w:rsidRPr="00BD1182" w14:paraId="09A40FC4" w14:textId="77777777" w:rsidTr="00531908">
        <w:trPr>
          <w:trHeight w:val="387"/>
        </w:trPr>
        <w:tc>
          <w:tcPr>
            <w:tcW w:w="921" w:type="pct"/>
            <w:vMerge/>
            <w:tcBorders>
              <w:left w:val="single" w:sz="4" w:space="0" w:color="auto"/>
              <w:right w:val="single" w:sz="4" w:space="0" w:color="auto"/>
            </w:tcBorders>
          </w:tcPr>
          <w:p w14:paraId="0B5DF144"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2DFD6D0F" w14:textId="77777777" w:rsidR="00531908" w:rsidRPr="00BD1182" w:rsidRDefault="00531908" w:rsidP="00BD1182">
            <w:r w:rsidRPr="00BD1182">
              <w:rPr>
                <w:sz w:val="22"/>
                <w:szCs w:val="22"/>
              </w:rPr>
              <w:t>Обучение ведения мяча. Учебная игра.</w:t>
            </w:r>
          </w:p>
        </w:tc>
        <w:tc>
          <w:tcPr>
            <w:tcW w:w="619" w:type="pct"/>
            <w:tcBorders>
              <w:top w:val="single" w:sz="4" w:space="0" w:color="auto"/>
              <w:left w:val="single" w:sz="4" w:space="0" w:color="auto"/>
              <w:bottom w:val="single" w:sz="4" w:space="0" w:color="auto"/>
              <w:right w:val="single" w:sz="4" w:space="0" w:color="auto"/>
            </w:tcBorders>
          </w:tcPr>
          <w:p w14:paraId="6E4DAA7E" w14:textId="035AA96E"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462A1127" w14:textId="77777777" w:rsidR="00531908" w:rsidRPr="00BD1182" w:rsidRDefault="00531908" w:rsidP="00296B0E">
            <w:pPr>
              <w:jc w:val="center"/>
              <w:rPr>
                <w:bCs/>
                <w:iCs/>
              </w:rPr>
            </w:pPr>
          </w:p>
        </w:tc>
        <w:tc>
          <w:tcPr>
            <w:tcW w:w="460" w:type="pct"/>
            <w:vMerge w:val="restart"/>
            <w:tcBorders>
              <w:top w:val="single" w:sz="4" w:space="0" w:color="auto"/>
              <w:left w:val="single" w:sz="4" w:space="0" w:color="auto"/>
              <w:bottom w:val="single" w:sz="4" w:space="0" w:color="auto"/>
              <w:right w:val="single" w:sz="4" w:space="0" w:color="auto"/>
            </w:tcBorders>
            <w:hideMark/>
          </w:tcPr>
          <w:p w14:paraId="3492A001" w14:textId="223E2BFB" w:rsidR="00531908" w:rsidRDefault="00531908" w:rsidP="00296B0E">
            <w:pPr>
              <w:jc w:val="center"/>
              <w:rPr>
                <w:bCs/>
                <w:iCs/>
              </w:rPr>
            </w:pPr>
            <w:r w:rsidRPr="00BD1182">
              <w:rPr>
                <w:bCs/>
                <w:iCs/>
                <w:sz w:val="22"/>
                <w:szCs w:val="22"/>
              </w:rPr>
              <w:t>ОК 0</w:t>
            </w:r>
            <w:r>
              <w:rPr>
                <w:bCs/>
                <w:iCs/>
                <w:sz w:val="22"/>
                <w:szCs w:val="22"/>
              </w:rPr>
              <w:t>8</w:t>
            </w:r>
          </w:p>
          <w:p w14:paraId="7811267E" w14:textId="77777777" w:rsidR="00531908" w:rsidRDefault="00531908" w:rsidP="00296B0E">
            <w:pPr>
              <w:jc w:val="center"/>
              <w:rPr>
                <w:bCs/>
                <w:iCs/>
              </w:rPr>
            </w:pPr>
          </w:p>
          <w:p w14:paraId="44FEB1B3" w14:textId="77777777" w:rsidR="00531908" w:rsidRDefault="00531908" w:rsidP="00296B0E">
            <w:pPr>
              <w:jc w:val="center"/>
              <w:rPr>
                <w:bCs/>
                <w:iCs/>
              </w:rPr>
            </w:pPr>
          </w:p>
          <w:p w14:paraId="79F3F8AA" w14:textId="77777777" w:rsidR="00531908" w:rsidRDefault="00531908" w:rsidP="00296B0E">
            <w:pPr>
              <w:jc w:val="center"/>
              <w:rPr>
                <w:bCs/>
                <w:iCs/>
              </w:rPr>
            </w:pPr>
          </w:p>
          <w:p w14:paraId="1F978D64" w14:textId="77777777" w:rsidR="00531908" w:rsidRDefault="00531908" w:rsidP="00296B0E">
            <w:pPr>
              <w:jc w:val="center"/>
              <w:rPr>
                <w:bCs/>
                <w:iCs/>
              </w:rPr>
            </w:pPr>
          </w:p>
          <w:p w14:paraId="14180415" w14:textId="77777777" w:rsidR="00531908" w:rsidRDefault="00531908" w:rsidP="00296B0E">
            <w:pPr>
              <w:jc w:val="center"/>
              <w:rPr>
                <w:bCs/>
                <w:iCs/>
              </w:rPr>
            </w:pPr>
          </w:p>
          <w:p w14:paraId="7861496E" w14:textId="77777777" w:rsidR="00531908" w:rsidRDefault="00531908" w:rsidP="00296B0E">
            <w:pPr>
              <w:jc w:val="center"/>
              <w:rPr>
                <w:bCs/>
                <w:iCs/>
              </w:rPr>
            </w:pPr>
          </w:p>
          <w:p w14:paraId="474AFCD1" w14:textId="77777777" w:rsidR="00531908" w:rsidRDefault="00531908" w:rsidP="00296B0E">
            <w:pPr>
              <w:jc w:val="center"/>
              <w:rPr>
                <w:bCs/>
                <w:iCs/>
              </w:rPr>
            </w:pPr>
          </w:p>
          <w:p w14:paraId="22D1C182" w14:textId="77777777" w:rsidR="00531908" w:rsidRDefault="00531908" w:rsidP="00296B0E">
            <w:pPr>
              <w:jc w:val="center"/>
              <w:rPr>
                <w:bCs/>
                <w:iCs/>
              </w:rPr>
            </w:pPr>
          </w:p>
          <w:p w14:paraId="63F95B10" w14:textId="77777777" w:rsidR="00531908" w:rsidRPr="00BD1182" w:rsidRDefault="00531908" w:rsidP="00296B0E">
            <w:pPr>
              <w:jc w:val="center"/>
              <w:rPr>
                <w:b/>
                <w:bCs/>
                <w:i/>
                <w:iCs/>
              </w:rPr>
            </w:pPr>
            <w:r>
              <w:rPr>
                <w:bCs/>
                <w:iCs/>
                <w:sz w:val="22"/>
                <w:szCs w:val="22"/>
              </w:rPr>
              <w:t>ОК 04</w:t>
            </w:r>
          </w:p>
        </w:tc>
        <w:tc>
          <w:tcPr>
            <w:tcW w:w="658" w:type="pct"/>
            <w:vMerge w:val="restart"/>
            <w:tcBorders>
              <w:top w:val="single" w:sz="4" w:space="0" w:color="auto"/>
              <w:left w:val="single" w:sz="4" w:space="0" w:color="auto"/>
              <w:bottom w:val="single" w:sz="4" w:space="0" w:color="auto"/>
              <w:right w:val="single" w:sz="4" w:space="0" w:color="auto"/>
            </w:tcBorders>
          </w:tcPr>
          <w:p w14:paraId="0683CEE0" w14:textId="77777777" w:rsidR="00531908" w:rsidRPr="00BD1182" w:rsidRDefault="00531908" w:rsidP="00296B0E">
            <w:pPr>
              <w:suppressAutoHyphens/>
              <w:jc w:val="center"/>
              <w:rPr>
                <w:bCs/>
                <w:iCs/>
              </w:rPr>
            </w:pPr>
          </w:p>
        </w:tc>
      </w:tr>
      <w:tr w:rsidR="00531908" w:rsidRPr="00BD1182" w14:paraId="793A00E0" w14:textId="77777777" w:rsidTr="00531908">
        <w:trPr>
          <w:trHeight w:val="343"/>
        </w:trPr>
        <w:tc>
          <w:tcPr>
            <w:tcW w:w="921" w:type="pct"/>
            <w:vMerge/>
            <w:tcBorders>
              <w:left w:val="single" w:sz="4" w:space="0" w:color="auto"/>
              <w:right w:val="single" w:sz="4" w:space="0" w:color="auto"/>
            </w:tcBorders>
            <w:vAlign w:val="center"/>
            <w:hideMark/>
          </w:tcPr>
          <w:p w14:paraId="75FD8201"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19715C39" w14:textId="77777777" w:rsidR="00531908" w:rsidRPr="00BD1182" w:rsidRDefault="00531908" w:rsidP="00BD1182">
            <w:r w:rsidRPr="00BD1182">
              <w:rPr>
                <w:sz w:val="22"/>
                <w:szCs w:val="22"/>
              </w:rPr>
              <w:t>Обучение передачи мяча. Учебная игра.</w:t>
            </w:r>
          </w:p>
        </w:tc>
        <w:tc>
          <w:tcPr>
            <w:tcW w:w="619" w:type="pct"/>
            <w:tcBorders>
              <w:top w:val="single" w:sz="4" w:space="0" w:color="auto"/>
              <w:left w:val="single" w:sz="4" w:space="0" w:color="auto"/>
              <w:bottom w:val="single" w:sz="4" w:space="0" w:color="auto"/>
              <w:right w:val="single" w:sz="4" w:space="0" w:color="auto"/>
            </w:tcBorders>
            <w:vAlign w:val="center"/>
          </w:tcPr>
          <w:p w14:paraId="2CEBB3ED" w14:textId="4822982F"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0BBB62B2"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69624DEE" w14:textId="56E0DE42"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B54A48F" w14:textId="77777777" w:rsidR="00531908" w:rsidRPr="00BD1182" w:rsidRDefault="00531908" w:rsidP="00BD1182">
            <w:pPr>
              <w:rPr>
                <w:bCs/>
                <w:iCs/>
              </w:rPr>
            </w:pPr>
          </w:p>
        </w:tc>
      </w:tr>
      <w:tr w:rsidR="00531908" w:rsidRPr="00BD1182" w14:paraId="418C889C" w14:textId="77777777" w:rsidTr="00531908">
        <w:trPr>
          <w:trHeight w:val="561"/>
        </w:trPr>
        <w:tc>
          <w:tcPr>
            <w:tcW w:w="921" w:type="pct"/>
            <w:vMerge/>
            <w:tcBorders>
              <w:left w:val="single" w:sz="4" w:space="0" w:color="auto"/>
              <w:right w:val="single" w:sz="4" w:space="0" w:color="auto"/>
            </w:tcBorders>
            <w:vAlign w:val="center"/>
            <w:hideMark/>
          </w:tcPr>
          <w:p w14:paraId="41408630"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6368C02B" w14:textId="77777777" w:rsidR="00531908" w:rsidRPr="00BD1182" w:rsidRDefault="00531908" w:rsidP="00BD1182">
            <w:r w:rsidRPr="00BD1182">
              <w:rPr>
                <w:sz w:val="22"/>
                <w:szCs w:val="22"/>
              </w:rPr>
              <w:t>Обучение финтам.  Специальная упражнения для развития ловкости. Учебная игра.</w:t>
            </w:r>
          </w:p>
        </w:tc>
        <w:tc>
          <w:tcPr>
            <w:tcW w:w="619" w:type="pct"/>
            <w:tcBorders>
              <w:top w:val="single" w:sz="4" w:space="0" w:color="auto"/>
              <w:left w:val="single" w:sz="4" w:space="0" w:color="auto"/>
              <w:bottom w:val="single" w:sz="4" w:space="0" w:color="auto"/>
              <w:right w:val="single" w:sz="4" w:space="0" w:color="auto"/>
            </w:tcBorders>
            <w:vAlign w:val="center"/>
          </w:tcPr>
          <w:p w14:paraId="44A11E91" w14:textId="723517E4"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7C76049C"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741E7E8F" w14:textId="2EC5FC8A"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0EA24A4" w14:textId="77777777" w:rsidR="00531908" w:rsidRPr="00BD1182" w:rsidRDefault="00531908" w:rsidP="00BD1182">
            <w:pPr>
              <w:rPr>
                <w:bCs/>
                <w:iCs/>
              </w:rPr>
            </w:pPr>
          </w:p>
        </w:tc>
      </w:tr>
      <w:tr w:rsidR="00531908" w:rsidRPr="00BD1182" w14:paraId="6411AA85" w14:textId="77777777" w:rsidTr="00531908">
        <w:trPr>
          <w:trHeight w:val="510"/>
        </w:trPr>
        <w:tc>
          <w:tcPr>
            <w:tcW w:w="921" w:type="pct"/>
            <w:vMerge/>
            <w:tcBorders>
              <w:left w:val="single" w:sz="4" w:space="0" w:color="auto"/>
              <w:right w:val="single" w:sz="4" w:space="0" w:color="auto"/>
            </w:tcBorders>
            <w:vAlign w:val="center"/>
            <w:hideMark/>
          </w:tcPr>
          <w:p w14:paraId="4761AB21"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08EEDE65" w14:textId="77777777" w:rsidR="00531908" w:rsidRPr="00BD1182" w:rsidRDefault="00531908" w:rsidP="00BD1182">
            <w:r w:rsidRPr="00BD1182">
              <w:rPr>
                <w:sz w:val="22"/>
                <w:szCs w:val="22"/>
              </w:rPr>
              <w:t>Совершенствование ведения, передачи мяча и финты. Учебная игра.</w:t>
            </w:r>
          </w:p>
        </w:tc>
        <w:tc>
          <w:tcPr>
            <w:tcW w:w="619" w:type="pct"/>
            <w:tcBorders>
              <w:top w:val="single" w:sz="4" w:space="0" w:color="auto"/>
              <w:left w:val="single" w:sz="4" w:space="0" w:color="auto"/>
              <w:bottom w:val="single" w:sz="4" w:space="0" w:color="auto"/>
              <w:right w:val="single" w:sz="4" w:space="0" w:color="auto"/>
            </w:tcBorders>
            <w:vAlign w:val="center"/>
          </w:tcPr>
          <w:p w14:paraId="4ED66E28" w14:textId="79E27757"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0AD44DE"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134CC77B" w14:textId="569BC3A4"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38D7016" w14:textId="77777777" w:rsidR="00531908" w:rsidRPr="00BD1182" w:rsidRDefault="00531908" w:rsidP="00BD1182">
            <w:pPr>
              <w:rPr>
                <w:bCs/>
                <w:iCs/>
              </w:rPr>
            </w:pPr>
          </w:p>
        </w:tc>
      </w:tr>
      <w:tr w:rsidR="00531908" w:rsidRPr="00BD1182" w14:paraId="5E1D37C6" w14:textId="77777777" w:rsidTr="00531908">
        <w:trPr>
          <w:trHeight w:val="510"/>
        </w:trPr>
        <w:tc>
          <w:tcPr>
            <w:tcW w:w="921" w:type="pct"/>
            <w:vMerge/>
            <w:tcBorders>
              <w:left w:val="single" w:sz="4" w:space="0" w:color="auto"/>
              <w:right w:val="single" w:sz="4" w:space="0" w:color="auto"/>
            </w:tcBorders>
            <w:vAlign w:val="center"/>
            <w:hideMark/>
          </w:tcPr>
          <w:p w14:paraId="14C7A8C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AA39D4F" w14:textId="77777777" w:rsidR="00531908" w:rsidRPr="00BD1182" w:rsidRDefault="00531908" w:rsidP="00BD1182">
            <w:r w:rsidRPr="00BD1182">
              <w:rPr>
                <w:sz w:val="22"/>
                <w:szCs w:val="22"/>
              </w:rPr>
              <w:t>Обучение ведения мяча и 2 шага бросок в корзину. Учебная игра.</w:t>
            </w:r>
          </w:p>
        </w:tc>
        <w:tc>
          <w:tcPr>
            <w:tcW w:w="619" w:type="pct"/>
            <w:tcBorders>
              <w:top w:val="single" w:sz="4" w:space="0" w:color="auto"/>
              <w:left w:val="single" w:sz="4" w:space="0" w:color="auto"/>
              <w:bottom w:val="single" w:sz="4" w:space="0" w:color="auto"/>
              <w:right w:val="single" w:sz="4" w:space="0" w:color="auto"/>
            </w:tcBorders>
            <w:vAlign w:val="center"/>
          </w:tcPr>
          <w:p w14:paraId="01D6BB91" w14:textId="00094C01"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1DDBF3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25E65151" w14:textId="0237CDC5"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FCA4747" w14:textId="77777777" w:rsidR="00531908" w:rsidRPr="00BD1182" w:rsidRDefault="00531908" w:rsidP="00BD1182">
            <w:pPr>
              <w:rPr>
                <w:bCs/>
                <w:iCs/>
              </w:rPr>
            </w:pPr>
          </w:p>
        </w:tc>
      </w:tr>
      <w:tr w:rsidR="00531908" w:rsidRPr="00BD1182" w14:paraId="65FA3362" w14:textId="77777777" w:rsidTr="00531908">
        <w:trPr>
          <w:trHeight w:val="520"/>
        </w:trPr>
        <w:tc>
          <w:tcPr>
            <w:tcW w:w="921" w:type="pct"/>
            <w:vMerge/>
            <w:tcBorders>
              <w:left w:val="single" w:sz="4" w:space="0" w:color="auto"/>
              <w:right w:val="single" w:sz="4" w:space="0" w:color="auto"/>
            </w:tcBorders>
            <w:vAlign w:val="center"/>
            <w:hideMark/>
          </w:tcPr>
          <w:p w14:paraId="21F17DA0"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86D1CAB" w14:textId="77777777" w:rsidR="00531908" w:rsidRPr="00BD1182" w:rsidRDefault="00531908" w:rsidP="00BD1182">
            <w:r w:rsidRPr="00BD1182">
              <w:rPr>
                <w:sz w:val="22"/>
                <w:szCs w:val="22"/>
              </w:rPr>
              <w:t>Обучение выполнения штрафного броска. Учебная игра.</w:t>
            </w:r>
          </w:p>
          <w:p w14:paraId="1CF1B925" w14:textId="77777777" w:rsidR="00531908" w:rsidRPr="00BD1182" w:rsidRDefault="00531908" w:rsidP="00BD1182">
            <w:r w:rsidRPr="00BD1182">
              <w:rPr>
                <w:sz w:val="22"/>
                <w:szCs w:val="22"/>
              </w:rPr>
              <w:t>Обучения броска мяча  с  5 точек.( 3-х очковые)</w:t>
            </w:r>
          </w:p>
        </w:tc>
        <w:tc>
          <w:tcPr>
            <w:tcW w:w="619" w:type="pct"/>
            <w:tcBorders>
              <w:top w:val="single" w:sz="4" w:space="0" w:color="auto"/>
              <w:left w:val="single" w:sz="4" w:space="0" w:color="auto"/>
              <w:bottom w:val="single" w:sz="4" w:space="0" w:color="auto"/>
              <w:right w:val="single" w:sz="4" w:space="0" w:color="auto"/>
            </w:tcBorders>
            <w:vAlign w:val="center"/>
          </w:tcPr>
          <w:p w14:paraId="00587EF0" w14:textId="7FB57E87"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06F55A46"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5E0A5D08" w14:textId="22FE0AE9"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E9FDD50" w14:textId="77777777" w:rsidR="00531908" w:rsidRPr="00BD1182" w:rsidRDefault="00531908" w:rsidP="00BD1182">
            <w:pPr>
              <w:rPr>
                <w:bCs/>
                <w:iCs/>
              </w:rPr>
            </w:pPr>
          </w:p>
        </w:tc>
      </w:tr>
      <w:tr w:rsidR="00531908" w:rsidRPr="00BD1182" w14:paraId="0341FDF8" w14:textId="77777777" w:rsidTr="00531908">
        <w:trPr>
          <w:trHeight w:val="265"/>
        </w:trPr>
        <w:tc>
          <w:tcPr>
            <w:tcW w:w="921" w:type="pct"/>
            <w:vMerge/>
            <w:tcBorders>
              <w:left w:val="single" w:sz="4" w:space="0" w:color="auto"/>
              <w:right w:val="single" w:sz="4" w:space="0" w:color="auto"/>
            </w:tcBorders>
            <w:vAlign w:val="center"/>
            <w:hideMark/>
          </w:tcPr>
          <w:p w14:paraId="4A9210F7"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60A1AFD1" w14:textId="77777777" w:rsidR="00531908" w:rsidRPr="00BD1182" w:rsidRDefault="00531908" w:rsidP="00BD1182">
            <w:r w:rsidRPr="00BD1182">
              <w:rPr>
                <w:sz w:val="22"/>
                <w:szCs w:val="22"/>
              </w:rPr>
              <w:t>Обучения броска мяча  с  5 точек.( 3-х очковые)</w:t>
            </w:r>
          </w:p>
        </w:tc>
        <w:tc>
          <w:tcPr>
            <w:tcW w:w="619" w:type="pct"/>
            <w:tcBorders>
              <w:top w:val="single" w:sz="4" w:space="0" w:color="auto"/>
              <w:left w:val="single" w:sz="4" w:space="0" w:color="auto"/>
              <w:bottom w:val="single" w:sz="4" w:space="0" w:color="auto"/>
              <w:right w:val="single" w:sz="4" w:space="0" w:color="auto"/>
            </w:tcBorders>
            <w:vAlign w:val="center"/>
          </w:tcPr>
          <w:p w14:paraId="35E2C7D5" w14:textId="70C3FBC6"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4DA240F"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5819073A" w14:textId="0D94E9CD"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3371589" w14:textId="77777777" w:rsidR="00531908" w:rsidRPr="00BD1182" w:rsidRDefault="00531908" w:rsidP="00BD1182">
            <w:pPr>
              <w:rPr>
                <w:bCs/>
                <w:iCs/>
              </w:rPr>
            </w:pPr>
          </w:p>
        </w:tc>
      </w:tr>
      <w:tr w:rsidR="00531908" w:rsidRPr="00BD1182" w14:paraId="6FEDAE27" w14:textId="77777777" w:rsidTr="00531908">
        <w:trPr>
          <w:trHeight w:val="840"/>
        </w:trPr>
        <w:tc>
          <w:tcPr>
            <w:tcW w:w="921" w:type="pct"/>
            <w:vMerge/>
            <w:tcBorders>
              <w:left w:val="single" w:sz="4" w:space="0" w:color="auto"/>
              <w:right w:val="single" w:sz="4" w:space="0" w:color="auto"/>
            </w:tcBorders>
            <w:vAlign w:val="center"/>
            <w:hideMark/>
          </w:tcPr>
          <w:p w14:paraId="15B8B45D"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69EC2023" w14:textId="77777777" w:rsidR="00531908" w:rsidRPr="00BD1182" w:rsidRDefault="00531908" w:rsidP="00BD1182">
            <w:r w:rsidRPr="00BD1182">
              <w:rPr>
                <w:sz w:val="22"/>
                <w:szCs w:val="22"/>
              </w:rPr>
              <w:t>Сдача нормативов по ОФП. Прыжок в длину с места. Подтягивание(юн.), отжимание от пола (дев.).Упражнения на гибкость.</w:t>
            </w:r>
          </w:p>
        </w:tc>
        <w:tc>
          <w:tcPr>
            <w:tcW w:w="619" w:type="pct"/>
            <w:tcBorders>
              <w:top w:val="single" w:sz="4" w:space="0" w:color="auto"/>
              <w:left w:val="single" w:sz="4" w:space="0" w:color="auto"/>
              <w:bottom w:val="single" w:sz="4" w:space="0" w:color="auto"/>
              <w:right w:val="single" w:sz="4" w:space="0" w:color="auto"/>
            </w:tcBorders>
            <w:vAlign w:val="center"/>
          </w:tcPr>
          <w:p w14:paraId="2299D315" w14:textId="299ED6CA"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7FFFBCC8"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243837B" w14:textId="5FA60AF8"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317B7A8" w14:textId="77777777" w:rsidR="00531908" w:rsidRPr="00BD1182" w:rsidRDefault="00531908" w:rsidP="00BD1182">
            <w:pPr>
              <w:rPr>
                <w:bCs/>
                <w:iCs/>
              </w:rPr>
            </w:pPr>
          </w:p>
        </w:tc>
      </w:tr>
      <w:tr w:rsidR="00531908" w:rsidRPr="00BD1182" w14:paraId="06F5D8DD" w14:textId="77777777" w:rsidTr="00531908">
        <w:trPr>
          <w:trHeight w:val="321"/>
        </w:trPr>
        <w:tc>
          <w:tcPr>
            <w:tcW w:w="921" w:type="pct"/>
            <w:vMerge/>
            <w:tcBorders>
              <w:left w:val="single" w:sz="4" w:space="0" w:color="auto"/>
              <w:right w:val="single" w:sz="4" w:space="0" w:color="auto"/>
            </w:tcBorders>
            <w:vAlign w:val="center"/>
            <w:hideMark/>
          </w:tcPr>
          <w:p w14:paraId="0C3F0455"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6895F596" w14:textId="77777777" w:rsidR="00531908" w:rsidRPr="00BD1182" w:rsidRDefault="00531908" w:rsidP="00BD1182">
            <w:r w:rsidRPr="00BD1182">
              <w:rPr>
                <w:sz w:val="22"/>
                <w:szCs w:val="22"/>
              </w:rPr>
              <w:t>Обучение индивидуальным тактическим действиям.</w:t>
            </w:r>
          </w:p>
        </w:tc>
        <w:tc>
          <w:tcPr>
            <w:tcW w:w="619" w:type="pct"/>
            <w:tcBorders>
              <w:top w:val="single" w:sz="4" w:space="0" w:color="auto"/>
              <w:left w:val="single" w:sz="4" w:space="0" w:color="auto"/>
              <w:bottom w:val="single" w:sz="4" w:space="0" w:color="auto"/>
              <w:right w:val="single" w:sz="4" w:space="0" w:color="auto"/>
            </w:tcBorders>
            <w:vAlign w:val="center"/>
          </w:tcPr>
          <w:p w14:paraId="5BFB6AFC" w14:textId="4DA2C099"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D447140"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57442A2D" w14:textId="10FA4C0E"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D12D803" w14:textId="77777777" w:rsidR="00531908" w:rsidRPr="00BD1182" w:rsidRDefault="00531908" w:rsidP="00BD1182">
            <w:pPr>
              <w:rPr>
                <w:bCs/>
                <w:iCs/>
              </w:rPr>
            </w:pPr>
          </w:p>
        </w:tc>
      </w:tr>
      <w:tr w:rsidR="00531908" w:rsidRPr="00BD1182" w14:paraId="2D708F8E" w14:textId="77777777" w:rsidTr="00531908">
        <w:trPr>
          <w:trHeight w:val="545"/>
        </w:trPr>
        <w:tc>
          <w:tcPr>
            <w:tcW w:w="921" w:type="pct"/>
            <w:vMerge/>
            <w:tcBorders>
              <w:left w:val="single" w:sz="4" w:space="0" w:color="auto"/>
              <w:right w:val="single" w:sz="4" w:space="0" w:color="auto"/>
            </w:tcBorders>
            <w:vAlign w:val="center"/>
            <w:hideMark/>
          </w:tcPr>
          <w:p w14:paraId="208D4DCF"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67EEC887" w14:textId="77777777" w:rsidR="00531908" w:rsidRPr="00BD1182" w:rsidRDefault="00531908" w:rsidP="00BD1182">
            <w:r w:rsidRPr="00BD1182">
              <w:rPr>
                <w:sz w:val="22"/>
                <w:szCs w:val="22"/>
              </w:rPr>
              <w:t>Обучение приемам  техники и индивидуальным защитным действием</w:t>
            </w:r>
          </w:p>
        </w:tc>
        <w:tc>
          <w:tcPr>
            <w:tcW w:w="619" w:type="pct"/>
            <w:tcBorders>
              <w:top w:val="single" w:sz="4" w:space="0" w:color="auto"/>
              <w:left w:val="single" w:sz="4" w:space="0" w:color="auto"/>
              <w:bottom w:val="single" w:sz="4" w:space="0" w:color="auto"/>
              <w:right w:val="single" w:sz="4" w:space="0" w:color="auto"/>
            </w:tcBorders>
            <w:vAlign w:val="center"/>
          </w:tcPr>
          <w:p w14:paraId="4E8FC413" w14:textId="77C396C7"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D14F167"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7C61EF5B" w14:textId="75B99EFB"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42869D2" w14:textId="77777777" w:rsidR="00531908" w:rsidRPr="00BD1182" w:rsidRDefault="00531908" w:rsidP="00BD1182">
            <w:pPr>
              <w:rPr>
                <w:bCs/>
                <w:iCs/>
              </w:rPr>
            </w:pPr>
          </w:p>
        </w:tc>
      </w:tr>
      <w:tr w:rsidR="00531908" w:rsidRPr="00BD1182" w14:paraId="45B800C1" w14:textId="77777777" w:rsidTr="00531908">
        <w:trPr>
          <w:trHeight w:val="564"/>
        </w:trPr>
        <w:tc>
          <w:tcPr>
            <w:tcW w:w="921" w:type="pct"/>
            <w:vMerge/>
            <w:tcBorders>
              <w:left w:val="single" w:sz="4" w:space="0" w:color="auto"/>
              <w:right w:val="single" w:sz="4" w:space="0" w:color="auto"/>
            </w:tcBorders>
            <w:vAlign w:val="center"/>
            <w:hideMark/>
          </w:tcPr>
          <w:p w14:paraId="52401480"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7F5F4B23" w14:textId="77777777" w:rsidR="00531908" w:rsidRPr="00BD1182" w:rsidRDefault="00531908" w:rsidP="00BD1182">
            <w:r w:rsidRPr="00BD1182">
              <w:rPr>
                <w:sz w:val="22"/>
                <w:szCs w:val="22"/>
              </w:rPr>
              <w:t>Обучение стойке и передвижениям защитника и совершенствованием их.</w:t>
            </w:r>
          </w:p>
        </w:tc>
        <w:tc>
          <w:tcPr>
            <w:tcW w:w="619" w:type="pct"/>
            <w:tcBorders>
              <w:top w:val="single" w:sz="4" w:space="0" w:color="auto"/>
              <w:left w:val="single" w:sz="4" w:space="0" w:color="auto"/>
              <w:bottom w:val="single" w:sz="4" w:space="0" w:color="auto"/>
              <w:right w:val="single" w:sz="4" w:space="0" w:color="auto"/>
            </w:tcBorders>
            <w:vAlign w:val="center"/>
          </w:tcPr>
          <w:p w14:paraId="05D2795A" w14:textId="257C5165"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12B0E6C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76861A14" w14:textId="577DDDC0"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1A36DCD" w14:textId="77777777" w:rsidR="00531908" w:rsidRPr="00BD1182" w:rsidRDefault="00531908" w:rsidP="00BD1182">
            <w:pPr>
              <w:rPr>
                <w:bCs/>
                <w:iCs/>
              </w:rPr>
            </w:pPr>
          </w:p>
        </w:tc>
      </w:tr>
      <w:tr w:rsidR="00531908" w:rsidRPr="00BD1182" w14:paraId="4885EB54" w14:textId="77777777" w:rsidTr="00531908">
        <w:trPr>
          <w:trHeight w:val="260"/>
        </w:trPr>
        <w:tc>
          <w:tcPr>
            <w:tcW w:w="921" w:type="pct"/>
            <w:vMerge/>
            <w:tcBorders>
              <w:left w:val="single" w:sz="4" w:space="0" w:color="auto"/>
              <w:right w:val="single" w:sz="4" w:space="0" w:color="auto"/>
            </w:tcBorders>
            <w:vAlign w:val="center"/>
            <w:hideMark/>
          </w:tcPr>
          <w:p w14:paraId="3F01B731"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3FDDACCA" w14:textId="77777777" w:rsidR="00531908" w:rsidRPr="00BD1182" w:rsidRDefault="00531908" w:rsidP="00BD1182">
            <w:r w:rsidRPr="00BD1182">
              <w:rPr>
                <w:sz w:val="22"/>
                <w:szCs w:val="22"/>
              </w:rPr>
              <w:t>Обучение приемам овладение  мячом.</w:t>
            </w:r>
          </w:p>
        </w:tc>
        <w:tc>
          <w:tcPr>
            <w:tcW w:w="619" w:type="pct"/>
            <w:tcBorders>
              <w:top w:val="single" w:sz="4" w:space="0" w:color="auto"/>
              <w:left w:val="single" w:sz="4" w:space="0" w:color="auto"/>
              <w:bottom w:val="single" w:sz="4" w:space="0" w:color="auto"/>
              <w:right w:val="single" w:sz="4" w:space="0" w:color="auto"/>
            </w:tcBorders>
            <w:vAlign w:val="center"/>
          </w:tcPr>
          <w:p w14:paraId="363AA0FE" w14:textId="2D4B6855"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4381B90E"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23F016D" w14:textId="2792BDA2"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6265B35" w14:textId="77777777" w:rsidR="00531908" w:rsidRPr="00BD1182" w:rsidRDefault="00531908" w:rsidP="00BD1182">
            <w:pPr>
              <w:rPr>
                <w:bCs/>
                <w:iCs/>
              </w:rPr>
            </w:pPr>
          </w:p>
        </w:tc>
      </w:tr>
      <w:tr w:rsidR="00531908" w:rsidRPr="00BD1182" w14:paraId="57D7B464" w14:textId="77777777" w:rsidTr="00531908">
        <w:trPr>
          <w:trHeight w:val="510"/>
        </w:trPr>
        <w:tc>
          <w:tcPr>
            <w:tcW w:w="921" w:type="pct"/>
            <w:vMerge/>
            <w:tcBorders>
              <w:left w:val="single" w:sz="4" w:space="0" w:color="auto"/>
              <w:right w:val="single" w:sz="4" w:space="0" w:color="auto"/>
            </w:tcBorders>
            <w:vAlign w:val="center"/>
            <w:hideMark/>
          </w:tcPr>
          <w:p w14:paraId="54A1D5A6"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F8E1CDE" w14:textId="77777777" w:rsidR="00531908" w:rsidRPr="00BD1182" w:rsidRDefault="00531908" w:rsidP="00BD1182">
            <w:r w:rsidRPr="00BD1182">
              <w:rPr>
                <w:sz w:val="22"/>
                <w:szCs w:val="22"/>
              </w:rPr>
              <w:t>Обучение групповым и командным тактическим действиям.</w:t>
            </w:r>
          </w:p>
        </w:tc>
        <w:tc>
          <w:tcPr>
            <w:tcW w:w="619" w:type="pct"/>
            <w:tcBorders>
              <w:top w:val="single" w:sz="4" w:space="0" w:color="auto"/>
              <w:left w:val="single" w:sz="4" w:space="0" w:color="auto"/>
              <w:bottom w:val="single" w:sz="4" w:space="0" w:color="auto"/>
              <w:right w:val="single" w:sz="4" w:space="0" w:color="auto"/>
            </w:tcBorders>
            <w:vAlign w:val="center"/>
          </w:tcPr>
          <w:p w14:paraId="69F64923" w14:textId="40EE5A26"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77A2C21E"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2860B169" w14:textId="62A539AE"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082DFFD" w14:textId="77777777" w:rsidR="00531908" w:rsidRPr="00BD1182" w:rsidRDefault="00531908" w:rsidP="00BD1182">
            <w:pPr>
              <w:rPr>
                <w:bCs/>
                <w:iCs/>
              </w:rPr>
            </w:pPr>
          </w:p>
        </w:tc>
      </w:tr>
      <w:tr w:rsidR="00531908" w:rsidRPr="00BD1182" w14:paraId="08458B28" w14:textId="77777777" w:rsidTr="00531908">
        <w:trPr>
          <w:trHeight w:val="511"/>
        </w:trPr>
        <w:tc>
          <w:tcPr>
            <w:tcW w:w="921" w:type="pct"/>
            <w:vMerge/>
            <w:tcBorders>
              <w:left w:val="single" w:sz="4" w:space="0" w:color="auto"/>
              <w:right w:val="single" w:sz="4" w:space="0" w:color="auto"/>
            </w:tcBorders>
            <w:vAlign w:val="center"/>
            <w:hideMark/>
          </w:tcPr>
          <w:p w14:paraId="0930451C"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1BD8026A" w14:textId="77777777" w:rsidR="00531908" w:rsidRPr="00BD1182" w:rsidRDefault="00531908" w:rsidP="00BD1182">
            <w:r w:rsidRPr="00BD1182">
              <w:rPr>
                <w:sz w:val="22"/>
                <w:szCs w:val="22"/>
              </w:rPr>
              <w:t>Обучение системе быстрого прорыва и совершенствование ее.</w:t>
            </w:r>
          </w:p>
        </w:tc>
        <w:tc>
          <w:tcPr>
            <w:tcW w:w="619" w:type="pct"/>
            <w:tcBorders>
              <w:top w:val="single" w:sz="4" w:space="0" w:color="auto"/>
              <w:left w:val="single" w:sz="4" w:space="0" w:color="auto"/>
              <w:bottom w:val="single" w:sz="4" w:space="0" w:color="auto"/>
              <w:right w:val="single" w:sz="4" w:space="0" w:color="auto"/>
            </w:tcBorders>
            <w:vAlign w:val="center"/>
          </w:tcPr>
          <w:p w14:paraId="48E15BAC" w14:textId="13053268"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5C956B6F"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886B40C" w14:textId="39FDE70B"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2B5ECAE" w14:textId="77777777" w:rsidR="00531908" w:rsidRPr="00BD1182" w:rsidRDefault="00531908" w:rsidP="00BD1182">
            <w:pPr>
              <w:rPr>
                <w:bCs/>
                <w:iCs/>
              </w:rPr>
            </w:pPr>
          </w:p>
        </w:tc>
      </w:tr>
      <w:tr w:rsidR="00531908" w:rsidRPr="00BD1182" w14:paraId="74FD3D5D" w14:textId="77777777" w:rsidTr="00531908">
        <w:trPr>
          <w:trHeight w:val="560"/>
        </w:trPr>
        <w:tc>
          <w:tcPr>
            <w:tcW w:w="921" w:type="pct"/>
            <w:vMerge/>
            <w:tcBorders>
              <w:left w:val="single" w:sz="4" w:space="0" w:color="auto"/>
              <w:right w:val="single" w:sz="4" w:space="0" w:color="auto"/>
            </w:tcBorders>
            <w:vAlign w:val="center"/>
            <w:hideMark/>
          </w:tcPr>
          <w:p w14:paraId="6EF83CF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448D6B5" w14:textId="77777777" w:rsidR="00531908" w:rsidRPr="00BD1182" w:rsidRDefault="00531908" w:rsidP="00BD1182">
            <w:r w:rsidRPr="00BD1182">
              <w:rPr>
                <w:sz w:val="22"/>
                <w:szCs w:val="22"/>
              </w:rPr>
              <w:t>Обучение системе позиционного нападения и совершенствование ее.</w:t>
            </w:r>
          </w:p>
        </w:tc>
        <w:tc>
          <w:tcPr>
            <w:tcW w:w="619" w:type="pct"/>
            <w:tcBorders>
              <w:top w:val="single" w:sz="4" w:space="0" w:color="auto"/>
              <w:left w:val="single" w:sz="4" w:space="0" w:color="auto"/>
              <w:bottom w:val="single" w:sz="4" w:space="0" w:color="auto"/>
              <w:right w:val="single" w:sz="4" w:space="0" w:color="auto"/>
            </w:tcBorders>
            <w:vAlign w:val="center"/>
          </w:tcPr>
          <w:p w14:paraId="3961B01A" w14:textId="496B8803"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CE2BC06"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73ADA0D2" w14:textId="6B476461"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6FF8E26" w14:textId="77777777" w:rsidR="00531908" w:rsidRPr="00BD1182" w:rsidRDefault="00531908" w:rsidP="00BD1182">
            <w:pPr>
              <w:rPr>
                <w:bCs/>
                <w:iCs/>
              </w:rPr>
            </w:pPr>
          </w:p>
        </w:tc>
      </w:tr>
      <w:tr w:rsidR="00531908" w:rsidRPr="00BD1182" w14:paraId="1E981A83" w14:textId="77777777" w:rsidTr="00531908">
        <w:trPr>
          <w:trHeight w:val="513"/>
        </w:trPr>
        <w:tc>
          <w:tcPr>
            <w:tcW w:w="921" w:type="pct"/>
            <w:vMerge/>
            <w:tcBorders>
              <w:left w:val="single" w:sz="4" w:space="0" w:color="auto"/>
              <w:right w:val="single" w:sz="4" w:space="0" w:color="auto"/>
            </w:tcBorders>
            <w:vAlign w:val="center"/>
            <w:hideMark/>
          </w:tcPr>
          <w:p w14:paraId="322818C4"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74AD3F8" w14:textId="77777777" w:rsidR="00531908" w:rsidRPr="00BD1182" w:rsidRDefault="00531908" w:rsidP="00BD1182">
            <w:r w:rsidRPr="00BD1182">
              <w:rPr>
                <w:sz w:val="22"/>
                <w:szCs w:val="22"/>
              </w:rPr>
              <w:t xml:space="preserve">Обучение  взаимодействия с центровым,  </w:t>
            </w:r>
            <w:proofErr w:type="spellStart"/>
            <w:r w:rsidRPr="00BD1182">
              <w:rPr>
                <w:sz w:val="22"/>
                <w:szCs w:val="22"/>
              </w:rPr>
              <w:t>распологающимся</w:t>
            </w:r>
            <w:proofErr w:type="spellEnd"/>
            <w:r w:rsidRPr="00BD1182">
              <w:rPr>
                <w:sz w:val="22"/>
                <w:szCs w:val="22"/>
              </w:rPr>
              <w:t xml:space="preserve">  перед  линией штрафного броска.</w:t>
            </w:r>
          </w:p>
        </w:tc>
        <w:tc>
          <w:tcPr>
            <w:tcW w:w="619" w:type="pct"/>
            <w:tcBorders>
              <w:top w:val="single" w:sz="4" w:space="0" w:color="auto"/>
              <w:left w:val="single" w:sz="4" w:space="0" w:color="auto"/>
              <w:bottom w:val="single" w:sz="4" w:space="0" w:color="auto"/>
              <w:right w:val="single" w:sz="4" w:space="0" w:color="auto"/>
            </w:tcBorders>
            <w:vAlign w:val="center"/>
          </w:tcPr>
          <w:p w14:paraId="1CB2B6D9" w14:textId="3D4DB8D3"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5F163C3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F1D6FF0" w14:textId="1154037B"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75BFA23" w14:textId="77777777" w:rsidR="00531908" w:rsidRPr="00BD1182" w:rsidRDefault="00531908" w:rsidP="00BD1182">
            <w:pPr>
              <w:rPr>
                <w:bCs/>
                <w:iCs/>
              </w:rPr>
            </w:pPr>
          </w:p>
        </w:tc>
      </w:tr>
      <w:tr w:rsidR="00531908" w:rsidRPr="00BD1182" w14:paraId="058F5FC4" w14:textId="77777777" w:rsidTr="00531908">
        <w:trPr>
          <w:trHeight w:val="515"/>
        </w:trPr>
        <w:tc>
          <w:tcPr>
            <w:tcW w:w="921" w:type="pct"/>
            <w:vMerge/>
            <w:tcBorders>
              <w:left w:val="single" w:sz="4" w:space="0" w:color="auto"/>
              <w:right w:val="single" w:sz="4" w:space="0" w:color="auto"/>
            </w:tcBorders>
            <w:vAlign w:val="center"/>
            <w:hideMark/>
          </w:tcPr>
          <w:p w14:paraId="4C3DC890"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79442642" w14:textId="77777777" w:rsidR="00531908" w:rsidRPr="00BD1182" w:rsidRDefault="00531908" w:rsidP="00BD1182">
            <w:r w:rsidRPr="00BD1182">
              <w:rPr>
                <w:sz w:val="22"/>
                <w:szCs w:val="22"/>
              </w:rPr>
              <w:t>Обучение системе личной защиты и совершенствование ее.</w:t>
            </w:r>
          </w:p>
        </w:tc>
        <w:tc>
          <w:tcPr>
            <w:tcW w:w="619" w:type="pct"/>
            <w:tcBorders>
              <w:top w:val="single" w:sz="4" w:space="0" w:color="auto"/>
              <w:left w:val="single" w:sz="4" w:space="0" w:color="auto"/>
              <w:bottom w:val="single" w:sz="4" w:space="0" w:color="auto"/>
              <w:right w:val="single" w:sz="4" w:space="0" w:color="auto"/>
            </w:tcBorders>
            <w:vAlign w:val="center"/>
          </w:tcPr>
          <w:p w14:paraId="467CAC09" w14:textId="69B85968"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0258A896"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37E0AB10" w14:textId="73118643"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10F5DD4" w14:textId="77777777" w:rsidR="00531908" w:rsidRPr="00BD1182" w:rsidRDefault="00531908" w:rsidP="00BD1182">
            <w:pPr>
              <w:rPr>
                <w:bCs/>
                <w:iCs/>
              </w:rPr>
            </w:pPr>
          </w:p>
        </w:tc>
      </w:tr>
      <w:tr w:rsidR="00531908" w:rsidRPr="00BD1182" w14:paraId="473EEBD3" w14:textId="77777777" w:rsidTr="00531908">
        <w:trPr>
          <w:trHeight w:val="294"/>
        </w:trPr>
        <w:tc>
          <w:tcPr>
            <w:tcW w:w="921" w:type="pct"/>
            <w:vMerge/>
            <w:tcBorders>
              <w:left w:val="single" w:sz="4" w:space="0" w:color="auto"/>
              <w:right w:val="single" w:sz="4" w:space="0" w:color="auto"/>
            </w:tcBorders>
            <w:vAlign w:val="center"/>
            <w:hideMark/>
          </w:tcPr>
          <w:p w14:paraId="68599C32"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0CA1AA1" w14:textId="77777777" w:rsidR="00531908" w:rsidRPr="00BD1182" w:rsidRDefault="00531908" w:rsidP="00BD1182">
            <w:r w:rsidRPr="00BD1182">
              <w:rPr>
                <w:sz w:val="22"/>
                <w:szCs w:val="22"/>
              </w:rPr>
              <w:t>Обучение личному прессингу.</w:t>
            </w:r>
          </w:p>
        </w:tc>
        <w:tc>
          <w:tcPr>
            <w:tcW w:w="619" w:type="pct"/>
            <w:tcBorders>
              <w:top w:val="single" w:sz="4" w:space="0" w:color="auto"/>
              <w:left w:val="single" w:sz="4" w:space="0" w:color="auto"/>
              <w:bottom w:val="single" w:sz="4" w:space="0" w:color="auto"/>
              <w:right w:val="single" w:sz="4" w:space="0" w:color="auto"/>
            </w:tcBorders>
            <w:vAlign w:val="center"/>
          </w:tcPr>
          <w:p w14:paraId="746C84FA" w14:textId="604AD40E"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53E0B60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23659A5" w14:textId="1E4839DE"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A19B4ED" w14:textId="77777777" w:rsidR="00531908" w:rsidRPr="00BD1182" w:rsidRDefault="00531908" w:rsidP="00BD1182">
            <w:pPr>
              <w:rPr>
                <w:bCs/>
                <w:iCs/>
              </w:rPr>
            </w:pPr>
          </w:p>
        </w:tc>
      </w:tr>
      <w:tr w:rsidR="00531908" w:rsidRPr="00BD1182" w14:paraId="7D8F0E34" w14:textId="77777777" w:rsidTr="00531908">
        <w:trPr>
          <w:trHeight w:val="341"/>
        </w:trPr>
        <w:tc>
          <w:tcPr>
            <w:tcW w:w="921" w:type="pct"/>
            <w:vMerge/>
            <w:tcBorders>
              <w:left w:val="single" w:sz="4" w:space="0" w:color="auto"/>
              <w:right w:val="single" w:sz="4" w:space="0" w:color="auto"/>
            </w:tcBorders>
            <w:vAlign w:val="center"/>
            <w:hideMark/>
          </w:tcPr>
          <w:p w14:paraId="53E9D4A5"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C8F935C" w14:textId="77777777" w:rsidR="00531908" w:rsidRPr="00BD1182" w:rsidRDefault="00531908" w:rsidP="00BD1182">
            <w:r w:rsidRPr="00BD1182">
              <w:rPr>
                <w:sz w:val="22"/>
                <w:szCs w:val="22"/>
              </w:rPr>
              <w:t>Обучение зонной защите и совершенствование ее.</w:t>
            </w:r>
          </w:p>
        </w:tc>
        <w:tc>
          <w:tcPr>
            <w:tcW w:w="619" w:type="pct"/>
            <w:tcBorders>
              <w:top w:val="single" w:sz="4" w:space="0" w:color="auto"/>
              <w:left w:val="single" w:sz="4" w:space="0" w:color="auto"/>
              <w:bottom w:val="single" w:sz="4" w:space="0" w:color="auto"/>
              <w:right w:val="single" w:sz="4" w:space="0" w:color="auto"/>
            </w:tcBorders>
            <w:vAlign w:val="center"/>
          </w:tcPr>
          <w:p w14:paraId="3B150CF5" w14:textId="31B5FECB"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21ACC49"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319EF95B" w14:textId="6EB49DE8"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AD0F68B" w14:textId="77777777" w:rsidR="00531908" w:rsidRPr="00BD1182" w:rsidRDefault="00531908" w:rsidP="00BD1182">
            <w:pPr>
              <w:rPr>
                <w:bCs/>
                <w:iCs/>
              </w:rPr>
            </w:pPr>
          </w:p>
        </w:tc>
      </w:tr>
      <w:tr w:rsidR="00531908" w:rsidRPr="00BD1182" w14:paraId="28730814" w14:textId="77777777" w:rsidTr="00531908">
        <w:trPr>
          <w:trHeight w:val="264"/>
        </w:trPr>
        <w:tc>
          <w:tcPr>
            <w:tcW w:w="921" w:type="pct"/>
            <w:vMerge/>
            <w:tcBorders>
              <w:left w:val="single" w:sz="4" w:space="0" w:color="auto"/>
              <w:right w:val="single" w:sz="4" w:space="0" w:color="auto"/>
            </w:tcBorders>
            <w:vAlign w:val="center"/>
            <w:hideMark/>
          </w:tcPr>
          <w:p w14:paraId="7420EDA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2E4B11BD" w14:textId="77777777" w:rsidR="00531908" w:rsidRPr="00BD1182" w:rsidRDefault="00531908" w:rsidP="00BD1182">
            <w:r w:rsidRPr="00BD1182">
              <w:rPr>
                <w:sz w:val="22"/>
                <w:szCs w:val="22"/>
              </w:rPr>
              <w:t>Сдача контрольных нормативов.</w:t>
            </w:r>
          </w:p>
        </w:tc>
        <w:tc>
          <w:tcPr>
            <w:tcW w:w="619" w:type="pct"/>
            <w:tcBorders>
              <w:top w:val="single" w:sz="4" w:space="0" w:color="auto"/>
              <w:left w:val="single" w:sz="4" w:space="0" w:color="auto"/>
              <w:bottom w:val="single" w:sz="4" w:space="0" w:color="auto"/>
              <w:right w:val="single" w:sz="4" w:space="0" w:color="auto"/>
            </w:tcBorders>
            <w:vAlign w:val="center"/>
          </w:tcPr>
          <w:p w14:paraId="10F45E4C" w14:textId="2DFC8631"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DB4B0D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9D24CE6" w14:textId="791BE1DC"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3DCCB60" w14:textId="77777777" w:rsidR="00531908" w:rsidRPr="00BD1182" w:rsidRDefault="00531908" w:rsidP="00BD1182">
            <w:pPr>
              <w:rPr>
                <w:bCs/>
                <w:iCs/>
              </w:rPr>
            </w:pPr>
          </w:p>
        </w:tc>
      </w:tr>
      <w:tr w:rsidR="00531908" w:rsidRPr="00BD1182" w14:paraId="77F760DA" w14:textId="77777777" w:rsidTr="00531908">
        <w:trPr>
          <w:trHeight w:val="346"/>
        </w:trPr>
        <w:tc>
          <w:tcPr>
            <w:tcW w:w="2694" w:type="pct"/>
            <w:gridSpan w:val="2"/>
            <w:tcBorders>
              <w:left w:val="single" w:sz="4" w:space="0" w:color="auto"/>
              <w:right w:val="single" w:sz="4" w:space="0" w:color="auto"/>
            </w:tcBorders>
            <w:vAlign w:val="center"/>
            <w:hideMark/>
          </w:tcPr>
          <w:p w14:paraId="6009B7D0" w14:textId="77777777" w:rsidR="00531908" w:rsidRPr="00BD1182" w:rsidRDefault="00531908" w:rsidP="00BD1182">
            <w:r w:rsidRPr="00BD1182">
              <w:rPr>
                <w:b/>
                <w:bCs/>
                <w:iCs/>
                <w:sz w:val="22"/>
                <w:szCs w:val="22"/>
              </w:rPr>
              <w:t>Раздел 3. Игровые виды спорта</w:t>
            </w:r>
          </w:p>
        </w:tc>
        <w:tc>
          <w:tcPr>
            <w:tcW w:w="619" w:type="pct"/>
            <w:tcBorders>
              <w:top w:val="single" w:sz="4" w:space="0" w:color="auto"/>
              <w:left w:val="single" w:sz="4" w:space="0" w:color="auto"/>
              <w:bottom w:val="single" w:sz="4" w:space="0" w:color="auto"/>
              <w:right w:val="single" w:sz="4" w:space="0" w:color="auto"/>
            </w:tcBorders>
            <w:vAlign w:val="center"/>
          </w:tcPr>
          <w:p w14:paraId="6FDD8A84" w14:textId="4BB4D47A" w:rsidR="00531908" w:rsidRPr="00BD1182" w:rsidRDefault="00531908" w:rsidP="00BD1182">
            <w:pPr>
              <w:jc w:val="center"/>
              <w:rPr>
                <w:b/>
                <w:iCs/>
              </w:rPr>
            </w:pPr>
          </w:p>
        </w:tc>
        <w:tc>
          <w:tcPr>
            <w:tcW w:w="569" w:type="pct"/>
            <w:tcBorders>
              <w:top w:val="single" w:sz="4" w:space="0" w:color="auto"/>
              <w:left w:val="single" w:sz="4" w:space="0" w:color="auto"/>
              <w:bottom w:val="single" w:sz="4" w:space="0" w:color="auto"/>
              <w:right w:val="single" w:sz="4" w:space="0" w:color="auto"/>
            </w:tcBorders>
          </w:tcPr>
          <w:p w14:paraId="67A78EF8" w14:textId="77777777" w:rsidR="00531908" w:rsidRPr="00BD1182" w:rsidRDefault="00531908" w:rsidP="00BD1182">
            <w:pPr>
              <w:rPr>
                <w:bCs/>
                <w:iCs/>
              </w:rPr>
            </w:pPr>
          </w:p>
        </w:tc>
        <w:tc>
          <w:tcPr>
            <w:tcW w:w="460" w:type="pct"/>
            <w:tcBorders>
              <w:top w:val="single" w:sz="4" w:space="0" w:color="auto"/>
              <w:left w:val="single" w:sz="4" w:space="0" w:color="auto"/>
              <w:bottom w:val="single" w:sz="4" w:space="0" w:color="auto"/>
              <w:right w:val="single" w:sz="4" w:space="0" w:color="auto"/>
            </w:tcBorders>
            <w:vAlign w:val="center"/>
            <w:hideMark/>
          </w:tcPr>
          <w:p w14:paraId="2117CFA2" w14:textId="57F185D1" w:rsidR="00531908" w:rsidRPr="00BD1182" w:rsidRDefault="00531908" w:rsidP="00BD1182">
            <w:pPr>
              <w:rPr>
                <w:bCs/>
                <w:iCs/>
              </w:rPr>
            </w:pPr>
          </w:p>
        </w:tc>
        <w:tc>
          <w:tcPr>
            <w:tcW w:w="658" w:type="pct"/>
            <w:tcBorders>
              <w:top w:val="single" w:sz="4" w:space="0" w:color="auto"/>
              <w:left w:val="single" w:sz="4" w:space="0" w:color="auto"/>
              <w:bottom w:val="single" w:sz="4" w:space="0" w:color="auto"/>
              <w:right w:val="single" w:sz="4" w:space="0" w:color="auto"/>
            </w:tcBorders>
            <w:vAlign w:val="center"/>
          </w:tcPr>
          <w:p w14:paraId="29854010" w14:textId="77777777" w:rsidR="00531908" w:rsidRPr="00BD1182" w:rsidRDefault="00531908" w:rsidP="00BD1182">
            <w:pPr>
              <w:rPr>
                <w:bCs/>
                <w:iCs/>
              </w:rPr>
            </w:pPr>
          </w:p>
        </w:tc>
      </w:tr>
      <w:tr w:rsidR="00531908" w:rsidRPr="00BD1182" w14:paraId="4CC98771" w14:textId="77777777" w:rsidTr="00531908">
        <w:trPr>
          <w:trHeight w:val="196"/>
        </w:trPr>
        <w:tc>
          <w:tcPr>
            <w:tcW w:w="921" w:type="pct"/>
            <w:tcBorders>
              <w:left w:val="single" w:sz="4" w:space="0" w:color="auto"/>
              <w:bottom w:val="single" w:sz="4" w:space="0" w:color="auto"/>
              <w:right w:val="single" w:sz="4" w:space="0" w:color="auto"/>
            </w:tcBorders>
            <w:vAlign w:val="center"/>
          </w:tcPr>
          <w:p w14:paraId="684B907E" w14:textId="77777777" w:rsidR="00531908" w:rsidRPr="00BD1182" w:rsidRDefault="00531908" w:rsidP="00BD1182">
            <w:pPr>
              <w:rPr>
                <w:b/>
                <w:bCs/>
                <w:iCs/>
              </w:rPr>
            </w:pPr>
            <w:r w:rsidRPr="00BD1182">
              <w:rPr>
                <w:b/>
                <w:bCs/>
                <w:iCs/>
                <w:sz w:val="22"/>
                <w:szCs w:val="22"/>
              </w:rPr>
              <w:t>Тема: Волейбол</w:t>
            </w:r>
          </w:p>
        </w:tc>
        <w:tc>
          <w:tcPr>
            <w:tcW w:w="1773" w:type="pct"/>
            <w:tcBorders>
              <w:top w:val="single" w:sz="4" w:space="0" w:color="auto"/>
              <w:left w:val="single" w:sz="4" w:space="0" w:color="auto"/>
              <w:bottom w:val="single" w:sz="4" w:space="0" w:color="auto"/>
              <w:right w:val="single" w:sz="4" w:space="0" w:color="auto"/>
            </w:tcBorders>
          </w:tcPr>
          <w:p w14:paraId="35F31102" w14:textId="77777777" w:rsidR="00531908" w:rsidRPr="00BD1182" w:rsidRDefault="00531908" w:rsidP="00C255FE">
            <w:pPr>
              <w:rPr>
                <w:b/>
              </w:rPr>
            </w:pPr>
            <w:r w:rsidRPr="00BD1182">
              <w:rPr>
                <w:b/>
                <w:bCs/>
                <w:i/>
                <w:iCs/>
                <w:sz w:val="22"/>
                <w:szCs w:val="22"/>
              </w:rPr>
              <w:t>Содержание</w:t>
            </w:r>
          </w:p>
        </w:tc>
        <w:tc>
          <w:tcPr>
            <w:tcW w:w="619" w:type="pct"/>
            <w:tcBorders>
              <w:top w:val="single" w:sz="4" w:space="0" w:color="auto"/>
              <w:left w:val="single" w:sz="4" w:space="0" w:color="auto"/>
              <w:bottom w:val="single" w:sz="4" w:space="0" w:color="auto"/>
              <w:right w:val="single" w:sz="4" w:space="0" w:color="auto"/>
            </w:tcBorders>
            <w:vAlign w:val="center"/>
          </w:tcPr>
          <w:p w14:paraId="48E04E65" w14:textId="73481B84"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7684BA31" w14:textId="77777777" w:rsidR="00531908" w:rsidRPr="00BD1182" w:rsidRDefault="00531908" w:rsidP="00BD1182">
            <w:pPr>
              <w:jc w:val="center"/>
              <w:rPr>
                <w:b/>
                <w:bCs/>
                <w:i/>
                <w:iCs/>
              </w:rPr>
            </w:pPr>
          </w:p>
        </w:tc>
        <w:tc>
          <w:tcPr>
            <w:tcW w:w="460" w:type="pct"/>
            <w:tcBorders>
              <w:top w:val="single" w:sz="4" w:space="0" w:color="auto"/>
              <w:left w:val="single" w:sz="4" w:space="0" w:color="auto"/>
              <w:bottom w:val="single" w:sz="4" w:space="0" w:color="auto"/>
              <w:right w:val="single" w:sz="4" w:space="0" w:color="auto"/>
            </w:tcBorders>
          </w:tcPr>
          <w:p w14:paraId="602C5C45" w14:textId="2224BD73" w:rsidR="00531908" w:rsidRPr="00BD1182" w:rsidRDefault="00531908" w:rsidP="00BD1182">
            <w:pPr>
              <w:jc w:val="center"/>
              <w:rPr>
                <w:b/>
                <w:bCs/>
                <w:i/>
                <w:iCs/>
              </w:rPr>
            </w:pPr>
          </w:p>
        </w:tc>
        <w:tc>
          <w:tcPr>
            <w:tcW w:w="658" w:type="pct"/>
            <w:tcBorders>
              <w:top w:val="single" w:sz="4" w:space="0" w:color="auto"/>
              <w:left w:val="single" w:sz="4" w:space="0" w:color="auto"/>
              <w:bottom w:val="single" w:sz="4" w:space="0" w:color="auto"/>
              <w:right w:val="single" w:sz="4" w:space="0" w:color="auto"/>
            </w:tcBorders>
          </w:tcPr>
          <w:p w14:paraId="20DCAC45" w14:textId="77777777" w:rsidR="00531908" w:rsidRPr="00BD1182" w:rsidRDefault="00531908" w:rsidP="00BD1182">
            <w:pPr>
              <w:suppressAutoHyphens/>
              <w:jc w:val="center"/>
              <w:rPr>
                <w:bCs/>
                <w:iCs/>
              </w:rPr>
            </w:pPr>
          </w:p>
        </w:tc>
      </w:tr>
      <w:tr w:rsidR="00531908" w:rsidRPr="00BD1182" w14:paraId="3566E241" w14:textId="77777777" w:rsidTr="00531908">
        <w:trPr>
          <w:trHeight w:val="270"/>
        </w:trPr>
        <w:tc>
          <w:tcPr>
            <w:tcW w:w="921" w:type="pct"/>
            <w:vMerge w:val="restart"/>
            <w:tcBorders>
              <w:top w:val="single" w:sz="4" w:space="0" w:color="auto"/>
              <w:left w:val="single" w:sz="4" w:space="0" w:color="auto"/>
              <w:bottom w:val="single" w:sz="4" w:space="0" w:color="auto"/>
              <w:right w:val="single" w:sz="4" w:space="0" w:color="auto"/>
            </w:tcBorders>
            <w:hideMark/>
          </w:tcPr>
          <w:p w14:paraId="6A5DD29D"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2C65C5B3" w14:textId="77777777" w:rsidR="00531908" w:rsidRPr="00BD1182" w:rsidRDefault="00531908" w:rsidP="00BD1182">
            <w:r w:rsidRPr="00BD1182">
              <w:rPr>
                <w:sz w:val="22"/>
                <w:szCs w:val="22"/>
              </w:rPr>
              <w:t>Игра с мячом одного игрока.</w:t>
            </w:r>
          </w:p>
        </w:tc>
        <w:tc>
          <w:tcPr>
            <w:tcW w:w="619" w:type="pct"/>
            <w:tcBorders>
              <w:top w:val="single" w:sz="4" w:space="0" w:color="auto"/>
              <w:left w:val="single" w:sz="4" w:space="0" w:color="auto"/>
              <w:bottom w:val="single" w:sz="4" w:space="0" w:color="auto"/>
              <w:right w:val="single" w:sz="4" w:space="0" w:color="auto"/>
            </w:tcBorders>
          </w:tcPr>
          <w:p w14:paraId="575E36BF" w14:textId="305496EF"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48707574" w14:textId="77777777" w:rsidR="00531908" w:rsidRPr="00BD1182" w:rsidRDefault="00531908" w:rsidP="00296B0E">
            <w:pPr>
              <w:jc w:val="center"/>
              <w:rPr>
                <w:bCs/>
                <w:iCs/>
              </w:rPr>
            </w:pPr>
          </w:p>
        </w:tc>
        <w:tc>
          <w:tcPr>
            <w:tcW w:w="460" w:type="pct"/>
            <w:vMerge w:val="restart"/>
            <w:tcBorders>
              <w:top w:val="single" w:sz="4" w:space="0" w:color="auto"/>
              <w:left w:val="single" w:sz="4" w:space="0" w:color="auto"/>
              <w:bottom w:val="single" w:sz="4" w:space="0" w:color="auto"/>
              <w:right w:val="single" w:sz="4" w:space="0" w:color="auto"/>
            </w:tcBorders>
          </w:tcPr>
          <w:p w14:paraId="54672B9B" w14:textId="5CE7ECB3" w:rsidR="00531908" w:rsidRDefault="00531908" w:rsidP="00296B0E">
            <w:pPr>
              <w:jc w:val="center"/>
              <w:rPr>
                <w:bCs/>
                <w:iCs/>
              </w:rPr>
            </w:pPr>
            <w:r w:rsidRPr="00BD1182">
              <w:rPr>
                <w:bCs/>
                <w:iCs/>
                <w:sz w:val="22"/>
                <w:szCs w:val="22"/>
              </w:rPr>
              <w:t>ОК 0</w:t>
            </w:r>
            <w:r>
              <w:rPr>
                <w:bCs/>
                <w:iCs/>
                <w:sz w:val="22"/>
                <w:szCs w:val="22"/>
              </w:rPr>
              <w:t>8</w:t>
            </w:r>
          </w:p>
          <w:p w14:paraId="1500BA92" w14:textId="77777777" w:rsidR="00531908" w:rsidRDefault="00531908" w:rsidP="00296B0E">
            <w:pPr>
              <w:jc w:val="center"/>
              <w:rPr>
                <w:bCs/>
                <w:iCs/>
              </w:rPr>
            </w:pPr>
          </w:p>
          <w:p w14:paraId="58021DAC" w14:textId="77777777" w:rsidR="00531908" w:rsidRDefault="00531908" w:rsidP="00296B0E">
            <w:pPr>
              <w:jc w:val="center"/>
              <w:rPr>
                <w:bCs/>
                <w:iCs/>
              </w:rPr>
            </w:pPr>
          </w:p>
          <w:p w14:paraId="643936E2" w14:textId="77777777" w:rsidR="00531908" w:rsidRDefault="00531908" w:rsidP="00296B0E">
            <w:pPr>
              <w:jc w:val="center"/>
              <w:rPr>
                <w:bCs/>
                <w:iCs/>
              </w:rPr>
            </w:pPr>
          </w:p>
          <w:p w14:paraId="01FB6F6C" w14:textId="77777777" w:rsidR="00531908" w:rsidRDefault="00531908" w:rsidP="00296B0E">
            <w:pPr>
              <w:jc w:val="center"/>
              <w:rPr>
                <w:bCs/>
                <w:iCs/>
              </w:rPr>
            </w:pPr>
          </w:p>
          <w:p w14:paraId="25EE2441" w14:textId="77777777" w:rsidR="00531908" w:rsidRDefault="00531908" w:rsidP="00296B0E">
            <w:pPr>
              <w:jc w:val="center"/>
              <w:rPr>
                <w:bCs/>
                <w:iCs/>
              </w:rPr>
            </w:pPr>
          </w:p>
          <w:p w14:paraId="3BF196ED" w14:textId="77777777" w:rsidR="00531908" w:rsidRDefault="00531908" w:rsidP="00296B0E">
            <w:pPr>
              <w:jc w:val="center"/>
              <w:rPr>
                <w:bCs/>
                <w:iCs/>
              </w:rPr>
            </w:pPr>
          </w:p>
          <w:p w14:paraId="3E37CD40" w14:textId="77777777" w:rsidR="00531908" w:rsidRDefault="00531908" w:rsidP="00296B0E">
            <w:pPr>
              <w:jc w:val="center"/>
              <w:rPr>
                <w:bCs/>
                <w:iCs/>
              </w:rPr>
            </w:pPr>
          </w:p>
          <w:p w14:paraId="7DC9F134" w14:textId="77777777" w:rsidR="00531908" w:rsidRDefault="00531908" w:rsidP="00296B0E">
            <w:pPr>
              <w:jc w:val="center"/>
              <w:rPr>
                <w:bCs/>
                <w:iCs/>
              </w:rPr>
            </w:pPr>
          </w:p>
          <w:p w14:paraId="473759BE" w14:textId="77777777" w:rsidR="00531908" w:rsidRPr="00BD1182" w:rsidRDefault="00531908" w:rsidP="00296B0E">
            <w:pPr>
              <w:jc w:val="center"/>
              <w:rPr>
                <w:b/>
                <w:bCs/>
                <w:i/>
                <w:iCs/>
              </w:rPr>
            </w:pPr>
            <w:r>
              <w:rPr>
                <w:bCs/>
                <w:iCs/>
                <w:sz w:val="22"/>
                <w:szCs w:val="22"/>
              </w:rPr>
              <w:t>ОК 04</w:t>
            </w:r>
          </w:p>
        </w:tc>
        <w:tc>
          <w:tcPr>
            <w:tcW w:w="658" w:type="pct"/>
            <w:vMerge w:val="restart"/>
            <w:tcBorders>
              <w:top w:val="single" w:sz="4" w:space="0" w:color="auto"/>
              <w:left w:val="single" w:sz="4" w:space="0" w:color="auto"/>
              <w:bottom w:val="single" w:sz="4" w:space="0" w:color="auto"/>
              <w:right w:val="single" w:sz="4" w:space="0" w:color="auto"/>
            </w:tcBorders>
          </w:tcPr>
          <w:p w14:paraId="6E89BEBA" w14:textId="77777777" w:rsidR="00531908" w:rsidRPr="00BD1182" w:rsidRDefault="00531908" w:rsidP="00296B0E">
            <w:pPr>
              <w:suppressAutoHyphens/>
              <w:jc w:val="center"/>
              <w:rPr>
                <w:bCs/>
                <w:iCs/>
              </w:rPr>
            </w:pPr>
          </w:p>
        </w:tc>
      </w:tr>
      <w:tr w:rsidR="00531908" w:rsidRPr="00BD1182" w14:paraId="0C9F1153" w14:textId="77777777" w:rsidTr="00531908">
        <w:trPr>
          <w:trHeight w:val="230"/>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470294A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90EB279" w14:textId="77777777" w:rsidR="00531908" w:rsidRPr="00BD1182" w:rsidRDefault="00531908" w:rsidP="00BD1182">
            <w:r w:rsidRPr="00BD1182">
              <w:rPr>
                <w:sz w:val="22"/>
                <w:szCs w:val="22"/>
              </w:rPr>
              <w:t>Игра с мячом двух игроков.</w:t>
            </w:r>
          </w:p>
        </w:tc>
        <w:tc>
          <w:tcPr>
            <w:tcW w:w="619" w:type="pct"/>
            <w:tcBorders>
              <w:top w:val="single" w:sz="4" w:space="0" w:color="auto"/>
              <w:left w:val="single" w:sz="4" w:space="0" w:color="auto"/>
              <w:bottom w:val="single" w:sz="4" w:space="0" w:color="auto"/>
              <w:right w:val="single" w:sz="4" w:space="0" w:color="auto"/>
            </w:tcBorders>
            <w:vAlign w:val="center"/>
          </w:tcPr>
          <w:p w14:paraId="53E1AEF0" w14:textId="382F0B98"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55A46D0"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14010502" w14:textId="1D56C899"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629CCB6" w14:textId="77777777" w:rsidR="00531908" w:rsidRPr="00BD1182" w:rsidRDefault="00531908" w:rsidP="00BD1182">
            <w:pPr>
              <w:rPr>
                <w:bCs/>
                <w:iCs/>
              </w:rPr>
            </w:pPr>
          </w:p>
        </w:tc>
      </w:tr>
      <w:tr w:rsidR="00531908" w:rsidRPr="00BD1182" w14:paraId="1940DB4A" w14:textId="77777777" w:rsidTr="00531908">
        <w:trPr>
          <w:trHeight w:val="285"/>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4D686143"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38682573" w14:textId="77777777" w:rsidR="00531908" w:rsidRPr="00BD1182" w:rsidRDefault="00531908" w:rsidP="00BD1182">
            <w:r w:rsidRPr="00BD1182">
              <w:rPr>
                <w:sz w:val="22"/>
                <w:szCs w:val="22"/>
              </w:rPr>
              <w:t>Подготовка к нижней передаче.</w:t>
            </w:r>
          </w:p>
        </w:tc>
        <w:tc>
          <w:tcPr>
            <w:tcW w:w="619" w:type="pct"/>
            <w:tcBorders>
              <w:top w:val="single" w:sz="4" w:space="0" w:color="auto"/>
              <w:left w:val="single" w:sz="4" w:space="0" w:color="auto"/>
              <w:bottom w:val="single" w:sz="4" w:space="0" w:color="auto"/>
              <w:right w:val="single" w:sz="4" w:space="0" w:color="auto"/>
            </w:tcBorders>
            <w:vAlign w:val="center"/>
          </w:tcPr>
          <w:p w14:paraId="0E718C04" w14:textId="7FDC859B"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29893EF"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351523C3" w14:textId="135B5A01"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709AD0F" w14:textId="77777777" w:rsidR="00531908" w:rsidRPr="00BD1182" w:rsidRDefault="00531908" w:rsidP="00BD1182">
            <w:pPr>
              <w:rPr>
                <w:bCs/>
                <w:iCs/>
              </w:rPr>
            </w:pPr>
          </w:p>
        </w:tc>
      </w:tr>
      <w:tr w:rsidR="00531908" w:rsidRPr="00BD1182" w14:paraId="2696620E" w14:textId="77777777" w:rsidTr="00531908">
        <w:trPr>
          <w:trHeight w:val="249"/>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68295A41"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15786E8B" w14:textId="77777777" w:rsidR="00531908" w:rsidRPr="00BD1182" w:rsidRDefault="00531908" w:rsidP="00BD1182">
            <w:r w:rsidRPr="00BD1182">
              <w:rPr>
                <w:sz w:val="22"/>
                <w:szCs w:val="22"/>
              </w:rPr>
              <w:t>Подготовка к нижней подаче.</w:t>
            </w:r>
          </w:p>
        </w:tc>
        <w:tc>
          <w:tcPr>
            <w:tcW w:w="619" w:type="pct"/>
            <w:tcBorders>
              <w:top w:val="single" w:sz="4" w:space="0" w:color="auto"/>
              <w:left w:val="single" w:sz="4" w:space="0" w:color="auto"/>
              <w:bottom w:val="single" w:sz="4" w:space="0" w:color="auto"/>
              <w:right w:val="single" w:sz="4" w:space="0" w:color="auto"/>
            </w:tcBorders>
            <w:vAlign w:val="center"/>
          </w:tcPr>
          <w:p w14:paraId="483598CC" w14:textId="49FE7EC6"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CF5BFE0"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4B339CD4" w14:textId="226FFAD0"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6145F3D" w14:textId="77777777" w:rsidR="00531908" w:rsidRPr="00BD1182" w:rsidRDefault="00531908" w:rsidP="00BD1182">
            <w:pPr>
              <w:rPr>
                <w:bCs/>
                <w:iCs/>
              </w:rPr>
            </w:pPr>
          </w:p>
        </w:tc>
      </w:tr>
      <w:tr w:rsidR="00531908" w:rsidRPr="00BD1182" w14:paraId="2DDBA175" w14:textId="77777777" w:rsidTr="00531908">
        <w:trPr>
          <w:trHeight w:val="255"/>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723C8415"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16A40108" w14:textId="77777777" w:rsidR="00531908" w:rsidRPr="00BD1182" w:rsidRDefault="00531908" w:rsidP="00BD1182">
            <w:r w:rsidRPr="00BD1182">
              <w:rPr>
                <w:sz w:val="22"/>
                <w:szCs w:val="22"/>
              </w:rPr>
              <w:t>Подготовка к верхней подаче.</w:t>
            </w:r>
          </w:p>
        </w:tc>
        <w:tc>
          <w:tcPr>
            <w:tcW w:w="619" w:type="pct"/>
            <w:tcBorders>
              <w:top w:val="single" w:sz="4" w:space="0" w:color="auto"/>
              <w:left w:val="single" w:sz="4" w:space="0" w:color="auto"/>
              <w:bottom w:val="single" w:sz="4" w:space="0" w:color="auto"/>
              <w:right w:val="single" w:sz="4" w:space="0" w:color="auto"/>
            </w:tcBorders>
            <w:vAlign w:val="center"/>
          </w:tcPr>
          <w:p w14:paraId="2CC85CDC" w14:textId="43524852"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95CD614"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1D9F2C4E" w14:textId="3ACEC4B3"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E7371A4" w14:textId="77777777" w:rsidR="00531908" w:rsidRPr="00BD1182" w:rsidRDefault="00531908" w:rsidP="00BD1182">
            <w:pPr>
              <w:rPr>
                <w:bCs/>
                <w:iCs/>
              </w:rPr>
            </w:pPr>
          </w:p>
        </w:tc>
      </w:tr>
      <w:tr w:rsidR="00531908" w:rsidRPr="00BD1182" w14:paraId="548AFD2A" w14:textId="77777777" w:rsidTr="00531908">
        <w:trPr>
          <w:trHeight w:val="249"/>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5DCDC92A"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3AAB2AEC" w14:textId="77777777" w:rsidR="00531908" w:rsidRPr="00BD1182" w:rsidRDefault="00531908" w:rsidP="00BD1182">
            <w:r w:rsidRPr="00BD1182">
              <w:rPr>
                <w:sz w:val="22"/>
                <w:szCs w:val="22"/>
              </w:rPr>
              <w:t>Подготовка к верхней передаче.</w:t>
            </w:r>
          </w:p>
        </w:tc>
        <w:tc>
          <w:tcPr>
            <w:tcW w:w="619" w:type="pct"/>
            <w:tcBorders>
              <w:top w:val="single" w:sz="4" w:space="0" w:color="auto"/>
              <w:left w:val="single" w:sz="4" w:space="0" w:color="auto"/>
              <w:bottom w:val="single" w:sz="4" w:space="0" w:color="auto"/>
              <w:right w:val="single" w:sz="4" w:space="0" w:color="auto"/>
            </w:tcBorders>
            <w:vAlign w:val="center"/>
          </w:tcPr>
          <w:p w14:paraId="539A7155" w14:textId="46AD5C30"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75CB70EC"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66FA9C4C" w14:textId="698D88F1"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74B0852" w14:textId="77777777" w:rsidR="00531908" w:rsidRPr="00BD1182" w:rsidRDefault="00531908" w:rsidP="00BD1182">
            <w:pPr>
              <w:rPr>
                <w:bCs/>
                <w:iCs/>
              </w:rPr>
            </w:pPr>
          </w:p>
        </w:tc>
      </w:tr>
      <w:tr w:rsidR="00531908" w:rsidRPr="00BD1182" w14:paraId="72DA1D3B" w14:textId="77777777" w:rsidTr="00531908">
        <w:trPr>
          <w:trHeight w:val="255"/>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731F2A1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0D9FB664" w14:textId="77777777" w:rsidR="00531908" w:rsidRPr="00BD1182" w:rsidRDefault="00531908" w:rsidP="00BD1182">
            <w:r w:rsidRPr="00BD1182">
              <w:rPr>
                <w:sz w:val="22"/>
                <w:szCs w:val="22"/>
              </w:rPr>
              <w:t>Подготовка к подводящим играм.</w:t>
            </w:r>
          </w:p>
        </w:tc>
        <w:tc>
          <w:tcPr>
            <w:tcW w:w="619" w:type="pct"/>
            <w:tcBorders>
              <w:top w:val="single" w:sz="4" w:space="0" w:color="auto"/>
              <w:left w:val="single" w:sz="4" w:space="0" w:color="auto"/>
              <w:bottom w:val="single" w:sz="4" w:space="0" w:color="auto"/>
              <w:right w:val="single" w:sz="4" w:space="0" w:color="auto"/>
            </w:tcBorders>
            <w:vAlign w:val="center"/>
          </w:tcPr>
          <w:p w14:paraId="4324C69C" w14:textId="03B67495"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3E810CE"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74E435EC" w14:textId="18B7F2BE"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1F5841C" w14:textId="77777777" w:rsidR="00531908" w:rsidRPr="00BD1182" w:rsidRDefault="00531908" w:rsidP="00BD1182">
            <w:pPr>
              <w:rPr>
                <w:bCs/>
                <w:iCs/>
              </w:rPr>
            </w:pPr>
          </w:p>
        </w:tc>
      </w:tr>
      <w:tr w:rsidR="00531908" w:rsidRPr="00BD1182" w14:paraId="39552F00" w14:textId="77777777" w:rsidTr="00531908">
        <w:trPr>
          <w:trHeight w:val="540"/>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34A05267"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0585F78A" w14:textId="77777777" w:rsidR="00531908" w:rsidRPr="00BD1182" w:rsidRDefault="00531908" w:rsidP="00BD1182">
            <w:r w:rsidRPr="00BD1182">
              <w:rPr>
                <w:sz w:val="22"/>
                <w:szCs w:val="22"/>
              </w:rPr>
              <w:t>Обучение  технике  владения  мячом. Подача. Передачи.</w:t>
            </w:r>
          </w:p>
        </w:tc>
        <w:tc>
          <w:tcPr>
            <w:tcW w:w="619" w:type="pct"/>
            <w:tcBorders>
              <w:top w:val="single" w:sz="4" w:space="0" w:color="auto"/>
              <w:left w:val="single" w:sz="4" w:space="0" w:color="auto"/>
              <w:bottom w:val="single" w:sz="4" w:space="0" w:color="auto"/>
              <w:right w:val="single" w:sz="4" w:space="0" w:color="auto"/>
            </w:tcBorders>
            <w:vAlign w:val="center"/>
          </w:tcPr>
          <w:p w14:paraId="7F760C7F" w14:textId="09A33520"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C4347AF"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6ECA5A25" w14:textId="58D98800"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3F140F0" w14:textId="77777777" w:rsidR="00531908" w:rsidRPr="00BD1182" w:rsidRDefault="00531908" w:rsidP="00BD1182">
            <w:pPr>
              <w:rPr>
                <w:bCs/>
                <w:iCs/>
              </w:rPr>
            </w:pPr>
          </w:p>
        </w:tc>
      </w:tr>
      <w:tr w:rsidR="00531908" w:rsidRPr="00BD1182" w14:paraId="20097F96" w14:textId="77777777" w:rsidTr="00531908">
        <w:trPr>
          <w:trHeight w:val="256"/>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13F8D77D"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C6F8AA2" w14:textId="77777777" w:rsidR="00531908" w:rsidRPr="00BD1182" w:rsidRDefault="00531908" w:rsidP="00BD1182">
            <w:r w:rsidRPr="00BD1182">
              <w:rPr>
                <w:sz w:val="22"/>
                <w:szCs w:val="22"/>
              </w:rPr>
              <w:t>Техника нападения. Нападающий удар.</w:t>
            </w:r>
          </w:p>
        </w:tc>
        <w:tc>
          <w:tcPr>
            <w:tcW w:w="619" w:type="pct"/>
            <w:tcBorders>
              <w:top w:val="single" w:sz="4" w:space="0" w:color="auto"/>
              <w:left w:val="single" w:sz="4" w:space="0" w:color="auto"/>
              <w:bottom w:val="single" w:sz="4" w:space="0" w:color="auto"/>
              <w:right w:val="single" w:sz="4" w:space="0" w:color="auto"/>
            </w:tcBorders>
            <w:vAlign w:val="center"/>
          </w:tcPr>
          <w:p w14:paraId="6E2659D7" w14:textId="5539BA8E"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A1C3D28"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50518A03" w14:textId="2C21DCB1"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3286722" w14:textId="77777777" w:rsidR="00531908" w:rsidRPr="00BD1182" w:rsidRDefault="00531908" w:rsidP="00BD1182">
            <w:pPr>
              <w:rPr>
                <w:bCs/>
                <w:iCs/>
              </w:rPr>
            </w:pPr>
          </w:p>
        </w:tc>
      </w:tr>
      <w:tr w:rsidR="00531908" w:rsidRPr="00BD1182" w14:paraId="0D1E78EE" w14:textId="77777777" w:rsidTr="00531908">
        <w:trPr>
          <w:trHeight w:val="256"/>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2770571D"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tcPr>
          <w:p w14:paraId="1BCAC12A" w14:textId="77777777" w:rsidR="00531908" w:rsidRPr="00BD1182" w:rsidRDefault="00531908" w:rsidP="00BD1182">
            <w:r w:rsidRPr="00BD1182">
              <w:rPr>
                <w:sz w:val="22"/>
                <w:szCs w:val="22"/>
              </w:rPr>
              <w:t>Техника защиты .Прием мяча. Блок.</w:t>
            </w:r>
          </w:p>
        </w:tc>
        <w:tc>
          <w:tcPr>
            <w:tcW w:w="619" w:type="pct"/>
            <w:tcBorders>
              <w:top w:val="single" w:sz="4" w:space="0" w:color="auto"/>
              <w:left w:val="single" w:sz="4" w:space="0" w:color="auto"/>
              <w:bottom w:val="single" w:sz="4" w:space="0" w:color="auto"/>
              <w:right w:val="single" w:sz="4" w:space="0" w:color="auto"/>
            </w:tcBorders>
            <w:vAlign w:val="center"/>
          </w:tcPr>
          <w:p w14:paraId="4C6122A0" w14:textId="22B6C0B0"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61C2F02"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457A4112" w14:textId="1862EC9E"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E1F2D6C" w14:textId="77777777" w:rsidR="00531908" w:rsidRPr="00BD1182" w:rsidRDefault="00531908" w:rsidP="00BD1182">
            <w:pPr>
              <w:rPr>
                <w:bCs/>
                <w:iCs/>
              </w:rPr>
            </w:pPr>
          </w:p>
        </w:tc>
      </w:tr>
      <w:tr w:rsidR="00531908" w:rsidRPr="00BD1182" w14:paraId="4D5B44F9" w14:textId="77777777" w:rsidTr="00531908">
        <w:trPr>
          <w:trHeight w:val="230"/>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6511FD21"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7E28BD71" w14:textId="77777777" w:rsidR="00531908" w:rsidRPr="00BD1182" w:rsidRDefault="00531908" w:rsidP="00BD1182">
            <w:r w:rsidRPr="00BD1182">
              <w:rPr>
                <w:sz w:val="22"/>
                <w:szCs w:val="22"/>
              </w:rPr>
              <w:t>Техника нападения.</w:t>
            </w:r>
          </w:p>
        </w:tc>
        <w:tc>
          <w:tcPr>
            <w:tcW w:w="619" w:type="pct"/>
            <w:tcBorders>
              <w:top w:val="single" w:sz="4" w:space="0" w:color="auto"/>
              <w:left w:val="single" w:sz="4" w:space="0" w:color="auto"/>
              <w:bottom w:val="single" w:sz="4" w:space="0" w:color="auto"/>
              <w:right w:val="single" w:sz="4" w:space="0" w:color="auto"/>
            </w:tcBorders>
            <w:vAlign w:val="center"/>
          </w:tcPr>
          <w:p w14:paraId="7BF88BD0" w14:textId="580AF761"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2CE8B24A"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09189CD5" w14:textId="22442FC1"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0454B02" w14:textId="77777777" w:rsidR="00531908" w:rsidRPr="00BD1182" w:rsidRDefault="00531908" w:rsidP="00BD1182">
            <w:pPr>
              <w:rPr>
                <w:bCs/>
                <w:iCs/>
              </w:rPr>
            </w:pPr>
          </w:p>
        </w:tc>
      </w:tr>
      <w:tr w:rsidR="00531908" w:rsidRPr="00BD1182" w14:paraId="28584038" w14:textId="77777777" w:rsidTr="00531908">
        <w:trPr>
          <w:trHeight w:val="290"/>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4171D59B"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71C6A48" w14:textId="77777777" w:rsidR="00531908" w:rsidRPr="00BD1182" w:rsidRDefault="00531908" w:rsidP="00BD1182">
            <w:r w:rsidRPr="00BD1182">
              <w:rPr>
                <w:sz w:val="22"/>
                <w:szCs w:val="22"/>
              </w:rPr>
              <w:t>Упражнения для совершенствования подачи.</w:t>
            </w:r>
          </w:p>
        </w:tc>
        <w:tc>
          <w:tcPr>
            <w:tcW w:w="619" w:type="pct"/>
            <w:tcBorders>
              <w:top w:val="single" w:sz="4" w:space="0" w:color="auto"/>
              <w:left w:val="single" w:sz="4" w:space="0" w:color="auto"/>
              <w:bottom w:val="single" w:sz="4" w:space="0" w:color="auto"/>
              <w:right w:val="single" w:sz="4" w:space="0" w:color="auto"/>
            </w:tcBorders>
            <w:vAlign w:val="center"/>
          </w:tcPr>
          <w:p w14:paraId="2826373B" w14:textId="37C11D1B"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5CF198DE"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5D219B90" w14:textId="760C9D0B"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D59C7F0" w14:textId="77777777" w:rsidR="00531908" w:rsidRPr="00BD1182" w:rsidRDefault="00531908" w:rsidP="00BD1182">
            <w:pPr>
              <w:rPr>
                <w:bCs/>
                <w:iCs/>
              </w:rPr>
            </w:pPr>
          </w:p>
        </w:tc>
      </w:tr>
      <w:tr w:rsidR="00531908" w:rsidRPr="00BD1182" w14:paraId="1FC98559" w14:textId="77777777" w:rsidTr="00531908">
        <w:trPr>
          <w:trHeight w:val="198"/>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5CA46BE6"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2ACC424E" w14:textId="77777777" w:rsidR="00531908" w:rsidRPr="00BD1182" w:rsidRDefault="00531908" w:rsidP="00BD1182">
            <w:r w:rsidRPr="00BD1182">
              <w:rPr>
                <w:sz w:val="22"/>
                <w:szCs w:val="22"/>
              </w:rPr>
              <w:t>Обучения передаче.</w:t>
            </w:r>
          </w:p>
        </w:tc>
        <w:tc>
          <w:tcPr>
            <w:tcW w:w="619" w:type="pct"/>
            <w:tcBorders>
              <w:top w:val="single" w:sz="4" w:space="0" w:color="auto"/>
              <w:left w:val="single" w:sz="4" w:space="0" w:color="auto"/>
              <w:bottom w:val="single" w:sz="4" w:space="0" w:color="auto"/>
              <w:right w:val="single" w:sz="4" w:space="0" w:color="auto"/>
            </w:tcBorders>
            <w:vAlign w:val="center"/>
          </w:tcPr>
          <w:p w14:paraId="79186574" w14:textId="0686589F"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16085F5F"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37F8F90B" w14:textId="3B826FD0"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576F608" w14:textId="77777777" w:rsidR="00531908" w:rsidRPr="00BD1182" w:rsidRDefault="00531908" w:rsidP="00BD1182">
            <w:pPr>
              <w:rPr>
                <w:bCs/>
                <w:iCs/>
              </w:rPr>
            </w:pPr>
          </w:p>
        </w:tc>
      </w:tr>
      <w:tr w:rsidR="00531908" w:rsidRPr="00BD1182" w14:paraId="443B1BCE" w14:textId="77777777" w:rsidTr="00531908">
        <w:trPr>
          <w:trHeight w:val="372"/>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110D6527"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9EE3706" w14:textId="77777777" w:rsidR="00531908" w:rsidRPr="00BD1182" w:rsidRDefault="00531908" w:rsidP="00BD1182">
            <w:r w:rsidRPr="00BD1182">
              <w:rPr>
                <w:sz w:val="22"/>
                <w:szCs w:val="22"/>
              </w:rPr>
              <w:t>Упражнения для совершенствования второй передачи.</w:t>
            </w:r>
          </w:p>
        </w:tc>
        <w:tc>
          <w:tcPr>
            <w:tcW w:w="619" w:type="pct"/>
            <w:tcBorders>
              <w:top w:val="single" w:sz="4" w:space="0" w:color="auto"/>
              <w:left w:val="single" w:sz="4" w:space="0" w:color="auto"/>
              <w:bottom w:val="single" w:sz="4" w:space="0" w:color="auto"/>
              <w:right w:val="single" w:sz="4" w:space="0" w:color="auto"/>
            </w:tcBorders>
            <w:vAlign w:val="center"/>
          </w:tcPr>
          <w:p w14:paraId="52C1C150" w14:textId="6B028DFF"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53137893"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6E21F59F" w14:textId="5A3F8D10"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7D8D39E" w14:textId="77777777" w:rsidR="00531908" w:rsidRPr="00BD1182" w:rsidRDefault="00531908" w:rsidP="00BD1182">
            <w:pPr>
              <w:rPr>
                <w:bCs/>
                <w:iCs/>
              </w:rPr>
            </w:pPr>
          </w:p>
        </w:tc>
      </w:tr>
      <w:tr w:rsidR="00531908" w:rsidRPr="00BD1182" w14:paraId="46EC7635" w14:textId="77777777" w:rsidTr="00531908">
        <w:trPr>
          <w:trHeight w:val="285"/>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2AA68BA6"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24822AA" w14:textId="77777777" w:rsidR="00531908" w:rsidRPr="00BD1182" w:rsidRDefault="00531908" w:rsidP="00BD1182">
            <w:r w:rsidRPr="00BD1182">
              <w:rPr>
                <w:sz w:val="22"/>
                <w:szCs w:val="22"/>
              </w:rPr>
              <w:t>Обучение нападающему удару.</w:t>
            </w:r>
          </w:p>
        </w:tc>
        <w:tc>
          <w:tcPr>
            <w:tcW w:w="619" w:type="pct"/>
            <w:tcBorders>
              <w:top w:val="single" w:sz="4" w:space="0" w:color="auto"/>
              <w:left w:val="single" w:sz="4" w:space="0" w:color="auto"/>
              <w:bottom w:val="single" w:sz="4" w:space="0" w:color="auto"/>
              <w:right w:val="single" w:sz="4" w:space="0" w:color="auto"/>
            </w:tcBorders>
            <w:vAlign w:val="center"/>
          </w:tcPr>
          <w:p w14:paraId="3466B8E9" w14:textId="5C0E5F5A"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4984291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63D0A4B9" w14:textId="2D059078"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64C447E" w14:textId="77777777" w:rsidR="00531908" w:rsidRPr="00BD1182" w:rsidRDefault="00531908" w:rsidP="00BD1182">
            <w:pPr>
              <w:rPr>
                <w:bCs/>
                <w:iCs/>
              </w:rPr>
            </w:pPr>
          </w:p>
        </w:tc>
      </w:tr>
      <w:tr w:rsidR="00531908" w:rsidRPr="00BD1182" w14:paraId="1E98DC60" w14:textId="77777777" w:rsidTr="00531908">
        <w:trPr>
          <w:trHeight w:val="545"/>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787FA053"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3367E85" w14:textId="77777777" w:rsidR="00531908" w:rsidRPr="00BD1182" w:rsidRDefault="00531908" w:rsidP="00BD1182">
            <w:r w:rsidRPr="00BD1182">
              <w:rPr>
                <w:sz w:val="22"/>
                <w:szCs w:val="22"/>
              </w:rPr>
              <w:t>Упражнения для совершенствования нападающего удара.</w:t>
            </w:r>
          </w:p>
        </w:tc>
        <w:tc>
          <w:tcPr>
            <w:tcW w:w="619" w:type="pct"/>
            <w:tcBorders>
              <w:top w:val="single" w:sz="4" w:space="0" w:color="auto"/>
              <w:left w:val="single" w:sz="4" w:space="0" w:color="auto"/>
              <w:bottom w:val="single" w:sz="4" w:space="0" w:color="auto"/>
              <w:right w:val="single" w:sz="4" w:space="0" w:color="auto"/>
            </w:tcBorders>
            <w:vAlign w:val="center"/>
          </w:tcPr>
          <w:p w14:paraId="6CA0A395" w14:textId="2E6CF94E"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528428A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69B08137" w14:textId="6E29BEA8"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359FF03" w14:textId="77777777" w:rsidR="00531908" w:rsidRPr="00BD1182" w:rsidRDefault="00531908" w:rsidP="00BD1182">
            <w:pPr>
              <w:rPr>
                <w:bCs/>
                <w:iCs/>
              </w:rPr>
            </w:pPr>
          </w:p>
        </w:tc>
      </w:tr>
      <w:tr w:rsidR="00531908" w:rsidRPr="00BD1182" w14:paraId="2C7B37F0" w14:textId="77777777" w:rsidTr="00531908">
        <w:trPr>
          <w:trHeight w:val="234"/>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694B10E2"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7FD3AF46" w14:textId="77777777" w:rsidR="00531908" w:rsidRPr="00BD1182" w:rsidRDefault="00531908" w:rsidP="00BD1182">
            <w:r w:rsidRPr="00BD1182">
              <w:rPr>
                <w:sz w:val="22"/>
                <w:szCs w:val="22"/>
              </w:rPr>
              <w:t>Обучение технике защиты.</w:t>
            </w:r>
          </w:p>
        </w:tc>
        <w:tc>
          <w:tcPr>
            <w:tcW w:w="619" w:type="pct"/>
            <w:tcBorders>
              <w:top w:val="single" w:sz="4" w:space="0" w:color="auto"/>
              <w:left w:val="single" w:sz="4" w:space="0" w:color="auto"/>
              <w:bottom w:val="single" w:sz="4" w:space="0" w:color="auto"/>
              <w:right w:val="single" w:sz="4" w:space="0" w:color="auto"/>
            </w:tcBorders>
            <w:vAlign w:val="center"/>
          </w:tcPr>
          <w:p w14:paraId="76F81653" w14:textId="25A4F79C"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2758024"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267D5EC5" w14:textId="331908DB"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2A985B5" w14:textId="77777777" w:rsidR="00531908" w:rsidRPr="00BD1182" w:rsidRDefault="00531908" w:rsidP="00BD1182">
            <w:pPr>
              <w:rPr>
                <w:bCs/>
                <w:iCs/>
              </w:rPr>
            </w:pPr>
          </w:p>
        </w:tc>
      </w:tr>
      <w:tr w:rsidR="00531908" w:rsidRPr="00BD1182" w14:paraId="5A47AA72" w14:textId="77777777" w:rsidTr="00531908">
        <w:trPr>
          <w:trHeight w:val="270"/>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0E1DBB19"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259F5772" w14:textId="77777777" w:rsidR="00531908" w:rsidRPr="00BD1182" w:rsidRDefault="00531908" w:rsidP="00BD1182">
            <w:r w:rsidRPr="00BD1182">
              <w:rPr>
                <w:sz w:val="22"/>
                <w:szCs w:val="22"/>
              </w:rPr>
              <w:t>Обучение приему подачи.</w:t>
            </w:r>
          </w:p>
        </w:tc>
        <w:tc>
          <w:tcPr>
            <w:tcW w:w="619" w:type="pct"/>
            <w:tcBorders>
              <w:top w:val="single" w:sz="4" w:space="0" w:color="auto"/>
              <w:left w:val="single" w:sz="4" w:space="0" w:color="auto"/>
              <w:bottom w:val="single" w:sz="4" w:space="0" w:color="auto"/>
              <w:right w:val="single" w:sz="4" w:space="0" w:color="auto"/>
            </w:tcBorders>
            <w:vAlign w:val="center"/>
          </w:tcPr>
          <w:p w14:paraId="6CEA6E14" w14:textId="44BBE015"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461480F"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788DE1E9" w14:textId="50C1C2F6"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620902B" w14:textId="77777777" w:rsidR="00531908" w:rsidRPr="00BD1182" w:rsidRDefault="00531908" w:rsidP="00BD1182">
            <w:pPr>
              <w:rPr>
                <w:bCs/>
                <w:iCs/>
              </w:rPr>
            </w:pPr>
          </w:p>
        </w:tc>
      </w:tr>
      <w:tr w:rsidR="00531908" w:rsidRPr="00BD1182" w14:paraId="680B7891" w14:textId="77777777" w:rsidTr="00531908">
        <w:trPr>
          <w:trHeight w:val="254"/>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0A62B5C1"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07E35488" w14:textId="77777777" w:rsidR="00531908" w:rsidRPr="00BD1182" w:rsidRDefault="00531908" w:rsidP="00BD1182">
            <w:r w:rsidRPr="00BD1182">
              <w:rPr>
                <w:sz w:val="22"/>
                <w:szCs w:val="22"/>
              </w:rPr>
              <w:t>Обучение приему нападающего удара.</w:t>
            </w:r>
          </w:p>
        </w:tc>
        <w:tc>
          <w:tcPr>
            <w:tcW w:w="619" w:type="pct"/>
            <w:tcBorders>
              <w:top w:val="single" w:sz="4" w:space="0" w:color="auto"/>
              <w:left w:val="single" w:sz="4" w:space="0" w:color="auto"/>
              <w:bottom w:val="single" w:sz="4" w:space="0" w:color="auto"/>
              <w:right w:val="single" w:sz="4" w:space="0" w:color="auto"/>
            </w:tcBorders>
            <w:vAlign w:val="center"/>
          </w:tcPr>
          <w:p w14:paraId="372E875A" w14:textId="7690593F"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58E77923"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0F0B460A" w14:textId="1316487C"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E8AA5E8" w14:textId="77777777" w:rsidR="00531908" w:rsidRPr="00BD1182" w:rsidRDefault="00531908" w:rsidP="00BD1182">
            <w:pPr>
              <w:rPr>
                <w:bCs/>
                <w:iCs/>
              </w:rPr>
            </w:pPr>
          </w:p>
        </w:tc>
      </w:tr>
      <w:tr w:rsidR="00531908" w:rsidRPr="00BD1182" w14:paraId="10F80387" w14:textId="77777777" w:rsidTr="00531908">
        <w:trPr>
          <w:trHeight w:val="242"/>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1B1D30DD"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9E84E20" w14:textId="77777777" w:rsidR="00531908" w:rsidRPr="00BD1182" w:rsidRDefault="00531908" w:rsidP="00BD1182">
            <w:r w:rsidRPr="00BD1182">
              <w:rPr>
                <w:sz w:val="22"/>
                <w:szCs w:val="22"/>
              </w:rPr>
              <w:t>Упражнения для совершенствования приема подачи.</w:t>
            </w:r>
          </w:p>
        </w:tc>
        <w:tc>
          <w:tcPr>
            <w:tcW w:w="619" w:type="pct"/>
            <w:tcBorders>
              <w:top w:val="single" w:sz="4" w:space="0" w:color="auto"/>
              <w:left w:val="single" w:sz="4" w:space="0" w:color="auto"/>
              <w:bottom w:val="single" w:sz="4" w:space="0" w:color="auto"/>
              <w:right w:val="single" w:sz="4" w:space="0" w:color="auto"/>
            </w:tcBorders>
            <w:vAlign w:val="center"/>
          </w:tcPr>
          <w:p w14:paraId="7009F22C" w14:textId="1ABCBB01"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1D3A6583"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489C65F0" w14:textId="431F277B"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2FF8E04" w14:textId="77777777" w:rsidR="00531908" w:rsidRPr="00BD1182" w:rsidRDefault="00531908" w:rsidP="00BD1182">
            <w:pPr>
              <w:rPr>
                <w:bCs/>
                <w:iCs/>
              </w:rPr>
            </w:pPr>
          </w:p>
        </w:tc>
      </w:tr>
      <w:tr w:rsidR="00531908" w:rsidRPr="00BD1182" w14:paraId="71C48CF9" w14:textId="77777777" w:rsidTr="00531908">
        <w:trPr>
          <w:trHeight w:val="230"/>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15ABFDE1"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02375E2F" w14:textId="77777777" w:rsidR="00531908" w:rsidRPr="00BD1182" w:rsidRDefault="00531908" w:rsidP="00BD1182">
            <w:r w:rsidRPr="00BD1182">
              <w:rPr>
                <w:sz w:val="22"/>
                <w:szCs w:val="22"/>
              </w:rPr>
              <w:t>Обучение блокированию.</w:t>
            </w:r>
          </w:p>
        </w:tc>
        <w:tc>
          <w:tcPr>
            <w:tcW w:w="619" w:type="pct"/>
            <w:tcBorders>
              <w:top w:val="single" w:sz="4" w:space="0" w:color="auto"/>
              <w:left w:val="single" w:sz="4" w:space="0" w:color="auto"/>
              <w:bottom w:val="single" w:sz="4" w:space="0" w:color="auto"/>
              <w:right w:val="single" w:sz="4" w:space="0" w:color="auto"/>
            </w:tcBorders>
            <w:vAlign w:val="center"/>
          </w:tcPr>
          <w:p w14:paraId="2124E274" w14:textId="555EC53E"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18DD588"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1F104A85" w14:textId="64552589"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F079AA5" w14:textId="77777777" w:rsidR="00531908" w:rsidRPr="00BD1182" w:rsidRDefault="00531908" w:rsidP="00BD1182">
            <w:pPr>
              <w:rPr>
                <w:bCs/>
                <w:iCs/>
              </w:rPr>
            </w:pPr>
          </w:p>
        </w:tc>
      </w:tr>
      <w:tr w:rsidR="00531908" w:rsidRPr="00BD1182" w14:paraId="0AAB3638" w14:textId="77777777" w:rsidTr="00531908">
        <w:trPr>
          <w:trHeight w:val="278"/>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1C610EEA"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285F48F" w14:textId="77777777" w:rsidR="00531908" w:rsidRPr="00BD1182" w:rsidRDefault="00531908" w:rsidP="00BD1182">
            <w:r w:rsidRPr="00BD1182">
              <w:rPr>
                <w:sz w:val="22"/>
                <w:szCs w:val="22"/>
              </w:rPr>
              <w:t>Упражнения для совершенствования блокирования.</w:t>
            </w:r>
          </w:p>
        </w:tc>
        <w:tc>
          <w:tcPr>
            <w:tcW w:w="619" w:type="pct"/>
            <w:tcBorders>
              <w:top w:val="single" w:sz="4" w:space="0" w:color="auto"/>
              <w:left w:val="single" w:sz="4" w:space="0" w:color="auto"/>
              <w:bottom w:val="single" w:sz="4" w:space="0" w:color="auto"/>
              <w:right w:val="single" w:sz="4" w:space="0" w:color="auto"/>
            </w:tcBorders>
            <w:vAlign w:val="center"/>
          </w:tcPr>
          <w:p w14:paraId="7803EBB6" w14:textId="2FC1B7FC"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DCA3717"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4976962F" w14:textId="2945974D"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56C66A8" w14:textId="77777777" w:rsidR="00531908" w:rsidRPr="00BD1182" w:rsidRDefault="00531908" w:rsidP="00BD1182">
            <w:pPr>
              <w:rPr>
                <w:bCs/>
                <w:iCs/>
              </w:rPr>
            </w:pPr>
          </w:p>
        </w:tc>
      </w:tr>
      <w:tr w:rsidR="00531908" w:rsidRPr="00BD1182" w14:paraId="366A46C2" w14:textId="77777777" w:rsidTr="00531908">
        <w:trPr>
          <w:trHeight w:val="472"/>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654BA722"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2257A450" w14:textId="77777777" w:rsidR="00531908" w:rsidRPr="00BD1182" w:rsidRDefault="00531908" w:rsidP="00BD1182">
            <w:r w:rsidRPr="00BD1182">
              <w:rPr>
                <w:sz w:val="22"/>
                <w:szCs w:val="22"/>
              </w:rPr>
              <w:t>Упражнения для совершенствования действий в защите.</w:t>
            </w:r>
          </w:p>
        </w:tc>
        <w:tc>
          <w:tcPr>
            <w:tcW w:w="619" w:type="pct"/>
            <w:tcBorders>
              <w:top w:val="single" w:sz="4" w:space="0" w:color="auto"/>
              <w:left w:val="single" w:sz="4" w:space="0" w:color="auto"/>
              <w:bottom w:val="single" w:sz="4" w:space="0" w:color="auto"/>
              <w:right w:val="single" w:sz="4" w:space="0" w:color="auto"/>
            </w:tcBorders>
            <w:vAlign w:val="center"/>
          </w:tcPr>
          <w:p w14:paraId="17474631" w14:textId="35BC1DEE"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8DAD385"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tcPr>
          <w:p w14:paraId="245C70F6" w14:textId="01B0708F"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96658D3" w14:textId="77777777" w:rsidR="00531908" w:rsidRPr="00BD1182" w:rsidRDefault="00531908" w:rsidP="00BD1182">
            <w:pPr>
              <w:rPr>
                <w:bCs/>
                <w:iCs/>
              </w:rPr>
            </w:pPr>
          </w:p>
        </w:tc>
      </w:tr>
      <w:tr w:rsidR="00531908" w:rsidRPr="00BD1182" w14:paraId="55A70EC4" w14:textId="77777777" w:rsidTr="00531908">
        <w:trPr>
          <w:trHeight w:val="379"/>
        </w:trPr>
        <w:tc>
          <w:tcPr>
            <w:tcW w:w="2694" w:type="pct"/>
            <w:gridSpan w:val="2"/>
            <w:tcBorders>
              <w:top w:val="single" w:sz="4" w:space="0" w:color="auto"/>
              <w:left w:val="single" w:sz="4" w:space="0" w:color="auto"/>
              <w:bottom w:val="single" w:sz="4" w:space="0" w:color="auto"/>
              <w:right w:val="single" w:sz="4" w:space="0" w:color="auto"/>
            </w:tcBorders>
            <w:vAlign w:val="center"/>
            <w:hideMark/>
          </w:tcPr>
          <w:p w14:paraId="26294B7B" w14:textId="77777777" w:rsidR="00531908" w:rsidRPr="00BD1182" w:rsidRDefault="00531908" w:rsidP="00BD1182">
            <w:r w:rsidRPr="00BD1182">
              <w:rPr>
                <w:b/>
                <w:bCs/>
                <w:iCs/>
                <w:sz w:val="22"/>
                <w:szCs w:val="22"/>
              </w:rPr>
              <w:t>Раздел 4. Игровые виды спорта</w:t>
            </w:r>
          </w:p>
        </w:tc>
        <w:tc>
          <w:tcPr>
            <w:tcW w:w="619" w:type="pct"/>
            <w:tcBorders>
              <w:top w:val="single" w:sz="4" w:space="0" w:color="auto"/>
              <w:left w:val="single" w:sz="4" w:space="0" w:color="auto"/>
              <w:bottom w:val="single" w:sz="4" w:space="0" w:color="auto"/>
              <w:right w:val="single" w:sz="4" w:space="0" w:color="auto"/>
            </w:tcBorders>
            <w:vAlign w:val="center"/>
          </w:tcPr>
          <w:p w14:paraId="194180B5" w14:textId="0CD51612" w:rsidR="00531908" w:rsidRPr="00BD1182" w:rsidRDefault="00531908" w:rsidP="00BD1182">
            <w:pPr>
              <w:jc w:val="center"/>
              <w:rPr>
                <w:b/>
                <w:iCs/>
              </w:rPr>
            </w:pPr>
          </w:p>
        </w:tc>
        <w:tc>
          <w:tcPr>
            <w:tcW w:w="569" w:type="pct"/>
            <w:tcBorders>
              <w:top w:val="single" w:sz="4" w:space="0" w:color="auto"/>
              <w:left w:val="single" w:sz="4" w:space="0" w:color="auto"/>
              <w:bottom w:val="single" w:sz="4" w:space="0" w:color="auto"/>
              <w:right w:val="single" w:sz="4" w:space="0" w:color="auto"/>
            </w:tcBorders>
          </w:tcPr>
          <w:p w14:paraId="27472066" w14:textId="77777777" w:rsidR="00531908" w:rsidRPr="00BD1182" w:rsidRDefault="00531908" w:rsidP="00BD1182">
            <w:pPr>
              <w:rPr>
                <w:bCs/>
                <w:iCs/>
              </w:rPr>
            </w:pPr>
          </w:p>
        </w:tc>
        <w:tc>
          <w:tcPr>
            <w:tcW w:w="460" w:type="pct"/>
            <w:tcBorders>
              <w:top w:val="single" w:sz="4" w:space="0" w:color="auto"/>
              <w:left w:val="single" w:sz="4" w:space="0" w:color="auto"/>
              <w:bottom w:val="single" w:sz="4" w:space="0" w:color="auto"/>
              <w:right w:val="single" w:sz="4" w:space="0" w:color="auto"/>
            </w:tcBorders>
            <w:vAlign w:val="center"/>
          </w:tcPr>
          <w:p w14:paraId="00F35D20" w14:textId="2DF190A7" w:rsidR="00531908" w:rsidRPr="00BD1182" w:rsidRDefault="00531908" w:rsidP="00BD1182">
            <w:pPr>
              <w:rPr>
                <w:bCs/>
                <w:iCs/>
              </w:rPr>
            </w:pPr>
          </w:p>
        </w:tc>
        <w:tc>
          <w:tcPr>
            <w:tcW w:w="658" w:type="pct"/>
            <w:tcBorders>
              <w:top w:val="single" w:sz="4" w:space="0" w:color="auto"/>
              <w:left w:val="single" w:sz="4" w:space="0" w:color="auto"/>
              <w:bottom w:val="single" w:sz="4" w:space="0" w:color="auto"/>
              <w:right w:val="single" w:sz="4" w:space="0" w:color="auto"/>
            </w:tcBorders>
            <w:vAlign w:val="center"/>
          </w:tcPr>
          <w:p w14:paraId="13483F0A" w14:textId="77777777" w:rsidR="00531908" w:rsidRPr="00BD1182" w:rsidRDefault="00531908" w:rsidP="00BD1182">
            <w:pPr>
              <w:rPr>
                <w:bCs/>
                <w:iCs/>
              </w:rPr>
            </w:pPr>
          </w:p>
        </w:tc>
      </w:tr>
      <w:tr w:rsidR="00531908" w:rsidRPr="00BD1182" w14:paraId="5FB6144C" w14:textId="77777777" w:rsidTr="00531908">
        <w:trPr>
          <w:trHeight w:val="334"/>
        </w:trPr>
        <w:tc>
          <w:tcPr>
            <w:tcW w:w="921" w:type="pct"/>
            <w:vMerge w:val="restart"/>
            <w:tcBorders>
              <w:top w:val="single" w:sz="4" w:space="0" w:color="auto"/>
              <w:left w:val="single" w:sz="4" w:space="0" w:color="auto"/>
              <w:bottom w:val="single" w:sz="4" w:space="0" w:color="auto"/>
              <w:right w:val="single" w:sz="4" w:space="0" w:color="auto"/>
            </w:tcBorders>
            <w:hideMark/>
          </w:tcPr>
          <w:p w14:paraId="04EE5A06" w14:textId="77777777" w:rsidR="00531908" w:rsidRPr="00BD1182" w:rsidRDefault="00531908" w:rsidP="00BD1182">
            <w:pPr>
              <w:rPr>
                <w:bCs/>
                <w:iCs/>
              </w:rPr>
            </w:pPr>
            <w:r w:rsidRPr="00BD1182">
              <w:rPr>
                <w:b/>
                <w:bCs/>
                <w:iCs/>
                <w:sz w:val="22"/>
                <w:szCs w:val="22"/>
              </w:rPr>
              <w:t>Тема: Мини-футбол</w:t>
            </w:r>
          </w:p>
        </w:tc>
        <w:tc>
          <w:tcPr>
            <w:tcW w:w="1773" w:type="pct"/>
            <w:tcBorders>
              <w:top w:val="single" w:sz="4" w:space="0" w:color="auto"/>
              <w:left w:val="single" w:sz="4" w:space="0" w:color="auto"/>
              <w:bottom w:val="single" w:sz="4" w:space="0" w:color="auto"/>
              <w:right w:val="single" w:sz="4" w:space="0" w:color="auto"/>
            </w:tcBorders>
            <w:hideMark/>
          </w:tcPr>
          <w:p w14:paraId="470047AF" w14:textId="77777777" w:rsidR="00531908" w:rsidRPr="00BD1182" w:rsidRDefault="00531908" w:rsidP="00BD1182">
            <w:pPr>
              <w:rPr>
                <w:b/>
              </w:rPr>
            </w:pPr>
            <w:r w:rsidRPr="00BD1182">
              <w:rPr>
                <w:b/>
                <w:bCs/>
                <w:i/>
                <w:iCs/>
                <w:sz w:val="22"/>
                <w:szCs w:val="22"/>
              </w:rPr>
              <w:t>Содержание</w:t>
            </w:r>
          </w:p>
        </w:tc>
        <w:tc>
          <w:tcPr>
            <w:tcW w:w="619" w:type="pct"/>
            <w:tcBorders>
              <w:top w:val="single" w:sz="4" w:space="0" w:color="auto"/>
              <w:left w:val="single" w:sz="4" w:space="0" w:color="auto"/>
              <w:bottom w:val="single" w:sz="4" w:space="0" w:color="auto"/>
              <w:right w:val="single" w:sz="4" w:space="0" w:color="auto"/>
            </w:tcBorders>
          </w:tcPr>
          <w:p w14:paraId="70CAE48E" w14:textId="65BC6583" w:rsidR="00531908" w:rsidRPr="00BD1182" w:rsidRDefault="00531908" w:rsidP="00BD1182">
            <w:pPr>
              <w:jc w:val="center"/>
              <w:rPr>
                <w:b/>
                <w:bCs/>
                <w:iCs/>
              </w:rPr>
            </w:pPr>
          </w:p>
        </w:tc>
        <w:tc>
          <w:tcPr>
            <w:tcW w:w="569" w:type="pct"/>
            <w:tcBorders>
              <w:top w:val="single" w:sz="4" w:space="0" w:color="auto"/>
              <w:left w:val="single" w:sz="4" w:space="0" w:color="auto"/>
              <w:bottom w:val="single" w:sz="4" w:space="0" w:color="auto"/>
              <w:right w:val="single" w:sz="4" w:space="0" w:color="auto"/>
            </w:tcBorders>
          </w:tcPr>
          <w:p w14:paraId="5964AE73" w14:textId="77777777" w:rsidR="00531908" w:rsidRPr="00BD1182" w:rsidRDefault="00531908" w:rsidP="00BD1182">
            <w:pPr>
              <w:jc w:val="center"/>
              <w:rPr>
                <w:b/>
                <w:bCs/>
                <w:i/>
                <w:iCs/>
              </w:rPr>
            </w:pPr>
          </w:p>
        </w:tc>
        <w:tc>
          <w:tcPr>
            <w:tcW w:w="460" w:type="pct"/>
            <w:tcBorders>
              <w:top w:val="single" w:sz="4" w:space="0" w:color="auto"/>
              <w:left w:val="single" w:sz="4" w:space="0" w:color="auto"/>
              <w:bottom w:val="single" w:sz="4" w:space="0" w:color="auto"/>
              <w:right w:val="single" w:sz="4" w:space="0" w:color="auto"/>
            </w:tcBorders>
            <w:hideMark/>
          </w:tcPr>
          <w:p w14:paraId="32AF0F93" w14:textId="6EB2B8B3" w:rsidR="00531908" w:rsidRPr="00BD1182" w:rsidRDefault="00531908" w:rsidP="00BD1182">
            <w:pPr>
              <w:jc w:val="center"/>
              <w:rPr>
                <w:b/>
                <w:bCs/>
                <w:i/>
                <w:iCs/>
              </w:rPr>
            </w:pPr>
          </w:p>
        </w:tc>
        <w:tc>
          <w:tcPr>
            <w:tcW w:w="658" w:type="pct"/>
            <w:tcBorders>
              <w:top w:val="single" w:sz="4" w:space="0" w:color="auto"/>
              <w:left w:val="single" w:sz="4" w:space="0" w:color="auto"/>
              <w:bottom w:val="single" w:sz="4" w:space="0" w:color="auto"/>
              <w:right w:val="single" w:sz="4" w:space="0" w:color="auto"/>
            </w:tcBorders>
          </w:tcPr>
          <w:p w14:paraId="00F55B24" w14:textId="77777777" w:rsidR="00531908" w:rsidRPr="00BD1182" w:rsidRDefault="00531908" w:rsidP="00BD1182">
            <w:pPr>
              <w:suppressAutoHyphens/>
              <w:jc w:val="center"/>
              <w:rPr>
                <w:bCs/>
                <w:iCs/>
              </w:rPr>
            </w:pPr>
          </w:p>
        </w:tc>
      </w:tr>
      <w:tr w:rsidR="00531908" w:rsidRPr="00BD1182" w14:paraId="39E58781" w14:textId="77777777" w:rsidTr="00531908">
        <w:trPr>
          <w:trHeight w:val="234"/>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6735857E"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0B4F2EEF" w14:textId="77777777" w:rsidR="00531908" w:rsidRPr="00BD1182" w:rsidRDefault="00531908" w:rsidP="00BD1182">
            <w:r w:rsidRPr="00BD1182">
              <w:rPr>
                <w:sz w:val="22"/>
                <w:szCs w:val="22"/>
              </w:rPr>
              <w:t>Обучение техники передачи мяча в кругу.</w:t>
            </w:r>
          </w:p>
        </w:tc>
        <w:tc>
          <w:tcPr>
            <w:tcW w:w="619" w:type="pct"/>
            <w:tcBorders>
              <w:top w:val="single" w:sz="4" w:space="0" w:color="auto"/>
              <w:left w:val="single" w:sz="4" w:space="0" w:color="auto"/>
              <w:bottom w:val="single" w:sz="4" w:space="0" w:color="auto"/>
              <w:right w:val="single" w:sz="4" w:space="0" w:color="auto"/>
            </w:tcBorders>
            <w:vAlign w:val="center"/>
          </w:tcPr>
          <w:p w14:paraId="77C83979" w14:textId="078F3C8B"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4628163D" w14:textId="77777777" w:rsidR="00531908" w:rsidRPr="00BD1182" w:rsidRDefault="00531908" w:rsidP="00296B0E">
            <w:pPr>
              <w:jc w:val="center"/>
              <w:rPr>
                <w:bCs/>
                <w:iCs/>
              </w:rPr>
            </w:pPr>
          </w:p>
        </w:tc>
        <w:tc>
          <w:tcPr>
            <w:tcW w:w="460" w:type="pct"/>
            <w:vMerge w:val="restart"/>
            <w:tcBorders>
              <w:top w:val="single" w:sz="4" w:space="0" w:color="auto"/>
              <w:left w:val="single" w:sz="4" w:space="0" w:color="auto"/>
              <w:bottom w:val="single" w:sz="4" w:space="0" w:color="auto"/>
              <w:right w:val="single" w:sz="4" w:space="0" w:color="auto"/>
            </w:tcBorders>
            <w:hideMark/>
          </w:tcPr>
          <w:p w14:paraId="5751CF11" w14:textId="068562B3" w:rsidR="00531908" w:rsidRDefault="00531908" w:rsidP="00296B0E">
            <w:pPr>
              <w:jc w:val="center"/>
              <w:rPr>
                <w:bCs/>
                <w:iCs/>
              </w:rPr>
            </w:pPr>
            <w:r w:rsidRPr="00BD1182">
              <w:rPr>
                <w:bCs/>
                <w:iCs/>
                <w:sz w:val="22"/>
                <w:szCs w:val="22"/>
              </w:rPr>
              <w:t>ОК 0</w:t>
            </w:r>
            <w:r>
              <w:rPr>
                <w:bCs/>
                <w:iCs/>
                <w:sz w:val="22"/>
                <w:szCs w:val="22"/>
              </w:rPr>
              <w:t>8</w:t>
            </w:r>
          </w:p>
          <w:p w14:paraId="78819F9B" w14:textId="77777777" w:rsidR="00531908" w:rsidRDefault="00531908" w:rsidP="00296B0E">
            <w:pPr>
              <w:jc w:val="center"/>
              <w:rPr>
                <w:bCs/>
                <w:iCs/>
              </w:rPr>
            </w:pPr>
          </w:p>
          <w:p w14:paraId="1FD4F4BF" w14:textId="77777777" w:rsidR="00531908" w:rsidRDefault="00531908" w:rsidP="00296B0E">
            <w:pPr>
              <w:jc w:val="center"/>
              <w:rPr>
                <w:bCs/>
                <w:iCs/>
              </w:rPr>
            </w:pPr>
          </w:p>
          <w:p w14:paraId="47BE0B8B" w14:textId="77777777" w:rsidR="00531908" w:rsidRDefault="00531908" w:rsidP="00296B0E">
            <w:pPr>
              <w:jc w:val="center"/>
              <w:rPr>
                <w:bCs/>
                <w:iCs/>
              </w:rPr>
            </w:pPr>
          </w:p>
          <w:p w14:paraId="60CDAA43" w14:textId="77777777" w:rsidR="00531908" w:rsidRDefault="00531908" w:rsidP="00296B0E">
            <w:pPr>
              <w:jc w:val="center"/>
              <w:rPr>
                <w:bCs/>
                <w:iCs/>
              </w:rPr>
            </w:pPr>
          </w:p>
          <w:p w14:paraId="4D09B337" w14:textId="77777777" w:rsidR="00531908" w:rsidRDefault="00531908" w:rsidP="00296B0E">
            <w:pPr>
              <w:jc w:val="center"/>
              <w:rPr>
                <w:bCs/>
                <w:iCs/>
              </w:rPr>
            </w:pPr>
          </w:p>
          <w:p w14:paraId="082D2DE2" w14:textId="77777777" w:rsidR="00531908" w:rsidRDefault="00531908" w:rsidP="00296B0E">
            <w:pPr>
              <w:jc w:val="center"/>
              <w:rPr>
                <w:bCs/>
                <w:iCs/>
              </w:rPr>
            </w:pPr>
          </w:p>
          <w:p w14:paraId="4845F5F7" w14:textId="77777777" w:rsidR="00531908" w:rsidRDefault="00531908" w:rsidP="00296B0E">
            <w:pPr>
              <w:jc w:val="center"/>
              <w:rPr>
                <w:bCs/>
                <w:iCs/>
              </w:rPr>
            </w:pPr>
          </w:p>
          <w:p w14:paraId="3EF9EDC8" w14:textId="77777777" w:rsidR="00531908" w:rsidRDefault="00531908" w:rsidP="00296B0E">
            <w:pPr>
              <w:jc w:val="center"/>
              <w:rPr>
                <w:bCs/>
                <w:iCs/>
              </w:rPr>
            </w:pPr>
          </w:p>
          <w:p w14:paraId="1523DE76" w14:textId="77777777" w:rsidR="00531908" w:rsidRPr="00BD1182" w:rsidRDefault="00531908" w:rsidP="00296B0E">
            <w:pPr>
              <w:jc w:val="center"/>
              <w:rPr>
                <w:b/>
                <w:bCs/>
                <w:i/>
                <w:iCs/>
              </w:rPr>
            </w:pPr>
            <w:r>
              <w:rPr>
                <w:bCs/>
                <w:iCs/>
                <w:sz w:val="22"/>
                <w:szCs w:val="22"/>
              </w:rPr>
              <w:t>ОК 04</w:t>
            </w:r>
          </w:p>
        </w:tc>
        <w:tc>
          <w:tcPr>
            <w:tcW w:w="658" w:type="pct"/>
            <w:vMerge w:val="restart"/>
            <w:tcBorders>
              <w:top w:val="single" w:sz="4" w:space="0" w:color="auto"/>
              <w:left w:val="single" w:sz="4" w:space="0" w:color="auto"/>
              <w:bottom w:val="single" w:sz="4" w:space="0" w:color="auto"/>
              <w:right w:val="single" w:sz="4" w:space="0" w:color="auto"/>
            </w:tcBorders>
          </w:tcPr>
          <w:p w14:paraId="61E56F23" w14:textId="65795D09" w:rsidR="00531908" w:rsidRPr="00BD1182" w:rsidRDefault="00531908" w:rsidP="005210D8">
            <w:pPr>
              <w:suppressAutoHyphens/>
              <w:jc w:val="center"/>
              <w:rPr>
                <w:bCs/>
                <w:iCs/>
              </w:rPr>
            </w:pPr>
          </w:p>
        </w:tc>
      </w:tr>
      <w:tr w:rsidR="00531908" w:rsidRPr="00BD1182" w14:paraId="189FE2BA" w14:textId="77777777" w:rsidTr="00531908">
        <w:trPr>
          <w:trHeight w:val="242"/>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358C2805"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CE81E95" w14:textId="77777777" w:rsidR="00531908" w:rsidRPr="00BD1182" w:rsidRDefault="00531908" w:rsidP="00BD1182">
            <w:r w:rsidRPr="00BD1182">
              <w:rPr>
                <w:sz w:val="22"/>
                <w:szCs w:val="22"/>
              </w:rPr>
              <w:t>Обучение удара внешней частью подъема.</w:t>
            </w:r>
          </w:p>
        </w:tc>
        <w:tc>
          <w:tcPr>
            <w:tcW w:w="619" w:type="pct"/>
            <w:tcBorders>
              <w:top w:val="single" w:sz="4" w:space="0" w:color="auto"/>
              <w:left w:val="single" w:sz="4" w:space="0" w:color="auto"/>
              <w:bottom w:val="single" w:sz="4" w:space="0" w:color="auto"/>
              <w:right w:val="single" w:sz="4" w:space="0" w:color="auto"/>
            </w:tcBorders>
            <w:vAlign w:val="center"/>
          </w:tcPr>
          <w:p w14:paraId="4FEA2101" w14:textId="1D124DD5"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4CE5A423"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64010C43" w14:textId="0AE9F842"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7404B92" w14:textId="77777777" w:rsidR="00531908" w:rsidRPr="00BD1182" w:rsidRDefault="00531908" w:rsidP="00BD1182">
            <w:pPr>
              <w:rPr>
                <w:bCs/>
                <w:iCs/>
              </w:rPr>
            </w:pPr>
          </w:p>
        </w:tc>
      </w:tr>
      <w:tr w:rsidR="00531908" w:rsidRPr="00BD1182" w14:paraId="0A98B963" w14:textId="77777777" w:rsidTr="00531908">
        <w:trPr>
          <w:trHeight w:val="273"/>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48C9C65F"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7FCC0B51" w14:textId="77777777" w:rsidR="00531908" w:rsidRPr="00BD1182" w:rsidRDefault="00531908" w:rsidP="00BD1182">
            <w:r w:rsidRPr="00BD1182">
              <w:rPr>
                <w:sz w:val="22"/>
                <w:szCs w:val="22"/>
              </w:rPr>
              <w:t>Обучение удара пяткой.</w:t>
            </w:r>
          </w:p>
        </w:tc>
        <w:tc>
          <w:tcPr>
            <w:tcW w:w="619" w:type="pct"/>
            <w:tcBorders>
              <w:top w:val="single" w:sz="4" w:space="0" w:color="auto"/>
              <w:left w:val="single" w:sz="4" w:space="0" w:color="auto"/>
              <w:bottom w:val="single" w:sz="4" w:space="0" w:color="auto"/>
              <w:right w:val="single" w:sz="4" w:space="0" w:color="auto"/>
            </w:tcBorders>
            <w:vAlign w:val="center"/>
          </w:tcPr>
          <w:p w14:paraId="51DB1657" w14:textId="624093BB"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8B77D76"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5CF4E171" w14:textId="20D6BA58"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979A416" w14:textId="77777777" w:rsidR="00531908" w:rsidRPr="00BD1182" w:rsidRDefault="00531908" w:rsidP="00BD1182">
            <w:pPr>
              <w:rPr>
                <w:bCs/>
                <w:iCs/>
              </w:rPr>
            </w:pPr>
          </w:p>
        </w:tc>
      </w:tr>
      <w:tr w:rsidR="00531908" w:rsidRPr="00BD1182" w14:paraId="30E99CFE" w14:textId="77777777" w:rsidTr="00531908">
        <w:trPr>
          <w:trHeight w:val="245"/>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200CB2D4"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22353AC5" w14:textId="77777777" w:rsidR="00531908" w:rsidRPr="00BD1182" w:rsidRDefault="00531908" w:rsidP="00BD1182">
            <w:r w:rsidRPr="00BD1182">
              <w:rPr>
                <w:sz w:val="22"/>
                <w:szCs w:val="22"/>
              </w:rPr>
              <w:t>Обучение удара по катящемуся  мячу.</w:t>
            </w:r>
          </w:p>
        </w:tc>
        <w:tc>
          <w:tcPr>
            <w:tcW w:w="619" w:type="pct"/>
            <w:tcBorders>
              <w:top w:val="single" w:sz="4" w:space="0" w:color="auto"/>
              <w:left w:val="single" w:sz="4" w:space="0" w:color="auto"/>
              <w:bottom w:val="single" w:sz="4" w:space="0" w:color="auto"/>
              <w:right w:val="single" w:sz="4" w:space="0" w:color="auto"/>
            </w:tcBorders>
            <w:vAlign w:val="center"/>
          </w:tcPr>
          <w:p w14:paraId="6F1C638B" w14:textId="62706557"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71112FAE"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2F23AC61" w14:textId="6254FA3F"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698D9D6" w14:textId="77777777" w:rsidR="00531908" w:rsidRPr="00BD1182" w:rsidRDefault="00531908" w:rsidP="00BD1182">
            <w:pPr>
              <w:rPr>
                <w:bCs/>
                <w:iCs/>
              </w:rPr>
            </w:pPr>
          </w:p>
        </w:tc>
      </w:tr>
      <w:tr w:rsidR="00531908" w:rsidRPr="00BD1182" w14:paraId="490868EE" w14:textId="77777777" w:rsidTr="00531908">
        <w:trPr>
          <w:trHeight w:val="307"/>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0D38833C"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4C0F48CC" w14:textId="77777777" w:rsidR="00531908" w:rsidRPr="00BD1182" w:rsidRDefault="00531908" w:rsidP="00BD1182">
            <w:r w:rsidRPr="00BD1182">
              <w:rPr>
                <w:sz w:val="22"/>
                <w:szCs w:val="22"/>
              </w:rPr>
              <w:t>Обучение удара  с  полулета.</w:t>
            </w:r>
          </w:p>
        </w:tc>
        <w:tc>
          <w:tcPr>
            <w:tcW w:w="619" w:type="pct"/>
            <w:tcBorders>
              <w:top w:val="single" w:sz="4" w:space="0" w:color="auto"/>
              <w:left w:val="single" w:sz="4" w:space="0" w:color="auto"/>
              <w:bottom w:val="single" w:sz="4" w:space="0" w:color="auto"/>
              <w:right w:val="single" w:sz="4" w:space="0" w:color="auto"/>
            </w:tcBorders>
            <w:vAlign w:val="center"/>
          </w:tcPr>
          <w:p w14:paraId="01689633" w14:textId="0CECB6D7"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4AD61353"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2456DF12" w14:textId="3B5F1C86"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3B88664" w14:textId="77777777" w:rsidR="00531908" w:rsidRPr="00BD1182" w:rsidRDefault="00531908" w:rsidP="00BD1182">
            <w:pPr>
              <w:rPr>
                <w:bCs/>
                <w:iCs/>
              </w:rPr>
            </w:pPr>
          </w:p>
        </w:tc>
      </w:tr>
      <w:tr w:rsidR="00531908" w:rsidRPr="00BD1182" w14:paraId="66BB73FB" w14:textId="77777777" w:rsidTr="00531908">
        <w:trPr>
          <w:trHeight w:val="300"/>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62AE564D"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531B66A" w14:textId="77777777" w:rsidR="00531908" w:rsidRPr="00BD1182" w:rsidRDefault="00531908" w:rsidP="00BD1182">
            <w:r w:rsidRPr="00BD1182">
              <w:rPr>
                <w:sz w:val="22"/>
                <w:szCs w:val="22"/>
              </w:rPr>
              <w:t>Обучение остановка мяча подошвой.</w:t>
            </w:r>
          </w:p>
        </w:tc>
        <w:tc>
          <w:tcPr>
            <w:tcW w:w="619" w:type="pct"/>
            <w:tcBorders>
              <w:top w:val="single" w:sz="4" w:space="0" w:color="auto"/>
              <w:left w:val="single" w:sz="4" w:space="0" w:color="auto"/>
              <w:bottom w:val="single" w:sz="4" w:space="0" w:color="auto"/>
              <w:right w:val="single" w:sz="4" w:space="0" w:color="auto"/>
            </w:tcBorders>
            <w:vAlign w:val="center"/>
          </w:tcPr>
          <w:p w14:paraId="6F2FF6AB" w14:textId="702F0FB9"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3156DACC"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1E16E91F" w14:textId="11B03E68"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FFA0C6C" w14:textId="77777777" w:rsidR="00531908" w:rsidRPr="00BD1182" w:rsidRDefault="00531908" w:rsidP="00BD1182">
            <w:pPr>
              <w:rPr>
                <w:bCs/>
                <w:iCs/>
              </w:rPr>
            </w:pPr>
          </w:p>
        </w:tc>
      </w:tr>
      <w:tr w:rsidR="00531908" w:rsidRPr="00BD1182" w14:paraId="5B0C3BA6" w14:textId="77777777" w:rsidTr="00531908">
        <w:trPr>
          <w:trHeight w:val="191"/>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405D61FD" w14:textId="77777777" w:rsidR="00531908" w:rsidRPr="00BD1182" w:rsidRDefault="00531908" w:rsidP="00BD1182">
            <w:pPr>
              <w:rPr>
                <w:bCs/>
                <w:iCs/>
              </w:rPr>
            </w:pPr>
          </w:p>
        </w:tc>
        <w:tc>
          <w:tcPr>
            <w:tcW w:w="1773" w:type="pct"/>
            <w:tcBorders>
              <w:top w:val="single" w:sz="4" w:space="0" w:color="auto"/>
              <w:left w:val="single" w:sz="4" w:space="0" w:color="auto"/>
              <w:bottom w:val="single" w:sz="4" w:space="0" w:color="auto"/>
              <w:right w:val="single" w:sz="4" w:space="0" w:color="auto"/>
            </w:tcBorders>
            <w:hideMark/>
          </w:tcPr>
          <w:p w14:paraId="5984FFC6" w14:textId="77777777" w:rsidR="00531908" w:rsidRPr="00BD1182" w:rsidRDefault="00531908" w:rsidP="00BD1182">
            <w:r w:rsidRPr="00BD1182">
              <w:rPr>
                <w:sz w:val="22"/>
                <w:szCs w:val="22"/>
              </w:rPr>
              <w:t>Контрольные  зачеты.</w:t>
            </w:r>
          </w:p>
        </w:tc>
        <w:tc>
          <w:tcPr>
            <w:tcW w:w="619" w:type="pct"/>
            <w:tcBorders>
              <w:top w:val="single" w:sz="4" w:space="0" w:color="auto"/>
              <w:left w:val="single" w:sz="4" w:space="0" w:color="auto"/>
              <w:bottom w:val="single" w:sz="4" w:space="0" w:color="auto"/>
              <w:right w:val="single" w:sz="4" w:space="0" w:color="auto"/>
            </w:tcBorders>
            <w:vAlign w:val="center"/>
          </w:tcPr>
          <w:p w14:paraId="5E55391A" w14:textId="587B2032" w:rsidR="00531908" w:rsidRPr="00BD1182" w:rsidRDefault="00531908" w:rsidP="00BD1182">
            <w:pPr>
              <w:jc w:val="center"/>
              <w:rPr>
                <w:bCs/>
                <w:iCs/>
              </w:rPr>
            </w:pPr>
          </w:p>
        </w:tc>
        <w:tc>
          <w:tcPr>
            <w:tcW w:w="569" w:type="pct"/>
            <w:tcBorders>
              <w:top w:val="single" w:sz="4" w:space="0" w:color="auto"/>
              <w:left w:val="single" w:sz="4" w:space="0" w:color="auto"/>
              <w:bottom w:val="single" w:sz="4" w:space="0" w:color="auto"/>
              <w:right w:val="single" w:sz="4" w:space="0" w:color="auto"/>
            </w:tcBorders>
          </w:tcPr>
          <w:p w14:paraId="6C9AB4DB" w14:textId="77777777" w:rsidR="00531908" w:rsidRPr="00BD1182" w:rsidRDefault="00531908" w:rsidP="00BD1182">
            <w:pPr>
              <w:rPr>
                <w:bCs/>
                <w:iCs/>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67C830D" w14:textId="6C1494BB" w:rsidR="00531908" w:rsidRPr="00BD1182" w:rsidRDefault="00531908" w:rsidP="00BD1182">
            <w:pPr>
              <w:rPr>
                <w:bCs/>
                <w:i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1BC2CB6" w14:textId="77777777" w:rsidR="00531908" w:rsidRPr="00BD1182" w:rsidRDefault="00531908" w:rsidP="00BD1182">
            <w:pPr>
              <w:rPr>
                <w:bCs/>
                <w:iCs/>
              </w:rPr>
            </w:pPr>
          </w:p>
        </w:tc>
      </w:tr>
      <w:tr w:rsidR="00531908" w:rsidRPr="00BD1182" w14:paraId="1FB07ABA" w14:textId="77777777" w:rsidTr="00531908">
        <w:trPr>
          <w:trHeight w:val="191"/>
        </w:trPr>
        <w:tc>
          <w:tcPr>
            <w:tcW w:w="921" w:type="pct"/>
            <w:tcBorders>
              <w:top w:val="single" w:sz="4" w:space="0" w:color="auto"/>
              <w:left w:val="single" w:sz="4" w:space="0" w:color="auto"/>
              <w:bottom w:val="single" w:sz="4" w:space="0" w:color="auto"/>
              <w:right w:val="single" w:sz="4" w:space="0" w:color="auto"/>
            </w:tcBorders>
            <w:vAlign w:val="center"/>
            <w:hideMark/>
          </w:tcPr>
          <w:p w14:paraId="7F59411E" w14:textId="77777777" w:rsidR="00531908" w:rsidRPr="00BD1182" w:rsidRDefault="00531908" w:rsidP="00BD1182">
            <w:pPr>
              <w:rPr>
                <w:b/>
                <w:bCs/>
                <w:iCs/>
              </w:rPr>
            </w:pPr>
            <w:r w:rsidRPr="00BD1182">
              <w:rPr>
                <w:b/>
                <w:bCs/>
                <w:iCs/>
                <w:sz w:val="22"/>
                <w:szCs w:val="22"/>
              </w:rPr>
              <w:t>Всего</w:t>
            </w:r>
          </w:p>
        </w:tc>
        <w:tc>
          <w:tcPr>
            <w:tcW w:w="1773" w:type="pct"/>
            <w:tcBorders>
              <w:top w:val="single" w:sz="4" w:space="0" w:color="auto"/>
              <w:left w:val="single" w:sz="4" w:space="0" w:color="auto"/>
              <w:bottom w:val="single" w:sz="4" w:space="0" w:color="auto"/>
              <w:right w:val="single" w:sz="4" w:space="0" w:color="auto"/>
            </w:tcBorders>
            <w:hideMark/>
          </w:tcPr>
          <w:p w14:paraId="1E2418BB" w14:textId="77777777" w:rsidR="00531908" w:rsidRPr="00BD1182" w:rsidRDefault="00531908" w:rsidP="00BD1182"/>
        </w:tc>
        <w:tc>
          <w:tcPr>
            <w:tcW w:w="619" w:type="pct"/>
            <w:tcBorders>
              <w:top w:val="single" w:sz="4" w:space="0" w:color="auto"/>
              <w:left w:val="single" w:sz="4" w:space="0" w:color="auto"/>
              <w:bottom w:val="single" w:sz="4" w:space="0" w:color="auto"/>
              <w:right w:val="single" w:sz="4" w:space="0" w:color="auto"/>
            </w:tcBorders>
            <w:vAlign w:val="center"/>
          </w:tcPr>
          <w:p w14:paraId="69D58916" w14:textId="34F0980A" w:rsidR="00531908" w:rsidRPr="00531908" w:rsidRDefault="00531908" w:rsidP="00BD1182">
            <w:pPr>
              <w:jc w:val="center"/>
              <w:rPr>
                <w:b/>
                <w:bCs/>
                <w:iCs/>
              </w:rPr>
            </w:pPr>
            <w:r w:rsidRPr="00531908">
              <w:rPr>
                <w:b/>
                <w:bCs/>
                <w:iCs/>
              </w:rPr>
              <w:t>160/80</w:t>
            </w:r>
          </w:p>
        </w:tc>
        <w:tc>
          <w:tcPr>
            <w:tcW w:w="569" w:type="pct"/>
            <w:tcBorders>
              <w:top w:val="single" w:sz="4" w:space="0" w:color="auto"/>
              <w:left w:val="single" w:sz="4" w:space="0" w:color="auto"/>
              <w:bottom w:val="single" w:sz="4" w:space="0" w:color="auto"/>
              <w:right w:val="single" w:sz="4" w:space="0" w:color="auto"/>
            </w:tcBorders>
          </w:tcPr>
          <w:p w14:paraId="0B9B805B" w14:textId="6E91762D" w:rsidR="00531908" w:rsidRPr="00531908" w:rsidRDefault="00531908" w:rsidP="00BD1182">
            <w:pPr>
              <w:rPr>
                <w:b/>
                <w:bCs/>
                <w:iCs/>
              </w:rPr>
            </w:pPr>
            <w:r w:rsidRPr="00531908">
              <w:rPr>
                <w:b/>
                <w:bCs/>
                <w:iCs/>
              </w:rPr>
              <w:t>160/80</w:t>
            </w:r>
          </w:p>
        </w:tc>
        <w:tc>
          <w:tcPr>
            <w:tcW w:w="460" w:type="pct"/>
            <w:tcBorders>
              <w:top w:val="single" w:sz="4" w:space="0" w:color="auto"/>
              <w:left w:val="single" w:sz="4" w:space="0" w:color="auto"/>
              <w:bottom w:val="single" w:sz="4" w:space="0" w:color="auto"/>
              <w:right w:val="single" w:sz="4" w:space="0" w:color="auto"/>
            </w:tcBorders>
            <w:vAlign w:val="center"/>
            <w:hideMark/>
          </w:tcPr>
          <w:p w14:paraId="3FF8F1F3" w14:textId="06191732" w:rsidR="00531908" w:rsidRPr="00BD1182" w:rsidRDefault="00531908" w:rsidP="00BD1182">
            <w:pPr>
              <w:rPr>
                <w:bCs/>
                <w:iCs/>
              </w:rPr>
            </w:pPr>
          </w:p>
        </w:tc>
        <w:tc>
          <w:tcPr>
            <w:tcW w:w="658" w:type="pct"/>
            <w:tcBorders>
              <w:top w:val="single" w:sz="4" w:space="0" w:color="auto"/>
              <w:left w:val="single" w:sz="4" w:space="0" w:color="auto"/>
              <w:bottom w:val="single" w:sz="4" w:space="0" w:color="auto"/>
              <w:right w:val="single" w:sz="4" w:space="0" w:color="auto"/>
            </w:tcBorders>
            <w:vAlign w:val="center"/>
            <w:hideMark/>
          </w:tcPr>
          <w:p w14:paraId="4C66D2C4" w14:textId="77777777" w:rsidR="00531908" w:rsidRPr="00BD1182" w:rsidRDefault="00531908" w:rsidP="00BD1182">
            <w:pPr>
              <w:rPr>
                <w:bCs/>
                <w:iCs/>
              </w:rPr>
            </w:pPr>
          </w:p>
        </w:tc>
      </w:tr>
    </w:tbl>
    <w:p w14:paraId="5060FD06" w14:textId="77777777" w:rsidR="00142BE8" w:rsidRDefault="00142BE8" w:rsidP="00562A73">
      <w:pPr>
        <w:spacing w:after="200" w:line="276" w:lineRule="auto"/>
        <w:rPr>
          <w:rFonts w:ascii="Calibri" w:hAnsi="Calibri"/>
          <w:sz w:val="22"/>
          <w:szCs w:val="22"/>
        </w:rPr>
      </w:pPr>
    </w:p>
    <w:p w14:paraId="33D7A5A6" w14:textId="77777777" w:rsidR="003C02E1" w:rsidRPr="00562A73" w:rsidRDefault="003C02E1" w:rsidP="00562A73">
      <w:pPr>
        <w:spacing w:after="200" w:line="276" w:lineRule="auto"/>
        <w:rPr>
          <w:rFonts w:ascii="Calibri" w:hAnsi="Calibri"/>
          <w:sz w:val="22"/>
          <w:szCs w:val="22"/>
        </w:rPr>
      </w:pPr>
    </w:p>
    <w:p w14:paraId="72FA9C4E" w14:textId="77777777" w:rsidR="00562A73" w:rsidRPr="00562A73" w:rsidRDefault="00562A73" w:rsidP="00562A73">
      <w:pPr>
        <w:spacing w:after="200" w:line="276" w:lineRule="auto"/>
        <w:ind w:firstLine="709"/>
        <w:rPr>
          <w:i/>
          <w:sz w:val="22"/>
          <w:szCs w:val="22"/>
        </w:rPr>
        <w:sectPr w:rsidR="00562A73" w:rsidRPr="00562A73" w:rsidSect="007118C6">
          <w:type w:val="nextColumn"/>
          <w:pgSz w:w="16840" w:h="11907" w:orient="landscape"/>
          <w:pgMar w:top="1134" w:right="851" w:bottom="1134" w:left="1701" w:header="709" w:footer="709" w:gutter="0"/>
          <w:cols w:space="720"/>
        </w:sectPr>
      </w:pPr>
    </w:p>
    <w:p w14:paraId="134B55B9" w14:textId="77777777" w:rsidR="00562A73" w:rsidRPr="00AC2C54" w:rsidRDefault="00562A73" w:rsidP="00562A73">
      <w:pPr>
        <w:spacing w:after="200" w:line="276" w:lineRule="auto"/>
        <w:ind w:left="1353"/>
        <w:rPr>
          <w:b/>
          <w:bCs/>
        </w:rPr>
      </w:pPr>
      <w:r w:rsidRPr="00AC2C54">
        <w:rPr>
          <w:b/>
          <w:bCs/>
        </w:rPr>
        <w:lastRenderedPageBreak/>
        <w:t>3. УСЛОВИЯ РЕАЛИЗАЦИИ УЧЕБНОЙ ДИСЦИПЛИНЫ</w:t>
      </w:r>
    </w:p>
    <w:p w14:paraId="4C245793" w14:textId="77777777" w:rsidR="00BD1182" w:rsidRDefault="00BD1182" w:rsidP="00562A73">
      <w:pPr>
        <w:suppressAutoHyphens/>
        <w:spacing w:line="276" w:lineRule="auto"/>
        <w:ind w:firstLine="709"/>
        <w:jc w:val="both"/>
        <w:rPr>
          <w:bCs/>
        </w:rPr>
      </w:pPr>
    </w:p>
    <w:p w14:paraId="2940732D" w14:textId="77777777" w:rsidR="00562A73" w:rsidRPr="00562A73" w:rsidRDefault="00562A73" w:rsidP="004E7F8B">
      <w:pPr>
        <w:suppressAutoHyphens/>
        <w:spacing w:line="276" w:lineRule="auto"/>
        <w:ind w:firstLine="709"/>
        <w:jc w:val="both"/>
        <w:rPr>
          <w:bCs/>
        </w:rPr>
      </w:pPr>
      <w:r w:rsidRPr="00BD1182">
        <w:rPr>
          <w:b/>
          <w:bCs/>
        </w:rPr>
        <w:t>3.1.</w:t>
      </w:r>
      <w:r w:rsidRPr="00562A73">
        <w:rPr>
          <w:bCs/>
        </w:rPr>
        <w:t xml:space="preserve"> Для реализации программы учебной дисциплины должны быть предусмотрены следующие специальные помещения:</w:t>
      </w:r>
    </w:p>
    <w:p w14:paraId="288F57D8" w14:textId="2117A7FA" w:rsidR="00562A73" w:rsidRPr="00AC2C54" w:rsidRDefault="00562A73" w:rsidP="004E7F8B">
      <w:pPr>
        <w:suppressAutoHyphens/>
        <w:autoSpaceDE w:val="0"/>
        <w:autoSpaceDN w:val="0"/>
        <w:adjustRightInd w:val="0"/>
        <w:spacing w:line="276" w:lineRule="auto"/>
        <w:ind w:firstLine="709"/>
        <w:jc w:val="both"/>
        <w:rPr>
          <w:bCs/>
          <w:iCs/>
        </w:rPr>
      </w:pPr>
      <w:r w:rsidRPr="00AC2C54">
        <w:rPr>
          <w:bCs/>
          <w:iCs/>
        </w:rPr>
        <w:t>«Спортивный зал»</w:t>
      </w:r>
      <w:r w:rsidR="004E7F8B">
        <w:rPr>
          <w:bCs/>
          <w:iCs/>
        </w:rPr>
        <w:t xml:space="preserve">, </w:t>
      </w:r>
      <w:r w:rsidRPr="00562A73">
        <w:rPr>
          <w:bCs/>
        </w:rPr>
        <w:t xml:space="preserve">оснащенный в соответствии с п. 6.1.2.1 образовательной программы по </w:t>
      </w:r>
      <w:r w:rsidRPr="00AC2C54">
        <w:rPr>
          <w:bCs/>
          <w:iCs/>
        </w:rPr>
        <w:t>специальности</w:t>
      </w:r>
      <w:r w:rsidR="00EB0B23">
        <w:rPr>
          <w:bCs/>
          <w:iCs/>
        </w:rPr>
        <w:t xml:space="preserve"> </w:t>
      </w:r>
      <w:r w:rsidRPr="00AC2C54">
        <w:rPr>
          <w:bCs/>
          <w:iCs/>
        </w:rPr>
        <w:t>35.02.01 Лесное и лесопарковое хозяйство.</w:t>
      </w:r>
    </w:p>
    <w:p w14:paraId="1E29D2C9" w14:textId="77777777" w:rsidR="009B3E74" w:rsidRDefault="009B3E74" w:rsidP="004E7F8B">
      <w:pPr>
        <w:suppressAutoHyphens/>
        <w:spacing w:line="276" w:lineRule="auto"/>
        <w:ind w:firstLine="709"/>
        <w:jc w:val="both"/>
        <w:rPr>
          <w:b/>
          <w:bCs/>
        </w:rPr>
      </w:pPr>
    </w:p>
    <w:p w14:paraId="45883047" w14:textId="77777777" w:rsidR="00562A73" w:rsidRPr="00562A73" w:rsidRDefault="00562A73" w:rsidP="004E7F8B">
      <w:pPr>
        <w:suppressAutoHyphens/>
        <w:spacing w:line="276" w:lineRule="auto"/>
        <w:ind w:firstLine="709"/>
        <w:jc w:val="both"/>
        <w:rPr>
          <w:b/>
          <w:bCs/>
        </w:rPr>
      </w:pPr>
      <w:r w:rsidRPr="00562A73">
        <w:rPr>
          <w:b/>
          <w:bCs/>
        </w:rPr>
        <w:t>3.2. Информационное обеспечение реализации программы</w:t>
      </w:r>
    </w:p>
    <w:p w14:paraId="14B0E3AB" w14:textId="77777777" w:rsidR="00562A73" w:rsidRPr="00562A73" w:rsidRDefault="00562A73" w:rsidP="004E7F8B">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w:t>
      </w:r>
      <w:proofErr w:type="spellStart"/>
      <w:r w:rsidRPr="00562A73">
        <w:t>иэлектронные</w:t>
      </w:r>
      <w:proofErr w:type="spellEnd"/>
      <w:r w:rsidRPr="00562A73">
        <w:t xml:space="preserve"> образовательные и информационные ресурсы, для использования в образовательном процессе. </w:t>
      </w:r>
    </w:p>
    <w:p w14:paraId="611AE2B9" w14:textId="77777777" w:rsidR="009B3E74" w:rsidRDefault="009B3E74" w:rsidP="004E7F8B">
      <w:pPr>
        <w:suppressAutoHyphens/>
        <w:spacing w:line="276" w:lineRule="auto"/>
        <w:ind w:firstLine="709"/>
        <w:jc w:val="both"/>
        <w:rPr>
          <w:b/>
        </w:rPr>
      </w:pPr>
    </w:p>
    <w:p w14:paraId="5F78B79C" w14:textId="77777777" w:rsidR="00562A73" w:rsidRPr="00562A73" w:rsidRDefault="00562A73" w:rsidP="004E7F8B">
      <w:pPr>
        <w:suppressAutoHyphens/>
        <w:spacing w:line="276" w:lineRule="auto"/>
        <w:ind w:firstLine="709"/>
        <w:jc w:val="both"/>
        <w:rPr>
          <w:b/>
        </w:rPr>
      </w:pPr>
      <w:r w:rsidRPr="00562A73">
        <w:rPr>
          <w:b/>
        </w:rPr>
        <w:t>3.2.1. Основные печатные издания</w:t>
      </w:r>
    </w:p>
    <w:p w14:paraId="3528C4CC" w14:textId="77777777" w:rsidR="00005127" w:rsidRPr="00005127" w:rsidRDefault="00005127" w:rsidP="009B119A">
      <w:pPr>
        <w:numPr>
          <w:ilvl w:val="0"/>
          <w:numId w:val="69"/>
        </w:numPr>
        <w:tabs>
          <w:tab w:val="left" w:pos="993"/>
        </w:tabs>
        <w:spacing w:line="276" w:lineRule="auto"/>
        <w:ind w:left="0" w:firstLine="709"/>
        <w:contextualSpacing/>
        <w:jc w:val="both"/>
      </w:pPr>
      <w:proofErr w:type="spellStart"/>
      <w:r w:rsidRPr="00005127">
        <w:t>Гимгин</w:t>
      </w:r>
      <w:proofErr w:type="spellEnd"/>
      <w:r w:rsidRPr="00005127">
        <w:t xml:space="preserve"> Н.С. Физическое воспитание в укреплении и сохранение здоровья студенческой молодежи.с.36. / Физическая культура, спорт и здоровье студенческой молодежи в современных условиях: проблемы и перспективы раз-вития: материалы Региональной студенческой научно-практической конференции, Екатеринбург, 7 апреля 2021 г. / ФГАОУ ВО «Рос. гос. проф.-пед. ун-т», 2021. 289 с.</w:t>
      </w:r>
      <w:r>
        <w:t>/</w:t>
      </w:r>
    </w:p>
    <w:p w14:paraId="781299E0" w14:textId="77777777" w:rsidR="00005127" w:rsidRPr="00005127" w:rsidRDefault="00005127" w:rsidP="009B119A">
      <w:pPr>
        <w:numPr>
          <w:ilvl w:val="0"/>
          <w:numId w:val="69"/>
        </w:numPr>
        <w:tabs>
          <w:tab w:val="left" w:pos="993"/>
        </w:tabs>
        <w:spacing w:line="276" w:lineRule="auto"/>
        <w:ind w:left="0" w:firstLine="709"/>
        <w:contextualSpacing/>
        <w:jc w:val="both"/>
      </w:pPr>
      <w:r w:rsidRPr="00005127">
        <w:rPr>
          <w:lang w:val="sah-RU"/>
        </w:rPr>
        <w:t>Бишаева А.А. Физическая культура.Учебник. М.изд.Академия 2018г.</w:t>
      </w:r>
    </w:p>
    <w:p w14:paraId="7CA6296C" w14:textId="77777777" w:rsidR="00005127" w:rsidRPr="00005127" w:rsidRDefault="00005127" w:rsidP="009B119A">
      <w:pPr>
        <w:numPr>
          <w:ilvl w:val="0"/>
          <w:numId w:val="69"/>
        </w:numPr>
        <w:tabs>
          <w:tab w:val="left" w:pos="993"/>
        </w:tabs>
        <w:spacing w:line="276" w:lineRule="auto"/>
        <w:ind w:left="0" w:firstLine="709"/>
        <w:contextualSpacing/>
        <w:jc w:val="both"/>
      </w:pPr>
      <w:proofErr w:type="spellStart"/>
      <w:r w:rsidRPr="00005127">
        <w:t>Муллер</w:t>
      </w:r>
      <w:proofErr w:type="spellEnd"/>
      <w:r w:rsidRPr="00005127">
        <w:t xml:space="preserve"> А.Б., </w:t>
      </w:r>
      <w:proofErr w:type="spellStart"/>
      <w:r w:rsidRPr="00005127">
        <w:t>ДядичкинаН.С.,Богащенко</w:t>
      </w:r>
      <w:proofErr w:type="spellEnd"/>
      <w:r w:rsidRPr="00005127">
        <w:t xml:space="preserve"> Ю.А. </w:t>
      </w:r>
      <w:proofErr w:type="spellStart"/>
      <w:r w:rsidRPr="00005127">
        <w:t>идр</w:t>
      </w:r>
      <w:proofErr w:type="spellEnd"/>
      <w:r w:rsidRPr="00005127">
        <w:t>. Физическая культура студента. Москва изд. Инфра-М, 2018г.</w:t>
      </w:r>
    </w:p>
    <w:p w14:paraId="0D90089A" w14:textId="77777777" w:rsidR="00005127" w:rsidRPr="00005127" w:rsidRDefault="00005127" w:rsidP="009B119A">
      <w:pPr>
        <w:numPr>
          <w:ilvl w:val="0"/>
          <w:numId w:val="69"/>
        </w:numPr>
        <w:tabs>
          <w:tab w:val="left" w:pos="993"/>
        </w:tabs>
        <w:spacing w:line="276" w:lineRule="auto"/>
        <w:ind w:left="0" w:firstLine="709"/>
        <w:contextualSpacing/>
        <w:jc w:val="both"/>
      </w:pPr>
      <w:r w:rsidRPr="00005127">
        <w:t>Решетников Н.В. Физическая культура. Учебник. М. Академия, 2018г.</w:t>
      </w:r>
    </w:p>
    <w:p w14:paraId="69A6B2DE" w14:textId="77777777" w:rsidR="00005127" w:rsidRDefault="00005127" w:rsidP="004E7F8B">
      <w:pPr>
        <w:spacing w:line="276" w:lineRule="auto"/>
        <w:ind w:firstLine="708"/>
        <w:contextualSpacing/>
        <w:rPr>
          <w:b/>
        </w:rPr>
      </w:pPr>
    </w:p>
    <w:p w14:paraId="3B28CDF5" w14:textId="77777777" w:rsidR="00005127" w:rsidRPr="00005127" w:rsidRDefault="00005127" w:rsidP="004E7F8B">
      <w:pPr>
        <w:spacing w:line="276" w:lineRule="auto"/>
        <w:ind w:firstLine="708"/>
        <w:contextualSpacing/>
        <w:rPr>
          <w:b/>
        </w:rPr>
      </w:pPr>
      <w:r w:rsidRPr="00005127">
        <w:rPr>
          <w:b/>
        </w:rPr>
        <w:t xml:space="preserve">3.2.2. Основные электронные издания </w:t>
      </w:r>
    </w:p>
    <w:p w14:paraId="53661A5E" w14:textId="77777777" w:rsidR="002D666A" w:rsidRDefault="002D666A" w:rsidP="009B119A">
      <w:pPr>
        <w:pStyle w:val="a7"/>
        <w:numPr>
          <w:ilvl w:val="0"/>
          <w:numId w:val="81"/>
        </w:numPr>
        <w:spacing w:line="276" w:lineRule="auto"/>
        <w:ind w:left="0" w:firstLine="709"/>
        <w:jc w:val="both"/>
      </w:pPr>
      <w:r w:rsidRPr="00005127">
        <w:t xml:space="preserve">Агеева, Г. Ф. Теория и методика физической культуры и спорта / Г. Ф. Агеева, Е. Н. </w:t>
      </w:r>
      <w:proofErr w:type="spellStart"/>
      <w:r w:rsidRPr="00005127">
        <w:t>Карпенкова</w:t>
      </w:r>
      <w:proofErr w:type="spellEnd"/>
      <w:r w:rsidRPr="00005127">
        <w:t xml:space="preserve">. — 2-е изд., стер. — Санкт-Петербург: Лань, 2022. — 68 с. — ISBN 978-5-8114-9763-8. — Текст : электронный // Лань : электронно-библиотечная система. — URL: https://e.lanbook.com/book/198284 (дата обращения: 30.09.2022). — Режим доступа: для </w:t>
      </w:r>
      <w:proofErr w:type="spellStart"/>
      <w:r w:rsidRPr="00005127">
        <w:t>авториз</w:t>
      </w:r>
      <w:proofErr w:type="spellEnd"/>
      <w:r w:rsidRPr="00005127">
        <w:t>. пользователей.</w:t>
      </w:r>
    </w:p>
    <w:p w14:paraId="0F0E715A" w14:textId="77777777" w:rsidR="002D666A" w:rsidRPr="002D666A" w:rsidRDefault="002D666A" w:rsidP="009B119A">
      <w:pPr>
        <w:pStyle w:val="ab"/>
        <w:widowControl/>
        <w:numPr>
          <w:ilvl w:val="0"/>
          <w:numId w:val="81"/>
        </w:numPr>
        <w:spacing w:line="276" w:lineRule="auto"/>
        <w:ind w:left="0" w:firstLine="709"/>
        <w:jc w:val="both"/>
        <w:rPr>
          <w:rFonts w:eastAsia="Times New Roman" w:cs="Times New Roman"/>
          <w:lang w:val="ru-RU" w:eastAsia="ru-RU"/>
        </w:rPr>
      </w:pPr>
      <w:proofErr w:type="spellStart"/>
      <w:r w:rsidRPr="002D666A">
        <w:rPr>
          <w:rFonts w:eastAsia="Times New Roman" w:cs="Times New Roman"/>
          <w:lang w:val="ru-RU" w:eastAsia="ru-RU"/>
        </w:rPr>
        <w:t>Аллянов</w:t>
      </w:r>
      <w:proofErr w:type="spellEnd"/>
      <w:r w:rsidRPr="002D666A">
        <w:rPr>
          <w:rFonts w:eastAsia="Times New Roman" w:cs="Times New Roman"/>
          <w:lang w:val="ru-RU" w:eastAsia="ru-RU"/>
        </w:rPr>
        <w:t xml:space="preserve">, Ю. Н.  Физическая культура : учебник для среднего профессионального образования / Ю. Н. </w:t>
      </w:r>
      <w:proofErr w:type="spellStart"/>
      <w:r w:rsidRPr="002D666A">
        <w:rPr>
          <w:rFonts w:eastAsia="Times New Roman" w:cs="Times New Roman"/>
          <w:lang w:val="ru-RU" w:eastAsia="ru-RU"/>
        </w:rPr>
        <w:t>Аллянов</w:t>
      </w:r>
      <w:proofErr w:type="spellEnd"/>
      <w:r w:rsidRPr="002D666A">
        <w:rPr>
          <w:rFonts w:eastAsia="Times New Roman" w:cs="Times New Roman"/>
          <w:lang w:val="ru-RU" w:eastAsia="ru-RU"/>
        </w:rPr>
        <w:t xml:space="preserve">, И. А. </w:t>
      </w:r>
      <w:proofErr w:type="spellStart"/>
      <w:r w:rsidRPr="002D666A">
        <w:rPr>
          <w:rFonts w:eastAsia="Times New Roman" w:cs="Times New Roman"/>
          <w:lang w:val="ru-RU" w:eastAsia="ru-RU"/>
        </w:rPr>
        <w:t>Письменский</w:t>
      </w:r>
      <w:proofErr w:type="spellEnd"/>
      <w:r w:rsidRPr="002D666A">
        <w:rPr>
          <w:rFonts w:eastAsia="Times New Roman" w:cs="Times New Roman"/>
          <w:lang w:val="ru-RU" w:eastAsia="ru-RU"/>
        </w:rPr>
        <w:t xml:space="preserve">. — 3-е изд., </w:t>
      </w:r>
      <w:proofErr w:type="spellStart"/>
      <w:r w:rsidRPr="002D666A">
        <w:rPr>
          <w:rFonts w:eastAsia="Times New Roman" w:cs="Times New Roman"/>
          <w:lang w:val="ru-RU" w:eastAsia="ru-RU"/>
        </w:rPr>
        <w:t>испр</w:t>
      </w:r>
      <w:proofErr w:type="spellEnd"/>
      <w:r w:rsidRPr="002D666A">
        <w:rPr>
          <w:rFonts w:eastAsia="Times New Roman" w:cs="Times New Roman"/>
          <w:lang w:val="ru-RU" w:eastAsia="ru-RU"/>
        </w:rPr>
        <w:t xml:space="preserve">.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2024. — 450 с. — (Профессиональное образование). — ISBN 978-5-534-18496-9.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30"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/535163</w:t>
        </w:r>
      </w:hyperlink>
      <w:r w:rsidRPr="002D666A">
        <w:rPr>
          <w:rFonts w:eastAsia="Times New Roman" w:cs="Times New Roman"/>
          <w:lang w:val="ru-RU" w:eastAsia="ru-RU"/>
        </w:rPr>
        <w:t>  </w:t>
      </w:r>
    </w:p>
    <w:p w14:paraId="381F3E12" w14:textId="77777777" w:rsidR="002D666A" w:rsidRPr="002D666A" w:rsidRDefault="002D666A" w:rsidP="009B119A">
      <w:pPr>
        <w:pStyle w:val="ab"/>
        <w:widowControl/>
        <w:numPr>
          <w:ilvl w:val="0"/>
          <w:numId w:val="81"/>
        </w:numPr>
        <w:spacing w:line="276" w:lineRule="auto"/>
        <w:ind w:left="0" w:firstLine="709"/>
        <w:jc w:val="both"/>
        <w:rPr>
          <w:rFonts w:eastAsia="Times New Roman" w:cs="Times New Roman"/>
          <w:lang w:val="ru-RU" w:eastAsia="ru-RU"/>
        </w:rPr>
      </w:pPr>
      <w:proofErr w:type="spellStart"/>
      <w:r w:rsidRPr="002D666A">
        <w:rPr>
          <w:rFonts w:eastAsia="Times New Roman" w:cs="Times New Roman"/>
          <w:lang w:val="ru-RU" w:eastAsia="ru-RU"/>
        </w:rPr>
        <w:t>Муллер</w:t>
      </w:r>
      <w:proofErr w:type="spellEnd"/>
      <w:r w:rsidRPr="002D666A">
        <w:rPr>
          <w:rFonts w:eastAsia="Times New Roman" w:cs="Times New Roman"/>
          <w:lang w:val="ru-RU" w:eastAsia="ru-RU"/>
        </w:rPr>
        <w:t xml:space="preserve">, А. Б.  Физическая культура : учебник и практикум для среднего профессионального образования / А. Б. </w:t>
      </w:r>
      <w:proofErr w:type="spellStart"/>
      <w:r w:rsidRPr="002D666A">
        <w:rPr>
          <w:rFonts w:eastAsia="Times New Roman" w:cs="Times New Roman"/>
          <w:lang w:val="ru-RU" w:eastAsia="ru-RU"/>
        </w:rPr>
        <w:t>Муллер</w:t>
      </w:r>
      <w:proofErr w:type="spellEnd"/>
      <w:r w:rsidRPr="002D666A">
        <w:rPr>
          <w:rFonts w:eastAsia="Times New Roman" w:cs="Times New Roman"/>
          <w:lang w:val="ru-RU" w:eastAsia="ru-RU"/>
        </w:rPr>
        <w:t xml:space="preserve">, Н. С. </w:t>
      </w:r>
      <w:proofErr w:type="spellStart"/>
      <w:r w:rsidRPr="002D666A">
        <w:rPr>
          <w:rFonts w:eastAsia="Times New Roman" w:cs="Times New Roman"/>
          <w:lang w:val="ru-RU" w:eastAsia="ru-RU"/>
        </w:rPr>
        <w:t>Дядичкина</w:t>
      </w:r>
      <w:proofErr w:type="spellEnd"/>
      <w:r w:rsidRPr="002D666A">
        <w:rPr>
          <w:rFonts w:eastAsia="Times New Roman" w:cs="Times New Roman"/>
          <w:lang w:val="ru-RU" w:eastAsia="ru-RU"/>
        </w:rPr>
        <w:t xml:space="preserve">, Ю. А. Богащенко.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424 с. — (Профессиональное образование). — ISBN 978-5-534-02612-2.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31"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/511813</w:t>
        </w:r>
      </w:hyperlink>
      <w:r w:rsidRPr="002D666A">
        <w:rPr>
          <w:rFonts w:eastAsia="Times New Roman" w:cs="Times New Roman"/>
          <w:lang w:val="ru-RU" w:eastAsia="ru-RU"/>
        </w:rPr>
        <w:t>  </w:t>
      </w:r>
    </w:p>
    <w:p w14:paraId="219D111B" w14:textId="77777777" w:rsidR="002D666A" w:rsidRPr="002D666A" w:rsidRDefault="002D666A" w:rsidP="009B119A">
      <w:pPr>
        <w:pStyle w:val="ab"/>
        <w:widowControl/>
        <w:numPr>
          <w:ilvl w:val="0"/>
          <w:numId w:val="81"/>
        </w:numPr>
        <w:spacing w:line="276" w:lineRule="auto"/>
        <w:ind w:left="0" w:firstLine="709"/>
        <w:jc w:val="both"/>
        <w:rPr>
          <w:rFonts w:eastAsia="Times New Roman" w:cs="Times New Roman"/>
          <w:lang w:val="ru-RU" w:eastAsia="ru-RU"/>
        </w:rPr>
      </w:pPr>
      <w:proofErr w:type="spellStart"/>
      <w:r w:rsidRPr="002D666A">
        <w:rPr>
          <w:rFonts w:eastAsia="Times New Roman" w:cs="Times New Roman"/>
          <w:lang w:val="ru-RU" w:eastAsia="ru-RU"/>
        </w:rPr>
        <w:t>Туревский</w:t>
      </w:r>
      <w:proofErr w:type="spellEnd"/>
      <w:r w:rsidRPr="002D666A">
        <w:rPr>
          <w:rFonts w:eastAsia="Times New Roman" w:cs="Times New Roman"/>
          <w:lang w:val="ru-RU" w:eastAsia="ru-RU"/>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2D666A">
        <w:rPr>
          <w:rFonts w:eastAsia="Times New Roman" w:cs="Times New Roman"/>
          <w:lang w:val="ru-RU" w:eastAsia="ru-RU"/>
        </w:rPr>
        <w:t>Туревский</w:t>
      </w:r>
      <w:proofErr w:type="spellEnd"/>
      <w:r w:rsidRPr="002D666A">
        <w:rPr>
          <w:rFonts w:eastAsia="Times New Roman" w:cs="Times New Roman"/>
          <w:lang w:val="ru-RU" w:eastAsia="ru-RU"/>
        </w:rPr>
        <w:t xml:space="preserve">, В. Н. </w:t>
      </w:r>
      <w:proofErr w:type="spellStart"/>
      <w:r w:rsidRPr="002D666A">
        <w:rPr>
          <w:rFonts w:eastAsia="Times New Roman" w:cs="Times New Roman"/>
          <w:lang w:val="ru-RU" w:eastAsia="ru-RU"/>
        </w:rPr>
        <w:t>Бородаенко</w:t>
      </w:r>
      <w:proofErr w:type="spellEnd"/>
      <w:r w:rsidRPr="002D666A">
        <w:rPr>
          <w:rFonts w:eastAsia="Times New Roman" w:cs="Times New Roman"/>
          <w:lang w:val="ru-RU" w:eastAsia="ru-RU"/>
        </w:rPr>
        <w:t xml:space="preserve">, Л. В. Тарасенко. — 2-е изд.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2024. — 148 с. — (Профессиональное образование). — ISBN 978-5-534-11519-2.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32"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/535174</w:t>
        </w:r>
      </w:hyperlink>
      <w:r w:rsidRPr="002D666A">
        <w:rPr>
          <w:rFonts w:eastAsia="Times New Roman" w:cs="Times New Roman"/>
          <w:lang w:val="ru-RU" w:eastAsia="ru-RU"/>
        </w:rPr>
        <w:t>  </w:t>
      </w:r>
    </w:p>
    <w:p w14:paraId="21A6071C" w14:textId="77777777" w:rsidR="002D666A" w:rsidRPr="002D666A" w:rsidRDefault="002D666A" w:rsidP="009B119A">
      <w:pPr>
        <w:pStyle w:val="ab"/>
        <w:widowControl/>
        <w:numPr>
          <w:ilvl w:val="0"/>
          <w:numId w:val="81"/>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lastRenderedPageBreak/>
        <w:t xml:space="preserve">Физическая культура : учебное пособие для среднего профессионального образования / Е. В. </w:t>
      </w:r>
      <w:proofErr w:type="spellStart"/>
      <w:r w:rsidRPr="002D666A">
        <w:rPr>
          <w:rFonts w:eastAsia="Times New Roman" w:cs="Times New Roman"/>
          <w:lang w:val="ru-RU" w:eastAsia="ru-RU"/>
        </w:rPr>
        <w:t>Конеева</w:t>
      </w:r>
      <w:proofErr w:type="spellEnd"/>
      <w:r w:rsidRPr="002D666A">
        <w:rPr>
          <w:rFonts w:eastAsia="Times New Roman" w:cs="Times New Roman"/>
          <w:lang w:val="ru-RU" w:eastAsia="ru-RU"/>
        </w:rPr>
        <w:t xml:space="preserve"> [и др.] ; под редакцией Е. В. </w:t>
      </w:r>
      <w:proofErr w:type="spellStart"/>
      <w:r w:rsidRPr="002D666A">
        <w:rPr>
          <w:rFonts w:eastAsia="Times New Roman" w:cs="Times New Roman"/>
          <w:lang w:val="ru-RU" w:eastAsia="ru-RU"/>
        </w:rPr>
        <w:t>Конеевой</w:t>
      </w:r>
      <w:proofErr w:type="spellEnd"/>
      <w:r w:rsidRPr="002D666A">
        <w:rPr>
          <w:rFonts w:eastAsia="Times New Roman" w:cs="Times New Roman"/>
          <w:lang w:val="ru-RU" w:eastAsia="ru-RU"/>
        </w:rPr>
        <w:t xml:space="preserve">. — 2-е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599 с. — (Профессиональное образование). — ISBN 978-5-534-13554-1.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33"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/517442</w:t>
        </w:r>
      </w:hyperlink>
      <w:r w:rsidRPr="002D666A">
        <w:rPr>
          <w:rFonts w:eastAsia="Times New Roman" w:cs="Times New Roman"/>
          <w:lang w:val="ru-RU" w:eastAsia="ru-RU"/>
        </w:rPr>
        <w:t>  </w:t>
      </w:r>
    </w:p>
    <w:p w14:paraId="796B8FE4" w14:textId="77777777" w:rsidR="002D666A" w:rsidRPr="00005127" w:rsidRDefault="002D666A" w:rsidP="009B119A">
      <w:pPr>
        <w:pStyle w:val="a7"/>
        <w:numPr>
          <w:ilvl w:val="0"/>
          <w:numId w:val="81"/>
        </w:numPr>
        <w:spacing w:line="276" w:lineRule="auto"/>
        <w:ind w:left="0" w:firstLine="709"/>
        <w:jc w:val="both"/>
      </w:pPr>
      <w:r w:rsidRPr="00005127">
        <w:t xml:space="preserve">Физическая культура: учебно-методическое пособие / Е. Л. Сорокина, Т. И. Шишкина, М. А. Бабенко, Е. Г. Черночуб. — Новосибирск: СГУПС, 2020. — 114 с. — ISBN 978-5-6043858-3-8. — Текст: электронный // Лань: электронно-библиотечная система. — URL: https://e.lanbook.com/book/164631 (дата обращения: 30.09.2022). — Режим доступа: для </w:t>
      </w:r>
      <w:proofErr w:type="spellStart"/>
      <w:r w:rsidRPr="00005127">
        <w:t>авториз</w:t>
      </w:r>
      <w:proofErr w:type="spellEnd"/>
      <w:r w:rsidRPr="00005127">
        <w:t>. пользователей.</w:t>
      </w:r>
    </w:p>
    <w:p w14:paraId="6664ACD7" w14:textId="77777777" w:rsidR="00005127" w:rsidRPr="00005127" w:rsidRDefault="00005127" w:rsidP="004E7F8B">
      <w:pPr>
        <w:spacing w:line="276" w:lineRule="auto"/>
        <w:ind w:firstLine="709"/>
        <w:contextualSpacing/>
      </w:pPr>
    </w:p>
    <w:p w14:paraId="3F47B1B0" w14:textId="77777777" w:rsidR="00005127" w:rsidRPr="00005127" w:rsidRDefault="00005127" w:rsidP="004E7F8B">
      <w:pPr>
        <w:spacing w:line="276" w:lineRule="auto"/>
        <w:ind w:firstLine="709"/>
        <w:contextualSpacing/>
        <w:jc w:val="both"/>
        <w:rPr>
          <w:bCs/>
          <w:i/>
        </w:rPr>
      </w:pPr>
      <w:r w:rsidRPr="00005127">
        <w:rPr>
          <w:b/>
          <w:bCs/>
        </w:rPr>
        <w:t xml:space="preserve">3.2.3. Дополнительные источники </w:t>
      </w:r>
    </w:p>
    <w:p w14:paraId="3C7870E6" w14:textId="77777777" w:rsidR="00005127" w:rsidRPr="00005127" w:rsidRDefault="00005127" w:rsidP="009B119A">
      <w:pPr>
        <w:numPr>
          <w:ilvl w:val="0"/>
          <w:numId w:val="70"/>
        </w:numPr>
        <w:tabs>
          <w:tab w:val="left" w:pos="993"/>
        </w:tabs>
        <w:spacing w:line="276" w:lineRule="auto"/>
        <w:ind w:left="0" w:firstLine="709"/>
        <w:contextualSpacing/>
        <w:jc w:val="both"/>
        <w:rPr>
          <w:b/>
        </w:rPr>
      </w:pPr>
      <w:r w:rsidRPr="00005127">
        <w:t>Алексеев С.В. Государственное регулирование физической культуры и спорта в постсоциалистический период. Историко-правовое исследование 2004 г.-С13-16</w:t>
      </w:r>
    </w:p>
    <w:p w14:paraId="738FF7BA" w14:textId="77777777" w:rsidR="00005127" w:rsidRPr="00005127" w:rsidRDefault="00005127" w:rsidP="009B119A">
      <w:pPr>
        <w:numPr>
          <w:ilvl w:val="0"/>
          <w:numId w:val="70"/>
        </w:numPr>
        <w:tabs>
          <w:tab w:val="left" w:pos="993"/>
        </w:tabs>
        <w:spacing w:line="276" w:lineRule="auto"/>
        <w:ind w:left="0" w:firstLine="709"/>
        <w:contextualSpacing/>
        <w:jc w:val="both"/>
      </w:pPr>
      <w:r w:rsidRPr="00005127">
        <w:t xml:space="preserve">Бондин С.С., Зверев С.А., Никитин Н.С., Никифоров Н.В.// Управление двигательными действиями как раздел двигатель идеи. Научный журнал «Здоровье- основа человеческого материала потенциала проблемы пути их </w:t>
      </w:r>
      <w:proofErr w:type="spellStart"/>
      <w:r w:rsidRPr="00005127">
        <w:t>реше-ния</w:t>
      </w:r>
      <w:proofErr w:type="spellEnd"/>
      <w:r w:rsidRPr="00005127">
        <w:t>»//- СПБ, 2015 г.- С 1002-1005. Основы физической культуры студента (для СПО). Советский спорт Москва.</w:t>
      </w:r>
    </w:p>
    <w:p w14:paraId="751F820B" w14:textId="77777777" w:rsidR="00005127" w:rsidRPr="00005127" w:rsidRDefault="00005127" w:rsidP="009B119A">
      <w:pPr>
        <w:numPr>
          <w:ilvl w:val="0"/>
          <w:numId w:val="70"/>
        </w:numPr>
        <w:tabs>
          <w:tab w:val="left" w:pos="993"/>
        </w:tabs>
        <w:spacing w:line="276" w:lineRule="auto"/>
        <w:ind w:left="0" w:firstLine="709"/>
        <w:contextualSpacing/>
        <w:jc w:val="both"/>
      </w:pPr>
      <w:r w:rsidRPr="00005127">
        <w:t>Горбатенко Т.Б История массовой физической культуры в Китае. Вестник Бурятского государственного университета 2010 г.</w:t>
      </w:r>
    </w:p>
    <w:p w14:paraId="54CCDA5A" w14:textId="77777777" w:rsidR="00005127" w:rsidRPr="00005127" w:rsidRDefault="00005127" w:rsidP="009B119A">
      <w:pPr>
        <w:numPr>
          <w:ilvl w:val="0"/>
          <w:numId w:val="70"/>
        </w:numPr>
        <w:tabs>
          <w:tab w:val="left" w:pos="993"/>
        </w:tabs>
        <w:spacing w:line="276" w:lineRule="auto"/>
        <w:ind w:left="0" w:firstLine="709"/>
        <w:contextualSpacing/>
        <w:jc w:val="both"/>
      </w:pPr>
      <w:r w:rsidRPr="00005127">
        <w:t xml:space="preserve">Горелов </w:t>
      </w:r>
      <w:proofErr w:type="spellStart"/>
      <w:r w:rsidRPr="00005127">
        <w:t>А.А.,Лях</w:t>
      </w:r>
      <w:proofErr w:type="spellEnd"/>
      <w:r w:rsidRPr="00005127">
        <w:t xml:space="preserve"> В.И., Румба О.Г. к вопросу о необходимости разработки системных механизмов обеспечения студенческой молодежи оптимальными двигательными режимами // Научно-теоретический журнал «Ученые записки» №9 (67)-2010 г.</w:t>
      </w:r>
    </w:p>
    <w:p w14:paraId="51E1A05C" w14:textId="77777777" w:rsidR="00005127" w:rsidRPr="00005127" w:rsidRDefault="00005127" w:rsidP="009B119A">
      <w:pPr>
        <w:numPr>
          <w:ilvl w:val="0"/>
          <w:numId w:val="70"/>
        </w:numPr>
        <w:tabs>
          <w:tab w:val="left" w:pos="993"/>
        </w:tabs>
        <w:spacing w:line="276" w:lineRule="auto"/>
        <w:ind w:left="0" w:firstLine="709"/>
        <w:contextualSpacing/>
        <w:jc w:val="both"/>
      </w:pPr>
      <w:r w:rsidRPr="00005127">
        <w:t xml:space="preserve">Фомин Е.В., </w:t>
      </w:r>
      <w:proofErr w:type="spellStart"/>
      <w:r w:rsidRPr="00005127">
        <w:t>Булыкина</w:t>
      </w:r>
      <w:proofErr w:type="spellEnd"/>
      <w:r w:rsidRPr="00005127">
        <w:t xml:space="preserve"> Л.В., Л.В. </w:t>
      </w:r>
      <w:proofErr w:type="spellStart"/>
      <w:r w:rsidRPr="00005127">
        <w:t>Сулоева</w:t>
      </w:r>
      <w:proofErr w:type="spellEnd"/>
      <w:r w:rsidRPr="00005127">
        <w:t xml:space="preserve">. Физическое развитие и физическая подготовка юных волейболистов. </w:t>
      </w:r>
      <w:proofErr w:type="spellStart"/>
      <w:r w:rsidRPr="00005127">
        <w:t>Изд.спорт</w:t>
      </w:r>
      <w:proofErr w:type="spellEnd"/>
      <w:r w:rsidRPr="00005127">
        <w:t>., 2018.</w:t>
      </w:r>
    </w:p>
    <w:p w14:paraId="57D1D851" w14:textId="77777777" w:rsidR="00005127" w:rsidRPr="00005127" w:rsidRDefault="00005127" w:rsidP="009B119A">
      <w:pPr>
        <w:numPr>
          <w:ilvl w:val="0"/>
          <w:numId w:val="70"/>
        </w:numPr>
        <w:tabs>
          <w:tab w:val="left" w:pos="993"/>
        </w:tabs>
        <w:spacing w:line="276" w:lineRule="auto"/>
        <w:ind w:left="0" w:firstLine="709"/>
        <w:contextualSpacing/>
        <w:jc w:val="both"/>
      </w:pPr>
      <w:proofErr w:type="spellStart"/>
      <w:r w:rsidRPr="00005127">
        <w:t>Синчика</w:t>
      </w:r>
      <w:proofErr w:type="spellEnd"/>
      <w:r w:rsidRPr="00005127">
        <w:t xml:space="preserve"> Н.Ф., Фомин Е.В., Белова И.Ю., Ефимов А.С. Психолого-педагогические аспекты деятельности тренера по волейболу. </w:t>
      </w:r>
      <w:proofErr w:type="spellStart"/>
      <w:r w:rsidRPr="00005127">
        <w:t>Изд.Дивизион</w:t>
      </w:r>
      <w:proofErr w:type="spellEnd"/>
      <w:r w:rsidRPr="00005127">
        <w:t>. 2018.</w:t>
      </w:r>
    </w:p>
    <w:p w14:paraId="28646EAC" w14:textId="77777777" w:rsidR="00005127" w:rsidRDefault="00005127" w:rsidP="004E7F8B">
      <w:pPr>
        <w:spacing w:line="276" w:lineRule="auto"/>
        <w:contextualSpacing/>
        <w:jc w:val="center"/>
        <w:rPr>
          <w:b/>
        </w:rPr>
      </w:pPr>
    </w:p>
    <w:p w14:paraId="2FF68EC2" w14:textId="77777777" w:rsidR="001D7DB8" w:rsidRDefault="001D7DB8" w:rsidP="004E7F8B">
      <w:pPr>
        <w:spacing w:line="276" w:lineRule="auto"/>
        <w:contextualSpacing/>
        <w:jc w:val="center"/>
        <w:rPr>
          <w:b/>
        </w:rPr>
      </w:pPr>
    </w:p>
    <w:p w14:paraId="20CF6CE3" w14:textId="77777777" w:rsidR="001D7DB8" w:rsidRDefault="001D7DB8" w:rsidP="004E7F8B">
      <w:pPr>
        <w:spacing w:line="276" w:lineRule="auto"/>
        <w:contextualSpacing/>
        <w:jc w:val="center"/>
        <w:rPr>
          <w:b/>
        </w:rPr>
      </w:pPr>
    </w:p>
    <w:p w14:paraId="50911416" w14:textId="77777777" w:rsidR="00562A73" w:rsidRPr="00562A73" w:rsidRDefault="00562A73" w:rsidP="004E7F8B">
      <w:pPr>
        <w:spacing w:line="276" w:lineRule="auto"/>
        <w:contextualSpacing/>
        <w:jc w:val="center"/>
        <w:rPr>
          <w:b/>
        </w:rPr>
      </w:pPr>
      <w:r w:rsidRPr="00562A73">
        <w:rPr>
          <w:b/>
        </w:rPr>
        <w:t xml:space="preserve">4. КОНТРОЛЬ И ОЦЕНКА РЕЗУЛЬТАТОВ ОСВОЕНИЯ  </w:t>
      </w:r>
    </w:p>
    <w:p w14:paraId="68BC5EBD" w14:textId="77777777" w:rsidR="004E7F8B" w:rsidRDefault="00562A73" w:rsidP="001D7DB8">
      <w:pPr>
        <w:spacing w:line="276" w:lineRule="auto"/>
        <w:contextualSpacing/>
        <w:jc w:val="center"/>
        <w:rPr>
          <w:b/>
        </w:rPr>
      </w:pPr>
      <w:r w:rsidRPr="00562A73">
        <w:rPr>
          <w:b/>
        </w:rPr>
        <w:t>УЧЕБНОЙ ДИСЦИПЛИНЫ</w:t>
      </w:r>
    </w:p>
    <w:p w14:paraId="1D8B7532" w14:textId="77777777" w:rsidR="00725FFD" w:rsidRPr="00562A73" w:rsidRDefault="00725FFD" w:rsidP="001D7DB8">
      <w:pPr>
        <w:spacing w:line="276" w:lineRule="auto"/>
        <w:contextualSpacing/>
        <w:jc w:val="center"/>
        <w:rPr>
          <w:b/>
        </w:rPr>
      </w:pPr>
    </w:p>
    <w:tbl>
      <w:tblPr>
        <w:tblStyle w:val="35"/>
        <w:tblW w:w="9657" w:type="dxa"/>
        <w:tblLook w:val="04A0" w:firstRow="1" w:lastRow="0" w:firstColumn="1" w:lastColumn="0" w:noHBand="0" w:noVBand="1"/>
      </w:tblPr>
      <w:tblGrid>
        <w:gridCol w:w="3369"/>
        <w:gridCol w:w="2976"/>
        <w:gridCol w:w="3312"/>
      </w:tblGrid>
      <w:tr w:rsidR="00005127" w:rsidRPr="000B4567" w14:paraId="5A29AD0B" w14:textId="77777777" w:rsidTr="00D47773">
        <w:tc>
          <w:tcPr>
            <w:tcW w:w="3369" w:type="dxa"/>
          </w:tcPr>
          <w:p w14:paraId="0A1BAE4C" w14:textId="77777777" w:rsidR="00005127" w:rsidRPr="000B4567" w:rsidRDefault="00005127" w:rsidP="000B4567">
            <w:pPr>
              <w:rPr>
                <w:b/>
                <w:bCs/>
                <w:lang w:eastAsia="en-US"/>
              </w:rPr>
            </w:pPr>
            <w:r w:rsidRPr="000B4567">
              <w:rPr>
                <w:b/>
                <w:bCs/>
                <w:i/>
                <w:lang w:eastAsia="en-US"/>
              </w:rPr>
              <w:t>Результаты обучения</w:t>
            </w:r>
          </w:p>
        </w:tc>
        <w:tc>
          <w:tcPr>
            <w:tcW w:w="2976" w:type="dxa"/>
          </w:tcPr>
          <w:p w14:paraId="62FA56C0" w14:textId="77777777" w:rsidR="00005127" w:rsidRPr="000B4567" w:rsidRDefault="00005127" w:rsidP="000B4567">
            <w:pPr>
              <w:rPr>
                <w:b/>
                <w:bCs/>
                <w:lang w:eastAsia="en-US"/>
              </w:rPr>
            </w:pPr>
            <w:r w:rsidRPr="000B4567">
              <w:rPr>
                <w:b/>
                <w:bCs/>
                <w:i/>
                <w:lang w:eastAsia="en-US"/>
              </w:rPr>
              <w:t>Критерии оценки</w:t>
            </w:r>
          </w:p>
        </w:tc>
        <w:tc>
          <w:tcPr>
            <w:tcW w:w="3312" w:type="dxa"/>
          </w:tcPr>
          <w:p w14:paraId="38DEE5FB" w14:textId="77777777" w:rsidR="00005127" w:rsidRPr="000B4567" w:rsidRDefault="00005127" w:rsidP="000B4567">
            <w:pPr>
              <w:rPr>
                <w:b/>
                <w:bCs/>
                <w:lang w:eastAsia="en-US"/>
              </w:rPr>
            </w:pPr>
            <w:r w:rsidRPr="000B4567">
              <w:rPr>
                <w:b/>
                <w:bCs/>
                <w:i/>
                <w:lang w:eastAsia="en-US"/>
              </w:rPr>
              <w:t>Методы оценки</w:t>
            </w:r>
          </w:p>
        </w:tc>
      </w:tr>
      <w:tr w:rsidR="005A0716" w:rsidRPr="000B4567" w14:paraId="4EC94352" w14:textId="77777777" w:rsidTr="00D47773">
        <w:tc>
          <w:tcPr>
            <w:tcW w:w="3369" w:type="dxa"/>
          </w:tcPr>
          <w:p w14:paraId="0BE05731" w14:textId="77777777" w:rsidR="005A0716" w:rsidRPr="000B4567" w:rsidRDefault="005A0716" w:rsidP="000B4567">
            <w:pPr>
              <w:rPr>
                <w:b/>
                <w:bCs/>
                <w:i/>
                <w:lang w:eastAsia="en-US"/>
              </w:rPr>
            </w:pPr>
            <w:r w:rsidRPr="000B4567">
              <w:rPr>
                <w:b/>
                <w:bCs/>
                <w:i/>
                <w:lang w:eastAsia="en-US"/>
              </w:rPr>
              <w:t xml:space="preserve">Знать </w:t>
            </w:r>
          </w:p>
        </w:tc>
        <w:tc>
          <w:tcPr>
            <w:tcW w:w="2976" w:type="dxa"/>
          </w:tcPr>
          <w:p w14:paraId="387D9E43" w14:textId="77777777" w:rsidR="005A0716" w:rsidRPr="000B4567" w:rsidRDefault="005A0716" w:rsidP="000B4567">
            <w:pPr>
              <w:rPr>
                <w:b/>
                <w:bCs/>
                <w:i/>
                <w:lang w:eastAsia="en-US"/>
              </w:rPr>
            </w:pPr>
          </w:p>
        </w:tc>
        <w:tc>
          <w:tcPr>
            <w:tcW w:w="3312" w:type="dxa"/>
          </w:tcPr>
          <w:p w14:paraId="462D314D" w14:textId="77777777" w:rsidR="005A0716" w:rsidRPr="000B4567" w:rsidRDefault="005A0716" w:rsidP="000B4567">
            <w:pPr>
              <w:rPr>
                <w:b/>
                <w:bCs/>
                <w:i/>
                <w:lang w:eastAsia="en-US"/>
              </w:rPr>
            </w:pPr>
          </w:p>
        </w:tc>
      </w:tr>
      <w:tr w:rsidR="006A7BFF" w:rsidRPr="000B4567" w14:paraId="4C68A4A7" w14:textId="77777777" w:rsidTr="00D47773">
        <w:tc>
          <w:tcPr>
            <w:tcW w:w="3369" w:type="dxa"/>
          </w:tcPr>
          <w:p w14:paraId="1A286D4B" w14:textId="77777777" w:rsidR="006A7BFF" w:rsidRPr="000B4567" w:rsidRDefault="006A7BFF" w:rsidP="000B4567">
            <w:pPr>
              <w:jc w:val="both"/>
              <w:rPr>
                <w:b/>
                <w:iCs/>
              </w:rPr>
            </w:pPr>
            <w:r w:rsidRPr="000B4567">
              <w:rPr>
                <w:iCs/>
              </w:rPr>
              <w:t xml:space="preserve">роль физической культуры </w:t>
            </w:r>
            <w:r w:rsidRPr="000B4567">
              <w:rPr>
                <w:iCs/>
              </w:rPr>
              <w:br/>
              <w:t xml:space="preserve">в общекультурном, профессиональном </w:t>
            </w:r>
            <w:r w:rsidRPr="000B4567">
              <w:rPr>
                <w:iCs/>
              </w:rPr>
              <w:br/>
              <w:t>и социальном развитии человека;</w:t>
            </w:r>
          </w:p>
        </w:tc>
        <w:tc>
          <w:tcPr>
            <w:tcW w:w="2976" w:type="dxa"/>
          </w:tcPr>
          <w:p w14:paraId="1BF59B2F" w14:textId="77777777" w:rsidR="006A7BFF" w:rsidRPr="000B4567" w:rsidRDefault="00B31348" w:rsidP="000B4567">
            <w:r w:rsidRPr="000B4567">
              <w:t>Обоснованный ответ</w:t>
            </w:r>
          </w:p>
        </w:tc>
        <w:tc>
          <w:tcPr>
            <w:tcW w:w="3312" w:type="dxa"/>
          </w:tcPr>
          <w:p w14:paraId="384F11BF" w14:textId="77777777" w:rsidR="006A7BFF" w:rsidRPr="000B4567" w:rsidRDefault="00B31348" w:rsidP="000B4567">
            <w:pPr>
              <w:tabs>
                <w:tab w:val="left" w:pos="142"/>
              </w:tabs>
              <w:jc w:val="both"/>
            </w:pPr>
            <w:r w:rsidRPr="000B4567">
              <w:t>Устный опрос</w:t>
            </w:r>
          </w:p>
        </w:tc>
      </w:tr>
      <w:tr w:rsidR="006A7BFF" w:rsidRPr="000B4567" w14:paraId="3958F3AA" w14:textId="77777777" w:rsidTr="00D47773">
        <w:tc>
          <w:tcPr>
            <w:tcW w:w="3369" w:type="dxa"/>
          </w:tcPr>
          <w:p w14:paraId="65817375" w14:textId="77777777" w:rsidR="006A7BFF" w:rsidRPr="000B4567" w:rsidRDefault="006A7BFF" w:rsidP="000B4567">
            <w:pPr>
              <w:jc w:val="both"/>
              <w:rPr>
                <w:iCs/>
              </w:rPr>
            </w:pPr>
            <w:r w:rsidRPr="000B4567">
              <w:rPr>
                <w:iCs/>
              </w:rPr>
              <w:t xml:space="preserve">основы здорового образа жизни; </w:t>
            </w:r>
          </w:p>
        </w:tc>
        <w:tc>
          <w:tcPr>
            <w:tcW w:w="2976" w:type="dxa"/>
          </w:tcPr>
          <w:p w14:paraId="323732B6" w14:textId="77777777" w:rsidR="006A7BFF" w:rsidRPr="000B4567" w:rsidRDefault="00B31348" w:rsidP="000B4567">
            <w:pPr>
              <w:rPr>
                <w:lang w:eastAsia="en-US"/>
              </w:rPr>
            </w:pPr>
            <w:r w:rsidRPr="000B4567">
              <w:rPr>
                <w:lang w:eastAsia="en-US"/>
              </w:rPr>
              <w:t>Отсутствие</w:t>
            </w:r>
            <w:r w:rsidR="00725FFD" w:rsidRPr="000B4567">
              <w:rPr>
                <w:lang w:eastAsia="en-US"/>
              </w:rPr>
              <w:t xml:space="preserve"> вредных привыч</w:t>
            </w:r>
            <w:r w:rsidRPr="000B4567">
              <w:rPr>
                <w:lang w:eastAsia="en-US"/>
              </w:rPr>
              <w:t>ек</w:t>
            </w:r>
          </w:p>
        </w:tc>
        <w:tc>
          <w:tcPr>
            <w:tcW w:w="3312" w:type="dxa"/>
          </w:tcPr>
          <w:p w14:paraId="0AA1367A" w14:textId="77777777" w:rsidR="006A7BFF" w:rsidRPr="000B4567" w:rsidRDefault="00B31348" w:rsidP="000B4567">
            <w:pPr>
              <w:tabs>
                <w:tab w:val="left" w:pos="142"/>
              </w:tabs>
              <w:jc w:val="both"/>
            </w:pPr>
            <w:r w:rsidRPr="000B4567">
              <w:t xml:space="preserve">Наблюдение </w:t>
            </w:r>
          </w:p>
          <w:p w14:paraId="65B3AF4C" w14:textId="77777777" w:rsidR="006A7BFF" w:rsidRPr="000B4567" w:rsidRDefault="006A7BFF" w:rsidP="000B4567">
            <w:pPr>
              <w:tabs>
                <w:tab w:val="left" w:pos="142"/>
              </w:tabs>
              <w:jc w:val="both"/>
            </w:pPr>
          </w:p>
        </w:tc>
      </w:tr>
      <w:tr w:rsidR="006A7BFF" w:rsidRPr="000B4567" w14:paraId="68E02903" w14:textId="77777777" w:rsidTr="00D47773">
        <w:tc>
          <w:tcPr>
            <w:tcW w:w="3369" w:type="dxa"/>
          </w:tcPr>
          <w:p w14:paraId="2488A0AB" w14:textId="77777777" w:rsidR="006A7BFF" w:rsidRPr="000B4567" w:rsidRDefault="006A7BFF" w:rsidP="000B4567">
            <w:pPr>
              <w:jc w:val="both"/>
              <w:rPr>
                <w:iCs/>
              </w:rPr>
            </w:pPr>
            <w:r w:rsidRPr="000B4567">
              <w:rPr>
                <w:iCs/>
              </w:rPr>
              <w:t>условия профессиональной деятельности и зоны риска физического здоровья для профессии (специальности);</w:t>
            </w:r>
          </w:p>
        </w:tc>
        <w:tc>
          <w:tcPr>
            <w:tcW w:w="2976" w:type="dxa"/>
          </w:tcPr>
          <w:p w14:paraId="288886C8" w14:textId="77777777" w:rsidR="006A7BFF" w:rsidRPr="000B4567" w:rsidRDefault="00B31348" w:rsidP="000B4567">
            <w:pPr>
              <w:rPr>
                <w:lang w:eastAsia="en-US"/>
              </w:rPr>
            </w:pPr>
            <w:r w:rsidRPr="000B4567">
              <w:rPr>
                <w:lang w:eastAsia="en-US"/>
              </w:rPr>
              <w:t xml:space="preserve">Четкость представления </w:t>
            </w:r>
            <w:r w:rsidRPr="000B4567">
              <w:rPr>
                <w:iCs/>
              </w:rPr>
              <w:t>услови</w:t>
            </w:r>
            <w:r w:rsidR="00344114" w:rsidRPr="000B4567">
              <w:rPr>
                <w:iCs/>
              </w:rPr>
              <w:t>й</w:t>
            </w:r>
            <w:r w:rsidRPr="000B4567">
              <w:rPr>
                <w:iCs/>
              </w:rPr>
              <w:t xml:space="preserve"> профессиональной деятельности и зоны риска физического здоровья для профессии (специальности);</w:t>
            </w:r>
          </w:p>
        </w:tc>
        <w:tc>
          <w:tcPr>
            <w:tcW w:w="3312" w:type="dxa"/>
          </w:tcPr>
          <w:p w14:paraId="18A76526" w14:textId="77777777" w:rsidR="006A7BFF" w:rsidRPr="000B4567" w:rsidRDefault="00B31348" w:rsidP="000B4567">
            <w:pPr>
              <w:rPr>
                <w:lang w:eastAsia="en-US"/>
              </w:rPr>
            </w:pPr>
            <w:r w:rsidRPr="000B4567">
              <w:rPr>
                <w:lang w:eastAsia="en-US"/>
              </w:rPr>
              <w:t>Устный опрос</w:t>
            </w:r>
          </w:p>
        </w:tc>
      </w:tr>
      <w:tr w:rsidR="006A7BFF" w:rsidRPr="000B4567" w14:paraId="0E52A99A" w14:textId="77777777" w:rsidTr="00D47773">
        <w:tc>
          <w:tcPr>
            <w:tcW w:w="3369" w:type="dxa"/>
          </w:tcPr>
          <w:p w14:paraId="7A92397E" w14:textId="77777777" w:rsidR="006A7BFF" w:rsidRPr="000B4567" w:rsidRDefault="006A7BFF" w:rsidP="000B4567">
            <w:pPr>
              <w:jc w:val="both"/>
              <w:rPr>
                <w:b/>
                <w:iCs/>
              </w:rPr>
            </w:pPr>
            <w:r w:rsidRPr="000B4567">
              <w:rPr>
                <w:iCs/>
              </w:rPr>
              <w:t xml:space="preserve">средства профилактики </w:t>
            </w:r>
            <w:r w:rsidRPr="000B4567">
              <w:rPr>
                <w:iCs/>
              </w:rPr>
              <w:lastRenderedPageBreak/>
              <w:t>перенапряжения</w:t>
            </w:r>
          </w:p>
        </w:tc>
        <w:tc>
          <w:tcPr>
            <w:tcW w:w="2976" w:type="dxa"/>
          </w:tcPr>
          <w:p w14:paraId="56B49C12" w14:textId="77777777" w:rsidR="006A7BFF" w:rsidRPr="000B4567" w:rsidRDefault="006A7BFF" w:rsidP="000B4567">
            <w:pPr>
              <w:rPr>
                <w:lang w:eastAsia="en-US"/>
              </w:rPr>
            </w:pPr>
            <w:r w:rsidRPr="000B4567">
              <w:rPr>
                <w:lang w:eastAsia="en-US"/>
              </w:rPr>
              <w:lastRenderedPageBreak/>
              <w:t xml:space="preserve"> </w:t>
            </w:r>
            <w:r w:rsidR="00B31348" w:rsidRPr="000B4567">
              <w:rPr>
                <w:lang w:eastAsia="en-US"/>
              </w:rPr>
              <w:t>Демонстрация знаний</w:t>
            </w:r>
            <w:r w:rsidR="00344114" w:rsidRPr="000B4567">
              <w:rPr>
                <w:lang w:eastAsia="en-US"/>
              </w:rPr>
              <w:t xml:space="preserve"> </w:t>
            </w:r>
            <w:r w:rsidR="00344114" w:rsidRPr="000B4567">
              <w:rPr>
                <w:lang w:eastAsia="en-US"/>
              </w:rPr>
              <w:lastRenderedPageBreak/>
              <w:t>средств профилактики перенапряжения</w:t>
            </w:r>
            <w:r w:rsidR="00B31348" w:rsidRPr="000B4567">
              <w:rPr>
                <w:lang w:eastAsia="en-US"/>
              </w:rPr>
              <w:t xml:space="preserve"> </w:t>
            </w:r>
          </w:p>
        </w:tc>
        <w:tc>
          <w:tcPr>
            <w:tcW w:w="3312" w:type="dxa"/>
          </w:tcPr>
          <w:p w14:paraId="69D43DC5" w14:textId="77777777" w:rsidR="006A7BFF" w:rsidRPr="000B4567" w:rsidRDefault="00344114" w:rsidP="000B4567">
            <w:pPr>
              <w:rPr>
                <w:lang w:eastAsia="en-US"/>
              </w:rPr>
            </w:pPr>
            <w:r w:rsidRPr="000B4567">
              <w:rPr>
                <w:lang w:eastAsia="en-US"/>
              </w:rPr>
              <w:lastRenderedPageBreak/>
              <w:t>Устный опрос, наблюдение</w:t>
            </w:r>
          </w:p>
        </w:tc>
      </w:tr>
      <w:tr w:rsidR="006A7BFF" w:rsidRPr="000B4567" w14:paraId="7FEC3411" w14:textId="77777777" w:rsidTr="00D47773">
        <w:tc>
          <w:tcPr>
            <w:tcW w:w="3369" w:type="dxa"/>
          </w:tcPr>
          <w:p w14:paraId="1441362A" w14:textId="77777777" w:rsidR="006A7BFF" w:rsidRPr="000B4567" w:rsidRDefault="006A7BFF" w:rsidP="000B4567">
            <w:pPr>
              <w:rPr>
                <w:b/>
                <w:bCs/>
                <w:i/>
                <w:lang w:eastAsia="en-US"/>
              </w:rPr>
            </w:pPr>
            <w:r w:rsidRPr="000B4567">
              <w:rPr>
                <w:b/>
                <w:bCs/>
                <w:i/>
                <w:lang w:eastAsia="en-US"/>
              </w:rPr>
              <w:t>Уметь</w:t>
            </w:r>
          </w:p>
        </w:tc>
        <w:tc>
          <w:tcPr>
            <w:tcW w:w="2976" w:type="dxa"/>
          </w:tcPr>
          <w:p w14:paraId="24C7AC19" w14:textId="77777777" w:rsidR="006A7BFF" w:rsidRPr="000B4567" w:rsidRDefault="006A7BFF" w:rsidP="000B4567">
            <w:pPr>
              <w:rPr>
                <w:b/>
                <w:bCs/>
                <w:i/>
                <w:lang w:eastAsia="en-US"/>
              </w:rPr>
            </w:pPr>
          </w:p>
        </w:tc>
        <w:tc>
          <w:tcPr>
            <w:tcW w:w="3312" w:type="dxa"/>
          </w:tcPr>
          <w:p w14:paraId="1B21EF76" w14:textId="77777777" w:rsidR="006A7BFF" w:rsidRPr="000B4567" w:rsidRDefault="006A7BFF" w:rsidP="000B4567">
            <w:pPr>
              <w:rPr>
                <w:b/>
                <w:bCs/>
                <w:i/>
                <w:lang w:eastAsia="en-US"/>
              </w:rPr>
            </w:pPr>
          </w:p>
        </w:tc>
      </w:tr>
      <w:tr w:rsidR="006A7BFF" w:rsidRPr="000B4567" w14:paraId="3F1C0E5C" w14:textId="77777777" w:rsidTr="00D47773">
        <w:tc>
          <w:tcPr>
            <w:tcW w:w="3369" w:type="dxa"/>
          </w:tcPr>
          <w:p w14:paraId="239664D7" w14:textId="77777777" w:rsidR="006A7BFF" w:rsidRPr="000B4567" w:rsidRDefault="006A7BFF" w:rsidP="000B4567">
            <w:pPr>
              <w:jc w:val="both"/>
              <w:rPr>
                <w:bCs/>
                <w:iCs/>
              </w:rPr>
            </w:pPr>
            <w:r w:rsidRPr="000B4567">
              <w:rPr>
                <w:iCs/>
              </w:rPr>
              <w:t xml:space="preserve">использовать физкультурно-оздоровительную деятельность для укрепления здоровья, достижения жизненных </w:t>
            </w:r>
            <w:r w:rsidRPr="000B4567">
              <w:rPr>
                <w:iCs/>
              </w:rPr>
              <w:br/>
              <w:t>и профессиональных целей;</w:t>
            </w:r>
          </w:p>
        </w:tc>
        <w:tc>
          <w:tcPr>
            <w:tcW w:w="2976" w:type="dxa"/>
          </w:tcPr>
          <w:p w14:paraId="5BA75EE6" w14:textId="77777777" w:rsidR="006A7BFF" w:rsidRPr="000B4567" w:rsidRDefault="00344114" w:rsidP="000B4567">
            <w:r w:rsidRPr="000B4567">
              <w:t>Занятие спортом и укрепление  здоровья, в т.ч. через посещение различных спортивных секций, тренажерных залов; а</w:t>
            </w:r>
            <w:r w:rsidR="00B31348" w:rsidRPr="000B4567">
              <w:t>ктивность участия в соревнованиях различного уровня</w:t>
            </w:r>
            <w:r w:rsidR="00B747F5" w:rsidRPr="000B4567">
              <w:t>; Личные достижения обучающихся</w:t>
            </w:r>
          </w:p>
        </w:tc>
        <w:tc>
          <w:tcPr>
            <w:tcW w:w="3312" w:type="dxa"/>
          </w:tcPr>
          <w:p w14:paraId="3EF092BE" w14:textId="77777777" w:rsidR="006A7BFF" w:rsidRPr="000B4567" w:rsidRDefault="006A7BFF" w:rsidP="000B4567">
            <w:pPr>
              <w:tabs>
                <w:tab w:val="left" w:pos="142"/>
              </w:tabs>
              <w:jc w:val="both"/>
            </w:pPr>
            <w:r w:rsidRPr="000B4567">
              <w:t>Наблюдения за выполнением практических заданий.</w:t>
            </w:r>
          </w:p>
          <w:p w14:paraId="2E3A6029" w14:textId="77777777" w:rsidR="006A7BFF" w:rsidRPr="000B4567" w:rsidRDefault="006A7BFF" w:rsidP="000B4567">
            <w:pPr>
              <w:tabs>
                <w:tab w:val="left" w:pos="142"/>
              </w:tabs>
              <w:jc w:val="both"/>
            </w:pPr>
          </w:p>
          <w:p w14:paraId="1087D645" w14:textId="77777777" w:rsidR="006A7BFF" w:rsidRPr="000B4567" w:rsidRDefault="006A7BFF" w:rsidP="000B4567">
            <w:pPr>
              <w:tabs>
                <w:tab w:val="left" w:pos="142"/>
              </w:tabs>
              <w:jc w:val="both"/>
            </w:pPr>
            <w:r w:rsidRPr="000B4567">
              <w:t>Проверка ведения дневника самоконтроля</w:t>
            </w:r>
          </w:p>
          <w:p w14:paraId="4633D295" w14:textId="77777777" w:rsidR="006A7BFF" w:rsidRPr="000B4567" w:rsidRDefault="006A7BFF" w:rsidP="000B4567">
            <w:pPr>
              <w:tabs>
                <w:tab w:val="left" w:pos="142"/>
              </w:tabs>
              <w:jc w:val="both"/>
            </w:pPr>
          </w:p>
          <w:p w14:paraId="4D227CD6" w14:textId="77777777" w:rsidR="006A7BFF" w:rsidRPr="000B4567" w:rsidRDefault="00725FFD" w:rsidP="000B4567">
            <w:pPr>
              <w:tabs>
                <w:tab w:val="left" w:pos="142"/>
              </w:tabs>
              <w:jc w:val="both"/>
              <w:rPr>
                <w:color w:val="000000"/>
              </w:rPr>
            </w:pPr>
            <w:r w:rsidRPr="000B4567">
              <w:t>Тестирование</w:t>
            </w:r>
            <w:r w:rsidR="006A7BFF" w:rsidRPr="000B4567">
              <w:t xml:space="preserve"> контрольных нормативов.</w:t>
            </w:r>
          </w:p>
        </w:tc>
      </w:tr>
      <w:tr w:rsidR="006A7BFF" w:rsidRPr="000B4567" w14:paraId="7AE62284" w14:textId="77777777" w:rsidTr="00D47773">
        <w:tc>
          <w:tcPr>
            <w:tcW w:w="3369" w:type="dxa"/>
          </w:tcPr>
          <w:p w14:paraId="325FB97D" w14:textId="77777777" w:rsidR="006A7BFF" w:rsidRPr="000B4567" w:rsidRDefault="006A7BFF" w:rsidP="000B4567">
            <w:pPr>
              <w:jc w:val="both"/>
              <w:rPr>
                <w:bCs/>
                <w:iCs/>
              </w:rPr>
            </w:pPr>
            <w:r w:rsidRPr="000B4567">
              <w:rPr>
                <w:iCs/>
              </w:rPr>
              <w:t>применять рациональные приемы двигательных функций в профессиональной деятельности;</w:t>
            </w:r>
          </w:p>
        </w:tc>
        <w:tc>
          <w:tcPr>
            <w:tcW w:w="2976" w:type="dxa"/>
          </w:tcPr>
          <w:p w14:paraId="1D5BB0A0" w14:textId="77777777" w:rsidR="006A7BFF" w:rsidRPr="000B4567" w:rsidRDefault="00344114" w:rsidP="000B4567">
            <w:pPr>
              <w:rPr>
                <w:lang w:eastAsia="en-US"/>
              </w:rPr>
            </w:pPr>
            <w:r w:rsidRPr="000B4567">
              <w:rPr>
                <w:lang w:eastAsia="en-US"/>
              </w:rPr>
              <w:t xml:space="preserve">Отсутствие в период </w:t>
            </w:r>
            <w:proofErr w:type="spellStart"/>
            <w:r w:rsidRPr="000B4567">
              <w:rPr>
                <w:lang w:eastAsia="en-US"/>
              </w:rPr>
              <w:t>проиводственных</w:t>
            </w:r>
            <w:proofErr w:type="spellEnd"/>
            <w:r w:rsidRPr="000B4567">
              <w:rPr>
                <w:lang w:eastAsia="en-US"/>
              </w:rPr>
              <w:t xml:space="preserve"> практик физических </w:t>
            </w:r>
            <w:proofErr w:type="spellStart"/>
            <w:r w:rsidRPr="000B4567">
              <w:rPr>
                <w:lang w:eastAsia="en-US"/>
              </w:rPr>
              <w:t>трамв</w:t>
            </w:r>
            <w:proofErr w:type="spellEnd"/>
            <w:r w:rsidRPr="000B4567">
              <w:rPr>
                <w:lang w:eastAsia="en-US"/>
              </w:rPr>
              <w:t xml:space="preserve"> </w:t>
            </w:r>
          </w:p>
        </w:tc>
        <w:tc>
          <w:tcPr>
            <w:tcW w:w="3312" w:type="dxa"/>
          </w:tcPr>
          <w:p w14:paraId="6193B726" w14:textId="77777777" w:rsidR="006A7BFF" w:rsidRPr="000B4567" w:rsidRDefault="00344114" w:rsidP="000B4567">
            <w:r w:rsidRPr="000B4567">
              <w:rPr>
                <w:color w:val="000000"/>
              </w:rPr>
              <w:t>Характеристика/аттестационный лист руководителя практики</w:t>
            </w:r>
          </w:p>
        </w:tc>
      </w:tr>
      <w:tr w:rsidR="006A7BFF" w:rsidRPr="000B4567" w14:paraId="2031E774" w14:textId="77777777" w:rsidTr="00D47773">
        <w:tc>
          <w:tcPr>
            <w:tcW w:w="3369" w:type="dxa"/>
          </w:tcPr>
          <w:p w14:paraId="69C70980" w14:textId="77777777" w:rsidR="006A7BFF" w:rsidRPr="000B4567" w:rsidRDefault="006A7BFF" w:rsidP="000B4567">
            <w:pPr>
              <w:jc w:val="both"/>
              <w:rPr>
                <w:b/>
                <w:iCs/>
              </w:rPr>
            </w:pPr>
            <w:r w:rsidRPr="000B4567">
              <w:rPr>
                <w:iCs/>
              </w:rPr>
              <w:t>пользоваться средствами профилактики перенапряжения, характерными для данной профессии (специальности)</w:t>
            </w:r>
          </w:p>
        </w:tc>
        <w:tc>
          <w:tcPr>
            <w:tcW w:w="2976" w:type="dxa"/>
          </w:tcPr>
          <w:p w14:paraId="13C474E7" w14:textId="77777777" w:rsidR="006A7BFF" w:rsidRPr="000B4567" w:rsidRDefault="007A14BC" w:rsidP="000B4567">
            <w:pPr>
              <w:rPr>
                <w:lang w:eastAsia="en-US"/>
              </w:rPr>
            </w:pPr>
            <w:r w:rsidRPr="000B4567">
              <w:rPr>
                <w:lang w:eastAsia="en-US"/>
              </w:rPr>
              <w:t>Правильный выбор разминочных упражнений перед выполнением определенных физических нагрузок</w:t>
            </w:r>
          </w:p>
        </w:tc>
        <w:tc>
          <w:tcPr>
            <w:tcW w:w="3312" w:type="dxa"/>
          </w:tcPr>
          <w:p w14:paraId="72C58FFE" w14:textId="77777777" w:rsidR="006A7BFF" w:rsidRPr="000B4567" w:rsidRDefault="00E034CA" w:rsidP="000B4567">
            <w:r w:rsidRPr="000B4567">
              <w:t>Наблюдение  и контроль за выполнением  физических упражнений</w:t>
            </w:r>
          </w:p>
        </w:tc>
      </w:tr>
      <w:tr w:rsidR="007A14BC" w:rsidRPr="000B4567" w14:paraId="7920E77F" w14:textId="77777777" w:rsidTr="00D47773">
        <w:tc>
          <w:tcPr>
            <w:tcW w:w="3369" w:type="dxa"/>
          </w:tcPr>
          <w:p w14:paraId="35892170" w14:textId="1F1531D4" w:rsidR="007A14BC" w:rsidRPr="000B4567" w:rsidRDefault="007A14BC" w:rsidP="000B4567">
            <w:pPr>
              <w:jc w:val="both"/>
              <w:rPr>
                <w:iCs/>
              </w:rPr>
            </w:pPr>
            <w:r w:rsidRPr="000B4567">
              <w:rPr>
                <w:iCs/>
              </w:rPr>
              <w:t>Личная и общественная гигиена</w:t>
            </w:r>
          </w:p>
        </w:tc>
        <w:tc>
          <w:tcPr>
            <w:tcW w:w="2976" w:type="dxa"/>
          </w:tcPr>
          <w:p w14:paraId="68D4866C" w14:textId="77777777" w:rsidR="007A14BC" w:rsidRPr="000B4567" w:rsidRDefault="007A14BC" w:rsidP="000B4567">
            <w:pPr>
              <w:tabs>
                <w:tab w:val="left" w:pos="142"/>
              </w:tabs>
              <w:jc w:val="both"/>
              <w:rPr>
                <w:lang w:eastAsia="en-US"/>
              </w:rPr>
            </w:pPr>
            <w:r w:rsidRPr="000B4567">
              <w:rPr>
                <w:lang w:eastAsia="en-US"/>
              </w:rPr>
              <w:t>Соблюдение установленной личной и общественной гигиены</w:t>
            </w:r>
          </w:p>
        </w:tc>
        <w:tc>
          <w:tcPr>
            <w:tcW w:w="3312" w:type="dxa"/>
          </w:tcPr>
          <w:p w14:paraId="3C35DB0A" w14:textId="77777777" w:rsidR="007A14BC" w:rsidRPr="000B4567" w:rsidRDefault="007A14BC" w:rsidP="000B4567">
            <w:pPr>
              <w:rPr>
                <w:color w:val="000000"/>
              </w:rPr>
            </w:pPr>
            <w:r w:rsidRPr="000B4567">
              <w:rPr>
                <w:color w:val="000000"/>
              </w:rPr>
              <w:t>Устный опрос, наблюдение</w:t>
            </w:r>
          </w:p>
        </w:tc>
      </w:tr>
      <w:tr w:rsidR="007A14BC" w:rsidRPr="000B4567" w14:paraId="7D792285" w14:textId="77777777" w:rsidTr="00D47773">
        <w:tc>
          <w:tcPr>
            <w:tcW w:w="3369" w:type="dxa"/>
          </w:tcPr>
          <w:p w14:paraId="7E5DDD4E" w14:textId="7D4D71D7" w:rsidR="007A14BC" w:rsidRPr="000B4567" w:rsidRDefault="007A14BC" w:rsidP="000B4567">
            <w:pPr>
              <w:jc w:val="both"/>
              <w:rPr>
                <w:iCs/>
              </w:rPr>
            </w:pPr>
            <w:r w:rsidRPr="000B4567">
              <w:rPr>
                <w:iCs/>
              </w:rPr>
              <w:t>Правила, тактики, техники  различных видов спорта</w:t>
            </w:r>
          </w:p>
        </w:tc>
        <w:tc>
          <w:tcPr>
            <w:tcW w:w="2976" w:type="dxa"/>
          </w:tcPr>
          <w:p w14:paraId="7200085F" w14:textId="77777777" w:rsidR="007A14BC" w:rsidRPr="000B4567" w:rsidRDefault="007A14BC" w:rsidP="000B4567">
            <w:pPr>
              <w:tabs>
                <w:tab w:val="left" w:pos="142"/>
              </w:tabs>
              <w:jc w:val="both"/>
              <w:rPr>
                <w:lang w:eastAsia="en-US"/>
              </w:rPr>
            </w:pPr>
            <w:r w:rsidRPr="000B4567">
              <w:rPr>
                <w:lang w:eastAsia="en-US"/>
              </w:rPr>
              <w:t>Демонстрация знаний правил, тактик, техники  различных видов спорта</w:t>
            </w:r>
          </w:p>
        </w:tc>
        <w:tc>
          <w:tcPr>
            <w:tcW w:w="3312" w:type="dxa"/>
          </w:tcPr>
          <w:p w14:paraId="064E1B47" w14:textId="77777777" w:rsidR="007A14BC" w:rsidRPr="000B4567" w:rsidRDefault="007A14BC" w:rsidP="000B4567">
            <w:pPr>
              <w:rPr>
                <w:color w:val="000000"/>
              </w:rPr>
            </w:pPr>
            <w:r w:rsidRPr="000B4567">
              <w:rPr>
                <w:color w:val="000000"/>
              </w:rPr>
              <w:t>Устный опрос, наблюдение</w:t>
            </w:r>
          </w:p>
        </w:tc>
      </w:tr>
      <w:tr w:rsidR="007A14BC" w:rsidRPr="000B4567" w14:paraId="66583F94" w14:textId="77777777" w:rsidTr="00D47773">
        <w:tc>
          <w:tcPr>
            <w:tcW w:w="3369" w:type="dxa"/>
          </w:tcPr>
          <w:p w14:paraId="2B2E3D35" w14:textId="792E38FE" w:rsidR="007A14BC" w:rsidRPr="000B4567" w:rsidRDefault="007A14BC" w:rsidP="000B4567">
            <w:pPr>
              <w:jc w:val="both"/>
              <w:rPr>
                <w:iCs/>
              </w:rPr>
            </w:pPr>
            <w:r w:rsidRPr="000B4567">
              <w:rPr>
                <w:iCs/>
              </w:rPr>
              <w:t>Выдерживать оптимальные физические нагрузки при занятии спортом</w:t>
            </w:r>
          </w:p>
        </w:tc>
        <w:tc>
          <w:tcPr>
            <w:tcW w:w="2976" w:type="dxa"/>
          </w:tcPr>
          <w:p w14:paraId="27EEDB85" w14:textId="77777777" w:rsidR="007A14BC" w:rsidRPr="000B4567" w:rsidRDefault="007A14BC" w:rsidP="000B4567">
            <w:pPr>
              <w:tabs>
                <w:tab w:val="left" w:pos="142"/>
              </w:tabs>
              <w:jc w:val="both"/>
            </w:pPr>
            <w:r w:rsidRPr="000B4567">
              <w:rPr>
                <w:lang w:eastAsia="en-US"/>
              </w:rPr>
              <w:t>Быстрое восстановление после физических нагрузок</w:t>
            </w:r>
            <w:r w:rsidRPr="000B4567">
              <w:t xml:space="preserve">  </w:t>
            </w:r>
          </w:p>
        </w:tc>
        <w:tc>
          <w:tcPr>
            <w:tcW w:w="3312" w:type="dxa"/>
          </w:tcPr>
          <w:p w14:paraId="116838D0" w14:textId="77777777" w:rsidR="007A14BC" w:rsidRPr="000B4567" w:rsidRDefault="007A14BC" w:rsidP="000B4567">
            <w:r w:rsidRPr="000B4567">
              <w:rPr>
                <w:color w:val="000000"/>
              </w:rPr>
              <w:t>Тестирование</w:t>
            </w:r>
            <w:r w:rsidRPr="000B4567">
              <w:t xml:space="preserve"> уровня физической подготовленности</w:t>
            </w:r>
          </w:p>
        </w:tc>
      </w:tr>
      <w:tr w:rsidR="00E034CA" w:rsidRPr="000B4567" w14:paraId="765E2BED" w14:textId="77777777" w:rsidTr="00D47773">
        <w:tc>
          <w:tcPr>
            <w:tcW w:w="3369" w:type="dxa"/>
          </w:tcPr>
          <w:p w14:paraId="628BFD8F" w14:textId="2393D3BA" w:rsidR="00E034CA" w:rsidRPr="000B4567" w:rsidRDefault="00E034CA" w:rsidP="000B4567">
            <w:pPr>
              <w:jc w:val="both"/>
              <w:rPr>
                <w:iCs/>
              </w:rPr>
            </w:pPr>
            <w:r w:rsidRPr="000B4567">
              <w:rPr>
                <w:iCs/>
              </w:rPr>
              <w:t>Играть в различные спортивные игры</w:t>
            </w:r>
          </w:p>
        </w:tc>
        <w:tc>
          <w:tcPr>
            <w:tcW w:w="2976" w:type="dxa"/>
          </w:tcPr>
          <w:p w14:paraId="2F8B4D43" w14:textId="77777777" w:rsidR="00E034CA" w:rsidRPr="000B4567" w:rsidRDefault="00E034CA" w:rsidP="000B4567">
            <w:pPr>
              <w:tabs>
                <w:tab w:val="left" w:pos="142"/>
              </w:tabs>
              <w:jc w:val="both"/>
              <w:rPr>
                <w:lang w:eastAsia="en-US"/>
              </w:rPr>
            </w:pPr>
            <w:r w:rsidRPr="000B4567">
              <w:rPr>
                <w:lang w:eastAsia="en-US"/>
              </w:rPr>
              <w:t xml:space="preserve">Соблюдение установленных правил определенных спортивных игр и </w:t>
            </w:r>
            <w:r w:rsidR="005210D8" w:rsidRPr="000B4567">
              <w:rPr>
                <w:lang w:eastAsia="en-US"/>
              </w:rPr>
              <w:t>наличие двигательных  умений и навыков</w:t>
            </w:r>
          </w:p>
        </w:tc>
        <w:tc>
          <w:tcPr>
            <w:tcW w:w="3312" w:type="dxa"/>
          </w:tcPr>
          <w:p w14:paraId="0E1FD5EA" w14:textId="77777777" w:rsidR="00E034CA" w:rsidRPr="000B4567" w:rsidRDefault="00E034CA" w:rsidP="000B4567">
            <w:pPr>
              <w:rPr>
                <w:color w:val="000000"/>
              </w:rPr>
            </w:pPr>
            <w:r w:rsidRPr="000B4567">
              <w:rPr>
                <w:color w:val="000000"/>
              </w:rPr>
              <w:t>Наблюдение  и анализ игры</w:t>
            </w:r>
          </w:p>
        </w:tc>
      </w:tr>
    </w:tbl>
    <w:p w14:paraId="18D0B0C0" w14:textId="77777777" w:rsidR="002D666A" w:rsidRDefault="002D666A" w:rsidP="00005127">
      <w:pPr>
        <w:spacing w:after="60" w:line="276" w:lineRule="auto"/>
        <w:contextualSpacing/>
        <w:jc w:val="right"/>
        <w:outlineLvl w:val="1"/>
        <w:rPr>
          <w:b/>
          <w:bCs/>
        </w:rPr>
      </w:pPr>
      <w:bookmarkStart w:id="3" w:name="_Toc84499260"/>
      <w:bookmarkEnd w:id="3"/>
    </w:p>
    <w:p w14:paraId="013C8CD9" w14:textId="77777777" w:rsidR="002D666A" w:rsidRDefault="002D666A">
      <w:pPr>
        <w:spacing w:after="200" w:line="276" w:lineRule="auto"/>
        <w:rPr>
          <w:b/>
          <w:bCs/>
        </w:rPr>
      </w:pPr>
      <w:r>
        <w:rPr>
          <w:b/>
          <w:bCs/>
        </w:rPr>
        <w:br w:type="page"/>
      </w:r>
    </w:p>
    <w:p w14:paraId="31805892" w14:textId="191978D0" w:rsidR="00562A73" w:rsidRPr="00562A73" w:rsidRDefault="00562A73" w:rsidP="00005127">
      <w:pPr>
        <w:spacing w:after="60" w:line="276" w:lineRule="auto"/>
        <w:contextualSpacing/>
        <w:jc w:val="right"/>
        <w:outlineLvl w:val="1"/>
        <w:rPr>
          <w:b/>
          <w:bCs/>
        </w:rPr>
      </w:pPr>
      <w:r w:rsidRPr="00562A73">
        <w:rPr>
          <w:b/>
          <w:bCs/>
        </w:rPr>
        <w:lastRenderedPageBreak/>
        <w:t>Приложение 3.5</w:t>
      </w:r>
    </w:p>
    <w:p w14:paraId="23D2A432" w14:textId="5D6F99A0" w:rsidR="00562A73" w:rsidRPr="00562A73" w:rsidRDefault="00562A73" w:rsidP="00005127">
      <w:pPr>
        <w:spacing w:line="276" w:lineRule="auto"/>
        <w:contextualSpacing/>
        <w:jc w:val="right"/>
        <w:rPr>
          <w:bCs/>
          <w:i/>
        </w:rPr>
      </w:pPr>
      <w:r w:rsidRPr="00562A73">
        <w:rPr>
          <w:bCs/>
        </w:rPr>
        <w:t>к ПОП-П п</w:t>
      </w:r>
      <w:r w:rsidR="00142BE8">
        <w:rPr>
          <w:bCs/>
        </w:rPr>
        <w:t>о</w:t>
      </w:r>
      <w:r w:rsidRPr="00562A73">
        <w:rPr>
          <w:bCs/>
        </w:rPr>
        <w:t xml:space="preserve"> специальности</w:t>
      </w:r>
    </w:p>
    <w:p w14:paraId="62F1CCC2" w14:textId="77777777" w:rsidR="00562A73" w:rsidRPr="00142BE8" w:rsidRDefault="00562A73" w:rsidP="00005127">
      <w:pPr>
        <w:spacing w:line="276" w:lineRule="auto"/>
        <w:contextualSpacing/>
        <w:jc w:val="right"/>
        <w:rPr>
          <w:sz w:val="18"/>
          <w:szCs w:val="18"/>
        </w:rPr>
      </w:pPr>
      <w:r w:rsidRPr="00142BE8">
        <w:rPr>
          <w:bCs/>
        </w:rPr>
        <w:t>35.02.01 Лесное и лесопарковое хозяйство</w:t>
      </w:r>
    </w:p>
    <w:p w14:paraId="714909F6" w14:textId="77777777" w:rsidR="00562A73" w:rsidRPr="00142BE8" w:rsidRDefault="00562A73" w:rsidP="00005127">
      <w:pPr>
        <w:spacing w:after="200" w:line="276" w:lineRule="auto"/>
        <w:contextualSpacing/>
        <w:jc w:val="center"/>
        <w:rPr>
          <w:b/>
          <w:i/>
          <w:sz w:val="22"/>
          <w:szCs w:val="22"/>
        </w:rPr>
      </w:pPr>
    </w:p>
    <w:p w14:paraId="1A101A41" w14:textId="77777777" w:rsidR="00562A73" w:rsidRPr="00562A73" w:rsidRDefault="00562A73" w:rsidP="00005127">
      <w:pPr>
        <w:spacing w:after="200" w:line="276" w:lineRule="auto"/>
        <w:contextualSpacing/>
        <w:jc w:val="center"/>
        <w:rPr>
          <w:b/>
          <w:i/>
          <w:sz w:val="22"/>
          <w:szCs w:val="22"/>
        </w:rPr>
      </w:pPr>
    </w:p>
    <w:p w14:paraId="76CBFB10" w14:textId="77777777" w:rsidR="00562A73" w:rsidRPr="00562A73" w:rsidRDefault="00562A73" w:rsidP="00005127">
      <w:pPr>
        <w:spacing w:after="200" w:line="276" w:lineRule="auto"/>
        <w:contextualSpacing/>
        <w:jc w:val="center"/>
        <w:rPr>
          <w:b/>
          <w:i/>
          <w:sz w:val="22"/>
          <w:szCs w:val="22"/>
        </w:rPr>
      </w:pPr>
    </w:p>
    <w:p w14:paraId="0A6B91A6" w14:textId="77777777" w:rsidR="00562A73" w:rsidRDefault="00562A73" w:rsidP="00005127">
      <w:pPr>
        <w:spacing w:after="200" w:line="276" w:lineRule="auto"/>
        <w:contextualSpacing/>
        <w:jc w:val="center"/>
        <w:rPr>
          <w:b/>
          <w:i/>
          <w:sz w:val="22"/>
          <w:szCs w:val="22"/>
        </w:rPr>
      </w:pPr>
    </w:p>
    <w:p w14:paraId="5BBF3218" w14:textId="77777777" w:rsidR="00005127" w:rsidRDefault="00005127" w:rsidP="00005127">
      <w:pPr>
        <w:spacing w:after="200" w:line="276" w:lineRule="auto"/>
        <w:contextualSpacing/>
        <w:jc w:val="center"/>
        <w:rPr>
          <w:b/>
          <w:i/>
          <w:sz w:val="22"/>
          <w:szCs w:val="22"/>
        </w:rPr>
      </w:pPr>
    </w:p>
    <w:p w14:paraId="50F1A3AD" w14:textId="77777777" w:rsidR="00005127" w:rsidRPr="00562A73" w:rsidRDefault="00005127" w:rsidP="00005127">
      <w:pPr>
        <w:spacing w:after="200" w:line="276" w:lineRule="auto"/>
        <w:contextualSpacing/>
        <w:jc w:val="center"/>
        <w:rPr>
          <w:b/>
          <w:i/>
          <w:sz w:val="22"/>
          <w:szCs w:val="22"/>
        </w:rPr>
      </w:pPr>
    </w:p>
    <w:p w14:paraId="6120FF55" w14:textId="77777777" w:rsidR="00562A73" w:rsidRPr="00562A73" w:rsidRDefault="00562A73" w:rsidP="00005127">
      <w:pPr>
        <w:spacing w:after="200" w:line="276" w:lineRule="auto"/>
        <w:contextualSpacing/>
        <w:jc w:val="center"/>
        <w:rPr>
          <w:b/>
          <w:i/>
          <w:sz w:val="22"/>
          <w:szCs w:val="22"/>
        </w:rPr>
      </w:pPr>
    </w:p>
    <w:p w14:paraId="49F057C4" w14:textId="77777777" w:rsidR="00562A73" w:rsidRDefault="00562A73" w:rsidP="00005127">
      <w:pPr>
        <w:spacing w:after="200" w:line="276" w:lineRule="auto"/>
        <w:contextualSpacing/>
        <w:jc w:val="center"/>
        <w:rPr>
          <w:b/>
          <w:i/>
          <w:sz w:val="22"/>
          <w:szCs w:val="22"/>
        </w:rPr>
      </w:pPr>
    </w:p>
    <w:p w14:paraId="2463C5A8" w14:textId="77777777" w:rsidR="00AC2C54" w:rsidRPr="00562A73" w:rsidRDefault="00AC2C54" w:rsidP="00005127">
      <w:pPr>
        <w:spacing w:after="200" w:line="276" w:lineRule="auto"/>
        <w:contextualSpacing/>
        <w:jc w:val="center"/>
        <w:rPr>
          <w:b/>
          <w:i/>
          <w:sz w:val="22"/>
          <w:szCs w:val="22"/>
        </w:rPr>
      </w:pPr>
    </w:p>
    <w:p w14:paraId="22A29480" w14:textId="77777777" w:rsidR="00562A73" w:rsidRDefault="00562A73" w:rsidP="00005127">
      <w:pPr>
        <w:spacing w:after="200" w:line="276" w:lineRule="auto"/>
        <w:contextualSpacing/>
        <w:jc w:val="center"/>
        <w:rPr>
          <w:b/>
          <w:i/>
          <w:sz w:val="22"/>
          <w:szCs w:val="22"/>
        </w:rPr>
      </w:pPr>
    </w:p>
    <w:p w14:paraId="5227BD81" w14:textId="77777777" w:rsidR="004E7F8B" w:rsidRDefault="004E7F8B" w:rsidP="00005127">
      <w:pPr>
        <w:spacing w:after="200" w:line="276" w:lineRule="auto"/>
        <w:contextualSpacing/>
        <w:jc w:val="center"/>
        <w:rPr>
          <w:b/>
          <w:i/>
          <w:sz w:val="22"/>
          <w:szCs w:val="22"/>
        </w:rPr>
      </w:pPr>
    </w:p>
    <w:p w14:paraId="599DD0E2" w14:textId="77777777" w:rsidR="005A0716" w:rsidRDefault="005A0716" w:rsidP="00005127">
      <w:pPr>
        <w:spacing w:after="200" w:line="276" w:lineRule="auto"/>
        <w:contextualSpacing/>
        <w:jc w:val="center"/>
        <w:rPr>
          <w:b/>
          <w:i/>
          <w:sz w:val="22"/>
          <w:szCs w:val="22"/>
        </w:rPr>
      </w:pPr>
    </w:p>
    <w:p w14:paraId="166351D5" w14:textId="77777777" w:rsidR="005A0716" w:rsidRDefault="005A0716" w:rsidP="00005127">
      <w:pPr>
        <w:spacing w:after="200" w:line="276" w:lineRule="auto"/>
        <w:contextualSpacing/>
        <w:jc w:val="center"/>
        <w:rPr>
          <w:b/>
          <w:i/>
          <w:sz w:val="22"/>
          <w:szCs w:val="22"/>
        </w:rPr>
      </w:pPr>
    </w:p>
    <w:p w14:paraId="7B472926" w14:textId="77777777" w:rsidR="005A0716" w:rsidRDefault="005A0716" w:rsidP="00005127">
      <w:pPr>
        <w:spacing w:after="200" w:line="276" w:lineRule="auto"/>
        <w:contextualSpacing/>
        <w:jc w:val="center"/>
        <w:rPr>
          <w:b/>
          <w:i/>
          <w:sz w:val="22"/>
          <w:szCs w:val="22"/>
        </w:rPr>
      </w:pPr>
    </w:p>
    <w:p w14:paraId="74028FA9" w14:textId="77777777" w:rsidR="004E7F8B" w:rsidRPr="00562A73" w:rsidRDefault="004E7F8B" w:rsidP="00005127">
      <w:pPr>
        <w:spacing w:after="200" w:line="276" w:lineRule="auto"/>
        <w:contextualSpacing/>
        <w:jc w:val="center"/>
        <w:rPr>
          <w:b/>
          <w:i/>
          <w:sz w:val="22"/>
          <w:szCs w:val="22"/>
        </w:rPr>
      </w:pPr>
    </w:p>
    <w:p w14:paraId="214E4626" w14:textId="77777777" w:rsidR="00562A73" w:rsidRPr="00562A73" w:rsidRDefault="00562A73" w:rsidP="00005127">
      <w:pPr>
        <w:spacing w:after="200" w:line="276" w:lineRule="auto"/>
        <w:contextualSpacing/>
        <w:jc w:val="center"/>
        <w:rPr>
          <w:b/>
        </w:rPr>
      </w:pPr>
      <w:r w:rsidRPr="00562A73">
        <w:rPr>
          <w:b/>
        </w:rPr>
        <w:t>РАБОЧАЯ ПРОГРАММА УЧЕБНОЙ ДИСЦИПЛИНЫ</w:t>
      </w:r>
    </w:p>
    <w:p w14:paraId="52E5EE1B" w14:textId="77777777" w:rsidR="00562A73" w:rsidRPr="0032163A" w:rsidRDefault="00005127" w:rsidP="00005127">
      <w:pPr>
        <w:spacing w:line="276" w:lineRule="auto"/>
        <w:contextualSpacing/>
        <w:jc w:val="center"/>
        <w:rPr>
          <w:b/>
          <w:bCs/>
          <w:color w:val="000000"/>
        </w:rPr>
      </w:pPr>
      <w:r>
        <w:rPr>
          <w:b/>
          <w:bCs/>
          <w:iCs/>
        </w:rPr>
        <w:t>«</w:t>
      </w:r>
      <w:r w:rsidR="00AC2C54" w:rsidRPr="0032163A">
        <w:rPr>
          <w:b/>
          <w:bCs/>
          <w:iCs/>
        </w:rPr>
        <w:t xml:space="preserve">ЕН.01 </w:t>
      </w:r>
      <w:r w:rsidR="00AC2C54" w:rsidRPr="0032163A">
        <w:rPr>
          <w:b/>
          <w:bCs/>
          <w:color w:val="000000"/>
        </w:rPr>
        <w:t>МАТЕМАТИКА</w:t>
      </w:r>
      <w:r>
        <w:rPr>
          <w:b/>
          <w:bCs/>
          <w:color w:val="000000"/>
        </w:rPr>
        <w:t>»</w:t>
      </w:r>
    </w:p>
    <w:p w14:paraId="59EC5487" w14:textId="77777777" w:rsidR="00562A73" w:rsidRPr="00562A73" w:rsidRDefault="00562A73" w:rsidP="00005127">
      <w:pPr>
        <w:spacing w:line="276" w:lineRule="auto"/>
        <w:contextualSpacing/>
        <w:jc w:val="center"/>
        <w:rPr>
          <w:b/>
          <w:iCs/>
        </w:rPr>
      </w:pPr>
    </w:p>
    <w:p w14:paraId="5A73AD43" w14:textId="77777777" w:rsidR="00562A73" w:rsidRPr="00562A73" w:rsidRDefault="00562A73" w:rsidP="00005127">
      <w:pPr>
        <w:spacing w:after="200" w:line="276" w:lineRule="auto"/>
        <w:contextualSpacing/>
        <w:jc w:val="center"/>
        <w:rPr>
          <w:b/>
          <w:i/>
          <w:sz w:val="22"/>
          <w:szCs w:val="22"/>
        </w:rPr>
      </w:pPr>
    </w:p>
    <w:p w14:paraId="22CAC499" w14:textId="77777777" w:rsidR="00562A73" w:rsidRPr="00562A73" w:rsidRDefault="00562A73" w:rsidP="00005127">
      <w:pPr>
        <w:spacing w:after="200" w:line="276" w:lineRule="auto"/>
        <w:contextualSpacing/>
        <w:rPr>
          <w:b/>
          <w:i/>
          <w:sz w:val="22"/>
          <w:szCs w:val="22"/>
        </w:rPr>
      </w:pPr>
    </w:p>
    <w:p w14:paraId="57E4F294" w14:textId="77777777" w:rsidR="00562A73" w:rsidRPr="00562A73" w:rsidRDefault="00562A73" w:rsidP="00005127">
      <w:pPr>
        <w:spacing w:after="200" w:line="276" w:lineRule="auto"/>
        <w:contextualSpacing/>
        <w:rPr>
          <w:b/>
          <w:i/>
          <w:sz w:val="22"/>
          <w:szCs w:val="22"/>
        </w:rPr>
      </w:pPr>
    </w:p>
    <w:p w14:paraId="053AFF2C" w14:textId="77777777" w:rsidR="00562A73" w:rsidRPr="00562A73" w:rsidRDefault="00562A73" w:rsidP="00005127">
      <w:pPr>
        <w:spacing w:after="200" w:line="276" w:lineRule="auto"/>
        <w:contextualSpacing/>
        <w:rPr>
          <w:b/>
          <w:i/>
          <w:sz w:val="22"/>
          <w:szCs w:val="22"/>
        </w:rPr>
      </w:pPr>
    </w:p>
    <w:p w14:paraId="435BE193" w14:textId="77777777" w:rsidR="00562A73" w:rsidRPr="00562A73" w:rsidRDefault="00562A73" w:rsidP="00005127">
      <w:pPr>
        <w:spacing w:after="200" w:line="276" w:lineRule="auto"/>
        <w:contextualSpacing/>
        <w:rPr>
          <w:b/>
          <w:i/>
          <w:sz w:val="22"/>
          <w:szCs w:val="22"/>
        </w:rPr>
      </w:pPr>
    </w:p>
    <w:p w14:paraId="36E98CC9" w14:textId="77777777" w:rsidR="00562A73" w:rsidRPr="00562A73" w:rsidRDefault="00562A73" w:rsidP="00005127">
      <w:pPr>
        <w:spacing w:after="200" w:line="276" w:lineRule="auto"/>
        <w:contextualSpacing/>
        <w:rPr>
          <w:b/>
          <w:i/>
          <w:sz w:val="22"/>
          <w:szCs w:val="22"/>
        </w:rPr>
      </w:pPr>
    </w:p>
    <w:p w14:paraId="38CAC054" w14:textId="77777777" w:rsidR="00562A73" w:rsidRPr="00562A73" w:rsidRDefault="00562A73" w:rsidP="00005127">
      <w:pPr>
        <w:spacing w:after="200" w:line="276" w:lineRule="auto"/>
        <w:contextualSpacing/>
        <w:rPr>
          <w:b/>
          <w:i/>
          <w:sz w:val="22"/>
          <w:szCs w:val="22"/>
        </w:rPr>
      </w:pPr>
    </w:p>
    <w:p w14:paraId="55413107" w14:textId="77777777" w:rsidR="00562A73" w:rsidRPr="00562A73" w:rsidRDefault="00562A73" w:rsidP="00005127">
      <w:pPr>
        <w:spacing w:after="200" w:line="276" w:lineRule="auto"/>
        <w:contextualSpacing/>
        <w:rPr>
          <w:b/>
          <w:i/>
          <w:sz w:val="22"/>
          <w:szCs w:val="22"/>
        </w:rPr>
      </w:pPr>
    </w:p>
    <w:p w14:paraId="4102C391" w14:textId="77777777" w:rsidR="00562A73" w:rsidRPr="00562A73" w:rsidRDefault="00562A73" w:rsidP="00005127">
      <w:pPr>
        <w:spacing w:after="200" w:line="276" w:lineRule="auto"/>
        <w:contextualSpacing/>
        <w:rPr>
          <w:b/>
          <w:i/>
          <w:sz w:val="22"/>
          <w:szCs w:val="22"/>
        </w:rPr>
      </w:pPr>
    </w:p>
    <w:p w14:paraId="22156C57" w14:textId="77777777" w:rsidR="00562A73" w:rsidRPr="00562A73" w:rsidRDefault="00562A73" w:rsidP="00005127">
      <w:pPr>
        <w:spacing w:after="200" w:line="276" w:lineRule="auto"/>
        <w:contextualSpacing/>
        <w:rPr>
          <w:b/>
          <w:i/>
          <w:sz w:val="22"/>
          <w:szCs w:val="22"/>
        </w:rPr>
      </w:pPr>
    </w:p>
    <w:p w14:paraId="2AEA1734" w14:textId="77777777" w:rsidR="00562A73" w:rsidRPr="00562A73" w:rsidRDefault="00562A73" w:rsidP="00005127">
      <w:pPr>
        <w:spacing w:after="200" w:line="276" w:lineRule="auto"/>
        <w:contextualSpacing/>
        <w:rPr>
          <w:b/>
          <w:i/>
          <w:sz w:val="22"/>
          <w:szCs w:val="22"/>
        </w:rPr>
      </w:pPr>
    </w:p>
    <w:p w14:paraId="7188F84F" w14:textId="77777777" w:rsidR="00562A73" w:rsidRDefault="00562A73" w:rsidP="00005127">
      <w:pPr>
        <w:spacing w:after="200" w:line="276" w:lineRule="auto"/>
        <w:contextualSpacing/>
        <w:rPr>
          <w:b/>
          <w:i/>
          <w:sz w:val="22"/>
          <w:szCs w:val="22"/>
        </w:rPr>
      </w:pPr>
    </w:p>
    <w:p w14:paraId="2EAAE769" w14:textId="77777777" w:rsidR="00AC2C54" w:rsidRDefault="00AC2C54" w:rsidP="00005127">
      <w:pPr>
        <w:spacing w:after="200" w:line="276" w:lineRule="auto"/>
        <w:contextualSpacing/>
        <w:rPr>
          <w:b/>
          <w:i/>
          <w:sz w:val="22"/>
          <w:szCs w:val="22"/>
        </w:rPr>
      </w:pPr>
    </w:p>
    <w:p w14:paraId="6D7C7298" w14:textId="77777777" w:rsidR="00AC2C54" w:rsidRDefault="00AC2C54" w:rsidP="00005127">
      <w:pPr>
        <w:spacing w:after="200" w:line="276" w:lineRule="auto"/>
        <w:contextualSpacing/>
        <w:rPr>
          <w:b/>
          <w:i/>
          <w:sz w:val="22"/>
          <w:szCs w:val="22"/>
        </w:rPr>
      </w:pPr>
    </w:p>
    <w:p w14:paraId="5A452E0C" w14:textId="77777777" w:rsidR="00005127" w:rsidRDefault="00005127" w:rsidP="00005127">
      <w:pPr>
        <w:spacing w:after="200" w:line="276" w:lineRule="auto"/>
        <w:contextualSpacing/>
        <w:rPr>
          <w:b/>
          <w:i/>
          <w:sz w:val="22"/>
          <w:szCs w:val="22"/>
        </w:rPr>
      </w:pPr>
    </w:p>
    <w:p w14:paraId="2B0473E1" w14:textId="77777777" w:rsidR="00005127" w:rsidRDefault="00005127" w:rsidP="00005127">
      <w:pPr>
        <w:spacing w:after="200" w:line="276" w:lineRule="auto"/>
        <w:contextualSpacing/>
        <w:rPr>
          <w:b/>
          <w:i/>
          <w:sz w:val="22"/>
          <w:szCs w:val="22"/>
        </w:rPr>
      </w:pPr>
    </w:p>
    <w:p w14:paraId="64DE3955" w14:textId="77777777" w:rsidR="00005127" w:rsidRDefault="00005127" w:rsidP="00005127">
      <w:pPr>
        <w:spacing w:after="200" w:line="276" w:lineRule="auto"/>
        <w:contextualSpacing/>
        <w:rPr>
          <w:b/>
          <w:i/>
          <w:sz w:val="22"/>
          <w:szCs w:val="22"/>
        </w:rPr>
      </w:pPr>
    </w:p>
    <w:p w14:paraId="3C4A4D5E" w14:textId="77777777" w:rsidR="00005127" w:rsidRDefault="00005127" w:rsidP="00005127">
      <w:pPr>
        <w:spacing w:after="200" w:line="276" w:lineRule="auto"/>
        <w:contextualSpacing/>
        <w:rPr>
          <w:b/>
          <w:i/>
          <w:sz w:val="22"/>
          <w:szCs w:val="22"/>
        </w:rPr>
      </w:pPr>
    </w:p>
    <w:p w14:paraId="0986E0AD" w14:textId="77777777" w:rsidR="00005127" w:rsidRDefault="00005127" w:rsidP="00005127">
      <w:pPr>
        <w:spacing w:after="200" w:line="276" w:lineRule="auto"/>
        <w:contextualSpacing/>
        <w:rPr>
          <w:b/>
          <w:i/>
          <w:sz w:val="22"/>
          <w:szCs w:val="22"/>
        </w:rPr>
      </w:pPr>
    </w:p>
    <w:p w14:paraId="1665F1F1" w14:textId="77777777" w:rsidR="00005127" w:rsidRDefault="00005127" w:rsidP="00005127">
      <w:pPr>
        <w:spacing w:after="200" w:line="276" w:lineRule="auto"/>
        <w:contextualSpacing/>
        <w:rPr>
          <w:b/>
          <w:i/>
          <w:sz w:val="22"/>
          <w:szCs w:val="22"/>
        </w:rPr>
      </w:pPr>
    </w:p>
    <w:p w14:paraId="5FFF5AA7" w14:textId="77777777" w:rsidR="00005127" w:rsidRDefault="00005127" w:rsidP="00005127">
      <w:pPr>
        <w:spacing w:after="200" w:line="276" w:lineRule="auto"/>
        <w:contextualSpacing/>
        <w:rPr>
          <w:b/>
          <w:i/>
          <w:sz w:val="22"/>
          <w:szCs w:val="22"/>
        </w:rPr>
      </w:pPr>
    </w:p>
    <w:p w14:paraId="6245AA08" w14:textId="77777777" w:rsidR="00005127" w:rsidRDefault="00005127" w:rsidP="00005127">
      <w:pPr>
        <w:spacing w:after="200" w:line="276" w:lineRule="auto"/>
        <w:contextualSpacing/>
        <w:rPr>
          <w:b/>
          <w:i/>
          <w:sz w:val="22"/>
          <w:szCs w:val="22"/>
        </w:rPr>
      </w:pPr>
    </w:p>
    <w:p w14:paraId="2598EE4B" w14:textId="77777777" w:rsidR="00005127" w:rsidRDefault="00005127" w:rsidP="00005127">
      <w:pPr>
        <w:spacing w:after="200" w:line="276" w:lineRule="auto"/>
        <w:contextualSpacing/>
        <w:rPr>
          <w:b/>
          <w:i/>
          <w:sz w:val="22"/>
          <w:szCs w:val="22"/>
        </w:rPr>
      </w:pPr>
    </w:p>
    <w:p w14:paraId="76FA709C" w14:textId="77777777" w:rsidR="00005127" w:rsidRDefault="00005127" w:rsidP="00005127">
      <w:pPr>
        <w:spacing w:after="200" w:line="276" w:lineRule="auto"/>
        <w:contextualSpacing/>
        <w:rPr>
          <w:b/>
          <w:i/>
          <w:sz w:val="22"/>
          <w:szCs w:val="22"/>
        </w:rPr>
      </w:pPr>
    </w:p>
    <w:p w14:paraId="00BF07D0" w14:textId="77777777" w:rsidR="00005127" w:rsidRDefault="00005127" w:rsidP="00005127">
      <w:pPr>
        <w:spacing w:after="200" w:line="276" w:lineRule="auto"/>
        <w:contextualSpacing/>
        <w:rPr>
          <w:b/>
          <w:i/>
          <w:sz w:val="22"/>
          <w:szCs w:val="22"/>
        </w:rPr>
      </w:pPr>
    </w:p>
    <w:p w14:paraId="3B9B62D9" w14:textId="2DE069AB" w:rsidR="00562A73" w:rsidRPr="00562A73" w:rsidRDefault="00562A73" w:rsidP="00005127">
      <w:pPr>
        <w:spacing w:after="200" w:line="276" w:lineRule="auto"/>
        <w:contextualSpacing/>
        <w:jc w:val="center"/>
        <w:rPr>
          <w:b/>
          <w:bCs/>
          <w:iCs/>
          <w:sz w:val="22"/>
          <w:szCs w:val="22"/>
        </w:rPr>
      </w:pPr>
      <w:r w:rsidRPr="00562A73">
        <w:rPr>
          <w:b/>
          <w:bCs/>
          <w:iCs/>
        </w:rPr>
        <w:t>202</w:t>
      </w:r>
      <w:r w:rsidR="00531908">
        <w:rPr>
          <w:b/>
          <w:bCs/>
          <w:iCs/>
        </w:rPr>
        <w:t>3</w:t>
      </w:r>
      <w:r w:rsidRPr="00562A73">
        <w:rPr>
          <w:b/>
          <w:bCs/>
          <w:iCs/>
        </w:rPr>
        <w:t xml:space="preserve"> г.</w:t>
      </w:r>
      <w:r w:rsidRPr="00562A73">
        <w:rPr>
          <w:b/>
          <w:bCs/>
          <w:iCs/>
          <w:sz w:val="22"/>
          <w:szCs w:val="22"/>
        </w:rPr>
        <w:br w:type="page"/>
      </w:r>
    </w:p>
    <w:p w14:paraId="532BDFB8" w14:textId="77777777" w:rsidR="00562A73" w:rsidRPr="00005127" w:rsidRDefault="00562A73" w:rsidP="00562A73">
      <w:pPr>
        <w:spacing w:after="200" w:line="276" w:lineRule="auto"/>
        <w:jc w:val="center"/>
        <w:rPr>
          <w:b/>
          <w:i/>
        </w:rPr>
      </w:pPr>
      <w:r w:rsidRPr="00005127">
        <w:rPr>
          <w:b/>
          <w:i/>
        </w:rPr>
        <w:lastRenderedPageBreak/>
        <w:t>СОДЕРЖАНИЕ</w:t>
      </w:r>
    </w:p>
    <w:tbl>
      <w:tblPr>
        <w:tblW w:w="0" w:type="auto"/>
        <w:tblLook w:val="01E0" w:firstRow="1" w:lastRow="1" w:firstColumn="1" w:lastColumn="1" w:noHBand="0" w:noVBand="0"/>
      </w:tblPr>
      <w:tblGrid>
        <w:gridCol w:w="7501"/>
        <w:gridCol w:w="1854"/>
      </w:tblGrid>
      <w:tr w:rsidR="00562A73" w:rsidRPr="00562A73" w14:paraId="73E46CB5" w14:textId="77777777" w:rsidTr="00D47773">
        <w:tc>
          <w:tcPr>
            <w:tcW w:w="7501" w:type="dxa"/>
          </w:tcPr>
          <w:p w14:paraId="553286AF" w14:textId="77777777" w:rsidR="00562A73" w:rsidRPr="00562A73" w:rsidRDefault="00562A73" w:rsidP="00562A73">
            <w:pPr>
              <w:suppressAutoHyphens/>
              <w:spacing w:after="200" w:line="276" w:lineRule="auto"/>
              <w:rPr>
                <w:b/>
              </w:rPr>
            </w:pPr>
          </w:p>
        </w:tc>
        <w:tc>
          <w:tcPr>
            <w:tcW w:w="1854" w:type="dxa"/>
          </w:tcPr>
          <w:p w14:paraId="0E65D68C" w14:textId="77777777" w:rsidR="00562A73" w:rsidRPr="00562A73" w:rsidRDefault="00562A73" w:rsidP="00D47773">
            <w:pPr>
              <w:spacing w:after="200" w:line="276" w:lineRule="auto"/>
              <w:jc w:val="center"/>
              <w:rPr>
                <w:b/>
              </w:rPr>
            </w:pPr>
          </w:p>
        </w:tc>
      </w:tr>
      <w:tr w:rsidR="00562A73" w:rsidRPr="00562A73" w14:paraId="71A8FA29" w14:textId="77777777" w:rsidTr="00D47773">
        <w:tc>
          <w:tcPr>
            <w:tcW w:w="7501" w:type="dxa"/>
          </w:tcPr>
          <w:p w14:paraId="1D2B5045" w14:textId="77777777" w:rsidR="00562A73" w:rsidRPr="00562A73" w:rsidRDefault="00562A73" w:rsidP="00562A73">
            <w:pPr>
              <w:tabs>
                <w:tab w:val="num" w:pos="644"/>
              </w:tabs>
              <w:suppressAutoHyphens/>
              <w:spacing w:after="200" w:line="276" w:lineRule="auto"/>
              <w:ind w:left="644" w:hanging="360"/>
              <w:rPr>
                <w:b/>
              </w:rPr>
            </w:pPr>
            <w:r w:rsidRPr="00562A73">
              <w:rPr>
                <w:b/>
              </w:rPr>
              <w:t>1. ОБЩАЯ ХАРАКТЕРИСТИКА ПРИМЕРНОЙ РАБОЧЕЙ     ПРОГРАММЫ УЧЕБНОЙ ДИСЦИПЛИНЫ</w:t>
            </w:r>
          </w:p>
        </w:tc>
        <w:tc>
          <w:tcPr>
            <w:tcW w:w="1854" w:type="dxa"/>
          </w:tcPr>
          <w:p w14:paraId="21B32BED" w14:textId="77777777" w:rsidR="00562A73" w:rsidRPr="00562A73" w:rsidRDefault="00296B0E" w:rsidP="00D47773">
            <w:pPr>
              <w:spacing w:after="200" w:line="276" w:lineRule="auto"/>
              <w:jc w:val="center"/>
              <w:rPr>
                <w:b/>
              </w:rPr>
            </w:pPr>
            <w:r>
              <w:rPr>
                <w:b/>
              </w:rPr>
              <w:t>4</w:t>
            </w:r>
            <w:r w:rsidR="00D47773">
              <w:rPr>
                <w:b/>
              </w:rPr>
              <w:t>8</w:t>
            </w:r>
          </w:p>
        </w:tc>
      </w:tr>
      <w:tr w:rsidR="00562A73" w:rsidRPr="00562A73" w14:paraId="53E0F4BB" w14:textId="77777777" w:rsidTr="00D47773">
        <w:tc>
          <w:tcPr>
            <w:tcW w:w="7501" w:type="dxa"/>
          </w:tcPr>
          <w:p w14:paraId="7A91F9A4" w14:textId="77777777" w:rsidR="00562A73" w:rsidRPr="00562A73" w:rsidRDefault="00562A73" w:rsidP="00D47773">
            <w:pPr>
              <w:tabs>
                <w:tab w:val="num" w:pos="644"/>
              </w:tabs>
              <w:suppressAutoHyphens/>
              <w:spacing w:after="200" w:line="276" w:lineRule="auto"/>
              <w:ind w:left="644" w:hanging="360"/>
              <w:rPr>
                <w:b/>
              </w:rPr>
            </w:pPr>
            <w:r w:rsidRPr="00562A73">
              <w:rPr>
                <w:b/>
              </w:rPr>
              <w:t>2. СТРУКТУРА И СОДЕРЖАНИЕ УЧЕБНОЙ ДИСЦИПЛИНЫ</w:t>
            </w:r>
          </w:p>
        </w:tc>
        <w:tc>
          <w:tcPr>
            <w:tcW w:w="1854" w:type="dxa"/>
          </w:tcPr>
          <w:p w14:paraId="4D23076E" w14:textId="77777777" w:rsidR="00562A73" w:rsidRPr="00562A73" w:rsidRDefault="00D47773" w:rsidP="00D47773">
            <w:pPr>
              <w:spacing w:after="200" w:line="276" w:lineRule="auto"/>
              <w:jc w:val="center"/>
              <w:rPr>
                <w:b/>
              </w:rPr>
            </w:pPr>
            <w:r>
              <w:rPr>
                <w:b/>
              </w:rPr>
              <w:t>48</w:t>
            </w:r>
          </w:p>
        </w:tc>
      </w:tr>
      <w:tr w:rsidR="00D47773" w:rsidRPr="00562A73" w14:paraId="7B741D9D" w14:textId="77777777" w:rsidTr="00D47773">
        <w:tc>
          <w:tcPr>
            <w:tcW w:w="7501" w:type="dxa"/>
          </w:tcPr>
          <w:p w14:paraId="781987BE" w14:textId="77777777" w:rsidR="00D47773" w:rsidRPr="00562A73" w:rsidRDefault="00D47773" w:rsidP="00562A73">
            <w:pPr>
              <w:tabs>
                <w:tab w:val="num" w:pos="644"/>
              </w:tabs>
              <w:suppressAutoHyphens/>
              <w:spacing w:after="200" w:line="276" w:lineRule="auto"/>
              <w:ind w:left="644" w:hanging="360"/>
              <w:rPr>
                <w:b/>
              </w:rPr>
            </w:pPr>
            <w:r>
              <w:rPr>
                <w:b/>
              </w:rPr>
              <w:t>3.</w:t>
            </w:r>
            <w:r w:rsidRPr="00562A73">
              <w:rPr>
                <w:b/>
              </w:rPr>
              <w:t>УСЛОВИЯ РЕАЛИЗАЦИИ УЧЕБНОЙ ДИСЦИПЛИНЫ</w:t>
            </w:r>
          </w:p>
        </w:tc>
        <w:tc>
          <w:tcPr>
            <w:tcW w:w="1854" w:type="dxa"/>
          </w:tcPr>
          <w:p w14:paraId="06796DC0" w14:textId="77777777" w:rsidR="00D47773" w:rsidRDefault="00D47773" w:rsidP="00D47773">
            <w:pPr>
              <w:spacing w:after="200" w:line="276" w:lineRule="auto"/>
              <w:jc w:val="center"/>
              <w:rPr>
                <w:b/>
              </w:rPr>
            </w:pPr>
            <w:r>
              <w:rPr>
                <w:b/>
              </w:rPr>
              <w:t>52</w:t>
            </w:r>
          </w:p>
        </w:tc>
      </w:tr>
      <w:tr w:rsidR="00562A73" w:rsidRPr="00562A73" w14:paraId="3DB939EB" w14:textId="77777777" w:rsidTr="00D47773">
        <w:tc>
          <w:tcPr>
            <w:tcW w:w="7501" w:type="dxa"/>
          </w:tcPr>
          <w:p w14:paraId="30A0F916" w14:textId="77777777" w:rsidR="00562A73" w:rsidRPr="00562A73" w:rsidRDefault="00562A73" w:rsidP="00562A73">
            <w:pPr>
              <w:tabs>
                <w:tab w:val="num" w:pos="644"/>
              </w:tabs>
              <w:suppressAutoHyphens/>
              <w:spacing w:after="200" w:line="276" w:lineRule="auto"/>
              <w:ind w:left="644" w:hanging="360"/>
              <w:rPr>
                <w:b/>
              </w:rPr>
            </w:pPr>
            <w:r w:rsidRPr="00562A73">
              <w:rPr>
                <w:b/>
              </w:rPr>
              <w:t>4. КОНТРОЛЬ И ОЦЕНКА РЕЗУЛЬТАТОВ ОСВОЕНИЯ УЧЕБНОЙ ДИСЦИПЛИНЫ</w:t>
            </w:r>
          </w:p>
          <w:p w14:paraId="2A808DF2" w14:textId="77777777" w:rsidR="00562A73" w:rsidRPr="00562A73" w:rsidRDefault="00562A73" w:rsidP="00562A73">
            <w:pPr>
              <w:tabs>
                <w:tab w:val="num" w:pos="644"/>
              </w:tabs>
              <w:suppressAutoHyphens/>
              <w:spacing w:after="200" w:line="276" w:lineRule="auto"/>
              <w:ind w:left="644" w:hanging="360"/>
              <w:rPr>
                <w:b/>
              </w:rPr>
            </w:pPr>
          </w:p>
        </w:tc>
        <w:tc>
          <w:tcPr>
            <w:tcW w:w="1854" w:type="dxa"/>
          </w:tcPr>
          <w:p w14:paraId="20D2454C" w14:textId="77777777" w:rsidR="00562A73" w:rsidRPr="00562A73" w:rsidRDefault="00D47773" w:rsidP="00D47773">
            <w:pPr>
              <w:spacing w:after="200" w:line="276" w:lineRule="auto"/>
              <w:jc w:val="center"/>
              <w:rPr>
                <w:b/>
              </w:rPr>
            </w:pPr>
            <w:r>
              <w:rPr>
                <w:b/>
              </w:rPr>
              <w:t>53</w:t>
            </w:r>
          </w:p>
        </w:tc>
      </w:tr>
    </w:tbl>
    <w:p w14:paraId="05EFC6E3" w14:textId="77777777" w:rsidR="00562A73" w:rsidRPr="00562A73" w:rsidRDefault="00562A73" w:rsidP="00875290">
      <w:pPr>
        <w:numPr>
          <w:ilvl w:val="0"/>
          <w:numId w:val="9"/>
        </w:numPr>
        <w:tabs>
          <w:tab w:val="left" w:pos="426"/>
        </w:tabs>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14:paraId="5AADB620" w14:textId="77777777" w:rsidR="00562A73" w:rsidRPr="00005127" w:rsidRDefault="00005127" w:rsidP="00155776">
      <w:pPr>
        <w:contextualSpacing/>
        <w:jc w:val="center"/>
        <w:rPr>
          <w:b/>
          <w:bCs/>
          <w:color w:val="000000"/>
        </w:rPr>
      </w:pPr>
      <w:r>
        <w:rPr>
          <w:b/>
          <w:bCs/>
          <w:iCs/>
        </w:rPr>
        <w:t>«</w:t>
      </w:r>
      <w:r w:rsidR="00CA0F08" w:rsidRPr="00005127">
        <w:rPr>
          <w:b/>
          <w:bCs/>
          <w:iCs/>
        </w:rPr>
        <w:t>ЕН</w:t>
      </w:r>
      <w:r w:rsidR="00562A73" w:rsidRPr="00005127">
        <w:rPr>
          <w:b/>
          <w:bCs/>
          <w:iCs/>
        </w:rPr>
        <w:t xml:space="preserve">.01 </w:t>
      </w:r>
      <w:r w:rsidR="00562A73" w:rsidRPr="00005127">
        <w:rPr>
          <w:b/>
          <w:bCs/>
          <w:color w:val="000000"/>
        </w:rPr>
        <w:t>Математика</w:t>
      </w:r>
      <w:r>
        <w:rPr>
          <w:b/>
          <w:bCs/>
          <w:color w:val="000000"/>
        </w:rPr>
        <w:t>»</w:t>
      </w:r>
    </w:p>
    <w:p w14:paraId="5530C44A" w14:textId="77777777" w:rsidR="00155776" w:rsidRPr="00AC2C54" w:rsidRDefault="00155776" w:rsidP="00155776">
      <w:pPr>
        <w:contextualSpacing/>
        <w:jc w:val="center"/>
        <w:rPr>
          <w:b/>
          <w:bCs/>
          <w:color w:val="000000"/>
        </w:rPr>
      </w:pPr>
    </w:p>
    <w:p w14:paraId="4AE71C7B" w14:textId="77777777" w:rsidR="00562A73" w:rsidRPr="00562A73" w:rsidRDefault="00562A73" w:rsidP="0056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62A73">
        <w:rPr>
          <w:b/>
        </w:rPr>
        <w:t xml:space="preserve">1.1. Место дисциплины в структуре основной образовательной программы: </w:t>
      </w:r>
    </w:p>
    <w:p w14:paraId="1F3C6D1B" w14:textId="77777777" w:rsidR="00562A73" w:rsidRPr="00562A73" w:rsidRDefault="00562A73" w:rsidP="00562A73">
      <w:pPr>
        <w:spacing w:line="276" w:lineRule="auto"/>
        <w:jc w:val="both"/>
        <w:rPr>
          <w:sz w:val="18"/>
          <w:szCs w:val="18"/>
          <w:u w:val="single"/>
        </w:rPr>
      </w:pPr>
      <w:r w:rsidRPr="00562A73">
        <w:t xml:space="preserve">Учебная дисциплина </w:t>
      </w:r>
      <w:r w:rsidR="00005127">
        <w:t>«</w:t>
      </w:r>
      <w:r w:rsidRPr="00562A73">
        <w:t xml:space="preserve">ЕН.01 </w:t>
      </w:r>
      <w:proofErr w:type="spellStart"/>
      <w:r w:rsidRPr="00562A73">
        <w:rPr>
          <w:color w:val="000000"/>
        </w:rPr>
        <w:t>Математика</w:t>
      </w:r>
      <w:r w:rsidR="00005127">
        <w:rPr>
          <w:color w:val="000000"/>
        </w:rPr>
        <w:t>»</w:t>
      </w:r>
      <w:r w:rsidRPr="00562A73">
        <w:t>является</w:t>
      </w:r>
      <w:proofErr w:type="spellEnd"/>
      <w:r w:rsidRPr="00562A73">
        <w:t xml:space="preserve"> обязательной частью </w:t>
      </w:r>
      <w:r w:rsidR="00142BE8">
        <w:t>м</w:t>
      </w:r>
      <w:r w:rsidR="00142BE8" w:rsidRPr="00142BE8">
        <w:t>атематическ</w:t>
      </w:r>
      <w:r w:rsidR="00142BE8">
        <w:t>ого</w:t>
      </w:r>
      <w:r w:rsidR="00142BE8" w:rsidRPr="00142BE8">
        <w:t xml:space="preserve"> и общ</w:t>
      </w:r>
      <w:r w:rsidR="00142BE8">
        <w:t>его</w:t>
      </w:r>
      <w:r w:rsidR="00142BE8" w:rsidRPr="00142BE8">
        <w:t xml:space="preserve"> естественнонаучн</w:t>
      </w:r>
      <w:r w:rsidR="00142BE8">
        <w:t>ого</w:t>
      </w:r>
      <w:r w:rsidR="00142BE8" w:rsidRPr="00142BE8">
        <w:t xml:space="preserve"> учебн</w:t>
      </w:r>
      <w:r w:rsidR="00142BE8">
        <w:t>ого</w:t>
      </w:r>
      <w:r w:rsidR="00142BE8" w:rsidRPr="00142BE8">
        <w:t xml:space="preserve"> цикл</w:t>
      </w:r>
      <w:r w:rsidR="00142BE8">
        <w:t xml:space="preserve">а </w:t>
      </w:r>
      <w:r w:rsidRPr="00562A73">
        <w:t xml:space="preserve">в соответствии с ФГОС СПО по специальности </w:t>
      </w:r>
      <w:r w:rsidRPr="00562A73">
        <w:rPr>
          <w:bCs/>
        </w:rPr>
        <w:t>35.02.01 Лесное и лесопарковое хозяйство.</w:t>
      </w:r>
    </w:p>
    <w:p w14:paraId="6C327727" w14:textId="77777777" w:rsidR="00CA0F08" w:rsidRPr="00562A73" w:rsidRDefault="00CA0F08" w:rsidP="00CA0F08">
      <w:pPr>
        <w:suppressAutoHyphens/>
        <w:ind w:firstLine="708"/>
        <w:jc w:val="both"/>
      </w:pPr>
      <w:r w:rsidRPr="00562A73">
        <w:t xml:space="preserve">Особое значение дисциплина имеет при формировании и развитии </w:t>
      </w:r>
      <w:r w:rsidR="00BA0480" w:rsidRPr="00BA0480">
        <w:t>ОК 01,ОК 02, ОК 03</w:t>
      </w:r>
      <w:r w:rsidR="004E7F8B">
        <w:t>.</w:t>
      </w:r>
    </w:p>
    <w:p w14:paraId="671204E8" w14:textId="77777777" w:rsidR="00CA0F08" w:rsidRPr="00562A73" w:rsidRDefault="00CA0F08" w:rsidP="00CA0F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9532E4B" w14:textId="77777777" w:rsidR="00CA0F08" w:rsidRPr="00562A73" w:rsidRDefault="00CA0F08" w:rsidP="00CA0F08">
      <w:pPr>
        <w:spacing w:line="276" w:lineRule="auto"/>
        <w:ind w:firstLine="709"/>
        <w:rPr>
          <w:b/>
        </w:rPr>
      </w:pPr>
      <w:r w:rsidRPr="00562A73">
        <w:rPr>
          <w:b/>
        </w:rPr>
        <w:t>1.2. Цель и планируемые результаты освоения дисциплины:</w:t>
      </w:r>
    </w:p>
    <w:p w14:paraId="4723D04F" w14:textId="77777777" w:rsidR="00CA0F08" w:rsidRDefault="00CA0F08" w:rsidP="00CA0F08">
      <w:pPr>
        <w:suppressAutoHyphens/>
        <w:ind w:firstLine="709"/>
        <w:jc w:val="both"/>
      </w:pPr>
      <w:r w:rsidRPr="00562A73">
        <w:t>В рамках программы учебной дисциплины обучающимися осваиваются умения и знания</w:t>
      </w:r>
    </w:p>
    <w:p w14:paraId="43FB311A" w14:textId="77777777" w:rsidR="00BA0480" w:rsidRDefault="00BA0480" w:rsidP="00CA0F08">
      <w:pPr>
        <w:suppressAutoHyphens/>
        <w:ind w:firstLine="709"/>
        <w:jc w:val="both"/>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364"/>
        <w:gridCol w:w="2409"/>
        <w:gridCol w:w="1418"/>
        <w:gridCol w:w="3508"/>
      </w:tblGrid>
      <w:tr w:rsidR="00BA0480" w:rsidRPr="000B4567" w14:paraId="5D205275" w14:textId="77777777" w:rsidTr="005F2E1D">
        <w:trPr>
          <w:trHeight w:val="649"/>
        </w:trPr>
        <w:tc>
          <w:tcPr>
            <w:tcW w:w="871" w:type="dxa"/>
            <w:hideMark/>
          </w:tcPr>
          <w:p w14:paraId="16979A73" w14:textId="77777777" w:rsidR="00BA0480" w:rsidRPr="000B4567" w:rsidRDefault="00BA0480" w:rsidP="000B4567">
            <w:pPr>
              <w:suppressAutoHyphens/>
              <w:jc w:val="center"/>
              <w:rPr>
                <w:rFonts w:eastAsiaTheme="minorEastAsia"/>
              </w:rPr>
            </w:pPr>
            <w:r w:rsidRPr="000B4567">
              <w:rPr>
                <w:rFonts w:eastAsiaTheme="minorEastAsia"/>
                <w:sz w:val="22"/>
                <w:szCs w:val="22"/>
              </w:rPr>
              <w:t>Код</w:t>
            </w:r>
          </w:p>
          <w:p w14:paraId="510CE5C0" w14:textId="77777777" w:rsidR="00BA0480" w:rsidRPr="000B4567" w:rsidRDefault="00BA0480" w:rsidP="000B4567">
            <w:pPr>
              <w:suppressAutoHyphens/>
              <w:jc w:val="center"/>
              <w:rPr>
                <w:rFonts w:eastAsiaTheme="minorEastAsia"/>
              </w:rPr>
            </w:pPr>
            <w:r w:rsidRPr="000B4567">
              <w:rPr>
                <w:rFonts w:eastAsiaTheme="minorEastAsia"/>
                <w:sz w:val="22"/>
                <w:szCs w:val="22"/>
              </w:rPr>
              <w:t>ПК, ОК</w:t>
            </w:r>
          </w:p>
        </w:tc>
        <w:tc>
          <w:tcPr>
            <w:tcW w:w="1364" w:type="dxa"/>
          </w:tcPr>
          <w:p w14:paraId="76D6C486" w14:textId="77777777" w:rsidR="00BA0480" w:rsidRPr="000B4567" w:rsidRDefault="00BA0480" w:rsidP="000B4567">
            <w:pPr>
              <w:suppressAutoHyphens/>
              <w:jc w:val="both"/>
              <w:rPr>
                <w:rFonts w:eastAsiaTheme="minorEastAsia"/>
              </w:rPr>
            </w:pPr>
            <w:r w:rsidRPr="000B4567">
              <w:rPr>
                <w:rFonts w:eastAsiaTheme="minorEastAsia"/>
                <w:sz w:val="22"/>
                <w:szCs w:val="22"/>
              </w:rPr>
              <w:t>Код умений</w:t>
            </w:r>
          </w:p>
        </w:tc>
        <w:tc>
          <w:tcPr>
            <w:tcW w:w="2409" w:type="dxa"/>
            <w:hideMark/>
          </w:tcPr>
          <w:p w14:paraId="283E375A" w14:textId="77777777" w:rsidR="00BA0480" w:rsidRPr="000B4567" w:rsidRDefault="00BA0480" w:rsidP="000B4567">
            <w:pPr>
              <w:suppressAutoHyphens/>
              <w:jc w:val="both"/>
              <w:rPr>
                <w:rFonts w:eastAsiaTheme="minorEastAsia"/>
              </w:rPr>
            </w:pPr>
            <w:r w:rsidRPr="000B4567">
              <w:rPr>
                <w:rFonts w:eastAsiaTheme="minorEastAsia"/>
                <w:sz w:val="22"/>
                <w:szCs w:val="22"/>
              </w:rPr>
              <w:t>Умения</w:t>
            </w:r>
          </w:p>
        </w:tc>
        <w:tc>
          <w:tcPr>
            <w:tcW w:w="1418" w:type="dxa"/>
          </w:tcPr>
          <w:p w14:paraId="75DE361C" w14:textId="77777777" w:rsidR="00BA0480" w:rsidRPr="000B4567" w:rsidRDefault="00BA0480" w:rsidP="000B4567">
            <w:pPr>
              <w:suppressAutoHyphens/>
              <w:jc w:val="both"/>
              <w:rPr>
                <w:rFonts w:eastAsiaTheme="minorEastAsia"/>
              </w:rPr>
            </w:pPr>
            <w:r w:rsidRPr="000B4567">
              <w:rPr>
                <w:rFonts w:eastAsiaTheme="minorEastAsia"/>
                <w:sz w:val="22"/>
                <w:szCs w:val="22"/>
              </w:rPr>
              <w:t>Код знаний</w:t>
            </w:r>
          </w:p>
        </w:tc>
        <w:tc>
          <w:tcPr>
            <w:tcW w:w="3508" w:type="dxa"/>
            <w:hideMark/>
          </w:tcPr>
          <w:p w14:paraId="68CEB5C6" w14:textId="77777777" w:rsidR="00BA0480" w:rsidRPr="000B4567" w:rsidRDefault="00BA0480" w:rsidP="000B4567">
            <w:pPr>
              <w:suppressAutoHyphens/>
              <w:jc w:val="both"/>
              <w:rPr>
                <w:rFonts w:eastAsiaTheme="minorEastAsia"/>
              </w:rPr>
            </w:pPr>
            <w:r w:rsidRPr="000B4567">
              <w:rPr>
                <w:rFonts w:eastAsiaTheme="minorEastAsia"/>
                <w:sz w:val="22"/>
                <w:szCs w:val="22"/>
              </w:rPr>
              <w:t>Знания</w:t>
            </w:r>
          </w:p>
        </w:tc>
      </w:tr>
      <w:tr w:rsidR="00BA0480" w:rsidRPr="000B4567" w14:paraId="0C72D6FD" w14:textId="77777777" w:rsidTr="005F2E1D">
        <w:trPr>
          <w:trHeight w:val="932"/>
        </w:trPr>
        <w:tc>
          <w:tcPr>
            <w:tcW w:w="871" w:type="dxa"/>
            <w:vMerge w:val="restart"/>
          </w:tcPr>
          <w:p w14:paraId="3C083110" w14:textId="77777777" w:rsidR="00BA0480" w:rsidRPr="000B4567" w:rsidRDefault="00BA0480" w:rsidP="000B4567">
            <w:pPr>
              <w:suppressAutoHyphens/>
              <w:jc w:val="both"/>
              <w:rPr>
                <w:rFonts w:eastAsiaTheme="minorEastAsia"/>
              </w:rPr>
            </w:pPr>
            <w:r w:rsidRPr="000B4567">
              <w:rPr>
                <w:rFonts w:eastAsiaTheme="minorEastAsia"/>
                <w:sz w:val="22"/>
                <w:szCs w:val="22"/>
              </w:rPr>
              <w:t>ОК 01</w:t>
            </w:r>
          </w:p>
          <w:p w14:paraId="214F157F" w14:textId="77777777" w:rsidR="00BA0480" w:rsidRPr="000B4567" w:rsidRDefault="00BA0480" w:rsidP="000B4567">
            <w:pPr>
              <w:suppressAutoHyphens/>
              <w:jc w:val="both"/>
              <w:rPr>
                <w:rFonts w:eastAsiaTheme="minorEastAsia"/>
              </w:rPr>
            </w:pPr>
          </w:p>
        </w:tc>
        <w:tc>
          <w:tcPr>
            <w:tcW w:w="1364" w:type="dxa"/>
          </w:tcPr>
          <w:p w14:paraId="71F86514" w14:textId="0A56DECC" w:rsidR="00BA0480" w:rsidRPr="000B4567" w:rsidRDefault="00BA0480" w:rsidP="000B4567">
            <w:pPr>
              <w:contextualSpacing/>
              <w:rPr>
                <w:rFonts w:eastAsiaTheme="minorEastAsia"/>
                <w:bCs/>
              </w:rPr>
            </w:pPr>
          </w:p>
        </w:tc>
        <w:tc>
          <w:tcPr>
            <w:tcW w:w="2409" w:type="dxa"/>
          </w:tcPr>
          <w:p w14:paraId="614A9617" w14:textId="77777777" w:rsidR="00BA0480" w:rsidRPr="000B4567" w:rsidRDefault="00BA0480" w:rsidP="000B4567">
            <w:pPr>
              <w:suppressAutoHyphens/>
              <w:rPr>
                <w:rFonts w:eastAsiaTheme="minorEastAsia"/>
                <w:i/>
              </w:rPr>
            </w:pPr>
            <w:r w:rsidRPr="000B4567">
              <w:rPr>
                <w:rFonts w:eastAsiaTheme="minorEastAsia"/>
                <w:iCs/>
                <w:sz w:val="22"/>
                <w:szCs w:val="22"/>
              </w:rPr>
              <w:t xml:space="preserve">распознавать задачу и/или проблему </w:t>
            </w:r>
            <w:r w:rsidRPr="000B4567">
              <w:rPr>
                <w:rFonts w:eastAsiaTheme="minorEastAsia"/>
                <w:iCs/>
                <w:sz w:val="22"/>
                <w:szCs w:val="22"/>
              </w:rPr>
              <w:br/>
              <w:t>в профессиональном и/или социальном контексте</w:t>
            </w:r>
          </w:p>
        </w:tc>
        <w:tc>
          <w:tcPr>
            <w:tcW w:w="1418" w:type="dxa"/>
          </w:tcPr>
          <w:p w14:paraId="3E7AF973" w14:textId="77777777" w:rsidR="00BA0480" w:rsidRPr="000B4567" w:rsidRDefault="00BA0480" w:rsidP="000B4567">
            <w:pPr>
              <w:suppressAutoHyphens/>
              <w:rPr>
                <w:rFonts w:eastAsiaTheme="minorEastAsia"/>
                <w:bCs/>
              </w:rPr>
            </w:pPr>
          </w:p>
        </w:tc>
        <w:tc>
          <w:tcPr>
            <w:tcW w:w="3508" w:type="dxa"/>
          </w:tcPr>
          <w:p w14:paraId="0EC09077" w14:textId="77777777" w:rsidR="00BA0480" w:rsidRPr="000B4567" w:rsidRDefault="00BA0480" w:rsidP="000B4567">
            <w:pPr>
              <w:suppressAutoHyphens/>
              <w:rPr>
                <w:rFonts w:eastAsiaTheme="minorEastAsia"/>
                <w:i/>
              </w:rPr>
            </w:pPr>
            <w:r w:rsidRPr="000B4567">
              <w:rPr>
                <w:rFonts w:eastAsiaTheme="minorEastAsia"/>
                <w:iCs/>
                <w:sz w:val="22"/>
                <w:szCs w:val="22"/>
              </w:rPr>
              <w:t>а</w:t>
            </w:r>
            <w:r w:rsidRPr="000B4567">
              <w:rPr>
                <w:rFonts w:eastAsiaTheme="minorEastAsia"/>
                <w:bCs/>
                <w:sz w:val="22"/>
                <w:szCs w:val="22"/>
              </w:rPr>
              <w:t xml:space="preserve">ктуальный профессиональный </w:t>
            </w:r>
            <w:r w:rsidRPr="000B4567">
              <w:rPr>
                <w:rFonts w:eastAsiaTheme="minorEastAsia"/>
                <w:bCs/>
                <w:sz w:val="22"/>
                <w:szCs w:val="22"/>
              </w:rPr>
              <w:br/>
              <w:t>и социальный контекст, в котором приходится работать и жить</w:t>
            </w:r>
          </w:p>
        </w:tc>
      </w:tr>
      <w:tr w:rsidR="00BA0480" w:rsidRPr="000B4567" w14:paraId="7648FE5E" w14:textId="77777777" w:rsidTr="005F2E1D">
        <w:trPr>
          <w:trHeight w:val="932"/>
        </w:trPr>
        <w:tc>
          <w:tcPr>
            <w:tcW w:w="871" w:type="dxa"/>
            <w:vMerge/>
          </w:tcPr>
          <w:p w14:paraId="2CAE4C67" w14:textId="77777777" w:rsidR="00BA0480" w:rsidRPr="000B4567" w:rsidRDefault="00BA0480" w:rsidP="000B4567">
            <w:pPr>
              <w:suppressAutoHyphens/>
              <w:jc w:val="both"/>
              <w:rPr>
                <w:rFonts w:eastAsiaTheme="minorEastAsia"/>
              </w:rPr>
            </w:pPr>
          </w:p>
        </w:tc>
        <w:tc>
          <w:tcPr>
            <w:tcW w:w="1364" w:type="dxa"/>
          </w:tcPr>
          <w:p w14:paraId="35B5D081" w14:textId="41ADEC09" w:rsidR="00BA0480" w:rsidRPr="000B4567" w:rsidRDefault="00BA0480" w:rsidP="000B4567">
            <w:pPr>
              <w:suppressAutoHyphens/>
              <w:rPr>
                <w:rFonts w:eastAsiaTheme="minorEastAsia"/>
                <w:bCs/>
                <w:iCs/>
              </w:rPr>
            </w:pPr>
          </w:p>
        </w:tc>
        <w:tc>
          <w:tcPr>
            <w:tcW w:w="2409" w:type="dxa"/>
          </w:tcPr>
          <w:p w14:paraId="1B0CAA79" w14:textId="77777777" w:rsidR="00BA0480" w:rsidRPr="000B4567" w:rsidRDefault="00BA0480" w:rsidP="000B4567">
            <w:pPr>
              <w:suppressAutoHyphens/>
              <w:rPr>
                <w:rFonts w:eastAsiaTheme="minorEastAsia"/>
                <w:iCs/>
              </w:rPr>
            </w:pPr>
            <w:r w:rsidRPr="000B4567">
              <w:rPr>
                <w:rFonts w:eastAsiaTheme="minorEastAsia"/>
                <w:iCs/>
                <w:sz w:val="22"/>
                <w:szCs w:val="22"/>
              </w:rPr>
              <w:t>определять этапы решения задачи</w:t>
            </w:r>
          </w:p>
        </w:tc>
        <w:tc>
          <w:tcPr>
            <w:tcW w:w="1418" w:type="dxa"/>
          </w:tcPr>
          <w:p w14:paraId="4FF4B3FB" w14:textId="470BE6BF" w:rsidR="00BA0480" w:rsidRPr="000B4567" w:rsidRDefault="00BA0480" w:rsidP="000B4567">
            <w:pPr>
              <w:suppressAutoHyphens/>
              <w:rPr>
                <w:rFonts w:eastAsiaTheme="minorEastAsia"/>
                <w:bCs/>
                <w:iCs/>
              </w:rPr>
            </w:pPr>
          </w:p>
        </w:tc>
        <w:tc>
          <w:tcPr>
            <w:tcW w:w="3508" w:type="dxa"/>
          </w:tcPr>
          <w:p w14:paraId="79A97DB8" w14:textId="77777777" w:rsidR="00BA0480" w:rsidRPr="000B4567" w:rsidRDefault="00BA0480" w:rsidP="000B4567">
            <w:pPr>
              <w:suppressAutoHyphens/>
              <w:rPr>
                <w:rFonts w:eastAsiaTheme="minorEastAsia"/>
                <w:b/>
                <w:iCs/>
              </w:rPr>
            </w:pPr>
            <w:r w:rsidRPr="000B4567">
              <w:rPr>
                <w:rFonts w:eastAsiaTheme="minorEastAsia"/>
                <w:bCs/>
                <w:sz w:val="22"/>
                <w:szCs w:val="22"/>
              </w:rPr>
              <w:t>алгоритмы выполнения работ в профессиональной и смежных областях</w:t>
            </w:r>
          </w:p>
        </w:tc>
      </w:tr>
      <w:tr w:rsidR="00BA0480" w:rsidRPr="000B4567" w14:paraId="5B2A4238" w14:textId="77777777" w:rsidTr="005F2E1D">
        <w:trPr>
          <w:trHeight w:val="932"/>
        </w:trPr>
        <w:tc>
          <w:tcPr>
            <w:tcW w:w="871" w:type="dxa"/>
          </w:tcPr>
          <w:p w14:paraId="6953462B" w14:textId="77777777" w:rsidR="00BA0480" w:rsidRPr="000B4567" w:rsidRDefault="00BA0480" w:rsidP="000B4567">
            <w:pPr>
              <w:suppressAutoHyphens/>
              <w:jc w:val="both"/>
              <w:rPr>
                <w:rFonts w:eastAsiaTheme="minorEastAsia"/>
              </w:rPr>
            </w:pPr>
            <w:r w:rsidRPr="000B4567">
              <w:rPr>
                <w:rFonts w:eastAsiaTheme="minorEastAsia"/>
                <w:sz w:val="22"/>
                <w:szCs w:val="22"/>
              </w:rPr>
              <w:t>ОК 02</w:t>
            </w:r>
          </w:p>
          <w:p w14:paraId="3AB7E0B9" w14:textId="77777777" w:rsidR="00BA0480" w:rsidRPr="000B4567" w:rsidRDefault="00BA0480" w:rsidP="000B4567">
            <w:pPr>
              <w:suppressAutoHyphens/>
              <w:jc w:val="both"/>
              <w:rPr>
                <w:rFonts w:eastAsiaTheme="minorEastAsia"/>
              </w:rPr>
            </w:pPr>
          </w:p>
        </w:tc>
        <w:tc>
          <w:tcPr>
            <w:tcW w:w="1364" w:type="dxa"/>
          </w:tcPr>
          <w:p w14:paraId="3B34F1C6" w14:textId="4844EA63" w:rsidR="00BA0480" w:rsidRPr="000B4567" w:rsidRDefault="00BA0480" w:rsidP="000B4567">
            <w:pPr>
              <w:suppressAutoHyphens/>
              <w:jc w:val="both"/>
              <w:rPr>
                <w:rFonts w:eastAsiaTheme="minorEastAsia"/>
                <w:bCs/>
                <w:iCs/>
              </w:rPr>
            </w:pPr>
          </w:p>
        </w:tc>
        <w:tc>
          <w:tcPr>
            <w:tcW w:w="2409" w:type="dxa"/>
          </w:tcPr>
          <w:p w14:paraId="792C073A" w14:textId="77777777" w:rsidR="00BA0480" w:rsidRPr="000B4567" w:rsidRDefault="00BA0480" w:rsidP="000B4567">
            <w:pPr>
              <w:suppressAutoHyphens/>
              <w:jc w:val="both"/>
              <w:rPr>
                <w:rFonts w:eastAsiaTheme="minorEastAsia"/>
                <w:b/>
                <w:iCs/>
              </w:rPr>
            </w:pPr>
            <w:r w:rsidRPr="000B4567">
              <w:rPr>
                <w:rFonts w:eastAsiaTheme="minorEastAsia"/>
                <w:iCs/>
                <w:sz w:val="22"/>
                <w:szCs w:val="22"/>
              </w:rPr>
              <w:t>определять задачи для поиска информации</w:t>
            </w:r>
          </w:p>
        </w:tc>
        <w:tc>
          <w:tcPr>
            <w:tcW w:w="1418" w:type="dxa"/>
          </w:tcPr>
          <w:p w14:paraId="291E3528" w14:textId="2EA00A60" w:rsidR="00BA0480" w:rsidRPr="000B4567" w:rsidRDefault="00BA0480" w:rsidP="000B4567">
            <w:pPr>
              <w:suppressAutoHyphens/>
              <w:jc w:val="both"/>
              <w:rPr>
                <w:rFonts w:eastAsiaTheme="minorEastAsia"/>
                <w:bCs/>
                <w:iCs/>
              </w:rPr>
            </w:pPr>
          </w:p>
        </w:tc>
        <w:tc>
          <w:tcPr>
            <w:tcW w:w="3508" w:type="dxa"/>
          </w:tcPr>
          <w:p w14:paraId="06EA0764" w14:textId="77777777" w:rsidR="00BA0480" w:rsidRPr="000B4567" w:rsidRDefault="00BA0480" w:rsidP="000B4567">
            <w:pPr>
              <w:suppressAutoHyphens/>
              <w:jc w:val="both"/>
              <w:rPr>
                <w:rFonts w:eastAsiaTheme="minorEastAsia"/>
                <w:b/>
                <w:iCs/>
              </w:rPr>
            </w:pPr>
            <w:r w:rsidRPr="000B4567">
              <w:rPr>
                <w:rFonts w:eastAsiaTheme="minorEastAsia"/>
                <w:iCs/>
                <w:sz w:val="22"/>
                <w:szCs w:val="22"/>
              </w:rPr>
              <w:t>номенклатура информационных источников, применяемых в профессиональной деятельности</w:t>
            </w:r>
          </w:p>
        </w:tc>
      </w:tr>
      <w:tr w:rsidR="00BA0480" w:rsidRPr="000B4567" w14:paraId="4C0EE9FD" w14:textId="77777777" w:rsidTr="005F2E1D">
        <w:trPr>
          <w:trHeight w:val="932"/>
        </w:trPr>
        <w:tc>
          <w:tcPr>
            <w:tcW w:w="871" w:type="dxa"/>
          </w:tcPr>
          <w:p w14:paraId="7F3B55B3" w14:textId="77777777" w:rsidR="00BA0480" w:rsidRPr="000B4567" w:rsidRDefault="00BA0480" w:rsidP="000B4567">
            <w:pPr>
              <w:suppressAutoHyphens/>
              <w:jc w:val="both"/>
              <w:rPr>
                <w:rFonts w:eastAsiaTheme="minorEastAsia"/>
              </w:rPr>
            </w:pPr>
            <w:r w:rsidRPr="000B4567">
              <w:rPr>
                <w:rFonts w:eastAsiaTheme="minorEastAsia"/>
                <w:sz w:val="22"/>
                <w:szCs w:val="22"/>
              </w:rPr>
              <w:t>ОК 03</w:t>
            </w:r>
          </w:p>
          <w:p w14:paraId="2253C1CB" w14:textId="77777777" w:rsidR="00BA0480" w:rsidRPr="000B4567" w:rsidRDefault="00BA0480" w:rsidP="000B4567">
            <w:pPr>
              <w:suppressAutoHyphens/>
              <w:jc w:val="both"/>
              <w:rPr>
                <w:rFonts w:eastAsiaTheme="minorEastAsia"/>
              </w:rPr>
            </w:pPr>
          </w:p>
        </w:tc>
        <w:tc>
          <w:tcPr>
            <w:tcW w:w="1364" w:type="dxa"/>
          </w:tcPr>
          <w:p w14:paraId="023E55B4" w14:textId="16E0BEFE" w:rsidR="00BA0480" w:rsidRPr="000B4567" w:rsidRDefault="00BA0480" w:rsidP="000B4567">
            <w:pPr>
              <w:suppressAutoHyphens/>
              <w:jc w:val="both"/>
              <w:rPr>
                <w:rFonts w:eastAsiaTheme="minorEastAsia"/>
                <w:bCs/>
                <w:iCs/>
              </w:rPr>
            </w:pPr>
          </w:p>
        </w:tc>
        <w:tc>
          <w:tcPr>
            <w:tcW w:w="2409" w:type="dxa"/>
          </w:tcPr>
          <w:p w14:paraId="2C6A7C69" w14:textId="77777777" w:rsidR="00BA0480" w:rsidRPr="000B4567" w:rsidRDefault="00BA0480" w:rsidP="000B4567">
            <w:pPr>
              <w:suppressAutoHyphens/>
              <w:jc w:val="both"/>
              <w:rPr>
                <w:rFonts w:eastAsiaTheme="minorEastAsia"/>
                <w:b/>
                <w:bCs/>
                <w:iCs/>
              </w:rPr>
            </w:pPr>
            <w:r w:rsidRPr="000B4567">
              <w:rPr>
                <w:rFonts w:eastAsiaTheme="minorEastAsia"/>
                <w:bCs/>
                <w:iCs/>
                <w:sz w:val="22"/>
                <w:szCs w:val="22"/>
              </w:rPr>
              <w:t>определять актуальность нормативно-правовой документации в профессиональной деятельности</w:t>
            </w:r>
          </w:p>
        </w:tc>
        <w:tc>
          <w:tcPr>
            <w:tcW w:w="1418" w:type="dxa"/>
          </w:tcPr>
          <w:p w14:paraId="0C338D76" w14:textId="4CBAC84F" w:rsidR="00BA0480" w:rsidRPr="000B4567" w:rsidRDefault="00BA0480" w:rsidP="000B4567">
            <w:pPr>
              <w:suppressAutoHyphens/>
              <w:jc w:val="both"/>
              <w:rPr>
                <w:rFonts w:eastAsiaTheme="minorEastAsia"/>
                <w:bCs/>
                <w:iCs/>
              </w:rPr>
            </w:pPr>
          </w:p>
        </w:tc>
        <w:tc>
          <w:tcPr>
            <w:tcW w:w="3508" w:type="dxa"/>
          </w:tcPr>
          <w:p w14:paraId="30C68CA9" w14:textId="77777777" w:rsidR="00BA0480" w:rsidRPr="000B4567" w:rsidRDefault="00BA0480" w:rsidP="000B4567">
            <w:pPr>
              <w:suppressAutoHyphens/>
              <w:jc w:val="both"/>
              <w:rPr>
                <w:rFonts w:eastAsiaTheme="minorEastAsia"/>
                <w:bCs/>
              </w:rPr>
            </w:pPr>
            <w:r w:rsidRPr="000B4567">
              <w:rPr>
                <w:rFonts w:eastAsiaTheme="minorEastAsia"/>
                <w:bCs/>
                <w:iCs/>
                <w:sz w:val="22"/>
                <w:szCs w:val="22"/>
              </w:rPr>
              <w:t>содержание актуальной нормативно-правовой документации</w:t>
            </w:r>
          </w:p>
        </w:tc>
      </w:tr>
    </w:tbl>
    <w:p w14:paraId="73336A65" w14:textId="77777777" w:rsidR="00BA0480" w:rsidRDefault="00BA0480" w:rsidP="00BA0480">
      <w:pPr>
        <w:suppressAutoHyphens/>
        <w:ind w:hanging="142"/>
        <w:jc w:val="both"/>
      </w:pPr>
    </w:p>
    <w:p w14:paraId="16859C94" w14:textId="77777777" w:rsidR="00CA0F08" w:rsidRPr="00562A73" w:rsidRDefault="00CA0F08" w:rsidP="00CA0F08">
      <w:pPr>
        <w:suppressAutoHyphens/>
        <w:spacing w:after="240"/>
        <w:jc w:val="center"/>
        <w:rPr>
          <w:b/>
        </w:rPr>
      </w:pPr>
      <w:r w:rsidRPr="00562A73">
        <w:rPr>
          <w:b/>
        </w:rPr>
        <w:t>2. СТРУКТУРА И СОДЕРЖАНИЕ УЧЕБНОЙ ДИСЦИПЛИНЫ</w:t>
      </w:r>
    </w:p>
    <w:p w14:paraId="1ED4A539" w14:textId="77777777" w:rsidR="00CA0F08" w:rsidRPr="00562A73" w:rsidRDefault="00CA0F08" w:rsidP="00CA0F08">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A0F08" w:rsidRPr="000B4567" w14:paraId="702AAEB2" w14:textId="77777777" w:rsidTr="004B1844">
        <w:trPr>
          <w:trHeight w:val="490"/>
        </w:trPr>
        <w:tc>
          <w:tcPr>
            <w:tcW w:w="3685" w:type="pct"/>
            <w:vAlign w:val="center"/>
          </w:tcPr>
          <w:p w14:paraId="5ED32BCF" w14:textId="77777777" w:rsidR="00CA0F08" w:rsidRPr="000B4567" w:rsidRDefault="00CA0F08" w:rsidP="000B4567">
            <w:pPr>
              <w:suppressAutoHyphens/>
              <w:rPr>
                <w:b/>
              </w:rPr>
            </w:pPr>
            <w:r w:rsidRPr="000B4567">
              <w:rPr>
                <w:b/>
                <w:sz w:val="22"/>
                <w:szCs w:val="22"/>
              </w:rPr>
              <w:t>Вид учебной работы</w:t>
            </w:r>
          </w:p>
        </w:tc>
        <w:tc>
          <w:tcPr>
            <w:tcW w:w="1315" w:type="pct"/>
            <w:vAlign w:val="center"/>
          </w:tcPr>
          <w:p w14:paraId="66449590" w14:textId="77777777" w:rsidR="00CA0F08" w:rsidRPr="000B4567" w:rsidRDefault="00CA0F08" w:rsidP="000B4567">
            <w:pPr>
              <w:suppressAutoHyphens/>
              <w:rPr>
                <w:b/>
                <w:iCs/>
              </w:rPr>
            </w:pPr>
            <w:r w:rsidRPr="000B4567">
              <w:rPr>
                <w:b/>
                <w:iCs/>
                <w:sz w:val="22"/>
                <w:szCs w:val="22"/>
              </w:rPr>
              <w:t>Объем в часах</w:t>
            </w:r>
          </w:p>
        </w:tc>
      </w:tr>
      <w:tr w:rsidR="00CA0F08" w:rsidRPr="000B4567" w14:paraId="0480449A" w14:textId="77777777" w:rsidTr="000B4567">
        <w:trPr>
          <w:trHeight w:val="376"/>
        </w:trPr>
        <w:tc>
          <w:tcPr>
            <w:tcW w:w="3685" w:type="pct"/>
            <w:vAlign w:val="center"/>
          </w:tcPr>
          <w:p w14:paraId="307CC665" w14:textId="77777777" w:rsidR="00CA0F08" w:rsidRPr="000B4567" w:rsidRDefault="00CA0F08" w:rsidP="000B4567">
            <w:pPr>
              <w:suppressAutoHyphens/>
              <w:rPr>
                <w:b/>
              </w:rPr>
            </w:pPr>
            <w:r w:rsidRPr="000B4567">
              <w:rPr>
                <w:b/>
                <w:sz w:val="22"/>
                <w:szCs w:val="22"/>
              </w:rPr>
              <w:t>Объем образовательной программы учебной дисциплины</w:t>
            </w:r>
          </w:p>
        </w:tc>
        <w:tc>
          <w:tcPr>
            <w:tcW w:w="1315" w:type="pct"/>
            <w:vAlign w:val="center"/>
          </w:tcPr>
          <w:p w14:paraId="3DD3E18A" w14:textId="76742436" w:rsidR="00CA0F08" w:rsidRPr="000B4567" w:rsidRDefault="003D202E" w:rsidP="000B4567">
            <w:pPr>
              <w:suppressAutoHyphens/>
              <w:rPr>
                <w:iCs/>
              </w:rPr>
            </w:pPr>
            <w:r>
              <w:rPr>
                <w:iCs/>
              </w:rPr>
              <w:t>36-48</w:t>
            </w:r>
          </w:p>
        </w:tc>
      </w:tr>
      <w:tr w:rsidR="00CA0F08" w:rsidRPr="000B4567" w14:paraId="174E8B74" w14:textId="77777777" w:rsidTr="000B4567">
        <w:trPr>
          <w:trHeight w:val="269"/>
        </w:trPr>
        <w:tc>
          <w:tcPr>
            <w:tcW w:w="3685" w:type="pct"/>
            <w:shd w:val="clear" w:color="auto" w:fill="auto"/>
            <w:vAlign w:val="center"/>
          </w:tcPr>
          <w:p w14:paraId="47D476C6" w14:textId="77777777" w:rsidR="00CA0F08" w:rsidRPr="000B4567" w:rsidRDefault="00CA0F08" w:rsidP="000B4567">
            <w:pPr>
              <w:suppressAutoHyphens/>
              <w:rPr>
                <w:b/>
              </w:rPr>
            </w:pPr>
            <w:r w:rsidRPr="000B4567">
              <w:rPr>
                <w:b/>
                <w:sz w:val="22"/>
                <w:szCs w:val="22"/>
              </w:rPr>
              <w:t>в т.ч. в форме практической подготовки</w:t>
            </w:r>
          </w:p>
        </w:tc>
        <w:tc>
          <w:tcPr>
            <w:tcW w:w="1315" w:type="pct"/>
            <w:shd w:val="clear" w:color="auto" w:fill="auto"/>
            <w:vAlign w:val="center"/>
          </w:tcPr>
          <w:p w14:paraId="3CDD77ED" w14:textId="3B1D01F4" w:rsidR="00CA0F08" w:rsidRPr="000B4567" w:rsidRDefault="003D202E" w:rsidP="000B4567">
            <w:pPr>
              <w:suppressAutoHyphens/>
              <w:rPr>
                <w:iCs/>
              </w:rPr>
            </w:pPr>
            <w:r>
              <w:rPr>
                <w:iCs/>
              </w:rPr>
              <w:t>18-24</w:t>
            </w:r>
          </w:p>
        </w:tc>
      </w:tr>
      <w:tr w:rsidR="00CA0F08" w:rsidRPr="000B4567" w14:paraId="6B015CFD" w14:textId="77777777" w:rsidTr="000B4567">
        <w:trPr>
          <w:trHeight w:val="244"/>
        </w:trPr>
        <w:tc>
          <w:tcPr>
            <w:tcW w:w="5000" w:type="pct"/>
            <w:gridSpan w:val="2"/>
            <w:vAlign w:val="center"/>
          </w:tcPr>
          <w:p w14:paraId="3B489823" w14:textId="77777777" w:rsidR="00CA0F08" w:rsidRPr="000B4567" w:rsidRDefault="00CA0F08" w:rsidP="000B4567">
            <w:pPr>
              <w:suppressAutoHyphens/>
              <w:rPr>
                <w:iCs/>
              </w:rPr>
            </w:pPr>
            <w:r w:rsidRPr="000B4567">
              <w:rPr>
                <w:sz w:val="22"/>
                <w:szCs w:val="22"/>
              </w:rPr>
              <w:t>в т. ч.:</w:t>
            </w:r>
          </w:p>
        </w:tc>
      </w:tr>
      <w:tr w:rsidR="00CA0F08" w:rsidRPr="000B4567" w14:paraId="24A8C009" w14:textId="77777777" w:rsidTr="000B4567">
        <w:trPr>
          <w:trHeight w:val="282"/>
        </w:trPr>
        <w:tc>
          <w:tcPr>
            <w:tcW w:w="3685" w:type="pct"/>
            <w:vAlign w:val="center"/>
          </w:tcPr>
          <w:p w14:paraId="2E5953CB" w14:textId="77777777" w:rsidR="00CA0F08" w:rsidRPr="000B4567" w:rsidRDefault="00CA0F08" w:rsidP="000B4567">
            <w:pPr>
              <w:suppressAutoHyphens/>
            </w:pPr>
            <w:r w:rsidRPr="000B4567">
              <w:rPr>
                <w:sz w:val="22"/>
                <w:szCs w:val="22"/>
              </w:rPr>
              <w:t>теоретическое обучение</w:t>
            </w:r>
          </w:p>
        </w:tc>
        <w:tc>
          <w:tcPr>
            <w:tcW w:w="1315" w:type="pct"/>
            <w:vAlign w:val="center"/>
          </w:tcPr>
          <w:p w14:paraId="33F04C38" w14:textId="21BD148D" w:rsidR="00CA0F08" w:rsidRPr="000B4567" w:rsidRDefault="003D202E" w:rsidP="000B4567">
            <w:pPr>
              <w:suppressAutoHyphens/>
              <w:rPr>
                <w:iCs/>
              </w:rPr>
            </w:pPr>
            <w:r>
              <w:rPr>
                <w:iCs/>
              </w:rPr>
              <w:t>18-24</w:t>
            </w:r>
          </w:p>
        </w:tc>
      </w:tr>
      <w:tr w:rsidR="00CA0F08" w:rsidRPr="000B4567" w14:paraId="01A1DFC2" w14:textId="77777777" w:rsidTr="000B4567">
        <w:trPr>
          <w:trHeight w:val="272"/>
        </w:trPr>
        <w:tc>
          <w:tcPr>
            <w:tcW w:w="3685" w:type="pct"/>
            <w:vAlign w:val="center"/>
          </w:tcPr>
          <w:p w14:paraId="78DBDBE1" w14:textId="77777777" w:rsidR="00CA0F08" w:rsidRPr="000B4567" w:rsidRDefault="00CA0F08" w:rsidP="000B4567">
            <w:pPr>
              <w:suppressAutoHyphens/>
            </w:pPr>
            <w:r w:rsidRPr="000B4567">
              <w:rPr>
                <w:sz w:val="22"/>
                <w:szCs w:val="22"/>
              </w:rPr>
              <w:t>практические занятия</w:t>
            </w:r>
          </w:p>
        </w:tc>
        <w:tc>
          <w:tcPr>
            <w:tcW w:w="1315" w:type="pct"/>
            <w:vAlign w:val="center"/>
          </w:tcPr>
          <w:p w14:paraId="258F32F0" w14:textId="276411EA" w:rsidR="00CA0F08" w:rsidRPr="000B4567" w:rsidRDefault="003D202E" w:rsidP="000B4567">
            <w:pPr>
              <w:suppressAutoHyphens/>
              <w:rPr>
                <w:iCs/>
              </w:rPr>
            </w:pPr>
            <w:r w:rsidRPr="003D202E">
              <w:rPr>
                <w:iCs/>
              </w:rPr>
              <w:t>18-24</w:t>
            </w:r>
          </w:p>
        </w:tc>
      </w:tr>
      <w:tr w:rsidR="00CA0F08" w:rsidRPr="000B4567" w14:paraId="74B79C64" w14:textId="77777777" w:rsidTr="004B1844">
        <w:trPr>
          <w:trHeight w:val="267"/>
        </w:trPr>
        <w:tc>
          <w:tcPr>
            <w:tcW w:w="3685" w:type="pct"/>
            <w:vAlign w:val="center"/>
          </w:tcPr>
          <w:p w14:paraId="3A11BC4A" w14:textId="77777777" w:rsidR="00CA0F08" w:rsidRPr="000B4567" w:rsidRDefault="00CA0F08" w:rsidP="000B4567">
            <w:pPr>
              <w:suppressAutoHyphens/>
              <w:rPr>
                <w:iCs/>
              </w:rPr>
            </w:pPr>
            <w:r w:rsidRPr="000B4567">
              <w:rPr>
                <w:iCs/>
                <w:sz w:val="22"/>
                <w:szCs w:val="22"/>
              </w:rPr>
              <w:t xml:space="preserve">Самостоятельная работа </w:t>
            </w:r>
          </w:p>
        </w:tc>
        <w:tc>
          <w:tcPr>
            <w:tcW w:w="1315" w:type="pct"/>
            <w:vAlign w:val="center"/>
          </w:tcPr>
          <w:p w14:paraId="5571402B" w14:textId="69DF4344" w:rsidR="00CA0F08" w:rsidRPr="000B4567" w:rsidRDefault="00CA0F08" w:rsidP="000B4567">
            <w:pPr>
              <w:suppressAutoHyphens/>
              <w:rPr>
                <w:iCs/>
              </w:rPr>
            </w:pPr>
          </w:p>
        </w:tc>
      </w:tr>
      <w:tr w:rsidR="00CA0F08" w:rsidRPr="000B4567" w14:paraId="6657F2BA" w14:textId="77777777" w:rsidTr="004B1844">
        <w:trPr>
          <w:trHeight w:val="331"/>
        </w:trPr>
        <w:tc>
          <w:tcPr>
            <w:tcW w:w="3685" w:type="pct"/>
            <w:vAlign w:val="center"/>
          </w:tcPr>
          <w:p w14:paraId="42F7A250" w14:textId="2A689CDF" w:rsidR="00CA0F08" w:rsidRPr="000B4567" w:rsidRDefault="00CA0F08" w:rsidP="000B4567">
            <w:pPr>
              <w:suppressAutoHyphens/>
              <w:rPr>
                <w:i/>
              </w:rPr>
            </w:pPr>
            <w:r w:rsidRPr="000B4567">
              <w:rPr>
                <w:b/>
                <w:iCs/>
                <w:sz w:val="22"/>
                <w:szCs w:val="22"/>
              </w:rPr>
              <w:t xml:space="preserve">Промежуточная аттестация </w:t>
            </w:r>
          </w:p>
        </w:tc>
        <w:tc>
          <w:tcPr>
            <w:tcW w:w="1315" w:type="pct"/>
            <w:vAlign w:val="center"/>
          </w:tcPr>
          <w:p w14:paraId="311AA5D0" w14:textId="77777777" w:rsidR="00CA0F08" w:rsidRPr="000B4567" w:rsidRDefault="00CA0F08" w:rsidP="000B4567">
            <w:pPr>
              <w:suppressAutoHyphens/>
              <w:rPr>
                <w:iCs/>
              </w:rPr>
            </w:pPr>
          </w:p>
        </w:tc>
      </w:tr>
    </w:tbl>
    <w:p w14:paraId="5707C56D" w14:textId="77777777" w:rsidR="00CA0F08" w:rsidRPr="00562A73" w:rsidRDefault="00CA0F08" w:rsidP="00CA0F08">
      <w:pPr>
        <w:spacing w:after="200" w:line="276" w:lineRule="auto"/>
        <w:rPr>
          <w:b/>
          <w:i/>
          <w:sz w:val="22"/>
          <w:szCs w:val="22"/>
        </w:rPr>
        <w:sectPr w:rsidR="00CA0F08" w:rsidRPr="00562A73" w:rsidSect="007118C6">
          <w:footerReference w:type="even" r:id="rId34"/>
          <w:footerReference w:type="default" r:id="rId35"/>
          <w:type w:val="nextColumn"/>
          <w:pgSz w:w="11906" w:h="16838"/>
          <w:pgMar w:top="1134" w:right="851" w:bottom="1134" w:left="1701" w:header="708" w:footer="708" w:gutter="0"/>
          <w:cols w:space="720"/>
          <w:docGrid w:linePitch="299"/>
        </w:sectPr>
      </w:pPr>
    </w:p>
    <w:p w14:paraId="602DCA1A" w14:textId="77777777" w:rsidR="00CA0F08" w:rsidRPr="00CA0F08" w:rsidRDefault="00CA0F08" w:rsidP="00CA0F08">
      <w:pPr>
        <w:spacing w:after="200" w:line="276" w:lineRule="auto"/>
        <w:ind w:firstLine="709"/>
        <w:rPr>
          <w:b/>
        </w:rPr>
      </w:pPr>
      <w:r w:rsidRPr="00CA0F08">
        <w:rPr>
          <w:b/>
        </w:rPr>
        <w:lastRenderedPageBreak/>
        <w:t xml:space="preserve">2.2. Тематический план и содержание учебной дисциплины </w:t>
      </w:r>
    </w:p>
    <w:tbl>
      <w:tblPr>
        <w:tblW w:w="515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6787"/>
        <w:gridCol w:w="1924"/>
        <w:gridCol w:w="1350"/>
        <w:gridCol w:w="1350"/>
        <w:gridCol w:w="931"/>
      </w:tblGrid>
      <w:tr w:rsidR="003D202E" w:rsidRPr="000B4567" w14:paraId="4CDC3E5A" w14:textId="77777777" w:rsidTr="003D202E">
        <w:trPr>
          <w:trHeight w:val="20"/>
        </w:trPr>
        <w:tc>
          <w:tcPr>
            <w:tcW w:w="876" w:type="pct"/>
            <w:vAlign w:val="center"/>
          </w:tcPr>
          <w:p w14:paraId="57AF29AD"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Наименование разделов и тем</w:t>
            </w:r>
          </w:p>
        </w:tc>
        <w:tc>
          <w:tcPr>
            <w:tcW w:w="2267" w:type="pct"/>
            <w:vAlign w:val="center"/>
          </w:tcPr>
          <w:p w14:paraId="75DEB0B4"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Содержание учебного материала и формы организации деятельности обучающихся</w:t>
            </w:r>
          </w:p>
        </w:tc>
        <w:tc>
          <w:tcPr>
            <w:tcW w:w="1094" w:type="pct"/>
            <w:gridSpan w:val="2"/>
            <w:vAlign w:val="center"/>
          </w:tcPr>
          <w:p w14:paraId="4531617B"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 xml:space="preserve">Объем, акад. ч / в том числе </w:t>
            </w:r>
          </w:p>
          <w:p w14:paraId="167DBA28" w14:textId="12759290" w:rsidR="003D202E" w:rsidRPr="000B4567" w:rsidRDefault="003D202E" w:rsidP="000B4567">
            <w:pPr>
              <w:contextualSpacing/>
              <w:rPr>
                <w:rFonts w:eastAsiaTheme="minorEastAsia"/>
                <w:iCs/>
              </w:rPr>
            </w:pPr>
            <w:r w:rsidRPr="000B4567">
              <w:rPr>
                <w:rFonts w:eastAsiaTheme="minorEastAsia"/>
                <w:b/>
                <w:bCs/>
                <w:iCs/>
                <w:sz w:val="22"/>
                <w:szCs w:val="22"/>
              </w:rPr>
              <w:t xml:space="preserve">в форме практической подготовки, </w:t>
            </w:r>
            <w:proofErr w:type="spellStart"/>
            <w:r w:rsidRPr="000B4567">
              <w:rPr>
                <w:rFonts w:eastAsiaTheme="minorEastAsia"/>
                <w:b/>
                <w:bCs/>
                <w:iCs/>
                <w:sz w:val="22"/>
                <w:szCs w:val="22"/>
              </w:rPr>
              <w:t>акад</w:t>
            </w:r>
            <w:proofErr w:type="spellEnd"/>
            <w:r w:rsidRPr="000B4567">
              <w:rPr>
                <w:rFonts w:eastAsiaTheme="minorEastAsia"/>
                <w:b/>
                <w:bCs/>
                <w:iCs/>
                <w:sz w:val="22"/>
                <w:szCs w:val="22"/>
              </w:rPr>
              <w:t xml:space="preserve"> ч</w:t>
            </w:r>
          </w:p>
        </w:tc>
        <w:tc>
          <w:tcPr>
            <w:tcW w:w="451" w:type="pct"/>
          </w:tcPr>
          <w:p w14:paraId="38B3F392" w14:textId="5ACD713B" w:rsidR="003D202E" w:rsidRDefault="003D202E" w:rsidP="000B4567">
            <w:pPr>
              <w:contextualSpacing/>
              <w:rPr>
                <w:rFonts w:eastAsiaTheme="minorEastAsia"/>
                <w:iCs/>
              </w:rPr>
            </w:pPr>
            <w:r w:rsidRPr="000B4567">
              <w:rPr>
                <w:rFonts w:eastAsiaTheme="minorEastAsia"/>
                <w:iCs/>
                <w:sz w:val="22"/>
                <w:szCs w:val="22"/>
              </w:rPr>
              <w:t>Код</w:t>
            </w:r>
          </w:p>
          <w:p w14:paraId="6A93F0DE" w14:textId="77777777" w:rsidR="003D202E" w:rsidRPr="000B4567" w:rsidRDefault="003D202E" w:rsidP="000B4567">
            <w:pPr>
              <w:contextualSpacing/>
              <w:rPr>
                <w:rFonts w:eastAsiaTheme="minorEastAsia"/>
                <w:b/>
                <w:bCs/>
                <w:iCs/>
              </w:rPr>
            </w:pPr>
            <w:r w:rsidRPr="000B4567">
              <w:rPr>
                <w:rFonts w:eastAsiaTheme="minorEastAsia"/>
                <w:iCs/>
                <w:sz w:val="22"/>
                <w:szCs w:val="22"/>
              </w:rPr>
              <w:t xml:space="preserve"> ПК, ОК</w:t>
            </w:r>
          </w:p>
        </w:tc>
        <w:tc>
          <w:tcPr>
            <w:tcW w:w="311" w:type="pct"/>
          </w:tcPr>
          <w:p w14:paraId="488C63C4" w14:textId="77777777" w:rsidR="003D202E" w:rsidRPr="000B4567" w:rsidRDefault="003D202E" w:rsidP="000B4567">
            <w:pPr>
              <w:contextualSpacing/>
              <w:rPr>
                <w:rFonts w:eastAsiaTheme="minorEastAsia"/>
                <w:b/>
                <w:bCs/>
                <w:iCs/>
              </w:rPr>
            </w:pPr>
            <w:r w:rsidRPr="000B4567">
              <w:rPr>
                <w:rFonts w:eastAsiaTheme="minorEastAsia"/>
                <w:iCs/>
                <w:sz w:val="22"/>
                <w:szCs w:val="22"/>
              </w:rPr>
              <w:t>Код Н/У/З</w:t>
            </w:r>
          </w:p>
        </w:tc>
      </w:tr>
      <w:tr w:rsidR="003D202E" w:rsidRPr="000B4567" w14:paraId="2294C6A4" w14:textId="77777777" w:rsidTr="003D202E">
        <w:trPr>
          <w:trHeight w:val="20"/>
        </w:trPr>
        <w:tc>
          <w:tcPr>
            <w:tcW w:w="876" w:type="pct"/>
          </w:tcPr>
          <w:p w14:paraId="3850EEF8"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1</w:t>
            </w:r>
          </w:p>
        </w:tc>
        <w:tc>
          <w:tcPr>
            <w:tcW w:w="2267" w:type="pct"/>
          </w:tcPr>
          <w:p w14:paraId="13EC65A1"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2</w:t>
            </w:r>
          </w:p>
        </w:tc>
        <w:tc>
          <w:tcPr>
            <w:tcW w:w="643" w:type="pct"/>
          </w:tcPr>
          <w:p w14:paraId="6F039A8A"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3</w:t>
            </w:r>
          </w:p>
        </w:tc>
        <w:tc>
          <w:tcPr>
            <w:tcW w:w="451" w:type="pct"/>
          </w:tcPr>
          <w:p w14:paraId="7721DFD8" w14:textId="77777777" w:rsidR="003D202E" w:rsidRPr="000B4567" w:rsidRDefault="003D202E" w:rsidP="000B4567">
            <w:pPr>
              <w:contextualSpacing/>
              <w:rPr>
                <w:rFonts w:eastAsiaTheme="minorEastAsia"/>
                <w:b/>
                <w:bCs/>
                <w:iCs/>
              </w:rPr>
            </w:pPr>
          </w:p>
        </w:tc>
        <w:tc>
          <w:tcPr>
            <w:tcW w:w="451" w:type="pct"/>
          </w:tcPr>
          <w:p w14:paraId="784CA427" w14:textId="705B3C36" w:rsidR="003D202E" w:rsidRPr="000B4567" w:rsidRDefault="003D202E" w:rsidP="000B4567">
            <w:pPr>
              <w:contextualSpacing/>
              <w:rPr>
                <w:rFonts w:eastAsiaTheme="minorEastAsia"/>
                <w:b/>
                <w:bCs/>
                <w:iCs/>
              </w:rPr>
            </w:pPr>
          </w:p>
        </w:tc>
        <w:tc>
          <w:tcPr>
            <w:tcW w:w="311" w:type="pct"/>
          </w:tcPr>
          <w:p w14:paraId="2F426E78" w14:textId="77777777" w:rsidR="003D202E" w:rsidRPr="000B4567" w:rsidRDefault="003D202E" w:rsidP="000B4567">
            <w:pPr>
              <w:contextualSpacing/>
              <w:rPr>
                <w:rFonts w:eastAsiaTheme="minorEastAsia"/>
                <w:b/>
                <w:bCs/>
                <w:iCs/>
              </w:rPr>
            </w:pPr>
          </w:p>
        </w:tc>
      </w:tr>
      <w:tr w:rsidR="003D202E" w:rsidRPr="000B4567" w14:paraId="4C45D1D6" w14:textId="77777777" w:rsidTr="003D202E">
        <w:trPr>
          <w:trHeight w:val="20"/>
        </w:trPr>
        <w:tc>
          <w:tcPr>
            <w:tcW w:w="876" w:type="pct"/>
          </w:tcPr>
          <w:p w14:paraId="310B0B4A" w14:textId="77777777" w:rsidR="003D202E" w:rsidRPr="000B4567" w:rsidRDefault="003D202E" w:rsidP="000B4567">
            <w:pPr>
              <w:contextualSpacing/>
              <w:rPr>
                <w:rFonts w:eastAsiaTheme="minorEastAsia"/>
                <w:b/>
                <w:bCs/>
                <w:iCs/>
              </w:rPr>
            </w:pPr>
          </w:p>
        </w:tc>
        <w:tc>
          <w:tcPr>
            <w:tcW w:w="2267" w:type="pct"/>
          </w:tcPr>
          <w:p w14:paraId="0FBCD281" w14:textId="77777777" w:rsidR="003D202E" w:rsidRPr="000B4567" w:rsidRDefault="003D202E" w:rsidP="000B4567">
            <w:pPr>
              <w:contextualSpacing/>
              <w:rPr>
                <w:rFonts w:eastAsiaTheme="minorEastAsia"/>
                <w:b/>
                <w:bCs/>
                <w:iCs/>
              </w:rPr>
            </w:pPr>
          </w:p>
        </w:tc>
        <w:tc>
          <w:tcPr>
            <w:tcW w:w="643" w:type="pct"/>
          </w:tcPr>
          <w:p w14:paraId="59E45051" w14:textId="333A10EF" w:rsidR="003D202E" w:rsidRPr="000B4567" w:rsidRDefault="003D202E" w:rsidP="003D202E">
            <w:pPr>
              <w:contextualSpacing/>
              <w:jc w:val="center"/>
              <w:rPr>
                <w:rFonts w:eastAsiaTheme="minorEastAsia"/>
                <w:b/>
                <w:bCs/>
                <w:iCs/>
              </w:rPr>
            </w:pPr>
            <w:proofErr w:type="spellStart"/>
            <w:r w:rsidRPr="003D202E">
              <w:rPr>
                <w:rFonts w:eastAsiaTheme="minorEastAsia"/>
                <w:b/>
                <w:bCs/>
                <w:iCs/>
                <w:sz w:val="22"/>
                <w:szCs w:val="22"/>
              </w:rPr>
              <w:t>Обязат</w:t>
            </w:r>
            <w:proofErr w:type="spellEnd"/>
            <w:r w:rsidRPr="003D202E">
              <w:rPr>
                <w:rFonts w:eastAsiaTheme="minorEastAsia"/>
                <w:b/>
                <w:bCs/>
                <w:iCs/>
                <w:sz w:val="22"/>
                <w:szCs w:val="22"/>
              </w:rPr>
              <w:t xml:space="preserve">. часть ОП с учетом интенсификации 40% </w:t>
            </w:r>
          </w:p>
        </w:tc>
        <w:tc>
          <w:tcPr>
            <w:tcW w:w="451" w:type="pct"/>
          </w:tcPr>
          <w:p w14:paraId="26EA08C5" w14:textId="55A87EDC" w:rsidR="003D202E" w:rsidRPr="000B4567" w:rsidRDefault="003D202E" w:rsidP="000B4567">
            <w:pPr>
              <w:contextualSpacing/>
              <w:rPr>
                <w:rFonts w:eastAsiaTheme="minorEastAsia"/>
                <w:b/>
                <w:bCs/>
                <w:iCs/>
              </w:rPr>
            </w:pPr>
            <w:proofErr w:type="spellStart"/>
            <w:r w:rsidRPr="003D202E">
              <w:rPr>
                <w:rFonts w:eastAsiaTheme="minorEastAsia"/>
                <w:b/>
                <w:bCs/>
                <w:iCs/>
                <w:sz w:val="22"/>
                <w:szCs w:val="22"/>
              </w:rPr>
              <w:t>Обязат</w:t>
            </w:r>
            <w:proofErr w:type="spellEnd"/>
            <w:r w:rsidRPr="003D202E">
              <w:rPr>
                <w:rFonts w:eastAsiaTheme="minorEastAsia"/>
                <w:b/>
                <w:bCs/>
                <w:iCs/>
                <w:sz w:val="22"/>
                <w:szCs w:val="22"/>
              </w:rPr>
              <w:t>. часть ОП</w:t>
            </w:r>
          </w:p>
        </w:tc>
        <w:tc>
          <w:tcPr>
            <w:tcW w:w="451" w:type="pct"/>
          </w:tcPr>
          <w:p w14:paraId="7B5F4322" w14:textId="77777777" w:rsidR="003D202E" w:rsidRPr="000B4567" w:rsidRDefault="003D202E" w:rsidP="000B4567">
            <w:pPr>
              <w:contextualSpacing/>
              <w:rPr>
                <w:rFonts w:eastAsiaTheme="minorEastAsia"/>
                <w:b/>
                <w:bCs/>
                <w:iCs/>
              </w:rPr>
            </w:pPr>
          </w:p>
        </w:tc>
        <w:tc>
          <w:tcPr>
            <w:tcW w:w="311" w:type="pct"/>
          </w:tcPr>
          <w:p w14:paraId="109F59D4" w14:textId="77777777" w:rsidR="003D202E" w:rsidRPr="000B4567" w:rsidRDefault="003D202E" w:rsidP="000B4567">
            <w:pPr>
              <w:contextualSpacing/>
              <w:rPr>
                <w:rFonts w:eastAsiaTheme="minorEastAsia"/>
                <w:b/>
                <w:bCs/>
                <w:iCs/>
              </w:rPr>
            </w:pPr>
          </w:p>
        </w:tc>
      </w:tr>
      <w:tr w:rsidR="003D202E" w:rsidRPr="000B4567" w14:paraId="2A7472F8" w14:textId="77777777" w:rsidTr="003D202E">
        <w:trPr>
          <w:trHeight w:val="20"/>
        </w:trPr>
        <w:tc>
          <w:tcPr>
            <w:tcW w:w="876" w:type="pct"/>
          </w:tcPr>
          <w:p w14:paraId="4750F0EF" w14:textId="77777777" w:rsidR="003D202E" w:rsidRPr="000B4567" w:rsidRDefault="003D202E" w:rsidP="000B4567">
            <w:pPr>
              <w:contextualSpacing/>
              <w:rPr>
                <w:rFonts w:eastAsiaTheme="minorEastAsia"/>
                <w:b/>
                <w:bCs/>
                <w:iCs/>
              </w:rPr>
            </w:pPr>
          </w:p>
        </w:tc>
        <w:tc>
          <w:tcPr>
            <w:tcW w:w="2267" w:type="pct"/>
          </w:tcPr>
          <w:p w14:paraId="0737EE39" w14:textId="77777777" w:rsidR="003D202E" w:rsidRPr="000B4567" w:rsidRDefault="003D202E" w:rsidP="000B4567">
            <w:pPr>
              <w:contextualSpacing/>
              <w:rPr>
                <w:rFonts w:eastAsiaTheme="minorEastAsia"/>
                <w:b/>
                <w:bCs/>
                <w:iCs/>
              </w:rPr>
            </w:pPr>
          </w:p>
        </w:tc>
        <w:tc>
          <w:tcPr>
            <w:tcW w:w="643" w:type="pct"/>
          </w:tcPr>
          <w:p w14:paraId="07BABBAE" w14:textId="2965172B" w:rsidR="003D202E" w:rsidRPr="003D202E" w:rsidRDefault="003D202E" w:rsidP="003D202E">
            <w:pPr>
              <w:contextualSpacing/>
              <w:jc w:val="center"/>
              <w:rPr>
                <w:rFonts w:eastAsiaTheme="minorEastAsia"/>
                <w:b/>
                <w:bCs/>
                <w:iCs/>
              </w:rPr>
            </w:pPr>
            <w:r>
              <w:rPr>
                <w:rFonts w:eastAsiaTheme="minorEastAsia"/>
                <w:b/>
                <w:bCs/>
                <w:iCs/>
                <w:sz w:val="22"/>
                <w:szCs w:val="22"/>
              </w:rPr>
              <w:t>36/18</w:t>
            </w:r>
          </w:p>
        </w:tc>
        <w:tc>
          <w:tcPr>
            <w:tcW w:w="451" w:type="pct"/>
          </w:tcPr>
          <w:p w14:paraId="21BEB3D1" w14:textId="70995CEF" w:rsidR="003D202E" w:rsidRPr="003D202E" w:rsidRDefault="003D202E" w:rsidP="000B4567">
            <w:pPr>
              <w:contextualSpacing/>
              <w:rPr>
                <w:rFonts w:eastAsiaTheme="minorEastAsia"/>
                <w:b/>
                <w:bCs/>
                <w:iCs/>
              </w:rPr>
            </w:pPr>
            <w:r>
              <w:rPr>
                <w:rFonts w:eastAsiaTheme="minorEastAsia"/>
                <w:b/>
                <w:bCs/>
                <w:iCs/>
                <w:sz w:val="22"/>
                <w:szCs w:val="22"/>
              </w:rPr>
              <w:t>48/24</w:t>
            </w:r>
          </w:p>
        </w:tc>
        <w:tc>
          <w:tcPr>
            <w:tcW w:w="451" w:type="pct"/>
          </w:tcPr>
          <w:p w14:paraId="2C0515D8" w14:textId="77777777" w:rsidR="003D202E" w:rsidRPr="000B4567" w:rsidRDefault="003D202E" w:rsidP="000B4567">
            <w:pPr>
              <w:contextualSpacing/>
              <w:rPr>
                <w:rFonts w:eastAsiaTheme="minorEastAsia"/>
                <w:b/>
                <w:bCs/>
                <w:iCs/>
              </w:rPr>
            </w:pPr>
          </w:p>
        </w:tc>
        <w:tc>
          <w:tcPr>
            <w:tcW w:w="311" w:type="pct"/>
          </w:tcPr>
          <w:p w14:paraId="5A23CCCB" w14:textId="77777777" w:rsidR="003D202E" w:rsidRPr="000B4567" w:rsidRDefault="003D202E" w:rsidP="000B4567">
            <w:pPr>
              <w:contextualSpacing/>
              <w:rPr>
                <w:rFonts w:eastAsiaTheme="minorEastAsia"/>
                <w:b/>
                <w:bCs/>
                <w:iCs/>
              </w:rPr>
            </w:pPr>
          </w:p>
        </w:tc>
      </w:tr>
      <w:tr w:rsidR="003D202E" w:rsidRPr="000B4567" w14:paraId="016314C2" w14:textId="77777777" w:rsidTr="003D202E">
        <w:trPr>
          <w:trHeight w:val="296"/>
        </w:trPr>
        <w:tc>
          <w:tcPr>
            <w:tcW w:w="3144" w:type="pct"/>
            <w:gridSpan w:val="2"/>
          </w:tcPr>
          <w:p w14:paraId="40953B46" w14:textId="77777777" w:rsidR="003D202E" w:rsidRPr="000B4567" w:rsidRDefault="003D202E" w:rsidP="000B4567">
            <w:pPr>
              <w:contextualSpacing/>
              <w:rPr>
                <w:rFonts w:eastAsiaTheme="minorEastAsia"/>
                <w:b/>
                <w:bCs/>
                <w:iCs/>
              </w:rPr>
            </w:pPr>
            <w:r w:rsidRPr="000B4567">
              <w:rPr>
                <w:rFonts w:eastAsiaTheme="minorEastAsia"/>
                <w:b/>
                <w:iCs/>
                <w:sz w:val="22"/>
                <w:szCs w:val="22"/>
              </w:rPr>
              <w:t xml:space="preserve">Раздел 1. </w:t>
            </w:r>
            <w:r w:rsidRPr="000B4567">
              <w:rPr>
                <w:rFonts w:eastAsiaTheme="minorEastAsia"/>
                <w:b/>
                <w:bCs/>
                <w:iCs/>
                <w:sz w:val="22"/>
                <w:szCs w:val="22"/>
              </w:rPr>
              <w:t>Основы математического анализа</w:t>
            </w:r>
          </w:p>
        </w:tc>
        <w:tc>
          <w:tcPr>
            <w:tcW w:w="643" w:type="pct"/>
          </w:tcPr>
          <w:p w14:paraId="380FC106" w14:textId="7AA77E3F" w:rsidR="003D202E" w:rsidRPr="000B4567" w:rsidRDefault="003D202E" w:rsidP="000B4567">
            <w:pPr>
              <w:contextualSpacing/>
              <w:rPr>
                <w:rFonts w:eastAsiaTheme="minorEastAsia"/>
                <w:b/>
                <w:bCs/>
                <w:iCs/>
              </w:rPr>
            </w:pPr>
          </w:p>
        </w:tc>
        <w:tc>
          <w:tcPr>
            <w:tcW w:w="451" w:type="pct"/>
          </w:tcPr>
          <w:p w14:paraId="23C24A5F" w14:textId="77777777" w:rsidR="003D202E" w:rsidRPr="000B4567" w:rsidRDefault="003D202E" w:rsidP="000B4567">
            <w:pPr>
              <w:contextualSpacing/>
              <w:rPr>
                <w:rFonts w:eastAsiaTheme="minorEastAsia"/>
                <w:b/>
                <w:bCs/>
                <w:iCs/>
              </w:rPr>
            </w:pPr>
          </w:p>
        </w:tc>
        <w:tc>
          <w:tcPr>
            <w:tcW w:w="451" w:type="pct"/>
          </w:tcPr>
          <w:p w14:paraId="4F6CDFCA" w14:textId="699567F6" w:rsidR="003D202E" w:rsidRPr="000B4567" w:rsidRDefault="003D202E" w:rsidP="000B4567">
            <w:pPr>
              <w:contextualSpacing/>
              <w:rPr>
                <w:rFonts w:eastAsiaTheme="minorEastAsia"/>
                <w:b/>
                <w:bCs/>
                <w:iCs/>
              </w:rPr>
            </w:pPr>
          </w:p>
        </w:tc>
        <w:tc>
          <w:tcPr>
            <w:tcW w:w="311" w:type="pct"/>
          </w:tcPr>
          <w:p w14:paraId="1ED235B5" w14:textId="77777777" w:rsidR="003D202E" w:rsidRPr="000B4567" w:rsidRDefault="003D202E" w:rsidP="000B4567">
            <w:pPr>
              <w:contextualSpacing/>
              <w:rPr>
                <w:rFonts w:eastAsiaTheme="minorEastAsia"/>
                <w:b/>
                <w:bCs/>
                <w:iCs/>
              </w:rPr>
            </w:pPr>
          </w:p>
        </w:tc>
      </w:tr>
      <w:tr w:rsidR="003D202E" w:rsidRPr="000B4567" w14:paraId="6E4D4CD9" w14:textId="77777777" w:rsidTr="003D202E">
        <w:trPr>
          <w:trHeight w:val="346"/>
        </w:trPr>
        <w:tc>
          <w:tcPr>
            <w:tcW w:w="876" w:type="pct"/>
            <w:vMerge w:val="restart"/>
          </w:tcPr>
          <w:p w14:paraId="51200C33"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Тема 1.1</w:t>
            </w:r>
          </w:p>
          <w:p w14:paraId="5580E36F" w14:textId="77777777" w:rsidR="003D202E" w:rsidRPr="000B4567" w:rsidRDefault="003D202E" w:rsidP="000B4567">
            <w:pPr>
              <w:contextualSpacing/>
              <w:rPr>
                <w:rFonts w:eastAsiaTheme="minorEastAsia"/>
                <w:b/>
                <w:iCs/>
              </w:rPr>
            </w:pPr>
            <w:r w:rsidRPr="000B4567">
              <w:rPr>
                <w:rFonts w:eastAsiaTheme="minorEastAsia"/>
                <w:b/>
                <w:iCs/>
                <w:sz w:val="22"/>
                <w:szCs w:val="22"/>
              </w:rPr>
              <w:t xml:space="preserve">Вещественные числа. </w:t>
            </w:r>
          </w:p>
          <w:p w14:paraId="4CA1F5A3" w14:textId="77777777" w:rsidR="003D202E" w:rsidRPr="000B4567" w:rsidRDefault="003D202E" w:rsidP="000B4567">
            <w:pPr>
              <w:contextualSpacing/>
              <w:rPr>
                <w:rFonts w:eastAsiaTheme="minorEastAsia"/>
                <w:b/>
                <w:iCs/>
              </w:rPr>
            </w:pPr>
            <w:r w:rsidRPr="000B4567">
              <w:rPr>
                <w:rFonts w:eastAsiaTheme="minorEastAsia"/>
                <w:b/>
                <w:iCs/>
                <w:sz w:val="22"/>
                <w:szCs w:val="22"/>
              </w:rPr>
              <w:t>Теория пределов</w:t>
            </w:r>
          </w:p>
          <w:p w14:paraId="7C593FA9" w14:textId="77777777" w:rsidR="003D202E" w:rsidRPr="000B4567" w:rsidRDefault="003D202E" w:rsidP="000B4567">
            <w:pPr>
              <w:contextualSpacing/>
              <w:rPr>
                <w:rFonts w:eastAsiaTheme="minorEastAsia"/>
                <w:b/>
                <w:bCs/>
                <w:iCs/>
              </w:rPr>
            </w:pPr>
          </w:p>
        </w:tc>
        <w:tc>
          <w:tcPr>
            <w:tcW w:w="2267" w:type="pct"/>
          </w:tcPr>
          <w:p w14:paraId="06EC213F" w14:textId="77777777" w:rsidR="003D202E" w:rsidRPr="000B4567" w:rsidRDefault="003D202E" w:rsidP="000B4567">
            <w:pPr>
              <w:contextualSpacing/>
              <w:rPr>
                <w:rFonts w:eastAsiaTheme="minorEastAsia"/>
                <w:b/>
                <w:bCs/>
                <w:iCs/>
              </w:rPr>
            </w:pPr>
            <w:r w:rsidRPr="000B4567">
              <w:rPr>
                <w:rFonts w:eastAsiaTheme="minorEastAsia"/>
                <w:iCs/>
                <w:sz w:val="22"/>
                <w:szCs w:val="22"/>
              </w:rPr>
              <w:t>Содержание</w:t>
            </w:r>
          </w:p>
        </w:tc>
        <w:tc>
          <w:tcPr>
            <w:tcW w:w="643" w:type="pct"/>
            <w:vAlign w:val="center"/>
          </w:tcPr>
          <w:p w14:paraId="2BC42243" w14:textId="06A32722" w:rsidR="003D202E" w:rsidRPr="000B4567" w:rsidRDefault="003D202E" w:rsidP="000B4567">
            <w:pPr>
              <w:contextualSpacing/>
              <w:rPr>
                <w:rFonts w:eastAsiaTheme="minorEastAsia"/>
                <w:b/>
                <w:iCs/>
              </w:rPr>
            </w:pPr>
          </w:p>
        </w:tc>
        <w:tc>
          <w:tcPr>
            <w:tcW w:w="451" w:type="pct"/>
          </w:tcPr>
          <w:p w14:paraId="2E7B3EE2" w14:textId="77777777" w:rsidR="003D202E" w:rsidRPr="000B4567" w:rsidRDefault="003D202E" w:rsidP="000B4567">
            <w:pPr>
              <w:contextualSpacing/>
              <w:rPr>
                <w:rFonts w:eastAsiaTheme="minorEastAsia"/>
                <w:b/>
                <w:iCs/>
              </w:rPr>
            </w:pPr>
          </w:p>
        </w:tc>
        <w:tc>
          <w:tcPr>
            <w:tcW w:w="451" w:type="pct"/>
          </w:tcPr>
          <w:p w14:paraId="1E633CE8" w14:textId="6FABD79B" w:rsidR="003D202E" w:rsidRPr="000B4567" w:rsidRDefault="003D202E" w:rsidP="000B4567">
            <w:pPr>
              <w:contextualSpacing/>
              <w:rPr>
                <w:rFonts w:eastAsiaTheme="minorEastAsia"/>
                <w:b/>
                <w:iCs/>
              </w:rPr>
            </w:pPr>
          </w:p>
        </w:tc>
        <w:tc>
          <w:tcPr>
            <w:tcW w:w="311" w:type="pct"/>
          </w:tcPr>
          <w:p w14:paraId="60245E94" w14:textId="77777777" w:rsidR="003D202E" w:rsidRPr="000B4567" w:rsidRDefault="003D202E" w:rsidP="000B4567">
            <w:pPr>
              <w:contextualSpacing/>
              <w:rPr>
                <w:rFonts w:eastAsiaTheme="minorEastAsia"/>
                <w:iCs/>
              </w:rPr>
            </w:pPr>
          </w:p>
        </w:tc>
      </w:tr>
      <w:tr w:rsidR="003D202E" w:rsidRPr="000B4567" w14:paraId="355C2CA0" w14:textId="77777777" w:rsidTr="003D202E">
        <w:trPr>
          <w:trHeight w:val="20"/>
        </w:trPr>
        <w:tc>
          <w:tcPr>
            <w:tcW w:w="876" w:type="pct"/>
            <w:vMerge/>
          </w:tcPr>
          <w:p w14:paraId="268A0F0E" w14:textId="77777777" w:rsidR="003D202E" w:rsidRPr="000B4567" w:rsidRDefault="003D202E" w:rsidP="000B4567">
            <w:pPr>
              <w:contextualSpacing/>
              <w:rPr>
                <w:rFonts w:eastAsiaTheme="minorEastAsia"/>
                <w:b/>
                <w:bCs/>
                <w:iCs/>
              </w:rPr>
            </w:pPr>
          </w:p>
        </w:tc>
        <w:tc>
          <w:tcPr>
            <w:tcW w:w="2267" w:type="pct"/>
          </w:tcPr>
          <w:p w14:paraId="1970470F" w14:textId="77777777" w:rsidR="003D202E" w:rsidRPr="000B4567" w:rsidRDefault="003D202E" w:rsidP="000B4567">
            <w:pPr>
              <w:contextualSpacing/>
              <w:rPr>
                <w:rFonts w:eastAsiaTheme="minorEastAsia"/>
                <w:bCs/>
                <w:iCs/>
              </w:rPr>
            </w:pPr>
            <w:r w:rsidRPr="000B4567">
              <w:rPr>
                <w:rFonts w:eastAsiaTheme="minorEastAsia"/>
                <w:iCs/>
                <w:sz w:val="22"/>
                <w:szCs w:val="22"/>
              </w:rPr>
              <w:t xml:space="preserve">1. Числовые множества. Основные свойства простых и вещественных </w:t>
            </w:r>
            <w:proofErr w:type="spellStart"/>
            <w:r w:rsidRPr="000B4567">
              <w:rPr>
                <w:rFonts w:eastAsiaTheme="minorEastAsia"/>
                <w:iCs/>
                <w:sz w:val="22"/>
                <w:szCs w:val="22"/>
              </w:rPr>
              <w:t>чисел.Формула</w:t>
            </w:r>
            <w:proofErr w:type="spellEnd"/>
            <w:r w:rsidRPr="000B4567">
              <w:rPr>
                <w:rFonts w:eastAsiaTheme="minorEastAsia"/>
                <w:iCs/>
                <w:sz w:val="22"/>
                <w:szCs w:val="22"/>
              </w:rPr>
              <w:t xml:space="preserve"> сокращенного умножения по формуле Бинома Ньютона.</w:t>
            </w:r>
          </w:p>
        </w:tc>
        <w:tc>
          <w:tcPr>
            <w:tcW w:w="643" w:type="pct"/>
            <w:vAlign w:val="center"/>
          </w:tcPr>
          <w:p w14:paraId="0362BC0E" w14:textId="3C20FAB9" w:rsidR="003D202E" w:rsidRPr="000B4567" w:rsidRDefault="003D202E" w:rsidP="000B4567">
            <w:pPr>
              <w:contextualSpacing/>
              <w:rPr>
                <w:rFonts w:eastAsiaTheme="minorEastAsia"/>
                <w:bCs/>
                <w:iCs/>
              </w:rPr>
            </w:pPr>
          </w:p>
        </w:tc>
        <w:tc>
          <w:tcPr>
            <w:tcW w:w="451" w:type="pct"/>
          </w:tcPr>
          <w:p w14:paraId="277B5C9F" w14:textId="77777777" w:rsidR="003D202E" w:rsidRPr="000B4567" w:rsidRDefault="003D202E" w:rsidP="000B4567">
            <w:pPr>
              <w:contextualSpacing/>
              <w:rPr>
                <w:rFonts w:eastAsiaTheme="minorEastAsia"/>
                <w:iCs/>
              </w:rPr>
            </w:pPr>
          </w:p>
        </w:tc>
        <w:tc>
          <w:tcPr>
            <w:tcW w:w="451" w:type="pct"/>
          </w:tcPr>
          <w:p w14:paraId="7DD52200" w14:textId="49283B65" w:rsidR="003D202E" w:rsidRPr="000B4567" w:rsidRDefault="003D202E" w:rsidP="000B4567">
            <w:pPr>
              <w:contextualSpacing/>
              <w:rPr>
                <w:rFonts w:eastAsiaTheme="minorEastAsia"/>
                <w:iCs/>
              </w:rPr>
            </w:pPr>
            <w:r w:rsidRPr="000B4567">
              <w:rPr>
                <w:rFonts w:eastAsiaTheme="minorEastAsia"/>
                <w:iCs/>
                <w:sz w:val="22"/>
                <w:szCs w:val="22"/>
              </w:rPr>
              <w:t>ОК 01</w:t>
            </w:r>
          </w:p>
          <w:p w14:paraId="74864DB0" w14:textId="77777777" w:rsidR="003D202E" w:rsidRPr="000B4567" w:rsidRDefault="003D202E" w:rsidP="000B4567">
            <w:pPr>
              <w:contextualSpacing/>
              <w:rPr>
                <w:rFonts w:eastAsiaTheme="minorEastAsia"/>
                <w:b/>
                <w:iCs/>
              </w:rPr>
            </w:pPr>
          </w:p>
        </w:tc>
        <w:tc>
          <w:tcPr>
            <w:tcW w:w="311" w:type="pct"/>
          </w:tcPr>
          <w:p w14:paraId="64C6B009" w14:textId="50B72FCD" w:rsidR="003D202E" w:rsidRPr="000B4567" w:rsidRDefault="003D202E" w:rsidP="000B4567">
            <w:pPr>
              <w:contextualSpacing/>
              <w:rPr>
                <w:rFonts w:eastAsiaTheme="minorEastAsia"/>
                <w:iCs/>
              </w:rPr>
            </w:pPr>
          </w:p>
        </w:tc>
      </w:tr>
      <w:tr w:rsidR="003D202E" w:rsidRPr="000B4567" w14:paraId="5B308998" w14:textId="77777777" w:rsidTr="003D202E">
        <w:trPr>
          <w:trHeight w:val="331"/>
        </w:trPr>
        <w:tc>
          <w:tcPr>
            <w:tcW w:w="876" w:type="pct"/>
            <w:vMerge/>
          </w:tcPr>
          <w:p w14:paraId="2C28CA6C" w14:textId="77777777" w:rsidR="003D202E" w:rsidRPr="000B4567" w:rsidRDefault="003D202E" w:rsidP="000B4567">
            <w:pPr>
              <w:contextualSpacing/>
              <w:rPr>
                <w:rFonts w:eastAsiaTheme="minorEastAsia"/>
                <w:b/>
                <w:bCs/>
                <w:iCs/>
              </w:rPr>
            </w:pPr>
          </w:p>
        </w:tc>
        <w:tc>
          <w:tcPr>
            <w:tcW w:w="2267" w:type="pct"/>
          </w:tcPr>
          <w:p w14:paraId="33EA51F9" w14:textId="77777777" w:rsidR="003D202E" w:rsidRPr="000B4567" w:rsidRDefault="003D202E" w:rsidP="000B4567">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43" w:type="pct"/>
            <w:vAlign w:val="center"/>
          </w:tcPr>
          <w:p w14:paraId="3F5794E6" w14:textId="583F6DF6" w:rsidR="003D202E" w:rsidRPr="000B4567" w:rsidRDefault="003D202E" w:rsidP="000B4567">
            <w:pPr>
              <w:contextualSpacing/>
              <w:rPr>
                <w:rFonts w:eastAsiaTheme="minorEastAsia"/>
                <w:b/>
                <w:iCs/>
              </w:rPr>
            </w:pPr>
          </w:p>
        </w:tc>
        <w:tc>
          <w:tcPr>
            <w:tcW w:w="451" w:type="pct"/>
          </w:tcPr>
          <w:p w14:paraId="1DDB126A" w14:textId="77777777" w:rsidR="003D202E" w:rsidRPr="000B4567" w:rsidRDefault="003D202E" w:rsidP="000B4567">
            <w:pPr>
              <w:contextualSpacing/>
              <w:rPr>
                <w:rFonts w:eastAsiaTheme="minorEastAsia"/>
                <w:b/>
                <w:iCs/>
              </w:rPr>
            </w:pPr>
          </w:p>
        </w:tc>
        <w:tc>
          <w:tcPr>
            <w:tcW w:w="451" w:type="pct"/>
          </w:tcPr>
          <w:p w14:paraId="1DF8146C" w14:textId="429D0BD0" w:rsidR="003D202E" w:rsidRPr="000B4567" w:rsidRDefault="003D202E" w:rsidP="000B4567">
            <w:pPr>
              <w:contextualSpacing/>
              <w:rPr>
                <w:rFonts w:eastAsiaTheme="minorEastAsia"/>
                <w:b/>
                <w:iCs/>
              </w:rPr>
            </w:pPr>
          </w:p>
        </w:tc>
        <w:tc>
          <w:tcPr>
            <w:tcW w:w="311" w:type="pct"/>
          </w:tcPr>
          <w:p w14:paraId="5134370B" w14:textId="77777777" w:rsidR="003D202E" w:rsidRPr="000B4567" w:rsidRDefault="003D202E" w:rsidP="000B4567">
            <w:pPr>
              <w:contextualSpacing/>
              <w:rPr>
                <w:rFonts w:eastAsiaTheme="minorEastAsia"/>
                <w:iCs/>
              </w:rPr>
            </w:pPr>
          </w:p>
        </w:tc>
      </w:tr>
      <w:tr w:rsidR="003D202E" w:rsidRPr="000B4567" w14:paraId="71D1A6AA" w14:textId="77777777" w:rsidTr="003D202E">
        <w:trPr>
          <w:trHeight w:val="714"/>
        </w:trPr>
        <w:tc>
          <w:tcPr>
            <w:tcW w:w="876" w:type="pct"/>
            <w:vMerge/>
          </w:tcPr>
          <w:p w14:paraId="701B7BEF" w14:textId="77777777" w:rsidR="003D202E" w:rsidRPr="000B4567" w:rsidRDefault="003D202E" w:rsidP="000B4567">
            <w:pPr>
              <w:contextualSpacing/>
              <w:rPr>
                <w:rFonts w:eastAsiaTheme="minorEastAsia"/>
                <w:b/>
                <w:bCs/>
                <w:iCs/>
              </w:rPr>
            </w:pPr>
          </w:p>
        </w:tc>
        <w:tc>
          <w:tcPr>
            <w:tcW w:w="2267" w:type="pct"/>
            <w:vAlign w:val="center"/>
          </w:tcPr>
          <w:p w14:paraId="696E795B" w14:textId="77777777" w:rsidR="003D202E" w:rsidRPr="000B4567" w:rsidRDefault="003D202E" w:rsidP="000B4567">
            <w:pPr>
              <w:contextualSpacing/>
              <w:rPr>
                <w:rFonts w:eastAsiaTheme="minorEastAsia"/>
                <w:iCs/>
              </w:rPr>
            </w:pPr>
            <w:r w:rsidRPr="000B4567">
              <w:rPr>
                <w:rFonts w:eastAsiaTheme="minorEastAsia"/>
                <w:iCs/>
                <w:sz w:val="22"/>
                <w:szCs w:val="22"/>
              </w:rPr>
              <w:t>1.Решение и вывод формул сокращенного умножения по формуле Бинома Ньютона.</w:t>
            </w:r>
          </w:p>
        </w:tc>
        <w:tc>
          <w:tcPr>
            <w:tcW w:w="643" w:type="pct"/>
            <w:vAlign w:val="center"/>
          </w:tcPr>
          <w:p w14:paraId="4A252579" w14:textId="77777777" w:rsidR="003D202E" w:rsidRPr="000B4567" w:rsidRDefault="003D202E" w:rsidP="000B4567">
            <w:pPr>
              <w:contextualSpacing/>
              <w:rPr>
                <w:rFonts w:eastAsiaTheme="minorEastAsia"/>
                <w:iCs/>
              </w:rPr>
            </w:pPr>
          </w:p>
        </w:tc>
        <w:tc>
          <w:tcPr>
            <w:tcW w:w="451" w:type="pct"/>
          </w:tcPr>
          <w:p w14:paraId="5253664C" w14:textId="77777777" w:rsidR="003D202E" w:rsidRPr="000B4567" w:rsidRDefault="003D202E" w:rsidP="000B4567">
            <w:pPr>
              <w:contextualSpacing/>
              <w:rPr>
                <w:rFonts w:eastAsiaTheme="minorEastAsia"/>
                <w:iCs/>
              </w:rPr>
            </w:pPr>
          </w:p>
        </w:tc>
        <w:tc>
          <w:tcPr>
            <w:tcW w:w="451" w:type="pct"/>
          </w:tcPr>
          <w:p w14:paraId="0E1B65FB" w14:textId="785E3CE7" w:rsidR="003D202E" w:rsidRPr="000B4567" w:rsidRDefault="003D202E" w:rsidP="000B4567">
            <w:pPr>
              <w:contextualSpacing/>
              <w:rPr>
                <w:rFonts w:eastAsiaTheme="minorEastAsia"/>
                <w:iCs/>
              </w:rPr>
            </w:pPr>
            <w:r w:rsidRPr="000B4567">
              <w:rPr>
                <w:rFonts w:eastAsiaTheme="minorEastAsia"/>
                <w:iCs/>
                <w:sz w:val="22"/>
                <w:szCs w:val="22"/>
              </w:rPr>
              <w:t>ОК 01</w:t>
            </w:r>
          </w:p>
          <w:p w14:paraId="4C240B8D" w14:textId="77777777" w:rsidR="003D202E" w:rsidRPr="000B4567" w:rsidRDefault="003D202E" w:rsidP="000B4567">
            <w:pPr>
              <w:contextualSpacing/>
              <w:rPr>
                <w:rFonts w:eastAsiaTheme="minorEastAsia"/>
                <w:b/>
                <w:iCs/>
              </w:rPr>
            </w:pPr>
          </w:p>
        </w:tc>
        <w:tc>
          <w:tcPr>
            <w:tcW w:w="311" w:type="pct"/>
          </w:tcPr>
          <w:p w14:paraId="19B93923" w14:textId="1EB1B8F2" w:rsidR="003D202E" w:rsidRPr="000B4567" w:rsidRDefault="003D202E" w:rsidP="000B4567">
            <w:pPr>
              <w:contextualSpacing/>
              <w:rPr>
                <w:rFonts w:eastAsiaTheme="minorEastAsia"/>
                <w:iCs/>
              </w:rPr>
            </w:pPr>
          </w:p>
        </w:tc>
      </w:tr>
      <w:tr w:rsidR="003D202E" w:rsidRPr="000B4567" w14:paraId="5F61D7B0" w14:textId="77777777" w:rsidTr="003D202E">
        <w:trPr>
          <w:trHeight w:val="20"/>
        </w:trPr>
        <w:tc>
          <w:tcPr>
            <w:tcW w:w="876" w:type="pct"/>
            <w:vMerge/>
          </w:tcPr>
          <w:p w14:paraId="12F3B562" w14:textId="77777777" w:rsidR="003D202E" w:rsidRPr="000B4567" w:rsidRDefault="003D202E" w:rsidP="000B4567">
            <w:pPr>
              <w:contextualSpacing/>
              <w:rPr>
                <w:rFonts w:eastAsiaTheme="minorEastAsia"/>
                <w:b/>
                <w:bCs/>
                <w:iCs/>
              </w:rPr>
            </w:pPr>
          </w:p>
        </w:tc>
        <w:tc>
          <w:tcPr>
            <w:tcW w:w="2267" w:type="pct"/>
            <w:vAlign w:val="center"/>
          </w:tcPr>
          <w:p w14:paraId="2A821A30" w14:textId="77777777" w:rsidR="003D202E" w:rsidRPr="000B4567" w:rsidRDefault="003D202E" w:rsidP="000B4567">
            <w:pPr>
              <w:contextualSpacing/>
              <w:rPr>
                <w:rFonts w:eastAsiaTheme="minorEastAsia"/>
                <w:iCs/>
              </w:rPr>
            </w:pPr>
            <w:r w:rsidRPr="000B4567">
              <w:rPr>
                <w:rFonts w:eastAsiaTheme="minorEastAsia"/>
                <w:iCs/>
                <w:sz w:val="22"/>
                <w:szCs w:val="22"/>
              </w:rPr>
              <w:t>2.Нахождение предела функции, опираясь на правила хода решения при</w:t>
            </w:r>
            <w:r w:rsidRPr="000B4567">
              <w:rPr>
                <w:rFonts w:eastAsiaTheme="minorEastAsia"/>
                <w:iCs/>
                <w:sz w:val="22"/>
                <w:szCs w:val="22"/>
              </w:rPr>
              <w:object w:dxaOrig="540" w:dyaOrig="620" w14:anchorId="080E2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5pt;height:32.2pt" o:ole="">
                  <v:imagedata r:id="rId36" o:title=""/>
                </v:shape>
                <o:OLEObject Type="Embed" ProgID="Equation.3" ShapeID="_x0000_i1025" DrawAspect="Content" ObjectID="_1768038047" r:id="rId37"/>
              </w:object>
            </w:r>
            <w:r w:rsidRPr="000B4567">
              <w:rPr>
                <w:rFonts w:eastAsiaTheme="minorEastAsia"/>
                <w:iCs/>
                <w:sz w:val="22"/>
                <w:szCs w:val="22"/>
              </w:rPr>
              <w:t xml:space="preserve">. </w:t>
            </w:r>
          </w:p>
        </w:tc>
        <w:tc>
          <w:tcPr>
            <w:tcW w:w="643" w:type="pct"/>
            <w:vAlign w:val="center"/>
          </w:tcPr>
          <w:p w14:paraId="500A353A" w14:textId="77777777" w:rsidR="003D202E" w:rsidRPr="000B4567" w:rsidRDefault="003D202E" w:rsidP="000B4567">
            <w:pPr>
              <w:contextualSpacing/>
              <w:rPr>
                <w:rFonts w:eastAsiaTheme="minorEastAsia"/>
                <w:iCs/>
              </w:rPr>
            </w:pPr>
          </w:p>
        </w:tc>
        <w:tc>
          <w:tcPr>
            <w:tcW w:w="451" w:type="pct"/>
          </w:tcPr>
          <w:p w14:paraId="5EC5A9CA" w14:textId="77777777" w:rsidR="003D202E" w:rsidRPr="000B4567" w:rsidRDefault="003D202E" w:rsidP="000B4567">
            <w:pPr>
              <w:contextualSpacing/>
              <w:rPr>
                <w:rFonts w:eastAsiaTheme="minorEastAsia"/>
                <w:iCs/>
              </w:rPr>
            </w:pPr>
          </w:p>
        </w:tc>
        <w:tc>
          <w:tcPr>
            <w:tcW w:w="451" w:type="pct"/>
          </w:tcPr>
          <w:p w14:paraId="32A8C252" w14:textId="64885F87" w:rsidR="003D202E" w:rsidRPr="000B4567" w:rsidRDefault="003D202E" w:rsidP="000B4567">
            <w:pPr>
              <w:contextualSpacing/>
              <w:rPr>
                <w:rFonts w:eastAsiaTheme="minorEastAsia"/>
                <w:iCs/>
              </w:rPr>
            </w:pPr>
            <w:r w:rsidRPr="000B4567">
              <w:rPr>
                <w:rFonts w:eastAsiaTheme="minorEastAsia"/>
                <w:iCs/>
                <w:sz w:val="22"/>
                <w:szCs w:val="22"/>
              </w:rPr>
              <w:t>ОК 01</w:t>
            </w:r>
          </w:p>
          <w:p w14:paraId="0F338BE0" w14:textId="77777777" w:rsidR="003D202E" w:rsidRPr="000B4567" w:rsidRDefault="003D202E" w:rsidP="000B4567">
            <w:pPr>
              <w:contextualSpacing/>
              <w:rPr>
                <w:rFonts w:eastAsiaTheme="minorEastAsia"/>
                <w:b/>
                <w:iCs/>
              </w:rPr>
            </w:pPr>
          </w:p>
        </w:tc>
        <w:tc>
          <w:tcPr>
            <w:tcW w:w="311" w:type="pct"/>
          </w:tcPr>
          <w:p w14:paraId="09AA2533" w14:textId="2310DDDA" w:rsidR="003D202E" w:rsidRPr="000B4567" w:rsidRDefault="003D202E" w:rsidP="000B4567">
            <w:pPr>
              <w:contextualSpacing/>
              <w:rPr>
                <w:rFonts w:eastAsiaTheme="minorEastAsia"/>
                <w:iCs/>
              </w:rPr>
            </w:pPr>
          </w:p>
        </w:tc>
      </w:tr>
      <w:tr w:rsidR="003D202E" w:rsidRPr="000B4567" w14:paraId="139BF66E" w14:textId="77777777" w:rsidTr="003D202E">
        <w:trPr>
          <w:trHeight w:val="20"/>
        </w:trPr>
        <w:tc>
          <w:tcPr>
            <w:tcW w:w="876" w:type="pct"/>
            <w:vMerge/>
          </w:tcPr>
          <w:p w14:paraId="479C63B0" w14:textId="77777777" w:rsidR="003D202E" w:rsidRPr="000B4567" w:rsidRDefault="003D202E" w:rsidP="000B4567">
            <w:pPr>
              <w:contextualSpacing/>
              <w:rPr>
                <w:rFonts w:eastAsiaTheme="minorEastAsia"/>
                <w:b/>
                <w:bCs/>
                <w:iCs/>
              </w:rPr>
            </w:pPr>
          </w:p>
        </w:tc>
        <w:tc>
          <w:tcPr>
            <w:tcW w:w="2267" w:type="pct"/>
            <w:vAlign w:val="center"/>
          </w:tcPr>
          <w:p w14:paraId="55A92E3A" w14:textId="77777777" w:rsidR="003D202E" w:rsidRPr="000B4567" w:rsidRDefault="003D202E" w:rsidP="000B4567">
            <w:pPr>
              <w:contextualSpacing/>
              <w:rPr>
                <w:rFonts w:eastAsiaTheme="minorEastAsia"/>
                <w:iCs/>
              </w:rPr>
            </w:pPr>
            <w:r w:rsidRPr="000B4567">
              <w:rPr>
                <w:rFonts w:eastAsiaTheme="minorEastAsia"/>
                <w:iCs/>
                <w:sz w:val="22"/>
                <w:szCs w:val="22"/>
              </w:rPr>
              <w:t>3.Построение и исследование графика функции.</w:t>
            </w:r>
          </w:p>
        </w:tc>
        <w:tc>
          <w:tcPr>
            <w:tcW w:w="643" w:type="pct"/>
            <w:vAlign w:val="center"/>
          </w:tcPr>
          <w:p w14:paraId="565F585C" w14:textId="146A5FA5" w:rsidR="003D202E" w:rsidRPr="000B4567" w:rsidRDefault="003D202E" w:rsidP="000B4567">
            <w:pPr>
              <w:contextualSpacing/>
              <w:rPr>
                <w:rFonts w:eastAsiaTheme="minorEastAsia"/>
                <w:iCs/>
              </w:rPr>
            </w:pPr>
          </w:p>
        </w:tc>
        <w:tc>
          <w:tcPr>
            <w:tcW w:w="451" w:type="pct"/>
          </w:tcPr>
          <w:p w14:paraId="4F758330" w14:textId="77777777" w:rsidR="003D202E" w:rsidRPr="000B4567" w:rsidRDefault="003D202E" w:rsidP="000B4567">
            <w:pPr>
              <w:contextualSpacing/>
              <w:rPr>
                <w:rFonts w:eastAsiaTheme="minorEastAsia"/>
                <w:iCs/>
              </w:rPr>
            </w:pPr>
          </w:p>
        </w:tc>
        <w:tc>
          <w:tcPr>
            <w:tcW w:w="451" w:type="pct"/>
          </w:tcPr>
          <w:p w14:paraId="22CDB3D7" w14:textId="600F8BDD" w:rsidR="003D202E" w:rsidRPr="000B4567" w:rsidRDefault="003D202E" w:rsidP="000B4567">
            <w:pPr>
              <w:contextualSpacing/>
              <w:rPr>
                <w:rFonts w:eastAsiaTheme="minorEastAsia"/>
                <w:iCs/>
              </w:rPr>
            </w:pPr>
            <w:r w:rsidRPr="000B4567">
              <w:rPr>
                <w:rFonts w:eastAsiaTheme="minorEastAsia"/>
                <w:iCs/>
                <w:sz w:val="22"/>
                <w:szCs w:val="22"/>
              </w:rPr>
              <w:t>ОК 01</w:t>
            </w:r>
          </w:p>
          <w:p w14:paraId="48790098" w14:textId="77777777" w:rsidR="003D202E" w:rsidRPr="000B4567" w:rsidRDefault="003D202E" w:rsidP="000B4567">
            <w:pPr>
              <w:contextualSpacing/>
              <w:rPr>
                <w:rFonts w:eastAsiaTheme="minorEastAsia"/>
                <w:b/>
                <w:iCs/>
              </w:rPr>
            </w:pPr>
          </w:p>
        </w:tc>
        <w:tc>
          <w:tcPr>
            <w:tcW w:w="311" w:type="pct"/>
          </w:tcPr>
          <w:p w14:paraId="7B7D5E6A" w14:textId="591BC80A" w:rsidR="003D202E" w:rsidRPr="000B4567" w:rsidRDefault="003D202E" w:rsidP="000B4567">
            <w:pPr>
              <w:contextualSpacing/>
              <w:rPr>
                <w:rFonts w:eastAsiaTheme="minorEastAsia"/>
                <w:iCs/>
              </w:rPr>
            </w:pPr>
          </w:p>
        </w:tc>
      </w:tr>
      <w:tr w:rsidR="003D202E" w:rsidRPr="000B4567" w14:paraId="0D147C54" w14:textId="77777777" w:rsidTr="003D202E">
        <w:trPr>
          <w:trHeight w:val="20"/>
        </w:trPr>
        <w:tc>
          <w:tcPr>
            <w:tcW w:w="876" w:type="pct"/>
            <w:vMerge/>
          </w:tcPr>
          <w:p w14:paraId="61499F6B" w14:textId="77777777" w:rsidR="003D202E" w:rsidRPr="000B4567" w:rsidRDefault="003D202E" w:rsidP="000B4567">
            <w:pPr>
              <w:contextualSpacing/>
              <w:rPr>
                <w:rFonts w:eastAsiaTheme="minorEastAsia"/>
                <w:b/>
                <w:bCs/>
                <w:iCs/>
              </w:rPr>
            </w:pPr>
          </w:p>
        </w:tc>
        <w:tc>
          <w:tcPr>
            <w:tcW w:w="2267" w:type="pct"/>
            <w:vAlign w:val="center"/>
          </w:tcPr>
          <w:p w14:paraId="6075B452" w14:textId="77777777" w:rsidR="003D202E" w:rsidRPr="000B4567" w:rsidRDefault="003D202E" w:rsidP="000B4567">
            <w:pPr>
              <w:contextualSpacing/>
              <w:rPr>
                <w:rFonts w:eastAsiaTheme="minorEastAsia"/>
                <w:b/>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1E938F93" w14:textId="77777777" w:rsidR="003D202E" w:rsidRPr="000B4567" w:rsidRDefault="003D202E" w:rsidP="000B4567">
            <w:pPr>
              <w:contextualSpacing/>
              <w:rPr>
                <w:rFonts w:eastAsiaTheme="minorEastAsia"/>
                <w:b/>
                <w:iCs/>
              </w:rPr>
            </w:pPr>
            <w:r w:rsidRPr="000B4567">
              <w:rPr>
                <w:rFonts w:eastAsiaTheme="minorEastAsia"/>
                <w:b/>
                <w:iCs/>
                <w:sz w:val="22"/>
                <w:szCs w:val="22"/>
              </w:rPr>
              <w:t>Темы рефератов:</w:t>
            </w:r>
          </w:p>
          <w:p w14:paraId="1DF7AF74" w14:textId="77777777" w:rsidR="003D202E" w:rsidRPr="000B4567" w:rsidRDefault="003D202E" w:rsidP="000B4567">
            <w:pPr>
              <w:contextualSpacing/>
              <w:rPr>
                <w:rFonts w:eastAsiaTheme="minorEastAsia"/>
                <w:iCs/>
              </w:rPr>
            </w:pPr>
            <w:r w:rsidRPr="000B4567">
              <w:rPr>
                <w:rFonts w:eastAsiaTheme="minorEastAsia"/>
                <w:iCs/>
                <w:sz w:val="22"/>
                <w:szCs w:val="22"/>
              </w:rPr>
              <w:t>1.Задачи из теории вероятностей»;</w:t>
            </w:r>
          </w:p>
          <w:p w14:paraId="4212BFB2" w14:textId="77777777" w:rsidR="003D202E" w:rsidRPr="000B4567" w:rsidRDefault="003D202E" w:rsidP="000B4567">
            <w:pPr>
              <w:contextualSpacing/>
              <w:rPr>
                <w:rFonts w:eastAsiaTheme="minorEastAsia"/>
                <w:b/>
                <w:iCs/>
              </w:rPr>
            </w:pPr>
            <w:r w:rsidRPr="000B4567">
              <w:rPr>
                <w:rFonts w:eastAsiaTheme="minorEastAsia"/>
                <w:iCs/>
                <w:sz w:val="22"/>
                <w:szCs w:val="22"/>
              </w:rPr>
              <w:t>2.Свойства биномиальных коэффициентов. Биномиальная теорема</w:t>
            </w:r>
            <w:r w:rsidRPr="000B4567">
              <w:rPr>
                <w:rFonts w:eastAsiaTheme="minorEastAsia"/>
                <w:b/>
                <w:iCs/>
                <w:sz w:val="22"/>
                <w:szCs w:val="22"/>
              </w:rPr>
              <w:t xml:space="preserve">; </w:t>
            </w:r>
          </w:p>
          <w:p w14:paraId="6450DF3C" w14:textId="77777777" w:rsidR="003D202E" w:rsidRPr="000B4567" w:rsidRDefault="003D202E" w:rsidP="000B4567">
            <w:pPr>
              <w:contextualSpacing/>
              <w:rPr>
                <w:rFonts w:eastAsiaTheme="minorEastAsia"/>
                <w:b/>
                <w:iCs/>
              </w:rPr>
            </w:pPr>
            <w:r w:rsidRPr="000B4567">
              <w:rPr>
                <w:rFonts w:eastAsiaTheme="minorEastAsia"/>
                <w:iCs/>
                <w:sz w:val="22"/>
                <w:szCs w:val="22"/>
              </w:rPr>
              <w:t>3.Замечательные пределы функций;</w:t>
            </w:r>
          </w:p>
          <w:p w14:paraId="0D90FD42" w14:textId="77777777" w:rsidR="003D202E" w:rsidRPr="000B4567" w:rsidRDefault="003D202E" w:rsidP="000B4567">
            <w:pPr>
              <w:contextualSpacing/>
              <w:rPr>
                <w:rFonts w:eastAsiaTheme="minorEastAsia"/>
                <w:iCs/>
              </w:rPr>
            </w:pPr>
            <w:r w:rsidRPr="000B4567">
              <w:rPr>
                <w:rFonts w:eastAsiaTheme="minorEastAsia"/>
                <w:iCs/>
                <w:sz w:val="22"/>
                <w:szCs w:val="22"/>
              </w:rPr>
              <w:t>4.Решение заданий по формуле Бинома Ньютона</w:t>
            </w:r>
          </w:p>
        </w:tc>
        <w:tc>
          <w:tcPr>
            <w:tcW w:w="643" w:type="pct"/>
            <w:vAlign w:val="center"/>
          </w:tcPr>
          <w:p w14:paraId="0E507524" w14:textId="4FE3F849" w:rsidR="003D202E" w:rsidRPr="000B4567" w:rsidRDefault="003D202E" w:rsidP="000B4567">
            <w:pPr>
              <w:contextualSpacing/>
              <w:rPr>
                <w:rFonts w:eastAsiaTheme="minorEastAsia"/>
                <w:b/>
                <w:iCs/>
              </w:rPr>
            </w:pPr>
          </w:p>
        </w:tc>
        <w:tc>
          <w:tcPr>
            <w:tcW w:w="451" w:type="pct"/>
          </w:tcPr>
          <w:p w14:paraId="4D2A4D65" w14:textId="77777777" w:rsidR="003D202E" w:rsidRPr="000B4567" w:rsidRDefault="003D202E" w:rsidP="000B4567">
            <w:pPr>
              <w:contextualSpacing/>
              <w:rPr>
                <w:rFonts w:eastAsiaTheme="minorEastAsia"/>
                <w:iCs/>
              </w:rPr>
            </w:pPr>
          </w:p>
        </w:tc>
        <w:tc>
          <w:tcPr>
            <w:tcW w:w="451" w:type="pct"/>
          </w:tcPr>
          <w:p w14:paraId="3FAAA757" w14:textId="6A36A379" w:rsidR="003D202E" w:rsidRPr="000B4567" w:rsidRDefault="003D202E" w:rsidP="000B4567">
            <w:pPr>
              <w:contextualSpacing/>
              <w:rPr>
                <w:rFonts w:eastAsiaTheme="minorEastAsia"/>
                <w:iCs/>
              </w:rPr>
            </w:pPr>
            <w:r w:rsidRPr="000B4567">
              <w:rPr>
                <w:rFonts w:eastAsiaTheme="minorEastAsia"/>
                <w:iCs/>
                <w:sz w:val="22"/>
                <w:szCs w:val="22"/>
              </w:rPr>
              <w:t>ОК 02</w:t>
            </w:r>
          </w:p>
          <w:p w14:paraId="10E29677" w14:textId="77777777" w:rsidR="003D202E" w:rsidRPr="000B4567" w:rsidRDefault="003D202E" w:rsidP="000B4567">
            <w:pPr>
              <w:contextualSpacing/>
              <w:rPr>
                <w:rFonts w:eastAsiaTheme="minorEastAsia"/>
                <w:b/>
                <w:iCs/>
              </w:rPr>
            </w:pPr>
          </w:p>
        </w:tc>
        <w:tc>
          <w:tcPr>
            <w:tcW w:w="311" w:type="pct"/>
          </w:tcPr>
          <w:p w14:paraId="4ABE9986" w14:textId="77777777" w:rsidR="003D202E" w:rsidRPr="000B4567" w:rsidRDefault="003D202E" w:rsidP="000B4567">
            <w:pPr>
              <w:contextualSpacing/>
              <w:rPr>
                <w:rFonts w:eastAsiaTheme="minorEastAsia"/>
                <w:iCs/>
              </w:rPr>
            </w:pPr>
          </w:p>
        </w:tc>
      </w:tr>
      <w:tr w:rsidR="003D202E" w:rsidRPr="000B4567" w14:paraId="0CFC4C1E" w14:textId="77777777" w:rsidTr="003D202E">
        <w:trPr>
          <w:trHeight w:val="224"/>
        </w:trPr>
        <w:tc>
          <w:tcPr>
            <w:tcW w:w="3144" w:type="pct"/>
            <w:gridSpan w:val="2"/>
          </w:tcPr>
          <w:p w14:paraId="65F26367"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Раздел 2. Основы высшей алгебры</w:t>
            </w:r>
          </w:p>
        </w:tc>
        <w:tc>
          <w:tcPr>
            <w:tcW w:w="643" w:type="pct"/>
            <w:vAlign w:val="center"/>
          </w:tcPr>
          <w:p w14:paraId="1EDC4BCC" w14:textId="77B8DCF6" w:rsidR="003D202E" w:rsidRPr="000B4567" w:rsidRDefault="003D202E" w:rsidP="000B4567">
            <w:pPr>
              <w:contextualSpacing/>
              <w:rPr>
                <w:rFonts w:eastAsiaTheme="minorEastAsia"/>
                <w:b/>
                <w:bCs/>
                <w:iCs/>
              </w:rPr>
            </w:pPr>
          </w:p>
        </w:tc>
        <w:tc>
          <w:tcPr>
            <w:tcW w:w="451" w:type="pct"/>
          </w:tcPr>
          <w:p w14:paraId="614FE23B" w14:textId="77777777" w:rsidR="003D202E" w:rsidRPr="000B4567" w:rsidRDefault="003D202E" w:rsidP="000B4567">
            <w:pPr>
              <w:contextualSpacing/>
              <w:rPr>
                <w:rFonts w:eastAsiaTheme="minorEastAsia"/>
                <w:b/>
                <w:bCs/>
                <w:iCs/>
              </w:rPr>
            </w:pPr>
          </w:p>
        </w:tc>
        <w:tc>
          <w:tcPr>
            <w:tcW w:w="451" w:type="pct"/>
          </w:tcPr>
          <w:p w14:paraId="0454A1BC" w14:textId="6AE7FFDE" w:rsidR="003D202E" w:rsidRPr="000B4567" w:rsidRDefault="003D202E" w:rsidP="000B4567">
            <w:pPr>
              <w:contextualSpacing/>
              <w:rPr>
                <w:rFonts w:eastAsiaTheme="minorEastAsia"/>
                <w:b/>
                <w:bCs/>
                <w:iCs/>
              </w:rPr>
            </w:pPr>
          </w:p>
        </w:tc>
        <w:tc>
          <w:tcPr>
            <w:tcW w:w="311" w:type="pct"/>
          </w:tcPr>
          <w:p w14:paraId="3DCD6DDB" w14:textId="77777777" w:rsidR="003D202E" w:rsidRPr="000B4567" w:rsidRDefault="003D202E" w:rsidP="000B4567">
            <w:pPr>
              <w:contextualSpacing/>
              <w:rPr>
                <w:rFonts w:eastAsiaTheme="minorEastAsia"/>
                <w:b/>
                <w:bCs/>
                <w:iCs/>
              </w:rPr>
            </w:pPr>
          </w:p>
        </w:tc>
      </w:tr>
      <w:tr w:rsidR="003D202E" w:rsidRPr="000B4567" w14:paraId="000BD6DB" w14:textId="77777777" w:rsidTr="003D202E">
        <w:trPr>
          <w:trHeight w:val="367"/>
        </w:trPr>
        <w:tc>
          <w:tcPr>
            <w:tcW w:w="876" w:type="pct"/>
            <w:vMerge w:val="restart"/>
          </w:tcPr>
          <w:p w14:paraId="4600E168" w14:textId="77777777" w:rsidR="003D202E" w:rsidRPr="000B4567" w:rsidRDefault="003D202E" w:rsidP="000B4567">
            <w:pPr>
              <w:contextualSpacing/>
              <w:rPr>
                <w:rFonts w:eastAsiaTheme="minorEastAsia"/>
                <w:b/>
                <w:iCs/>
              </w:rPr>
            </w:pPr>
            <w:r w:rsidRPr="000B4567">
              <w:rPr>
                <w:rFonts w:eastAsiaTheme="minorEastAsia"/>
                <w:b/>
                <w:iCs/>
                <w:sz w:val="22"/>
                <w:szCs w:val="22"/>
              </w:rPr>
              <w:t>Тема 2.1 Определители и матрицы. Системы линейных уравнений</w:t>
            </w:r>
          </w:p>
          <w:p w14:paraId="2AD429B3" w14:textId="77777777" w:rsidR="003D202E" w:rsidRPr="000B4567" w:rsidRDefault="003D202E" w:rsidP="000B4567">
            <w:pPr>
              <w:contextualSpacing/>
              <w:rPr>
                <w:rFonts w:eastAsiaTheme="minorEastAsia"/>
                <w:b/>
                <w:bCs/>
                <w:iCs/>
              </w:rPr>
            </w:pPr>
          </w:p>
        </w:tc>
        <w:tc>
          <w:tcPr>
            <w:tcW w:w="2267" w:type="pct"/>
          </w:tcPr>
          <w:p w14:paraId="2850867B" w14:textId="77777777" w:rsidR="003D202E" w:rsidRPr="000B4567" w:rsidRDefault="003D202E" w:rsidP="000B4567">
            <w:pPr>
              <w:contextualSpacing/>
              <w:rPr>
                <w:rFonts w:eastAsiaTheme="minorEastAsia"/>
                <w:b/>
                <w:bCs/>
                <w:iCs/>
              </w:rPr>
            </w:pPr>
            <w:r w:rsidRPr="000B4567">
              <w:rPr>
                <w:rFonts w:eastAsiaTheme="minorEastAsia"/>
                <w:iCs/>
                <w:sz w:val="22"/>
                <w:szCs w:val="22"/>
              </w:rPr>
              <w:lastRenderedPageBreak/>
              <w:t>Содержание</w:t>
            </w:r>
          </w:p>
        </w:tc>
        <w:tc>
          <w:tcPr>
            <w:tcW w:w="643" w:type="pct"/>
            <w:vAlign w:val="center"/>
          </w:tcPr>
          <w:p w14:paraId="3443D6FB" w14:textId="0A01BE69" w:rsidR="003D202E" w:rsidRPr="000B4567" w:rsidRDefault="003D202E" w:rsidP="000B4567">
            <w:pPr>
              <w:contextualSpacing/>
              <w:rPr>
                <w:rFonts w:eastAsiaTheme="minorEastAsia"/>
                <w:b/>
                <w:bCs/>
                <w:iCs/>
              </w:rPr>
            </w:pPr>
          </w:p>
        </w:tc>
        <w:tc>
          <w:tcPr>
            <w:tcW w:w="451" w:type="pct"/>
          </w:tcPr>
          <w:p w14:paraId="2AC2833D" w14:textId="77777777" w:rsidR="003D202E" w:rsidRPr="000B4567" w:rsidRDefault="003D202E" w:rsidP="000B4567">
            <w:pPr>
              <w:contextualSpacing/>
              <w:rPr>
                <w:rFonts w:eastAsiaTheme="minorEastAsia"/>
                <w:iCs/>
              </w:rPr>
            </w:pPr>
          </w:p>
        </w:tc>
        <w:tc>
          <w:tcPr>
            <w:tcW w:w="451" w:type="pct"/>
          </w:tcPr>
          <w:p w14:paraId="299B1ACD" w14:textId="50A6D191" w:rsidR="003D202E" w:rsidRPr="000B4567" w:rsidRDefault="003D202E" w:rsidP="000B4567">
            <w:pPr>
              <w:contextualSpacing/>
              <w:rPr>
                <w:rFonts w:eastAsiaTheme="minorEastAsia"/>
                <w:iCs/>
              </w:rPr>
            </w:pPr>
          </w:p>
        </w:tc>
        <w:tc>
          <w:tcPr>
            <w:tcW w:w="311" w:type="pct"/>
          </w:tcPr>
          <w:p w14:paraId="3E5FE61E" w14:textId="77777777" w:rsidR="003D202E" w:rsidRPr="000B4567" w:rsidRDefault="003D202E" w:rsidP="000B4567">
            <w:pPr>
              <w:contextualSpacing/>
              <w:rPr>
                <w:rFonts w:eastAsiaTheme="minorEastAsia"/>
                <w:iCs/>
              </w:rPr>
            </w:pPr>
          </w:p>
        </w:tc>
      </w:tr>
      <w:tr w:rsidR="003D202E" w:rsidRPr="000B4567" w14:paraId="69FCED52" w14:textId="77777777" w:rsidTr="003D202E">
        <w:trPr>
          <w:trHeight w:val="329"/>
        </w:trPr>
        <w:tc>
          <w:tcPr>
            <w:tcW w:w="876" w:type="pct"/>
            <w:vMerge/>
          </w:tcPr>
          <w:p w14:paraId="613E4DBF" w14:textId="77777777" w:rsidR="003D202E" w:rsidRPr="000B4567" w:rsidRDefault="003D202E" w:rsidP="000B4567">
            <w:pPr>
              <w:contextualSpacing/>
              <w:rPr>
                <w:rFonts w:eastAsiaTheme="minorEastAsia"/>
                <w:b/>
                <w:bCs/>
                <w:iCs/>
              </w:rPr>
            </w:pPr>
          </w:p>
        </w:tc>
        <w:tc>
          <w:tcPr>
            <w:tcW w:w="2267" w:type="pct"/>
          </w:tcPr>
          <w:p w14:paraId="2E398F73" w14:textId="77777777" w:rsidR="003D202E" w:rsidRPr="000B4567" w:rsidRDefault="003D202E" w:rsidP="000B4567">
            <w:pPr>
              <w:contextualSpacing/>
              <w:rPr>
                <w:rFonts w:eastAsiaTheme="minorEastAsia"/>
                <w:bCs/>
                <w:iCs/>
              </w:rPr>
            </w:pPr>
            <w:r w:rsidRPr="000B4567">
              <w:rPr>
                <w:rFonts w:eastAsiaTheme="minorEastAsia"/>
                <w:bCs/>
                <w:iCs/>
                <w:sz w:val="22"/>
                <w:szCs w:val="22"/>
              </w:rPr>
              <w:t xml:space="preserve">Матрицы, их виды. Действия над матрицами. </w:t>
            </w:r>
          </w:p>
        </w:tc>
        <w:tc>
          <w:tcPr>
            <w:tcW w:w="643" w:type="pct"/>
            <w:vMerge w:val="restart"/>
            <w:vAlign w:val="center"/>
          </w:tcPr>
          <w:p w14:paraId="714107F0" w14:textId="7FF26B20" w:rsidR="003D202E" w:rsidRPr="000B4567" w:rsidRDefault="003D202E" w:rsidP="000B4567">
            <w:pPr>
              <w:contextualSpacing/>
              <w:rPr>
                <w:rFonts w:eastAsiaTheme="minorEastAsia"/>
                <w:bCs/>
                <w:iCs/>
              </w:rPr>
            </w:pPr>
          </w:p>
        </w:tc>
        <w:tc>
          <w:tcPr>
            <w:tcW w:w="451" w:type="pct"/>
          </w:tcPr>
          <w:p w14:paraId="1FFA3501" w14:textId="77777777" w:rsidR="003D202E" w:rsidRPr="000B4567" w:rsidRDefault="003D202E" w:rsidP="000B4567">
            <w:pPr>
              <w:contextualSpacing/>
              <w:rPr>
                <w:rFonts w:eastAsiaTheme="minorEastAsia"/>
                <w:iCs/>
              </w:rPr>
            </w:pPr>
          </w:p>
        </w:tc>
        <w:tc>
          <w:tcPr>
            <w:tcW w:w="451" w:type="pct"/>
          </w:tcPr>
          <w:p w14:paraId="66DA883B" w14:textId="033193A8" w:rsidR="003D202E" w:rsidRPr="000B4567" w:rsidRDefault="003D202E" w:rsidP="000B4567">
            <w:pPr>
              <w:contextualSpacing/>
              <w:rPr>
                <w:rFonts w:eastAsiaTheme="minorEastAsia"/>
                <w:iCs/>
              </w:rPr>
            </w:pPr>
            <w:r w:rsidRPr="000B4567">
              <w:rPr>
                <w:rFonts w:eastAsiaTheme="minorEastAsia"/>
                <w:iCs/>
                <w:sz w:val="22"/>
                <w:szCs w:val="22"/>
              </w:rPr>
              <w:t>ОК 01</w:t>
            </w:r>
          </w:p>
          <w:p w14:paraId="68A93DFC" w14:textId="77777777" w:rsidR="003D202E" w:rsidRPr="000B4567" w:rsidRDefault="003D202E" w:rsidP="000B4567">
            <w:pPr>
              <w:contextualSpacing/>
              <w:rPr>
                <w:rFonts w:eastAsiaTheme="minorEastAsia"/>
                <w:b/>
                <w:iCs/>
              </w:rPr>
            </w:pPr>
          </w:p>
        </w:tc>
        <w:tc>
          <w:tcPr>
            <w:tcW w:w="311" w:type="pct"/>
          </w:tcPr>
          <w:p w14:paraId="2642C143" w14:textId="19D60B4A" w:rsidR="003D202E" w:rsidRPr="000B4567" w:rsidRDefault="003D202E" w:rsidP="000B4567">
            <w:pPr>
              <w:contextualSpacing/>
              <w:rPr>
                <w:rFonts w:eastAsiaTheme="minorEastAsia"/>
                <w:iCs/>
              </w:rPr>
            </w:pPr>
          </w:p>
        </w:tc>
      </w:tr>
      <w:tr w:rsidR="003D202E" w:rsidRPr="000B4567" w14:paraId="589C494C" w14:textId="77777777" w:rsidTr="003D202E">
        <w:trPr>
          <w:trHeight w:val="595"/>
        </w:trPr>
        <w:tc>
          <w:tcPr>
            <w:tcW w:w="876" w:type="pct"/>
            <w:vMerge/>
          </w:tcPr>
          <w:p w14:paraId="272955A8" w14:textId="77777777" w:rsidR="003D202E" w:rsidRPr="000B4567" w:rsidRDefault="003D202E" w:rsidP="000B4567">
            <w:pPr>
              <w:contextualSpacing/>
              <w:rPr>
                <w:rFonts w:eastAsiaTheme="minorEastAsia"/>
                <w:b/>
                <w:bCs/>
                <w:iCs/>
              </w:rPr>
            </w:pPr>
          </w:p>
        </w:tc>
        <w:tc>
          <w:tcPr>
            <w:tcW w:w="2267" w:type="pct"/>
          </w:tcPr>
          <w:p w14:paraId="77C7D2F6" w14:textId="77777777" w:rsidR="003D202E" w:rsidRPr="000B4567" w:rsidRDefault="003D202E" w:rsidP="000B4567">
            <w:pPr>
              <w:contextualSpacing/>
              <w:rPr>
                <w:rFonts w:eastAsiaTheme="minorEastAsia"/>
                <w:bCs/>
                <w:iCs/>
              </w:rPr>
            </w:pPr>
            <w:r w:rsidRPr="000B4567">
              <w:rPr>
                <w:rFonts w:eastAsiaTheme="minorEastAsia"/>
                <w:bCs/>
                <w:iCs/>
                <w:sz w:val="22"/>
                <w:szCs w:val="22"/>
              </w:rPr>
              <w:t>Определители n-го порядка, их свойства и вычисление. Миноры и алгебраические дополнения.</w:t>
            </w:r>
          </w:p>
        </w:tc>
        <w:tc>
          <w:tcPr>
            <w:tcW w:w="643" w:type="pct"/>
            <w:vMerge/>
            <w:vAlign w:val="center"/>
          </w:tcPr>
          <w:p w14:paraId="47F52BC4" w14:textId="77777777" w:rsidR="003D202E" w:rsidRPr="000B4567" w:rsidRDefault="003D202E" w:rsidP="000B4567">
            <w:pPr>
              <w:contextualSpacing/>
              <w:rPr>
                <w:rFonts w:eastAsiaTheme="minorEastAsia"/>
                <w:bCs/>
                <w:iCs/>
              </w:rPr>
            </w:pPr>
          </w:p>
        </w:tc>
        <w:tc>
          <w:tcPr>
            <w:tcW w:w="451" w:type="pct"/>
          </w:tcPr>
          <w:p w14:paraId="362F97F4" w14:textId="77777777" w:rsidR="003D202E" w:rsidRPr="000B4567" w:rsidRDefault="003D202E" w:rsidP="000B4567">
            <w:pPr>
              <w:contextualSpacing/>
              <w:rPr>
                <w:rFonts w:eastAsiaTheme="minorEastAsia"/>
                <w:iCs/>
              </w:rPr>
            </w:pPr>
          </w:p>
        </w:tc>
        <w:tc>
          <w:tcPr>
            <w:tcW w:w="451" w:type="pct"/>
          </w:tcPr>
          <w:p w14:paraId="239CD68C" w14:textId="5CD017D8" w:rsidR="003D202E" w:rsidRPr="000B4567" w:rsidRDefault="003D202E" w:rsidP="000B4567">
            <w:pPr>
              <w:contextualSpacing/>
              <w:rPr>
                <w:rFonts w:eastAsiaTheme="minorEastAsia"/>
                <w:iCs/>
              </w:rPr>
            </w:pPr>
            <w:r w:rsidRPr="000B4567">
              <w:rPr>
                <w:rFonts w:eastAsiaTheme="minorEastAsia"/>
                <w:iCs/>
                <w:sz w:val="22"/>
                <w:szCs w:val="22"/>
              </w:rPr>
              <w:t>ОК 01</w:t>
            </w:r>
          </w:p>
          <w:p w14:paraId="52DF7241" w14:textId="77777777" w:rsidR="003D202E" w:rsidRPr="000B4567" w:rsidRDefault="003D202E" w:rsidP="000B4567">
            <w:pPr>
              <w:contextualSpacing/>
              <w:rPr>
                <w:rFonts w:eastAsiaTheme="minorEastAsia"/>
                <w:b/>
                <w:iCs/>
              </w:rPr>
            </w:pPr>
          </w:p>
        </w:tc>
        <w:tc>
          <w:tcPr>
            <w:tcW w:w="311" w:type="pct"/>
          </w:tcPr>
          <w:p w14:paraId="6420C7C2" w14:textId="437BDFB0" w:rsidR="003D202E" w:rsidRPr="000B4567" w:rsidRDefault="003D202E" w:rsidP="000B4567">
            <w:pPr>
              <w:contextualSpacing/>
              <w:rPr>
                <w:rFonts w:eastAsiaTheme="minorEastAsia"/>
                <w:iCs/>
              </w:rPr>
            </w:pPr>
          </w:p>
        </w:tc>
      </w:tr>
      <w:tr w:rsidR="003D202E" w:rsidRPr="000B4567" w14:paraId="5E221E51" w14:textId="77777777" w:rsidTr="003D202E">
        <w:trPr>
          <w:trHeight w:val="373"/>
        </w:trPr>
        <w:tc>
          <w:tcPr>
            <w:tcW w:w="876" w:type="pct"/>
            <w:vMerge/>
          </w:tcPr>
          <w:p w14:paraId="7EB4D10E" w14:textId="77777777" w:rsidR="003D202E" w:rsidRPr="000B4567" w:rsidRDefault="003D202E" w:rsidP="000B4567">
            <w:pPr>
              <w:contextualSpacing/>
              <w:rPr>
                <w:rFonts w:eastAsiaTheme="minorEastAsia"/>
                <w:b/>
                <w:bCs/>
                <w:iCs/>
              </w:rPr>
            </w:pPr>
          </w:p>
        </w:tc>
        <w:tc>
          <w:tcPr>
            <w:tcW w:w="2267" w:type="pct"/>
          </w:tcPr>
          <w:p w14:paraId="79C50E3A"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В том числе практических и лабораторных занятий</w:t>
            </w:r>
          </w:p>
        </w:tc>
        <w:tc>
          <w:tcPr>
            <w:tcW w:w="643" w:type="pct"/>
            <w:vAlign w:val="center"/>
          </w:tcPr>
          <w:p w14:paraId="17BFC8ED" w14:textId="1204B88B" w:rsidR="003D202E" w:rsidRPr="000B4567" w:rsidRDefault="003D202E" w:rsidP="000B4567">
            <w:pPr>
              <w:contextualSpacing/>
              <w:rPr>
                <w:rFonts w:eastAsiaTheme="minorEastAsia"/>
                <w:b/>
                <w:bCs/>
                <w:iCs/>
              </w:rPr>
            </w:pPr>
          </w:p>
        </w:tc>
        <w:tc>
          <w:tcPr>
            <w:tcW w:w="451" w:type="pct"/>
          </w:tcPr>
          <w:p w14:paraId="28EF2E20" w14:textId="77777777" w:rsidR="003D202E" w:rsidRPr="000B4567" w:rsidRDefault="003D202E" w:rsidP="000B4567">
            <w:pPr>
              <w:contextualSpacing/>
              <w:rPr>
                <w:rFonts w:eastAsiaTheme="minorEastAsia"/>
                <w:b/>
                <w:bCs/>
                <w:iCs/>
              </w:rPr>
            </w:pPr>
          </w:p>
        </w:tc>
        <w:tc>
          <w:tcPr>
            <w:tcW w:w="451" w:type="pct"/>
          </w:tcPr>
          <w:p w14:paraId="338BD755" w14:textId="5AE5475A" w:rsidR="003D202E" w:rsidRPr="000B4567" w:rsidRDefault="003D202E" w:rsidP="000B4567">
            <w:pPr>
              <w:contextualSpacing/>
              <w:rPr>
                <w:rFonts w:eastAsiaTheme="minorEastAsia"/>
                <w:b/>
                <w:bCs/>
                <w:iCs/>
              </w:rPr>
            </w:pPr>
          </w:p>
        </w:tc>
        <w:tc>
          <w:tcPr>
            <w:tcW w:w="311" w:type="pct"/>
          </w:tcPr>
          <w:p w14:paraId="16D0AA4E" w14:textId="77777777" w:rsidR="003D202E" w:rsidRPr="000B4567" w:rsidRDefault="003D202E" w:rsidP="000B4567">
            <w:pPr>
              <w:contextualSpacing/>
              <w:rPr>
                <w:rFonts w:eastAsiaTheme="minorEastAsia"/>
                <w:b/>
                <w:bCs/>
                <w:iCs/>
              </w:rPr>
            </w:pPr>
          </w:p>
        </w:tc>
      </w:tr>
      <w:tr w:rsidR="003D202E" w:rsidRPr="000B4567" w14:paraId="6CAA0533" w14:textId="77777777" w:rsidTr="003D202E">
        <w:trPr>
          <w:trHeight w:val="537"/>
        </w:trPr>
        <w:tc>
          <w:tcPr>
            <w:tcW w:w="876" w:type="pct"/>
            <w:vMerge/>
          </w:tcPr>
          <w:p w14:paraId="5DF1FB2A" w14:textId="77777777" w:rsidR="003D202E" w:rsidRPr="000B4567" w:rsidRDefault="003D202E" w:rsidP="000B4567">
            <w:pPr>
              <w:contextualSpacing/>
              <w:rPr>
                <w:rFonts w:eastAsiaTheme="minorEastAsia"/>
                <w:b/>
                <w:bCs/>
                <w:iCs/>
              </w:rPr>
            </w:pPr>
          </w:p>
        </w:tc>
        <w:tc>
          <w:tcPr>
            <w:tcW w:w="2267" w:type="pct"/>
          </w:tcPr>
          <w:p w14:paraId="273D701F" w14:textId="77777777" w:rsidR="003D202E" w:rsidRPr="000B4567" w:rsidRDefault="003D202E" w:rsidP="000B4567">
            <w:pPr>
              <w:contextualSpacing/>
              <w:rPr>
                <w:rFonts w:eastAsiaTheme="minorEastAsia"/>
                <w:b/>
                <w:bCs/>
                <w:iCs/>
              </w:rPr>
            </w:pPr>
            <w:r w:rsidRPr="000B4567">
              <w:rPr>
                <w:rFonts w:eastAsiaTheme="minorEastAsia"/>
                <w:bCs/>
                <w:iCs/>
                <w:sz w:val="22"/>
                <w:szCs w:val="22"/>
              </w:rPr>
              <w:t>Нахождение обратной матрицы.</w:t>
            </w:r>
          </w:p>
          <w:p w14:paraId="7B032462" w14:textId="77777777" w:rsidR="003D202E" w:rsidRPr="000B4567" w:rsidRDefault="003D202E" w:rsidP="000B4567">
            <w:pPr>
              <w:contextualSpacing/>
              <w:rPr>
                <w:rFonts w:eastAsiaTheme="minorEastAsia"/>
                <w:b/>
                <w:bCs/>
                <w:iCs/>
              </w:rPr>
            </w:pPr>
            <w:r w:rsidRPr="000B4567">
              <w:rPr>
                <w:rFonts w:eastAsiaTheme="minorEastAsia"/>
                <w:iCs/>
                <w:sz w:val="22"/>
                <w:szCs w:val="22"/>
              </w:rPr>
              <w:t>Нахождение определителя 3-го и 4-го порядка.</w:t>
            </w:r>
          </w:p>
        </w:tc>
        <w:tc>
          <w:tcPr>
            <w:tcW w:w="643" w:type="pct"/>
            <w:vAlign w:val="center"/>
          </w:tcPr>
          <w:p w14:paraId="522B93FF" w14:textId="5A28612B" w:rsidR="003D202E" w:rsidRPr="000B4567" w:rsidRDefault="003D202E" w:rsidP="000B4567">
            <w:pPr>
              <w:contextualSpacing/>
              <w:rPr>
                <w:rFonts w:eastAsiaTheme="minorEastAsia"/>
                <w:bCs/>
                <w:iCs/>
              </w:rPr>
            </w:pPr>
          </w:p>
        </w:tc>
        <w:tc>
          <w:tcPr>
            <w:tcW w:w="451" w:type="pct"/>
          </w:tcPr>
          <w:p w14:paraId="15C48413" w14:textId="77777777" w:rsidR="003D202E" w:rsidRPr="000B4567" w:rsidRDefault="003D202E" w:rsidP="000B4567">
            <w:pPr>
              <w:contextualSpacing/>
              <w:rPr>
                <w:rFonts w:eastAsiaTheme="minorEastAsia"/>
                <w:iCs/>
              </w:rPr>
            </w:pPr>
          </w:p>
        </w:tc>
        <w:tc>
          <w:tcPr>
            <w:tcW w:w="451" w:type="pct"/>
          </w:tcPr>
          <w:p w14:paraId="6CD989FB" w14:textId="7AC940B6" w:rsidR="003D202E" w:rsidRPr="000B4567" w:rsidRDefault="003D202E" w:rsidP="000B4567">
            <w:pPr>
              <w:contextualSpacing/>
              <w:rPr>
                <w:rFonts w:eastAsiaTheme="minorEastAsia"/>
                <w:iCs/>
              </w:rPr>
            </w:pPr>
            <w:r w:rsidRPr="000B4567">
              <w:rPr>
                <w:rFonts w:eastAsiaTheme="minorEastAsia"/>
                <w:iCs/>
                <w:sz w:val="22"/>
                <w:szCs w:val="22"/>
              </w:rPr>
              <w:t>ОК 01</w:t>
            </w:r>
          </w:p>
          <w:p w14:paraId="708F550C" w14:textId="77777777" w:rsidR="003D202E" w:rsidRPr="000B4567" w:rsidRDefault="003D202E" w:rsidP="000B4567">
            <w:pPr>
              <w:contextualSpacing/>
              <w:rPr>
                <w:rFonts w:eastAsiaTheme="minorEastAsia"/>
                <w:b/>
                <w:iCs/>
              </w:rPr>
            </w:pPr>
          </w:p>
        </w:tc>
        <w:tc>
          <w:tcPr>
            <w:tcW w:w="311" w:type="pct"/>
          </w:tcPr>
          <w:p w14:paraId="3BF62303" w14:textId="0241398F" w:rsidR="003D202E" w:rsidRPr="000B4567" w:rsidRDefault="003D202E" w:rsidP="000B4567">
            <w:pPr>
              <w:contextualSpacing/>
              <w:rPr>
                <w:rFonts w:eastAsiaTheme="minorEastAsia"/>
                <w:iCs/>
              </w:rPr>
            </w:pPr>
          </w:p>
        </w:tc>
      </w:tr>
      <w:tr w:rsidR="003D202E" w:rsidRPr="000B4567" w14:paraId="1027AD3C" w14:textId="77777777" w:rsidTr="003D202E">
        <w:trPr>
          <w:trHeight w:val="595"/>
        </w:trPr>
        <w:tc>
          <w:tcPr>
            <w:tcW w:w="876" w:type="pct"/>
            <w:vMerge/>
          </w:tcPr>
          <w:p w14:paraId="519670EF" w14:textId="77777777" w:rsidR="003D202E" w:rsidRPr="000B4567" w:rsidRDefault="003D202E" w:rsidP="000B4567">
            <w:pPr>
              <w:contextualSpacing/>
              <w:rPr>
                <w:rFonts w:eastAsiaTheme="minorEastAsia"/>
                <w:b/>
                <w:bCs/>
                <w:iCs/>
              </w:rPr>
            </w:pPr>
          </w:p>
        </w:tc>
        <w:tc>
          <w:tcPr>
            <w:tcW w:w="2267" w:type="pct"/>
          </w:tcPr>
          <w:p w14:paraId="137760F6"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Самостоятельная работа обучающихся</w:t>
            </w:r>
          </w:p>
          <w:p w14:paraId="65CF7290" w14:textId="77777777" w:rsidR="003D202E" w:rsidRPr="000B4567" w:rsidRDefault="003D202E" w:rsidP="000B4567">
            <w:pPr>
              <w:contextualSpacing/>
              <w:rPr>
                <w:rFonts w:eastAsiaTheme="minorEastAsia"/>
                <w:iCs/>
              </w:rPr>
            </w:pPr>
            <w:r w:rsidRPr="000B4567">
              <w:rPr>
                <w:rFonts w:eastAsiaTheme="minorEastAsia"/>
                <w:iCs/>
                <w:sz w:val="22"/>
                <w:szCs w:val="22"/>
              </w:rPr>
              <w:t xml:space="preserve">1. Действия с матрицами </w:t>
            </w:r>
            <w:r w:rsidRPr="000B4567">
              <w:rPr>
                <w:rFonts w:eastAsiaTheme="minorEastAsia"/>
                <w:b/>
                <w:iCs/>
                <w:sz w:val="22"/>
                <w:szCs w:val="22"/>
                <w:lang w:val="en-US"/>
              </w:rPr>
              <w:t>n</w:t>
            </w:r>
            <w:r w:rsidRPr="000B4567">
              <w:rPr>
                <w:rFonts w:eastAsiaTheme="minorEastAsia"/>
                <w:iCs/>
                <w:sz w:val="22"/>
                <w:szCs w:val="22"/>
              </w:rPr>
              <w:t xml:space="preserve">порядка; </w:t>
            </w:r>
          </w:p>
          <w:p w14:paraId="626AFD2A" w14:textId="77777777" w:rsidR="003D202E" w:rsidRPr="000B4567" w:rsidRDefault="003D202E" w:rsidP="000B4567">
            <w:pPr>
              <w:contextualSpacing/>
              <w:rPr>
                <w:rFonts w:eastAsiaTheme="minorEastAsia"/>
                <w:b/>
                <w:bCs/>
                <w:iCs/>
              </w:rPr>
            </w:pPr>
            <w:r w:rsidRPr="000B4567">
              <w:rPr>
                <w:rFonts w:eastAsiaTheme="minorEastAsia"/>
                <w:iCs/>
                <w:sz w:val="22"/>
                <w:szCs w:val="22"/>
              </w:rPr>
              <w:t>2.Исследование множества решений системы трех линейных уравнений с тремя переменными с помощью определителей.</w:t>
            </w:r>
          </w:p>
        </w:tc>
        <w:tc>
          <w:tcPr>
            <w:tcW w:w="643" w:type="pct"/>
            <w:vAlign w:val="center"/>
          </w:tcPr>
          <w:p w14:paraId="3D7F21F4" w14:textId="5A24A30F" w:rsidR="003D202E" w:rsidRPr="000B4567" w:rsidRDefault="003D202E" w:rsidP="000B4567">
            <w:pPr>
              <w:contextualSpacing/>
              <w:rPr>
                <w:rFonts w:eastAsiaTheme="minorEastAsia"/>
                <w:b/>
                <w:bCs/>
                <w:iCs/>
              </w:rPr>
            </w:pPr>
          </w:p>
        </w:tc>
        <w:tc>
          <w:tcPr>
            <w:tcW w:w="451" w:type="pct"/>
          </w:tcPr>
          <w:p w14:paraId="693D0468" w14:textId="77777777" w:rsidR="003D202E" w:rsidRPr="000B4567" w:rsidRDefault="003D202E" w:rsidP="000B4567">
            <w:pPr>
              <w:contextualSpacing/>
              <w:rPr>
                <w:rFonts w:eastAsiaTheme="minorEastAsia"/>
                <w:iCs/>
              </w:rPr>
            </w:pPr>
          </w:p>
        </w:tc>
        <w:tc>
          <w:tcPr>
            <w:tcW w:w="451" w:type="pct"/>
          </w:tcPr>
          <w:p w14:paraId="5146647B" w14:textId="2F0B8D6B" w:rsidR="003D202E" w:rsidRPr="000B4567" w:rsidRDefault="003D202E" w:rsidP="000B4567">
            <w:pPr>
              <w:contextualSpacing/>
              <w:rPr>
                <w:rFonts w:eastAsiaTheme="minorEastAsia"/>
                <w:iCs/>
              </w:rPr>
            </w:pPr>
            <w:r w:rsidRPr="000B4567">
              <w:rPr>
                <w:rFonts w:eastAsiaTheme="minorEastAsia"/>
                <w:iCs/>
                <w:sz w:val="22"/>
                <w:szCs w:val="22"/>
              </w:rPr>
              <w:t>ОК 02</w:t>
            </w:r>
          </w:p>
          <w:p w14:paraId="1489B088" w14:textId="77777777" w:rsidR="003D202E" w:rsidRPr="000B4567" w:rsidRDefault="003D202E" w:rsidP="000B4567">
            <w:pPr>
              <w:contextualSpacing/>
              <w:rPr>
                <w:rFonts w:eastAsiaTheme="minorEastAsia"/>
                <w:b/>
                <w:iCs/>
              </w:rPr>
            </w:pPr>
          </w:p>
        </w:tc>
        <w:tc>
          <w:tcPr>
            <w:tcW w:w="311" w:type="pct"/>
          </w:tcPr>
          <w:p w14:paraId="7A2FA05B" w14:textId="77777777" w:rsidR="003D202E" w:rsidRPr="000B4567" w:rsidRDefault="003D202E" w:rsidP="000B4567">
            <w:pPr>
              <w:contextualSpacing/>
              <w:rPr>
                <w:rFonts w:eastAsiaTheme="minorEastAsia"/>
                <w:iCs/>
              </w:rPr>
            </w:pPr>
          </w:p>
        </w:tc>
      </w:tr>
      <w:tr w:rsidR="003D202E" w:rsidRPr="000B4567" w14:paraId="52C1DF06" w14:textId="77777777" w:rsidTr="003D202E">
        <w:trPr>
          <w:trHeight w:val="299"/>
        </w:trPr>
        <w:tc>
          <w:tcPr>
            <w:tcW w:w="876" w:type="pct"/>
            <w:vMerge w:val="restart"/>
          </w:tcPr>
          <w:p w14:paraId="5D2D991B" w14:textId="77777777" w:rsidR="003D202E" w:rsidRPr="000B4567" w:rsidRDefault="003D202E" w:rsidP="000B4567">
            <w:pPr>
              <w:contextualSpacing/>
              <w:rPr>
                <w:rFonts w:eastAsiaTheme="minorEastAsia"/>
                <w:b/>
                <w:bCs/>
                <w:iCs/>
              </w:rPr>
            </w:pPr>
            <w:r w:rsidRPr="000B4567">
              <w:rPr>
                <w:rFonts w:eastAsiaTheme="minorEastAsia"/>
                <w:b/>
                <w:iCs/>
                <w:sz w:val="22"/>
                <w:szCs w:val="22"/>
              </w:rPr>
              <w:t xml:space="preserve">Тема 2.2 Исследование системы </w:t>
            </w:r>
            <w:r w:rsidRPr="000B4567">
              <w:rPr>
                <w:rFonts w:eastAsiaTheme="minorEastAsia"/>
                <w:b/>
                <w:iCs/>
                <w:sz w:val="22"/>
                <w:szCs w:val="22"/>
                <w:lang w:val="en-US"/>
              </w:rPr>
              <w:t>m</w:t>
            </w:r>
            <w:r w:rsidRPr="000B4567">
              <w:rPr>
                <w:rFonts w:eastAsiaTheme="minorEastAsia"/>
                <w:b/>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b/>
                <w:iCs/>
                <w:sz w:val="22"/>
                <w:szCs w:val="22"/>
              </w:rPr>
              <w:t>неизвестными.</w:t>
            </w:r>
          </w:p>
        </w:tc>
        <w:tc>
          <w:tcPr>
            <w:tcW w:w="2267" w:type="pct"/>
          </w:tcPr>
          <w:p w14:paraId="3957977F" w14:textId="77777777" w:rsidR="003D202E" w:rsidRPr="000B4567" w:rsidRDefault="003D202E" w:rsidP="000B4567">
            <w:pPr>
              <w:contextualSpacing/>
              <w:rPr>
                <w:rFonts w:eastAsiaTheme="minorEastAsia"/>
                <w:bCs/>
                <w:iCs/>
              </w:rPr>
            </w:pPr>
            <w:r w:rsidRPr="000B4567">
              <w:rPr>
                <w:rFonts w:eastAsiaTheme="minorEastAsia"/>
                <w:iCs/>
                <w:sz w:val="22"/>
                <w:szCs w:val="22"/>
              </w:rPr>
              <w:t>Содержание</w:t>
            </w:r>
          </w:p>
        </w:tc>
        <w:tc>
          <w:tcPr>
            <w:tcW w:w="643" w:type="pct"/>
            <w:vAlign w:val="center"/>
          </w:tcPr>
          <w:p w14:paraId="705BB22F" w14:textId="4A905AA1" w:rsidR="003D202E" w:rsidRPr="000B4567" w:rsidRDefault="003D202E" w:rsidP="000B4567">
            <w:pPr>
              <w:contextualSpacing/>
              <w:rPr>
                <w:rFonts w:eastAsiaTheme="minorEastAsia"/>
                <w:b/>
                <w:bCs/>
                <w:iCs/>
              </w:rPr>
            </w:pPr>
          </w:p>
        </w:tc>
        <w:tc>
          <w:tcPr>
            <w:tcW w:w="451" w:type="pct"/>
          </w:tcPr>
          <w:p w14:paraId="578408C6" w14:textId="77777777" w:rsidR="003D202E" w:rsidRPr="000B4567" w:rsidRDefault="003D202E" w:rsidP="000B4567">
            <w:pPr>
              <w:contextualSpacing/>
              <w:rPr>
                <w:rFonts w:eastAsiaTheme="minorEastAsia"/>
                <w:b/>
                <w:bCs/>
                <w:iCs/>
              </w:rPr>
            </w:pPr>
          </w:p>
        </w:tc>
        <w:tc>
          <w:tcPr>
            <w:tcW w:w="451" w:type="pct"/>
          </w:tcPr>
          <w:p w14:paraId="08CFA71E" w14:textId="64DEEF02" w:rsidR="003D202E" w:rsidRPr="000B4567" w:rsidRDefault="003D202E" w:rsidP="000B4567">
            <w:pPr>
              <w:contextualSpacing/>
              <w:rPr>
                <w:rFonts w:eastAsiaTheme="minorEastAsia"/>
                <w:b/>
                <w:bCs/>
                <w:iCs/>
              </w:rPr>
            </w:pPr>
          </w:p>
        </w:tc>
        <w:tc>
          <w:tcPr>
            <w:tcW w:w="311" w:type="pct"/>
          </w:tcPr>
          <w:p w14:paraId="214AEF0F" w14:textId="77777777" w:rsidR="003D202E" w:rsidRPr="000B4567" w:rsidRDefault="003D202E" w:rsidP="000B4567">
            <w:pPr>
              <w:contextualSpacing/>
              <w:rPr>
                <w:rFonts w:eastAsiaTheme="minorEastAsia"/>
                <w:iCs/>
              </w:rPr>
            </w:pPr>
          </w:p>
        </w:tc>
      </w:tr>
      <w:tr w:rsidR="003D202E" w:rsidRPr="000B4567" w14:paraId="73FBA941" w14:textId="77777777" w:rsidTr="003D202E">
        <w:trPr>
          <w:trHeight w:val="273"/>
        </w:trPr>
        <w:tc>
          <w:tcPr>
            <w:tcW w:w="876" w:type="pct"/>
            <w:vMerge/>
          </w:tcPr>
          <w:p w14:paraId="7295DB71" w14:textId="77777777" w:rsidR="003D202E" w:rsidRPr="000B4567" w:rsidRDefault="003D202E" w:rsidP="000B4567">
            <w:pPr>
              <w:contextualSpacing/>
              <w:rPr>
                <w:rFonts w:eastAsiaTheme="minorEastAsia"/>
                <w:b/>
                <w:bCs/>
                <w:iCs/>
              </w:rPr>
            </w:pPr>
          </w:p>
        </w:tc>
        <w:tc>
          <w:tcPr>
            <w:tcW w:w="2267" w:type="pct"/>
            <w:vAlign w:val="center"/>
          </w:tcPr>
          <w:p w14:paraId="7A107E53" w14:textId="77777777" w:rsidR="003D202E" w:rsidRPr="000B4567" w:rsidRDefault="003D202E" w:rsidP="000B4567">
            <w:pPr>
              <w:contextualSpacing/>
              <w:rPr>
                <w:rFonts w:eastAsiaTheme="minorEastAsia"/>
                <w:iCs/>
              </w:rPr>
            </w:pPr>
            <w:r w:rsidRPr="000B4567">
              <w:rPr>
                <w:rFonts w:eastAsiaTheme="minorEastAsia"/>
                <w:iCs/>
                <w:sz w:val="22"/>
                <w:szCs w:val="22"/>
              </w:rPr>
              <w:t xml:space="preserve">1.Системы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43" w:type="pct"/>
            <w:vMerge w:val="restart"/>
            <w:vAlign w:val="center"/>
          </w:tcPr>
          <w:p w14:paraId="3A04AAF2" w14:textId="77777777" w:rsidR="003D202E" w:rsidRPr="000B4567" w:rsidRDefault="003D202E" w:rsidP="000B4567">
            <w:pPr>
              <w:contextualSpacing/>
              <w:rPr>
                <w:rFonts w:eastAsiaTheme="minorEastAsia"/>
                <w:bCs/>
                <w:iCs/>
              </w:rPr>
            </w:pPr>
          </w:p>
        </w:tc>
        <w:tc>
          <w:tcPr>
            <w:tcW w:w="451" w:type="pct"/>
          </w:tcPr>
          <w:p w14:paraId="75B88486" w14:textId="77777777" w:rsidR="003D202E" w:rsidRPr="000B4567" w:rsidRDefault="003D202E" w:rsidP="000B4567">
            <w:pPr>
              <w:contextualSpacing/>
              <w:rPr>
                <w:rFonts w:eastAsiaTheme="minorEastAsia"/>
                <w:iCs/>
              </w:rPr>
            </w:pPr>
          </w:p>
        </w:tc>
        <w:tc>
          <w:tcPr>
            <w:tcW w:w="451" w:type="pct"/>
          </w:tcPr>
          <w:p w14:paraId="601ECA06" w14:textId="7F518717" w:rsidR="003D202E" w:rsidRPr="000B4567" w:rsidRDefault="003D202E" w:rsidP="000B4567">
            <w:pPr>
              <w:contextualSpacing/>
              <w:rPr>
                <w:rFonts w:eastAsiaTheme="minorEastAsia"/>
                <w:iCs/>
              </w:rPr>
            </w:pPr>
            <w:r w:rsidRPr="000B4567">
              <w:rPr>
                <w:rFonts w:eastAsiaTheme="minorEastAsia"/>
                <w:iCs/>
                <w:sz w:val="22"/>
                <w:szCs w:val="22"/>
              </w:rPr>
              <w:t>ОК 01</w:t>
            </w:r>
          </w:p>
          <w:p w14:paraId="1839264B" w14:textId="77777777" w:rsidR="003D202E" w:rsidRPr="000B4567" w:rsidRDefault="003D202E" w:rsidP="000B4567">
            <w:pPr>
              <w:contextualSpacing/>
              <w:rPr>
                <w:rFonts w:eastAsiaTheme="minorEastAsia"/>
                <w:b/>
                <w:iCs/>
              </w:rPr>
            </w:pPr>
          </w:p>
        </w:tc>
        <w:tc>
          <w:tcPr>
            <w:tcW w:w="311" w:type="pct"/>
          </w:tcPr>
          <w:p w14:paraId="11368792" w14:textId="1B49D587" w:rsidR="003D202E" w:rsidRPr="000B4567" w:rsidRDefault="003D202E" w:rsidP="000B4567">
            <w:pPr>
              <w:contextualSpacing/>
              <w:rPr>
                <w:rFonts w:eastAsiaTheme="minorEastAsia"/>
                <w:iCs/>
              </w:rPr>
            </w:pPr>
          </w:p>
        </w:tc>
      </w:tr>
      <w:tr w:rsidR="003D202E" w:rsidRPr="000B4567" w14:paraId="7DF22828" w14:textId="77777777" w:rsidTr="003D202E">
        <w:trPr>
          <w:trHeight w:val="581"/>
        </w:trPr>
        <w:tc>
          <w:tcPr>
            <w:tcW w:w="876" w:type="pct"/>
            <w:vMerge/>
          </w:tcPr>
          <w:p w14:paraId="18990BD1" w14:textId="77777777" w:rsidR="003D202E" w:rsidRPr="000B4567" w:rsidRDefault="003D202E" w:rsidP="000B4567">
            <w:pPr>
              <w:contextualSpacing/>
              <w:rPr>
                <w:rFonts w:eastAsiaTheme="minorEastAsia"/>
                <w:b/>
                <w:bCs/>
                <w:iCs/>
              </w:rPr>
            </w:pPr>
          </w:p>
        </w:tc>
        <w:tc>
          <w:tcPr>
            <w:tcW w:w="2267" w:type="pct"/>
            <w:vAlign w:val="center"/>
          </w:tcPr>
          <w:p w14:paraId="4267054D" w14:textId="77777777" w:rsidR="003D202E" w:rsidRPr="000B4567" w:rsidRDefault="003D202E" w:rsidP="000B4567">
            <w:pPr>
              <w:contextualSpacing/>
              <w:rPr>
                <w:rFonts w:eastAsiaTheme="minorEastAsia"/>
                <w:iCs/>
              </w:rPr>
            </w:pPr>
            <w:r w:rsidRPr="000B4567">
              <w:rPr>
                <w:rFonts w:eastAsiaTheme="minorEastAsia"/>
                <w:iCs/>
                <w:sz w:val="22"/>
                <w:szCs w:val="22"/>
              </w:rPr>
              <w:t xml:space="preserve">2.Методы решения систем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43" w:type="pct"/>
            <w:vMerge/>
            <w:vAlign w:val="center"/>
          </w:tcPr>
          <w:p w14:paraId="0543338B" w14:textId="77777777" w:rsidR="003D202E" w:rsidRPr="000B4567" w:rsidRDefault="003D202E" w:rsidP="000B4567">
            <w:pPr>
              <w:contextualSpacing/>
              <w:rPr>
                <w:rFonts w:eastAsiaTheme="minorEastAsia"/>
                <w:bCs/>
                <w:iCs/>
              </w:rPr>
            </w:pPr>
          </w:p>
        </w:tc>
        <w:tc>
          <w:tcPr>
            <w:tcW w:w="451" w:type="pct"/>
          </w:tcPr>
          <w:p w14:paraId="00A72D10" w14:textId="77777777" w:rsidR="003D202E" w:rsidRPr="000B4567" w:rsidRDefault="003D202E" w:rsidP="000B4567">
            <w:pPr>
              <w:contextualSpacing/>
              <w:rPr>
                <w:rFonts w:eastAsiaTheme="minorEastAsia"/>
                <w:iCs/>
              </w:rPr>
            </w:pPr>
          </w:p>
        </w:tc>
        <w:tc>
          <w:tcPr>
            <w:tcW w:w="451" w:type="pct"/>
          </w:tcPr>
          <w:p w14:paraId="7E1D036E" w14:textId="42C0FC98" w:rsidR="003D202E" w:rsidRPr="000B4567" w:rsidRDefault="003D202E" w:rsidP="000B4567">
            <w:pPr>
              <w:contextualSpacing/>
              <w:rPr>
                <w:rFonts w:eastAsiaTheme="minorEastAsia"/>
                <w:iCs/>
              </w:rPr>
            </w:pPr>
            <w:r w:rsidRPr="000B4567">
              <w:rPr>
                <w:rFonts w:eastAsiaTheme="minorEastAsia"/>
                <w:iCs/>
                <w:sz w:val="22"/>
                <w:szCs w:val="22"/>
              </w:rPr>
              <w:t>ОК 02</w:t>
            </w:r>
          </w:p>
          <w:p w14:paraId="3A198C0C" w14:textId="77777777" w:rsidR="003D202E" w:rsidRPr="000B4567" w:rsidRDefault="003D202E" w:rsidP="000B4567">
            <w:pPr>
              <w:contextualSpacing/>
              <w:rPr>
                <w:rFonts w:eastAsiaTheme="minorEastAsia"/>
                <w:b/>
                <w:iCs/>
              </w:rPr>
            </w:pPr>
          </w:p>
        </w:tc>
        <w:tc>
          <w:tcPr>
            <w:tcW w:w="311" w:type="pct"/>
          </w:tcPr>
          <w:p w14:paraId="07C3CF3E" w14:textId="7A9166D2" w:rsidR="003D202E" w:rsidRPr="000B4567" w:rsidRDefault="003D202E" w:rsidP="000B4567">
            <w:pPr>
              <w:contextualSpacing/>
              <w:rPr>
                <w:rFonts w:eastAsiaTheme="minorEastAsia"/>
                <w:iCs/>
              </w:rPr>
            </w:pPr>
          </w:p>
        </w:tc>
      </w:tr>
      <w:tr w:rsidR="003D202E" w:rsidRPr="000B4567" w14:paraId="665DA8B6" w14:textId="77777777" w:rsidTr="003D202E">
        <w:trPr>
          <w:trHeight w:val="224"/>
        </w:trPr>
        <w:tc>
          <w:tcPr>
            <w:tcW w:w="876" w:type="pct"/>
            <w:vMerge/>
          </w:tcPr>
          <w:p w14:paraId="4DFB796F" w14:textId="77777777" w:rsidR="003D202E" w:rsidRPr="000B4567" w:rsidRDefault="003D202E" w:rsidP="000B4567">
            <w:pPr>
              <w:contextualSpacing/>
              <w:rPr>
                <w:rFonts w:eastAsiaTheme="minorEastAsia"/>
                <w:b/>
                <w:bCs/>
                <w:iCs/>
              </w:rPr>
            </w:pPr>
          </w:p>
        </w:tc>
        <w:tc>
          <w:tcPr>
            <w:tcW w:w="2267" w:type="pct"/>
          </w:tcPr>
          <w:p w14:paraId="436E72F6" w14:textId="77777777" w:rsidR="003D202E" w:rsidRPr="000B4567" w:rsidRDefault="003D202E" w:rsidP="000B4567">
            <w:pPr>
              <w:contextualSpacing/>
              <w:rPr>
                <w:rFonts w:eastAsiaTheme="minorEastAsia"/>
                <w:bCs/>
                <w:iCs/>
              </w:rPr>
            </w:pPr>
            <w:r w:rsidRPr="000B4567">
              <w:rPr>
                <w:rFonts w:eastAsiaTheme="minorEastAsia"/>
                <w:b/>
                <w:bCs/>
                <w:iCs/>
                <w:sz w:val="22"/>
                <w:szCs w:val="22"/>
              </w:rPr>
              <w:t>В том числе практических и лабораторных занятий</w:t>
            </w:r>
          </w:p>
        </w:tc>
        <w:tc>
          <w:tcPr>
            <w:tcW w:w="643" w:type="pct"/>
            <w:vAlign w:val="center"/>
          </w:tcPr>
          <w:p w14:paraId="7F3D26D3" w14:textId="1EF1A6B6" w:rsidR="003D202E" w:rsidRPr="000B4567" w:rsidRDefault="003D202E" w:rsidP="000B4567">
            <w:pPr>
              <w:contextualSpacing/>
              <w:rPr>
                <w:rFonts w:eastAsiaTheme="minorEastAsia"/>
                <w:b/>
                <w:bCs/>
                <w:iCs/>
              </w:rPr>
            </w:pPr>
          </w:p>
        </w:tc>
        <w:tc>
          <w:tcPr>
            <w:tcW w:w="451" w:type="pct"/>
          </w:tcPr>
          <w:p w14:paraId="2E8C00A7" w14:textId="77777777" w:rsidR="003D202E" w:rsidRPr="000B4567" w:rsidRDefault="003D202E" w:rsidP="000B4567">
            <w:pPr>
              <w:contextualSpacing/>
              <w:rPr>
                <w:rFonts w:eastAsiaTheme="minorEastAsia"/>
                <w:b/>
                <w:bCs/>
                <w:iCs/>
              </w:rPr>
            </w:pPr>
          </w:p>
        </w:tc>
        <w:tc>
          <w:tcPr>
            <w:tcW w:w="451" w:type="pct"/>
          </w:tcPr>
          <w:p w14:paraId="68075639" w14:textId="28786A1F" w:rsidR="003D202E" w:rsidRPr="000B4567" w:rsidRDefault="003D202E" w:rsidP="000B4567">
            <w:pPr>
              <w:contextualSpacing/>
              <w:rPr>
                <w:rFonts w:eastAsiaTheme="minorEastAsia"/>
                <w:b/>
                <w:bCs/>
                <w:iCs/>
              </w:rPr>
            </w:pPr>
          </w:p>
        </w:tc>
        <w:tc>
          <w:tcPr>
            <w:tcW w:w="311" w:type="pct"/>
          </w:tcPr>
          <w:p w14:paraId="7C83C65C" w14:textId="77777777" w:rsidR="003D202E" w:rsidRPr="000B4567" w:rsidRDefault="003D202E" w:rsidP="000B4567">
            <w:pPr>
              <w:contextualSpacing/>
              <w:rPr>
                <w:rFonts w:eastAsiaTheme="minorEastAsia"/>
                <w:b/>
                <w:bCs/>
                <w:iCs/>
              </w:rPr>
            </w:pPr>
          </w:p>
        </w:tc>
      </w:tr>
      <w:tr w:rsidR="003D202E" w:rsidRPr="000B4567" w14:paraId="28539E48" w14:textId="77777777" w:rsidTr="003D202E">
        <w:trPr>
          <w:trHeight w:val="359"/>
        </w:trPr>
        <w:tc>
          <w:tcPr>
            <w:tcW w:w="876" w:type="pct"/>
            <w:vMerge/>
          </w:tcPr>
          <w:p w14:paraId="321E4089" w14:textId="77777777" w:rsidR="003D202E" w:rsidRPr="000B4567" w:rsidRDefault="003D202E" w:rsidP="000B4567">
            <w:pPr>
              <w:contextualSpacing/>
              <w:rPr>
                <w:rFonts w:eastAsiaTheme="minorEastAsia"/>
                <w:b/>
                <w:bCs/>
                <w:iCs/>
              </w:rPr>
            </w:pPr>
          </w:p>
        </w:tc>
        <w:tc>
          <w:tcPr>
            <w:tcW w:w="2267" w:type="pct"/>
          </w:tcPr>
          <w:p w14:paraId="4D9E8942" w14:textId="77777777" w:rsidR="003D202E" w:rsidRPr="000B4567" w:rsidRDefault="003D202E" w:rsidP="000B4567">
            <w:pPr>
              <w:contextualSpacing/>
              <w:rPr>
                <w:rFonts w:eastAsiaTheme="minorEastAsia"/>
                <w:iCs/>
              </w:rPr>
            </w:pPr>
            <w:r w:rsidRPr="000B4567">
              <w:rPr>
                <w:rFonts w:eastAsiaTheme="minorEastAsia"/>
                <w:b/>
                <w:iCs/>
                <w:sz w:val="22"/>
                <w:szCs w:val="22"/>
              </w:rPr>
              <w:t xml:space="preserve">1 </w:t>
            </w:r>
            <w:r w:rsidRPr="000B4567">
              <w:rPr>
                <w:rFonts w:eastAsiaTheme="minorEastAsia"/>
                <w:iCs/>
                <w:sz w:val="22"/>
                <w:szCs w:val="22"/>
              </w:rPr>
              <w:t>Способы решений систем линейных уравнений с двумя переменными</w:t>
            </w:r>
          </w:p>
        </w:tc>
        <w:tc>
          <w:tcPr>
            <w:tcW w:w="643" w:type="pct"/>
            <w:vAlign w:val="center"/>
          </w:tcPr>
          <w:p w14:paraId="56047960" w14:textId="37954DE3" w:rsidR="003D202E" w:rsidRPr="000B4567" w:rsidRDefault="003D202E" w:rsidP="000B4567">
            <w:pPr>
              <w:contextualSpacing/>
              <w:rPr>
                <w:rFonts w:eastAsiaTheme="minorEastAsia"/>
                <w:bCs/>
                <w:iCs/>
              </w:rPr>
            </w:pPr>
          </w:p>
        </w:tc>
        <w:tc>
          <w:tcPr>
            <w:tcW w:w="451" w:type="pct"/>
          </w:tcPr>
          <w:p w14:paraId="7F0A5D17" w14:textId="77777777" w:rsidR="003D202E" w:rsidRPr="000B4567" w:rsidRDefault="003D202E" w:rsidP="000B4567">
            <w:pPr>
              <w:contextualSpacing/>
              <w:rPr>
                <w:rFonts w:eastAsiaTheme="minorEastAsia"/>
                <w:iCs/>
              </w:rPr>
            </w:pPr>
          </w:p>
        </w:tc>
        <w:tc>
          <w:tcPr>
            <w:tcW w:w="451" w:type="pct"/>
          </w:tcPr>
          <w:p w14:paraId="04B12DE6" w14:textId="4C01E065" w:rsidR="003D202E" w:rsidRPr="000B4567" w:rsidRDefault="003D202E" w:rsidP="000B4567">
            <w:pPr>
              <w:contextualSpacing/>
              <w:rPr>
                <w:rFonts w:eastAsiaTheme="minorEastAsia"/>
                <w:iCs/>
              </w:rPr>
            </w:pPr>
            <w:r w:rsidRPr="000B4567">
              <w:rPr>
                <w:rFonts w:eastAsiaTheme="minorEastAsia"/>
                <w:iCs/>
                <w:sz w:val="22"/>
                <w:szCs w:val="22"/>
              </w:rPr>
              <w:t>ОК 03</w:t>
            </w:r>
          </w:p>
          <w:p w14:paraId="1C3A71C0" w14:textId="77777777" w:rsidR="003D202E" w:rsidRPr="000B4567" w:rsidRDefault="003D202E" w:rsidP="000B4567">
            <w:pPr>
              <w:contextualSpacing/>
              <w:rPr>
                <w:rFonts w:eastAsiaTheme="minorEastAsia"/>
                <w:b/>
                <w:iCs/>
              </w:rPr>
            </w:pPr>
          </w:p>
        </w:tc>
        <w:tc>
          <w:tcPr>
            <w:tcW w:w="311" w:type="pct"/>
          </w:tcPr>
          <w:p w14:paraId="421B31D5" w14:textId="372281C6" w:rsidR="003D202E" w:rsidRPr="000B4567" w:rsidRDefault="003D202E" w:rsidP="000B4567">
            <w:pPr>
              <w:contextualSpacing/>
              <w:rPr>
                <w:rFonts w:eastAsiaTheme="minorEastAsia"/>
                <w:iCs/>
              </w:rPr>
            </w:pPr>
          </w:p>
        </w:tc>
      </w:tr>
      <w:tr w:rsidR="003D202E" w:rsidRPr="000B4567" w14:paraId="2C23E8FD" w14:textId="77777777" w:rsidTr="003D202E">
        <w:trPr>
          <w:trHeight w:val="134"/>
        </w:trPr>
        <w:tc>
          <w:tcPr>
            <w:tcW w:w="876" w:type="pct"/>
            <w:vMerge/>
          </w:tcPr>
          <w:p w14:paraId="2AEC0B32" w14:textId="77777777" w:rsidR="003D202E" w:rsidRPr="000B4567" w:rsidRDefault="003D202E" w:rsidP="000B4567">
            <w:pPr>
              <w:contextualSpacing/>
              <w:rPr>
                <w:rFonts w:eastAsiaTheme="minorEastAsia"/>
                <w:b/>
                <w:bCs/>
                <w:iCs/>
              </w:rPr>
            </w:pPr>
          </w:p>
        </w:tc>
        <w:tc>
          <w:tcPr>
            <w:tcW w:w="2267" w:type="pct"/>
          </w:tcPr>
          <w:p w14:paraId="3C764B3D" w14:textId="77777777" w:rsidR="003D202E" w:rsidRPr="000B4567" w:rsidRDefault="003D202E" w:rsidP="000B4567">
            <w:pPr>
              <w:contextualSpacing/>
              <w:rPr>
                <w:rFonts w:eastAsiaTheme="minorEastAsia"/>
                <w:iCs/>
              </w:rPr>
            </w:pPr>
            <w:r w:rsidRPr="000B4567">
              <w:rPr>
                <w:rFonts w:eastAsiaTheme="minorEastAsia"/>
                <w:iCs/>
                <w:sz w:val="22"/>
                <w:szCs w:val="22"/>
              </w:rPr>
              <w:t>2. Формула Крамера</w:t>
            </w:r>
          </w:p>
        </w:tc>
        <w:tc>
          <w:tcPr>
            <w:tcW w:w="643" w:type="pct"/>
            <w:vAlign w:val="center"/>
          </w:tcPr>
          <w:p w14:paraId="21314757" w14:textId="75D9D906" w:rsidR="003D202E" w:rsidRPr="000B4567" w:rsidRDefault="003D202E" w:rsidP="000B4567">
            <w:pPr>
              <w:contextualSpacing/>
              <w:rPr>
                <w:rFonts w:eastAsiaTheme="minorEastAsia"/>
                <w:bCs/>
                <w:iCs/>
              </w:rPr>
            </w:pPr>
          </w:p>
        </w:tc>
        <w:tc>
          <w:tcPr>
            <w:tcW w:w="451" w:type="pct"/>
          </w:tcPr>
          <w:p w14:paraId="27D125C6" w14:textId="77777777" w:rsidR="003D202E" w:rsidRPr="000B4567" w:rsidRDefault="003D202E" w:rsidP="000B4567">
            <w:pPr>
              <w:contextualSpacing/>
              <w:rPr>
                <w:rFonts w:eastAsiaTheme="minorEastAsia"/>
                <w:iCs/>
              </w:rPr>
            </w:pPr>
          </w:p>
        </w:tc>
        <w:tc>
          <w:tcPr>
            <w:tcW w:w="451" w:type="pct"/>
          </w:tcPr>
          <w:p w14:paraId="7A8AA8D2" w14:textId="4BA22E25" w:rsidR="003D202E" w:rsidRPr="000B4567" w:rsidRDefault="003D202E" w:rsidP="000B4567">
            <w:pPr>
              <w:contextualSpacing/>
              <w:rPr>
                <w:rFonts w:eastAsiaTheme="minorEastAsia"/>
                <w:iCs/>
              </w:rPr>
            </w:pPr>
            <w:r w:rsidRPr="000B4567">
              <w:rPr>
                <w:rFonts w:eastAsiaTheme="minorEastAsia"/>
                <w:iCs/>
                <w:sz w:val="22"/>
                <w:szCs w:val="22"/>
              </w:rPr>
              <w:t>ОК 01</w:t>
            </w:r>
          </w:p>
          <w:p w14:paraId="347B86C9" w14:textId="77777777" w:rsidR="003D202E" w:rsidRPr="000B4567" w:rsidRDefault="003D202E" w:rsidP="000B4567">
            <w:pPr>
              <w:contextualSpacing/>
              <w:rPr>
                <w:rFonts w:eastAsiaTheme="minorEastAsia"/>
                <w:b/>
                <w:iCs/>
              </w:rPr>
            </w:pPr>
          </w:p>
        </w:tc>
        <w:tc>
          <w:tcPr>
            <w:tcW w:w="311" w:type="pct"/>
          </w:tcPr>
          <w:p w14:paraId="3BC9147E" w14:textId="41D94998" w:rsidR="003D202E" w:rsidRPr="000B4567" w:rsidRDefault="003D202E" w:rsidP="000B4567">
            <w:pPr>
              <w:contextualSpacing/>
              <w:rPr>
                <w:rFonts w:eastAsiaTheme="minorEastAsia"/>
                <w:iCs/>
              </w:rPr>
            </w:pPr>
          </w:p>
        </w:tc>
      </w:tr>
      <w:tr w:rsidR="003D202E" w:rsidRPr="000B4567" w14:paraId="3BC3B6B5" w14:textId="77777777" w:rsidTr="003D202E">
        <w:trPr>
          <w:trHeight w:val="1693"/>
        </w:trPr>
        <w:tc>
          <w:tcPr>
            <w:tcW w:w="876" w:type="pct"/>
            <w:vMerge/>
          </w:tcPr>
          <w:p w14:paraId="78ADF9C3" w14:textId="77777777" w:rsidR="003D202E" w:rsidRPr="000B4567" w:rsidRDefault="003D202E" w:rsidP="000B4567">
            <w:pPr>
              <w:contextualSpacing/>
              <w:rPr>
                <w:rFonts w:eastAsiaTheme="minorEastAsia"/>
                <w:b/>
                <w:bCs/>
                <w:iCs/>
              </w:rPr>
            </w:pPr>
          </w:p>
        </w:tc>
        <w:tc>
          <w:tcPr>
            <w:tcW w:w="2267" w:type="pct"/>
          </w:tcPr>
          <w:p w14:paraId="4553B576" w14:textId="77777777" w:rsidR="003D202E" w:rsidRPr="000B4567" w:rsidRDefault="003D202E" w:rsidP="000B4567">
            <w:pPr>
              <w:contextualSpacing/>
              <w:rPr>
                <w:rFonts w:eastAsiaTheme="minorEastAsia"/>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37654104" w14:textId="77777777" w:rsidR="003D202E" w:rsidRPr="000B4567" w:rsidRDefault="003D202E" w:rsidP="000B4567">
            <w:pPr>
              <w:contextualSpacing/>
              <w:rPr>
                <w:rFonts w:eastAsiaTheme="minorEastAsia"/>
                <w:iCs/>
              </w:rPr>
            </w:pPr>
            <w:r w:rsidRPr="000B4567">
              <w:rPr>
                <w:rFonts w:eastAsiaTheme="minorEastAsia"/>
                <w:iCs/>
                <w:sz w:val="22"/>
                <w:szCs w:val="22"/>
              </w:rPr>
              <w:t xml:space="preserve">1. Нахождение обратной матрицы. Действия с матрицами </w:t>
            </w:r>
            <w:r w:rsidRPr="000B4567">
              <w:rPr>
                <w:rFonts w:eastAsiaTheme="minorEastAsia"/>
                <w:b/>
                <w:iCs/>
                <w:sz w:val="22"/>
                <w:szCs w:val="22"/>
                <w:lang w:val="en-US"/>
              </w:rPr>
              <w:t>n</w:t>
            </w:r>
            <w:r w:rsidRPr="000B4567">
              <w:rPr>
                <w:rFonts w:eastAsiaTheme="minorEastAsia"/>
                <w:iCs/>
                <w:sz w:val="22"/>
                <w:szCs w:val="22"/>
              </w:rPr>
              <w:t>порядка.</w:t>
            </w:r>
          </w:p>
          <w:p w14:paraId="427C056D" w14:textId="77777777" w:rsidR="003D202E" w:rsidRPr="000B4567" w:rsidRDefault="003D202E" w:rsidP="000B4567">
            <w:pPr>
              <w:contextualSpacing/>
              <w:rPr>
                <w:rFonts w:eastAsiaTheme="minorEastAsia"/>
                <w:iCs/>
              </w:rPr>
            </w:pPr>
            <w:r w:rsidRPr="000B4567">
              <w:rPr>
                <w:rFonts w:eastAsiaTheme="minorEastAsia"/>
                <w:iCs/>
                <w:sz w:val="22"/>
                <w:szCs w:val="22"/>
              </w:rPr>
              <w:t xml:space="preserve">2. Системы линейных уравнений. Исследование 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p w14:paraId="2AE911AC" w14:textId="77777777" w:rsidR="003D202E" w:rsidRPr="000B4567" w:rsidRDefault="003D202E" w:rsidP="000B4567">
            <w:pPr>
              <w:contextualSpacing/>
              <w:rPr>
                <w:rFonts w:eastAsiaTheme="minorEastAsia"/>
                <w:iCs/>
              </w:rPr>
            </w:pPr>
            <w:r w:rsidRPr="000B4567">
              <w:rPr>
                <w:rFonts w:eastAsiaTheme="minorEastAsia"/>
                <w:iCs/>
                <w:sz w:val="22"/>
                <w:szCs w:val="22"/>
              </w:rPr>
              <w:t>3. Исследование множества решений системы трех линейных уравнений с тремя переменными с помощью определителей</w:t>
            </w:r>
          </w:p>
        </w:tc>
        <w:tc>
          <w:tcPr>
            <w:tcW w:w="643" w:type="pct"/>
            <w:vAlign w:val="center"/>
          </w:tcPr>
          <w:p w14:paraId="4A57BC9D" w14:textId="4167BA09" w:rsidR="003D202E" w:rsidRPr="000B4567" w:rsidRDefault="003D202E" w:rsidP="000B4567">
            <w:pPr>
              <w:contextualSpacing/>
              <w:rPr>
                <w:rFonts w:eastAsiaTheme="minorEastAsia"/>
                <w:b/>
                <w:bCs/>
                <w:iCs/>
              </w:rPr>
            </w:pPr>
          </w:p>
        </w:tc>
        <w:tc>
          <w:tcPr>
            <w:tcW w:w="451" w:type="pct"/>
          </w:tcPr>
          <w:p w14:paraId="0B61091A" w14:textId="77777777" w:rsidR="003D202E" w:rsidRPr="000B4567" w:rsidRDefault="003D202E" w:rsidP="000B4567">
            <w:pPr>
              <w:contextualSpacing/>
              <w:rPr>
                <w:rFonts w:eastAsiaTheme="minorEastAsia"/>
                <w:iCs/>
              </w:rPr>
            </w:pPr>
          </w:p>
        </w:tc>
        <w:tc>
          <w:tcPr>
            <w:tcW w:w="451" w:type="pct"/>
          </w:tcPr>
          <w:p w14:paraId="22EBB7AA" w14:textId="1DA2D8BA" w:rsidR="003D202E" w:rsidRPr="000B4567" w:rsidRDefault="003D202E" w:rsidP="000B4567">
            <w:pPr>
              <w:contextualSpacing/>
              <w:rPr>
                <w:rFonts w:eastAsiaTheme="minorEastAsia"/>
                <w:iCs/>
              </w:rPr>
            </w:pPr>
            <w:r w:rsidRPr="000B4567">
              <w:rPr>
                <w:rFonts w:eastAsiaTheme="minorEastAsia"/>
                <w:iCs/>
                <w:sz w:val="22"/>
                <w:szCs w:val="22"/>
              </w:rPr>
              <w:t>ОК 03</w:t>
            </w:r>
          </w:p>
          <w:p w14:paraId="47F1CC6C" w14:textId="77777777" w:rsidR="003D202E" w:rsidRPr="000B4567" w:rsidRDefault="003D202E" w:rsidP="000B4567">
            <w:pPr>
              <w:contextualSpacing/>
              <w:rPr>
                <w:rFonts w:eastAsiaTheme="minorEastAsia"/>
                <w:b/>
                <w:iCs/>
              </w:rPr>
            </w:pPr>
          </w:p>
        </w:tc>
        <w:tc>
          <w:tcPr>
            <w:tcW w:w="311" w:type="pct"/>
          </w:tcPr>
          <w:p w14:paraId="7B63B92C" w14:textId="47E91CB1" w:rsidR="003D202E" w:rsidRPr="000B4567" w:rsidRDefault="003D202E" w:rsidP="000B4567">
            <w:pPr>
              <w:contextualSpacing/>
              <w:rPr>
                <w:rFonts w:eastAsiaTheme="minorEastAsia"/>
                <w:iCs/>
              </w:rPr>
            </w:pPr>
          </w:p>
        </w:tc>
      </w:tr>
      <w:tr w:rsidR="003D202E" w:rsidRPr="000B4567" w14:paraId="51BA99E1" w14:textId="77777777" w:rsidTr="003D202E">
        <w:trPr>
          <w:trHeight w:val="273"/>
        </w:trPr>
        <w:tc>
          <w:tcPr>
            <w:tcW w:w="3144" w:type="pct"/>
            <w:gridSpan w:val="2"/>
          </w:tcPr>
          <w:p w14:paraId="5E4522FB" w14:textId="77777777" w:rsidR="003D202E" w:rsidRPr="000B4567" w:rsidRDefault="003D202E" w:rsidP="000B4567">
            <w:pPr>
              <w:contextualSpacing/>
              <w:rPr>
                <w:rFonts w:eastAsiaTheme="minorEastAsia"/>
                <w:b/>
                <w:bCs/>
                <w:iCs/>
              </w:rPr>
            </w:pPr>
            <w:r w:rsidRPr="000B4567">
              <w:rPr>
                <w:rFonts w:eastAsiaTheme="minorEastAsia"/>
                <w:b/>
                <w:bCs/>
                <w:iCs/>
                <w:sz w:val="22"/>
                <w:szCs w:val="22"/>
              </w:rPr>
              <w:t>Раздел 3.Интегральное и дифференциальное  исчисление</w:t>
            </w:r>
          </w:p>
        </w:tc>
        <w:tc>
          <w:tcPr>
            <w:tcW w:w="643" w:type="pct"/>
            <w:vAlign w:val="center"/>
          </w:tcPr>
          <w:p w14:paraId="1D5BE03C" w14:textId="4358B2AD" w:rsidR="003D202E" w:rsidRPr="000B4567" w:rsidRDefault="003D202E" w:rsidP="000B4567">
            <w:pPr>
              <w:contextualSpacing/>
              <w:rPr>
                <w:rFonts w:eastAsiaTheme="minorEastAsia"/>
                <w:b/>
                <w:bCs/>
                <w:iCs/>
              </w:rPr>
            </w:pPr>
          </w:p>
        </w:tc>
        <w:tc>
          <w:tcPr>
            <w:tcW w:w="451" w:type="pct"/>
          </w:tcPr>
          <w:p w14:paraId="30FB5424" w14:textId="77777777" w:rsidR="003D202E" w:rsidRPr="000B4567" w:rsidRDefault="003D202E" w:rsidP="000B4567">
            <w:pPr>
              <w:contextualSpacing/>
              <w:rPr>
                <w:rFonts w:eastAsiaTheme="minorEastAsia"/>
                <w:b/>
                <w:bCs/>
                <w:iCs/>
              </w:rPr>
            </w:pPr>
          </w:p>
        </w:tc>
        <w:tc>
          <w:tcPr>
            <w:tcW w:w="451" w:type="pct"/>
          </w:tcPr>
          <w:p w14:paraId="68B62A99" w14:textId="24A6E065" w:rsidR="003D202E" w:rsidRPr="000B4567" w:rsidRDefault="003D202E" w:rsidP="000B4567">
            <w:pPr>
              <w:contextualSpacing/>
              <w:rPr>
                <w:rFonts w:eastAsiaTheme="minorEastAsia"/>
                <w:b/>
                <w:bCs/>
                <w:iCs/>
              </w:rPr>
            </w:pPr>
          </w:p>
        </w:tc>
        <w:tc>
          <w:tcPr>
            <w:tcW w:w="311" w:type="pct"/>
          </w:tcPr>
          <w:p w14:paraId="2F8D1064" w14:textId="77777777" w:rsidR="003D202E" w:rsidRPr="000B4567" w:rsidRDefault="003D202E" w:rsidP="000B4567">
            <w:pPr>
              <w:contextualSpacing/>
              <w:rPr>
                <w:rFonts w:eastAsiaTheme="minorEastAsia"/>
                <w:b/>
                <w:bCs/>
                <w:iCs/>
              </w:rPr>
            </w:pPr>
          </w:p>
        </w:tc>
      </w:tr>
      <w:tr w:rsidR="003D202E" w:rsidRPr="000B4567" w14:paraId="7E1887F9" w14:textId="77777777" w:rsidTr="003D202E">
        <w:trPr>
          <w:trHeight w:val="335"/>
        </w:trPr>
        <w:tc>
          <w:tcPr>
            <w:tcW w:w="876" w:type="pct"/>
            <w:vMerge w:val="restart"/>
          </w:tcPr>
          <w:p w14:paraId="7EAE2680" w14:textId="77777777" w:rsidR="003D202E" w:rsidRPr="000B4567" w:rsidRDefault="003D202E" w:rsidP="000B4567">
            <w:pPr>
              <w:numPr>
                <w:ilvl w:val="1"/>
                <w:numId w:val="7"/>
              </w:numPr>
              <w:contextualSpacing/>
              <w:rPr>
                <w:rFonts w:eastAsiaTheme="minorEastAsia"/>
                <w:b/>
                <w:iCs/>
              </w:rPr>
            </w:pPr>
            <w:r w:rsidRPr="000B4567">
              <w:rPr>
                <w:rFonts w:eastAsiaTheme="minorEastAsia"/>
                <w:b/>
                <w:iCs/>
                <w:sz w:val="22"/>
                <w:szCs w:val="22"/>
              </w:rPr>
              <w:t>Дифференциал</w:t>
            </w:r>
          </w:p>
          <w:p w14:paraId="7A07ED90" w14:textId="77777777" w:rsidR="003D202E" w:rsidRPr="000B4567" w:rsidRDefault="003D202E" w:rsidP="000B4567">
            <w:pPr>
              <w:contextualSpacing/>
              <w:rPr>
                <w:rFonts w:eastAsiaTheme="minorEastAsia"/>
                <w:b/>
                <w:iCs/>
              </w:rPr>
            </w:pPr>
            <w:r w:rsidRPr="000B4567">
              <w:rPr>
                <w:rFonts w:eastAsiaTheme="minorEastAsia"/>
                <w:b/>
                <w:iCs/>
                <w:sz w:val="22"/>
                <w:szCs w:val="22"/>
              </w:rPr>
              <w:t xml:space="preserve">и производная функции. </w:t>
            </w:r>
          </w:p>
          <w:p w14:paraId="1D31B144" w14:textId="77777777" w:rsidR="003D202E" w:rsidRPr="000B4567" w:rsidRDefault="003D202E" w:rsidP="000B4567">
            <w:pPr>
              <w:contextualSpacing/>
              <w:rPr>
                <w:rFonts w:eastAsiaTheme="minorEastAsia"/>
                <w:b/>
                <w:bCs/>
                <w:iCs/>
              </w:rPr>
            </w:pPr>
            <w:r w:rsidRPr="000B4567">
              <w:rPr>
                <w:rFonts w:eastAsiaTheme="minorEastAsia"/>
                <w:b/>
                <w:iCs/>
                <w:sz w:val="22"/>
                <w:szCs w:val="22"/>
              </w:rPr>
              <w:t xml:space="preserve">Неопределенный интеграл. Определенный </w:t>
            </w:r>
            <w:r w:rsidRPr="000B4567">
              <w:rPr>
                <w:rFonts w:eastAsiaTheme="minorEastAsia"/>
                <w:b/>
                <w:iCs/>
                <w:sz w:val="22"/>
                <w:szCs w:val="22"/>
              </w:rPr>
              <w:lastRenderedPageBreak/>
              <w:t>интеграл</w:t>
            </w:r>
          </w:p>
        </w:tc>
        <w:tc>
          <w:tcPr>
            <w:tcW w:w="2267" w:type="pct"/>
          </w:tcPr>
          <w:p w14:paraId="166A2C3D" w14:textId="77777777" w:rsidR="003D202E" w:rsidRPr="000B4567" w:rsidRDefault="003D202E" w:rsidP="000B4567">
            <w:pPr>
              <w:contextualSpacing/>
              <w:rPr>
                <w:rFonts w:eastAsiaTheme="minorEastAsia"/>
                <w:bCs/>
                <w:iCs/>
              </w:rPr>
            </w:pPr>
            <w:r w:rsidRPr="000B4567">
              <w:rPr>
                <w:rFonts w:eastAsiaTheme="minorEastAsia"/>
                <w:iCs/>
                <w:sz w:val="22"/>
                <w:szCs w:val="22"/>
              </w:rPr>
              <w:lastRenderedPageBreak/>
              <w:t>Содержание</w:t>
            </w:r>
          </w:p>
        </w:tc>
        <w:tc>
          <w:tcPr>
            <w:tcW w:w="643" w:type="pct"/>
            <w:vAlign w:val="center"/>
          </w:tcPr>
          <w:p w14:paraId="022FCBEC" w14:textId="3CCB74A9" w:rsidR="003D202E" w:rsidRPr="000B4567" w:rsidRDefault="003D202E" w:rsidP="000B4567">
            <w:pPr>
              <w:contextualSpacing/>
              <w:rPr>
                <w:rFonts w:eastAsiaTheme="minorEastAsia"/>
                <w:b/>
                <w:bCs/>
                <w:iCs/>
              </w:rPr>
            </w:pPr>
          </w:p>
        </w:tc>
        <w:tc>
          <w:tcPr>
            <w:tcW w:w="451" w:type="pct"/>
          </w:tcPr>
          <w:p w14:paraId="512A47E6" w14:textId="77777777" w:rsidR="003D202E" w:rsidRPr="000B4567" w:rsidRDefault="003D202E" w:rsidP="000B4567">
            <w:pPr>
              <w:contextualSpacing/>
              <w:rPr>
                <w:rFonts w:eastAsiaTheme="minorEastAsia"/>
                <w:iCs/>
              </w:rPr>
            </w:pPr>
          </w:p>
        </w:tc>
        <w:tc>
          <w:tcPr>
            <w:tcW w:w="451" w:type="pct"/>
          </w:tcPr>
          <w:p w14:paraId="7EAED334" w14:textId="34D7AD90" w:rsidR="003D202E" w:rsidRPr="000B4567" w:rsidRDefault="003D202E" w:rsidP="000B4567">
            <w:pPr>
              <w:contextualSpacing/>
              <w:rPr>
                <w:rFonts w:eastAsiaTheme="minorEastAsia"/>
                <w:iCs/>
              </w:rPr>
            </w:pPr>
          </w:p>
        </w:tc>
        <w:tc>
          <w:tcPr>
            <w:tcW w:w="311" w:type="pct"/>
          </w:tcPr>
          <w:p w14:paraId="13E9741F" w14:textId="77777777" w:rsidR="003D202E" w:rsidRPr="000B4567" w:rsidRDefault="003D202E" w:rsidP="000B4567">
            <w:pPr>
              <w:contextualSpacing/>
              <w:rPr>
                <w:rFonts w:eastAsiaTheme="minorEastAsia"/>
                <w:b/>
                <w:bCs/>
                <w:iCs/>
              </w:rPr>
            </w:pPr>
          </w:p>
        </w:tc>
      </w:tr>
      <w:tr w:rsidR="003D202E" w:rsidRPr="000B4567" w14:paraId="4BCC4446" w14:textId="77777777" w:rsidTr="003D202E">
        <w:trPr>
          <w:trHeight w:val="347"/>
        </w:trPr>
        <w:tc>
          <w:tcPr>
            <w:tcW w:w="876" w:type="pct"/>
            <w:vMerge/>
          </w:tcPr>
          <w:p w14:paraId="0E255CF0" w14:textId="77777777" w:rsidR="003D202E" w:rsidRPr="000B4567" w:rsidRDefault="003D202E" w:rsidP="000B4567">
            <w:pPr>
              <w:numPr>
                <w:ilvl w:val="1"/>
                <w:numId w:val="7"/>
              </w:numPr>
              <w:contextualSpacing/>
              <w:rPr>
                <w:rFonts w:eastAsiaTheme="minorEastAsia"/>
                <w:b/>
                <w:iCs/>
              </w:rPr>
            </w:pPr>
          </w:p>
        </w:tc>
        <w:tc>
          <w:tcPr>
            <w:tcW w:w="2267" w:type="pct"/>
          </w:tcPr>
          <w:p w14:paraId="4A6B11DE" w14:textId="77777777" w:rsidR="003D202E" w:rsidRPr="000B4567" w:rsidRDefault="003D202E" w:rsidP="000B4567">
            <w:pPr>
              <w:contextualSpacing/>
              <w:rPr>
                <w:rFonts w:eastAsiaTheme="minorEastAsia"/>
                <w:iCs/>
              </w:rPr>
            </w:pPr>
            <w:r w:rsidRPr="000B4567">
              <w:rPr>
                <w:rFonts w:eastAsiaTheme="minorEastAsia"/>
                <w:iCs/>
                <w:sz w:val="22"/>
                <w:szCs w:val="22"/>
              </w:rPr>
              <w:t>1. Производные и дифференциалы высших порядков</w:t>
            </w:r>
          </w:p>
        </w:tc>
        <w:tc>
          <w:tcPr>
            <w:tcW w:w="643" w:type="pct"/>
            <w:vMerge w:val="restart"/>
            <w:vAlign w:val="center"/>
          </w:tcPr>
          <w:p w14:paraId="7CE06158" w14:textId="77777777" w:rsidR="003D202E" w:rsidRPr="000B4567" w:rsidRDefault="003D202E" w:rsidP="000B4567">
            <w:pPr>
              <w:contextualSpacing/>
              <w:rPr>
                <w:rFonts w:eastAsiaTheme="minorEastAsia"/>
                <w:bCs/>
                <w:iCs/>
              </w:rPr>
            </w:pPr>
          </w:p>
        </w:tc>
        <w:tc>
          <w:tcPr>
            <w:tcW w:w="451" w:type="pct"/>
          </w:tcPr>
          <w:p w14:paraId="6E675866" w14:textId="77777777" w:rsidR="003D202E" w:rsidRPr="000B4567" w:rsidRDefault="003D202E" w:rsidP="000B4567">
            <w:pPr>
              <w:contextualSpacing/>
              <w:rPr>
                <w:rFonts w:eastAsiaTheme="minorEastAsia"/>
                <w:iCs/>
              </w:rPr>
            </w:pPr>
          </w:p>
        </w:tc>
        <w:tc>
          <w:tcPr>
            <w:tcW w:w="451" w:type="pct"/>
          </w:tcPr>
          <w:p w14:paraId="47036FF1" w14:textId="5E15338C" w:rsidR="003D202E" w:rsidRPr="000B4567" w:rsidRDefault="003D202E" w:rsidP="000B4567">
            <w:pPr>
              <w:contextualSpacing/>
              <w:rPr>
                <w:rFonts w:eastAsiaTheme="minorEastAsia"/>
                <w:iCs/>
              </w:rPr>
            </w:pPr>
            <w:r w:rsidRPr="000B4567">
              <w:rPr>
                <w:rFonts w:eastAsiaTheme="minorEastAsia"/>
                <w:iCs/>
                <w:sz w:val="22"/>
                <w:szCs w:val="22"/>
              </w:rPr>
              <w:t>ОК 01</w:t>
            </w:r>
          </w:p>
          <w:p w14:paraId="69EA5DDE" w14:textId="77777777" w:rsidR="003D202E" w:rsidRPr="000B4567" w:rsidRDefault="003D202E" w:rsidP="000B4567">
            <w:pPr>
              <w:contextualSpacing/>
              <w:rPr>
                <w:rFonts w:eastAsiaTheme="minorEastAsia"/>
                <w:b/>
                <w:iCs/>
              </w:rPr>
            </w:pPr>
          </w:p>
        </w:tc>
        <w:tc>
          <w:tcPr>
            <w:tcW w:w="311" w:type="pct"/>
          </w:tcPr>
          <w:p w14:paraId="6BD454F6" w14:textId="54FE8F49" w:rsidR="003D202E" w:rsidRPr="000B4567" w:rsidRDefault="003D202E" w:rsidP="000B4567">
            <w:pPr>
              <w:contextualSpacing/>
              <w:rPr>
                <w:rFonts w:eastAsiaTheme="minorEastAsia"/>
                <w:iCs/>
              </w:rPr>
            </w:pPr>
          </w:p>
        </w:tc>
      </w:tr>
      <w:tr w:rsidR="003D202E" w:rsidRPr="000B4567" w14:paraId="0733B37B" w14:textId="77777777" w:rsidTr="003D202E">
        <w:trPr>
          <w:trHeight w:val="595"/>
        </w:trPr>
        <w:tc>
          <w:tcPr>
            <w:tcW w:w="876" w:type="pct"/>
            <w:vMerge/>
          </w:tcPr>
          <w:p w14:paraId="76640246" w14:textId="77777777" w:rsidR="003D202E" w:rsidRPr="000B4567" w:rsidRDefault="003D202E" w:rsidP="000B4567">
            <w:pPr>
              <w:contextualSpacing/>
              <w:rPr>
                <w:rFonts w:eastAsiaTheme="minorEastAsia"/>
                <w:b/>
                <w:bCs/>
                <w:iCs/>
              </w:rPr>
            </w:pPr>
          </w:p>
        </w:tc>
        <w:tc>
          <w:tcPr>
            <w:tcW w:w="2267" w:type="pct"/>
          </w:tcPr>
          <w:p w14:paraId="75B83741" w14:textId="77777777" w:rsidR="003D202E" w:rsidRPr="000B4567" w:rsidRDefault="003D202E" w:rsidP="000B4567">
            <w:pPr>
              <w:contextualSpacing/>
              <w:rPr>
                <w:rFonts w:eastAsiaTheme="minorEastAsia"/>
                <w:b/>
                <w:bCs/>
                <w:iCs/>
              </w:rPr>
            </w:pPr>
            <w:r w:rsidRPr="000B4567">
              <w:rPr>
                <w:rFonts w:eastAsiaTheme="minorEastAsia"/>
                <w:b/>
                <w:iCs/>
                <w:sz w:val="22"/>
                <w:szCs w:val="22"/>
              </w:rPr>
              <w:t>2.Основные методы решения интегралов. Свойства определенного интеграла. Формула Ньютона-Лейбница</w:t>
            </w:r>
          </w:p>
        </w:tc>
        <w:tc>
          <w:tcPr>
            <w:tcW w:w="643" w:type="pct"/>
            <w:vMerge/>
            <w:vAlign w:val="center"/>
          </w:tcPr>
          <w:p w14:paraId="372CB452" w14:textId="77777777" w:rsidR="003D202E" w:rsidRPr="000B4567" w:rsidRDefault="003D202E" w:rsidP="000B4567">
            <w:pPr>
              <w:contextualSpacing/>
              <w:rPr>
                <w:rFonts w:eastAsiaTheme="minorEastAsia"/>
                <w:b/>
                <w:bCs/>
                <w:iCs/>
              </w:rPr>
            </w:pPr>
          </w:p>
        </w:tc>
        <w:tc>
          <w:tcPr>
            <w:tcW w:w="451" w:type="pct"/>
          </w:tcPr>
          <w:p w14:paraId="49218061" w14:textId="77777777" w:rsidR="003D202E" w:rsidRPr="000B4567" w:rsidRDefault="003D202E" w:rsidP="000B4567">
            <w:pPr>
              <w:contextualSpacing/>
              <w:rPr>
                <w:rFonts w:eastAsiaTheme="minorEastAsia"/>
                <w:iCs/>
              </w:rPr>
            </w:pPr>
          </w:p>
        </w:tc>
        <w:tc>
          <w:tcPr>
            <w:tcW w:w="451" w:type="pct"/>
          </w:tcPr>
          <w:p w14:paraId="490E836F" w14:textId="0DB73965" w:rsidR="003D202E" w:rsidRPr="000B4567" w:rsidRDefault="003D202E" w:rsidP="000B4567">
            <w:pPr>
              <w:contextualSpacing/>
              <w:rPr>
                <w:rFonts w:eastAsiaTheme="minorEastAsia"/>
                <w:iCs/>
              </w:rPr>
            </w:pPr>
            <w:r w:rsidRPr="000B4567">
              <w:rPr>
                <w:rFonts w:eastAsiaTheme="minorEastAsia"/>
                <w:iCs/>
                <w:sz w:val="22"/>
                <w:szCs w:val="22"/>
              </w:rPr>
              <w:t>ОК 02</w:t>
            </w:r>
          </w:p>
          <w:p w14:paraId="4CD50467" w14:textId="77777777" w:rsidR="003D202E" w:rsidRPr="000B4567" w:rsidRDefault="003D202E" w:rsidP="000B4567">
            <w:pPr>
              <w:contextualSpacing/>
              <w:rPr>
                <w:rFonts w:eastAsiaTheme="minorEastAsia"/>
                <w:b/>
                <w:iCs/>
              </w:rPr>
            </w:pPr>
          </w:p>
        </w:tc>
        <w:tc>
          <w:tcPr>
            <w:tcW w:w="311" w:type="pct"/>
          </w:tcPr>
          <w:p w14:paraId="3A6D1E64" w14:textId="44CBCD51" w:rsidR="003D202E" w:rsidRPr="000B4567" w:rsidRDefault="003D202E" w:rsidP="000B4567">
            <w:pPr>
              <w:contextualSpacing/>
              <w:rPr>
                <w:rFonts w:eastAsiaTheme="minorEastAsia"/>
                <w:iCs/>
              </w:rPr>
            </w:pPr>
          </w:p>
        </w:tc>
      </w:tr>
      <w:tr w:rsidR="003D202E" w:rsidRPr="000B4567" w14:paraId="29B35D9B" w14:textId="77777777" w:rsidTr="003D202E">
        <w:trPr>
          <w:trHeight w:val="259"/>
        </w:trPr>
        <w:tc>
          <w:tcPr>
            <w:tcW w:w="876" w:type="pct"/>
            <w:vMerge/>
          </w:tcPr>
          <w:p w14:paraId="65791E4B" w14:textId="77777777" w:rsidR="003D202E" w:rsidRPr="000B4567" w:rsidRDefault="003D202E" w:rsidP="000B4567">
            <w:pPr>
              <w:contextualSpacing/>
              <w:rPr>
                <w:rFonts w:eastAsiaTheme="minorEastAsia"/>
                <w:b/>
                <w:bCs/>
                <w:iCs/>
              </w:rPr>
            </w:pPr>
          </w:p>
        </w:tc>
        <w:tc>
          <w:tcPr>
            <w:tcW w:w="2267" w:type="pct"/>
          </w:tcPr>
          <w:p w14:paraId="728C0E51" w14:textId="77777777" w:rsidR="003D202E" w:rsidRPr="000B4567" w:rsidRDefault="003D202E" w:rsidP="000B4567">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43" w:type="pct"/>
            <w:vAlign w:val="center"/>
          </w:tcPr>
          <w:p w14:paraId="020E28EC" w14:textId="64473AC1" w:rsidR="003D202E" w:rsidRPr="000B4567" w:rsidRDefault="003D202E" w:rsidP="000B4567">
            <w:pPr>
              <w:contextualSpacing/>
              <w:rPr>
                <w:rFonts w:eastAsiaTheme="minorEastAsia"/>
                <w:b/>
                <w:bCs/>
                <w:iCs/>
              </w:rPr>
            </w:pPr>
          </w:p>
        </w:tc>
        <w:tc>
          <w:tcPr>
            <w:tcW w:w="451" w:type="pct"/>
          </w:tcPr>
          <w:p w14:paraId="29630062" w14:textId="77777777" w:rsidR="003D202E" w:rsidRPr="000B4567" w:rsidRDefault="003D202E" w:rsidP="000B4567">
            <w:pPr>
              <w:contextualSpacing/>
              <w:rPr>
                <w:rFonts w:eastAsiaTheme="minorEastAsia"/>
                <w:b/>
                <w:bCs/>
                <w:iCs/>
              </w:rPr>
            </w:pPr>
          </w:p>
        </w:tc>
        <w:tc>
          <w:tcPr>
            <w:tcW w:w="451" w:type="pct"/>
          </w:tcPr>
          <w:p w14:paraId="7444A3FF" w14:textId="2546D4EB" w:rsidR="003D202E" w:rsidRPr="000B4567" w:rsidRDefault="003D202E" w:rsidP="000B4567">
            <w:pPr>
              <w:contextualSpacing/>
              <w:rPr>
                <w:rFonts w:eastAsiaTheme="minorEastAsia"/>
                <w:b/>
                <w:bCs/>
                <w:iCs/>
              </w:rPr>
            </w:pPr>
          </w:p>
        </w:tc>
        <w:tc>
          <w:tcPr>
            <w:tcW w:w="311" w:type="pct"/>
          </w:tcPr>
          <w:p w14:paraId="08546BAC" w14:textId="77777777" w:rsidR="003D202E" w:rsidRPr="000B4567" w:rsidRDefault="003D202E" w:rsidP="000B4567">
            <w:pPr>
              <w:contextualSpacing/>
              <w:rPr>
                <w:rFonts w:eastAsiaTheme="minorEastAsia"/>
                <w:b/>
                <w:bCs/>
                <w:iCs/>
              </w:rPr>
            </w:pPr>
          </w:p>
        </w:tc>
      </w:tr>
      <w:tr w:rsidR="003D202E" w:rsidRPr="000B4567" w14:paraId="1C373ECE" w14:textId="77777777" w:rsidTr="003D202E">
        <w:trPr>
          <w:trHeight w:val="595"/>
        </w:trPr>
        <w:tc>
          <w:tcPr>
            <w:tcW w:w="876" w:type="pct"/>
            <w:vMerge/>
          </w:tcPr>
          <w:p w14:paraId="611ADF05" w14:textId="77777777" w:rsidR="003D202E" w:rsidRPr="000B4567" w:rsidRDefault="003D202E" w:rsidP="000B4567">
            <w:pPr>
              <w:contextualSpacing/>
              <w:rPr>
                <w:rFonts w:eastAsiaTheme="minorEastAsia"/>
                <w:b/>
                <w:bCs/>
                <w:iCs/>
              </w:rPr>
            </w:pPr>
          </w:p>
        </w:tc>
        <w:tc>
          <w:tcPr>
            <w:tcW w:w="2267" w:type="pct"/>
          </w:tcPr>
          <w:p w14:paraId="5EEAA93E" w14:textId="77777777" w:rsidR="003D202E" w:rsidRPr="000B4567" w:rsidRDefault="003D202E" w:rsidP="000B4567">
            <w:pPr>
              <w:contextualSpacing/>
              <w:rPr>
                <w:rFonts w:eastAsiaTheme="minorEastAsia"/>
                <w:iCs/>
              </w:rPr>
            </w:pPr>
            <w:r w:rsidRPr="000B4567">
              <w:rPr>
                <w:rFonts w:eastAsiaTheme="minorEastAsia"/>
                <w:iCs/>
                <w:sz w:val="22"/>
                <w:szCs w:val="22"/>
              </w:rPr>
              <w:t>1.Вычисление значений определенного интеграла, опираясь на основные свойства определенного интеграла.</w:t>
            </w:r>
          </w:p>
        </w:tc>
        <w:tc>
          <w:tcPr>
            <w:tcW w:w="643" w:type="pct"/>
            <w:vAlign w:val="center"/>
          </w:tcPr>
          <w:p w14:paraId="6B6B94F9" w14:textId="1BA5E345" w:rsidR="003D202E" w:rsidRPr="000B4567" w:rsidRDefault="003D202E" w:rsidP="000B4567">
            <w:pPr>
              <w:contextualSpacing/>
              <w:rPr>
                <w:rFonts w:eastAsiaTheme="minorEastAsia"/>
                <w:bCs/>
                <w:iCs/>
              </w:rPr>
            </w:pPr>
          </w:p>
        </w:tc>
        <w:tc>
          <w:tcPr>
            <w:tcW w:w="451" w:type="pct"/>
          </w:tcPr>
          <w:p w14:paraId="1C1C14AC" w14:textId="77777777" w:rsidR="003D202E" w:rsidRPr="000B4567" w:rsidRDefault="003D202E" w:rsidP="000B4567">
            <w:pPr>
              <w:contextualSpacing/>
              <w:rPr>
                <w:rFonts w:eastAsiaTheme="minorEastAsia"/>
                <w:iCs/>
              </w:rPr>
            </w:pPr>
          </w:p>
        </w:tc>
        <w:tc>
          <w:tcPr>
            <w:tcW w:w="451" w:type="pct"/>
          </w:tcPr>
          <w:p w14:paraId="193F126A" w14:textId="56126E3E" w:rsidR="003D202E" w:rsidRPr="000B4567" w:rsidRDefault="003D202E" w:rsidP="000B4567">
            <w:pPr>
              <w:contextualSpacing/>
              <w:rPr>
                <w:rFonts w:eastAsiaTheme="minorEastAsia"/>
                <w:iCs/>
              </w:rPr>
            </w:pPr>
            <w:r w:rsidRPr="000B4567">
              <w:rPr>
                <w:rFonts w:eastAsiaTheme="minorEastAsia"/>
                <w:iCs/>
                <w:sz w:val="22"/>
                <w:szCs w:val="22"/>
              </w:rPr>
              <w:t>ОК 01</w:t>
            </w:r>
          </w:p>
          <w:p w14:paraId="23B22D06" w14:textId="77777777" w:rsidR="003D202E" w:rsidRPr="000B4567" w:rsidRDefault="003D202E" w:rsidP="000B4567">
            <w:pPr>
              <w:contextualSpacing/>
              <w:rPr>
                <w:rFonts w:eastAsiaTheme="minorEastAsia"/>
                <w:b/>
                <w:iCs/>
              </w:rPr>
            </w:pPr>
          </w:p>
        </w:tc>
        <w:tc>
          <w:tcPr>
            <w:tcW w:w="311" w:type="pct"/>
          </w:tcPr>
          <w:p w14:paraId="1B2CAEB6" w14:textId="5990888C" w:rsidR="003D202E" w:rsidRPr="000B4567" w:rsidRDefault="003D202E" w:rsidP="000B4567">
            <w:pPr>
              <w:contextualSpacing/>
              <w:rPr>
                <w:rFonts w:eastAsiaTheme="minorEastAsia"/>
                <w:iCs/>
              </w:rPr>
            </w:pPr>
          </w:p>
        </w:tc>
      </w:tr>
      <w:tr w:rsidR="003D202E" w:rsidRPr="000B4567" w14:paraId="0902CC63" w14:textId="77777777" w:rsidTr="003D202E">
        <w:trPr>
          <w:trHeight w:val="555"/>
        </w:trPr>
        <w:tc>
          <w:tcPr>
            <w:tcW w:w="876" w:type="pct"/>
            <w:vMerge/>
          </w:tcPr>
          <w:p w14:paraId="0E7131A4" w14:textId="77777777" w:rsidR="003D202E" w:rsidRPr="000B4567" w:rsidRDefault="003D202E" w:rsidP="000B4567">
            <w:pPr>
              <w:contextualSpacing/>
              <w:rPr>
                <w:rFonts w:eastAsiaTheme="minorEastAsia"/>
                <w:b/>
                <w:bCs/>
                <w:iCs/>
              </w:rPr>
            </w:pPr>
          </w:p>
        </w:tc>
        <w:tc>
          <w:tcPr>
            <w:tcW w:w="2267" w:type="pct"/>
          </w:tcPr>
          <w:p w14:paraId="278A1B06" w14:textId="77777777" w:rsidR="003D202E" w:rsidRPr="000B4567" w:rsidRDefault="003D202E" w:rsidP="000B4567">
            <w:pPr>
              <w:contextualSpacing/>
              <w:rPr>
                <w:rFonts w:eastAsiaTheme="minorEastAsia"/>
                <w:iCs/>
              </w:rPr>
            </w:pPr>
            <w:r w:rsidRPr="000B4567">
              <w:rPr>
                <w:rFonts w:eastAsiaTheme="minorEastAsia"/>
                <w:iCs/>
                <w:sz w:val="22"/>
                <w:szCs w:val="22"/>
              </w:rPr>
              <w:t>2. Интегрирование рациональных, иррациональных, показательных и тригонометрических функций</w:t>
            </w:r>
          </w:p>
        </w:tc>
        <w:tc>
          <w:tcPr>
            <w:tcW w:w="643" w:type="pct"/>
            <w:vAlign w:val="center"/>
          </w:tcPr>
          <w:p w14:paraId="783B82BA" w14:textId="460C89C9" w:rsidR="003D202E" w:rsidRPr="000B4567" w:rsidRDefault="003D202E" w:rsidP="000B4567">
            <w:pPr>
              <w:contextualSpacing/>
              <w:rPr>
                <w:rFonts w:eastAsiaTheme="minorEastAsia"/>
                <w:bCs/>
                <w:iCs/>
              </w:rPr>
            </w:pPr>
          </w:p>
        </w:tc>
        <w:tc>
          <w:tcPr>
            <w:tcW w:w="451" w:type="pct"/>
          </w:tcPr>
          <w:p w14:paraId="66D77933" w14:textId="77777777" w:rsidR="003D202E" w:rsidRPr="000B4567" w:rsidRDefault="003D202E" w:rsidP="000B4567">
            <w:pPr>
              <w:contextualSpacing/>
              <w:rPr>
                <w:rFonts w:eastAsiaTheme="minorEastAsia"/>
                <w:iCs/>
              </w:rPr>
            </w:pPr>
          </w:p>
        </w:tc>
        <w:tc>
          <w:tcPr>
            <w:tcW w:w="451" w:type="pct"/>
          </w:tcPr>
          <w:p w14:paraId="1E1319B3" w14:textId="7C51BD48" w:rsidR="003D202E" w:rsidRPr="000B4567" w:rsidRDefault="003D202E" w:rsidP="000B4567">
            <w:pPr>
              <w:contextualSpacing/>
              <w:rPr>
                <w:rFonts w:eastAsiaTheme="minorEastAsia"/>
                <w:iCs/>
              </w:rPr>
            </w:pPr>
            <w:r w:rsidRPr="000B4567">
              <w:rPr>
                <w:rFonts w:eastAsiaTheme="minorEastAsia"/>
                <w:iCs/>
                <w:sz w:val="22"/>
                <w:szCs w:val="22"/>
              </w:rPr>
              <w:t>ОК 02</w:t>
            </w:r>
          </w:p>
          <w:p w14:paraId="5DCDB2E1" w14:textId="77777777" w:rsidR="003D202E" w:rsidRPr="000B4567" w:rsidRDefault="003D202E" w:rsidP="000B4567">
            <w:pPr>
              <w:contextualSpacing/>
              <w:rPr>
                <w:rFonts w:eastAsiaTheme="minorEastAsia"/>
                <w:b/>
                <w:iCs/>
              </w:rPr>
            </w:pPr>
          </w:p>
        </w:tc>
        <w:tc>
          <w:tcPr>
            <w:tcW w:w="311" w:type="pct"/>
          </w:tcPr>
          <w:p w14:paraId="3821F00C" w14:textId="18D340D2" w:rsidR="003D202E" w:rsidRPr="000B4567" w:rsidRDefault="003D202E" w:rsidP="000B4567">
            <w:pPr>
              <w:contextualSpacing/>
              <w:rPr>
                <w:rFonts w:eastAsiaTheme="minorEastAsia"/>
                <w:iCs/>
              </w:rPr>
            </w:pPr>
          </w:p>
        </w:tc>
      </w:tr>
      <w:tr w:rsidR="003D202E" w:rsidRPr="000B4567" w14:paraId="4C040EFE" w14:textId="77777777" w:rsidTr="003D202E">
        <w:trPr>
          <w:trHeight w:val="276"/>
        </w:trPr>
        <w:tc>
          <w:tcPr>
            <w:tcW w:w="876" w:type="pct"/>
            <w:vMerge w:val="restart"/>
          </w:tcPr>
          <w:p w14:paraId="4B67A524" w14:textId="77777777" w:rsidR="003D202E" w:rsidRPr="000B4567" w:rsidRDefault="003D202E" w:rsidP="000B4567">
            <w:pPr>
              <w:contextualSpacing/>
              <w:rPr>
                <w:rFonts w:eastAsiaTheme="minorEastAsia"/>
                <w:b/>
                <w:bCs/>
                <w:iCs/>
              </w:rPr>
            </w:pPr>
            <w:r w:rsidRPr="000B4567">
              <w:rPr>
                <w:rFonts w:eastAsiaTheme="minorEastAsia"/>
                <w:b/>
                <w:iCs/>
                <w:sz w:val="22"/>
                <w:szCs w:val="22"/>
              </w:rPr>
              <w:t>Тема 3.2 Обыкновенные дифференциальные уравнения.</w:t>
            </w:r>
          </w:p>
        </w:tc>
        <w:tc>
          <w:tcPr>
            <w:tcW w:w="2267" w:type="pct"/>
          </w:tcPr>
          <w:p w14:paraId="6237323D" w14:textId="77777777" w:rsidR="003D202E" w:rsidRPr="000B4567" w:rsidRDefault="003D202E" w:rsidP="000B4567">
            <w:pPr>
              <w:contextualSpacing/>
              <w:rPr>
                <w:rFonts w:eastAsiaTheme="minorEastAsia"/>
                <w:bCs/>
                <w:iCs/>
              </w:rPr>
            </w:pPr>
            <w:r w:rsidRPr="000B4567">
              <w:rPr>
                <w:rFonts w:eastAsiaTheme="minorEastAsia"/>
                <w:iCs/>
                <w:sz w:val="22"/>
                <w:szCs w:val="22"/>
              </w:rPr>
              <w:t>Содержание</w:t>
            </w:r>
          </w:p>
        </w:tc>
        <w:tc>
          <w:tcPr>
            <w:tcW w:w="643" w:type="pct"/>
            <w:vAlign w:val="center"/>
          </w:tcPr>
          <w:p w14:paraId="7A8F3808" w14:textId="6A0EB4F1" w:rsidR="003D202E" w:rsidRPr="000B4567" w:rsidRDefault="003D202E" w:rsidP="000B4567">
            <w:pPr>
              <w:contextualSpacing/>
              <w:rPr>
                <w:rFonts w:eastAsiaTheme="minorEastAsia"/>
                <w:b/>
                <w:bCs/>
                <w:iCs/>
              </w:rPr>
            </w:pPr>
          </w:p>
        </w:tc>
        <w:tc>
          <w:tcPr>
            <w:tcW w:w="451" w:type="pct"/>
          </w:tcPr>
          <w:p w14:paraId="1C442F74" w14:textId="77777777" w:rsidR="003D202E" w:rsidRPr="000B4567" w:rsidRDefault="003D202E" w:rsidP="000B4567">
            <w:pPr>
              <w:contextualSpacing/>
              <w:rPr>
                <w:rFonts w:eastAsiaTheme="minorEastAsia"/>
                <w:iCs/>
              </w:rPr>
            </w:pPr>
          </w:p>
        </w:tc>
        <w:tc>
          <w:tcPr>
            <w:tcW w:w="451" w:type="pct"/>
          </w:tcPr>
          <w:p w14:paraId="63657DFF" w14:textId="73519814" w:rsidR="003D202E" w:rsidRPr="000B4567" w:rsidRDefault="003D202E" w:rsidP="000B4567">
            <w:pPr>
              <w:contextualSpacing/>
              <w:rPr>
                <w:rFonts w:eastAsiaTheme="minorEastAsia"/>
                <w:iCs/>
              </w:rPr>
            </w:pPr>
          </w:p>
        </w:tc>
        <w:tc>
          <w:tcPr>
            <w:tcW w:w="311" w:type="pct"/>
          </w:tcPr>
          <w:p w14:paraId="479F797A" w14:textId="77777777" w:rsidR="003D202E" w:rsidRPr="000B4567" w:rsidRDefault="003D202E" w:rsidP="000B4567">
            <w:pPr>
              <w:contextualSpacing/>
              <w:rPr>
                <w:rFonts w:eastAsiaTheme="minorEastAsia"/>
                <w:iCs/>
              </w:rPr>
            </w:pPr>
          </w:p>
        </w:tc>
      </w:tr>
      <w:tr w:rsidR="003D202E" w:rsidRPr="000B4567" w14:paraId="54DB153F" w14:textId="77777777" w:rsidTr="003D202E">
        <w:trPr>
          <w:trHeight w:val="337"/>
        </w:trPr>
        <w:tc>
          <w:tcPr>
            <w:tcW w:w="876" w:type="pct"/>
            <w:vMerge/>
          </w:tcPr>
          <w:p w14:paraId="52BFFFA9" w14:textId="77777777" w:rsidR="003D202E" w:rsidRPr="000B4567" w:rsidRDefault="003D202E" w:rsidP="000B4567">
            <w:pPr>
              <w:contextualSpacing/>
              <w:rPr>
                <w:rFonts w:eastAsiaTheme="minorEastAsia"/>
                <w:b/>
                <w:bCs/>
                <w:iCs/>
              </w:rPr>
            </w:pPr>
          </w:p>
        </w:tc>
        <w:tc>
          <w:tcPr>
            <w:tcW w:w="2267" w:type="pct"/>
          </w:tcPr>
          <w:p w14:paraId="2ABFEAFC" w14:textId="77777777" w:rsidR="003D202E" w:rsidRPr="000B4567" w:rsidRDefault="003D202E" w:rsidP="000B4567">
            <w:pPr>
              <w:contextualSpacing/>
              <w:rPr>
                <w:rFonts w:eastAsiaTheme="minorEastAsia"/>
                <w:b/>
                <w:bCs/>
                <w:iCs/>
              </w:rPr>
            </w:pPr>
            <w:r w:rsidRPr="000B4567">
              <w:rPr>
                <w:rFonts w:eastAsiaTheme="minorEastAsia"/>
                <w:iCs/>
                <w:sz w:val="22"/>
                <w:szCs w:val="22"/>
              </w:rPr>
              <w:t>Общие понятия. Уравнения первого порядка. Дифференциальные уравнения высших порядков.</w:t>
            </w:r>
          </w:p>
        </w:tc>
        <w:tc>
          <w:tcPr>
            <w:tcW w:w="643" w:type="pct"/>
            <w:vAlign w:val="center"/>
          </w:tcPr>
          <w:p w14:paraId="1FA6914D" w14:textId="514061FC" w:rsidR="003D202E" w:rsidRPr="000B4567" w:rsidRDefault="003D202E" w:rsidP="000B4567">
            <w:pPr>
              <w:contextualSpacing/>
              <w:rPr>
                <w:rFonts w:eastAsiaTheme="minorEastAsia"/>
                <w:bCs/>
                <w:iCs/>
              </w:rPr>
            </w:pPr>
          </w:p>
        </w:tc>
        <w:tc>
          <w:tcPr>
            <w:tcW w:w="451" w:type="pct"/>
          </w:tcPr>
          <w:p w14:paraId="07716FCC" w14:textId="77777777" w:rsidR="003D202E" w:rsidRPr="000B4567" w:rsidRDefault="003D202E" w:rsidP="000B4567">
            <w:pPr>
              <w:contextualSpacing/>
              <w:rPr>
                <w:rFonts w:eastAsiaTheme="minorEastAsia"/>
                <w:iCs/>
              </w:rPr>
            </w:pPr>
          </w:p>
        </w:tc>
        <w:tc>
          <w:tcPr>
            <w:tcW w:w="451" w:type="pct"/>
          </w:tcPr>
          <w:p w14:paraId="542102F3" w14:textId="7EDD361A" w:rsidR="003D202E" w:rsidRPr="000B4567" w:rsidRDefault="003D202E" w:rsidP="000B4567">
            <w:pPr>
              <w:contextualSpacing/>
              <w:rPr>
                <w:rFonts w:eastAsiaTheme="minorEastAsia"/>
                <w:iCs/>
              </w:rPr>
            </w:pPr>
            <w:r w:rsidRPr="000B4567">
              <w:rPr>
                <w:rFonts w:eastAsiaTheme="minorEastAsia"/>
                <w:iCs/>
                <w:sz w:val="22"/>
                <w:szCs w:val="22"/>
              </w:rPr>
              <w:t>ОК 03</w:t>
            </w:r>
          </w:p>
          <w:p w14:paraId="117B052A" w14:textId="77777777" w:rsidR="003D202E" w:rsidRPr="000B4567" w:rsidRDefault="003D202E" w:rsidP="000B4567">
            <w:pPr>
              <w:contextualSpacing/>
              <w:rPr>
                <w:rFonts w:eastAsiaTheme="minorEastAsia"/>
                <w:b/>
                <w:iCs/>
              </w:rPr>
            </w:pPr>
          </w:p>
        </w:tc>
        <w:tc>
          <w:tcPr>
            <w:tcW w:w="311" w:type="pct"/>
          </w:tcPr>
          <w:p w14:paraId="093F1A28" w14:textId="7B6A8995" w:rsidR="003D202E" w:rsidRPr="000B4567" w:rsidRDefault="003D202E" w:rsidP="000B4567">
            <w:pPr>
              <w:contextualSpacing/>
              <w:rPr>
                <w:rFonts w:eastAsiaTheme="minorEastAsia"/>
                <w:iCs/>
              </w:rPr>
            </w:pPr>
          </w:p>
        </w:tc>
      </w:tr>
      <w:tr w:rsidR="003D202E" w:rsidRPr="000B4567" w14:paraId="18930DC2" w14:textId="77777777" w:rsidTr="003D202E">
        <w:trPr>
          <w:trHeight w:val="199"/>
        </w:trPr>
        <w:tc>
          <w:tcPr>
            <w:tcW w:w="876" w:type="pct"/>
            <w:vMerge/>
          </w:tcPr>
          <w:p w14:paraId="73CAEBDF" w14:textId="77777777" w:rsidR="003D202E" w:rsidRPr="000B4567" w:rsidRDefault="003D202E" w:rsidP="000B4567">
            <w:pPr>
              <w:contextualSpacing/>
              <w:rPr>
                <w:rFonts w:eastAsiaTheme="minorEastAsia"/>
                <w:b/>
                <w:bCs/>
                <w:iCs/>
              </w:rPr>
            </w:pPr>
          </w:p>
        </w:tc>
        <w:tc>
          <w:tcPr>
            <w:tcW w:w="2267" w:type="pct"/>
          </w:tcPr>
          <w:p w14:paraId="4AC7CFFC" w14:textId="77777777" w:rsidR="003D202E" w:rsidRPr="000B4567" w:rsidRDefault="003D202E" w:rsidP="000B4567">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43" w:type="pct"/>
            <w:vAlign w:val="center"/>
          </w:tcPr>
          <w:p w14:paraId="6E82C7B1" w14:textId="2DFBD19F" w:rsidR="003D202E" w:rsidRPr="000B4567" w:rsidRDefault="003D202E" w:rsidP="000B4567">
            <w:pPr>
              <w:contextualSpacing/>
              <w:rPr>
                <w:rFonts w:eastAsiaTheme="minorEastAsia"/>
                <w:b/>
                <w:bCs/>
                <w:iCs/>
              </w:rPr>
            </w:pPr>
          </w:p>
        </w:tc>
        <w:tc>
          <w:tcPr>
            <w:tcW w:w="451" w:type="pct"/>
          </w:tcPr>
          <w:p w14:paraId="4C229AED" w14:textId="77777777" w:rsidR="003D202E" w:rsidRPr="000B4567" w:rsidRDefault="003D202E" w:rsidP="000B4567">
            <w:pPr>
              <w:contextualSpacing/>
              <w:rPr>
                <w:rFonts w:eastAsiaTheme="minorEastAsia"/>
                <w:b/>
                <w:bCs/>
                <w:iCs/>
              </w:rPr>
            </w:pPr>
          </w:p>
        </w:tc>
        <w:tc>
          <w:tcPr>
            <w:tcW w:w="451" w:type="pct"/>
          </w:tcPr>
          <w:p w14:paraId="2A33C6A4" w14:textId="25DA8B66" w:rsidR="003D202E" w:rsidRPr="000B4567" w:rsidRDefault="003D202E" w:rsidP="000B4567">
            <w:pPr>
              <w:contextualSpacing/>
              <w:rPr>
                <w:rFonts w:eastAsiaTheme="minorEastAsia"/>
                <w:b/>
                <w:bCs/>
                <w:iCs/>
              </w:rPr>
            </w:pPr>
          </w:p>
        </w:tc>
        <w:tc>
          <w:tcPr>
            <w:tcW w:w="311" w:type="pct"/>
          </w:tcPr>
          <w:p w14:paraId="1F584671" w14:textId="77777777" w:rsidR="003D202E" w:rsidRPr="000B4567" w:rsidRDefault="003D202E" w:rsidP="000B4567">
            <w:pPr>
              <w:contextualSpacing/>
              <w:rPr>
                <w:rFonts w:eastAsiaTheme="minorEastAsia"/>
                <w:b/>
                <w:bCs/>
                <w:iCs/>
              </w:rPr>
            </w:pPr>
          </w:p>
        </w:tc>
      </w:tr>
      <w:tr w:rsidR="003D202E" w:rsidRPr="000B4567" w14:paraId="0AFBDAE3" w14:textId="77777777" w:rsidTr="003D202E">
        <w:trPr>
          <w:trHeight w:val="1125"/>
        </w:trPr>
        <w:tc>
          <w:tcPr>
            <w:tcW w:w="876" w:type="pct"/>
            <w:vMerge/>
          </w:tcPr>
          <w:p w14:paraId="5C838180" w14:textId="77777777" w:rsidR="003D202E" w:rsidRPr="000B4567" w:rsidRDefault="003D202E" w:rsidP="000B4567">
            <w:pPr>
              <w:contextualSpacing/>
              <w:rPr>
                <w:rFonts w:eastAsiaTheme="minorEastAsia"/>
                <w:b/>
                <w:bCs/>
                <w:iCs/>
              </w:rPr>
            </w:pPr>
          </w:p>
        </w:tc>
        <w:tc>
          <w:tcPr>
            <w:tcW w:w="2267" w:type="pct"/>
            <w:vAlign w:val="center"/>
          </w:tcPr>
          <w:p w14:paraId="3C0BE3EA" w14:textId="77777777" w:rsidR="003D202E" w:rsidRPr="000B4567" w:rsidRDefault="003D202E" w:rsidP="000B4567">
            <w:pPr>
              <w:contextualSpacing/>
              <w:rPr>
                <w:rFonts w:eastAsiaTheme="minorEastAsia"/>
                <w:b/>
                <w:iCs/>
              </w:rPr>
            </w:pPr>
            <w:r w:rsidRPr="000B4567">
              <w:rPr>
                <w:rFonts w:eastAsiaTheme="minorEastAsia"/>
                <w:sz w:val="22"/>
                <w:szCs w:val="22"/>
              </w:rPr>
              <w:t>Задача Коши для уравнения первого порядка, разрешенного относительно производной. Дифференциальные уравнения в симметричном виде и в полных дифференциалах.</w:t>
            </w:r>
          </w:p>
        </w:tc>
        <w:tc>
          <w:tcPr>
            <w:tcW w:w="643" w:type="pct"/>
            <w:vAlign w:val="center"/>
          </w:tcPr>
          <w:p w14:paraId="2F336EBC" w14:textId="30A588C5" w:rsidR="003D202E" w:rsidRPr="000B4567" w:rsidRDefault="003D202E" w:rsidP="000B4567">
            <w:pPr>
              <w:contextualSpacing/>
              <w:rPr>
                <w:rFonts w:eastAsiaTheme="minorEastAsia"/>
                <w:bCs/>
                <w:iCs/>
              </w:rPr>
            </w:pPr>
          </w:p>
        </w:tc>
        <w:tc>
          <w:tcPr>
            <w:tcW w:w="451" w:type="pct"/>
          </w:tcPr>
          <w:p w14:paraId="61D242D7" w14:textId="77777777" w:rsidR="003D202E" w:rsidRPr="000B4567" w:rsidRDefault="003D202E" w:rsidP="000B4567">
            <w:pPr>
              <w:contextualSpacing/>
              <w:rPr>
                <w:rFonts w:eastAsiaTheme="minorEastAsia"/>
                <w:iCs/>
              </w:rPr>
            </w:pPr>
          </w:p>
        </w:tc>
        <w:tc>
          <w:tcPr>
            <w:tcW w:w="451" w:type="pct"/>
          </w:tcPr>
          <w:p w14:paraId="632BFD42" w14:textId="669E4BE3" w:rsidR="003D202E" w:rsidRPr="000B4567" w:rsidRDefault="003D202E" w:rsidP="000B4567">
            <w:pPr>
              <w:contextualSpacing/>
              <w:rPr>
                <w:rFonts w:eastAsiaTheme="minorEastAsia"/>
                <w:iCs/>
              </w:rPr>
            </w:pPr>
            <w:r w:rsidRPr="000B4567">
              <w:rPr>
                <w:rFonts w:eastAsiaTheme="minorEastAsia"/>
                <w:iCs/>
                <w:sz w:val="22"/>
                <w:szCs w:val="22"/>
              </w:rPr>
              <w:t>ОК 01</w:t>
            </w:r>
          </w:p>
          <w:p w14:paraId="299FBA73" w14:textId="77777777" w:rsidR="003D202E" w:rsidRPr="000B4567" w:rsidRDefault="003D202E" w:rsidP="000B4567">
            <w:pPr>
              <w:contextualSpacing/>
              <w:rPr>
                <w:rFonts w:eastAsiaTheme="minorEastAsia"/>
                <w:b/>
                <w:iCs/>
              </w:rPr>
            </w:pPr>
          </w:p>
        </w:tc>
        <w:tc>
          <w:tcPr>
            <w:tcW w:w="311" w:type="pct"/>
          </w:tcPr>
          <w:p w14:paraId="49563353" w14:textId="412D1C67" w:rsidR="003D202E" w:rsidRPr="000B4567" w:rsidRDefault="003D202E" w:rsidP="000B4567">
            <w:pPr>
              <w:contextualSpacing/>
              <w:rPr>
                <w:rFonts w:eastAsiaTheme="minorEastAsia"/>
                <w:iCs/>
              </w:rPr>
            </w:pPr>
          </w:p>
        </w:tc>
      </w:tr>
      <w:tr w:rsidR="003D202E" w:rsidRPr="000B4567" w14:paraId="439BE1B2" w14:textId="77777777" w:rsidTr="003D202E">
        <w:trPr>
          <w:trHeight w:val="327"/>
        </w:trPr>
        <w:tc>
          <w:tcPr>
            <w:tcW w:w="3144" w:type="pct"/>
            <w:gridSpan w:val="2"/>
          </w:tcPr>
          <w:p w14:paraId="7B08E0DF" w14:textId="77777777" w:rsidR="003D202E" w:rsidRPr="000B4567" w:rsidRDefault="003D202E" w:rsidP="003D202E">
            <w:pPr>
              <w:contextualSpacing/>
              <w:rPr>
                <w:rFonts w:eastAsiaTheme="minorEastAsia"/>
                <w:b/>
                <w:bCs/>
                <w:iCs/>
              </w:rPr>
            </w:pPr>
            <w:r w:rsidRPr="000B4567">
              <w:rPr>
                <w:rFonts w:eastAsiaTheme="minorEastAsia"/>
                <w:b/>
                <w:bCs/>
                <w:iCs/>
                <w:sz w:val="22"/>
                <w:szCs w:val="22"/>
              </w:rPr>
              <w:t>Всего:</w:t>
            </w:r>
          </w:p>
        </w:tc>
        <w:tc>
          <w:tcPr>
            <w:tcW w:w="643" w:type="pct"/>
          </w:tcPr>
          <w:p w14:paraId="1EA7C3E0" w14:textId="4311B216" w:rsidR="003D202E" w:rsidRPr="000B4567" w:rsidRDefault="003D202E" w:rsidP="003D202E">
            <w:pPr>
              <w:contextualSpacing/>
              <w:rPr>
                <w:rFonts w:eastAsiaTheme="minorEastAsia"/>
                <w:b/>
                <w:bCs/>
                <w:iCs/>
              </w:rPr>
            </w:pPr>
            <w:r>
              <w:rPr>
                <w:rFonts w:eastAsiaTheme="minorEastAsia"/>
                <w:b/>
                <w:bCs/>
                <w:iCs/>
                <w:sz w:val="22"/>
                <w:szCs w:val="22"/>
              </w:rPr>
              <w:t>36/18</w:t>
            </w:r>
          </w:p>
        </w:tc>
        <w:tc>
          <w:tcPr>
            <w:tcW w:w="451" w:type="pct"/>
          </w:tcPr>
          <w:p w14:paraId="766F6056" w14:textId="18E9D993" w:rsidR="003D202E" w:rsidRPr="000B4567" w:rsidRDefault="003D202E" w:rsidP="003D202E">
            <w:pPr>
              <w:contextualSpacing/>
              <w:rPr>
                <w:rFonts w:eastAsiaTheme="minorEastAsia"/>
                <w:b/>
                <w:bCs/>
                <w:iCs/>
              </w:rPr>
            </w:pPr>
            <w:r>
              <w:rPr>
                <w:rFonts w:eastAsiaTheme="minorEastAsia"/>
                <w:b/>
                <w:bCs/>
                <w:iCs/>
                <w:sz w:val="22"/>
                <w:szCs w:val="22"/>
              </w:rPr>
              <w:t>48/24</w:t>
            </w:r>
          </w:p>
        </w:tc>
        <w:tc>
          <w:tcPr>
            <w:tcW w:w="451" w:type="pct"/>
          </w:tcPr>
          <w:p w14:paraId="25121B67" w14:textId="5A5B2A37" w:rsidR="003D202E" w:rsidRPr="000B4567" w:rsidRDefault="003D202E" w:rsidP="003D202E">
            <w:pPr>
              <w:contextualSpacing/>
              <w:rPr>
                <w:rFonts w:eastAsiaTheme="minorEastAsia"/>
                <w:b/>
                <w:bCs/>
                <w:iCs/>
              </w:rPr>
            </w:pPr>
          </w:p>
        </w:tc>
        <w:tc>
          <w:tcPr>
            <w:tcW w:w="311" w:type="pct"/>
          </w:tcPr>
          <w:p w14:paraId="42B20CA5" w14:textId="77777777" w:rsidR="003D202E" w:rsidRPr="000B4567" w:rsidRDefault="003D202E" w:rsidP="003D202E">
            <w:pPr>
              <w:contextualSpacing/>
              <w:rPr>
                <w:rFonts w:eastAsiaTheme="minorEastAsia"/>
                <w:b/>
                <w:bCs/>
                <w:iCs/>
              </w:rPr>
            </w:pPr>
          </w:p>
        </w:tc>
      </w:tr>
    </w:tbl>
    <w:p w14:paraId="4E2E35A4" w14:textId="77777777" w:rsidR="00CA0F08" w:rsidRPr="00352A95" w:rsidRDefault="00CA0F08" w:rsidP="00CA0F08">
      <w:pPr>
        <w:spacing w:after="200" w:line="276" w:lineRule="auto"/>
        <w:rPr>
          <w:iCs/>
          <w:sz w:val="22"/>
          <w:szCs w:val="22"/>
        </w:rPr>
      </w:pPr>
    </w:p>
    <w:p w14:paraId="5DCCB575" w14:textId="77777777" w:rsidR="00CA0F08" w:rsidRDefault="00CA0F08" w:rsidP="00CA0F08">
      <w:pPr>
        <w:spacing w:after="200" w:line="276" w:lineRule="auto"/>
        <w:ind w:hanging="142"/>
        <w:rPr>
          <w:iCs/>
          <w:sz w:val="22"/>
          <w:szCs w:val="22"/>
        </w:rPr>
      </w:pPr>
    </w:p>
    <w:p w14:paraId="115A4464" w14:textId="77777777" w:rsidR="00CA0F08" w:rsidRPr="00352A95" w:rsidRDefault="00CA0F08" w:rsidP="00CA0F08">
      <w:pPr>
        <w:spacing w:after="200" w:line="276" w:lineRule="auto"/>
        <w:ind w:hanging="142"/>
        <w:rPr>
          <w:iCs/>
          <w:sz w:val="22"/>
          <w:szCs w:val="22"/>
        </w:rPr>
        <w:sectPr w:rsidR="00CA0F08" w:rsidRPr="00352A95" w:rsidSect="007118C6">
          <w:type w:val="nextColumn"/>
          <w:pgSz w:w="16840" w:h="11907" w:orient="landscape"/>
          <w:pgMar w:top="1134" w:right="851" w:bottom="1134" w:left="1701" w:header="709" w:footer="709" w:gutter="0"/>
          <w:cols w:space="720"/>
        </w:sectPr>
      </w:pPr>
    </w:p>
    <w:p w14:paraId="4EFE5F9B" w14:textId="77777777" w:rsidR="00CA0F08" w:rsidRPr="00AC2C54" w:rsidRDefault="00CA0F08" w:rsidP="00CA0F08">
      <w:pPr>
        <w:spacing w:after="200" w:line="276" w:lineRule="auto"/>
        <w:ind w:left="1353"/>
        <w:rPr>
          <w:b/>
          <w:bCs/>
        </w:rPr>
      </w:pPr>
      <w:r w:rsidRPr="00AC2C54">
        <w:rPr>
          <w:b/>
          <w:bCs/>
        </w:rPr>
        <w:lastRenderedPageBreak/>
        <w:t>3. УСЛОВИЯ РЕАЛИЗАЦИИ УЧЕБНОЙ ДИСЦИПЛИНЫ</w:t>
      </w:r>
    </w:p>
    <w:p w14:paraId="0FA6AEC1" w14:textId="77777777" w:rsidR="004E7F8B" w:rsidRDefault="004E7F8B" w:rsidP="00CA0F08">
      <w:pPr>
        <w:suppressAutoHyphens/>
        <w:spacing w:line="276" w:lineRule="auto"/>
        <w:ind w:firstLine="709"/>
        <w:jc w:val="both"/>
        <w:rPr>
          <w:bCs/>
        </w:rPr>
      </w:pPr>
    </w:p>
    <w:p w14:paraId="088AD5BE" w14:textId="77777777" w:rsidR="00CA0F08" w:rsidRPr="00562A73" w:rsidRDefault="00CA0F08" w:rsidP="004E7F8B">
      <w:pPr>
        <w:suppressAutoHyphens/>
        <w:spacing w:line="276" w:lineRule="auto"/>
        <w:ind w:firstLine="709"/>
        <w:jc w:val="both"/>
        <w:rPr>
          <w:bCs/>
        </w:rPr>
      </w:pPr>
      <w:r w:rsidRPr="00562A73">
        <w:rPr>
          <w:bCs/>
        </w:rPr>
        <w:t>3.1. Для реализации программы учебной дисциплины должны быть предусмотрены следующие специальные помещения:</w:t>
      </w:r>
    </w:p>
    <w:p w14:paraId="51369345" w14:textId="5E4C9F3D" w:rsidR="00CA0F08" w:rsidRPr="00562A73" w:rsidRDefault="00CA0F08" w:rsidP="004E7F8B">
      <w:pPr>
        <w:suppressAutoHyphens/>
        <w:autoSpaceDE w:val="0"/>
        <w:autoSpaceDN w:val="0"/>
        <w:adjustRightInd w:val="0"/>
        <w:spacing w:line="276" w:lineRule="auto"/>
        <w:ind w:firstLine="708"/>
        <w:jc w:val="both"/>
      </w:pPr>
      <w:r w:rsidRPr="00562A73">
        <w:rPr>
          <w:bCs/>
        </w:rPr>
        <w:t>Кабинет</w:t>
      </w:r>
      <w:r w:rsidR="009D0E22">
        <w:rPr>
          <w:bCs/>
        </w:rPr>
        <w:t xml:space="preserve"> «М</w:t>
      </w:r>
      <w:r w:rsidRPr="00562A73">
        <w:rPr>
          <w:bCs/>
        </w:rPr>
        <w:t>атематик</w:t>
      </w:r>
      <w:r w:rsidR="009D0E22">
        <w:rPr>
          <w:bCs/>
        </w:rPr>
        <w:t>а»</w:t>
      </w:r>
      <w:r w:rsidRPr="00562A73">
        <w:rPr>
          <w:bCs/>
        </w:rPr>
        <w:t>, оснащенный в соответствии с п. 6.1.2.1 образовательной программы по специальности</w:t>
      </w:r>
      <w:r w:rsidR="003D202E">
        <w:rPr>
          <w:bCs/>
        </w:rPr>
        <w:t xml:space="preserve"> </w:t>
      </w:r>
      <w:r w:rsidRPr="00562A73">
        <w:rPr>
          <w:bCs/>
        </w:rPr>
        <w:t>35.02.01 Лесное и лесопарковое хозяйство.</w:t>
      </w:r>
    </w:p>
    <w:p w14:paraId="35BC8F37" w14:textId="77777777" w:rsidR="00CA0F08" w:rsidRPr="00562A73" w:rsidRDefault="00CA0F08" w:rsidP="004E7F8B">
      <w:pPr>
        <w:suppressAutoHyphens/>
        <w:spacing w:line="276" w:lineRule="auto"/>
        <w:jc w:val="both"/>
        <w:rPr>
          <w:bCs/>
        </w:rPr>
      </w:pPr>
    </w:p>
    <w:p w14:paraId="1DCEFFF5" w14:textId="77777777" w:rsidR="00CA0F08" w:rsidRPr="00562A73" w:rsidRDefault="00CA0F08" w:rsidP="004E7F8B">
      <w:pPr>
        <w:suppressAutoHyphens/>
        <w:spacing w:line="276" w:lineRule="auto"/>
        <w:ind w:firstLine="709"/>
        <w:jc w:val="both"/>
        <w:rPr>
          <w:b/>
          <w:bCs/>
        </w:rPr>
      </w:pPr>
      <w:r w:rsidRPr="00562A73">
        <w:rPr>
          <w:b/>
          <w:bCs/>
        </w:rPr>
        <w:t>3.2. Информационное обеспечение реализации программы</w:t>
      </w:r>
    </w:p>
    <w:p w14:paraId="293E1EB7" w14:textId="77777777" w:rsidR="00CA0F08" w:rsidRDefault="00CA0F08" w:rsidP="004E7F8B">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или электронные образовательные и информационные ресурсы, рекомендуемых для использования в образовательном процессе. </w:t>
      </w:r>
    </w:p>
    <w:p w14:paraId="4F2D1B9C" w14:textId="77777777" w:rsidR="009D0E22" w:rsidRPr="00562A73" w:rsidRDefault="009D0E22" w:rsidP="004E7F8B">
      <w:pPr>
        <w:suppressAutoHyphens/>
        <w:spacing w:line="276" w:lineRule="auto"/>
        <w:ind w:firstLine="709"/>
        <w:jc w:val="both"/>
        <w:rPr>
          <w:b/>
          <w:bCs/>
        </w:rPr>
      </w:pPr>
    </w:p>
    <w:p w14:paraId="1089144E" w14:textId="77777777" w:rsidR="00CA0F08" w:rsidRPr="00315F34" w:rsidRDefault="00CA0F08" w:rsidP="002D666A">
      <w:pPr>
        <w:suppressAutoHyphens/>
        <w:spacing w:line="276" w:lineRule="auto"/>
        <w:ind w:firstLine="709"/>
        <w:jc w:val="both"/>
        <w:rPr>
          <w:b/>
        </w:rPr>
      </w:pPr>
      <w:r w:rsidRPr="00315F34">
        <w:rPr>
          <w:b/>
        </w:rPr>
        <w:t>3.2.1. Основные печатные издания</w:t>
      </w:r>
    </w:p>
    <w:p w14:paraId="75DCA5A3" w14:textId="77777777" w:rsidR="00CA0F08" w:rsidRDefault="00CA0F08" w:rsidP="009B119A">
      <w:pPr>
        <w:numPr>
          <w:ilvl w:val="0"/>
          <w:numId w:val="71"/>
        </w:numPr>
        <w:overflowPunct w:val="0"/>
        <w:autoSpaceDE w:val="0"/>
        <w:autoSpaceDN w:val="0"/>
        <w:adjustRightInd w:val="0"/>
        <w:spacing w:line="276" w:lineRule="auto"/>
        <w:ind w:left="0" w:firstLine="709"/>
        <w:jc w:val="both"/>
      </w:pPr>
      <w:bookmarkStart w:id="4" w:name="_Hlk76482781"/>
      <w:r>
        <w:t>Башмаков М.И. Математика: учебник для студентов учреждений среднего профессионального образования – 9-е издание, стер.-М.: Издательский центр «Академия», 20</w:t>
      </w:r>
      <w:r w:rsidR="009D0E22">
        <w:t>20</w:t>
      </w:r>
      <w:r>
        <w:t>.-256 с.</w:t>
      </w:r>
    </w:p>
    <w:p w14:paraId="2CCB4BFC" w14:textId="77777777" w:rsidR="00CA0F08" w:rsidRDefault="00CA0F08" w:rsidP="009B119A">
      <w:pPr>
        <w:numPr>
          <w:ilvl w:val="0"/>
          <w:numId w:val="71"/>
        </w:numPr>
        <w:overflowPunct w:val="0"/>
        <w:autoSpaceDE w:val="0"/>
        <w:autoSpaceDN w:val="0"/>
        <w:adjustRightInd w:val="0"/>
        <w:spacing w:line="276" w:lineRule="auto"/>
        <w:ind w:left="0" w:firstLine="709"/>
        <w:jc w:val="both"/>
      </w:pPr>
      <w:r>
        <w:t>Башмаков М.И. Математика. Задачник: учебное пособие для студентов учреждений среднего профессионального образования – 4-е издание, стер.-М.: Издательский центр «Академия», 20</w:t>
      </w:r>
      <w:r w:rsidR="009D0E22">
        <w:t>20</w:t>
      </w:r>
      <w:r>
        <w:t>.-416 с.</w:t>
      </w:r>
    </w:p>
    <w:p w14:paraId="0E2EE06F" w14:textId="77777777" w:rsidR="00CA0F08" w:rsidRPr="006E3009" w:rsidRDefault="00CA0F08" w:rsidP="009B119A">
      <w:pPr>
        <w:numPr>
          <w:ilvl w:val="0"/>
          <w:numId w:val="71"/>
        </w:numPr>
        <w:shd w:val="clear" w:color="auto" w:fill="FFFFFF"/>
        <w:spacing w:line="276" w:lineRule="auto"/>
        <w:ind w:left="0" w:firstLine="709"/>
        <w:contextualSpacing/>
        <w:jc w:val="both"/>
      </w:pPr>
      <w:r w:rsidRPr="006E3009">
        <w:t xml:space="preserve">Богомолов, Н.В. Математика: учебник / </w:t>
      </w:r>
      <w:r w:rsidRPr="006E3009">
        <w:rPr>
          <w:lang w:val="en-US"/>
        </w:rPr>
        <w:t>II</w:t>
      </w:r>
      <w:r w:rsidRPr="006E3009">
        <w:t xml:space="preserve">.В. Богомолов, П.И. </w:t>
      </w:r>
      <w:proofErr w:type="spellStart"/>
      <w:r w:rsidRPr="006E3009">
        <w:t>СамоЙленко</w:t>
      </w:r>
      <w:proofErr w:type="spellEnd"/>
      <w:r w:rsidRPr="006E3009">
        <w:t>. -М.: «Дрофа», 20</w:t>
      </w:r>
      <w:r w:rsidR="009D0E22">
        <w:t>20</w:t>
      </w:r>
      <w:r w:rsidRPr="006E3009">
        <w:t>. -400с.</w:t>
      </w:r>
    </w:p>
    <w:p w14:paraId="3764CCA7" w14:textId="77777777" w:rsidR="00CA0F08" w:rsidRPr="006E3009" w:rsidRDefault="00CA0F08" w:rsidP="009B119A">
      <w:pPr>
        <w:numPr>
          <w:ilvl w:val="0"/>
          <w:numId w:val="71"/>
        </w:numPr>
        <w:shd w:val="clear" w:color="auto" w:fill="FFFFFF"/>
        <w:spacing w:line="276" w:lineRule="auto"/>
        <w:ind w:left="0" w:firstLine="709"/>
        <w:contextualSpacing/>
        <w:jc w:val="both"/>
      </w:pPr>
      <w:r w:rsidRPr="006E3009">
        <w:t xml:space="preserve">Богомолов, Н.В. Сборник дидактических заданий по математике: учебное пособие для </w:t>
      </w:r>
      <w:proofErr w:type="spellStart"/>
      <w:r w:rsidRPr="006E3009">
        <w:t>ссузов</w:t>
      </w:r>
      <w:proofErr w:type="spellEnd"/>
      <w:r w:rsidRPr="006E3009">
        <w:t xml:space="preserve"> / Н.В. Богомолов, Л.Ю. Сергиенко. -М.: Дрофа, 20</w:t>
      </w:r>
      <w:r w:rsidR="009D0E22">
        <w:t>20</w:t>
      </w:r>
      <w:r w:rsidRPr="006E3009">
        <w:t xml:space="preserve">. - 236с. </w:t>
      </w:r>
    </w:p>
    <w:p w14:paraId="310C03B4" w14:textId="77777777" w:rsidR="00CA0F08" w:rsidRDefault="00CA0F08" w:rsidP="009B119A">
      <w:pPr>
        <w:numPr>
          <w:ilvl w:val="0"/>
          <w:numId w:val="71"/>
        </w:numPr>
        <w:overflowPunct w:val="0"/>
        <w:autoSpaceDE w:val="0"/>
        <w:autoSpaceDN w:val="0"/>
        <w:adjustRightInd w:val="0"/>
        <w:spacing w:line="276" w:lineRule="auto"/>
        <w:ind w:left="0" w:firstLine="709"/>
        <w:jc w:val="both"/>
      </w:pPr>
      <w:r w:rsidRPr="006E3009">
        <w:t xml:space="preserve">Григорьев, С.Г. Математика: учебник для сред. проф. образования / </w:t>
      </w:r>
      <w:proofErr w:type="spellStart"/>
      <w:r w:rsidRPr="006E3009">
        <w:t>С.Г.Григорьев</w:t>
      </w:r>
      <w:proofErr w:type="spellEnd"/>
      <w:r w:rsidRPr="006E3009">
        <w:t xml:space="preserve">, СВ. </w:t>
      </w:r>
      <w:proofErr w:type="spellStart"/>
      <w:r w:rsidRPr="006E3009">
        <w:t>Задулина</w:t>
      </w:r>
      <w:proofErr w:type="spellEnd"/>
      <w:r w:rsidRPr="006E3009">
        <w:t>. - М.: Академия, 20</w:t>
      </w:r>
      <w:r w:rsidR="009D0E22">
        <w:t>18</w:t>
      </w:r>
      <w:r w:rsidRPr="006E3009">
        <w:t>. - 383 с.</w:t>
      </w:r>
    </w:p>
    <w:p w14:paraId="34F6CC7C" w14:textId="77777777" w:rsidR="00CA0F08" w:rsidRPr="00A72870" w:rsidRDefault="00CA0F08" w:rsidP="009B119A">
      <w:pPr>
        <w:numPr>
          <w:ilvl w:val="0"/>
          <w:numId w:val="71"/>
        </w:numPr>
        <w:overflowPunct w:val="0"/>
        <w:autoSpaceDE w:val="0"/>
        <w:autoSpaceDN w:val="0"/>
        <w:adjustRightInd w:val="0"/>
        <w:spacing w:line="276" w:lineRule="auto"/>
        <w:ind w:left="0" w:firstLine="709"/>
        <w:jc w:val="both"/>
      </w:pPr>
      <w:r w:rsidRPr="00A72870">
        <w:t>Филимонова, Е.В. Математика: учебное пособие для средних специальных учебных заведений</w:t>
      </w:r>
      <w:r w:rsidRPr="00A72870">
        <w:rPr>
          <w:spacing w:val="15"/>
        </w:rPr>
        <w:t>/Е.</w:t>
      </w:r>
      <w:r w:rsidRPr="00A72870">
        <w:t xml:space="preserve">В. Филимонова. - </w:t>
      </w:r>
      <w:proofErr w:type="spellStart"/>
      <w:r w:rsidRPr="00A72870">
        <w:t>Ростов</w:t>
      </w:r>
      <w:proofErr w:type="spellEnd"/>
      <w:r w:rsidRPr="00A72870">
        <w:t xml:space="preserve"> н / Д: Феникс, 20</w:t>
      </w:r>
      <w:r w:rsidR="009D0E22">
        <w:t>19</w:t>
      </w:r>
      <w:r w:rsidRPr="00A72870">
        <w:t>.-416 с.</w:t>
      </w:r>
    </w:p>
    <w:bookmarkEnd w:id="4"/>
    <w:p w14:paraId="7B0F7E72" w14:textId="77777777" w:rsidR="00CA0F08" w:rsidRPr="00315F34" w:rsidRDefault="00CA0F08" w:rsidP="002D666A">
      <w:pPr>
        <w:spacing w:line="276" w:lineRule="auto"/>
        <w:ind w:firstLine="709"/>
        <w:contextualSpacing/>
        <w:rPr>
          <w:b/>
        </w:rPr>
      </w:pPr>
    </w:p>
    <w:p w14:paraId="1C72CD9B" w14:textId="77777777" w:rsidR="00CA0F08" w:rsidRPr="00315F34" w:rsidRDefault="00CA0F08" w:rsidP="002D666A">
      <w:pPr>
        <w:spacing w:line="276" w:lineRule="auto"/>
        <w:ind w:firstLine="709"/>
        <w:contextualSpacing/>
        <w:rPr>
          <w:b/>
        </w:rPr>
      </w:pPr>
      <w:r w:rsidRPr="00315F34">
        <w:rPr>
          <w:b/>
        </w:rPr>
        <w:t xml:space="preserve">3.2.2. Основные электронные издания </w:t>
      </w:r>
    </w:p>
    <w:p w14:paraId="76CF731B" w14:textId="77777777" w:rsidR="002D666A" w:rsidRPr="002D666A" w:rsidRDefault="002D666A" w:rsidP="009B119A">
      <w:pPr>
        <w:pStyle w:val="ab"/>
        <w:numPr>
          <w:ilvl w:val="0"/>
          <w:numId w:val="82"/>
        </w:numPr>
        <w:ind w:left="0" w:firstLine="709"/>
        <w:jc w:val="both"/>
        <w:rPr>
          <w:rFonts w:eastAsia="Times New Roman" w:cs="Times New Roman"/>
          <w:lang w:val="ru-RU" w:eastAsia="ru-RU"/>
        </w:rPr>
      </w:pPr>
      <w:r w:rsidRPr="002D666A">
        <w:rPr>
          <w:rFonts w:eastAsia="Times New Roman" w:cs="Times New Roman"/>
          <w:lang w:val="ru-RU" w:eastAsia="ru-RU"/>
        </w:rPr>
        <w:t xml:space="preserve">Богомолов, Н. В.  Математика : учебник для среднего профессионального образования / Н. В. Богомолов, П. И. Самойленко. — 5-е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401 с. — (Профессиональное образование). — ISBN 978-5-534-07878-7.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38"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/511565</w:t>
        </w:r>
      </w:hyperlink>
      <w:r w:rsidRPr="002D666A">
        <w:rPr>
          <w:rFonts w:eastAsia="Times New Roman" w:cs="Times New Roman"/>
          <w:lang w:val="ru-RU" w:eastAsia="ru-RU"/>
        </w:rPr>
        <w:t>  </w:t>
      </w:r>
    </w:p>
    <w:p w14:paraId="0F7FDACF" w14:textId="77777777" w:rsidR="002D666A" w:rsidRPr="002D666A" w:rsidRDefault="002D666A" w:rsidP="009B119A">
      <w:pPr>
        <w:pStyle w:val="ab"/>
        <w:numPr>
          <w:ilvl w:val="0"/>
          <w:numId w:val="82"/>
        </w:numPr>
        <w:ind w:left="0" w:firstLine="709"/>
        <w:jc w:val="both"/>
        <w:rPr>
          <w:rFonts w:eastAsia="Times New Roman" w:cs="Times New Roman"/>
          <w:lang w:val="ru-RU" w:eastAsia="ru-RU"/>
        </w:rPr>
      </w:pPr>
      <w:r w:rsidRPr="002D666A">
        <w:rPr>
          <w:rFonts w:eastAsia="Times New Roman" w:cs="Times New Roman"/>
          <w:lang w:val="ru-RU" w:eastAsia="ru-RU"/>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408 с. — (Профессиональное образование). — ISBN 978-5-534-17852-4.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39"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/533850</w:t>
        </w:r>
      </w:hyperlink>
      <w:r w:rsidRPr="002D666A">
        <w:rPr>
          <w:rFonts w:eastAsia="Times New Roman" w:cs="Times New Roman"/>
          <w:lang w:val="ru-RU" w:eastAsia="ru-RU"/>
        </w:rPr>
        <w:t>  </w:t>
      </w:r>
    </w:p>
    <w:p w14:paraId="36F9DE63" w14:textId="77777777" w:rsidR="002D666A" w:rsidRPr="002D666A" w:rsidRDefault="002D666A" w:rsidP="009B119A">
      <w:pPr>
        <w:pStyle w:val="ab"/>
        <w:numPr>
          <w:ilvl w:val="0"/>
          <w:numId w:val="82"/>
        </w:numPr>
        <w:ind w:left="0" w:firstLine="709"/>
        <w:jc w:val="both"/>
        <w:rPr>
          <w:rFonts w:eastAsia="Times New Roman" w:cs="Times New Roman"/>
          <w:lang w:val="ru-RU" w:eastAsia="ru-RU"/>
        </w:rPr>
      </w:pPr>
      <w:r w:rsidRPr="002D666A">
        <w:rPr>
          <w:rFonts w:eastAsia="Times New Roman" w:cs="Times New Roman"/>
          <w:lang w:val="ru-RU" w:eastAsia="ru-RU"/>
        </w:rPr>
        <w:t xml:space="preserve">Павлюченко, Ю. В.  Математика : учебник и практикум для среднего профессионального образования / Ю. В. Павлюченко, Н. Ш. </w:t>
      </w:r>
      <w:proofErr w:type="spellStart"/>
      <w:r w:rsidRPr="002D666A">
        <w:rPr>
          <w:rFonts w:eastAsia="Times New Roman" w:cs="Times New Roman"/>
          <w:lang w:val="ru-RU" w:eastAsia="ru-RU"/>
        </w:rPr>
        <w:t>Хассан</w:t>
      </w:r>
      <w:proofErr w:type="spellEnd"/>
      <w:r w:rsidRPr="002D666A">
        <w:rPr>
          <w:rFonts w:eastAsia="Times New Roman" w:cs="Times New Roman"/>
          <w:lang w:val="ru-RU" w:eastAsia="ru-RU"/>
        </w:rPr>
        <w:t xml:space="preserve"> ; под общей редакцией Ю. В. Павлюченко. — 5-е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2024. — 219 с. — (Профессиональное образование). — ISBN 978-5-534-18367-2.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40"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/534870</w:t>
        </w:r>
      </w:hyperlink>
      <w:r w:rsidRPr="002D666A">
        <w:rPr>
          <w:rFonts w:eastAsia="Times New Roman" w:cs="Times New Roman"/>
          <w:lang w:val="ru-RU" w:eastAsia="ru-RU"/>
        </w:rPr>
        <w:t>  </w:t>
      </w:r>
    </w:p>
    <w:p w14:paraId="2AD555BB" w14:textId="77777777" w:rsidR="002D666A" w:rsidRPr="002D666A" w:rsidRDefault="002D666A" w:rsidP="009B119A">
      <w:pPr>
        <w:pStyle w:val="ab"/>
        <w:numPr>
          <w:ilvl w:val="0"/>
          <w:numId w:val="82"/>
        </w:numPr>
        <w:ind w:left="0" w:firstLine="709"/>
        <w:jc w:val="both"/>
        <w:rPr>
          <w:rFonts w:eastAsia="Times New Roman" w:cs="Times New Roman"/>
          <w:lang w:val="ru-RU" w:eastAsia="ru-RU"/>
        </w:rPr>
      </w:pPr>
      <w:r w:rsidRPr="002D666A">
        <w:rPr>
          <w:rFonts w:eastAsia="Times New Roman" w:cs="Times New Roman"/>
          <w:lang w:val="ru-RU" w:eastAsia="ru-RU"/>
        </w:rPr>
        <w:t xml:space="preserve">Дорофеева, А. В.  Математика : учебник для среднего профессионального </w:t>
      </w:r>
      <w:r w:rsidRPr="002D666A">
        <w:rPr>
          <w:rFonts w:eastAsia="Times New Roman" w:cs="Times New Roman"/>
          <w:lang w:val="ru-RU" w:eastAsia="ru-RU"/>
        </w:rPr>
        <w:lastRenderedPageBreak/>
        <w:t xml:space="preserve">образования / А. В. Дорофеева. — 3-е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400 с. — (Профессиональное образование). — ISBN 978-5-534-15555-6.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41"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/512130</w:t>
        </w:r>
      </w:hyperlink>
      <w:r w:rsidRPr="002D666A">
        <w:rPr>
          <w:rFonts w:eastAsia="Times New Roman" w:cs="Times New Roman"/>
          <w:lang w:val="ru-RU" w:eastAsia="ru-RU"/>
        </w:rPr>
        <w:t>  </w:t>
      </w:r>
    </w:p>
    <w:p w14:paraId="4BBE9A6E" w14:textId="77777777" w:rsidR="00CA0F08" w:rsidRPr="00315F34" w:rsidRDefault="00CA0F08" w:rsidP="002D666A">
      <w:pPr>
        <w:spacing w:line="276" w:lineRule="auto"/>
        <w:ind w:firstLine="709"/>
        <w:contextualSpacing/>
        <w:jc w:val="both"/>
        <w:rPr>
          <w:b/>
          <w:bCs/>
          <w:i/>
        </w:rPr>
      </w:pPr>
    </w:p>
    <w:p w14:paraId="6A37428D" w14:textId="77777777" w:rsidR="00CA0F08" w:rsidRDefault="00CA0F08" w:rsidP="002D666A">
      <w:pPr>
        <w:spacing w:line="276" w:lineRule="auto"/>
        <w:ind w:firstLine="709"/>
        <w:contextualSpacing/>
        <w:jc w:val="both"/>
        <w:rPr>
          <w:b/>
          <w:bCs/>
        </w:rPr>
      </w:pPr>
      <w:r w:rsidRPr="00315F34">
        <w:rPr>
          <w:b/>
          <w:bCs/>
        </w:rPr>
        <w:t>3.2.3. Дополнительные источники</w:t>
      </w:r>
    </w:p>
    <w:p w14:paraId="65011E32" w14:textId="77777777" w:rsidR="00CA0F08" w:rsidRPr="006E3009" w:rsidRDefault="00CA0F08" w:rsidP="002D666A">
      <w:pPr>
        <w:numPr>
          <w:ilvl w:val="0"/>
          <w:numId w:val="8"/>
        </w:numPr>
        <w:spacing w:line="276" w:lineRule="auto"/>
        <w:ind w:left="0" w:firstLine="709"/>
        <w:jc w:val="both"/>
      </w:pPr>
      <w:proofErr w:type="spellStart"/>
      <w:r w:rsidRPr="006E3009">
        <w:t>Дадаян</w:t>
      </w:r>
      <w:proofErr w:type="spellEnd"/>
      <w:r w:rsidRPr="006E3009">
        <w:t xml:space="preserve"> А.А. Математика: Учебник. – 2-е издание. – М.: ФОРУМ: ИНФРА-М, 2007</w:t>
      </w:r>
    </w:p>
    <w:p w14:paraId="76F0517B" w14:textId="77777777" w:rsidR="00CA0F08" w:rsidRPr="006E3009" w:rsidRDefault="00CA0F08" w:rsidP="002D666A">
      <w:pPr>
        <w:numPr>
          <w:ilvl w:val="0"/>
          <w:numId w:val="8"/>
        </w:numPr>
        <w:spacing w:line="276" w:lineRule="auto"/>
        <w:ind w:left="0" w:firstLine="709"/>
        <w:jc w:val="both"/>
      </w:pPr>
      <w:proofErr w:type="spellStart"/>
      <w:r w:rsidRPr="006E3009">
        <w:t>Дадаян</w:t>
      </w:r>
      <w:proofErr w:type="spellEnd"/>
      <w:r w:rsidRPr="006E3009">
        <w:t xml:space="preserve"> А.А. Сборник задач по математике. – М.: ФОРУМ: ИНФРА-М, 2007</w:t>
      </w:r>
    </w:p>
    <w:p w14:paraId="7C72DC68" w14:textId="77777777" w:rsidR="00CA0F08" w:rsidRPr="006E3009" w:rsidRDefault="00CA0F08" w:rsidP="002D666A">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6E3009">
        <w:t xml:space="preserve">Данко, П.Е. Высшая математика в упражнениях и задачах: в 2 ч. / П. Е. Данко, А. Г. Попов, Т. Я. Кожевникова, С. П. Данко. - М.: ОНИКС; Мир </w:t>
      </w:r>
      <w:r w:rsidRPr="006E3009">
        <w:rPr>
          <w:bCs/>
        </w:rPr>
        <w:t xml:space="preserve">и </w:t>
      </w:r>
      <w:r w:rsidRPr="006E3009">
        <w:t>образование, 2008.-304 с; 415 с.</w:t>
      </w:r>
    </w:p>
    <w:p w14:paraId="5D7E8461" w14:textId="77777777" w:rsidR="00CA0F08" w:rsidRPr="006E3009" w:rsidRDefault="00CA0F08" w:rsidP="002D666A">
      <w:pPr>
        <w:numPr>
          <w:ilvl w:val="0"/>
          <w:numId w:val="8"/>
        </w:numPr>
        <w:spacing w:line="276" w:lineRule="auto"/>
        <w:ind w:left="0" w:firstLine="709"/>
        <w:jc w:val="both"/>
      </w:pPr>
      <w:r w:rsidRPr="006E3009">
        <w:t xml:space="preserve">Демидович Б.П. Сборник задач и упражнений по математическому анализу. «Наука», 1972 г., М.: изд-ва АСТ, Астрель, 2003. (и другие издания), </w:t>
      </w:r>
    </w:p>
    <w:p w14:paraId="59A96E27" w14:textId="77777777" w:rsidR="00CA0F08" w:rsidRPr="006E3009" w:rsidRDefault="00CA0F08" w:rsidP="002D666A">
      <w:pPr>
        <w:numPr>
          <w:ilvl w:val="0"/>
          <w:numId w:val="8"/>
        </w:numPr>
        <w:spacing w:line="276" w:lineRule="auto"/>
        <w:ind w:left="0" w:firstLine="709"/>
        <w:jc w:val="both"/>
      </w:pPr>
      <w:r w:rsidRPr="006E3009">
        <w:t>Крутова И.А., Крутова А.С. Математика в таблицах и схемах СПб, ООО «Виктория плюс», 2004</w:t>
      </w:r>
    </w:p>
    <w:p w14:paraId="76F2A800" w14:textId="77777777" w:rsidR="002D666A" w:rsidRDefault="002D666A" w:rsidP="00CA0F08">
      <w:pPr>
        <w:spacing w:after="200" w:line="276" w:lineRule="auto"/>
        <w:contextualSpacing/>
        <w:jc w:val="center"/>
        <w:rPr>
          <w:b/>
        </w:rPr>
      </w:pPr>
    </w:p>
    <w:p w14:paraId="53F3C41B" w14:textId="0EF56364" w:rsidR="00CA0F08" w:rsidRPr="00562A73" w:rsidRDefault="00CA0F08" w:rsidP="00CA0F08">
      <w:pPr>
        <w:spacing w:after="200" w:line="276" w:lineRule="auto"/>
        <w:contextualSpacing/>
        <w:jc w:val="center"/>
        <w:rPr>
          <w:b/>
        </w:rPr>
      </w:pPr>
      <w:r w:rsidRPr="00562A73">
        <w:rPr>
          <w:b/>
        </w:rPr>
        <w:t xml:space="preserve">4. КОНТРОЛЬ И ОЦЕНКА РЕЗУЛЬТАТОВ ОСВОЕНИЯ  </w:t>
      </w:r>
    </w:p>
    <w:p w14:paraId="49B715E7" w14:textId="77777777" w:rsidR="00CA0F08" w:rsidRPr="00562A73" w:rsidRDefault="00CA0F08" w:rsidP="00CA0F08">
      <w:pPr>
        <w:spacing w:after="200" w:line="276" w:lineRule="auto"/>
        <w:contextualSpacing/>
        <w:jc w:val="center"/>
        <w:rPr>
          <w:b/>
        </w:rPr>
      </w:pPr>
      <w:r w:rsidRPr="00562A73">
        <w:rPr>
          <w:b/>
        </w:rPr>
        <w:t>УЧЕБНОЙ ДИСЦИПЛИНЫ</w:t>
      </w:r>
    </w:p>
    <w:p w14:paraId="0FD00D72" w14:textId="77777777" w:rsidR="00CA0F08" w:rsidRPr="00562A73" w:rsidRDefault="00CA0F08" w:rsidP="00CA0F08">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4180"/>
        <w:gridCol w:w="3091"/>
      </w:tblGrid>
      <w:tr w:rsidR="00CA0F08" w:rsidRPr="00EA4816" w14:paraId="038F8A5E" w14:textId="77777777" w:rsidTr="00BA32F5">
        <w:tc>
          <w:tcPr>
            <w:tcW w:w="1201" w:type="pct"/>
            <w:shd w:val="clear" w:color="auto" w:fill="auto"/>
          </w:tcPr>
          <w:p w14:paraId="3BA08FAD" w14:textId="77777777" w:rsidR="00CA0F08" w:rsidRPr="00EA4816" w:rsidRDefault="00CA0F08" w:rsidP="00EA4816">
            <w:pPr>
              <w:contextualSpacing/>
              <w:jc w:val="center"/>
              <w:rPr>
                <w:iCs/>
              </w:rPr>
            </w:pPr>
            <w:r w:rsidRPr="00EA4816">
              <w:rPr>
                <w:b/>
                <w:bCs/>
                <w:iCs/>
              </w:rPr>
              <w:t>Результаты обучения</w:t>
            </w:r>
          </w:p>
        </w:tc>
        <w:tc>
          <w:tcPr>
            <w:tcW w:w="2184" w:type="pct"/>
            <w:shd w:val="clear" w:color="auto" w:fill="auto"/>
          </w:tcPr>
          <w:p w14:paraId="19B4C1B5" w14:textId="77777777" w:rsidR="00CA0F08" w:rsidRPr="00EA4816" w:rsidRDefault="00CA0F08" w:rsidP="00EA4816">
            <w:pPr>
              <w:spacing w:after="200"/>
              <w:contextualSpacing/>
              <w:jc w:val="center"/>
              <w:rPr>
                <w:b/>
                <w:bCs/>
                <w:iCs/>
              </w:rPr>
            </w:pPr>
            <w:r w:rsidRPr="00EA4816">
              <w:rPr>
                <w:b/>
                <w:bCs/>
                <w:iCs/>
              </w:rPr>
              <w:t>Критерии оценки</w:t>
            </w:r>
          </w:p>
        </w:tc>
        <w:tc>
          <w:tcPr>
            <w:tcW w:w="1615" w:type="pct"/>
            <w:shd w:val="clear" w:color="auto" w:fill="auto"/>
          </w:tcPr>
          <w:p w14:paraId="4677F8C5" w14:textId="77777777" w:rsidR="00CA0F08" w:rsidRPr="00EA4816" w:rsidRDefault="00CA0F08" w:rsidP="00EA4816">
            <w:pPr>
              <w:spacing w:after="200"/>
              <w:contextualSpacing/>
              <w:jc w:val="center"/>
              <w:rPr>
                <w:b/>
                <w:bCs/>
                <w:iCs/>
              </w:rPr>
            </w:pPr>
            <w:r w:rsidRPr="00EA4816">
              <w:rPr>
                <w:b/>
                <w:bCs/>
                <w:iCs/>
              </w:rPr>
              <w:t>Методы оценки</w:t>
            </w:r>
          </w:p>
        </w:tc>
      </w:tr>
      <w:tr w:rsidR="00CA0F08" w:rsidRPr="00EA4816" w14:paraId="61C276BC" w14:textId="77777777" w:rsidTr="00BA32F5">
        <w:tc>
          <w:tcPr>
            <w:tcW w:w="1201" w:type="pct"/>
            <w:shd w:val="clear" w:color="auto" w:fill="auto"/>
          </w:tcPr>
          <w:p w14:paraId="34BBE1BC"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 xml:space="preserve"> роли и месте математики в современном мире, общности ее понятий и представлений;</w:t>
            </w:r>
          </w:p>
          <w:p w14:paraId="26CFBBDF" w14:textId="77777777" w:rsidR="00CA0F08" w:rsidRPr="00EA4816" w:rsidRDefault="00CA0F08" w:rsidP="00EA4816">
            <w:pPr>
              <w:contextualSpacing/>
              <w:rPr>
                <w:b/>
                <w:iCs/>
              </w:rPr>
            </w:pPr>
          </w:p>
        </w:tc>
        <w:tc>
          <w:tcPr>
            <w:tcW w:w="2184" w:type="pct"/>
            <w:shd w:val="clear" w:color="auto" w:fill="auto"/>
          </w:tcPr>
          <w:p w14:paraId="0A6713EF" w14:textId="77777777" w:rsidR="00CA0F08" w:rsidRPr="00EA4816" w:rsidRDefault="00CA0F08" w:rsidP="009D0E22">
            <w:pPr>
              <w:spacing w:after="200"/>
              <w:contextualSpacing/>
              <w:jc w:val="both"/>
              <w:rPr>
                <w:iCs/>
              </w:rPr>
            </w:pPr>
            <w:r w:rsidRPr="00EA4816">
              <w:rPr>
                <w:bCs/>
                <w:iCs/>
              </w:rPr>
              <w:t>Грамотное формулирование основных правил и методов математического анализа, линейной алгебры и аналитической геометрии;</w:t>
            </w:r>
          </w:p>
          <w:p w14:paraId="2F747AF6" w14:textId="77777777"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229DFF9E"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2264187B"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750BF67B" w14:textId="77777777" w:rsidR="00CA0F08" w:rsidRPr="00EA4816" w:rsidRDefault="00CA0F08" w:rsidP="00EA4816">
            <w:pPr>
              <w:widowControl w:val="0"/>
              <w:contextualSpacing/>
              <w:jc w:val="both"/>
              <w:rPr>
                <w:iCs/>
              </w:rPr>
            </w:pPr>
            <w:r w:rsidRPr="00EA4816">
              <w:rPr>
                <w:iCs/>
              </w:rPr>
              <w:t>Зачет.</w:t>
            </w:r>
          </w:p>
          <w:p w14:paraId="66FBB7AE" w14:textId="77777777" w:rsidR="00CA0F08" w:rsidRPr="00EA4816" w:rsidRDefault="00CA0F08" w:rsidP="00EA4816">
            <w:pPr>
              <w:widowControl w:val="0"/>
              <w:contextualSpacing/>
              <w:jc w:val="both"/>
              <w:rPr>
                <w:bCs/>
                <w:iCs/>
              </w:rPr>
            </w:pPr>
          </w:p>
        </w:tc>
      </w:tr>
      <w:tr w:rsidR="00CA0F08" w:rsidRPr="00EA4816" w14:paraId="5A53C152" w14:textId="77777777" w:rsidTr="00BA32F5">
        <w:trPr>
          <w:trHeight w:val="896"/>
        </w:trPr>
        <w:tc>
          <w:tcPr>
            <w:tcW w:w="1201" w:type="pct"/>
            <w:shd w:val="clear" w:color="auto" w:fill="auto"/>
          </w:tcPr>
          <w:p w14:paraId="7C51F30B"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сновы аналитической геометрии;</w:t>
            </w:r>
          </w:p>
          <w:p w14:paraId="6EE5EAA6" w14:textId="77777777"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14:paraId="0567D3AD" w14:textId="77777777" w:rsidR="00CA0F08" w:rsidRPr="00EA4816" w:rsidRDefault="00CA0F08" w:rsidP="009D0E22">
            <w:pPr>
              <w:spacing w:after="200"/>
              <w:contextualSpacing/>
              <w:jc w:val="both"/>
              <w:rPr>
                <w:bCs/>
                <w:iCs/>
              </w:rPr>
            </w:pPr>
            <w:r w:rsidRPr="00EA4816">
              <w:rPr>
                <w:bCs/>
                <w:iCs/>
              </w:rPr>
              <w:t xml:space="preserve">Правильное определение основных понятий и методов дифференциального и интегрального исчисления: производная функции, методы вычисления пределов, </w:t>
            </w:r>
            <w:proofErr w:type="spellStart"/>
            <w:r w:rsidRPr="00EA4816">
              <w:rPr>
                <w:bCs/>
                <w:iCs/>
              </w:rPr>
              <w:t>производных,неопределенный</w:t>
            </w:r>
            <w:proofErr w:type="spellEnd"/>
            <w:r w:rsidRPr="00EA4816">
              <w:rPr>
                <w:bCs/>
                <w:iCs/>
              </w:rPr>
              <w:t>, определенный интегралы, методы вычисления неопределенного, определенного интегралов.</w:t>
            </w:r>
          </w:p>
          <w:p w14:paraId="7B304094" w14:textId="77777777" w:rsidR="00CA0F08" w:rsidRPr="00EA4816" w:rsidRDefault="00CA0F08" w:rsidP="009D0E22">
            <w:pPr>
              <w:spacing w:after="200"/>
              <w:contextualSpacing/>
              <w:jc w:val="both"/>
              <w:rPr>
                <w:bCs/>
                <w:iCs/>
              </w:rPr>
            </w:pPr>
            <w:r w:rsidRPr="00EA4816">
              <w:rPr>
                <w:bCs/>
                <w:iCs/>
              </w:rPr>
              <w:t>Верное формулирование основных понятий и методов дифференциального и интегрального исчисления.</w:t>
            </w:r>
          </w:p>
          <w:p w14:paraId="052A5878" w14:textId="77777777" w:rsidR="00CA0F08" w:rsidRPr="00EA4816" w:rsidRDefault="00CA0F08" w:rsidP="009D0E22">
            <w:pPr>
              <w:spacing w:after="200"/>
              <w:contextualSpacing/>
              <w:jc w:val="both"/>
              <w:rPr>
                <w:iCs/>
              </w:rPr>
            </w:pPr>
            <w:r w:rsidRPr="00EA4816">
              <w:rPr>
                <w:bCs/>
                <w:iCs/>
              </w:rPr>
              <w:t>Рациональное распределение времени на этапы решения задач</w:t>
            </w:r>
          </w:p>
        </w:tc>
        <w:tc>
          <w:tcPr>
            <w:tcW w:w="1615" w:type="pct"/>
            <w:shd w:val="clear" w:color="auto" w:fill="auto"/>
          </w:tcPr>
          <w:p w14:paraId="449099E2"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7A6C45F8"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26C53740" w14:textId="77777777" w:rsidR="00CA0F08" w:rsidRPr="00EA4816" w:rsidRDefault="00CA0F08" w:rsidP="00EA4816">
            <w:pPr>
              <w:widowControl w:val="0"/>
              <w:contextualSpacing/>
              <w:jc w:val="both"/>
              <w:rPr>
                <w:iCs/>
              </w:rPr>
            </w:pPr>
            <w:r w:rsidRPr="00EA4816">
              <w:rPr>
                <w:iCs/>
              </w:rPr>
              <w:t>Зачет.</w:t>
            </w:r>
          </w:p>
          <w:p w14:paraId="76E56B56" w14:textId="77777777" w:rsidR="00CA0F08" w:rsidRPr="00EA4816" w:rsidRDefault="00CA0F08" w:rsidP="00EA4816">
            <w:pPr>
              <w:widowControl w:val="0"/>
              <w:contextualSpacing/>
              <w:jc w:val="both"/>
              <w:rPr>
                <w:bCs/>
                <w:iCs/>
              </w:rPr>
            </w:pPr>
          </w:p>
        </w:tc>
      </w:tr>
      <w:tr w:rsidR="00CA0F08" w:rsidRPr="00EA4816" w14:paraId="5D33A4E4" w14:textId="77777777" w:rsidTr="00BA32F5">
        <w:trPr>
          <w:trHeight w:val="896"/>
        </w:trPr>
        <w:tc>
          <w:tcPr>
            <w:tcW w:w="1201" w:type="pct"/>
            <w:shd w:val="clear" w:color="auto" w:fill="auto"/>
          </w:tcPr>
          <w:p w14:paraId="5A2C4306" w14:textId="77777777" w:rsidR="00CA0F08" w:rsidRPr="00EA4816" w:rsidRDefault="00BA32F5" w:rsidP="00BA32F5">
            <w:pPr>
              <w:contextualSpacing/>
              <w:rPr>
                <w:bCs/>
                <w:iCs/>
                <w:color w:val="000000"/>
              </w:rPr>
            </w:pPr>
            <w:r>
              <w:rPr>
                <w:bCs/>
                <w:iCs/>
                <w:color w:val="000000"/>
              </w:rPr>
              <w:lastRenderedPageBreak/>
              <w:t>О</w:t>
            </w:r>
            <w:r w:rsidR="00CA0F08" w:rsidRPr="00EA4816">
              <w:rPr>
                <w:bCs/>
                <w:iCs/>
                <w:color w:val="000000"/>
              </w:rPr>
              <w:t>сновные понятия и методы математического анализа, теории вероятности и математической статистики;</w:t>
            </w:r>
          </w:p>
        </w:tc>
        <w:tc>
          <w:tcPr>
            <w:tcW w:w="2184" w:type="pct"/>
            <w:shd w:val="clear" w:color="auto" w:fill="auto"/>
          </w:tcPr>
          <w:p w14:paraId="6F142E05" w14:textId="77777777" w:rsidR="00CA0F08" w:rsidRPr="00EA4816" w:rsidRDefault="00CA0F08" w:rsidP="009D0E22">
            <w:pPr>
              <w:spacing w:after="200"/>
              <w:contextualSpacing/>
              <w:jc w:val="both"/>
              <w:rPr>
                <w:bCs/>
                <w:iCs/>
              </w:rPr>
            </w:pPr>
            <w:r w:rsidRPr="00EA4816">
              <w:rPr>
                <w:bCs/>
                <w:iCs/>
              </w:rPr>
              <w:t xml:space="preserve">Грамотное использование правил выполнения </w:t>
            </w:r>
            <w:proofErr w:type="spellStart"/>
            <w:r w:rsidRPr="00EA4816">
              <w:rPr>
                <w:bCs/>
                <w:iCs/>
              </w:rPr>
              <w:t>операцийнадматриц</w:t>
            </w:r>
            <w:r w:rsidR="009D0E22">
              <w:rPr>
                <w:bCs/>
                <w:iCs/>
              </w:rPr>
              <w:t>ами</w:t>
            </w:r>
            <w:proofErr w:type="spellEnd"/>
          </w:p>
        </w:tc>
        <w:tc>
          <w:tcPr>
            <w:tcW w:w="1615" w:type="pct"/>
            <w:shd w:val="clear" w:color="auto" w:fill="auto"/>
          </w:tcPr>
          <w:p w14:paraId="743664C8"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65C54D4E" w14:textId="77777777" w:rsidR="00CA0F08" w:rsidRPr="00EA4816" w:rsidRDefault="00CA0F08" w:rsidP="00EA4816">
            <w:pPr>
              <w:widowControl w:val="0"/>
              <w:contextualSpacing/>
              <w:jc w:val="both"/>
              <w:rPr>
                <w:iCs/>
              </w:rPr>
            </w:pPr>
            <w:r w:rsidRPr="00EA4816">
              <w:rPr>
                <w:iCs/>
              </w:rPr>
              <w:t>выполнение практических занятий. Зачет.</w:t>
            </w:r>
          </w:p>
        </w:tc>
      </w:tr>
      <w:tr w:rsidR="00CA0F08" w:rsidRPr="00EA4816" w14:paraId="5ED83ED2" w14:textId="77777777" w:rsidTr="00BA32F5">
        <w:trPr>
          <w:trHeight w:val="699"/>
        </w:trPr>
        <w:tc>
          <w:tcPr>
            <w:tcW w:w="1201" w:type="pct"/>
            <w:shd w:val="clear" w:color="auto" w:fill="auto"/>
          </w:tcPr>
          <w:p w14:paraId="2149ACD3"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сновные численные методы решения прикладных задач;</w:t>
            </w:r>
          </w:p>
          <w:p w14:paraId="2277E702" w14:textId="77777777" w:rsidR="00CA0F08" w:rsidRPr="00EA4816" w:rsidRDefault="00CA0F08" w:rsidP="00EA4816">
            <w:pPr>
              <w:widowControl w:val="0"/>
              <w:suppressAutoHyphens/>
              <w:autoSpaceDE w:val="0"/>
              <w:autoSpaceDN w:val="0"/>
              <w:adjustRightInd w:val="0"/>
              <w:contextualSpacing/>
              <w:rPr>
                <w:iCs/>
              </w:rPr>
            </w:pPr>
          </w:p>
        </w:tc>
        <w:tc>
          <w:tcPr>
            <w:tcW w:w="2184" w:type="pct"/>
            <w:shd w:val="clear" w:color="auto" w:fill="auto"/>
          </w:tcPr>
          <w:p w14:paraId="6CE5EEB9" w14:textId="77777777"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дифференциального и интегрального исчисления для решения практических задач в соответствии их содержанию и целям. </w:t>
            </w:r>
          </w:p>
          <w:p w14:paraId="4C04157C" w14:textId="77777777" w:rsidR="00CA0F08" w:rsidRPr="00EA4816" w:rsidRDefault="00CA0F08" w:rsidP="009D0E22">
            <w:pPr>
              <w:keepNext/>
              <w:keepLines/>
              <w:suppressLineNumbers/>
              <w:suppressAutoHyphens/>
              <w:spacing w:after="200"/>
              <w:contextualSpacing/>
              <w:jc w:val="both"/>
              <w:rPr>
                <w:iCs/>
              </w:rPr>
            </w:pPr>
            <w:r w:rsidRPr="00EA4816">
              <w:rPr>
                <w:bCs/>
                <w:iCs/>
              </w:rPr>
              <w:t>Эффективное применение методов вычисления производной, нахождения неопределенного, определенного интегралов</w:t>
            </w:r>
          </w:p>
        </w:tc>
        <w:tc>
          <w:tcPr>
            <w:tcW w:w="1615" w:type="pct"/>
            <w:shd w:val="clear" w:color="auto" w:fill="auto"/>
          </w:tcPr>
          <w:p w14:paraId="53B90DA3"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7D4D0D03"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0FF93463" w14:textId="77777777" w:rsidR="00CA0F08" w:rsidRPr="00EA4816" w:rsidRDefault="00CA0F08" w:rsidP="00EA4816">
            <w:pPr>
              <w:widowControl w:val="0"/>
              <w:contextualSpacing/>
              <w:jc w:val="both"/>
              <w:rPr>
                <w:iCs/>
              </w:rPr>
            </w:pPr>
            <w:r w:rsidRPr="00EA4816">
              <w:rPr>
                <w:iCs/>
              </w:rPr>
              <w:t>Зачет.</w:t>
            </w:r>
          </w:p>
          <w:p w14:paraId="665B7D06" w14:textId="77777777" w:rsidR="00CA0F08" w:rsidRPr="00EA4816" w:rsidRDefault="00CA0F08" w:rsidP="00EA4816">
            <w:pPr>
              <w:widowControl w:val="0"/>
              <w:contextualSpacing/>
              <w:jc w:val="both"/>
              <w:rPr>
                <w:bCs/>
                <w:iCs/>
              </w:rPr>
            </w:pPr>
          </w:p>
        </w:tc>
      </w:tr>
      <w:tr w:rsidR="00CA0F08" w:rsidRPr="00EA4816" w14:paraId="053C0572" w14:textId="77777777" w:rsidTr="00BA32F5">
        <w:trPr>
          <w:trHeight w:val="896"/>
        </w:trPr>
        <w:tc>
          <w:tcPr>
            <w:tcW w:w="1201" w:type="pct"/>
            <w:shd w:val="clear" w:color="auto" w:fill="auto"/>
          </w:tcPr>
          <w:p w14:paraId="28EEF0DB" w14:textId="77777777" w:rsidR="00CA0F08" w:rsidRPr="00EA4816" w:rsidRDefault="00BA32F5" w:rsidP="00EA4816">
            <w:pPr>
              <w:contextualSpacing/>
              <w:rPr>
                <w:bCs/>
                <w:iCs/>
                <w:color w:val="000000"/>
              </w:rPr>
            </w:pPr>
            <w:r>
              <w:rPr>
                <w:bCs/>
                <w:iCs/>
                <w:color w:val="000000"/>
              </w:rPr>
              <w:t>П</w:t>
            </w:r>
            <w:r w:rsidR="00CA0F08" w:rsidRPr="00EA4816">
              <w:rPr>
                <w:bCs/>
                <w:iCs/>
                <w:color w:val="000000"/>
              </w:rPr>
              <w:t>ростые математические модели систем и процессов в сфере профессиональной деятельности.</w:t>
            </w:r>
          </w:p>
          <w:p w14:paraId="719AD0FB" w14:textId="77777777"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14:paraId="5B501BB4" w14:textId="77777777" w:rsidR="00CA0F08" w:rsidRPr="00EA4816" w:rsidRDefault="00CA0F08" w:rsidP="009D0E22">
            <w:pPr>
              <w:spacing w:after="200"/>
              <w:contextualSpacing/>
              <w:jc w:val="both"/>
              <w:rPr>
                <w:iCs/>
              </w:rPr>
            </w:pPr>
            <w:r w:rsidRPr="00EA4816">
              <w:rPr>
                <w:bCs/>
                <w:iCs/>
              </w:rPr>
              <w:t xml:space="preserve">Грамотное формулирование основных правил и методов математического анализа, линейной алгебры и аналитической геометрии: нахождения предела </w:t>
            </w:r>
            <w:proofErr w:type="spellStart"/>
            <w:r w:rsidRPr="00EA4816">
              <w:rPr>
                <w:bCs/>
                <w:iCs/>
              </w:rPr>
              <w:t>функции,операции</w:t>
            </w:r>
            <w:proofErr w:type="spellEnd"/>
            <w:r w:rsidRPr="00EA4816">
              <w:rPr>
                <w:bCs/>
                <w:iCs/>
              </w:rPr>
              <w:t xml:space="preserve"> над матрицами, нахождения обратной матрицы, методы решения СЛАУ.</w:t>
            </w:r>
          </w:p>
          <w:p w14:paraId="2B439F3C" w14:textId="77777777"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5C408847"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32B8F093"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7BF1F6A3" w14:textId="77777777" w:rsidR="00CA0F08" w:rsidRPr="00EA4816" w:rsidRDefault="00CA0F08" w:rsidP="00EA4816">
            <w:pPr>
              <w:widowControl w:val="0"/>
              <w:contextualSpacing/>
              <w:jc w:val="both"/>
              <w:rPr>
                <w:iCs/>
              </w:rPr>
            </w:pPr>
            <w:r w:rsidRPr="00EA4816">
              <w:rPr>
                <w:iCs/>
              </w:rPr>
              <w:t>Зачет.</w:t>
            </w:r>
          </w:p>
          <w:p w14:paraId="0C8FD71C" w14:textId="77777777" w:rsidR="00CA0F08" w:rsidRPr="00EA4816" w:rsidRDefault="00CA0F08" w:rsidP="00EA4816">
            <w:pPr>
              <w:widowControl w:val="0"/>
              <w:contextualSpacing/>
              <w:jc w:val="both"/>
              <w:rPr>
                <w:bCs/>
                <w:iCs/>
              </w:rPr>
            </w:pPr>
          </w:p>
        </w:tc>
      </w:tr>
      <w:tr w:rsidR="00CA0F08" w:rsidRPr="00EA4816" w14:paraId="67411A24" w14:textId="77777777" w:rsidTr="009D0E22">
        <w:trPr>
          <w:trHeight w:val="896"/>
        </w:trPr>
        <w:tc>
          <w:tcPr>
            <w:tcW w:w="1201" w:type="pct"/>
            <w:shd w:val="clear" w:color="auto" w:fill="auto"/>
          </w:tcPr>
          <w:p w14:paraId="6AA9A9B3" w14:textId="77777777" w:rsidR="00CA0F08" w:rsidRPr="00EA4816" w:rsidRDefault="00BA32F5" w:rsidP="009D0E22">
            <w:pPr>
              <w:contextualSpacing/>
              <w:rPr>
                <w:bCs/>
                <w:iCs/>
                <w:color w:val="000000"/>
              </w:rPr>
            </w:pPr>
            <w:r>
              <w:rPr>
                <w:bCs/>
                <w:iCs/>
                <w:color w:val="000000"/>
              </w:rPr>
              <w:t>Р</w:t>
            </w:r>
            <w:r w:rsidR="00CA0F08" w:rsidRPr="00EA4816">
              <w:rPr>
                <w:bCs/>
                <w:iCs/>
                <w:color w:val="000000"/>
              </w:rPr>
              <w:t>ешать обыкновенные дифференциальные уравнения;</w:t>
            </w:r>
          </w:p>
          <w:p w14:paraId="09E01637" w14:textId="77777777" w:rsidR="00CA0F08" w:rsidRPr="00EA4816" w:rsidRDefault="00CA0F08" w:rsidP="009D0E22">
            <w:pPr>
              <w:contextualSpacing/>
              <w:rPr>
                <w:b/>
                <w:bCs/>
                <w:iCs/>
              </w:rPr>
            </w:pPr>
          </w:p>
        </w:tc>
        <w:tc>
          <w:tcPr>
            <w:tcW w:w="2184" w:type="pct"/>
            <w:shd w:val="clear" w:color="auto" w:fill="auto"/>
            <w:vAlign w:val="center"/>
          </w:tcPr>
          <w:p w14:paraId="74C0FBD1" w14:textId="77777777"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решения дифференциальных уравнений в соответствии содержанию и целям практических задач. </w:t>
            </w:r>
          </w:p>
          <w:p w14:paraId="2A8977D7" w14:textId="77777777" w:rsidR="00CA0F08" w:rsidRPr="00EA4816" w:rsidRDefault="00CA0F08" w:rsidP="009D0E22">
            <w:pPr>
              <w:keepNext/>
              <w:keepLines/>
              <w:suppressLineNumbers/>
              <w:suppressAutoHyphens/>
              <w:spacing w:after="200"/>
              <w:contextualSpacing/>
              <w:jc w:val="both"/>
              <w:rPr>
                <w:iCs/>
              </w:rPr>
            </w:pPr>
            <w:r w:rsidRPr="00EA4816">
              <w:rPr>
                <w:bCs/>
                <w:iCs/>
              </w:rPr>
              <w:t>Рациональное распределение времени на этапы решения профессиональных задач.</w:t>
            </w:r>
          </w:p>
        </w:tc>
        <w:tc>
          <w:tcPr>
            <w:tcW w:w="1615" w:type="pct"/>
            <w:shd w:val="clear" w:color="auto" w:fill="auto"/>
          </w:tcPr>
          <w:p w14:paraId="76C730C5"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52A6E236" w14:textId="77777777"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14:paraId="544F9DEE" w14:textId="77777777" w:rsidTr="009D0E22">
        <w:trPr>
          <w:trHeight w:val="896"/>
        </w:trPr>
        <w:tc>
          <w:tcPr>
            <w:tcW w:w="1201" w:type="pct"/>
            <w:shd w:val="clear" w:color="auto" w:fill="auto"/>
          </w:tcPr>
          <w:p w14:paraId="4794BFD4" w14:textId="77777777" w:rsidR="00CA0F08" w:rsidRPr="00EA4816" w:rsidRDefault="00BA32F5" w:rsidP="009D0E22">
            <w:pPr>
              <w:contextualSpacing/>
              <w:rPr>
                <w:bCs/>
                <w:iCs/>
                <w:color w:val="000000"/>
              </w:rPr>
            </w:pPr>
            <w:r>
              <w:rPr>
                <w:bCs/>
                <w:iCs/>
                <w:color w:val="000000"/>
              </w:rPr>
              <w:t>Р</w:t>
            </w:r>
            <w:r w:rsidR="00CA0F08" w:rsidRPr="00EA4816">
              <w:rPr>
                <w:bCs/>
                <w:iCs/>
                <w:color w:val="000000"/>
              </w:rPr>
              <w:t>ешать прикладные задачи с использованием элементов дифференциального и интегрального исчисления;</w:t>
            </w:r>
          </w:p>
          <w:p w14:paraId="308FFF4F" w14:textId="77777777" w:rsidR="00CA0F08" w:rsidRPr="00EA4816" w:rsidRDefault="00CA0F08" w:rsidP="009D0E22">
            <w:pPr>
              <w:contextualSpacing/>
              <w:rPr>
                <w:b/>
                <w:bCs/>
                <w:iCs/>
              </w:rPr>
            </w:pPr>
          </w:p>
        </w:tc>
        <w:tc>
          <w:tcPr>
            <w:tcW w:w="2184" w:type="pct"/>
            <w:shd w:val="clear" w:color="auto" w:fill="auto"/>
            <w:vAlign w:val="center"/>
          </w:tcPr>
          <w:p w14:paraId="1F4244A1" w14:textId="77777777" w:rsidR="00CA0F08" w:rsidRPr="00EA4816" w:rsidRDefault="00CA0F08" w:rsidP="009D0E22">
            <w:pPr>
              <w:keepNext/>
              <w:keepLines/>
              <w:suppressLineNumbers/>
              <w:suppressAutoHyphens/>
              <w:spacing w:after="200"/>
              <w:contextualSpacing/>
              <w:jc w:val="both"/>
              <w:rPr>
                <w:iCs/>
              </w:rPr>
            </w:pPr>
            <w:r w:rsidRPr="00EA4816">
              <w:rPr>
                <w:bCs/>
                <w:iCs/>
              </w:rPr>
              <w:t xml:space="preserve">Эффективное применение методов решения дифференциальных уравнений первого и второго порядка для прикладных задач. </w:t>
            </w:r>
          </w:p>
          <w:p w14:paraId="4C4FA08A" w14:textId="77777777" w:rsidR="00CA0F08" w:rsidRPr="00EA4816" w:rsidRDefault="00CA0F08" w:rsidP="009D0E22">
            <w:pPr>
              <w:keepNext/>
              <w:keepLines/>
              <w:suppressLineNumbers/>
              <w:suppressAutoHyphens/>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25CEB5FC"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062854F3" w14:textId="77777777"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14:paraId="65374EEE" w14:textId="77777777" w:rsidTr="009D0E22">
        <w:trPr>
          <w:trHeight w:val="2808"/>
        </w:trPr>
        <w:tc>
          <w:tcPr>
            <w:tcW w:w="1201" w:type="pct"/>
            <w:shd w:val="clear" w:color="auto" w:fill="auto"/>
          </w:tcPr>
          <w:p w14:paraId="0D6AA162" w14:textId="77777777" w:rsidR="00CA0F08" w:rsidRPr="00EA4816" w:rsidRDefault="00BA32F5" w:rsidP="009D0E22">
            <w:pPr>
              <w:contextualSpacing/>
              <w:rPr>
                <w:bCs/>
                <w:iCs/>
                <w:color w:val="000000"/>
              </w:rPr>
            </w:pPr>
            <w:r>
              <w:rPr>
                <w:bCs/>
                <w:iCs/>
                <w:color w:val="000000"/>
              </w:rPr>
              <w:lastRenderedPageBreak/>
              <w:t>Р</w:t>
            </w:r>
            <w:r w:rsidR="00CA0F08" w:rsidRPr="00EA4816">
              <w:rPr>
                <w:bCs/>
                <w:iCs/>
                <w:color w:val="000000"/>
              </w:rPr>
              <w:t>ешать простейшие задачи, используя элементы теории вероятности;</w:t>
            </w:r>
          </w:p>
          <w:p w14:paraId="4EBDF1FC" w14:textId="77777777" w:rsidR="00CA0F08" w:rsidRPr="00EA4816" w:rsidRDefault="00CA0F08" w:rsidP="009D0E22">
            <w:pPr>
              <w:contextualSpacing/>
              <w:rPr>
                <w:bCs/>
                <w:iCs/>
                <w:color w:val="000000"/>
              </w:rPr>
            </w:pPr>
            <w:r w:rsidRPr="00EA4816">
              <w:rPr>
                <w:bCs/>
                <w:iCs/>
                <w:color w:val="000000"/>
              </w:rPr>
              <w:t>выполнять действия над векторами;</w:t>
            </w:r>
          </w:p>
          <w:p w14:paraId="67F93207" w14:textId="77777777" w:rsidR="00CA0F08" w:rsidRPr="00EA4816" w:rsidRDefault="00CA0F08" w:rsidP="009D0E22">
            <w:pPr>
              <w:contextualSpacing/>
              <w:rPr>
                <w:bCs/>
                <w:iCs/>
                <w:color w:val="000000"/>
              </w:rPr>
            </w:pPr>
          </w:p>
        </w:tc>
        <w:tc>
          <w:tcPr>
            <w:tcW w:w="2184" w:type="pct"/>
            <w:shd w:val="clear" w:color="auto" w:fill="auto"/>
            <w:vAlign w:val="center"/>
          </w:tcPr>
          <w:p w14:paraId="5E011C72" w14:textId="77777777" w:rsidR="00CA0F08" w:rsidRPr="00EA4816" w:rsidRDefault="00CA0F08" w:rsidP="009D0E22">
            <w:pPr>
              <w:spacing w:after="200"/>
              <w:contextualSpacing/>
              <w:jc w:val="both"/>
              <w:rPr>
                <w:bCs/>
                <w:iCs/>
              </w:rPr>
            </w:pPr>
            <w:r w:rsidRPr="00EA4816">
              <w:rPr>
                <w:bCs/>
                <w:iCs/>
              </w:rPr>
              <w:t>Правильное определение основных понятий и методов дифференциального и интегрального исчисления: производная функции, методы вычисления пределов, производных, неопределенный, определенный интегралы, методы вычисления неопределенного, определенного интегралов</w:t>
            </w:r>
          </w:p>
          <w:p w14:paraId="6BAD1C73" w14:textId="77777777" w:rsidR="00CA0F08" w:rsidRPr="00EA4816" w:rsidRDefault="00CA0F08" w:rsidP="00EA4816">
            <w:pPr>
              <w:contextualSpacing/>
              <w:jc w:val="both"/>
              <w:rPr>
                <w:bCs/>
                <w:iCs/>
              </w:rPr>
            </w:pPr>
          </w:p>
        </w:tc>
        <w:tc>
          <w:tcPr>
            <w:tcW w:w="1615" w:type="pct"/>
            <w:shd w:val="clear" w:color="auto" w:fill="auto"/>
          </w:tcPr>
          <w:p w14:paraId="6B295C37"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2CC38E50" w14:textId="77777777" w:rsidR="00CA0F08" w:rsidRPr="00EA4816" w:rsidRDefault="00CA0F08" w:rsidP="009D0E22">
            <w:pPr>
              <w:contextualSpacing/>
              <w:rPr>
                <w:bCs/>
                <w:iCs/>
              </w:rPr>
            </w:pPr>
            <w:r w:rsidRPr="00EA4816">
              <w:rPr>
                <w:bCs/>
                <w:iCs/>
              </w:rPr>
              <w:t>Зачет</w:t>
            </w:r>
          </w:p>
        </w:tc>
      </w:tr>
    </w:tbl>
    <w:p w14:paraId="15DBDF53" w14:textId="77777777" w:rsidR="00CA0F08" w:rsidRPr="00562A73" w:rsidRDefault="00CA0F08" w:rsidP="00562A73">
      <w:pPr>
        <w:spacing w:line="276" w:lineRule="auto"/>
        <w:jc w:val="both"/>
        <w:rPr>
          <w:b/>
          <w:sz w:val="22"/>
          <w:szCs w:val="52"/>
        </w:rPr>
        <w:sectPr w:rsidR="00CA0F08" w:rsidRPr="00562A73" w:rsidSect="007118C6">
          <w:footerReference w:type="even" r:id="rId42"/>
          <w:footerReference w:type="default" r:id="rId43"/>
          <w:type w:val="nextColumn"/>
          <w:pgSz w:w="11906" w:h="16838"/>
          <w:pgMar w:top="1134" w:right="851" w:bottom="1134" w:left="1701" w:header="709" w:footer="709" w:gutter="0"/>
          <w:cols w:space="708"/>
          <w:docGrid w:linePitch="360"/>
        </w:sectPr>
      </w:pPr>
    </w:p>
    <w:p w14:paraId="2F1324FB" w14:textId="77777777" w:rsidR="00185A2A" w:rsidRDefault="00185A2A">
      <w:pPr>
        <w:spacing w:after="200" w:line="276" w:lineRule="auto"/>
        <w:rPr>
          <w:b/>
          <w:sz w:val="20"/>
          <w:szCs w:val="48"/>
        </w:rPr>
      </w:pPr>
      <w:r>
        <w:rPr>
          <w:b/>
          <w:sz w:val="20"/>
          <w:szCs w:val="48"/>
        </w:rPr>
        <w:br w:type="page"/>
      </w:r>
    </w:p>
    <w:p w14:paraId="0C7E8302" w14:textId="77777777" w:rsidR="00185A2A" w:rsidRPr="00185A2A" w:rsidRDefault="00185A2A" w:rsidP="00185A2A">
      <w:pPr>
        <w:spacing w:after="60" w:line="276" w:lineRule="auto"/>
        <w:jc w:val="right"/>
        <w:outlineLvl w:val="1"/>
        <w:rPr>
          <w:b/>
          <w:bCs/>
        </w:rPr>
      </w:pPr>
      <w:r w:rsidRPr="00185A2A">
        <w:rPr>
          <w:b/>
          <w:bCs/>
        </w:rPr>
        <w:lastRenderedPageBreak/>
        <w:t>Приложение 3.6</w:t>
      </w:r>
    </w:p>
    <w:p w14:paraId="6C74A4B0" w14:textId="3C85C1E6" w:rsidR="00185A2A" w:rsidRPr="00E67799" w:rsidRDefault="00185A2A" w:rsidP="00185A2A">
      <w:pPr>
        <w:spacing w:line="276" w:lineRule="auto"/>
        <w:jc w:val="right"/>
        <w:rPr>
          <w:bCs/>
          <w:iCs/>
        </w:rPr>
      </w:pPr>
      <w:r w:rsidRPr="00185A2A">
        <w:rPr>
          <w:bCs/>
        </w:rPr>
        <w:t>к ПОП-П по специальности</w:t>
      </w:r>
      <w:r w:rsidRPr="00185A2A">
        <w:rPr>
          <w:bCs/>
          <w:i/>
        </w:rPr>
        <w:br/>
      </w:r>
      <w:r w:rsidRPr="00E67799">
        <w:rPr>
          <w:bCs/>
          <w:iCs/>
        </w:rPr>
        <w:t>35.02.01 Лесное и лесопарковое хозяйство</w:t>
      </w:r>
    </w:p>
    <w:p w14:paraId="51DEE048" w14:textId="77777777" w:rsidR="00185A2A" w:rsidRPr="00185A2A" w:rsidRDefault="00185A2A" w:rsidP="00185A2A">
      <w:pPr>
        <w:spacing w:after="200" w:line="276" w:lineRule="auto"/>
        <w:jc w:val="center"/>
        <w:rPr>
          <w:b/>
          <w:i/>
          <w:sz w:val="22"/>
          <w:szCs w:val="22"/>
        </w:rPr>
      </w:pPr>
    </w:p>
    <w:p w14:paraId="6E4F1D2B" w14:textId="77777777" w:rsidR="00185A2A" w:rsidRPr="00185A2A" w:rsidRDefault="00185A2A" w:rsidP="00185A2A">
      <w:pPr>
        <w:spacing w:after="200" w:line="276" w:lineRule="auto"/>
        <w:jc w:val="center"/>
        <w:rPr>
          <w:b/>
          <w:i/>
          <w:sz w:val="22"/>
          <w:szCs w:val="22"/>
        </w:rPr>
      </w:pPr>
    </w:p>
    <w:p w14:paraId="6C1EF3DA" w14:textId="77777777" w:rsidR="00185A2A" w:rsidRPr="00185A2A" w:rsidRDefault="00185A2A" w:rsidP="00185A2A">
      <w:pPr>
        <w:spacing w:after="200" w:line="276" w:lineRule="auto"/>
        <w:jc w:val="center"/>
        <w:rPr>
          <w:b/>
          <w:i/>
          <w:sz w:val="22"/>
          <w:szCs w:val="22"/>
        </w:rPr>
      </w:pPr>
    </w:p>
    <w:p w14:paraId="7A7DEE80" w14:textId="77777777" w:rsidR="00185A2A" w:rsidRDefault="00185A2A" w:rsidP="00185A2A">
      <w:pPr>
        <w:spacing w:after="200" w:line="276" w:lineRule="auto"/>
        <w:jc w:val="center"/>
        <w:rPr>
          <w:b/>
          <w:i/>
          <w:sz w:val="22"/>
          <w:szCs w:val="22"/>
        </w:rPr>
      </w:pPr>
    </w:p>
    <w:p w14:paraId="4C338B87" w14:textId="77777777" w:rsidR="00185A2A" w:rsidRDefault="00185A2A" w:rsidP="00185A2A">
      <w:pPr>
        <w:spacing w:after="200" w:line="276" w:lineRule="auto"/>
        <w:jc w:val="center"/>
        <w:rPr>
          <w:b/>
          <w:i/>
          <w:sz w:val="22"/>
          <w:szCs w:val="22"/>
        </w:rPr>
      </w:pPr>
    </w:p>
    <w:p w14:paraId="707C8A97" w14:textId="77777777" w:rsidR="00185A2A" w:rsidRDefault="00185A2A" w:rsidP="00185A2A">
      <w:pPr>
        <w:spacing w:after="200" w:line="276" w:lineRule="auto"/>
        <w:jc w:val="center"/>
        <w:rPr>
          <w:b/>
          <w:i/>
          <w:sz w:val="22"/>
          <w:szCs w:val="22"/>
        </w:rPr>
      </w:pPr>
    </w:p>
    <w:p w14:paraId="74DDA6CF" w14:textId="77777777" w:rsidR="00185A2A" w:rsidRPr="00185A2A" w:rsidRDefault="00185A2A" w:rsidP="00185A2A">
      <w:pPr>
        <w:spacing w:after="200" w:line="276" w:lineRule="auto"/>
        <w:jc w:val="center"/>
        <w:rPr>
          <w:b/>
          <w:i/>
          <w:sz w:val="22"/>
          <w:szCs w:val="22"/>
        </w:rPr>
      </w:pPr>
    </w:p>
    <w:p w14:paraId="76553906" w14:textId="77777777" w:rsidR="00185A2A" w:rsidRPr="00185A2A" w:rsidRDefault="00185A2A" w:rsidP="00185A2A">
      <w:pPr>
        <w:spacing w:after="200" w:line="276" w:lineRule="auto"/>
        <w:jc w:val="center"/>
        <w:rPr>
          <w:b/>
          <w:i/>
          <w:sz w:val="22"/>
          <w:szCs w:val="22"/>
        </w:rPr>
      </w:pPr>
    </w:p>
    <w:p w14:paraId="3E7995B0" w14:textId="77777777" w:rsidR="00185A2A" w:rsidRPr="00185A2A" w:rsidRDefault="00185A2A" w:rsidP="00185A2A">
      <w:pPr>
        <w:spacing w:after="200" w:line="276" w:lineRule="auto"/>
        <w:jc w:val="center"/>
        <w:rPr>
          <w:b/>
          <w:i/>
          <w:sz w:val="22"/>
          <w:szCs w:val="22"/>
        </w:rPr>
      </w:pPr>
    </w:p>
    <w:p w14:paraId="59705A2D" w14:textId="77777777" w:rsidR="00185A2A" w:rsidRPr="00185A2A" w:rsidRDefault="00185A2A" w:rsidP="00EA4816">
      <w:pPr>
        <w:spacing w:after="200"/>
        <w:contextualSpacing/>
        <w:jc w:val="center"/>
        <w:rPr>
          <w:b/>
          <w:i/>
          <w:u w:val="single"/>
        </w:rPr>
      </w:pPr>
      <w:r w:rsidRPr="00185A2A">
        <w:rPr>
          <w:b/>
        </w:rPr>
        <w:t>РАБОЧАЯ ПРОГРАММА УЧЕБНОЙ ДИСЦИПЛИНЫ</w:t>
      </w:r>
    </w:p>
    <w:p w14:paraId="46405700" w14:textId="77777777" w:rsidR="00185A2A" w:rsidRPr="00185A2A" w:rsidRDefault="005A0716" w:rsidP="00EA4816">
      <w:pPr>
        <w:contextualSpacing/>
        <w:jc w:val="center"/>
        <w:rPr>
          <w:b/>
          <w:iCs/>
        </w:rPr>
      </w:pPr>
      <w:r>
        <w:rPr>
          <w:b/>
          <w:iCs/>
        </w:rPr>
        <w:t>«</w:t>
      </w:r>
      <w:r w:rsidR="00E67799" w:rsidRPr="00185A2A">
        <w:rPr>
          <w:b/>
          <w:iCs/>
        </w:rPr>
        <w:t>ЕН.02 ИНФОРМАТИКА</w:t>
      </w:r>
      <w:r>
        <w:rPr>
          <w:b/>
          <w:iCs/>
        </w:rPr>
        <w:t>»</w:t>
      </w:r>
    </w:p>
    <w:p w14:paraId="2D566EFF" w14:textId="77777777" w:rsidR="00185A2A" w:rsidRPr="00185A2A" w:rsidRDefault="00185A2A" w:rsidP="00185A2A">
      <w:pPr>
        <w:spacing w:after="200" w:line="276" w:lineRule="auto"/>
        <w:jc w:val="center"/>
        <w:rPr>
          <w:bCs/>
          <w:i/>
          <w:sz w:val="20"/>
          <w:szCs w:val="20"/>
        </w:rPr>
      </w:pPr>
    </w:p>
    <w:p w14:paraId="67ECF7DD" w14:textId="77777777" w:rsidR="00185A2A" w:rsidRPr="00185A2A" w:rsidRDefault="00185A2A" w:rsidP="00185A2A">
      <w:pPr>
        <w:spacing w:after="200" w:line="276" w:lineRule="auto"/>
        <w:jc w:val="center"/>
        <w:rPr>
          <w:b/>
          <w:i/>
          <w:sz w:val="22"/>
          <w:szCs w:val="22"/>
        </w:rPr>
      </w:pPr>
    </w:p>
    <w:p w14:paraId="08EDC137" w14:textId="77777777" w:rsidR="00185A2A" w:rsidRPr="00185A2A" w:rsidRDefault="00185A2A" w:rsidP="00185A2A">
      <w:pPr>
        <w:spacing w:after="200" w:line="276" w:lineRule="auto"/>
        <w:rPr>
          <w:b/>
          <w:i/>
          <w:sz w:val="22"/>
          <w:szCs w:val="22"/>
        </w:rPr>
      </w:pPr>
    </w:p>
    <w:p w14:paraId="241A0BFC" w14:textId="77777777" w:rsidR="00185A2A" w:rsidRPr="00185A2A" w:rsidRDefault="00185A2A" w:rsidP="00185A2A">
      <w:pPr>
        <w:spacing w:after="200" w:line="276" w:lineRule="auto"/>
        <w:rPr>
          <w:b/>
          <w:i/>
          <w:sz w:val="22"/>
          <w:szCs w:val="22"/>
        </w:rPr>
      </w:pPr>
    </w:p>
    <w:p w14:paraId="164A9472" w14:textId="77777777" w:rsidR="00185A2A" w:rsidRPr="00185A2A" w:rsidRDefault="00185A2A" w:rsidP="00185A2A">
      <w:pPr>
        <w:spacing w:after="200" w:line="276" w:lineRule="auto"/>
        <w:rPr>
          <w:b/>
          <w:i/>
          <w:sz w:val="22"/>
          <w:szCs w:val="22"/>
        </w:rPr>
      </w:pPr>
    </w:p>
    <w:p w14:paraId="462DA158" w14:textId="77777777" w:rsidR="00185A2A" w:rsidRPr="00185A2A" w:rsidRDefault="00185A2A" w:rsidP="00185A2A">
      <w:pPr>
        <w:spacing w:after="200" w:line="276" w:lineRule="auto"/>
        <w:rPr>
          <w:b/>
          <w:i/>
          <w:sz w:val="22"/>
          <w:szCs w:val="22"/>
        </w:rPr>
      </w:pPr>
    </w:p>
    <w:p w14:paraId="5F939531" w14:textId="77777777" w:rsidR="00185A2A" w:rsidRPr="00185A2A" w:rsidRDefault="00185A2A" w:rsidP="00185A2A">
      <w:pPr>
        <w:spacing w:after="200" w:line="276" w:lineRule="auto"/>
        <w:rPr>
          <w:b/>
          <w:i/>
          <w:sz w:val="22"/>
          <w:szCs w:val="22"/>
        </w:rPr>
      </w:pPr>
    </w:p>
    <w:p w14:paraId="3BCF6C0B" w14:textId="77777777" w:rsidR="00185A2A" w:rsidRPr="00185A2A" w:rsidRDefault="00185A2A" w:rsidP="00185A2A">
      <w:pPr>
        <w:spacing w:after="200" w:line="276" w:lineRule="auto"/>
        <w:rPr>
          <w:b/>
          <w:i/>
          <w:sz w:val="22"/>
          <w:szCs w:val="22"/>
        </w:rPr>
      </w:pPr>
    </w:p>
    <w:p w14:paraId="1F70A369" w14:textId="77777777" w:rsidR="00185A2A" w:rsidRPr="00185A2A" w:rsidRDefault="00185A2A" w:rsidP="00185A2A">
      <w:pPr>
        <w:spacing w:after="200" w:line="276" w:lineRule="auto"/>
        <w:rPr>
          <w:b/>
          <w:i/>
          <w:sz w:val="22"/>
          <w:szCs w:val="22"/>
        </w:rPr>
      </w:pPr>
    </w:p>
    <w:p w14:paraId="3F39BC93" w14:textId="77777777" w:rsidR="00185A2A" w:rsidRDefault="00185A2A" w:rsidP="00185A2A">
      <w:pPr>
        <w:spacing w:after="200" w:line="276" w:lineRule="auto"/>
        <w:rPr>
          <w:b/>
          <w:i/>
          <w:sz w:val="22"/>
          <w:szCs w:val="22"/>
        </w:rPr>
      </w:pPr>
    </w:p>
    <w:p w14:paraId="25042D8B" w14:textId="77777777" w:rsidR="00185A2A" w:rsidRDefault="00185A2A" w:rsidP="00185A2A">
      <w:pPr>
        <w:spacing w:after="200" w:line="276" w:lineRule="auto"/>
        <w:rPr>
          <w:b/>
          <w:i/>
          <w:sz w:val="22"/>
          <w:szCs w:val="22"/>
        </w:rPr>
      </w:pPr>
    </w:p>
    <w:p w14:paraId="2C53F4AE" w14:textId="77777777" w:rsidR="00185A2A" w:rsidRDefault="00185A2A" w:rsidP="00185A2A">
      <w:pPr>
        <w:spacing w:after="200" w:line="276" w:lineRule="auto"/>
        <w:rPr>
          <w:b/>
          <w:i/>
          <w:sz w:val="22"/>
          <w:szCs w:val="22"/>
        </w:rPr>
      </w:pPr>
    </w:p>
    <w:p w14:paraId="2BDE801E" w14:textId="77777777" w:rsidR="009D0E22" w:rsidRDefault="009D0E22" w:rsidP="00185A2A">
      <w:pPr>
        <w:spacing w:after="200" w:line="276" w:lineRule="auto"/>
        <w:rPr>
          <w:b/>
          <w:i/>
          <w:sz w:val="22"/>
          <w:szCs w:val="22"/>
        </w:rPr>
      </w:pPr>
    </w:p>
    <w:p w14:paraId="11E5CEA0" w14:textId="77777777" w:rsidR="009D0E22" w:rsidRDefault="009D0E22" w:rsidP="00185A2A">
      <w:pPr>
        <w:spacing w:after="200" w:line="276" w:lineRule="auto"/>
        <w:rPr>
          <w:b/>
          <w:i/>
          <w:sz w:val="22"/>
          <w:szCs w:val="22"/>
        </w:rPr>
      </w:pPr>
    </w:p>
    <w:p w14:paraId="38348DCB" w14:textId="77777777" w:rsidR="009D0E22" w:rsidRDefault="009D0E22" w:rsidP="00185A2A">
      <w:pPr>
        <w:spacing w:after="200" w:line="276" w:lineRule="auto"/>
        <w:rPr>
          <w:b/>
          <w:i/>
          <w:sz w:val="22"/>
          <w:szCs w:val="22"/>
        </w:rPr>
      </w:pPr>
    </w:p>
    <w:p w14:paraId="53306B07" w14:textId="77777777" w:rsidR="009D0E22" w:rsidRPr="00185A2A" w:rsidRDefault="009D0E22" w:rsidP="00185A2A">
      <w:pPr>
        <w:spacing w:after="200" w:line="276" w:lineRule="auto"/>
        <w:rPr>
          <w:b/>
          <w:i/>
          <w:sz w:val="22"/>
          <w:szCs w:val="22"/>
        </w:rPr>
      </w:pPr>
    </w:p>
    <w:p w14:paraId="0386D3EC" w14:textId="44A30C90" w:rsidR="00185A2A" w:rsidRPr="00E67799" w:rsidRDefault="00185A2A" w:rsidP="00185A2A">
      <w:pPr>
        <w:spacing w:after="200" w:line="276" w:lineRule="auto"/>
        <w:jc w:val="center"/>
        <w:rPr>
          <w:b/>
          <w:iCs/>
        </w:rPr>
      </w:pPr>
      <w:r w:rsidRPr="00185A2A">
        <w:rPr>
          <w:b/>
          <w:bCs/>
          <w:iCs/>
        </w:rPr>
        <w:t>202</w:t>
      </w:r>
      <w:r w:rsidR="003D202E">
        <w:rPr>
          <w:b/>
          <w:bCs/>
          <w:iCs/>
        </w:rPr>
        <w:t>3</w:t>
      </w:r>
      <w:r w:rsidRPr="00185A2A">
        <w:rPr>
          <w:b/>
          <w:bCs/>
          <w:iCs/>
        </w:rPr>
        <w:t xml:space="preserve"> г.</w:t>
      </w:r>
      <w:r w:rsidRPr="00185A2A">
        <w:rPr>
          <w:b/>
          <w:bCs/>
          <w:iCs/>
          <w:sz w:val="22"/>
          <w:szCs w:val="22"/>
        </w:rPr>
        <w:br w:type="page"/>
      </w:r>
      <w:r w:rsidRPr="00E67799">
        <w:rPr>
          <w:b/>
          <w:iCs/>
        </w:rPr>
        <w:lastRenderedPageBreak/>
        <w:t>СОДЕРЖАНИЕ</w:t>
      </w:r>
    </w:p>
    <w:p w14:paraId="667CB92F" w14:textId="77777777"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14:paraId="4DE9174A" w14:textId="77777777" w:rsidTr="00C47DF5">
        <w:tc>
          <w:tcPr>
            <w:tcW w:w="7501" w:type="dxa"/>
          </w:tcPr>
          <w:p w14:paraId="59D91F9B" w14:textId="77777777" w:rsidR="00185A2A" w:rsidRPr="00185A2A" w:rsidRDefault="00185A2A" w:rsidP="00875290">
            <w:pPr>
              <w:numPr>
                <w:ilvl w:val="0"/>
                <w:numId w:val="12"/>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799E6DD9" w14:textId="77777777" w:rsidR="00185A2A" w:rsidRPr="00185A2A" w:rsidRDefault="00320A49" w:rsidP="005A0716">
            <w:pPr>
              <w:spacing w:after="200" w:line="276" w:lineRule="auto"/>
              <w:jc w:val="center"/>
              <w:rPr>
                <w:b/>
              </w:rPr>
            </w:pPr>
            <w:r>
              <w:rPr>
                <w:b/>
              </w:rPr>
              <w:t>57</w:t>
            </w:r>
          </w:p>
        </w:tc>
      </w:tr>
      <w:tr w:rsidR="00185A2A" w:rsidRPr="00185A2A" w14:paraId="6E0F116B" w14:textId="77777777" w:rsidTr="00C47DF5">
        <w:tc>
          <w:tcPr>
            <w:tcW w:w="7501" w:type="dxa"/>
          </w:tcPr>
          <w:p w14:paraId="022F5CA9" w14:textId="77777777" w:rsidR="00185A2A" w:rsidRPr="00C47DF5" w:rsidRDefault="00185A2A" w:rsidP="00C47DF5">
            <w:pPr>
              <w:numPr>
                <w:ilvl w:val="0"/>
                <w:numId w:val="12"/>
              </w:numPr>
              <w:suppressAutoHyphens/>
              <w:spacing w:after="200" w:line="276" w:lineRule="auto"/>
              <w:rPr>
                <w:b/>
              </w:rPr>
            </w:pPr>
            <w:r w:rsidRPr="00185A2A">
              <w:rPr>
                <w:b/>
              </w:rPr>
              <w:t>СТРУКТУРА И СОДЕРЖАНИЕ УЧЕБНОЙ ДИСЦИПЛИНЫ</w:t>
            </w:r>
          </w:p>
        </w:tc>
        <w:tc>
          <w:tcPr>
            <w:tcW w:w="1854" w:type="dxa"/>
          </w:tcPr>
          <w:p w14:paraId="6E026CA6" w14:textId="77777777" w:rsidR="00185A2A" w:rsidRPr="00185A2A" w:rsidRDefault="00C47DF5" w:rsidP="00185A2A">
            <w:pPr>
              <w:spacing w:after="200" w:line="276" w:lineRule="auto"/>
              <w:ind w:left="644"/>
              <w:rPr>
                <w:b/>
              </w:rPr>
            </w:pPr>
            <w:r>
              <w:rPr>
                <w:b/>
              </w:rPr>
              <w:t xml:space="preserve"> </w:t>
            </w:r>
            <w:r w:rsidR="00320A49">
              <w:rPr>
                <w:b/>
              </w:rPr>
              <w:t>58</w:t>
            </w:r>
          </w:p>
        </w:tc>
      </w:tr>
      <w:tr w:rsidR="00C47DF5" w:rsidRPr="00185A2A" w14:paraId="3839D86F" w14:textId="77777777" w:rsidTr="00C47DF5">
        <w:tc>
          <w:tcPr>
            <w:tcW w:w="7501" w:type="dxa"/>
          </w:tcPr>
          <w:p w14:paraId="531C230A" w14:textId="77777777" w:rsidR="00C47DF5" w:rsidRPr="00185A2A" w:rsidRDefault="00C47DF5" w:rsidP="00875290">
            <w:pPr>
              <w:numPr>
                <w:ilvl w:val="0"/>
                <w:numId w:val="12"/>
              </w:numPr>
              <w:suppressAutoHyphens/>
              <w:spacing w:after="200" w:line="276" w:lineRule="auto"/>
              <w:rPr>
                <w:b/>
              </w:rPr>
            </w:pPr>
            <w:r w:rsidRPr="00185A2A">
              <w:rPr>
                <w:b/>
              </w:rPr>
              <w:t>УСЛОВИЯ РЕАЛИЗАЦИИ УЧЕБНОЙ ДИСЦИПЛИНЫ</w:t>
            </w:r>
          </w:p>
        </w:tc>
        <w:tc>
          <w:tcPr>
            <w:tcW w:w="1854" w:type="dxa"/>
          </w:tcPr>
          <w:p w14:paraId="7979297F" w14:textId="77777777" w:rsidR="00C47DF5" w:rsidRDefault="00320A49" w:rsidP="00185A2A">
            <w:pPr>
              <w:spacing w:after="200" w:line="276" w:lineRule="auto"/>
              <w:ind w:left="644"/>
              <w:rPr>
                <w:b/>
              </w:rPr>
            </w:pPr>
            <w:r>
              <w:rPr>
                <w:b/>
              </w:rPr>
              <w:t>62</w:t>
            </w:r>
          </w:p>
        </w:tc>
      </w:tr>
      <w:tr w:rsidR="00185A2A" w:rsidRPr="00185A2A" w14:paraId="1B325BC7" w14:textId="77777777" w:rsidTr="00C47DF5">
        <w:tc>
          <w:tcPr>
            <w:tcW w:w="7501" w:type="dxa"/>
          </w:tcPr>
          <w:p w14:paraId="1E30F85D" w14:textId="77777777" w:rsidR="00185A2A" w:rsidRPr="00185A2A" w:rsidRDefault="00185A2A" w:rsidP="00875290">
            <w:pPr>
              <w:numPr>
                <w:ilvl w:val="0"/>
                <w:numId w:val="12"/>
              </w:numPr>
              <w:suppressAutoHyphens/>
              <w:spacing w:after="200" w:line="276" w:lineRule="auto"/>
              <w:rPr>
                <w:b/>
              </w:rPr>
            </w:pPr>
            <w:r w:rsidRPr="00185A2A">
              <w:rPr>
                <w:b/>
              </w:rPr>
              <w:t>КОНТРОЛЬ И ОЦЕНКА РЕЗУЛЬТАТОВ ОСВОЕНИЯ УЧЕБНОЙ ДИСЦИПЛИНЫ</w:t>
            </w:r>
          </w:p>
          <w:p w14:paraId="57B4B9B0" w14:textId="77777777" w:rsidR="00185A2A" w:rsidRPr="00185A2A" w:rsidRDefault="00185A2A" w:rsidP="00185A2A">
            <w:pPr>
              <w:suppressAutoHyphens/>
              <w:spacing w:after="200" w:line="276" w:lineRule="auto"/>
              <w:rPr>
                <w:b/>
              </w:rPr>
            </w:pPr>
          </w:p>
        </w:tc>
        <w:tc>
          <w:tcPr>
            <w:tcW w:w="1854" w:type="dxa"/>
          </w:tcPr>
          <w:p w14:paraId="4B446DBA" w14:textId="77777777" w:rsidR="00185A2A" w:rsidRPr="00185A2A" w:rsidRDefault="00C47DF5" w:rsidP="00C47DF5">
            <w:pPr>
              <w:spacing w:after="200" w:line="276" w:lineRule="auto"/>
              <w:jc w:val="center"/>
              <w:rPr>
                <w:b/>
              </w:rPr>
            </w:pPr>
            <w:r>
              <w:rPr>
                <w:b/>
              </w:rPr>
              <w:t>6</w:t>
            </w:r>
            <w:r w:rsidR="00320A49">
              <w:rPr>
                <w:b/>
              </w:rPr>
              <w:t>3</w:t>
            </w:r>
          </w:p>
        </w:tc>
      </w:tr>
    </w:tbl>
    <w:p w14:paraId="75F7A7A6" w14:textId="77777777" w:rsidR="00185A2A" w:rsidRPr="00185A2A" w:rsidRDefault="00185A2A" w:rsidP="00875290">
      <w:pPr>
        <w:numPr>
          <w:ilvl w:val="0"/>
          <w:numId w:val="13"/>
        </w:numPr>
        <w:suppressAutoHyphens/>
        <w:spacing w:after="200" w:line="276" w:lineRule="auto"/>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r w:rsidRPr="00185A2A">
        <w:rPr>
          <w:b/>
        </w:rPr>
        <w:t xml:space="preserve"> УЧЕБНОЙ ДИСЦИПЛИНЫ</w:t>
      </w:r>
    </w:p>
    <w:p w14:paraId="38E77AA6" w14:textId="77777777" w:rsidR="00185A2A" w:rsidRPr="00185A2A" w:rsidRDefault="00185A2A" w:rsidP="00185A2A">
      <w:pPr>
        <w:suppressAutoHyphens/>
        <w:ind w:left="720"/>
        <w:jc w:val="center"/>
        <w:rPr>
          <w:vertAlign w:val="superscript"/>
        </w:rPr>
      </w:pPr>
      <w:r w:rsidRPr="00185A2A">
        <w:rPr>
          <w:b/>
        </w:rPr>
        <w:t xml:space="preserve"> «</w:t>
      </w:r>
      <w:r w:rsidR="00E67799">
        <w:rPr>
          <w:b/>
        </w:rPr>
        <w:t xml:space="preserve">ЕН.02 </w:t>
      </w:r>
      <w:r w:rsidRPr="00185A2A">
        <w:rPr>
          <w:b/>
          <w:iCs/>
        </w:rPr>
        <w:t>Информатика»</w:t>
      </w:r>
    </w:p>
    <w:p w14:paraId="23590926" w14:textId="77777777" w:rsidR="00185A2A" w:rsidRPr="00185A2A" w:rsidRDefault="00185A2A" w:rsidP="00185A2A">
      <w:pPr>
        <w:suppressAutoHyphens/>
        <w:ind w:left="720"/>
        <w:jc w:val="center"/>
        <w:rPr>
          <w:vertAlign w:val="superscript"/>
        </w:rPr>
      </w:pPr>
    </w:p>
    <w:p w14:paraId="29C0BE4A" w14:textId="77777777"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6250DB4C" w14:textId="0B255B13" w:rsidR="00185A2A" w:rsidRPr="00E67799" w:rsidRDefault="00185A2A" w:rsidP="00185A2A">
      <w:pPr>
        <w:spacing w:after="200" w:line="276" w:lineRule="auto"/>
        <w:jc w:val="both"/>
        <w:rPr>
          <w:color w:val="000000"/>
        </w:rPr>
      </w:pPr>
      <w:r w:rsidRPr="00185A2A">
        <w:t>Учебная дисциплина «</w:t>
      </w:r>
      <w:r w:rsidR="00E67799">
        <w:t xml:space="preserve">ЕН.02 </w:t>
      </w:r>
      <w:r w:rsidRPr="00185A2A">
        <w:t xml:space="preserve">Информатика» является обязательной частью </w:t>
      </w:r>
      <w:r w:rsidR="00E67799" w:rsidRPr="00E67799">
        <w:rPr>
          <w:bCs/>
          <w:color w:val="000000"/>
        </w:rPr>
        <w:t>социально-гуманитарного</w:t>
      </w:r>
      <w:r w:rsidRPr="00E67799">
        <w:rPr>
          <w:bCs/>
          <w:color w:val="000000"/>
        </w:rPr>
        <w:t xml:space="preserve"> цикла</w:t>
      </w:r>
      <w:r w:rsidRPr="00E67799">
        <w:t xml:space="preserve"> ПОП-П в соответствии с ФГОС СПО по </w:t>
      </w:r>
      <w:r w:rsidRPr="00E67799">
        <w:rPr>
          <w:color w:val="000000"/>
        </w:rPr>
        <w:t>специальности 35.02.01 Лесное и лесопарковое хозяйство</w:t>
      </w:r>
      <w:r w:rsidRPr="00E67799">
        <w:t xml:space="preserve">. </w:t>
      </w:r>
    </w:p>
    <w:p w14:paraId="52F9D836" w14:textId="10E64176" w:rsidR="00185A2A" w:rsidRP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 xml:space="preserve">Особое значение дисциплина имеет при формировании и развитии </w:t>
      </w:r>
      <w:r w:rsidR="00BA0480" w:rsidRPr="00BA0480">
        <w:t xml:space="preserve">ОК </w:t>
      </w:r>
      <w:r w:rsidR="00EB0B23">
        <w:t>0</w:t>
      </w:r>
      <w:r w:rsidR="00BA0480" w:rsidRPr="00BA0480">
        <w:t xml:space="preserve">1; ОК </w:t>
      </w:r>
      <w:r w:rsidR="00EB0B23">
        <w:t>0</w:t>
      </w:r>
      <w:r w:rsidR="00BA0480" w:rsidRPr="00BA0480">
        <w:t xml:space="preserve">2; ОК </w:t>
      </w:r>
      <w:r w:rsidR="00EB0B23">
        <w:t>0</w:t>
      </w:r>
      <w:r w:rsidR="00BA0480" w:rsidRPr="00BA0480">
        <w:t>5</w:t>
      </w:r>
      <w:r w:rsidRPr="00185A2A">
        <w:rPr>
          <w:i/>
        </w:rPr>
        <w:t>.</w:t>
      </w:r>
    </w:p>
    <w:p w14:paraId="55E87525" w14:textId="77777777"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51E2EB00" w14:textId="77777777" w:rsidR="00185A2A" w:rsidRPr="00185A2A" w:rsidRDefault="00185A2A" w:rsidP="00185A2A">
      <w:pPr>
        <w:spacing w:line="276" w:lineRule="auto"/>
        <w:ind w:firstLine="709"/>
        <w:rPr>
          <w:b/>
        </w:rPr>
      </w:pPr>
      <w:r w:rsidRPr="00185A2A">
        <w:rPr>
          <w:b/>
        </w:rPr>
        <w:t>1.2. Цель и планируемые результаты освоения дисциплины:</w:t>
      </w:r>
    </w:p>
    <w:p w14:paraId="095E41AF" w14:textId="77777777" w:rsidR="00185A2A" w:rsidRPr="00185A2A" w:rsidRDefault="00185A2A" w:rsidP="00185A2A">
      <w:pPr>
        <w:suppressAutoHyphens/>
        <w:ind w:firstLine="709"/>
        <w:jc w:val="both"/>
        <w:rPr>
          <w:lang w:eastAsia="en-US"/>
        </w:rPr>
      </w:pPr>
      <w:r w:rsidRPr="00185A2A">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gridCol w:w="2693"/>
        <w:gridCol w:w="1134"/>
        <w:gridCol w:w="2977"/>
      </w:tblGrid>
      <w:tr w:rsidR="00BA0480" w:rsidRPr="000B4567" w14:paraId="7E35A99C" w14:textId="77777777" w:rsidTr="000B4567">
        <w:trPr>
          <w:trHeight w:val="649"/>
        </w:trPr>
        <w:tc>
          <w:tcPr>
            <w:tcW w:w="1242" w:type="dxa"/>
            <w:hideMark/>
          </w:tcPr>
          <w:p w14:paraId="000A9285" w14:textId="77777777" w:rsidR="00BA0480" w:rsidRPr="000B4567" w:rsidRDefault="00BA0480" w:rsidP="00C47DF5">
            <w:pPr>
              <w:suppressAutoHyphens/>
              <w:jc w:val="center"/>
            </w:pPr>
            <w:r w:rsidRPr="000B4567">
              <w:rPr>
                <w:sz w:val="22"/>
                <w:szCs w:val="22"/>
              </w:rPr>
              <w:t>Код</w:t>
            </w:r>
          </w:p>
          <w:p w14:paraId="30A3B7C8" w14:textId="77777777" w:rsidR="00BA0480" w:rsidRPr="000B4567" w:rsidRDefault="00BA0480" w:rsidP="00C47DF5">
            <w:pPr>
              <w:suppressAutoHyphens/>
              <w:jc w:val="center"/>
            </w:pPr>
            <w:r w:rsidRPr="000B4567">
              <w:rPr>
                <w:sz w:val="22"/>
                <w:szCs w:val="22"/>
              </w:rPr>
              <w:t>ПК, ОК</w:t>
            </w:r>
          </w:p>
        </w:tc>
        <w:tc>
          <w:tcPr>
            <w:tcW w:w="1418" w:type="dxa"/>
          </w:tcPr>
          <w:p w14:paraId="13CE47BB" w14:textId="77777777" w:rsidR="00BA0480" w:rsidRPr="000B4567" w:rsidRDefault="00BA0480" w:rsidP="00C47DF5">
            <w:pPr>
              <w:suppressAutoHyphens/>
              <w:jc w:val="center"/>
            </w:pPr>
            <w:r w:rsidRPr="000B4567">
              <w:rPr>
                <w:sz w:val="22"/>
                <w:szCs w:val="22"/>
              </w:rPr>
              <w:t>Код умений</w:t>
            </w:r>
          </w:p>
        </w:tc>
        <w:tc>
          <w:tcPr>
            <w:tcW w:w="2693" w:type="dxa"/>
            <w:hideMark/>
          </w:tcPr>
          <w:p w14:paraId="6BA28A67" w14:textId="77777777" w:rsidR="00BA0480" w:rsidRPr="000B4567" w:rsidRDefault="00BA0480" w:rsidP="00C47DF5">
            <w:pPr>
              <w:suppressAutoHyphens/>
              <w:jc w:val="center"/>
            </w:pPr>
            <w:r w:rsidRPr="000B4567">
              <w:rPr>
                <w:sz w:val="22"/>
                <w:szCs w:val="22"/>
              </w:rPr>
              <w:t>Умения</w:t>
            </w:r>
          </w:p>
        </w:tc>
        <w:tc>
          <w:tcPr>
            <w:tcW w:w="1134" w:type="dxa"/>
          </w:tcPr>
          <w:p w14:paraId="55A47778" w14:textId="77777777" w:rsidR="00BA0480" w:rsidRPr="000B4567" w:rsidRDefault="00BA0480" w:rsidP="00C47DF5">
            <w:pPr>
              <w:suppressAutoHyphens/>
              <w:jc w:val="center"/>
            </w:pPr>
            <w:r w:rsidRPr="000B4567">
              <w:rPr>
                <w:sz w:val="22"/>
                <w:szCs w:val="22"/>
              </w:rPr>
              <w:t>Код знаний</w:t>
            </w:r>
          </w:p>
        </w:tc>
        <w:tc>
          <w:tcPr>
            <w:tcW w:w="2977" w:type="dxa"/>
            <w:hideMark/>
          </w:tcPr>
          <w:p w14:paraId="21881FB8" w14:textId="77777777" w:rsidR="00BA0480" w:rsidRPr="000B4567" w:rsidRDefault="00BA0480" w:rsidP="00C47DF5">
            <w:pPr>
              <w:suppressAutoHyphens/>
              <w:jc w:val="center"/>
            </w:pPr>
            <w:r w:rsidRPr="000B4567">
              <w:rPr>
                <w:sz w:val="22"/>
                <w:szCs w:val="22"/>
              </w:rPr>
              <w:t>Знания</w:t>
            </w:r>
          </w:p>
        </w:tc>
      </w:tr>
      <w:tr w:rsidR="00BA0480" w:rsidRPr="000B4567" w14:paraId="7016BB65" w14:textId="77777777" w:rsidTr="000B4567">
        <w:trPr>
          <w:trHeight w:val="212"/>
        </w:trPr>
        <w:tc>
          <w:tcPr>
            <w:tcW w:w="1242" w:type="dxa"/>
          </w:tcPr>
          <w:p w14:paraId="6BB8C8B8" w14:textId="77777777" w:rsidR="00BA0480" w:rsidRPr="000B4567" w:rsidRDefault="00BA0480" w:rsidP="00C47DF5">
            <w:pPr>
              <w:suppressAutoHyphens/>
              <w:jc w:val="center"/>
              <w:rPr>
                <w:b/>
                <w:bCs/>
                <w:i/>
                <w:u w:val="single"/>
              </w:rPr>
            </w:pPr>
            <w:r w:rsidRPr="000B4567">
              <w:rPr>
                <w:iCs/>
                <w:sz w:val="22"/>
                <w:szCs w:val="22"/>
              </w:rPr>
              <w:t>ОК 01</w:t>
            </w:r>
          </w:p>
        </w:tc>
        <w:tc>
          <w:tcPr>
            <w:tcW w:w="1418" w:type="dxa"/>
          </w:tcPr>
          <w:p w14:paraId="2AF92F36" w14:textId="3E25C31C" w:rsidR="00BA0480" w:rsidRPr="000B4567" w:rsidRDefault="00BA0480" w:rsidP="00C47DF5">
            <w:pPr>
              <w:rPr>
                <w:u w:val="single"/>
              </w:rPr>
            </w:pPr>
          </w:p>
        </w:tc>
        <w:tc>
          <w:tcPr>
            <w:tcW w:w="2693" w:type="dxa"/>
          </w:tcPr>
          <w:p w14:paraId="3494E18A" w14:textId="77777777" w:rsidR="00BA0480" w:rsidRPr="000B4567" w:rsidRDefault="00BA0480" w:rsidP="00C47DF5">
            <w:pPr>
              <w:ind w:firstLine="13"/>
              <w:jc w:val="both"/>
              <w:rPr>
                <w:i/>
              </w:rPr>
            </w:pPr>
            <w:r w:rsidRPr="000B4567">
              <w:rPr>
                <w:iCs/>
                <w:sz w:val="22"/>
                <w:szCs w:val="22"/>
              </w:rPr>
              <w:t>Выявлять и эффективно искать информацию, необходимую для решения задачи и/или проблемы;</w:t>
            </w:r>
          </w:p>
        </w:tc>
        <w:tc>
          <w:tcPr>
            <w:tcW w:w="1134" w:type="dxa"/>
          </w:tcPr>
          <w:p w14:paraId="4E9D4A71" w14:textId="5F2A4CD5" w:rsidR="00BA0480" w:rsidRPr="000B4567" w:rsidRDefault="00BA0480" w:rsidP="00C47DF5">
            <w:pPr>
              <w:jc w:val="center"/>
              <w:rPr>
                <w:u w:val="single"/>
              </w:rPr>
            </w:pPr>
          </w:p>
        </w:tc>
        <w:tc>
          <w:tcPr>
            <w:tcW w:w="2977" w:type="dxa"/>
          </w:tcPr>
          <w:p w14:paraId="033DACB1" w14:textId="77777777" w:rsidR="00BA0480" w:rsidRPr="000B4567" w:rsidRDefault="00BA0480" w:rsidP="00C47DF5">
            <w:pPr>
              <w:ind w:firstLine="13"/>
              <w:jc w:val="both"/>
              <w:rPr>
                <w:i/>
              </w:rPr>
            </w:pPr>
            <w:r w:rsidRPr="000B4567">
              <w:rPr>
                <w:bCs/>
                <w:sz w:val="22"/>
                <w:szCs w:val="22"/>
              </w:rPr>
              <w:t xml:space="preserve">Основные источники информации </w:t>
            </w:r>
            <w:r w:rsidRPr="000B4567">
              <w:rPr>
                <w:bCs/>
                <w:sz w:val="22"/>
                <w:szCs w:val="22"/>
              </w:rPr>
              <w:br/>
              <w:t xml:space="preserve">и ресурсы для решения задач и проблем </w:t>
            </w:r>
            <w:r w:rsidRPr="000B4567">
              <w:rPr>
                <w:bCs/>
                <w:sz w:val="22"/>
                <w:szCs w:val="22"/>
              </w:rPr>
              <w:br/>
              <w:t>в профессиональном и/или социальном контексте;</w:t>
            </w:r>
          </w:p>
        </w:tc>
      </w:tr>
      <w:tr w:rsidR="00BA0480" w:rsidRPr="000B4567" w14:paraId="74A2DE53" w14:textId="77777777" w:rsidTr="000B4567">
        <w:trPr>
          <w:trHeight w:val="1575"/>
        </w:trPr>
        <w:tc>
          <w:tcPr>
            <w:tcW w:w="1242" w:type="dxa"/>
            <w:vMerge w:val="restart"/>
          </w:tcPr>
          <w:p w14:paraId="331FFB45" w14:textId="77777777" w:rsidR="00BA0480" w:rsidRPr="000B4567" w:rsidRDefault="00BA0480" w:rsidP="00C47DF5">
            <w:pPr>
              <w:suppressAutoHyphens/>
              <w:jc w:val="center"/>
              <w:rPr>
                <w:b/>
                <w:bCs/>
                <w:i/>
                <w:u w:val="single"/>
              </w:rPr>
            </w:pPr>
            <w:r w:rsidRPr="000B4567">
              <w:rPr>
                <w:iCs/>
                <w:sz w:val="22"/>
                <w:szCs w:val="22"/>
              </w:rPr>
              <w:t>ОК 02</w:t>
            </w:r>
          </w:p>
        </w:tc>
        <w:tc>
          <w:tcPr>
            <w:tcW w:w="1418" w:type="dxa"/>
          </w:tcPr>
          <w:p w14:paraId="6CF74DEC" w14:textId="49BAD7FF" w:rsidR="00BA0480" w:rsidRPr="000B4567" w:rsidRDefault="00BA0480" w:rsidP="00C47DF5">
            <w:pPr>
              <w:suppressAutoHyphens/>
              <w:jc w:val="center"/>
              <w:rPr>
                <w:bCs/>
                <w:iCs/>
              </w:rPr>
            </w:pPr>
          </w:p>
        </w:tc>
        <w:tc>
          <w:tcPr>
            <w:tcW w:w="2693" w:type="dxa"/>
          </w:tcPr>
          <w:p w14:paraId="667537FD" w14:textId="77777777" w:rsidR="00BA0480" w:rsidRPr="000B4567" w:rsidRDefault="00BA0480" w:rsidP="00C47DF5">
            <w:pPr>
              <w:suppressAutoHyphens/>
              <w:jc w:val="both"/>
              <w:rPr>
                <w:bCs/>
                <w:iCs/>
              </w:rPr>
            </w:pPr>
            <w:r w:rsidRPr="000B4567">
              <w:rPr>
                <w:iCs/>
                <w:sz w:val="22"/>
                <w:szCs w:val="22"/>
              </w:rPr>
              <w:t xml:space="preserve">Определять задачи для поиска информации; </w:t>
            </w:r>
          </w:p>
        </w:tc>
        <w:tc>
          <w:tcPr>
            <w:tcW w:w="1134" w:type="dxa"/>
          </w:tcPr>
          <w:p w14:paraId="39F1DC6C" w14:textId="74D26DF4" w:rsidR="00BA0480" w:rsidRPr="000B4567" w:rsidRDefault="00BA0480" w:rsidP="00C47DF5">
            <w:pPr>
              <w:suppressAutoHyphens/>
              <w:jc w:val="center"/>
              <w:rPr>
                <w:bCs/>
                <w:iCs/>
              </w:rPr>
            </w:pPr>
          </w:p>
        </w:tc>
        <w:tc>
          <w:tcPr>
            <w:tcW w:w="2977" w:type="dxa"/>
          </w:tcPr>
          <w:p w14:paraId="0EA1EA36" w14:textId="77777777" w:rsidR="00BA0480" w:rsidRPr="000B4567" w:rsidRDefault="00BA0480" w:rsidP="00C47DF5">
            <w:pPr>
              <w:suppressAutoHyphens/>
              <w:jc w:val="both"/>
              <w:rPr>
                <w:iCs/>
              </w:rPr>
            </w:pPr>
            <w:r w:rsidRPr="000B4567">
              <w:rPr>
                <w:iCs/>
                <w:sz w:val="22"/>
                <w:szCs w:val="22"/>
              </w:rPr>
              <w:t xml:space="preserve">Номенклатура информационных источников, применяемых в профессиональной деятельности; </w:t>
            </w:r>
          </w:p>
        </w:tc>
      </w:tr>
      <w:tr w:rsidR="00BA0480" w:rsidRPr="000B4567" w14:paraId="187C12FD" w14:textId="77777777" w:rsidTr="000B4567">
        <w:trPr>
          <w:trHeight w:val="212"/>
        </w:trPr>
        <w:tc>
          <w:tcPr>
            <w:tcW w:w="1242" w:type="dxa"/>
            <w:vMerge/>
          </w:tcPr>
          <w:p w14:paraId="273805A6" w14:textId="77777777" w:rsidR="00BA0480" w:rsidRPr="000B4567" w:rsidRDefault="00BA0480" w:rsidP="00C47DF5">
            <w:pPr>
              <w:suppressAutoHyphens/>
              <w:jc w:val="center"/>
              <w:rPr>
                <w:i/>
              </w:rPr>
            </w:pPr>
          </w:p>
        </w:tc>
        <w:tc>
          <w:tcPr>
            <w:tcW w:w="1418" w:type="dxa"/>
          </w:tcPr>
          <w:p w14:paraId="2B3D6F92" w14:textId="1FFD2EC6" w:rsidR="00BA0480" w:rsidRPr="000B4567" w:rsidRDefault="00BA0480" w:rsidP="00C47DF5">
            <w:pPr>
              <w:suppressAutoHyphens/>
              <w:jc w:val="center"/>
              <w:rPr>
                <w:bCs/>
                <w:iCs/>
              </w:rPr>
            </w:pPr>
          </w:p>
        </w:tc>
        <w:tc>
          <w:tcPr>
            <w:tcW w:w="2693" w:type="dxa"/>
          </w:tcPr>
          <w:p w14:paraId="6EEE0BB4" w14:textId="77777777" w:rsidR="00BA0480" w:rsidRPr="000B4567" w:rsidRDefault="00BA0480" w:rsidP="00C47DF5">
            <w:pPr>
              <w:suppressAutoHyphens/>
              <w:jc w:val="both"/>
              <w:rPr>
                <w:iCs/>
              </w:rPr>
            </w:pPr>
            <w:r w:rsidRPr="000B4567">
              <w:rPr>
                <w:iCs/>
                <w:sz w:val="22"/>
                <w:szCs w:val="22"/>
              </w:rPr>
              <w:t>Определять необходимые источники информации;</w:t>
            </w:r>
          </w:p>
        </w:tc>
        <w:tc>
          <w:tcPr>
            <w:tcW w:w="1134" w:type="dxa"/>
          </w:tcPr>
          <w:p w14:paraId="3D43E629" w14:textId="47D11D08" w:rsidR="00BA0480" w:rsidRPr="000B4567" w:rsidRDefault="00BA0480" w:rsidP="00C47DF5">
            <w:pPr>
              <w:suppressAutoHyphens/>
              <w:jc w:val="center"/>
              <w:rPr>
                <w:bCs/>
                <w:iCs/>
              </w:rPr>
            </w:pPr>
          </w:p>
        </w:tc>
        <w:tc>
          <w:tcPr>
            <w:tcW w:w="2977" w:type="dxa"/>
          </w:tcPr>
          <w:p w14:paraId="70E190C7" w14:textId="77777777" w:rsidR="00BA0480" w:rsidRPr="000B4567" w:rsidRDefault="00BA0480" w:rsidP="00C47DF5">
            <w:pPr>
              <w:suppressAutoHyphens/>
              <w:jc w:val="both"/>
              <w:rPr>
                <w:bCs/>
                <w:iCs/>
              </w:rPr>
            </w:pPr>
            <w:r w:rsidRPr="000B4567">
              <w:rPr>
                <w:iCs/>
                <w:sz w:val="22"/>
                <w:szCs w:val="22"/>
              </w:rPr>
              <w:t xml:space="preserve">Приемы структурирования информации; </w:t>
            </w:r>
          </w:p>
        </w:tc>
      </w:tr>
      <w:tr w:rsidR="00BA0480" w:rsidRPr="000B4567" w14:paraId="0CC5D716" w14:textId="77777777" w:rsidTr="000B4567">
        <w:trPr>
          <w:trHeight w:val="1547"/>
        </w:trPr>
        <w:tc>
          <w:tcPr>
            <w:tcW w:w="1242" w:type="dxa"/>
            <w:vMerge/>
          </w:tcPr>
          <w:p w14:paraId="6AF12E94" w14:textId="77777777" w:rsidR="00BA0480" w:rsidRPr="000B4567" w:rsidRDefault="00BA0480" w:rsidP="00C47DF5">
            <w:pPr>
              <w:suppressAutoHyphens/>
              <w:jc w:val="center"/>
              <w:rPr>
                <w:i/>
              </w:rPr>
            </w:pPr>
          </w:p>
        </w:tc>
        <w:tc>
          <w:tcPr>
            <w:tcW w:w="1418" w:type="dxa"/>
          </w:tcPr>
          <w:p w14:paraId="4194C639" w14:textId="4EF8334D" w:rsidR="00BA0480" w:rsidRPr="000B4567" w:rsidRDefault="00BA0480" w:rsidP="00C47DF5">
            <w:pPr>
              <w:suppressAutoHyphens/>
              <w:jc w:val="center"/>
              <w:rPr>
                <w:bCs/>
                <w:iCs/>
              </w:rPr>
            </w:pPr>
          </w:p>
        </w:tc>
        <w:tc>
          <w:tcPr>
            <w:tcW w:w="2693" w:type="dxa"/>
          </w:tcPr>
          <w:p w14:paraId="03854643" w14:textId="77777777" w:rsidR="00BA0480" w:rsidRPr="000B4567" w:rsidRDefault="00BA0480" w:rsidP="00C47DF5">
            <w:pPr>
              <w:suppressAutoHyphens/>
              <w:jc w:val="both"/>
              <w:rPr>
                <w:iCs/>
              </w:rPr>
            </w:pPr>
            <w:r w:rsidRPr="000B4567">
              <w:rPr>
                <w:iCs/>
                <w:sz w:val="22"/>
                <w:szCs w:val="22"/>
              </w:rPr>
              <w:t xml:space="preserve">Планировать процесс поиска; структурировать получаемую информацию; </w:t>
            </w:r>
          </w:p>
        </w:tc>
        <w:tc>
          <w:tcPr>
            <w:tcW w:w="1134" w:type="dxa"/>
          </w:tcPr>
          <w:p w14:paraId="2AE52BBE" w14:textId="3C538B42" w:rsidR="00BA0480" w:rsidRPr="000B4567" w:rsidRDefault="00BA0480" w:rsidP="00C47DF5">
            <w:pPr>
              <w:suppressAutoHyphens/>
              <w:jc w:val="center"/>
              <w:rPr>
                <w:bCs/>
                <w:iCs/>
              </w:rPr>
            </w:pPr>
          </w:p>
        </w:tc>
        <w:tc>
          <w:tcPr>
            <w:tcW w:w="2977" w:type="dxa"/>
          </w:tcPr>
          <w:p w14:paraId="34CBE2BA" w14:textId="77777777" w:rsidR="00BA0480" w:rsidRPr="000B4567" w:rsidRDefault="00BA0480" w:rsidP="00C47DF5">
            <w:pPr>
              <w:suppressAutoHyphens/>
              <w:jc w:val="both"/>
              <w:rPr>
                <w:iCs/>
              </w:rPr>
            </w:pPr>
            <w:r w:rsidRPr="000B4567">
              <w:rPr>
                <w:iCs/>
                <w:sz w:val="22"/>
                <w:szCs w:val="22"/>
              </w:rPr>
              <w:t xml:space="preserve">Формат оформления результатов поиска информации, </w:t>
            </w:r>
            <w:r w:rsidRPr="000B4567">
              <w:rPr>
                <w:bCs/>
                <w:iCs/>
                <w:sz w:val="22"/>
                <w:szCs w:val="22"/>
              </w:rPr>
              <w:t>современные средства и устройства информатизации;</w:t>
            </w:r>
          </w:p>
        </w:tc>
      </w:tr>
      <w:tr w:rsidR="00BA0480" w:rsidRPr="000B4567" w14:paraId="376FC512" w14:textId="77777777" w:rsidTr="000B4567">
        <w:trPr>
          <w:trHeight w:val="212"/>
        </w:trPr>
        <w:tc>
          <w:tcPr>
            <w:tcW w:w="1242" w:type="dxa"/>
            <w:vMerge/>
          </w:tcPr>
          <w:p w14:paraId="1CD90E7B" w14:textId="77777777" w:rsidR="00BA0480" w:rsidRPr="000B4567" w:rsidRDefault="00BA0480" w:rsidP="00C47DF5">
            <w:pPr>
              <w:suppressAutoHyphens/>
              <w:jc w:val="center"/>
              <w:rPr>
                <w:i/>
              </w:rPr>
            </w:pPr>
          </w:p>
        </w:tc>
        <w:tc>
          <w:tcPr>
            <w:tcW w:w="1418" w:type="dxa"/>
          </w:tcPr>
          <w:p w14:paraId="4E0D53F5" w14:textId="22D4F4DB" w:rsidR="00BA0480" w:rsidRPr="000B4567" w:rsidRDefault="00BA0480" w:rsidP="00C47DF5">
            <w:pPr>
              <w:suppressAutoHyphens/>
              <w:jc w:val="center"/>
              <w:rPr>
                <w:bCs/>
                <w:iCs/>
              </w:rPr>
            </w:pPr>
          </w:p>
        </w:tc>
        <w:tc>
          <w:tcPr>
            <w:tcW w:w="2693" w:type="dxa"/>
          </w:tcPr>
          <w:p w14:paraId="705ABE95" w14:textId="77777777" w:rsidR="00BA0480" w:rsidRPr="000B4567" w:rsidRDefault="00BA0480" w:rsidP="00C47DF5">
            <w:pPr>
              <w:suppressAutoHyphens/>
              <w:jc w:val="both"/>
              <w:rPr>
                <w:iCs/>
              </w:rPr>
            </w:pPr>
            <w:r w:rsidRPr="000B4567">
              <w:rPr>
                <w:iCs/>
                <w:sz w:val="22"/>
                <w:szCs w:val="22"/>
              </w:rPr>
              <w:t>Оформлять результаты поиска, применять средства информационных технологий для решения профессиональных задач;</w:t>
            </w:r>
          </w:p>
        </w:tc>
        <w:tc>
          <w:tcPr>
            <w:tcW w:w="1134" w:type="dxa"/>
          </w:tcPr>
          <w:p w14:paraId="644E5F80" w14:textId="6C122429" w:rsidR="00BA0480" w:rsidRPr="000B4567" w:rsidRDefault="00BA0480" w:rsidP="00C47DF5">
            <w:pPr>
              <w:suppressAutoHyphens/>
              <w:jc w:val="center"/>
              <w:rPr>
                <w:bCs/>
                <w:iCs/>
              </w:rPr>
            </w:pPr>
          </w:p>
        </w:tc>
        <w:tc>
          <w:tcPr>
            <w:tcW w:w="2977" w:type="dxa"/>
          </w:tcPr>
          <w:p w14:paraId="2DB297A1" w14:textId="77777777" w:rsidR="00BA0480" w:rsidRPr="000B4567" w:rsidRDefault="00BA0480" w:rsidP="00C47DF5">
            <w:pPr>
              <w:suppressAutoHyphens/>
              <w:jc w:val="both"/>
              <w:rPr>
                <w:bCs/>
                <w:iCs/>
              </w:rPr>
            </w:pPr>
            <w:r w:rsidRPr="000B4567">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BA0480" w:rsidRPr="000B4567" w14:paraId="63203C01" w14:textId="77777777" w:rsidTr="000B4567">
        <w:trPr>
          <w:trHeight w:val="212"/>
        </w:trPr>
        <w:tc>
          <w:tcPr>
            <w:tcW w:w="1242" w:type="dxa"/>
            <w:vMerge/>
          </w:tcPr>
          <w:p w14:paraId="55E80540" w14:textId="77777777" w:rsidR="00BA0480" w:rsidRPr="000B4567" w:rsidRDefault="00BA0480" w:rsidP="00C47DF5">
            <w:pPr>
              <w:suppressAutoHyphens/>
              <w:jc w:val="center"/>
              <w:rPr>
                <w:i/>
              </w:rPr>
            </w:pPr>
          </w:p>
        </w:tc>
        <w:tc>
          <w:tcPr>
            <w:tcW w:w="1418" w:type="dxa"/>
          </w:tcPr>
          <w:p w14:paraId="411E4D8E" w14:textId="5EC22DE7" w:rsidR="00BA0480" w:rsidRPr="000B4567" w:rsidRDefault="00BA0480" w:rsidP="00C47DF5">
            <w:pPr>
              <w:suppressAutoHyphens/>
              <w:jc w:val="center"/>
              <w:rPr>
                <w:bCs/>
                <w:iCs/>
              </w:rPr>
            </w:pPr>
          </w:p>
        </w:tc>
        <w:tc>
          <w:tcPr>
            <w:tcW w:w="2693" w:type="dxa"/>
          </w:tcPr>
          <w:p w14:paraId="42920A3E" w14:textId="77777777" w:rsidR="00BA0480" w:rsidRPr="000B4567" w:rsidRDefault="00BA0480" w:rsidP="00C47DF5">
            <w:pPr>
              <w:suppressAutoHyphens/>
              <w:jc w:val="both"/>
              <w:rPr>
                <w:iCs/>
              </w:rPr>
            </w:pPr>
            <w:r w:rsidRPr="000B4567">
              <w:rPr>
                <w:iCs/>
                <w:sz w:val="22"/>
                <w:szCs w:val="22"/>
              </w:rPr>
              <w:t>Использовать современное программное обеспечение;</w:t>
            </w:r>
          </w:p>
        </w:tc>
        <w:tc>
          <w:tcPr>
            <w:tcW w:w="1134" w:type="dxa"/>
          </w:tcPr>
          <w:p w14:paraId="779FB533" w14:textId="77777777" w:rsidR="00BA0480" w:rsidRPr="000B4567" w:rsidRDefault="00BA0480" w:rsidP="00C47DF5">
            <w:pPr>
              <w:rPr>
                <w:bCs/>
              </w:rPr>
            </w:pPr>
          </w:p>
        </w:tc>
        <w:tc>
          <w:tcPr>
            <w:tcW w:w="2977" w:type="dxa"/>
          </w:tcPr>
          <w:p w14:paraId="44F76D13" w14:textId="77777777" w:rsidR="00BA0480" w:rsidRPr="000B4567" w:rsidRDefault="00BA0480" w:rsidP="00C47DF5">
            <w:pPr>
              <w:ind w:firstLine="13"/>
            </w:pPr>
          </w:p>
        </w:tc>
      </w:tr>
      <w:tr w:rsidR="00BA0480" w:rsidRPr="000B4567" w14:paraId="62352D5D" w14:textId="77777777" w:rsidTr="000B4567">
        <w:trPr>
          <w:trHeight w:val="212"/>
        </w:trPr>
        <w:tc>
          <w:tcPr>
            <w:tcW w:w="1242" w:type="dxa"/>
            <w:vMerge/>
          </w:tcPr>
          <w:p w14:paraId="66AAE4DA" w14:textId="77777777" w:rsidR="00BA0480" w:rsidRPr="000B4567" w:rsidRDefault="00BA0480" w:rsidP="00C47DF5">
            <w:pPr>
              <w:suppressAutoHyphens/>
              <w:jc w:val="center"/>
              <w:rPr>
                <w:i/>
              </w:rPr>
            </w:pPr>
          </w:p>
        </w:tc>
        <w:tc>
          <w:tcPr>
            <w:tcW w:w="1418" w:type="dxa"/>
          </w:tcPr>
          <w:p w14:paraId="451A6E04" w14:textId="5A67E789" w:rsidR="00BA0480" w:rsidRPr="000B4567" w:rsidRDefault="00BA0480" w:rsidP="00C47DF5">
            <w:pPr>
              <w:suppressAutoHyphens/>
              <w:jc w:val="center"/>
              <w:rPr>
                <w:bCs/>
                <w:iCs/>
              </w:rPr>
            </w:pPr>
          </w:p>
        </w:tc>
        <w:tc>
          <w:tcPr>
            <w:tcW w:w="2693" w:type="dxa"/>
          </w:tcPr>
          <w:p w14:paraId="21FB5BBB" w14:textId="77777777" w:rsidR="00BA0480" w:rsidRPr="000B4567" w:rsidRDefault="00BA0480" w:rsidP="00C47DF5">
            <w:pPr>
              <w:suppressAutoHyphens/>
              <w:jc w:val="both"/>
              <w:rPr>
                <w:iCs/>
              </w:rPr>
            </w:pPr>
            <w:r w:rsidRPr="000B4567">
              <w:rPr>
                <w:iCs/>
                <w:sz w:val="22"/>
                <w:szCs w:val="22"/>
              </w:rPr>
              <w:t>Использовать различные цифровые средства для решения профессиональных задач</w:t>
            </w:r>
          </w:p>
        </w:tc>
        <w:tc>
          <w:tcPr>
            <w:tcW w:w="1134" w:type="dxa"/>
          </w:tcPr>
          <w:p w14:paraId="42FAEB53" w14:textId="77777777" w:rsidR="00BA0480" w:rsidRPr="000B4567" w:rsidRDefault="00BA0480" w:rsidP="00C47DF5">
            <w:pPr>
              <w:rPr>
                <w:bCs/>
              </w:rPr>
            </w:pPr>
          </w:p>
        </w:tc>
        <w:tc>
          <w:tcPr>
            <w:tcW w:w="2977" w:type="dxa"/>
          </w:tcPr>
          <w:p w14:paraId="2F22B98D" w14:textId="77777777" w:rsidR="00BA0480" w:rsidRPr="000B4567" w:rsidRDefault="00BA0480" w:rsidP="00C47DF5">
            <w:pPr>
              <w:ind w:firstLine="13"/>
            </w:pPr>
          </w:p>
        </w:tc>
      </w:tr>
      <w:tr w:rsidR="00BA0480" w:rsidRPr="000B4567" w14:paraId="6376B43F" w14:textId="77777777" w:rsidTr="000B4567">
        <w:trPr>
          <w:trHeight w:val="2056"/>
        </w:trPr>
        <w:tc>
          <w:tcPr>
            <w:tcW w:w="1242" w:type="dxa"/>
          </w:tcPr>
          <w:p w14:paraId="2D1A2C24" w14:textId="77777777" w:rsidR="00BA0480" w:rsidRPr="000B4567" w:rsidRDefault="00BA0480" w:rsidP="00C47DF5">
            <w:pPr>
              <w:suppressAutoHyphens/>
              <w:jc w:val="center"/>
              <w:rPr>
                <w:b/>
                <w:bCs/>
                <w:i/>
                <w:u w:val="single"/>
              </w:rPr>
            </w:pPr>
            <w:r w:rsidRPr="000B4567">
              <w:rPr>
                <w:iCs/>
                <w:sz w:val="22"/>
                <w:szCs w:val="22"/>
              </w:rPr>
              <w:lastRenderedPageBreak/>
              <w:t>ОК 05</w:t>
            </w:r>
          </w:p>
        </w:tc>
        <w:tc>
          <w:tcPr>
            <w:tcW w:w="1418" w:type="dxa"/>
          </w:tcPr>
          <w:p w14:paraId="601C355F" w14:textId="0F023A26" w:rsidR="00BA0480" w:rsidRPr="000B4567" w:rsidRDefault="00BA0480" w:rsidP="00C47DF5">
            <w:pPr>
              <w:suppressAutoHyphens/>
              <w:jc w:val="center"/>
              <w:rPr>
                <w:bCs/>
                <w:iCs/>
              </w:rPr>
            </w:pPr>
          </w:p>
        </w:tc>
        <w:tc>
          <w:tcPr>
            <w:tcW w:w="2693" w:type="dxa"/>
          </w:tcPr>
          <w:p w14:paraId="3538649D" w14:textId="77777777" w:rsidR="00BA0480" w:rsidRPr="000B4567" w:rsidRDefault="00BA0480" w:rsidP="00C47DF5">
            <w:pPr>
              <w:suppressAutoHyphens/>
              <w:jc w:val="both"/>
              <w:rPr>
                <w:iCs/>
              </w:rPr>
            </w:pPr>
            <w:r w:rsidRPr="000B4567">
              <w:rPr>
                <w:iCs/>
                <w:sz w:val="22"/>
                <w:szCs w:val="22"/>
              </w:rPr>
              <w:t xml:space="preserve">Грамотно </w:t>
            </w:r>
            <w:r w:rsidRPr="000B4567">
              <w:rPr>
                <w:bCs/>
                <w:sz w:val="22"/>
                <w:szCs w:val="22"/>
              </w:rPr>
              <w:t xml:space="preserve">излагать свои мысли </w:t>
            </w:r>
            <w:r w:rsidRPr="000B4567">
              <w:rPr>
                <w:bCs/>
                <w:sz w:val="22"/>
                <w:szCs w:val="22"/>
              </w:rPr>
              <w:br/>
              <w:t xml:space="preserve">и оформлять документы по профессиональной тематике на государственном языке, </w:t>
            </w:r>
            <w:r w:rsidRPr="000B4567">
              <w:rPr>
                <w:iCs/>
                <w:sz w:val="22"/>
                <w:szCs w:val="22"/>
              </w:rPr>
              <w:t>проявлять толерантность в рабочем коллективе</w:t>
            </w:r>
          </w:p>
        </w:tc>
        <w:tc>
          <w:tcPr>
            <w:tcW w:w="1134" w:type="dxa"/>
          </w:tcPr>
          <w:p w14:paraId="4F78B27A" w14:textId="2DD6127A" w:rsidR="00BA0480" w:rsidRPr="000B4567" w:rsidRDefault="00BA0480" w:rsidP="00C47DF5">
            <w:pPr>
              <w:suppressAutoHyphens/>
              <w:jc w:val="center"/>
              <w:rPr>
                <w:bCs/>
                <w:iCs/>
              </w:rPr>
            </w:pPr>
          </w:p>
        </w:tc>
        <w:tc>
          <w:tcPr>
            <w:tcW w:w="2977" w:type="dxa"/>
          </w:tcPr>
          <w:p w14:paraId="6463CB2F" w14:textId="77777777" w:rsidR="00BA0480" w:rsidRPr="000B4567" w:rsidRDefault="00BA0480" w:rsidP="00C47DF5">
            <w:pPr>
              <w:suppressAutoHyphens/>
              <w:jc w:val="both"/>
              <w:rPr>
                <w:bCs/>
                <w:iCs/>
              </w:rPr>
            </w:pPr>
            <w:r w:rsidRPr="000B4567">
              <w:rPr>
                <w:bCs/>
                <w:sz w:val="22"/>
                <w:szCs w:val="22"/>
              </w:rPr>
              <w:t xml:space="preserve">Правила оформления документов </w:t>
            </w:r>
            <w:r w:rsidRPr="000B4567">
              <w:rPr>
                <w:bCs/>
                <w:sz w:val="22"/>
                <w:szCs w:val="22"/>
              </w:rPr>
              <w:br/>
              <w:t>и построения устных сообщений</w:t>
            </w:r>
          </w:p>
        </w:tc>
      </w:tr>
      <w:tr w:rsidR="00BA0480" w:rsidRPr="000B4567" w14:paraId="276AFA84" w14:textId="77777777" w:rsidTr="000B4567">
        <w:trPr>
          <w:trHeight w:val="1164"/>
        </w:trPr>
        <w:tc>
          <w:tcPr>
            <w:tcW w:w="1242" w:type="dxa"/>
            <w:vMerge w:val="restart"/>
          </w:tcPr>
          <w:p w14:paraId="5BEDBD7C" w14:textId="77777777" w:rsidR="00BA0480" w:rsidRPr="000B4567" w:rsidRDefault="00BA0480" w:rsidP="00C47DF5">
            <w:pPr>
              <w:rPr>
                <w:b/>
                <w:bCs/>
                <w:i/>
                <w:u w:val="single"/>
              </w:rPr>
            </w:pPr>
          </w:p>
        </w:tc>
        <w:tc>
          <w:tcPr>
            <w:tcW w:w="1418" w:type="dxa"/>
          </w:tcPr>
          <w:p w14:paraId="4A8B2DC4" w14:textId="637D8404" w:rsidR="00BA0480" w:rsidRPr="000B4567" w:rsidRDefault="00BA0480" w:rsidP="00C47DF5">
            <w:pPr>
              <w:jc w:val="center"/>
              <w:rPr>
                <w:u w:val="single"/>
              </w:rPr>
            </w:pPr>
          </w:p>
        </w:tc>
        <w:tc>
          <w:tcPr>
            <w:tcW w:w="2693" w:type="dxa"/>
          </w:tcPr>
          <w:p w14:paraId="58678B5F" w14:textId="77777777" w:rsidR="00BA0480" w:rsidRPr="000B4567" w:rsidRDefault="00BA0480" w:rsidP="00C47DF5">
            <w:pPr>
              <w:ind w:firstLine="13"/>
              <w:jc w:val="both"/>
            </w:pPr>
            <w:r w:rsidRPr="000B4567">
              <w:rPr>
                <w:sz w:val="22"/>
                <w:szCs w:val="22"/>
              </w:rPr>
              <w:t>использовать изученные прикладные программные</w:t>
            </w:r>
          </w:p>
          <w:p w14:paraId="175AAD2E" w14:textId="77777777" w:rsidR="00BA0480" w:rsidRPr="000B4567" w:rsidRDefault="00BA0480" w:rsidP="00C47DF5">
            <w:pPr>
              <w:ind w:firstLine="13"/>
              <w:jc w:val="both"/>
            </w:pPr>
            <w:r w:rsidRPr="000B4567">
              <w:rPr>
                <w:sz w:val="22"/>
                <w:szCs w:val="22"/>
              </w:rPr>
              <w:t>средства;</w:t>
            </w:r>
          </w:p>
        </w:tc>
        <w:tc>
          <w:tcPr>
            <w:tcW w:w="1134" w:type="dxa"/>
          </w:tcPr>
          <w:p w14:paraId="0CB2863F" w14:textId="088FAD36" w:rsidR="00BA0480" w:rsidRPr="000B4567" w:rsidRDefault="00BA0480" w:rsidP="00C47DF5">
            <w:pPr>
              <w:jc w:val="center"/>
              <w:rPr>
                <w:u w:val="single"/>
              </w:rPr>
            </w:pPr>
          </w:p>
        </w:tc>
        <w:tc>
          <w:tcPr>
            <w:tcW w:w="2977" w:type="dxa"/>
          </w:tcPr>
          <w:p w14:paraId="37D4CBC5" w14:textId="77777777" w:rsidR="00BA0480" w:rsidRPr="000B4567" w:rsidRDefault="00BA0480" w:rsidP="00C47DF5">
            <w:pPr>
              <w:ind w:firstLine="13"/>
              <w:jc w:val="both"/>
            </w:pPr>
            <w:r w:rsidRPr="000B4567">
              <w:rPr>
                <w:sz w:val="22"/>
                <w:szCs w:val="22"/>
              </w:rPr>
              <w:t>Основные этапы решения задач с помощью</w:t>
            </w:r>
          </w:p>
          <w:p w14:paraId="799A16D6" w14:textId="77777777" w:rsidR="00BA0480" w:rsidRPr="000B4567" w:rsidRDefault="00BA0480" w:rsidP="00C47DF5">
            <w:pPr>
              <w:ind w:firstLine="13"/>
              <w:jc w:val="both"/>
              <w:rPr>
                <w:i/>
              </w:rPr>
            </w:pPr>
            <w:r w:rsidRPr="000B4567">
              <w:rPr>
                <w:sz w:val="22"/>
                <w:szCs w:val="22"/>
              </w:rPr>
              <w:t>персонального компьютера (далее - ПК);</w:t>
            </w:r>
          </w:p>
        </w:tc>
      </w:tr>
      <w:tr w:rsidR="00BA0480" w:rsidRPr="000B4567" w14:paraId="1BD2F269" w14:textId="77777777" w:rsidTr="000B4567">
        <w:trPr>
          <w:trHeight w:val="1173"/>
        </w:trPr>
        <w:tc>
          <w:tcPr>
            <w:tcW w:w="1242" w:type="dxa"/>
            <w:vMerge/>
          </w:tcPr>
          <w:p w14:paraId="4E196DA6" w14:textId="77777777" w:rsidR="00BA0480" w:rsidRPr="000B4567" w:rsidRDefault="00BA0480" w:rsidP="00C47DF5">
            <w:pPr>
              <w:rPr>
                <w:b/>
                <w:bCs/>
                <w:i/>
                <w:u w:val="single"/>
              </w:rPr>
            </w:pPr>
          </w:p>
        </w:tc>
        <w:tc>
          <w:tcPr>
            <w:tcW w:w="1418" w:type="dxa"/>
          </w:tcPr>
          <w:p w14:paraId="40904F06" w14:textId="613E80D7" w:rsidR="00BA0480" w:rsidRPr="000B4567" w:rsidRDefault="00BA0480" w:rsidP="00C47DF5">
            <w:pPr>
              <w:jc w:val="center"/>
              <w:rPr>
                <w:bCs/>
              </w:rPr>
            </w:pPr>
          </w:p>
        </w:tc>
        <w:tc>
          <w:tcPr>
            <w:tcW w:w="2693" w:type="dxa"/>
          </w:tcPr>
          <w:p w14:paraId="7B346B39" w14:textId="77777777" w:rsidR="00BA0480" w:rsidRPr="000B4567" w:rsidRDefault="00BA0480" w:rsidP="00C47DF5">
            <w:pPr>
              <w:ind w:firstLine="13"/>
              <w:jc w:val="both"/>
            </w:pPr>
            <w:r w:rsidRPr="000B4567">
              <w:rPr>
                <w:sz w:val="22"/>
                <w:szCs w:val="22"/>
              </w:rPr>
              <w:t>свободно оперировать пакетом прикладных</w:t>
            </w:r>
          </w:p>
          <w:p w14:paraId="250265F1" w14:textId="77777777" w:rsidR="00BA0480" w:rsidRPr="000B4567" w:rsidRDefault="00BA0480" w:rsidP="00C47DF5">
            <w:pPr>
              <w:ind w:firstLine="13"/>
              <w:jc w:val="both"/>
            </w:pPr>
            <w:r w:rsidRPr="000B4567">
              <w:rPr>
                <w:sz w:val="22"/>
                <w:szCs w:val="22"/>
              </w:rPr>
              <w:t>программ;</w:t>
            </w:r>
          </w:p>
          <w:p w14:paraId="680D8852" w14:textId="77777777" w:rsidR="00BA0480" w:rsidRPr="000B4567" w:rsidRDefault="00BA0480" w:rsidP="00C47DF5">
            <w:pPr>
              <w:ind w:firstLine="13"/>
              <w:jc w:val="both"/>
            </w:pPr>
          </w:p>
        </w:tc>
        <w:tc>
          <w:tcPr>
            <w:tcW w:w="1134" w:type="dxa"/>
          </w:tcPr>
          <w:p w14:paraId="6A338D59" w14:textId="0AF4B0C2" w:rsidR="00BA0480" w:rsidRPr="000B4567" w:rsidRDefault="00BA0480" w:rsidP="00C47DF5">
            <w:pPr>
              <w:jc w:val="center"/>
              <w:rPr>
                <w:bCs/>
              </w:rPr>
            </w:pPr>
          </w:p>
        </w:tc>
        <w:tc>
          <w:tcPr>
            <w:tcW w:w="2977" w:type="dxa"/>
          </w:tcPr>
          <w:p w14:paraId="56C28E2F" w14:textId="77777777" w:rsidR="00BA0480" w:rsidRPr="000B4567" w:rsidRDefault="00BA0480" w:rsidP="00C47DF5">
            <w:pPr>
              <w:ind w:firstLine="13"/>
              <w:jc w:val="both"/>
            </w:pPr>
            <w:r w:rsidRPr="000B4567">
              <w:rPr>
                <w:sz w:val="22"/>
                <w:szCs w:val="22"/>
              </w:rPr>
              <w:t>методы и средства сбора, обработки, хранения,</w:t>
            </w:r>
          </w:p>
          <w:p w14:paraId="00D58EC6" w14:textId="77777777" w:rsidR="00BA0480" w:rsidRPr="000B4567" w:rsidRDefault="00BA0480" w:rsidP="00C47DF5">
            <w:pPr>
              <w:ind w:firstLine="13"/>
              <w:jc w:val="both"/>
            </w:pPr>
            <w:r w:rsidRPr="000B4567">
              <w:rPr>
                <w:sz w:val="22"/>
                <w:szCs w:val="22"/>
              </w:rPr>
              <w:t>передачи и накопленной информации;</w:t>
            </w:r>
          </w:p>
        </w:tc>
      </w:tr>
      <w:tr w:rsidR="00BA0480" w:rsidRPr="000B4567" w14:paraId="30B3561D" w14:textId="77777777" w:rsidTr="000B4567">
        <w:trPr>
          <w:trHeight w:val="2202"/>
        </w:trPr>
        <w:tc>
          <w:tcPr>
            <w:tcW w:w="1242" w:type="dxa"/>
            <w:vMerge/>
          </w:tcPr>
          <w:p w14:paraId="06AA6DA2" w14:textId="77777777" w:rsidR="00BA0480" w:rsidRPr="000B4567" w:rsidRDefault="00BA0480" w:rsidP="00C47DF5">
            <w:pPr>
              <w:rPr>
                <w:b/>
                <w:bCs/>
                <w:i/>
                <w:u w:val="single"/>
              </w:rPr>
            </w:pPr>
          </w:p>
        </w:tc>
        <w:tc>
          <w:tcPr>
            <w:tcW w:w="1418" w:type="dxa"/>
          </w:tcPr>
          <w:p w14:paraId="533C8367" w14:textId="35E1ADD2" w:rsidR="00BA0480" w:rsidRPr="000B4567" w:rsidRDefault="00BA0480" w:rsidP="00C47DF5">
            <w:pPr>
              <w:jc w:val="center"/>
              <w:rPr>
                <w:bCs/>
              </w:rPr>
            </w:pPr>
          </w:p>
        </w:tc>
        <w:tc>
          <w:tcPr>
            <w:tcW w:w="2693" w:type="dxa"/>
          </w:tcPr>
          <w:p w14:paraId="5389FAAB" w14:textId="77777777" w:rsidR="00BA0480" w:rsidRPr="000B4567" w:rsidRDefault="00BA0480" w:rsidP="00C47DF5">
            <w:pPr>
              <w:ind w:firstLine="13"/>
              <w:jc w:val="both"/>
            </w:pPr>
            <w:r w:rsidRPr="000B4567">
              <w:rPr>
                <w:sz w:val="22"/>
                <w:szCs w:val="22"/>
              </w:rPr>
              <w:t>использовать графические программы для</w:t>
            </w:r>
          </w:p>
          <w:p w14:paraId="6F625805" w14:textId="77777777" w:rsidR="00BA0480" w:rsidRPr="000B4567" w:rsidRDefault="00BA0480" w:rsidP="00C47DF5">
            <w:pPr>
              <w:ind w:firstLine="13"/>
              <w:jc w:val="both"/>
            </w:pPr>
            <w:r w:rsidRPr="000B4567">
              <w:rPr>
                <w:sz w:val="22"/>
                <w:szCs w:val="22"/>
              </w:rPr>
              <w:t>наглядного отображения статистических данных;</w:t>
            </w:r>
          </w:p>
          <w:p w14:paraId="2AD7B938" w14:textId="77777777" w:rsidR="00BA0480" w:rsidRPr="000B4567" w:rsidRDefault="00BA0480" w:rsidP="00C47DF5">
            <w:pPr>
              <w:jc w:val="both"/>
            </w:pPr>
          </w:p>
        </w:tc>
        <w:tc>
          <w:tcPr>
            <w:tcW w:w="1134" w:type="dxa"/>
          </w:tcPr>
          <w:p w14:paraId="30E9677F" w14:textId="682DC888" w:rsidR="00BA0480" w:rsidRPr="000B4567" w:rsidRDefault="00BA0480" w:rsidP="00C47DF5">
            <w:pPr>
              <w:jc w:val="center"/>
              <w:rPr>
                <w:bCs/>
              </w:rPr>
            </w:pPr>
          </w:p>
        </w:tc>
        <w:tc>
          <w:tcPr>
            <w:tcW w:w="2977" w:type="dxa"/>
          </w:tcPr>
          <w:p w14:paraId="053437ED" w14:textId="77777777" w:rsidR="00BA0480" w:rsidRPr="000B4567" w:rsidRDefault="00BA0480" w:rsidP="00C47DF5">
            <w:pPr>
              <w:ind w:firstLine="13"/>
              <w:jc w:val="both"/>
            </w:pPr>
            <w:r w:rsidRPr="000B4567">
              <w:rPr>
                <w:sz w:val="22"/>
                <w:szCs w:val="22"/>
              </w:rPr>
              <w:t>программное и аппаратное обеспечение</w:t>
            </w:r>
          </w:p>
          <w:p w14:paraId="3F5228D5" w14:textId="77777777" w:rsidR="00BA0480" w:rsidRPr="000B4567" w:rsidRDefault="00BA0480" w:rsidP="00C47DF5">
            <w:pPr>
              <w:ind w:firstLine="13"/>
              <w:jc w:val="both"/>
            </w:pPr>
            <w:r w:rsidRPr="000B4567">
              <w:rPr>
                <w:sz w:val="22"/>
                <w:szCs w:val="22"/>
              </w:rPr>
              <w:t>вычислительной техники, о компьютерных сетях и</w:t>
            </w:r>
          </w:p>
          <w:p w14:paraId="4DF553E3" w14:textId="77777777" w:rsidR="00BA0480" w:rsidRPr="000B4567" w:rsidRDefault="00BA0480" w:rsidP="00C47DF5">
            <w:pPr>
              <w:ind w:firstLine="13"/>
              <w:jc w:val="both"/>
            </w:pPr>
            <w:r w:rsidRPr="000B4567">
              <w:rPr>
                <w:sz w:val="22"/>
                <w:szCs w:val="22"/>
              </w:rPr>
              <w:t>сетевых технологиях обработки информации, о</w:t>
            </w:r>
          </w:p>
          <w:p w14:paraId="57A00381" w14:textId="77777777" w:rsidR="00BA0480" w:rsidRPr="000B4567" w:rsidRDefault="00BA0480" w:rsidP="00C47DF5">
            <w:pPr>
              <w:ind w:firstLine="13"/>
              <w:jc w:val="both"/>
            </w:pPr>
            <w:r w:rsidRPr="000B4567">
              <w:rPr>
                <w:sz w:val="22"/>
                <w:szCs w:val="22"/>
              </w:rPr>
              <w:t>методах защиты информации;</w:t>
            </w:r>
          </w:p>
        </w:tc>
      </w:tr>
      <w:tr w:rsidR="00BA0480" w:rsidRPr="000B4567" w14:paraId="30A6105A" w14:textId="77777777" w:rsidTr="000B4567">
        <w:trPr>
          <w:trHeight w:val="1691"/>
        </w:trPr>
        <w:tc>
          <w:tcPr>
            <w:tcW w:w="1242" w:type="dxa"/>
            <w:vMerge/>
          </w:tcPr>
          <w:p w14:paraId="6AFB5FBD" w14:textId="77777777" w:rsidR="00BA0480" w:rsidRPr="000B4567" w:rsidRDefault="00BA0480" w:rsidP="00C47DF5">
            <w:pPr>
              <w:rPr>
                <w:b/>
                <w:bCs/>
                <w:i/>
                <w:u w:val="single"/>
              </w:rPr>
            </w:pPr>
          </w:p>
        </w:tc>
        <w:tc>
          <w:tcPr>
            <w:tcW w:w="1418" w:type="dxa"/>
          </w:tcPr>
          <w:p w14:paraId="4894C142" w14:textId="77777777" w:rsidR="00BA0480" w:rsidRPr="000B4567" w:rsidRDefault="00BA0480" w:rsidP="00C47DF5">
            <w:pPr>
              <w:rPr>
                <w:bCs/>
              </w:rPr>
            </w:pPr>
          </w:p>
        </w:tc>
        <w:tc>
          <w:tcPr>
            <w:tcW w:w="2693" w:type="dxa"/>
          </w:tcPr>
          <w:p w14:paraId="0DC6D486" w14:textId="77777777" w:rsidR="00BA0480" w:rsidRPr="000B4567" w:rsidRDefault="00BA0480" w:rsidP="00C47DF5">
            <w:pPr>
              <w:ind w:firstLine="13"/>
              <w:jc w:val="center"/>
            </w:pPr>
          </w:p>
        </w:tc>
        <w:tc>
          <w:tcPr>
            <w:tcW w:w="1134" w:type="dxa"/>
          </w:tcPr>
          <w:p w14:paraId="1FD3E077" w14:textId="3F73033D" w:rsidR="00BA0480" w:rsidRPr="000B4567" w:rsidRDefault="00BA0480" w:rsidP="00C47DF5">
            <w:pPr>
              <w:jc w:val="center"/>
              <w:rPr>
                <w:bCs/>
              </w:rPr>
            </w:pPr>
          </w:p>
        </w:tc>
        <w:tc>
          <w:tcPr>
            <w:tcW w:w="2977" w:type="dxa"/>
          </w:tcPr>
          <w:p w14:paraId="1E56E928" w14:textId="77777777" w:rsidR="00BA0480" w:rsidRPr="000B4567" w:rsidRDefault="00BA0480" w:rsidP="00C47DF5">
            <w:pPr>
              <w:ind w:firstLine="13"/>
              <w:jc w:val="both"/>
            </w:pPr>
            <w:r w:rsidRPr="000B4567">
              <w:rPr>
                <w:sz w:val="22"/>
                <w:szCs w:val="22"/>
              </w:rPr>
              <w:t>основные понятия автоматизированной обработки</w:t>
            </w:r>
          </w:p>
          <w:p w14:paraId="073B78A7" w14:textId="77777777" w:rsidR="00BA0480" w:rsidRPr="000B4567" w:rsidRDefault="00BA0480" w:rsidP="00C47DF5">
            <w:pPr>
              <w:ind w:firstLine="13"/>
              <w:jc w:val="both"/>
            </w:pPr>
            <w:r w:rsidRPr="000B4567">
              <w:rPr>
                <w:sz w:val="22"/>
                <w:szCs w:val="22"/>
              </w:rPr>
              <w:t>информации, общий состав и структуру ПК и</w:t>
            </w:r>
          </w:p>
          <w:p w14:paraId="0F905F56" w14:textId="77777777" w:rsidR="00BA0480" w:rsidRPr="000B4567" w:rsidRDefault="00BA0480" w:rsidP="00C47DF5">
            <w:pPr>
              <w:ind w:firstLine="13"/>
              <w:jc w:val="both"/>
            </w:pPr>
            <w:r w:rsidRPr="000B4567">
              <w:rPr>
                <w:sz w:val="22"/>
                <w:szCs w:val="22"/>
              </w:rPr>
              <w:t>вычислительных систем;</w:t>
            </w:r>
          </w:p>
        </w:tc>
      </w:tr>
      <w:tr w:rsidR="00BA0480" w:rsidRPr="000B4567" w14:paraId="46D8A21D" w14:textId="77777777" w:rsidTr="000B4567">
        <w:trPr>
          <w:trHeight w:val="1124"/>
        </w:trPr>
        <w:tc>
          <w:tcPr>
            <w:tcW w:w="1242" w:type="dxa"/>
            <w:vMerge/>
          </w:tcPr>
          <w:p w14:paraId="6DCE29AE" w14:textId="77777777" w:rsidR="00BA0480" w:rsidRPr="000B4567" w:rsidRDefault="00BA0480" w:rsidP="00C47DF5">
            <w:pPr>
              <w:rPr>
                <w:b/>
                <w:bCs/>
                <w:i/>
                <w:u w:val="single"/>
              </w:rPr>
            </w:pPr>
          </w:p>
        </w:tc>
        <w:tc>
          <w:tcPr>
            <w:tcW w:w="1418" w:type="dxa"/>
          </w:tcPr>
          <w:p w14:paraId="1921E203" w14:textId="77777777" w:rsidR="00BA0480" w:rsidRPr="000B4567" w:rsidRDefault="00BA0480" w:rsidP="00C47DF5">
            <w:pPr>
              <w:rPr>
                <w:bCs/>
              </w:rPr>
            </w:pPr>
          </w:p>
        </w:tc>
        <w:tc>
          <w:tcPr>
            <w:tcW w:w="2693" w:type="dxa"/>
          </w:tcPr>
          <w:p w14:paraId="43E852D9" w14:textId="77777777" w:rsidR="00BA0480" w:rsidRPr="000B4567" w:rsidRDefault="00BA0480" w:rsidP="00C47DF5">
            <w:pPr>
              <w:ind w:firstLine="13"/>
              <w:jc w:val="center"/>
            </w:pPr>
          </w:p>
        </w:tc>
        <w:tc>
          <w:tcPr>
            <w:tcW w:w="1134" w:type="dxa"/>
          </w:tcPr>
          <w:p w14:paraId="42BF2CCB" w14:textId="3A502256" w:rsidR="00BA0480" w:rsidRPr="000B4567" w:rsidRDefault="00BA0480" w:rsidP="00C47DF5">
            <w:pPr>
              <w:jc w:val="center"/>
              <w:rPr>
                <w:bCs/>
              </w:rPr>
            </w:pPr>
          </w:p>
        </w:tc>
        <w:tc>
          <w:tcPr>
            <w:tcW w:w="2977" w:type="dxa"/>
          </w:tcPr>
          <w:p w14:paraId="3B26390B" w14:textId="77777777" w:rsidR="00BA0480" w:rsidRPr="000B4567" w:rsidRDefault="00BA0480" w:rsidP="00C47DF5">
            <w:pPr>
              <w:ind w:firstLine="13"/>
              <w:jc w:val="both"/>
            </w:pPr>
            <w:r w:rsidRPr="000B4567">
              <w:rPr>
                <w:sz w:val="22"/>
                <w:szCs w:val="22"/>
              </w:rPr>
              <w:t>базовые системные программные продукты и</w:t>
            </w:r>
          </w:p>
          <w:p w14:paraId="446737E8" w14:textId="77777777" w:rsidR="00BA0480" w:rsidRPr="000B4567" w:rsidRDefault="00BA0480" w:rsidP="00C47DF5">
            <w:pPr>
              <w:ind w:firstLine="13"/>
              <w:jc w:val="both"/>
            </w:pPr>
            <w:r w:rsidRPr="000B4567">
              <w:rPr>
                <w:sz w:val="22"/>
                <w:szCs w:val="22"/>
              </w:rPr>
              <w:t>пакеты прикладных программ;</w:t>
            </w:r>
          </w:p>
        </w:tc>
      </w:tr>
    </w:tbl>
    <w:p w14:paraId="7FCFFC69" w14:textId="77777777" w:rsidR="004E7F8B" w:rsidRDefault="004E7F8B" w:rsidP="00185A2A">
      <w:pPr>
        <w:suppressAutoHyphens/>
        <w:spacing w:after="240"/>
        <w:jc w:val="center"/>
        <w:rPr>
          <w:b/>
        </w:rPr>
      </w:pPr>
    </w:p>
    <w:p w14:paraId="69134C17" w14:textId="77777777" w:rsidR="00185A2A" w:rsidRPr="00185A2A" w:rsidRDefault="00185A2A" w:rsidP="00185A2A">
      <w:pPr>
        <w:suppressAutoHyphens/>
        <w:spacing w:after="240"/>
        <w:jc w:val="center"/>
        <w:rPr>
          <w:b/>
        </w:rPr>
      </w:pPr>
      <w:r w:rsidRPr="00185A2A">
        <w:rPr>
          <w:b/>
        </w:rPr>
        <w:t>2. СТРУКТУРА И СОДЕРЖАНИЕ УЧЕБНОЙ ДИСЦИПЛИНЫ</w:t>
      </w:r>
    </w:p>
    <w:p w14:paraId="245B099D" w14:textId="77777777"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48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301"/>
      </w:tblGrid>
      <w:tr w:rsidR="00185A2A" w:rsidRPr="000B4567" w14:paraId="09848F04" w14:textId="77777777" w:rsidTr="000B4567">
        <w:trPr>
          <w:trHeight w:val="438"/>
        </w:trPr>
        <w:tc>
          <w:tcPr>
            <w:tcW w:w="3797" w:type="pct"/>
            <w:vAlign w:val="center"/>
          </w:tcPr>
          <w:p w14:paraId="538C9E28" w14:textId="77777777" w:rsidR="00185A2A" w:rsidRPr="000B4567" w:rsidRDefault="00185A2A" w:rsidP="000B4567">
            <w:pPr>
              <w:suppressAutoHyphens/>
              <w:rPr>
                <w:b/>
              </w:rPr>
            </w:pPr>
            <w:r w:rsidRPr="000B4567">
              <w:rPr>
                <w:b/>
                <w:sz w:val="22"/>
                <w:szCs w:val="22"/>
              </w:rPr>
              <w:t>Вид учебной работы</w:t>
            </w:r>
          </w:p>
        </w:tc>
        <w:tc>
          <w:tcPr>
            <w:tcW w:w="1203" w:type="pct"/>
            <w:vAlign w:val="center"/>
          </w:tcPr>
          <w:p w14:paraId="549C415E" w14:textId="77777777" w:rsidR="00185A2A" w:rsidRPr="000B4567" w:rsidRDefault="00185A2A" w:rsidP="000B4567">
            <w:pPr>
              <w:suppressAutoHyphens/>
              <w:rPr>
                <w:b/>
              </w:rPr>
            </w:pPr>
            <w:r w:rsidRPr="000B4567">
              <w:rPr>
                <w:b/>
                <w:sz w:val="22"/>
                <w:szCs w:val="22"/>
              </w:rPr>
              <w:t>Объем в часах</w:t>
            </w:r>
          </w:p>
        </w:tc>
      </w:tr>
      <w:tr w:rsidR="00185A2A" w:rsidRPr="000B4567" w14:paraId="7D7D1A03" w14:textId="77777777" w:rsidTr="000B4567">
        <w:trPr>
          <w:trHeight w:val="261"/>
        </w:trPr>
        <w:tc>
          <w:tcPr>
            <w:tcW w:w="3797" w:type="pct"/>
            <w:vAlign w:val="center"/>
          </w:tcPr>
          <w:p w14:paraId="3D6F3417" w14:textId="77777777" w:rsidR="00185A2A" w:rsidRPr="000B4567" w:rsidRDefault="00185A2A" w:rsidP="000B4567">
            <w:pPr>
              <w:suppressAutoHyphens/>
              <w:rPr>
                <w:b/>
              </w:rPr>
            </w:pPr>
            <w:r w:rsidRPr="000B4567">
              <w:rPr>
                <w:b/>
                <w:sz w:val="22"/>
                <w:szCs w:val="22"/>
              </w:rPr>
              <w:t>Объем образовательной программы учебной дисциплины</w:t>
            </w:r>
          </w:p>
        </w:tc>
        <w:tc>
          <w:tcPr>
            <w:tcW w:w="1203" w:type="pct"/>
            <w:vAlign w:val="center"/>
          </w:tcPr>
          <w:p w14:paraId="6E2E3390" w14:textId="0FF4873C" w:rsidR="00185A2A" w:rsidRPr="000B4567" w:rsidRDefault="003D202E" w:rsidP="000B4567">
            <w:pPr>
              <w:suppressAutoHyphens/>
            </w:pPr>
            <w:r>
              <w:t>36-48</w:t>
            </w:r>
          </w:p>
        </w:tc>
      </w:tr>
      <w:tr w:rsidR="00185A2A" w:rsidRPr="000B4567" w14:paraId="113CEAE3" w14:textId="77777777" w:rsidTr="000B4567">
        <w:trPr>
          <w:trHeight w:val="278"/>
        </w:trPr>
        <w:tc>
          <w:tcPr>
            <w:tcW w:w="3797" w:type="pct"/>
            <w:shd w:val="clear" w:color="auto" w:fill="auto"/>
            <w:vAlign w:val="center"/>
          </w:tcPr>
          <w:p w14:paraId="435BEB49" w14:textId="77777777" w:rsidR="00185A2A" w:rsidRPr="000B4567" w:rsidRDefault="00185A2A" w:rsidP="000B4567">
            <w:pPr>
              <w:suppressAutoHyphens/>
              <w:rPr>
                <w:b/>
              </w:rPr>
            </w:pPr>
            <w:r w:rsidRPr="000B4567">
              <w:rPr>
                <w:b/>
                <w:sz w:val="22"/>
                <w:szCs w:val="22"/>
              </w:rPr>
              <w:t>в т.ч. в форме практической подготовки</w:t>
            </w:r>
          </w:p>
        </w:tc>
        <w:tc>
          <w:tcPr>
            <w:tcW w:w="1203" w:type="pct"/>
            <w:shd w:val="clear" w:color="auto" w:fill="auto"/>
            <w:vAlign w:val="center"/>
          </w:tcPr>
          <w:p w14:paraId="385E35A6" w14:textId="456F361A" w:rsidR="00185A2A" w:rsidRPr="000B4567" w:rsidRDefault="003D202E" w:rsidP="000B4567">
            <w:pPr>
              <w:suppressAutoHyphens/>
            </w:pPr>
            <w:r>
              <w:t>18-24</w:t>
            </w:r>
          </w:p>
        </w:tc>
      </w:tr>
      <w:tr w:rsidR="00185A2A" w:rsidRPr="000B4567" w14:paraId="040B4BA8" w14:textId="77777777" w:rsidTr="00E67799">
        <w:trPr>
          <w:trHeight w:val="336"/>
        </w:trPr>
        <w:tc>
          <w:tcPr>
            <w:tcW w:w="5000" w:type="pct"/>
            <w:gridSpan w:val="2"/>
            <w:vAlign w:val="center"/>
          </w:tcPr>
          <w:p w14:paraId="690BC82D" w14:textId="77777777" w:rsidR="00185A2A" w:rsidRPr="000B4567" w:rsidRDefault="00185A2A" w:rsidP="000B4567">
            <w:pPr>
              <w:suppressAutoHyphens/>
            </w:pPr>
            <w:r w:rsidRPr="000B4567">
              <w:rPr>
                <w:sz w:val="22"/>
                <w:szCs w:val="22"/>
              </w:rPr>
              <w:t>в т. ч.:</w:t>
            </w:r>
          </w:p>
        </w:tc>
      </w:tr>
      <w:tr w:rsidR="00185A2A" w:rsidRPr="000B4567" w14:paraId="54B6EB8F" w14:textId="77777777" w:rsidTr="000B4567">
        <w:trPr>
          <w:trHeight w:val="330"/>
        </w:trPr>
        <w:tc>
          <w:tcPr>
            <w:tcW w:w="3797" w:type="pct"/>
            <w:vAlign w:val="center"/>
          </w:tcPr>
          <w:p w14:paraId="40620F53" w14:textId="77777777" w:rsidR="00185A2A" w:rsidRPr="000B4567" w:rsidRDefault="00185A2A" w:rsidP="000B4567">
            <w:pPr>
              <w:suppressAutoHyphens/>
            </w:pPr>
            <w:r w:rsidRPr="000B4567">
              <w:rPr>
                <w:sz w:val="22"/>
                <w:szCs w:val="22"/>
              </w:rPr>
              <w:t>теоретическое обучение</w:t>
            </w:r>
          </w:p>
        </w:tc>
        <w:tc>
          <w:tcPr>
            <w:tcW w:w="1203" w:type="pct"/>
            <w:vAlign w:val="center"/>
          </w:tcPr>
          <w:p w14:paraId="0CF2ABD6" w14:textId="450B7495" w:rsidR="00185A2A" w:rsidRPr="000B4567" w:rsidRDefault="003D202E" w:rsidP="000B4567">
            <w:pPr>
              <w:suppressAutoHyphens/>
            </w:pPr>
            <w:r>
              <w:t>18-24</w:t>
            </w:r>
          </w:p>
        </w:tc>
      </w:tr>
      <w:tr w:rsidR="00185A2A" w:rsidRPr="000B4567" w14:paraId="5D6A2490" w14:textId="77777777" w:rsidTr="000B4567">
        <w:trPr>
          <w:trHeight w:val="278"/>
        </w:trPr>
        <w:tc>
          <w:tcPr>
            <w:tcW w:w="3797" w:type="pct"/>
            <w:vAlign w:val="center"/>
          </w:tcPr>
          <w:p w14:paraId="0877BD58" w14:textId="77777777" w:rsidR="00185A2A" w:rsidRPr="000B4567" w:rsidRDefault="00185A2A" w:rsidP="000B4567">
            <w:pPr>
              <w:suppressAutoHyphens/>
            </w:pPr>
            <w:r w:rsidRPr="000B4567">
              <w:rPr>
                <w:sz w:val="22"/>
                <w:szCs w:val="22"/>
              </w:rPr>
              <w:t>практические занятия (если предусмотрено)</w:t>
            </w:r>
          </w:p>
        </w:tc>
        <w:tc>
          <w:tcPr>
            <w:tcW w:w="1203" w:type="pct"/>
            <w:vAlign w:val="center"/>
          </w:tcPr>
          <w:p w14:paraId="74A79E20" w14:textId="286AE281" w:rsidR="00185A2A" w:rsidRPr="000B4567" w:rsidRDefault="003D202E" w:rsidP="000B4567">
            <w:pPr>
              <w:suppressAutoHyphens/>
            </w:pPr>
            <w:r>
              <w:t>18-24</w:t>
            </w:r>
          </w:p>
        </w:tc>
      </w:tr>
      <w:tr w:rsidR="00185A2A" w:rsidRPr="000B4567" w14:paraId="36B334A2" w14:textId="77777777" w:rsidTr="000B4567">
        <w:trPr>
          <w:trHeight w:val="269"/>
        </w:trPr>
        <w:tc>
          <w:tcPr>
            <w:tcW w:w="3797" w:type="pct"/>
            <w:vAlign w:val="center"/>
          </w:tcPr>
          <w:p w14:paraId="4C099ABA" w14:textId="77777777" w:rsidR="00185A2A" w:rsidRPr="000B4567" w:rsidRDefault="00185A2A" w:rsidP="000B4567">
            <w:pPr>
              <w:suppressAutoHyphens/>
            </w:pPr>
            <w:r w:rsidRPr="000B4567">
              <w:rPr>
                <w:sz w:val="22"/>
                <w:szCs w:val="22"/>
              </w:rPr>
              <w:t>Самостоятельная работа</w:t>
            </w:r>
          </w:p>
        </w:tc>
        <w:tc>
          <w:tcPr>
            <w:tcW w:w="1203" w:type="pct"/>
            <w:vAlign w:val="center"/>
          </w:tcPr>
          <w:p w14:paraId="2781B96C" w14:textId="4605EB5A" w:rsidR="00185A2A" w:rsidRPr="000B4567" w:rsidRDefault="00185A2A" w:rsidP="000B4567">
            <w:pPr>
              <w:suppressAutoHyphens/>
            </w:pPr>
          </w:p>
        </w:tc>
      </w:tr>
      <w:tr w:rsidR="00185A2A" w:rsidRPr="000B4567" w14:paraId="5E45D06C" w14:textId="77777777" w:rsidTr="00E67799">
        <w:trPr>
          <w:trHeight w:val="267"/>
        </w:trPr>
        <w:tc>
          <w:tcPr>
            <w:tcW w:w="3797" w:type="pct"/>
            <w:vAlign w:val="center"/>
          </w:tcPr>
          <w:p w14:paraId="13F700DF" w14:textId="77777777" w:rsidR="00185A2A" w:rsidRPr="000B4567" w:rsidRDefault="00185A2A" w:rsidP="000B4567">
            <w:pPr>
              <w:suppressAutoHyphens/>
            </w:pPr>
            <w:r w:rsidRPr="000B4567">
              <w:rPr>
                <w:b/>
                <w:sz w:val="22"/>
                <w:szCs w:val="22"/>
              </w:rPr>
              <w:t>Промежуточная аттестация</w:t>
            </w:r>
          </w:p>
        </w:tc>
        <w:tc>
          <w:tcPr>
            <w:tcW w:w="1203" w:type="pct"/>
            <w:vAlign w:val="center"/>
          </w:tcPr>
          <w:p w14:paraId="05E93292" w14:textId="6C22B0BD" w:rsidR="00185A2A" w:rsidRPr="000B4567" w:rsidRDefault="00185A2A" w:rsidP="000B4567">
            <w:pPr>
              <w:suppressAutoHyphens/>
            </w:pPr>
          </w:p>
        </w:tc>
      </w:tr>
    </w:tbl>
    <w:p w14:paraId="3759A0B8" w14:textId="77777777" w:rsidR="00185A2A" w:rsidRDefault="00185A2A" w:rsidP="00185A2A">
      <w:pPr>
        <w:suppressAutoHyphens/>
        <w:spacing w:after="120" w:line="276" w:lineRule="auto"/>
        <w:rPr>
          <w:b/>
          <w:i/>
          <w:sz w:val="22"/>
          <w:szCs w:val="22"/>
        </w:rPr>
      </w:pPr>
    </w:p>
    <w:p w14:paraId="04777263" w14:textId="77777777" w:rsidR="00E67799" w:rsidRPr="00185A2A" w:rsidRDefault="00E67799" w:rsidP="00185A2A">
      <w:pPr>
        <w:suppressAutoHyphens/>
        <w:spacing w:after="120" w:line="276" w:lineRule="auto"/>
        <w:rPr>
          <w:b/>
          <w:i/>
          <w:sz w:val="22"/>
          <w:szCs w:val="22"/>
        </w:rPr>
      </w:pPr>
    </w:p>
    <w:p w14:paraId="756BF4A3" w14:textId="77777777" w:rsidR="00185A2A" w:rsidRPr="00185A2A" w:rsidRDefault="00185A2A" w:rsidP="00185A2A">
      <w:pPr>
        <w:spacing w:after="200" w:line="276" w:lineRule="auto"/>
        <w:rPr>
          <w:b/>
          <w:i/>
          <w:sz w:val="22"/>
          <w:szCs w:val="22"/>
        </w:rPr>
        <w:sectPr w:rsidR="00185A2A" w:rsidRPr="00185A2A" w:rsidSect="004B1844">
          <w:type w:val="continuous"/>
          <w:pgSz w:w="11906" w:h="16838"/>
          <w:pgMar w:top="1134" w:right="567" w:bottom="1134" w:left="1701" w:header="708" w:footer="708" w:gutter="0"/>
          <w:cols w:space="720"/>
          <w:docGrid w:linePitch="299"/>
        </w:sectPr>
      </w:pPr>
    </w:p>
    <w:p w14:paraId="499505A7" w14:textId="77777777" w:rsidR="00185A2A" w:rsidRPr="00185A2A" w:rsidRDefault="00185A2A" w:rsidP="00185A2A">
      <w:pPr>
        <w:spacing w:after="200" w:line="276" w:lineRule="auto"/>
        <w:ind w:firstLine="709"/>
        <w:rPr>
          <w:b/>
          <w:bCs/>
          <w:sz w:val="22"/>
          <w:szCs w:val="22"/>
        </w:rPr>
      </w:pPr>
      <w:r w:rsidRPr="00185A2A">
        <w:rPr>
          <w:b/>
          <w:sz w:val="22"/>
          <w:szCs w:val="22"/>
        </w:rPr>
        <w:lastRenderedPageBreak/>
        <w:t xml:space="preserve">2.2. Тематический план и содержание учебной дисциплины </w:t>
      </w:r>
    </w:p>
    <w:tbl>
      <w:tblPr>
        <w:tblW w:w="50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6935"/>
        <w:gridCol w:w="1723"/>
        <w:gridCol w:w="1134"/>
        <w:gridCol w:w="1985"/>
        <w:gridCol w:w="1274"/>
      </w:tblGrid>
      <w:tr w:rsidR="003D202E" w:rsidRPr="00802C28" w14:paraId="3B415244" w14:textId="77777777" w:rsidTr="003D202E">
        <w:trPr>
          <w:trHeight w:val="20"/>
        </w:trPr>
        <w:tc>
          <w:tcPr>
            <w:tcW w:w="615" w:type="pct"/>
            <w:vAlign w:val="center"/>
          </w:tcPr>
          <w:p w14:paraId="7506BBFE" w14:textId="77777777" w:rsidR="003D202E" w:rsidRPr="00802C28" w:rsidRDefault="003D202E" w:rsidP="000B4567">
            <w:pPr>
              <w:suppressAutoHyphens/>
              <w:jc w:val="center"/>
              <w:rPr>
                <w:b/>
                <w:bCs/>
              </w:rPr>
            </w:pPr>
            <w:r w:rsidRPr="00802C28">
              <w:rPr>
                <w:b/>
                <w:bCs/>
                <w:sz w:val="22"/>
                <w:szCs w:val="22"/>
              </w:rPr>
              <w:t>Наименование разделов и тем</w:t>
            </w:r>
          </w:p>
        </w:tc>
        <w:tc>
          <w:tcPr>
            <w:tcW w:w="2330" w:type="pct"/>
            <w:vAlign w:val="center"/>
          </w:tcPr>
          <w:p w14:paraId="1E6707CC" w14:textId="77777777" w:rsidR="003D202E" w:rsidRPr="00802C28" w:rsidRDefault="003D202E" w:rsidP="000B4567">
            <w:pPr>
              <w:suppressAutoHyphens/>
              <w:jc w:val="center"/>
              <w:rPr>
                <w:b/>
                <w:bCs/>
              </w:rPr>
            </w:pPr>
            <w:r w:rsidRPr="00802C28">
              <w:rPr>
                <w:b/>
                <w:bCs/>
                <w:sz w:val="22"/>
                <w:szCs w:val="22"/>
              </w:rPr>
              <w:t>Содержание учебного материала и формы организации деятельности обучающихся</w:t>
            </w:r>
          </w:p>
        </w:tc>
        <w:tc>
          <w:tcPr>
            <w:tcW w:w="960" w:type="pct"/>
            <w:gridSpan w:val="2"/>
            <w:vAlign w:val="center"/>
          </w:tcPr>
          <w:p w14:paraId="63830A8F" w14:textId="00EF65A0" w:rsidR="003D202E" w:rsidRPr="00802C28" w:rsidRDefault="003D202E" w:rsidP="000B4567">
            <w:pPr>
              <w:suppressAutoHyphens/>
              <w:jc w:val="center"/>
              <w:rPr>
                <w:b/>
                <w:bCs/>
              </w:rPr>
            </w:pPr>
            <w:r w:rsidRPr="00802C28">
              <w:rPr>
                <w:b/>
                <w:bCs/>
                <w:sz w:val="22"/>
                <w:szCs w:val="22"/>
              </w:rPr>
              <w:t>Объем, акад. ч / в том числе в форме практической подготовки, акад. ч</w:t>
            </w:r>
          </w:p>
        </w:tc>
        <w:tc>
          <w:tcPr>
            <w:tcW w:w="667" w:type="pct"/>
            <w:vAlign w:val="center"/>
          </w:tcPr>
          <w:p w14:paraId="0DE3DF45" w14:textId="45A4EF74" w:rsidR="003D202E" w:rsidRPr="00802C28" w:rsidRDefault="003D202E" w:rsidP="000B4567">
            <w:pPr>
              <w:suppressAutoHyphens/>
              <w:jc w:val="center"/>
              <w:rPr>
                <w:b/>
                <w:bCs/>
              </w:rPr>
            </w:pPr>
            <w:r w:rsidRPr="00802C28">
              <w:rPr>
                <w:b/>
                <w:bCs/>
                <w:sz w:val="22"/>
                <w:szCs w:val="22"/>
              </w:rPr>
              <w:t>Коды компетенций и личностных результатов,</w:t>
            </w:r>
            <w:r w:rsidRPr="00802C28">
              <w:rPr>
                <w:b/>
                <w:bCs/>
                <w:i/>
                <w:iCs/>
                <w:sz w:val="22"/>
                <w:szCs w:val="22"/>
                <w:vertAlign w:val="superscript"/>
              </w:rPr>
              <w:t xml:space="preserve"> </w:t>
            </w:r>
            <w:r w:rsidRPr="00802C28">
              <w:rPr>
                <w:b/>
                <w:bCs/>
                <w:sz w:val="22"/>
                <w:szCs w:val="22"/>
              </w:rPr>
              <w:t>формированию которых способствует элемент программы</w:t>
            </w:r>
          </w:p>
        </w:tc>
        <w:tc>
          <w:tcPr>
            <w:tcW w:w="428" w:type="pct"/>
          </w:tcPr>
          <w:p w14:paraId="79F9236B" w14:textId="77777777" w:rsidR="003D202E" w:rsidRPr="00802C28" w:rsidRDefault="003D202E" w:rsidP="000B4567">
            <w:pPr>
              <w:suppressAutoHyphens/>
              <w:jc w:val="center"/>
              <w:rPr>
                <w:b/>
              </w:rPr>
            </w:pPr>
          </w:p>
          <w:p w14:paraId="65D0B967" w14:textId="77777777" w:rsidR="003D202E" w:rsidRPr="00802C28" w:rsidRDefault="003D202E" w:rsidP="000B4567">
            <w:pPr>
              <w:suppressAutoHyphens/>
              <w:jc w:val="center"/>
              <w:rPr>
                <w:b/>
              </w:rPr>
            </w:pPr>
          </w:p>
          <w:p w14:paraId="1365963D" w14:textId="77777777" w:rsidR="003D202E" w:rsidRPr="00802C28" w:rsidRDefault="003D202E" w:rsidP="000B4567">
            <w:pPr>
              <w:suppressAutoHyphens/>
              <w:jc w:val="center"/>
              <w:rPr>
                <w:b/>
                <w:bCs/>
              </w:rPr>
            </w:pPr>
            <w:r w:rsidRPr="00802C28">
              <w:rPr>
                <w:b/>
                <w:sz w:val="22"/>
                <w:szCs w:val="22"/>
              </w:rPr>
              <w:t>Код Н/У/З</w:t>
            </w:r>
          </w:p>
        </w:tc>
      </w:tr>
      <w:tr w:rsidR="003D202E" w:rsidRPr="00802C28" w14:paraId="49D20E4A" w14:textId="77777777" w:rsidTr="003D202E">
        <w:trPr>
          <w:trHeight w:val="230"/>
        </w:trPr>
        <w:tc>
          <w:tcPr>
            <w:tcW w:w="615" w:type="pct"/>
          </w:tcPr>
          <w:p w14:paraId="53FDC5B5" w14:textId="77777777" w:rsidR="003D202E" w:rsidRPr="00802C28" w:rsidRDefault="003D202E" w:rsidP="000B4567">
            <w:pPr>
              <w:jc w:val="center"/>
              <w:rPr>
                <w:bCs/>
                <w:iCs/>
                <w:sz w:val="16"/>
                <w:szCs w:val="16"/>
              </w:rPr>
            </w:pPr>
            <w:r w:rsidRPr="00802C28">
              <w:rPr>
                <w:bCs/>
                <w:iCs/>
                <w:sz w:val="16"/>
                <w:szCs w:val="16"/>
              </w:rPr>
              <w:t>1</w:t>
            </w:r>
          </w:p>
        </w:tc>
        <w:tc>
          <w:tcPr>
            <w:tcW w:w="2330" w:type="pct"/>
          </w:tcPr>
          <w:p w14:paraId="499683C6" w14:textId="77777777" w:rsidR="003D202E" w:rsidRPr="00802C28" w:rsidRDefault="003D202E" w:rsidP="000B4567">
            <w:pPr>
              <w:jc w:val="center"/>
              <w:rPr>
                <w:bCs/>
                <w:iCs/>
                <w:sz w:val="16"/>
                <w:szCs w:val="16"/>
              </w:rPr>
            </w:pPr>
            <w:r w:rsidRPr="00802C28">
              <w:rPr>
                <w:bCs/>
                <w:iCs/>
                <w:sz w:val="16"/>
                <w:szCs w:val="16"/>
              </w:rPr>
              <w:t>2</w:t>
            </w:r>
          </w:p>
        </w:tc>
        <w:tc>
          <w:tcPr>
            <w:tcW w:w="579" w:type="pct"/>
          </w:tcPr>
          <w:p w14:paraId="2E4A26A9" w14:textId="77777777" w:rsidR="003D202E" w:rsidRPr="00802C28" w:rsidRDefault="003D202E" w:rsidP="000B4567">
            <w:pPr>
              <w:jc w:val="center"/>
              <w:rPr>
                <w:bCs/>
                <w:iCs/>
                <w:sz w:val="16"/>
                <w:szCs w:val="16"/>
              </w:rPr>
            </w:pPr>
            <w:r w:rsidRPr="00802C28">
              <w:rPr>
                <w:bCs/>
                <w:iCs/>
                <w:sz w:val="16"/>
                <w:szCs w:val="16"/>
              </w:rPr>
              <w:t>3</w:t>
            </w:r>
          </w:p>
        </w:tc>
        <w:tc>
          <w:tcPr>
            <w:tcW w:w="381" w:type="pct"/>
          </w:tcPr>
          <w:p w14:paraId="63D53766" w14:textId="77777777" w:rsidR="003D202E" w:rsidRDefault="003D202E" w:rsidP="000B4567">
            <w:pPr>
              <w:jc w:val="center"/>
              <w:rPr>
                <w:bCs/>
                <w:iCs/>
                <w:sz w:val="16"/>
                <w:szCs w:val="16"/>
              </w:rPr>
            </w:pPr>
          </w:p>
        </w:tc>
        <w:tc>
          <w:tcPr>
            <w:tcW w:w="667" w:type="pct"/>
          </w:tcPr>
          <w:p w14:paraId="6DB9F22A" w14:textId="3538EC7D" w:rsidR="003D202E" w:rsidRPr="00802C28" w:rsidRDefault="003D202E" w:rsidP="000B4567">
            <w:pPr>
              <w:jc w:val="center"/>
              <w:rPr>
                <w:bCs/>
                <w:iCs/>
                <w:sz w:val="16"/>
                <w:szCs w:val="16"/>
              </w:rPr>
            </w:pPr>
            <w:r>
              <w:rPr>
                <w:bCs/>
                <w:iCs/>
                <w:sz w:val="16"/>
                <w:szCs w:val="16"/>
              </w:rPr>
              <w:t>4</w:t>
            </w:r>
          </w:p>
        </w:tc>
        <w:tc>
          <w:tcPr>
            <w:tcW w:w="428" w:type="pct"/>
          </w:tcPr>
          <w:p w14:paraId="118C2E1F" w14:textId="77777777" w:rsidR="003D202E" w:rsidRPr="00802C28" w:rsidRDefault="003D202E" w:rsidP="000B4567">
            <w:pPr>
              <w:jc w:val="center"/>
              <w:rPr>
                <w:bCs/>
                <w:iCs/>
                <w:sz w:val="16"/>
                <w:szCs w:val="16"/>
              </w:rPr>
            </w:pPr>
            <w:r>
              <w:rPr>
                <w:bCs/>
                <w:iCs/>
                <w:sz w:val="16"/>
                <w:szCs w:val="16"/>
              </w:rPr>
              <w:t>5</w:t>
            </w:r>
          </w:p>
        </w:tc>
      </w:tr>
      <w:tr w:rsidR="003D202E" w:rsidRPr="00802C28" w14:paraId="1A39CFDD" w14:textId="77777777" w:rsidTr="003D202E">
        <w:trPr>
          <w:trHeight w:val="230"/>
        </w:trPr>
        <w:tc>
          <w:tcPr>
            <w:tcW w:w="615" w:type="pct"/>
          </w:tcPr>
          <w:p w14:paraId="0A72F77D" w14:textId="77777777" w:rsidR="003D202E" w:rsidRPr="00802C28" w:rsidRDefault="003D202E" w:rsidP="000B4567">
            <w:pPr>
              <w:jc w:val="center"/>
              <w:rPr>
                <w:bCs/>
                <w:iCs/>
                <w:sz w:val="16"/>
                <w:szCs w:val="16"/>
              </w:rPr>
            </w:pPr>
          </w:p>
        </w:tc>
        <w:tc>
          <w:tcPr>
            <w:tcW w:w="2330" w:type="pct"/>
          </w:tcPr>
          <w:p w14:paraId="778D2FCD" w14:textId="77777777" w:rsidR="003D202E" w:rsidRPr="00802C28" w:rsidRDefault="003D202E" w:rsidP="000B4567">
            <w:pPr>
              <w:jc w:val="center"/>
              <w:rPr>
                <w:bCs/>
                <w:iCs/>
                <w:sz w:val="16"/>
                <w:szCs w:val="16"/>
              </w:rPr>
            </w:pPr>
          </w:p>
        </w:tc>
        <w:tc>
          <w:tcPr>
            <w:tcW w:w="579" w:type="pct"/>
          </w:tcPr>
          <w:p w14:paraId="7E6FD0EB" w14:textId="6A50B895" w:rsidR="003D202E" w:rsidRPr="003D202E" w:rsidRDefault="003D202E" w:rsidP="000B4567">
            <w:pPr>
              <w:jc w:val="center"/>
              <w:rPr>
                <w:b/>
                <w:bCs/>
                <w:iCs/>
                <w:sz w:val="16"/>
                <w:szCs w:val="16"/>
              </w:rPr>
            </w:pPr>
            <w:proofErr w:type="spellStart"/>
            <w:r w:rsidRPr="003D202E">
              <w:rPr>
                <w:b/>
                <w:bCs/>
                <w:color w:val="000000"/>
                <w:shd w:val="clear" w:color="auto" w:fill="FFFFFF"/>
              </w:rPr>
              <w:t>Обязат</w:t>
            </w:r>
            <w:proofErr w:type="spellEnd"/>
            <w:r w:rsidRPr="003D202E">
              <w:rPr>
                <w:b/>
                <w:bCs/>
                <w:color w:val="000000"/>
                <w:shd w:val="clear" w:color="auto" w:fill="FFFFFF"/>
              </w:rPr>
              <w:t xml:space="preserve">. часть ОП с учетом интенсификации 40% </w:t>
            </w:r>
          </w:p>
        </w:tc>
        <w:tc>
          <w:tcPr>
            <w:tcW w:w="381" w:type="pct"/>
          </w:tcPr>
          <w:p w14:paraId="22AEB48B" w14:textId="76DA9F08" w:rsidR="003D202E" w:rsidRPr="003D202E" w:rsidRDefault="003D202E" w:rsidP="000B4567">
            <w:pPr>
              <w:jc w:val="center"/>
              <w:rPr>
                <w:b/>
                <w:bCs/>
                <w:iCs/>
                <w:sz w:val="16"/>
                <w:szCs w:val="16"/>
              </w:rPr>
            </w:pPr>
            <w:proofErr w:type="spellStart"/>
            <w:r w:rsidRPr="003D202E">
              <w:rPr>
                <w:b/>
                <w:bCs/>
                <w:color w:val="000000"/>
                <w:shd w:val="clear" w:color="auto" w:fill="FFFFFF"/>
              </w:rPr>
              <w:t>Обязатчасть</w:t>
            </w:r>
            <w:proofErr w:type="spellEnd"/>
            <w:r w:rsidRPr="003D202E">
              <w:rPr>
                <w:b/>
                <w:bCs/>
                <w:color w:val="000000"/>
                <w:shd w:val="clear" w:color="auto" w:fill="FFFFFF"/>
              </w:rPr>
              <w:t xml:space="preserve"> ОП</w:t>
            </w:r>
          </w:p>
        </w:tc>
        <w:tc>
          <w:tcPr>
            <w:tcW w:w="667" w:type="pct"/>
          </w:tcPr>
          <w:p w14:paraId="23510500" w14:textId="77777777" w:rsidR="003D202E" w:rsidRDefault="003D202E" w:rsidP="000B4567">
            <w:pPr>
              <w:jc w:val="center"/>
              <w:rPr>
                <w:bCs/>
                <w:iCs/>
                <w:sz w:val="16"/>
                <w:szCs w:val="16"/>
              </w:rPr>
            </w:pPr>
          </w:p>
        </w:tc>
        <w:tc>
          <w:tcPr>
            <w:tcW w:w="428" w:type="pct"/>
          </w:tcPr>
          <w:p w14:paraId="763995EE" w14:textId="77777777" w:rsidR="003D202E" w:rsidRDefault="003D202E" w:rsidP="000B4567">
            <w:pPr>
              <w:jc w:val="center"/>
              <w:rPr>
                <w:bCs/>
                <w:iCs/>
                <w:sz w:val="16"/>
                <w:szCs w:val="16"/>
              </w:rPr>
            </w:pPr>
          </w:p>
        </w:tc>
      </w:tr>
      <w:tr w:rsidR="003D202E" w:rsidRPr="00802C28" w14:paraId="0F6C6F71" w14:textId="77777777" w:rsidTr="003D202E">
        <w:trPr>
          <w:trHeight w:val="230"/>
        </w:trPr>
        <w:tc>
          <w:tcPr>
            <w:tcW w:w="615" w:type="pct"/>
          </w:tcPr>
          <w:p w14:paraId="77768E36" w14:textId="77777777" w:rsidR="003D202E" w:rsidRPr="00802C28" w:rsidRDefault="003D202E" w:rsidP="000B4567">
            <w:pPr>
              <w:jc w:val="center"/>
              <w:rPr>
                <w:bCs/>
                <w:iCs/>
                <w:sz w:val="16"/>
                <w:szCs w:val="16"/>
              </w:rPr>
            </w:pPr>
          </w:p>
        </w:tc>
        <w:tc>
          <w:tcPr>
            <w:tcW w:w="2330" w:type="pct"/>
          </w:tcPr>
          <w:p w14:paraId="1A3AB7B6" w14:textId="77777777" w:rsidR="003D202E" w:rsidRPr="00802C28" w:rsidRDefault="003D202E" w:rsidP="000B4567">
            <w:pPr>
              <w:jc w:val="center"/>
              <w:rPr>
                <w:bCs/>
                <w:iCs/>
                <w:sz w:val="16"/>
                <w:szCs w:val="16"/>
              </w:rPr>
            </w:pPr>
          </w:p>
        </w:tc>
        <w:tc>
          <w:tcPr>
            <w:tcW w:w="579" w:type="pct"/>
          </w:tcPr>
          <w:p w14:paraId="59A691F7" w14:textId="287B65A1" w:rsidR="003D202E" w:rsidRPr="003D202E" w:rsidRDefault="003D202E" w:rsidP="000B4567">
            <w:pPr>
              <w:jc w:val="center"/>
              <w:rPr>
                <w:b/>
                <w:bCs/>
                <w:color w:val="000000"/>
                <w:shd w:val="clear" w:color="auto" w:fill="FFFFFF"/>
              </w:rPr>
            </w:pPr>
            <w:r>
              <w:rPr>
                <w:b/>
                <w:bCs/>
                <w:color w:val="000000"/>
                <w:shd w:val="clear" w:color="auto" w:fill="FFFFFF"/>
              </w:rPr>
              <w:t>36/</w:t>
            </w:r>
            <w:r w:rsidR="00890201">
              <w:rPr>
                <w:b/>
                <w:bCs/>
                <w:color w:val="000000"/>
                <w:shd w:val="clear" w:color="auto" w:fill="FFFFFF"/>
              </w:rPr>
              <w:t>18</w:t>
            </w:r>
          </w:p>
        </w:tc>
        <w:tc>
          <w:tcPr>
            <w:tcW w:w="381" w:type="pct"/>
          </w:tcPr>
          <w:p w14:paraId="663A8A31" w14:textId="4355063E" w:rsidR="003D202E" w:rsidRPr="003D202E" w:rsidRDefault="00890201" w:rsidP="000B4567">
            <w:pPr>
              <w:jc w:val="center"/>
              <w:rPr>
                <w:b/>
                <w:bCs/>
                <w:color w:val="000000"/>
                <w:shd w:val="clear" w:color="auto" w:fill="FFFFFF"/>
              </w:rPr>
            </w:pPr>
            <w:r>
              <w:rPr>
                <w:b/>
                <w:bCs/>
                <w:color w:val="000000"/>
                <w:shd w:val="clear" w:color="auto" w:fill="FFFFFF"/>
              </w:rPr>
              <w:t>48/24</w:t>
            </w:r>
          </w:p>
        </w:tc>
        <w:tc>
          <w:tcPr>
            <w:tcW w:w="667" w:type="pct"/>
          </w:tcPr>
          <w:p w14:paraId="6ED4755B" w14:textId="77777777" w:rsidR="003D202E" w:rsidRDefault="003D202E" w:rsidP="000B4567">
            <w:pPr>
              <w:jc w:val="center"/>
              <w:rPr>
                <w:bCs/>
                <w:iCs/>
                <w:sz w:val="16"/>
                <w:szCs w:val="16"/>
              </w:rPr>
            </w:pPr>
          </w:p>
        </w:tc>
        <w:tc>
          <w:tcPr>
            <w:tcW w:w="428" w:type="pct"/>
          </w:tcPr>
          <w:p w14:paraId="67A7120D" w14:textId="77777777" w:rsidR="003D202E" w:rsidRDefault="003D202E" w:rsidP="000B4567">
            <w:pPr>
              <w:jc w:val="center"/>
              <w:rPr>
                <w:bCs/>
                <w:iCs/>
                <w:sz w:val="16"/>
                <w:szCs w:val="16"/>
              </w:rPr>
            </w:pPr>
          </w:p>
        </w:tc>
      </w:tr>
      <w:tr w:rsidR="003D202E" w:rsidRPr="00802C28" w14:paraId="46BC9448" w14:textId="77777777" w:rsidTr="003D202E">
        <w:trPr>
          <w:trHeight w:val="20"/>
        </w:trPr>
        <w:tc>
          <w:tcPr>
            <w:tcW w:w="2945" w:type="pct"/>
            <w:gridSpan w:val="2"/>
          </w:tcPr>
          <w:p w14:paraId="1A7AFB1C" w14:textId="77777777" w:rsidR="003D202E" w:rsidRPr="00802C28" w:rsidRDefault="003D202E" w:rsidP="000B4567">
            <w:pPr>
              <w:rPr>
                <w:b/>
                <w:bCs/>
              </w:rPr>
            </w:pPr>
            <w:r w:rsidRPr="00802C28">
              <w:rPr>
                <w:b/>
                <w:bCs/>
                <w:sz w:val="22"/>
                <w:szCs w:val="22"/>
              </w:rPr>
              <w:t xml:space="preserve">Раздел 1. Автоматизированные рабочие места  для решения профессиональных задач </w:t>
            </w:r>
          </w:p>
        </w:tc>
        <w:tc>
          <w:tcPr>
            <w:tcW w:w="579" w:type="pct"/>
          </w:tcPr>
          <w:p w14:paraId="7B002CEC" w14:textId="36E80343" w:rsidR="003D202E" w:rsidRPr="00802C28" w:rsidRDefault="003D202E" w:rsidP="000B4567">
            <w:pPr>
              <w:jc w:val="center"/>
              <w:rPr>
                <w:b/>
                <w:bCs/>
                <w:iCs/>
              </w:rPr>
            </w:pPr>
          </w:p>
        </w:tc>
        <w:tc>
          <w:tcPr>
            <w:tcW w:w="381" w:type="pct"/>
          </w:tcPr>
          <w:p w14:paraId="7728E3D8" w14:textId="77777777" w:rsidR="003D202E" w:rsidRPr="00802C28" w:rsidRDefault="003D202E" w:rsidP="000B4567">
            <w:pPr>
              <w:jc w:val="center"/>
              <w:rPr>
                <w:bCs/>
                <w:iCs/>
              </w:rPr>
            </w:pPr>
          </w:p>
        </w:tc>
        <w:tc>
          <w:tcPr>
            <w:tcW w:w="667" w:type="pct"/>
          </w:tcPr>
          <w:p w14:paraId="50C84C13" w14:textId="05BB228B" w:rsidR="003D202E" w:rsidRPr="00802C28" w:rsidRDefault="003D202E" w:rsidP="000B4567">
            <w:pPr>
              <w:jc w:val="center"/>
              <w:rPr>
                <w:bCs/>
                <w:iCs/>
              </w:rPr>
            </w:pPr>
          </w:p>
        </w:tc>
        <w:tc>
          <w:tcPr>
            <w:tcW w:w="428" w:type="pct"/>
          </w:tcPr>
          <w:p w14:paraId="2F1B55F0" w14:textId="77777777" w:rsidR="003D202E" w:rsidRPr="00802C28" w:rsidRDefault="003D202E" w:rsidP="000B4567">
            <w:pPr>
              <w:jc w:val="center"/>
              <w:rPr>
                <w:bCs/>
                <w:iCs/>
              </w:rPr>
            </w:pPr>
          </w:p>
        </w:tc>
      </w:tr>
      <w:tr w:rsidR="003D202E" w:rsidRPr="00802C28" w14:paraId="1D8EA675" w14:textId="77777777" w:rsidTr="003D202E">
        <w:trPr>
          <w:trHeight w:val="20"/>
        </w:trPr>
        <w:tc>
          <w:tcPr>
            <w:tcW w:w="615" w:type="pct"/>
            <w:vMerge w:val="restart"/>
          </w:tcPr>
          <w:p w14:paraId="4B915B8F" w14:textId="77777777" w:rsidR="003D202E" w:rsidRPr="00802C28" w:rsidRDefault="003D202E" w:rsidP="000B4567">
            <w:pPr>
              <w:rPr>
                <w:b/>
                <w:bCs/>
              </w:rPr>
            </w:pPr>
            <w:r w:rsidRPr="00802C28">
              <w:rPr>
                <w:b/>
                <w:bCs/>
                <w:sz w:val="22"/>
                <w:szCs w:val="22"/>
              </w:rPr>
              <w:t>Тема 1.1 Технические средства</w:t>
            </w:r>
          </w:p>
          <w:p w14:paraId="227248C7" w14:textId="77777777" w:rsidR="003D202E" w:rsidRPr="00802C28" w:rsidRDefault="003D202E" w:rsidP="000B4567">
            <w:pPr>
              <w:rPr>
                <w:bCs/>
              </w:rPr>
            </w:pPr>
          </w:p>
        </w:tc>
        <w:tc>
          <w:tcPr>
            <w:tcW w:w="2330" w:type="pct"/>
          </w:tcPr>
          <w:p w14:paraId="155ECD3E" w14:textId="77777777" w:rsidR="003D202E" w:rsidRPr="00802C28" w:rsidRDefault="003D202E" w:rsidP="000B4567">
            <w:pPr>
              <w:rPr>
                <w:b/>
                <w:bCs/>
              </w:rPr>
            </w:pPr>
            <w:r w:rsidRPr="00802C28">
              <w:rPr>
                <w:b/>
                <w:sz w:val="22"/>
                <w:szCs w:val="22"/>
              </w:rPr>
              <w:t>Содержание</w:t>
            </w:r>
          </w:p>
        </w:tc>
        <w:tc>
          <w:tcPr>
            <w:tcW w:w="579" w:type="pct"/>
            <w:vAlign w:val="center"/>
          </w:tcPr>
          <w:p w14:paraId="70F479EB" w14:textId="7DD20118" w:rsidR="003D202E" w:rsidRPr="00802C28" w:rsidRDefault="003D202E" w:rsidP="000B4567">
            <w:pPr>
              <w:suppressAutoHyphens/>
              <w:jc w:val="center"/>
              <w:rPr>
                <w:b/>
                <w:iCs/>
              </w:rPr>
            </w:pPr>
          </w:p>
        </w:tc>
        <w:tc>
          <w:tcPr>
            <w:tcW w:w="381" w:type="pct"/>
          </w:tcPr>
          <w:p w14:paraId="4E6A25B8" w14:textId="77777777" w:rsidR="003D202E" w:rsidRPr="00802C28" w:rsidRDefault="003D202E" w:rsidP="000B4567">
            <w:pPr>
              <w:jc w:val="center"/>
            </w:pPr>
          </w:p>
        </w:tc>
        <w:tc>
          <w:tcPr>
            <w:tcW w:w="667" w:type="pct"/>
          </w:tcPr>
          <w:p w14:paraId="6DF627A0" w14:textId="76B9BBE5" w:rsidR="003D202E" w:rsidRPr="00802C28" w:rsidRDefault="003D202E" w:rsidP="000B4567">
            <w:pPr>
              <w:jc w:val="center"/>
            </w:pPr>
          </w:p>
        </w:tc>
        <w:tc>
          <w:tcPr>
            <w:tcW w:w="428" w:type="pct"/>
          </w:tcPr>
          <w:p w14:paraId="175B1DB0" w14:textId="77777777" w:rsidR="003D202E" w:rsidRPr="00802C28" w:rsidRDefault="003D202E" w:rsidP="000B4567">
            <w:pPr>
              <w:jc w:val="center"/>
            </w:pPr>
          </w:p>
        </w:tc>
      </w:tr>
      <w:tr w:rsidR="003D202E" w:rsidRPr="00802C28" w14:paraId="15C7E32B" w14:textId="77777777" w:rsidTr="003D202E">
        <w:trPr>
          <w:trHeight w:val="20"/>
        </w:trPr>
        <w:tc>
          <w:tcPr>
            <w:tcW w:w="615" w:type="pct"/>
            <w:vMerge/>
          </w:tcPr>
          <w:p w14:paraId="04948EDB" w14:textId="77777777" w:rsidR="003D202E" w:rsidRPr="00802C28" w:rsidRDefault="003D202E" w:rsidP="000B4567">
            <w:pPr>
              <w:rPr>
                <w:bCs/>
              </w:rPr>
            </w:pPr>
          </w:p>
        </w:tc>
        <w:tc>
          <w:tcPr>
            <w:tcW w:w="2330" w:type="pct"/>
          </w:tcPr>
          <w:p w14:paraId="52390B73" w14:textId="77777777" w:rsidR="003D202E" w:rsidRPr="00802C28" w:rsidRDefault="003D202E" w:rsidP="000B4567">
            <w:pPr>
              <w:rPr>
                <w:bCs/>
              </w:rPr>
            </w:pPr>
            <w:r w:rsidRPr="00802C28">
              <w:rPr>
                <w:bCs/>
                <w:sz w:val="22"/>
                <w:szCs w:val="22"/>
              </w:rPr>
              <w:t>1. Технические средства реализации информационных систем</w:t>
            </w:r>
          </w:p>
        </w:tc>
        <w:tc>
          <w:tcPr>
            <w:tcW w:w="579" w:type="pct"/>
            <w:vAlign w:val="center"/>
          </w:tcPr>
          <w:p w14:paraId="717914D7" w14:textId="7C80FB2A" w:rsidR="003D202E" w:rsidRPr="00802C28" w:rsidRDefault="003D202E" w:rsidP="000B4567">
            <w:pPr>
              <w:suppressAutoHyphens/>
              <w:jc w:val="center"/>
              <w:rPr>
                <w:bCs/>
                <w:iCs/>
              </w:rPr>
            </w:pPr>
          </w:p>
        </w:tc>
        <w:tc>
          <w:tcPr>
            <w:tcW w:w="381" w:type="pct"/>
          </w:tcPr>
          <w:p w14:paraId="033E4BF9" w14:textId="77777777" w:rsidR="003D202E" w:rsidRPr="00802C28" w:rsidRDefault="003D202E" w:rsidP="000B4567">
            <w:pPr>
              <w:jc w:val="center"/>
              <w:rPr>
                <w:iCs/>
              </w:rPr>
            </w:pPr>
          </w:p>
        </w:tc>
        <w:tc>
          <w:tcPr>
            <w:tcW w:w="667" w:type="pct"/>
          </w:tcPr>
          <w:p w14:paraId="4D2162AF" w14:textId="5935E27A" w:rsidR="003D202E" w:rsidRPr="00802C28" w:rsidRDefault="003D202E" w:rsidP="000B4567">
            <w:pPr>
              <w:jc w:val="center"/>
              <w:rPr>
                <w:bCs/>
              </w:rPr>
            </w:pPr>
            <w:r w:rsidRPr="00802C28">
              <w:rPr>
                <w:iCs/>
                <w:sz w:val="22"/>
                <w:szCs w:val="22"/>
              </w:rPr>
              <w:t>ОК 01</w:t>
            </w:r>
          </w:p>
        </w:tc>
        <w:tc>
          <w:tcPr>
            <w:tcW w:w="428" w:type="pct"/>
          </w:tcPr>
          <w:p w14:paraId="14D3A0AE" w14:textId="2A2A0400" w:rsidR="003D202E" w:rsidRPr="00802C28" w:rsidRDefault="003D202E" w:rsidP="000B4567">
            <w:pPr>
              <w:jc w:val="center"/>
              <w:rPr>
                <w:bCs/>
              </w:rPr>
            </w:pPr>
          </w:p>
        </w:tc>
      </w:tr>
      <w:tr w:rsidR="003D202E" w:rsidRPr="00802C28" w14:paraId="13A5AA76" w14:textId="77777777" w:rsidTr="003D202E">
        <w:trPr>
          <w:trHeight w:val="20"/>
        </w:trPr>
        <w:tc>
          <w:tcPr>
            <w:tcW w:w="615" w:type="pct"/>
            <w:vMerge/>
          </w:tcPr>
          <w:p w14:paraId="3062A5B0" w14:textId="77777777" w:rsidR="003D202E" w:rsidRPr="00802C28" w:rsidRDefault="003D202E" w:rsidP="000B4567">
            <w:pPr>
              <w:rPr>
                <w:bCs/>
              </w:rPr>
            </w:pPr>
          </w:p>
        </w:tc>
        <w:tc>
          <w:tcPr>
            <w:tcW w:w="2330" w:type="pct"/>
          </w:tcPr>
          <w:p w14:paraId="537B2C33" w14:textId="77777777" w:rsidR="003D202E" w:rsidRPr="00802C28" w:rsidRDefault="003D202E" w:rsidP="000B4567">
            <w:pPr>
              <w:rPr>
                <w:b/>
                <w:bCs/>
              </w:rPr>
            </w:pPr>
            <w:r w:rsidRPr="00802C28">
              <w:rPr>
                <w:b/>
                <w:bCs/>
                <w:sz w:val="22"/>
                <w:szCs w:val="22"/>
              </w:rPr>
              <w:t>В том числе практических занятий</w:t>
            </w:r>
          </w:p>
          <w:p w14:paraId="375B8382" w14:textId="77777777" w:rsidR="003D202E" w:rsidRPr="00802C28" w:rsidRDefault="003D202E" w:rsidP="000B4567">
            <w:pPr>
              <w:rPr>
                <w:bCs/>
              </w:rPr>
            </w:pPr>
          </w:p>
        </w:tc>
        <w:tc>
          <w:tcPr>
            <w:tcW w:w="579" w:type="pct"/>
            <w:vAlign w:val="center"/>
          </w:tcPr>
          <w:p w14:paraId="4CD0EA0B" w14:textId="7B30676D" w:rsidR="003D202E" w:rsidRPr="00802C28" w:rsidRDefault="003D202E" w:rsidP="000B4567">
            <w:pPr>
              <w:suppressAutoHyphens/>
              <w:jc w:val="center"/>
              <w:rPr>
                <w:b/>
                <w:bCs/>
                <w:iCs/>
              </w:rPr>
            </w:pPr>
          </w:p>
        </w:tc>
        <w:tc>
          <w:tcPr>
            <w:tcW w:w="381" w:type="pct"/>
          </w:tcPr>
          <w:p w14:paraId="67BC54FF" w14:textId="77777777" w:rsidR="003D202E" w:rsidRPr="00802C28" w:rsidRDefault="003D202E" w:rsidP="000B4567">
            <w:pPr>
              <w:jc w:val="center"/>
            </w:pPr>
          </w:p>
        </w:tc>
        <w:tc>
          <w:tcPr>
            <w:tcW w:w="667" w:type="pct"/>
          </w:tcPr>
          <w:p w14:paraId="05AF7D58" w14:textId="07F54748" w:rsidR="003D202E" w:rsidRPr="00802C28" w:rsidRDefault="003D202E" w:rsidP="000B4567">
            <w:pPr>
              <w:jc w:val="center"/>
            </w:pPr>
          </w:p>
        </w:tc>
        <w:tc>
          <w:tcPr>
            <w:tcW w:w="428" w:type="pct"/>
          </w:tcPr>
          <w:p w14:paraId="3868482D" w14:textId="77777777" w:rsidR="003D202E" w:rsidRPr="00802C28" w:rsidRDefault="003D202E" w:rsidP="000B4567">
            <w:pPr>
              <w:jc w:val="center"/>
            </w:pPr>
          </w:p>
        </w:tc>
      </w:tr>
      <w:tr w:rsidR="003D202E" w:rsidRPr="00802C28" w14:paraId="6E982023" w14:textId="77777777" w:rsidTr="003D202E">
        <w:trPr>
          <w:trHeight w:val="20"/>
        </w:trPr>
        <w:tc>
          <w:tcPr>
            <w:tcW w:w="615" w:type="pct"/>
            <w:vMerge/>
          </w:tcPr>
          <w:p w14:paraId="5589289D" w14:textId="77777777" w:rsidR="003D202E" w:rsidRPr="00802C28" w:rsidRDefault="003D202E" w:rsidP="000B4567">
            <w:pPr>
              <w:rPr>
                <w:bCs/>
              </w:rPr>
            </w:pPr>
          </w:p>
        </w:tc>
        <w:tc>
          <w:tcPr>
            <w:tcW w:w="2330" w:type="pct"/>
          </w:tcPr>
          <w:p w14:paraId="09E7EE46" w14:textId="77777777" w:rsidR="003D202E" w:rsidRPr="00802C28" w:rsidRDefault="003D202E" w:rsidP="000B4567">
            <w:pPr>
              <w:rPr>
                <w:bCs/>
              </w:rPr>
            </w:pPr>
            <w:r w:rsidRPr="00802C28">
              <w:rPr>
                <w:bCs/>
                <w:sz w:val="22"/>
                <w:szCs w:val="22"/>
              </w:rPr>
              <w:t>Практическая работа 1. Подключение периферийных устройств к ПК</w:t>
            </w:r>
          </w:p>
        </w:tc>
        <w:tc>
          <w:tcPr>
            <w:tcW w:w="579" w:type="pct"/>
            <w:vAlign w:val="center"/>
          </w:tcPr>
          <w:p w14:paraId="21ACA1BD" w14:textId="0AFCB377" w:rsidR="003D202E" w:rsidRPr="00802C28" w:rsidRDefault="003D202E" w:rsidP="000B4567">
            <w:pPr>
              <w:suppressAutoHyphens/>
              <w:jc w:val="center"/>
              <w:rPr>
                <w:iCs/>
              </w:rPr>
            </w:pPr>
          </w:p>
        </w:tc>
        <w:tc>
          <w:tcPr>
            <w:tcW w:w="381" w:type="pct"/>
          </w:tcPr>
          <w:p w14:paraId="3BFB8A50" w14:textId="77777777" w:rsidR="003D202E" w:rsidRPr="00802C28" w:rsidRDefault="003D202E" w:rsidP="000B4567">
            <w:pPr>
              <w:jc w:val="center"/>
              <w:rPr>
                <w:iCs/>
              </w:rPr>
            </w:pPr>
          </w:p>
        </w:tc>
        <w:tc>
          <w:tcPr>
            <w:tcW w:w="667" w:type="pct"/>
          </w:tcPr>
          <w:p w14:paraId="76C58CE0" w14:textId="3F15A22E" w:rsidR="003D202E" w:rsidRPr="00802C28" w:rsidRDefault="003D202E" w:rsidP="000B4567">
            <w:pPr>
              <w:jc w:val="center"/>
            </w:pPr>
            <w:r w:rsidRPr="00802C28">
              <w:rPr>
                <w:iCs/>
                <w:sz w:val="22"/>
                <w:szCs w:val="22"/>
              </w:rPr>
              <w:t>ОК 01</w:t>
            </w:r>
          </w:p>
        </w:tc>
        <w:tc>
          <w:tcPr>
            <w:tcW w:w="428" w:type="pct"/>
          </w:tcPr>
          <w:p w14:paraId="13BA5694" w14:textId="28E8309E" w:rsidR="003D202E" w:rsidRPr="00802C28" w:rsidRDefault="003D202E" w:rsidP="000B4567">
            <w:pPr>
              <w:jc w:val="center"/>
            </w:pPr>
          </w:p>
        </w:tc>
      </w:tr>
      <w:tr w:rsidR="003D202E" w:rsidRPr="00802C28" w14:paraId="4F25004C" w14:textId="77777777" w:rsidTr="003D202E">
        <w:trPr>
          <w:trHeight w:val="20"/>
        </w:trPr>
        <w:tc>
          <w:tcPr>
            <w:tcW w:w="615" w:type="pct"/>
            <w:vMerge w:val="restart"/>
          </w:tcPr>
          <w:p w14:paraId="5D15DDA4" w14:textId="77777777" w:rsidR="003D202E" w:rsidRPr="00802C28" w:rsidRDefault="003D202E" w:rsidP="000B4567">
            <w:pPr>
              <w:rPr>
                <w:b/>
                <w:bCs/>
              </w:rPr>
            </w:pPr>
            <w:r w:rsidRPr="00802C28">
              <w:rPr>
                <w:b/>
                <w:bCs/>
                <w:sz w:val="22"/>
                <w:szCs w:val="22"/>
              </w:rPr>
              <w:t>Тема 1.2</w:t>
            </w:r>
          </w:p>
          <w:p w14:paraId="2AE4D165" w14:textId="77777777" w:rsidR="003D202E" w:rsidRPr="00802C28" w:rsidRDefault="003D202E" w:rsidP="000B4567">
            <w:pPr>
              <w:rPr>
                <w:b/>
                <w:bCs/>
              </w:rPr>
            </w:pPr>
            <w:r w:rsidRPr="00802C28">
              <w:rPr>
                <w:b/>
                <w:bCs/>
                <w:sz w:val="22"/>
                <w:szCs w:val="22"/>
              </w:rPr>
              <w:t>Базовое программное обеспечение</w:t>
            </w:r>
          </w:p>
        </w:tc>
        <w:tc>
          <w:tcPr>
            <w:tcW w:w="2330" w:type="pct"/>
          </w:tcPr>
          <w:p w14:paraId="2741C9FD"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5CAA2CAF" w14:textId="77777777" w:rsidR="003D202E" w:rsidRPr="00802C28" w:rsidRDefault="003D202E" w:rsidP="000B4567">
            <w:pPr>
              <w:jc w:val="center"/>
              <w:rPr>
                <w:b/>
                <w:bCs/>
              </w:rPr>
            </w:pPr>
          </w:p>
        </w:tc>
        <w:tc>
          <w:tcPr>
            <w:tcW w:w="381" w:type="pct"/>
          </w:tcPr>
          <w:p w14:paraId="67EFD55A" w14:textId="77777777" w:rsidR="003D202E" w:rsidRPr="00802C28" w:rsidRDefault="003D202E" w:rsidP="000B4567">
            <w:pPr>
              <w:jc w:val="center"/>
            </w:pPr>
          </w:p>
        </w:tc>
        <w:tc>
          <w:tcPr>
            <w:tcW w:w="667" w:type="pct"/>
          </w:tcPr>
          <w:p w14:paraId="078125E5" w14:textId="3BF60378" w:rsidR="003D202E" w:rsidRPr="00802C28" w:rsidRDefault="003D202E" w:rsidP="000B4567">
            <w:pPr>
              <w:jc w:val="center"/>
            </w:pPr>
          </w:p>
        </w:tc>
        <w:tc>
          <w:tcPr>
            <w:tcW w:w="428" w:type="pct"/>
          </w:tcPr>
          <w:p w14:paraId="00978063" w14:textId="77777777" w:rsidR="003D202E" w:rsidRPr="00802C28" w:rsidRDefault="003D202E" w:rsidP="000B4567">
            <w:pPr>
              <w:jc w:val="center"/>
            </w:pPr>
          </w:p>
        </w:tc>
      </w:tr>
      <w:tr w:rsidR="003D202E" w:rsidRPr="00802C28" w14:paraId="5EB760C9" w14:textId="77777777" w:rsidTr="003D202E">
        <w:trPr>
          <w:trHeight w:val="20"/>
        </w:trPr>
        <w:tc>
          <w:tcPr>
            <w:tcW w:w="615" w:type="pct"/>
            <w:vMerge/>
          </w:tcPr>
          <w:p w14:paraId="59895580" w14:textId="77777777" w:rsidR="003D202E" w:rsidRPr="00802C28" w:rsidRDefault="003D202E" w:rsidP="000B4567">
            <w:pPr>
              <w:rPr>
                <w:bCs/>
              </w:rPr>
            </w:pPr>
          </w:p>
        </w:tc>
        <w:tc>
          <w:tcPr>
            <w:tcW w:w="2330" w:type="pct"/>
          </w:tcPr>
          <w:p w14:paraId="04A1F867" w14:textId="77777777" w:rsidR="003D202E" w:rsidRPr="00802C28" w:rsidRDefault="003D202E" w:rsidP="000B4567">
            <w:pPr>
              <w:rPr>
                <w:bCs/>
              </w:rPr>
            </w:pPr>
            <w:r w:rsidRPr="00802C28">
              <w:rPr>
                <w:bCs/>
                <w:sz w:val="22"/>
                <w:szCs w:val="22"/>
              </w:rPr>
              <w:t>2. Назначение и состав базового программного обеспечения.</w:t>
            </w:r>
          </w:p>
          <w:p w14:paraId="54C34648" w14:textId="77777777" w:rsidR="003D202E" w:rsidRPr="00802C28" w:rsidRDefault="003D202E" w:rsidP="000B4567">
            <w:pPr>
              <w:rPr>
                <w:bCs/>
              </w:rPr>
            </w:pPr>
            <w:r w:rsidRPr="00802C28">
              <w:rPr>
                <w:bCs/>
                <w:sz w:val="22"/>
                <w:szCs w:val="22"/>
              </w:rPr>
              <w:t>Современные операционные системы: основные возможности и отличия.</w:t>
            </w:r>
          </w:p>
        </w:tc>
        <w:tc>
          <w:tcPr>
            <w:tcW w:w="579" w:type="pct"/>
            <w:vAlign w:val="center"/>
          </w:tcPr>
          <w:p w14:paraId="626C2134" w14:textId="1B7DA13E" w:rsidR="003D202E" w:rsidRPr="00802C28" w:rsidRDefault="003D202E" w:rsidP="000B4567">
            <w:pPr>
              <w:jc w:val="center"/>
              <w:rPr>
                <w:bCs/>
              </w:rPr>
            </w:pPr>
          </w:p>
        </w:tc>
        <w:tc>
          <w:tcPr>
            <w:tcW w:w="381" w:type="pct"/>
          </w:tcPr>
          <w:p w14:paraId="77DCBCB3" w14:textId="77777777" w:rsidR="003D202E" w:rsidRPr="00802C28" w:rsidRDefault="003D202E" w:rsidP="000B4567">
            <w:pPr>
              <w:jc w:val="center"/>
              <w:rPr>
                <w:iCs/>
              </w:rPr>
            </w:pPr>
          </w:p>
        </w:tc>
        <w:tc>
          <w:tcPr>
            <w:tcW w:w="667" w:type="pct"/>
          </w:tcPr>
          <w:p w14:paraId="6942BB0E" w14:textId="76D8D7D3" w:rsidR="003D202E" w:rsidRPr="00802C28" w:rsidRDefault="003D202E" w:rsidP="000B4567">
            <w:pPr>
              <w:jc w:val="center"/>
              <w:rPr>
                <w:bCs/>
              </w:rPr>
            </w:pPr>
            <w:r w:rsidRPr="00802C28">
              <w:rPr>
                <w:iCs/>
                <w:sz w:val="22"/>
                <w:szCs w:val="22"/>
              </w:rPr>
              <w:t>ОК 02</w:t>
            </w:r>
          </w:p>
        </w:tc>
        <w:tc>
          <w:tcPr>
            <w:tcW w:w="428" w:type="pct"/>
          </w:tcPr>
          <w:p w14:paraId="170966BF" w14:textId="6E9DF536" w:rsidR="003D202E" w:rsidRPr="00802C28" w:rsidRDefault="003D202E" w:rsidP="000B4567">
            <w:pPr>
              <w:jc w:val="center"/>
              <w:rPr>
                <w:bCs/>
              </w:rPr>
            </w:pPr>
          </w:p>
        </w:tc>
      </w:tr>
      <w:tr w:rsidR="003D202E" w:rsidRPr="00802C28" w14:paraId="32DB5C51" w14:textId="77777777" w:rsidTr="003D202E">
        <w:trPr>
          <w:trHeight w:val="20"/>
        </w:trPr>
        <w:tc>
          <w:tcPr>
            <w:tcW w:w="615" w:type="pct"/>
            <w:vMerge/>
          </w:tcPr>
          <w:p w14:paraId="3C08F016" w14:textId="77777777" w:rsidR="003D202E" w:rsidRPr="00802C28" w:rsidRDefault="003D202E" w:rsidP="000B4567">
            <w:pPr>
              <w:rPr>
                <w:bCs/>
              </w:rPr>
            </w:pPr>
          </w:p>
        </w:tc>
        <w:tc>
          <w:tcPr>
            <w:tcW w:w="2330" w:type="pct"/>
          </w:tcPr>
          <w:p w14:paraId="3DEF5981" w14:textId="77777777" w:rsidR="003D202E" w:rsidRPr="00802C28" w:rsidRDefault="003D202E" w:rsidP="000B4567">
            <w:pPr>
              <w:rPr>
                <w:b/>
                <w:bCs/>
              </w:rPr>
            </w:pPr>
            <w:r w:rsidRPr="00802C28">
              <w:rPr>
                <w:b/>
                <w:bCs/>
                <w:sz w:val="22"/>
                <w:szCs w:val="22"/>
              </w:rPr>
              <w:t>Самостоятельная работа обучающихся</w:t>
            </w:r>
          </w:p>
          <w:p w14:paraId="224977B7" w14:textId="77777777" w:rsidR="003D202E" w:rsidRPr="00802C28" w:rsidRDefault="003D202E" w:rsidP="000B4567">
            <w:pPr>
              <w:rPr>
                <w:bCs/>
              </w:rPr>
            </w:pPr>
            <w:r w:rsidRPr="00802C28">
              <w:rPr>
                <w:bCs/>
                <w:sz w:val="22"/>
                <w:szCs w:val="22"/>
              </w:rPr>
              <w:t>1.  Влияние свойств ПК и предметной области применения АРМ специалиста на выбор ОС.</w:t>
            </w:r>
          </w:p>
        </w:tc>
        <w:tc>
          <w:tcPr>
            <w:tcW w:w="579" w:type="pct"/>
            <w:vAlign w:val="center"/>
          </w:tcPr>
          <w:p w14:paraId="778276C0" w14:textId="3D9F862A" w:rsidR="003D202E" w:rsidRPr="00802C28" w:rsidRDefault="003D202E" w:rsidP="000B4567">
            <w:pPr>
              <w:jc w:val="center"/>
              <w:rPr>
                <w:bCs/>
              </w:rPr>
            </w:pPr>
          </w:p>
        </w:tc>
        <w:tc>
          <w:tcPr>
            <w:tcW w:w="381" w:type="pct"/>
          </w:tcPr>
          <w:p w14:paraId="3734C09D" w14:textId="77777777" w:rsidR="003D202E" w:rsidRPr="00802C28" w:rsidRDefault="003D202E" w:rsidP="000B4567">
            <w:pPr>
              <w:jc w:val="center"/>
              <w:rPr>
                <w:iCs/>
              </w:rPr>
            </w:pPr>
          </w:p>
        </w:tc>
        <w:tc>
          <w:tcPr>
            <w:tcW w:w="667" w:type="pct"/>
          </w:tcPr>
          <w:p w14:paraId="6312AAB2" w14:textId="6A401364" w:rsidR="003D202E" w:rsidRPr="00802C28" w:rsidRDefault="003D202E" w:rsidP="000B4567">
            <w:pPr>
              <w:jc w:val="center"/>
              <w:rPr>
                <w:bCs/>
              </w:rPr>
            </w:pPr>
            <w:r w:rsidRPr="00802C28">
              <w:rPr>
                <w:iCs/>
                <w:sz w:val="22"/>
                <w:szCs w:val="22"/>
              </w:rPr>
              <w:t>ОК 02</w:t>
            </w:r>
          </w:p>
        </w:tc>
        <w:tc>
          <w:tcPr>
            <w:tcW w:w="428" w:type="pct"/>
          </w:tcPr>
          <w:p w14:paraId="7ED7AB80" w14:textId="77777777" w:rsidR="003D202E" w:rsidRPr="00802C28" w:rsidRDefault="003D202E" w:rsidP="000B4567">
            <w:pPr>
              <w:jc w:val="center"/>
              <w:rPr>
                <w:bCs/>
              </w:rPr>
            </w:pPr>
          </w:p>
        </w:tc>
      </w:tr>
      <w:tr w:rsidR="003D202E" w:rsidRPr="00802C28" w14:paraId="727EC2C1" w14:textId="77777777" w:rsidTr="003D202E">
        <w:trPr>
          <w:trHeight w:val="20"/>
        </w:trPr>
        <w:tc>
          <w:tcPr>
            <w:tcW w:w="615" w:type="pct"/>
            <w:vMerge w:val="restart"/>
          </w:tcPr>
          <w:p w14:paraId="24714AFF" w14:textId="77777777" w:rsidR="003D202E" w:rsidRPr="00802C28" w:rsidRDefault="003D202E" w:rsidP="000B4567">
            <w:pPr>
              <w:rPr>
                <w:b/>
                <w:bCs/>
              </w:rPr>
            </w:pPr>
            <w:r w:rsidRPr="00802C28">
              <w:rPr>
                <w:b/>
                <w:bCs/>
                <w:sz w:val="22"/>
                <w:szCs w:val="22"/>
              </w:rPr>
              <w:t>Тема 1.3. Программное обеспечение прикладного характера</w:t>
            </w:r>
          </w:p>
        </w:tc>
        <w:tc>
          <w:tcPr>
            <w:tcW w:w="2330" w:type="pct"/>
          </w:tcPr>
          <w:p w14:paraId="2956DBA0"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04344B71" w14:textId="2BEACD67" w:rsidR="003D202E" w:rsidRPr="00802C28" w:rsidRDefault="003D202E" w:rsidP="000B4567">
            <w:pPr>
              <w:jc w:val="center"/>
              <w:rPr>
                <w:b/>
                <w:bCs/>
              </w:rPr>
            </w:pPr>
          </w:p>
        </w:tc>
        <w:tc>
          <w:tcPr>
            <w:tcW w:w="381" w:type="pct"/>
          </w:tcPr>
          <w:p w14:paraId="68A1D99B" w14:textId="77777777" w:rsidR="003D202E" w:rsidRPr="00802C28" w:rsidRDefault="003D202E" w:rsidP="000B4567">
            <w:pPr>
              <w:jc w:val="center"/>
              <w:rPr>
                <w:bCs/>
              </w:rPr>
            </w:pPr>
          </w:p>
        </w:tc>
        <w:tc>
          <w:tcPr>
            <w:tcW w:w="667" w:type="pct"/>
          </w:tcPr>
          <w:p w14:paraId="653ED802" w14:textId="7DCE2657" w:rsidR="003D202E" w:rsidRPr="00802C28" w:rsidRDefault="003D202E" w:rsidP="000B4567">
            <w:pPr>
              <w:jc w:val="center"/>
              <w:rPr>
                <w:bCs/>
              </w:rPr>
            </w:pPr>
          </w:p>
        </w:tc>
        <w:tc>
          <w:tcPr>
            <w:tcW w:w="428" w:type="pct"/>
          </w:tcPr>
          <w:p w14:paraId="36F1BA24" w14:textId="77777777" w:rsidR="003D202E" w:rsidRPr="00802C28" w:rsidRDefault="003D202E" w:rsidP="000B4567">
            <w:pPr>
              <w:jc w:val="center"/>
            </w:pPr>
          </w:p>
        </w:tc>
      </w:tr>
      <w:tr w:rsidR="003D202E" w:rsidRPr="00802C28" w14:paraId="5A5D393E" w14:textId="77777777" w:rsidTr="003D202E">
        <w:trPr>
          <w:trHeight w:val="20"/>
        </w:trPr>
        <w:tc>
          <w:tcPr>
            <w:tcW w:w="615" w:type="pct"/>
            <w:vMerge/>
          </w:tcPr>
          <w:p w14:paraId="0402517D" w14:textId="77777777" w:rsidR="003D202E" w:rsidRPr="00802C28" w:rsidRDefault="003D202E" w:rsidP="000B4567">
            <w:pPr>
              <w:rPr>
                <w:bCs/>
              </w:rPr>
            </w:pPr>
          </w:p>
        </w:tc>
        <w:tc>
          <w:tcPr>
            <w:tcW w:w="2330" w:type="pct"/>
          </w:tcPr>
          <w:p w14:paraId="67FCE71F"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6C3B91BC" w14:textId="69D6C195" w:rsidR="003D202E" w:rsidRPr="00802C28" w:rsidRDefault="003D202E" w:rsidP="000B4567">
            <w:pPr>
              <w:jc w:val="center"/>
              <w:rPr>
                <w:bCs/>
              </w:rPr>
            </w:pPr>
          </w:p>
        </w:tc>
        <w:tc>
          <w:tcPr>
            <w:tcW w:w="381" w:type="pct"/>
          </w:tcPr>
          <w:p w14:paraId="5E489EA5" w14:textId="77777777" w:rsidR="003D202E" w:rsidRPr="00802C28" w:rsidRDefault="003D202E" w:rsidP="000B4567">
            <w:pPr>
              <w:jc w:val="center"/>
              <w:rPr>
                <w:bCs/>
              </w:rPr>
            </w:pPr>
          </w:p>
        </w:tc>
        <w:tc>
          <w:tcPr>
            <w:tcW w:w="667" w:type="pct"/>
          </w:tcPr>
          <w:p w14:paraId="4452D4B4" w14:textId="2425EED8" w:rsidR="003D202E" w:rsidRPr="00802C28" w:rsidRDefault="003D202E" w:rsidP="000B4567">
            <w:pPr>
              <w:jc w:val="center"/>
              <w:rPr>
                <w:bCs/>
              </w:rPr>
            </w:pPr>
          </w:p>
        </w:tc>
        <w:tc>
          <w:tcPr>
            <w:tcW w:w="428" w:type="pct"/>
          </w:tcPr>
          <w:p w14:paraId="38B6DD86" w14:textId="77777777" w:rsidR="003D202E" w:rsidRPr="00802C28" w:rsidRDefault="003D202E" w:rsidP="000B4567">
            <w:pPr>
              <w:jc w:val="center"/>
              <w:rPr>
                <w:bCs/>
                <w:iCs/>
              </w:rPr>
            </w:pPr>
          </w:p>
        </w:tc>
      </w:tr>
      <w:tr w:rsidR="003D202E" w:rsidRPr="00802C28" w14:paraId="1EFFC7CA" w14:textId="77777777" w:rsidTr="003D202E">
        <w:trPr>
          <w:trHeight w:val="20"/>
        </w:trPr>
        <w:tc>
          <w:tcPr>
            <w:tcW w:w="615" w:type="pct"/>
            <w:vMerge/>
          </w:tcPr>
          <w:p w14:paraId="4569D804" w14:textId="77777777" w:rsidR="003D202E" w:rsidRPr="00802C28" w:rsidRDefault="003D202E" w:rsidP="000B4567">
            <w:pPr>
              <w:rPr>
                <w:bCs/>
              </w:rPr>
            </w:pPr>
          </w:p>
        </w:tc>
        <w:tc>
          <w:tcPr>
            <w:tcW w:w="2330" w:type="pct"/>
          </w:tcPr>
          <w:p w14:paraId="0890D8CA" w14:textId="77777777" w:rsidR="003D202E" w:rsidRPr="00802C28" w:rsidRDefault="003D202E" w:rsidP="000B4567">
            <w:pPr>
              <w:rPr>
                <w:bCs/>
              </w:rPr>
            </w:pPr>
            <w:r w:rsidRPr="00802C28">
              <w:rPr>
                <w:bCs/>
                <w:sz w:val="22"/>
                <w:szCs w:val="22"/>
              </w:rPr>
              <w:t>Практическая работа 2. Пакеты прикладных программ для решения профессиональных задач. Установка на ПК пакета прикладных программ по профилю специальности.</w:t>
            </w:r>
          </w:p>
        </w:tc>
        <w:tc>
          <w:tcPr>
            <w:tcW w:w="579" w:type="pct"/>
            <w:vAlign w:val="center"/>
          </w:tcPr>
          <w:p w14:paraId="37D96DDD" w14:textId="6ECD50CF" w:rsidR="003D202E" w:rsidRPr="00802C28" w:rsidRDefault="003D202E" w:rsidP="000B4567">
            <w:pPr>
              <w:jc w:val="center"/>
              <w:rPr>
                <w:bCs/>
              </w:rPr>
            </w:pPr>
          </w:p>
        </w:tc>
        <w:tc>
          <w:tcPr>
            <w:tcW w:w="381" w:type="pct"/>
          </w:tcPr>
          <w:p w14:paraId="160A48C1" w14:textId="77777777" w:rsidR="003D202E" w:rsidRPr="00802C28" w:rsidRDefault="003D202E" w:rsidP="000B4567">
            <w:pPr>
              <w:jc w:val="center"/>
              <w:rPr>
                <w:bCs/>
              </w:rPr>
            </w:pPr>
          </w:p>
        </w:tc>
        <w:tc>
          <w:tcPr>
            <w:tcW w:w="667" w:type="pct"/>
          </w:tcPr>
          <w:p w14:paraId="2B587EC5" w14:textId="22FB1967" w:rsidR="003D202E" w:rsidRPr="00802C28" w:rsidRDefault="003D202E" w:rsidP="000B4567">
            <w:pPr>
              <w:jc w:val="center"/>
              <w:rPr>
                <w:bCs/>
              </w:rPr>
            </w:pPr>
            <w:r w:rsidRPr="00802C28">
              <w:rPr>
                <w:bCs/>
                <w:sz w:val="22"/>
                <w:szCs w:val="22"/>
              </w:rPr>
              <w:t>ОК 02</w:t>
            </w:r>
          </w:p>
        </w:tc>
        <w:tc>
          <w:tcPr>
            <w:tcW w:w="428" w:type="pct"/>
          </w:tcPr>
          <w:p w14:paraId="7D0409FA" w14:textId="3CD51453" w:rsidR="003D202E" w:rsidRPr="00802C28" w:rsidRDefault="003D202E" w:rsidP="000B4567">
            <w:pPr>
              <w:jc w:val="center"/>
              <w:rPr>
                <w:bCs/>
              </w:rPr>
            </w:pPr>
          </w:p>
        </w:tc>
      </w:tr>
      <w:tr w:rsidR="003D202E" w:rsidRPr="00802C28" w14:paraId="16FC8DDF" w14:textId="77777777" w:rsidTr="003D202E">
        <w:trPr>
          <w:trHeight w:val="20"/>
        </w:trPr>
        <w:tc>
          <w:tcPr>
            <w:tcW w:w="2945" w:type="pct"/>
            <w:gridSpan w:val="2"/>
          </w:tcPr>
          <w:p w14:paraId="55A04F8C" w14:textId="77777777" w:rsidR="003D202E" w:rsidRPr="00802C28" w:rsidRDefault="003D202E" w:rsidP="000B4567">
            <w:pPr>
              <w:rPr>
                <w:b/>
                <w:bCs/>
              </w:rPr>
            </w:pPr>
            <w:r w:rsidRPr="00802C28">
              <w:rPr>
                <w:b/>
                <w:bCs/>
                <w:sz w:val="22"/>
                <w:szCs w:val="22"/>
              </w:rPr>
              <w:lastRenderedPageBreak/>
              <w:t>Раздел 2. Программный сервис ПК</w:t>
            </w:r>
          </w:p>
        </w:tc>
        <w:tc>
          <w:tcPr>
            <w:tcW w:w="579" w:type="pct"/>
            <w:vAlign w:val="center"/>
          </w:tcPr>
          <w:p w14:paraId="02188C6C" w14:textId="55A213AD" w:rsidR="003D202E" w:rsidRPr="00802C28" w:rsidRDefault="003D202E" w:rsidP="000B4567">
            <w:pPr>
              <w:jc w:val="center"/>
              <w:rPr>
                <w:b/>
                <w:bCs/>
              </w:rPr>
            </w:pPr>
          </w:p>
        </w:tc>
        <w:tc>
          <w:tcPr>
            <w:tcW w:w="381" w:type="pct"/>
          </w:tcPr>
          <w:p w14:paraId="47DC9213" w14:textId="77777777" w:rsidR="003D202E" w:rsidRPr="00802C28" w:rsidRDefault="003D202E" w:rsidP="000B4567">
            <w:pPr>
              <w:jc w:val="center"/>
              <w:rPr>
                <w:bCs/>
              </w:rPr>
            </w:pPr>
          </w:p>
        </w:tc>
        <w:tc>
          <w:tcPr>
            <w:tcW w:w="667" w:type="pct"/>
          </w:tcPr>
          <w:p w14:paraId="02CFC78E" w14:textId="2395E0C4" w:rsidR="003D202E" w:rsidRPr="00802C28" w:rsidRDefault="003D202E" w:rsidP="000B4567">
            <w:pPr>
              <w:jc w:val="center"/>
              <w:rPr>
                <w:bCs/>
              </w:rPr>
            </w:pPr>
          </w:p>
        </w:tc>
        <w:tc>
          <w:tcPr>
            <w:tcW w:w="428" w:type="pct"/>
          </w:tcPr>
          <w:p w14:paraId="78274E87" w14:textId="77777777" w:rsidR="003D202E" w:rsidRPr="00802C28" w:rsidRDefault="003D202E" w:rsidP="000B4567">
            <w:pPr>
              <w:jc w:val="center"/>
              <w:rPr>
                <w:bCs/>
              </w:rPr>
            </w:pPr>
          </w:p>
        </w:tc>
      </w:tr>
      <w:tr w:rsidR="003D202E" w:rsidRPr="00802C28" w14:paraId="131DADB5" w14:textId="77777777" w:rsidTr="003D202E">
        <w:trPr>
          <w:trHeight w:val="20"/>
        </w:trPr>
        <w:tc>
          <w:tcPr>
            <w:tcW w:w="615" w:type="pct"/>
            <w:vMerge w:val="restart"/>
          </w:tcPr>
          <w:p w14:paraId="71DB6785" w14:textId="77777777" w:rsidR="003D202E" w:rsidRPr="00802C28" w:rsidRDefault="003D202E" w:rsidP="000B4567">
            <w:pPr>
              <w:rPr>
                <w:b/>
                <w:bCs/>
              </w:rPr>
            </w:pPr>
            <w:r w:rsidRPr="00802C28">
              <w:rPr>
                <w:b/>
                <w:bCs/>
                <w:sz w:val="22"/>
                <w:szCs w:val="22"/>
              </w:rPr>
              <w:t>Тема 2.1. Работа с файлами</w:t>
            </w:r>
          </w:p>
        </w:tc>
        <w:tc>
          <w:tcPr>
            <w:tcW w:w="2330" w:type="pct"/>
          </w:tcPr>
          <w:p w14:paraId="091F4C69"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10C30BA0" w14:textId="45D9C510" w:rsidR="003D202E" w:rsidRPr="00802C28" w:rsidRDefault="003D202E" w:rsidP="000B4567">
            <w:pPr>
              <w:jc w:val="center"/>
              <w:rPr>
                <w:b/>
                <w:bCs/>
              </w:rPr>
            </w:pPr>
          </w:p>
        </w:tc>
        <w:tc>
          <w:tcPr>
            <w:tcW w:w="381" w:type="pct"/>
          </w:tcPr>
          <w:p w14:paraId="75A65DAD" w14:textId="77777777" w:rsidR="003D202E" w:rsidRPr="00802C28" w:rsidRDefault="003D202E" w:rsidP="000B4567">
            <w:pPr>
              <w:jc w:val="center"/>
              <w:rPr>
                <w:bCs/>
              </w:rPr>
            </w:pPr>
          </w:p>
        </w:tc>
        <w:tc>
          <w:tcPr>
            <w:tcW w:w="667" w:type="pct"/>
          </w:tcPr>
          <w:p w14:paraId="25A1A46F" w14:textId="73DCB8B1" w:rsidR="003D202E" w:rsidRPr="00802C28" w:rsidRDefault="003D202E" w:rsidP="000B4567">
            <w:pPr>
              <w:jc w:val="center"/>
              <w:rPr>
                <w:bCs/>
              </w:rPr>
            </w:pPr>
          </w:p>
        </w:tc>
        <w:tc>
          <w:tcPr>
            <w:tcW w:w="428" w:type="pct"/>
          </w:tcPr>
          <w:p w14:paraId="452E0FB7" w14:textId="77777777" w:rsidR="003D202E" w:rsidRPr="00802C28" w:rsidRDefault="003D202E" w:rsidP="000B4567">
            <w:pPr>
              <w:jc w:val="center"/>
              <w:rPr>
                <w:bCs/>
              </w:rPr>
            </w:pPr>
          </w:p>
        </w:tc>
      </w:tr>
      <w:tr w:rsidR="003D202E" w:rsidRPr="00802C28" w14:paraId="50EF09B8" w14:textId="77777777" w:rsidTr="003D202E">
        <w:trPr>
          <w:trHeight w:val="20"/>
        </w:trPr>
        <w:tc>
          <w:tcPr>
            <w:tcW w:w="615" w:type="pct"/>
            <w:vMerge/>
          </w:tcPr>
          <w:p w14:paraId="749DC481" w14:textId="77777777" w:rsidR="003D202E" w:rsidRPr="00802C28" w:rsidRDefault="003D202E" w:rsidP="000B4567">
            <w:pPr>
              <w:rPr>
                <w:bCs/>
              </w:rPr>
            </w:pPr>
          </w:p>
        </w:tc>
        <w:tc>
          <w:tcPr>
            <w:tcW w:w="2330" w:type="pct"/>
          </w:tcPr>
          <w:p w14:paraId="63887B34" w14:textId="77777777" w:rsidR="003D202E" w:rsidRPr="00802C28" w:rsidRDefault="003D202E" w:rsidP="000B4567">
            <w:pPr>
              <w:rPr>
                <w:bCs/>
              </w:rPr>
            </w:pPr>
            <w:r w:rsidRPr="00802C28">
              <w:rPr>
                <w:bCs/>
                <w:sz w:val="22"/>
                <w:szCs w:val="22"/>
              </w:rPr>
              <w:t xml:space="preserve">3. Сервисные программы для работы с файлами. Программные средства для борьбы с компьютерными вирусами. </w:t>
            </w:r>
          </w:p>
        </w:tc>
        <w:tc>
          <w:tcPr>
            <w:tcW w:w="579" w:type="pct"/>
            <w:vAlign w:val="center"/>
          </w:tcPr>
          <w:p w14:paraId="05EB5AED" w14:textId="4E69E242" w:rsidR="003D202E" w:rsidRPr="00802C28" w:rsidRDefault="003D202E" w:rsidP="000B4567">
            <w:pPr>
              <w:jc w:val="center"/>
              <w:rPr>
                <w:bCs/>
              </w:rPr>
            </w:pPr>
          </w:p>
        </w:tc>
        <w:tc>
          <w:tcPr>
            <w:tcW w:w="381" w:type="pct"/>
          </w:tcPr>
          <w:p w14:paraId="53727070" w14:textId="77777777" w:rsidR="003D202E" w:rsidRPr="00802C28" w:rsidRDefault="003D202E" w:rsidP="000B4567">
            <w:pPr>
              <w:jc w:val="center"/>
              <w:rPr>
                <w:iCs/>
              </w:rPr>
            </w:pPr>
          </w:p>
        </w:tc>
        <w:tc>
          <w:tcPr>
            <w:tcW w:w="667" w:type="pct"/>
          </w:tcPr>
          <w:p w14:paraId="310BF231" w14:textId="0A64ADF6" w:rsidR="003D202E" w:rsidRPr="00802C28" w:rsidRDefault="003D202E" w:rsidP="000B4567">
            <w:pPr>
              <w:jc w:val="center"/>
              <w:rPr>
                <w:bCs/>
              </w:rPr>
            </w:pPr>
            <w:r w:rsidRPr="00802C28">
              <w:rPr>
                <w:iCs/>
                <w:sz w:val="22"/>
                <w:szCs w:val="22"/>
              </w:rPr>
              <w:t>ОК 02</w:t>
            </w:r>
          </w:p>
        </w:tc>
        <w:tc>
          <w:tcPr>
            <w:tcW w:w="428" w:type="pct"/>
          </w:tcPr>
          <w:p w14:paraId="32570F34" w14:textId="557989CB" w:rsidR="003D202E" w:rsidRPr="00802C28" w:rsidRDefault="003D202E" w:rsidP="000B4567">
            <w:pPr>
              <w:jc w:val="center"/>
              <w:rPr>
                <w:bCs/>
              </w:rPr>
            </w:pPr>
          </w:p>
        </w:tc>
      </w:tr>
      <w:tr w:rsidR="003D202E" w:rsidRPr="00802C28" w14:paraId="4D0B8D1B" w14:textId="77777777" w:rsidTr="003D202E">
        <w:trPr>
          <w:trHeight w:val="20"/>
        </w:trPr>
        <w:tc>
          <w:tcPr>
            <w:tcW w:w="615" w:type="pct"/>
            <w:vMerge/>
          </w:tcPr>
          <w:p w14:paraId="7D54AAC9" w14:textId="77777777" w:rsidR="003D202E" w:rsidRPr="00802C28" w:rsidRDefault="003D202E" w:rsidP="000B4567">
            <w:pPr>
              <w:rPr>
                <w:bCs/>
              </w:rPr>
            </w:pPr>
          </w:p>
        </w:tc>
        <w:tc>
          <w:tcPr>
            <w:tcW w:w="2330" w:type="pct"/>
          </w:tcPr>
          <w:p w14:paraId="3428E425"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1FC5347D" w14:textId="4F19E9F3" w:rsidR="003D202E" w:rsidRPr="00802C28" w:rsidRDefault="003D202E" w:rsidP="000B4567">
            <w:pPr>
              <w:jc w:val="center"/>
              <w:rPr>
                <w:b/>
                <w:bCs/>
              </w:rPr>
            </w:pPr>
          </w:p>
        </w:tc>
        <w:tc>
          <w:tcPr>
            <w:tcW w:w="381" w:type="pct"/>
          </w:tcPr>
          <w:p w14:paraId="6B2A85D8" w14:textId="77777777" w:rsidR="003D202E" w:rsidRPr="00802C28" w:rsidRDefault="003D202E" w:rsidP="000B4567">
            <w:pPr>
              <w:jc w:val="center"/>
            </w:pPr>
          </w:p>
        </w:tc>
        <w:tc>
          <w:tcPr>
            <w:tcW w:w="667" w:type="pct"/>
          </w:tcPr>
          <w:p w14:paraId="6B7B591A" w14:textId="685049C2" w:rsidR="003D202E" w:rsidRPr="00802C28" w:rsidRDefault="003D202E" w:rsidP="000B4567">
            <w:pPr>
              <w:jc w:val="center"/>
            </w:pPr>
          </w:p>
        </w:tc>
        <w:tc>
          <w:tcPr>
            <w:tcW w:w="428" w:type="pct"/>
          </w:tcPr>
          <w:p w14:paraId="76163566" w14:textId="77777777" w:rsidR="003D202E" w:rsidRPr="00802C28" w:rsidRDefault="003D202E" w:rsidP="000B4567">
            <w:pPr>
              <w:jc w:val="center"/>
              <w:rPr>
                <w:bCs/>
              </w:rPr>
            </w:pPr>
          </w:p>
        </w:tc>
      </w:tr>
      <w:tr w:rsidR="003D202E" w:rsidRPr="00802C28" w14:paraId="2546A89E" w14:textId="77777777" w:rsidTr="003D202E">
        <w:trPr>
          <w:trHeight w:val="1265"/>
        </w:trPr>
        <w:tc>
          <w:tcPr>
            <w:tcW w:w="615" w:type="pct"/>
            <w:vMerge/>
          </w:tcPr>
          <w:p w14:paraId="4F3112CF" w14:textId="77777777" w:rsidR="003D202E" w:rsidRPr="00802C28" w:rsidRDefault="003D202E" w:rsidP="000B4567">
            <w:pPr>
              <w:rPr>
                <w:bCs/>
              </w:rPr>
            </w:pPr>
          </w:p>
        </w:tc>
        <w:tc>
          <w:tcPr>
            <w:tcW w:w="2330" w:type="pct"/>
          </w:tcPr>
          <w:p w14:paraId="28AB6C69" w14:textId="77777777" w:rsidR="003D202E" w:rsidRPr="00802C28" w:rsidRDefault="003D202E" w:rsidP="000B4567">
            <w:pPr>
              <w:rPr>
                <w:bCs/>
              </w:rPr>
            </w:pPr>
            <w:r w:rsidRPr="00802C28">
              <w:rPr>
                <w:bCs/>
                <w:sz w:val="22"/>
                <w:szCs w:val="22"/>
              </w:rPr>
              <w:t>Практическая работа 3. Работа с  файлами: создание, копирование, архивирование, разархивирование, защита, удаление и восстановление.</w:t>
            </w:r>
          </w:p>
        </w:tc>
        <w:tc>
          <w:tcPr>
            <w:tcW w:w="579" w:type="pct"/>
            <w:vAlign w:val="center"/>
          </w:tcPr>
          <w:p w14:paraId="536AD07C" w14:textId="3030DF4D" w:rsidR="003D202E" w:rsidRPr="00802C28" w:rsidRDefault="003D202E" w:rsidP="000B4567">
            <w:pPr>
              <w:jc w:val="center"/>
              <w:rPr>
                <w:bCs/>
              </w:rPr>
            </w:pPr>
          </w:p>
        </w:tc>
        <w:tc>
          <w:tcPr>
            <w:tcW w:w="381" w:type="pct"/>
          </w:tcPr>
          <w:p w14:paraId="779CA883" w14:textId="77777777" w:rsidR="003D202E" w:rsidRPr="00802C28" w:rsidRDefault="003D202E" w:rsidP="000B4567">
            <w:pPr>
              <w:jc w:val="center"/>
              <w:rPr>
                <w:iCs/>
              </w:rPr>
            </w:pPr>
          </w:p>
        </w:tc>
        <w:tc>
          <w:tcPr>
            <w:tcW w:w="667" w:type="pct"/>
          </w:tcPr>
          <w:p w14:paraId="43CD04CE" w14:textId="595D9EA9" w:rsidR="003D202E" w:rsidRPr="00802C28" w:rsidRDefault="003D202E" w:rsidP="000B4567">
            <w:pPr>
              <w:jc w:val="center"/>
            </w:pPr>
            <w:r w:rsidRPr="00802C28">
              <w:rPr>
                <w:iCs/>
                <w:sz w:val="22"/>
                <w:szCs w:val="22"/>
              </w:rPr>
              <w:t>ОК 02</w:t>
            </w:r>
          </w:p>
        </w:tc>
        <w:tc>
          <w:tcPr>
            <w:tcW w:w="428" w:type="pct"/>
          </w:tcPr>
          <w:p w14:paraId="662B46C4" w14:textId="32A82230" w:rsidR="003D202E" w:rsidRPr="00802C28" w:rsidRDefault="003D202E" w:rsidP="000B4567">
            <w:pPr>
              <w:jc w:val="center"/>
              <w:rPr>
                <w:bCs/>
              </w:rPr>
            </w:pPr>
          </w:p>
        </w:tc>
      </w:tr>
      <w:tr w:rsidR="003D202E" w:rsidRPr="00802C28" w14:paraId="27145591" w14:textId="77777777" w:rsidTr="003D202E">
        <w:trPr>
          <w:trHeight w:val="307"/>
        </w:trPr>
        <w:tc>
          <w:tcPr>
            <w:tcW w:w="615" w:type="pct"/>
            <w:vMerge w:val="restart"/>
          </w:tcPr>
          <w:p w14:paraId="22BF7FF4" w14:textId="77777777" w:rsidR="003D202E" w:rsidRPr="00802C28" w:rsidRDefault="003D202E" w:rsidP="000B4567">
            <w:pPr>
              <w:rPr>
                <w:b/>
                <w:bCs/>
              </w:rPr>
            </w:pPr>
            <w:r w:rsidRPr="00802C28">
              <w:rPr>
                <w:b/>
                <w:bCs/>
                <w:sz w:val="22"/>
                <w:szCs w:val="22"/>
              </w:rPr>
              <w:t>Тема 2.2. Работа с накопителями информации</w:t>
            </w:r>
          </w:p>
        </w:tc>
        <w:tc>
          <w:tcPr>
            <w:tcW w:w="2330" w:type="pct"/>
          </w:tcPr>
          <w:p w14:paraId="279C8337"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3A62AB13" w14:textId="5DF36683" w:rsidR="003D202E" w:rsidRPr="00802C28" w:rsidRDefault="003D202E" w:rsidP="000B4567">
            <w:pPr>
              <w:jc w:val="center"/>
              <w:rPr>
                <w:b/>
                <w:bCs/>
              </w:rPr>
            </w:pPr>
          </w:p>
        </w:tc>
        <w:tc>
          <w:tcPr>
            <w:tcW w:w="381" w:type="pct"/>
          </w:tcPr>
          <w:p w14:paraId="3458EC15" w14:textId="77777777" w:rsidR="003D202E" w:rsidRPr="00802C28" w:rsidRDefault="003D202E" w:rsidP="000B4567">
            <w:pPr>
              <w:jc w:val="center"/>
              <w:rPr>
                <w:bCs/>
              </w:rPr>
            </w:pPr>
          </w:p>
        </w:tc>
        <w:tc>
          <w:tcPr>
            <w:tcW w:w="667" w:type="pct"/>
          </w:tcPr>
          <w:p w14:paraId="7649C66D" w14:textId="4FF991BD" w:rsidR="003D202E" w:rsidRPr="00802C28" w:rsidRDefault="003D202E" w:rsidP="000B4567">
            <w:pPr>
              <w:jc w:val="center"/>
              <w:rPr>
                <w:bCs/>
              </w:rPr>
            </w:pPr>
          </w:p>
        </w:tc>
        <w:tc>
          <w:tcPr>
            <w:tcW w:w="428" w:type="pct"/>
          </w:tcPr>
          <w:p w14:paraId="5CDD0BA3" w14:textId="77777777" w:rsidR="003D202E" w:rsidRPr="00802C28" w:rsidRDefault="003D202E" w:rsidP="000B4567">
            <w:pPr>
              <w:jc w:val="center"/>
              <w:rPr>
                <w:bCs/>
              </w:rPr>
            </w:pPr>
          </w:p>
        </w:tc>
      </w:tr>
      <w:tr w:rsidR="003D202E" w:rsidRPr="00802C28" w14:paraId="68B7FC0E" w14:textId="77777777" w:rsidTr="003D202E">
        <w:trPr>
          <w:trHeight w:val="20"/>
        </w:trPr>
        <w:tc>
          <w:tcPr>
            <w:tcW w:w="615" w:type="pct"/>
            <w:vMerge/>
          </w:tcPr>
          <w:p w14:paraId="52235DFD" w14:textId="77777777" w:rsidR="003D202E" w:rsidRPr="00802C28" w:rsidRDefault="003D202E" w:rsidP="000B4567">
            <w:pPr>
              <w:rPr>
                <w:b/>
                <w:bCs/>
              </w:rPr>
            </w:pPr>
          </w:p>
        </w:tc>
        <w:tc>
          <w:tcPr>
            <w:tcW w:w="2330" w:type="pct"/>
          </w:tcPr>
          <w:p w14:paraId="31D9833C" w14:textId="77777777" w:rsidR="003D202E" w:rsidRPr="00802C28" w:rsidRDefault="003D202E" w:rsidP="000B4567">
            <w:pPr>
              <w:rPr>
                <w:b/>
                <w:bCs/>
              </w:rPr>
            </w:pPr>
            <w:r w:rsidRPr="00802C28">
              <w:rPr>
                <w:b/>
                <w:bCs/>
                <w:sz w:val="22"/>
                <w:szCs w:val="22"/>
              </w:rPr>
              <w:t xml:space="preserve">Самостоятельная работа обучающихся </w:t>
            </w:r>
          </w:p>
          <w:p w14:paraId="008C63DA" w14:textId="77777777" w:rsidR="003D202E" w:rsidRPr="00802C28" w:rsidRDefault="003D202E" w:rsidP="000B4567">
            <w:pPr>
              <w:rPr>
                <w:bCs/>
              </w:rPr>
            </w:pPr>
            <w:r w:rsidRPr="00802C28">
              <w:rPr>
                <w:bCs/>
                <w:sz w:val="22"/>
                <w:szCs w:val="22"/>
              </w:rPr>
              <w:t xml:space="preserve">2. Накопители на жестких и гибких магнитных </w:t>
            </w:r>
            <w:proofErr w:type="spellStart"/>
            <w:r w:rsidRPr="00802C28">
              <w:rPr>
                <w:bCs/>
                <w:sz w:val="22"/>
                <w:szCs w:val="22"/>
              </w:rPr>
              <w:t>дисках.Устройства</w:t>
            </w:r>
            <w:proofErr w:type="spellEnd"/>
            <w:r w:rsidRPr="00802C28">
              <w:rPr>
                <w:bCs/>
                <w:sz w:val="22"/>
                <w:szCs w:val="22"/>
              </w:rPr>
              <w:t xml:space="preserve"> оптического хранения данных. Обслуживание дисковых накопителей информации.</w:t>
            </w:r>
          </w:p>
        </w:tc>
        <w:tc>
          <w:tcPr>
            <w:tcW w:w="579" w:type="pct"/>
            <w:vAlign w:val="center"/>
          </w:tcPr>
          <w:p w14:paraId="24DF4783" w14:textId="5DB08BC0" w:rsidR="003D202E" w:rsidRPr="00802C28" w:rsidRDefault="003D202E" w:rsidP="000B4567">
            <w:pPr>
              <w:jc w:val="center"/>
              <w:rPr>
                <w:bCs/>
              </w:rPr>
            </w:pPr>
          </w:p>
        </w:tc>
        <w:tc>
          <w:tcPr>
            <w:tcW w:w="381" w:type="pct"/>
          </w:tcPr>
          <w:p w14:paraId="22E16743" w14:textId="77777777" w:rsidR="003D202E" w:rsidRPr="00802C28" w:rsidRDefault="003D202E" w:rsidP="000B4567">
            <w:pPr>
              <w:jc w:val="center"/>
              <w:rPr>
                <w:bCs/>
              </w:rPr>
            </w:pPr>
          </w:p>
        </w:tc>
        <w:tc>
          <w:tcPr>
            <w:tcW w:w="667" w:type="pct"/>
          </w:tcPr>
          <w:p w14:paraId="24C7319A" w14:textId="5265B519" w:rsidR="003D202E" w:rsidRPr="00802C28" w:rsidRDefault="003D202E" w:rsidP="000B4567">
            <w:pPr>
              <w:jc w:val="center"/>
              <w:rPr>
                <w:bCs/>
              </w:rPr>
            </w:pPr>
            <w:r w:rsidRPr="00802C28">
              <w:rPr>
                <w:bCs/>
                <w:sz w:val="22"/>
                <w:szCs w:val="22"/>
              </w:rPr>
              <w:t>ОК  02</w:t>
            </w:r>
          </w:p>
        </w:tc>
        <w:tc>
          <w:tcPr>
            <w:tcW w:w="428" w:type="pct"/>
          </w:tcPr>
          <w:p w14:paraId="30B34703" w14:textId="7734656C" w:rsidR="003D202E" w:rsidRPr="00802C28" w:rsidRDefault="003D202E" w:rsidP="000B4567">
            <w:pPr>
              <w:jc w:val="center"/>
              <w:rPr>
                <w:bCs/>
              </w:rPr>
            </w:pPr>
          </w:p>
        </w:tc>
      </w:tr>
      <w:tr w:rsidR="003D202E" w:rsidRPr="00802C28" w14:paraId="3909D53C" w14:textId="77777777" w:rsidTr="003D202E">
        <w:trPr>
          <w:trHeight w:val="20"/>
        </w:trPr>
        <w:tc>
          <w:tcPr>
            <w:tcW w:w="615" w:type="pct"/>
            <w:vMerge w:val="restart"/>
          </w:tcPr>
          <w:p w14:paraId="754D873D" w14:textId="77777777" w:rsidR="003D202E" w:rsidRPr="00802C28" w:rsidRDefault="003D202E" w:rsidP="000B4567">
            <w:pPr>
              <w:rPr>
                <w:b/>
                <w:bCs/>
              </w:rPr>
            </w:pPr>
            <w:r w:rsidRPr="00802C28">
              <w:rPr>
                <w:b/>
                <w:bCs/>
                <w:sz w:val="22"/>
                <w:szCs w:val="22"/>
              </w:rPr>
              <w:t>Тема 2.3. Подключение к локальной сети</w:t>
            </w:r>
          </w:p>
        </w:tc>
        <w:tc>
          <w:tcPr>
            <w:tcW w:w="2330" w:type="pct"/>
          </w:tcPr>
          <w:p w14:paraId="3A4A2D6A"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4ABD17E5" w14:textId="58EE2E9F" w:rsidR="003D202E" w:rsidRPr="00802C28" w:rsidRDefault="003D202E" w:rsidP="000B4567">
            <w:pPr>
              <w:jc w:val="center"/>
              <w:rPr>
                <w:b/>
                <w:bCs/>
              </w:rPr>
            </w:pPr>
          </w:p>
        </w:tc>
        <w:tc>
          <w:tcPr>
            <w:tcW w:w="381" w:type="pct"/>
          </w:tcPr>
          <w:p w14:paraId="783103B5" w14:textId="77777777" w:rsidR="003D202E" w:rsidRPr="00802C28" w:rsidRDefault="003D202E" w:rsidP="000B4567">
            <w:pPr>
              <w:jc w:val="center"/>
              <w:rPr>
                <w:bCs/>
              </w:rPr>
            </w:pPr>
          </w:p>
        </w:tc>
        <w:tc>
          <w:tcPr>
            <w:tcW w:w="667" w:type="pct"/>
          </w:tcPr>
          <w:p w14:paraId="534A849B" w14:textId="3C432D63" w:rsidR="003D202E" w:rsidRPr="00802C28" w:rsidRDefault="003D202E" w:rsidP="000B4567">
            <w:pPr>
              <w:jc w:val="center"/>
              <w:rPr>
                <w:bCs/>
              </w:rPr>
            </w:pPr>
          </w:p>
        </w:tc>
        <w:tc>
          <w:tcPr>
            <w:tcW w:w="428" w:type="pct"/>
          </w:tcPr>
          <w:p w14:paraId="6CCE1508" w14:textId="77777777" w:rsidR="003D202E" w:rsidRPr="00802C28" w:rsidRDefault="003D202E" w:rsidP="000B4567">
            <w:pPr>
              <w:jc w:val="center"/>
              <w:rPr>
                <w:bCs/>
              </w:rPr>
            </w:pPr>
          </w:p>
        </w:tc>
      </w:tr>
      <w:tr w:rsidR="003D202E" w:rsidRPr="00802C28" w14:paraId="03AF471D" w14:textId="77777777" w:rsidTr="003D202E">
        <w:trPr>
          <w:trHeight w:val="20"/>
        </w:trPr>
        <w:tc>
          <w:tcPr>
            <w:tcW w:w="615" w:type="pct"/>
            <w:vMerge/>
          </w:tcPr>
          <w:p w14:paraId="4946260E" w14:textId="77777777" w:rsidR="003D202E" w:rsidRPr="00802C28" w:rsidRDefault="003D202E" w:rsidP="000B4567">
            <w:pPr>
              <w:rPr>
                <w:bCs/>
              </w:rPr>
            </w:pPr>
          </w:p>
        </w:tc>
        <w:tc>
          <w:tcPr>
            <w:tcW w:w="2330" w:type="pct"/>
          </w:tcPr>
          <w:p w14:paraId="232EB6F6"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522DC6F8" w14:textId="77777777" w:rsidR="003D202E" w:rsidRPr="00802C28" w:rsidRDefault="003D202E" w:rsidP="000B4567">
            <w:pPr>
              <w:jc w:val="center"/>
              <w:rPr>
                <w:bCs/>
              </w:rPr>
            </w:pPr>
          </w:p>
        </w:tc>
        <w:tc>
          <w:tcPr>
            <w:tcW w:w="381" w:type="pct"/>
          </w:tcPr>
          <w:p w14:paraId="34D26C34" w14:textId="77777777" w:rsidR="003D202E" w:rsidRPr="00802C28" w:rsidRDefault="003D202E" w:rsidP="000B4567">
            <w:pPr>
              <w:jc w:val="center"/>
              <w:rPr>
                <w:bCs/>
              </w:rPr>
            </w:pPr>
          </w:p>
        </w:tc>
        <w:tc>
          <w:tcPr>
            <w:tcW w:w="667" w:type="pct"/>
          </w:tcPr>
          <w:p w14:paraId="4136FC7F" w14:textId="0B68214E" w:rsidR="003D202E" w:rsidRPr="00802C28" w:rsidRDefault="003D202E" w:rsidP="000B4567">
            <w:pPr>
              <w:jc w:val="center"/>
              <w:rPr>
                <w:bCs/>
              </w:rPr>
            </w:pPr>
          </w:p>
        </w:tc>
        <w:tc>
          <w:tcPr>
            <w:tcW w:w="428" w:type="pct"/>
          </w:tcPr>
          <w:p w14:paraId="75817D42" w14:textId="77777777" w:rsidR="003D202E" w:rsidRPr="00802C28" w:rsidRDefault="003D202E" w:rsidP="000B4567">
            <w:pPr>
              <w:jc w:val="center"/>
              <w:rPr>
                <w:bCs/>
              </w:rPr>
            </w:pPr>
          </w:p>
        </w:tc>
      </w:tr>
      <w:tr w:rsidR="003D202E" w:rsidRPr="00802C28" w14:paraId="0786E8CC" w14:textId="77777777" w:rsidTr="003D202E">
        <w:trPr>
          <w:trHeight w:val="20"/>
        </w:trPr>
        <w:tc>
          <w:tcPr>
            <w:tcW w:w="615" w:type="pct"/>
            <w:vMerge/>
          </w:tcPr>
          <w:p w14:paraId="7647DA01" w14:textId="77777777" w:rsidR="003D202E" w:rsidRPr="00802C28" w:rsidRDefault="003D202E" w:rsidP="000B4567">
            <w:pPr>
              <w:rPr>
                <w:bCs/>
              </w:rPr>
            </w:pPr>
          </w:p>
        </w:tc>
        <w:tc>
          <w:tcPr>
            <w:tcW w:w="2330" w:type="pct"/>
          </w:tcPr>
          <w:p w14:paraId="3D835A97" w14:textId="77777777" w:rsidR="003D202E" w:rsidRPr="00802C28" w:rsidRDefault="003D202E" w:rsidP="000B4567">
            <w:pPr>
              <w:rPr>
                <w:bCs/>
              </w:rPr>
            </w:pPr>
            <w:r w:rsidRPr="00802C28">
              <w:rPr>
                <w:bCs/>
                <w:sz w:val="22"/>
                <w:szCs w:val="22"/>
              </w:rPr>
              <w:t>Практическая работа 4. Локальные сети. Аппаратное обеспечение сети. Изучение способов обмена информацией в локальной сети.</w:t>
            </w:r>
          </w:p>
        </w:tc>
        <w:tc>
          <w:tcPr>
            <w:tcW w:w="579" w:type="pct"/>
            <w:vAlign w:val="center"/>
          </w:tcPr>
          <w:p w14:paraId="73372101" w14:textId="447F7CDA" w:rsidR="003D202E" w:rsidRPr="00802C28" w:rsidRDefault="003D202E" w:rsidP="000B4567">
            <w:pPr>
              <w:jc w:val="center"/>
              <w:rPr>
                <w:bCs/>
              </w:rPr>
            </w:pPr>
          </w:p>
        </w:tc>
        <w:tc>
          <w:tcPr>
            <w:tcW w:w="381" w:type="pct"/>
          </w:tcPr>
          <w:p w14:paraId="657AFF91" w14:textId="77777777" w:rsidR="003D202E" w:rsidRPr="00802C28" w:rsidRDefault="003D202E" w:rsidP="000B4567">
            <w:pPr>
              <w:jc w:val="center"/>
              <w:rPr>
                <w:bCs/>
              </w:rPr>
            </w:pPr>
          </w:p>
        </w:tc>
        <w:tc>
          <w:tcPr>
            <w:tcW w:w="667" w:type="pct"/>
          </w:tcPr>
          <w:p w14:paraId="24FA0E83" w14:textId="078DC995" w:rsidR="003D202E" w:rsidRPr="00802C28" w:rsidRDefault="003D202E" w:rsidP="000B4567">
            <w:pPr>
              <w:jc w:val="center"/>
              <w:rPr>
                <w:bCs/>
              </w:rPr>
            </w:pPr>
            <w:r w:rsidRPr="00802C28">
              <w:rPr>
                <w:bCs/>
                <w:sz w:val="22"/>
                <w:szCs w:val="22"/>
              </w:rPr>
              <w:t>ОК 02</w:t>
            </w:r>
          </w:p>
        </w:tc>
        <w:tc>
          <w:tcPr>
            <w:tcW w:w="428" w:type="pct"/>
          </w:tcPr>
          <w:p w14:paraId="5525003C" w14:textId="3023E635" w:rsidR="003D202E" w:rsidRPr="00802C28" w:rsidRDefault="003D202E" w:rsidP="000B4567">
            <w:pPr>
              <w:jc w:val="center"/>
              <w:rPr>
                <w:bCs/>
              </w:rPr>
            </w:pPr>
          </w:p>
        </w:tc>
      </w:tr>
      <w:tr w:rsidR="003D202E" w:rsidRPr="00802C28" w14:paraId="7FE3E2D4" w14:textId="77777777" w:rsidTr="003D202E">
        <w:trPr>
          <w:trHeight w:val="288"/>
        </w:trPr>
        <w:tc>
          <w:tcPr>
            <w:tcW w:w="615" w:type="pct"/>
            <w:vMerge w:val="restart"/>
          </w:tcPr>
          <w:p w14:paraId="5D9D9C45" w14:textId="77777777" w:rsidR="003D202E" w:rsidRPr="00802C28" w:rsidRDefault="003D202E" w:rsidP="000B4567">
            <w:pPr>
              <w:rPr>
                <w:b/>
                <w:bCs/>
              </w:rPr>
            </w:pPr>
            <w:r w:rsidRPr="00802C28">
              <w:rPr>
                <w:b/>
                <w:bCs/>
                <w:sz w:val="22"/>
                <w:szCs w:val="22"/>
              </w:rPr>
              <w:t>Тема 2.4. Защита файлов и управление доступом к ним</w:t>
            </w:r>
          </w:p>
        </w:tc>
        <w:tc>
          <w:tcPr>
            <w:tcW w:w="2330" w:type="pct"/>
          </w:tcPr>
          <w:p w14:paraId="0280EBD2"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26E38838" w14:textId="69E59108" w:rsidR="003D202E" w:rsidRPr="00802C28" w:rsidRDefault="003D202E" w:rsidP="000B4567">
            <w:pPr>
              <w:jc w:val="center"/>
              <w:rPr>
                <w:b/>
                <w:bCs/>
              </w:rPr>
            </w:pPr>
          </w:p>
        </w:tc>
        <w:tc>
          <w:tcPr>
            <w:tcW w:w="381" w:type="pct"/>
          </w:tcPr>
          <w:p w14:paraId="5688E899" w14:textId="77777777" w:rsidR="003D202E" w:rsidRPr="00802C28" w:rsidRDefault="003D202E" w:rsidP="000B4567">
            <w:pPr>
              <w:jc w:val="center"/>
              <w:rPr>
                <w:bCs/>
              </w:rPr>
            </w:pPr>
          </w:p>
        </w:tc>
        <w:tc>
          <w:tcPr>
            <w:tcW w:w="667" w:type="pct"/>
          </w:tcPr>
          <w:p w14:paraId="01ED9747" w14:textId="3AAB3E7C" w:rsidR="003D202E" w:rsidRPr="00802C28" w:rsidRDefault="003D202E" w:rsidP="000B4567">
            <w:pPr>
              <w:jc w:val="center"/>
              <w:rPr>
                <w:bCs/>
              </w:rPr>
            </w:pPr>
          </w:p>
        </w:tc>
        <w:tc>
          <w:tcPr>
            <w:tcW w:w="428" w:type="pct"/>
          </w:tcPr>
          <w:p w14:paraId="12D13B7D" w14:textId="77777777" w:rsidR="003D202E" w:rsidRPr="00802C28" w:rsidRDefault="003D202E" w:rsidP="000B4567">
            <w:pPr>
              <w:jc w:val="center"/>
              <w:rPr>
                <w:bCs/>
              </w:rPr>
            </w:pPr>
          </w:p>
        </w:tc>
      </w:tr>
      <w:tr w:rsidR="003D202E" w:rsidRPr="00802C28" w14:paraId="31E4441F" w14:textId="77777777" w:rsidTr="003D202E">
        <w:trPr>
          <w:trHeight w:val="20"/>
        </w:trPr>
        <w:tc>
          <w:tcPr>
            <w:tcW w:w="615" w:type="pct"/>
            <w:vMerge/>
          </w:tcPr>
          <w:p w14:paraId="6481ED9A" w14:textId="77777777" w:rsidR="003D202E" w:rsidRPr="00802C28" w:rsidRDefault="003D202E" w:rsidP="000B4567">
            <w:pPr>
              <w:rPr>
                <w:bCs/>
              </w:rPr>
            </w:pPr>
          </w:p>
        </w:tc>
        <w:tc>
          <w:tcPr>
            <w:tcW w:w="2330" w:type="pct"/>
          </w:tcPr>
          <w:p w14:paraId="67852042" w14:textId="77777777" w:rsidR="003D202E" w:rsidRPr="00802C28" w:rsidRDefault="003D202E" w:rsidP="000B4567">
            <w:pPr>
              <w:rPr>
                <w:b/>
                <w:bCs/>
              </w:rPr>
            </w:pPr>
            <w:r w:rsidRPr="00802C28">
              <w:rPr>
                <w:b/>
                <w:bCs/>
                <w:sz w:val="22"/>
                <w:szCs w:val="22"/>
              </w:rPr>
              <w:t xml:space="preserve">Самостоятельная работа обучающихся </w:t>
            </w:r>
          </w:p>
          <w:p w14:paraId="793372B8" w14:textId="77777777" w:rsidR="003D202E" w:rsidRPr="00802C28" w:rsidRDefault="003D202E" w:rsidP="000B4567">
            <w:pPr>
              <w:rPr>
                <w:bCs/>
              </w:rPr>
            </w:pPr>
            <w:r w:rsidRPr="00802C28">
              <w:rPr>
                <w:bCs/>
                <w:sz w:val="22"/>
                <w:szCs w:val="22"/>
              </w:rPr>
              <w:t>3.  Защита информации. Виды мер обеспечения информационной безопасности.</w:t>
            </w:r>
          </w:p>
        </w:tc>
        <w:tc>
          <w:tcPr>
            <w:tcW w:w="579" w:type="pct"/>
            <w:vAlign w:val="center"/>
          </w:tcPr>
          <w:p w14:paraId="45C4E884" w14:textId="26F9D7F1" w:rsidR="003D202E" w:rsidRPr="00802C28" w:rsidRDefault="003D202E" w:rsidP="000B4567">
            <w:pPr>
              <w:jc w:val="center"/>
              <w:rPr>
                <w:bCs/>
              </w:rPr>
            </w:pPr>
          </w:p>
        </w:tc>
        <w:tc>
          <w:tcPr>
            <w:tcW w:w="381" w:type="pct"/>
          </w:tcPr>
          <w:p w14:paraId="63699409" w14:textId="77777777" w:rsidR="003D202E" w:rsidRPr="00802C28" w:rsidRDefault="003D202E" w:rsidP="000B4567">
            <w:pPr>
              <w:jc w:val="center"/>
              <w:rPr>
                <w:bCs/>
              </w:rPr>
            </w:pPr>
          </w:p>
        </w:tc>
        <w:tc>
          <w:tcPr>
            <w:tcW w:w="667" w:type="pct"/>
          </w:tcPr>
          <w:p w14:paraId="2E18EA8B" w14:textId="5D500F58" w:rsidR="003D202E" w:rsidRPr="00802C28" w:rsidRDefault="003D202E" w:rsidP="000B4567">
            <w:pPr>
              <w:jc w:val="center"/>
              <w:rPr>
                <w:bCs/>
              </w:rPr>
            </w:pPr>
            <w:r w:rsidRPr="00802C28">
              <w:rPr>
                <w:bCs/>
                <w:sz w:val="22"/>
                <w:szCs w:val="22"/>
              </w:rPr>
              <w:t>ОК 2</w:t>
            </w:r>
          </w:p>
        </w:tc>
        <w:tc>
          <w:tcPr>
            <w:tcW w:w="428" w:type="pct"/>
          </w:tcPr>
          <w:p w14:paraId="0A9C8699" w14:textId="6C435066" w:rsidR="003D202E" w:rsidRPr="00802C28" w:rsidRDefault="003D202E" w:rsidP="000B4567">
            <w:pPr>
              <w:jc w:val="center"/>
              <w:rPr>
                <w:bCs/>
              </w:rPr>
            </w:pPr>
          </w:p>
        </w:tc>
      </w:tr>
      <w:tr w:rsidR="003D202E" w:rsidRPr="00802C28" w14:paraId="78ADC14A" w14:textId="77777777" w:rsidTr="003D202E">
        <w:trPr>
          <w:trHeight w:val="20"/>
        </w:trPr>
        <w:tc>
          <w:tcPr>
            <w:tcW w:w="2945" w:type="pct"/>
            <w:gridSpan w:val="2"/>
          </w:tcPr>
          <w:p w14:paraId="1D161701" w14:textId="77777777" w:rsidR="003D202E" w:rsidRPr="00802C28" w:rsidRDefault="003D202E" w:rsidP="000B4567">
            <w:pPr>
              <w:rPr>
                <w:b/>
                <w:bCs/>
              </w:rPr>
            </w:pPr>
            <w:r w:rsidRPr="00802C28">
              <w:rPr>
                <w:b/>
                <w:bCs/>
                <w:sz w:val="22"/>
                <w:szCs w:val="22"/>
              </w:rPr>
              <w:t>Раздел 3. Технологии обработки и преобразования информации</w:t>
            </w:r>
          </w:p>
        </w:tc>
        <w:tc>
          <w:tcPr>
            <w:tcW w:w="579" w:type="pct"/>
            <w:vAlign w:val="center"/>
          </w:tcPr>
          <w:p w14:paraId="737D4E9D" w14:textId="59DE11F0" w:rsidR="003D202E" w:rsidRPr="00802C28" w:rsidRDefault="003D202E" w:rsidP="000B4567">
            <w:pPr>
              <w:jc w:val="center"/>
              <w:rPr>
                <w:b/>
                <w:bCs/>
              </w:rPr>
            </w:pPr>
          </w:p>
        </w:tc>
        <w:tc>
          <w:tcPr>
            <w:tcW w:w="381" w:type="pct"/>
          </w:tcPr>
          <w:p w14:paraId="77819881" w14:textId="77777777" w:rsidR="003D202E" w:rsidRPr="00802C28" w:rsidRDefault="003D202E" w:rsidP="000B4567">
            <w:pPr>
              <w:jc w:val="center"/>
              <w:rPr>
                <w:bCs/>
              </w:rPr>
            </w:pPr>
          </w:p>
        </w:tc>
        <w:tc>
          <w:tcPr>
            <w:tcW w:w="667" w:type="pct"/>
          </w:tcPr>
          <w:p w14:paraId="293DC14A" w14:textId="6460FAC7" w:rsidR="003D202E" w:rsidRPr="00802C28" w:rsidRDefault="003D202E" w:rsidP="000B4567">
            <w:pPr>
              <w:jc w:val="center"/>
              <w:rPr>
                <w:bCs/>
              </w:rPr>
            </w:pPr>
          </w:p>
        </w:tc>
        <w:tc>
          <w:tcPr>
            <w:tcW w:w="428" w:type="pct"/>
          </w:tcPr>
          <w:p w14:paraId="412D0F38" w14:textId="77777777" w:rsidR="003D202E" w:rsidRPr="00802C28" w:rsidRDefault="003D202E" w:rsidP="000B4567">
            <w:pPr>
              <w:jc w:val="center"/>
              <w:rPr>
                <w:bCs/>
              </w:rPr>
            </w:pPr>
          </w:p>
        </w:tc>
      </w:tr>
      <w:tr w:rsidR="003D202E" w:rsidRPr="00802C28" w14:paraId="7B38BE69" w14:textId="77777777" w:rsidTr="003D202E">
        <w:trPr>
          <w:trHeight w:val="20"/>
        </w:trPr>
        <w:tc>
          <w:tcPr>
            <w:tcW w:w="615" w:type="pct"/>
            <w:vMerge w:val="restart"/>
          </w:tcPr>
          <w:p w14:paraId="3CDD2DF1" w14:textId="77777777" w:rsidR="003D202E" w:rsidRPr="00802C28" w:rsidRDefault="003D202E" w:rsidP="000B4567">
            <w:pPr>
              <w:rPr>
                <w:b/>
                <w:bCs/>
              </w:rPr>
            </w:pPr>
            <w:r w:rsidRPr="00802C28">
              <w:rPr>
                <w:b/>
                <w:bCs/>
                <w:sz w:val="22"/>
                <w:szCs w:val="22"/>
              </w:rPr>
              <w:t xml:space="preserve">Тема 3.1. Основы работы текстового редактора </w:t>
            </w:r>
            <w:proofErr w:type="spellStart"/>
            <w:r w:rsidRPr="00802C28">
              <w:rPr>
                <w:b/>
                <w:bCs/>
                <w:sz w:val="22"/>
                <w:szCs w:val="22"/>
              </w:rPr>
              <w:t>MSWord</w:t>
            </w:r>
            <w:proofErr w:type="spellEnd"/>
            <w:r w:rsidRPr="00802C28">
              <w:rPr>
                <w:b/>
                <w:bCs/>
                <w:sz w:val="22"/>
                <w:szCs w:val="22"/>
              </w:rPr>
              <w:t>.</w:t>
            </w:r>
          </w:p>
        </w:tc>
        <w:tc>
          <w:tcPr>
            <w:tcW w:w="2330" w:type="pct"/>
          </w:tcPr>
          <w:p w14:paraId="0C384C59"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66D5A4FB" w14:textId="376318C7" w:rsidR="003D202E" w:rsidRPr="00802C28" w:rsidRDefault="003D202E" w:rsidP="000B4567">
            <w:pPr>
              <w:jc w:val="center"/>
              <w:rPr>
                <w:b/>
                <w:bCs/>
              </w:rPr>
            </w:pPr>
          </w:p>
        </w:tc>
        <w:tc>
          <w:tcPr>
            <w:tcW w:w="381" w:type="pct"/>
          </w:tcPr>
          <w:p w14:paraId="2ACF493C" w14:textId="77777777" w:rsidR="003D202E" w:rsidRPr="00802C28" w:rsidRDefault="003D202E" w:rsidP="000B4567">
            <w:pPr>
              <w:jc w:val="center"/>
              <w:rPr>
                <w:bCs/>
              </w:rPr>
            </w:pPr>
          </w:p>
        </w:tc>
        <w:tc>
          <w:tcPr>
            <w:tcW w:w="667" w:type="pct"/>
          </w:tcPr>
          <w:p w14:paraId="2D27294C" w14:textId="41C48280" w:rsidR="003D202E" w:rsidRPr="00802C28" w:rsidRDefault="003D202E" w:rsidP="000B4567">
            <w:pPr>
              <w:jc w:val="center"/>
              <w:rPr>
                <w:bCs/>
              </w:rPr>
            </w:pPr>
          </w:p>
        </w:tc>
        <w:tc>
          <w:tcPr>
            <w:tcW w:w="428" w:type="pct"/>
          </w:tcPr>
          <w:p w14:paraId="5268029A" w14:textId="77777777" w:rsidR="003D202E" w:rsidRPr="00802C28" w:rsidRDefault="003D202E" w:rsidP="000B4567">
            <w:pPr>
              <w:jc w:val="center"/>
              <w:rPr>
                <w:bCs/>
              </w:rPr>
            </w:pPr>
          </w:p>
        </w:tc>
      </w:tr>
      <w:tr w:rsidR="003D202E" w:rsidRPr="00802C28" w14:paraId="46966985" w14:textId="77777777" w:rsidTr="003D202E">
        <w:trPr>
          <w:trHeight w:val="20"/>
        </w:trPr>
        <w:tc>
          <w:tcPr>
            <w:tcW w:w="615" w:type="pct"/>
            <w:vMerge/>
          </w:tcPr>
          <w:p w14:paraId="4AEDB4A2" w14:textId="77777777" w:rsidR="003D202E" w:rsidRPr="00802C28" w:rsidRDefault="003D202E" w:rsidP="000B4567">
            <w:pPr>
              <w:rPr>
                <w:bCs/>
              </w:rPr>
            </w:pPr>
          </w:p>
        </w:tc>
        <w:tc>
          <w:tcPr>
            <w:tcW w:w="2330" w:type="pct"/>
          </w:tcPr>
          <w:p w14:paraId="1C3799AC" w14:textId="77777777" w:rsidR="003D202E" w:rsidRPr="00802C28" w:rsidRDefault="003D202E" w:rsidP="000B4567">
            <w:pPr>
              <w:rPr>
                <w:bCs/>
              </w:rPr>
            </w:pPr>
            <w:r w:rsidRPr="00802C28">
              <w:rPr>
                <w:bCs/>
                <w:sz w:val="22"/>
                <w:szCs w:val="22"/>
              </w:rPr>
              <w:t xml:space="preserve">4. Основы работы текстового редактора </w:t>
            </w:r>
            <w:proofErr w:type="spellStart"/>
            <w:r w:rsidRPr="00802C28">
              <w:rPr>
                <w:bCs/>
                <w:sz w:val="22"/>
                <w:szCs w:val="22"/>
              </w:rPr>
              <w:t>MSWord</w:t>
            </w:r>
            <w:proofErr w:type="spellEnd"/>
            <w:r w:rsidRPr="00802C28">
              <w:rPr>
                <w:bCs/>
                <w:sz w:val="22"/>
                <w:szCs w:val="22"/>
              </w:rPr>
              <w:t>.</w:t>
            </w:r>
          </w:p>
        </w:tc>
        <w:tc>
          <w:tcPr>
            <w:tcW w:w="579" w:type="pct"/>
            <w:vAlign w:val="center"/>
          </w:tcPr>
          <w:p w14:paraId="1C0F27C4" w14:textId="6FBA560B" w:rsidR="003D202E" w:rsidRPr="00802C28" w:rsidRDefault="003D202E" w:rsidP="000B4567">
            <w:pPr>
              <w:jc w:val="center"/>
              <w:rPr>
                <w:bCs/>
              </w:rPr>
            </w:pPr>
          </w:p>
        </w:tc>
        <w:tc>
          <w:tcPr>
            <w:tcW w:w="381" w:type="pct"/>
          </w:tcPr>
          <w:p w14:paraId="49C0EC20" w14:textId="77777777" w:rsidR="003D202E" w:rsidRPr="00802C28" w:rsidRDefault="003D202E" w:rsidP="000B4567">
            <w:pPr>
              <w:jc w:val="center"/>
              <w:rPr>
                <w:bCs/>
              </w:rPr>
            </w:pPr>
          </w:p>
        </w:tc>
        <w:tc>
          <w:tcPr>
            <w:tcW w:w="667" w:type="pct"/>
          </w:tcPr>
          <w:p w14:paraId="0C753A3C" w14:textId="6D394960" w:rsidR="003D202E" w:rsidRPr="00802C28" w:rsidRDefault="003D202E" w:rsidP="000B4567">
            <w:pPr>
              <w:jc w:val="center"/>
              <w:rPr>
                <w:bCs/>
              </w:rPr>
            </w:pPr>
            <w:r w:rsidRPr="00802C28">
              <w:rPr>
                <w:bCs/>
                <w:sz w:val="22"/>
                <w:szCs w:val="22"/>
              </w:rPr>
              <w:t>ОК 05</w:t>
            </w:r>
          </w:p>
        </w:tc>
        <w:tc>
          <w:tcPr>
            <w:tcW w:w="428" w:type="pct"/>
          </w:tcPr>
          <w:p w14:paraId="0847D3D6" w14:textId="6D704E64" w:rsidR="003D202E" w:rsidRPr="00802C28" w:rsidRDefault="003D202E" w:rsidP="000B4567">
            <w:pPr>
              <w:jc w:val="center"/>
              <w:rPr>
                <w:bCs/>
              </w:rPr>
            </w:pPr>
          </w:p>
        </w:tc>
      </w:tr>
      <w:tr w:rsidR="003D202E" w:rsidRPr="00802C28" w14:paraId="529E1427" w14:textId="77777777" w:rsidTr="003D202E">
        <w:trPr>
          <w:trHeight w:val="236"/>
        </w:trPr>
        <w:tc>
          <w:tcPr>
            <w:tcW w:w="615" w:type="pct"/>
            <w:vMerge/>
          </w:tcPr>
          <w:p w14:paraId="135AF6AD" w14:textId="77777777" w:rsidR="003D202E" w:rsidRPr="00802C28" w:rsidRDefault="003D202E" w:rsidP="000B4567">
            <w:pPr>
              <w:rPr>
                <w:bCs/>
              </w:rPr>
            </w:pPr>
          </w:p>
        </w:tc>
        <w:tc>
          <w:tcPr>
            <w:tcW w:w="2330" w:type="pct"/>
          </w:tcPr>
          <w:p w14:paraId="23B5F8C8"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1715D166" w14:textId="5A83D656" w:rsidR="003D202E" w:rsidRPr="00802C28" w:rsidRDefault="003D202E" w:rsidP="000B4567">
            <w:pPr>
              <w:jc w:val="center"/>
              <w:rPr>
                <w:b/>
                <w:bCs/>
              </w:rPr>
            </w:pPr>
          </w:p>
        </w:tc>
        <w:tc>
          <w:tcPr>
            <w:tcW w:w="381" w:type="pct"/>
          </w:tcPr>
          <w:p w14:paraId="776ABE8A" w14:textId="77777777" w:rsidR="003D202E" w:rsidRPr="00802C28" w:rsidRDefault="003D202E" w:rsidP="000B4567">
            <w:pPr>
              <w:jc w:val="center"/>
              <w:rPr>
                <w:bCs/>
              </w:rPr>
            </w:pPr>
          </w:p>
        </w:tc>
        <w:tc>
          <w:tcPr>
            <w:tcW w:w="667" w:type="pct"/>
          </w:tcPr>
          <w:p w14:paraId="3B0EE722" w14:textId="092F5208" w:rsidR="003D202E" w:rsidRPr="00802C28" w:rsidRDefault="003D202E" w:rsidP="000B4567">
            <w:pPr>
              <w:jc w:val="center"/>
              <w:rPr>
                <w:bCs/>
              </w:rPr>
            </w:pPr>
          </w:p>
        </w:tc>
        <w:tc>
          <w:tcPr>
            <w:tcW w:w="428" w:type="pct"/>
          </w:tcPr>
          <w:p w14:paraId="45C5DC37" w14:textId="77777777" w:rsidR="003D202E" w:rsidRPr="00802C28" w:rsidRDefault="003D202E" w:rsidP="000B4567">
            <w:pPr>
              <w:jc w:val="center"/>
              <w:rPr>
                <w:bCs/>
              </w:rPr>
            </w:pPr>
          </w:p>
        </w:tc>
      </w:tr>
      <w:tr w:rsidR="003D202E" w:rsidRPr="00802C28" w14:paraId="37C4EB4B" w14:textId="77777777" w:rsidTr="003D202E">
        <w:trPr>
          <w:trHeight w:val="20"/>
        </w:trPr>
        <w:tc>
          <w:tcPr>
            <w:tcW w:w="615" w:type="pct"/>
            <w:vMerge/>
          </w:tcPr>
          <w:p w14:paraId="157804C5" w14:textId="77777777" w:rsidR="003D202E" w:rsidRPr="00802C28" w:rsidRDefault="003D202E" w:rsidP="000B4567">
            <w:pPr>
              <w:rPr>
                <w:bCs/>
              </w:rPr>
            </w:pPr>
          </w:p>
        </w:tc>
        <w:tc>
          <w:tcPr>
            <w:tcW w:w="2330" w:type="pct"/>
          </w:tcPr>
          <w:p w14:paraId="385BC2EC" w14:textId="77777777" w:rsidR="003D202E" w:rsidRPr="00802C28" w:rsidRDefault="003D202E" w:rsidP="000B4567">
            <w:pPr>
              <w:rPr>
                <w:bCs/>
              </w:rPr>
            </w:pPr>
            <w:r w:rsidRPr="00802C28">
              <w:rPr>
                <w:bCs/>
                <w:sz w:val="22"/>
                <w:szCs w:val="22"/>
              </w:rPr>
              <w:t xml:space="preserve">Практическая работа 5. Создание деловых документов в </w:t>
            </w:r>
            <w:proofErr w:type="spellStart"/>
            <w:r w:rsidRPr="00802C28">
              <w:rPr>
                <w:bCs/>
                <w:sz w:val="22"/>
                <w:szCs w:val="22"/>
              </w:rPr>
              <w:t>MSWord</w:t>
            </w:r>
            <w:proofErr w:type="spellEnd"/>
          </w:p>
          <w:p w14:paraId="3351AAE8" w14:textId="77777777" w:rsidR="003D202E" w:rsidRPr="00802C28" w:rsidRDefault="003D202E" w:rsidP="000B4567">
            <w:pPr>
              <w:rPr>
                <w:bCs/>
              </w:rPr>
            </w:pPr>
          </w:p>
        </w:tc>
        <w:tc>
          <w:tcPr>
            <w:tcW w:w="579" w:type="pct"/>
            <w:vAlign w:val="center"/>
          </w:tcPr>
          <w:p w14:paraId="5F165195" w14:textId="0EC28247" w:rsidR="003D202E" w:rsidRPr="00802C28" w:rsidRDefault="003D202E" w:rsidP="000B4567">
            <w:pPr>
              <w:jc w:val="center"/>
              <w:rPr>
                <w:bCs/>
              </w:rPr>
            </w:pPr>
          </w:p>
        </w:tc>
        <w:tc>
          <w:tcPr>
            <w:tcW w:w="381" w:type="pct"/>
          </w:tcPr>
          <w:p w14:paraId="49EB913B" w14:textId="77777777" w:rsidR="003D202E" w:rsidRPr="00802C28" w:rsidRDefault="003D202E" w:rsidP="000B4567">
            <w:pPr>
              <w:jc w:val="center"/>
              <w:rPr>
                <w:bCs/>
              </w:rPr>
            </w:pPr>
          </w:p>
        </w:tc>
        <w:tc>
          <w:tcPr>
            <w:tcW w:w="667" w:type="pct"/>
          </w:tcPr>
          <w:p w14:paraId="7644B005" w14:textId="551CB8D4" w:rsidR="003D202E" w:rsidRPr="00802C28" w:rsidRDefault="003D202E" w:rsidP="000B4567">
            <w:pPr>
              <w:jc w:val="center"/>
              <w:rPr>
                <w:bCs/>
              </w:rPr>
            </w:pPr>
            <w:r w:rsidRPr="00802C28">
              <w:rPr>
                <w:bCs/>
                <w:sz w:val="22"/>
                <w:szCs w:val="22"/>
              </w:rPr>
              <w:t>ОК 05</w:t>
            </w:r>
          </w:p>
        </w:tc>
        <w:tc>
          <w:tcPr>
            <w:tcW w:w="428" w:type="pct"/>
          </w:tcPr>
          <w:p w14:paraId="5A6D8CF1" w14:textId="087C3D8E" w:rsidR="003D202E" w:rsidRPr="00802C28" w:rsidRDefault="003D202E" w:rsidP="000B4567">
            <w:pPr>
              <w:jc w:val="center"/>
              <w:rPr>
                <w:bCs/>
              </w:rPr>
            </w:pPr>
          </w:p>
        </w:tc>
      </w:tr>
      <w:tr w:rsidR="003D202E" w:rsidRPr="00802C28" w14:paraId="68D9DB14" w14:textId="77777777" w:rsidTr="003D202E">
        <w:trPr>
          <w:trHeight w:val="20"/>
        </w:trPr>
        <w:tc>
          <w:tcPr>
            <w:tcW w:w="615" w:type="pct"/>
            <w:vMerge/>
          </w:tcPr>
          <w:p w14:paraId="18836BBF" w14:textId="77777777" w:rsidR="003D202E" w:rsidRPr="00802C28" w:rsidRDefault="003D202E" w:rsidP="000B4567">
            <w:pPr>
              <w:rPr>
                <w:bCs/>
              </w:rPr>
            </w:pPr>
          </w:p>
        </w:tc>
        <w:tc>
          <w:tcPr>
            <w:tcW w:w="2330" w:type="pct"/>
          </w:tcPr>
          <w:p w14:paraId="04C94D84" w14:textId="77777777" w:rsidR="003D202E" w:rsidRPr="00802C28" w:rsidRDefault="003D202E" w:rsidP="000B4567">
            <w:pPr>
              <w:rPr>
                <w:bCs/>
              </w:rPr>
            </w:pPr>
            <w:r w:rsidRPr="00802C28">
              <w:rPr>
                <w:bCs/>
                <w:sz w:val="22"/>
                <w:szCs w:val="22"/>
              </w:rPr>
              <w:t>Практическая работа 6. Оформление текстовых документов, содержащих таблицы</w:t>
            </w:r>
          </w:p>
        </w:tc>
        <w:tc>
          <w:tcPr>
            <w:tcW w:w="579" w:type="pct"/>
            <w:vAlign w:val="center"/>
          </w:tcPr>
          <w:p w14:paraId="39AF6D3D" w14:textId="570C99E2" w:rsidR="003D202E" w:rsidRPr="00802C28" w:rsidRDefault="003D202E" w:rsidP="000B4567">
            <w:pPr>
              <w:jc w:val="center"/>
              <w:rPr>
                <w:bCs/>
              </w:rPr>
            </w:pPr>
          </w:p>
        </w:tc>
        <w:tc>
          <w:tcPr>
            <w:tcW w:w="381" w:type="pct"/>
          </w:tcPr>
          <w:p w14:paraId="4BAB2756" w14:textId="77777777" w:rsidR="003D202E" w:rsidRPr="00802C28" w:rsidRDefault="003D202E" w:rsidP="000B4567">
            <w:pPr>
              <w:jc w:val="center"/>
              <w:rPr>
                <w:bCs/>
              </w:rPr>
            </w:pPr>
          </w:p>
        </w:tc>
        <w:tc>
          <w:tcPr>
            <w:tcW w:w="667" w:type="pct"/>
          </w:tcPr>
          <w:p w14:paraId="19FE7E0D" w14:textId="6D2F53B5" w:rsidR="003D202E" w:rsidRPr="00802C28" w:rsidRDefault="003D202E" w:rsidP="000B4567">
            <w:pPr>
              <w:jc w:val="center"/>
              <w:rPr>
                <w:bCs/>
              </w:rPr>
            </w:pPr>
            <w:r w:rsidRPr="00802C28">
              <w:rPr>
                <w:bCs/>
                <w:sz w:val="22"/>
                <w:szCs w:val="22"/>
              </w:rPr>
              <w:t>ОК 05</w:t>
            </w:r>
          </w:p>
        </w:tc>
        <w:tc>
          <w:tcPr>
            <w:tcW w:w="428" w:type="pct"/>
          </w:tcPr>
          <w:p w14:paraId="6B9C5E48" w14:textId="2152215E" w:rsidR="003D202E" w:rsidRPr="00802C28" w:rsidRDefault="003D202E" w:rsidP="000B4567">
            <w:pPr>
              <w:jc w:val="center"/>
              <w:rPr>
                <w:bCs/>
              </w:rPr>
            </w:pPr>
          </w:p>
        </w:tc>
      </w:tr>
      <w:tr w:rsidR="003D202E" w:rsidRPr="00802C28" w14:paraId="68A06ADF" w14:textId="77777777" w:rsidTr="003D202E">
        <w:trPr>
          <w:trHeight w:val="20"/>
        </w:trPr>
        <w:tc>
          <w:tcPr>
            <w:tcW w:w="615" w:type="pct"/>
            <w:vMerge/>
          </w:tcPr>
          <w:p w14:paraId="08B66FE7" w14:textId="77777777" w:rsidR="003D202E" w:rsidRPr="00802C28" w:rsidRDefault="003D202E" w:rsidP="000B4567">
            <w:pPr>
              <w:rPr>
                <w:bCs/>
              </w:rPr>
            </w:pPr>
          </w:p>
        </w:tc>
        <w:tc>
          <w:tcPr>
            <w:tcW w:w="2330" w:type="pct"/>
          </w:tcPr>
          <w:p w14:paraId="59EF9807" w14:textId="77777777" w:rsidR="003D202E" w:rsidRPr="00802C28" w:rsidRDefault="003D202E" w:rsidP="000B4567">
            <w:pPr>
              <w:rPr>
                <w:b/>
                <w:bCs/>
              </w:rPr>
            </w:pPr>
            <w:r w:rsidRPr="00802C28">
              <w:rPr>
                <w:b/>
                <w:bCs/>
                <w:sz w:val="22"/>
                <w:szCs w:val="22"/>
              </w:rPr>
              <w:t xml:space="preserve">Самостоятельная работа обучающихся </w:t>
            </w:r>
          </w:p>
          <w:p w14:paraId="57A83DB3" w14:textId="77777777" w:rsidR="003D202E" w:rsidRPr="00802C28" w:rsidRDefault="003D202E" w:rsidP="000B4567">
            <w:pPr>
              <w:rPr>
                <w:bCs/>
              </w:rPr>
            </w:pPr>
            <w:r w:rsidRPr="00802C28">
              <w:rPr>
                <w:bCs/>
                <w:sz w:val="22"/>
                <w:szCs w:val="22"/>
              </w:rPr>
              <w:t xml:space="preserve">4. Организационные диаграммы в </w:t>
            </w:r>
            <w:proofErr w:type="spellStart"/>
            <w:r w:rsidRPr="00802C28">
              <w:rPr>
                <w:bCs/>
                <w:sz w:val="22"/>
                <w:szCs w:val="22"/>
              </w:rPr>
              <w:t>MSWord</w:t>
            </w:r>
            <w:proofErr w:type="spellEnd"/>
            <w:r w:rsidRPr="00802C28">
              <w:rPr>
                <w:bCs/>
                <w:sz w:val="22"/>
                <w:szCs w:val="22"/>
              </w:rPr>
              <w:t>.</w:t>
            </w:r>
          </w:p>
        </w:tc>
        <w:tc>
          <w:tcPr>
            <w:tcW w:w="579" w:type="pct"/>
            <w:vAlign w:val="center"/>
          </w:tcPr>
          <w:p w14:paraId="6C53F136" w14:textId="197866DE" w:rsidR="003D202E" w:rsidRPr="00802C28" w:rsidRDefault="003D202E" w:rsidP="000B4567">
            <w:pPr>
              <w:jc w:val="center"/>
              <w:rPr>
                <w:bCs/>
              </w:rPr>
            </w:pPr>
          </w:p>
        </w:tc>
        <w:tc>
          <w:tcPr>
            <w:tcW w:w="381" w:type="pct"/>
          </w:tcPr>
          <w:p w14:paraId="246D7640" w14:textId="77777777" w:rsidR="003D202E" w:rsidRPr="00802C28" w:rsidRDefault="003D202E" w:rsidP="000B4567">
            <w:pPr>
              <w:jc w:val="center"/>
              <w:rPr>
                <w:bCs/>
              </w:rPr>
            </w:pPr>
          </w:p>
        </w:tc>
        <w:tc>
          <w:tcPr>
            <w:tcW w:w="667" w:type="pct"/>
          </w:tcPr>
          <w:p w14:paraId="6B59A81D" w14:textId="0010ED55" w:rsidR="003D202E" w:rsidRPr="00802C28" w:rsidRDefault="003D202E" w:rsidP="000B4567">
            <w:pPr>
              <w:jc w:val="center"/>
              <w:rPr>
                <w:bCs/>
              </w:rPr>
            </w:pPr>
            <w:r w:rsidRPr="00802C28">
              <w:rPr>
                <w:bCs/>
                <w:sz w:val="22"/>
                <w:szCs w:val="22"/>
              </w:rPr>
              <w:t>ОК 02</w:t>
            </w:r>
          </w:p>
          <w:p w14:paraId="69935858" w14:textId="77777777" w:rsidR="003D202E" w:rsidRPr="00802C28" w:rsidRDefault="003D202E" w:rsidP="000B4567">
            <w:pPr>
              <w:jc w:val="center"/>
              <w:rPr>
                <w:bCs/>
              </w:rPr>
            </w:pPr>
            <w:r w:rsidRPr="00802C28">
              <w:rPr>
                <w:bCs/>
                <w:sz w:val="22"/>
                <w:szCs w:val="22"/>
              </w:rPr>
              <w:t>ОК 05</w:t>
            </w:r>
          </w:p>
        </w:tc>
        <w:tc>
          <w:tcPr>
            <w:tcW w:w="428" w:type="pct"/>
          </w:tcPr>
          <w:p w14:paraId="1E4C1A7A" w14:textId="66D6D023" w:rsidR="003D202E" w:rsidRPr="00802C28" w:rsidRDefault="003D202E" w:rsidP="000B4567">
            <w:pPr>
              <w:jc w:val="center"/>
              <w:rPr>
                <w:bCs/>
              </w:rPr>
            </w:pPr>
          </w:p>
        </w:tc>
      </w:tr>
      <w:tr w:rsidR="003D202E" w:rsidRPr="00802C28" w14:paraId="1E1EDB8D" w14:textId="77777777" w:rsidTr="003D202E">
        <w:trPr>
          <w:trHeight w:val="20"/>
        </w:trPr>
        <w:tc>
          <w:tcPr>
            <w:tcW w:w="615" w:type="pct"/>
            <w:vMerge w:val="restart"/>
          </w:tcPr>
          <w:p w14:paraId="6D30E1D3" w14:textId="77777777" w:rsidR="003D202E" w:rsidRPr="00802C28" w:rsidRDefault="003D202E" w:rsidP="000B4567">
            <w:pPr>
              <w:rPr>
                <w:b/>
                <w:bCs/>
              </w:rPr>
            </w:pPr>
            <w:r w:rsidRPr="00802C28">
              <w:rPr>
                <w:b/>
                <w:bCs/>
                <w:sz w:val="22"/>
                <w:szCs w:val="22"/>
              </w:rPr>
              <w:t xml:space="preserve">Тема 3.2. Основы работы </w:t>
            </w:r>
            <w:r w:rsidRPr="00802C28">
              <w:rPr>
                <w:b/>
                <w:bCs/>
                <w:sz w:val="22"/>
                <w:szCs w:val="22"/>
              </w:rPr>
              <w:lastRenderedPageBreak/>
              <w:t xml:space="preserve">табличного процессора </w:t>
            </w:r>
            <w:proofErr w:type="spellStart"/>
            <w:r w:rsidRPr="00802C28">
              <w:rPr>
                <w:b/>
                <w:bCs/>
                <w:sz w:val="22"/>
                <w:szCs w:val="22"/>
              </w:rPr>
              <w:t>MSExcel</w:t>
            </w:r>
            <w:proofErr w:type="spellEnd"/>
          </w:p>
        </w:tc>
        <w:tc>
          <w:tcPr>
            <w:tcW w:w="2330" w:type="pct"/>
          </w:tcPr>
          <w:p w14:paraId="07543C50" w14:textId="77777777" w:rsidR="003D202E" w:rsidRPr="00802C28" w:rsidRDefault="003D202E" w:rsidP="000B4567">
            <w:pPr>
              <w:rPr>
                <w:b/>
                <w:bCs/>
              </w:rPr>
            </w:pPr>
            <w:r w:rsidRPr="00802C28">
              <w:rPr>
                <w:b/>
                <w:bCs/>
                <w:sz w:val="22"/>
                <w:szCs w:val="22"/>
              </w:rPr>
              <w:lastRenderedPageBreak/>
              <w:t>Содержание</w:t>
            </w:r>
          </w:p>
        </w:tc>
        <w:tc>
          <w:tcPr>
            <w:tcW w:w="579" w:type="pct"/>
            <w:vAlign w:val="center"/>
          </w:tcPr>
          <w:p w14:paraId="459A88D4" w14:textId="3B0F1E7A" w:rsidR="003D202E" w:rsidRPr="00802C28" w:rsidRDefault="003D202E" w:rsidP="000B4567">
            <w:pPr>
              <w:jc w:val="center"/>
              <w:rPr>
                <w:b/>
                <w:bCs/>
              </w:rPr>
            </w:pPr>
          </w:p>
        </w:tc>
        <w:tc>
          <w:tcPr>
            <w:tcW w:w="381" w:type="pct"/>
          </w:tcPr>
          <w:p w14:paraId="37FF27D7" w14:textId="77777777" w:rsidR="003D202E" w:rsidRPr="00802C28" w:rsidRDefault="003D202E" w:rsidP="000B4567">
            <w:pPr>
              <w:jc w:val="center"/>
              <w:rPr>
                <w:bCs/>
              </w:rPr>
            </w:pPr>
          </w:p>
        </w:tc>
        <w:tc>
          <w:tcPr>
            <w:tcW w:w="667" w:type="pct"/>
          </w:tcPr>
          <w:p w14:paraId="547FF698" w14:textId="165E3AB6" w:rsidR="003D202E" w:rsidRPr="00802C28" w:rsidRDefault="003D202E" w:rsidP="000B4567">
            <w:pPr>
              <w:jc w:val="center"/>
              <w:rPr>
                <w:bCs/>
              </w:rPr>
            </w:pPr>
          </w:p>
        </w:tc>
        <w:tc>
          <w:tcPr>
            <w:tcW w:w="428" w:type="pct"/>
          </w:tcPr>
          <w:p w14:paraId="4C240D4B" w14:textId="77777777" w:rsidR="003D202E" w:rsidRPr="00802C28" w:rsidRDefault="003D202E" w:rsidP="000B4567">
            <w:pPr>
              <w:jc w:val="center"/>
              <w:rPr>
                <w:bCs/>
              </w:rPr>
            </w:pPr>
          </w:p>
        </w:tc>
      </w:tr>
      <w:tr w:rsidR="003D202E" w:rsidRPr="00802C28" w14:paraId="790A6267" w14:textId="77777777" w:rsidTr="003D202E">
        <w:trPr>
          <w:trHeight w:val="20"/>
        </w:trPr>
        <w:tc>
          <w:tcPr>
            <w:tcW w:w="615" w:type="pct"/>
            <w:vMerge/>
          </w:tcPr>
          <w:p w14:paraId="20D979E1" w14:textId="77777777" w:rsidR="003D202E" w:rsidRPr="00802C28" w:rsidRDefault="003D202E" w:rsidP="000B4567">
            <w:pPr>
              <w:rPr>
                <w:bCs/>
              </w:rPr>
            </w:pPr>
          </w:p>
        </w:tc>
        <w:tc>
          <w:tcPr>
            <w:tcW w:w="2330" w:type="pct"/>
          </w:tcPr>
          <w:p w14:paraId="5225756B" w14:textId="77777777" w:rsidR="003D202E" w:rsidRPr="00802C28" w:rsidRDefault="003D202E" w:rsidP="000B4567">
            <w:pPr>
              <w:rPr>
                <w:bCs/>
              </w:rPr>
            </w:pPr>
            <w:r w:rsidRPr="00802C28">
              <w:rPr>
                <w:bCs/>
                <w:sz w:val="22"/>
                <w:szCs w:val="22"/>
              </w:rPr>
              <w:t xml:space="preserve">5. Основы работы табличного процессора </w:t>
            </w:r>
            <w:proofErr w:type="spellStart"/>
            <w:r w:rsidRPr="00802C28">
              <w:rPr>
                <w:bCs/>
                <w:sz w:val="22"/>
                <w:szCs w:val="22"/>
              </w:rPr>
              <w:t>MSExcel</w:t>
            </w:r>
            <w:proofErr w:type="spellEnd"/>
            <w:r w:rsidRPr="00802C28">
              <w:rPr>
                <w:bCs/>
                <w:sz w:val="22"/>
                <w:szCs w:val="22"/>
              </w:rPr>
              <w:t>.</w:t>
            </w:r>
          </w:p>
        </w:tc>
        <w:tc>
          <w:tcPr>
            <w:tcW w:w="579" w:type="pct"/>
            <w:vAlign w:val="center"/>
          </w:tcPr>
          <w:p w14:paraId="02166B0F" w14:textId="4E110144" w:rsidR="003D202E" w:rsidRPr="00802C28" w:rsidRDefault="003D202E" w:rsidP="000B4567">
            <w:pPr>
              <w:jc w:val="center"/>
              <w:rPr>
                <w:bCs/>
              </w:rPr>
            </w:pPr>
          </w:p>
        </w:tc>
        <w:tc>
          <w:tcPr>
            <w:tcW w:w="381" w:type="pct"/>
          </w:tcPr>
          <w:p w14:paraId="1CBDD000" w14:textId="77777777" w:rsidR="003D202E" w:rsidRPr="00802C28" w:rsidRDefault="003D202E" w:rsidP="000B4567">
            <w:pPr>
              <w:jc w:val="center"/>
              <w:rPr>
                <w:bCs/>
              </w:rPr>
            </w:pPr>
          </w:p>
        </w:tc>
        <w:tc>
          <w:tcPr>
            <w:tcW w:w="667" w:type="pct"/>
          </w:tcPr>
          <w:p w14:paraId="3115C21E" w14:textId="52A84722" w:rsidR="003D202E" w:rsidRPr="00802C28" w:rsidRDefault="003D202E" w:rsidP="000B4567">
            <w:pPr>
              <w:jc w:val="center"/>
              <w:rPr>
                <w:bCs/>
              </w:rPr>
            </w:pPr>
            <w:r w:rsidRPr="00802C28">
              <w:rPr>
                <w:bCs/>
                <w:sz w:val="22"/>
                <w:szCs w:val="22"/>
              </w:rPr>
              <w:t>ОК 02</w:t>
            </w:r>
          </w:p>
        </w:tc>
        <w:tc>
          <w:tcPr>
            <w:tcW w:w="428" w:type="pct"/>
          </w:tcPr>
          <w:p w14:paraId="2E9A85C3" w14:textId="59FBC95F" w:rsidR="003D202E" w:rsidRPr="00802C28" w:rsidRDefault="003D202E" w:rsidP="000B4567">
            <w:pPr>
              <w:jc w:val="center"/>
              <w:rPr>
                <w:bCs/>
              </w:rPr>
            </w:pPr>
          </w:p>
        </w:tc>
      </w:tr>
      <w:tr w:rsidR="003D202E" w:rsidRPr="00802C28" w14:paraId="3A7A38FB" w14:textId="77777777" w:rsidTr="003D202E">
        <w:trPr>
          <w:trHeight w:val="20"/>
        </w:trPr>
        <w:tc>
          <w:tcPr>
            <w:tcW w:w="615" w:type="pct"/>
            <w:vMerge/>
          </w:tcPr>
          <w:p w14:paraId="1E6DFE15" w14:textId="77777777" w:rsidR="003D202E" w:rsidRPr="00802C28" w:rsidRDefault="003D202E" w:rsidP="000B4567">
            <w:pPr>
              <w:rPr>
                <w:bCs/>
              </w:rPr>
            </w:pPr>
          </w:p>
        </w:tc>
        <w:tc>
          <w:tcPr>
            <w:tcW w:w="2330" w:type="pct"/>
          </w:tcPr>
          <w:p w14:paraId="7CB93E6C"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699CAA6C" w14:textId="7D6A6A76" w:rsidR="003D202E" w:rsidRPr="00802C28" w:rsidRDefault="003D202E" w:rsidP="000B4567">
            <w:pPr>
              <w:jc w:val="center"/>
              <w:rPr>
                <w:b/>
                <w:bCs/>
              </w:rPr>
            </w:pPr>
          </w:p>
        </w:tc>
        <w:tc>
          <w:tcPr>
            <w:tcW w:w="381" w:type="pct"/>
          </w:tcPr>
          <w:p w14:paraId="371417E7" w14:textId="77777777" w:rsidR="003D202E" w:rsidRPr="00802C28" w:rsidRDefault="003D202E" w:rsidP="000B4567">
            <w:pPr>
              <w:jc w:val="center"/>
              <w:rPr>
                <w:bCs/>
              </w:rPr>
            </w:pPr>
          </w:p>
        </w:tc>
        <w:tc>
          <w:tcPr>
            <w:tcW w:w="667" w:type="pct"/>
          </w:tcPr>
          <w:p w14:paraId="3A42CE5F" w14:textId="38E15203" w:rsidR="003D202E" w:rsidRPr="00802C28" w:rsidRDefault="003D202E" w:rsidP="000B4567">
            <w:pPr>
              <w:jc w:val="center"/>
              <w:rPr>
                <w:bCs/>
              </w:rPr>
            </w:pPr>
          </w:p>
        </w:tc>
        <w:tc>
          <w:tcPr>
            <w:tcW w:w="428" w:type="pct"/>
          </w:tcPr>
          <w:p w14:paraId="2FF3E3E3" w14:textId="77777777" w:rsidR="003D202E" w:rsidRPr="00802C28" w:rsidRDefault="003D202E" w:rsidP="000B4567">
            <w:pPr>
              <w:jc w:val="center"/>
              <w:rPr>
                <w:bCs/>
              </w:rPr>
            </w:pPr>
          </w:p>
        </w:tc>
      </w:tr>
      <w:tr w:rsidR="003D202E" w:rsidRPr="00802C28" w14:paraId="3CCAA11D" w14:textId="77777777" w:rsidTr="003D202E">
        <w:trPr>
          <w:trHeight w:val="20"/>
        </w:trPr>
        <w:tc>
          <w:tcPr>
            <w:tcW w:w="615" w:type="pct"/>
            <w:vMerge/>
          </w:tcPr>
          <w:p w14:paraId="7DE8D3E4" w14:textId="77777777" w:rsidR="003D202E" w:rsidRPr="00802C28" w:rsidRDefault="003D202E" w:rsidP="000B4567">
            <w:pPr>
              <w:rPr>
                <w:bCs/>
              </w:rPr>
            </w:pPr>
          </w:p>
        </w:tc>
        <w:tc>
          <w:tcPr>
            <w:tcW w:w="2330" w:type="pct"/>
          </w:tcPr>
          <w:p w14:paraId="6815C271" w14:textId="77777777" w:rsidR="003D202E" w:rsidRPr="00802C28" w:rsidRDefault="003D202E" w:rsidP="000B4567">
            <w:pPr>
              <w:rPr>
                <w:bCs/>
              </w:rPr>
            </w:pPr>
            <w:r w:rsidRPr="00802C28">
              <w:rPr>
                <w:bCs/>
                <w:sz w:val="22"/>
                <w:szCs w:val="22"/>
              </w:rPr>
              <w:t xml:space="preserve">Практическая работа 7. Организация расчетов в табличном процессоре </w:t>
            </w:r>
            <w:proofErr w:type="spellStart"/>
            <w:r w:rsidRPr="00802C28">
              <w:rPr>
                <w:bCs/>
                <w:sz w:val="22"/>
                <w:szCs w:val="22"/>
              </w:rPr>
              <w:t>MSExcel</w:t>
            </w:r>
            <w:proofErr w:type="spellEnd"/>
            <w:r w:rsidRPr="00802C28">
              <w:rPr>
                <w:bCs/>
                <w:sz w:val="22"/>
                <w:szCs w:val="22"/>
              </w:rPr>
              <w:t>.</w:t>
            </w:r>
          </w:p>
        </w:tc>
        <w:tc>
          <w:tcPr>
            <w:tcW w:w="579" w:type="pct"/>
            <w:vAlign w:val="center"/>
          </w:tcPr>
          <w:p w14:paraId="25D1698E" w14:textId="76832C1F" w:rsidR="003D202E" w:rsidRPr="00802C28" w:rsidRDefault="003D202E" w:rsidP="000B4567">
            <w:pPr>
              <w:jc w:val="center"/>
              <w:rPr>
                <w:bCs/>
              </w:rPr>
            </w:pPr>
          </w:p>
        </w:tc>
        <w:tc>
          <w:tcPr>
            <w:tcW w:w="381" w:type="pct"/>
          </w:tcPr>
          <w:p w14:paraId="44ADA452" w14:textId="77777777" w:rsidR="003D202E" w:rsidRPr="00802C28" w:rsidRDefault="003D202E" w:rsidP="000B4567">
            <w:pPr>
              <w:jc w:val="center"/>
              <w:rPr>
                <w:bCs/>
              </w:rPr>
            </w:pPr>
          </w:p>
        </w:tc>
        <w:tc>
          <w:tcPr>
            <w:tcW w:w="667" w:type="pct"/>
          </w:tcPr>
          <w:p w14:paraId="6DCB33C4" w14:textId="18E5D874" w:rsidR="003D202E" w:rsidRPr="00802C28" w:rsidRDefault="003D202E" w:rsidP="000B4567">
            <w:pPr>
              <w:jc w:val="center"/>
              <w:rPr>
                <w:bCs/>
              </w:rPr>
            </w:pPr>
            <w:r w:rsidRPr="00802C28">
              <w:rPr>
                <w:bCs/>
                <w:sz w:val="22"/>
                <w:szCs w:val="22"/>
              </w:rPr>
              <w:t>ОК 05</w:t>
            </w:r>
          </w:p>
        </w:tc>
        <w:tc>
          <w:tcPr>
            <w:tcW w:w="428" w:type="pct"/>
          </w:tcPr>
          <w:p w14:paraId="074352C2" w14:textId="2B69289D" w:rsidR="003D202E" w:rsidRPr="00802C28" w:rsidRDefault="003D202E" w:rsidP="000B4567">
            <w:pPr>
              <w:jc w:val="center"/>
              <w:rPr>
                <w:bCs/>
              </w:rPr>
            </w:pPr>
          </w:p>
        </w:tc>
      </w:tr>
      <w:tr w:rsidR="003D202E" w:rsidRPr="00802C28" w14:paraId="7C7673E4" w14:textId="77777777" w:rsidTr="003D202E">
        <w:trPr>
          <w:trHeight w:val="20"/>
        </w:trPr>
        <w:tc>
          <w:tcPr>
            <w:tcW w:w="615" w:type="pct"/>
            <w:vMerge/>
          </w:tcPr>
          <w:p w14:paraId="449397B2" w14:textId="77777777" w:rsidR="003D202E" w:rsidRPr="00802C28" w:rsidRDefault="003D202E" w:rsidP="000B4567">
            <w:pPr>
              <w:rPr>
                <w:bCs/>
              </w:rPr>
            </w:pPr>
          </w:p>
        </w:tc>
        <w:tc>
          <w:tcPr>
            <w:tcW w:w="2330" w:type="pct"/>
          </w:tcPr>
          <w:p w14:paraId="6D2F7069" w14:textId="77777777" w:rsidR="003D202E" w:rsidRPr="00802C28" w:rsidRDefault="003D202E" w:rsidP="000B4567">
            <w:pPr>
              <w:rPr>
                <w:bCs/>
              </w:rPr>
            </w:pPr>
            <w:r w:rsidRPr="00802C28">
              <w:rPr>
                <w:bCs/>
                <w:sz w:val="22"/>
                <w:szCs w:val="22"/>
              </w:rPr>
              <w:t xml:space="preserve">Практическая работа 8. Создание электронной книги. Относительная и абсолютная адресация в </w:t>
            </w:r>
            <w:proofErr w:type="spellStart"/>
            <w:r w:rsidRPr="00802C28">
              <w:rPr>
                <w:bCs/>
                <w:sz w:val="22"/>
                <w:szCs w:val="22"/>
              </w:rPr>
              <w:t>MSExcel</w:t>
            </w:r>
            <w:proofErr w:type="spellEnd"/>
            <w:r w:rsidRPr="00802C28">
              <w:rPr>
                <w:bCs/>
                <w:sz w:val="22"/>
                <w:szCs w:val="22"/>
              </w:rPr>
              <w:t>.</w:t>
            </w:r>
          </w:p>
        </w:tc>
        <w:tc>
          <w:tcPr>
            <w:tcW w:w="579" w:type="pct"/>
            <w:vAlign w:val="center"/>
          </w:tcPr>
          <w:p w14:paraId="4FF869CC" w14:textId="214099D3" w:rsidR="003D202E" w:rsidRPr="00802C28" w:rsidRDefault="003D202E" w:rsidP="000B4567">
            <w:pPr>
              <w:jc w:val="center"/>
              <w:rPr>
                <w:bCs/>
              </w:rPr>
            </w:pPr>
          </w:p>
        </w:tc>
        <w:tc>
          <w:tcPr>
            <w:tcW w:w="381" w:type="pct"/>
          </w:tcPr>
          <w:p w14:paraId="27DFB8CD" w14:textId="77777777" w:rsidR="003D202E" w:rsidRPr="00802C28" w:rsidRDefault="003D202E" w:rsidP="000B4567">
            <w:pPr>
              <w:jc w:val="center"/>
              <w:rPr>
                <w:bCs/>
              </w:rPr>
            </w:pPr>
          </w:p>
        </w:tc>
        <w:tc>
          <w:tcPr>
            <w:tcW w:w="667" w:type="pct"/>
          </w:tcPr>
          <w:p w14:paraId="07FFA87B" w14:textId="5485B0E2" w:rsidR="003D202E" w:rsidRPr="00802C28" w:rsidRDefault="003D202E" w:rsidP="000B4567">
            <w:pPr>
              <w:jc w:val="center"/>
              <w:rPr>
                <w:bCs/>
              </w:rPr>
            </w:pPr>
            <w:r w:rsidRPr="00802C28">
              <w:rPr>
                <w:bCs/>
                <w:sz w:val="22"/>
                <w:szCs w:val="22"/>
              </w:rPr>
              <w:t>ОК 05</w:t>
            </w:r>
          </w:p>
        </w:tc>
        <w:tc>
          <w:tcPr>
            <w:tcW w:w="428" w:type="pct"/>
          </w:tcPr>
          <w:p w14:paraId="0F4C4818" w14:textId="7C47E679" w:rsidR="003D202E" w:rsidRPr="00802C28" w:rsidRDefault="003D202E" w:rsidP="000B4567">
            <w:pPr>
              <w:jc w:val="center"/>
              <w:rPr>
                <w:bCs/>
              </w:rPr>
            </w:pPr>
          </w:p>
        </w:tc>
      </w:tr>
      <w:tr w:rsidR="003D202E" w:rsidRPr="00802C28" w14:paraId="23AF55C7" w14:textId="77777777" w:rsidTr="003D202E">
        <w:trPr>
          <w:trHeight w:val="20"/>
        </w:trPr>
        <w:tc>
          <w:tcPr>
            <w:tcW w:w="615" w:type="pct"/>
            <w:vMerge/>
          </w:tcPr>
          <w:p w14:paraId="6748F45A" w14:textId="77777777" w:rsidR="003D202E" w:rsidRPr="00802C28" w:rsidRDefault="003D202E" w:rsidP="000B4567">
            <w:pPr>
              <w:rPr>
                <w:bCs/>
              </w:rPr>
            </w:pPr>
          </w:p>
        </w:tc>
        <w:tc>
          <w:tcPr>
            <w:tcW w:w="2330" w:type="pct"/>
          </w:tcPr>
          <w:p w14:paraId="74D30AB7" w14:textId="77777777" w:rsidR="003D202E" w:rsidRPr="00802C28" w:rsidRDefault="003D202E" w:rsidP="000B4567">
            <w:pPr>
              <w:rPr>
                <w:bCs/>
              </w:rPr>
            </w:pPr>
            <w:r w:rsidRPr="00802C28">
              <w:rPr>
                <w:bCs/>
                <w:sz w:val="22"/>
                <w:szCs w:val="22"/>
              </w:rPr>
              <w:t xml:space="preserve">Практическая работа 9. Задачи оптимизации в </w:t>
            </w:r>
            <w:proofErr w:type="spellStart"/>
            <w:r w:rsidRPr="00802C28">
              <w:rPr>
                <w:bCs/>
                <w:sz w:val="22"/>
                <w:szCs w:val="22"/>
              </w:rPr>
              <w:t>MSExcel</w:t>
            </w:r>
            <w:proofErr w:type="spellEnd"/>
            <w:r w:rsidRPr="00802C28">
              <w:rPr>
                <w:bCs/>
                <w:sz w:val="22"/>
                <w:szCs w:val="22"/>
              </w:rPr>
              <w:t xml:space="preserve"> (поиск решения).</w:t>
            </w:r>
          </w:p>
        </w:tc>
        <w:tc>
          <w:tcPr>
            <w:tcW w:w="579" w:type="pct"/>
            <w:vAlign w:val="center"/>
          </w:tcPr>
          <w:p w14:paraId="5F4F0F81" w14:textId="4659F12B" w:rsidR="003D202E" w:rsidRPr="00802C28" w:rsidRDefault="003D202E" w:rsidP="000B4567">
            <w:pPr>
              <w:jc w:val="center"/>
              <w:rPr>
                <w:bCs/>
              </w:rPr>
            </w:pPr>
          </w:p>
        </w:tc>
        <w:tc>
          <w:tcPr>
            <w:tcW w:w="381" w:type="pct"/>
          </w:tcPr>
          <w:p w14:paraId="311E677F" w14:textId="77777777" w:rsidR="003D202E" w:rsidRPr="00802C28" w:rsidRDefault="003D202E" w:rsidP="000B4567">
            <w:pPr>
              <w:jc w:val="center"/>
              <w:rPr>
                <w:bCs/>
              </w:rPr>
            </w:pPr>
          </w:p>
        </w:tc>
        <w:tc>
          <w:tcPr>
            <w:tcW w:w="667" w:type="pct"/>
          </w:tcPr>
          <w:p w14:paraId="7712BFF8" w14:textId="4CC15D20" w:rsidR="003D202E" w:rsidRPr="00802C28" w:rsidRDefault="003D202E" w:rsidP="000B4567">
            <w:pPr>
              <w:jc w:val="center"/>
              <w:rPr>
                <w:bCs/>
              </w:rPr>
            </w:pPr>
            <w:r w:rsidRPr="00802C28">
              <w:rPr>
                <w:bCs/>
                <w:sz w:val="22"/>
                <w:szCs w:val="22"/>
              </w:rPr>
              <w:t>ОК 05</w:t>
            </w:r>
          </w:p>
        </w:tc>
        <w:tc>
          <w:tcPr>
            <w:tcW w:w="428" w:type="pct"/>
          </w:tcPr>
          <w:p w14:paraId="4542832E" w14:textId="6D61AF2F" w:rsidR="003D202E" w:rsidRPr="00802C28" w:rsidRDefault="003D202E" w:rsidP="000B4567">
            <w:pPr>
              <w:jc w:val="center"/>
              <w:rPr>
                <w:bCs/>
              </w:rPr>
            </w:pPr>
          </w:p>
        </w:tc>
      </w:tr>
      <w:tr w:rsidR="003D202E" w:rsidRPr="00802C28" w14:paraId="699A3B7E" w14:textId="77777777" w:rsidTr="003D202E">
        <w:trPr>
          <w:trHeight w:val="20"/>
        </w:trPr>
        <w:tc>
          <w:tcPr>
            <w:tcW w:w="615" w:type="pct"/>
            <w:vMerge/>
          </w:tcPr>
          <w:p w14:paraId="187A7382" w14:textId="77777777" w:rsidR="003D202E" w:rsidRPr="00802C28" w:rsidRDefault="003D202E" w:rsidP="000B4567">
            <w:pPr>
              <w:rPr>
                <w:bCs/>
              </w:rPr>
            </w:pPr>
          </w:p>
        </w:tc>
        <w:tc>
          <w:tcPr>
            <w:tcW w:w="2330" w:type="pct"/>
          </w:tcPr>
          <w:p w14:paraId="2CAE0F41" w14:textId="77777777" w:rsidR="003D202E" w:rsidRPr="00802C28" w:rsidRDefault="003D202E" w:rsidP="000B4567">
            <w:pPr>
              <w:rPr>
                <w:b/>
                <w:bCs/>
              </w:rPr>
            </w:pPr>
            <w:r w:rsidRPr="00802C28">
              <w:rPr>
                <w:b/>
                <w:bCs/>
                <w:sz w:val="22"/>
                <w:szCs w:val="22"/>
              </w:rPr>
              <w:t xml:space="preserve">Самостоятельная работа обучающихся </w:t>
            </w:r>
          </w:p>
          <w:p w14:paraId="2C8BFFF7" w14:textId="77777777" w:rsidR="003D202E" w:rsidRPr="00802C28" w:rsidRDefault="003D202E" w:rsidP="000B4567">
            <w:pPr>
              <w:rPr>
                <w:bCs/>
              </w:rPr>
            </w:pPr>
            <w:r w:rsidRPr="00802C28">
              <w:rPr>
                <w:bCs/>
                <w:sz w:val="22"/>
                <w:szCs w:val="22"/>
              </w:rPr>
              <w:t xml:space="preserve">5. Встроенные функции </w:t>
            </w:r>
            <w:proofErr w:type="spellStart"/>
            <w:r w:rsidRPr="00802C28">
              <w:rPr>
                <w:bCs/>
                <w:sz w:val="22"/>
                <w:szCs w:val="22"/>
              </w:rPr>
              <w:t>MSExcel</w:t>
            </w:r>
            <w:proofErr w:type="spellEnd"/>
            <w:r w:rsidRPr="00802C28">
              <w:rPr>
                <w:bCs/>
                <w:sz w:val="22"/>
                <w:szCs w:val="22"/>
              </w:rPr>
              <w:t>.</w:t>
            </w:r>
          </w:p>
        </w:tc>
        <w:tc>
          <w:tcPr>
            <w:tcW w:w="579" w:type="pct"/>
            <w:vAlign w:val="center"/>
          </w:tcPr>
          <w:p w14:paraId="11E767EC" w14:textId="0385DD56" w:rsidR="003D202E" w:rsidRPr="00802C28" w:rsidRDefault="003D202E" w:rsidP="000B4567">
            <w:pPr>
              <w:jc w:val="center"/>
              <w:rPr>
                <w:bCs/>
              </w:rPr>
            </w:pPr>
          </w:p>
        </w:tc>
        <w:tc>
          <w:tcPr>
            <w:tcW w:w="381" w:type="pct"/>
          </w:tcPr>
          <w:p w14:paraId="0C7BAB7B" w14:textId="77777777" w:rsidR="003D202E" w:rsidRPr="00802C28" w:rsidRDefault="003D202E" w:rsidP="000B4567">
            <w:pPr>
              <w:jc w:val="center"/>
              <w:rPr>
                <w:bCs/>
              </w:rPr>
            </w:pPr>
          </w:p>
        </w:tc>
        <w:tc>
          <w:tcPr>
            <w:tcW w:w="667" w:type="pct"/>
          </w:tcPr>
          <w:p w14:paraId="758A7D42" w14:textId="767548ED" w:rsidR="003D202E" w:rsidRPr="00802C28" w:rsidRDefault="003D202E" w:rsidP="000B4567">
            <w:pPr>
              <w:jc w:val="center"/>
              <w:rPr>
                <w:bCs/>
              </w:rPr>
            </w:pPr>
            <w:r w:rsidRPr="00802C28">
              <w:rPr>
                <w:bCs/>
                <w:sz w:val="22"/>
                <w:szCs w:val="22"/>
              </w:rPr>
              <w:t>ОК 05</w:t>
            </w:r>
          </w:p>
        </w:tc>
        <w:tc>
          <w:tcPr>
            <w:tcW w:w="428" w:type="pct"/>
          </w:tcPr>
          <w:p w14:paraId="1F67BBBE" w14:textId="578A8865" w:rsidR="003D202E" w:rsidRPr="00802C28" w:rsidRDefault="003D202E" w:rsidP="000B4567">
            <w:pPr>
              <w:jc w:val="center"/>
              <w:rPr>
                <w:bCs/>
              </w:rPr>
            </w:pPr>
          </w:p>
        </w:tc>
      </w:tr>
      <w:tr w:rsidR="003D202E" w:rsidRPr="00802C28" w14:paraId="1B8A832C" w14:textId="77777777" w:rsidTr="003D202E">
        <w:trPr>
          <w:trHeight w:val="20"/>
        </w:trPr>
        <w:tc>
          <w:tcPr>
            <w:tcW w:w="615" w:type="pct"/>
            <w:vMerge/>
          </w:tcPr>
          <w:p w14:paraId="5CE937F3" w14:textId="77777777" w:rsidR="003D202E" w:rsidRPr="00802C28" w:rsidRDefault="003D202E" w:rsidP="000B4567">
            <w:pPr>
              <w:rPr>
                <w:bCs/>
              </w:rPr>
            </w:pPr>
          </w:p>
        </w:tc>
        <w:tc>
          <w:tcPr>
            <w:tcW w:w="2330" w:type="pct"/>
          </w:tcPr>
          <w:p w14:paraId="7A1443AF" w14:textId="77777777" w:rsidR="003D202E" w:rsidRPr="00802C28" w:rsidRDefault="003D202E" w:rsidP="000B4567">
            <w:pPr>
              <w:rPr>
                <w:b/>
                <w:bCs/>
              </w:rPr>
            </w:pPr>
            <w:r w:rsidRPr="00802C28">
              <w:rPr>
                <w:b/>
                <w:bCs/>
                <w:sz w:val="22"/>
                <w:szCs w:val="22"/>
              </w:rPr>
              <w:t xml:space="preserve">Самостоятельная работа обучающихся </w:t>
            </w:r>
          </w:p>
          <w:p w14:paraId="76758BAE" w14:textId="77777777" w:rsidR="003D202E" w:rsidRPr="00802C28" w:rsidRDefault="003D202E" w:rsidP="000B4567">
            <w:pPr>
              <w:rPr>
                <w:b/>
                <w:bCs/>
              </w:rPr>
            </w:pPr>
            <w:r w:rsidRPr="00802C28">
              <w:rPr>
                <w:bCs/>
                <w:sz w:val="22"/>
                <w:szCs w:val="22"/>
              </w:rPr>
              <w:t xml:space="preserve">6. Построение и форматирование диаграмм в </w:t>
            </w:r>
            <w:proofErr w:type="spellStart"/>
            <w:r w:rsidRPr="00802C28">
              <w:rPr>
                <w:bCs/>
                <w:sz w:val="22"/>
                <w:szCs w:val="22"/>
              </w:rPr>
              <w:t>MSExcel</w:t>
            </w:r>
            <w:proofErr w:type="spellEnd"/>
            <w:r w:rsidRPr="00802C28">
              <w:rPr>
                <w:bCs/>
                <w:sz w:val="22"/>
                <w:szCs w:val="22"/>
              </w:rPr>
              <w:t>.</w:t>
            </w:r>
          </w:p>
        </w:tc>
        <w:tc>
          <w:tcPr>
            <w:tcW w:w="579" w:type="pct"/>
            <w:vAlign w:val="center"/>
          </w:tcPr>
          <w:p w14:paraId="167C7CD6" w14:textId="4188D022" w:rsidR="003D202E" w:rsidRPr="00802C28" w:rsidRDefault="003D202E" w:rsidP="000B4567">
            <w:pPr>
              <w:jc w:val="center"/>
              <w:rPr>
                <w:bCs/>
              </w:rPr>
            </w:pPr>
          </w:p>
        </w:tc>
        <w:tc>
          <w:tcPr>
            <w:tcW w:w="381" w:type="pct"/>
          </w:tcPr>
          <w:p w14:paraId="42902189" w14:textId="77777777" w:rsidR="003D202E" w:rsidRPr="00802C28" w:rsidRDefault="003D202E" w:rsidP="000B4567">
            <w:pPr>
              <w:jc w:val="center"/>
              <w:rPr>
                <w:bCs/>
              </w:rPr>
            </w:pPr>
          </w:p>
        </w:tc>
        <w:tc>
          <w:tcPr>
            <w:tcW w:w="667" w:type="pct"/>
          </w:tcPr>
          <w:p w14:paraId="40CDE380" w14:textId="7F6E3910" w:rsidR="003D202E" w:rsidRPr="00802C28" w:rsidRDefault="003D202E" w:rsidP="000B4567">
            <w:pPr>
              <w:jc w:val="center"/>
              <w:rPr>
                <w:bCs/>
              </w:rPr>
            </w:pPr>
            <w:r w:rsidRPr="00802C28">
              <w:rPr>
                <w:bCs/>
                <w:sz w:val="22"/>
                <w:szCs w:val="22"/>
              </w:rPr>
              <w:t>ОК 05</w:t>
            </w:r>
          </w:p>
        </w:tc>
        <w:tc>
          <w:tcPr>
            <w:tcW w:w="428" w:type="pct"/>
          </w:tcPr>
          <w:p w14:paraId="76C91729" w14:textId="789F814D" w:rsidR="003D202E" w:rsidRPr="00802C28" w:rsidRDefault="003D202E" w:rsidP="000B4567">
            <w:pPr>
              <w:jc w:val="center"/>
              <w:rPr>
                <w:bCs/>
              </w:rPr>
            </w:pPr>
          </w:p>
        </w:tc>
      </w:tr>
      <w:tr w:rsidR="003D202E" w:rsidRPr="00802C28" w14:paraId="70236881" w14:textId="77777777" w:rsidTr="003D202E">
        <w:trPr>
          <w:trHeight w:val="20"/>
        </w:trPr>
        <w:tc>
          <w:tcPr>
            <w:tcW w:w="615" w:type="pct"/>
            <w:vMerge w:val="restart"/>
          </w:tcPr>
          <w:p w14:paraId="2BD6EB74" w14:textId="77777777" w:rsidR="003D202E" w:rsidRPr="00802C28" w:rsidRDefault="003D202E" w:rsidP="000B4567">
            <w:pPr>
              <w:rPr>
                <w:b/>
                <w:bCs/>
              </w:rPr>
            </w:pPr>
            <w:r w:rsidRPr="00802C28">
              <w:rPr>
                <w:b/>
                <w:bCs/>
                <w:sz w:val="22"/>
                <w:szCs w:val="22"/>
              </w:rPr>
              <w:t xml:space="preserve">Тема 3.3. Основы работы СУБД </w:t>
            </w:r>
            <w:proofErr w:type="spellStart"/>
            <w:r w:rsidRPr="00802C28">
              <w:rPr>
                <w:b/>
                <w:bCs/>
                <w:sz w:val="22"/>
                <w:szCs w:val="22"/>
              </w:rPr>
              <w:t>MSAccess</w:t>
            </w:r>
            <w:proofErr w:type="spellEnd"/>
            <w:r w:rsidRPr="00802C28">
              <w:rPr>
                <w:b/>
                <w:bCs/>
                <w:sz w:val="22"/>
                <w:szCs w:val="22"/>
              </w:rPr>
              <w:t>.</w:t>
            </w:r>
          </w:p>
          <w:p w14:paraId="6F138B04" w14:textId="77777777" w:rsidR="003D202E" w:rsidRPr="00802C28" w:rsidRDefault="003D202E" w:rsidP="000B4567">
            <w:pPr>
              <w:rPr>
                <w:bCs/>
              </w:rPr>
            </w:pPr>
          </w:p>
        </w:tc>
        <w:tc>
          <w:tcPr>
            <w:tcW w:w="2330" w:type="pct"/>
          </w:tcPr>
          <w:p w14:paraId="5BC91C67"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4D537050" w14:textId="38A5826B" w:rsidR="003D202E" w:rsidRPr="00802C28" w:rsidRDefault="003D202E" w:rsidP="000B4567">
            <w:pPr>
              <w:jc w:val="center"/>
              <w:rPr>
                <w:b/>
                <w:bCs/>
              </w:rPr>
            </w:pPr>
          </w:p>
        </w:tc>
        <w:tc>
          <w:tcPr>
            <w:tcW w:w="381" w:type="pct"/>
          </w:tcPr>
          <w:p w14:paraId="32DB733F" w14:textId="77777777" w:rsidR="003D202E" w:rsidRPr="00802C28" w:rsidRDefault="003D202E" w:rsidP="000B4567">
            <w:pPr>
              <w:jc w:val="center"/>
              <w:rPr>
                <w:bCs/>
              </w:rPr>
            </w:pPr>
          </w:p>
        </w:tc>
        <w:tc>
          <w:tcPr>
            <w:tcW w:w="667" w:type="pct"/>
          </w:tcPr>
          <w:p w14:paraId="15087F30" w14:textId="2E634F06" w:rsidR="003D202E" w:rsidRPr="00802C28" w:rsidRDefault="003D202E" w:rsidP="000B4567">
            <w:pPr>
              <w:jc w:val="center"/>
              <w:rPr>
                <w:bCs/>
              </w:rPr>
            </w:pPr>
          </w:p>
        </w:tc>
        <w:tc>
          <w:tcPr>
            <w:tcW w:w="428" w:type="pct"/>
          </w:tcPr>
          <w:p w14:paraId="02040AEA" w14:textId="77777777" w:rsidR="003D202E" w:rsidRPr="00802C28" w:rsidRDefault="003D202E" w:rsidP="000B4567">
            <w:pPr>
              <w:jc w:val="center"/>
              <w:rPr>
                <w:bCs/>
              </w:rPr>
            </w:pPr>
          </w:p>
        </w:tc>
      </w:tr>
      <w:tr w:rsidR="003D202E" w:rsidRPr="00802C28" w14:paraId="208FEF74" w14:textId="77777777" w:rsidTr="003D202E">
        <w:trPr>
          <w:trHeight w:val="20"/>
        </w:trPr>
        <w:tc>
          <w:tcPr>
            <w:tcW w:w="615" w:type="pct"/>
            <w:vMerge/>
          </w:tcPr>
          <w:p w14:paraId="196D113B" w14:textId="77777777" w:rsidR="003D202E" w:rsidRPr="00802C28" w:rsidRDefault="003D202E" w:rsidP="000B4567">
            <w:pPr>
              <w:rPr>
                <w:bCs/>
              </w:rPr>
            </w:pPr>
          </w:p>
        </w:tc>
        <w:tc>
          <w:tcPr>
            <w:tcW w:w="2330" w:type="pct"/>
          </w:tcPr>
          <w:p w14:paraId="083AD24A" w14:textId="77777777" w:rsidR="003D202E" w:rsidRPr="00802C28" w:rsidRDefault="003D202E" w:rsidP="000B4567">
            <w:pPr>
              <w:rPr>
                <w:bCs/>
              </w:rPr>
            </w:pPr>
            <w:r w:rsidRPr="00802C28">
              <w:rPr>
                <w:bCs/>
                <w:sz w:val="22"/>
                <w:szCs w:val="22"/>
              </w:rPr>
              <w:t xml:space="preserve">6. Организация системы управления БД. Основы работы СУБД </w:t>
            </w:r>
            <w:proofErr w:type="spellStart"/>
            <w:r w:rsidRPr="00802C28">
              <w:rPr>
                <w:bCs/>
                <w:sz w:val="22"/>
                <w:szCs w:val="22"/>
              </w:rPr>
              <w:t>MSAccess</w:t>
            </w:r>
            <w:proofErr w:type="spellEnd"/>
            <w:r w:rsidRPr="00802C28">
              <w:rPr>
                <w:bCs/>
                <w:sz w:val="22"/>
                <w:szCs w:val="22"/>
              </w:rPr>
              <w:t>.</w:t>
            </w:r>
          </w:p>
        </w:tc>
        <w:tc>
          <w:tcPr>
            <w:tcW w:w="579" w:type="pct"/>
            <w:vAlign w:val="center"/>
          </w:tcPr>
          <w:p w14:paraId="53A209CB" w14:textId="40890316" w:rsidR="003D202E" w:rsidRPr="00802C28" w:rsidRDefault="003D202E" w:rsidP="000B4567">
            <w:pPr>
              <w:jc w:val="center"/>
              <w:rPr>
                <w:bCs/>
              </w:rPr>
            </w:pPr>
          </w:p>
        </w:tc>
        <w:tc>
          <w:tcPr>
            <w:tcW w:w="381" w:type="pct"/>
          </w:tcPr>
          <w:p w14:paraId="7C9ACA78" w14:textId="77777777" w:rsidR="003D202E" w:rsidRPr="00802C28" w:rsidRDefault="003D202E" w:rsidP="000B4567">
            <w:pPr>
              <w:jc w:val="center"/>
              <w:rPr>
                <w:bCs/>
              </w:rPr>
            </w:pPr>
          </w:p>
        </w:tc>
        <w:tc>
          <w:tcPr>
            <w:tcW w:w="667" w:type="pct"/>
          </w:tcPr>
          <w:p w14:paraId="0A5E9155" w14:textId="27E0F81A" w:rsidR="003D202E" w:rsidRPr="00802C28" w:rsidRDefault="003D202E" w:rsidP="000B4567">
            <w:pPr>
              <w:jc w:val="center"/>
              <w:rPr>
                <w:bCs/>
              </w:rPr>
            </w:pPr>
            <w:r w:rsidRPr="00802C28">
              <w:rPr>
                <w:bCs/>
                <w:sz w:val="22"/>
                <w:szCs w:val="22"/>
              </w:rPr>
              <w:t>ОК 02</w:t>
            </w:r>
          </w:p>
          <w:p w14:paraId="68FA2286" w14:textId="77777777" w:rsidR="003D202E" w:rsidRPr="00802C28" w:rsidRDefault="003D202E" w:rsidP="000B4567">
            <w:pPr>
              <w:jc w:val="center"/>
              <w:rPr>
                <w:bCs/>
              </w:rPr>
            </w:pPr>
            <w:r w:rsidRPr="00802C28">
              <w:rPr>
                <w:bCs/>
                <w:sz w:val="22"/>
                <w:szCs w:val="22"/>
              </w:rPr>
              <w:t>ОК 05</w:t>
            </w:r>
          </w:p>
        </w:tc>
        <w:tc>
          <w:tcPr>
            <w:tcW w:w="428" w:type="pct"/>
          </w:tcPr>
          <w:p w14:paraId="2391845F" w14:textId="1A30556B" w:rsidR="003D202E" w:rsidRPr="00802C28" w:rsidRDefault="003D202E" w:rsidP="000B4567">
            <w:pPr>
              <w:jc w:val="center"/>
              <w:rPr>
                <w:bCs/>
              </w:rPr>
            </w:pPr>
          </w:p>
        </w:tc>
      </w:tr>
      <w:tr w:rsidR="003D202E" w:rsidRPr="00802C28" w14:paraId="60F5B395" w14:textId="77777777" w:rsidTr="003D202E">
        <w:trPr>
          <w:trHeight w:val="20"/>
        </w:trPr>
        <w:tc>
          <w:tcPr>
            <w:tcW w:w="615" w:type="pct"/>
            <w:vMerge/>
          </w:tcPr>
          <w:p w14:paraId="4CE1FECB" w14:textId="77777777" w:rsidR="003D202E" w:rsidRPr="00802C28" w:rsidRDefault="003D202E" w:rsidP="000B4567">
            <w:pPr>
              <w:rPr>
                <w:bCs/>
              </w:rPr>
            </w:pPr>
          </w:p>
        </w:tc>
        <w:tc>
          <w:tcPr>
            <w:tcW w:w="2330" w:type="pct"/>
          </w:tcPr>
          <w:p w14:paraId="14F8A0CB"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213D4691" w14:textId="63483004" w:rsidR="003D202E" w:rsidRPr="00802C28" w:rsidRDefault="003D202E" w:rsidP="000B4567">
            <w:pPr>
              <w:jc w:val="center"/>
              <w:rPr>
                <w:b/>
                <w:bCs/>
              </w:rPr>
            </w:pPr>
          </w:p>
        </w:tc>
        <w:tc>
          <w:tcPr>
            <w:tcW w:w="381" w:type="pct"/>
          </w:tcPr>
          <w:p w14:paraId="5FC6BEF6" w14:textId="77777777" w:rsidR="003D202E" w:rsidRPr="00802C28" w:rsidRDefault="003D202E" w:rsidP="000B4567">
            <w:pPr>
              <w:jc w:val="center"/>
              <w:rPr>
                <w:bCs/>
              </w:rPr>
            </w:pPr>
          </w:p>
        </w:tc>
        <w:tc>
          <w:tcPr>
            <w:tcW w:w="667" w:type="pct"/>
          </w:tcPr>
          <w:p w14:paraId="46C8F2B4" w14:textId="5956534E" w:rsidR="003D202E" w:rsidRPr="00802C28" w:rsidRDefault="003D202E" w:rsidP="000B4567">
            <w:pPr>
              <w:jc w:val="center"/>
              <w:rPr>
                <w:bCs/>
              </w:rPr>
            </w:pPr>
          </w:p>
        </w:tc>
        <w:tc>
          <w:tcPr>
            <w:tcW w:w="428" w:type="pct"/>
          </w:tcPr>
          <w:p w14:paraId="2613CEEA" w14:textId="77777777" w:rsidR="003D202E" w:rsidRPr="00802C28" w:rsidRDefault="003D202E" w:rsidP="000B4567">
            <w:pPr>
              <w:jc w:val="center"/>
              <w:rPr>
                <w:bCs/>
              </w:rPr>
            </w:pPr>
          </w:p>
        </w:tc>
      </w:tr>
      <w:tr w:rsidR="003D202E" w:rsidRPr="00802C28" w14:paraId="2BCCAC93" w14:textId="77777777" w:rsidTr="003D202E">
        <w:trPr>
          <w:trHeight w:val="20"/>
        </w:trPr>
        <w:tc>
          <w:tcPr>
            <w:tcW w:w="615" w:type="pct"/>
            <w:vMerge/>
          </w:tcPr>
          <w:p w14:paraId="4CF74D65" w14:textId="77777777" w:rsidR="003D202E" w:rsidRPr="00802C28" w:rsidRDefault="003D202E" w:rsidP="000B4567">
            <w:pPr>
              <w:rPr>
                <w:bCs/>
              </w:rPr>
            </w:pPr>
          </w:p>
        </w:tc>
        <w:tc>
          <w:tcPr>
            <w:tcW w:w="2330" w:type="pct"/>
          </w:tcPr>
          <w:p w14:paraId="4660F59B" w14:textId="77777777" w:rsidR="003D202E" w:rsidRPr="00802C28" w:rsidRDefault="003D202E" w:rsidP="000B4567">
            <w:pPr>
              <w:rPr>
                <w:bCs/>
              </w:rPr>
            </w:pPr>
            <w:r w:rsidRPr="00802C28">
              <w:rPr>
                <w:bCs/>
                <w:sz w:val="22"/>
                <w:szCs w:val="22"/>
              </w:rPr>
              <w:t xml:space="preserve">Практическая работа 10. Создание таблиц БД с помощью конструктора и мастера таблиц в </w:t>
            </w:r>
            <w:proofErr w:type="spellStart"/>
            <w:r w:rsidRPr="00802C28">
              <w:rPr>
                <w:bCs/>
                <w:sz w:val="22"/>
                <w:szCs w:val="22"/>
              </w:rPr>
              <w:t>MSAccess</w:t>
            </w:r>
            <w:proofErr w:type="spellEnd"/>
            <w:r w:rsidRPr="00802C28">
              <w:rPr>
                <w:bCs/>
                <w:sz w:val="22"/>
                <w:szCs w:val="22"/>
              </w:rPr>
              <w:t>.</w:t>
            </w:r>
          </w:p>
        </w:tc>
        <w:tc>
          <w:tcPr>
            <w:tcW w:w="579" w:type="pct"/>
            <w:vAlign w:val="center"/>
          </w:tcPr>
          <w:p w14:paraId="10BB13F4" w14:textId="6366FF2A" w:rsidR="003D202E" w:rsidRPr="00802C28" w:rsidRDefault="003D202E" w:rsidP="000B4567">
            <w:pPr>
              <w:jc w:val="center"/>
              <w:rPr>
                <w:bCs/>
              </w:rPr>
            </w:pPr>
          </w:p>
        </w:tc>
        <w:tc>
          <w:tcPr>
            <w:tcW w:w="381" w:type="pct"/>
          </w:tcPr>
          <w:p w14:paraId="0DD2FE17" w14:textId="77777777" w:rsidR="003D202E" w:rsidRPr="00802C28" w:rsidRDefault="003D202E" w:rsidP="000B4567">
            <w:pPr>
              <w:jc w:val="center"/>
              <w:rPr>
                <w:bCs/>
              </w:rPr>
            </w:pPr>
          </w:p>
        </w:tc>
        <w:tc>
          <w:tcPr>
            <w:tcW w:w="667" w:type="pct"/>
          </w:tcPr>
          <w:p w14:paraId="73F9268B" w14:textId="6698C539" w:rsidR="003D202E" w:rsidRPr="00802C28" w:rsidRDefault="003D202E" w:rsidP="000B4567">
            <w:pPr>
              <w:jc w:val="center"/>
              <w:rPr>
                <w:bCs/>
              </w:rPr>
            </w:pPr>
            <w:r w:rsidRPr="00802C28">
              <w:rPr>
                <w:bCs/>
                <w:sz w:val="22"/>
                <w:szCs w:val="22"/>
              </w:rPr>
              <w:t>ОК 02</w:t>
            </w:r>
          </w:p>
        </w:tc>
        <w:tc>
          <w:tcPr>
            <w:tcW w:w="428" w:type="pct"/>
          </w:tcPr>
          <w:p w14:paraId="6C4846B0" w14:textId="4B49B9D2" w:rsidR="003D202E" w:rsidRPr="00802C28" w:rsidRDefault="003D202E" w:rsidP="000B4567">
            <w:pPr>
              <w:jc w:val="center"/>
              <w:rPr>
                <w:bCs/>
              </w:rPr>
            </w:pPr>
          </w:p>
        </w:tc>
      </w:tr>
      <w:tr w:rsidR="003D202E" w:rsidRPr="00802C28" w14:paraId="4CD16737" w14:textId="77777777" w:rsidTr="003D202E">
        <w:trPr>
          <w:trHeight w:val="20"/>
        </w:trPr>
        <w:tc>
          <w:tcPr>
            <w:tcW w:w="615" w:type="pct"/>
            <w:vMerge/>
          </w:tcPr>
          <w:p w14:paraId="660546C3" w14:textId="77777777" w:rsidR="003D202E" w:rsidRPr="00802C28" w:rsidRDefault="003D202E" w:rsidP="000B4567">
            <w:pPr>
              <w:rPr>
                <w:bCs/>
              </w:rPr>
            </w:pPr>
          </w:p>
        </w:tc>
        <w:tc>
          <w:tcPr>
            <w:tcW w:w="2330" w:type="pct"/>
          </w:tcPr>
          <w:p w14:paraId="73788BFD" w14:textId="77777777" w:rsidR="003D202E" w:rsidRPr="00802C28" w:rsidRDefault="003D202E" w:rsidP="000B4567">
            <w:pPr>
              <w:rPr>
                <w:b/>
                <w:bCs/>
              </w:rPr>
            </w:pPr>
            <w:r w:rsidRPr="00802C28">
              <w:rPr>
                <w:b/>
                <w:bCs/>
                <w:sz w:val="22"/>
                <w:szCs w:val="22"/>
              </w:rPr>
              <w:t xml:space="preserve">Самостоятельная работа обучающихся </w:t>
            </w:r>
          </w:p>
          <w:p w14:paraId="729F715A" w14:textId="77777777" w:rsidR="003D202E" w:rsidRPr="00802C28" w:rsidRDefault="003D202E" w:rsidP="000B4567">
            <w:pPr>
              <w:rPr>
                <w:bCs/>
              </w:rPr>
            </w:pPr>
            <w:r w:rsidRPr="00802C28">
              <w:rPr>
                <w:bCs/>
                <w:sz w:val="22"/>
                <w:szCs w:val="22"/>
              </w:rPr>
              <w:t xml:space="preserve">7. Создание форм, отчетов, запросов в </w:t>
            </w:r>
            <w:proofErr w:type="spellStart"/>
            <w:r w:rsidRPr="00802C28">
              <w:rPr>
                <w:bCs/>
                <w:sz w:val="22"/>
                <w:szCs w:val="22"/>
              </w:rPr>
              <w:t>MSAccess</w:t>
            </w:r>
            <w:proofErr w:type="spellEnd"/>
            <w:r w:rsidRPr="00802C28">
              <w:rPr>
                <w:bCs/>
                <w:sz w:val="22"/>
                <w:szCs w:val="22"/>
              </w:rPr>
              <w:t>.</w:t>
            </w:r>
          </w:p>
        </w:tc>
        <w:tc>
          <w:tcPr>
            <w:tcW w:w="579" w:type="pct"/>
            <w:vAlign w:val="center"/>
          </w:tcPr>
          <w:p w14:paraId="69CC810E" w14:textId="0157D5D0" w:rsidR="003D202E" w:rsidRPr="00802C28" w:rsidRDefault="003D202E" w:rsidP="000B4567">
            <w:pPr>
              <w:jc w:val="center"/>
              <w:rPr>
                <w:bCs/>
              </w:rPr>
            </w:pPr>
          </w:p>
        </w:tc>
        <w:tc>
          <w:tcPr>
            <w:tcW w:w="381" w:type="pct"/>
          </w:tcPr>
          <w:p w14:paraId="7A8EDB54" w14:textId="77777777" w:rsidR="003D202E" w:rsidRPr="00802C28" w:rsidRDefault="003D202E" w:rsidP="000B4567">
            <w:pPr>
              <w:jc w:val="center"/>
              <w:rPr>
                <w:bCs/>
              </w:rPr>
            </w:pPr>
          </w:p>
        </w:tc>
        <w:tc>
          <w:tcPr>
            <w:tcW w:w="667" w:type="pct"/>
          </w:tcPr>
          <w:p w14:paraId="657FDD8F" w14:textId="726A7EC9" w:rsidR="003D202E" w:rsidRPr="00802C28" w:rsidRDefault="003D202E" w:rsidP="000B4567">
            <w:pPr>
              <w:jc w:val="center"/>
              <w:rPr>
                <w:bCs/>
              </w:rPr>
            </w:pPr>
            <w:r w:rsidRPr="00802C28">
              <w:rPr>
                <w:bCs/>
                <w:sz w:val="22"/>
                <w:szCs w:val="22"/>
              </w:rPr>
              <w:t>ОК 02</w:t>
            </w:r>
          </w:p>
        </w:tc>
        <w:tc>
          <w:tcPr>
            <w:tcW w:w="428" w:type="pct"/>
          </w:tcPr>
          <w:p w14:paraId="00B57836" w14:textId="666A7FDC" w:rsidR="003D202E" w:rsidRPr="00802C28" w:rsidRDefault="003D202E" w:rsidP="000B4567">
            <w:pPr>
              <w:jc w:val="center"/>
              <w:rPr>
                <w:bCs/>
              </w:rPr>
            </w:pPr>
          </w:p>
        </w:tc>
      </w:tr>
      <w:tr w:rsidR="003D202E" w:rsidRPr="00802C28" w14:paraId="4FDA1569" w14:textId="77777777" w:rsidTr="003D202E">
        <w:trPr>
          <w:trHeight w:val="20"/>
        </w:trPr>
        <w:tc>
          <w:tcPr>
            <w:tcW w:w="615" w:type="pct"/>
            <w:vMerge w:val="restart"/>
          </w:tcPr>
          <w:p w14:paraId="18717A48" w14:textId="77777777" w:rsidR="003D202E" w:rsidRPr="00802C28" w:rsidRDefault="003D202E" w:rsidP="000B4567">
            <w:pPr>
              <w:rPr>
                <w:b/>
                <w:bCs/>
              </w:rPr>
            </w:pPr>
            <w:r w:rsidRPr="00802C28">
              <w:rPr>
                <w:b/>
                <w:bCs/>
                <w:sz w:val="22"/>
                <w:szCs w:val="22"/>
              </w:rPr>
              <w:t xml:space="preserve">Тема 3.4. . Основы работы в </w:t>
            </w:r>
            <w:proofErr w:type="spellStart"/>
            <w:r w:rsidRPr="00802C28">
              <w:rPr>
                <w:b/>
                <w:bCs/>
                <w:sz w:val="22"/>
                <w:szCs w:val="22"/>
              </w:rPr>
              <w:t>MSPowerPoint</w:t>
            </w:r>
            <w:proofErr w:type="spellEnd"/>
          </w:p>
        </w:tc>
        <w:tc>
          <w:tcPr>
            <w:tcW w:w="2330" w:type="pct"/>
          </w:tcPr>
          <w:p w14:paraId="546CDE2B"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6F93F26E" w14:textId="21B24117" w:rsidR="003D202E" w:rsidRPr="00802C28" w:rsidRDefault="003D202E" w:rsidP="000B4567">
            <w:pPr>
              <w:jc w:val="center"/>
              <w:rPr>
                <w:b/>
                <w:bCs/>
              </w:rPr>
            </w:pPr>
          </w:p>
        </w:tc>
        <w:tc>
          <w:tcPr>
            <w:tcW w:w="381" w:type="pct"/>
          </w:tcPr>
          <w:p w14:paraId="557CE201" w14:textId="77777777" w:rsidR="003D202E" w:rsidRPr="00802C28" w:rsidRDefault="003D202E" w:rsidP="000B4567">
            <w:pPr>
              <w:jc w:val="center"/>
              <w:rPr>
                <w:bCs/>
              </w:rPr>
            </w:pPr>
          </w:p>
        </w:tc>
        <w:tc>
          <w:tcPr>
            <w:tcW w:w="667" w:type="pct"/>
          </w:tcPr>
          <w:p w14:paraId="19C86BDC" w14:textId="55811E86" w:rsidR="003D202E" w:rsidRPr="00802C28" w:rsidRDefault="003D202E" w:rsidP="000B4567">
            <w:pPr>
              <w:jc w:val="center"/>
              <w:rPr>
                <w:bCs/>
              </w:rPr>
            </w:pPr>
          </w:p>
        </w:tc>
        <w:tc>
          <w:tcPr>
            <w:tcW w:w="428" w:type="pct"/>
          </w:tcPr>
          <w:p w14:paraId="38DEA12D" w14:textId="77777777" w:rsidR="003D202E" w:rsidRPr="00802C28" w:rsidRDefault="003D202E" w:rsidP="000B4567">
            <w:pPr>
              <w:jc w:val="center"/>
              <w:rPr>
                <w:bCs/>
              </w:rPr>
            </w:pPr>
          </w:p>
        </w:tc>
      </w:tr>
      <w:tr w:rsidR="003D202E" w:rsidRPr="00802C28" w14:paraId="5C845A65" w14:textId="77777777" w:rsidTr="003D202E">
        <w:trPr>
          <w:trHeight w:val="335"/>
        </w:trPr>
        <w:tc>
          <w:tcPr>
            <w:tcW w:w="615" w:type="pct"/>
            <w:vMerge/>
          </w:tcPr>
          <w:p w14:paraId="7C7443B8" w14:textId="77777777" w:rsidR="003D202E" w:rsidRPr="00802C28" w:rsidRDefault="003D202E" w:rsidP="000B4567">
            <w:pPr>
              <w:rPr>
                <w:b/>
                <w:bCs/>
              </w:rPr>
            </w:pPr>
          </w:p>
        </w:tc>
        <w:tc>
          <w:tcPr>
            <w:tcW w:w="2330" w:type="pct"/>
          </w:tcPr>
          <w:p w14:paraId="1356DD3D"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06721626" w14:textId="4E77CF7F" w:rsidR="003D202E" w:rsidRPr="00802C28" w:rsidRDefault="003D202E" w:rsidP="000B4567">
            <w:pPr>
              <w:jc w:val="center"/>
              <w:rPr>
                <w:b/>
                <w:bCs/>
              </w:rPr>
            </w:pPr>
          </w:p>
        </w:tc>
        <w:tc>
          <w:tcPr>
            <w:tcW w:w="381" w:type="pct"/>
          </w:tcPr>
          <w:p w14:paraId="4F7B0E9E" w14:textId="77777777" w:rsidR="003D202E" w:rsidRPr="00802C28" w:rsidRDefault="003D202E" w:rsidP="000B4567">
            <w:pPr>
              <w:jc w:val="center"/>
              <w:rPr>
                <w:bCs/>
              </w:rPr>
            </w:pPr>
          </w:p>
        </w:tc>
        <w:tc>
          <w:tcPr>
            <w:tcW w:w="667" w:type="pct"/>
          </w:tcPr>
          <w:p w14:paraId="61C870FE" w14:textId="32F72CB6" w:rsidR="003D202E" w:rsidRPr="00802C28" w:rsidRDefault="003D202E" w:rsidP="000B4567">
            <w:pPr>
              <w:jc w:val="center"/>
              <w:rPr>
                <w:bCs/>
              </w:rPr>
            </w:pPr>
          </w:p>
        </w:tc>
        <w:tc>
          <w:tcPr>
            <w:tcW w:w="428" w:type="pct"/>
          </w:tcPr>
          <w:p w14:paraId="61A39B29" w14:textId="77777777" w:rsidR="003D202E" w:rsidRPr="00802C28" w:rsidRDefault="003D202E" w:rsidP="000B4567">
            <w:pPr>
              <w:jc w:val="center"/>
              <w:rPr>
                <w:bCs/>
              </w:rPr>
            </w:pPr>
          </w:p>
        </w:tc>
      </w:tr>
      <w:tr w:rsidR="003D202E" w:rsidRPr="00802C28" w14:paraId="0CCC6563" w14:textId="77777777" w:rsidTr="003D202E">
        <w:trPr>
          <w:trHeight w:val="425"/>
        </w:trPr>
        <w:tc>
          <w:tcPr>
            <w:tcW w:w="615" w:type="pct"/>
            <w:vMerge/>
          </w:tcPr>
          <w:p w14:paraId="5C8CC11C" w14:textId="77777777" w:rsidR="003D202E" w:rsidRPr="00802C28" w:rsidRDefault="003D202E" w:rsidP="000B4567">
            <w:pPr>
              <w:rPr>
                <w:b/>
                <w:bCs/>
              </w:rPr>
            </w:pPr>
          </w:p>
        </w:tc>
        <w:tc>
          <w:tcPr>
            <w:tcW w:w="2330" w:type="pct"/>
          </w:tcPr>
          <w:p w14:paraId="1ED94902" w14:textId="77777777" w:rsidR="003D202E" w:rsidRPr="00802C28" w:rsidRDefault="003D202E" w:rsidP="000B4567">
            <w:pPr>
              <w:rPr>
                <w:bCs/>
              </w:rPr>
            </w:pPr>
          </w:p>
          <w:p w14:paraId="10D2928B" w14:textId="77777777" w:rsidR="003D202E" w:rsidRPr="00802C28" w:rsidRDefault="003D202E" w:rsidP="000B4567">
            <w:pPr>
              <w:rPr>
                <w:bCs/>
              </w:rPr>
            </w:pPr>
            <w:r w:rsidRPr="00802C28">
              <w:rPr>
                <w:bCs/>
                <w:sz w:val="22"/>
                <w:szCs w:val="22"/>
              </w:rPr>
              <w:t xml:space="preserve">Практическая работа 11. Создание презентаций в </w:t>
            </w:r>
            <w:proofErr w:type="spellStart"/>
            <w:r w:rsidRPr="00802C28">
              <w:rPr>
                <w:bCs/>
                <w:sz w:val="22"/>
                <w:szCs w:val="22"/>
                <w:lang w:val="en-US"/>
              </w:rPr>
              <w:t>MSPowerPoint</w:t>
            </w:r>
            <w:proofErr w:type="spellEnd"/>
            <w:r w:rsidRPr="00802C28">
              <w:rPr>
                <w:bCs/>
                <w:sz w:val="22"/>
                <w:szCs w:val="22"/>
              </w:rPr>
              <w:t>.</w:t>
            </w:r>
          </w:p>
        </w:tc>
        <w:tc>
          <w:tcPr>
            <w:tcW w:w="579" w:type="pct"/>
            <w:vAlign w:val="center"/>
          </w:tcPr>
          <w:p w14:paraId="794C968A" w14:textId="65600CB2" w:rsidR="003D202E" w:rsidRPr="00802C28" w:rsidRDefault="003D202E" w:rsidP="000B4567">
            <w:pPr>
              <w:jc w:val="center"/>
              <w:rPr>
                <w:bCs/>
              </w:rPr>
            </w:pPr>
          </w:p>
        </w:tc>
        <w:tc>
          <w:tcPr>
            <w:tcW w:w="381" w:type="pct"/>
          </w:tcPr>
          <w:p w14:paraId="18F6C0B4" w14:textId="77777777" w:rsidR="003D202E" w:rsidRPr="00802C28" w:rsidRDefault="003D202E" w:rsidP="000B4567">
            <w:pPr>
              <w:jc w:val="center"/>
              <w:rPr>
                <w:bCs/>
              </w:rPr>
            </w:pPr>
          </w:p>
        </w:tc>
        <w:tc>
          <w:tcPr>
            <w:tcW w:w="667" w:type="pct"/>
          </w:tcPr>
          <w:p w14:paraId="0A38273E" w14:textId="3EECAEB2" w:rsidR="003D202E" w:rsidRPr="00802C28" w:rsidRDefault="003D202E" w:rsidP="000B4567">
            <w:pPr>
              <w:jc w:val="center"/>
              <w:rPr>
                <w:bCs/>
              </w:rPr>
            </w:pPr>
            <w:r w:rsidRPr="00802C28">
              <w:rPr>
                <w:bCs/>
                <w:sz w:val="22"/>
                <w:szCs w:val="22"/>
              </w:rPr>
              <w:t>ОК 02</w:t>
            </w:r>
          </w:p>
        </w:tc>
        <w:tc>
          <w:tcPr>
            <w:tcW w:w="428" w:type="pct"/>
          </w:tcPr>
          <w:p w14:paraId="4C2399B4" w14:textId="1EB7FB35" w:rsidR="003D202E" w:rsidRPr="00802C28" w:rsidRDefault="003D202E" w:rsidP="000B4567">
            <w:pPr>
              <w:jc w:val="center"/>
              <w:rPr>
                <w:bCs/>
              </w:rPr>
            </w:pPr>
          </w:p>
        </w:tc>
      </w:tr>
      <w:tr w:rsidR="003D202E" w:rsidRPr="00802C28" w14:paraId="660E8002" w14:textId="77777777" w:rsidTr="003D202E">
        <w:trPr>
          <w:trHeight w:val="20"/>
        </w:trPr>
        <w:tc>
          <w:tcPr>
            <w:tcW w:w="615" w:type="pct"/>
            <w:vMerge w:val="restart"/>
          </w:tcPr>
          <w:p w14:paraId="185A3606" w14:textId="77777777" w:rsidR="003D202E" w:rsidRPr="00802C28" w:rsidRDefault="003D202E" w:rsidP="000B4567">
            <w:pPr>
              <w:rPr>
                <w:b/>
                <w:bCs/>
              </w:rPr>
            </w:pPr>
            <w:r w:rsidRPr="00802C28">
              <w:rPr>
                <w:b/>
                <w:bCs/>
                <w:sz w:val="22"/>
                <w:szCs w:val="22"/>
              </w:rPr>
              <w:t>Тема 3.5. Форматы данных для обмена между пакетами прикладных программ.</w:t>
            </w:r>
          </w:p>
        </w:tc>
        <w:tc>
          <w:tcPr>
            <w:tcW w:w="2330" w:type="pct"/>
          </w:tcPr>
          <w:p w14:paraId="57D73A5A" w14:textId="77777777" w:rsidR="003D202E" w:rsidRPr="00802C28" w:rsidRDefault="003D202E" w:rsidP="000B4567">
            <w:pPr>
              <w:rPr>
                <w:b/>
                <w:bCs/>
              </w:rPr>
            </w:pPr>
            <w:r w:rsidRPr="00802C28">
              <w:rPr>
                <w:b/>
                <w:bCs/>
                <w:sz w:val="22"/>
                <w:szCs w:val="22"/>
              </w:rPr>
              <w:t>Содержание</w:t>
            </w:r>
          </w:p>
        </w:tc>
        <w:tc>
          <w:tcPr>
            <w:tcW w:w="579" w:type="pct"/>
            <w:vAlign w:val="center"/>
          </w:tcPr>
          <w:p w14:paraId="76E6750B" w14:textId="30D3EAD2" w:rsidR="003D202E" w:rsidRPr="00802C28" w:rsidRDefault="003D202E" w:rsidP="000B4567">
            <w:pPr>
              <w:jc w:val="center"/>
              <w:rPr>
                <w:b/>
                <w:bCs/>
              </w:rPr>
            </w:pPr>
          </w:p>
        </w:tc>
        <w:tc>
          <w:tcPr>
            <w:tcW w:w="381" w:type="pct"/>
          </w:tcPr>
          <w:p w14:paraId="615FF509" w14:textId="77777777" w:rsidR="003D202E" w:rsidRPr="00802C28" w:rsidRDefault="003D202E" w:rsidP="000B4567">
            <w:pPr>
              <w:jc w:val="center"/>
              <w:rPr>
                <w:bCs/>
              </w:rPr>
            </w:pPr>
          </w:p>
        </w:tc>
        <w:tc>
          <w:tcPr>
            <w:tcW w:w="667" w:type="pct"/>
          </w:tcPr>
          <w:p w14:paraId="02252BD9" w14:textId="4D4B6B4B" w:rsidR="003D202E" w:rsidRPr="00802C28" w:rsidRDefault="003D202E" w:rsidP="000B4567">
            <w:pPr>
              <w:jc w:val="center"/>
              <w:rPr>
                <w:bCs/>
              </w:rPr>
            </w:pPr>
          </w:p>
        </w:tc>
        <w:tc>
          <w:tcPr>
            <w:tcW w:w="428" w:type="pct"/>
          </w:tcPr>
          <w:p w14:paraId="670FD941" w14:textId="77777777" w:rsidR="003D202E" w:rsidRPr="00802C28" w:rsidRDefault="003D202E" w:rsidP="000B4567">
            <w:pPr>
              <w:jc w:val="center"/>
              <w:rPr>
                <w:bCs/>
              </w:rPr>
            </w:pPr>
          </w:p>
        </w:tc>
      </w:tr>
      <w:tr w:rsidR="003D202E" w:rsidRPr="00802C28" w14:paraId="72680429" w14:textId="77777777" w:rsidTr="003D202E">
        <w:trPr>
          <w:trHeight w:val="20"/>
        </w:trPr>
        <w:tc>
          <w:tcPr>
            <w:tcW w:w="615" w:type="pct"/>
            <w:vMerge/>
          </w:tcPr>
          <w:p w14:paraId="5551C50F" w14:textId="77777777" w:rsidR="003D202E" w:rsidRPr="00802C28" w:rsidRDefault="003D202E" w:rsidP="000B4567">
            <w:pPr>
              <w:rPr>
                <w:b/>
                <w:bCs/>
              </w:rPr>
            </w:pPr>
          </w:p>
        </w:tc>
        <w:tc>
          <w:tcPr>
            <w:tcW w:w="2330" w:type="pct"/>
          </w:tcPr>
          <w:p w14:paraId="3D01C5B6" w14:textId="77777777" w:rsidR="003D202E" w:rsidRPr="00802C28" w:rsidRDefault="003D202E" w:rsidP="000B4567">
            <w:pPr>
              <w:rPr>
                <w:b/>
                <w:bCs/>
              </w:rPr>
            </w:pPr>
            <w:r w:rsidRPr="00802C28">
              <w:rPr>
                <w:b/>
                <w:bCs/>
                <w:sz w:val="22"/>
                <w:szCs w:val="22"/>
              </w:rPr>
              <w:t>в том числе практических занятий</w:t>
            </w:r>
          </w:p>
        </w:tc>
        <w:tc>
          <w:tcPr>
            <w:tcW w:w="579" w:type="pct"/>
            <w:vAlign w:val="center"/>
          </w:tcPr>
          <w:p w14:paraId="080ABB3A" w14:textId="4CE4522E" w:rsidR="003D202E" w:rsidRPr="00802C28" w:rsidRDefault="003D202E" w:rsidP="000B4567">
            <w:pPr>
              <w:jc w:val="center"/>
              <w:rPr>
                <w:bCs/>
              </w:rPr>
            </w:pPr>
          </w:p>
        </w:tc>
        <w:tc>
          <w:tcPr>
            <w:tcW w:w="381" w:type="pct"/>
          </w:tcPr>
          <w:p w14:paraId="236B37AE" w14:textId="77777777" w:rsidR="003D202E" w:rsidRPr="00802C28" w:rsidRDefault="003D202E" w:rsidP="000B4567">
            <w:pPr>
              <w:jc w:val="center"/>
              <w:rPr>
                <w:bCs/>
              </w:rPr>
            </w:pPr>
          </w:p>
        </w:tc>
        <w:tc>
          <w:tcPr>
            <w:tcW w:w="667" w:type="pct"/>
          </w:tcPr>
          <w:p w14:paraId="1EBD46F6" w14:textId="39483D7A" w:rsidR="003D202E" w:rsidRPr="00802C28" w:rsidRDefault="003D202E" w:rsidP="000B4567">
            <w:pPr>
              <w:jc w:val="center"/>
              <w:rPr>
                <w:bCs/>
              </w:rPr>
            </w:pPr>
          </w:p>
        </w:tc>
        <w:tc>
          <w:tcPr>
            <w:tcW w:w="428" w:type="pct"/>
          </w:tcPr>
          <w:p w14:paraId="5E580942" w14:textId="77777777" w:rsidR="003D202E" w:rsidRPr="00802C28" w:rsidRDefault="003D202E" w:rsidP="000B4567">
            <w:pPr>
              <w:jc w:val="center"/>
              <w:rPr>
                <w:bCs/>
                <w:iCs/>
              </w:rPr>
            </w:pPr>
          </w:p>
        </w:tc>
      </w:tr>
      <w:tr w:rsidR="003D202E" w:rsidRPr="00802C28" w14:paraId="7DF1102A" w14:textId="77777777" w:rsidTr="003D202E">
        <w:trPr>
          <w:trHeight w:val="20"/>
        </w:trPr>
        <w:tc>
          <w:tcPr>
            <w:tcW w:w="615" w:type="pct"/>
            <w:vMerge/>
          </w:tcPr>
          <w:p w14:paraId="1B749B46" w14:textId="77777777" w:rsidR="003D202E" w:rsidRPr="00802C28" w:rsidRDefault="003D202E" w:rsidP="000B4567">
            <w:pPr>
              <w:rPr>
                <w:b/>
                <w:bCs/>
              </w:rPr>
            </w:pPr>
          </w:p>
        </w:tc>
        <w:tc>
          <w:tcPr>
            <w:tcW w:w="2330" w:type="pct"/>
          </w:tcPr>
          <w:p w14:paraId="63758200" w14:textId="77777777" w:rsidR="003D202E" w:rsidRPr="00802C28" w:rsidRDefault="003D202E" w:rsidP="000B4567">
            <w:pPr>
              <w:rPr>
                <w:b/>
                <w:bCs/>
              </w:rPr>
            </w:pPr>
            <w:r w:rsidRPr="00802C28">
              <w:rPr>
                <w:bCs/>
                <w:sz w:val="22"/>
                <w:szCs w:val="22"/>
              </w:rPr>
              <w:t xml:space="preserve">Практическая работа 12. Конвертирование данных. </w:t>
            </w:r>
          </w:p>
        </w:tc>
        <w:tc>
          <w:tcPr>
            <w:tcW w:w="579" w:type="pct"/>
            <w:vAlign w:val="center"/>
          </w:tcPr>
          <w:p w14:paraId="2E093555" w14:textId="6E318B05" w:rsidR="003D202E" w:rsidRPr="00802C28" w:rsidRDefault="003D202E" w:rsidP="000B4567">
            <w:pPr>
              <w:jc w:val="center"/>
              <w:rPr>
                <w:bCs/>
                <w:lang w:val="en-US"/>
              </w:rPr>
            </w:pPr>
          </w:p>
        </w:tc>
        <w:tc>
          <w:tcPr>
            <w:tcW w:w="381" w:type="pct"/>
          </w:tcPr>
          <w:p w14:paraId="3CA3497E" w14:textId="77777777" w:rsidR="003D202E" w:rsidRPr="00802C28" w:rsidRDefault="003D202E" w:rsidP="000B4567">
            <w:pPr>
              <w:jc w:val="center"/>
              <w:rPr>
                <w:bCs/>
              </w:rPr>
            </w:pPr>
          </w:p>
        </w:tc>
        <w:tc>
          <w:tcPr>
            <w:tcW w:w="667" w:type="pct"/>
          </w:tcPr>
          <w:p w14:paraId="324FD6F8" w14:textId="6343D730" w:rsidR="003D202E" w:rsidRPr="00802C28" w:rsidRDefault="003D202E" w:rsidP="000B4567">
            <w:pPr>
              <w:jc w:val="center"/>
              <w:rPr>
                <w:bCs/>
              </w:rPr>
            </w:pPr>
            <w:r w:rsidRPr="00802C28">
              <w:rPr>
                <w:bCs/>
                <w:sz w:val="22"/>
                <w:szCs w:val="22"/>
              </w:rPr>
              <w:t>ОК 02</w:t>
            </w:r>
          </w:p>
        </w:tc>
        <w:tc>
          <w:tcPr>
            <w:tcW w:w="428" w:type="pct"/>
          </w:tcPr>
          <w:p w14:paraId="044FA171" w14:textId="132CE365" w:rsidR="003D202E" w:rsidRPr="00802C28" w:rsidRDefault="003D202E" w:rsidP="000B4567">
            <w:pPr>
              <w:jc w:val="center"/>
              <w:rPr>
                <w:bCs/>
              </w:rPr>
            </w:pPr>
          </w:p>
        </w:tc>
      </w:tr>
      <w:tr w:rsidR="003D202E" w:rsidRPr="00802C28" w14:paraId="39760FB5" w14:textId="77777777" w:rsidTr="003D202E">
        <w:trPr>
          <w:trHeight w:val="20"/>
        </w:trPr>
        <w:tc>
          <w:tcPr>
            <w:tcW w:w="615" w:type="pct"/>
            <w:vMerge/>
          </w:tcPr>
          <w:p w14:paraId="24060A3B" w14:textId="77777777" w:rsidR="003D202E" w:rsidRPr="00802C28" w:rsidRDefault="003D202E" w:rsidP="000B4567">
            <w:pPr>
              <w:rPr>
                <w:bCs/>
              </w:rPr>
            </w:pPr>
          </w:p>
        </w:tc>
        <w:tc>
          <w:tcPr>
            <w:tcW w:w="2330" w:type="pct"/>
          </w:tcPr>
          <w:p w14:paraId="16C32D5D" w14:textId="77777777" w:rsidR="003D202E" w:rsidRPr="00802C28" w:rsidRDefault="003D202E" w:rsidP="000B4567">
            <w:pPr>
              <w:rPr>
                <w:b/>
                <w:bCs/>
              </w:rPr>
            </w:pPr>
            <w:r w:rsidRPr="00802C28">
              <w:rPr>
                <w:b/>
                <w:bCs/>
                <w:sz w:val="22"/>
                <w:szCs w:val="22"/>
              </w:rPr>
              <w:t>Самостоятельная работа обучающихся</w:t>
            </w:r>
          </w:p>
          <w:p w14:paraId="58AFF78A" w14:textId="77777777" w:rsidR="003D202E" w:rsidRPr="00802C28" w:rsidRDefault="003D202E" w:rsidP="000B4567">
            <w:pPr>
              <w:rPr>
                <w:bCs/>
              </w:rPr>
            </w:pPr>
            <w:r w:rsidRPr="00802C28">
              <w:rPr>
                <w:bCs/>
                <w:sz w:val="22"/>
                <w:szCs w:val="22"/>
              </w:rPr>
              <w:t>8. Форматы данных для обмена между пакетами прикладных программ.</w:t>
            </w:r>
          </w:p>
        </w:tc>
        <w:tc>
          <w:tcPr>
            <w:tcW w:w="579" w:type="pct"/>
            <w:vAlign w:val="center"/>
          </w:tcPr>
          <w:p w14:paraId="71B85028" w14:textId="7DAF36A0" w:rsidR="003D202E" w:rsidRPr="00802C28" w:rsidRDefault="003D202E" w:rsidP="000B4567">
            <w:pPr>
              <w:jc w:val="center"/>
              <w:rPr>
                <w:bCs/>
              </w:rPr>
            </w:pPr>
          </w:p>
        </w:tc>
        <w:tc>
          <w:tcPr>
            <w:tcW w:w="381" w:type="pct"/>
          </w:tcPr>
          <w:p w14:paraId="4C6F6E3B" w14:textId="77777777" w:rsidR="003D202E" w:rsidRPr="00802C28" w:rsidRDefault="003D202E" w:rsidP="000B4567">
            <w:pPr>
              <w:jc w:val="center"/>
              <w:rPr>
                <w:bCs/>
              </w:rPr>
            </w:pPr>
          </w:p>
        </w:tc>
        <w:tc>
          <w:tcPr>
            <w:tcW w:w="667" w:type="pct"/>
          </w:tcPr>
          <w:p w14:paraId="46E8055E" w14:textId="5F4746AE" w:rsidR="003D202E" w:rsidRPr="00802C28" w:rsidRDefault="003D202E" w:rsidP="000B4567">
            <w:pPr>
              <w:jc w:val="center"/>
              <w:rPr>
                <w:bCs/>
              </w:rPr>
            </w:pPr>
            <w:r w:rsidRPr="00802C28">
              <w:rPr>
                <w:bCs/>
                <w:sz w:val="22"/>
                <w:szCs w:val="22"/>
              </w:rPr>
              <w:t>ОК 02</w:t>
            </w:r>
          </w:p>
        </w:tc>
        <w:tc>
          <w:tcPr>
            <w:tcW w:w="428" w:type="pct"/>
          </w:tcPr>
          <w:p w14:paraId="26D0F5E5" w14:textId="3C1C4394" w:rsidR="003D202E" w:rsidRPr="00802C28" w:rsidRDefault="003D202E" w:rsidP="000B4567">
            <w:pPr>
              <w:jc w:val="center"/>
              <w:rPr>
                <w:bCs/>
              </w:rPr>
            </w:pPr>
          </w:p>
        </w:tc>
      </w:tr>
      <w:tr w:rsidR="003D202E" w:rsidRPr="00802C28" w14:paraId="0A409D56" w14:textId="77777777" w:rsidTr="003D202E">
        <w:trPr>
          <w:trHeight w:val="20"/>
        </w:trPr>
        <w:tc>
          <w:tcPr>
            <w:tcW w:w="615" w:type="pct"/>
            <w:vMerge/>
          </w:tcPr>
          <w:p w14:paraId="01457178" w14:textId="77777777" w:rsidR="003D202E" w:rsidRPr="00802C28" w:rsidRDefault="003D202E" w:rsidP="000B4567">
            <w:pPr>
              <w:rPr>
                <w:bCs/>
              </w:rPr>
            </w:pPr>
          </w:p>
        </w:tc>
        <w:tc>
          <w:tcPr>
            <w:tcW w:w="2330" w:type="pct"/>
          </w:tcPr>
          <w:p w14:paraId="601EAC7C" w14:textId="77777777" w:rsidR="003D202E" w:rsidRPr="00802C28" w:rsidRDefault="003D202E" w:rsidP="000B4567">
            <w:pPr>
              <w:rPr>
                <w:b/>
                <w:bCs/>
              </w:rPr>
            </w:pPr>
            <w:r w:rsidRPr="00802C28">
              <w:rPr>
                <w:b/>
                <w:bCs/>
                <w:sz w:val="22"/>
                <w:szCs w:val="22"/>
              </w:rPr>
              <w:t>Самостоятельная работа обучающихся</w:t>
            </w:r>
          </w:p>
          <w:p w14:paraId="13CBEB1D" w14:textId="77777777" w:rsidR="003D202E" w:rsidRPr="00802C28" w:rsidRDefault="003D202E" w:rsidP="000B4567">
            <w:pPr>
              <w:rPr>
                <w:bCs/>
              </w:rPr>
            </w:pPr>
            <w:r w:rsidRPr="00802C28">
              <w:rPr>
                <w:bCs/>
                <w:sz w:val="22"/>
                <w:szCs w:val="22"/>
              </w:rPr>
              <w:t>9.  Создание сложных документов слиянием данных различных типов</w:t>
            </w:r>
          </w:p>
        </w:tc>
        <w:tc>
          <w:tcPr>
            <w:tcW w:w="579" w:type="pct"/>
            <w:vAlign w:val="center"/>
          </w:tcPr>
          <w:p w14:paraId="11078337" w14:textId="45CF830C" w:rsidR="003D202E" w:rsidRPr="00802C28" w:rsidRDefault="003D202E" w:rsidP="000B4567">
            <w:pPr>
              <w:jc w:val="center"/>
              <w:rPr>
                <w:bCs/>
              </w:rPr>
            </w:pPr>
          </w:p>
        </w:tc>
        <w:tc>
          <w:tcPr>
            <w:tcW w:w="381" w:type="pct"/>
          </w:tcPr>
          <w:p w14:paraId="05988718" w14:textId="77777777" w:rsidR="003D202E" w:rsidRPr="00802C28" w:rsidRDefault="003D202E" w:rsidP="000B4567">
            <w:pPr>
              <w:jc w:val="center"/>
              <w:rPr>
                <w:bCs/>
              </w:rPr>
            </w:pPr>
          </w:p>
        </w:tc>
        <w:tc>
          <w:tcPr>
            <w:tcW w:w="667" w:type="pct"/>
          </w:tcPr>
          <w:p w14:paraId="684199FD" w14:textId="69E4B249" w:rsidR="003D202E" w:rsidRPr="00802C28" w:rsidRDefault="003D202E" w:rsidP="000B4567">
            <w:pPr>
              <w:jc w:val="center"/>
              <w:rPr>
                <w:bCs/>
              </w:rPr>
            </w:pPr>
            <w:r w:rsidRPr="00802C28">
              <w:rPr>
                <w:bCs/>
                <w:sz w:val="22"/>
                <w:szCs w:val="22"/>
              </w:rPr>
              <w:t>ОК 02</w:t>
            </w:r>
          </w:p>
        </w:tc>
        <w:tc>
          <w:tcPr>
            <w:tcW w:w="428" w:type="pct"/>
          </w:tcPr>
          <w:p w14:paraId="77AEDC26" w14:textId="23594CD9" w:rsidR="003D202E" w:rsidRPr="00802C28" w:rsidRDefault="003D202E" w:rsidP="000B4567">
            <w:pPr>
              <w:jc w:val="center"/>
              <w:rPr>
                <w:bCs/>
              </w:rPr>
            </w:pPr>
          </w:p>
        </w:tc>
      </w:tr>
      <w:tr w:rsidR="00890201" w:rsidRPr="00802C28" w14:paraId="14C9DD38" w14:textId="77777777" w:rsidTr="00815096">
        <w:trPr>
          <w:trHeight w:val="20"/>
        </w:trPr>
        <w:tc>
          <w:tcPr>
            <w:tcW w:w="2945" w:type="pct"/>
            <w:gridSpan w:val="2"/>
          </w:tcPr>
          <w:p w14:paraId="6BE0A5B6" w14:textId="77777777" w:rsidR="00890201" w:rsidRPr="00802C28" w:rsidRDefault="00890201" w:rsidP="00890201">
            <w:pPr>
              <w:rPr>
                <w:bCs/>
              </w:rPr>
            </w:pPr>
            <w:r w:rsidRPr="00890201">
              <w:rPr>
                <w:b/>
                <w:sz w:val="22"/>
                <w:szCs w:val="22"/>
              </w:rPr>
              <w:t>Всего</w:t>
            </w:r>
            <w:r w:rsidRPr="00802C28">
              <w:rPr>
                <w:bCs/>
                <w:sz w:val="22"/>
                <w:szCs w:val="22"/>
              </w:rPr>
              <w:t>:</w:t>
            </w:r>
          </w:p>
        </w:tc>
        <w:tc>
          <w:tcPr>
            <w:tcW w:w="579" w:type="pct"/>
          </w:tcPr>
          <w:p w14:paraId="24421D2C" w14:textId="4930D463" w:rsidR="00890201" w:rsidRPr="00890201" w:rsidRDefault="00890201" w:rsidP="00890201">
            <w:pPr>
              <w:jc w:val="center"/>
              <w:rPr>
                <w:b/>
                <w:bCs/>
              </w:rPr>
            </w:pPr>
            <w:r w:rsidRPr="00890201">
              <w:rPr>
                <w:b/>
                <w:bCs/>
              </w:rPr>
              <w:t>36/18</w:t>
            </w:r>
          </w:p>
        </w:tc>
        <w:tc>
          <w:tcPr>
            <w:tcW w:w="381" w:type="pct"/>
          </w:tcPr>
          <w:p w14:paraId="15D73DC7" w14:textId="7150B945" w:rsidR="00890201" w:rsidRPr="00890201" w:rsidRDefault="00890201" w:rsidP="00890201">
            <w:pPr>
              <w:rPr>
                <w:b/>
                <w:bCs/>
              </w:rPr>
            </w:pPr>
            <w:r w:rsidRPr="00890201">
              <w:rPr>
                <w:b/>
                <w:bCs/>
              </w:rPr>
              <w:t>48/24</w:t>
            </w:r>
          </w:p>
        </w:tc>
        <w:tc>
          <w:tcPr>
            <w:tcW w:w="667" w:type="pct"/>
          </w:tcPr>
          <w:p w14:paraId="1765E3C0" w14:textId="47835EC3" w:rsidR="00890201" w:rsidRPr="00802C28" w:rsidRDefault="00890201" w:rsidP="00890201">
            <w:pPr>
              <w:rPr>
                <w:bCs/>
              </w:rPr>
            </w:pPr>
          </w:p>
        </w:tc>
        <w:tc>
          <w:tcPr>
            <w:tcW w:w="428" w:type="pct"/>
          </w:tcPr>
          <w:p w14:paraId="3ADEEA28" w14:textId="77777777" w:rsidR="00890201" w:rsidRPr="00802C28" w:rsidRDefault="00890201" w:rsidP="00890201">
            <w:pPr>
              <w:rPr>
                <w:bCs/>
              </w:rPr>
            </w:pPr>
          </w:p>
        </w:tc>
      </w:tr>
    </w:tbl>
    <w:p w14:paraId="1F387B46" w14:textId="77777777" w:rsidR="00185A2A" w:rsidRDefault="00185A2A" w:rsidP="00185A2A">
      <w:pPr>
        <w:spacing w:after="200" w:line="276" w:lineRule="auto"/>
        <w:ind w:firstLine="709"/>
        <w:rPr>
          <w:i/>
          <w:sz w:val="22"/>
          <w:szCs w:val="22"/>
        </w:rPr>
      </w:pPr>
    </w:p>
    <w:p w14:paraId="54DDDC4F" w14:textId="77777777" w:rsidR="00BA0480" w:rsidRPr="00BA0480" w:rsidRDefault="00BA0480" w:rsidP="00BA0480">
      <w:pPr>
        <w:spacing w:after="200" w:line="276" w:lineRule="auto"/>
        <w:jc w:val="both"/>
        <w:rPr>
          <w:iCs/>
          <w:sz w:val="22"/>
          <w:szCs w:val="22"/>
        </w:rPr>
        <w:sectPr w:rsidR="00BA0480" w:rsidRPr="00BA0480" w:rsidSect="004B1844">
          <w:pgSz w:w="16840" w:h="11907" w:orient="landscape"/>
          <w:pgMar w:top="1134" w:right="567" w:bottom="1134" w:left="1701" w:header="709" w:footer="709" w:gutter="0"/>
          <w:cols w:space="720"/>
        </w:sectPr>
      </w:pPr>
    </w:p>
    <w:p w14:paraId="5E599F29" w14:textId="77777777" w:rsidR="00185A2A" w:rsidRPr="00E67799" w:rsidRDefault="00185A2A" w:rsidP="00185A2A">
      <w:pPr>
        <w:spacing w:after="200" w:line="276" w:lineRule="auto"/>
        <w:ind w:left="1353"/>
        <w:rPr>
          <w:b/>
          <w:bCs/>
        </w:rPr>
      </w:pPr>
      <w:r w:rsidRPr="00E67799">
        <w:rPr>
          <w:b/>
          <w:bCs/>
        </w:rPr>
        <w:lastRenderedPageBreak/>
        <w:t>3. УСЛОВИЯ РЕАЛИЗАЦИИ УЧЕБНОЙ ДИСЦИПЛИНЫ</w:t>
      </w:r>
    </w:p>
    <w:p w14:paraId="2F3BC748" w14:textId="77777777" w:rsidR="00185A2A" w:rsidRPr="00185A2A" w:rsidRDefault="00185A2A" w:rsidP="00185A2A">
      <w:pPr>
        <w:suppressAutoHyphens/>
        <w:spacing w:line="276" w:lineRule="auto"/>
        <w:ind w:firstLine="709"/>
        <w:jc w:val="both"/>
        <w:rPr>
          <w:bCs/>
        </w:rPr>
      </w:pPr>
      <w:r w:rsidRPr="00185A2A">
        <w:rPr>
          <w:bCs/>
        </w:rPr>
        <w:t>3.1. Для реализации программы учебной дисциплины должны быть предусмотрены следующие специальные помещения:</w:t>
      </w:r>
    </w:p>
    <w:p w14:paraId="2358D167" w14:textId="77777777" w:rsidR="00185A2A" w:rsidRPr="00185A2A" w:rsidRDefault="00185A2A" w:rsidP="00BA32F5">
      <w:pPr>
        <w:suppressAutoHyphens/>
        <w:autoSpaceDE w:val="0"/>
        <w:autoSpaceDN w:val="0"/>
        <w:adjustRightInd w:val="0"/>
        <w:spacing w:line="276" w:lineRule="auto"/>
        <w:ind w:firstLine="709"/>
        <w:jc w:val="both"/>
        <w:rPr>
          <w:bCs/>
          <w:i/>
        </w:rPr>
      </w:pPr>
      <w:r w:rsidRPr="00185A2A">
        <w:rPr>
          <w:bCs/>
        </w:rPr>
        <w:t>Кабинет</w:t>
      </w:r>
      <w:r w:rsidRPr="00E67799">
        <w:rPr>
          <w:bCs/>
          <w:iCs/>
        </w:rPr>
        <w:t xml:space="preserve"> «Информатики»</w:t>
      </w:r>
      <w:r w:rsidRPr="00E67799">
        <w:rPr>
          <w:iCs/>
          <w:lang w:eastAsia="en-US"/>
        </w:rPr>
        <w:t>,</w:t>
      </w:r>
      <w:r w:rsidR="005A0716">
        <w:rPr>
          <w:iCs/>
          <w:lang w:eastAsia="en-US"/>
        </w:rPr>
        <w:t xml:space="preserve"> </w:t>
      </w:r>
      <w:r w:rsidRPr="00185A2A">
        <w:rPr>
          <w:bCs/>
        </w:rPr>
        <w:t xml:space="preserve">оснащенный в соответствии с п. 6.1.2.1 образовательной программы по </w:t>
      </w:r>
      <w:r w:rsidRPr="00E67799">
        <w:rPr>
          <w:bCs/>
          <w:iCs/>
        </w:rPr>
        <w:t>специальности</w:t>
      </w:r>
      <w:r w:rsidR="00E67799">
        <w:rPr>
          <w:bCs/>
          <w:iCs/>
        </w:rPr>
        <w:t xml:space="preserve"> 35.02.01 Лесное и лесопарковое хозяйство</w:t>
      </w:r>
      <w:r w:rsidRPr="00185A2A">
        <w:rPr>
          <w:bCs/>
          <w:i/>
        </w:rPr>
        <w:t>.</w:t>
      </w:r>
    </w:p>
    <w:p w14:paraId="21661165" w14:textId="77777777" w:rsidR="00185A2A" w:rsidRPr="00E67799" w:rsidRDefault="00185A2A" w:rsidP="00185A2A">
      <w:pPr>
        <w:suppressAutoHyphens/>
        <w:spacing w:line="276" w:lineRule="auto"/>
        <w:ind w:firstLine="709"/>
        <w:jc w:val="both"/>
        <w:rPr>
          <w:bCs/>
          <w:iCs/>
        </w:rPr>
      </w:pPr>
      <w:r w:rsidRPr="00E67799">
        <w:rPr>
          <w:bCs/>
          <w:iCs/>
        </w:rPr>
        <w:t>В случае необходимости:</w:t>
      </w:r>
    </w:p>
    <w:p w14:paraId="63B61346" w14:textId="77777777" w:rsidR="00185A2A" w:rsidRPr="00185A2A" w:rsidRDefault="00185A2A" w:rsidP="00185A2A">
      <w:pPr>
        <w:suppressAutoHyphens/>
        <w:spacing w:line="276" w:lineRule="auto"/>
        <w:ind w:firstLine="709"/>
        <w:jc w:val="both"/>
        <w:rPr>
          <w:bCs/>
          <w:i/>
        </w:rPr>
      </w:pPr>
      <w:r w:rsidRPr="00185A2A">
        <w:rPr>
          <w:bCs/>
        </w:rPr>
        <w:t xml:space="preserve">Лаборатория </w:t>
      </w:r>
      <w:r w:rsidRPr="00E67799">
        <w:rPr>
          <w:bCs/>
          <w:iCs/>
        </w:rPr>
        <w:t>«Информационных технологий в профессиональной деятельности»,</w:t>
      </w:r>
      <w:r w:rsidR="005A0716">
        <w:rPr>
          <w:bCs/>
          <w:iCs/>
        </w:rPr>
        <w:t xml:space="preserve"> </w:t>
      </w:r>
      <w:r w:rsidRPr="00185A2A">
        <w:rPr>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185A2A">
        <w:rPr>
          <w:bCs/>
        </w:rPr>
        <w:br/>
        <w:t xml:space="preserve">по данной </w:t>
      </w:r>
      <w:r w:rsidR="00E67799" w:rsidRPr="00E67799">
        <w:rPr>
          <w:bCs/>
          <w:iCs/>
        </w:rPr>
        <w:t>специальности</w:t>
      </w:r>
      <w:r w:rsidR="00E67799">
        <w:rPr>
          <w:bCs/>
          <w:iCs/>
        </w:rPr>
        <w:t xml:space="preserve"> 35.02.01 Лесное и лесопарковое хозяйство</w:t>
      </w:r>
      <w:r w:rsidRPr="00185A2A">
        <w:rPr>
          <w:bCs/>
          <w:i/>
        </w:rPr>
        <w:t>.</w:t>
      </w:r>
    </w:p>
    <w:p w14:paraId="5B0E5E7D" w14:textId="77777777" w:rsidR="00185A2A" w:rsidRPr="00185A2A" w:rsidRDefault="00185A2A" w:rsidP="00185A2A">
      <w:pPr>
        <w:suppressAutoHyphens/>
        <w:spacing w:line="276" w:lineRule="auto"/>
        <w:ind w:firstLine="709"/>
        <w:jc w:val="both"/>
        <w:rPr>
          <w:bCs/>
        </w:rPr>
      </w:pPr>
    </w:p>
    <w:p w14:paraId="514BB721" w14:textId="77777777" w:rsidR="00185A2A" w:rsidRPr="00185A2A" w:rsidRDefault="00185A2A" w:rsidP="00185A2A">
      <w:pPr>
        <w:suppressAutoHyphens/>
        <w:spacing w:line="276" w:lineRule="auto"/>
        <w:ind w:firstLine="709"/>
        <w:jc w:val="both"/>
        <w:rPr>
          <w:b/>
          <w:bCs/>
        </w:rPr>
      </w:pPr>
      <w:r w:rsidRPr="00185A2A">
        <w:rPr>
          <w:b/>
          <w:bCs/>
        </w:rPr>
        <w:t>3.2. Информационное обеспечение реализации программы</w:t>
      </w:r>
    </w:p>
    <w:p w14:paraId="60BD3F08" w14:textId="77777777" w:rsidR="00185A2A" w:rsidRPr="00185A2A" w:rsidRDefault="00185A2A" w:rsidP="00185A2A">
      <w:pPr>
        <w:suppressAutoHyphens/>
        <w:spacing w:line="276" w:lineRule="auto"/>
        <w:ind w:firstLine="709"/>
        <w:jc w:val="both"/>
        <w:rPr>
          <w:bCs/>
        </w:rPr>
      </w:pPr>
      <w:r w:rsidRPr="00185A2A">
        <w:rPr>
          <w:bCs/>
        </w:rPr>
        <w:t>Для реализации программы библиотечный фонд образовательной организации должен иметь п</w:t>
      </w:r>
      <w:r w:rsidRPr="00185A2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5A2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281223" w14:textId="77777777" w:rsidR="00185A2A" w:rsidRPr="00185A2A" w:rsidRDefault="00185A2A" w:rsidP="00185A2A">
      <w:pPr>
        <w:suppressAutoHyphens/>
        <w:spacing w:line="276" w:lineRule="auto"/>
        <w:ind w:firstLine="709"/>
        <w:jc w:val="both"/>
      </w:pPr>
    </w:p>
    <w:p w14:paraId="374CA8B3" w14:textId="77777777" w:rsidR="00185A2A" w:rsidRPr="00185A2A" w:rsidRDefault="00185A2A" w:rsidP="002D666A">
      <w:pPr>
        <w:suppressAutoHyphens/>
        <w:spacing w:line="276" w:lineRule="auto"/>
        <w:ind w:firstLine="709"/>
        <w:jc w:val="both"/>
        <w:rPr>
          <w:b/>
        </w:rPr>
      </w:pPr>
      <w:r w:rsidRPr="00185A2A">
        <w:rPr>
          <w:b/>
        </w:rPr>
        <w:t>3.2.1. Основные печатные издания</w:t>
      </w:r>
    </w:p>
    <w:p w14:paraId="12F0A8A8" w14:textId="77777777" w:rsidR="00185A2A" w:rsidRPr="00185A2A" w:rsidRDefault="00185A2A" w:rsidP="002D666A">
      <w:pPr>
        <w:numPr>
          <w:ilvl w:val="0"/>
          <w:numId w:val="10"/>
        </w:numPr>
        <w:spacing w:after="200" w:line="276" w:lineRule="auto"/>
        <w:ind w:left="0" w:firstLine="709"/>
        <w:contextualSpacing/>
        <w:jc w:val="both"/>
      </w:pPr>
      <w:r w:rsidRPr="00185A2A">
        <w:rPr>
          <w:bCs/>
        </w:rPr>
        <w:t>Информационные технологии в профессиональной деятельности, Михеева Е.В., Титова О.И., 2019</w:t>
      </w:r>
    </w:p>
    <w:p w14:paraId="3582EF67" w14:textId="77777777" w:rsidR="00185A2A" w:rsidRPr="00185A2A" w:rsidRDefault="00185A2A" w:rsidP="002D666A">
      <w:pPr>
        <w:numPr>
          <w:ilvl w:val="0"/>
          <w:numId w:val="10"/>
        </w:numPr>
        <w:spacing w:after="200" w:line="276" w:lineRule="auto"/>
        <w:ind w:left="0" w:firstLine="709"/>
        <w:contextualSpacing/>
        <w:jc w:val="both"/>
      </w:pPr>
      <w:r w:rsidRPr="00185A2A">
        <w:t xml:space="preserve">Методика обучения </w:t>
      </w:r>
      <w:r w:rsidRPr="00185A2A">
        <w:rPr>
          <w:bCs/>
        </w:rPr>
        <w:t>информатике</w:t>
      </w:r>
      <w:r w:rsidR="005A0716" w:rsidRPr="00185A2A">
        <w:t>:</w:t>
      </w:r>
      <w:r w:rsidRPr="00185A2A">
        <w:t xml:space="preserve"> учебное пособие / М. П. </w:t>
      </w:r>
      <w:proofErr w:type="spellStart"/>
      <w:r w:rsidRPr="00185A2A">
        <w:rPr>
          <w:bCs/>
        </w:rPr>
        <w:t>Лапчик</w:t>
      </w:r>
      <w:proofErr w:type="spellEnd"/>
      <w:r w:rsidRPr="00185A2A">
        <w:t xml:space="preserve">, М. И. </w:t>
      </w:r>
      <w:proofErr w:type="spellStart"/>
      <w:r w:rsidRPr="00185A2A">
        <w:t>Рагулина</w:t>
      </w:r>
      <w:proofErr w:type="spellEnd"/>
      <w:r w:rsidRPr="00185A2A">
        <w:t xml:space="preserve">, И. Г. Семакин, Е. К. </w:t>
      </w:r>
      <w:proofErr w:type="spellStart"/>
      <w:r w:rsidRPr="00185A2A">
        <w:t>Хеннер</w:t>
      </w:r>
      <w:proofErr w:type="spellEnd"/>
      <w:r w:rsidR="005A0716" w:rsidRPr="00185A2A">
        <w:t>;</w:t>
      </w:r>
      <w:r w:rsidRPr="00185A2A">
        <w:t xml:space="preserve"> под редакцией М. П. </w:t>
      </w:r>
      <w:proofErr w:type="spellStart"/>
      <w:r w:rsidRPr="00185A2A">
        <w:rPr>
          <w:bCs/>
        </w:rPr>
        <w:t>Лапчика</w:t>
      </w:r>
      <w:proofErr w:type="spellEnd"/>
      <w:r w:rsidRPr="00185A2A">
        <w:t>. — 3-е изд., стер. — Санкт-Петербург</w:t>
      </w:r>
      <w:r w:rsidR="005A0716" w:rsidRPr="00185A2A">
        <w:t>:</w:t>
      </w:r>
      <w:r w:rsidRPr="00185A2A">
        <w:t xml:space="preserve"> Лань, 2020 г.</w:t>
      </w:r>
    </w:p>
    <w:p w14:paraId="11F428DF" w14:textId="7BA71458" w:rsidR="00185A2A" w:rsidRDefault="00185A2A" w:rsidP="002D666A">
      <w:pPr>
        <w:spacing w:line="276" w:lineRule="auto"/>
        <w:ind w:firstLine="709"/>
        <w:contextualSpacing/>
        <w:rPr>
          <w:b/>
        </w:rPr>
      </w:pPr>
    </w:p>
    <w:p w14:paraId="7D38E48C" w14:textId="77777777" w:rsidR="002D666A" w:rsidRPr="00185A2A" w:rsidRDefault="002D666A" w:rsidP="002D666A">
      <w:pPr>
        <w:spacing w:line="276" w:lineRule="auto"/>
        <w:ind w:firstLine="709"/>
        <w:contextualSpacing/>
        <w:rPr>
          <w:b/>
        </w:rPr>
      </w:pPr>
      <w:r w:rsidRPr="00185A2A">
        <w:rPr>
          <w:b/>
        </w:rPr>
        <w:t xml:space="preserve">3.2.2. Основные электронные издания </w:t>
      </w:r>
    </w:p>
    <w:p w14:paraId="68C93006" w14:textId="77777777" w:rsidR="002D666A" w:rsidRPr="002D666A" w:rsidRDefault="002D666A" w:rsidP="009B119A">
      <w:pPr>
        <w:pStyle w:val="ab"/>
        <w:widowControl/>
        <w:numPr>
          <w:ilvl w:val="0"/>
          <w:numId w:val="83"/>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Богомолов, Н. В.  Математика : учебник для среднего профессионального образования / Н. В. Богомолов, П. И. Самойленко. — 5-е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401 с. — (Профессиональное образование). — ISBN 978-5-534-07878-7.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44"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/511565</w:t>
        </w:r>
      </w:hyperlink>
      <w:r w:rsidRPr="002D666A">
        <w:rPr>
          <w:rFonts w:eastAsia="Times New Roman" w:cs="Times New Roman"/>
          <w:lang w:val="ru-RU" w:eastAsia="ru-RU"/>
        </w:rPr>
        <w:t>  </w:t>
      </w:r>
    </w:p>
    <w:p w14:paraId="09443890" w14:textId="77777777" w:rsidR="002D666A" w:rsidRPr="002D666A" w:rsidRDefault="002D666A" w:rsidP="009B119A">
      <w:pPr>
        <w:pStyle w:val="ab"/>
        <w:widowControl/>
        <w:numPr>
          <w:ilvl w:val="0"/>
          <w:numId w:val="83"/>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Дорофеева, А. В.  Математика : учебник для среднего профессионального образования / А. В. Дорофеева. — 3-е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400 с. — (Профессиональное образование). — ISBN 978-5-534-15555-6.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45"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/512130</w:t>
        </w:r>
      </w:hyperlink>
      <w:r w:rsidRPr="002D666A">
        <w:rPr>
          <w:rFonts w:eastAsia="Times New Roman" w:cs="Times New Roman"/>
          <w:lang w:val="ru-RU" w:eastAsia="ru-RU"/>
        </w:rPr>
        <w:t>  </w:t>
      </w:r>
    </w:p>
    <w:p w14:paraId="193AB2BF" w14:textId="77777777" w:rsidR="002D666A" w:rsidRPr="002D666A" w:rsidRDefault="002D666A" w:rsidP="009B119A">
      <w:pPr>
        <w:pStyle w:val="ab"/>
        <w:widowControl/>
        <w:numPr>
          <w:ilvl w:val="0"/>
          <w:numId w:val="83"/>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408 с. — (Профессиональное образование). — ISBN 978-5-534-17852-4.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46"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/533850</w:t>
        </w:r>
      </w:hyperlink>
      <w:r w:rsidRPr="002D666A">
        <w:rPr>
          <w:rFonts w:eastAsia="Times New Roman" w:cs="Times New Roman"/>
          <w:lang w:val="ru-RU" w:eastAsia="ru-RU"/>
        </w:rPr>
        <w:t>  </w:t>
      </w:r>
    </w:p>
    <w:p w14:paraId="7BE81955" w14:textId="77777777" w:rsidR="002D666A" w:rsidRPr="002D666A" w:rsidRDefault="002D666A" w:rsidP="009B119A">
      <w:pPr>
        <w:pStyle w:val="ab"/>
        <w:widowControl/>
        <w:numPr>
          <w:ilvl w:val="0"/>
          <w:numId w:val="83"/>
        </w:numPr>
        <w:spacing w:line="276" w:lineRule="auto"/>
        <w:ind w:left="0" w:firstLine="709"/>
        <w:jc w:val="both"/>
        <w:rPr>
          <w:rFonts w:eastAsia="Times New Roman" w:cs="Times New Roman"/>
          <w:lang w:val="ru-RU" w:eastAsia="ru-RU"/>
        </w:rPr>
      </w:pPr>
      <w:r w:rsidRPr="002D666A">
        <w:rPr>
          <w:rFonts w:eastAsia="Times New Roman" w:cs="Times New Roman"/>
          <w:lang w:val="ru-RU" w:eastAsia="ru-RU"/>
        </w:rPr>
        <w:t xml:space="preserve">Павлюченко, Ю. В.  Математика : учебник и практикум для среднего профессионального образования / Ю. В. Павлюченко, Н. Ш. </w:t>
      </w:r>
      <w:proofErr w:type="spellStart"/>
      <w:r w:rsidRPr="002D666A">
        <w:rPr>
          <w:rFonts w:eastAsia="Times New Roman" w:cs="Times New Roman"/>
          <w:lang w:val="ru-RU" w:eastAsia="ru-RU"/>
        </w:rPr>
        <w:t>Хассан</w:t>
      </w:r>
      <w:proofErr w:type="spellEnd"/>
      <w:r w:rsidRPr="002D666A">
        <w:rPr>
          <w:rFonts w:eastAsia="Times New Roman" w:cs="Times New Roman"/>
          <w:lang w:val="ru-RU" w:eastAsia="ru-RU"/>
        </w:rPr>
        <w:t xml:space="preserve"> ; под общей </w:t>
      </w:r>
      <w:r w:rsidRPr="002D666A">
        <w:rPr>
          <w:rFonts w:eastAsia="Times New Roman" w:cs="Times New Roman"/>
          <w:lang w:val="ru-RU" w:eastAsia="ru-RU"/>
        </w:rPr>
        <w:lastRenderedPageBreak/>
        <w:t xml:space="preserve">редакцией Ю. В. Павлюченко. — 5-е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2024. — 219 с. — (Профессиональное образование). — ISBN 978-5-534-18367-2.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47"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/534870</w:t>
        </w:r>
      </w:hyperlink>
      <w:r w:rsidRPr="002D666A">
        <w:rPr>
          <w:rFonts w:eastAsia="Times New Roman" w:cs="Times New Roman"/>
          <w:lang w:val="ru-RU" w:eastAsia="ru-RU"/>
        </w:rPr>
        <w:t>  </w:t>
      </w:r>
    </w:p>
    <w:p w14:paraId="29154545" w14:textId="77777777" w:rsidR="002D666A" w:rsidRDefault="002D666A" w:rsidP="002D666A">
      <w:pPr>
        <w:spacing w:line="276" w:lineRule="auto"/>
        <w:ind w:firstLine="709"/>
        <w:contextualSpacing/>
        <w:rPr>
          <w:b/>
        </w:rPr>
      </w:pPr>
    </w:p>
    <w:p w14:paraId="5ED0B4A6" w14:textId="00B44E67" w:rsidR="00185A2A" w:rsidRPr="00185A2A" w:rsidRDefault="00185A2A" w:rsidP="002D666A">
      <w:pPr>
        <w:spacing w:line="276" w:lineRule="auto"/>
        <w:ind w:firstLine="709"/>
        <w:contextualSpacing/>
        <w:rPr>
          <w:b/>
        </w:rPr>
      </w:pPr>
      <w:r w:rsidRPr="00185A2A">
        <w:rPr>
          <w:b/>
        </w:rPr>
        <w:t>3.2.</w:t>
      </w:r>
      <w:r w:rsidR="002D666A">
        <w:rPr>
          <w:b/>
        </w:rPr>
        <w:t>3</w:t>
      </w:r>
      <w:r w:rsidRPr="00185A2A">
        <w:rPr>
          <w:b/>
        </w:rPr>
        <w:t xml:space="preserve">. </w:t>
      </w:r>
      <w:r w:rsidR="002D666A">
        <w:rPr>
          <w:b/>
        </w:rPr>
        <w:t>Дополнительные источники</w:t>
      </w:r>
      <w:r w:rsidRPr="00185A2A">
        <w:rPr>
          <w:b/>
        </w:rPr>
        <w:t xml:space="preserve"> </w:t>
      </w:r>
    </w:p>
    <w:p w14:paraId="07AF22A5" w14:textId="77777777" w:rsidR="00185A2A" w:rsidRPr="00185A2A" w:rsidRDefault="00185A2A" w:rsidP="002D666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bCs/>
        </w:rPr>
      </w:pPr>
      <w:r w:rsidRPr="00185A2A">
        <w:rPr>
          <w:bCs/>
        </w:rPr>
        <w:t>Издательство «БИНОМ. Лаборатория знаний» http://metodist.lbz.ru</w:t>
      </w:r>
    </w:p>
    <w:p w14:paraId="64D0BB5A" w14:textId="77777777" w:rsidR="00185A2A" w:rsidRPr="00185A2A" w:rsidRDefault="00185A2A" w:rsidP="002D666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bCs/>
        </w:rPr>
      </w:pPr>
      <w:r w:rsidRPr="00185A2A">
        <w:rPr>
          <w:bCs/>
        </w:rPr>
        <w:t xml:space="preserve">Сайт учителя информатики. Технологические карты уроков, Подготовка к ОГЭ и ЕГЭ, программирование, полезный материал и многое другое. </w:t>
      </w:r>
      <w:hyperlink r:id="rId48" w:history="1">
        <w:r w:rsidRPr="00185A2A">
          <w:rPr>
            <w:color w:val="0000FF"/>
            <w:u w:val="single"/>
          </w:rPr>
          <w:t>https://murnik.ru/</w:t>
        </w:r>
      </w:hyperlink>
    </w:p>
    <w:p w14:paraId="36B05A5E" w14:textId="77777777" w:rsidR="00185A2A" w:rsidRPr="00185A2A" w:rsidRDefault="00185A2A" w:rsidP="002D666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bCs/>
        </w:rPr>
      </w:pPr>
      <w:r w:rsidRPr="00185A2A">
        <w:rPr>
          <w:bCs/>
        </w:rPr>
        <w:t>Открытый класс, Сетевые образовательные технологии. http://www.openclass.ru</w:t>
      </w:r>
    </w:p>
    <w:p w14:paraId="2687867E" w14:textId="77777777" w:rsidR="00185A2A" w:rsidRPr="00185A2A" w:rsidRDefault="00185A2A" w:rsidP="002D666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bCs/>
        </w:rPr>
      </w:pPr>
      <w:r w:rsidRPr="00185A2A">
        <w:rPr>
          <w:bCs/>
        </w:rPr>
        <w:t xml:space="preserve">День за днем: Наука. Культура. Образование 2006-2019 </w:t>
      </w:r>
      <w:hyperlink r:id="rId49" w:history="1">
        <w:r w:rsidRPr="00185A2A">
          <w:rPr>
            <w:bCs/>
            <w:color w:val="0000FF"/>
            <w:u w:val="single"/>
          </w:rPr>
          <w:t>http://www.den-za-dnem.ru</w:t>
        </w:r>
      </w:hyperlink>
    </w:p>
    <w:p w14:paraId="383F480C" w14:textId="77777777" w:rsidR="00185A2A" w:rsidRPr="00185A2A" w:rsidRDefault="00185A2A" w:rsidP="002D666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bCs/>
        </w:rPr>
      </w:pPr>
      <w:r w:rsidRPr="00185A2A">
        <w:t xml:space="preserve">Большая Российская энциклопедия, информатика </w:t>
      </w:r>
      <w:hyperlink r:id="rId50" w:history="1">
        <w:r w:rsidRPr="00185A2A">
          <w:rPr>
            <w:color w:val="0000FF"/>
            <w:u w:val="single"/>
          </w:rPr>
          <w:t>https://bigenc.ru</w:t>
        </w:r>
      </w:hyperlink>
    </w:p>
    <w:p w14:paraId="6EBBB7A4" w14:textId="77777777" w:rsidR="00185A2A" w:rsidRPr="00185A2A" w:rsidRDefault="00185A2A" w:rsidP="002D666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bCs/>
        </w:rPr>
      </w:pPr>
      <w:r w:rsidRPr="00185A2A">
        <w:t xml:space="preserve">Ведущий образовательный портал России </w:t>
      </w:r>
      <w:hyperlink r:id="rId51" w:history="1">
        <w:r w:rsidRPr="00185A2A">
          <w:rPr>
            <w:color w:val="0000FF"/>
            <w:u w:val="single"/>
          </w:rPr>
          <w:t>https://infourok.ru/</w:t>
        </w:r>
      </w:hyperlink>
    </w:p>
    <w:p w14:paraId="32811321" w14:textId="77777777" w:rsidR="00185A2A" w:rsidRPr="00185A2A" w:rsidRDefault="00185A2A" w:rsidP="00185A2A">
      <w:pPr>
        <w:spacing w:line="276" w:lineRule="auto"/>
        <w:ind w:firstLine="709"/>
        <w:contextualSpacing/>
        <w:rPr>
          <w:b/>
          <w:bCs/>
          <w:i/>
        </w:rPr>
      </w:pPr>
    </w:p>
    <w:p w14:paraId="1CC798E8" w14:textId="77777777" w:rsidR="00185A2A" w:rsidRPr="00185A2A" w:rsidRDefault="00185A2A" w:rsidP="00185A2A">
      <w:pPr>
        <w:rPr>
          <w:b/>
          <w:bCs/>
        </w:rPr>
      </w:pPr>
      <w:r w:rsidRPr="00185A2A">
        <w:rPr>
          <w:b/>
          <w:bCs/>
        </w:rPr>
        <w:br w:type="page"/>
      </w:r>
    </w:p>
    <w:p w14:paraId="3041AD6F" w14:textId="77777777" w:rsidR="00185A2A" w:rsidRPr="00185A2A" w:rsidRDefault="00185A2A" w:rsidP="00185A2A">
      <w:pPr>
        <w:spacing w:after="200" w:line="276" w:lineRule="auto"/>
        <w:contextualSpacing/>
        <w:jc w:val="center"/>
        <w:rPr>
          <w:b/>
        </w:rPr>
      </w:pPr>
      <w:r w:rsidRPr="00185A2A">
        <w:rPr>
          <w:b/>
        </w:rPr>
        <w:lastRenderedPageBreak/>
        <w:t xml:space="preserve">4. КОНТРОЛЬ И ОЦЕНКА РЕЗУЛЬТАТОВ ОСВОЕНИЯ  </w:t>
      </w:r>
    </w:p>
    <w:p w14:paraId="62A75B28" w14:textId="77777777" w:rsidR="00185A2A" w:rsidRDefault="00185A2A" w:rsidP="00185A2A">
      <w:pPr>
        <w:spacing w:after="200" w:line="276" w:lineRule="auto"/>
        <w:contextualSpacing/>
        <w:jc w:val="center"/>
        <w:rPr>
          <w:b/>
        </w:rPr>
      </w:pPr>
      <w:r w:rsidRPr="00185A2A">
        <w:rPr>
          <w:b/>
        </w:rPr>
        <w:t>УЧЕБНОЙ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2977"/>
      </w:tblGrid>
      <w:tr w:rsidR="0038707F" w:rsidRPr="0038707F" w14:paraId="3AB80982" w14:textId="77777777" w:rsidTr="0038707F">
        <w:trPr>
          <w:trHeight w:val="649"/>
        </w:trPr>
        <w:tc>
          <w:tcPr>
            <w:tcW w:w="3085" w:type="dxa"/>
          </w:tcPr>
          <w:p w14:paraId="4960F395" w14:textId="77777777" w:rsidR="0038707F" w:rsidRPr="0038707F" w:rsidRDefault="0038707F" w:rsidP="0038707F">
            <w:pPr>
              <w:jc w:val="center"/>
            </w:pPr>
            <w:r w:rsidRPr="0038707F">
              <w:rPr>
                <w:bCs/>
                <w:sz w:val="22"/>
                <w:szCs w:val="22"/>
              </w:rPr>
              <w:t>Результаты обучения</w:t>
            </w:r>
          </w:p>
        </w:tc>
        <w:tc>
          <w:tcPr>
            <w:tcW w:w="3402" w:type="dxa"/>
            <w:hideMark/>
          </w:tcPr>
          <w:p w14:paraId="276D841B" w14:textId="77777777" w:rsidR="0038707F" w:rsidRPr="0038707F" w:rsidRDefault="0038707F" w:rsidP="0038707F">
            <w:pPr>
              <w:jc w:val="center"/>
              <w:rPr>
                <w:bCs/>
              </w:rPr>
            </w:pPr>
            <w:r w:rsidRPr="0038707F">
              <w:rPr>
                <w:bCs/>
                <w:sz w:val="22"/>
                <w:szCs w:val="22"/>
              </w:rPr>
              <w:t>Критерии оценки</w:t>
            </w:r>
          </w:p>
        </w:tc>
        <w:tc>
          <w:tcPr>
            <w:tcW w:w="2977" w:type="dxa"/>
            <w:hideMark/>
          </w:tcPr>
          <w:p w14:paraId="2F71C5A5" w14:textId="77777777" w:rsidR="0038707F" w:rsidRPr="0038707F" w:rsidRDefault="0038707F" w:rsidP="0038707F">
            <w:pPr>
              <w:jc w:val="center"/>
              <w:rPr>
                <w:bCs/>
              </w:rPr>
            </w:pPr>
            <w:r w:rsidRPr="0038707F">
              <w:rPr>
                <w:bCs/>
                <w:sz w:val="22"/>
                <w:szCs w:val="22"/>
              </w:rPr>
              <w:t>Методы оценки</w:t>
            </w:r>
          </w:p>
        </w:tc>
      </w:tr>
      <w:tr w:rsidR="0038707F" w:rsidRPr="0038707F" w14:paraId="74E0BB93" w14:textId="77777777" w:rsidTr="0038707F">
        <w:trPr>
          <w:trHeight w:val="212"/>
        </w:trPr>
        <w:tc>
          <w:tcPr>
            <w:tcW w:w="3085" w:type="dxa"/>
          </w:tcPr>
          <w:p w14:paraId="41518D67" w14:textId="77777777" w:rsidR="0038707F" w:rsidRPr="0038707F" w:rsidRDefault="0038707F" w:rsidP="0038707F">
            <w:pPr>
              <w:ind w:firstLine="13"/>
              <w:jc w:val="both"/>
              <w:rPr>
                <w:i/>
              </w:rPr>
            </w:pPr>
            <w:r w:rsidRPr="0038707F">
              <w:rPr>
                <w:bCs/>
                <w:sz w:val="22"/>
                <w:szCs w:val="22"/>
              </w:rPr>
              <w:t xml:space="preserve">Основные источники информации </w:t>
            </w:r>
            <w:r w:rsidRPr="0038707F">
              <w:rPr>
                <w:bCs/>
                <w:sz w:val="22"/>
                <w:szCs w:val="22"/>
              </w:rPr>
              <w:br/>
              <w:t xml:space="preserve">и ресурсы для решения задач и проблем </w:t>
            </w:r>
            <w:r w:rsidRPr="0038707F">
              <w:rPr>
                <w:bCs/>
                <w:sz w:val="22"/>
                <w:szCs w:val="22"/>
              </w:rPr>
              <w:br/>
              <w:t>в профессиональном и/или социальном контексте;</w:t>
            </w:r>
          </w:p>
        </w:tc>
        <w:tc>
          <w:tcPr>
            <w:tcW w:w="3402" w:type="dxa"/>
          </w:tcPr>
          <w:p w14:paraId="70AA85B3" w14:textId="77777777" w:rsidR="0038707F" w:rsidRPr="0038707F" w:rsidRDefault="0038707F" w:rsidP="0038707F">
            <w:pPr>
              <w:jc w:val="both"/>
              <w:rPr>
                <w:bCs/>
              </w:rPr>
            </w:pPr>
            <w:r w:rsidRPr="0038707F">
              <w:rPr>
                <w:bCs/>
                <w:sz w:val="22"/>
                <w:szCs w:val="22"/>
              </w:rPr>
              <w:t>- полно раскрыл содержание материала в объеме, предусмотренном программой;</w:t>
            </w:r>
          </w:p>
          <w:p w14:paraId="58D829B3" w14:textId="77777777" w:rsidR="0038707F" w:rsidRPr="0038707F" w:rsidRDefault="0038707F" w:rsidP="0038707F">
            <w:pPr>
              <w:ind w:firstLine="13"/>
              <w:jc w:val="both"/>
              <w:rPr>
                <w:i/>
              </w:rPr>
            </w:pPr>
          </w:p>
        </w:tc>
        <w:tc>
          <w:tcPr>
            <w:tcW w:w="2977" w:type="dxa"/>
          </w:tcPr>
          <w:p w14:paraId="77C493A9" w14:textId="77777777" w:rsidR="0038707F" w:rsidRPr="0038707F" w:rsidRDefault="0038707F" w:rsidP="0038707F">
            <w:pPr>
              <w:jc w:val="both"/>
              <w:rPr>
                <w:bCs/>
              </w:rPr>
            </w:pPr>
            <w:r w:rsidRPr="0038707F">
              <w:rPr>
                <w:bCs/>
                <w:sz w:val="22"/>
                <w:szCs w:val="22"/>
              </w:rPr>
              <w:t>Устный опрос Презентации</w:t>
            </w:r>
          </w:p>
          <w:p w14:paraId="4B61C037" w14:textId="77777777" w:rsidR="0038707F" w:rsidRPr="0038707F" w:rsidRDefault="0038707F" w:rsidP="0038707F">
            <w:pPr>
              <w:jc w:val="both"/>
              <w:rPr>
                <w:bCs/>
              </w:rPr>
            </w:pPr>
            <w:r w:rsidRPr="0038707F">
              <w:rPr>
                <w:bCs/>
                <w:sz w:val="22"/>
                <w:szCs w:val="22"/>
              </w:rPr>
              <w:t>Самостоятельные работы</w:t>
            </w:r>
          </w:p>
          <w:p w14:paraId="0017E7B5"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3020C98C" w14:textId="77777777" w:rsidR="0038707F" w:rsidRPr="0038707F" w:rsidRDefault="0038707F" w:rsidP="0038707F">
            <w:pPr>
              <w:ind w:firstLine="13"/>
              <w:jc w:val="both"/>
              <w:rPr>
                <w:i/>
              </w:rPr>
            </w:pPr>
          </w:p>
        </w:tc>
      </w:tr>
      <w:tr w:rsidR="0038707F" w:rsidRPr="0038707F" w14:paraId="47548C8C" w14:textId="77777777" w:rsidTr="0038707F">
        <w:trPr>
          <w:trHeight w:val="212"/>
        </w:trPr>
        <w:tc>
          <w:tcPr>
            <w:tcW w:w="3085" w:type="dxa"/>
          </w:tcPr>
          <w:p w14:paraId="6C88FB53" w14:textId="77777777" w:rsidR="0038707F" w:rsidRPr="0038707F" w:rsidRDefault="0038707F" w:rsidP="0038707F">
            <w:pPr>
              <w:suppressAutoHyphens/>
              <w:jc w:val="both"/>
              <w:rPr>
                <w:iCs/>
              </w:rPr>
            </w:pPr>
            <w:r w:rsidRPr="0038707F">
              <w:rPr>
                <w:iCs/>
                <w:sz w:val="22"/>
                <w:szCs w:val="22"/>
              </w:rPr>
              <w:t xml:space="preserve">Номенклатура информационных источников, применяемых в профессиональной деятельности; </w:t>
            </w:r>
          </w:p>
        </w:tc>
        <w:tc>
          <w:tcPr>
            <w:tcW w:w="3402" w:type="dxa"/>
          </w:tcPr>
          <w:p w14:paraId="5E1E81FB" w14:textId="77777777" w:rsidR="0038707F" w:rsidRPr="0038707F" w:rsidRDefault="0038707F"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536D6A80" w14:textId="77777777" w:rsidR="0038707F" w:rsidRPr="0038707F" w:rsidRDefault="0038707F" w:rsidP="0038707F">
            <w:pPr>
              <w:jc w:val="both"/>
              <w:rPr>
                <w:bCs/>
              </w:rPr>
            </w:pPr>
            <w:r w:rsidRPr="0038707F">
              <w:rPr>
                <w:bCs/>
                <w:sz w:val="22"/>
                <w:szCs w:val="22"/>
              </w:rPr>
              <w:t>Устный опрос Презентации</w:t>
            </w:r>
          </w:p>
          <w:p w14:paraId="279B950E" w14:textId="77777777" w:rsidR="0038707F" w:rsidRPr="0038707F" w:rsidRDefault="0038707F" w:rsidP="0038707F">
            <w:pPr>
              <w:jc w:val="both"/>
              <w:rPr>
                <w:bCs/>
              </w:rPr>
            </w:pPr>
            <w:r w:rsidRPr="0038707F">
              <w:rPr>
                <w:bCs/>
                <w:sz w:val="22"/>
                <w:szCs w:val="22"/>
              </w:rPr>
              <w:t>Самостоятельные работы</w:t>
            </w:r>
          </w:p>
          <w:p w14:paraId="16B20AC9"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50B98A3A" w14:textId="77777777" w:rsidTr="0038707F">
        <w:trPr>
          <w:trHeight w:val="212"/>
        </w:trPr>
        <w:tc>
          <w:tcPr>
            <w:tcW w:w="3085" w:type="dxa"/>
          </w:tcPr>
          <w:p w14:paraId="11A0B44C" w14:textId="77777777" w:rsidR="0038707F" w:rsidRPr="0038707F" w:rsidRDefault="0038707F" w:rsidP="0038707F">
            <w:pPr>
              <w:suppressAutoHyphens/>
              <w:jc w:val="both"/>
              <w:rPr>
                <w:bCs/>
                <w:iCs/>
              </w:rPr>
            </w:pPr>
            <w:r w:rsidRPr="0038707F">
              <w:rPr>
                <w:iCs/>
                <w:sz w:val="22"/>
                <w:szCs w:val="22"/>
              </w:rPr>
              <w:t xml:space="preserve">Приемы структурирования информации; </w:t>
            </w:r>
          </w:p>
        </w:tc>
        <w:tc>
          <w:tcPr>
            <w:tcW w:w="3402" w:type="dxa"/>
          </w:tcPr>
          <w:p w14:paraId="5D318E7D" w14:textId="77777777" w:rsidR="0038707F" w:rsidRPr="0038707F" w:rsidRDefault="0038707F"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tc>
        <w:tc>
          <w:tcPr>
            <w:tcW w:w="2977" w:type="dxa"/>
          </w:tcPr>
          <w:p w14:paraId="51344B2B" w14:textId="77777777" w:rsidR="0038707F" w:rsidRPr="0038707F" w:rsidRDefault="0038707F" w:rsidP="0038707F">
            <w:pPr>
              <w:jc w:val="both"/>
              <w:rPr>
                <w:bCs/>
              </w:rPr>
            </w:pPr>
            <w:r w:rsidRPr="0038707F">
              <w:rPr>
                <w:bCs/>
                <w:sz w:val="22"/>
                <w:szCs w:val="22"/>
              </w:rPr>
              <w:t>Устный опрос Презентации</w:t>
            </w:r>
          </w:p>
          <w:p w14:paraId="5E3490D4" w14:textId="77777777" w:rsidR="0038707F" w:rsidRPr="0038707F" w:rsidRDefault="0038707F" w:rsidP="0038707F">
            <w:pPr>
              <w:jc w:val="both"/>
              <w:rPr>
                <w:bCs/>
              </w:rPr>
            </w:pPr>
            <w:r w:rsidRPr="0038707F">
              <w:rPr>
                <w:bCs/>
                <w:sz w:val="22"/>
                <w:szCs w:val="22"/>
              </w:rPr>
              <w:t>Самостоятельные работы</w:t>
            </w:r>
          </w:p>
          <w:p w14:paraId="21A4F78C"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5CD534E7" w14:textId="77777777" w:rsidTr="0038707F">
        <w:trPr>
          <w:trHeight w:val="212"/>
        </w:trPr>
        <w:tc>
          <w:tcPr>
            <w:tcW w:w="3085" w:type="dxa"/>
          </w:tcPr>
          <w:p w14:paraId="78F8C123" w14:textId="77777777" w:rsidR="0038707F" w:rsidRPr="0038707F" w:rsidRDefault="0038707F" w:rsidP="0038707F">
            <w:pPr>
              <w:suppressAutoHyphens/>
              <w:jc w:val="both"/>
              <w:rPr>
                <w:iCs/>
              </w:rPr>
            </w:pPr>
            <w:r w:rsidRPr="0038707F">
              <w:rPr>
                <w:iCs/>
                <w:sz w:val="22"/>
                <w:szCs w:val="22"/>
              </w:rPr>
              <w:t xml:space="preserve">Формат оформления результатов поиска информации, </w:t>
            </w:r>
            <w:r w:rsidRPr="0038707F">
              <w:rPr>
                <w:bCs/>
                <w:iCs/>
                <w:sz w:val="22"/>
                <w:szCs w:val="22"/>
              </w:rPr>
              <w:t>современные средства и устройства информатизации;</w:t>
            </w:r>
          </w:p>
        </w:tc>
        <w:tc>
          <w:tcPr>
            <w:tcW w:w="3402" w:type="dxa"/>
          </w:tcPr>
          <w:p w14:paraId="7A165565" w14:textId="77777777" w:rsidR="0038707F" w:rsidRPr="0038707F" w:rsidRDefault="0038707F" w:rsidP="0038707F">
            <w:pPr>
              <w:jc w:val="both"/>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45D7034B" w14:textId="77777777" w:rsidR="0038707F" w:rsidRPr="0038707F" w:rsidRDefault="0038707F" w:rsidP="0038707F">
            <w:pPr>
              <w:jc w:val="both"/>
              <w:rPr>
                <w:bCs/>
              </w:rPr>
            </w:pPr>
            <w:r w:rsidRPr="0038707F">
              <w:rPr>
                <w:bCs/>
                <w:sz w:val="22"/>
                <w:szCs w:val="22"/>
              </w:rPr>
              <w:t>Устный опрос Презентации</w:t>
            </w:r>
          </w:p>
          <w:p w14:paraId="64A63AF9" w14:textId="77777777" w:rsidR="0038707F" w:rsidRPr="0038707F" w:rsidRDefault="0038707F" w:rsidP="0038707F">
            <w:pPr>
              <w:jc w:val="both"/>
              <w:rPr>
                <w:bCs/>
              </w:rPr>
            </w:pPr>
            <w:r w:rsidRPr="0038707F">
              <w:rPr>
                <w:bCs/>
                <w:sz w:val="22"/>
                <w:szCs w:val="22"/>
              </w:rPr>
              <w:t>Самостоятельные работы</w:t>
            </w:r>
          </w:p>
          <w:p w14:paraId="58313D6B"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740E1F57" w14:textId="77777777" w:rsidR="0038707F" w:rsidRPr="0038707F" w:rsidRDefault="0038707F" w:rsidP="0038707F">
            <w:pPr>
              <w:suppressAutoHyphens/>
              <w:jc w:val="both"/>
              <w:rPr>
                <w:iCs/>
              </w:rPr>
            </w:pPr>
          </w:p>
        </w:tc>
      </w:tr>
      <w:tr w:rsidR="0038707F" w:rsidRPr="0038707F" w14:paraId="5D5C8FA7" w14:textId="77777777" w:rsidTr="0038707F">
        <w:trPr>
          <w:trHeight w:val="212"/>
        </w:trPr>
        <w:tc>
          <w:tcPr>
            <w:tcW w:w="3085" w:type="dxa"/>
          </w:tcPr>
          <w:p w14:paraId="7A5B7C1F" w14:textId="77777777" w:rsidR="0038707F" w:rsidRPr="0038707F" w:rsidRDefault="0038707F" w:rsidP="0038707F">
            <w:pPr>
              <w:suppressAutoHyphens/>
              <w:jc w:val="both"/>
              <w:rPr>
                <w:bCs/>
                <w:iCs/>
              </w:rPr>
            </w:pPr>
            <w:r w:rsidRPr="0038707F">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c>
          <w:tcPr>
            <w:tcW w:w="3402" w:type="dxa"/>
          </w:tcPr>
          <w:p w14:paraId="22B5BB48" w14:textId="77777777" w:rsidR="0038707F" w:rsidRPr="0038707F" w:rsidRDefault="0038707F" w:rsidP="0038707F">
            <w:pPr>
              <w:jc w:val="both"/>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30DE831D" w14:textId="77777777" w:rsidR="0038707F" w:rsidRPr="0038707F" w:rsidRDefault="0038707F" w:rsidP="0038707F">
            <w:pPr>
              <w:jc w:val="both"/>
              <w:rPr>
                <w:bCs/>
              </w:rPr>
            </w:pPr>
            <w:r w:rsidRPr="0038707F">
              <w:rPr>
                <w:bCs/>
                <w:sz w:val="22"/>
                <w:szCs w:val="22"/>
              </w:rPr>
              <w:t>Устный опрос Презентации</w:t>
            </w:r>
          </w:p>
          <w:p w14:paraId="6358ADB9" w14:textId="77777777" w:rsidR="0038707F" w:rsidRPr="0038707F" w:rsidRDefault="0038707F" w:rsidP="0038707F">
            <w:pPr>
              <w:jc w:val="both"/>
              <w:rPr>
                <w:bCs/>
              </w:rPr>
            </w:pPr>
            <w:r w:rsidRPr="0038707F">
              <w:rPr>
                <w:bCs/>
                <w:sz w:val="22"/>
                <w:szCs w:val="22"/>
              </w:rPr>
              <w:t>Самостоятельные работы</w:t>
            </w:r>
          </w:p>
          <w:p w14:paraId="5C0D8944"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0E57E799" w14:textId="77777777" w:rsidR="0038707F" w:rsidRPr="0038707F" w:rsidRDefault="0038707F" w:rsidP="0038707F">
            <w:pPr>
              <w:suppressAutoHyphens/>
              <w:jc w:val="both"/>
              <w:rPr>
                <w:bCs/>
                <w:iCs/>
              </w:rPr>
            </w:pPr>
          </w:p>
        </w:tc>
      </w:tr>
      <w:tr w:rsidR="0038707F" w:rsidRPr="0038707F" w14:paraId="4F0D9827" w14:textId="77777777" w:rsidTr="0038707F">
        <w:trPr>
          <w:trHeight w:val="212"/>
        </w:trPr>
        <w:tc>
          <w:tcPr>
            <w:tcW w:w="3085" w:type="dxa"/>
          </w:tcPr>
          <w:p w14:paraId="42FFE6EA" w14:textId="77777777" w:rsidR="0038707F" w:rsidRPr="0038707F" w:rsidRDefault="0038707F" w:rsidP="0038707F">
            <w:pPr>
              <w:ind w:firstLine="13"/>
              <w:jc w:val="both"/>
            </w:pPr>
            <w:r w:rsidRPr="0038707F">
              <w:rPr>
                <w:sz w:val="22"/>
                <w:szCs w:val="22"/>
              </w:rPr>
              <w:t>Основные этапы решения задач с помощью</w:t>
            </w:r>
          </w:p>
          <w:p w14:paraId="6E4A7267" w14:textId="77777777" w:rsidR="0038707F" w:rsidRPr="0038707F" w:rsidRDefault="0038707F" w:rsidP="0038707F">
            <w:pPr>
              <w:ind w:firstLine="13"/>
              <w:jc w:val="both"/>
              <w:rPr>
                <w:i/>
              </w:rPr>
            </w:pPr>
            <w:r w:rsidRPr="0038707F">
              <w:rPr>
                <w:sz w:val="22"/>
                <w:szCs w:val="22"/>
              </w:rPr>
              <w:t>персонального компьютера (далее - ПК);</w:t>
            </w:r>
          </w:p>
        </w:tc>
        <w:tc>
          <w:tcPr>
            <w:tcW w:w="3402" w:type="dxa"/>
          </w:tcPr>
          <w:p w14:paraId="3913B9A0" w14:textId="77777777" w:rsidR="0038707F" w:rsidRPr="0038707F" w:rsidRDefault="0038707F" w:rsidP="0038707F">
            <w:pPr>
              <w:jc w:val="both"/>
              <w:rPr>
                <w:bCs/>
              </w:rPr>
            </w:pPr>
            <w:r w:rsidRPr="0038707F">
              <w:rPr>
                <w:bCs/>
                <w:sz w:val="22"/>
                <w:szCs w:val="22"/>
              </w:rPr>
              <w:t>- полно раскрыл содержание материала в объеме, предусмотренном программой;</w:t>
            </w:r>
          </w:p>
          <w:p w14:paraId="44C511A8" w14:textId="77777777" w:rsidR="0038707F" w:rsidRPr="0038707F" w:rsidRDefault="0038707F" w:rsidP="0038707F">
            <w:pPr>
              <w:ind w:firstLine="13"/>
              <w:jc w:val="both"/>
              <w:rPr>
                <w:i/>
              </w:rPr>
            </w:pPr>
          </w:p>
        </w:tc>
        <w:tc>
          <w:tcPr>
            <w:tcW w:w="2977" w:type="dxa"/>
          </w:tcPr>
          <w:p w14:paraId="57432E66" w14:textId="77777777" w:rsidR="0038707F" w:rsidRPr="0038707F" w:rsidRDefault="0038707F" w:rsidP="0038707F">
            <w:pPr>
              <w:jc w:val="both"/>
              <w:rPr>
                <w:bCs/>
              </w:rPr>
            </w:pPr>
            <w:r w:rsidRPr="0038707F">
              <w:rPr>
                <w:bCs/>
                <w:sz w:val="22"/>
                <w:szCs w:val="22"/>
              </w:rPr>
              <w:t>Устный опрос Презентации</w:t>
            </w:r>
          </w:p>
          <w:p w14:paraId="4757ED20" w14:textId="77777777" w:rsidR="0038707F" w:rsidRPr="0038707F" w:rsidRDefault="0038707F" w:rsidP="0038707F">
            <w:pPr>
              <w:jc w:val="both"/>
              <w:rPr>
                <w:bCs/>
              </w:rPr>
            </w:pPr>
            <w:r w:rsidRPr="0038707F">
              <w:rPr>
                <w:bCs/>
                <w:sz w:val="22"/>
                <w:szCs w:val="22"/>
              </w:rPr>
              <w:t>Самостоятельные работы</w:t>
            </w:r>
          </w:p>
          <w:p w14:paraId="1330B7F3"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79399C97" w14:textId="77777777" w:rsidTr="0038707F">
        <w:trPr>
          <w:trHeight w:val="212"/>
        </w:trPr>
        <w:tc>
          <w:tcPr>
            <w:tcW w:w="3085" w:type="dxa"/>
          </w:tcPr>
          <w:p w14:paraId="5792F6D2" w14:textId="77777777" w:rsidR="0038707F" w:rsidRPr="0038707F" w:rsidRDefault="0038707F" w:rsidP="0038707F">
            <w:pPr>
              <w:ind w:firstLine="13"/>
              <w:jc w:val="both"/>
            </w:pPr>
            <w:r w:rsidRPr="0038707F">
              <w:rPr>
                <w:sz w:val="22"/>
                <w:szCs w:val="22"/>
              </w:rPr>
              <w:t>методы и средства сбора, обработки, хранения,</w:t>
            </w:r>
          </w:p>
          <w:p w14:paraId="3C13AA49" w14:textId="77777777" w:rsidR="0038707F" w:rsidRPr="0038707F" w:rsidRDefault="0038707F" w:rsidP="0038707F">
            <w:pPr>
              <w:ind w:firstLine="13"/>
              <w:jc w:val="both"/>
            </w:pPr>
            <w:r w:rsidRPr="0038707F">
              <w:rPr>
                <w:sz w:val="22"/>
                <w:szCs w:val="22"/>
              </w:rPr>
              <w:t>передачи и накопленной информации;</w:t>
            </w:r>
          </w:p>
        </w:tc>
        <w:tc>
          <w:tcPr>
            <w:tcW w:w="3402" w:type="dxa"/>
          </w:tcPr>
          <w:p w14:paraId="59787DBF" w14:textId="77777777" w:rsidR="0038707F" w:rsidRPr="0038707F" w:rsidRDefault="0038707F"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7E7CF04F" w14:textId="77777777" w:rsidR="0038707F" w:rsidRPr="0038707F" w:rsidRDefault="0038707F" w:rsidP="0038707F">
            <w:pPr>
              <w:jc w:val="both"/>
              <w:rPr>
                <w:bCs/>
              </w:rPr>
            </w:pPr>
            <w:r w:rsidRPr="0038707F">
              <w:rPr>
                <w:bCs/>
                <w:sz w:val="22"/>
                <w:szCs w:val="22"/>
              </w:rPr>
              <w:t>Устный опрос Презентации</w:t>
            </w:r>
          </w:p>
          <w:p w14:paraId="1A1C046E" w14:textId="77777777" w:rsidR="0038707F" w:rsidRPr="0038707F" w:rsidRDefault="0038707F" w:rsidP="0038707F">
            <w:pPr>
              <w:jc w:val="both"/>
              <w:rPr>
                <w:bCs/>
              </w:rPr>
            </w:pPr>
            <w:r w:rsidRPr="0038707F">
              <w:rPr>
                <w:bCs/>
                <w:sz w:val="22"/>
                <w:szCs w:val="22"/>
              </w:rPr>
              <w:t>Самостоятельные работы</w:t>
            </w:r>
          </w:p>
          <w:p w14:paraId="3FE2C202"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11212B35" w14:textId="77777777" w:rsidTr="0038707F">
        <w:trPr>
          <w:trHeight w:val="1870"/>
        </w:trPr>
        <w:tc>
          <w:tcPr>
            <w:tcW w:w="3085" w:type="dxa"/>
          </w:tcPr>
          <w:p w14:paraId="32395334" w14:textId="77777777" w:rsidR="0038707F" w:rsidRPr="0038707F" w:rsidRDefault="0038707F" w:rsidP="0038707F">
            <w:pPr>
              <w:ind w:firstLine="13"/>
              <w:jc w:val="both"/>
            </w:pPr>
            <w:r w:rsidRPr="0038707F">
              <w:rPr>
                <w:sz w:val="22"/>
                <w:szCs w:val="22"/>
              </w:rPr>
              <w:t>программное и аппаратное обеспечение</w:t>
            </w:r>
          </w:p>
          <w:p w14:paraId="5C39BF97" w14:textId="77777777" w:rsidR="0038707F" w:rsidRPr="0038707F" w:rsidRDefault="0038707F" w:rsidP="0038707F">
            <w:pPr>
              <w:ind w:firstLine="13"/>
              <w:jc w:val="both"/>
            </w:pPr>
            <w:r w:rsidRPr="0038707F">
              <w:rPr>
                <w:sz w:val="22"/>
                <w:szCs w:val="22"/>
              </w:rPr>
              <w:t>вычислительной техники, о компьютерных сетях и</w:t>
            </w:r>
            <w:r>
              <w:rPr>
                <w:sz w:val="22"/>
                <w:szCs w:val="22"/>
              </w:rPr>
              <w:t xml:space="preserve"> </w:t>
            </w:r>
            <w:r w:rsidRPr="0038707F">
              <w:rPr>
                <w:sz w:val="22"/>
                <w:szCs w:val="22"/>
              </w:rPr>
              <w:t>сетевых технологиях обработки информации, о</w:t>
            </w:r>
            <w:r>
              <w:rPr>
                <w:sz w:val="22"/>
                <w:szCs w:val="22"/>
              </w:rPr>
              <w:t xml:space="preserve"> </w:t>
            </w:r>
            <w:r w:rsidRPr="0038707F">
              <w:rPr>
                <w:sz w:val="22"/>
                <w:szCs w:val="22"/>
              </w:rPr>
              <w:t>методах защиты информации;</w:t>
            </w:r>
          </w:p>
        </w:tc>
        <w:tc>
          <w:tcPr>
            <w:tcW w:w="3402" w:type="dxa"/>
          </w:tcPr>
          <w:p w14:paraId="2E77EB8F" w14:textId="77777777" w:rsidR="0038707F" w:rsidRPr="0038707F" w:rsidRDefault="0038707F"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49948F69" w14:textId="77777777" w:rsidR="0038707F" w:rsidRPr="0038707F" w:rsidRDefault="0038707F" w:rsidP="0038707F">
            <w:pPr>
              <w:suppressAutoHyphens/>
              <w:jc w:val="both"/>
              <w:rPr>
                <w:iCs/>
              </w:rPr>
            </w:pPr>
          </w:p>
        </w:tc>
        <w:tc>
          <w:tcPr>
            <w:tcW w:w="2977" w:type="dxa"/>
          </w:tcPr>
          <w:p w14:paraId="634E8D67" w14:textId="77777777" w:rsidR="0038707F" w:rsidRPr="0038707F" w:rsidRDefault="0038707F" w:rsidP="0038707F">
            <w:pPr>
              <w:jc w:val="both"/>
              <w:rPr>
                <w:bCs/>
              </w:rPr>
            </w:pPr>
            <w:r w:rsidRPr="0038707F">
              <w:rPr>
                <w:bCs/>
                <w:sz w:val="22"/>
                <w:szCs w:val="22"/>
              </w:rPr>
              <w:t>Устный опрос Презентации</w:t>
            </w:r>
          </w:p>
          <w:p w14:paraId="57939596" w14:textId="77777777" w:rsidR="0038707F" w:rsidRPr="0038707F" w:rsidRDefault="0038707F" w:rsidP="0038707F">
            <w:pPr>
              <w:jc w:val="both"/>
              <w:rPr>
                <w:bCs/>
              </w:rPr>
            </w:pPr>
            <w:r w:rsidRPr="0038707F">
              <w:rPr>
                <w:bCs/>
                <w:sz w:val="22"/>
                <w:szCs w:val="22"/>
              </w:rPr>
              <w:t>Самостоятельные работы</w:t>
            </w:r>
          </w:p>
          <w:p w14:paraId="53DE8E48"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1C05447D" w14:textId="77777777" w:rsidR="0038707F" w:rsidRPr="0038707F" w:rsidRDefault="0038707F" w:rsidP="0038707F">
            <w:pPr>
              <w:ind w:firstLine="13"/>
              <w:jc w:val="both"/>
              <w:rPr>
                <w:i/>
              </w:rPr>
            </w:pPr>
          </w:p>
        </w:tc>
      </w:tr>
      <w:tr w:rsidR="0038707F" w:rsidRPr="0038707F" w14:paraId="7951CE48" w14:textId="77777777" w:rsidTr="0038707F">
        <w:trPr>
          <w:trHeight w:val="1690"/>
        </w:trPr>
        <w:tc>
          <w:tcPr>
            <w:tcW w:w="3085" w:type="dxa"/>
          </w:tcPr>
          <w:p w14:paraId="408341C8" w14:textId="77777777" w:rsidR="0038707F" w:rsidRPr="0038707F" w:rsidRDefault="0038707F" w:rsidP="0038707F">
            <w:pPr>
              <w:ind w:firstLine="13"/>
              <w:jc w:val="both"/>
            </w:pPr>
            <w:r w:rsidRPr="0038707F">
              <w:rPr>
                <w:sz w:val="22"/>
                <w:szCs w:val="22"/>
              </w:rPr>
              <w:t>основные понятия автоматизированной обработки</w:t>
            </w:r>
          </w:p>
          <w:p w14:paraId="067F71F9" w14:textId="77777777" w:rsidR="0038707F" w:rsidRPr="0038707F" w:rsidRDefault="0038707F" w:rsidP="0038707F">
            <w:pPr>
              <w:ind w:firstLine="13"/>
              <w:jc w:val="both"/>
            </w:pPr>
            <w:r w:rsidRPr="0038707F">
              <w:rPr>
                <w:sz w:val="22"/>
                <w:szCs w:val="22"/>
              </w:rPr>
              <w:t>информации, общий состав и структуру ПК и</w:t>
            </w:r>
          </w:p>
          <w:p w14:paraId="6244088A" w14:textId="77777777" w:rsidR="0038707F" w:rsidRPr="0038707F" w:rsidRDefault="0038707F" w:rsidP="0038707F">
            <w:pPr>
              <w:ind w:firstLine="13"/>
              <w:jc w:val="both"/>
            </w:pPr>
            <w:r w:rsidRPr="0038707F">
              <w:rPr>
                <w:sz w:val="22"/>
                <w:szCs w:val="22"/>
              </w:rPr>
              <w:t>вычислительных систем;</w:t>
            </w:r>
          </w:p>
        </w:tc>
        <w:tc>
          <w:tcPr>
            <w:tcW w:w="3402" w:type="dxa"/>
          </w:tcPr>
          <w:p w14:paraId="670880FA" w14:textId="77777777" w:rsidR="0038707F" w:rsidRPr="0038707F" w:rsidRDefault="0038707F" w:rsidP="0038707F">
            <w:pPr>
              <w:jc w:val="both"/>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4C48F7C5" w14:textId="77777777" w:rsidR="0038707F" w:rsidRPr="0038707F" w:rsidRDefault="0038707F" w:rsidP="0038707F">
            <w:pPr>
              <w:jc w:val="both"/>
              <w:rPr>
                <w:bCs/>
              </w:rPr>
            </w:pPr>
            <w:r w:rsidRPr="0038707F">
              <w:rPr>
                <w:bCs/>
                <w:sz w:val="22"/>
                <w:szCs w:val="22"/>
              </w:rPr>
              <w:t>Устный опрос Презентации</w:t>
            </w:r>
          </w:p>
          <w:p w14:paraId="2656318F" w14:textId="77777777" w:rsidR="0038707F" w:rsidRPr="0038707F" w:rsidRDefault="0038707F" w:rsidP="0038707F">
            <w:pPr>
              <w:jc w:val="both"/>
              <w:rPr>
                <w:bCs/>
              </w:rPr>
            </w:pPr>
            <w:r w:rsidRPr="0038707F">
              <w:rPr>
                <w:bCs/>
                <w:sz w:val="22"/>
                <w:szCs w:val="22"/>
              </w:rPr>
              <w:t>Самостоятельные работы</w:t>
            </w:r>
          </w:p>
          <w:p w14:paraId="53B8117E"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5783E0BE" w14:textId="77777777" w:rsidR="0038707F" w:rsidRPr="0038707F" w:rsidRDefault="0038707F" w:rsidP="0038707F">
            <w:pPr>
              <w:ind w:firstLine="13"/>
              <w:jc w:val="both"/>
            </w:pPr>
          </w:p>
        </w:tc>
      </w:tr>
      <w:tr w:rsidR="0038707F" w:rsidRPr="0038707F" w14:paraId="6FFC436A" w14:textId="77777777" w:rsidTr="0038707F">
        <w:trPr>
          <w:trHeight w:val="983"/>
        </w:trPr>
        <w:tc>
          <w:tcPr>
            <w:tcW w:w="3085" w:type="dxa"/>
          </w:tcPr>
          <w:p w14:paraId="5263AA9F" w14:textId="77777777" w:rsidR="0038707F" w:rsidRPr="0038707F" w:rsidRDefault="0038707F" w:rsidP="0038707F">
            <w:pPr>
              <w:ind w:firstLine="13"/>
              <w:jc w:val="both"/>
            </w:pPr>
            <w:r w:rsidRPr="0038707F">
              <w:rPr>
                <w:sz w:val="22"/>
                <w:szCs w:val="22"/>
              </w:rPr>
              <w:lastRenderedPageBreak/>
              <w:t>базовые системные программные продукты и</w:t>
            </w:r>
          </w:p>
          <w:p w14:paraId="54958960" w14:textId="77777777" w:rsidR="0038707F" w:rsidRPr="0038707F" w:rsidRDefault="0038707F" w:rsidP="0038707F">
            <w:pPr>
              <w:ind w:firstLine="13"/>
              <w:jc w:val="both"/>
            </w:pPr>
            <w:r w:rsidRPr="0038707F">
              <w:rPr>
                <w:sz w:val="22"/>
                <w:szCs w:val="22"/>
              </w:rPr>
              <w:t>пакеты прикладных программ;</w:t>
            </w:r>
          </w:p>
        </w:tc>
        <w:tc>
          <w:tcPr>
            <w:tcW w:w="3402" w:type="dxa"/>
          </w:tcPr>
          <w:p w14:paraId="07C40C22" w14:textId="77777777" w:rsidR="0038707F" w:rsidRPr="0038707F" w:rsidRDefault="0038707F" w:rsidP="0038707F">
            <w:pPr>
              <w:jc w:val="both"/>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0712292E" w14:textId="77777777" w:rsidR="0038707F" w:rsidRPr="0038707F" w:rsidRDefault="0038707F" w:rsidP="0038707F">
            <w:pPr>
              <w:jc w:val="both"/>
              <w:rPr>
                <w:bCs/>
              </w:rPr>
            </w:pPr>
            <w:r w:rsidRPr="0038707F">
              <w:rPr>
                <w:bCs/>
                <w:sz w:val="22"/>
                <w:szCs w:val="22"/>
              </w:rPr>
              <w:t>Устный опрос Презентации</w:t>
            </w:r>
          </w:p>
          <w:p w14:paraId="5EC27F5C" w14:textId="77777777" w:rsidR="0038707F" w:rsidRPr="0038707F" w:rsidRDefault="0038707F" w:rsidP="0038707F">
            <w:pPr>
              <w:jc w:val="both"/>
              <w:rPr>
                <w:bCs/>
              </w:rPr>
            </w:pPr>
            <w:r w:rsidRPr="0038707F">
              <w:rPr>
                <w:bCs/>
                <w:sz w:val="22"/>
                <w:szCs w:val="22"/>
              </w:rPr>
              <w:t>Самостоятельные работы</w:t>
            </w:r>
          </w:p>
          <w:p w14:paraId="669CC85B"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27BF4664" w14:textId="77777777" w:rsidR="0038707F" w:rsidRPr="0038707F" w:rsidRDefault="0038707F" w:rsidP="0038707F">
            <w:pPr>
              <w:ind w:firstLine="13"/>
              <w:jc w:val="both"/>
            </w:pPr>
          </w:p>
        </w:tc>
      </w:tr>
      <w:tr w:rsidR="0038707F" w:rsidRPr="0038707F" w14:paraId="72601EE6" w14:textId="77777777" w:rsidTr="0038707F">
        <w:trPr>
          <w:trHeight w:val="1236"/>
        </w:trPr>
        <w:tc>
          <w:tcPr>
            <w:tcW w:w="3085" w:type="dxa"/>
          </w:tcPr>
          <w:p w14:paraId="3BB33896" w14:textId="77777777" w:rsidR="0038707F" w:rsidRPr="0038707F" w:rsidRDefault="0038707F" w:rsidP="0038707F">
            <w:pPr>
              <w:ind w:firstLine="13"/>
              <w:jc w:val="both"/>
              <w:rPr>
                <w:i/>
              </w:rPr>
            </w:pPr>
            <w:r w:rsidRPr="00890201">
              <w:rPr>
                <w:bCs/>
                <w:iCs/>
                <w:sz w:val="22"/>
                <w:szCs w:val="22"/>
              </w:rPr>
              <w:t>Выявлять и эффективно искать</w:t>
            </w:r>
            <w:r w:rsidRPr="0038707F">
              <w:rPr>
                <w:iCs/>
                <w:sz w:val="22"/>
                <w:szCs w:val="22"/>
              </w:rPr>
              <w:t xml:space="preserve"> информацию, необходимую для решения задачи и/или проблемы;</w:t>
            </w:r>
          </w:p>
        </w:tc>
        <w:tc>
          <w:tcPr>
            <w:tcW w:w="3402" w:type="dxa"/>
          </w:tcPr>
          <w:p w14:paraId="658EAEBA" w14:textId="77777777" w:rsidR="0038707F" w:rsidRPr="0038707F" w:rsidRDefault="0038707F"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2DD2066A" w14:textId="77777777" w:rsidR="0038707F" w:rsidRPr="0038707F" w:rsidRDefault="0038707F" w:rsidP="0038707F">
            <w:pPr>
              <w:jc w:val="both"/>
              <w:rPr>
                <w:bCs/>
              </w:rPr>
            </w:pPr>
            <w:r w:rsidRPr="0038707F">
              <w:rPr>
                <w:bCs/>
                <w:sz w:val="22"/>
                <w:szCs w:val="22"/>
              </w:rPr>
              <w:t>Практические работы</w:t>
            </w:r>
          </w:p>
          <w:p w14:paraId="6D4CD91C" w14:textId="77777777" w:rsidR="0038707F" w:rsidRPr="0038707F" w:rsidRDefault="0038707F" w:rsidP="0038707F">
            <w:pPr>
              <w:jc w:val="both"/>
              <w:rPr>
                <w:bCs/>
              </w:rPr>
            </w:pPr>
            <w:r w:rsidRPr="0038707F">
              <w:rPr>
                <w:bCs/>
                <w:sz w:val="22"/>
                <w:szCs w:val="22"/>
              </w:rPr>
              <w:t>Самостоятельные работы</w:t>
            </w:r>
          </w:p>
          <w:p w14:paraId="383207C0"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7E2DC7D5" w14:textId="77777777" w:rsidTr="0038707F">
        <w:trPr>
          <w:trHeight w:val="1382"/>
        </w:trPr>
        <w:tc>
          <w:tcPr>
            <w:tcW w:w="3085" w:type="dxa"/>
          </w:tcPr>
          <w:p w14:paraId="6C8E48B3" w14:textId="77777777" w:rsidR="0038707F" w:rsidRPr="0038707F" w:rsidRDefault="0038707F" w:rsidP="0038707F">
            <w:pPr>
              <w:suppressAutoHyphens/>
              <w:jc w:val="both"/>
              <w:rPr>
                <w:bCs/>
                <w:iCs/>
              </w:rPr>
            </w:pPr>
            <w:r w:rsidRPr="0038707F">
              <w:rPr>
                <w:iCs/>
                <w:sz w:val="22"/>
                <w:szCs w:val="22"/>
              </w:rPr>
              <w:t xml:space="preserve">Определять задачи для поиска информации; </w:t>
            </w:r>
          </w:p>
        </w:tc>
        <w:tc>
          <w:tcPr>
            <w:tcW w:w="3402" w:type="dxa"/>
          </w:tcPr>
          <w:p w14:paraId="2987F1A4" w14:textId="77777777" w:rsidR="0038707F" w:rsidRPr="0038707F" w:rsidRDefault="0038707F"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tc>
        <w:tc>
          <w:tcPr>
            <w:tcW w:w="2977" w:type="dxa"/>
          </w:tcPr>
          <w:p w14:paraId="5F4DE8BC" w14:textId="77777777" w:rsidR="0038707F" w:rsidRPr="0038707F" w:rsidRDefault="0038707F" w:rsidP="0038707F">
            <w:pPr>
              <w:jc w:val="both"/>
              <w:rPr>
                <w:bCs/>
              </w:rPr>
            </w:pPr>
            <w:r w:rsidRPr="0038707F">
              <w:rPr>
                <w:bCs/>
                <w:sz w:val="22"/>
                <w:szCs w:val="22"/>
              </w:rPr>
              <w:t>Практические работы</w:t>
            </w:r>
          </w:p>
          <w:p w14:paraId="4AE64B10" w14:textId="77777777" w:rsidR="0038707F" w:rsidRPr="0038707F" w:rsidRDefault="0038707F" w:rsidP="0038707F">
            <w:pPr>
              <w:jc w:val="both"/>
              <w:rPr>
                <w:bCs/>
              </w:rPr>
            </w:pPr>
            <w:r w:rsidRPr="0038707F">
              <w:rPr>
                <w:bCs/>
                <w:sz w:val="22"/>
                <w:szCs w:val="22"/>
              </w:rPr>
              <w:t>Самостоятельные работы</w:t>
            </w:r>
          </w:p>
          <w:p w14:paraId="7FDA8BAF"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50836796" w14:textId="77777777" w:rsidTr="0038707F">
        <w:trPr>
          <w:trHeight w:val="1698"/>
        </w:trPr>
        <w:tc>
          <w:tcPr>
            <w:tcW w:w="3085" w:type="dxa"/>
          </w:tcPr>
          <w:p w14:paraId="3D5841F9" w14:textId="77777777" w:rsidR="0038707F" w:rsidRPr="0038707F" w:rsidRDefault="0038707F" w:rsidP="0038707F">
            <w:pPr>
              <w:suppressAutoHyphens/>
              <w:jc w:val="both"/>
              <w:rPr>
                <w:iCs/>
              </w:rPr>
            </w:pPr>
            <w:r w:rsidRPr="0038707F">
              <w:rPr>
                <w:iCs/>
                <w:sz w:val="22"/>
                <w:szCs w:val="22"/>
              </w:rPr>
              <w:t>Определять необходимые источники информации;</w:t>
            </w:r>
          </w:p>
        </w:tc>
        <w:tc>
          <w:tcPr>
            <w:tcW w:w="3402" w:type="dxa"/>
          </w:tcPr>
          <w:p w14:paraId="7DE7B037" w14:textId="77777777" w:rsidR="0038707F" w:rsidRPr="0038707F" w:rsidRDefault="0038707F" w:rsidP="0038707F">
            <w:pPr>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3C60281D" w14:textId="77777777" w:rsidR="0038707F" w:rsidRPr="0038707F" w:rsidRDefault="0038707F" w:rsidP="0038707F">
            <w:pPr>
              <w:rPr>
                <w:bCs/>
              </w:rPr>
            </w:pPr>
            <w:r w:rsidRPr="0038707F">
              <w:rPr>
                <w:bCs/>
                <w:sz w:val="22"/>
                <w:szCs w:val="22"/>
              </w:rPr>
              <w:t>Практические работы</w:t>
            </w:r>
          </w:p>
          <w:p w14:paraId="4FEFBD5F" w14:textId="77777777" w:rsidR="0038707F" w:rsidRPr="0038707F" w:rsidRDefault="0038707F" w:rsidP="0038707F">
            <w:pPr>
              <w:rPr>
                <w:bCs/>
              </w:rPr>
            </w:pPr>
            <w:r w:rsidRPr="0038707F">
              <w:rPr>
                <w:bCs/>
                <w:sz w:val="22"/>
                <w:szCs w:val="22"/>
              </w:rPr>
              <w:t>Самостоятельные работы</w:t>
            </w:r>
          </w:p>
          <w:p w14:paraId="3B40C160" w14:textId="77777777" w:rsidR="0038707F" w:rsidRPr="0038707F" w:rsidRDefault="0038707F" w:rsidP="0038707F">
            <w:pPr>
              <w:rPr>
                <w:bCs/>
              </w:rPr>
            </w:pPr>
            <w:r w:rsidRPr="0038707F">
              <w:rPr>
                <w:bCs/>
                <w:sz w:val="22"/>
                <w:szCs w:val="22"/>
              </w:rPr>
              <w:t>контрольные работы дифференцированный зачет</w:t>
            </w:r>
          </w:p>
          <w:p w14:paraId="3E474DE0" w14:textId="77777777" w:rsidR="0038707F" w:rsidRPr="0038707F" w:rsidRDefault="0038707F" w:rsidP="0038707F">
            <w:pPr>
              <w:ind w:firstLine="13"/>
              <w:jc w:val="center"/>
            </w:pPr>
          </w:p>
        </w:tc>
      </w:tr>
      <w:tr w:rsidR="0038707F" w:rsidRPr="0038707F" w14:paraId="1CE5C476" w14:textId="77777777" w:rsidTr="0038707F">
        <w:trPr>
          <w:trHeight w:val="1523"/>
        </w:trPr>
        <w:tc>
          <w:tcPr>
            <w:tcW w:w="3085" w:type="dxa"/>
          </w:tcPr>
          <w:p w14:paraId="5C29BDD5" w14:textId="77777777" w:rsidR="0038707F" w:rsidRPr="0038707F" w:rsidRDefault="0038707F" w:rsidP="0038707F">
            <w:pPr>
              <w:suppressAutoHyphens/>
              <w:jc w:val="both"/>
              <w:rPr>
                <w:iCs/>
              </w:rPr>
            </w:pPr>
            <w:r w:rsidRPr="0038707F">
              <w:rPr>
                <w:iCs/>
                <w:sz w:val="22"/>
                <w:szCs w:val="22"/>
              </w:rPr>
              <w:t xml:space="preserve">Планировать процесс поиска; структурировать получаемую информацию; </w:t>
            </w:r>
          </w:p>
        </w:tc>
        <w:tc>
          <w:tcPr>
            <w:tcW w:w="3402" w:type="dxa"/>
          </w:tcPr>
          <w:p w14:paraId="48647423" w14:textId="77777777" w:rsidR="0038707F" w:rsidRPr="0038707F" w:rsidRDefault="0038707F" w:rsidP="0038707F">
            <w:pPr>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50C841CC" w14:textId="77777777" w:rsidR="0038707F" w:rsidRPr="0038707F" w:rsidRDefault="0038707F" w:rsidP="0038707F">
            <w:pPr>
              <w:rPr>
                <w:bCs/>
              </w:rPr>
            </w:pPr>
            <w:r w:rsidRPr="0038707F">
              <w:rPr>
                <w:bCs/>
                <w:sz w:val="22"/>
                <w:szCs w:val="22"/>
              </w:rPr>
              <w:t>Практические работы</w:t>
            </w:r>
          </w:p>
          <w:p w14:paraId="2D911C35" w14:textId="77777777" w:rsidR="0038707F" w:rsidRPr="0038707F" w:rsidRDefault="0038707F" w:rsidP="0038707F">
            <w:pPr>
              <w:rPr>
                <w:bCs/>
              </w:rPr>
            </w:pPr>
            <w:r w:rsidRPr="0038707F">
              <w:rPr>
                <w:bCs/>
                <w:sz w:val="22"/>
                <w:szCs w:val="22"/>
              </w:rPr>
              <w:t>Самостоятельные работы</w:t>
            </w:r>
          </w:p>
          <w:p w14:paraId="32F3E2B7" w14:textId="77777777" w:rsidR="0038707F" w:rsidRPr="0038707F" w:rsidRDefault="0038707F" w:rsidP="0038707F">
            <w:pPr>
              <w:rPr>
                <w:bCs/>
              </w:rPr>
            </w:pPr>
            <w:r w:rsidRPr="0038707F">
              <w:rPr>
                <w:bCs/>
                <w:sz w:val="22"/>
                <w:szCs w:val="22"/>
              </w:rPr>
              <w:t>контрольные работы дифференцированный зачет</w:t>
            </w:r>
          </w:p>
          <w:p w14:paraId="514D4891" w14:textId="77777777" w:rsidR="0038707F" w:rsidRPr="0038707F" w:rsidRDefault="0038707F" w:rsidP="0038707F"/>
        </w:tc>
      </w:tr>
      <w:tr w:rsidR="0038707F" w:rsidRPr="0038707F" w14:paraId="1872FA29" w14:textId="77777777" w:rsidTr="0038707F">
        <w:trPr>
          <w:trHeight w:val="1421"/>
        </w:trPr>
        <w:tc>
          <w:tcPr>
            <w:tcW w:w="3085" w:type="dxa"/>
          </w:tcPr>
          <w:p w14:paraId="35AE97EB" w14:textId="77777777" w:rsidR="0038707F" w:rsidRPr="0038707F" w:rsidRDefault="0038707F" w:rsidP="0038707F">
            <w:pPr>
              <w:suppressAutoHyphens/>
              <w:jc w:val="both"/>
              <w:rPr>
                <w:iCs/>
              </w:rPr>
            </w:pPr>
            <w:r w:rsidRPr="0038707F">
              <w:rPr>
                <w:iCs/>
                <w:sz w:val="22"/>
                <w:szCs w:val="22"/>
              </w:rPr>
              <w:t>Оформлять результаты поиска, применять средства информационных технологий для решения профессиональных задач;</w:t>
            </w:r>
          </w:p>
        </w:tc>
        <w:tc>
          <w:tcPr>
            <w:tcW w:w="3402" w:type="dxa"/>
          </w:tcPr>
          <w:p w14:paraId="0606DCEE" w14:textId="77777777" w:rsidR="0038707F" w:rsidRPr="0038707F" w:rsidRDefault="0038707F" w:rsidP="0038707F">
            <w:pPr>
              <w:rPr>
                <w:bCs/>
              </w:rPr>
            </w:pPr>
            <w:r w:rsidRPr="0038707F">
              <w:rPr>
                <w:bCs/>
                <w:sz w:val="22"/>
                <w:szCs w:val="22"/>
              </w:rPr>
              <w:t>- полно раскрыл содержание материала в объеме, предусмотренном программой;</w:t>
            </w:r>
          </w:p>
          <w:p w14:paraId="50563FAC" w14:textId="77777777" w:rsidR="0038707F" w:rsidRPr="0038707F" w:rsidRDefault="0038707F" w:rsidP="0038707F">
            <w:pPr>
              <w:ind w:firstLine="13"/>
              <w:jc w:val="center"/>
              <w:rPr>
                <w:i/>
              </w:rPr>
            </w:pPr>
          </w:p>
        </w:tc>
        <w:tc>
          <w:tcPr>
            <w:tcW w:w="2977" w:type="dxa"/>
          </w:tcPr>
          <w:p w14:paraId="17D57F94" w14:textId="77777777" w:rsidR="0038707F" w:rsidRPr="0038707F" w:rsidRDefault="0038707F" w:rsidP="0038707F">
            <w:pPr>
              <w:rPr>
                <w:bCs/>
              </w:rPr>
            </w:pPr>
            <w:r w:rsidRPr="0038707F">
              <w:rPr>
                <w:bCs/>
                <w:sz w:val="22"/>
                <w:szCs w:val="22"/>
              </w:rPr>
              <w:t>Практические работы</w:t>
            </w:r>
          </w:p>
          <w:p w14:paraId="748C1F4A" w14:textId="77777777" w:rsidR="0038707F" w:rsidRPr="0038707F" w:rsidRDefault="0038707F" w:rsidP="0038707F">
            <w:pPr>
              <w:rPr>
                <w:bCs/>
              </w:rPr>
            </w:pPr>
            <w:r w:rsidRPr="0038707F">
              <w:rPr>
                <w:bCs/>
                <w:sz w:val="22"/>
                <w:szCs w:val="22"/>
              </w:rPr>
              <w:t>Самостоятельные работы</w:t>
            </w:r>
          </w:p>
          <w:p w14:paraId="3E994182" w14:textId="77777777" w:rsidR="0038707F" w:rsidRPr="0038707F" w:rsidRDefault="0038707F" w:rsidP="0038707F">
            <w:pPr>
              <w:rPr>
                <w:bCs/>
              </w:rPr>
            </w:pPr>
            <w:r w:rsidRPr="0038707F">
              <w:rPr>
                <w:bCs/>
                <w:sz w:val="22"/>
                <w:szCs w:val="22"/>
              </w:rPr>
              <w:t>контрольные работы дифференцированный зачет</w:t>
            </w:r>
          </w:p>
        </w:tc>
      </w:tr>
      <w:tr w:rsidR="0038707F" w:rsidRPr="0038707F" w14:paraId="2F508C97" w14:textId="77777777" w:rsidTr="0038707F">
        <w:trPr>
          <w:trHeight w:val="1330"/>
        </w:trPr>
        <w:tc>
          <w:tcPr>
            <w:tcW w:w="3085" w:type="dxa"/>
          </w:tcPr>
          <w:p w14:paraId="0DF3B9E2" w14:textId="77777777" w:rsidR="0038707F" w:rsidRPr="0038707F" w:rsidRDefault="0038707F" w:rsidP="0038707F">
            <w:pPr>
              <w:suppressAutoHyphens/>
              <w:jc w:val="both"/>
              <w:rPr>
                <w:iCs/>
              </w:rPr>
            </w:pPr>
            <w:r w:rsidRPr="0038707F">
              <w:rPr>
                <w:iCs/>
                <w:sz w:val="22"/>
                <w:szCs w:val="22"/>
              </w:rPr>
              <w:t>Использовать современное программное обеспечение;</w:t>
            </w:r>
          </w:p>
        </w:tc>
        <w:tc>
          <w:tcPr>
            <w:tcW w:w="3402" w:type="dxa"/>
          </w:tcPr>
          <w:p w14:paraId="5A2ED569" w14:textId="77777777" w:rsidR="0038707F" w:rsidRPr="0038707F" w:rsidRDefault="0038707F" w:rsidP="0038707F">
            <w:pPr>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51BE13D5" w14:textId="77777777" w:rsidR="0038707F" w:rsidRPr="0038707F" w:rsidRDefault="0038707F" w:rsidP="0038707F">
            <w:pPr>
              <w:rPr>
                <w:bCs/>
              </w:rPr>
            </w:pPr>
            <w:r w:rsidRPr="0038707F">
              <w:rPr>
                <w:bCs/>
                <w:sz w:val="22"/>
                <w:szCs w:val="22"/>
              </w:rPr>
              <w:t>Практические работы</w:t>
            </w:r>
          </w:p>
          <w:p w14:paraId="040BA16F" w14:textId="77777777" w:rsidR="0038707F" w:rsidRPr="0038707F" w:rsidRDefault="0038707F" w:rsidP="0038707F">
            <w:pPr>
              <w:rPr>
                <w:bCs/>
              </w:rPr>
            </w:pPr>
            <w:r w:rsidRPr="0038707F">
              <w:rPr>
                <w:bCs/>
                <w:sz w:val="22"/>
                <w:szCs w:val="22"/>
              </w:rPr>
              <w:t>Самостоятельные работы</w:t>
            </w:r>
          </w:p>
          <w:p w14:paraId="4D3CC4A3" w14:textId="77777777" w:rsidR="0038707F" w:rsidRPr="0038707F" w:rsidRDefault="0038707F" w:rsidP="0038707F">
            <w:pPr>
              <w:rPr>
                <w:bCs/>
              </w:rPr>
            </w:pPr>
            <w:r w:rsidRPr="0038707F">
              <w:rPr>
                <w:bCs/>
                <w:sz w:val="22"/>
                <w:szCs w:val="22"/>
              </w:rPr>
              <w:t>контрольные работы дифференцированный зачет</w:t>
            </w:r>
          </w:p>
        </w:tc>
      </w:tr>
      <w:tr w:rsidR="0038707F" w:rsidRPr="0038707F" w14:paraId="564404EB" w14:textId="77777777" w:rsidTr="0038707F">
        <w:trPr>
          <w:trHeight w:val="1330"/>
        </w:trPr>
        <w:tc>
          <w:tcPr>
            <w:tcW w:w="3085" w:type="dxa"/>
          </w:tcPr>
          <w:p w14:paraId="402E3B7F" w14:textId="77777777" w:rsidR="0038707F" w:rsidRPr="0038707F" w:rsidRDefault="0038707F" w:rsidP="0038707F">
            <w:pPr>
              <w:suppressAutoHyphens/>
              <w:jc w:val="both"/>
              <w:rPr>
                <w:iCs/>
              </w:rPr>
            </w:pPr>
            <w:r w:rsidRPr="0038707F">
              <w:rPr>
                <w:iCs/>
                <w:sz w:val="22"/>
                <w:szCs w:val="22"/>
              </w:rPr>
              <w:t>Использовать различные цифровые средства для решения профессиональных задач</w:t>
            </w:r>
          </w:p>
        </w:tc>
        <w:tc>
          <w:tcPr>
            <w:tcW w:w="3402" w:type="dxa"/>
          </w:tcPr>
          <w:p w14:paraId="48AD4B48" w14:textId="77777777" w:rsidR="0038707F" w:rsidRPr="0038707F" w:rsidRDefault="0038707F" w:rsidP="0038707F">
            <w:pPr>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3B2DE252" w14:textId="77777777" w:rsidR="0038707F" w:rsidRPr="0038707F" w:rsidRDefault="0038707F" w:rsidP="0038707F">
            <w:pPr>
              <w:suppressAutoHyphens/>
              <w:jc w:val="center"/>
              <w:rPr>
                <w:iCs/>
              </w:rPr>
            </w:pPr>
          </w:p>
        </w:tc>
        <w:tc>
          <w:tcPr>
            <w:tcW w:w="2977" w:type="dxa"/>
          </w:tcPr>
          <w:p w14:paraId="6A504378" w14:textId="77777777" w:rsidR="0038707F" w:rsidRPr="0038707F" w:rsidRDefault="0038707F" w:rsidP="0038707F">
            <w:pPr>
              <w:rPr>
                <w:bCs/>
              </w:rPr>
            </w:pPr>
            <w:r w:rsidRPr="0038707F">
              <w:rPr>
                <w:bCs/>
                <w:sz w:val="22"/>
                <w:szCs w:val="22"/>
              </w:rPr>
              <w:t>Практические работы</w:t>
            </w:r>
          </w:p>
          <w:p w14:paraId="24395113" w14:textId="77777777" w:rsidR="0038707F" w:rsidRPr="0038707F" w:rsidRDefault="0038707F" w:rsidP="0038707F">
            <w:pPr>
              <w:rPr>
                <w:bCs/>
              </w:rPr>
            </w:pPr>
            <w:r w:rsidRPr="0038707F">
              <w:rPr>
                <w:bCs/>
                <w:sz w:val="22"/>
                <w:szCs w:val="22"/>
              </w:rPr>
              <w:t>Самостоятельные работы</w:t>
            </w:r>
          </w:p>
          <w:p w14:paraId="45E810C1" w14:textId="77777777" w:rsidR="0038707F" w:rsidRPr="0038707F" w:rsidRDefault="0038707F" w:rsidP="0038707F">
            <w:pPr>
              <w:rPr>
                <w:bCs/>
              </w:rPr>
            </w:pPr>
            <w:r w:rsidRPr="0038707F">
              <w:rPr>
                <w:bCs/>
                <w:sz w:val="22"/>
                <w:szCs w:val="22"/>
              </w:rPr>
              <w:t>контрольные работы дифференцированный зачет</w:t>
            </w:r>
          </w:p>
          <w:p w14:paraId="72D7A78F" w14:textId="77777777" w:rsidR="0038707F" w:rsidRPr="0038707F" w:rsidRDefault="0038707F" w:rsidP="0038707F">
            <w:pPr>
              <w:ind w:firstLine="13"/>
              <w:jc w:val="center"/>
            </w:pPr>
          </w:p>
        </w:tc>
      </w:tr>
      <w:tr w:rsidR="0038707F" w:rsidRPr="0038707F" w14:paraId="7E4D8DA5" w14:textId="77777777" w:rsidTr="0038707F">
        <w:trPr>
          <w:trHeight w:val="1330"/>
        </w:trPr>
        <w:tc>
          <w:tcPr>
            <w:tcW w:w="3085" w:type="dxa"/>
          </w:tcPr>
          <w:p w14:paraId="0A7DA1D6" w14:textId="77777777" w:rsidR="0038707F" w:rsidRPr="0038707F" w:rsidRDefault="0038707F" w:rsidP="0038707F">
            <w:pPr>
              <w:ind w:firstLine="13"/>
              <w:jc w:val="both"/>
            </w:pPr>
          </w:p>
          <w:p w14:paraId="10B648E4" w14:textId="77777777" w:rsidR="0038707F" w:rsidRPr="0038707F" w:rsidRDefault="0038707F" w:rsidP="0038707F">
            <w:pPr>
              <w:ind w:firstLine="13"/>
              <w:jc w:val="both"/>
            </w:pPr>
            <w:r w:rsidRPr="0038707F">
              <w:rPr>
                <w:sz w:val="22"/>
                <w:szCs w:val="22"/>
              </w:rPr>
              <w:t>использовать изученные прикладные программные</w:t>
            </w:r>
          </w:p>
          <w:p w14:paraId="3C170482" w14:textId="77777777" w:rsidR="0038707F" w:rsidRPr="0038707F" w:rsidRDefault="0038707F" w:rsidP="0038707F">
            <w:pPr>
              <w:ind w:firstLine="13"/>
              <w:jc w:val="both"/>
            </w:pPr>
            <w:r w:rsidRPr="0038707F">
              <w:rPr>
                <w:sz w:val="22"/>
                <w:szCs w:val="22"/>
              </w:rPr>
              <w:t>средства;</w:t>
            </w:r>
          </w:p>
          <w:p w14:paraId="5A14B31C" w14:textId="77777777" w:rsidR="0038707F" w:rsidRPr="0038707F" w:rsidRDefault="0038707F" w:rsidP="0038707F">
            <w:pPr>
              <w:ind w:firstLine="13"/>
              <w:jc w:val="both"/>
              <w:rPr>
                <w:i/>
              </w:rPr>
            </w:pPr>
          </w:p>
        </w:tc>
        <w:tc>
          <w:tcPr>
            <w:tcW w:w="3402" w:type="dxa"/>
          </w:tcPr>
          <w:p w14:paraId="672828BD" w14:textId="77777777" w:rsidR="0038707F" w:rsidRPr="0038707F" w:rsidRDefault="0038707F" w:rsidP="0038707F">
            <w:pPr>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0AAFC643" w14:textId="77777777" w:rsidR="0038707F" w:rsidRPr="0038707F" w:rsidRDefault="0038707F" w:rsidP="0038707F">
            <w:pPr>
              <w:rPr>
                <w:bCs/>
              </w:rPr>
            </w:pPr>
            <w:r w:rsidRPr="0038707F">
              <w:rPr>
                <w:bCs/>
                <w:sz w:val="22"/>
                <w:szCs w:val="22"/>
              </w:rPr>
              <w:t>Практические работы</w:t>
            </w:r>
          </w:p>
          <w:p w14:paraId="1455A586" w14:textId="77777777" w:rsidR="0038707F" w:rsidRPr="0038707F" w:rsidRDefault="0038707F" w:rsidP="0038707F">
            <w:pPr>
              <w:rPr>
                <w:bCs/>
              </w:rPr>
            </w:pPr>
            <w:r w:rsidRPr="0038707F">
              <w:rPr>
                <w:bCs/>
                <w:sz w:val="22"/>
                <w:szCs w:val="22"/>
              </w:rPr>
              <w:t>Самостоятельные работы</w:t>
            </w:r>
          </w:p>
          <w:p w14:paraId="34BBCD76" w14:textId="77777777" w:rsidR="0038707F" w:rsidRPr="0038707F" w:rsidRDefault="0038707F" w:rsidP="0038707F">
            <w:pPr>
              <w:rPr>
                <w:bCs/>
              </w:rPr>
            </w:pPr>
            <w:r w:rsidRPr="0038707F">
              <w:rPr>
                <w:bCs/>
                <w:sz w:val="22"/>
                <w:szCs w:val="22"/>
              </w:rPr>
              <w:t>контрольные работы дифференцированный зачет</w:t>
            </w:r>
          </w:p>
          <w:p w14:paraId="23C60228" w14:textId="77777777" w:rsidR="0038707F" w:rsidRPr="0038707F" w:rsidRDefault="0038707F" w:rsidP="0038707F">
            <w:pPr>
              <w:ind w:firstLine="13"/>
              <w:jc w:val="center"/>
            </w:pPr>
          </w:p>
        </w:tc>
      </w:tr>
      <w:tr w:rsidR="0038707F" w:rsidRPr="0038707F" w14:paraId="60169CDE" w14:textId="77777777" w:rsidTr="0038707F">
        <w:trPr>
          <w:trHeight w:val="1330"/>
        </w:trPr>
        <w:tc>
          <w:tcPr>
            <w:tcW w:w="3085" w:type="dxa"/>
          </w:tcPr>
          <w:p w14:paraId="00400056" w14:textId="77777777" w:rsidR="0038707F" w:rsidRPr="0038707F" w:rsidRDefault="0038707F" w:rsidP="0038707F">
            <w:pPr>
              <w:ind w:firstLine="13"/>
              <w:jc w:val="both"/>
            </w:pPr>
          </w:p>
          <w:p w14:paraId="32598D6E" w14:textId="77777777" w:rsidR="0038707F" w:rsidRPr="0038707F" w:rsidRDefault="0038707F" w:rsidP="0038707F">
            <w:pPr>
              <w:ind w:firstLine="13"/>
              <w:jc w:val="both"/>
            </w:pPr>
            <w:r w:rsidRPr="0038707F">
              <w:rPr>
                <w:sz w:val="22"/>
                <w:szCs w:val="22"/>
              </w:rPr>
              <w:t>свободно оперировать пакетом прикладных</w:t>
            </w:r>
          </w:p>
          <w:p w14:paraId="3093728E" w14:textId="77777777" w:rsidR="0038707F" w:rsidRPr="0038707F" w:rsidRDefault="0038707F" w:rsidP="0038707F">
            <w:pPr>
              <w:ind w:firstLine="13"/>
              <w:jc w:val="both"/>
            </w:pPr>
            <w:r w:rsidRPr="0038707F">
              <w:rPr>
                <w:sz w:val="22"/>
                <w:szCs w:val="22"/>
              </w:rPr>
              <w:t>программ;</w:t>
            </w:r>
          </w:p>
          <w:p w14:paraId="239E7F4A" w14:textId="77777777" w:rsidR="0038707F" w:rsidRPr="0038707F" w:rsidRDefault="0038707F" w:rsidP="0038707F">
            <w:pPr>
              <w:ind w:firstLine="13"/>
              <w:jc w:val="both"/>
            </w:pPr>
          </w:p>
        </w:tc>
        <w:tc>
          <w:tcPr>
            <w:tcW w:w="3402" w:type="dxa"/>
          </w:tcPr>
          <w:p w14:paraId="1285FB39" w14:textId="77777777" w:rsidR="0038707F" w:rsidRPr="0038707F" w:rsidRDefault="0038707F" w:rsidP="0038707F">
            <w:pPr>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39037C2B" w14:textId="77777777" w:rsidR="0038707F" w:rsidRPr="0038707F" w:rsidRDefault="0038707F" w:rsidP="0038707F">
            <w:pPr>
              <w:rPr>
                <w:bCs/>
              </w:rPr>
            </w:pPr>
            <w:r w:rsidRPr="0038707F">
              <w:rPr>
                <w:bCs/>
                <w:sz w:val="22"/>
                <w:szCs w:val="22"/>
              </w:rPr>
              <w:t>Практические работы</w:t>
            </w:r>
          </w:p>
          <w:p w14:paraId="55BF5BE1" w14:textId="77777777" w:rsidR="0038707F" w:rsidRPr="0038707F" w:rsidRDefault="0038707F" w:rsidP="0038707F">
            <w:pPr>
              <w:rPr>
                <w:bCs/>
              </w:rPr>
            </w:pPr>
            <w:r w:rsidRPr="0038707F">
              <w:rPr>
                <w:bCs/>
                <w:sz w:val="22"/>
                <w:szCs w:val="22"/>
              </w:rPr>
              <w:t>Самостоятельные работы</w:t>
            </w:r>
          </w:p>
          <w:p w14:paraId="2934B3E9" w14:textId="77777777" w:rsidR="0038707F" w:rsidRPr="0038707F" w:rsidRDefault="0038707F" w:rsidP="0038707F">
            <w:pPr>
              <w:rPr>
                <w:bCs/>
              </w:rPr>
            </w:pPr>
            <w:r w:rsidRPr="0038707F">
              <w:rPr>
                <w:bCs/>
                <w:sz w:val="22"/>
                <w:szCs w:val="22"/>
              </w:rPr>
              <w:t>контрольные работы дифференцированный зачет</w:t>
            </w:r>
          </w:p>
          <w:p w14:paraId="65E6BE12" w14:textId="77777777" w:rsidR="0038707F" w:rsidRPr="0038707F" w:rsidRDefault="0038707F" w:rsidP="0038707F">
            <w:pPr>
              <w:ind w:firstLine="13"/>
              <w:jc w:val="center"/>
            </w:pPr>
          </w:p>
        </w:tc>
      </w:tr>
    </w:tbl>
    <w:p w14:paraId="5E8CD2CE" w14:textId="77777777" w:rsidR="0038707F" w:rsidRDefault="0038707F" w:rsidP="00185A2A">
      <w:pPr>
        <w:spacing w:after="200" w:line="276" w:lineRule="auto"/>
        <w:contextualSpacing/>
        <w:jc w:val="center"/>
        <w:rPr>
          <w:b/>
        </w:rPr>
      </w:pPr>
    </w:p>
    <w:p w14:paraId="5B8000BA" w14:textId="77777777" w:rsidR="00185A2A" w:rsidRPr="00BE0B03" w:rsidRDefault="00185A2A" w:rsidP="00185A2A">
      <w:pPr>
        <w:widowControl w:val="0"/>
        <w:suppressAutoHyphens/>
        <w:autoSpaceDE w:val="0"/>
        <w:autoSpaceDN w:val="0"/>
        <w:adjustRightInd w:val="0"/>
        <w:spacing w:line="276" w:lineRule="auto"/>
        <w:jc w:val="right"/>
        <w:rPr>
          <w:b/>
          <w:caps/>
        </w:rPr>
      </w:pPr>
      <w:r w:rsidRPr="00BE0B03">
        <w:rPr>
          <w:b/>
        </w:rPr>
        <w:lastRenderedPageBreak/>
        <w:t xml:space="preserve">Приложение </w:t>
      </w:r>
      <w:r w:rsidRPr="00BE0B03">
        <w:rPr>
          <w:b/>
          <w:caps/>
        </w:rPr>
        <w:t>№ 3.7</w:t>
      </w:r>
    </w:p>
    <w:p w14:paraId="58A8BBE1" w14:textId="40E08E11" w:rsidR="00185A2A" w:rsidRPr="00315F34" w:rsidRDefault="00185A2A" w:rsidP="00185A2A">
      <w:pPr>
        <w:jc w:val="right"/>
      </w:pPr>
      <w:r>
        <w:t>к ПОП-П по специальности</w:t>
      </w:r>
    </w:p>
    <w:p w14:paraId="5C3C9E8C" w14:textId="77777777" w:rsidR="00185A2A" w:rsidRPr="00BA32F5" w:rsidRDefault="00185A2A" w:rsidP="00185A2A">
      <w:pPr>
        <w:jc w:val="right"/>
        <w:rPr>
          <w:b/>
          <w:iCs/>
        </w:rPr>
      </w:pPr>
      <w:r w:rsidRPr="00BA32F5">
        <w:rPr>
          <w:bCs/>
        </w:rPr>
        <w:t xml:space="preserve"> 35.02.01</w:t>
      </w:r>
      <w:r w:rsidRPr="00BA32F5">
        <w:rPr>
          <w:bCs/>
          <w:iCs/>
        </w:rPr>
        <w:t>Лесное и лесопарковое хозяйство.</w:t>
      </w:r>
    </w:p>
    <w:p w14:paraId="1C9B4BB6" w14:textId="77777777" w:rsidR="00185A2A" w:rsidRPr="0093570B" w:rsidRDefault="00185A2A" w:rsidP="00185A2A">
      <w:pPr>
        <w:jc w:val="center"/>
        <w:rPr>
          <w:b/>
          <w:i/>
          <w:iCs/>
        </w:rPr>
      </w:pPr>
    </w:p>
    <w:p w14:paraId="0CB43958" w14:textId="77777777" w:rsidR="00185A2A" w:rsidRDefault="00185A2A" w:rsidP="00185A2A">
      <w:pPr>
        <w:jc w:val="center"/>
        <w:rPr>
          <w:b/>
          <w:i/>
        </w:rPr>
      </w:pPr>
    </w:p>
    <w:p w14:paraId="7908AF98" w14:textId="77777777" w:rsidR="00185A2A" w:rsidRDefault="00185A2A" w:rsidP="00185A2A">
      <w:pPr>
        <w:jc w:val="center"/>
        <w:rPr>
          <w:b/>
          <w:i/>
        </w:rPr>
      </w:pPr>
    </w:p>
    <w:p w14:paraId="5D45571F" w14:textId="77777777" w:rsidR="00185A2A" w:rsidRDefault="00185A2A" w:rsidP="00185A2A">
      <w:pPr>
        <w:jc w:val="center"/>
        <w:rPr>
          <w:b/>
          <w:i/>
        </w:rPr>
      </w:pPr>
    </w:p>
    <w:p w14:paraId="482C38AC" w14:textId="77777777" w:rsidR="00185A2A" w:rsidRDefault="00185A2A" w:rsidP="00185A2A">
      <w:pPr>
        <w:jc w:val="center"/>
        <w:rPr>
          <w:b/>
          <w:i/>
        </w:rPr>
      </w:pPr>
    </w:p>
    <w:p w14:paraId="6386F45A" w14:textId="77777777" w:rsidR="00185A2A" w:rsidRDefault="00185A2A" w:rsidP="00185A2A">
      <w:pPr>
        <w:jc w:val="center"/>
        <w:rPr>
          <w:b/>
          <w:i/>
        </w:rPr>
      </w:pPr>
    </w:p>
    <w:p w14:paraId="4B5900AE" w14:textId="77777777" w:rsidR="00185A2A" w:rsidRDefault="00185A2A" w:rsidP="00185A2A">
      <w:pPr>
        <w:jc w:val="center"/>
        <w:rPr>
          <w:b/>
          <w:i/>
        </w:rPr>
      </w:pPr>
    </w:p>
    <w:p w14:paraId="307BE0D7" w14:textId="77777777" w:rsidR="00E67799" w:rsidRDefault="00E67799" w:rsidP="00185A2A">
      <w:pPr>
        <w:jc w:val="center"/>
        <w:rPr>
          <w:b/>
          <w:i/>
        </w:rPr>
      </w:pPr>
    </w:p>
    <w:p w14:paraId="1B6D527A" w14:textId="77777777" w:rsidR="00E67799" w:rsidRDefault="00E67799" w:rsidP="00185A2A">
      <w:pPr>
        <w:jc w:val="center"/>
        <w:rPr>
          <w:b/>
          <w:i/>
        </w:rPr>
      </w:pPr>
    </w:p>
    <w:p w14:paraId="4C01D8E7" w14:textId="77777777" w:rsidR="00E67799" w:rsidRDefault="00E67799" w:rsidP="00185A2A">
      <w:pPr>
        <w:jc w:val="center"/>
        <w:rPr>
          <w:b/>
          <w:i/>
        </w:rPr>
      </w:pPr>
    </w:p>
    <w:p w14:paraId="7DEAF3CD" w14:textId="77777777" w:rsidR="00E67799" w:rsidRDefault="00E67799" w:rsidP="00185A2A">
      <w:pPr>
        <w:jc w:val="center"/>
        <w:rPr>
          <w:b/>
          <w:i/>
        </w:rPr>
      </w:pPr>
    </w:p>
    <w:p w14:paraId="3997F02A" w14:textId="77777777" w:rsidR="00E67799" w:rsidRDefault="00E67799" w:rsidP="00185A2A">
      <w:pPr>
        <w:jc w:val="center"/>
        <w:rPr>
          <w:b/>
          <w:i/>
        </w:rPr>
      </w:pPr>
    </w:p>
    <w:p w14:paraId="14E55C4B" w14:textId="77777777" w:rsidR="00E67799" w:rsidRDefault="00E67799" w:rsidP="00185A2A">
      <w:pPr>
        <w:jc w:val="center"/>
        <w:rPr>
          <w:b/>
          <w:i/>
        </w:rPr>
      </w:pPr>
    </w:p>
    <w:p w14:paraId="3E126557" w14:textId="77777777" w:rsidR="00E67799" w:rsidRDefault="00E67799" w:rsidP="00185A2A">
      <w:pPr>
        <w:jc w:val="center"/>
        <w:rPr>
          <w:b/>
          <w:i/>
        </w:rPr>
      </w:pPr>
    </w:p>
    <w:p w14:paraId="62C68801" w14:textId="77777777" w:rsidR="00185A2A" w:rsidRPr="00315F34" w:rsidRDefault="00185A2A" w:rsidP="00185A2A">
      <w:pPr>
        <w:jc w:val="center"/>
        <w:rPr>
          <w:b/>
          <w:i/>
        </w:rPr>
      </w:pPr>
    </w:p>
    <w:p w14:paraId="755C808D" w14:textId="77777777" w:rsidR="00185A2A" w:rsidRPr="00315F34" w:rsidRDefault="00185A2A" w:rsidP="00185A2A">
      <w:pPr>
        <w:jc w:val="center"/>
        <w:rPr>
          <w:b/>
          <w:i/>
        </w:rPr>
      </w:pPr>
    </w:p>
    <w:p w14:paraId="78BC9A87" w14:textId="77777777" w:rsidR="00185A2A" w:rsidRPr="00315F34" w:rsidRDefault="00185A2A" w:rsidP="00185A2A">
      <w:pPr>
        <w:jc w:val="center"/>
        <w:rPr>
          <w:b/>
        </w:rPr>
      </w:pPr>
      <w:r w:rsidRPr="00315F34">
        <w:rPr>
          <w:b/>
        </w:rPr>
        <w:t>РАБОЧАЯ ПРОГРАММА УЧЕБНОЙ ДИСЦИПЛИНЫ</w:t>
      </w:r>
    </w:p>
    <w:p w14:paraId="7681303D" w14:textId="77777777" w:rsidR="00185A2A" w:rsidRPr="002B1BBF"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sidRPr="007E0C73">
        <w:rPr>
          <w:b/>
          <w:iCs/>
        </w:rPr>
        <w:t>«ЕН.0</w:t>
      </w:r>
      <w:r w:rsidR="003A461F">
        <w:rPr>
          <w:b/>
          <w:iCs/>
        </w:rPr>
        <w:t>3</w:t>
      </w:r>
      <w:r w:rsidRPr="007E0C73">
        <w:rPr>
          <w:b/>
          <w:iCs/>
        </w:rPr>
        <w:t xml:space="preserve"> ЭКОЛОГИЧЕСКИЕ ОСНОВЫ ПРИРОДОПОЛЬЗОВАНИЯ</w:t>
      </w:r>
      <w:r w:rsidRPr="00C974DF">
        <w:rPr>
          <w:b/>
          <w:iCs/>
        </w:rPr>
        <w:t>»</w:t>
      </w:r>
    </w:p>
    <w:p w14:paraId="55249676" w14:textId="77777777" w:rsidR="00185A2A" w:rsidRPr="003057E5" w:rsidRDefault="00185A2A" w:rsidP="00185A2A">
      <w:pPr>
        <w:jc w:val="center"/>
        <w:rPr>
          <w:bCs/>
          <w:i/>
          <w:sz w:val="20"/>
          <w:szCs w:val="20"/>
        </w:rPr>
      </w:pPr>
    </w:p>
    <w:p w14:paraId="77AD01E8" w14:textId="77777777" w:rsidR="00185A2A" w:rsidRPr="00315F34" w:rsidRDefault="00185A2A" w:rsidP="00185A2A">
      <w:pPr>
        <w:jc w:val="center"/>
        <w:rPr>
          <w:b/>
          <w:i/>
        </w:rPr>
      </w:pPr>
    </w:p>
    <w:p w14:paraId="432F27B4" w14:textId="77777777" w:rsidR="00185A2A" w:rsidRDefault="00185A2A" w:rsidP="00185A2A">
      <w:pPr>
        <w:rPr>
          <w:b/>
          <w:i/>
        </w:rPr>
      </w:pPr>
    </w:p>
    <w:p w14:paraId="0312F923" w14:textId="77777777" w:rsidR="00185A2A" w:rsidRDefault="00185A2A" w:rsidP="00185A2A">
      <w:pPr>
        <w:rPr>
          <w:b/>
          <w:i/>
        </w:rPr>
      </w:pPr>
    </w:p>
    <w:p w14:paraId="09EC77E7" w14:textId="77777777" w:rsidR="00185A2A" w:rsidRDefault="00185A2A" w:rsidP="00185A2A">
      <w:pPr>
        <w:rPr>
          <w:b/>
          <w:i/>
        </w:rPr>
      </w:pPr>
    </w:p>
    <w:p w14:paraId="4FC097A2" w14:textId="77777777" w:rsidR="00185A2A" w:rsidRDefault="00185A2A" w:rsidP="00185A2A">
      <w:pPr>
        <w:rPr>
          <w:b/>
          <w:i/>
        </w:rPr>
      </w:pPr>
    </w:p>
    <w:p w14:paraId="2A8613F6" w14:textId="77777777" w:rsidR="00185A2A" w:rsidRDefault="00185A2A" w:rsidP="00185A2A">
      <w:pPr>
        <w:rPr>
          <w:b/>
          <w:i/>
        </w:rPr>
      </w:pPr>
    </w:p>
    <w:p w14:paraId="74B8810E" w14:textId="77777777" w:rsidR="00185A2A" w:rsidRDefault="00185A2A" w:rsidP="00185A2A">
      <w:pPr>
        <w:rPr>
          <w:b/>
          <w:i/>
        </w:rPr>
      </w:pPr>
    </w:p>
    <w:p w14:paraId="653BFB3B" w14:textId="77777777" w:rsidR="00185A2A" w:rsidRDefault="00185A2A" w:rsidP="00185A2A">
      <w:pPr>
        <w:rPr>
          <w:b/>
          <w:i/>
        </w:rPr>
      </w:pPr>
    </w:p>
    <w:p w14:paraId="4921FE18" w14:textId="77777777" w:rsidR="00185A2A" w:rsidRPr="00315F34" w:rsidRDefault="00185A2A" w:rsidP="00185A2A">
      <w:pPr>
        <w:rPr>
          <w:b/>
          <w:i/>
        </w:rPr>
      </w:pPr>
    </w:p>
    <w:p w14:paraId="381DBBA1" w14:textId="77777777" w:rsidR="00185A2A" w:rsidRPr="00315F34" w:rsidRDefault="00185A2A" w:rsidP="00185A2A">
      <w:pPr>
        <w:rPr>
          <w:b/>
          <w:i/>
        </w:rPr>
      </w:pPr>
    </w:p>
    <w:p w14:paraId="67B3F251" w14:textId="77777777" w:rsidR="00185A2A" w:rsidRPr="00315F34" w:rsidRDefault="00185A2A" w:rsidP="00185A2A">
      <w:pPr>
        <w:rPr>
          <w:b/>
          <w:i/>
        </w:rPr>
      </w:pPr>
    </w:p>
    <w:p w14:paraId="7D63FDAA" w14:textId="77777777" w:rsidR="00185A2A" w:rsidRPr="00315F34" w:rsidRDefault="00185A2A" w:rsidP="00185A2A">
      <w:pPr>
        <w:rPr>
          <w:b/>
          <w:i/>
        </w:rPr>
      </w:pPr>
    </w:p>
    <w:p w14:paraId="000766B6" w14:textId="77777777" w:rsidR="00185A2A" w:rsidRPr="00315F34" w:rsidRDefault="00185A2A" w:rsidP="00185A2A">
      <w:pPr>
        <w:rPr>
          <w:b/>
          <w:i/>
        </w:rPr>
      </w:pPr>
    </w:p>
    <w:p w14:paraId="36FC02A6" w14:textId="77777777" w:rsidR="00185A2A" w:rsidRDefault="00185A2A" w:rsidP="00185A2A">
      <w:pPr>
        <w:jc w:val="center"/>
        <w:rPr>
          <w:b/>
          <w:bCs/>
          <w:iCs/>
        </w:rPr>
      </w:pPr>
    </w:p>
    <w:p w14:paraId="7CFE6C6D" w14:textId="77777777" w:rsidR="00185A2A" w:rsidRDefault="00185A2A" w:rsidP="00185A2A">
      <w:pPr>
        <w:jc w:val="center"/>
        <w:rPr>
          <w:b/>
          <w:bCs/>
          <w:iCs/>
        </w:rPr>
      </w:pPr>
    </w:p>
    <w:p w14:paraId="47927C12" w14:textId="77777777" w:rsidR="00185A2A" w:rsidRDefault="00185A2A" w:rsidP="00185A2A">
      <w:pPr>
        <w:jc w:val="center"/>
        <w:rPr>
          <w:b/>
          <w:bCs/>
          <w:iCs/>
        </w:rPr>
      </w:pPr>
    </w:p>
    <w:p w14:paraId="59AE9CB9" w14:textId="77777777" w:rsidR="00185A2A" w:rsidRDefault="00185A2A" w:rsidP="00185A2A">
      <w:pPr>
        <w:jc w:val="center"/>
        <w:rPr>
          <w:b/>
          <w:bCs/>
          <w:iCs/>
        </w:rPr>
      </w:pPr>
    </w:p>
    <w:p w14:paraId="1ABF4B69" w14:textId="77777777" w:rsidR="00185A2A" w:rsidRDefault="00185A2A" w:rsidP="00185A2A">
      <w:pPr>
        <w:jc w:val="center"/>
        <w:rPr>
          <w:b/>
          <w:bCs/>
          <w:iCs/>
        </w:rPr>
      </w:pPr>
    </w:p>
    <w:p w14:paraId="37BCCBB1" w14:textId="77777777" w:rsidR="00185A2A" w:rsidRDefault="00185A2A" w:rsidP="00185A2A">
      <w:pPr>
        <w:jc w:val="center"/>
        <w:rPr>
          <w:b/>
          <w:bCs/>
          <w:iCs/>
        </w:rPr>
      </w:pPr>
    </w:p>
    <w:p w14:paraId="60DF2941" w14:textId="77777777" w:rsidR="00185A2A" w:rsidRDefault="00185A2A" w:rsidP="00185A2A">
      <w:pPr>
        <w:jc w:val="center"/>
        <w:rPr>
          <w:b/>
          <w:bCs/>
          <w:iCs/>
        </w:rPr>
      </w:pPr>
    </w:p>
    <w:p w14:paraId="6C3E884A" w14:textId="77777777" w:rsidR="00185A2A" w:rsidRDefault="00185A2A" w:rsidP="00185A2A">
      <w:pPr>
        <w:jc w:val="center"/>
        <w:rPr>
          <w:b/>
          <w:bCs/>
          <w:iCs/>
        </w:rPr>
      </w:pPr>
    </w:p>
    <w:p w14:paraId="35FF6B61" w14:textId="77777777" w:rsidR="00185A2A" w:rsidRDefault="00185A2A" w:rsidP="00185A2A">
      <w:pPr>
        <w:jc w:val="center"/>
        <w:rPr>
          <w:b/>
          <w:bCs/>
          <w:iCs/>
        </w:rPr>
      </w:pPr>
    </w:p>
    <w:p w14:paraId="22C742AE" w14:textId="77777777" w:rsidR="00185A2A" w:rsidRDefault="00185A2A" w:rsidP="00185A2A">
      <w:pPr>
        <w:jc w:val="center"/>
        <w:rPr>
          <w:b/>
          <w:bCs/>
          <w:iCs/>
        </w:rPr>
      </w:pPr>
    </w:p>
    <w:p w14:paraId="5155C9E7" w14:textId="77777777" w:rsidR="00185A2A" w:rsidRDefault="00185A2A" w:rsidP="00185A2A">
      <w:pPr>
        <w:jc w:val="center"/>
        <w:rPr>
          <w:b/>
          <w:bCs/>
          <w:iCs/>
        </w:rPr>
      </w:pPr>
    </w:p>
    <w:p w14:paraId="632F81B3" w14:textId="77777777" w:rsidR="00185A2A" w:rsidRDefault="00185A2A" w:rsidP="00185A2A">
      <w:pPr>
        <w:jc w:val="center"/>
        <w:rPr>
          <w:b/>
          <w:bCs/>
          <w:iCs/>
        </w:rPr>
      </w:pPr>
    </w:p>
    <w:p w14:paraId="308FA79D" w14:textId="77777777" w:rsidR="00185A2A" w:rsidRDefault="00185A2A" w:rsidP="00185A2A">
      <w:pPr>
        <w:jc w:val="center"/>
        <w:rPr>
          <w:b/>
          <w:bCs/>
          <w:iCs/>
        </w:rPr>
      </w:pPr>
    </w:p>
    <w:p w14:paraId="121E07FB" w14:textId="77777777" w:rsidR="00C163AF" w:rsidRDefault="00C163AF" w:rsidP="00185A2A">
      <w:pPr>
        <w:jc w:val="center"/>
        <w:rPr>
          <w:b/>
          <w:bCs/>
          <w:iCs/>
        </w:rPr>
      </w:pPr>
    </w:p>
    <w:p w14:paraId="2524E8C6" w14:textId="77777777" w:rsidR="00C163AF" w:rsidRDefault="00C163AF" w:rsidP="00185A2A">
      <w:pPr>
        <w:jc w:val="center"/>
        <w:rPr>
          <w:b/>
          <w:bCs/>
          <w:iCs/>
        </w:rPr>
      </w:pPr>
    </w:p>
    <w:p w14:paraId="1402BD70" w14:textId="77777777" w:rsidR="00185A2A" w:rsidRDefault="00185A2A" w:rsidP="00185A2A">
      <w:pPr>
        <w:jc w:val="center"/>
        <w:rPr>
          <w:b/>
          <w:bCs/>
          <w:iCs/>
        </w:rPr>
      </w:pPr>
    </w:p>
    <w:p w14:paraId="482A2C6E" w14:textId="64C96D4B" w:rsidR="00185A2A" w:rsidRPr="00E67799" w:rsidRDefault="00185A2A" w:rsidP="00185A2A">
      <w:pPr>
        <w:jc w:val="center"/>
        <w:rPr>
          <w:b/>
          <w:iCs/>
        </w:rPr>
      </w:pPr>
      <w:r>
        <w:rPr>
          <w:b/>
          <w:bCs/>
          <w:iCs/>
        </w:rPr>
        <w:t>202</w:t>
      </w:r>
      <w:r w:rsidR="00890201">
        <w:rPr>
          <w:b/>
          <w:bCs/>
          <w:iCs/>
        </w:rPr>
        <w:t>3</w:t>
      </w:r>
      <w:r w:rsidRPr="00C974DF">
        <w:rPr>
          <w:b/>
          <w:bCs/>
          <w:iCs/>
        </w:rPr>
        <w:t xml:space="preserve"> г.</w:t>
      </w:r>
      <w:r w:rsidRPr="00C974DF">
        <w:rPr>
          <w:b/>
          <w:bCs/>
          <w:iCs/>
        </w:rPr>
        <w:br w:type="page"/>
      </w:r>
      <w:r w:rsidRPr="00E67799">
        <w:rPr>
          <w:b/>
          <w:iCs/>
        </w:rPr>
        <w:lastRenderedPageBreak/>
        <w:t>СОДЕРЖАНИЕ</w:t>
      </w:r>
    </w:p>
    <w:p w14:paraId="14F76163" w14:textId="77777777" w:rsidR="00185A2A" w:rsidRPr="00315F34" w:rsidRDefault="00185A2A" w:rsidP="00185A2A">
      <w:pPr>
        <w:rPr>
          <w:b/>
          <w:i/>
        </w:rPr>
      </w:pPr>
    </w:p>
    <w:tbl>
      <w:tblPr>
        <w:tblW w:w="0" w:type="auto"/>
        <w:tblLook w:val="01E0" w:firstRow="1" w:lastRow="1" w:firstColumn="1" w:lastColumn="1" w:noHBand="0" w:noVBand="0"/>
      </w:tblPr>
      <w:tblGrid>
        <w:gridCol w:w="7501"/>
        <w:gridCol w:w="1854"/>
      </w:tblGrid>
      <w:tr w:rsidR="00185A2A" w:rsidRPr="00315F34" w14:paraId="2CE226DB" w14:textId="77777777" w:rsidTr="00320A49">
        <w:tc>
          <w:tcPr>
            <w:tcW w:w="7501" w:type="dxa"/>
          </w:tcPr>
          <w:p w14:paraId="715FDC3E" w14:textId="77777777" w:rsidR="00185A2A" w:rsidRPr="00315F34" w:rsidRDefault="00185A2A" w:rsidP="00875290">
            <w:pPr>
              <w:numPr>
                <w:ilvl w:val="0"/>
                <w:numId w:val="14"/>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05912918" w14:textId="77777777" w:rsidR="00185A2A" w:rsidRPr="00315F34" w:rsidRDefault="00320A49" w:rsidP="00C47DF5">
            <w:pPr>
              <w:jc w:val="center"/>
              <w:rPr>
                <w:b/>
              </w:rPr>
            </w:pPr>
            <w:r>
              <w:rPr>
                <w:b/>
              </w:rPr>
              <w:t>67</w:t>
            </w:r>
          </w:p>
        </w:tc>
      </w:tr>
      <w:tr w:rsidR="00185A2A" w:rsidRPr="00315F34" w14:paraId="0A1A05AC" w14:textId="77777777" w:rsidTr="00320A49">
        <w:tc>
          <w:tcPr>
            <w:tcW w:w="7501" w:type="dxa"/>
          </w:tcPr>
          <w:p w14:paraId="7AF96EAE" w14:textId="77777777" w:rsidR="00185A2A" w:rsidRPr="00F55979" w:rsidRDefault="00185A2A" w:rsidP="00F55979">
            <w:pPr>
              <w:numPr>
                <w:ilvl w:val="0"/>
                <w:numId w:val="14"/>
              </w:numPr>
              <w:suppressAutoHyphens/>
              <w:spacing w:after="200" w:line="276" w:lineRule="auto"/>
              <w:rPr>
                <w:b/>
              </w:rPr>
            </w:pPr>
            <w:r w:rsidRPr="00315F34">
              <w:rPr>
                <w:b/>
              </w:rPr>
              <w:t>СТРУКТУРА И СОДЕРЖАНИЕ УЧЕБНОЙ ДИСЦИПЛИНЫ</w:t>
            </w:r>
          </w:p>
        </w:tc>
        <w:tc>
          <w:tcPr>
            <w:tcW w:w="1854" w:type="dxa"/>
          </w:tcPr>
          <w:p w14:paraId="4E180238" w14:textId="77777777" w:rsidR="00185A2A" w:rsidRPr="00315F34" w:rsidRDefault="00320A49" w:rsidP="00F5168E">
            <w:pPr>
              <w:ind w:left="644"/>
              <w:rPr>
                <w:b/>
              </w:rPr>
            </w:pPr>
            <w:r>
              <w:rPr>
                <w:b/>
              </w:rPr>
              <w:t>67</w:t>
            </w:r>
          </w:p>
        </w:tc>
      </w:tr>
      <w:tr w:rsidR="00F55979" w:rsidRPr="00315F34" w14:paraId="66F93104" w14:textId="77777777" w:rsidTr="00320A49">
        <w:tc>
          <w:tcPr>
            <w:tcW w:w="7501" w:type="dxa"/>
          </w:tcPr>
          <w:p w14:paraId="23585D78" w14:textId="77777777" w:rsidR="00F55979" w:rsidRPr="00315F34" w:rsidRDefault="00F55979" w:rsidP="00875290">
            <w:pPr>
              <w:numPr>
                <w:ilvl w:val="0"/>
                <w:numId w:val="14"/>
              </w:numPr>
              <w:suppressAutoHyphens/>
              <w:spacing w:after="200" w:line="276" w:lineRule="auto"/>
              <w:rPr>
                <w:b/>
              </w:rPr>
            </w:pPr>
            <w:r w:rsidRPr="00315F34">
              <w:rPr>
                <w:b/>
              </w:rPr>
              <w:t>УСЛОВИЯ РЕАЛИЗАЦИИ УЧЕБНОЙ ДИСЦИПЛИНЫ</w:t>
            </w:r>
          </w:p>
        </w:tc>
        <w:tc>
          <w:tcPr>
            <w:tcW w:w="1854" w:type="dxa"/>
          </w:tcPr>
          <w:p w14:paraId="10069119" w14:textId="77777777" w:rsidR="00F55979" w:rsidRDefault="00320A49" w:rsidP="00F5168E">
            <w:pPr>
              <w:ind w:left="644"/>
              <w:rPr>
                <w:b/>
              </w:rPr>
            </w:pPr>
            <w:r>
              <w:rPr>
                <w:b/>
              </w:rPr>
              <w:t>72</w:t>
            </w:r>
          </w:p>
        </w:tc>
      </w:tr>
      <w:tr w:rsidR="00185A2A" w:rsidRPr="00315F34" w14:paraId="172DABE3" w14:textId="77777777" w:rsidTr="00320A49">
        <w:tc>
          <w:tcPr>
            <w:tcW w:w="7501" w:type="dxa"/>
          </w:tcPr>
          <w:p w14:paraId="00DA447E" w14:textId="77777777" w:rsidR="00185A2A" w:rsidRPr="00315F34" w:rsidRDefault="00185A2A" w:rsidP="00875290">
            <w:pPr>
              <w:numPr>
                <w:ilvl w:val="0"/>
                <w:numId w:val="14"/>
              </w:numPr>
              <w:suppressAutoHyphens/>
              <w:spacing w:after="200" w:line="276" w:lineRule="auto"/>
              <w:rPr>
                <w:b/>
              </w:rPr>
            </w:pPr>
            <w:r w:rsidRPr="00315F34">
              <w:rPr>
                <w:b/>
              </w:rPr>
              <w:t>КОНТРОЛЬ И ОЦЕНКА РЕЗУЛЬТАТОВ ОСВОЕНИЯ УЧЕБНОЙ ДИСЦИПЛИНЫ</w:t>
            </w:r>
          </w:p>
          <w:p w14:paraId="508247AD" w14:textId="77777777" w:rsidR="00185A2A" w:rsidRPr="00315F34" w:rsidRDefault="00185A2A" w:rsidP="00F5168E">
            <w:pPr>
              <w:suppressAutoHyphens/>
              <w:rPr>
                <w:b/>
              </w:rPr>
            </w:pPr>
          </w:p>
        </w:tc>
        <w:tc>
          <w:tcPr>
            <w:tcW w:w="1854" w:type="dxa"/>
          </w:tcPr>
          <w:p w14:paraId="310490A4" w14:textId="77777777" w:rsidR="00185A2A" w:rsidRPr="00315F34" w:rsidRDefault="00320A49" w:rsidP="00C47DF5">
            <w:pPr>
              <w:jc w:val="center"/>
              <w:rPr>
                <w:b/>
              </w:rPr>
            </w:pPr>
            <w:r>
              <w:rPr>
                <w:b/>
              </w:rPr>
              <w:t>74</w:t>
            </w:r>
          </w:p>
        </w:tc>
      </w:tr>
    </w:tbl>
    <w:p w14:paraId="4E27E1CE" w14:textId="77777777" w:rsidR="00BA32F5" w:rsidRPr="00315F34" w:rsidRDefault="00185A2A" w:rsidP="00875290">
      <w:pPr>
        <w:numPr>
          <w:ilvl w:val="0"/>
          <w:numId w:val="15"/>
        </w:numPr>
        <w:suppressAutoHyphens/>
        <w:spacing w:line="276" w:lineRule="auto"/>
        <w:ind w:left="0" w:firstLine="0"/>
        <w:jc w:val="center"/>
        <w:rPr>
          <w:b/>
        </w:rPr>
      </w:pPr>
      <w:r w:rsidRPr="00315F34">
        <w:rPr>
          <w:b/>
          <w:i/>
          <w:u w:val="single"/>
        </w:rPr>
        <w:br w:type="page"/>
      </w:r>
      <w:r w:rsidR="00BA32F5" w:rsidRPr="00315F34">
        <w:rPr>
          <w:b/>
        </w:rPr>
        <w:lastRenderedPageBreak/>
        <w:t xml:space="preserve">ОБЩАЯ ХАРАКТЕРИСТИКА </w:t>
      </w:r>
      <w:r w:rsidR="00BA32F5" w:rsidRPr="00315F34">
        <w:rPr>
          <w:b/>
          <w:color w:val="000000"/>
        </w:rPr>
        <w:t>РАБОЧЕЙ ПРОГРАММЫ</w:t>
      </w:r>
      <w:r w:rsidR="00BA32F5" w:rsidRPr="00315F34">
        <w:rPr>
          <w:b/>
        </w:rPr>
        <w:t xml:space="preserve"> УЧЕБНОЙ ДИСЦИПЛИНЫ</w:t>
      </w:r>
    </w:p>
    <w:p w14:paraId="6B0E7A78" w14:textId="77777777" w:rsidR="00BA32F5" w:rsidRPr="00F829D7"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F829D7">
        <w:rPr>
          <w:b/>
        </w:rPr>
        <w:t>«ЕН.03 ЭКОЛОГИЧЕСКИЕ ОСНОВЫ ПРИРОДОПОЛЬЗОВАНИЯ»</w:t>
      </w:r>
    </w:p>
    <w:p w14:paraId="257D373F" w14:textId="77777777" w:rsidR="00BA32F5"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FBD23DC" w14:textId="77777777" w:rsidR="00BA32F5" w:rsidRPr="00315F34"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26157CB3" w14:textId="04BB5E30" w:rsidR="00BA32F5" w:rsidRDefault="00BA32F5" w:rsidP="00BA32F5">
      <w:pPr>
        <w:pStyle w:val="Default"/>
        <w:ind w:firstLine="709"/>
        <w:jc w:val="both"/>
      </w:pPr>
      <w:r>
        <w:t xml:space="preserve">Учебная дисциплина </w:t>
      </w:r>
      <w:r w:rsidRPr="003A461F">
        <w:t xml:space="preserve">«ЕН.03 Экологические основы </w:t>
      </w:r>
      <w:proofErr w:type="spellStart"/>
      <w:r w:rsidRPr="003A461F">
        <w:t>природопользования»</w:t>
      </w:r>
      <w:r w:rsidRPr="00315F34">
        <w:t>является</w:t>
      </w:r>
      <w:proofErr w:type="spellEnd"/>
      <w:r w:rsidRPr="00315F34">
        <w:t xml:space="preserve"> обязательной частью</w:t>
      </w:r>
      <w:r w:rsidR="00EB0B23">
        <w:t xml:space="preserve"> </w:t>
      </w:r>
      <w:r w:rsidRPr="001B1D9D">
        <w:t xml:space="preserve">математического и общего естественнонаучного учебного цикла </w:t>
      </w:r>
      <w:r>
        <w:t>ПОП-П</w:t>
      </w:r>
      <w:r w:rsidR="00EB0B23">
        <w:t xml:space="preserve"> </w:t>
      </w:r>
      <w:r>
        <w:t xml:space="preserve">по специальности 35.02.01 Лесное и лесопарковое хозяйство. </w:t>
      </w:r>
    </w:p>
    <w:p w14:paraId="215DA756" w14:textId="77777777" w:rsidR="00BA32F5" w:rsidRPr="003A461F" w:rsidRDefault="00BA32F5" w:rsidP="00BA32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1B584D">
        <w:t xml:space="preserve">Особое значение дисциплина имеет при формировании и развитии </w:t>
      </w:r>
      <w:r w:rsidR="00902E1B" w:rsidRPr="00902E1B">
        <w:t>ОК 01,ОК 02, ОК 03</w:t>
      </w:r>
      <w:r>
        <w:t>.</w:t>
      </w:r>
    </w:p>
    <w:p w14:paraId="20E94C96" w14:textId="77777777" w:rsidR="00BA32F5" w:rsidRDefault="00BA32F5" w:rsidP="00BA32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312BCEC4" w14:textId="77777777" w:rsidR="00BA32F5" w:rsidRPr="00315F34" w:rsidRDefault="00BA32F5" w:rsidP="00BA32F5">
      <w:pPr>
        <w:ind w:firstLine="709"/>
        <w:rPr>
          <w:b/>
        </w:rPr>
      </w:pPr>
      <w:r w:rsidRPr="00315F34">
        <w:rPr>
          <w:b/>
        </w:rPr>
        <w:t>1.2. Цель и планируемые результаты освоения дисциплины:</w:t>
      </w:r>
    </w:p>
    <w:p w14:paraId="78A7F87C" w14:textId="77777777" w:rsidR="00BA32F5" w:rsidRDefault="00BA32F5" w:rsidP="00BA32F5">
      <w:pPr>
        <w:suppressAutoHyphens/>
        <w:ind w:firstLine="709"/>
        <w:jc w:val="both"/>
      </w:pPr>
      <w:r w:rsidRPr="00315F34">
        <w:t>В рамках программы учебной дисциплины обучающимися осваиваются умения и знания</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364"/>
        <w:gridCol w:w="2409"/>
        <w:gridCol w:w="1418"/>
        <w:gridCol w:w="3508"/>
      </w:tblGrid>
      <w:tr w:rsidR="00902E1B" w:rsidRPr="00902E1B" w14:paraId="6BD5BF5C" w14:textId="77777777" w:rsidTr="00846BA1">
        <w:trPr>
          <w:trHeight w:val="649"/>
        </w:trPr>
        <w:tc>
          <w:tcPr>
            <w:tcW w:w="871" w:type="dxa"/>
            <w:hideMark/>
          </w:tcPr>
          <w:p w14:paraId="5EF4B198" w14:textId="77777777" w:rsidR="00902E1B" w:rsidRPr="00902E1B" w:rsidRDefault="00902E1B" w:rsidP="00902E1B">
            <w:pPr>
              <w:suppressAutoHyphens/>
              <w:jc w:val="center"/>
              <w:rPr>
                <w:rFonts w:eastAsiaTheme="minorEastAsia"/>
              </w:rPr>
            </w:pPr>
            <w:r w:rsidRPr="00902E1B">
              <w:rPr>
                <w:rFonts w:eastAsiaTheme="minorEastAsia"/>
                <w:sz w:val="22"/>
                <w:szCs w:val="22"/>
              </w:rPr>
              <w:t>Код</w:t>
            </w:r>
          </w:p>
          <w:p w14:paraId="6C4DFA7E" w14:textId="77777777" w:rsidR="00902E1B" w:rsidRPr="00902E1B" w:rsidRDefault="00902E1B" w:rsidP="00902E1B">
            <w:pPr>
              <w:suppressAutoHyphens/>
              <w:jc w:val="center"/>
              <w:rPr>
                <w:rFonts w:eastAsiaTheme="minorEastAsia"/>
              </w:rPr>
            </w:pPr>
            <w:r w:rsidRPr="00902E1B">
              <w:rPr>
                <w:rFonts w:eastAsiaTheme="minorEastAsia"/>
                <w:sz w:val="22"/>
                <w:szCs w:val="22"/>
              </w:rPr>
              <w:t>ПК, ОК</w:t>
            </w:r>
          </w:p>
        </w:tc>
        <w:tc>
          <w:tcPr>
            <w:tcW w:w="1364" w:type="dxa"/>
          </w:tcPr>
          <w:p w14:paraId="068FB1A8" w14:textId="77777777" w:rsidR="00902E1B" w:rsidRPr="00902E1B" w:rsidRDefault="00902E1B" w:rsidP="00902E1B">
            <w:pPr>
              <w:suppressAutoHyphens/>
              <w:spacing w:after="200" w:line="276" w:lineRule="auto"/>
              <w:jc w:val="both"/>
              <w:rPr>
                <w:rFonts w:eastAsiaTheme="minorEastAsia"/>
              </w:rPr>
            </w:pPr>
            <w:r w:rsidRPr="00902E1B">
              <w:rPr>
                <w:rFonts w:eastAsiaTheme="minorEastAsia"/>
                <w:sz w:val="22"/>
                <w:szCs w:val="22"/>
              </w:rPr>
              <w:t>Код умений</w:t>
            </w:r>
          </w:p>
        </w:tc>
        <w:tc>
          <w:tcPr>
            <w:tcW w:w="2409" w:type="dxa"/>
            <w:hideMark/>
          </w:tcPr>
          <w:p w14:paraId="519F3380" w14:textId="77777777" w:rsidR="00902E1B" w:rsidRPr="00902E1B" w:rsidRDefault="00902E1B" w:rsidP="00902E1B">
            <w:pPr>
              <w:suppressAutoHyphens/>
              <w:spacing w:after="200" w:line="276" w:lineRule="auto"/>
              <w:jc w:val="both"/>
              <w:rPr>
                <w:rFonts w:eastAsiaTheme="minorEastAsia"/>
              </w:rPr>
            </w:pPr>
            <w:r w:rsidRPr="00902E1B">
              <w:rPr>
                <w:rFonts w:eastAsiaTheme="minorEastAsia"/>
                <w:sz w:val="22"/>
                <w:szCs w:val="22"/>
              </w:rPr>
              <w:t>Умения</w:t>
            </w:r>
          </w:p>
        </w:tc>
        <w:tc>
          <w:tcPr>
            <w:tcW w:w="1418" w:type="dxa"/>
          </w:tcPr>
          <w:p w14:paraId="63879B8D" w14:textId="77777777" w:rsidR="00902E1B" w:rsidRPr="00902E1B" w:rsidRDefault="00902E1B" w:rsidP="00902E1B">
            <w:pPr>
              <w:suppressAutoHyphens/>
              <w:spacing w:after="200" w:line="276" w:lineRule="auto"/>
              <w:jc w:val="both"/>
              <w:rPr>
                <w:rFonts w:eastAsiaTheme="minorEastAsia"/>
              </w:rPr>
            </w:pPr>
            <w:r w:rsidRPr="00902E1B">
              <w:rPr>
                <w:rFonts w:eastAsiaTheme="minorEastAsia"/>
                <w:sz w:val="22"/>
                <w:szCs w:val="22"/>
              </w:rPr>
              <w:t>Код знаний</w:t>
            </w:r>
          </w:p>
        </w:tc>
        <w:tc>
          <w:tcPr>
            <w:tcW w:w="3508" w:type="dxa"/>
            <w:hideMark/>
          </w:tcPr>
          <w:p w14:paraId="64675932" w14:textId="77777777" w:rsidR="00902E1B" w:rsidRPr="00902E1B" w:rsidRDefault="00902E1B" w:rsidP="00902E1B">
            <w:pPr>
              <w:suppressAutoHyphens/>
              <w:spacing w:after="200" w:line="276" w:lineRule="auto"/>
              <w:jc w:val="both"/>
              <w:rPr>
                <w:rFonts w:eastAsiaTheme="minorEastAsia"/>
              </w:rPr>
            </w:pPr>
            <w:r w:rsidRPr="00902E1B">
              <w:rPr>
                <w:rFonts w:eastAsiaTheme="minorEastAsia"/>
                <w:sz w:val="22"/>
                <w:szCs w:val="22"/>
              </w:rPr>
              <w:t>Знания</w:t>
            </w:r>
          </w:p>
        </w:tc>
      </w:tr>
      <w:tr w:rsidR="00902E1B" w:rsidRPr="00902E1B" w14:paraId="0C9D5CF6" w14:textId="77777777" w:rsidTr="00846BA1">
        <w:trPr>
          <w:trHeight w:val="932"/>
        </w:trPr>
        <w:tc>
          <w:tcPr>
            <w:tcW w:w="871" w:type="dxa"/>
          </w:tcPr>
          <w:p w14:paraId="021B115B" w14:textId="77777777" w:rsidR="00902E1B" w:rsidRPr="00902E1B" w:rsidRDefault="00902E1B" w:rsidP="00902E1B">
            <w:pPr>
              <w:suppressAutoHyphens/>
              <w:spacing w:line="276" w:lineRule="auto"/>
              <w:jc w:val="both"/>
              <w:rPr>
                <w:rFonts w:eastAsiaTheme="minorEastAsia"/>
              </w:rPr>
            </w:pPr>
            <w:r w:rsidRPr="00902E1B">
              <w:rPr>
                <w:rFonts w:eastAsiaTheme="minorEastAsia"/>
                <w:sz w:val="22"/>
                <w:szCs w:val="22"/>
              </w:rPr>
              <w:t>ОК 01</w:t>
            </w:r>
          </w:p>
          <w:p w14:paraId="637576F2" w14:textId="77777777" w:rsidR="00902E1B" w:rsidRPr="00902E1B" w:rsidRDefault="00902E1B" w:rsidP="00902E1B">
            <w:pPr>
              <w:suppressAutoHyphens/>
              <w:spacing w:line="276" w:lineRule="auto"/>
              <w:jc w:val="both"/>
              <w:rPr>
                <w:rFonts w:eastAsiaTheme="minorEastAsia"/>
              </w:rPr>
            </w:pPr>
          </w:p>
        </w:tc>
        <w:tc>
          <w:tcPr>
            <w:tcW w:w="1364" w:type="dxa"/>
          </w:tcPr>
          <w:p w14:paraId="2C61062C" w14:textId="1E72CFB6" w:rsidR="00902E1B" w:rsidRPr="00902E1B" w:rsidRDefault="00902E1B" w:rsidP="00902E1B">
            <w:pPr>
              <w:spacing w:line="276" w:lineRule="auto"/>
              <w:contextualSpacing/>
              <w:rPr>
                <w:rFonts w:eastAsiaTheme="minorEastAsia"/>
                <w:bCs/>
              </w:rPr>
            </w:pPr>
          </w:p>
        </w:tc>
        <w:tc>
          <w:tcPr>
            <w:tcW w:w="2409" w:type="dxa"/>
          </w:tcPr>
          <w:p w14:paraId="213691D0" w14:textId="77777777" w:rsidR="00902E1B" w:rsidRPr="00902E1B" w:rsidRDefault="00902E1B" w:rsidP="00902E1B">
            <w:pPr>
              <w:suppressAutoHyphens/>
              <w:spacing w:line="276" w:lineRule="auto"/>
              <w:rPr>
                <w:rFonts w:eastAsiaTheme="minorEastAsia"/>
                <w:i/>
              </w:rPr>
            </w:pPr>
            <w:r w:rsidRPr="00902E1B">
              <w:rPr>
                <w:rFonts w:eastAsiaTheme="minorEastAsia"/>
                <w:iCs/>
                <w:sz w:val="22"/>
                <w:szCs w:val="22"/>
              </w:rPr>
              <w:t xml:space="preserve">распознавать задачу и/или проблему </w:t>
            </w:r>
            <w:r w:rsidRPr="00902E1B">
              <w:rPr>
                <w:rFonts w:eastAsiaTheme="minorEastAsia"/>
                <w:iCs/>
                <w:sz w:val="22"/>
                <w:szCs w:val="22"/>
              </w:rPr>
              <w:br/>
              <w:t>в профессиональном и/или социальном контексте</w:t>
            </w:r>
          </w:p>
        </w:tc>
        <w:tc>
          <w:tcPr>
            <w:tcW w:w="1418" w:type="dxa"/>
          </w:tcPr>
          <w:p w14:paraId="0DB476FE" w14:textId="77777777" w:rsidR="00902E1B" w:rsidRPr="00902E1B" w:rsidRDefault="00902E1B" w:rsidP="00902E1B">
            <w:pPr>
              <w:suppressAutoHyphens/>
              <w:spacing w:line="276" w:lineRule="auto"/>
              <w:rPr>
                <w:rFonts w:eastAsiaTheme="minorEastAsia"/>
                <w:bCs/>
              </w:rPr>
            </w:pPr>
          </w:p>
        </w:tc>
        <w:tc>
          <w:tcPr>
            <w:tcW w:w="3508" w:type="dxa"/>
          </w:tcPr>
          <w:p w14:paraId="5F459CCD" w14:textId="77777777" w:rsidR="00902E1B" w:rsidRPr="00902E1B" w:rsidRDefault="00902E1B" w:rsidP="00902E1B">
            <w:pPr>
              <w:suppressAutoHyphens/>
              <w:spacing w:line="276" w:lineRule="auto"/>
              <w:rPr>
                <w:rFonts w:eastAsiaTheme="minorEastAsia"/>
                <w:i/>
              </w:rPr>
            </w:pPr>
            <w:r w:rsidRPr="00902E1B">
              <w:rPr>
                <w:rFonts w:eastAsiaTheme="minorEastAsia"/>
                <w:iCs/>
                <w:sz w:val="22"/>
                <w:szCs w:val="22"/>
              </w:rPr>
              <w:t>а</w:t>
            </w:r>
            <w:r w:rsidRPr="00902E1B">
              <w:rPr>
                <w:rFonts w:eastAsiaTheme="minorEastAsia"/>
                <w:bCs/>
                <w:sz w:val="22"/>
                <w:szCs w:val="22"/>
              </w:rPr>
              <w:t xml:space="preserve">ктуальный профессиональный </w:t>
            </w:r>
            <w:r w:rsidRPr="00902E1B">
              <w:rPr>
                <w:rFonts w:eastAsiaTheme="minorEastAsia"/>
                <w:bCs/>
                <w:sz w:val="22"/>
                <w:szCs w:val="22"/>
              </w:rPr>
              <w:br/>
              <w:t>и социальный контекст, в котором приходится работать и жить</w:t>
            </w:r>
          </w:p>
        </w:tc>
      </w:tr>
      <w:tr w:rsidR="00902E1B" w:rsidRPr="00902E1B" w14:paraId="4D1C3F84" w14:textId="77777777" w:rsidTr="00846BA1">
        <w:trPr>
          <w:trHeight w:val="932"/>
        </w:trPr>
        <w:tc>
          <w:tcPr>
            <w:tcW w:w="871" w:type="dxa"/>
          </w:tcPr>
          <w:p w14:paraId="0C03FFD8" w14:textId="77777777" w:rsidR="00902E1B" w:rsidRPr="00902E1B" w:rsidRDefault="00902E1B" w:rsidP="00902E1B">
            <w:pPr>
              <w:suppressAutoHyphens/>
              <w:spacing w:after="200" w:line="276" w:lineRule="auto"/>
              <w:jc w:val="both"/>
              <w:rPr>
                <w:rFonts w:eastAsiaTheme="minorEastAsia"/>
              </w:rPr>
            </w:pPr>
            <w:r w:rsidRPr="00902E1B">
              <w:rPr>
                <w:rFonts w:eastAsiaTheme="minorEastAsia"/>
                <w:sz w:val="22"/>
                <w:szCs w:val="22"/>
              </w:rPr>
              <w:t>ОК 02</w:t>
            </w:r>
          </w:p>
          <w:p w14:paraId="107AB6F9" w14:textId="77777777" w:rsidR="00902E1B" w:rsidRPr="00902E1B" w:rsidRDefault="00902E1B" w:rsidP="00902E1B">
            <w:pPr>
              <w:suppressAutoHyphens/>
              <w:spacing w:after="200" w:line="276" w:lineRule="auto"/>
              <w:jc w:val="both"/>
              <w:rPr>
                <w:rFonts w:eastAsiaTheme="minorEastAsia"/>
              </w:rPr>
            </w:pPr>
          </w:p>
        </w:tc>
        <w:tc>
          <w:tcPr>
            <w:tcW w:w="1364" w:type="dxa"/>
          </w:tcPr>
          <w:p w14:paraId="4ECA1618" w14:textId="35972E18" w:rsidR="00902E1B" w:rsidRPr="00902E1B" w:rsidRDefault="00902E1B" w:rsidP="00902E1B">
            <w:pPr>
              <w:suppressAutoHyphens/>
              <w:jc w:val="both"/>
              <w:rPr>
                <w:rFonts w:eastAsiaTheme="minorEastAsia"/>
                <w:bCs/>
                <w:iCs/>
              </w:rPr>
            </w:pPr>
          </w:p>
        </w:tc>
        <w:tc>
          <w:tcPr>
            <w:tcW w:w="2409" w:type="dxa"/>
          </w:tcPr>
          <w:p w14:paraId="39BE73EE" w14:textId="77777777" w:rsidR="00902E1B" w:rsidRPr="00902E1B" w:rsidRDefault="00902E1B" w:rsidP="00902E1B">
            <w:pPr>
              <w:suppressAutoHyphens/>
              <w:jc w:val="both"/>
              <w:rPr>
                <w:rFonts w:eastAsiaTheme="minorEastAsia"/>
                <w:b/>
                <w:iCs/>
              </w:rPr>
            </w:pPr>
            <w:r w:rsidRPr="00902E1B">
              <w:rPr>
                <w:rFonts w:eastAsiaTheme="minorEastAsia"/>
                <w:iCs/>
                <w:sz w:val="22"/>
                <w:szCs w:val="22"/>
              </w:rPr>
              <w:t>определять задачи для поиска информации</w:t>
            </w:r>
          </w:p>
        </w:tc>
        <w:tc>
          <w:tcPr>
            <w:tcW w:w="1418" w:type="dxa"/>
          </w:tcPr>
          <w:p w14:paraId="5A7249CD" w14:textId="605B0E07" w:rsidR="00902E1B" w:rsidRPr="00902E1B" w:rsidRDefault="00902E1B" w:rsidP="00902E1B">
            <w:pPr>
              <w:suppressAutoHyphens/>
              <w:jc w:val="both"/>
              <w:rPr>
                <w:rFonts w:eastAsiaTheme="minorEastAsia"/>
                <w:bCs/>
                <w:iCs/>
              </w:rPr>
            </w:pPr>
          </w:p>
        </w:tc>
        <w:tc>
          <w:tcPr>
            <w:tcW w:w="3508" w:type="dxa"/>
          </w:tcPr>
          <w:p w14:paraId="6D861D3B" w14:textId="77777777" w:rsidR="00902E1B" w:rsidRPr="00902E1B" w:rsidRDefault="00902E1B" w:rsidP="00902E1B">
            <w:pPr>
              <w:suppressAutoHyphens/>
              <w:jc w:val="both"/>
              <w:rPr>
                <w:rFonts w:eastAsiaTheme="minorEastAsia"/>
                <w:b/>
                <w:iCs/>
              </w:rPr>
            </w:pPr>
            <w:r w:rsidRPr="00902E1B">
              <w:rPr>
                <w:rFonts w:eastAsiaTheme="minorEastAsia"/>
                <w:iCs/>
                <w:sz w:val="22"/>
                <w:szCs w:val="22"/>
              </w:rPr>
              <w:t>номенклатура информационных источников, применяемых в профессиональной деятельности</w:t>
            </w:r>
          </w:p>
        </w:tc>
      </w:tr>
      <w:tr w:rsidR="00902E1B" w:rsidRPr="00902E1B" w14:paraId="3D9A97EC" w14:textId="77777777" w:rsidTr="00846BA1">
        <w:trPr>
          <w:trHeight w:val="932"/>
        </w:trPr>
        <w:tc>
          <w:tcPr>
            <w:tcW w:w="871" w:type="dxa"/>
          </w:tcPr>
          <w:p w14:paraId="4FBD981F" w14:textId="77777777" w:rsidR="00902E1B" w:rsidRPr="00902E1B" w:rsidRDefault="00902E1B" w:rsidP="00902E1B">
            <w:pPr>
              <w:suppressAutoHyphens/>
              <w:spacing w:after="200" w:line="276" w:lineRule="auto"/>
              <w:jc w:val="both"/>
              <w:rPr>
                <w:rFonts w:eastAsiaTheme="minorEastAsia"/>
              </w:rPr>
            </w:pPr>
            <w:r w:rsidRPr="00902E1B">
              <w:rPr>
                <w:rFonts w:eastAsiaTheme="minorEastAsia"/>
                <w:sz w:val="22"/>
                <w:szCs w:val="22"/>
              </w:rPr>
              <w:t>ОК 03</w:t>
            </w:r>
          </w:p>
          <w:p w14:paraId="3781D00D" w14:textId="77777777" w:rsidR="00902E1B" w:rsidRPr="00902E1B" w:rsidRDefault="00902E1B" w:rsidP="00902E1B">
            <w:pPr>
              <w:suppressAutoHyphens/>
              <w:spacing w:after="200" w:line="276" w:lineRule="auto"/>
              <w:jc w:val="both"/>
              <w:rPr>
                <w:rFonts w:eastAsiaTheme="minorEastAsia"/>
              </w:rPr>
            </w:pPr>
          </w:p>
        </w:tc>
        <w:tc>
          <w:tcPr>
            <w:tcW w:w="1364" w:type="dxa"/>
          </w:tcPr>
          <w:p w14:paraId="0A17670E" w14:textId="03D0124F" w:rsidR="00902E1B" w:rsidRPr="00902E1B" w:rsidRDefault="00902E1B" w:rsidP="00902E1B">
            <w:pPr>
              <w:suppressAutoHyphens/>
              <w:jc w:val="both"/>
              <w:rPr>
                <w:rFonts w:eastAsiaTheme="minorEastAsia"/>
                <w:bCs/>
                <w:iCs/>
              </w:rPr>
            </w:pPr>
          </w:p>
        </w:tc>
        <w:tc>
          <w:tcPr>
            <w:tcW w:w="2409" w:type="dxa"/>
          </w:tcPr>
          <w:p w14:paraId="3ED93FE1" w14:textId="77777777" w:rsidR="00902E1B" w:rsidRPr="00902E1B" w:rsidRDefault="00902E1B" w:rsidP="00902E1B">
            <w:pPr>
              <w:suppressAutoHyphens/>
              <w:jc w:val="both"/>
              <w:rPr>
                <w:rFonts w:eastAsiaTheme="minorEastAsia"/>
                <w:b/>
                <w:bCs/>
                <w:iCs/>
              </w:rPr>
            </w:pPr>
            <w:r w:rsidRPr="00902E1B">
              <w:rPr>
                <w:rFonts w:eastAsiaTheme="minorEastAsia"/>
                <w:bCs/>
                <w:iCs/>
                <w:sz w:val="22"/>
                <w:szCs w:val="22"/>
              </w:rPr>
              <w:t>определять актуальность нормативно-правовой документации в профессиональной деятельности</w:t>
            </w:r>
          </w:p>
        </w:tc>
        <w:tc>
          <w:tcPr>
            <w:tcW w:w="1418" w:type="dxa"/>
          </w:tcPr>
          <w:p w14:paraId="2F7472A1" w14:textId="20361EA0" w:rsidR="00902E1B" w:rsidRPr="00902E1B" w:rsidRDefault="00902E1B" w:rsidP="00902E1B">
            <w:pPr>
              <w:suppressAutoHyphens/>
              <w:jc w:val="both"/>
              <w:rPr>
                <w:rFonts w:eastAsiaTheme="minorEastAsia"/>
                <w:bCs/>
                <w:iCs/>
              </w:rPr>
            </w:pPr>
          </w:p>
        </w:tc>
        <w:tc>
          <w:tcPr>
            <w:tcW w:w="3508" w:type="dxa"/>
          </w:tcPr>
          <w:p w14:paraId="215E66CD" w14:textId="77777777" w:rsidR="00902E1B" w:rsidRPr="00902E1B" w:rsidRDefault="00902E1B" w:rsidP="00902E1B">
            <w:pPr>
              <w:suppressAutoHyphens/>
              <w:jc w:val="both"/>
              <w:rPr>
                <w:rFonts w:eastAsiaTheme="minorEastAsia"/>
                <w:bCs/>
              </w:rPr>
            </w:pPr>
            <w:r w:rsidRPr="00902E1B">
              <w:rPr>
                <w:rFonts w:eastAsiaTheme="minorEastAsia"/>
                <w:bCs/>
                <w:iCs/>
                <w:sz w:val="22"/>
                <w:szCs w:val="22"/>
              </w:rPr>
              <w:t>содержание актуальной нормативно-правовой документации</w:t>
            </w:r>
          </w:p>
        </w:tc>
      </w:tr>
    </w:tbl>
    <w:p w14:paraId="6EC2FD37" w14:textId="77777777" w:rsidR="00BA32F5" w:rsidRDefault="00BA32F5" w:rsidP="00902E1B">
      <w:pPr>
        <w:suppressAutoHyphens/>
        <w:jc w:val="both"/>
      </w:pPr>
    </w:p>
    <w:p w14:paraId="497927EF" w14:textId="77777777" w:rsidR="00BA32F5" w:rsidRDefault="00BA32F5" w:rsidP="005E28E2">
      <w:pPr>
        <w:suppressAutoHyphens/>
        <w:rPr>
          <w:b/>
        </w:rPr>
      </w:pPr>
    </w:p>
    <w:p w14:paraId="47FDC687" w14:textId="77777777" w:rsidR="00BA32F5" w:rsidRPr="00315F34" w:rsidRDefault="00BA32F5" w:rsidP="005E28E2">
      <w:pPr>
        <w:suppressAutoHyphens/>
        <w:rPr>
          <w:b/>
        </w:rPr>
      </w:pPr>
      <w:r w:rsidRPr="00315F34">
        <w:rPr>
          <w:b/>
        </w:rPr>
        <w:t>2. СТРУКТУРА И СОДЕРЖАНИЕ УЧЕБНОЙ ДИСЦИПЛИНЫ</w:t>
      </w:r>
    </w:p>
    <w:p w14:paraId="6DB6068D" w14:textId="0751B639" w:rsidR="00BA32F5" w:rsidRDefault="00BA32F5" w:rsidP="005E28E2">
      <w:pPr>
        <w:suppressAutoHyphens/>
        <w:ind w:firstLine="709"/>
        <w:rPr>
          <w:b/>
        </w:rPr>
      </w:pPr>
      <w:r w:rsidRPr="00315F34">
        <w:rPr>
          <w:b/>
        </w:rPr>
        <w:t>2.1. Объем учебной дисциплины и виды учебной работы</w:t>
      </w:r>
    </w:p>
    <w:p w14:paraId="64C86A0B" w14:textId="779910D1" w:rsidR="00890201" w:rsidRDefault="00890201" w:rsidP="005E28E2">
      <w:pPr>
        <w:suppressAutoHyphens/>
        <w:ind w:firstLine="70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0"/>
        <w:gridCol w:w="8"/>
      </w:tblGrid>
      <w:tr w:rsidR="00890201" w:rsidRPr="000B4567" w14:paraId="61B76AB1"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829FB5E" w14:textId="77777777" w:rsidR="00890201" w:rsidRPr="000B4567" w:rsidRDefault="00890201" w:rsidP="001541D5">
            <w:pPr>
              <w:suppressAutoHyphens/>
              <w:rPr>
                <w:b/>
              </w:rPr>
            </w:pPr>
            <w:r w:rsidRPr="00890201">
              <w:rPr>
                <w:b/>
              </w:rPr>
              <w:t>Вид учебной работы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0D9D2C41" w14:textId="77777777" w:rsidR="00890201" w:rsidRPr="00890201" w:rsidRDefault="00890201" w:rsidP="001541D5">
            <w:pPr>
              <w:suppressAutoHyphens/>
              <w:rPr>
                <w:b/>
                <w:iCs/>
              </w:rPr>
            </w:pPr>
            <w:r w:rsidRPr="00890201">
              <w:rPr>
                <w:b/>
                <w:iCs/>
              </w:rPr>
              <w:t>Объем в часах</w:t>
            </w:r>
          </w:p>
        </w:tc>
      </w:tr>
      <w:tr w:rsidR="00890201" w:rsidRPr="000B4567" w14:paraId="20674E90"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484E12A" w14:textId="77777777" w:rsidR="00890201" w:rsidRPr="000B4567" w:rsidRDefault="00890201" w:rsidP="001541D5">
            <w:pPr>
              <w:suppressAutoHyphens/>
              <w:rPr>
                <w:b/>
              </w:rPr>
            </w:pPr>
            <w:r w:rsidRPr="00890201">
              <w:rPr>
                <w:b/>
              </w:rPr>
              <w:t>Объем образовательной программы учебной дисциплины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08BEF26F" w14:textId="37BB5AF2" w:rsidR="00890201" w:rsidRPr="00890201" w:rsidRDefault="00890201" w:rsidP="001541D5">
            <w:pPr>
              <w:suppressAutoHyphens/>
              <w:rPr>
                <w:b/>
                <w:iCs/>
              </w:rPr>
            </w:pPr>
            <w:r w:rsidRPr="00890201">
              <w:rPr>
                <w:b/>
                <w:iCs/>
              </w:rPr>
              <w:t>36-</w:t>
            </w:r>
            <w:r>
              <w:rPr>
                <w:b/>
                <w:iCs/>
              </w:rPr>
              <w:t>36</w:t>
            </w:r>
          </w:p>
        </w:tc>
      </w:tr>
      <w:tr w:rsidR="00890201" w:rsidRPr="000B4567" w14:paraId="5DBA5A8C"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63DB3AB" w14:textId="77777777" w:rsidR="00890201" w:rsidRPr="000B4567" w:rsidRDefault="00890201" w:rsidP="001541D5">
            <w:pPr>
              <w:suppressAutoHyphens/>
              <w:rPr>
                <w:b/>
              </w:rPr>
            </w:pPr>
            <w:r w:rsidRPr="00890201">
              <w:rPr>
                <w:b/>
              </w:rPr>
              <w:t>в т.ч. в форме практической подготовки</w:t>
            </w:r>
          </w:p>
        </w:tc>
        <w:tc>
          <w:tcPr>
            <w:tcW w:w="1315"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8227A4A" w14:textId="0F8E5404" w:rsidR="00890201" w:rsidRPr="00890201" w:rsidRDefault="00890201" w:rsidP="001541D5">
            <w:pPr>
              <w:suppressAutoHyphens/>
              <w:rPr>
                <w:b/>
                <w:iCs/>
              </w:rPr>
            </w:pPr>
            <w:r w:rsidRPr="00890201">
              <w:rPr>
                <w:b/>
                <w:iCs/>
              </w:rPr>
              <w:t>18-</w:t>
            </w:r>
            <w:r>
              <w:rPr>
                <w:b/>
                <w:iCs/>
              </w:rPr>
              <w:t>18</w:t>
            </w:r>
          </w:p>
        </w:tc>
      </w:tr>
      <w:tr w:rsidR="00890201" w:rsidRPr="000B4567" w14:paraId="50D6EE3B" w14:textId="77777777" w:rsidTr="00890201">
        <w:trPr>
          <w:gridAfter w:val="1"/>
          <w:wAfter w:w="4" w:type="pct"/>
          <w:trHeight w:val="336"/>
        </w:trPr>
        <w:tc>
          <w:tcPr>
            <w:tcW w:w="4996" w:type="pct"/>
            <w:gridSpan w:val="2"/>
            <w:vAlign w:val="center"/>
          </w:tcPr>
          <w:p w14:paraId="51309BD4" w14:textId="77777777" w:rsidR="00890201" w:rsidRPr="000B4567" w:rsidRDefault="00890201" w:rsidP="001541D5">
            <w:pPr>
              <w:suppressAutoHyphens/>
            </w:pPr>
            <w:r w:rsidRPr="000B4567">
              <w:rPr>
                <w:sz w:val="22"/>
                <w:szCs w:val="22"/>
              </w:rPr>
              <w:t>в т. ч.:</w:t>
            </w:r>
          </w:p>
        </w:tc>
      </w:tr>
      <w:tr w:rsidR="00890201" w:rsidRPr="000B4567" w14:paraId="343189E4" w14:textId="77777777" w:rsidTr="00890201">
        <w:trPr>
          <w:gridAfter w:val="1"/>
          <w:wAfter w:w="4" w:type="pct"/>
          <w:trHeight w:val="330"/>
        </w:trPr>
        <w:tc>
          <w:tcPr>
            <w:tcW w:w="3685" w:type="pct"/>
            <w:vAlign w:val="center"/>
          </w:tcPr>
          <w:p w14:paraId="607E1B95" w14:textId="77777777" w:rsidR="00890201" w:rsidRPr="000B4567" w:rsidRDefault="00890201" w:rsidP="001541D5">
            <w:pPr>
              <w:suppressAutoHyphens/>
            </w:pPr>
            <w:r w:rsidRPr="000B4567">
              <w:rPr>
                <w:sz w:val="22"/>
                <w:szCs w:val="22"/>
              </w:rPr>
              <w:t>теоретическое обучение</w:t>
            </w:r>
          </w:p>
        </w:tc>
        <w:tc>
          <w:tcPr>
            <w:tcW w:w="1311" w:type="pct"/>
            <w:vAlign w:val="center"/>
          </w:tcPr>
          <w:p w14:paraId="60F50E46" w14:textId="537AEDC9" w:rsidR="00890201" w:rsidRPr="000B4567" w:rsidRDefault="00890201" w:rsidP="001541D5">
            <w:pPr>
              <w:suppressAutoHyphens/>
            </w:pPr>
            <w:r>
              <w:t>18-18</w:t>
            </w:r>
          </w:p>
        </w:tc>
      </w:tr>
      <w:tr w:rsidR="00890201" w:rsidRPr="000B4567" w14:paraId="3040F37B" w14:textId="77777777" w:rsidTr="00890201">
        <w:trPr>
          <w:gridAfter w:val="1"/>
          <w:wAfter w:w="4" w:type="pct"/>
          <w:trHeight w:val="278"/>
        </w:trPr>
        <w:tc>
          <w:tcPr>
            <w:tcW w:w="3685" w:type="pct"/>
            <w:vAlign w:val="center"/>
          </w:tcPr>
          <w:p w14:paraId="6B83D055" w14:textId="77777777" w:rsidR="00890201" w:rsidRPr="000B4567" w:rsidRDefault="00890201" w:rsidP="001541D5">
            <w:pPr>
              <w:suppressAutoHyphens/>
            </w:pPr>
            <w:r w:rsidRPr="000B4567">
              <w:rPr>
                <w:sz w:val="22"/>
                <w:szCs w:val="22"/>
              </w:rPr>
              <w:t>практические занятия (если предусмотрено)</w:t>
            </w:r>
          </w:p>
        </w:tc>
        <w:tc>
          <w:tcPr>
            <w:tcW w:w="1311" w:type="pct"/>
            <w:vAlign w:val="center"/>
          </w:tcPr>
          <w:p w14:paraId="3ADC4B49" w14:textId="2CBF2184" w:rsidR="00890201" w:rsidRPr="000B4567" w:rsidRDefault="00890201" w:rsidP="001541D5">
            <w:pPr>
              <w:suppressAutoHyphens/>
            </w:pPr>
            <w:r>
              <w:t>18-18</w:t>
            </w:r>
          </w:p>
        </w:tc>
      </w:tr>
      <w:tr w:rsidR="00890201" w:rsidRPr="000B4567" w14:paraId="5A8ACF30" w14:textId="77777777" w:rsidTr="00890201">
        <w:trPr>
          <w:gridAfter w:val="1"/>
          <w:wAfter w:w="4" w:type="pct"/>
          <w:trHeight w:val="269"/>
        </w:trPr>
        <w:tc>
          <w:tcPr>
            <w:tcW w:w="3685" w:type="pct"/>
            <w:vAlign w:val="center"/>
          </w:tcPr>
          <w:p w14:paraId="46C985DB" w14:textId="77777777" w:rsidR="00890201" w:rsidRPr="000B4567" w:rsidRDefault="00890201" w:rsidP="001541D5">
            <w:pPr>
              <w:suppressAutoHyphens/>
            </w:pPr>
            <w:r w:rsidRPr="000B4567">
              <w:rPr>
                <w:sz w:val="22"/>
                <w:szCs w:val="22"/>
              </w:rPr>
              <w:t>Самостоятельная работа</w:t>
            </w:r>
          </w:p>
        </w:tc>
        <w:tc>
          <w:tcPr>
            <w:tcW w:w="1311" w:type="pct"/>
            <w:vAlign w:val="center"/>
          </w:tcPr>
          <w:p w14:paraId="3C210A09" w14:textId="77777777" w:rsidR="00890201" w:rsidRPr="000B4567" w:rsidRDefault="00890201" w:rsidP="001541D5">
            <w:pPr>
              <w:suppressAutoHyphens/>
            </w:pPr>
          </w:p>
        </w:tc>
      </w:tr>
      <w:tr w:rsidR="00890201" w:rsidRPr="000B4567" w14:paraId="02E88522" w14:textId="77777777" w:rsidTr="00890201">
        <w:trPr>
          <w:gridAfter w:val="1"/>
          <w:wAfter w:w="4" w:type="pct"/>
          <w:trHeight w:val="267"/>
        </w:trPr>
        <w:tc>
          <w:tcPr>
            <w:tcW w:w="3685" w:type="pct"/>
            <w:vAlign w:val="center"/>
          </w:tcPr>
          <w:p w14:paraId="1A3B4F10" w14:textId="77777777" w:rsidR="00890201" w:rsidRPr="000B4567" w:rsidRDefault="00890201" w:rsidP="001541D5">
            <w:pPr>
              <w:suppressAutoHyphens/>
            </w:pPr>
            <w:r w:rsidRPr="000B4567">
              <w:rPr>
                <w:b/>
                <w:sz w:val="22"/>
                <w:szCs w:val="22"/>
              </w:rPr>
              <w:t>Промежуточная аттестация</w:t>
            </w:r>
          </w:p>
        </w:tc>
        <w:tc>
          <w:tcPr>
            <w:tcW w:w="1311" w:type="pct"/>
            <w:vAlign w:val="center"/>
          </w:tcPr>
          <w:p w14:paraId="7054DE7E" w14:textId="77777777" w:rsidR="00890201" w:rsidRPr="000B4567" w:rsidRDefault="00890201" w:rsidP="001541D5">
            <w:pPr>
              <w:suppressAutoHyphens/>
            </w:pPr>
          </w:p>
        </w:tc>
      </w:tr>
    </w:tbl>
    <w:p w14:paraId="17741C2C" w14:textId="77777777" w:rsidR="00BA32F5" w:rsidRPr="00315F34" w:rsidRDefault="00BA32F5" w:rsidP="00BA32F5">
      <w:pPr>
        <w:suppressAutoHyphens/>
        <w:spacing w:after="120"/>
        <w:rPr>
          <w:b/>
          <w:i/>
        </w:rPr>
      </w:pPr>
    </w:p>
    <w:p w14:paraId="5C698DF0" w14:textId="77777777" w:rsidR="00BA32F5" w:rsidRPr="00315F34" w:rsidRDefault="00BA32F5" w:rsidP="00BA32F5">
      <w:pPr>
        <w:rPr>
          <w:b/>
          <w:i/>
        </w:rPr>
        <w:sectPr w:rsidR="00BA32F5" w:rsidRPr="00315F34" w:rsidSect="00BA32F5">
          <w:footerReference w:type="even" r:id="rId52"/>
          <w:footerReference w:type="default" r:id="rId53"/>
          <w:type w:val="continuous"/>
          <w:pgSz w:w="11906" w:h="16838"/>
          <w:pgMar w:top="1134" w:right="849" w:bottom="1134" w:left="1701" w:header="708" w:footer="708" w:gutter="0"/>
          <w:cols w:space="720"/>
          <w:docGrid w:linePitch="299"/>
        </w:sectPr>
      </w:pPr>
    </w:p>
    <w:p w14:paraId="587714BD" w14:textId="77777777" w:rsidR="00BA32F5" w:rsidRPr="00315F34" w:rsidRDefault="00BA32F5" w:rsidP="00BA32F5">
      <w:pPr>
        <w:ind w:firstLine="709"/>
        <w:rPr>
          <w:b/>
          <w:bCs/>
        </w:rPr>
      </w:pPr>
      <w:r w:rsidRPr="00315F34">
        <w:rPr>
          <w:b/>
        </w:rPr>
        <w:lastRenderedPageBreak/>
        <w:t xml:space="preserve">2.2. Тематический план и содержание учебной дисциплины </w:t>
      </w:r>
    </w:p>
    <w:tbl>
      <w:tblPr>
        <w:tblW w:w="498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3E0" w:firstRow="1" w:lastRow="1" w:firstColumn="1" w:lastColumn="1" w:noHBand="1" w:noVBand="0"/>
      </w:tblPr>
      <w:tblGrid>
        <w:gridCol w:w="2408"/>
        <w:gridCol w:w="3765"/>
        <w:gridCol w:w="3329"/>
        <w:gridCol w:w="1701"/>
        <w:gridCol w:w="1132"/>
        <w:gridCol w:w="1132"/>
        <w:gridCol w:w="1274"/>
      </w:tblGrid>
      <w:tr w:rsidR="00890201" w:rsidRPr="009616AB" w14:paraId="11D8C8C3" w14:textId="77777777" w:rsidTr="00890201">
        <w:trPr>
          <w:trHeight w:val="20"/>
        </w:trPr>
        <w:tc>
          <w:tcPr>
            <w:tcW w:w="817" w:type="pct"/>
            <w:vAlign w:val="center"/>
          </w:tcPr>
          <w:p w14:paraId="6B638DB8" w14:textId="77777777" w:rsidR="00890201" w:rsidRPr="009616AB" w:rsidRDefault="00890201" w:rsidP="0038707F">
            <w:pPr>
              <w:suppressAutoHyphens/>
              <w:contextualSpacing/>
              <w:jc w:val="center"/>
              <w:rPr>
                <w:b/>
                <w:bCs/>
              </w:rPr>
            </w:pPr>
            <w:r w:rsidRPr="009616AB">
              <w:rPr>
                <w:b/>
                <w:bCs/>
                <w:sz w:val="22"/>
                <w:szCs w:val="22"/>
              </w:rPr>
              <w:t>Наименование разделов и тем</w:t>
            </w:r>
          </w:p>
        </w:tc>
        <w:tc>
          <w:tcPr>
            <w:tcW w:w="2406" w:type="pct"/>
            <w:gridSpan w:val="2"/>
            <w:vAlign w:val="center"/>
          </w:tcPr>
          <w:p w14:paraId="6540BDBC" w14:textId="77777777" w:rsidR="00890201" w:rsidRPr="009616AB" w:rsidRDefault="00890201" w:rsidP="0038707F">
            <w:pPr>
              <w:suppressAutoHyphens/>
              <w:contextualSpacing/>
              <w:jc w:val="center"/>
              <w:rPr>
                <w:b/>
                <w:bCs/>
              </w:rPr>
            </w:pPr>
            <w:r w:rsidRPr="009616AB">
              <w:rPr>
                <w:b/>
                <w:bCs/>
                <w:sz w:val="22"/>
                <w:szCs w:val="22"/>
              </w:rPr>
              <w:t>Содержание учебного материала и формы организации деятельности обучающихся</w:t>
            </w:r>
          </w:p>
        </w:tc>
        <w:tc>
          <w:tcPr>
            <w:tcW w:w="961" w:type="pct"/>
            <w:gridSpan w:val="2"/>
            <w:vAlign w:val="center"/>
          </w:tcPr>
          <w:p w14:paraId="52FF095A" w14:textId="56066230" w:rsidR="00890201" w:rsidRPr="009616AB" w:rsidRDefault="00890201" w:rsidP="0038707F">
            <w:pPr>
              <w:suppressAutoHyphens/>
              <w:contextualSpacing/>
              <w:jc w:val="center"/>
            </w:pPr>
            <w:r w:rsidRPr="009616AB">
              <w:rPr>
                <w:b/>
                <w:bCs/>
                <w:sz w:val="22"/>
                <w:szCs w:val="22"/>
              </w:rPr>
              <w:t xml:space="preserve">Системы организмов Объем, акад. ч / в том числе в форме практической подготовки, </w:t>
            </w:r>
            <w:proofErr w:type="spellStart"/>
            <w:r w:rsidRPr="009616AB">
              <w:rPr>
                <w:b/>
                <w:bCs/>
                <w:sz w:val="22"/>
                <w:szCs w:val="22"/>
              </w:rPr>
              <w:t>акад.ч</w:t>
            </w:r>
            <w:proofErr w:type="spellEnd"/>
          </w:p>
        </w:tc>
        <w:tc>
          <w:tcPr>
            <w:tcW w:w="384" w:type="pct"/>
          </w:tcPr>
          <w:p w14:paraId="5EC49D2D" w14:textId="09D53280" w:rsidR="00890201" w:rsidRPr="009616AB" w:rsidRDefault="00890201" w:rsidP="0038707F">
            <w:pPr>
              <w:suppressAutoHyphens/>
              <w:contextualSpacing/>
              <w:jc w:val="center"/>
              <w:rPr>
                <w:b/>
                <w:bCs/>
              </w:rPr>
            </w:pPr>
            <w:r w:rsidRPr="009616AB">
              <w:rPr>
                <w:sz w:val="22"/>
                <w:szCs w:val="22"/>
              </w:rPr>
              <w:t>Код ПК, ОК</w:t>
            </w:r>
          </w:p>
        </w:tc>
        <w:tc>
          <w:tcPr>
            <w:tcW w:w="432" w:type="pct"/>
          </w:tcPr>
          <w:p w14:paraId="37CEC142" w14:textId="77777777" w:rsidR="00890201" w:rsidRPr="009616AB" w:rsidRDefault="00890201" w:rsidP="0038707F">
            <w:pPr>
              <w:suppressAutoHyphens/>
              <w:contextualSpacing/>
              <w:jc w:val="center"/>
              <w:rPr>
                <w:b/>
                <w:bCs/>
              </w:rPr>
            </w:pPr>
            <w:r w:rsidRPr="009616AB">
              <w:rPr>
                <w:sz w:val="22"/>
                <w:szCs w:val="22"/>
              </w:rPr>
              <w:t>Код Н/У/З</w:t>
            </w:r>
          </w:p>
        </w:tc>
      </w:tr>
      <w:tr w:rsidR="00890201" w:rsidRPr="009616AB" w14:paraId="661CBB52" w14:textId="77777777" w:rsidTr="00890201">
        <w:trPr>
          <w:trHeight w:val="20"/>
        </w:trPr>
        <w:tc>
          <w:tcPr>
            <w:tcW w:w="817" w:type="pct"/>
          </w:tcPr>
          <w:p w14:paraId="449A94C4" w14:textId="77777777" w:rsidR="00890201" w:rsidRPr="009616AB" w:rsidRDefault="00890201" w:rsidP="0038707F">
            <w:pPr>
              <w:contextualSpacing/>
              <w:jc w:val="center"/>
              <w:rPr>
                <w:b/>
                <w:bCs/>
                <w:iCs/>
              </w:rPr>
            </w:pPr>
            <w:r w:rsidRPr="009616AB">
              <w:rPr>
                <w:b/>
                <w:bCs/>
                <w:iCs/>
                <w:sz w:val="22"/>
                <w:szCs w:val="22"/>
              </w:rPr>
              <w:t>1</w:t>
            </w:r>
          </w:p>
        </w:tc>
        <w:tc>
          <w:tcPr>
            <w:tcW w:w="2406" w:type="pct"/>
            <w:gridSpan w:val="2"/>
          </w:tcPr>
          <w:p w14:paraId="7949F852" w14:textId="77777777" w:rsidR="00890201" w:rsidRPr="009616AB" w:rsidRDefault="00890201" w:rsidP="0038707F">
            <w:pPr>
              <w:contextualSpacing/>
              <w:jc w:val="center"/>
              <w:rPr>
                <w:b/>
                <w:bCs/>
                <w:iCs/>
              </w:rPr>
            </w:pPr>
            <w:r w:rsidRPr="009616AB">
              <w:rPr>
                <w:b/>
                <w:bCs/>
                <w:iCs/>
                <w:sz w:val="22"/>
                <w:szCs w:val="22"/>
              </w:rPr>
              <w:t>2</w:t>
            </w:r>
          </w:p>
        </w:tc>
        <w:tc>
          <w:tcPr>
            <w:tcW w:w="577" w:type="pct"/>
          </w:tcPr>
          <w:p w14:paraId="25C848D1" w14:textId="77777777" w:rsidR="00890201" w:rsidRPr="009616AB" w:rsidRDefault="00890201" w:rsidP="0038707F">
            <w:pPr>
              <w:contextualSpacing/>
              <w:jc w:val="center"/>
              <w:rPr>
                <w:b/>
                <w:bCs/>
                <w:iCs/>
              </w:rPr>
            </w:pPr>
            <w:r w:rsidRPr="009616AB">
              <w:rPr>
                <w:b/>
                <w:bCs/>
                <w:iCs/>
                <w:sz w:val="22"/>
                <w:szCs w:val="22"/>
              </w:rPr>
              <w:t>3</w:t>
            </w:r>
          </w:p>
        </w:tc>
        <w:tc>
          <w:tcPr>
            <w:tcW w:w="384" w:type="pct"/>
          </w:tcPr>
          <w:p w14:paraId="09D20BFE" w14:textId="77777777" w:rsidR="00890201" w:rsidRPr="009616AB" w:rsidRDefault="00890201" w:rsidP="0038707F">
            <w:pPr>
              <w:contextualSpacing/>
              <w:jc w:val="center"/>
              <w:rPr>
                <w:b/>
                <w:bCs/>
                <w:iCs/>
              </w:rPr>
            </w:pPr>
          </w:p>
        </w:tc>
        <w:tc>
          <w:tcPr>
            <w:tcW w:w="384" w:type="pct"/>
          </w:tcPr>
          <w:p w14:paraId="0F9E4A7A" w14:textId="1D16AC05" w:rsidR="00890201" w:rsidRPr="009616AB" w:rsidRDefault="00890201" w:rsidP="0038707F">
            <w:pPr>
              <w:contextualSpacing/>
              <w:jc w:val="center"/>
              <w:rPr>
                <w:b/>
                <w:bCs/>
                <w:iCs/>
              </w:rPr>
            </w:pPr>
            <w:r w:rsidRPr="009616AB">
              <w:rPr>
                <w:b/>
                <w:bCs/>
                <w:iCs/>
                <w:sz w:val="22"/>
                <w:szCs w:val="22"/>
              </w:rPr>
              <w:t>4</w:t>
            </w:r>
          </w:p>
        </w:tc>
        <w:tc>
          <w:tcPr>
            <w:tcW w:w="432" w:type="pct"/>
          </w:tcPr>
          <w:p w14:paraId="469BE7E9" w14:textId="77777777" w:rsidR="00890201" w:rsidRPr="009616AB" w:rsidRDefault="00890201" w:rsidP="0038707F">
            <w:pPr>
              <w:contextualSpacing/>
              <w:jc w:val="center"/>
              <w:rPr>
                <w:b/>
                <w:bCs/>
                <w:iCs/>
              </w:rPr>
            </w:pPr>
            <w:r w:rsidRPr="009616AB">
              <w:rPr>
                <w:b/>
                <w:bCs/>
                <w:iCs/>
                <w:sz w:val="22"/>
                <w:szCs w:val="22"/>
              </w:rPr>
              <w:t>5</w:t>
            </w:r>
          </w:p>
        </w:tc>
      </w:tr>
      <w:tr w:rsidR="00890201" w:rsidRPr="009616AB" w14:paraId="3B104394" w14:textId="77777777" w:rsidTr="00890201">
        <w:trPr>
          <w:trHeight w:val="20"/>
        </w:trPr>
        <w:tc>
          <w:tcPr>
            <w:tcW w:w="817" w:type="pct"/>
          </w:tcPr>
          <w:p w14:paraId="5730F9EE" w14:textId="77777777" w:rsidR="00890201" w:rsidRPr="009616AB" w:rsidRDefault="00890201" w:rsidP="0038707F">
            <w:pPr>
              <w:contextualSpacing/>
              <w:jc w:val="center"/>
              <w:rPr>
                <w:b/>
                <w:bCs/>
                <w:iCs/>
              </w:rPr>
            </w:pPr>
          </w:p>
        </w:tc>
        <w:tc>
          <w:tcPr>
            <w:tcW w:w="2406" w:type="pct"/>
            <w:gridSpan w:val="2"/>
          </w:tcPr>
          <w:p w14:paraId="0CF1151A" w14:textId="77777777" w:rsidR="00890201" w:rsidRPr="009616AB" w:rsidRDefault="00890201" w:rsidP="0038707F">
            <w:pPr>
              <w:contextualSpacing/>
              <w:jc w:val="center"/>
              <w:rPr>
                <w:b/>
                <w:bCs/>
                <w:iCs/>
              </w:rPr>
            </w:pPr>
          </w:p>
        </w:tc>
        <w:tc>
          <w:tcPr>
            <w:tcW w:w="577" w:type="pct"/>
          </w:tcPr>
          <w:p w14:paraId="17C340AB" w14:textId="454EC647" w:rsidR="00890201" w:rsidRPr="009616AB" w:rsidRDefault="00890201" w:rsidP="0038707F">
            <w:pPr>
              <w:contextualSpacing/>
              <w:jc w:val="center"/>
              <w:rPr>
                <w:b/>
                <w:bCs/>
                <w:iCs/>
              </w:rPr>
            </w:pPr>
            <w:proofErr w:type="spellStart"/>
            <w:r w:rsidRPr="00890201">
              <w:rPr>
                <w:b/>
                <w:bCs/>
                <w:iCs/>
                <w:sz w:val="22"/>
                <w:szCs w:val="22"/>
              </w:rPr>
              <w:t>Обязат</w:t>
            </w:r>
            <w:proofErr w:type="spellEnd"/>
            <w:r w:rsidRPr="00890201">
              <w:rPr>
                <w:b/>
                <w:bCs/>
                <w:iCs/>
                <w:sz w:val="22"/>
                <w:szCs w:val="22"/>
              </w:rPr>
              <w:t xml:space="preserve">. часть ОП с учетом интенсификации 40% </w:t>
            </w:r>
          </w:p>
        </w:tc>
        <w:tc>
          <w:tcPr>
            <w:tcW w:w="384" w:type="pct"/>
          </w:tcPr>
          <w:p w14:paraId="389498C5" w14:textId="7A196B08" w:rsidR="00890201" w:rsidRPr="009616AB" w:rsidRDefault="00890201" w:rsidP="0038707F">
            <w:pPr>
              <w:contextualSpacing/>
              <w:jc w:val="center"/>
              <w:rPr>
                <w:b/>
                <w:bCs/>
                <w:iCs/>
              </w:rPr>
            </w:pPr>
            <w:proofErr w:type="spellStart"/>
            <w:r w:rsidRPr="00890201">
              <w:rPr>
                <w:b/>
                <w:bCs/>
                <w:iCs/>
                <w:sz w:val="22"/>
                <w:szCs w:val="22"/>
              </w:rPr>
              <w:t>Обязат</w:t>
            </w:r>
            <w:proofErr w:type="spellEnd"/>
            <w:r w:rsidRPr="00890201">
              <w:rPr>
                <w:b/>
                <w:bCs/>
                <w:iCs/>
                <w:sz w:val="22"/>
                <w:szCs w:val="22"/>
              </w:rPr>
              <w:t>. часть ОП</w:t>
            </w:r>
          </w:p>
        </w:tc>
        <w:tc>
          <w:tcPr>
            <w:tcW w:w="384" w:type="pct"/>
          </w:tcPr>
          <w:p w14:paraId="37B57D55" w14:textId="77777777" w:rsidR="00890201" w:rsidRPr="009616AB" w:rsidRDefault="00890201" w:rsidP="0038707F">
            <w:pPr>
              <w:contextualSpacing/>
              <w:jc w:val="center"/>
              <w:rPr>
                <w:b/>
                <w:bCs/>
                <w:iCs/>
              </w:rPr>
            </w:pPr>
          </w:p>
        </w:tc>
        <w:tc>
          <w:tcPr>
            <w:tcW w:w="432" w:type="pct"/>
          </w:tcPr>
          <w:p w14:paraId="4895EF75" w14:textId="77777777" w:rsidR="00890201" w:rsidRPr="009616AB" w:rsidRDefault="00890201" w:rsidP="0038707F">
            <w:pPr>
              <w:contextualSpacing/>
              <w:jc w:val="center"/>
              <w:rPr>
                <w:b/>
                <w:bCs/>
                <w:iCs/>
              </w:rPr>
            </w:pPr>
          </w:p>
        </w:tc>
      </w:tr>
      <w:tr w:rsidR="00890201" w:rsidRPr="009616AB" w14:paraId="56752FE9" w14:textId="77777777" w:rsidTr="00890201">
        <w:trPr>
          <w:trHeight w:val="20"/>
        </w:trPr>
        <w:tc>
          <w:tcPr>
            <w:tcW w:w="3223" w:type="pct"/>
            <w:gridSpan w:val="3"/>
          </w:tcPr>
          <w:p w14:paraId="774B2548" w14:textId="77777777" w:rsidR="00890201" w:rsidRPr="009616AB" w:rsidRDefault="00890201" w:rsidP="0038707F">
            <w:pPr>
              <w:contextualSpacing/>
              <w:rPr>
                <w:b/>
                <w:bCs/>
              </w:rPr>
            </w:pPr>
            <w:r w:rsidRPr="009616AB">
              <w:rPr>
                <w:b/>
                <w:bCs/>
                <w:sz w:val="22"/>
                <w:szCs w:val="22"/>
              </w:rPr>
              <w:t xml:space="preserve"> Глава 1 Организм как живая целостная система.</w:t>
            </w:r>
          </w:p>
        </w:tc>
        <w:tc>
          <w:tcPr>
            <w:tcW w:w="577" w:type="pct"/>
          </w:tcPr>
          <w:p w14:paraId="18E23BF6" w14:textId="1F77DAE1" w:rsidR="00890201" w:rsidRPr="009616AB" w:rsidRDefault="00890201" w:rsidP="0038707F">
            <w:pPr>
              <w:contextualSpacing/>
              <w:jc w:val="center"/>
              <w:rPr>
                <w:b/>
                <w:bCs/>
                <w:iCs/>
              </w:rPr>
            </w:pPr>
            <w:r>
              <w:rPr>
                <w:b/>
                <w:bCs/>
                <w:iCs/>
              </w:rPr>
              <w:t>36/18</w:t>
            </w:r>
          </w:p>
        </w:tc>
        <w:tc>
          <w:tcPr>
            <w:tcW w:w="384" w:type="pct"/>
          </w:tcPr>
          <w:p w14:paraId="04A139E3" w14:textId="35B3BA4A" w:rsidR="00890201" w:rsidRPr="009616AB" w:rsidRDefault="00890201" w:rsidP="0038707F">
            <w:pPr>
              <w:contextualSpacing/>
              <w:jc w:val="center"/>
              <w:rPr>
                <w:b/>
                <w:bCs/>
                <w:iCs/>
              </w:rPr>
            </w:pPr>
            <w:r>
              <w:rPr>
                <w:b/>
                <w:bCs/>
                <w:iCs/>
              </w:rPr>
              <w:t>36/18</w:t>
            </w:r>
          </w:p>
        </w:tc>
        <w:tc>
          <w:tcPr>
            <w:tcW w:w="384" w:type="pct"/>
          </w:tcPr>
          <w:p w14:paraId="3A230922" w14:textId="5A22D063" w:rsidR="00890201" w:rsidRPr="009616AB" w:rsidRDefault="00890201" w:rsidP="0038707F">
            <w:pPr>
              <w:contextualSpacing/>
              <w:jc w:val="center"/>
              <w:rPr>
                <w:b/>
                <w:bCs/>
                <w:iCs/>
              </w:rPr>
            </w:pPr>
          </w:p>
        </w:tc>
        <w:tc>
          <w:tcPr>
            <w:tcW w:w="432" w:type="pct"/>
          </w:tcPr>
          <w:p w14:paraId="6D22431A" w14:textId="77777777" w:rsidR="00890201" w:rsidRPr="009616AB" w:rsidRDefault="00890201" w:rsidP="0038707F">
            <w:pPr>
              <w:contextualSpacing/>
              <w:jc w:val="center"/>
              <w:rPr>
                <w:b/>
                <w:bCs/>
                <w:iCs/>
              </w:rPr>
            </w:pPr>
          </w:p>
        </w:tc>
      </w:tr>
      <w:tr w:rsidR="00890201" w:rsidRPr="009616AB" w14:paraId="35697D2E" w14:textId="77777777" w:rsidTr="00890201">
        <w:trPr>
          <w:trHeight w:val="203"/>
        </w:trPr>
        <w:tc>
          <w:tcPr>
            <w:tcW w:w="817" w:type="pct"/>
            <w:vMerge w:val="restart"/>
          </w:tcPr>
          <w:p w14:paraId="68BBD409" w14:textId="77777777" w:rsidR="00890201" w:rsidRPr="009616AB" w:rsidRDefault="00890201" w:rsidP="0038707F">
            <w:pPr>
              <w:contextualSpacing/>
              <w:rPr>
                <w:b/>
                <w:bCs/>
              </w:rPr>
            </w:pPr>
            <w:r w:rsidRPr="009616AB">
              <w:rPr>
                <w:b/>
                <w:bCs/>
                <w:sz w:val="22"/>
                <w:szCs w:val="22"/>
              </w:rPr>
              <w:t xml:space="preserve">Тема 1.1.  Уровни биологической организации и экологии </w:t>
            </w:r>
          </w:p>
        </w:tc>
        <w:tc>
          <w:tcPr>
            <w:tcW w:w="2406" w:type="pct"/>
            <w:gridSpan w:val="2"/>
          </w:tcPr>
          <w:p w14:paraId="08C247AC" w14:textId="77777777" w:rsidR="00890201" w:rsidRPr="009616AB" w:rsidRDefault="00890201" w:rsidP="0038707F">
            <w:pPr>
              <w:contextualSpacing/>
              <w:rPr>
                <w:b/>
              </w:rPr>
            </w:pPr>
            <w:r w:rsidRPr="009616AB">
              <w:rPr>
                <w:b/>
                <w:sz w:val="22"/>
                <w:szCs w:val="22"/>
              </w:rPr>
              <w:t xml:space="preserve">Содержание  </w:t>
            </w:r>
          </w:p>
        </w:tc>
        <w:tc>
          <w:tcPr>
            <w:tcW w:w="577" w:type="pct"/>
            <w:vAlign w:val="center"/>
          </w:tcPr>
          <w:p w14:paraId="20444244" w14:textId="7C09C9A7" w:rsidR="00890201" w:rsidRPr="009616AB" w:rsidRDefault="00890201" w:rsidP="0038707F">
            <w:pPr>
              <w:suppressAutoHyphens/>
              <w:contextualSpacing/>
              <w:jc w:val="center"/>
              <w:rPr>
                <w:b/>
                <w:iCs/>
              </w:rPr>
            </w:pPr>
          </w:p>
        </w:tc>
        <w:tc>
          <w:tcPr>
            <w:tcW w:w="384" w:type="pct"/>
          </w:tcPr>
          <w:p w14:paraId="1D820E42" w14:textId="77777777" w:rsidR="00890201" w:rsidRPr="009616AB" w:rsidRDefault="00890201" w:rsidP="0038707F">
            <w:pPr>
              <w:contextualSpacing/>
            </w:pPr>
          </w:p>
        </w:tc>
        <w:tc>
          <w:tcPr>
            <w:tcW w:w="384" w:type="pct"/>
          </w:tcPr>
          <w:p w14:paraId="75AEE7B1" w14:textId="38367DBA" w:rsidR="00890201" w:rsidRPr="009616AB" w:rsidRDefault="00890201" w:rsidP="0038707F">
            <w:pPr>
              <w:contextualSpacing/>
            </w:pPr>
          </w:p>
        </w:tc>
        <w:tc>
          <w:tcPr>
            <w:tcW w:w="432" w:type="pct"/>
          </w:tcPr>
          <w:p w14:paraId="51FB6BF5" w14:textId="77777777" w:rsidR="00890201" w:rsidRPr="009616AB" w:rsidRDefault="00890201" w:rsidP="0038707F">
            <w:pPr>
              <w:contextualSpacing/>
            </w:pPr>
          </w:p>
        </w:tc>
      </w:tr>
      <w:tr w:rsidR="00890201" w:rsidRPr="009616AB" w14:paraId="03ACB1E5" w14:textId="77777777" w:rsidTr="00890201">
        <w:trPr>
          <w:trHeight w:val="619"/>
        </w:trPr>
        <w:tc>
          <w:tcPr>
            <w:tcW w:w="817" w:type="pct"/>
            <w:vMerge/>
          </w:tcPr>
          <w:p w14:paraId="2AF42C1F" w14:textId="77777777" w:rsidR="00890201" w:rsidRPr="009616AB" w:rsidRDefault="00890201" w:rsidP="0038707F">
            <w:pPr>
              <w:contextualSpacing/>
              <w:rPr>
                <w:b/>
                <w:bCs/>
              </w:rPr>
            </w:pPr>
          </w:p>
        </w:tc>
        <w:tc>
          <w:tcPr>
            <w:tcW w:w="2406" w:type="pct"/>
            <w:gridSpan w:val="2"/>
          </w:tcPr>
          <w:p w14:paraId="744D7601" w14:textId="77777777" w:rsidR="00890201" w:rsidRPr="009616AB" w:rsidRDefault="00890201" w:rsidP="0038707F">
            <w:pPr>
              <w:contextualSpacing/>
            </w:pPr>
            <w:r w:rsidRPr="009616AB">
              <w:rPr>
                <w:sz w:val="22"/>
                <w:szCs w:val="22"/>
              </w:rPr>
              <w:t xml:space="preserve"> Уровни развития. Развитие организма как живой целостной системы . Системы организмов и биоты Земли</w:t>
            </w:r>
          </w:p>
        </w:tc>
        <w:tc>
          <w:tcPr>
            <w:tcW w:w="577" w:type="pct"/>
            <w:vAlign w:val="center"/>
          </w:tcPr>
          <w:p w14:paraId="5AB4EEE9" w14:textId="1E8A0667" w:rsidR="00890201" w:rsidRPr="009616AB" w:rsidRDefault="00890201" w:rsidP="0038707F">
            <w:pPr>
              <w:suppressAutoHyphens/>
              <w:contextualSpacing/>
              <w:jc w:val="center"/>
              <w:rPr>
                <w:iCs/>
              </w:rPr>
            </w:pPr>
          </w:p>
        </w:tc>
        <w:tc>
          <w:tcPr>
            <w:tcW w:w="384" w:type="pct"/>
          </w:tcPr>
          <w:p w14:paraId="6DC2D1B9" w14:textId="77777777" w:rsidR="00890201" w:rsidRPr="009616AB" w:rsidRDefault="00890201" w:rsidP="0038707F">
            <w:pPr>
              <w:contextualSpacing/>
            </w:pPr>
          </w:p>
        </w:tc>
        <w:tc>
          <w:tcPr>
            <w:tcW w:w="384" w:type="pct"/>
          </w:tcPr>
          <w:p w14:paraId="6A3E45DF" w14:textId="2169AA9B" w:rsidR="00890201" w:rsidRPr="009616AB" w:rsidRDefault="00890201" w:rsidP="0038707F">
            <w:pPr>
              <w:contextualSpacing/>
            </w:pPr>
            <w:r w:rsidRPr="009616AB">
              <w:rPr>
                <w:sz w:val="22"/>
                <w:szCs w:val="22"/>
              </w:rPr>
              <w:t>ОК 02</w:t>
            </w:r>
          </w:p>
          <w:p w14:paraId="720B650F" w14:textId="77777777" w:rsidR="00890201" w:rsidRPr="009616AB" w:rsidRDefault="00890201" w:rsidP="0038707F">
            <w:pPr>
              <w:contextualSpacing/>
            </w:pPr>
          </w:p>
        </w:tc>
        <w:tc>
          <w:tcPr>
            <w:tcW w:w="432" w:type="pct"/>
          </w:tcPr>
          <w:p w14:paraId="0098DEEC" w14:textId="5B4DC6CB" w:rsidR="00890201" w:rsidRPr="009616AB" w:rsidRDefault="00890201" w:rsidP="0038707F">
            <w:pPr>
              <w:contextualSpacing/>
            </w:pPr>
          </w:p>
        </w:tc>
      </w:tr>
      <w:tr w:rsidR="00890201" w:rsidRPr="009616AB" w14:paraId="3DA9D6AA" w14:textId="77777777" w:rsidTr="00890201">
        <w:trPr>
          <w:trHeight w:val="175"/>
        </w:trPr>
        <w:tc>
          <w:tcPr>
            <w:tcW w:w="817" w:type="pct"/>
            <w:vMerge w:val="restart"/>
          </w:tcPr>
          <w:p w14:paraId="13314D7A" w14:textId="77777777" w:rsidR="00890201" w:rsidRPr="009616AB" w:rsidRDefault="00890201" w:rsidP="0038707F">
            <w:pPr>
              <w:pStyle w:val="Default"/>
              <w:contextualSpacing/>
              <w:rPr>
                <w:b/>
                <w:sz w:val="22"/>
                <w:szCs w:val="22"/>
              </w:rPr>
            </w:pPr>
            <w:r w:rsidRPr="009616AB">
              <w:rPr>
                <w:b/>
                <w:sz w:val="22"/>
                <w:szCs w:val="22"/>
              </w:rPr>
              <w:t xml:space="preserve"> Тема 1.2. Взаимодействие организма и среды.</w:t>
            </w:r>
          </w:p>
        </w:tc>
        <w:tc>
          <w:tcPr>
            <w:tcW w:w="2406" w:type="pct"/>
            <w:gridSpan w:val="2"/>
            <w:tcBorders>
              <w:right w:val="single" w:sz="4" w:space="0" w:color="auto"/>
            </w:tcBorders>
          </w:tcPr>
          <w:p w14:paraId="6575F188" w14:textId="77777777" w:rsidR="00890201" w:rsidRPr="009616AB" w:rsidRDefault="00890201" w:rsidP="0038707F">
            <w:pPr>
              <w:pStyle w:val="Default"/>
              <w:contextualSpacing/>
              <w:rPr>
                <w:b/>
                <w:sz w:val="22"/>
                <w:szCs w:val="22"/>
              </w:rPr>
            </w:pPr>
            <w:r w:rsidRPr="009616AB">
              <w:rPr>
                <w:b/>
                <w:sz w:val="22"/>
                <w:szCs w:val="22"/>
              </w:rPr>
              <w:t xml:space="preserve">Содержание  </w:t>
            </w:r>
          </w:p>
        </w:tc>
        <w:tc>
          <w:tcPr>
            <w:tcW w:w="577" w:type="pct"/>
            <w:tcBorders>
              <w:left w:val="single" w:sz="4" w:space="0" w:color="auto"/>
            </w:tcBorders>
          </w:tcPr>
          <w:p w14:paraId="78BFCF6B" w14:textId="30246547" w:rsidR="00890201" w:rsidRPr="009616AB" w:rsidRDefault="00890201" w:rsidP="0038707F">
            <w:pPr>
              <w:contextualSpacing/>
              <w:jc w:val="center"/>
              <w:rPr>
                <w:b/>
                <w:bCs/>
                <w:iCs/>
              </w:rPr>
            </w:pPr>
          </w:p>
        </w:tc>
        <w:tc>
          <w:tcPr>
            <w:tcW w:w="384" w:type="pct"/>
          </w:tcPr>
          <w:p w14:paraId="7608573C" w14:textId="77777777" w:rsidR="00890201" w:rsidRPr="009616AB" w:rsidRDefault="00890201" w:rsidP="0038707F">
            <w:pPr>
              <w:contextualSpacing/>
            </w:pPr>
          </w:p>
        </w:tc>
        <w:tc>
          <w:tcPr>
            <w:tcW w:w="384" w:type="pct"/>
          </w:tcPr>
          <w:p w14:paraId="71852631" w14:textId="65F4A91B" w:rsidR="00890201" w:rsidRPr="009616AB" w:rsidRDefault="00890201" w:rsidP="0038707F">
            <w:pPr>
              <w:contextualSpacing/>
            </w:pPr>
          </w:p>
        </w:tc>
        <w:tc>
          <w:tcPr>
            <w:tcW w:w="432" w:type="pct"/>
          </w:tcPr>
          <w:p w14:paraId="1C171C6A" w14:textId="77777777" w:rsidR="00890201" w:rsidRPr="009616AB" w:rsidRDefault="00890201" w:rsidP="0038707F">
            <w:pPr>
              <w:contextualSpacing/>
            </w:pPr>
          </w:p>
        </w:tc>
      </w:tr>
      <w:tr w:rsidR="00890201" w:rsidRPr="009616AB" w14:paraId="2D8A7FC7" w14:textId="77777777" w:rsidTr="00890201">
        <w:trPr>
          <w:trHeight w:val="521"/>
        </w:trPr>
        <w:tc>
          <w:tcPr>
            <w:tcW w:w="817" w:type="pct"/>
            <w:vMerge/>
          </w:tcPr>
          <w:p w14:paraId="379D0E87" w14:textId="77777777" w:rsidR="00890201" w:rsidRPr="009616AB" w:rsidRDefault="00890201" w:rsidP="0038707F">
            <w:pPr>
              <w:pStyle w:val="Default"/>
              <w:contextualSpacing/>
              <w:rPr>
                <w:sz w:val="22"/>
                <w:szCs w:val="22"/>
              </w:rPr>
            </w:pPr>
          </w:p>
        </w:tc>
        <w:tc>
          <w:tcPr>
            <w:tcW w:w="2406" w:type="pct"/>
            <w:gridSpan w:val="2"/>
            <w:tcBorders>
              <w:right w:val="single" w:sz="4" w:space="0" w:color="auto"/>
            </w:tcBorders>
          </w:tcPr>
          <w:p w14:paraId="1F43118F" w14:textId="77777777" w:rsidR="00890201" w:rsidRPr="009616AB" w:rsidRDefault="00890201" w:rsidP="0038707F">
            <w:pPr>
              <w:pStyle w:val="Default"/>
              <w:contextualSpacing/>
              <w:rPr>
                <w:sz w:val="22"/>
                <w:szCs w:val="22"/>
              </w:rPr>
            </w:pPr>
            <w:r w:rsidRPr="009616AB">
              <w:rPr>
                <w:sz w:val="22"/>
                <w:szCs w:val="22"/>
              </w:rPr>
              <w:t xml:space="preserve">Понятие о среде   обитания и экологических факторах. Значение физических и химических факторов среды в жизни организмов. </w:t>
            </w:r>
          </w:p>
        </w:tc>
        <w:tc>
          <w:tcPr>
            <w:tcW w:w="577" w:type="pct"/>
            <w:tcBorders>
              <w:left w:val="single" w:sz="4" w:space="0" w:color="auto"/>
            </w:tcBorders>
          </w:tcPr>
          <w:p w14:paraId="6B055D7C" w14:textId="77777777" w:rsidR="00890201" w:rsidRPr="009616AB" w:rsidRDefault="00890201" w:rsidP="0038707F">
            <w:pPr>
              <w:suppressAutoHyphens/>
              <w:contextualSpacing/>
              <w:jc w:val="center"/>
              <w:rPr>
                <w:b/>
                <w:bCs/>
                <w:iCs/>
              </w:rPr>
            </w:pPr>
          </w:p>
        </w:tc>
        <w:tc>
          <w:tcPr>
            <w:tcW w:w="384" w:type="pct"/>
          </w:tcPr>
          <w:p w14:paraId="6F8334FD" w14:textId="77777777" w:rsidR="00890201" w:rsidRPr="009616AB" w:rsidRDefault="00890201" w:rsidP="0038707F">
            <w:pPr>
              <w:contextualSpacing/>
            </w:pPr>
          </w:p>
        </w:tc>
        <w:tc>
          <w:tcPr>
            <w:tcW w:w="384" w:type="pct"/>
          </w:tcPr>
          <w:p w14:paraId="47E04346" w14:textId="39077E40" w:rsidR="00890201" w:rsidRPr="009616AB" w:rsidRDefault="00890201" w:rsidP="0038707F">
            <w:pPr>
              <w:contextualSpacing/>
            </w:pPr>
            <w:r w:rsidRPr="009616AB">
              <w:rPr>
                <w:sz w:val="22"/>
                <w:szCs w:val="22"/>
              </w:rPr>
              <w:t>ОК 02</w:t>
            </w:r>
          </w:p>
          <w:p w14:paraId="0181BD8F" w14:textId="77777777" w:rsidR="00890201" w:rsidRPr="009616AB" w:rsidRDefault="00890201" w:rsidP="0038707F">
            <w:pPr>
              <w:contextualSpacing/>
            </w:pPr>
          </w:p>
        </w:tc>
        <w:tc>
          <w:tcPr>
            <w:tcW w:w="432" w:type="pct"/>
          </w:tcPr>
          <w:p w14:paraId="00E6B3C0" w14:textId="51D03190" w:rsidR="00890201" w:rsidRPr="009616AB" w:rsidRDefault="00890201" w:rsidP="0038707F">
            <w:pPr>
              <w:contextualSpacing/>
            </w:pPr>
          </w:p>
        </w:tc>
      </w:tr>
      <w:tr w:rsidR="00890201" w:rsidRPr="009616AB" w14:paraId="13A0C010" w14:textId="77777777" w:rsidTr="00890201">
        <w:trPr>
          <w:trHeight w:val="275"/>
        </w:trPr>
        <w:tc>
          <w:tcPr>
            <w:tcW w:w="817" w:type="pct"/>
            <w:vMerge/>
          </w:tcPr>
          <w:p w14:paraId="3554C385" w14:textId="77777777" w:rsidR="00890201" w:rsidRPr="009616AB" w:rsidRDefault="00890201" w:rsidP="0038707F">
            <w:pPr>
              <w:pStyle w:val="Default"/>
              <w:contextualSpacing/>
              <w:rPr>
                <w:sz w:val="22"/>
                <w:szCs w:val="22"/>
              </w:rPr>
            </w:pPr>
          </w:p>
        </w:tc>
        <w:tc>
          <w:tcPr>
            <w:tcW w:w="2406" w:type="pct"/>
            <w:gridSpan w:val="2"/>
            <w:tcBorders>
              <w:right w:val="single" w:sz="4" w:space="0" w:color="auto"/>
            </w:tcBorders>
          </w:tcPr>
          <w:p w14:paraId="0FDD9C93" w14:textId="77777777" w:rsidR="00890201" w:rsidRPr="009616AB" w:rsidRDefault="00890201" w:rsidP="0038707F">
            <w:pPr>
              <w:contextualSpacing/>
            </w:pPr>
            <w:r w:rsidRPr="009616AB">
              <w:rPr>
                <w:b/>
                <w:bCs/>
                <w:sz w:val="22"/>
                <w:szCs w:val="22"/>
              </w:rPr>
              <w:t>В том числе практических занятий и лабораторных работ</w:t>
            </w:r>
          </w:p>
        </w:tc>
        <w:tc>
          <w:tcPr>
            <w:tcW w:w="577" w:type="pct"/>
            <w:tcBorders>
              <w:left w:val="single" w:sz="4" w:space="0" w:color="auto"/>
            </w:tcBorders>
          </w:tcPr>
          <w:p w14:paraId="43CC67AA" w14:textId="7F4E0FAF" w:rsidR="00890201" w:rsidRPr="009616AB" w:rsidRDefault="00890201" w:rsidP="0038707F">
            <w:pPr>
              <w:contextualSpacing/>
              <w:jc w:val="center"/>
              <w:rPr>
                <w:b/>
              </w:rPr>
            </w:pPr>
          </w:p>
        </w:tc>
        <w:tc>
          <w:tcPr>
            <w:tcW w:w="384" w:type="pct"/>
          </w:tcPr>
          <w:p w14:paraId="40FC3425" w14:textId="77777777" w:rsidR="00890201" w:rsidRPr="009616AB" w:rsidRDefault="00890201" w:rsidP="0038707F">
            <w:pPr>
              <w:contextualSpacing/>
            </w:pPr>
          </w:p>
        </w:tc>
        <w:tc>
          <w:tcPr>
            <w:tcW w:w="384" w:type="pct"/>
          </w:tcPr>
          <w:p w14:paraId="13B1C60E" w14:textId="1794C2A7" w:rsidR="00890201" w:rsidRPr="009616AB" w:rsidRDefault="00890201" w:rsidP="0038707F">
            <w:pPr>
              <w:contextualSpacing/>
            </w:pPr>
          </w:p>
        </w:tc>
        <w:tc>
          <w:tcPr>
            <w:tcW w:w="432" w:type="pct"/>
          </w:tcPr>
          <w:p w14:paraId="2607C86D" w14:textId="77777777" w:rsidR="00890201" w:rsidRPr="009616AB" w:rsidRDefault="00890201" w:rsidP="0038707F">
            <w:pPr>
              <w:contextualSpacing/>
            </w:pPr>
          </w:p>
        </w:tc>
      </w:tr>
      <w:tr w:rsidR="00890201" w:rsidRPr="009616AB" w14:paraId="45886954" w14:textId="77777777" w:rsidTr="00890201">
        <w:trPr>
          <w:trHeight w:val="678"/>
        </w:trPr>
        <w:tc>
          <w:tcPr>
            <w:tcW w:w="817" w:type="pct"/>
            <w:vMerge/>
          </w:tcPr>
          <w:p w14:paraId="18F4DDB6" w14:textId="77777777" w:rsidR="00890201" w:rsidRPr="009616AB" w:rsidRDefault="00890201" w:rsidP="0038707F">
            <w:pPr>
              <w:pStyle w:val="Default"/>
              <w:contextualSpacing/>
              <w:rPr>
                <w:sz w:val="22"/>
                <w:szCs w:val="22"/>
              </w:rPr>
            </w:pPr>
          </w:p>
        </w:tc>
        <w:tc>
          <w:tcPr>
            <w:tcW w:w="2406" w:type="pct"/>
            <w:gridSpan w:val="2"/>
            <w:tcBorders>
              <w:right w:val="single" w:sz="4" w:space="0" w:color="auto"/>
            </w:tcBorders>
          </w:tcPr>
          <w:p w14:paraId="04EA55EE" w14:textId="77777777" w:rsidR="00890201" w:rsidRPr="009616AB" w:rsidRDefault="00890201" w:rsidP="0038707F">
            <w:pPr>
              <w:contextualSpacing/>
            </w:pPr>
            <w:r w:rsidRPr="009616AB">
              <w:rPr>
                <w:sz w:val="22"/>
                <w:szCs w:val="22"/>
              </w:rPr>
              <w:t>Практическая работа</w:t>
            </w:r>
            <w:r>
              <w:rPr>
                <w:sz w:val="22"/>
                <w:szCs w:val="22"/>
              </w:rPr>
              <w:t xml:space="preserve"> </w:t>
            </w:r>
            <w:r w:rsidRPr="009616AB">
              <w:rPr>
                <w:sz w:val="22"/>
                <w:szCs w:val="22"/>
              </w:rPr>
              <w:t>1 .</w:t>
            </w:r>
            <w:r>
              <w:rPr>
                <w:sz w:val="22"/>
                <w:szCs w:val="22"/>
              </w:rPr>
              <w:t xml:space="preserve"> </w:t>
            </w:r>
            <w:r w:rsidRPr="009616AB">
              <w:rPr>
                <w:sz w:val="22"/>
                <w:szCs w:val="22"/>
              </w:rPr>
              <w:t>Экскурсия в лесном биогеоценозе .Выявление различных болезней древесных растений.</w:t>
            </w:r>
          </w:p>
        </w:tc>
        <w:tc>
          <w:tcPr>
            <w:tcW w:w="577" w:type="pct"/>
            <w:tcBorders>
              <w:left w:val="single" w:sz="4" w:space="0" w:color="auto"/>
            </w:tcBorders>
          </w:tcPr>
          <w:p w14:paraId="6F4BC602" w14:textId="77777777" w:rsidR="00890201" w:rsidRPr="009616AB" w:rsidRDefault="00890201" w:rsidP="0038707F">
            <w:pPr>
              <w:suppressAutoHyphens/>
              <w:contextualSpacing/>
              <w:jc w:val="center"/>
              <w:rPr>
                <w:b/>
                <w:bCs/>
                <w:iCs/>
              </w:rPr>
            </w:pPr>
          </w:p>
        </w:tc>
        <w:tc>
          <w:tcPr>
            <w:tcW w:w="384" w:type="pct"/>
          </w:tcPr>
          <w:p w14:paraId="2EF3CEED" w14:textId="77777777" w:rsidR="00890201" w:rsidRPr="009616AB" w:rsidRDefault="00890201" w:rsidP="0038707F">
            <w:pPr>
              <w:contextualSpacing/>
            </w:pPr>
          </w:p>
        </w:tc>
        <w:tc>
          <w:tcPr>
            <w:tcW w:w="384" w:type="pct"/>
          </w:tcPr>
          <w:p w14:paraId="48F81CE2" w14:textId="2669411D" w:rsidR="00890201" w:rsidRPr="009616AB" w:rsidRDefault="00890201" w:rsidP="0038707F">
            <w:pPr>
              <w:contextualSpacing/>
            </w:pPr>
          </w:p>
        </w:tc>
        <w:tc>
          <w:tcPr>
            <w:tcW w:w="432" w:type="pct"/>
          </w:tcPr>
          <w:p w14:paraId="7178E224" w14:textId="77777777" w:rsidR="00890201" w:rsidRPr="009616AB" w:rsidRDefault="00890201" w:rsidP="0038707F">
            <w:pPr>
              <w:contextualSpacing/>
            </w:pPr>
          </w:p>
        </w:tc>
      </w:tr>
      <w:tr w:rsidR="00890201" w:rsidRPr="009616AB" w14:paraId="10068ED6" w14:textId="77777777" w:rsidTr="00890201">
        <w:trPr>
          <w:trHeight w:val="290"/>
        </w:trPr>
        <w:tc>
          <w:tcPr>
            <w:tcW w:w="817" w:type="pct"/>
            <w:vMerge w:val="restart"/>
          </w:tcPr>
          <w:p w14:paraId="1D3D84DF" w14:textId="77777777" w:rsidR="00890201" w:rsidRPr="009616AB" w:rsidRDefault="00890201" w:rsidP="0038707F">
            <w:pPr>
              <w:pStyle w:val="Default"/>
              <w:contextualSpacing/>
              <w:rPr>
                <w:b/>
                <w:bCs/>
                <w:sz w:val="22"/>
                <w:szCs w:val="22"/>
              </w:rPr>
            </w:pPr>
            <w:r w:rsidRPr="009616AB">
              <w:rPr>
                <w:b/>
                <w:bCs/>
                <w:sz w:val="22"/>
                <w:szCs w:val="22"/>
              </w:rPr>
              <w:t>Тема 1.3 Биотические сообщества</w:t>
            </w:r>
          </w:p>
        </w:tc>
        <w:tc>
          <w:tcPr>
            <w:tcW w:w="2406" w:type="pct"/>
            <w:gridSpan w:val="2"/>
          </w:tcPr>
          <w:p w14:paraId="5C1F322E" w14:textId="77777777" w:rsidR="00890201" w:rsidRPr="009616AB" w:rsidRDefault="00890201" w:rsidP="0038707F">
            <w:pPr>
              <w:suppressAutoHyphens/>
              <w:contextualSpacing/>
              <w:jc w:val="both"/>
              <w:rPr>
                <w:b/>
                <w:bCs/>
                <w:iCs/>
              </w:rPr>
            </w:pPr>
            <w:r w:rsidRPr="009616AB">
              <w:rPr>
                <w:b/>
                <w:bCs/>
                <w:iCs/>
                <w:sz w:val="22"/>
                <w:szCs w:val="22"/>
              </w:rPr>
              <w:t xml:space="preserve">Содержание    </w:t>
            </w:r>
          </w:p>
        </w:tc>
        <w:tc>
          <w:tcPr>
            <w:tcW w:w="577" w:type="pct"/>
          </w:tcPr>
          <w:p w14:paraId="33D50061" w14:textId="70BCA3EF" w:rsidR="00890201" w:rsidRPr="009616AB" w:rsidRDefault="00890201" w:rsidP="0038707F">
            <w:pPr>
              <w:suppressAutoHyphens/>
              <w:contextualSpacing/>
              <w:jc w:val="center"/>
              <w:rPr>
                <w:b/>
                <w:bCs/>
                <w:iCs/>
              </w:rPr>
            </w:pPr>
          </w:p>
        </w:tc>
        <w:tc>
          <w:tcPr>
            <w:tcW w:w="384" w:type="pct"/>
          </w:tcPr>
          <w:p w14:paraId="3655C3E8" w14:textId="77777777" w:rsidR="00890201" w:rsidRPr="009616AB" w:rsidRDefault="00890201" w:rsidP="0038707F">
            <w:pPr>
              <w:contextualSpacing/>
            </w:pPr>
          </w:p>
        </w:tc>
        <w:tc>
          <w:tcPr>
            <w:tcW w:w="384" w:type="pct"/>
          </w:tcPr>
          <w:p w14:paraId="0D7C51C6" w14:textId="5A562852" w:rsidR="00890201" w:rsidRPr="009616AB" w:rsidRDefault="00890201" w:rsidP="0038707F">
            <w:pPr>
              <w:contextualSpacing/>
            </w:pPr>
          </w:p>
        </w:tc>
        <w:tc>
          <w:tcPr>
            <w:tcW w:w="432" w:type="pct"/>
          </w:tcPr>
          <w:p w14:paraId="7559C5CF" w14:textId="77777777" w:rsidR="00890201" w:rsidRPr="009616AB" w:rsidRDefault="00890201" w:rsidP="0038707F">
            <w:pPr>
              <w:contextualSpacing/>
            </w:pPr>
          </w:p>
        </w:tc>
      </w:tr>
      <w:tr w:rsidR="00890201" w:rsidRPr="009616AB" w14:paraId="7330DECE" w14:textId="77777777" w:rsidTr="00890201">
        <w:trPr>
          <w:trHeight w:val="433"/>
        </w:trPr>
        <w:tc>
          <w:tcPr>
            <w:tcW w:w="817" w:type="pct"/>
            <w:vMerge/>
          </w:tcPr>
          <w:p w14:paraId="66A26C4D" w14:textId="77777777" w:rsidR="00890201" w:rsidRPr="009616AB" w:rsidRDefault="00890201" w:rsidP="0038707F">
            <w:pPr>
              <w:pStyle w:val="Default"/>
              <w:contextualSpacing/>
              <w:rPr>
                <w:b/>
                <w:bCs/>
                <w:sz w:val="22"/>
                <w:szCs w:val="22"/>
              </w:rPr>
            </w:pPr>
          </w:p>
        </w:tc>
        <w:tc>
          <w:tcPr>
            <w:tcW w:w="2406" w:type="pct"/>
            <w:gridSpan w:val="2"/>
          </w:tcPr>
          <w:p w14:paraId="0021A789" w14:textId="77777777" w:rsidR="00890201" w:rsidRPr="009616AB" w:rsidRDefault="00890201" w:rsidP="0038707F">
            <w:pPr>
              <w:suppressAutoHyphens/>
              <w:contextualSpacing/>
              <w:jc w:val="both"/>
              <w:rPr>
                <w:bCs/>
                <w:iCs/>
              </w:rPr>
            </w:pPr>
            <w:r w:rsidRPr="009616AB">
              <w:rPr>
                <w:bCs/>
                <w:iCs/>
                <w:sz w:val="22"/>
                <w:szCs w:val="22"/>
              </w:rPr>
              <w:t>Видовая структура биоценоза. Экологическая ниша. Взаимоотношения организмов в биоценозе.</w:t>
            </w:r>
          </w:p>
        </w:tc>
        <w:tc>
          <w:tcPr>
            <w:tcW w:w="577" w:type="pct"/>
          </w:tcPr>
          <w:p w14:paraId="2624D2EA" w14:textId="77777777" w:rsidR="00890201" w:rsidRPr="009616AB" w:rsidRDefault="00890201" w:rsidP="0038707F">
            <w:pPr>
              <w:suppressAutoHyphens/>
              <w:contextualSpacing/>
              <w:jc w:val="center"/>
              <w:rPr>
                <w:bCs/>
                <w:iCs/>
              </w:rPr>
            </w:pPr>
          </w:p>
        </w:tc>
        <w:tc>
          <w:tcPr>
            <w:tcW w:w="384" w:type="pct"/>
          </w:tcPr>
          <w:p w14:paraId="020B2FDD" w14:textId="77777777" w:rsidR="00890201" w:rsidRPr="009616AB" w:rsidRDefault="00890201" w:rsidP="0038707F">
            <w:pPr>
              <w:contextualSpacing/>
            </w:pPr>
          </w:p>
        </w:tc>
        <w:tc>
          <w:tcPr>
            <w:tcW w:w="384" w:type="pct"/>
          </w:tcPr>
          <w:p w14:paraId="6DBC31EC" w14:textId="13496743" w:rsidR="00890201" w:rsidRPr="009616AB" w:rsidRDefault="00890201" w:rsidP="0038707F">
            <w:pPr>
              <w:contextualSpacing/>
            </w:pPr>
            <w:r w:rsidRPr="009616AB">
              <w:rPr>
                <w:sz w:val="22"/>
                <w:szCs w:val="22"/>
              </w:rPr>
              <w:t>ОК 02</w:t>
            </w:r>
          </w:p>
        </w:tc>
        <w:tc>
          <w:tcPr>
            <w:tcW w:w="432" w:type="pct"/>
          </w:tcPr>
          <w:p w14:paraId="51F305C3" w14:textId="3B0A36A8" w:rsidR="00890201" w:rsidRPr="009616AB" w:rsidRDefault="00890201" w:rsidP="0038707F">
            <w:pPr>
              <w:contextualSpacing/>
            </w:pPr>
          </w:p>
        </w:tc>
      </w:tr>
      <w:tr w:rsidR="00890201" w:rsidRPr="009616AB" w14:paraId="5C58B191" w14:textId="77777777" w:rsidTr="00890201">
        <w:trPr>
          <w:trHeight w:val="253"/>
        </w:trPr>
        <w:tc>
          <w:tcPr>
            <w:tcW w:w="817" w:type="pct"/>
            <w:vMerge/>
          </w:tcPr>
          <w:p w14:paraId="34E0844A" w14:textId="77777777" w:rsidR="00890201" w:rsidRPr="009616AB" w:rsidRDefault="00890201" w:rsidP="0038707F">
            <w:pPr>
              <w:pStyle w:val="Default"/>
              <w:contextualSpacing/>
              <w:rPr>
                <w:b/>
                <w:bCs/>
                <w:sz w:val="22"/>
                <w:szCs w:val="22"/>
              </w:rPr>
            </w:pPr>
          </w:p>
        </w:tc>
        <w:tc>
          <w:tcPr>
            <w:tcW w:w="2406" w:type="pct"/>
            <w:gridSpan w:val="2"/>
          </w:tcPr>
          <w:p w14:paraId="243FE3AD" w14:textId="77777777" w:rsidR="00890201" w:rsidRPr="009616AB" w:rsidRDefault="00890201" w:rsidP="0038707F">
            <w:pPr>
              <w:suppressAutoHyphens/>
              <w:contextualSpacing/>
              <w:jc w:val="both"/>
              <w:rPr>
                <w:bCs/>
                <w:iCs/>
              </w:rPr>
            </w:pPr>
            <w:r w:rsidRPr="009616AB">
              <w:rPr>
                <w:b/>
                <w:bCs/>
                <w:sz w:val="22"/>
                <w:szCs w:val="22"/>
              </w:rPr>
              <w:t>В том числе практических занятий и лабораторных работ</w:t>
            </w:r>
          </w:p>
        </w:tc>
        <w:tc>
          <w:tcPr>
            <w:tcW w:w="577" w:type="pct"/>
          </w:tcPr>
          <w:p w14:paraId="420E20B1" w14:textId="0FE9EF4E" w:rsidR="00890201" w:rsidRPr="009616AB" w:rsidRDefault="00890201" w:rsidP="0038707F">
            <w:pPr>
              <w:suppressAutoHyphens/>
              <w:contextualSpacing/>
              <w:jc w:val="center"/>
              <w:rPr>
                <w:b/>
                <w:bCs/>
                <w:iCs/>
              </w:rPr>
            </w:pPr>
          </w:p>
        </w:tc>
        <w:tc>
          <w:tcPr>
            <w:tcW w:w="384" w:type="pct"/>
          </w:tcPr>
          <w:p w14:paraId="3483C7B2" w14:textId="77777777" w:rsidR="00890201" w:rsidRPr="009616AB" w:rsidRDefault="00890201" w:rsidP="0038707F">
            <w:pPr>
              <w:contextualSpacing/>
            </w:pPr>
          </w:p>
        </w:tc>
        <w:tc>
          <w:tcPr>
            <w:tcW w:w="384" w:type="pct"/>
          </w:tcPr>
          <w:p w14:paraId="3308ECA9" w14:textId="0237DF72" w:rsidR="00890201" w:rsidRPr="009616AB" w:rsidRDefault="00890201" w:rsidP="0038707F">
            <w:pPr>
              <w:contextualSpacing/>
            </w:pPr>
          </w:p>
        </w:tc>
        <w:tc>
          <w:tcPr>
            <w:tcW w:w="432" w:type="pct"/>
          </w:tcPr>
          <w:p w14:paraId="786BD85F" w14:textId="77777777" w:rsidR="00890201" w:rsidRPr="009616AB" w:rsidRDefault="00890201" w:rsidP="0038707F">
            <w:pPr>
              <w:contextualSpacing/>
            </w:pPr>
          </w:p>
        </w:tc>
      </w:tr>
      <w:tr w:rsidR="00890201" w:rsidRPr="009616AB" w14:paraId="11631A8A" w14:textId="77777777" w:rsidTr="00890201">
        <w:trPr>
          <w:trHeight w:val="272"/>
        </w:trPr>
        <w:tc>
          <w:tcPr>
            <w:tcW w:w="817" w:type="pct"/>
            <w:vMerge/>
          </w:tcPr>
          <w:p w14:paraId="51A0E7A8" w14:textId="77777777" w:rsidR="00890201" w:rsidRPr="009616AB" w:rsidRDefault="00890201" w:rsidP="0038707F">
            <w:pPr>
              <w:pStyle w:val="Default"/>
              <w:contextualSpacing/>
              <w:rPr>
                <w:b/>
                <w:bCs/>
                <w:sz w:val="22"/>
                <w:szCs w:val="22"/>
              </w:rPr>
            </w:pPr>
          </w:p>
        </w:tc>
        <w:tc>
          <w:tcPr>
            <w:tcW w:w="2406" w:type="pct"/>
            <w:gridSpan w:val="2"/>
          </w:tcPr>
          <w:p w14:paraId="24E40C06" w14:textId="77777777" w:rsidR="00890201" w:rsidRPr="009616AB" w:rsidRDefault="00890201" w:rsidP="0038707F">
            <w:pPr>
              <w:suppressAutoHyphens/>
              <w:contextualSpacing/>
              <w:jc w:val="both"/>
              <w:rPr>
                <w:bCs/>
                <w:iCs/>
              </w:rPr>
            </w:pPr>
            <w:r w:rsidRPr="009616AB">
              <w:rPr>
                <w:bCs/>
                <w:iCs/>
                <w:sz w:val="22"/>
                <w:szCs w:val="22"/>
              </w:rPr>
              <w:t>Практическая работа 2. Исчезнувшие млекопитающие и птицы .</w:t>
            </w:r>
          </w:p>
        </w:tc>
        <w:tc>
          <w:tcPr>
            <w:tcW w:w="577" w:type="pct"/>
          </w:tcPr>
          <w:p w14:paraId="5BADFC8C" w14:textId="1C8E30F8" w:rsidR="00890201" w:rsidRPr="009616AB" w:rsidRDefault="00890201" w:rsidP="0038707F">
            <w:pPr>
              <w:suppressAutoHyphens/>
              <w:contextualSpacing/>
              <w:jc w:val="center"/>
              <w:rPr>
                <w:bCs/>
                <w:iCs/>
              </w:rPr>
            </w:pPr>
          </w:p>
        </w:tc>
        <w:tc>
          <w:tcPr>
            <w:tcW w:w="384" w:type="pct"/>
          </w:tcPr>
          <w:p w14:paraId="55FE174D" w14:textId="77777777" w:rsidR="00890201" w:rsidRPr="009616AB" w:rsidRDefault="00890201" w:rsidP="0038707F">
            <w:pPr>
              <w:contextualSpacing/>
            </w:pPr>
          </w:p>
        </w:tc>
        <w:tc>
          <w:tcPr>
            <w:tcW w:w="384" w:type="pct"/>
          </w:tcPr>
          <w:p w14:paraId="3CBE73CE" w14:textId="3E90D9BE" w:rsidR="00890201" w:rsidRPr="009616AB" w:rsidRDefault="00890201" w:rsidP="0038707F">
            <w:pPr>
              <w:contextualSpacing/>
            </w:pPr>
          </w:p>
        </w:tc>
        <w:tc>
          <w:tcPr>
            <w:tcW w:w="432" w:type="pct"/>
          </w:tcPr>
          <w:p w14:paraId="716D83B8" w14:textId="77777777" w:rsidR="00890201" w:rsidRPr="009616AB" w:rsidRDefault="00890201" w:rsidP="0038707F">
            <w:pPr>
              <w:contextualSpacing/>
            </w:pPr>
          </w:p>
        </w:tc>
      </w:tr>
      <w:tr w:rsidR="00890201" w:rsidRPr="009616AB" w14:paraId="53208372" w14:textId="77777777" w:rsidTr="00890201">
        <w:trPr>
          <w:trHeight w:val="250"/>
        </w:trPr>
        <w:tc>
          <w:tcPr>
            <w:tcW w:w="817" w:type="pct"/>
            <w:vMerge w:val="restart"/>
          </w:tcPr>
          <w:p w14:paraId="21FDDACE" w14:textId="77777777" w:rsidR="00890201" w:rsidRPr="009616AB" w:rsidRDefault="00890201" w:rsidP="0038707F">
            <w:pPr>
              <w:pStyle w:val="Default"/>
              <w:contextualSpacing/>
              <w:rPr>
                <w:b/>
                <w:bCs/>
                <w:sz w:val="22"/>
                <w:szCs w:val="22"/>
              </w:rPr>
            </w:pPr>
            <w:r w:rsidRPr="009616AB">
              <w:rPr>
                <w:b/>
                <w:bCs/>
                <w:sz w:val="22"/>
                <w:szCs w:val="22"/>
              </w:rPr>
              <w:t xml:space="preserve">Тема 1.4. Экологические системы </w:t>
            </w:r>
          </w:p>
        </w:tc>
        <w:tc>
          <w:tcPr>
            <w:tcW w:w="2406" w:type="pct"/>
            <w:gridSpan w:val="2"/>
          </w:tcPr>
          <w:p w14:paraId="22BFCCEE" w14:textId="77777777" w:rsidR="00890201" w:rsidRPr="009616AB" w:rsidRDefault="00890201" w:rsidP="0038707F">
            <w:pPr>
              <w:suppressAutoHyphens/>
              <w:contextualSpacing/>
              <w:jc w:val="both"/>
              <w:rPr>
                <w:bCs/>
                <w:iCs/>
              </w:rPr>
            </w:pPr>
            <w:r w:rsidRPr="009616AB">
              <w:rPr>
                <w:b/>
                <w:bCs/>
                <w:iCs/>
                <w:sz w:val="22"/>
                <w:szCs w:val="22"/>
              </w:rPr>
              <w:t>Содержание</w:t>
            </w:r>
          </w:p>
        </w:tc>
        <w:tc>
          <w:tcPr>
            <w:tcW w:w="577" w:type="pct"/>
          </w:tcPr>
          <w:p w14:paraId="332593DD" w14:textId="15F96553" w:rsidR="00890201" w:rsidRPr="00E553EB" w:rsidRDefault="00890201" w:rsidP="0038707F">
            <w:pPr>
              <w:suppressAutoHyphens/>
              <w:contextualSpacing/>
              <w:jc w:val="center"/>
              <w:rPr>
                <w:b/>
                <w:bCs/>
                <w:iCs/>
              </w:rPr>
            </w:pPr>
          </w:p>
        </w:tc>
        <w:tc>
          <w:tcPr>
            <w:tcW w:w="384" w:type="pct"/>
          </w:tcPr>
          <w:p w14:paraId="59E9988E" w14:textId="77777777" w:rsidR="00890201" w:rsidRPr="009616AB" w:rsidRDefault="00890201" w:rsidP="0038707F">
            <w:pPr>
              <w:contextualSpacing/>
            </w:pPr>
          </w:p>
        </w:tc>
        <w:tc>
          <w:tcPr>
            <w:tcW w:w="384" w:type="pct"/>
          </w:tcPr>
          <w:p w14:paraId="43A6511D" w14:textId="0FD0D78B" w:rsidR="00890201" w:rsidRPr="009616AB" w:rsidRDefault="00890201" w:rsidP="0038707F">
            <w:pPr>
              <w:contextualSpacing/>
            </w:pPr>
          </w:p>
        </w:tc>
        <w:tc>
          <w:tcPr>
            <w:tcW w:w="432" w:type="pct"/>
          </w:tcPr>
          <w:p w14:paraId="5E82987B" w14:textId="77777777" w:rsidR="00890201" w:rsidRPr="009616AB" w:rsidRDefault="00890201" w:rsidP="0038707F">
            <w:pPr>
              <w:contextualSpacing/>
            </w:pPr>
          </w:p>
        </w:tc>
      </w:tr>
      <w:tr w:rsidR="00890201" w:rsidRPr="009616AB" w14:paraId="0033BB6F" w14:textId="77777777" w:rsidTr="00890201">
        <w:trPr>
          <w:trHeight w:val="834"/>
        </w:trPr>
        <w:tc>
          <w:tcPr>
            <w:tcW w:w="817" w:type="pct"/>
            <w:vMerge/>
          </w:tcPr>
          <w:p w14:paraId="215F814F" w14:textId="77777777" w:rsidR="00890201" w:rsidRPr="009616AB" w:rsidRDefault="00890201" w:rsidP="0038707F">
            <w:pPr>
              <w:pStyle w:val="Default"/>
              <w:contextualSpacing/>
              <w:rPr>
                <w:b/>
                <w:bCs/>
                <w:sz w:val="22"/>
                <w:szCs w:val="22"/>
              </w:rPr>
            </w:pPr>
          </w:p>
        </w:tc>
        <w:tc>
          <w:tcPr>
            <w:tcW w:w="2406" w:type="pct"/>
            <w:gridSpan w:val="2"/>
          </w:tcPr>
          <w:p w14:paraId="67F085D2" w14:textId="77777777" w:rsidR="00890201" w:rsidRPr="009616AB" w:rsidRDefault="00890201" w:rsidP="0038707F">
            <w:pPr>
              <w:suppressAutoHyphens/>
              <w:contextualSpacing/>
              <w:jc w:val="both"/>
              <w:rPr>
                <w:bCs/>
                <w:iCs/>
              </w:rPr>
            </w:pPr>
            <w:r w:rsidRPr="009616AB">
              <w:rPr>
                <w:bCs/>
                <w:iCs/>
                <w:sz w:val="22"/>
                <w:szCs w:val="22"/>
              </w:rPr>
              <w:t>Концепция э</w:t>
            </w:r>
            <w:r>
              <w:rPr>
                <w:bCs/>
                <w:iCs/>
                <w:sz w:val="22"/>
                <w:szCs w:val="22"/>
              </w:rPr>
              <w:t>косистемы. Гомеостаз экосистемы</w:t>
            </w:r>
            <w:r w:rsidRPr="009616AB">
              <w:rPr>
                <w:bCs/>
                <w:iCs/>
                <w:sz w:val="22"/>
                <w:szCs w:val="22"/>
              </w:rPr>
              <w:t>.</w:t>
            </w:r>
            <w:r>
              <w:rPr>
                <w:bCs/>
                <w:iCs/>
                <w:sz w:val="22"/>
                <w:szCs w:val="22"/>
              </w:rPr>
              <w:t xml:space="preserve"> </w:t>
            </w:r>
            <w:r w:rsidRPr="009616AB">
              <w:rPr>
                <w:bCs/>
                <w:iCs/>
                <w:sz w:val="22"/>
                <w:szCs w:val="22"/>
              </w:rPr>
              <w:t>Энергия экосистемы .Биологическая продуктивность экосистем .Динамика экосистемы. Системный подход и моделирование в экологии .</w:t>
            </w:r>
          </w:p>
        </w:tc>
        <w:tc>
          <w:tcPr>
            <w:tcW w:w="577" w:type="pct"/>
          </w:tcPr>
          <w:p w14:paraId="114AA621" w14:textId="1BB0E2B8" w:rsidR="00890201" w:rsidRPr="009616AB" w:rsidRDefault="00890201" w:rsidP="0038707F">
            <w:pPr>
              <w:suppressAutoHyphens/>
              <w:contextualSpacing/>
              <w:jc w:val="center"/>
              <w:rPr>
                <w:bCs/>
                <w:iCs/>
              </w:rPr>
            </w:pPr>
          </w:p>
        </w:tc>
        <w:tc>
          <w:tcPr>
            <w:tcW w:w="384" w:type="pct"/>
          </w:tcPr>
          <w:p w14:paraId="0022D894" w14:textId="77777777" w:rsidR="00890201" w:rsidRPr="009616AB" w:rsidRDefault="00890201" w:rsidP="0038707F">
            <w:pPr>
              <w:contextualSpacing/>
            </w:pPr>
          </w:p>
        </w:tc>
        <w:tc>
          <w:tcPr>
            <w:tcW w:w="384" w:type="pct"/>
          </w:tcPr>
          <w:p w14:paraId="77D3F57C" w14:textId="718E6E1A" w:rsidR="00890201" w:rsidRPr="009616AB" w:rsidRDefault="00890201" w:rsidP="0038707F">
            <w:pPr>
              <w:contextualSpacing/>
            </w:pPr>
          </w:p>
        </w:tc>
        <w:tc>
          <w:tcPr>
            <w:tcW w:w="432" w:type="pct"/>
          </w:tcPr>
          <w:p w14:paraId="197D8A6A" w14:textId="77777777" w:rsidR="00890201" w:rsidRPr="009616AB" w:rsidRDefault="00890201" w:rsidP="0038707F">
            <w:pPr>
              <w:contextualSpacing/>
            </w:pPr>
          </w:p>
        </w:tc>
      </w:tr>
      <w:tr w:rsidR="00890201" w:rsidRPr="009616AB" w14:paraId="48D1CA01" w14:textId="77777777" w:rsidTr="00890201">
        <w:trPr>
          <w:trHeight w:val="280"/>
        </w:trPr>
        <w:tc>
          <w:tcPr>
            <w:tcW w:w="3223" w:type="pct"/>
            <w:gridSpan w:val="3"/>
          </w:tcPr>
          <w:p w14:paraId="5BAA4A45" w14:textId="77777777" w:rsidR="00890201" w:rsidRPr="009616AB" w:rsidRDefault="00890201" w:rsidP="0038707F">
            <w:pPr>
              <w:suppressAutoHyphens/>
              <w:contextualSpacing/>
              <w:jc w:val="both"/>
              <w:rPr>
                <w:bCs/>
                <w:iCs/>
              </w:rPr>
            </w:pPr>
            <w:r w:rsidRPr="009616AB">
              <w:rPr>
                <w:b/>
                <w:sz w:val="22"/>
                <w:szCs w:val="22"/>
              </w:rPr>
              <w:t>Раздел 2   Учение о биосфере</w:t>
            </w:r>
          </w:p>
        </w:tc>
        <w:tc>
          <w:tcPr>
            <w:tcW w:w="577" w:type="pct"/>
          </w:tcPr>
          <w:p w14:paraId="2EF014B5" w14:textId="6BF65DD8" w:rsidR="00890201" w:rsidRPr="009616AB" w:rsidRDefault="00890201" w:rsidP="0038707F">
            <w:pPr>
              <w:suppressAutoHyphens/>
              <w:contextualSpacing/>
              <w:jc w:val="center"/>
              <w:rPr>
                <w:b/>
                <w:bCs/>
                <w:iCs/>
              </w:rPr>
            </w:pPr>
          </w:p>
        </w:tc>
        <w:tc>
          <w:tcPr>
            <w:tcW w:w="384" w:type="pct"/>
          </w:tcPr>
          <w:p w14:paraId="22F55A70" w14:textId="77777777" w:rsidR="00890201" w:rsidRPr="009616AB" w:rsidRDefault="00890201" w:rsidP="0038707F">
            <w:pPr>
              <w:contextualSpacing/>
            </w:pPr>
          </w:p>
        </w:tc>
        <w:tc>
          <w:tcPr>
            <w:tcW w:w="384" w:type="pct"/>
          </w:tcPr>
          <w:p w14:paraId="4B572B3C" w14:textId="53DB666E" w:rsidR="00890201" w:rsidRPr="009616AB" w:rsidRDefault="00890201" w:rsidP="0038707F">
            <w:pPr>
              <w:contextualSpacing/>
            </w:pPr>
          </w:p>
        </w:tc>
        <w:tc>
          <w:tcPr>
            <w:tcW w:w="432" w:type="pct"/>
          </w:tcPr>
          <w:p w14:paraId="6A228193" w14:textId="77777777" w:rsidR="00890201" w:rsidRPr="009616AB" w:rsidRDefault="00890201" w:rsidP="0038707F">
            <w:pPr>
              <w:contextualSpacing/>
            </w:pPr>
          </w:p>
        </w:tc>
      </w:tr>
      <w:tr w:rsidR="00890201" w:rsidRPr="009616AB" w14:paraId="2276F76C" w14:textId="77777777" w:rsidTr="00890201">
        <w:trPr>
          <w:trHeight w:val="302"/>
        </w:trPr>
        <w:tc>
          <w:tcPr>
            <w:tcW w:w="817" w:type="pct"/>
            <w:vMerge w:val="restart"/>
            <w:tcBorders>
              <w:top w:val="single" w:sz="4" w:space="0" w:color="auto"/>
              <w:left w:val="single" w:sz="4" w:space="0" w:color="auto"/>
              <w:right w:val="single" w:sz="4" w:space="0" w:color="auto"/>
            </w:tcBorders>
          </w:tcPr>
          <w:p w14:paraId="333F6DE4" w14:textId="77777777" w:rsidR="00890201" w:rsidRPr="009616AB" w:rsidRDefault="00890201" w:rsidP="0038707F">
            <w:pPr>
              <w:pStyle w:val="Default"/>
              <w:contextualSpacing/>
              <w:jc w:val="center"/>
              <w:rPr>
                <w:b/>
                <w:bCs/>
                <w:sz w:val="22"/>
                <w:szCs w:val="22"/>
              </w:rPr>
            </w:pPr>
            <w:r w:rsidRPr="009616AB">
              <w:rPr>
                <w:b/>
                <w:bCs/>
                <w:sz w:val="22"/>
                <w:szCs w:val="22"/>
              </w:rPr>
              <w:t>Тема 2.1. Биосфера -</w:t>
            </w:r>
            <w:r>
              <w:rPr>
                <w:b/>
                <w:bCs/>
                <w:sz w:val="22"/>
                <w:szCs w:val="22"/>
              </w:rPr>
              <w:t xml:space="preserve"> </w:t>
            </w:r>
            <w:r w:rsidRPr="009616AB">
              <w:rPr>
                <w:b/>
                <w:bCs/>
                <w:sz w:val="22"/>
                <w:szCs w:val="22"/>
              </w:rPr>
              <w:t>глобальная экосистема земли</w:t>
            </w:r>
          </w:p>
        </w:tc>
        <w:tc>
          <w:tcPr>
            <w:tcW w:w="1277" w:type="pct"/>
            <w:tcBorders>
              <w:left w:val="single" w:sz="4" w:space="0" w:color="auto"/>
              <w:right w:val="nil"/>
            </w:tcBorders>
          </w:tcPr>
          <w:p w14:paraId="2367A264" w14:textId="77777777" w:rsidR="00890201" w:rsidRPr="00E553EB" w:rsidRDefault="00890201" w:rsidP="0038707F">
            <w:pPr>
              <w:contextualSpacing/>
              <w:rPr>
                <w:b/>
              </w:rPr>
            </w:pPr>
            <w:r w:rsidRPr="00E553EB">
              <w:rPr>
                <w:b/>
                <w:sz w:val="22"/>
                <w:szCs w:val="22"/>
              </w:rPr>
              <w:t xml:space="preserve">Содержание  </w:t>
            </w:r>
          </w:p>
        </w:tc>
        <w:tc>
          <w:tcPr>
            <w:tcW w:w="1129" w:type="pct"/>
            <w:tcBorders>
              <w:left w:val="nil"/>
            </w:tcBorders>
          </w:tcPr>
          <w:p w14:paraId="59CD92A5" w14:textId="77777777" w:rsidR="00890201" w:rsidRPr="00E553EB" w:rsidRDefault="00890201" w:rsidP="0038707F">
            <w:pPr>
              <w:contextualSpacing/>
              <w:rPr>
                <w:b/>
              </w:rPr>
            </w:pPr>
          </w:p>
        </w:tc>
        <w:tc>
          <w:tcPr>
            <w:tcW w:w="577" w:type="pct"/>
          </w:tcPr>
          <w:p w14:paraId="3E7FA63F" w14:textId="657B1FBA" w:rsidR="00890201" w:rsidRPr="00E553EB" w:rsidRDefault="00890201" w:rsidP="0038707F">
            <w:pPr>
              <w:contextualSpacing/>
              <w:jc w:val="center"/>
              <w:rPr>
                <w:b/>
              </w:rPr>
            </w:pPr>
          </w:p>
        </w:tc>
        <w:tc>
          <w:tcPr>
            <w:tcW w:w="384" w:type="pct"/>
          </w:tcPr>
          <w:p w14:paraId="13E774AC" w14:textId="77777777" w:rsidR="00890201" w:rsidRPr="009616AB" w:rsidRDefault="00890201" w:rsidP="0038707F">
            <w:pPr>
              <w:contextualSpacing/>
            </w:pPr>
          </w:p>
        </w:tc>
        <w:tc>
          <w:tcPr>
            <w:tcW w:w="384" w:type="pct"/>
          </w:tcPr>
          <w:p w14:paraId="4219A4B7" w14:textId="399B3FB2" w:rsidR="00890201" w:rsidRPr="009616AB" w:rsidRDefault="00890201" w:rsidP="0038707F">
            <w:pPr>
              <w:contextualSpacing/>
            </w:pPr>
          </w:p>
        </w:tc>
        <w:tc>
          <w:tcPr>
            <w:tcW w:w="432" w:type="pct"/>
          </w:tcPr>
          <w:p w14:paraId="6CD0D48C" w14:textId="77777777" w:rsidR="00890201" w:rsidRPr="009616AB" w:rsidRDefault="00890201" w:rsidP="0038707F">
            <w:pPr>
              <w:contextualSpacing/>
            </w:pPr>
          </w:p>
        </w:tc>
      </w:tr>
      <w:tr w:rsidR="00890201" w:rsidRPr="009616AB" w14:paraId="1490F3AA" w14:textId="77777777" w:rsidTr="00890201">
        <w:trPr>
          <w:trHeight w:val="433"/>
        </w:trPr>
        <w:tc>
          <w:tcPr>
            <w:tcW w:w="817" w:type="pct"/>
            <w:vMerge/>
            <w:tcBorders>
              <w:left w:val="single" w:sz="4" w:space="0" w:color="auto"/>
              <w:right w:val="single" w:sz="4" w:space="0" w:color="auto"/>
            </w:tcBorders>
          </w:tcPr>
          <w:p w14:paraId="48FEA7C0" w14:textId="77777777" w:rsidR="00890201" w:rsidRPr="009616AB" w:rsidRDefault="00890201" w:rsidP="0038707F">
            <w:pPr>
              <w:pStyle w:val="Default"/>
              <w:contextualSpacing/>
              <w:jc w:val="center"/>
              <w:rPr>
                <w:b/>
                <w:bCs/>
                <w:sz w:val="22"/>
                <w:szCs w:val="22"/>
              </w:rPr>
            </w:pPr>
          </w:p>
        </w:tc>
        <w:tc>
          <w:tcPr>
            <w:tcW w:w="2406" w:type="pct"/>
            <w:gridSpan w:val="2"/>
            <w:tcBorders>
              <w:left w:val="single" w:sz="4" w:space="0" w:color="auto"/>
            </w:tcBorders>
          </w:tcPr>
          <w:p w14:paraId="6C764F75" w14:textId="77777777" w:rsidR="00890201" w:rsidRPr="009616AB" w:rsidRDefault="00890201" w:rsidP="0038707F">
            <w:pPr>
              <w:contextualSpacing/>
            </w:pPr>
            <w:r w:rsidRPr="009616AB">
              <w:rPr>
                <w:noProof/>
                <w:sz w:val="22"/>
                <w:szCs w:val="22"/>
              </w:rPr>
              <w:drawing>
                <wp:anchor distT="12240" distB="12600" distL="126540" distR="126900" simplePos="0" relativeHeight="251661312" behindDoc="0" locked="0" layoutInCell="1" allowOverlap="1" wp14:anchorId="22E97923" wp14:editId="71D90B9A">
                  <wp:simplePos x="0" y="0"/>
                  <wp:positionH relativeFrom="column">
                    <wp:posOffset>1892935</wp:posOffset>
                  </wp:positionH>
                  <wp:positionV relativeFrom="paragraph">
                    <wp:posOffset>714375</wp:posOffset>
                  </wp:positionV>
                  <wp:extent cx="0" cy="0"/>
                  <wp:effectExtent l="0" t="0" r="0" b="0"/>
                  <wp:wrapNone/>
                  <wp:docPr id="14" name="Рукописный ввод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кописный ввод 4"/>
                          <pic:cNvPicPr>
                            <a:picLocks noChangeAspect="1"/>
                          </pic:cNvPicPr>
                        </pic:nvPicPr>
                        <pic:blipFill>
                          <a:blip r:embed="rId54"/>
                          <a:srcRect/>
                          <a:stretch>
                            <a:fillRect/>
                          </a:stretch>
                        </pic:blipFill>
                        <pic:spPr bwMode="auto">
                          <a:xfrm>
                            <a:off x="0" y="0"/>
                            <a:ext cx="0" cy="0"/>
                          </a:xfrm>
                          <a:prstGeom prst="rect">
                            <a:avLst/>
                          </a:prstGeom>
                          <a:noFill/>
                        </pic:spPr>
                      </pic:pic>
                    </a:graphicData>
                  </a:graphic>
                </wp:anchor>
              </w:drawing>
            </w:r>
            <w:r w:rsidRPr="009616AB">
              <w:rPr>
                <w:sz w:val="22"/>
                <w:szCs w:val="22"/>
              </w:rPr>
              <w:t>Биосфера как одна из оболочек земли. Состав и границы биосферы  Круговорот веществ в природе.</w:t>
            </w:r>
          </w:p>
        </w:tc>
        <w:tc>
          <w:tcPr>
            <w:tcW w:w="577" w:type="pct"/>
          </w:tcPr>
          <w:p w14:paraId="11D32C20" w14:textId="3F7D10F1" w:rsidR="00890201" w:rsidRPr="009616AB" w:rsidRDefault="00890201" w:rsidP="0038707F">
            <w:pPr>
              <w:contextualSpacing/>
              <w:jc w:val="center"/>
            </w:pPr>
          </w:p>
        </w:tc>
        <w:tc>
          <w:tcPr>
            <w:tcW w:w="384" w:type="pct"/>
          </w:tcPr>
          <w:p w14:paraId="3AA541DE" w14:textId="77777777" w:rsidR="00890201" w:rsidRPr="009616AB" w:rsidRDefault="00890201" w:rsidP="0038707F">
            <w:pPr>
              <w:contextualSpacing/>
            </w:pPr>
          </w:p>
        </w:tc>
        <w:tc>
          <w:tcPr>
            <w:tcW w:w="384" w:type="pct"/>
          </w:tcPr>
          <w:p w14:paraId="6D507B66" w14:textId="31739844" w:rsidR="00890201" w:rsidRPr="009616AB" w:rsidRDefault="00890201" w:rsidP="0038707F">
            <w:pPr>
              <w:contextualSpacing/>
            </w:pPr>
            <w:r w:rsidRPr="009616AB">
              <w:rPr>
                <w:sz w:val="22"/>
                <w:szCs w:val="22"/>
              </w:rPr>
              <w:t>ОК 03</w:t>
            </w:r>
          </w:p>
        </w:tc>
        <w:tc>
          <w:tcPr>
            <w:tcW w:w="432" w:type="pct"/>
          </w:tcPr>
          <w:p w14:paraId="28670E01" w14:textId="11DFA09A" w:rsidR="00890201" w:rsidRPr="009616AB" w:rsidRDefault="00890201" w:rsidP="0038707F">
            <w:pPr>
              <w:contextualSpacing/>
            </w:pPr>
          </w:p>
        </w:tc>
      </w:tr>
      <w:tr w:rsidR="00890201" w:rsidRPr="009616AB" w14:paraId="64AE6C1E" w14:textId="77777777" w:rsidTr="00890201">
        <w:trPr>
          <w:trHeight w:val="185"/>
        </w:trPr>
        <w:tc>
          <w:tcPr>
            <w:tcW w:w="817" w:type="pct"/>
            <w:vMerge/>
            <w:tcBorders>
              <w:left w:val="single" w:sz="4" w:space="0" w:color="auto"/>
              <w:right w:val="single" w:sz="4" w:space="0" w:color="auto"/>
            </w:tcBorders>
          </w:tcPr>
          <w:p w14:paraId="17E0762F" w14:textId="77777777" w:rsidR="00890201" w:rsidRPr="009616AB" w:rsidRDefault="00890201" w:rsidP="0038707F">
            <w:pPr>
              <w:pStyle w:val="Default"/>
              <w:contextualSpacing/>
              <w:jc w:val="center"/>
              <w:rPr>
                <w:b/>
                <w:bCs/>
                <w:sz w:val="22"/>
                <w:szCs w:val="22"/>
              </w:rPr>
            </w:pPr>
          </w:p>
        </w:tc>
        <w:tc>
          <w:tcPr>
            <w:tcW w:w="2406" w:type="pct"/>
            <w:gridSpan w:val="2"/>
            <w:tcBorders>
              <w:left w:val="single" w:sz="4" w:space="0" w:color="auto"/>
            </w:tcBorders>
          </w:tcPr>
          <w:p w14:paraId="1922B01C" w14:textId="77777777" w:rsidR="00890201" w:rsidRPr="00263DFD" w:rsidRDefault="00890201" w:rsidP="0038707F">
            <w:pPr>
              <w:contextualSpacing/>
              <w:rPr>
                <w:b/>
                <w:noProof/>
              </w:rPr>
            </w:pPr>
            <w:r w:rsidRPr="00263DFD">
              <w:rPr>
                <w:b/>
                <w:bCs/>
                <w:sz w:val="22"/>
                <w:szCs w:val="22"/>
              </w:rPr>
              <w:t>В том числе практических занятий и лабораторных работ</w:t>
            </w:r>
          </w:p>
        </w:tc>
        <w:tc>
          <w:tcPr>
            <w:tcW w:w="577" w:type="pct"/>
          </w:tcPr>
          <w:p w14:paraId="62CADD23" w14:textId="3BFFB662" w:rsidR="00890201" w:rsidRPr="00263DFD" w:rsidRDefault="00890201" w:rsidP="0038707F">
            <w:pPr>
              <w:contextualSpacing/>
              <w:jc w:val="center"/>
              <w:rPr>
                <w:b/>
              </w:rPr>
            </w:pPr>
          </w:p>
        </w:tc>
        <w:tc>
          <w:tcPr>
            <w:tcW w:w="384" w:type="pct"/>
          </w:tcPr>
          <w:p w14:paraId="5FF1B1FE" w14:textId="77777777" w:rsidR="00890201" w:rsidRPr="009616AB" w:rsidRDefault="00890201" w:rsidP="0038707F">
            <w:pPr>
              <w:contextualSpacing/>
            </w:pPr>
          </w:p>
        </w:tc>
        <w:tc>
          <w:tcPr>
            <w:tcW w:w="384" w:type="pct"/>
          </w:tcPr>
          <w:p w14:paraId="1B92860C" w14:textId="70DCC154" w:rsidR="00890201" w:rsidRPr="009616AB" w:rsidRDefault="00890201" w:rsidP="0038707F">
            <w:pPr>
              <w:contextualSpacing/>
            </w:pPr>
          </w:p>
        </w:tc>
        <w:tc>
          <w:tcPr>
            <w:tcW w:w="432" w:type="pct"/>
          </w:tcPr>
          <w:p w14:paraId="5F2D3746" w14:textId="77777777" w:rsidR="00890201" w:rsidRPr="009616AB" w:rsidRDefault="00890201" w:rsidP="0038707F">
            <w:pPr>
              <w:contextualSpacing/>
            </w:pPr>
          </w:p>
        </w:tc>
      </w:tr>
      <w:tr w:rsidR="00890201" w:rsidRPr="009616AB" w14:paraId="2ACA6009" w14:textId="77777777" w:rsidTr="00890201">
        <w:trPr>
          <w:trHeight w:val="273"/>
        </w:trPr>
        <w:tc>
          <w:tcPr>
            <w:tcW w:w="817" w:type="pct"/>
            <w:vMerge/>
            <w:tcBorders>
              <w:left w:val="single" w:sz="4" w:space="0" w:color="auto"/>
              <w:bottom w:val="single" w:sz="4" w:space="0" w:color="auto"/>
              <w:right w:val="single" w:sz="4" w:space="0" w:color="auto"/>
            </w:tcBorders>
          </w:tcPr>
          <w:p w14:paraId="1276A620" w14:textId="77777777" w:rsidR="00890201" w:rsidRPr="009616AB" w:rsidRDefault="00890201" w:rsidP="0038707F">
            <w:pPr>
              <w:pStyle w:val="Default"/>
              <w:contextualSpacing/>
              <w:jc w:val="center"/>
              <w:rPr>
                <w:b/>
                <w:bCs/>
                <w:sz w:val="22"/>
                <w:szCs w:val="22"/>
              </w:rPr>
            </w:pPr>
          </w:p>
        </w:tc>
        <w:tc>
          <w:tcPr>
            <w:tcW w:w="2406" w:type="pct"/>
            <w:gridSpan w:val="2"/>
            <w:tcBorders>
              <w:left w:val="single" w:sz="4" w:space="0" w:color="auto"/>
            </w:tcBorders>
          </w:tcPr>
          <w:p w14:paraId="6CCFCA53" w14:textId="77777777" w:rsidR="00890201" w:rsidRPr="009616AB" w:rsidRDefault="00890201" w:rsidP="0038707F">
            <w:pPr>
              <w:contextualSpacing/>
            </w:pPr>
            <w:r w:rsidRPr="009616AB">
              <w:rPr>
                <w:sz w:val="22"/>
                <w:szCs w:val="22"/>
              </w:rPr>
              <w:t>Практическая работа 3</w:t>
            </w:r>
            <w:r>
              <w:rPr>
                <w:sz w:val="22"/>
                <w:szCs w:val="22"/>
              </w:rPr>
              <w:t xml:space="preserve">. </w:t>
            </w:r>
            <w:r w:rsidRPr="009616AB">
              <w:rPr>
                <w:sz w:val="22"/>
                <w:szCs w:val="22"/>
              </w:rPr>
              <w:t>Составить схему круговорота воды и азота</w:t>
            </w:r>
          </w:p>
        </w:tc>
        <w:tc>
          <w:tcPr>
            <w:tcW w:w="577" w:type="pct"/>
          </w:tcPr>
          <w:p w14:paraId="7A91D4E6" w14:textId="5C04965B" w:rsidR="00890201" w:rsidRPr="009616AB" w:rsidRDefault="00890201" w:rsidP="0038707F">
            <w:pPr>
              <w:contextualSpacing/>
              <w:jc w:val="center"/>
            </w:pPr>
          </w:p>
        </w:tc>
        <w:tc>
          <w:tcPr>
            <w:tcW w:w="384" w:type="pct"/>
          </w:tcPr>
          <w:p w14:paraId="623DFCDB" w14:textId="77777777" w:rsidR="00890201" w:rsidRPr="009616AB" w:rsidRDefault="00890201" w:rsidP="0038707F">
            <w:pPr>
              <w:contextualSpacing/>
            </w:pPr>
          </w:p>
        </w:tc>
        <w:tc>
          <w:tcPr>
            <w:tcW w:w="384" w:type="pct"/>
          </w:tcPr>
          <w:p w14:paraId="47A17A68" w14:textId="56464E7D" w:rsidR="00890201" w:rsidRPr="009616AB" w:rsidRDefault="00890201" w:rsidP="0038707F">
            <w:pPr>
              <w:contextualSpacing/>
            </w:pPr>
          </w:p>
        </w:tc>
        <w:tc>
          <w:tcPr>
            <w:tcW w:w="432" w:type="pct"/>
          </w:tcPr>
          <w:p w14:paraId="18E1D58E" w14:textId="77777777" w:rsidR="00890201" w:rsidRPr="009616AB" w:rsidRDefault="00890201" w:rsidP="0038707F">
            <w:pPr>
              <w:contextualSpacing/>
            </w:pPr>
          </w:p>
        </w:tc>
      </w:tr>
      <w:tr w:rsidR="00890201" w:rsidRPr="009616AB" w14:paraId="53FECDFE" w14:textId="77777777" w:rsidTr="00890201">
        <w:trPr>
          <w:trHeight w:val="273"/>
        </w:trPr>
        <w:tc>
          <w:tcPr>
            <w:tcW w:w="817" w:type="pct"/>
            <w:vMerge w:val="restart"/>
            <w:tcBorders>
              <w:top w:val="single" w:sz="4" w:space="0" w:color="auto"/>
            </w:tcBorders>
          </w:tcPr>
          <w:p w14:paraId="30D2FCA2" w14:textId="77777777" w:rsidR="00890201" w:rsidRPr="009616AB" w:rsidRDefault="00890201" w:rsidP="0038707F">
            <w:pPr>
              <w:pStyle w:val="Default"/>
              <w:contextualSpacing/>
              <w:jc w:val="both"/>
              <w:rPr>
                <w:b/>
                <w:bCs/>
                <w:sz w:val="22"/>
                <w:szCs w:val="22"/>
              </w:rPr>
            </w:pPr>
            <w:r w:rsidRPr="009616AB">
              <w:rPr>
                <w:b/>
                <w:bCs/>
                <w:sz w:val="22"/>
                <w:szCs w:val="22"/>
              </w:rPr>
              <w:t>Тема</w:t>
            </w:r>
            <w:r>
              <w:rPr>
                <w:b/>
                <w:bCs/>
                <w:sz w:val="22"/>
                <w:szCs w:val="22"/>
              </w:rPr>
              <w:t xml:space="preserve"> </w:t>
            </w:r>
            <w:r w:rsidRPr="009616AB">
              <w:rPr>
                <w:b/>
                <w:bCs/>
                <w:sz w:val="22"/>
                <w:szCs w:val="22"/>
              </w:rPr>
              <w:t>2.2. Основные направления  эволюции биосферы</w:t>
            </w:r>
          </w:p>
        </w:tc>
        <w:tc>
          <w:tcPr>
            <w:tcW w:w="2406" w:type="pct"/>
            <w:gridSpan w:val="2"/>
          </w:tcPr>
          <w:p w14:paraId="293291A5" w14:textId="77777777" w:rsidR="00890201" w:rsidRPr="00263DFD" w:rsidRDefault="00890201" w:rsidP="0038707F">
            <w:pPr>
              <w:pStyle w:val="Default"/>
              <w:contextualSpacing/>
              <w:rPr>
                <w:b/>
                <w:sz w:val="22"/>
                <w:szCs w:val="22"/>
              </w:rPr>
            </w:pPr>
            <w:r w:rsidRPr="00263DFD">
              <w:rPr>
                <w:b/>
                <w:sz w:val="22"/>
                <w:szCs w:val="22"/>
              </w:rPr>
              <w:t xml:space="preserve">Содержание  </w:t>
            </w:r>
          </w:p>
        </w:tc>
        <w:tc>
          <w:tcPr>
            <w:tcW w:w="577" w:type="pct"/>
          </w:tcPr>
          <w:p w14:paraId="140A22AA" w14:textId="5051E7A4" w:rsidR="00890201" w:rsidRPr="00263DFD" w:rsidRDefault="00890201" w:rsidP="0038707F">
            <w:pPr>
              <w:suppressAutoHyphens/>
              <w:contextualSpacing/>
              <w:jc w:val="center"/>
              <w:rPr>
                <w:b/>
                <w:bCs/>
                <w:iCs/>
              </w:rPr>
            </w:pPr>
          </w:p>
        </w:tc>
        <w:tc>
          <w:tcPr>
            <w:tcW w:w="384" w:type="pct"/>
          </w:tcPr>
          <w:p w14:paraId="2E83B66E" w14:textId="77777777" w:rsidR="00890201" w:rsidRPr="009616AB" w:rsidRDefault="00890201" w:rsidP="0038707F">
            <w:pPr>
              <w:contextualSpacing/>
            </w:pPr>
          </w:p>
        </w:tc>
        <w:tc>
          <w:tcPr>
            <w:tcW w:w="384" w:type="pct"/>
          </w:tcPr>
          <w:p w14:paraId="63E07E51" w14:textId="7F1A4987" w:rsidR="00890201" w:rsidRPr="009616AB" w:rsidRDefault="00890201" w:rsidP="0038707F">
            <w:pPr>
              <w:contextualSpacing/>
            </w:pPr>
          </w:p>
        </w:tc>
        <w:tc>
          <w:tcPr>
            <w:tcW w:w="432" w:type="pct"/>
          </w:tcPr>
          <w:p w14:paraId="365AC9DC" w14:textId="77777777" w:rsidR="00890201" w:rsidRPr="009616AB" w:rsidRDefault="00890201" w:rsidP="0038707F">
            <w:pPr>
              <w:contextualSpacing/>
            </w:pPr>
          </w:p>
        </w:tc>
      </w:tr>
      <w:tr w:rsidR="00890201" w:rsidRPr="009616AB" w14:paraId="3073F066" w14:textId="77777777" w:rsidTr="00890201">
        <w:trPr>
          <w:trHeight w:val="720"/>
        </w:trPr>
        <w:tc>
          <w:tcPr>
            <w:tcW w:w="817" w:type="pct"/>
            <w:vMerge/>
          </w:tcPr>
          <w:p w14:paraId="713177A4" w14:textId="77777777" w:rsidR="00890201" w:rsidRPr="009616AB" w:rsidRDefault="00890201" w:rsidP="0038707F">
            <w:pPr>
              <w:pStyle w:val="Default"/>
              <w:contextualSpacing/>
              <w:jc w:val="center"/>
              <w:rPr>
                <w:b/>
                <w:bCs/>
                <w:sz w:val="22"/>
                <w:szCs w:val="22"/>
              </w:rPr>
            </w:pPr>
          </w:p>
        </w:tc>
        <w:tc>
          <w:tcPr>
            <w:tcW w:w="2406" w:type="pct"/>
            <w:gridSpan w:val="2"/>
          </w:tcPr>
          <w:p w14:paraId="11C7BDC6" w14:textId="77777777" w:rsidR="00890201" w:rsidRPr="009616AB" w:rsidRDefault="00890201" w:rsidP="0038707F">
            <w:pPr>
              <w:pStyle w:val="Default"/>
              <w:contextualSpacing/>
              <w:rPr>
                <w:noProof/>
                <w:sz w:val="22"/>
                <w:szCs w:val="22"/>
              </w:rPr>
            </w:pPr>
            <w:r w:rsidRPr="009616AB">
              <w:rPr>
                <w:noProof/>
                <w:sz w:val="22"/>
                <w:szCs w:val="22"/>
                <w:lang w:eastAsia="ru-RU"/>
              </w:rPr>
              <w:drawing>
                <wp:anchor distT="0" distB="0" distL="114300" distR="114300" simplePos="0" relativeHeight="251665408" behindDoc="0" locked="0" layoutInCell="1" allowOverlap="1" wp14:anchorId="2E9F159F" wp14:editId="280D4636">
                  <wp:simplePos x="0" y="0"/>
                  <wp:positionH relativeFrom="column">
                    <wp:posOffset>2797156</wp:posOffset>
                  </wp:positionH>
                  <wp:positionV relativeFrom="paragraph">
                    <wp:posOffset>53861</wp:posOffset>
                  </wp:positionV>
                  <wp:extent cx="360" cy="360"/>
                  <wp:effectExtent l="0" t="0" r="0" b="0"/>
                  <wp:wrapNone/>
                  <wp:docPr id="15" name="Рукописный ввод 29"/>
                  <wp:cNvGraphicFramePr/>
                  <a:graphic xmlns:a="http://schemas.openxmlformats.org/drawingml/2006/main">
                    <a:graphicData uri="http://schemas.openxmlformats.org/drawingml/2006/picture">
                      <pic:pic xmlns:pic="http://schemas.openxmlformats.org/drawingml/2006/picture">
                        <pic:nvPicPr>
                          <pic:cNvPr id="29" name="Рукописный ввод 29"/>
                          <pic:cNvPicPr/>
                        </pic:nvPicPr>
                        <pic:blipFill>
                          <a:blip r:embed="rId55"/>
                          <a:stretch>
                            <a:fillRect/>
                          </a:stretch>
                        </pic:blipFill>
                        <pic:spPr>
                          <a:xfrm>
                            <a:off x="0" y="0"/>
                            <a:ext cx="18000" cy="108000"/>
                          </a:xfrm>
                          <a:prstGeom prst="rect">
                            <a:avLst/>
                          </a:prstGeom>
                        </pic:spPr>
                      </pic:pic>
                    </a:graphicData>
                  </a:graphic>
                </wp:anchor>
              </w:drawing>
            </w:r>
            <w:r w:rsidRPr="009616AB">
              <w:rPr>
                <w:noProof/>
                <w:sz w:val="22"/>
                <w:szCs w:val="22"/>
              </w:rPr>
              <w:t xml:space="preserve">Учение В.И.Вернадского о биосфере. Биоразнгообразие биосферы как рензультат ее эволюции. О регшулирующемвоздействии биотына окружающую среду. Ноосферап -новая стадия эволюции биосферы. </w:t>
            </w:r>
          </w:p>
        </w:tc>
        <w:tc>
          <w:tcPr>
            <w:tcW w:w="577" w:type="pct"/>
          </w:tcPr>
          <w:p w14:paraId="36C81DB0" w14:textId="71305D6F" w:rsidR="00890201" w:rsidRPr="009616AB" w:rsidRDefault="00890201" w:rsidP="0038707F">
            <w:pPr>
              <w:suppressAutoHyphens/>
              <w:contextualSpacing/>
              <w:jc w:val="center"/>
              <w:rPr>
                <w:bCs/>
                <w:iCs/>
              </w:rPr>
            </w:pPr>
          </w:p>
        </w:tc>
        <w:tc>
          <w:tcPr>
            <w:tcW w:w="384" w:type="pct"/>
          </w:tcPr>
          <w:p w14:paraId="5C2DD1A9" w14:textId="77777777" w:rsidR="00890201" w:rsidRPr="009616AB" w:rsidRDefault="00890201" w:rsidP="0038707F">
            <w:pPr>
              <w:contextualSpacing/>
            </w:pPr>
          </w:p>
        </w:tc>
        <w:tc>
          <w:tcPr>
            <w:tcW w:w="384" w:type="pct"/>
          </w:tcPr>
          <w:p w14:paraId="3627AABA" w14:textId="0DFA7381" w:rsidR="00890201" w:rsidRPr="009616AB" w:rsidRDefault="00890201" w:rsidP="0038707F">
            <w:pPr>
              <w:contextualSpacing/>
            </w:pPr>
            <w:r w:rsidRPr="009616AB">
              <w:rPr>
                <w:sz w:val="22"/>
                <w:szCs w:val="22"/>
              </w:rPr>
              <w:t>ОК 03</w:t>
            </w:r>
          </w:p>
        </w:tc>
        <w:tc>
          <w:tcPr>
            <w:tcW w:w="432" w:type="pct"/>
          </w:tcPr>
          <w:p w14:paraId="25079F38" w14:textId="4B20F80E" w:rsidR="00890201" w:rsidRPr="009616AB" w:rsidRDefault="00890201" w:rsidP="0038707F">
            <w:pPr>
              <w:contextualSpacing/>
            </w:pPr>
          </w:p>
        </w:tc>
      </w:tr>
      <w:tr w:rsidR="00890201" w:rsidRPr="009616AB" w14:paraId="0AAC8372" w14:textId="77777777" w:rsidTr="00890201">
        <w:trPr>
          <w:trHeight w:val="248"/>
        </w:trPr>
        <w:tc>
          <w:tcPr>
            <w:tcW w:w="817" w:type="pct"/>
            <w:vMerge/>
          </w:tcPr>
          <w:p w14:paraId="6ADA56B6" w14:textId="77777777" w:rsidR="00890201" w:rsidRPr="009616AB" w:rsidRDefault="00890201" w:rsidP="0038707F">
            <w:pPr>
              <w:pStyle w:val="Default"/>
              <w:contextualSpacing/>
              <w:jc w:val="center"/>
              <w:rPr>
                <w:b/>
                <w:bCs/>
                <w:sz w:val="22"/>
                <w:szCs w:val="22"/>
              </w:rPr>
            </w:pPr>
          </w:p>
        </w:tc>
        <w:tc>
          <w:tcPr>
            <w:tcW w:w="2406" w:type="pct"/>
            <w:gridSpan w:val="2"/>
          </w:tcPr>
          <w:p w14:paraId="553D8644" w14:textId="77777777" w:rsidR="00890201" w:rsidRPr="009616AB" w:rsidRDefault="00890201" w:rsidP="0038707F">
            <w:pPr>
              <w:pStyle w:val="Default"/>
              <w:contextualSpacing/>
              <w:rPr>
                <w:noProof/>
                <w:sz w:val="22"/>
                <w:szCs w:val="22"/>
              </w:rPr>
            </w:pPr>
            <w:r w:rsidRPr="00263DFD">
              <w:rPr>
                <w:b/>
                <w:noProof/>
                <w:sz w:val="22"/>
                <w:szCs w:val="22"/>
              </w:rPr>
              <w:t>Самостоятельная работа 1.</w:t>
            </w:r>
            <w:r w:rsidRPr="009616AB">
              <w:rPr>
                <w:noProof/>
                <w:sz w:val="22"/>
                <w:szCs w:val="22"/>
              </w:rPr>
              <w:t xml:space="preserve">   Труды В.И. Вернадскеого о кр</w:t>
            </w:r>
            <w:r>
              <w:rPr>
                <w:noProof/>
                <w:sz w:val="22"/>
                <w:szCs w:val="22"/>
              </w:rPr>
              <w:t xml:space="preserve">емние </w:t>
            </w:r>
          </w:p>
        </w:tc>
        <w:tc>
          <w:tcPr>
            <w:tcW w:w="577" w:type="pct"/>
          </w:tcPr>
          <w:p w14:paraId="3454CC2D" w14:textId="677D69E0" w:rsidR="00890201" w:rsidRPr="00263DFD" w:rsidRDefault="00890201" w:rsidP="0038707F">
            <w:pPr>
              <w:suppressAutoHyphens/>
              <w:contextualSpacing/>
              <w:jc w:val="center"/>
              <w:rPr>
                <w:b/>
                <w:bCs/>
                <w:iCs/>
              </w:rPr>
            </w:pPr>
          </w:p>
        </w:tc>
        <w:tc>
          <w:tcPr>
            <w:tcW w:w="384" w:type="pct"/>
          </w:tcPr>
          <w:p w14:paraId="474F65CB" w14:textId="77777777" w:rsidR="00890201" w:rsidRPr="009616AB" w:rsidRDefault="00890201" w:rsidP="0038707F">
            <w:pPr>
              <w:contextualSpacing/>
            </w:pPr>
          </w:p>
        </w:tc>
        <w:tc>
          <w:tcPr>
            <w:tcW w:w="384" w:type="pct"/>
          </w:tcPr>
          <w:p w14:paraId="34299C49" w14:textId="64D12A44" w:rsidR="00890201" w:rsidRPr="009616AB" w:rsidRDefault="00890201" w:rsidP="0038707F">
            <w:pPr>
              <w:contextualSpacing/>
            </w:pPr>
          </w:p>
        </w:tc>
        <w:tc>
          <w:tcPr>
            <w:tcW w:w="432" w:type="pct"/>
          </w:tcPr>
          <w:p w14:paraId="3B5D705D" w14:textId="77777777" w:rsidR="00890201" w:rsidRPr="009616AB" w:rsidRDefault="00890201" w:rsidP="0038707F">
            <w:pPr>
              <w:contextualSpacing/>
            </w:pPr>
          </w:p>
        </w:tc>
      </w:tr>
      <w:tr w:rsidR="00890201" w:rsidRPr="009616AB" w14:paraId="053B3D1C" w14:textId="77777777" w:rsidTr="00890201">
        <w:trPr>
          <w:trHeight w:val="294"/>
        </w:trPr>
        <w:tc>
          <w:tcPr>
            <w:tcW w:w="817" w:type="pct"/>
            <w:vMerge w:val="restart"/>
          </w:tcPr>
          <w:p w14:paraId="173B4FDC" w14:textId="77777777" w:rsidR="00890201" w:rsidRPr="009616AB" w:rsidRDefault="00890201" w:rsidP="0038707F">
            <w:pPr>
              <w:pStyle w:val="Default"/>
              <w:contextualSpacing/>
              <w:jc w:val="center"/>
              <w:rPr>
                <w:b/>
                <w:bCs/>
                <w:sz w:val="22"/>
                <w:szCs w:val="22"/>
              </w:rPr>
            </w:pPr>
            <w:r w:rsidRPr="009616AB">
              <w:rPr>
                <w:b/>
                <w:bCs/>
                <w:sz w:val="22"/>
                <w:szCs w:val="22"/>
              </w:rPr>
              <w:t xml:space="preserve"> Тема 2.3.Антропогенные экосистемы </w:t>
            </w:r>
          </w:p>
        </w:tc>
        <w:tc>
          <w:tcPr>
            <w:tcW w:w="2406" w:type="pct"/>
            <w:gridSpan w:val="2"/>
          </w:tcPr>
          <w:p w14:paraId="59735B2D" w14:textId="77777777" w:rsidR="00890201" w:rsidRPr="009616AB" w:rsidRDefault="00890201" w:rsidP="0038707F">
            <w:pPr>
              <w:pStyle w:val="Default"/>
              <w:contextualSpacing/>
              <w:rPr>
                <w:b/>
                <w:bCs/>
                <w:sz w:val="22"/>
                <w:szCs w:val="22"/>
              </w:rPr>
            </w:pPr>
            <w:r w:rsidRPr="009616AB">
              <w:rPr>
                <w:b/>
                <w:bCs/>
                <w:sz w:val="22"/>
                <w:szCs w:val="22"/>
              </w:rPr>
              <w:t xml:space="preserve">Содержание </w:t>
            </w:r>
            <w:r>
              <w:rPr>
                <w:b/>
                <w:bCs/>
                <w:sz w:val="22"/>
                <w:szCs w:val="22"/>
              </w:rPr>
              <w:t xml:space="preserve"> </w:t>
            </w:r>
          </w:p>
        </w:tc>
        <w:tc>
          <w:tcPr>
            <w:tcW w:w="577" w:type="pct"/>
          </w:tcPr>
          <w:p w14:paraId="397DA64A" w14:textId="5153AEA2" w:rsidR="00890201" w:rsidRPr="00E553EB" w:rsidRDefault="00890201" w:rsidP="0038707F">
            <w:pPr>
              <w:contextualSpacing/>
              <w:jc w:val="center"/>
              <w:rPr>
                <w:b/>
              </w:rPr>
            </w:pPr>
          </w:p>
        </w:tc>
        <w:tc>
          <w:tcPr>
            <w:tcW w:w="384" w:type="pct"/>
          </w:tcPr>
          <w:p w14:paraId="5C00AA2A" w14:textId="77777777" w:rsidR="00890201" w:rsidRPr="009616AB" w:rsidRDefault="00890201" w:rsidP="0038707F">
            <w:pPr>
              <w:contextualSpacing/>
            </w:pPr>
          </w:p>
        </w:tc>
        <w:tc>
          <w:tcPr>
            <w:tcW w:w="384" w:type="pct"/>
          </w:tcPr>
          <w:p w14:paraId="24612FAA" w14:textId="4C00F696" w:rsidR="00890201" w:rsidRPr="009616AB" w:rsidRDefault="00890201" w:rsidP="0038707F">
            <w:pPr>
              <w:contextualSpacing/>
            </w:pPr>
          </w:p>
        </w:tc>
        <w:tc>
          <w:tcPr>
            <w:tcW w:w="432" w:type="pct"/>
          </w:tcPr>
          <w:p w14:paraId="3F6E4AE0" w14:textId="77777777" w:rsidR="00890201" w:rsidRPr="009616AB" w:rsidRDefault="00890201" w:rsidP="0038707F">
            <w:pPr>
              <w:contextualSpacing/>
            </w:pPr>
          </w:p>
        </w:tc>
      </w:tr>
      <w:tr w:rsidR="00890201" w:rsidRPr="009616AB" w14:paraId="74F74173" w14:textId="77777777" w:rsidTr="00890201">
        <w:trPr>
          <w:trHeight w:val="553"/>
        </w:trPr>
        <w:tc>
          <w:tcPr>
            <w:tcW w:w="817" w:type="pct"/>
            <w:vMerge/>
          </w:tcPr>
          <w:p w14:paraId="4CA40475" w14:textId="77777777" w:rsidR="00890201" w:rsidRPr="009616AB" w:rsidRDefault="00890201" w:rsidP="0038707F">
            <w:pPr>
              <w:pStyle w:val="Default"/>
              <w:contextualSpacing/>
              <w:jc w:val="center"/>
              <w:rPr>
                <w:b/>
                <w:bCs/>
                <w:sz w:val="22"/>
                <w:szCs w:val="22"/>
              </w:rPr>
            </w:pPr>
          </w:p>
        </w:tc>
        <w:tc>
          <w:tcPr>
            <w:tcW w:w="2406" w:type="pct"/>
            <w:gridSpan w:val="2"/>
          </w:tcPr>
          <w:p w14:paraId="4B4BD991" w14:textId="77777777" w:rsidR="00890201" w:rsidRPr="009616AB" w:rsidRDefault="00890201" w:rsidP="0038707F">
            <w:pPr>
              <w:pStyle w:val="Default"/>
              <w:contextualSpacing/>
              <w:rPr>
                <w:bCs/>
                <w:sz w:val="22"/>
                <w:szCs w:val="22"/>
              </w:rPr>
            </w:pPr>
            <w:r w:rsidRPr="009616AB">
              <w:rPr>
                <w:bCs/>
                <w:sz w:val="22"/>
                <w:szCs w:val="22"/>
              </w:rPr>
              <w:t>Человек и экосистемы. Сельскохозяйственные  экосистемы – агроэкосистемы. Индустриально – городские экосистемы.</w:t>
            </w:r>
          </w:p>
        </w:tc>
        <w:tc>
          <w:tcPr>
            <w:tcW w:w="577" w:type="pct"/>
          </w:tcPr>
          <w:p w14:paraId="37E65A15" w14:textId="125F6B26" w:rsidR="00890201" w:rsidRPr="009616AB" w:rsidRDefault="00890201" w:rsidP="0038707F">
            <w:pPr>
              <w:suppressAutoHyphens/>
              <w:contextualSpacing/>
              <w:jc w:val="center"/>
              <w:rPr>
                <w:bCs/>
                <w:iCs/>
              </w:rPr>
            </w:pPr>
          </w:p>
        </w:tc>
        <w:tc>
          <w:tcPr>
            <w:tcW w:w="384" w:type="pct"/>
          </w:tcPr>
          <w:p w14:paraId="58793C87" w14:textId="77777777" w:rsidR="00890201" w:rsidRPr="009616AB" w:rsidRDefault="00890201" w:rsidP="0038707F">
            <w:pPr>
              <w:contextualSpacing/>
            </w:pPr>
          </w:p>
        </w:tc>
        <w:tc>
          <w:tcPr>
            <w:tcW w:w="384" w:type="pct"/>
          </w:tcPr>
          <w:p w14:paraId="1B1A9945" w14:textId="208CE6A6" w:rsidR="00890201" w:rsidRPr="009616AB" w:rsidRDefault="00890201" w:rsidP="0038707F">
            <w:pPr>
              <w:contextualSpacing/>
            </w:pPr>
            <w:r w:rsidRPr="009616AB">
              <w:rPr>
                <w:sz w:val="22"/>
                <w:szCs w:val="22"/>
              </w:rPr>
              <w:t>ОК 03</w:t>
            </w:r>
          </w:p>
        </w:tc>
        <w:tc>
          <w:tcPr>
            <w:tcW w:w="432" w:type="pct"/>
          </w:tcPr>
          <w:p w14:paraId="707FE168" w14:textId="4AD90F32" w:rsidR="00890201" w:rsidRPr="009616AB" w:rsidRDefault="00890201" w:rsidP="0038707F">
            <w:pPr>
              <w:contextualSpacing/>
            </w:pPr>
          </w:p>
        </w:tc>
      </w:tr>
      <w:tr w:rsidR="00890201" w:rsidRPr="009616AB" w14:paraId="34432887" w14:textId="77777777" w:rsidTr="00890201">
        <w:trPr>
          <w:trHeight w:val="309"/>
        </w:trPr>
        <w:tc>
          <w:tcPr>
            <w:tcW w:w="817" w:type="pct"/>
            <w:vMerge/>
          </w:tcPr>
          <w:p w14:paraId="4C96BD8E" w14:textId="77777777" w:rsidR="00890201" w:rsidRPr="009616AB" w:rsidRDefault="00890201" w:rsidP="0038707F">
            <w:pPr>
              <w:pStyle w:val="Default"/>
              <w:contextualSpacing/>
              <w:jc w:val="center"/>
              <w:rPr>
                <w:b/>
                <w:bCs/>
                <w:sz w:val="22"/>
                <w:szCs w:val="22"/>
              </w:rPr>
            </w:pPr>
          </w:p>
        </w:tc>
        <w:tc>
          <w:tcPr>
            <w:tcW w:w="2406" w:type="pct"/>
            <w:gridSpan w:val="2"/>
          </w:tcPr>
          <w:p w14:paraId="4DF2D643" w14:textId="77777777" w:rsidR="00890201" w:rsidRDefault="00890201" w:rsidP="0038707F">
            <w:pPr>
              <w:pStyle w:val="Default"/>
              <w:contextualSpacing/>
              <w:rPr>
                <w:b/>
                <w:bCs/>
                <w:sz w:val="22"/>
                <w:szCs w:val="22"/>
              </w:rPr>
            </w:pPr>
            <w:r w:rsidRPr="009616AB">
              <w:rPr>
                <w:b/>
                <w:bCs/>
                <w:sz w:val="22"/>
                <w:szCs w:val="22"/>
              </w:rPr>
              <w:t xml:space="preserve">Самостоятельная работа 2.  </w:t>
            </w:r>
          </w:p>
          <w:p w14:paraId="7812B4D5" w14:textId="77777777" w:rsidR="00890201" w:rsidRPr="009616AB" w:rsidRDefault="00890201" w:rsidP="0038707F">
            <w:pPr>
              <w:pStyle w:val="Default"/>
              <w:contextualSpacing/>
              <w:rPr>
                <w:b/>
                <w:bCs/>
                <w:sz w:val="22"/>
                <w:szCs w:val="22"/>
              </w:rPr>
            </w:pPr>
            <w:r w:rsidRPr="00263DFD">
              <w:rPr>
                <w:bCs/>
                <w:sz w:val="22"/>
                <w:szCs w:val="22"/>
              </w:rPr>
              <w:t>Парниковый эффект.</w:t>
            </w:r>
            <w:r w:rsidRPr="009616AB">
              <w:rPr>
                <w:sz w:val="22"/>
                <w:szCs w:val="22"/>
              </w:rPr>
              <w:t xml:space="preserve"> Влияние   </w:t>
            </w:r>
            <w:proofErr w:type="spellStart"/>
            <w:r w:rsidRPr="009616AB">
              <w:rPr>
                <w:sz w:val="22"/>
                <w:szCs w:val="22"/>
              </w:rPr>
              <w:t>природно</w:t>
            </w:r>
            <w:proofErr w:type="spellEnd"/>
            <w:r w:rsidRPr="009616AB">
              <w:rPr>
                <w:sz w:val="22"/>
                <w:szCs w:val="22"/>
              </w:rPr>
              <w:t xml:space="preserve"> – экологических факторов на здоровье человека. Влияние социально – экологических факторов на здоровье человека</w:t>
            </w:r>
          </w:p>
        </w:tc>
        <w:tc>
          <w:tcPr>
            <w:tcW w:w="577" w:type="pct"/>
          </w:tcPr>
          <w:p w14:paraId="00B0502F" w14:textId="719E52AA" w:rsidR="00890201" w:rsidRPr="00263DFD" w:rsidRDefault="00890201" w:rsidP="0038707F">
            <w:pPr>
              <w:suppressAutoHyphens/>
              <w:contextualSpacing/>
              <w:jc w:val="center"/>
              <w:rPr>
                <w:b/>
                <w:bCs/>
                <w:iCs/>
              </w:rPr>
            </w:pPr>
          </w:p>
        </w:tc>
        <w:tc>
          <w:tcPr>
            <w:tcW w:w="384" w:type="pct"/>
          </w:tcPr>
          <w:p w14:paraId="1F4A65E0" w14:textId="77777777" w:rsidR="00890201" w:rsidRPr="009616AB" w:rsidRDefault="00890201" w:rsidP="0038707F">
            <w:pPr>
              <w:contextualSpacing/>
            </w:pPr>
          </w:p>
        </w:tc>
        <w:tc>
          <w:tcPr>
            <w:tcW w:w="384" w:type="pct"/>
          </w:tcPr>
          <w:p w14:paraId="0700D7D8" w14:textId="3E13F929" w:rsidR="00890201" w:rsidRPr="009616AB" w:rsidRDefault="00890201" w:rsidP="0038707F">
            <w:pPr>
              <w:contextualSpacing/>
            </w:pPr>
          </w:p>
        </w:tc>
        <w:tc>
          <w:tcPr>
            <w:tcW w:w="432" w:type="pct"/>
          </w:tcPr>
          <w:p w14:paraId="466538DC" w14:textId="77777777" w:rsidR="00890201" w:rsidRPr="009616AB" w:rsidRDefault="00890201" w:rsidP="0038707F">
            <w:pPr>
              <w:contextualSpacing/>
            </w:pPr>
          </w:p>
        </w:tc>
      </w:tr>
      <w:tr w:rsidR="00890201" w:rsidRPr="009616AB" w14:paraId="23FC4B32" w14:textId="77777777" w:rsidTr="00890201">
        <w:trPr>
          <w:trHeight w:val="267"/>
        </w:trPr>
        <w:tc>
          <w:tcPr>
            <w:tcW w:w="817" w:type="pct"/>
            <w:vMerge w:val="restart"/>
          </w:tcPr>
          <w:p w14:paraId="0F7681B0" w14:textId="77777777" w:rsidR="00890201" w:rsidRPr="009616AB" w:rsidRDefault="00890201" w:rsidP="0038707F">
            <w:pPr>
              <w:pStyle w:val="Default"/>
              <w:contextualSpacing/>
              <w:jc w:val="center"/>
              <w:rPr>
                <w:b/>
                <w:bCs/>
                <w:sz w:val="22"/>
                <w:szCs w:val="22"/>
              </w:rPr>
            </w:pPr>
            <w:r w:rsidRPr="009616AB">
              <w:rPr>
                <w:b/>
                <w:bCs/>
                <w:sz w:val="22"/>
                <w:szCs w:val="22"/>
              </w:rPr>
              <w:t xml:space="preserve">Тема 2.4. Экология и здоровье человека </w:t>
            </w:r>
          </w:p>
        </w:tc>
        <w:tc>
          <w:tcPr>
            <w:tcW w:w="2406" w:type="pct"/>
            <w:gridSpan w:val="2"/>
          </w:tcPr>
          <w:p w14:paraId="5059EAB8" w14:textId="77777777" w:rsidR="00890201" w:rsidRPr="009616AB" w:rsidRDefault="00890201" w:rsidP="0038707F">
            <w:pPr>
              <w:pStyle w:val="Default"/>
              <w:contextualSpacing/>
              <w:rPr>
                <w:sz w:val="22"/>
                <w:szCs w:val="22"/>
              </w:rPr>
            </w:pPr>
            <w:r w:rsidRPr="009616AB">
              <w:rPr>
                <w:b/>
                <w:bCs/>
                <w:sz w:val="22"/>
                <w:szCs w:val="22"/>
              </w:rPr>
              <w:t xml:space="preserve">Содержание </w:t>
            </w:r>
            <w:r>
              <w:rPr>
                <w:b/>
                <w:bCs/>
                <w:sz w:val="22"/>
                <w:szCs w:val="22"/>
              </w:rPr>
              <w:t xml:space="preserve"> </w:t>
            </w:r>
          </w:p>
        </w:tc>
        <w:tc>
          <w:tcPr>
            <w:tcW w:w="577" w:type="pct"/>
          </w:tcPr>
          <w:p w14:paraId="248E6E03" w14:textId="61D636FF" w:rsidR="00890201" w:rsidRPr="00263DFD" w:rsidRDefault="00890201" w:rsidP="0038707F">
            <w:pPr>
              <w:suppressAutoHyphens/>
              <w:contextualSpacing/>
              <w:jc w:val="center"/>
              <w:rPr>
                <w:b/>
                <w:bCs/>
                <w:iCs/>
              </w:rPr>
            </w:pPr>
          </w:p>
        </w:tc>
        <w:tc>
          <w:tcPr>
            <w:tcW w:w="384" w:type="pct"/>
          </w:tcPr>
          <w:p w14:paraId="331CB1B6" w14:textId="77777777" w:rsidR="00890201" w:rsidRPr="009616AB" w:rsidRDefault="00890201" w:rsidP="0038707F">
            <w:pPr>
              <w:contextualSpacing/>
            </w:pPr>
          </w:p>
        </w:tc>
        <w:tc>
          <w:tcPr>
            <w:tcW w:w="384" w:type="pct"/>
          </w:tcPr>
          <w:p w14:paraId="071F226A" w14:textId="0432FCE6" w:rsidR="00890201" w:rsidRPr="009616AB" w:rsidRDefault="00890201" w:rsidP="0038707F">
            <w:pPr>
              <w:contextualSpacing/>
            </w:pPr>
          </w:p>
        </w:tc>
        <w:tc>
          <w:tcPr>
            <w:tcW w:w="432" w:type="pct"/>
          </w:tcPr>
          <w:p w14:paraId="5077EE42" w14:textId="77777777" w:rsidR="00890201" w:rsidRPr="009616AB" w:rsidRDefault="00890201" w:rsidP="0038707F">
            <w:pPr>
              <w:contextualSpacing/>
            </w:pPr>
          </w:p>
        </w:tc>
      </w:tr>
      <w:tr w:rsidR="00890201" w:rsidRPr="009616AB" w14:paraId="7E38AC8E" w14:textId="77777777" w:rsidTr="00890201">
        <w:trPr>
          <w:trHeight w:val="661"/>
        </w:trPr>
        <w:tc>
          <w:tcPr>
            <w:tcW w:w="817" w:type="pct"/>
            <w:vMerge/>
          </w:tcPr>
          <w:p w14:paraId="20DD8240" w14:textId="77777777" w:rsidR="00890201" w:rsidRPr="009616AB" w:rsidRDefault="00890201" w:rsidP="0038707F">
            <w:pPr>
              <w:pStyle w:val="Default"/>
              <w:contextualSpacing/>
              <w:jc w:val="center"/>
              <w:rPr>
                <w:b/>
                <w:bCs/>
                <w:sz w:val="22"/>
                <w:szCs w:val="22"/>
              </w:rPr>
            </w:pPr>
          </w:p>
        </w:tc>
        <w:tc>
          <w:tcPr>
            <w:tcW w:w="2406" w:type="pct"/>
            <w:gridSpan w:val="2"/>
          </w:tcPr>
          <w:p w14:paraId="6CDA96DB" w14:textId="77777777" w:rsidR="00890201" w:rsidRPr="009616AB" w:rsidRDefault="00890201" w:rsidP="0038707F">
            <w:pPr>
              <w:pStyle w:val="Default"/>
              <w:contextualSpacing/>
              <w:rPr>
                <w:sz w:val="22"/>
                <w:szCs w:val="22"/>
              </w:rPr>
            </w:pPr>
            <w:r w:rsidRPr="009616AB">
              <w:rPr>
                <w:sz w:val="22"/>
                <w:szCs w:val="22"/>
              </w:rPr>
              <w:t>Влияние природно-экологических факторов на здоровье человека. Влияние социально - экологических факторов  на здоровье человека .Гигиена и здоровье человека .</w:t>
            </w:r>
          </w:p>
        </w:tc>
        <w:tc>
          <w:tcPr>
            <w:tcW w:w="577" w:type="pct"/>
          </w:tcPr>
          <w:p w14:paraId="18DA45F3" w14:textId="7208BC8F" w:rsidR="00890201" w:rsidRPr="009616AB" w:rsidRDefault="00890201" w:rsidP="0038707F">
            <w:pPr>
              <w:suppressAutoHyphens/>
              <w:contextualSpacing/>
              <w:jc w:val="center"/>
              <w:rPr>
                <w:bCs/>
                <w:iCs/>
              </w:rPr>
            </w:pPr>
          </w:p>
        </w:tc>
        <w:tc>
          <w:tcPr>
            <w:tcW w:w="384" w:type="pct"/>
          </w:tcPr>
          <w:p w14:paraId="4BF1CBEB" w14:textId="77777777" w:rsidR="00890201" w:rsidRPr="009616AB" w:rsidRDefault="00890201" w:rsidP="0038707F">
            <w:pPr>
              <w:contextualSpacing/>
            </w:pPr>
          </w:p>
        </w:tc>
        <w:tc>
          <w:tcPr>
            <w:tcW w:w="384" w:type="pct"/>
          </w:tcPr>
          <w:p w14:paraId="08BA2E75" w14:textId="6EDA68C2" w:rsidR="00890201" w:rsidRPr="009616AB" w:rsidRDefault="00890201" w:rsidP="0038707F">
            <w:pPr>
              <w:contextualSpacing/>
            </w:pPr>
            <w:r w:rsidRPr="009616AB">
              <w:rPr>
                <w:sz w:val="22"/>
                <w:szCs w:val="22"/>
              </w:rPr>
              <w:t>ОК 03</w:t>
            </w:r>
          </w:p>
        </w:tc>
        <w:tc>
          <w:tcPr>
            <w:tcW w:w="432" w:type="pct"/>
          </w:tcPr>
          <w:p w14:paraId="126D17D9" w14:textId="0428D067" w:rsidR="00890201" w:rsidRPr="009616AB" w:rsidRDefault="00890201" w:rsidP="0038707F">
            <w:pPr>
              <w:contextualSpacing/>
            </w:pPr>
          </w:p>
        </w:tc>
      </w:tr>
      <w:tr w:rsidR="00890201" w:rsidRPr="009616AB" w14:paraId="4486BCE4" w14:textId="77777777" w:rsidTr="00890201">
        <w:trPr>
          <w:trHeight w:val="306"/>
        </w:trPr>
        <w:tc>
          <w:tcPr>
            <w:tcW w:w="3223" w:type="pct"/>
            <w:gridSpan w:val="3"/>
          </w:tcPr>
          <w:p w14:paraId="5F40C3C9" w14:textId="77777777" w:rsidR="00890201" w:rsidRPr="009616AB" w:rsidRDefault="00890201" w:rsidP="0038707F">
            <w:pPr>
              <w:pStyle w:val="Default"/>
              <w:contextualSpacing/>
              <w:rPr>
                <w:sz w:val="22"/>
                <w:szCs w:val="22"/>
              </w:rPr>
            </w:pPr>
            <w:r w:rsidRPr="009616AB">
              <w:rPr>
                <w:b/>
                <w:sz w:val="22"/>
                <w:szCs w:val="22"/>
              </w:rPr>
              <w:t>Раздел 3. Антропогенные воздействия на биосферу</w:t>
            </w:r>
          </w:p>
        </w:tc>
        <w:tc>
          <w:tcPr>
            <w:tcW w:w="577" w:type="pct"/>
          </w:tcPr>
          <w:p w14:paraId="52A3EE21" w14:textId="5436B7AE" w:rsidR="00890201" w:rsidRPr="00263DFD" w:rsidRDefault="00890201" w:rsidP="0038707F">
            <w:pPr>
              <w:suppressAutoHyphens/>
              <w:contextualSpacing/>
              <w:jc w:val="center"/>
              <w:rPr>
                <w:b/>
                <w:bCs/>
                <w:iCs/>
              </w:rPr>
            </w:pPr>
          </w:p>
        </w:tc>
        <w:tc>
          <w:tcPr>
            <w:tcW w:w="384" w:type="pct"/>
          </w:tcPr>
          <w:p w14:paraId="36D3F8C6" w14:textId="77777777" w:rsidR="00890201" w:rsidRPr="009616AB" w:rsidRDefault="00890201" w:rsidP="0038707F">
            <w:pPr>
              <w:contextualSpacing/>
            </w:pPr>
          </w:p>
        </w:tc>
        <w:tc>
          <w:tcPr>
            <w:tcW w:w="384" w:type="pct"/>
          </w:tcPr>
          <w:p w14:paraId="75F34858" w14:textId="1628D083" w:rsidR="00890201" w:rsidRPr="009616AB" w:rsidRDefault="00890201" w:rsidP="0038707F">
            <w:pPr>
              <w:contextualSpacing/>
            </w:pPr>
          </w:p>
        </w:tc>
        <w:tc>
          <w:tcPr>
            <w:tcW w:w="432" w:type="pct"/>
          </w:tcPr>
          <w:p w14:paraId="112B4870" w14:textId="77777777" w:rsidR="00890201" w:rsidRPr="009616AB" w:rsidRDefault="00890201" w:rsidP="0038707F">
            <w:pPr>
              <w:contextualSpacing/>
            </w:pPr>
          </w:p>
        </w:tc>
      </w:tr>
      <w:tr w:rsidR="00890201" w:rsidRPr="009616AB" w14:paraId="6F88FF33" w14:textId="77777777" w:rsidTr="00890201">
        <w:trPr>
          <w:trHeight w:val="183"/>
        </w:trPr>
        <w:tc>
          <w:tcPr>
            <w:tcW w:w="817" w:type="pct"/>
            <w:vMerge w:val="restart"/>
          </w:tcPr>
          <w:p w14:paraId="00094642" w14:textId="77777777" w:rsidR="00890201" w:rsidRPr="009616AB" w:rsidRDefault="00890201" w:rsidP="0038707F">
            <w:pPr>
              <w:pStyle w:val="Default"/>
              <w:contextualSpacing/>
              <w:rPr>
                <w:b/>
                <w:bCs/>
                <w:sz w:val="22"/>
                <w:szCs w:val="22"/>
              </w:rPr>
            </w:pPr>
            <w:r w:rsidRPr="009616AB">
              <w:rPr>
                <w:b/>
                <w:bCs/>
                <w:sz w:val="22"/>
                <w:szCs w:val="22"/>
              </w:rPr>
              <w:t xml:space="preserve">Тема 3.1.Основные виды антропогенных воздействий на биосферу </w:t>
            </w:r>
          </w:p>
        </w:tc>
        <w:tc>
          <w:tcPr>
            <w:tcW w:w="2406" w:type="pct"/>
            <w:gridSpan w:val="2"/>
          </w:tcPr>
          <w:p w14:paraId="7ED8F3C4" w14:textId="77777777" w:rsidR="00890201" w:rsidRPr="00263DFD" w:rsidRDefault="00890201" w:rsidP="0038707F">
            <w:pPr>
              <w:pStyle w:val="Default"/>
              <w:contextualSpacing/>
              <w:rPr>
                <w:b/>
                <w:sz w:val="22"/>
                <w:szCs w:val="22"/>
              </w:rPr>
            </w:pPr>
            <w:r w:rsidRPr="00263DFD">
              <w:rPr>
                <w:b/>
                <w:sz w:val="22"/>
                <w:szCs w:val="22"/>
              </w:rPr>
              <w:t xml:space="preserve">Содержание  </w:t>
            </w:r>
          </w:p>
        </w:tc>
        <w:tc>
          <w:tcPr>
            <w:tcW w:w="577" w:type="pct"/>
          </w:tcPr>
          <w:p w14:paraId="640CA355" w14:textId="52316042" w:rsidR="00890201" w:rsidRPr="00263DFD" w:rsidRDefault="00890201" w:rsidP="0038707F">
            <w:pPr>
              <w:contextualSpacing/>
              <w:jc w:val="center"/>
              <w:rPr>
                <w:b/>
              </w:rPr>
            </w:pPr>
          </w:p>
        </w:tc>
        <w:tc>
          <w:tcPr>
            <w:tcW w:w="384" w:type="pct"/>
          </w:tcPr>
          <w:p w14:paraId="5956BD77" w14:textId="77777777" w:rsidR="00890201" w:rsidRPr="009616AB" w:rsidRDefault="00890201" w:rsidP="0038707F">
            <w:pPr>
              <w:contextualSpacing/>
            </w:pPr>
          </w:p>
        </w:tc>
        <w:tc>
          <w:tcPr>
            <w:tcW w:w="384" w:type="pct"/>
          </w:tcPr>
          <w:p w14:paraId="53E2E88B" w14:textId="7CFB8CD5" w:rsidR="00890201" w:rsidRPr="009616AB" w:rsidRDefault="00890201" w:rsidP="0038707F">
            <w:pPr>
              <w:contextualSpacing/>
            </w:pPr>
          </w:p>
        </w:tc>
        <w:tc>
          <w:tcPr>
            <w:tcW w:w="432" w:type="pct"/>
          </w:tcPr>
          <w:p w14:paraId="42FFEF38" w14:textId="77777777" w:rsidR="00890201" w:rsidRPr="009616AB" w:rsidRDefault="00890201" w:rsidP="0038707F">
            <w:pPr>
              <w:contextualSpacing/>
            </w:pPr>
          </w:p>
        </w:tc>
      </w:tr>
      <w:tr w:rsidR="00890201" w:rsidRPr="009616AB" w14:paraId="2703A72E" w14:textId="77777777" w:rsidTr="00890201">
        <w:trPr>
          <w:trHeight w:val="1120"/>
        </w:trPr>
        <w:tc>
          <w:tcPr>
            <w:tcW w:w="817" w:type="pct"/>
            <w:vMerge/>
          </w:tcPr>
          <w:p w14:paraId="75B328C8" w14:textId="77777777" w:rsidR="00890201" w:rsidRPr="009616AB" w:rsidRDefault="00890201" w:rsidP="0038707F">
            <w:pPr>
              <w:pStyle w:val="Default"/>
              <w:contextualSpacing/>
              <w:rPr>
                <w:b/>
                <w:bCs/>
                <w:sz w:val="22"/>
                <w:szCs w:val="22"/>
              </w:rPr>
            </w:pPr>
          </w:p>
        </w:tc>
        <w:tc>
          <w:tcPr>
            <w:tcW w:w="2406" w:type="pct"/>
            <w:gridSpan w:val="2"/>
          </w:tcPr>
          <w:p w14:paraId="7530782A" w14:textId="77777777" w:rsidR="00890201" w:rsidRPr="009616AB" w:rsidRDefault="00890201" w:rsidP="0038707F">
            <w:pPr>
              <w:pStyle w:val="Default"/>
              <w:contextualSpacing/>
              <w:rPr>
                <w:sz w:val="22"/>
                <w:szCs w:val="22"/>
              </w:rPr>
            </w:pPr>
            <w:r w:rsidRPr="009616AB">
              <w:rPr>
                <w:sz w:val="22"/>
                <w:szCs w:val="22"/>
              </w:rPr>
              <w:t>Биосфера.</w:t>
            </w:r>
            <w:r>
              <w:rPr>
                <w:sz w:val="22"/>
                <w:szCs w:val="22"/>
              </w:rPr>
              <w:t xml:space="preserve"> </w:t>
            </w:r>
            <w:r w:rsidRPr="009616AB">
              <w:rPr>
                <w:sz w:val="22"/>
                <w:szCs w:val="22"/>
              </w:rPr>
              <w:t>Основные вмешательства   человека  в экологические процессы .Классификация целенаправленных антропогенных воздействий на биосферу .Химические загрязняющие вещества . Виды загрязнения окружающей среды.</w:t>
            </w:r>
          </w:p>
        </w:tc>
        <w:tc>
          <w:tcPr>
            <w:tcW w:w="577" w:type="pct"/>
          </w:tcPr>
          <w:p w14:paraId="5F7ED8AB" w14:textId="4B4699D8" w:rsidR="00890201" w:rsidRPr="009616AB" w:rsidRDefault="00890201" w:rsidP="0038707F">
            <w:pPr>
              <w:suppressAutoHyphens/>
              <w:contextualSpacing/>
              <w:jc w:val="center"/>
              <w:rPr>
                <w:bCs/>
                <w:iCs/>
              </w:rPr>
            </w:pPr>
          </w:p>
        </w:tc>
        <w:tc>
          <w:tcPr>
            <w:tcW w:w="384" w:type="pct"/>
          </w:tcPr>
          <w:p w14:paraId="36596AA0" w14:textId="77777777" w:rsidR="00890201" w:rsidRPr="009616AB" w:rsidRDefault="00890201" w:rsidP="0038707F">
            <w:pPr>
              <w:contextualSpacing/>
            </w:pPr>
          </w:p>
        </w:tc>
        <w:tc>
          <w:tcPr>
            <w:tcW w:w="384" w:type="pct"/>
          </w:tcPr>
          <w:p w14:paraId="204B0A3D" w14:textId="6FAF6242" w:rsidR="00890201" w:rsidRPr="009616AB" w:rsidRDefault="00890201" w:rsidP="0038707F">
            <w:pPr>
              <w:contextualSpacing/>
            </w:pPr>
            <w:r w:rsidRPr="009616AB">
              <w:rPr>
                <w:sz w:val="22"/>
                <w:szCs w:val="22"/>
              </w:rPr>
              <w:t>ОК 03</w:t>
            </w:r>
          </w:p>
        </w:tc>
        <w:tc>
          <w:tcPr>
            <w:tcW w:w="432" w:type="pct"/>
          </w:tcPr>
          <w:p w14:paraId="6AF72998" w14:textId="2CCFADBA" w:rsidR="00890201" w:rsidRPr="009616AB" w:rsidRDefault="00890201" w:rsidP="0038707F">
            <w:pPr>
              <w:contextualSpacing/>
            </w:pPr>
          </w:p>
        </w:tc>
      </w:tr>
      <w:tr w:rsidR="00890201" w:rsidRPr="009616AB" w14:paraId="3C1C56E3" w14:textId="77777777" w:rsidTr="00890201">
        <w:trPr>
          <w:trHeight w:val="350"/>
        </w:trPr>
        <w:tc>
          <w:tcPr>
            <w:tcW w:w="817" w:type="pct"/>
            <w:vMerge/>
          </w:tcPr>
          <w:p w14:paraId="52314608" w14:textId="77777777" w:rsidR="00890201" w:rsidRPr="009616AB" w:rsidRDefault="00890201" w:rsidP="0038707F">
            <w:pPr>
              <w:pStyle w:val="Default"/>
              <w:contextualSpacing/>
              <w:rPr>
                <w:b/>
                <w:bCs/>
                <w:sz w:val="22"/>
                <w:szCs w:val="22"/>
              </w:rPr>
            </w:pPr>
          </w:p>
        </w:tc>
        <w:tc>
          <w:tcPr>
            <w:tcW w:w="2406" w:type="pct"/>
            <w:gridSpan w:val="2"/>
          </w:tcPr>
          <w:p w14:paraId="47589532" w14:textId="77777777" w:rsidR="00890201" w:rsidRPr="00263DFD" w:rsidRDefault="00890201" w:rsidP="0038707F">
            <w:pPr>
              <w:contextualSpacing/>
              <w:rPr>
                <w:b/>
                <w:noProof/>
              </w:rPr>
            </w:pPr>
            <w:r w:rsidRPr="00263DFD">
              <w:rPr>
                <w:b/>
                <w:bCs/>
                <w:sz w:val="22"/>
                <w:szCs w:val="22"/>
              </w:rPr>
              <w:t>В том числе практических занятий и лабораторных работ</w:t>
            </w:r>
          </w:p>
        </w:tc>
        <w:tc>
          <w:tcPr>
            <w:tcW w:w="577" w:type="pct"/>
          </w:tcPr>
          <w:p w14:paraId="2C607568" w14:textId="6E88D373" w:rsidR="00890201" w:rsidRPr="00263DFD" w:rsidRDefault="00890201" w:rsidP="0038707F">
            <w:pPr>
              <w:contextualSpacing/>
              <w:jc w:val="center"/>
              <w:rPr>
                <w:b/>
              </w:rPr>
            </w:pPr>
          </w:p>
        </w:tc>
        <w:tc>
          <w:tcPr>
            <w:tcW w:w="384" w:type="pct"/>
          </w:tcPr>
          <w:p w14:paraId="30CE5F45" w14:textId="77777777" w:rsidR="00890201" w:rsidRPr="009616AB" w:rsidRDefault="00890201" w:rsidP="0038707F">
            <w:pPr>
              <w:contextualSpacing/>
            </w:pPr>
          </w:p>
        </w:tc>
        <w:tc>
          <w:tcPr>
            <w:tcW w:w="384" w:type="pct"/>
          </w:tcPr>
          <w:p w14:paraId="0B84F33F" w14:textId="1F5C3E4A" w:rsidR="00890201" w:rsidRPr="009616AB" w:rsidRDefault="00890201" w:rsidP="0038707F">
            <w:pPr>
              <w:contextualSpacing/>
            </w:pPr>
          </w:p>
        </w:tc>
        <w:tc>
          <w:tcPr>
            <w:tcW w:w="432" w:type="pct"/>
          </w:tcPr>
          <w:p w14:paraId="067470E9" w14:textId="77777777" w:rsidR="00890201" w:rsidRPr="009616AB" w:rsidRDefault="00890201" w:rsidP="0038707F">
            <w:pPr>
              <w:contextualSpacing/>
            </w:pPr>
          </w:p>
        </w:tc>
      </w:tr>
      <w:tr w:rsidR="00890201" w:rsidRPr="009616AB" w14:paraId="14A6AB59" w14:textId="77777777" w:rsidTr="00890201">
        <w:trPr>
          <w:trHeight w:val="501"/>
        </w:trPr>
        <w:tc>
          <w:tcPr>
            <w:tcW w:w="817" w:type="pct"/>
            <w:vMerge/>
          </w:tcPr>
          <w:p w14:paraId="263E1DCE" w14:textId="77777777" w:rsidR="00890201" w:rsidRPr="009616AB" w:rsidRDefault="00890201" w:rsidP="0038707F">
            <w:pPr>
              <w:pStyle w:val="Default"/>
              <w:contextualSpacing/>
              <w:rPr>
                <w:b/>
                <w:bCs/>
                <w:sz w:val="22"/>
                <w:szCs w:val="22"/>
              </w:rPr>
            </w:pPr>
          </w:p>
        </w:tc>
        <w:tc>
          <w:tcPr>
            <w:tcW w:w="2406" w:type="pct"/>
            <w:gridSpan w:val="2"/>
          </w:tcPr>
          <w:p w14:paraId="380A2B6C" w14:textId="77777777" w:rsidR="00890201" w:rsidRPr="009616AB" w:rsidRDefault="00890201" w:rsidP="0038707F">
            <w:pPr>
              <w:pStyle w:val="Default"/>
              <w:contextualSpacing/>
              <w:rPr>
                <w:sz w:val="22"/>
                <w:szCs w:val="22"/>
              </w:rPr>
            </w:pPr>
            <w:r w:rsidRPr="009616AB">
              <w:rPr>
                <w:sz w:val="22"/>
                <w:szCs w:val="22"/>
              </w:rPr>
              <w:t>Практическая работа  4.</w:t>
            </w:r>
            <w:r>
              <w:rPr>
                <w:sz w:val="22"/>
                <w:szCs w:val="22"/>
              </w:rPr>
              <w:t xml:space="preserve"> </w:t>
            </w:r>
            <w:r w:rsidRPr="009616AB">
              <w:rPr>
                <w:sz w:val="22"/>
                <w:szCs w:val="22"/>
              </w:rPr>
              <w:t>Работа по раздаточным материалом и интернет ресурсом.</w:t>
            </w:r>
          </w:p>
        </w:tc>
        <w:tc>
          <w:tcPr>
            <w:tcW w:w="577" w:type="pct"/>
          </w:tcPr>
          <w:p w14:paraId="7930A1ED" w14:textId="1224D6C5" w:rsidR="00890201" w:rsidRPr="009616AB" w:rsidRDefault="00890201" w:rsidP="0038707F">
            <w:pPr>
              <w:suppressAutoHyphens/>
              <w:contextualSpacing/>
              <w:jc w:val="center"/>
              <w:rPr>
                <w:bCs/>
                <w:iCs/>
              </w:rPr>
            </w:pPr>
          </w:p>
        </w:tc>
        <w:tc>
          <w:tcPr>
            <w:tcW w:w="384" w:type="pct"/>
          </w:tcPr>
          <w:p w14:paraId="7285E159" w14:textId="77777777" w:rsidR="00890201" w:rsidRPr="009616AB" w:rsidRDefault="00890201" w:rsidP="0038707F">
            <w:pPr>
              <w:contextualSpacing/>
            </w:pPr>
          </w:p>
        </w:tc>
        <w:tc>
          <w:tcPr>
            <w:tcW w:w="384" w:type="pct"/>
          </w:tcPr>
          <w:p w14:paraId="59C0FD2D" w14:textId="7829B15B" w:rsidR="00890201" w:rsidRPr="009616AB" w:rsidRDefault="00890201" w:rsidP="0038707F">
            <w:pPr>
              <w:contextualSpacing/>
            </w:pPr>
          </w:p>
        </w:tc>
        <w:tc>
          <w:tcPr>
            <w:tcW w:w="432" w:type="pct"/>
          </w:tcPr>
          <w:p w14:paraId="5BBD9FC2" w14:textId="77777777" w:rsidR="00890201" w:rsidRPr="009616AB" w:rsidRDefault="00890201" w:rsidP="0038707F">
            <w:pPr>
              <w:contextualSpacing/>
            </w:pPr>
          </w:p>
        </w:tc>
      </w:tr>
      <w:tr w:rsidR="00890201" w:rsidRPr="009616AB" w14:paraId="44552EF8" w14:textId="77777777" w:rsidTr="00890201">
        <w:trPr>
          <w:trHeight w:val="177"/>
        </w:trPr>
        <w:tc>
          <w:tcPr>
            <w:tcW w:w="817" w:type="pct"/>
            <w:vMerge w:val="restart"/>
          </w:tcPr>
          <w:p w14:paraId="59082EF3" w14:textId="77777777" w:rsidR="00890201" w:rsidRPr="009616AB" w:rsidRDefault="00890201" w:rsidP="0038707F">
            <w:pPr>
              <w:pStyle w:val="Default"/>
              <w:contextualSpacing/>
              <w:rPr>
                <w:sz w:val="22"/>
                <w:szCs w:val="22"/>
              </w:rPr>
            </w:pPr>
            <w:r w:rsidRPr="009616AB">
              <w:rPr>
                <w:sz w:val="22"/>
                <w:szCs w:val="22"/>
              </w:rPr>
              <w:t xml:space="preserve">                                                                                                                                                                </w:t>
            </w:r>
            <w:r w:rsidRPr="009616AB">
              <w:rPr>
                <w:b/>
                <w:sz w:val="22"/>
                <w:szCs w:val="22"/>
              </w:rPr>
              <w:t>Тема 3.2 Антропогенные воздействия на биотические сообщества</w:t>
            </w:r>
            <w:r w:rsidRPr="009616AB">
              <w:rPr>
                <w:sz w:val="22"/>
                <w:szCs w:val="22"/>
              </w:rPr>
              <w:t xml:space="preserve"> </w:t>
            </w:r>
          </w:p>
        </w:tc>
        <w:tc>
          <w:tcPr>
            <w:tcW w:w="2406" w:type="pct"/>
            <w:gridSpan w:val="2"/>
          </w:tcPr>
          <w:p w14:paraId="29FE1445" w14:textId="77777777" w:rsidR="00890201" w:rsidRPr="00263DFD" w:rsidRDefault="00890201" w:rsidP="0038707F">
            <w:pPr>
              <w:suppressAutoHyphens/>
              <w:contextualSpacing/>
              <w:jc w:val="both"/>
              <w:rPr>
                <w:b/>
                <w:bCs/>
                <w:iCs/>
              </w:rPr>
            </w:pPr>
            <w:r w:rsidRPr="00263DFD">
              <w:rPr>
                <w:b/>
                <w:bCs/>
                <w:iCs/>
                <w:sz w:val="22"/>
                <w:szCs w:val="22"/>
              </w:rPr>
              <w:t xml:space="preserve">Содержание  </w:t>
            </w:r>
          </w:p>
        </w:tc>
        <w:tc>
          <w:tcPr>
            <w:tcW w:w="577" w:type="pct"/>
          </w:tcPr>
          <w:p w14:paraId="135C5570" w14:textId="2A4FFDF0" w:rsidR="00890201" w:rsidRPr="00263DFD" w:rsidRDefault="00890201" w:rsidP="0038707F">
            <w:pPr>
              <w:contextualSpacing/>
              <w:jc w:val="center"/>
              <w:rPr>
                <w:b/>
              </w:rPr>
            </w:pPr>
          </w:p>
        </w:tc>
        <w:tc>
          <w:tcPr>
            <w:tcW w:w="384" w:type="pct"/>
          </w:tcPr>
          <w:p w14:paraId="7BA0584F" w14:textId="77777777" w:rsidR="00890201" w:rsidRPr="009616AB" w:rsidRDefault="00890201" w:rsidP="0038707F">
            <w:pPr>
              <w:contextualSpacing/>
            </w:pPr>
          </w:p>
        </w:tc>
        <w:tc>
          <w:tcPr>
            <w:tcW w:w="384" w:type="pct"/>
          </w:tcPr>
          <w:p w14:paraId="58467045" w14:textId="152305C0" w:rsidR="00890201" w:rsidRPr="009616AB" w:rsidRDefault="00890201" w:rsidP="0038707F">
            <w:pPr>
              <w:contextualSpacing/>
            </w:pPr>
          </w:p>
        </w:tc>
        <w:tc>
          <w:tcPr>
            <w:tcW w:w="432" w:type="pct"/>
          </w:tcPr>
          <w:p w14:paraId="214DE4F4" w14:textId="77777777" w:rsidR="00890201" w:rsidRPr="009616AB" w:rsidRDefault="00890201" w:rsidP="0038707F">
            <w:pPr>
              <w:contextualSpacing/>
            </w:pPr>
          </w:p>
        </w:tc>
      </w:tr>
      <w:tr w:rsidR="00890201" w:rsidRPr="009616AB" w14:paraId="020C4F4A" w14:textId="77777777" w:rsidTr="00890201">
        <w:trPr>
          <w:trHeight w:val="1186"/>
        </w:trPr>
        <w:tc>
          <w:tcPr>
            <w:tcW w:w="817" w:type="pct"/>
            <w:vMerge/>
          </w:tcPr>
          <w:p w14:paraId="12F7C121" w14:textId="77777777" w:rsidR="00890201" w:rsidRPr="009616AB" w:rsidRDefault="00890201" w:rsidP="0038707F">
            <w:pPr>
              <w:pStyle w:val="Default"/>
              <w:contextualSpacing/>
              <w:rPr>
                <w:sz w:val="22"/>
                <w:szCs w:val="22"/>
              </w:rPr>
            </w:pPr>
          </w:p>
        </w:tc>
        <w:tc>
          <w:tcPr>
            <w:tcW w:w="2406" w:type="pct"/>
            <w:gridSpan w:val="2"/>
          </w:tcPr>
          <w:p w14:paraId="45B8CB15" w14:textId="77777777" w:rsidR="00890201" w:rsidRPr="009616AB" w:rsidRDefault="00890201" w:rsidP="0038707F">
            <w:pPr>
              <w:suppressAutoHyphens/>
              <w:contextualSpacing/>
              <w:jc w:val="both"/>
              <w:rPr>
                <w:bCs/>
                <w:iCs/>
              </w:rPr>
            </w:pPr>
            <w:r w:rsidRPr="009616AB">
              <w:rPr>
                <w:bCs/>
                <w:iCs/>
                <w:sz w:val="22"/>
                <w:szCs w:val="22"/>
              </w:rPr>
              <w:t>Значение леса в природе и жизни человека. Антропогенные воздействия на леса и другие растительные сообщества. Экологические последствия воздействия человека на растительный мир .Значение животного мира в биосфере .</w:t>
            </w:r>
          </w:p>
        </w:tc>
        <w:tc>
          <w:tcPr>
            <w:tcW w:w="577" w:type="pct"/>
          </w:tcPr>
          <w:p w14:paraId="5D53B207" w14:textId="59CDA6C5" w:rsidR="00890201" w:rsidRPr="009616AB" w:rsidRDefault="00890201" w:rsidP="0038707F">
            <w:pPr>
              <w:suppressAutoHyphens/>
              <w:contextualSpacing/>
              <w:jc w:val="center"/>
              <w:rPr>
                <w:bCs/>
                <w:iCs/>
              </w:rPr>
            </w:pPr>
          </w:p>
        </w:tc>
        <w:tc>
          <w:tcPr>
            <w:tcW w:w="384" w:type="pct"/>
          </w:tcPr>
          <w:p w14:paraId="3C776A02" w14:textId="77777777" w:rsidR="00890201" w:rsidRPr="009616AB" w:rsidRDefault="00890201" w:rsidP="0038707F">
            <w:pPr>
              <w:contextualSpacing/>
            </w:pPr>
          </w:p>
        </w:tc>
        <w:tc>
          <w:tcPr>
            <w:tcW w:w="384" w:type="pct"/>
          </w:tcPr>
          <w:p w14:paraId="6EE1A8BB" w14:textId="5168CC6E" w:rsidR="00890201" w:rsidRPr="009616AB" w:rsidRDefault="00890201" w:rsidP="0038707F">
            <w:pPr>
              <w:contextualSpacing/>
            </w:pPr>
            <w:r w:rsidRPr="009616AB">
              <w:rPr>
                <w:sz w:val="22"/>
                <w:szCs w:val="22"/>
              </w:rPr>
              <w:t>ОК 03</w:t>
            </w:r>
          </w:p>
        </w:tc>
        <w:tc>
          <w:tcPr>
            <w:tcW w:w="432" w:type="pct"/>
          </w:tcPr>
          <w:p w14:paraId="0F09B25D" w14:textId="364875CA" w:rsidR="00890201" w:rsidRPr="009616AB" w:rsidRDefault="00890201" w:rsidP="0038707F">
            <w:pPr>
              <w:contextualSpacing/>
            </w:pPr>
          </w:p>
        </w:tc>
      </w:tr>
      <w:tr w:rsidR="00890201" w:rsidRPr="009616AB" w14:paraId="55507635" w14:textId="77777777" w:rsidTr="00890201">
        <w:trPr>
          <w:trHeight w:val="273"/>
        </w:trPr>
        <w:tc>
          <w:tcPr>
            <w:tcW w:w="817" w:type="pct"/>
            <w:vMerge/>
          </w:tcPr>
          <w:p w14:paraId="2D4A7185" w14:textId="77777777" w:rsidR="00890201" w:rsidRPr="009616AB" w:rsidRDefault="00890201" w:rsidP="0038707F">
            <w:pPr>
              <w:pStyle w:val="Default"/>
              <w:contextualSpacing/>
              <w:rPr>
                <w:sz w:val="22"/>
                <w:szCs w:val="22"/>
              </w:rPr>
            </w:pPr>
          </w:p>
        </w:tc>
        <w:tc>
          <w:tcPr>
            <w:tcW w:w="2406" w:type="pct"/>
            <w:gridSpan w:val="2"/>
          </w:tcPr>
          <w:p w14:paraId="1BF1D888" w14:textId="77777777" w:rsidR="00890201" w:rsidRPr="00263DFD" w:rsidRDefault="00890201" w:rsidP="0038707F">
            <w:pPr>
              <w:contextualSpacing/>
              <w:rPr>
                <w:b/>
                <w:noProof/>
              </w:rPr>
            </w:pPr>
            <w:r w:rsidRPr="00263DFD">
              <w:rPr>
                <w:b/>
                <w:bCs/>
                <w:sz w:val="22"/>
                <w:szCs w:val="22"/>
              </w:rPr>
              <w:t>В том числе практических занятий и лабораторных работ</w:t>
            </w:r>
          </w:p>
        </w:tc>
        <w:tc>
          <w:tcPr>
            <w:tcW w:w="577" w:type="pct"/>
          </w:tcPr>
          <w:p w14:paraId="280CA263" w14:textId="4183B174" w:rsidR="00890201" w:rsidRPr="00263DFD" w:rsidRDefault="00890201" w:rsidP="0038707F">
            <w:pPr>
              <w:contextualSpacing/>
              <w:jc w:val="center"/>
              <w:rPr>
                <w:b/>
              </w:rPr>
            </w:pPr>
          </w:p>
        </w:tc>
        <w:tc>
          <w:tcPr>
            <w:tcW w:w="384" w:type="pct"/>
          </w:tcPr>
          <w:p w14:paraId="1AF93B34" w14:textId="77777777" w:rsidR="00890201" w:rsidRPr="009616AB" w:rsidRDefault="00890201" w:rsidP="0038707F">
            <w:pPr>
              <w:contextualSpacing/>
            </w:pPr>
          </w:p>
        </w:tc>
        <w:tc>
          <w:tcPr>
            <w:tcW w:w="384" w:type="pct"/>
          </w:tcPr>
          <w:p w14:paraId="07BE86A9" w14:textId="4C2AA498" w:rsidR="00890201" w:rsidRPr="009616AB" w:rsidRDefault="00890201" w:rsidP="0038707F">
            <w:pPr>
              <w:contextualSpacing/>
            </w:pPr>
          </w:p>
        </w:tc>
        <w:tc>
          <w:tcPr>
            <w:tcW w:w="432" w:type="pct"/>
          </w:tcPr>
          <w:p w14:paraId="3340BAF1" w14:textId="77777777" w:rsidR="00890201" w:rsidRPr="009616AB" w:rsidRDefault="00890201" w:rsidP="0038707F">
            <w:pPr>
              <w:contextualSpacing/>
            </w:pPr>
          </w:p>
        </w:tc>
      </w:tr>
      <w:tr w:rsidR="00890201" w:rsidRPr="009616AB" w14:paraId="6C858B78" w14:textId="77777777" w:rsidTr="00890201">
        <w:trPr>
          <w:trHeight w:val="273"/>
        </w:trPr>
        <w:tc>
          <w:tcPr>
            <w:tcW w:w="817" w:type="pct"/>
            <w:vMerge/>
          </w:tcPr>
          <w:p w14:paraId="0AD3B41C" w14:textId="77777777" w:rsidR="00890201" w:rsidRPr="009616AB" w:rsidRDefault="00890201" w:rsidP="0038707F">
            <w:pPr>
              <w:pStyle w:val="Default"/>
              <w:contextualSpacing/>
              <w:rPr>
                <w:sz w:val="22"/>
                <w:szCs w:val="22"/>
              </w:rPr>
            </w:pPr>
          </w:p>
        </w:tc>
        <w:tc>
          <w:tcPr>
            <w:tcW w:w="2406" w:type="pct"/>
            <w:gridSpan w:val="2"/>
          </w:tcPr>
          <w:p w14:paraId="76B15C60" w14:textId="77777777" w:rsidR="00890201" w:rsidRPr="009616AB" w:rsidRDefault="00890201" w:rsidP="0038707F">
            <w:pPr>
              <w:suppressAutoHyphens/>
              <w:contextualSpacing/>
              <w:jc w:val="both"/>
              <w:rPr>
                <w:bCs/>
                <w:iCs/>
              </w:rPr>
            </w:pPr>
            <w:r w:rsidRPr="009616AB">
              <w:rPr>
                <w:bCs/>
                <w:iCs/>
                <w:sz w:val="22"/>
                <w:szCs w:val="22"/>
              </w:rPr>
              <w:t xml:space="preserve">Практическая работа 5.Работа по раздаточным материалом и интернет </w:t>
            </w:r>
            <w:r w:rsidRPr="009616AB">
              <w:rPr>
                <w:bCs/>
                <w:iCs/>
                <w:sz w:val="22"/>
                <w:szCs w:val="22"/>
              </w:rPr>
              <w:lastRenderedPageBreak/>
              <w:t>ресурсом.</w:t>
            </w:r>
          </w:p>
        </w:tc>
        <w:tc>
          <w:tcPr>
            <w:tcW w:w="577" w:type="pct"/>
          </w:tcPr>
          <w:p w14:paraId="0D31D6A6" w14:textId="743B7977" w:rsidR="00890201" w:rsidRPr="009616AB" w:rsidRDefault="00890201" w:rsidP="0038707F">
            <w:pPr>
              <w:suppressAutoHyphens/>
              <w:contextualSpacing/>
              <w:jc w:val="center"/>
              <w:rPr>
                <w:bCs/>
                <w:iCs/>
              </w:rPr>
            </w:pPr>
          </w:p>
        </w:tc>
        <w:tc>
          <w:tcPr>
            <w:tcW w:w="384" w:type="pct"/>
          </w:tcPr>
          <w:p w14:paraId="336A33B0" w14:textId="77777777" w:rsidR="00890201" w:rsidRPr="009616AB" w:rsidRDefault="00890201" w:rsidP="0038707F">
            <w:pPr>
              <w:contextualSpacing/>
            </w:pPr>
          </w:p>
        </w:tc>
        <w:tc>
          <w:tcPr>
            <w:tcW w:w="384" w:type="pct"/>
          </w:tcPr>
          <w:p w14:paraId="4C0456E0" w14:textId="66610784" w:rsidR="00890201" w:rsidRPr="009616AB" w:rsidRDefault="00890201" w:rsidP="0038707F">
            <w:pPr>
              <w:contextualSpacing/>
            </w:pPr>
          </w:p>
        </w:tc>
        <w:tc>
          <w:tcPr>
            <w:tcW w:w="432" w:type="pct"/>
          </w:tcPr>
          <w:p w14:paraId="5D85AE88" w14:textId="77777777" w:rsidR="00890201" w:rsidRPr="009616AB" w:rsidRDefault="00890201" w:rsidP="0038707F">
            <w:pPr>
              <w:contextualSpacing/>
            </w:pPr>
          </w:p>
        </w:tc>
      </w:tr>
      <w:tr w:rsidR="00890201" w:rsidRPr="009616AB" w14:paraId="4835CBF5" w14:textId="77777777" w:rsidTr="00890201">
        <w:trPr>
          <w:trHeight w:val="570"/>
        </w:trPr>
        <w:tc>
          <w:tcPr>
            <w:tcW w:w="817" w:type="pct"/>
            <w:vMerge/>
          </w:tcPr>
          <w:p w14:paraId="5A44624B" w14:textId="77777777" w:rsidR="00890201" w:rsidRPr="009616AB" w:rsidRDefault="00890201" w:rsidP="0038707F">
            <w:pPr>
              <w:pStyle w:val="Default"/>
              <w:contextualSpacing/>
              <w:rPr>
                <w:sz w:val="22"/>
                <w:szCs w:val="22"/>
              </w:rPr>
            </w:pPr>
          </w:p>
        </w:tc>
        <w:tc>
          <w:tcPr>
            <w:tcW w:w="2406" w:type="pct"/>
            <w:gridSpan w:val="2"/>
          </w:tcPr>
          <w:p w14:paraId="0C7BC013" w14:textId="77777777" w:rsidR="00890201" w:rsidRPr="009616AB" w:rsidRDefault="00890201" w:rsidP="0038707F">
            <w:pPr>
              <w:suppressAutoHyphens/>
              <w:contextualSpacing/>
              <w:jc w:val="both"/>
              <w:rPr>
                <w:bCs/>
                <w:iCs/>
              </w:rPr>
            </w:pPr>
            <w:r w:rsidRPr="00263DFD">
              <w:rPr>
                <w:b/>
                <w:bCs/>
                <w:iCs/>
                <w:sz w:val="22"/>
                <w:szCs w:val="22"/>
              </w:rPr>
              <w:t>Самостоятельная работа 3</w:t>
            </w:r>
            <w:r w:rsidRPr="009616AB">
              <w:rPr>
                <w:bCs/>
                <w:iCs/>
                <w:sz w:val="22"/>
                <w:szCs w:val="22"/>
              </w:rPr>
              <w:t>.  Воздействие человека на животных и причины их вымирания.</w:t>
            </w:r>
          </w:p>
        </w:tc>
        <w:tc>
          <w:tcPr>
            <w:tcW w:w="577" w:type="pct"/>
          </w:tcPr>
          <w:p w14:paraId="291C8F48" w14:textId="77777777" w:rsidR="00890201" w:rsidRPr="009616AB" w:rsidRDefault="00890201" w:rsidP="0038707F">
            <w:pPr>
              <w:suppressAutoHyphens/>
              <w:contextualSpacing/>
              <w:jc w:val="center"/>
              <w:rPr>
                <w:bCs/>
                <w:iCs/>
              </w:rPr>
            </w:pPr>
          </w:p>
        </w:tc>
        <w:tc>
          <w:tcPr>
            <w:tcW w:w="384" w:type="pct"/>
          </w:tcPr>
          <w:p w14:paraId="1B06A534" w14:textId="77777777" w:rsidR="00890201" w:rsidRPr="009616AB" w:rsidRDefault="00890201" w:rsidP="0038707F">
            <w:pPr>
              <w:contextualSpacing/>
            </w:pPr>
          </w:p>
        </w:tc>
        <w:tc>
          <w:tcPr>
            <w:tcW w:w="384" w:type="pct"/>
          </w:tcPr>
          <w:p w14:paraId="47B18996" w14:textId="0C4DAD86" w:rsidR="00890201" w:rsidRPr="009616AB" w:rsidRDefault="00890201" w:rsidP="0038707F">
            <w:pPr>
              <w:contextualSpacing/>
            </w:pPr>
          </w:p>
        </w:tc>
        <w:tc>
          <w:tcPr>
            <w:tcW w:w="432" w:type="pct"/>
          </w:tcPr>
          <w:p w14:paraId="00F81477" w14:textId="77777777" w:rsidR="00890201" w:rsidRPr="009616AB" w:rsidRDefault="00890201" w:rsidP="0038707F">
            <w:pPr>
              <w:contextualSpacing/>
            </w:pPr>
          </w:p>
        </w:tc>
      </w:tr>
      <w:tr w:rsidR="00890201" w:rsidRPr="009616AB" w14:paraId="2CC14BD6" w14:textId="77777777" w:rsidTr="00890201">
        <w:trPr>
          <w:trHeight w:val="257"/>
        </w:trPr>
        <w:tc>
          <w:tcPr>
            <w:tcW w:w="817" w:type="pct"/>
            <w:vMerge w:val="restart"/>
          </w:tcPr>
          <w:p w14:paraId="52DE4EB8" w14:textId="77777777" w:rsidR="00890201" w:rsidRPr="009616AB" w:rsidRDefault="00890201" w:rsidP="0038707F">
            <w:pPr>
              <w:pStyle w:val="Default"/>
              <w:contextualSpacing/>
              <w:rPr>
                <w:b/>
                <w:sz w:val="22"/>
                <w:szCs w:val="22"/>
              </w:rPr>
            </w:pPr>
            <w:r w:rsidRPr="009616AB">
              <w:rPr>
                <w:b/>
                <w:sz w:val="22"/>
                <w:szCs w:val="22"/>
              </w:rPr>
              <w:t xml:space="preserve">Тема 3.3. Антропогенное воздействия на гидросферу </w:t>
            </w:r>
          </w:p>
        </w:tc>
        <w:tc>
          <w:tcPr>
            <w:tcW w:w="2406" w:type="pct"/>
            <w:gridSpan w:val="2"/>
          </w:tcPr>
          <w:p w14:paraId="357ED08C" w14:textId="77777777" w:rsidR="00890201" w:rsidRPr="0010546C" w:rsidRDefault="00890201" w:rsidP="0038707F">
            <w:pPr>
              <w:suppressAutoHyphens/>
              <w:contextualSpacing/>
              <w:jc w:val="both"/>
              <w:rPr>
                <w:b/>
                <w:bCs/>
                <w:iCs/>
              </w:rPr>
            </w:pPr>
            <w:r w:rsidRPr="0010546C">
              <w:rPr>
                <w:b/>
                <w:bCs/>
                <w:iCs/>
                <w:sz w:val="22"/>
                <w:szCs w:val="22"/>
              </w:rPr>
              <w:t xml:space="preserve">Содержание  </w:t>
            </w:r>
          </w:p>
        </w:tc>
        <w:tc>
          <w:tcPr>
            <w:tcW w:w="577" w:type="pct"/>
          </w:tcPr>
          <w:p w14:paraId="5D134D52" w14:textId="79FD6A11" w:rsidR="00890201" w:rsidRPr="0010546C" w:rsidRDefault="00890201" w:rsidP="0038707F">
            <w:pPr>
              <w:contextualSpacing/>
              <w:jc w:val="center"/>
              <w:rPr>
                <w:b/>
              </w:rPr>
            </w:pPr>
          </w:p>
        </w:tc>
        <w:tc>
          <w:tcPr>
            <w:tcW w:w="384" w:type="pct"/>
          </w:tcPr>
          <w:p w14:paraId="3AB5F360" w14:textId="77777777" w:rsidR="00890201" w:rsidRPr="009616AB" w:rsidRDefault="00890201" w:rsidP="0038707F">
            <w:pPr>
              <w:contextualSpacing/>
            </w:pPr>
          </w:p>
        </w:tc>
        <w:tc>
          <w:tcPr>
            <w:tcW w:w="384" w:type="pct"/>
          </w:tcPr>
          <w:p w14:paraId="488A210C" w14:textId="68FC8638" w:rsidR="00890201" w:rsidRPr="009616AB" w:rsidRDefault="00890201" w:rsidP="0038707F">
            <w:pPr>
              <w:contextualSpacing/>
            </w:pPr>
          </w:p>
        </w:tc>
        <w:tc>
          <w:tcPr>
            <w:tcW w:w="432" w:type="pct"/>
          </w:tcPr>
          <w:p w14:paraId="7622B687" w14:textId="77777777" w:rsidR="00890201" w:rsidRPr="009616AB" w:rsidRDefault="00890201" w:rsidP="0038707F">
            <w:pPr>
              <w:contextualSpacing/>
            </w:pPr>
          </w:p>
        </w:tc>
      </w:tr>
      <w:tr w:rsidR="00890201" w:rsidRPr="009616AB" w14:paraId="5C73D86F" w14:textId="77777777" w:rsidTr="00890201">
        <w:trPr>
          <w:trHeight w:val="573"/>
        </w:trPr>
        <w:tc>
          <w:tcPr>
            <w:tcW w:w="817" w:type="pct"/>
            <w:vMerge/>
          </w:tcPr>
          <w:p w14:paraId="0E870EB6" w14:textId="77777777" w:rsidR="00890201" w:rsidRPr="009616AB" w:rsidRDefault="00890201" w:rsidP="0038707F">
            <w:pPr>
              <w:pStyle w:val="Default"/>
              <w:contextualSpacing/>
              <w:rPr>
                <w:b/>
                <w:sz w:val="22"/>
                <w:szCs w:val="22"/>
              </w:rPr>
            </w:pPr>
          </w:p>
        </w:tc>
        <w:tc>
          <w:tcPr>
            <w:tcW w:w="2406" w:type="pct"/>
            <w:gridSpan w:val="2"/>
          </w:tcPr>
          <w:p w14:paraId="6E4C17E8" w14:textId="77777777" w:rsidR="00890201" w:rsidRPr="009616AB" w:rsidRDefault="00890201" w:rsidP="0038707F">
            <w:pPr>
              <w:suppressAutoHyphens/>
              <w:contextualSpacing/>
              <w:jc w:val="both"/>
              <w:rPr>
                <w:bCs/>
                <w:iCs/>
              </w:rPr>
            </w:pPr>
            <w:r w:rsidRPr="009616AB">
              <w:rPr>
                <w:bCs/>
                <w:iCs/>
                <w:sz w:val="22"/>
                <w:szCs w:val="22"/>
              </w:rPr>
              <w:t xml:space="preserve">Загрязнение гидросферы. Экологические последствия загрязнения гидросферы. Истощение подземных и поверхностных вод. </w:t>
            </w:r>
          </w:p>
        </w:tc>
        <w:tc>
          <w:tcPr>
            <w:tcW w:w="577" w:type="pct"/>
          </w:tcPr>
          <w:p w14:paraId="783E1D88" w14:textId="09DAFE32" w:rsidR="00890201" w:rsidRPr="009616AB" w:rsidRDefault="00890201" w:rsidP="0038707F">
            <w:pPr>
              <w:suppressAutoHyphens/>
              <w:contextualSpacing/>
              <w:jc w:val="center"/>
              <w:rPr>
                <w:bCs/>
                <w:iCs/>
              </w:rPr>
            </w:pPr>
          </w:p>
        </w:tc>
        <w:tc>
          <w:tcPr>
            <w:tcW w:w="384" w:type="pct"/>
          </w:tcPr>
          <w:p w14:paraId="3A826648" w14:textId="77777777" w:rsidR="00890201" w:rsidRPr="009616AB" w:rsidRDefault="00890201" w:rsidP="0038707F">
            <w:pPr>
              <w:contextualSpacing/>
            </w:pPr>
          </w:p>
        </w:tc>
        <w:tc>
          <w:tcPr>
            <w:tcW w:w="384" w:type="pct"/>
          </w:tcPr>
          <w:p w14:paraId="01FFED29" w14:textId="71468C54" w:rsidR="00890201" w:rsidRPr="009616AB" w:rsidRDefault="00890201" w:rsidP="0038707F">
            <w:pPr>
              <w:contextualSpacing/>
            </w:pPr>
            <w:r w:rsidRPr="009616AB">
              <w:rPr>
                <w:sz w:val="22"/>
                <w:szCs w:val="22"/>
              </w:rPr>
              <w:t>ОК 03</w:t>
            </w:r>
          </w:p>
        </w:tc>
        <w:tc>
          <w:tcPr>
            <w:tcW w:w="432" w:type="pct"/>
          </w:tcPr>
          <w:p w14:paraId="13B9DD84" w14:textId="14DB8939" w:rsidR="00890201" w:rsidRPr="009616AB" w:rsidRDefault="00890201" w:rsidP="0038707F">
            <w:pPr>
              <w:contextualSpacing/>
            </w:pPr>
          </w:p>
        </w:tc>
      </w:tr>
      <w:tr w:rsidR="00890201" w:rsidRPr="009616AB" w14:paraId="5685003A" w14:textId="77777777" w:rsidTr="00890201">
        <w:trPr>
          <w:trHeight w:val="268"/>
        </w:trPr>
        <w:tc>
          <w:tcPr>
            <w:tcW w:w="817" w:type="pct"/>
            <w:vMerge/>
          </w:tcPr>
          <w:p w14:paraId="6342FF1A" w14:textId="77777777" w:rsidR="00890201" w:rsidRPr="009616AB" w:rsidRDefault="00890201" w:rsidP="0038707F">
            <w:pPr>
              <w:pStyle w:val="Default"/>
              <w:contextualSpacing/>
              <w:rPr>
                <w:b/>
                <w:sz w:val="22"/>
                <w:szCs w:val="22"/>
              </w:rPr>
            </w:pPr>
          </w:p>
        </w:tc>
        <w:tc>
          <w:tcPr>
            <w:tcW w:w="2406" w:type="pct"/>
            <w:gridSpan w:val="2"/>
          </w:tcPr>
          <w:p w14:paraId="1C416E0D" w14:textId="77777777" w:rsidR="00890201" w:rsidRPr="009616AB" w:rsidRDefault="00890201" w:rsidP="0038707F">
            <w:pPr>
              <w:suppressAutoHyphens/>
              <w:contextualSpacing/>
              <w:jc w:val="both"/>
              <w:rPr>
                <w:bCs/>
                <w:iCs/>
              </w:rPr>
            </w:pPr>
            <w:r w:rsidRPr="00263DFD">
              <w:rPr>
                <w:b/>
                <w:bCs/>
                <w:sz w:val="22"/>
                <w:szCs w:val="22"/>
              </w:rPr>
              <w:t>В том числе практических занятий и лабораторных работ</w:t>
            </w:r>
          </w:p>
        </w:tc>
        <w:tc>
          <w:tcPr>
            <w:tcW w:w="577" w:type="pct"/>
          </w:tcPr>
          <w:p w14:paraId="1527A7E4" w14:textId="31568CEC" w:rsidR="00890201" w:rsidRPr="0010546C" w:rsidRDefault="00890201" w:rsidP="0038707F">
            <w:pPr>
              <w:suppressAutoHyphens/>
              <w:contextualSpacing/>
              <w:jc w:val="center"/>
              <w:rPr>
                <w:b/>
                <w:bCs/>
                <w:iCs/>
              </w:rPr>
            </w:pPr>
          </w:p>
        </w:tc>
        <w:tc>
          <w:tcPr>
            <w:tcW w:w="384" w:type="pct"/>
          </w:tcPr>
          <w:p w14:paraId="4294AD5D" w14:textId="77777777" w:rsidR="00890201" w:rsidRPr="009616AB" w:rsidRDefault="00890201" w:rsidP="0038707F">
            <w:pPr>
              <w:contextualSpacing/>
            </w:pPr>
          </w:p>
        </w:tc>
        <w:tc>
          <w:tcPr>
            <w:tcW w:w="384" w:type="pct"/>
          </w:tcPr>
          <w:p w14:paraId="2D608E07" w14:textId="379AA40F" w:rsidR="00890201" w:rsidRPr="009616AB" w:rsidRDefault="00890201" w:rsidP="0038707F">
            <w:pPr>
              <w:contextualSpacing/>
            </w:pPr>
          </w:p>
        </w:tc>
        <w:tc>
          <w:tcPr>
            <w:tcW w:w="432" w:type="pct"/>
          </w:tcPr>
          <w:p w14:paraId="6C355EDC" w14:textId="77777777" w:rsidR="00890201" w:rsidRPr="009616AB" w:rsidRDefault="00890201" w:rsidP="0038707F">
            <w:pPr>
              <w:contextualSpacing/>
            </w:pPr>
          </w:p>
        </w:tc>
      </w:tr>
      <w:tr w:rsidR="00890201" w:rsidRPr="009616AB" w14:paraId="39B901DD" w14:textId="77777777" w:rsidTr="00890201">
        <w:trPr>
          <w:trHeight w:val="725"/>
        </w:trPr>
        <w:tc>
          <w:tcPr>
            <w:tcW w:w="817" w:type="pct"/>
            <w:vMerge/>
          </w:tcPr>
          <w:p w14:paraId="476696E6" w14:textId="77777777" w:rsidR="00890201" w:rsidRPr="009616AB" w:rsidRDefault="00890201" w:rsidP="0038707F">
            <w:pPr>
              <w:pStyle w:val="Default"/>
              <w:contextualSpacing/>
              <w:rPr>
                <w:b/>
                <w:sz w:val="22"/>
                <w:szCs w:val="22"/>
              </w:rPr>
            </w:pPr>
          </w:p>
        </w:tc>
        <w:tc>
          <w:tcPr>
            <w:tcW w:w="2406" w:type="pct"/>
            <w:gridSpan w:val="2"/>
          </w:tcPr>
          <w:p w14:paraId="45B7C9A0" w14:textId="77777777" w:rsidR="00890201" w:rsidRPr="009616AB" w:rsidRDefault="00890201" w:rsidP="0038707F">
            <w:pPr>
              <w:suppressAutoHyphens/>
              <w:contextualSpacing/>
              <w:jc w:val="both"/>
              <w:rPr>
                <w:bCs/>
                <w:iCs/>
              </w:rPr>
            </w:pPr>
            <w:r w:rsidRPr="009616AB">
              <w:rPr>
                <w:bCs/>
                <w:iCs/>
                <w:sz w:val="22"/>
                <w:szCs w:val="22"/>
              </w:rPr>
              <w:t>Практическая работа 6.</w:t>
            </w:r>
          </w:p>
          <w:p w14:paraId="36BED152" w14:textId="77777777" w:rsidR="00890201" w:rsidRPr="009616AB" w:rsidRDefault="00890201" w:rsidP="0038707F">
            <w:pPr>
              <w:suppressAutoHyphens/>
              <w:contextualSpacing/>
              <w:jc w:val="both"/>
              <w:rPr>
                <w:bCs/>
                <w:iCs/>
              </w:rPr>
            </w:pPr>
            <w:r w:rsidRPr="009616AB">
              <w:rPr>
                <w:bCs/>
                <w:iCs/>
                <w:sz w:val="22"/>
                <w:szCs w:val="22"/>
              </w:rPr>
              <w:t>Выявление экологического состояние воды при помощи гидробионтов.</w:t>
            </w:r>
          </w:p>
        </w:tc>
        <w:tc>
          <w:tcPr>
            <w:tcW w:w="577" w:type="pct"/>
          </w:tcPr>
          <w:p w14:paraId="51711A98" w14:textId="6068FB85" w:rsidR="00890201" w:rsidRPr="009616AB" w:rsidRDefault="00890201" w:rsidP="0038707F">
            <w:pPr>
              <w:suppressAutoHyphens/>
              <w:contextualSpacing/>
              <w:jc w:val="center"/>
              <w:rPr>
                <w:bCs/>
                <w:iCs/>
              </w:rPr>
            </w:pPr>
          </w:p>
        </w:tc>
        <w:tc>
          <w:tcPr>
            <w:tcW w:w="384" w:type="pct"/>
          </w:tcPr>
          <w:p w14:paraId="0AFCA7DF" w14:textId="77777777" w:rsidR="00890201" w:rsidRPr="009616AB" w:rsidRDefault="00890201" w:rsidP="0038707F">
            <w:pPr>
              <w:contextualSpacing/>
            </w:pPr>
          </w:p>
        </w:tc>
        <w:tc>
          <w:tcPr>
            <w:tcW w:w="384" w:type="pct"/>
          </w:tcPr>
          <w:p w14:paraId="7B1610F5" w14:textId="5CCBA16D" w:rsidR="00890201" w:rsidRPr="009616AB" w:rsidRDefault="00890201" w:rsidP="0038707F">
            <w:pPr>
              <w:contextualSpacing/>
            </w:pPr>
          </w:p>
        </w:tc>
        <w:tc>
          <w:tcPr>
            <w:tcW w:w="432" w:type="pct"/>
          </w:tcPr>
          <w:p w14:paraId="18957BBF" w14:textId="77777777" w:rsidR="00890201" w:rsidRPr="009616AB" w:rsidRDefault="00890201" w:rsidP="0038707F">
            <w:pPr>
              <w:contextualSpacing/>
            </w:pPr>
          </w:p>
        </w:tc>
      </w:tr>
      <w:tr w:rsidR="00890201" w:rsidRPr="009616AB" w14:paraId="3438C6D4" w14:textId="77777777" w:rsidTr="00890201">
        <w:trPr>
          <w:trHeight w:val="252"/>
        </w:trPr>
        <w:tc>
          <w:tcPr>
            <w:tcW w:w="817" w:type="pct"/>
            <w:vMerge w:val="restart"/>
          </w:tcPr>
          <w:p w14:paraId="09894CF6" w14:textId="77777777" w:rsidR="00890201" w:rsidRPr="009616AB" w:rsidRDefault="00890201" w:rsidP="0038707F">
            <w:pPr>
              <w:pStyle w:val="Default"/>
              <w:contextualSpacing/>
              <w:rPr>
                <w:b/>
                <w:sz w:val="22"/>
                <w:szCs w:val="22"/>
              </w:rPr>
            </w:pPr>
            <w:r w:rsidRPr="009616AB">
              <w:rPr>
                <w:b/>
                <w:sz w:val="22"/>
                <w:szCs w:val="22"/>
              </w:rPr>
              <w:t>Тема 3.4. Антропогенные воздействия на литосферу.</w:t>
            </w:r>
          </w:p>
        </w:tc>
        <w:tc>
          <w:tcPr>
            <w:tcW w:w="2406" w:type="pct"/>
            <w:gridSpan w:val="2"/>
          </w:tcPr>
          <w:p w14:paraId="735A2C64" w14:textId="77777777" w:rsidR="00890201" w:rsidRPr="0010546C" w:rsidRDefault="00890201" w:rsidP="0038707F">
            <w:pPr>
              <w:suppressAutoHyphens/>
              <w:contextualSpacing/>
              <w:jc w:val="both"/>
              <w:rPr>
                <w:b/>
                <w:bCs/>
                <w:iCs/>
              </w:rPr>
            </w:pPr>
            <w:r w:rsidRPr="0010546C">
              <w:rPr>
                <w:b/>
                <w:bCs/>
                <w:iCs/>
                <w:sz w:val="22"/>
                <w:szCs w:val="22"/>
              </w:rPr>
              <w:t xml:space="preserve">Содержание  </w:t>
            </w:r>
          </w:p>
        </w:tc>
        <w:tc>
          <w:tcPr>
            <w:tcW w:w="577" w:type="pct"/>
          </w:tcPr>
          <w:p w14:paraId="6565ECEA" w14:textId="36860997" w:rsidR="00890201" w:rsidRPr="0010546C" w:rsidRDefault="00890201" w:rsidP="0038707F">
            <w:pPr>
              <w:contextualSpacing/>
              <w:jc w:val="center"/>
              <w:rPr>
                <w:b/>
              </w:rPr>
            </w:pPr>
          </w:p>
        </w:tc>
        <w:tc>
          <w:tcPr>
            <w:tcW w:w="384" w:type="pct"/>
          </w:tcPr>
          <w:p w14:paraId="124F657C" w14:textId="77777777" w:rsidR="00890201" w:rsidRPr="009616AB" w:rsidRDefault="00890201" w:rsidP="0038707F">
            <w:pPr>
              <w:contextualSpacing/>
            </w:pPr>
          </w:p>
        </w:tc>
        <w:tc>
          <w:tcPr>
            <w:tcW w:w="384" w:type="pct"/>
          </w:tcPr>
          <w:p w14:paraId="123EBF20" w14:textId="19C0BE40" w:rsidR="00890201" w:rsidRPr="009616AB" w:rsidRDefault="00890201" w:rsidP="0038707F">
            <w:pPr>
              <w:contextualSpacing/>
            </w:pPr>
          </w:p>
        </w:tc>
        <w:tc>
          <w:tcPr>
            <w:tcW w:w="432" w:type="pct"/>
          </w:tcPr>
          <w:p w14:paraId="0C36FA9B" w14:textId="77777777" w:rsidR="00890201" w:rsidRPr="009616AB" w:rsidRDefault="00890201" w:rsidP="0038707F">
            <w:pPr>
              <w:contextualSpacing/>
            </w:pPr>
          </w:p>
        </w:tc>
      </w:tr>
      <w:tr w:rsidR="00890201" w:rsidRPr="009616AB" w14:paraId="43A45DB0" w14:textId="77777777" w:rsidTr="00890201">
        <w:trPr>
          <w:trHeight w:val="645"/>
        </w:trPr>
        <w:tc>
          <w:tcPr>
            <w:tcW w:w="817" w:type="pct"/>
            <w:vMerge/>
          </w:tcPr>
          <w:p w14:paraId="0130878A" w14:textId="77777777" w:rsidR="00890201" w:rsidRPr="009616AB" w:rsidRDefault="00890201" w:rsidP="0038707F">
            <w:pPr>
              <w:pStyle w:val="Default"/>
              <w:contextualSpacing/>
              <w:rPr>
                <w:b/>
                <w:sz w:val="22"/>
                <w:szCs w:val="22"/>
              </w:rPr>
            </w:pPr>
          </w:p>
        </w:tc>
        <w:tc>
          <w:tcPr>
            <w:tcW w:w="2406" w:type="pct"/>
            <w:gridSpan w:val="2"/>
          </w:tcPr>
          <w:p w14:paraId="3DCC686A" w14:textId="77777777" w:rsidR="00890201" w:rsidRPr="009616AB" w:rsidRDefault="00890201" w:rsidP="0038707F">
            <w:pPr>
              <w:suppressAutoHyphens/>
              <w:contextualSpacing/>
              <w:jc w:val="both"/>
              <w:rPr>
                <w:bCs/>
                <w:iCs/>
              </w:rPr>
            </w:pPr>
            <w:r w:rsidRPr="009616AB">
              <w:rPr>
                <w:bCs/>
                <w:iCs/>
                <w:sz w:val="22"/>
                <w:szCs w:val="22"/>
              </w:rPr>
              <w:t>Воздействия на почвы. Воздействия на горные породы и массивы .Воздействия на недра .</w:t>
            </w:r>
          </w:p>
        </w:tc>
        <w:tc>
          <w:tcPr>
            <w:tcW w:w="577" w:type="pct"/>
          </w:tcPr>
          <w:p w14:paraId="65CE7596" w14:textId="4F2AAB63" w:rsidR="00890201" w:rsidRPr="009616AB" w:rsidRDefault="00890201" w:rsidP="0038707F">
            <w:pPr>
              <w:suppressAutoHyphens/>
              <w:contextualSpacing/>
              <w:jc w:val="center"/>
              <w:rPr>
                <w:bCs/>
                <w:iCs/>
              </w:rPr>
            </w:pPr>
          </w:p>
        </w:tc>
        <w:tc>
          <w:tcPr>
            <w:tcW w:w="384" w:type="pct"/>
          </w:tcPr>
          <w:p w14:paraId="73AAD4A0" w14:textId="77777777" w:rsidR="00890201" w:rsidRPr="009616AB" w:rsidRDefault="00890201" w:rsidP="0038707F">
            <w:pPr>
              <w:contextualSpacing/>
            </w:pPr>
          </w:p>
        </w:tc>
        <w:tc>
          <w:tcPr>
            <w:tcW w:w="384" w:type="pct"/>
          </w:tcPr>
          <w:p w14:paraId="3C81E0F2" w14:textId="0AF4FD6C" w:rsidR="00890201" w:rsidRPr="009616AB" w:rsidRDefault="00890201" w:rsidP="0038707F">
            <w:pPr>
              <w:contextualSpacing/>
            </w:pPr>
            <w:r w:rsidRPr="009616AB">
              <w:rPr>
                <w:sz w:val="22"/>
                <w:szCs w:val="22"/>
              </w:rPr>
              <w:t>ОК 03</w:t>
            </w:r>
          </w:p>
        </w:tc>
        <w:tc>
          <w:tcPr>
            <w:tcW w:w="432" w:type="pct"/>
          </w:tcPr>
          <w:p w14:paraId="4A51EAAA" w14:textId="452C0415" w:rsidR="00890201" w:rsidRPr="009616AB" w:rsidRDefault="00890201" w:rsidP="0038707F">
            <w:pPr>
              <w:contextualSpacing/>
            </w:pPr>
          </w:p>
        </w:tc>
      </w:tr>
      <w:tr w:rsidR="00890201" w:rsidRPr="009616AB" w14:paraId="1DA9C4DF" w14:textId="77777777" w:rsidTr="00890201">
        <w:trPr>
          <w:trHeight w:val="298"/>
        </w:trPr>
        <w:tc>
          <w:tcPr>
            <w:tcW w:w="817" w:type="pct"/>
            <w:vMerge w:val="restart"/>
          </w:tcPr>
          <w:p w14:paraId="13AB124A" w14:textId="77777777" w:rsidR="00890201" w:rsidRPr="009616AB" w:rsidRDefault="00890201" w:rsidP="0038707F">
            <w:pPr>
              <w:pStyle w:val="Default"/>
              <w:contextualSpacing/>
              <w:jc w:val="both"/>
              <w:rPr>
                <w:b/>
                <w:sz w:val="22"/>
                <w:szCs w:val="22"/>
              </w:rPr>
            </w:pPr>
            <w:r w:rsidRPr="009616AB">
              <w:rPr>
                <w:b/>
                <w:sz w:val="22"/>
                <w:szCs w:val="22"/>
              </w:rPr>
              <w:t>Тема 3.5. Особые виды воздействия на биосферу.</w:t>
            </w:r>
          </w:p>
        </w:tc>
        <w:tc>
          <w:tcPr>
            <w:tcW w:w="2406" w:type="pct"/>
            <w:gridSpan w:val="2"/>
          </w:tcPr>
          <w:p w14:paraId="24E96332" w14:textId="77777777" w:rsidR="00890201" w:rsidRPr="0010546C" w:rsidRDefault="00890201" w:rsidP="0038707F">
            <w:pPr>
              <w:suppressAutoHyphens/>
              <w:contextualSpacing/>
              <w:jc w:val="both"/>
              <w:rPr>
                <w:b/>
                <w:bCs/>
                <w:iCs/>
              </w:rPr>
            </w:pPr>
            <w:r w:rsidRPr="0010546C">
              <w:rPr>
                <w:b/>
                <w:bCs/>
                <w:iCs/>
                <w:sz w:val="22"/>
                <w:szCs w:val="22"/>
              </w:rPr>
              <w:t>Содержание урока.</w:t>
            </w:r>
          </w:p>
        </w:tc>
        <w:tc>
          <w:tcPr>
            <w:tcW w:w="577" w:type="pct"/>
          </w:tcPr>
          <w:p w14:paraId="288F457D" w14:textId="32FDE462" w:rsidR="00890201" w:rsidRPr="0010546C" w:rsidRDefault="00890201" w:rsidP="0038707F">
            <w:pPr>
              <w:contextualSpacing/>
              <w:jc w:val="center"/>
              <w:rPr>
                <w:b/>
              </w:rPr>
            </w:pPr>
          </w:p>
        </w:tc>
        <w:tc>
          <w:tcPr>
            <w:tcW w:w="384" w:type="pct"/>
          </w:tcPr>
          <w:p w14:paraId="0CD915D7" w14:textId="77777777" w:rsidR="00890201" w:rsidRPr="009616AB" w:rsidRDefault="00890201" w:rsidP="0038707F">
            <w:pPr>
              <w:contextualSpacing/>
            </w:pPr>
          </w:p>
        </w:tc>
        <w:tc>
          <w:tcPr>
            <w:tcW w:w="384" w:type="pct"/>
          </w:tcPr>
          <w:p w14:paraId="1B699B76" w14:textId="7BABE765" w:rsidR="00890201" w:rsidRPr="009616AB" w:rsidRDefault="00890201" w:rsidP="0038707F">
            <w:pPr>
              <w:contextualSpacing/>
            </w:pPr>
          </w:p>
        </w:tc>
        <w:tc>
          <w:tcPr>
            <w:tcW w:w="432" w:type="pct"/>
          </w:tcPr>
          <w:p w14:paraId="3D7DC98C" w14:textId="77777777" w:rsidR="00890201" w:rsidRPr="009616AB" w:rsidRDefault="00890201" w:rsidP="0038707F">
            <w:pPr>
              <w:contextualSpacing/>
            </w:pPr>
          </w:p>
        </w:tc>
      </w:tr>
      <w:tr w:rsidR="00890201" w:rsidRPr="009616AB" w14:paraId="34877D78" w14:textId="77777777" w:rsidTr="00890201">
        <w:trPr>
          <w:trHeight w:val="843"/>
        </w:trPr>
        <w:tc>
          <w:tcPr>
            <w:tcW w:w="817" w:type="pct"/>
            <w:vMerge/>
          </w:tcPr>
          <w:p w14:paraId="14F25DA8" w14:textId="77777777" w:rsidR="00890201" w:rsidRPr="009616AB" w:rsidRDefault="00890201" w:rsidP="0038707F">
            <w:pPr>
              <w:pStyle w:val="Default"/>
              <w:contextualSpacing/>
              <w:rPr>
                <w:sz w:val="22"/>
                <w:szCs w:val="22"/>
              </w:rPr>
            </w:pPr>
          </w:p>
        </w:tc>
        <w:tc>
          <w:tcPr>
            <w:tcW w:w="2406" w:type="pct"/>
            <w:gridSpan w:val="2"/>
          </w:tcPr>
          <w:p w14:paraId="30FFA3D0" w14:textId="77777777" w:rsidR="00890201" w:rsidRPr="009616AB" w:rsidRDefault="00890201" w:rsidP="0038707F">
            <w:pPr>
              <w:contextualSpacing/>
            </w:pPr>
            <w:r w:rsidRPr="009616AB">
              <w:rPr>
                <w:sz w:val="22"/>
                <w:szCs w:val="22"/>
              </w:rPr>
              <w:t xml:space="preserve"> Загрязнения среды отходами производства и потребления. Шумовое воздействие . Биологическое загрязнение . Воздействие электромагнитных полей и излучений .</w:t>
            </w:r>
          </w:p>
        </w:tc>
        <w:tc>
          <w:tcPr>
            <w:tcW w:w="577" w:type="pct"/>
          </w:tcPr>
          <w:p w14:paraId="5A3C3BBA" w14:textId="512F6143" w:rsidR="00890201" w:rsidRPr="009616AB" w:rsidRDefault="00890201" w:rsidP="0038707F">
            <w:pPr>
              <w:suppressAutoHyphens/>
              <w:contextualSpacing/>
              <w:jc w:val="center"/>
              <w:rPr>
                <w:bCs/>
                <w:iCs/>
              </w:rPr>
            </w:pPr>
          </w:p>
        </w:tc>
        <w:tc>
          <w:tcPr>
            <w:tcW w:w="384" w:type="pct"/>
          </w:tcPr>
          <w:p w14:paraId="2B883EF5" w14:textId="77777777" w:rsidR="00890201" w:rsidRPr="009616AB" w:rsidRDefault="00890201" w:rsidP="0038707F">
            <w:pPr>
              <w:contextualSpacing/>
            </w:pPr>
          </w:p>
        </w:tc>
        <w:tc>
          <w:tcPr>
            <w:tcW w:w="384" w:type="pct"/>
          </w:tcPr>
          <w:p w14:paraId="53CC2E41" w14:textId="7F278E3A" w:rsidR="00890201" w:rsidRPr="009616AB" w:rsidRDefault="00890201" w:rsidP="0038707F">
            <w:pPr>
              <w:contextualSpacing/>
            </w:pPr>
            <w:r w:rsidRPr="009616AB">
              <w:rPr>
                <w:sz w:val="22"/>
                <w:szCs w:val="22"/>
              </w:rPr>
              <w:t>ОК 03</w:t>
            </w:r>
          </w:p>
        </w:tc>
        <w:tc>
          <w:tcPr>
            <w:tcW w:w="432" w:type="pct"/>
          </w:tcPr>
          <w:p w14:paraId="27C10FCA" w14:textId="44A57232" w:rsidR="00890201" w:rsidRPr="009616AB" w:rsidRDefault="00890201" w:rsidP="0038707F">
            <w:pPr>
              <w:contextualSpacing/>
            </w:pPr>
          </w:p>
        </w:tc>
      </w:tr>
      <w:tr w:rsidR="00890201" w:rsidRPr="009616AB" w14:paraId="2A07B507" w14:textId="77777777" w:rsidTr="00890201">
        <w:trPr>
          <w:trHeight w:val="614"/>
        </w:trPr>
        <w:tc>
          <w:tcPr>
            <w:tcW w:w="817" w:type="pct"/>
            <w:vMerge/>
          </w:tcPr>
          <w:p w14:paraId="4CE52A34" w14:textId="77777777" w:rsidR="00890201" w:rsidRPr="009616AB" w:rsidRDefault="00890201" w:rsidP="0038707F">
            <w:pPr>
              <w:pStyle w:val="Default"/>
              <w:contextualSpacing/>
              <w:rPr>
                <w:sz w:val="22"/>
                <w:szCs w:val="22"/>
              </w:rPr>
            </w:pPr>
          </w:p>
        </w:tc>
        <w:tc>
          <w:tcPr>
            <w:tcW w:w="2406" w:type="pct"/>
            <w:gridSpan w:val="2"/>
            <w:tcBorders>
              <w:top w:val="nil"/>
            </w:tcBorders>
          </w:tcPr>
          <w:p w14:paraId="0E90DCEB" w14:textId="77777777" w:rsidR="00890201" w:rsidRPr="009616AB" w:rsidRDefault="00890201" w:rsidP="0038707F">
            <w:pPr>
              <w:suppressAutoHyphens/>
              <w:contextualSpacing/>
              <w:jc w:val="both"/>
              <w:rPr>
                <w:bCs/>
                <w:iCs/>
              </w:rPr>
            </w:pPr>
            <w:r w:rsidRPr="009616AB">
              <w:rPr>
                <w:bCs/>
                <w:iCs/>
                <w:sz w:val="22"/>
                <w:szCs w:val="22"/>
              </w:rPr>
              <w:t>Воздействие оружия массового уничтожения. Воздействия техногенных  экологических катастроф. Стихийные бедствия .</w:t>
            </w:r>
          </w:p>
        </w:tc>
        <w:tc>
          <w:tcPr>
            <w:tcW w:w="577" w:type="pct"/>
          </w:tcPr>
          <w:p w14:paraId="6677D68C" w14:textId="21B32321" w:rsidR="00890201" w:rsidRPr="009616AB" w:rsidRDefault="00890201" w:rsidP="0038707F">
            <w:pPr>
              <w:contextualSpacing/>
              <w:jc w:val="center"/>
            </w:pPr>
          </w:p>
        </w:tc>
        <w:tc>
          <w:tcPr>
            <w:tcW w:w="384" w:type="pct"/>
          </w:tcPr>
          <w:p w14:paraId="5B2546F8" w14:textId="77777777" w:rsidR="00890201" w:rsidRPr="009616AB" w:rsidRDefault="00890201" w:rsidP="0038707F">
            <w:pPr>
              <w:contextualSpacing/>
            </w:pPr>
          </w:p>
        </w:tc>
        <w:tc>
          <w:tcPr>
            <w:tcW w:w="384" w:type="pct"/>
          </w:tcPr>
          <w:p w14:paraId="1E6E9506" w14:textId="24E40875" w:rsidR="00890201" w:rsidRPr="009616AB" w:rsidRDefault="00890201" w:rsidP="0038707F">
            <w:pPr>
              <w:contextualSpacing/>
            </w:pPr>
          </w:p>
        </w:tc>
        <w:tc>
          <w:tcPr>
            <w:tcW w:w="432" w:type="pct"/>
          </w:tcPr>
          <w:p w14:paraId="1357CAB1" w14:textId="77777777" w:rsidR="00890201" w:rsidRPr="009616AB" w:rsidRDefault="00890201" w:rsidP="0038707F">
            <w:pPr>
              <w:contextualSpacing/>
            </w:pPr>
          </w:p>
        </w:tc>
      </w:tr>
      <w:tr w:rsidR="00890201" w:rsidRPr="009616AB" w14:paraId="7DD6E2BA" w14:textId="77777777" w:rsidTr="00890201">
        <w:trPr>
          <w:trHeight w:val="340"/>
        </w:trPr>
        <w:tc>
          <w:tcPr>
            <w:tcW w:w="817" w:type="pct"/>
            <w:vMerge/>
          </w:tcPr>
          <w:p w14:paraId="04B8A763" w14:textId="77777777" w:rsidR="00890201" w:rsidRPr="009616AB" w:rsidRDefault="00890201" w:rsidP="0038707F">
            <w:pPr>
              <w:pStyle w:val="Default"/>
              <w:contextualSpacing/>
              <w:rPr>
                <w:sz w:val="22"/>
                <w:szCs w:val="22"/>
              </w:rPr>
            </w:pPr>
          </w:p>
        </w:tc>
        <w:tc>
          <w:tcPr>
            <w:tcW w:w="2406" w:type="pct"/>
            <w:gridSpan w:val="2"/>
            <w:tcBorders>
              <w:top w:val="nil"/>
            </w:tcBorders>
          </w:tcPr>
          <w:p w14:paraId="3AFA2C46" w14:textId="77777777" w:rsidR="00890201" w:rsidRPr="009616AB" w:rsidRDefault="00890201" w:rsidP="0038707F">
            <w:pPr>
              <w:suppressAutoHyphens/>
              <w:contextualSpacing/>
              <w:jc w:val="both"/>
              <w:rPr>
                <w:bCs/>
                <w:iCs/>
              </w:rPr>
            </w:pPr>
            <w:r w:rsidRPr="00263DFD">
              <w:rPr>
                <w:b/>
                <w:bCs/>
                <w:sz w:val="22"/>
                <w:szCs w:val="22"/>
              </w:rPr>
              <w:t>В том числе практических занятий и лабораторных работ</w:t>
            </w:r>
          </w:p>
        </w:tc>
        <w:tc>
          <w:tcPr>
            <w:tcW w:w="577" w:type="pct"/>
          </w:tcPr>
          <w:p w14:paraId="2A8152D2" w14:textId="70577005" w:rsidR="00890201" w:rsidRPr="00E553EB" w:rsidRDefault="00890201" w:rsidP="0038707F">
            <w:pPr>
              <w:contextualSpacing/>
              <w:jc w:val="center"/>
              <w:rPr>
                <w:b/>
              </w:rPr>
            </w:pPr>
          </w:p>
        </w:tc>
        <w:tc>
          <w:tcPr>
            <w:tcW w:w="384" w:type="pct"/>
          </w:tcPr>
          <w:p w14:paraId="3B4646E3" w14:textId="77777777" w:rsidR="00890201" w:rsidRPr="009616AB" w:rsidRDefault="00890201" w:rsidP="0038707F">
            <w:pPr>
              <w:contextualSpacing/>
            </w:pPr>
          </w:p>
        </w:tc>
        <w:tc>
          <w:tcPr>
            <w:tcW w:w="384" w:type="pct"/>
          </w:tcPr>
          <w:p w14:paraId="3E531084" w14:textId="40208976" w:rsidR="00890201" w:rsidRPr="009616AB" w:rsidRDefault="00890201" w:rsidP="0038707F">
            <w:pPr>
              <w:contextualSpacing/>
            </w:pPr>
          </w:p>
        </w:tc>
        <w:tc>
          <w:tcPr>
            <w:tcW w:w="432" w:type="pct"/>
          </w:tcPr>
          <w:p w14:paraId="13AD63B5" w14:textId="77777777" w:rsidR="00890201" w:rsidRPr="009616AB" w:rsidRDefault="00890201" w:rsidP="0038707F">
            <w:pPr>
              <w:contextualSpacing/>
            </w:pPr>
          </w:p>
        </w:tc>
      </w:tr>
      <w:tr w:rsidR="00890201" w:rsidRPr="009616AB" w14:paraId="4CE601E2" w14:textId="77777777" w:rsidTr="00890201">
        <w:trPr>
          <w:trHeight w:val="571"/>
        </w:trPr>
        <w:tc>
          <w:tcPr>
            <w:tcW w:w="817" w:type="pct"/>
            <w:vMerge/>
          </w:tcPr>
          <w:p w14:paraId="37C500D1" w14:textId="77777777" w:rsidR="00890201" w:rsidRPr="009616AB" w:rsidRDefault="00890201" w:rsidP="0038707F">
            <w:pPr>
              <w:pStyle w:val="Default"/>
              <w:contextualSpacing/>
              <w:rPr>
                <w:sz w:val="22"/>
                <w:szCs w:val="22"/>
              </w:rPr>
            </w:pPr>
          </w:p>
        </w:tc>
        <w:tc>
          <w:tcPr>
            <w:tcW w:w="2406" w:type="pct"/>
            <w:gridSpan w:val="2"/>
          </w:tcPr>
          <w:p w14:paraId="1BBD2686" w14:textId="77777777" w:rsidR="00890201" w:rsidRPr="009616AB" w:rsidRDefault="00890201" w:rsidP="0038707F">
            <w:pPr>
              <w:contextualSpacing/>
              <w:rPr>
                <w:bCs/>
                <w:iCs/>
              </w:rPr>
            </w:pPr>
            <w:r w:rsidRPr="009616AB">
              <w:rPr>
                <w:bCs/>
                <w:iCs/>
                <w:sz w:val="22"/>
                <w:szCs w:val="22"/>
              </w:rPr>
              <w:t>Практическая работа 7. Мониторинг экологического состояние озер окрестности г . Якутск .</w:t>
            </w:r>
          </w:p>
        </w:tc>
        <w:tc>
          <w:tcPr>
            <w:tcW w:w="577" w:type="pct"/>
          </w:tcPr>
          <w:p w14:paraId="427B98EE" w14:textId="65715125" w:rsidR="00890201" w:rsidRPr="009616AB" w:rsidRDefault="00890201" w:rsidP="0038707F">
            <w:pPr>
              <w:suppressAutoHyphens/>
              <w:contextualSpacing/>
              <w:jc w:val="center"/>
              <w:rPr>
                <w:bCs/>
                <w:iCs/>
              </w:rPr>
            </w:pPr>
          </w:p>
        </w:tc>
        <w:tc>
          <w:tcPr>
            <w:tcW w:w="384" w:type="pct"/>
          </w:tcPr>
          <w:p w14:paraId="17698CF1" w14:textId="77777777" w:rsidR="00890201" w:rsidRPr="009616AB" w:rsidRDefault="00890201" w:rsidP="0038707F">
            <w:pPr>
              <w:contextualSpacing/>
            </w:pPr>
          </w:p>
        </w:tc>
        <w:tc>
          <w:tcPr>
            <w:tcW w:w="384" w:type="pct"/>
          </w:tcPr>
          <w:p w14:paraId="1AA6A96C" w14:textId="121A5633" w:rsidR="00890201" w:rsidRPr="009616AB" w:rsidRDefault="00890201" w:rsidP="0038707F">
            <w:pPr>
              <w:contextualSpacing/>
            </w:pPr>
          </w:p>
        </w:tc>
        <w:tc>
          <w:tcPr>
            <w:tcW w:w="432" w:type="pct"/>
          </w:tcPr>
          <w:p w14:paraId="06BE483D" w14:textId="77777777" w:rsidR="00890201" w:rsidRPr="009616AB" w:rsidRDefault="00890201" w:rsidP="0038707F">
            <w:pPr>
              <w:contextualSpacing/>
            </w:pPr>
          </w:p>
        </w:tc>
      </w:tr>
      <w:tr w:rsidR="00890201" w:rsidRPr="009616AB" w14:paraId="2E1AF3CC" w14:textId="77777777" w:rsidTr="00890201">
        <w:trPr>
          <w:trHeight w:val="409"/>
        </w:trPr>
        <w:tc>
          <w:tcPr>
            <w:tcW w:w="817" w:type="pct"/>
            <w:vMerge/>
          </w:tcPr>
          <w:p w14:paraId="2EE31E02" w14:textId="77777777" w:rsidR="00890201" w:rsidRPr="009616AB" w:rsidRDefault="00890201" w:rsidP="0038707F">
            <w:pPr>
              <w:pStyle w:val="Default"/>
              <w:contextualSpacing/>
              <w:rPr>
                <w:sz w:val="22"/>
                <w:szCs w:val="22"/>
              </w:rPr>
            </w:pPr>
          </w:p>
        </w:tc>
        <w:tc>
          <w:tcPr>
            <w:tcW w:w="2406" w:type="pct"/>
            <w:gridSpan w:val="2"/>
          </w:tcPr>
          <w:p w14:paraId="5A030393" w14:textId="77777777" w:rsidR="00890201" w:rsidRPr="009616AB" w:rsidRDefault="00890201" w:rsidP="0038707F">
            <w:pPr>
              <w:contextualSpacing/>
              <w:rPr>
                <w:bCs/>
                <w:iCs/>
              </w:rPr>
            </w:pPr>
            <w:r w:rsidRPr="00263DFD">
              <w:rPr>
                <w:b/>
                <w:bCs/>
                <w:iCs/>
                <w:sz w:val="22"/>
                <w:szCs w:val="22"/>
              </w:rPr>
              <w:t>Самостоятельная работа.</w:t>
            </w:r>
            <w:r w:rsidRPr="009616AB">
              <w:rPr>
                <w:bCs/>
                <w:iCs/>
                <w:sz w:val="22"/>
                <w:szCs w:val="22"/>
              </w:rPr>
              <w:t>4. Современные оружия массового уничтожения .</w:t>
            </w:r>
          </w:p>
        </w:tc>
        <w:tc>
          <w:tcPr>
            <w:tcW w:w="577" w:type="pct"/>
          </w:tcPr>
          <w:p w14:paraId="40ACF7DE" w14:textId="4742F6D8" w:rsidR="00890201" w:rsidRPr="00E553EB" w:rsidRDefault="00890201" w:rsidP="0038707F">
            <w:pPr>
              <w:suppressAutoHyphens/>
              <w:contextualSpacing/>
              <w:jc w:val="center"/>
              <w:rPr>
                <w:b/>
                <w:bCs/>
                <w:iCs/>
              </w:rPr>
            </w:pPr>
          </w:p>
        </w:tc>
        <w:tc>
          <w:tcPr>
            <w:tcW w:w="384" w:type="pct"/>
          </w:tcPr>
          <w:p w14:paraId="7BF103E3" w14:textId="77777777" w:rsidR="00890201" w:rsidRPr="009616AB" w:rsidRDefault="00890201" w:rsidP="0038707F">
            <w:pPr>
              <w:contextualSpacing/>
            </w:pPr>
          </w:p>
        </w:tc>
        <w:tc>
          <w:tcPr>
            <w:tcW w:w="384" w:type="pct"/>
          </w:tcPr>
          <w:p w14:paraId="46ADD4D8" w14:textId="4750A5AF" w:rsidR="00890201" w:rsidRPr="009616AB" w:rsidRDefault="00890201" w:rsidP="0038707F">
            <w:pPr>
              <w:contextualSpacing/>
            </w:pPr>
          </w:p>
        </w:tc>
        <w:tc>
          <w:tcPr>
            <w:tcW w:w="432" w:type="pct"/>
          </w:tcPr>
          <w:p w14:paraId="15CB2A1A" w14:textId="77777777" w:rsidR="00890201" w:rsidRPr="009616AB" w:rsidRDefault="00890201" w:rsidP="0038707F">
            <w:pPr>
              <w:contextualSpacing/>
            </w:pPr>
          </w:p>
        </w:tc>
      </w:tr>
      <w:tr w:rsidR="00890201" w:rsidRPr="009616AB" w14:paraId="69DA3C71" w14:textId="77777777" w:rsidTr="00890201">
        <w:trPr>
          <w:trHeight w:val="284"/>
        </w:trPr>
        <w:tc>
          <w:tcPr>
            <w:tcW w:w="817" w:type="pct"/>
            <w:vMerge w:val="restart"/>
          </w:tcPr>
          <w:p w14:paraId="5B07B678" w14:textId="77777777" w:rsidR="00890201" w:rsidRPr="0010546C" w:rsidRDefault="00890201" w:rsidP="0038707F">
            <w:pPr>
              <w:pStyle w:val="Default"/>
              <w:contextualSpacing/>
              <w:rPr>
                <w:b/>
                <w:sz w:val="22"/>
                <w:szCs w:val="22"/>
              </w:rPr>
            </w:pPr>
            <w:r w:rsidRPr="0010546C">
              <w:rPr>
                <w:b/>
                <w:sz w:val="22"/>
                <w:szCs w:val="22"/>
              </w:rPr>
              <w:t xml:space="preserve">Тема 3. 6. Основы экологического права </w:t>
            </w:r>
          </w:p>
        </w:tc>
        <w:tc>
          <w:tcPr>
            <w:tcW w:w="2406" w:type="pct"/>
            <w:gridSpan w:val="2"/>
          </w:tcPr>
          <w:p w14:paraId="51EFFFDF" w14:textId="77777777" w:rsidR="00890201" w:rsidRPr="0010546C" w:rsidRDefault="00890201" w:rsidP="0038707F">
            <w:pPr>
              <w:suppressAutoHyphens/>
              <w:contextualSpacing/>
              <w:jc w:val="both"/>
              <w:rPr>
                <w:b/>
                <w:bCs/>
                <w:iCs/>
              </w:rPr>
            </w:pPr>
            <w:r w:rsidRPr="0010546C">
              <w:rPr>
                <w:b/>
                <w:bCs/>
                <w:iCs/>
                <w:sz w:val="22"/>
                <w:szCs w:val="22"/>
              </w:rPr>
              <w:t xml:space="preserve">Содержание  </w:t>
            </w:r>
          </w:p>
        </w:tc>
        <w:tc>
          <w:tcPr>
            <w:tcW w:w="577" w:type="pct"/>
          </w:tcPr>
          <w:p w14:paraId="7F37E586" w14:textId="6F04A6B7" w:rsidR="00890201" w:rsidRPr="0010546C" w:rsidRDefault="00890201" w:rsidP="0038707F">
            <w:pPr>
              <w:contextualSpacing/>
              <w:jc w:val="center"/>
              <w:rPr>
                <w:b/>
              </w:rPr>
            </w:pPr>
          </w:p>
        </w:tc>
        <w:tc>
          <w:tcPr>
            <w:tcW w:w="384" w:type="pct"/>
          </w:tcPr>
          <w:p w14:paraId="6F7C60F0" w14:textId="77777777" w:rsidR="00890201" w:rsidRPr="009616AB" w:rsidRDefault="00890201" w:rsidP="0038707F">
            <w:pPr>
              <w:contextualSpacing/>
            </w:pPr>
          </w:p>
        </w:tc>
        <w:tc>
          <w:tcPr>
            <w:tcW w:w="384" w:type="pct"/>
          </w:tcPr>
          <w:p w14:paraId="1E6D4BE1" w14:textId="682F0915" w:rsidR="00890201" w:rsidRPr="009616AB" w:rsidRDefault="00890201" w:rsidP="0038707F">
            <w:pPr>
              <w:contextualSpacing/>
            </w:pPr>
          </w:p>
        </w:tc>
        <w:tc>
          <w:tcPr>
            <w:tcW w:w="432" w:type="pct"/>
          </w:tcPr>
          <w:p w14:paraId="6204B680" w14:textId="77777777" w:rsidR="00890201" w:rsidRPr="009616AB" w:rsidRDefault="00890201" w:rsidP="0038707F">
            <w:pPr>
              <w:contextualSpacing/>
            </w:pPr>
          </w:p>
        </w:tc>
      </w:tr>
      <w:tr w:rsidR="00890201" w:rsidRPr="009616AB" w14:paraId="00E21781" w14:textId="77777777" w:rsidTr="00890201">
        <w:trPr>
          <w:trHeight w:val="1139"/>
        </w:trPr>
        <w:tc>
          <w:tcPr>
            <w:tcW w:w="817" w:type="pct"/>
            <w:vMerge/>
          </w:tcPr>
          <w:p w14:paraId="744DA320" w14:textId="77777777" w:rsidR="00890201" w:rsidRPr="009616AB" w:rsidRDefault="00890201" w:rsidP="0038707F">
            <w:pPr>
              <w:pStyle w:val="Default"/>
              <w:contextualSpacing/>
              <w:rPr>
                <w:sz w:val="22"/>
                <w:szCs w:val="22"/>
              </w:rPr>
            </w:pPr>
          </w:p>
        </w:tc>
        <w:tc>
          <w:tcPr>
            <w:tcW w:w="2406" w:type="pct"/>
            <w:gridSpan w:val="2"/>
          </w:tcPr>
          <w:p w14:paraId="6177E7ED" w14:textId="77777777" w:rsidR="00890201" w:rsidRPr="009616AB" w:rsidRDefault="00890201" w:rsidP="0038707F">
            <w:pPr>
              <w:suppressAutoHyphens/>
              <w:contextualSpacing/>
              <w:jc w:val="both"/>
              <w:rPr>
                <w:bCs/>
                <w:iCs/>
              </w:rPr>
            </w:pPr>
            <w:r w:rsidRPr="009616AB">
              <w:rPr>
                <w:bCs/>
                <w:iCs/>
                <w:sz w:val="22"/>
                <w:szCs w:val="22"/>
              </w:rPr>
              <w:t>Права. Источники экологического права . Государственные органы охраны окружающей среды .</w:t>
            </w:r>
          </w:p>
          <w:p w14:paraId="50095F1D" w14:textId="77777777" w:rsidR="00890201" w:rsidRPr="009616AB" w:rsidRDefault="00890201" w:rsidP="0038707F">
            <w:pPr>
              <w:suppressAutoHyphens/>
              <w:contextualSpacing/>
              <w:jc w:val="both"/>
              <w:rPr>
                <w:bCs/>
                <w:iCs/>
              </w:rPr>
            </w:pPr>
            <w:r w:rsidRPr="009616AB">
              <w:rPr>
                <w:bCs/>
                <w:iCs/>
                <w:sz w:val="22"/>
                <w:szCs w:val="22"/>
              </w:rPr>
              <w:t>Стандарт. Экологическая  паспортизация и сертификация. Экологическая экспертиза и оценка воздействия на окружающую</w:t>
            </w:r>
            <w:r>
              <w:rPr>
                <w:bCs/>
                <w:iCs/>
                <w:sz w:val="22"/>
                <w:szCs w:val="22"/>
              </w:rPr>
              <w:t xml:space="preserve"> среду</w:t>
            </w:r>
            <w:r w:rsidRPr="009616AB">
              <w:rPr>
                <w:bCs/>
                <w:iCs/>
                <w:sz w:val="22"/>
                <w:szCs w:val="22"/>
              </w:rPr>
              <w:t xml:space="preserve"> .</w:t>
            </w:r>
          </w:p>
        </w:tc>
        <w:tc>
          <w:tcPr>
            <w:tcW w:w="577" w:type="pct"/>
          </w:tcPr>
          <w:p w14:paraId="1292CA95" w14:textId="207CAA0D" w:rsidR="00890201" w:rsidRPr="009616AB" w:rsidRDefault="00890201" w:rsidP="0038707F">
            <w:pPr>
              <w:suppressAutoHyphens/>
              <w:contextualSpacing/>
              <w:jc w:val="center"/>
              <w:rPr>
                <w:bCs/>
                <w:iCs/>
              </w:rPr>
            </w:pPr>
          </w:p>
        </w:tc>
        <w:tc>
          <w:tcPr>
            <w:tcW w:w="384" w:type="pct"/>
          </w:tcPr>
          <w:p w14:paraId="3B0015B2" w14:textId="77777777" w:rsidR="00890201" w:rsidRPr="009616AB" w:rsidRDefault="00890201" w:rsidP="0038707F">
            <w:pPr>
              <w:contextualSpacing/>
            </w:pPr>
          </w:p>
        </w:tc>
        <w:tc>
          <w:tcPr>
            <w:tcW w:w="384" w:type="pct"/>
          </w:tcPr>
          <w:p w14:paraId="247270F3" w14:textId="119FD020" w:rsidR="00890201" w:rsidRPr="009616AB" w:rsidRDefault="00890201" w:rsidP="0038707F">
            <w:pPr>
              <w:contextualSpacing/>
            </w:pPr>
            <w:r w:rsidRPr="009616AB">
              <w:rPr>
                <w:sz w:val="22"/>
                <w:szCs w:val="22"/>
              </w:rPr>
              <w:t>ОК 03</w:t>
            </w:r>
          </w:p>
        </w:tc>
        <w:tc>
          <w:tcPr>
            <w:tcW w:w="432" w:type="pct"/>
          </w:tcPr>
          <w:p w14:paraId="743A6FDB" w14:textId="1A1AB677" w:rsidR="00890201" w:rsidRPr="009616AB" w:rsidRDefault="00890201" w:rsidP="0038707F">
            <w:pPr>
              <w:contextualSpacing/>
            </w:pPr>
          </w:p>
        </w:tc>
      </w:tr>
      <w:tr w:rsidR="00890201" w:rsidRPr="009616AB" w14:paraId="5EB862E1" w14:textId="77777777" w:rsidTr="00890201">
        <w:trPr>
          <w:trHeight w:val="149"/>
        </w:trPr>
        <w:tc>
          <w:tcPr>
            <w:tcW w:w="817" w:type="pct"/>
            <w:vMerge w:val="restart"/>
          </w:tcPr>
          <w:p w14:paraId="7CAC558D" w14:textId="77777777" w:rsidR="00890201" w:rsidRPr="0010546C" w:rsidRDefault="00890201" w:rsidP="0038707F">
            <w:pPr>
              <w:pStyle w:val="Default"/>
              <w:contextualSpacing/>
              <w:rPr>
                <w:b/>
                <w:sz w:val="22"/>
                <w:szCs w:val="22"/>
              </w:rPr>
            </w:pPr>
            <w:r w:rsidRPr="0010546C">
              <w:rPr>
                <w:b/>
                <w:sz w:val="22"/>
                <w:szCs w:val="22"/>
              </w:rPr>
              <w:t xml:space="preserve">Тема  3. 7   Понятие об экологическом риске . </w:t>
            </w:r>
          </w:p>
        </w:tc>
        <w:tc>
          <w:tcPr>
            <w:tcW w:w="2406" w:type="pct"/>
            <w:gridSpan w:val="2"/>
          </w:tcPr>
          <w:p w14:paraId="7A5AEA12" w14:textId="77777777" w:rsidR="00890201" w:rsidRPr="0010546C" w:rsidRDefault="00890201" w:rsidP="0038707F">
            <w:pPr>
              <w:suppressAutoHyphens/>
              <w:contextualSpacing/>
              <w:jc w:val="both"/>
              <w:rPr>
                <w:b/>
                <w:bCs/>
                <w:iCs/>
              </w:rPr>
            </w:pPr>
            <w:r w:rsidRPr="0010546C">
              <w:rPr>
                <w:b/>
                <w:bCs/>
                <w:iCs/>
                <w:sz w:val="22"/>
                <w:szCs w:val="22"/>
              </w:rPr>
              <w:t xml:space="preserve">Содержание  </w:t>
            </w:r>
          </w:p>
        </w:tc>
        <w:tc>
          <w:tcPr>
            <w:tcW w:w="577" w:type="pct"/>
          </w:tcPr>
          <w:p w14:paraId="0CD2B6D8" w14:textId="69947A07" w:rsidR="00890201" w:rsidRPr="0010546C" w:rsidRDefault="00890201" w:rsidP="0038707F">
            <w:pPr>
              <w:contextualSpacing/>
              <w:jc w:val="center"/>
              <w:rPr>
                <w:b/>
              </w:rPr>
            </w:pPr>
          </w:p>
        </w:tc>
        <w:tc>
          <w:tcPr>
            <w:tcW w:w="384" w:type="pct"/>
          </w:tcPr>
          <w:p w14:paraId="62A100AA" w14:textId="77777777" w:rsidR="00890201" w:rsidRPr="009616AB" w:rsidRDefault="00890201" w:rsidP="0038707F">
            <w:pPr>
              <w:contextualSpacing/>
            </w:pPr>
          </w:p>
        </w:tc>
        <w:tc>
          <w:tcPr>
            <w:tcW w:w="384" w:type="pct"/>
          </w:tcPr>
          <w:p w14:paraId="0ABD2B27" w14:textId="0D4D1EBD" w:rsidR="00890201" w:rsidRPr="009616AB" w:rsidRDefault="00890201" w:rsidP="0038707F">
            <w:pPr>
              <w:contextualSpacing/>
            </w:pPr>
          </w:p>
        </w:tc>
        <w:tc>
          <w:tcPr>
            <w:tcW w:w="432" w:type="pct"/>
          </w:tcPr>
          <w:p w14:paraId="162D30DE" w14:textId="77777777" w:rsidR="00890201" w:rsidRPr="009616AB" w:rsidRDefault="00890201" w:rsidP="0038707F">
            <w:pPr>
              <w:contextualSpacing/>
            </w:pPr>
          </w:p>
        </w:tc>
      </w:tr>
      <w:tr w:rsidR="00890201" w:rsidRPr="009616AB" w14:paraId="6F5D2BB7" w14:textId="77777777" w:rsidTr="00890201">
        <w:trPr>
          <w:trHeight w:val="374"/>
        </w:trPr>
        <w:tc>
          <w:tcPr>
            <w:tcW w:w="817" w:type="pct"/>
            <w:vMerge/>
          </w:tcPr>
          <w:p w14:paraId="62B62E59" w14:textId="77777777" w:rsidR="00890201" w:rsidRPr="0010546C" w:rsidRDefault="00890201" w:rsidP="0038707F">
            <w:pPr>
              <w:pStyle w:val="Default"/>
              <w:contextualSpacing/>
              <w:rPr>
                <w:b/>
                <w:sz w:val="22"/>
                <w:szCs w:val="22"/>
              </w:rPr>
            </w:pPr>
          </w:p>
        </w:tc>
        <w:tc>
          <w:tcPr>
            <w:tcW w:w="2406" w:type="pct"/>
            <w:gridSpan w:val="2"/>
            <w:vMerge w:val="restart"/>
          </w:tcPr>
          <w:p w14:paraId="021CF9A8" w14:textId="77777777" w:rsidR="00890201" w:rsidRPr="009616AB" w:rsidRDefault="00890201" w:rsidP="0038707F">
            <w:pPr>
              <w:suppressAutoHyphens/>
              <w:contextualSpacing/>
              <w:jc w:val="both"/>
              <w:rPr>
                <w:bCs/>
                <w:iCs/>
              </w:rPr>
            </w:pPr>
            <w:r w:rsidRPr="009616AB">
              <w:rPr>
                <w:bCs/>
                <w:iCs/>
                <w:sz w:val="22"/>
                <w:szCs w:val="22"/>
              </w:rPr>
              <w:t>Экологический риск и его виды. Экологический мониторинг и его виды</w:t>
            </w:r>
            <w:r>
              <w:rPr>
                <w:bCs/>
                <w:iCs/>
                <w:sz w:val="22"/>
                <w:szCs w:val="22"/>
              </w:rPr>
              <w:t>.</w:t>
            </w:r>
            <w:r w:rsidRPr="009616AB">
              <w:rPr>
                <w:bCs/>
                <w:iCs/>
                <w:sz w:val="22"/>
                <w:szCs w:val="22"/>
              </w:rPr>
              <w:t xml:space="preserve"> Основные цели и задачи. Экологический контроль.</w:t>
            </w:r>
          </w:p>
        </w:tc>
        <w:tc>
          <w:tcPr>
            <w:tcW w:w="577" w:type="pct"/>
            <w:vMerge w:val="restart"/>
          </w:tcPr>
          <w:p w14:paraId="2CA25608" w14:textId="001A5F6D" w:rsidR="00890201" w:rsidRPr="009616AB" w:rsidRDefault="00890201" w:rsidP="0038707F">
            <w:pPr>
              <w:suppressAutoHyphens/>
              <w:contextualSpacing/>
              <w:jc w:val="center"/>
              <w:rPr>
                <w:bCs/>
                <w:iCs/>
              </w:rPr>
            </w:pPr>
          </w:p>
        </w:tc>
        <w:tc>
          <w:tcPr>
            <w:tcW w:w="384" w:type="pct"/>
          </w:tcPr>
          <w:p w14:paraId="78FE2165" w14:textId="77777777" w:rsidR="00890201" w:rsidRPr="009616AB" w:rsidRDefault="00890201" w:rsidP="0038707F">
            <w:pPr>
              <w:contextualSpacing/>
            </w:pPr>
          </w:p>
        </w:tc>
        <w:tc>
          <w:tcPr>
            <w:tcW w:w="384" w:type="pct"/>
            <w:vMerge w:val="restart"/>
          </w:tcPr>
          <w:p w14:paraId="6ACB4CFE" w14:textId="55A368F3" w:rsidR="00890201" w:rsidRPr="009616AB" w:rsidRDefault="00890201" w:rsidP="0038707F">
            <w:pPr>
              <w:contextualSpacing/>
            </w:pPr>
            <w:r w:rsidRPr="009616AB">
              <w:rPr>
                <w:sz w:val="22"/>
                <w:szCs w:val="22"/>
              </w:rPr>
              <w:t>ОК 03</w:t>
            </w:r>
          </w:p>
        </w:tc>
        <w:tc>
          <w:tcPr>
            <w:tcW w:w="432" w:type="pct"/>
          </w:tcPr>
          <w:p w14:paraId="34D520EE" w14:textId="0DD6C5F4" w:rsidR="00890201" w:rsidRPr="009616AB" w:rsidRDefault="00890201" w:rsidP="0038707F">
            <w:pPr>
              <w:contextualSpacing/>
            </w:pPr>
          </w:p>
        </w:tc>
      </w:tr>
      <w:tr w:rsidR="00890201" w:rsidRPr="009616AB" w14:paraId="11124A94" w14:textId="77777777" w:rsidTr="00890201">
        <w:trPr>
          <w:trHeight w:val="374"/>
        </w:trPr>
        <w:tc>
          <w:tcPr>
            <w:tcW w:w="817" w:type="pct"/>
            <w:vMerge/>
          </w:tcPr>
          <w:p w14:paraId="646302D7" w14:textId="77777777" w:rsidR="00890201" w:rsidRPr="0010546C" w:rsidRDefault="00890201" w:rsidP="0038707F">
            <w:pPr>
              <w:pStyle w:val="Default"/>
              <w:contextualSpacing/>
              <w:rPr>
                <w:b/>
                <w:sz w:val="22"/>
                <w:szCs w:val="22"/>
              </w:rPr>
            </w:pPr>
          </w:p>
        </w:tc>
        <w:tc>
          <w:tcPr>
            <w:tcW w:w="2406" w:type="pct"/>
            <w:gridSpan w:val="2"/>
            <w:vMerge/>
          </w:tcPr>
          <w:p w14:paraId="4570D995" w14:textId="77777777" w:rsidR="00890201" w:rsidRPr="009616AB" w:rsidRDefault="00890201" w:rsidP="0038707F">
            <w:pPr>
              <w:suppressAutoHyphens/>
              <w:contextualSpacing/>
              <w:jc w:val="both"/>
              <w:rPr>
                <w:bCs/>
                <w:iCs/>
              </w:rPr>
            </w:pPr>
          </w:p>
        </w:tc>
        <w:tc>
          <w:tcPr>
            <w:tcW w:w="577" w:type="pct"/>
            <w:vMerge/>
          </w:tcPr>
          <w:p w14:paraId="1557FD0D" w14:textId="77777777" w:rsidR="00890201" w:rsidRPr="009616AB" w:rsidRDefault="00890201" w:rsidP="0038707F">
            <w:pPr>
              <w:suppressAutoHyphens/>
              <w:contextualSpacing/>
              <w:jc w:val="center"/>
              <w:rPr>
                <w:bCs/>
                <w:iCs/>
              </w:rPr>
            </w:pPr>
          </w:p>
        </w:tc>
        <w:tc>
          <w:tcPr>
            <w:tcW w:w="384" w:type="pct"/>
          </w:tcPr>
          <w:p w14:paraId="5ABDAF87" w14:textId="77777777" w:rsidR="00890201" w:rsidRPr="009616AB" w:rsidRDefault="00890201" w:rsidP="0038707F">
            <w:pPr>
              <w:contextualSpacing/>
            </w:pPr>
          </w:p>
        </w:tc>
        <w:tc>
          <w:tcPr>
            <w:tcW w:w="384" w:type="pct"/>
            <w:vMerge/>
          </w:tcPr>
          <w:p w14:paraId="6B939FFB" w14:textId="485407D7" w:rsidR="00890201" w:rsidRPr="009616AB" w:rsidRDefault="00890201" w:rsidP="0038707F">
            <w:pPr>
              <w:contextualSpacing/>
            </w:pPr>
          </w:p>
        </w:tc>
        <w:tc>
          <w:tcPr>
            <w:tcW w:w="432" w:type="pct"/>
          </w:tcPr>
          <w:p w14:paraId="196D4C3C" w14:textId="77777777" w:rsidR="00890201" w:rsidRPr="009616AB" w:rsidRDefault="00890201" w:rsidP="0038707F">
            <w:pPr>
              <w:contextualSpacing/>
            </w:pPr>
          </w:p>
        </w:tc>
      </w:tr>
      <w:tr w:rsidR="00890201" w:rsidRPr="009616AB" w14:paraId="53DB4E64" w14:textId="77777777" w:rsidTr="00890201">
        <w:trPr>
          <w:trHeight w:val="375"/>
        </w:trPr>
        <w:tc>
          <w:tcPr>
            <w:tcW w:w="817" w:type="pct"/>
            <w:vMerge w:val="restart"/>
          </w:tcPr>
          <w:p w14:paraId="05C3CCC3" w14:textId="77777777" w:rsidR="00890201" w:rsidRPr="0010546C" w:rsidRDefault="00890201" w:rsidP="0038707F">
            <w:pPr>
              <w:pStyle w:val="Default"/>
              <w:contextualSpacing/>
              <w:rPr>
                <w:b/>
                <w:sz w:val="22"/>
                <w:szCs w:val="22"/>
              </w:rPr>
            </w:pPr>
            <w:r>
              <w:rPr>
                <w:b/>
                <w:sz w:val="22"/>
                <w:szCs w:val="22"/>
              </w:rPr>
              <w:lastRenderedPageBreak/>
              <w:t xml:space="preserve">Тема 3. 8. </w:t>
            </w:r>
            <w:r w:rsidRPr="0010546C">
              <w:rPr>
                <w:b/>
                <w:sz w:val="22"/>
                <w:szCs w:val="22"/>
              </w:rPr>
              <w:t>Экологические права и обязанности граждан.</w:t>
            </w:r>
          </w:p>
        </w:tc>
        <w:tc>
          <w:tcPr>
            <w:tcW w:w="2406" w:type="pct"/>
            <w:gridSpan w:val="2"/>
          </w:tcPr>
          <w:p w14:paraId="439302C5" w14:textId="77777777" w:rsidR="00890201" w:rsidRPr="0010546C" w:rsidRDefault="00890201" w:rsidP="0038707F">
            <w:pPr>
              <w:suppressAutoHyphens/>
              <w:contextualSpacing/>
              <w:jc w:val="both"/>
              <w:rPr>
                <w:b/>
                <w:bCs/>
                <w:iCs/>
              </w:rPr>
            </w:pPr>
            <w:r w:rsidRPr="0010546C">
              <w:rPr>
                <w:b/>
                <w:bCs/>
                <w:iCs/>
                <w:sz w:val="22"/>
                <w:szCs w:val="22"/>
              </w:rPr>
              <w:t xml:space="preserve">Содержание  </w:t>
            </w:r>
          </w:p>
        </w:tc>
        <w:tc>
          <w:tcPr>
            <w:tcW w:w="577" w:type="pct"/>
          </w:tcPr>
          <w:p w14:paraId="79DE26AA" w14:textId="0ECB75E6" w:rsidR="00890201" w:rsidRPr="0010546C" w:rsidRDefault="00890201" w:rsidP="0038707F">
            <w:pPr>
              <w:contextualSpacing/>
              <w:jc w:val="center"/>
              <w:rPr>
                <w:b/>
              </w:rPr>
            </w:pPr>
          </w:p>
        </w:tc>
        <w:tc>
          <w:tcPr>
            <w:tcW w:w="384" w:type="pct"/>
          </w:tcPr>
          <w:p w14:paraId="385805C4" w14:textId="77777777" w:rsidR="00890201" w:rsidRPr="009616AB" w:rsidRDefault="00890201" w:rsidP="0038707F">
            <w:pPr>
              <w:contextualSpacing/>
            </w:pPr>
          </w:p>
        </w:tc>
        <w:tc>
          <w:tcPr>
            <w:tcW w:w="384" w:type="pct"/>
          </w:tcPr>
          <w:p w14:paraId="5A7E4590" w14:textId="3A03A184" w:rsidR="00890201" w:rsidRPr="009616AB" w:rsidRDefault="00890201" w:rsidP="0038707F">
            <w:pPr>
              <w:contextualSpacing/>
            </w:pPr>
          </w:p>
        </w:tc>
        <w:tc>
          <w:tcPr>
            <w:tcW w:w="432" w:type="pct"/>
          </w:tcPr>
          <w:p w14:paraId="393F7E41" w14:textId="77777777" w:rsidR="00890201" w:rsidRPr="009616AB" w:rsidRDefault="00890201" w:rsidP="0038707F">
            <w:pPr>
              <w:contextualSpacing/>
            </w:pPr>
          </w:p>
        </w:tc>
      </w:tr>
      <w:tr w:rsidR="00890201" w:rsidRPr="009616AB" w14:paraId="4B79BE3F" w14:textId="77777777" w:rsidTr="00890201">
        <w:trPr>
          <w:trHeight w:val="746"/>
        </w:trPr>
        <w:tc>
          <w:tcPr>
            <w:tcW w:w="817" w:type="pct"/>
            <w:vMerge/>
          </w:tcPr>
          <w:p w14:paraId="1F5B36CF" w14:textId="77777777" w:rsidR="00890201" w:rsidRPr="0010546C" w:rsidRDefault="00890201" w:rsidP="0038707F">
            <w:pPr>
              <w:pStyle w:val="Default"/>
              <w:contextualSpacing/>
              <w:rPr>
                <w:b/>
                <w:sz w:val="22"/>
                <w:szCs w:val="22"/>
              </w:rPr>
            </w:pPr>
          </w:p>
        </w:tc>
        <w:tc>
          <w:tcPr>
            <w:tcW w:w="2406" w:type="pct"/>
            <w:gridSpan w:val="2"/>
          </w:tcPr>
          <w:p w14:paraId="09526CEF" w14:textId="77777777" w:rsidR="00890201" w:rsidRPr="009616AB" w:rsidRDefault="00890201" w:rsidP="0038707F">
            <w:pPr>
              <w:suppressAutoHyphens/>
              <w:contextualSpacing/>
              <w:jc w:val="both"/>
              <w:rPr>
                <w:bCs/>
                <w:iCs/>
              </w:rPr>
            </w:pPr>
            <w:r w:rsidRPr="009616AB">
              <w:rPr>
                <w:bCs/>
                <w:iCs/>
                <w:sz w:val="22"/>
                <w:szCs w:val="22"/>
              </w:rPr>
              <w:t>Экологические права граждан.    Экологические обязанности граждан. Юридическая ответственность за экологические права нарушения.</w:t>
            </w:r>
          </w:p>
        </w:tc>
        <w:tc>
          <w:tcPr>
            <w:tcW w:w="577" w:type="pct"/>
          </w:tcPr>
          <w:p w14:paraId="3A29B61C" w14:textId="2E76ACDC" w:rsidR="00890201" w:rsidRPr="009616AB" w:rsidRDefault="00890201" w:rsidP="0038707F">
            <w:pPr>
              <w:suppressAutoHyphens/>
              <w:contextualSpacing/>
              <w:jc w:val="center"/>
              <w:rPr>
                <w:bCs/>
                <w:iCs/>
              </w:rPr>
            </w:pPr>
          </w:p>
        </w:tc>
        <w:tc>
          <w:tcPr>
            <w:tcW w:w="384" w:type="pct"/>
          </w:tcPr>
          <w:p w14:paraId="325771C8" w14:textId="77777777" w:rsidR="00890201" w:rsidRPr="009616AB" w:rsidRDefault="00890201" w:rsidP="0038707F">
            <w:pPr>
              <w:contextualSpacing/>
            </w:pPr>
          </w:p>
        </w:tc>
        <w:tc>
          <w:tcPr>
            <w:tcW w:w="384" w:type="pct"/>
          </w:tcPr>
          <w:p w14:paraId="6D3C2D3B" w14:textId="23E20E9D" w:rsidR="00890201" w:rsidRPr="009616AB" w:rsidRDefault="00890201" w:rsidP="0038707F">
            <w:pPr>
              <w:contextualSpacing/>
            </w:pPr>
            <w:r w:rsidRPr="009616AB">
              <w:rPr>
                <w:sz w:val="22"/>
                <w:szCs w:val="22"/>
              </w:rPr>
              <w:t>ОК 03</w:t>
            </w:r>
          </w:p>
        </w:tc>
        <w:tc>
          <w:tcPr>
            <w:tcW w:w="432" w:type="pct"/>
          </w:tcPr>
          <w:p w14:paraId="7226899A" w14:textId="0374E980" w:rsidR="00890201" w:rsidRPr="009616AB" w:rsidRDefault="00890201" w:rsidP="0038707F">
            <w:pPr>
              <w:contextualSpacing/>
            </w:pPr>
          </w:p>
        </w:tc>
      </w:tr>
      <w:tr w:rsidR="00890201" w:rsidRPr="009616AB" w14:paraId="09CCA583" w14:textId="77777777" w:rsidTr="00890201">
        <w:trPr>
          <w:trHeight w:val="322"/>
        </w:trPr>
        <w:tc>
          <w:tcPr>
            <w:tcW w:w="817" w:type="pct"/>
            <w:vMerge w:val="restart"/>
          </w:tcPr>
          <w:p w14:paraId="188466E8" w14:textId="77777777" w:rsidR="00890201" w:rsidRPr="0010546C" w:rsidRDefault="00890201" w:rsidP="0038707F">
            <w:pPr>
              <w:pStyle w:val="Default"/>
              <w:contextualSpacing/>
              <w:rPr>
                <w:b/>
                <w:sz w:val="22"/>
                <w:szCs w:val="22"/>
              </w:rPr>
            </w:pPr>
            <w:r w:rsidRPr="0010546C">
              <w:rPr>
                <w:b/>
                <w:sz w:val="22"/>
                <w:szCs w:val="22"/>
              </w:rPr>
              <w:t xml:space="preserve"> Тема 3.9.Экология и экономика.</w:t>
            </w:r>
          </w:p>
        </w:tc>
        <w:tc>
          <w:tcPr>
            <w:tcW w:w="2406" w:type="pct"/>
            <w:gridSpan w:val="2"/>
          </w:tcPr>
          <w:p w14:paraId="2A6C9AF7" w14:textId="77777777" w:rsidR="00890201" w:rsidRPr="0010546C" w:rsidRDefault="00890201" w:rsidP="0038707F">
            <w:pPr>
              <w:suppressAutoHyphens/>
              <w:contextualSpacing/>
              <w:jc w:val="both"/>
              <w:rPr>
                <w:b/>
                <w:bCs/>
                <w:iCs/>
              </w:rPr>
            </w:pPr>
            <w:r w:rsidRPr="0010546C">
              <w:rPr>
                <w:b/>
                <w:bCs/>
                <w:iCs/>
                <w:sz w:val="22"/>
                <w:szCs w:val="22"/>
              </w:rPr>
              <w:t xml:space="preserve">Содержание  </w:t>
            </w:r>
          </w:p>
        </w:tc>
        <w:tc>
          <w:tcPr>
            <w:tcW w:w="577" w:type="pct"/>
          </w:tcPr>
          <w:p w14:paraId="2381B08D" w14:textId="19D22D87" w:rsidR="00890201" w:rsidRPr="0010546C" w:rsidRDefault="00890201" w:rsidP="0038707F">
            <w:pPr>
              <w:contextualSpacing/>
              <w:jc w:val="center"/>
              <w:rPr>
                <w:b/>
              </w:rPr>
            </w:pPr>
          </w:p>
        </w:tc>
        <w:tc>
          <w:tcPr>
            <w:tcW w:w="384" w:type="pct"/>
          </w:tcPr>
          <w:p w14:paraId="35B0222F" w14:textId="77777777" w:rsidR="00890201" w:rsidRPr="009616AB" w:rsidRDefault="00890201" w:rsidP="0038707F">
            <w:pPr>
              <w:contextualSpacing/>
            </w:pPr>
          </w:p>
        </w:tc>
        <w:tc>
          <w:tcPr>
            <w:tcW w:w="384" w:type="pct"/>
          </w:tcPr>
          <w:p w14:paraId="415EDB41" w14:textId="5FB4C9D7" w:rsidR="00890201" w:rsidRPr="009616AB" w:rsidRDefault="00890201" w:rsidP="0038707F">
            <w:pPr>
              <w:contextualSpacing/>
            </w:pPr>
          </w:p>
        </w:tc>
        <w:tc>
          <w:tcPr>
            <w:tcW w:w="432" w:type="pct"/>
          </w:tcPr>
          <w:p w14:paraId="6F0E11C5" w14:textId="77777777" w:rsidR="00890201" w:rsidRPr="009616AB" w:rsidRDefault="00890201" w:rsidP="0038707F">
            <w:pPr>
              <w:contextualSpacing/>
            </w:pPr>
          </w:p>
        </w:tc>
      </w:tr>
      <w:tr w:rsidR="00890201" w:rsidRPr="009616AB" w14:paraId="52B8937C" w14:textId="77777777" w:rsidTr="00890201">
        <w:trPr>
          <w:trHeight w:val="479"/>
        </w:trPr>
        <w:tc>
          <w:tcPr>
            <w:tcW w:w="817" w:type="pct"/>
            <w:vMerge/>
          </w:tcPr>
          <w:p w14:paraId="0AF63848" w14:textId="77777777" w:rsidR="00890201" w:rsidRPr="009616AB" w:rsidRDefault="00890201" w:rsidP="0038707F">
            <w:pPr>
              <w:pStyle w:val="Default"/>
              <w:contextualSpacing/>
              <w:rPr>
                <w:sz w:val="22"/>
                <w:szCs w:val="22"/>
              </w:rPr>
            </w:pPr>
          </w:p>
        </w:tc>
        <w:tc>
          <w:tcPr>
            <w:tcW w:w="2406" w:type="pct"/>
            <w:gridSpan w:val="2"/>
          </w:tcPr>
          <w:p w14:paraId="22D9E3A5" w14:textId="77777777" w:rsidR="00890201" w:rsidRPr="009616AB" w:rsidRDefault="00890201" w:rsidP="0038707F">
            <w:pPr>
              <w:suppressAutoHyphens/>
              <w:contextualSpacing/>
              <w:jc w:val="both"/>
              <w:rPr>
                <w:bCs/>
                <w:iCs/>
              </w:rPr>
            </w:pPr>
            <w:r w:rsidRPr="009616AB">
              <w:rPr>
                <w:bCs/>
                <w:iCs/>
                <w:sz w:val="22"/>
                <w:szCs w:val="22"/>
              </w:rPr>
              <w:t xml:space="preserve">Экономический механизм охраны окружающей среды. </w:t>
            </w:r>
            <w:proofErr w:type="spellStart"/>
            <w:r w:rsidRPr="009616AB">
              <w:rPr>
                <w:bCs/>
                <w:iCs/>
                <w:sz w:val="22"/>
                <w:szCs w:val="22"/>
              </w:rPr>
              <w:t>Эколого</w:t>
            </w:r>
            <w:proofErr w:type="spellEnd"/>
            <w:r w:rsidRPr="009616AB">
              <w:rPr>
                <w:bCs/>
                <w:iCs/>
                <w:sz w:val="22"/>
                <w:szCs w:val="22"/>
              </w:rPr>
              <w:t xml:space="preserve"> -экономический учет природных ресурсов и загрязнителей .</w:t>
            </w:r>
          </w:p>
        </w:tc>
        <w:tc>
          <w:tcPr>
            <w:tcW w:w="577" w:type="pct"/>
          </w:tcPr>
          <w:p w14:paraId="1BFF0158" w14:textId="2F29432D" w:rsidR="00890201" w:rsidRPr="009616AB" w:rsidRDefault="00890201" w:rsidP="0038707F">
            <w:pPr>
              <w:suppressAutoHyphens/>
              <w:contextualSpacing/>
              <w:jc w:val="center"/>
              <w:rPr>
                <w:bCs/>
                <w:iCs/>
              </w:rPr>
            </w:pPr>
          </w:p>
        </w:tc>
        <w:tc>
          <w:tcPr>
            <w:tcW w:w="384" w:type="pct"/>
          </w:tcPr>
          <w:p w14:paraId="73D7467A" w14:textId="77777777" w:rsidR="00890201" w:rsidRPr="009616AB" w:rsidRDefault="00890201" w:rsidP="0038707F">
            <w:pPr>
              <w:contextualSpacing/>
            </w:pPr>
          </w:p>
        </w:tc>
        <w:tc>
          <w:tcPr>
            <w:tcW w:w="384" w:type="pct"/>
          </w:tcPr>
          <w:p w14:paraId="20E33CA0" w14:textId="411C4030" w:rsidR="00890201" w:rsidRPr="009616AB" w:rsidRDefault="00890201" w:rsidP="0038707F">
            <w:pPr>
              <w:contextualSpacing/>
            </w:pPr>
            <w:r w:rsidRPr="009616AB">
              <w:rPr>
                <w:sz w:val="22"/>
                <w:szCs w:val="22"/>
              </w:rPr>
              <w:t>ОК 03</w:t>
            </w:r>
          </w:p>
        </w:tc>
        <w:tc>
          <w:tcPr>
            <w:tcW w:w="432" w:type="pct"/>
          </w:tcPr>
          <w:p w14:paraId="45DD37F5" w14:textId="372E8E65" w:rsidR="00890201" w:rsidRPr="009616AB" w:rsidRDefault="00890201" w:rsidP="0038707F">
            <w:pPr>
              <w:contextualSpacing/>
            </w:pPr>
          </w:p>
        </w:tc>
      </w:tr>
      <w:tr w:rsidR="00890201" w:rsidRPr="009616AB" w14:paraId="3676B46E" w14:textId="77777777" w:rsidTr="007E5A29">
        <w:trPr>
          <w:trHeight w:val="20"/>
        </w:trPr>
        <w:tc>
          <w:tcPr>
            <w:tcW w:w="3223" w:type="pct"/>
            <w:gridSpan w:val="3"/>
          </w:tcPr>
          <w:p w14:paraId="0DFEE1F4" w14:textId="77777777" w:rsidR="00890201" w:rsidRPr="009616AB" w:rsidRDefault="00890201" w:rsidP="00890201">
            <w:pPr>
              <w:contextualSpacing/>
              <w:rPr>
                <w:b/>
                <w:bCs/>
              </w:rPr>
            </w:pPr>
            <w:r w:rsidRPr="009616AB">
              <w:rPr>
                <w:b/>
                <w:bCs/>
                <w:sz w:val="22"/>
                <w:szCs w:val="22"/>
              </w:rPr>
              <w:t>Всего:</w:t>
            </w:r>
          </w:p>
        </w:tc>
        <w:tc>
          <w:tcPr>
            <w:tcW w:w="577" w:type="pct"/>
          </w:tcPr>
          <w:p w14:paraId="062F0252" w14:textId="1BE8F800" w:rsidR="00890201" w:rsidRPr="009616AB" w:rsidRDefault="00890201" w:rsidP="00890201">
            <w:pPr>
              <w:contextualSpacing/>
              <w:jc w:val="center"/>
              <w:rPr>
                <w:b/>
              </w:rPr>
            </w:pPr>
            <w:r>
              <w:rPr>
                <w:b/>
                <w:bCs/>
                <w:iCs/>
              </w:rPr>
              <w:t>36/18</w:t>
            </w:r>
          </w:p>
        </w:tc>
        <w:tc>
          <w:tcPr>
            <w:tcW w:w="384" w:type="pct"/>
          </w:tcPr>
          <w:p w14:paraId="37D099C5" w14:textId="537ECC99" w:rsidR="00890201" w:rsidRPr="009616AB" w:rsidRDefault="00890201" w:rsidP="00890201">
            <w:pPr>
              <w:contextualSpacing/>
              <w:rPr>
                <w:b/>
                <w:bCs/>
              </w:rPr>
            </w:pPr>
            <w:r>
              <w:rPr>
                <w:b/>
                <w:bCs/>
                <w:iCs/>
              </w:rPr>
              <w:t>36/18</w:t>
            </w:r>
          </w:p>
        </w:tc>
        <w:tc>
          <w:tcPr>
            <w:tcW w:w="384" w:type="pct"/>
          </w:tcPr>
          <w:p w14:paraId="5478AB80" w14:textId="24B7BCBE" w:rsidR="00890201" w:rsidRPr="009616AB" w:rsidRDefault="00890201" w:rsidP="00890201">
            <w:pPr>
              <w:contextualSpacing/>
              <w:rPr>
                <w:b/>
                <w:bCs/>
              </w:rPr>
            </w:pPr>
          </w:p>
        </w:tc>
        <w:tc>
          <w:tcPr>
            <w:tcW w:w="432" w:type="pct"/>
          </w:tcPr>
          <w:p w14:paraId="345831AE" w14:textId="77777777" w:rsidR="00890201" w:rsidRPr="009616AB" w:rsidRDefault="00890201" w:rsidP="00890201">
            <w:pPr>
              <w:contextualSpacing/>
              <w:rPr>
                <w:b/>
                <w:bCs/>
              </w:rPr>
            </w:pPr>
          </w:p>
        </w:tc>
      </w:tr>
    </w:tbl>
    <w:p w14:paraId="02F4C019" w14:textId="77777777" w:rsidR="00BA32F5" w:rsidRDefault="00BA32F5" w:rsidP="00BA32F5">
      <w:pPr>
        <w:suppressAutoHyphens/>
        <w:jc w:val="both"/>
        <w:rPr>
          <w:bCs/>
          <w:i/>
        </w:rPr>
      </w:pPr>
    </w:p>
    <w:p w14:paraId="027A3449" w14:textId="77777777" w:rsidR="00BA32F5" w:rsidRPr="00315F34" w:rsidRDefault="00BA32F5" w:rsidP="00BA32F5">
      <w:pPr>
        <w:suppressAutoHyphens/>
        <w:jc w:val="both"/>
        <w:rPr>
          <w:i/>
        </w:rPr>
      </w:pPr>
    </w:p>
    <w:p w14:paraId="253486A7" w14:textId="77777777" w:rsidR="00BA32F5" w:rsidRPr="00315F34" w:rsidRDefault="00BA32F5" w:rsidP="00BA32F5">
      <w:pPr>
        <w:ind w:firstLine="709"/>
        <w:rPr>
          <w:i/>
        </w:rPr>
        <w:sectPr w:rsidR="00BA32F5" w:rsidRPr="00315F34" w:rsidSect="004B1844">
          <w:pgSz w:w="16840" w:h="11907" w:orient="landscape"/>
          <w:pgMar w:top="1134" w:right="567" w:bottom="1134" w:left="1701" w:header="709" w:footer="709" w:gutter="0"/>
          <w:cols w:space="720"/>
        </w:sectPr>
      </w:pPr>
    </w:p>
    <w:p w14:paraId="6B1E6CA2" w14:textId="77777777" w:rsidR="00BA32F5" w:rsidRPr="007828C9" w:rsidRDefault="00BA32F5" w:rsidP="007828C9">
      <w:pPr>
        <w:pStyle w:val="Default"/>
        <w:spacing w:line="276" w:lineRule="auto"/>
        <w:ind w:firstLine="709"/>
        <w:jc w:val="both"/>
        <w:rPr>
          <w:b/>
          <w:bCs/>
        </w:rPr>
      </w:pPr>
      <w:r w:rsidRPr="003A461F">
        <w:rPr>
          <w:b/>
          <w:bCs/>
        </w:rPr>
        <w:lastRenderedPageBreak/>
        <w:t xml:space="preserve">3. УСЛОВИЯ </w:t>
      </w:r>
      <w:r w:rsidRPr="007828C9">
        <w:rPr>
          <w:b/>
          <w:bCs/>
        </w:rPr>
        <w:t>РЕАЛИЗАЦИИ ПРОГРАММЫ УЧЕБНОЙ ДИСЦИПЛИНЫ</w:t>
      </w:r>
    </w:p>
    <w:p w14:paraId="093A6F5A" w14:textId="77777777" w:rsidR="00BA32F5" w:rsidRPr="007828C9" w:rsidRDefault="00BA32F5" w:rsidP="007828C9">
      <w:pPr>
        <w:pStyle w:val="Default"/>
        <w:spacing w:line="276" w:lineRule="auto"/>
        <w:ind w:firstLine="709"/>
        <w:jc w:val="both"/>
      </w:pPr>
    </w:p>
    <w:p w14:paraId="21CE83C6" w14:textId="77777777" w:rsidR="00BA32F5" w:rsidRPr="007828C9" w:rsidRDefault="00BA32F5" w:rsidP="007828C9">
      <w:pPr>
        <w:pStyle w:val="Default"/>
        <w:spacing w:line="276" w:lineRule="auto"/>
        <w:ind w:firstLine="709"/>
        <w:jc w:val="both"/>
      </w:pPr>
      <w:r w:rsidRPr="007828C9">
        <w:t xml:space="preserve">3.1. Для реализации программы учебной дисциплины должны быть предусмотрены следующие специальные помещения: </w:t>
      </w:r>
    </w:p>
    <w:p w14:paraId="0AA1FFA0" w14:textId="77777777" w:rsidR="00BA32F5" w:rsidRPr="007828C9" w:rsidRDefault="00BA32F5" w:rsidP="007828C9">
      <w:pPr>
        <w:pStyle w:val="Default"/>
        <w:spacing w:line="276" w:lineRule="auto"/>
        <w:ind w:firstLine="709"/>
        <w:jc w:val="both"/>
      </w:pPr>
      <w:r w:rsidRPr="007828C9">
        <w:t xml:space="preserve">Кабинет </w:t>
      </w:r>
      <w:r w:rsidRPr="00FC0AC3">
        <w:t>«Гуманитарных и социально-экономических дисциплин»,</w:t>
      </w:r>
      <w:r w:rsidRPr="007828C9">
        <w:t xml:space="preserve"> оснащенный в соответствии с п. 6.1.2.1 образовательной программы по специальности 35.02.01 Лесное и лесопарковое хозяйство.; </w:t>
      </w:r>
    </w:p>
    <w:p w14:paraId="03D8558D" w14:textId="77777777" w:rsidR="00BA32F5" w:rsidRPr="007828C9" w:rsidRDefault="00BA32F5" w:rsidP="007828C9">
      <w:pPr>
        <w:pStyle w:val="Default"/>
        <w:spacing w:line="276" w:lineRule="auto"/>
        <w:ind w:firstLine="709"/>
        <w:jc w:val="both"/>
      </w:pPr>
    </w:p>
    <w:p w14:paraId="1D56AD16" w14:textId="77777777" w:rsidR="00BA32F5" w:rsidRPr="007828C9" w:rsidRDefault="00BA32F5" w:rsidP="007828C9">
      <w:pPr>
        <w:pStyle w:val="Default"/>
        <w:spacing w:line="276" w:lineRule="auto"/>
        <w:ind w:firstLine="709"/>
        <w:jc w:val="both"/>
      </w:pPr>
      <w:r w:rsidRPr="007828C9">
        <w:rPr>
          <w:b/>
          <w:bCs/>
        </w:rPr>
        <w:t xml:space="preserve">3.2. Информационное обеспечение реализации программы </w:t>
      </w:r>
    </w:p>
    <w:p w14:paraId="213AD493" w14:textId="77777777" w:rsidR="00BA32F5" w:rsidRPr="007828C9" w:rsidRDefault="00BA32F5" w:rsidP="007828C9">
      <w:pPr>
        <w:pStyle w:val="Default"/>
        <w:spacing w:line="276" w:lineRule="auto"/>
        <w:ind w:firstLine="709"/>
        <w:jc w:val="both"/>
      </w:pPr>
      <w:r w:rsidRPr="007828C9">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p>
    <w:p w14:paraId="68F9CBFD" w14:textId="77777777" w:rsidR="00BA32F5" w:rsidRPr="007828C9" w:rsidRDefault="00BA32F5" w:rsidP="007828C9">
      <w:pPr>
        <w:pStyle w:val="Default"/>
        <w:spacing w:line="276" w:lineRule="auto"/>
        <w:ind w:firstLine="709"/>
        <w:jc w:val="both"/>
        <w:rPr>
          <w:b/>
          <w:bCs/>
        </w:rPr>
      </w:pPr>
    </w:p>
    <w:p w14:paraId="521398C7" w14:textId="77777777" w:rsidR="00BA32F5" w:rsidRPr="007828C9" w:rsidRDefault="00BA32F5" w:rsidP="007828C9">
      <w:pPr>
        <w:pStyle w:val="Default"/>
        <w:spacing w:line="276" w:lineRule="auto"/>
        <w:ind w:firstLine="709"/>
        <w:jc w:val="both"/>
      </w:pPr>
      <w:r w:rsidRPr="007828C9">
        <w:rPr>
          <w:b/>
          <w:bCs/>
        </w:rPr>
        <w:t xml:space="preserve">3.2.1. Основные печатные издания </w:t>
      </w:r>
    </w:p>
    <w:p w14:paraId="54D8EB66" w14:textId="77777777" w:rsidR="00BA32F5" w:rsidRPr="007828C9" w:rsidRDefault="00FC0AC3" w:rsidP="007828C9">
      <w:pPr>
        <w:pStyle w:val="Default"/>
        <w:spacing w:line="276" w:lineRule="auto"/>
        <w:ind w:firstLine="709"/>
        <w:jc w:val="both"/>
      </w:pPr>
      <w:r>
        <w:t>1</w:t>
      </w:r>
      <w:r w:rsidR="00BA32F5" w:rsidRPr="007828C9">
        <w:t xml:space="preserve">. </w:t>
      </w:r>
      <w:proofErr w:type="spellStart"/>
      <w:r w:rsidR="00BA32F5" w:rsidRPr="007828C9">
        <w:t>Хван</w:t>
      </w:r>
      <w:proofErr w:type="spellEnd"/>
      <w:r w:rsidR="00BA32F5" w:rsidRPr="007828C9">
        <w:t xml:space="preserve">, Т.А. Экологические основы природопользования: Учебник для СПО / Т. А. </w:t>
      </w:r>
      <w:proofErr w:type="spellStart"/>
      <w:r w:rsidR="00BA32F5" w:rsidRPr="007828C9">
        <w:t>Хван</w:t>
      </w:r>
      <w:proofErr w:type="spellEnd"/>
      <w:r w:rsidR="00BA32F5" w:rsidRPr="007828C9">
        <w:t xml:space="preserve">– Москва: Издательство </w:t>
      </w:r>
      <w:proofErr w:type="spellStart"/>
      <w:r w:rsidR="00BA32F5" w:rsidRPr="007828C9">
        <w:t>Юрайт</w:t>
      </w:r>
      <w:proofErr w:type="spellEnd"/>
      <w:r w:rsidR="00BA32F5" w:rsidRPr="007828C9">
        <w:t xml:space="preserve">, 2019. -254 с. – Профессиональное образование </w:t>
      </w:r>
    </w:p>
    <w:p w14:paraId="20CB917B" w14:textId="77777777" w:rsidR="00BA32F5" w:rsidRPr="007828C9" w:rsidRDefault="00FC0AC3" w:rsidP="007828C9">
      <w:pPr>
        <w:pStyle w:val="Default"/>
        <w:spacing w:line="276" w:lineRule="auto"/>
        <w:ind w:firstLine="709"/>
        <w:jc w:val="both"/>
      </w:pPr>
      <w:r>
        <w:t xml:space="preserve"> </w:t>
      </w:r>
    </w:p>
    <w:p w14:paraId="3C98E4F7" w14:textId="77777777" w:rsidR="00BA32F5" w:rsidRPr="007828C9" w:rsidRDefault="00BA32F5" w:rsidP="007828C9">
      <w:pPr>
        <w:pStyle w:val="Default"/>
        <w:spacing w:line="276" w:lineRule="auto"/>
        <w:ind w:firstLine="709"/>
        <w:jc w:val="both"/>
      </w:pPr>
      <w:r w:rsidRPr="007828C9">
        <w:rPr>
          <w:b/>
          <w:bCs/>
        </w:rPr>
        <w:t xml:space="preserve">3.2.2. Основные электронные издания </w:t>
      </w:r>
    </w:p>
    <w:p w14:paraId="788BEF31" w14:textId="77777777" w:rsidR="002D666A" w:rsidRPr="002D666A" w:rsidRDefault="002D666A" w:rsidP="009B119A">
      <w:pPr>
        <w:pStyle w:val="ab"/>
        <w:widowControl/>
        <w:numPr>
          <w:ilvl w:val="0"/>
          <w:numId w:val="84"/>
        </w:numPr>
        <w:spacing w:line="276" w:lineRule="auto"/>
        <w:ind w:left="0" w:firstLine="709"/>
        <w:jc w:val="both"/>
        <w:rPr>
          <w:rFonts w:cs="Times New Roman"/>
          <w:color w:val="000000"/>
          <w:lang w:val="ru-RU" w:eastAsia="en-US"/>
        </w:rPr>
      </w:pPr>
      <w:r w:rsidRPr="002D666A">
        <w:rPr>
          <w:rFonts w:cs="Times New Roman"/>
          <w:color w:val="000000"/>
          <w:lang w:val="ru-RU" w:eastAsia="en-US"/>
        </w:rPr>
        <w:t xml:space="preserve">Астафьева, О. Е.  Экологические основы природопользования : учебник для среднего профессионального образования / О. Е. Астафьева, А. А. Авраменко, А. В. </w:t>
      </w:r>
      <w:proofErr w:type="spellStart"/>
      <w:r w:rsidRPr="002D666A">
        <w:rPr>
          <w:rFonts w:cs="Times New Roman"/>
          <w:color w:val="000000"/>
          <w:lang w:val="ru-RU" w:eastAsia="en-US"/>
        </w:rPr>
        <w:t>Питрюк</w:t>
      </w:r>
      <w:proofErr w:type="spellEnd"/>
      <w:r w:rsidRPr="002D666A">
        <w:rPr>
          <w:rFonts w:cs="Times New Roman"/>
          <w:color w:val="000000"/>
          <w:lang w:val="ru-RU" w:eastAsia="en-US"/>
        </w:rPr>
        <w:t xml:space="preserve">. — 2-е изд., </w:t>
      </w:r>
      <w:proofErr w:type="spellStart"/>
      <w:r w:rsidRPr="002D666A">
        <w:rPr>
          <w:rFonts w:cs="Times New Roman"/>
          <w:color w:val="000000"/>
          <w:lang w:val="ru-RU" w:eastAsia="en-US"/>
        </w:rPr>
        <w:t>испр</w:t>
      </w:r>
      <w:proofErr w:type="spellEnd"/>
      <w:r w:rsidRPr="002D666A">
        <w:rPr>
          <w:rFonts w:cs="Times New Roman"/>
          <w:color w:val="000000"/>
          <w:lang w:val="ru-RU" w:eastAsia="en-US"/>
        </w:rPr>
        <w:t xml:space="preserve">. и доп. — Москва : Издательство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2023. — 376 с. — (Профессиональное образование). — ISBN 978-5-534-15994-3. — Текст : электронный // Образовательная платформа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[сайт]. — URL: </w:t>
      </w:r>
      <w:hyperlink r:id="rId56" w:history="1">
        <w:r w:rsidRPr="002D666A">
          <w:rPr>
            <w:rFonts w:cs="Times New Roman"/>
            <w:color w:val="000000"/>
            <w:lang w:val="ru-RU" w:eastAsia="en-US"/>
          </w:rPr>
          <w:t>https</w:t>
        </w:r>
        <w:r w:rsidRPr="002D666A">
          <w:rPr>
            <w:rFonts w:cs="Times New Roman"/>
            <w:color w:val="000000"/>
            <w:lang w:eastAsia="en-US"/>
          </w:rPr>
          <w:t>://</w:t>
        </w:r>
        <w:proofErr w:type="spellStart"/>
        <w:r w:rsidRPr="002D666A">
          <w:rPr>
            <w:rFonts w:cs="Times New Roman"/>
            <w:color w:val="000000"/>
            <w:lang w:val="ru-RU" w:eastAsia="en-US"/>
          </w:rPr>
          <w:t>urait</w:t>
        </w:r>
        <w:proofErr w:type="spellEnd"/>
        <w:r w:rsidRPr="002D666A">
          <w:rPr>
            <w:rFonts w:cs="Times New Roman"/>
            <w:color w:val="000000"/>
            <w:lang w:eastAsia="en-US"/>
          </w:rPr>
          <w:t>.</w:t>
        </w:r>
        <w:proofErr w:type="spellStart"/>
        <w:r w:rsidRPr="002D666A">
          <w:rPr>
            <w:rFonts w:cs="Times New Roman"/>
            <w:color w:val="000000"/>
            <w:lang w:val="ru-RU" w:eastAsia="en-US"/>
          </w:rPr>
          <w:t>ru</w:t>
        </w:r>
        <w:proofErr w:type="spellEnd"/>
        <w:r w:rsidRPr="002D666A">
          <w:rPr>
            <w:rFonts w:cs="Times New Roman"/>
            <w:color w:val="000000"/>
            <w:lang w:eastAsia="en-US"/>
          </w:rPr>
          <w:t>/</w:t>
        </w:r>
        <w:proofErr w:type="spellStart"/>
        <w:r w:rsidRPr="002D666A">
          <w:rPr>
            <w:rFonts w:cs="Times New Roman"/>
            <w:color w:val="000000"/>
            <w:lang w:val="ru-RU" w:eastAsia="en-US"/>
          </w:rPr>
          <w:t>bcode</w:t>
        </w:r>
        <w:proofErr w:type="spellEnd"/>
        <w:r w:rsidRPr="002D666A">
          <w:rPr>
            <w:rFonts w:cs="Times New Roman"/>
            <w:color w:val="000000"/>
            <w:lang w:eastAsia="en-US"/>
          </w:rPr>
          <w:t>/523597</w:t>
        </w:r>
      </w:hyperlink>
      <w:r w:rsidRPr="002D666A">
        <w:rPr>
          <w:rFonts w:cs="Times New Roman"/>
          <w:color w:val="000000"/>
          <w:lang w:val="ru-RU" w:eastAsia="en-US"/>
        </w:rPr>
        <w:t xml:space="preserve">   </w:t>
      </w:r>
    </w:p>
    <w:p w14:paraId="2B6432B9" w14:textId="77777777" w:rsidR="002D666A" w:rsidRPr="007828C9" w:rsidRDefault="002D666A" w:rsidP="009B119A">
      <w:pPr>
        <w:pStyle w:val="Default"/>
        <w:numPr>
          <w:ilvl w:val="0"/>
          <w:numId w:val="84"/>
        </w:numPr>
        <w:spacing w:line="276" w:lineRule="auto"/>
        <w:ind w:left="0" w:firstLine="709"/>
        <w:jc w:val="both"/>
      </w:pPr>
      <w:r w:rsidRPr="007828C9">
        <w:t xml:space="preserve">Грязева, В. И. Экологические основы природопользования: учебное пособие / В. И. Грязева. — Пенза: ПГАУ, 2022. — 264 с. — Текст: электронный // Лань: электронно-библиотечная система. — URL: https://e.lanbook.com/book/261542. — Режим доступа: для </w:t>
      </w:r>
      <w:proofErr w:type="spellStart"/>
      <w:r w:rsidRPr="007828C9">
        <w:t>авториз</w:t>
      </w:r>
      <w:proofErr w:type="spellEnd"/>
      <w:r w:rsidRPr="007828C9">
        <w:t>. пользователей.</w:t>
      </w:r>
    </w:p>
    <w:p w14:paraId="3DFAA9DD" w14:textId="77777777" w:rsidR="002D666A" w:rsidRPr="007828C9" w:rsidRDefault="002D666A" w:rsidP="009B119A">
      <w:pPr>
        <w:pStyle w:val="Default"/>
        <w:numPr>
          <w:ilvl w:val="0"/>
          <w:numId w:val="84"/>
        </w:numPr>
        <w:spacing w:line="276" w:lineRule="auto"/>
        <w:ind w:left="0" w:firstLine="709"/>
        <w:jc w:val="both"/>
      </w:pPr>
      <w:r w:rsidRPr="007828C9">
        <w:t xml:space="preserve">Дмитренко, В. П. Экологические основы природопользования: учебное пособие / В. П. Дмитренко, Е. М. </w:t>
      </w:r>
      <w:proofErr w:type="spellStart"/>
      <w:r w:rsidRPr="007828C9">
        <w:t>Мессинева</w:t>
      </w:r>
      <w:proofErr w:type="spellEnd"/>
      <w:r w:rsidRPr="007828C9">
        <w:t xml:space="preserve">, А. Г. Фетисов. — Санкт-Петербург: Лань, 2022. — 224 с. — ISBN 978-5-8114-3401-5. — Текст: электронный // Лань: электронно-библиотечная система. — URL: https://e.lanbook.com/book/208991. — Режим доступа: для </w:t>
      </w:r>
      <w:proofErr w:type="spellStart"/>
      <w:r w:rsidRPr="007828C9">
        <w:t>авториз</w:t>
      </w:r>
      <w:proofErr w:type="spellEnd"/>
      <w:r w:rsidRPr="007828C9">
        <w:t>. пользователей.</w:t>
      </w:r>
    </w:p>
    <w:p w14:paraId="54536823" w14:textId="77777777" w:rsidR="002D666A" w:rsidRPr="002D666A" w:rsidRDefault="002D666A" w:rsidP="009B119A">
      <w:pPr>
        <w:pStyle w:val="ab"/>
        <w:widowControl/>
        <w:numPr>
          <w:ilvl w:val="0"/>
          <w:numId w:val="84"/>
        </w:numPr>
        <w:spacing w:line="276" w:lineRule="auto"/>
        <w:ind w:left="0" w:firstLine="709"/>
        <w:jc w:val="both"/>
        <w:rPr>
          <w:rFonts w:cs="Times New Roman"/>
          <w:color w:val="000000"/>
          <w:lang w:val="ru-RU" w:eastAsia="en-US"/>
        </w:rPr>
      </w:pPr>
      <w:r w:rsidRPr="002D666A">
        <w:rPr>
          <w:rFonts w:cs="Times New Roman"/>
          <w:color w:val="000000"/>
          <w:lang w:val="ru-RU" w:eastAsia="en-US"/>
        </w:rPr>
        <w:t xml:space="preserve">Корытный, Л. М.  Экологические основы природопользования : учебное пособие для среднего профессионального образования / Л. М. Корытный, Е. В. Потапова. — 3-е изд., </w:t>
      </w:r>
      <w:proofErr w:type="spellStart"/>
      <w:r w:rsidRPr="002D666A">
        <w:rPr>
          <w:rFonts w:cs="Times New Roman"/>
          <w:color w:val="000000"/>
          <w:lang w:val="ru-RU" w:eastAsia="en-US"/>
        </w:rPr>
        <w:t>перераб</w:t>
      </w:r>
      <w:proofErr w:type="spellEnd"/>
      <w:r w:rsidRPr="002D666A">
        <w:rPr>
          <w:rFonts w:cs="Times New Roman"/>
          <w:color w:val="000000"/>
          <w:lang w:val="ru-RU" w:eastAsia="en-US"/>
        </w:rPr>
        <w:t xml:space="preserve">. и доп. — Москва : Издательство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2024. — 379 с. — (Профессиональное образование). — ISBN 978-5-534-18010-7. — Текст : электронный // Образовательная платформа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[сайт]. — URL: </w:t>
      </w:r>
      <w:hyperlink r:id="rId57" w:history="1">
        <w:r w:rsidRPr="002D666A">
          <w:rPr>
            <w:rFonts w:cs="Times New Roman"/>
            <w:color w:val="000000"/>
            <w:lang w:val="ru-RU" w:eastAsia="en-US"/>
          </w:rPr>
          <w:t>https</w:t>
        </w:r>
        <w:r w:rsidRPr="002D666A">
          <w:rPr>
            <w:rFonts w:cs="Times New Roman"/>
            <w:color w:val="000000"/>
            <w:lang w:eastAsia="en-US"/>
          </w:rPr>
          <w:t>://</w:t>
        </w:r>
        <w:proofErr w:type="spellStart"/>
        <w:r w:rsidRPr="002D666A">
          <w:rPr>
            <w:rFonts w:cs="Times New Roman"/>
            <w:color w:val="000000"/>
            <w:lang w:val="ru-RU" w:eastAsia="en-US"/>
          </w:rPr>
          <w:t>urait</w:t>
        </w:r>
        <w:proofErr w:type="spellEnd"/>
        <w:r w:rsidRPr="002D666A">
          <w:rPr>
            <w:rFonts w:cs="Times New Roman"/>
            <w:color w:val="000000"/>
            <w:lang w:eastAsia="en-US"/>
          </w:rPr>
          <w:t>.</w:t>
        </w:r>
        <w:proofErr w:type="spellStart"/>
        <w:r w:rsidRPr="002D666A">
          <w:rPr>
            <w:rFonts w:cs="Times New Roman"/>
            <w:color w:val="000000"/>
            <w:lang w:val="ru-RU" w:eastAsia="en-US"/>
          </w:rPr>
          <w:t>ru</w:t>
        </w:r>
        <w:proofErr w:type="spellEnd"/>
        <w:r w:rsidRPr="002D666A">
          <w:rPr>
            <w:rFonts w:cs="Times New Roman"/>
            <w:color w:val="000000"/>
            <w:lang w:eastAsia="en-US"/>
          </w:rPr>
          <w:t>/</w:t>
        </w:r>
        <w:proofErr w:type="spellStart"/>
        <w:r w:rsidRPr="002D666A">
          <w:rPr>
            <w:rFonts w:cs="Times New Roman"/>
            <w:color w:val="000000"/>
            <w:lang w:val="ru-RU" w:eastAsia="en-US"/>
          </w:rPr>
          <w:t>bcode</w:t>
        </w:r>
        <w:proofErr w:type="spellEnd"/>
        <w:r w:rsidRPr="002D666A">
          <w:rPr>
            <w:rFonts w:cs="Times New Roman"/>
            <w:color w:val="000000"/>
            <w:lang w:eastAsia="en-US"/>
          </w:rPr>
          <w:t>/534133</w:t>
        </w:r>
      </w:hyperlink>
      <w:r w:rsidRPr="002D666A">
        <w:rPr>
          <w:rFonts w:cs="Times New Roman"/>
          <w:color w:val="000000"/>
          <w:lang w:val="ru-RU" w:eastAsia="en-US"/>
        </w:rPr>
        <w:t xml:space="preserve">   </w:t>
      </w:r>
    </w:p>
    <w:p w14:paraId="1ECEF34A" w14:textId="77777777" w:rsidR="002D666A" w:rsidRPr="007828C9" w:rsidRDefault="002D666A" w:rsidP="009B119A">
      <w:pPr>
        <w:pStyle w:val="Default"/>
        <w:numPr>
          <w:ilvl w:val="0"/>
          <w:numId w:val="84"/>
        </w:numPr>
        <w:spacing w:line="276" w:lineRule="auto"/>
        <w:ind w:left="0" w:firstLine="709"/>
        <w:jc w:val="both"/>
      </w:pPr>
      <w:r w:rsidRPr="002D666A">
        <w:t xml:space="preserve">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w:t>
      </w:r>
      <w:proofErr w:type="spellStart"/>
      <w:r w:rsidRPr="002D666A">
        <w:t>Юрайт</w:t>
      </w:r>
      <w:proofErr w:type="spellEnd"/>
      <w:r w:rsidRPr="002D666A">
        <w:t xml:space="preserve">, 2023. — 334 с. — (Профессиональное образование). — ISBN 978-5-534-17671-1. — Текст : электронный // Образовательная платформа </w:t>
      </w:r>
      <w:proofErr w:type="spellStart"/>
      <w:r w:rsidRPr="002D666A">
        <w:t>Юрайт</w:t>
      </w:r>
      <w:proofErr w:type="spellEnd"/>
      <w:r w:rsidRPr="002D666A">
        <w:t xml:space="preserve"> [сайт]. — URL: </w:t>
      </w:r>
      <w:hyperlink r:id="rId58" w:history="1">
        <w:r w:rsidRPr="002D666A">
          <w:t>https://urait.ru/bcode/533518</w:t>
        </w:r>
      </w:hyperlink>
    </w:p>
    <w:p w14:paraId="045818EE" w14:textId="77777777" w:rsidR="002D666A" w:rsidRDefault="002D666A" w:rsidP="009B119A">
      <w:pPr>
        <w:pStyle w:val="Default"/>
        <w:numPr>
          <w:ilvl w:val="0"/>
          <w:numId w:val="84"/>
        </w:numPr>
        <w:spacing w:line="276" w:lineRule="auto"/>
        <w:ind w:left="0" w:firstLine="709"/>
        <w:jc w:val="both"/>
      </w:pPr>
      <w:r w:rsidRPr="007828C9">
        <w:t>Моторная, Н. Г. Экологические основы природопользования: учебное пособие / Н. Г. Моторная. — Омск: Омский ГАУ, 2019. — 74 с. — ISBN 978-5-89764-766-8. — Текст: электронный // Лань: электронно-библиотечная система. — URL: https://e.lanbook.com/book/170285. — Режим досту</w:t>
      </w:r>
      <w:r>
        <w:t xml:space="preserve">па: для </w:t>
      </w:r>
      <w:proofErr w:type="spellStart"/>
      <w:r>
        <w:t>авториз</w:t>
      </w:r>
      <w:proofErr w:type="spellEnd"/>
      <w:r>
        <w:t>. пользователей.</w:t>
      </w:r>
    </w:p>
    <w:p w14:paraId="42C11B08" w14:textId="77777777" w:rsidR="002D666A" w:rsidRPr="007828C9" w:rsidRDefault="002D666A" w:rsidP="009B119A">
      <w:pPr>
        <w:pStyle w:val="Default"/>
        <w:numPr>
          <w:ilvl w:val="0"/>
          <w:numId w:val="84"/>
        </w:numPr>
        <w:spacing w:line="276" w:lineRule="auto"/>
        <w:ind w:left="0" w:firstLine="709"/>
        <w:jc w:val="both"/>
      </w:pPr>
      <w:proofErr w:type="spellStart"/>
      <w:r w:rsidRPr="007828C9">
        <w:lastRenderedPageBreak/>
        <w:t>Поломошнова</w:t>
      </w:r>
      <w:proofErr w:type="spellEnd"/>
      <w:r w:rsidRPr="007828C9">
        <w:t xml:space="preserve">, Н. Ю. Экологические основы природопользования / Н. Ю. </w:t>
      </w:r>
      <w:proofErr w:type="spellStart"/>
      <w:r w:rsidRPr="007828C9">
        <w:t>Поломошнова</w:t>
      </w:r>
      <w:proofErr w:type="spellEnd"/>
      <w:r w:rsidRPr="007828C9">
        <w:t xml:space="preserve">, Э. Г. </w:t>
      </w:r>
      <w:proofErr w:type="spellStart"/>
      <w:r w:rsidRPr="007828C9">
        <w:t>Имескенова</w:t>
      </w:r>
      <w:proofErr w:type="spellEnd"/>
      <w:r w:rsidRPr="007828C9">
        <w:t>, В. Ю. Татарникова. — 3-е изд., стер. — Санкт-Петербург: Лань, 2022. — 100 с. — ISBN 978-5-507-44450-2. — Текст:</w:t>
      </w:r>
      <w:r>
        <w:t xml:space="preserve"> электронный // Лань</w:t>
      </w:r>
      <w:r w:rsidRPr="007828C9">
        <w:t xml:space="preserve">: электронно-библиотечная система. — URL: https://e.lanbook.com/book/224675. — Режим доступа: для </w:t>
      </w:r>
      <w:proofErr w:type="spellStart"/>
      <w:r w:rsidRPr="007828C9">
        <w:t>авториз</w:t>
      </w:r>
      <w:proofErr w:type="spellEnd"/>
      <w:r w:rsidRPr="007828C9">
        <w:t>. пользователей.</w:t>
      </w:r>
    </w:p>
    <w:p w14:paraId="0536E112" w14:textId="77777777" w:rsidR="002D666A" w:rsidRPr="007828C9" w:rsidRDefault="002D666A" w:rsidP="009B119A">
      <w:pPr>
        <w:pStyle w:val="Default"/>
        <w:numPr>
          <w:ilvl w:val="0"/>
          <w:numId w:val="84"/>
        </w:numPr>
        <w:spacing w:line="276" w:lineRule="auto"/>
        <w:ind w:left="0" w:firstLine="709"/>
        <w:jc w:val="both"/>
      </w:pPr>
      <w:r w:rsidRPr="007828C9">
        <w:t xml:space="preserve">Трушина Т.П., Саенко О.Е. Экологические основы природопользования (СПО). Учебник [Электронный ресурс] – Москва: </w:t>
      </w:r>
      <w:proofErr w:type="spellStart"/>
      <w:r w:rsidRPr="007828C9">
        <w:t>КноРус</w:t>
      </w:r>
      <w:proofErr w:type="spellEnd"/>
      <w:r w:rsidRPr="007828C9">
        <w:t xml:space="preserve">, 2019 – 214 – Режим доступа: </w:t>
      </w:r>
      <w:hyperlink r:id="rId59" w:history="1">
        <w:r w:rsidRPr="002D666A">
          <w:t>http://www.book.ru/930023</w:t>
        </w:r>
      </w:hyperlink>
    </w:p>
    <w:p w14:paraId="256516E1" w14:textId="77777777" w:rsidR="002D666A" w:rsidRPr="002D666A" w:rsidRDefault="002D666A" w:rsidP="009B119A">
      <w:pPr>
        <w:pStyle w:val="ab"/>
        <w:widowControl/>
        <w:numPr>
          <w:ilvl w:val="0"/>
          <w:numId w:val="84"/>
        </w:numPr>
        <w:spacing w:line="276" w:lineRule="auto"/>
        <w:ind w:left="0" w:firstLine="709"/>
        <w:jc w:val="both"/>
        <w:rPr>
          <w:rFonts w:cs="Times New Roman"/>
          <w:color w:val="000000"/>
          <w:lang w:val="ru-RU" w:eastAsia="en-US"/>
        </w:rPr>
      </w:pPr>
      <w:proofErr w:type="spellStart"/>
      <w:r w:rsidRPr="002D666A">
        <w:rPr>
          <w:rFonts w:cs="Times New Roman"/>
          <w:color w:val="000000"/>
          <w:lang w:val="ru-RU" w:eastAsia="en-US"/>
        </w:rPr>
        <w:t>Хван</w:t>
      </w:r>
      <w:proofErr w:type="spellEnd"/>
      <w:r w:rsidRPr="002D666A">
        <w:rPr>
          <w:rFonts w:cs="Times New Roman"/>
          <w:color w:val="000000"/>
          <w:lang w:val="ru-RU" w:eastAsia="en-US"/>
        </w:rPr>
        <w:t xml:space="preserve">, Т. А.  Экологические основы природопользования : учебник для среднего профессионального образования / Т. А. </w:t>
      </w:r>
      <w:proofErr w:type="spellStart"/>
      <w:r w:rsidRPr="002D666A">
        <w:rPr>
          <w:rFonts w:cs="Times New Roman"/>
          <w:color w:val="000000"/>
          <w:lang w:val="ru-RU" w:eastAsia="en-US"/>
        </w:rPr>
        <w:t>Хван</w:t>
      </w:r>
      <w:proofErr w:type="spellEnd"/>
      <w:r w:rsidRPr="002D666A">
        <w:rPr>
          <w:rFonts w:cs="Times New Roman"/>
          <w:color w:val="000000"/>
          <w:lang w:val="ru-RU" w:eastAsia="en-US"/>
        </w:rPr>
        <w:t xml:space="preserve">. — 7-е изд., </w:t>
      </w:r>
      <w:proofErr w:type="spellStart"/>
      <w:r w:rsidRPr="002D666A">
        <w:rPr>
          <w:rFonts w:cs="Times New Roman"/>
          <w:color w:val="000000"/>
          <w:lang w:val="ru-RU" w:eastAsia="en-US"/>
        </w:rPr>
        <w:t>перераб</w:t>
      </w:r>
      <w:proofErr w:type="spellEnd"/>
      <w:r w:rsidRPr="002D666A">
        <w:rPr>
          <w:rFonts w:cs="Times New Roman"/>
          <w:color w:val="000000"/>
          <w:lang w:val="ru-RU" w:eastAsia="en-US"/>
        </w:rPr>
        <w:t xml:space="preserve">. и доп. — Москва : Издательство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2023. — 278 с. — (Профессиональное образование). — ISBN 978-5-534-16564-7. — Текст : электронный // Образовательная платформа </w:t>
      </w:r>
      <w:proofErr w:type="spellStart"/>
      <w:r w:rsidRPr="002D666A">
        <w:rPr>
          <w:rFonts w:cs="Times New Roman"/>
          <w:color w:val="000000"/>
          <w:lang w:val="ru-RU" w:eastAsia="en-US"/>
        </w:rPr>
        <w:t>Юрайт</w:t>
      </w:r>
      <w:proofErr w:type="spellEnd"/>
      <w:r w:rsidRPr="002D666A">
        <w:rPr>
          <w:rFonts w:cs="Times New Roman"/>
          <w:color w:val="000000"/>
          <w:lang w:val="ru-RU" w:eastAsia="en-US"/>
        </w:rPr>
        <w:t xml:space="preserve"> [сайт]. — URL: </w:t>
      </w:r>
      <w:hyperlink r:id="rId60" w:history="1">
        <w:r w:rsidRPr="002D666A">
          <w:rPr>
            <w:rFonts w:cs="Times New Roman"/>
            <w:color w:val="000000"/>
            <w:lang w:val="ru-RU" w:eastAsia="en-US"/>
          </w:rPr>
          <w:t>https</w:t>
        </w:r>
        <w:r w:rsidRPr="002D666A">
          <w:rPr>
            <w:rFonts w:cs="Times New Roman"/>
            <w:color w:val="000000"/>
            <w:lang w:eastAsia="en-US"/>
          </w:rPr>
          <w:t>://</w:t>
        </w:r>
        <w:proofErr w:type="spellStart"/>
        <w:r w:rsidRPr="002D666A">
          <w:rPr>
            <w:rFonts w:cs="Times New Roman"/>
            <w:color w:val="000000"/>
            <w:lang w:val="ru-RU" w:eastAsia="en-US"/>
          </w:rPr>
          <w:t>urait</w:t>
        </w:r>
        <w:proofErr w:type="spellEnd"/>
        <w:r w:rsidRPr="002D666A">
          <w:rPr>
            <w:rFonts w:cs="Times New Roman"/>
            <w:color w:val="000000"/>
            <w:lang w:eastAsia="en-US"/>
          </w:rPr>
          <w:t>.</w:t>
        </w:r>
        <w:proofErr w:type="spellStart"/>
        <w:r w:rsidRPr="002D666A">
          <w:rPr>
            <w:rFonts w:cs="Times New Roman"/>
            <w:color w:val="000000"/>
            <w:lang w:val="ru-RU" w:eastAsia="en-US"/>
          </w:rPr>
          <w:t>ru</w:t>
        </w:r>
        <w:proofErr w:type="spellEnd"/>
        <w:r w:rsidRPr="002D666A">
          <w:rPr>
            <w:rFonts w:cs="Times New Roman"/>
            <w:color w:val="000000"/>
            <w:lang w:eastAsia="en-US"/>
          </w:rPr>
          <w:t>/</w:t>
        </w:r>
        <w:proofErr w:type="spellStart"/>
        <w:r w:rsidRPr="002D666A">
          <w:rPr>
            <w:rFonts w:cs="Times New Roman"/>
            <w:color w:val="000000"/>
            <w:lang w:val="ru-RU" w:eastAsia="en-US"/>
          </w:rPr>
          <w:t>bcode</w:t>
        </w:r>
        <w:proofErr w:type="spellEnd"/>
        <w:r w:rsidRPr="002D666A">
          <w:rPr>
            <w:rFonts w:cs="Times New Roman"/>
            <w:color w:val="000000"/>
            <w:lang w:eastAsia="en-US"/>
          </w:rPr>
          <w:t>/531290</w:t>
        </w:r>
      </w:hyperlink>
    </w:p>
    <w:p w14:paraId="09F78788" w14:textId="77777777" w:rsidR="00BA32F5" w:rsidRPr="007828C9" w:rsidRDefault="00BA32F5" w:rsidP="007828C9">
      <w:pPr>
        <w:suppressAutoHyphens/>
        <w:spacing w:line="276" w:lineRule="auto"/>
        <w:ind w:firstLine="709"/>
        <w:jc w:val="both"/>
        <w:rPr>
          <w:i/>
        </w:rPr>
      </w:pPr>
    </w:p>
    <w:p w14:paraId="7817256C" w14:textId="77777777" w:rsidR="00BA32F5" w:rsidRPr="007828C9" w:rsidRDefault="00BA32F5" w:rsidP="007828C9">
      <w:pPr>
        <w:pStyle w:val="Default"/>
        <w:spacing w:line="276" w:lineRule="auto"/>
        <w:ind w:firstLine="709"/>
        <w:jc w:val="both"/>
      </w:pPr>
      <w:r w:rsidRPr="007828C9">
        <w:rPr>
          <w:b/>
          <w:bCs/>
        </w:rPr>
        <w:t xml:space="preserve">3.2.3. Дополнительные источники </w:t>
      </w:r>
    </w:p>
    <w:p w14:paraId="2B03A934" w14:textId="77777777" w:rsidR="00BA32F5" w:rsidRPr="007828C9" w:rsidRDefault="00BA32F5" w:rsidP="007828C9">
      <w:pPr>
        <w:pStyle w:val="Default"/>
        <w:spacing w:line="276" w:lineRule="auto"/>
        <w:ind w:firstLine="709"/>
        <w:jc w:val="both"/>
      </w:pPr>
      <w:r w:rsidRPr="007828C9">
        <w:t>1. Большая энциклопедия России: Современная Россия. М.:</w:t>
      </w:r>
      <w:r w:rsidR="00FC0AC3">
        <w:t xml:space="preserve"> ИДДК, 2007. MDF. </w:t>
      </w:r>
      <w:proofErr w:type="spellStart"/>
      <w:r w:rsidR="00FC0AC3">
        <w:t>eBook</w:t>
      </w:r>
      <w:proofErr w:type="spellEnd"/>
      <w:r w:rsidR="00FC0AC3">
        <w:t xml:space="preserve"> (компью</w:t>
      </w:r>
      <w:r w:rsidRPr="007828C9">
        <w:t xml:space="preserve">терное издание). </w:t>
      </w:r>
    </w:p>
    <w:p w14:paraId="467F0B3A" w14:textId="77777777" w:rsidR="00BA32F5" w:rsidRPr="007828C9" w:rsidRDefault="00BA32F5" w:rsidP="007828C9">
      <w:pPr>
        <w:pStyle w:val="Default"/>
        <w:spacing w:line="276" w:lineRule="auto"/>
        <w:ind w:firstLine="709"/>
        <w:jc w:val="both"/>
      </w:pPr>
      <w:r w:rsidRPr="007828C9">
        <w:t xml:space="preserve">2. Артемов В.В. История для профессий и специальностей технического, естественно-научного, социально-экономического профилей: учебник для СПО, часть 2.-М.: Академия, 2014 В 2-х ч. — 5-е изд., стер. — Учебник. — М.: Академия, 2013. — 304 с.: </w:t>
      </w:r>
      <w:proofErr w:type="spellStart"/>
      <w:r w:rsidRPr="007828C9">
        <w:t>цв</w:t>
      </w:r>
      <w:proofErr w:type="spellEnd"/>
      <w:r w:rsidRPr="007828C9">
        <w:t xml:space="preserve">. ил. — ISBN 978-5-7695-9609-4. </w:t>
      </w:r>
    </w:p>
    <w:p w14:paraId="12DE9A06" w14:textId="77777777" w:rsidR="00BA32F5" w:rsidRPr="007828C9" w:rsidRDefault="00BA32F5" w:rsidP="007828C9">
      <w:pPr>
        <w:pStyle w:val="Default"/>
        <w:spacing w:line="276" w:lineRule="auto"/>
        <w:ind w:firstLine="709"/>
        <w:jc w:val="both"/>
      </w:pPr>
      <w:r w:rsidRPr="007828C9">
        <w:t xml:space="preserve">3. Артемов В.В., </w:t>
      </w:r>
      <w:proofErr w:type="spellStart"/>
      <w:r w:rsidRPr="007828C9">
        <w:t>Лубченков</w:t>
      </w:r>
      <w:proofErr w:type="spellEnd"/>
      <w:r w:rsidRPr="007828C9">
        <w:t xml:space="preserve"> Д.Н. История (для всех специальностей): учебник для </w:t>
      </w:r>
      <w:proofErr w:type="spellStart"/>
      <w:r w:rsidRPr="007828C9">
        <w:t>СУЗов</w:t>
      </w:r>
      <w:proofErr w:type="spellEnd"/>
      <w:r w:rsidRPr="007828C9">
        <w:t xml:space="preserve"> - М.: Академия, 2015 SBN: 978-5-4468-1515-9 </w:t>
      </w:r>
    </w:p>
    <w:p w14:paraId="00C78584" w14:textId="77777777" w:rsidR="00BA32F5" w:rsidRPr="007828C9" w:rsidRDefault="00BA32F5" w:rsidP="007828C9">
      <w:pPr>
        <w:pStyle w:val="Default"/>
        <w:spacing w:line="276" w:lineRule="auto"/>
        <w:ind w:firstLine="709"/>
        <w:jc w:val="both"/>
      </w:pPr>
      <w:r w:rsidRPr="007828C9">
        <w:t xml:space="preserve">4. </w:t>
      </w:r>
      <w:r w:rsidRPr="007828C9">
        <w:rPr>
          <w:i/>
          <w:iCs/>
        </w:rPr>
        <w:t xml:space="preserve">Зуев, М. Н. </w:t>
      </w:r>
      <w:r w:rsidRPr="007828C9">
        <w:t>История России до ХХ века : учебник и практикум для СПО / М. Н. Зуев, С. Я. Лав-</w:t>
      </w:r>
      <w:proofErr w:type="spellStart"/>
      <w:r w:rsidRPr="007828C9">
        <w:t>ренов</w:t>
      </w:r>
      <w:proofErr w:type="spellEnd"/>
      <w:r w:rsidRPr="007828C9">
        <w:t>. — М.</w:t>
      </w:r>
      <w:r w:rsidR="00FC0AC3" w:rsidRPr="007828C9">
        <w:t>:</w:t>
      </w:r>
      <w:r w:rsidRPr="007828C9">
        <w:t xml:space="preserve"> Издательство </w:t>
      </w:r>
      <w:proofErr w:type="spellStart"/>
      <w:r w:rsidRPr="007828C9">
        <w:t>Юрайт</w:t>
      </w:r>
      <w:proofErr w:type="spellEnd"/>
      <w:r w:rsidRPr="007828C9">
        <w:t xml:space="preserve">, 2017. — 299 с. — (Профессиональное образование). — ISBN 978-5-534-01602-4 </w:t>
      </w:r>
    </w:p>
    <w:p w14:paraId="0159C850" w14:textId="77777777" w:rsidR="00BA32F5" w:rsidRPr="007828C9" w:rsidRDefault="00BA32F5" w:rsidP="00FC0AC3">
      <w:pPr>
        <w:pStyle w:val="Default"/>
        <w:spacing w:line="276" w:lineRule="auto"/>
        <w:ind w:firstLine="709"/>
        <w:jc w:val="both"/>
      </w:pPr>
      <w:r w:rsidRPr="007828C9">
        <w:t>5. История России</w:t>
      </w:r>
      <w:r w:rsidR="00FC0AC3" w:rsidRPr="007828C9">
        <w:t>:</w:t>
      </w:r>
      <w:r w:rsidRPr="007828C9">
        <w:t xml:space="preserve"> учебник и практикум для академического бакалавриата / К. А. Соловьев [и др.]</w:t>
      </w:r>
      <w:r w:rsidR="00FC0AC3" w:rsidRPr="007828C9">
        <w:t>;</w:t>
      </w:r>
      <w:r w:rsidRPr="007828C9">
        <w:t xml:space="preserve"> под ред. К. А. Соловьева. — М.</w:t>
      </w:r>
      <w:r w:rsidR="00FC0AC3" w:rsidRPr="007828C9">
        <w:t>:</w:t>
      </w:r>
      <w:r w:rsidRPr="007828C9">
        <w:t xml:space="preserve"> </w:t>
      </w:r>
      <w:r w:rsidR="00FC0AC3">
        <w:t xml:space="preserve"> </w:t>
      </w:r>
      <w:r w:rsidRPr="007828C9">
        <w:t xml:space="preserve">Издательство </w:t>
      </w:r>
      <w:proofErr w:type="spellStart"/>
      <w:r w:rsidRPr="007828C9">
        <w:t>Юрайт</w:t>
      </w:r>
      <w:proofErr w:type="spellEnd"/>
      <w:r w:rsidRPr="007828C9">
        <w:t xml:space="preserve">, </w:t>
      </w:r>
      <w:r w:rsidR="00FC0AC3">
        <w:t xml:space="preserve"> </w:t>
      </w:r>
      <w:r w:rsidRPr="007828C9">
        <w:t>2016.</w:t>
      </w:r>
      <w:r w:rsidR="00FC0AC3">
        <w:t xml:space="preserve"> </w:t>
      </w:r>
      <w:r w:rsidRPr="007828C9">
        <w:t xml:space="preserve"> —</w:t>
      </w:r>
      <w:r w:rsidR="00FC0AC3">
        <w:t xml:space="preserve"> </w:t>
      </w:r>
      <w:r w:rsidRPr="007828C9">
        <w:t>252 с. —</w:t>
      </w:r>
      <w:r w:rsidR="00FC0AC3">
        <w:t xml:space="preserve"> (Бакалавр.  Академиче</w:t>
      </w:r>
      <w:r w:rsidRPr="007828C9">
        <w:t xml:space="preserve">ский курс). </w:t>
      </w:r>
      <w:r w:rsidR="00FC0AC3">
        <w:t xml:space="preserve"> </w:t>
      </w:r>
      <w:r w:rsidRPr="007828C9">
        <w:t xml:space="preserve">— ISBN 978-5-9916-6793-7. </w:t>
      </w:r>
    </w:p>
    <w:p w14:paraId="6C6650BF" w14:textId="77777777" w:rsidR="00BA32F5" w:rsidRPr="007828C9" w:rsidRDefault="00BA32F5" w:rsidP="00FC0AC3">
      <w:pPr>
        <w:pStyle w:val="Default"/>
        <w:spacing w:line="276" w:lineRule="auto"/>
        <w:ind w:firstLine="709"/>
        <w:jc w:val="both"/>
      </w:pPr>
      <w:r w:rsidRPr="007828C9">
        <w:t xml:space="preserve">6. </w:t>
      </w:r>
      <w:proofErr w:type="spellStart"/>
      <w:r w:rsidRPr="007828C9">
        <w:t>Р.Г.Пихоя</w:t>
      </w:r>
      <w:proofErr w:type="spellEnd"/>
      <w:r w:rsidRPr="007828C9">
        <w:t xml:space="preserve">, </w:t>
      </w:r>
      <w:proofErr w:type="spellStart"/>
      <w:r w:rsidRPr="007828C9">
        <w:t>А.К.Соколов</w:t>
      </w:r>
      <w:proofErr w:type="spellEnd"/>
      <w:r w:rsidRPr="007828C9">
        <w:t xml:space="preserve">. История современной России: десятилетие либеральных реформ. М., Новый хронограф, 2011. – 312 с. ISBN: 9785948811635 </w:t>
      </w:r>
    </w:p>
    <w:p w14:paraId="2C3490C1" w14:textId="77777777" w:rsidR="00BA32F5" w:rsidRPr="00FC0AC3" w:rsidRDefault="00BA32F5" w:rsidP="00FC0AC3">
      <w:pPr>
        <w:pStyle w:val="Default"/>
        <w:spacing w:line="276" w:lineRule="auto"/>
        <w:ind w:firstLine="709"/>
        <w:jc w:val="both"/>
      </w:pPr>
      <w:r w:rsidRPr="007828C9">
        <w:t>7</w:t>
      </w:r>
      <w:r w:rsidRPr="00FC0AC3">
        <w:t xml:space="preserve">. </w:t>
      </w:r>
      <w:proofErr w:type="spellStart"/>
      <w:r w:rsidRPr="00FC0AC3">
        <w:rPr>
          <w:iCs/>
        </w:rPr>
        <w:t>Пленков</w:t>
      </w:r>
      <w:proofErr w:type="spellEnd"/>
      <w:r w:rsidRPr="00FC0AC3">
        <w:rPr>
          <w:iCs/>
        </w:rPr>
        <w:t xml:space="preserve">, О. Ю. </w:t>
      </w:r>
      <w:r w:rsidRPr="00FC0AC3">
        <w:t xml:space="preserve">Новейшая история : учебник для СПО / О. Ю. </w:t>
      </w:r>
      <w:proofErr w:type="spellStart"/>
      <w:r w:rsidRPr="00FC0AC3">
        <w:t>Пленков</w:t>
      </w:r>
      <w:proofErr w:type="spellEnd"/>
      <w:r w:rsidRPr="00FC0AC3">
        <w:t>. — М.</w:t>
      </w:r>
      <w:r w:rsidR="00FC0AC3" w:rsidRPr="00FC0AC3">
        <w:t>:</w:t>
      </w:r>
      <w:r w:rsidRPr="00FC0AC3">
        <w:t xml:space="preserve"> Издательство </w:t>
      </w:r>
      <w:proofErr w:type="spellStart"/>
      <w:r w:rsidRPr="00FC0AC3">
        <w:t>Юрайт</w:t>
      </w:r>
      <w:proofErr w:type="spellEnd"/>
      <w:r w:rsidRPr="00FC0AC3">
        <w:t xml:space="preserve">, 2016. — 398 с. — (Профессиональное образование). — ISBN 978-5-9916-8530-6. </w:t>
      </w:r>
    </w:p>
    <w:p w14:paraId="77A213DA" w14:textId="77777777" w:rsidR="00BA32F5" w:rsidRPr="00FC0AC3" w:rsidRDefault="00BA32F5" w:rsidP="00FC0AC3">
      <w:pPr>
        <w:pStyle w:val="Default"/>
        <w:spacing w:line="276" w:lineRule="auto"/>
        <w:ind w:firstLine="709"/>
        <w:jc w:val="both"/>
      </w:pPr>
      <w:r w:rsidRPr="00FC0AC3">
        <w:t xml:space="preserve">8. </w:t>
      </w:r>
      <w:proofErr w:type="spellStart"/>
      <w:r w:rsidRPr="00FC0AC3">
        <w:t>Е.М.Примаков</w:t>
      </w:r>
      <w:proofErr w:type="spellEnd"/>
      <w:r w:rsidRPr="00FC0AC3">
        <w:t xml:space="preserve">. Россия. Надежды и тревоги. М., «Издательство Центрполиграф», 2015 - 224 с. - ISBN: 978-5-227-05735-8 </w:t>
      </w:r>
    </w:p>
    <w:p w14:paraId="1FE086F0" w14:textId="77777777" w:rsidR="00BA32F5" w:rsidRPr="00FC0AC3" w:rsidRDefault="00BA32F5" w:rsidP="00FC0AC3">
      <w:pPr>
        <w:pStyle w:val="Default"/>
        <w:spacing w:line="276" w:lineRule="auto"/>
        <w:ind w:firstLine="709"/>
        <w:jc w:val="both"/>
      </w:pPr>
      <w:r w:rsidRPr="00FC0AC3">
        <w:t>9. Примаков, Е. М. Встречи на перекрестках / Е. М. Примаков</w:t>
      </w:r>
      <w:r w:rsidR="00FC0AC3" w:rsidRPr="00FC0AC3">
        <w:t>.</w:t>
      </w:r>
      <w:r w:rsidRPr="00FC0AC3">
        <w:t xml:space="preserve"> – М.</w:t>
      </w:r>
      <w:r w:rsidR="00FC0AC3" w:rsidRPr="00FC0AC3">
        <w:t>:</w:t>
      </w:r>
      <w:r w:rsidRPr="00FC0AC3">
        <w:t xml:space="preserve"> Центрполиграф, 2015 . – 607 с. – (Наш XX</w:t>
      </w:r>
      <w:r w:rsidR="00FC0AC3">
        <w:t xml:space="preserve"> </w:t>
      </w:r>
      <w:r w:rsidRPr="00FC0AC3">
        <w:t xml:space="preserve">век) . - ISBN 978-5-227-05739-6 </w:t>
      </w:r>
    </w:p>
    <w:p w14:paraId="3DF2AC5A" w14:textId="77777777" w:rsidR="00FC0AC3" w:rsidRDefault="00FC0AC3" w:rsidP="007828C9">
      <w:pPr>
        <w:spacing w:line="276" w:lineRule="auto"/>
        <w:ind w:firstLine="709"/>
        <w:rPr>
          <w:bCs/>
        </w:rPr>
      </w:pPr>
    </w:p>
    <w:p w14:paraId="29341AEB" w14:textId="77777777" w:rsidR="002D666A" w:rsidRDefault="002D666A">
      <w:pPr>
        <w:spacing w:after="200" w:line="276" w:lineRule="auto"/>
        <w:rPr>
          <w:b/>
        </w:rPr>
      </w:pPr>
      <w:r>
        <w:rPr>
          <w:b/>
        </w:rPr>
        <w:br w:type="page"/>
      </w:r>
    </w:p>
    <w:p w14:paraId="21CAC6FF" w14:textId="09CD6F51" w:rsidR="00BA32F5" w:rsidRPr="00315F34" w:rsidRDefault="00BA32F5" w:rsidP="00BA32F5">
      <w:pPr>
        <w:contextualSpacing/>
        <w:jc w:val="center"/>
        <w:rPr>
          <w:b/>
        </w:rPr>
      </w:pPr>
      <w:r w:rsidRPr="00315F34">
        <w:rPr>
          <w:b/>
        </w:rPr>
        <w:lastRenderedPageBreak/>
        <w:t xml:space="preserve">4. КОНТРОЛЬ И ОЦЕНКА РЕЗУЛЬТАТОВ ОСВОЕНИЯ  </w:t>
      </w:r>
    </w:p>
    <w:p w14:paraId="7B40F75B" w14:textId="77777777" w:rsidR="00BA32F5" w:rsidRPr="00315F34" w:rsidRDefault="00BA32F5" w:rsidP="00BA32F5">
      <w:pPr>
        <w:contextualSpacing/>
        <w:jc w:val="center"/>
        <w:rPr>
          <w:b/>
        </w:rPr>
      </w:pPr>
      <w:r w:rsidRPr="00315F34">
        <w:rPr>
          <w:b/>
        </w:rPr>
        <w:t>УЧЕБНОЙ ДИСЦИПЛИНЫ</w:t>
      </w:r>
    </w:p>
    <w:p w14:paraId="065E4C48" w14:textId="77777777" w:rsidR="00BA32F5" w:rsidRPr="00315F34" w:rsidRDefault="00BA32F5" w:rsidP="00BA32F5">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BA32F5" w:rsidRPr="003A461F" w14:paraId="49AEA00A" w14:textId="77777777" w:rsidTr="005E28E2">
        <w:tc>
          <w:tcPr>
            <w:tcW w:w="1750" w:type="pct"/>
          </w:tcPr>
          <w:p w14:paraId="6AA1211F" w14:textId="77777777" w:rsidR="00BA32F5" w:rsidRPr="003A461F" w:rsidRDefault="00BA32F5" w:rsidP="00FC0AC3">
            <w:pPr>
              <w:contextualSpacing/>
              <w:jc w:val="center"/>
              <w:rPr>
                <w:iCs/>
              </w:rPr>
            </w:pPr>
            <w:r w:rsidRPr="003A461F">
              <w:rPr>
                <w:b/>
                <w:bCs/>
                <w:iCs/>
                <w:sz w:val="22"/>
                <w:szCs w:val="22"/>
              </w:rPr>
              <w:t>Результаты обучения</w:t>
            </w:r>
          </w:p>
        </w:tc>
        <w:tc>
          <w:tcPr>
            <w:tcW w:w="1507" w:type="pct"/>
          </w:tcPr>
          <w:p w14:paraId="4280A097" w14:textId="77777777" w:rsidR="00BA32F5" w:rsidRPr="003A461F" w:rsidRDefault="00BA32F5" w:rsidP="00FC0AC3">
            <w:pPr>
              <w:contextualSpacing/>
              <w:jc w:val="center"/>
              <w:rPr>
                <w:b/>
                <w:bCs/>
                <w:iCs/>
              </w:rPr>
            </w:pPr>
            <w:r w:rsidRPr="003A461F">
              <w:rPr>
                <w:b/>
                <w:bCs/>
                <w:iCs/>
                <w:sz w:val="22"/>
                <w:szCs w:val="22"/>
              </w:rPr>
              <w:t>Критерии оценки</w:t>
            </w:r>
          </w:p>
        </w:tc>
        <w:tc>
          <w:tcPr>
            <w:tcW w:w="1743" w:type="pct"/>
          </w:tcPr>
          <w:p w14:paraId="5B9DA422" w14:textId="77777777" w:rsidR="00BA32F5" w:rsidRPr="003A461F" w:rsidRDefault="00BA32F5" w:rsidP="00FC0AC3">
            <w:pPr>
              <w:contextualSpacing/>
              <w:jc w:val="center"/>
              <w:rPr>
                <w:b/>
                <w:bCs/>
                <w:iCs/>
              </w:rPr>
            </w:pPr>
            <w:r w:rsidRPr="003A461F">
              <w:rPr>
                <w:b/>
                <w:bCs/>
                <w:iCs/>
                <w:sz w:val="22"/>
                <w:szCs w:val="22"/>
              </w:rPr>
              <w:t>Методы оценки</w:t>
            </w:r>
          </w:p>
        </w:tc>
      </w:tr>
      <w:tr w:rsidR="00BA32F5" w:rsidRPr="003A461F" w14:paraId="4D51E851" w14:textId="77777777" w:rsidTr="00FC0AC3">
        <w:trPr>
          <w:trHeight w:val="1180"/>
        </w:trPr>
        <w:tc>
          <w:tcPr>
            <w:tcW w:w="1750" w:type="pct"/>
          </w:tcPr>
          <w:p w14:paraId="4B3E8ADB" w14:textId="77777777" w:rsidR="00BA32F5" w:rsidRPr="003A461F" w:rsidRDefault="00BA32F5" w:rsidP="00FC0AC3">
            <w:pPr>
              <w:pStyle w:val="Default"/>
              <w:contextualSpacing/>
              <w:rPr>
                <w:bCs/>
                <w:iCs/>
              </w:rPr>
            </w:pPr>
            <w:r w:rsidRPr="008C60CA">
              <w:rPr>
                <w:iCs/>
                <w:sz w:val="22"/>
                <w:szCs w:val="22"/>
              </w:rPr>
              <w:t xml:space="preserve">Виды и классификацию природных ресурсов, условия устойчивого состояния экосистем; </w:t>
            </w:r>
          </w:p>
        </w:tc>
        <w:tc>
          <w:tcPr>
            <w:tcW w:w="1507" w:type="pct"/>
          </w:tcPr>
          <w:p w14:paraId="3961CAA0" w14:textId="77777777" w:rsidR="00BA32F5" w:rsidRPr="00FC0AC3" w:rsidRDefault="00BA32F5" w:rsidP="00FC0AC3">
            <w:pPr>
              <w:pStyle w:val="Default"/>
              <w:contextualSpacing/>
              <w:rPr>
                <w:iCs/>
                <w:sz w:val="22"/>
                <w:szCs w:val="22"/>
              </w:rPr>
            </w:pPr>
            <w:r>
              <w:rPr>
                <w:iCs/>
                <w:sz w:val="22"/>
                <w:szCs w:val="22"/>
              </w:rPr>
              <w:t>Т</w:t>
            </w:r>
            <w:r w:rsidRPr="008C60CA">
              <w:rPr>
                <w:iCs/>
                <w:sz w:val="22"/>
                <w:szCs w:val="22"/>
              </w:rPr>
              <w:t xml:space="preserve">очно перечисляет </w:t>
            </w:r>
            <w:proofErr w:type="spellStart"/>
            <w:r w:rsidRPr="008C60CA">
              <w:rPr>
                <w:iCs/>
                <w:sz w:val="22"/>
                <w:szCs w:val="22"/>
              </w:rPr>
              <w:t>иописывает</w:t>
            </w:r>
            <w:proofErr w:type="spellEnd"/>
            <w:r w:rsidRPr="008C60CA">
              <w:rPr>
                <w:iCs/>
                <w:sz w:val="22"/>
                <w:szCs w:val="22"/>
              </w:rPr>
              <w:t>, дает оценку основным процессам;</w:t>
            </w:r>
          </w:p>
        </w:tc>
        <w:tc>
          <w:tcPr>
            <w:tcW w:w="1743" w:type="pct"/>
          </w:tcPr>
          <w:p w14:paraId="77A73882" w14:textId="77777777" w:rsidR="00BA32F5" w:rsidRPr="003A461F" w:rsidRDefault="00BA32F5" w:rsidP="00FC0AC3">
            <w:pPr>
              <w:pStyle w:val="Default"/>
              <w:contextualSpacing/>
              <w:rPr>
                <w:iCs/>
                <w:sz w:val="22"/>
                <w:szCs w:val="22"/>
              </w:rPr>
            </w:pPr>
            <w:r w:rsidRPr="003A461F">
              <w:rPr>
                <w:iCs/>
                <w:sz w:val="22"/>
                <w:szCs w:val="22"/>
              </w:rPr>
              <w:t xml:space="preserve">устный опрос </w:t>
            </w:r>
          </w:p>
          <w:p w14:paraId="652FD201" w14:textId="77777777" w:rsidR="00BA32F5" w:rsidRPr="003A461F" w:rsidRDefault="00BA32F5" w:rsidP="00FC0AC3">
            <w:pPr>
              <w:pStyle w:val="Default"/>
              <w:contextualSpacing/>
              <w:rPr>
                <w:iCs/>
                <w:sz w:val="22"/>
                <w:szCs w:val="22"/>
              </w:rPr>
            </w:pPr>
            <w:r w:rsidRPr="003A461F">
              <w:rPr>
                <w:iCs/>
                <w:sz w:val="22"/>
                <w:szCs w:val="22"/>
              </w:rPr>
              <w:t xml:space="preserve">- выполнение тестовых заданий </w:t>
            </w:r>
          </w:p>
          <w:p w14:paraId="76985716" w14:textId="77777777" w:rsidR="00BA32F5" w:rsidRPr="003A461F" w:rsidRDefault="00BA32F5" w:rsidP="00FC0AC3">
            <w:pPr>
              <w:pStyle w:val="Default"/>
              <w:contextualSpacing/>
              <w:rPr>
                <w:bCs/>
                <w:iCs/>
              </w:rPr>
            </w:pPr>
            <w:r w:rsidRPr="003A461F">
              <w:rPr>
                <w:iCs/>
                <w:sz w:val="22"/>
                <w:szCs w:val="22"/>
              </w:rPr>
              <w:t>- выполнение индивидуальных заданий</w:t>
            </w:r>
          </w:p>
        </w:tc>
      </w:tr>
      <w:tr w:rsidR="00BA32F5" w:rsidRPr="003A461F" w14:paraId="726184DD" w14:textId="77777777" w:rsidTr="005E28E2">
        <w:trPr>
          <w:trHeight w:val="1410"/>
        </w:trPr>
        <w:tc>
          <w:tcPr>
            <w:tcW w:w="1750" w:type="pct"/>
          </w:tcPr>
          <w:p w14:paraId="5A4A590B" w14:textId="77777777" w:rsidR="00BA32F5" w:rsidRPr="008C60CA" w:rsidRDefault="00BA32F5" w:rsidP="00FC0AC3">
            <w:pPr>
              <w:pStyle w:val="Default"/>
              <w:contextualSpacing/>
              <w:rPr>
                <w:iCs/>
                <w:sz w:val="22"/>
                <w:szCs w:val="22"/>
              </w:rPr>
            </w:pPr>
            <w:r w:rsidRPr="008C60CA">
              <w:rPr>
                <w:iCs/>
                <w:sz w:val="22"/>
                <w:szCs w:val="22"/>
              </w:rPr>
              <w:t xml:space="preserve">Задачи охраны окружающей среды, </w:t>
            </w:r>
            <w:proofErr w:type="spellStart"/>
            <w:r w:rsidRPr="008C60CA">
              <w:rPr>
                <w:iCs/>
                <w:sz w:val="22"/>
                <w:szCs w:val="22"/>
              </w:rPr>
              <w:t>природоресурсный</w:t>
            </w:r>
            <w:proofErr w:type="spellEnd"/>
            <w:r w:rsidRPr="008C60CA">
              <w:rPr>
                <w:iCs/>
                <w:sz w:val="22"/>
                <w:szCs w:val="22"/>
              </w:rPr>
              <w:t xml:space="preserve"> потенциал и охраняемые природные территории Российской Федерации; </w:t>
            </w:r>
          </w:p>
        </w:tc>
        <w:tc>
          <w:tcPr>
            <w:tcW w:w="1507" w:type="pct"/>
          </w:tcPr>
          <w:p w14:paraId="7146F13B" w14:textId="77777777" w:rsidR="00BA32F5" w:rsidRPr="003A461F" w:rsidRDefault="00BA32F5" w:rsidP="00FC0AC3">
            <w:pPr>
              <w:pStyle w:val="Default"/>
              <w:contextualSpacing/>
              <w:rPr>
                <w:iCs/>
                <w:sz w:val="22"/>
                <w:szCs w:val="22"/>
              </w:rPr>
            </w:pPr>
            <w:r w:rsidRPr="003A461F">
              <w:rPr>
                <w:iCs/>
                <w:sz w:val="22"/>
                <w:szCs w:val="22"/>
              </w:rPr>
              <w:t>Уверенно перечисляет</w:t>
            </w:r>
          </w:p>
          <w:p w14:paraId="49A15666" w14:textId="77777777" w:rsidR="00BA32F5" w:rsidRDefault="00BA32F5" w:rsidP="00FC0AC3">
            <w:pPr>
              <w:pStyle w:val="Default"/>
              <w:contextualSpacing/>
              <w:rPr>
                <w:iCs/>
                <w:sz w:val="22"/>
                <w:szCs w:val="22"/>
              </w:rPr>
            </w:pPr>
            <w:r w:rsidRPr="003A461F">
              <w:rPr>
                <w:iCs/>
                <w:sz w:val="22"/>
                <w:szCs w:val="22"/>
              </w:rPr>
              <w:t xml:space="preserve"> конкретные события</w:t>
            </w:r>
            <w:r w:rsidRPr="008C60CA">
              <w:rPr>
                <w:iCs/>
                <w:sz w:val="22"/>
                <w:szCs w:val="22"/>
              </w:rPr>
              <w:t xml:space="preserve">-четкость и правильность ответов на вопросы; </w:t>
            </w:r>
          </w:p>
        </w:tc>
        <w:tc>
          <w:tcPr>
            <w:tcW w:w="1743" w:type="pct"/>
          </w:tcPr>
          <w:p w14:paraId="4D7C6B88" w14:textId="77777777" w:rsidR="00BA32F5" w:rsidRPr="008C60CA" w:rsidRDefault="00BA32F5" w:rsidP="00FC0AC3">
            <w:pPr>
              <w:contextualSpacing/>
              <w:rPr>
                <w:iCs/>
              </w:rPr>
            </w:pPr>
            <w:r w:rsidRPr="008C60CA">
              <w:rPr>
                <w:iCs/>
                <w:sz w:val="22"/>
                <w:szCs w:val="22"/>
              </w:rPr>
              <w:t xml:space="preserve">устный опрос </w:t>
            </w:r>
          </w:p>
          <w:p w14:paraId="39363080" w14:textId="77777777" w:rsidR="00BA32F5" w:rsidRPr="008C60CA" w:rsidRDefault="00BA32F5" w:rsidP="00FC0AC3">
            <w:pPr>
              <w:contextualSpacing/>
              <w:rPr>
                <w:iCs/>
              </w:rPr>
            </w:pPr>
            <w:r w:rsidRPr="008C60CA">
              <w:rPr>
                <w:iCs/>
                <w:sz w:val="22"/>
                <w:szCs w:val="22"/>
              </w:rPr>
              <w:t xml:space="preserve">- выполнение тестовых заданий </w:t>
            </w:r>
          </w:p>
          <w:p w14:paraId="6EEF6E25" w14:textId="77777777" w:rsidR="00BA32F5" w:rsidRPr="003A461F" w:rsidRDefault="00BA32F5" w:rsidP="00FC0AC3">
            <w:pPr>
              <w:contextualSpacing/>
              <w:rPr>
                <w:iCs/>
              </w:rPr>
            </w:pPr>
            <w:r w:rsidRPr="008C60CA">
              <w:rPr>
                <w:iCs/>
                <w:sz w:val="22"/>
                <w:szCs w:val="22"/>
              </w:rPr>
              <w:t>- выполнение индивидуальных заданий</w:t>
            </w:r>
          </w:p>
        </w:tc>
      </w:tr>
      <w:tr w:rsidR="00BA32F5" w:rsidRPr="003A461F" w14:paraId="2B51652F" w14:textId="77777777" w:rsidTr="005E28E2">
        <w:trPr>
          <w:trHeight w:val="705"/>
        </w:trPr>
        <w:tc>
          <w:tcPr>
            <w:tcW w:w="1750" w:type="pct"/>
          </w:tcPr>
          <w:p w14:paraId="22330334" w14:textId="77777777" w:rsidR="00BA32F5" w:rsidRPr="008C60CA" w:rsidRDefault="00BA32F5" w:rsidP="00FC0AC3">
            <w:pPr>
              <w:pStyle w:val="Default"/>
              <w:contextualSpacing/>
              <w:rPr>
                <w:iCs/>
                <w:sz w:val="22"/>
                <w:szCs w:val="22"/>
              </w:rPr>
            </w:pPr>
            <w:r w:rsidRPr="008C60CA">
              <w:rPr>
                <w:iCs/>
                <w:sz w:val="22"/>
                <w:szCs w:val="22"/>
              </w:rPr>
              <w:t xml:space="preserve">Основные источники и масштабы образования отходов производства; </w:t>
            </w:r>
          </w:p>
        </w:tc>
        <w:tc>
          <w:tcPr>
            <w:tcW w:w="1507" w:type="pct"/>
          </w:tcPr>
          <w:p w14:paraId="1A0EB18B" w14:textId="77777777" w:rsidR="00BA32F5" w:rsidRPr="003A461F" w:rsidRDefault="00BA32F5" w:rsidP="00FC0AC3">
            <w:pPr>
              <w:pStyle w:val="Default"/>
              <w:contextualSpacing/>
              <w:rPr>
                <w:iCs/>
                <w:sz w:val="22"/>
                <w:szCs w:val="22"/>
              </w:rPr>
            </w:pPr>
            <w:r>
              <w:rPr>
                <w:iCs/>
                <w:sz w:val="22"/>
                <w:szCs w:val="22"/>
              </w:rPr>
              <w:t>П</w:t>
            </w:r>
            <w:r w:rsidRPr="008C60CA">
              <w:rPr>
                <w:iCs/>
                <w:sz w:val="22"/>
                <w:szCs w:val="22"/>
              </w:rPr>
              <w:t>равильно описывает события и называет причины;</w:t>
            </w:r>
          </w:p>
        </w:tc>
        <w:tc>
          <w:tcPr>
            <w:tcW w:w="1743" w:type="pct"/>
          </w:tcPr>
          <w:p w14:paraId="40BDD832" w14:textId="77777777" w:rsidR="00BA32F5" w:rsidRPr="008C60CA" w:rsidRDefault="00BA32F5" w:rsidP="00FC0AC3">
            <w:pPr>
              <w:contextualSpacing/>
              <w:rPr>
                <w:iCs/>
              </w:rPr>
            </w:pPr>
            <w:r w:rsidRPr="008C60CA">
              <w:rPr>
                <w:iCs/>
                <w:sz w:val="22"/>
                <w:szCs w:val="22"/>
              </w:rPr>
              <w:t xml:space="preserve">устный опрос </w:t>
            </w:r>
          </w:p>
          <w:p w14:paraId="4E1BC091" w14:textId="77777777" w:rsidR="00BA32F5" w:rsidRPr="008C60CA" w:rsidRDefault="00BA32F5" w:rsidP="00FC0AC3">
            <w:pPr>
              <w:contextualSpacing/>
              <w:rPr>
                <w:iCs/>
              </w:rPr>
            </w:pPr>
            <w:r w:rsidRPr="008C60CA">
              <w:rPr>
                <w:iCs/>
                <w:sz w:val="22"/>
                <w:szCs w:val="22"/>
              </w:rPr>
              <w:t xml:space="preserve">- выполнение тестовых заданий </w:t>
            </w:r>
          </w:p>
          <w:p w14:paraId="19B762AE" w14:textId="77777777" w:rsidR="00BA32F5" w:rsidRPr="003A461F" w:rsidRDefault="00BA32F5" w:rsidP="00FC0AC3">
            <w:pPr>
              <w:contextualSpacing/>
              <w:rPr>
                <w:iCs/>
              </w:rPr>
            </w:pPr>
            <w:r w:rsidRPr="008C60CA">
              <w:rPr>
                <w:iCs/>
                <w:sz w:val="22"/>
                <w:szCs w:val="22"/>
              </w:rPr>
              <w:t>- выполнение индивидуальных заданий</w:t>
            </w:r>
          </w:p>
        </w:tc>
      </w:tr>
      <w:tr w:rsidR="00BA32F5" w:rsidRPr="003A461F" w14:paraId="412931E3" w14:textId="77777777" w:rsidTr="005E28E2">
        <w:trPr>
          <w:trHeight w:val="3240"/>
        </w:trPr>
        <w:tc>
          <w:tcPr>
            <w:tcW w:w="1750" w:type="pct"/>
          </w:tcPr>
          <w:p w14:paraId="6CA389D9" w14:textId="77777777" w:rsidR="00BA32F5" w:rsidRPr="008C60CA" w:rsidRDefault="00BA32F5" w:rsidP="00FC0AC3">
            <w:pPr>
              <w:pStyle w:val="Default"/>
              <w:contextualSpacing/>
              <w:rPr>
                <w:iCs/>
                <w:sz w:val="22"/>
                <w:szCs w:val="22"/>
              </w:rPr>
            </w:pPr>
            <w:r w:rsidRPr="008C60CA">
              <w:rPr>
                <w:iCs/>
                <w:sz w:val="22"/>
                <w:szCs w:val="22"/>
              </w:rPr>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tc>
        <w:tc>
          <w:tcPr>
            <w:tcW w:w="1507" w:type="pct"/>
          </w:tcPr>
          <w:p w14:paraId="58EC3880" w14:textId="77777777" w:rsidR="00BA32F5" w:rsidRDefault="00BA32F5" w:rsidP="00FC0AC3">
            <w:pPr>
              <w:pStyle w:val="Default"/>
              <w:contextualSpacing/>
              <w:rPr>
                <w:iCs/>
                <w:sz w:val="22"/>
                <w:szCs w:val="22"/>
              </w:rPr>
            </w:pPr>
            <w:r>
              <w:rPr>
                <w:iCs/>
                <w:sz w:val="22"/>
                <w:szCs w:val="22"/>
              </w:rPr>
              <w:t>О</w:t>
            </w:r>
            <w:r w:rsidRPr="008C60CA">
              <w:rPr>
                <w:iCs/>
                <w:sz w:val="22"/>
                <w:szCs w:val="22"/>
              </w:rPr>
              <w:t>ценивает международную</w:t>
            </w:r>
          </w:p>
          <w:p w14:paraId="79406B46" w14:textId="77777777" w:rsidR="00BA32F5" w:rsidRPr="003A461F" w:rsidRDefault="00BA32F5" w:rsidP="00FC0AC3">
            <w:pPr>
              <w:pStyle w:val="Default"/>
              <w:contextualSpacing/>
              <w:rPr>
                <w:iCs/>
                <w:sz w:val="22"/>
                <w:szCs w:val="22"/>
              </w:rPr>
            </w:pPr>
            <w:r w:rsidRPr="003A461F">
              <w:rPr>
                <w:iCs/>
                <w:sz w:val="22"/>
                <w:szCs w:val="22"/>
              </w:rPr>
              <w:t xml:space="preserve">значимость деятельности организаций; </w:t>
            </w:r>
          </w:p>
          <w:p w14:paraId="37606866" w14:textId="77777777" w:rsidR="00BA32F5" w:rsidRPr="003A461F" w:rsidRDefault="00BA32F5" w:rsidP="00FC0AC3">
            <w:pPr>
              <w:contextualSpacing/>
              <w:rPr>
                <w:iCs/>
              </w:rPr>
            </w:pPr>
          </w:p>
        </w:tc>
        <w:tc>
          <w:tcPr>
            <w:tcW w:w="1743" w:type="pct"/>
          </w:tcPr>
          <w:p w14:paraId="0891D039" w14:textId="77777777" w:rsidR="00BA32F5" w:rsidRPr="008C60CA" w:rsidRDefault="00BA32F5" w:rsidP="00FC0AC3">
            <w:pPr>
              <w:contextualSpacing/>
              <w:rPr>
                <w:iCs/>
              </w:rPr>
            </w:pPr>
            <w:r w:rsidRPr="008C60CA">
              <w:rPr>
                <w:iCs/>
                <w:sz w:val="22"/>
                <w:szCs w:val="22"/>
              </w:rPr>
              <w:t xml:space="preserve">устный опрос </w:t>
            </w:r>
          </w:p>
          <w:p w14:paraId="5CEDD2E7" w14:textId="77777777" w:rsidR="00BA32F5" w:rsidRPr="008C60CA" w:rsidRDefault="00BA32F5" w:rsidP="00FC0AC3">
            <w:pPr>
              <w:contextualSpacing/>
              <w:rPr>
                <w:iCs/>
              </w:rPr>
            </w:pPr>
            <w:r w:rsidRPr="008C60CA">
              <w:rPr>
                <w:iCs/>
                <w:sz w:val="22"/>
                <w:szCs w:val="22"/>
              </w:rPr>
              <w:t xml:space="preserve">- выполнение тестовых заданий </w:t>
            </w:r>
          </w:p>
          <w:p w14:paraId="2AC0CA9A" w14:textId="77777777" w:rsidR="00BA32F5" w:rsidRPr="003A461F" w:rsidRDefault="00BA32F5" w:rsidP="00FC0AC3">
            <w:pPr>
              <w:contextualSpacing/>
              <w:rPr>
                <w:iCs/>
              </w:rPr>
            </w:pPr>
            <w:r w:rsidRPr="008C60CA">
              <w:rPr>
                <w:iCs/>
                <w:sz w:val="22"/>
                <w:szCs w:val="22"/>
              </w:rPr>
              <w:t>- выполнение индивидуальных заданий</w:t>
            </w:r>
          </w:p>
        </w:tc>
      </w:tr>
      <w:tr w:rsidR="00BA32F5" w:rsidRPr="003A461F" w14:paraId="736E266A" w14:textId="77777777" w:rsidTr="005E28E2">
        <w:trPr>
          <w:trHeight w:val="1755"/>
        </w:trPr>
        <w:tc>
          <w:tcPr>
            <w:tcW w:w="1750" w:type="pct"/>
          </w:tcPr>
          <w:p w14:paraId="646BB74A" w14:textId="77777777" w:rsidR="00BA32F5" w:rsidRPr="008C60CA" w:rsidRDefault="00BA32F5" w:rsidP="00FC0AC3">
            <w:pPr>
              <w:contextualSpacing/>
              <w:rPr>
                <w:iCs/>
              </w:rPr>
            </w:pPr>
            <w:r w:rsidRPr="008C60CA">
              <w:rPr>
                <w:iCs/>
                <w:sz w:val="22"/>
                <w:szCs w:val="22"/>
              </w:rPr>
              <w:t>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1507" w:type="pct"/>
          </w:tcPr>
          <w:p w14:paraId="13638C52" w14:textId="77777777" w:rsidR="00BA32F5" w:rsidRPr="008C60CA" w:rsidRDefault="00BA32F5" w:rsidP="00FC0AC3">
            <w:pPr>
              <w:contextualSpacing/>
              <w:rPr>
                <w:iCs/>
              </w:rPr>
            </w:pPr>
            <w:r>
              <w:rPr>
                <w:iCs/>
                <w:sz w:val="22"/>
                <w:szCs w:val="22"/>
              </w:rPr>
              <w:t>Г</w:t>
            </w:r>
            <w:r w:rsidRPr="008C60CA">
              <w:rPr>
                <w:iCs/>
                <w:sz w:val="22"/>
                <w:szCs w:val="22"/>
              </w:rPr>
              <w:t xml:space="preserve">рамотно воспроизводит и подбирает примеры о роли науки, культуры и религии; </w:t>
            </w:r>
          </w:p>
          <w:p w14:paraId="6D0AD19F" w14:textId="77777777" w:rsidR="00BA32F5" w:rsidRPr="003A461F" w:rsidRDefault="00BA32F5" w:rsidP="00FC0AC3">
            <w:pPr>
              <w:contextualSpacing/>
              <w:rPr>
                <w:iCs/>
              </w:rPr>
            </w:pPr>
          </w:p>
        </w:tc>
        <w:tc>
          <w:tcPr>
            <w:tcW w:w="1743" w:type="pct"/>
          </w:tcPr>
          <w:p w14:paraId="5318A491" w14:textId="77777777" w:rsidR="00BA32F5" w:rsidRPr="003A461F" w:rsidRDefault="00BA32F5" w:rsidP="00FC0AC3">
            <w:pPr>
              <w:contextualSpacing/>
              <w:rPr>
                <w:iCs/>
              </w:rPr>
            </w:pPr>
            <w:r w:rsidRPr="008C60CA">
              <w:rPr>
                <w:iCs/>
                <w:sz w:val="22"/>
                <w:szCs w:val="22"/>
              </w:rPr>
              <w:t>- дифференцированный зачет</w:t>
            </w:r>
          </w:p>
        </w:tc>
      </w:tr>
      <w:tr w:rsidR="00BA32F5" w:rsidRPr="003A461F" w14:paraId="4610E78D" w14:textId="77777777" w:rsidTr="005E28E2">
        <w:trPr>
          <w:trHeight w:val="991"/>
        </w:trPr>
        <w:tc>
          <w:tcPr>
            <w:tcW w:w="1750" w:type="pct"/>
          </w:tcPr>
          <w:p w14:paraId="63C4A53F" w14:textId="77777777" w:rsidR="00BA32F5" w:rsidRPr="003A461F" w:rsidRDefault="00BA32F5" w:rsidP="00FC0AC3">
            <w:pPr>
              <w:pStyle w:val="Default"/>
              <w:contextualSpacing/>
              <w:rPr>
                <w:bCs/>
                <w:iCs/>
              </w:rPr>
            </w:pPr>
            <w:r w:rsidRPr="008C60CA">
              <w:rPr>
                <w:iCs/>
                <w:sz w:val="22"/>
                <w:szCs w:val="22"/>
              </w:rPr>
              <w:t xml:space="preserve">Анализировать и прогнозировать экологические последствия различных видов производственной деятельности; </w:t>
            </w:r>
          </w:p>
        </w:tc>
        <w:tc>
          <w:tcPr>
            <w:tcW w:w="1507" w:type="pct"/>
          </w:tcPr>
          <w:p w14:paraId="0A043BBB" w14:textId="77777777" w:rsidR="00BA32F5" w:rsidRPr="003A461F" w:rsidRDefault="00BA32F5" w:rsidP="00FC0AC3">
            <w:pPr>
              <w:pStyle w:val="Default"/>
              <w:contextualSpacing/>
              <w:rPr>
                <w:bCs/>
                <w:iCs/>
              </w:rPr>
            </w:pPr>
            <w:r w:rsidRPr="003A461F">
              <w:rPr>
                <w:iCs/>
                <w:sz w:val="22"/>
                <w:szCs w:val="22"/>
              </w:rPr>
              <w:t xml:space="preserve">-грамотно оценивает, сравнивает, описывает, критикует, объясняет, делает выводы, высказывает свое </w:t>
            </w:r>
          </w:p>
        </w:tc>
        <w:tc>
          <w:tcPr>
            <w:tcW w:w="1743" w:type="pct"/>
          </w:tcPr>
          <w:p w14:paraId="5F74203E" w14:textId="77777777" w:rsidR="00BA32F5" w:rsidRPr="003A461F" w:rsidRDefault="00BA32F5" w:rsidP="00FC0AC3">
            <w:pPr>
              <w:pStyle w:val="Default"/>
              <w:contextualSpacing/>
              <w:rPr>
                <w:iCs/>
                <w:sz w:val="22"/>
                <w:szCs w:val="22"/>
              </w:rPr>
            </w:pPr>
            <w:r w:rsidRPr="003A461F">
              <w:rPr>
                <w:iCs/>
                <w:sz w:val="22"/>
                <w:szCs w:val="22"/>
              </w:rPr>
              <w:t xml:space="preserve">- устный опрос </w:t>
            </w:r>
          </w:p>
          <w:p w14:paraId="0505C3EB" w14:textId="77777777" w:rsidR="00BA32F5" w:rsidRPr="003A461F" w:rsidRDefault="00BA32F5" w:rsidP="00FC0AC3">
            <w:pPr>
              <w:pStyle w:val="Default"/>
              <w:contextualSpacing/>
              <w:rPr>
                <w:iCs/>
                <w:sz w:val="22"/>
                <w:szCs w:val="22"/>
              </w:rPr>
            </w:pPr>
            <w:r w:rsidRPr="003A461F">
              <w:rPr>
                <w:iCs/>
                <w:sz w:val="22"/>
                <w:szCs w:val="22"/>
              </w:rPr>
              <w:t xml:space="preserve">- тестирование </w:t>
            </w:r>
          </w:p>
          <w:p w14:paraId="4939B63C" w14:textId="77777777" w:rsidR="00BA32F5" w:rsidRPr="003A461F" w:rsidRDefault="00BA32F5" w:rsidP="00FC0AC3">
            <w:pPr>
              <w:pStyle w:val="Default"/>
              <w:contextualSpacing/>
              <w:rPr>
                <w:bCs/>
                <w:iCs/>
              </w:rPr>
            </w:pPr>
            <w:r w:rsidRPr="003A461F">
              <w:rPr>
                <w:iCs/>
                <w:sz w:val="22"/>
                <w:szCs w:val="22"/>
              </w:rPr>
              <w:t xml:space="preserve">- выполнение практических заданий </w:t>
            </w:r>
          </w:p>
        </w:tc>
      </w:tr>
      <w:tr w:rsidR="00BA32F5" w:rsidRPr="003A461F" w14:paraId="5C23EE7F" w14:textId="77777777" w:rsidTr="005E28E2">
        <w:trPr>
          <w:trHeight w:val="720"/>
        </w:trPr>
        <w:tc>
          <w:tcPr>
            <w:tcW w:w="1750" w:type="pct"/>
          </w:tcPr>
          <w:p w14:paraId="118FD834" w14:textId="77777777" w:rsidR="00BA32F5" w:rsidRPr="008C60CA" w:rsidRDefault="00BA32F5" w:rsidP="00FC0AC3">
            <w:pPr>
              <w:pStyle w:val="Default"/>
              <w:contextualSpacing/>
              <w:rPr>
                <w:iCs/>
                <w:sz w:val="22"/>
                <w:szCs w:val="22"/>
              </w:rPr>
            </w:pPr>
            <w:r w:rsidRPr="008C60CA">
              <w:rPr>
                <w:iCs/>
                <w:sz w:val="22"/>
                <w:szCs w:val="22"/>
              </w:rPr>
              <w:t xml:space="preserve">Анализировать причины возникновения экологических аварий и катастроф; </w:t>
            </w:r>
          </w:p>
        </w:tc>
        <w:tc>
          <w:tcPr>
            <w:tcW w:w="1507" w:type="pct"/>
          </w:tcPr>
          <w:p w14:paraId="5665FD69" w14:textId="77777777" w:rsidR="00BA32F5" w:rsidRPr="003A461F" w:rsidRDefault="00BA32F5" w:rsidP="00FC0AC3">
            <w:pPr>
              <w:pStyle w:val="Default"/>
              <w:contextualSpacing/>
              <w:rPr>
                <w:iCs/>
                <w:sz w:val="22"/>
                <w:szCs w:val="22"/>
              </w:rPr>
            </w:pPr>
            <w:r w:rsidRPr="003A461F">
              <w:rPr>
                <w:iCs/>
                <w:sz w:val="22"/>
                <w:szCs w:val="22"/>
              </w:rPr>
              <w:t xml:space="preserve">отношение, подтверждает примерами свое отношение к событиям </w:t>
            </w:r>
          </w:p>
        </w:tc>
        <w:tc>
          <w:tcPr>
            <w:tcW w:w="1743" w:type="pct"/>
          </w:tcPr>
          <w:p w14:paraId="21B779AA" w14:textId="77777777" w:rsidR="00BA32F5" w:rsidRPr="003A461F" w:rsidRDefault="00BA32F5" w:rsidP="00FC0AC3">
            <w:pPr>
              <w:pStyle w:val="Default"/>
              <w:contextualSpacing/>
              <w:rPr>
                <w:iCs/>
                <w:sz w:val="22"/>
                <w:szCs w:val="22"/>
              </w:rPr>
            </w:pPr>
            <w:r w:rsidRPr="003A461F">
              <w:rPr>
                <w:iCs/>
                <w:sz w:val="22"/>
                <w:szCs w:val="22"/>
              </w:rPr>
              <w:t xml:space="preserve">- выполнение индивидуальных заданий </w:t>
            </w:r>
          </w:p>
          <w:p w14:paraId="16C34467" w14:textId="77777777" w:rsidR="00BA32F5" w:rsidRPr="003A461F" w:rsidRDefault="00BA32F5" w:rsidP="00FC0AC3">
            <w:pPr>
              <w:contextualSpacing/>
              <w:rPr>
                <w:iCs/>
              </w:rPr>
            </w:pPr>
            <w:r w:rsidRPr="003A461F">
              <w:rPr>
                <w:iCs/>
                <w:sz w:val="22"/>
                <w:szCs w:val="22"/>
              </w:rPr>
              <w:t xml:space="preserve">-дифференцированный зачет </w:t>
            </w:r>
          </w:p>
        </w:tc>
      </w:tr>
      <w:tr w:rsidR="00BA32F5" w:rsidRPr="003A461F" w14:paraId="5D6E8543" w14:textId="77777777" w:rsidTr="005E28E2">
        <w:trPr>
          <w:trHeight w:val="960"/>
        </w:trPr>
        <w:tc>
          <w:tcPr>
            <w:tcW w:w="1750" w:type="pct"/>
          </w:tcPr>
          <w:p w14:paraId="69815820" w14:textId="77777777" w:rsidR="00BA32F5" w:rsidRPr="008C60CA" w:rsidRDefault="00BA32F5" w:rsidP="00FC0AC3">
            <w:pPr>
              <w:pStyle w:val="Default"/>
              <w:contextualSpacing/>
              <w:rPr>
                <w:iCs/>
                <w:sz w:val="22"/>
                <w:szCs w:val="22"/>
              </w:rPr>
            </w:pPr>
            <w:r w:rsidRPr="008C60CA">
              <w:rPr>
                <w:iCs/>
                <w:sz w:val="22"/>
                <w:szCs w:val="22"/>
              </w:rPr>
              <w:t xml:space="preserve">Выбирать методы, технологии и аппараты утилизации газовых выбросов, стоков, твердых отходов; </w:t>
            </w:r>
          </w:p>
        </w:tc>
        <w:tc>
          <w:tcPr>
            <w:tcW w:w="1507" w:type="pct"/>
          </w:tcPr>
          <w:p w14:paraId="221EA33C" w14:textId="77777777" w:rsidR="00BA32F5" w:rsidRPr="003A461F" w:rsidRDefault="00BA32F5" w:rsidP="00FC0AC3">
            <w:pPr>
              <w:pStyle w:val="Default"/>
              <w:contextualSpacing/>
              <w:rPr>
                <w:iCs/>
                <w:sz w:val="22"/>
                <w:szCs w:val="22"/>
              </w:rPr>
            </w:pPr>
            <w:r w:rsidRPr="003A461F">
              <w:rPr>
                <w:iCs/>
                <w:sz w:val="22"/>
                <w:szCs w:val="22"/>
              </w:rPr>
              <w:t xml:space="preserve">-обосновывает видение и вычленяет части целого, выявляет взаимосвязи, видит и озвучивает ошибки, </w:t>
            </w:r>
          </w:p>
        </w:tc>
        <w:tc>
          <w:tcPr>
            <w:tcW w:w="1743" w:type="pct"/>
          </w:tcPr>
          <w:p w14:paraId="0C6905F3" w14:textId="77777777" w:rsidR="00BA32F5" w:rsidRPr="008C60CA" w:rsidRDefault="00BA32F5" w:rsidP="00FC0AC3">
            <w:pPr>
              <w:contextualSpacing/>
              <w:rPr>
                <w:iCs/>
              </w:rPr>
            </w:pPr>
            <w:r w:rsidRPr="008C60CA">
              <w:rPr>
                <w:iCs/>
                <w:sz w:val="22"/>
                <w:szCs w:val="22"/>
              </w:rPr>
              <w:t xml:space="preserve">- устный опрос </w:t>
            </w:r>
          </w:p>
          <w:p w14:paraId="3415E3E4" w14:textId="77777777" w:rsidR="00BA32F5" w:rsidRPr="008C60CA" w:rsidRDefault="00BA32F5" w:rsidP="00FC0AC3">
            <w:pPr>
              <w:contextualSpacing/>
              <w:rPr>
                <w:iCs/>
              </w:rPr>
            </w:pPr>
            <w:r w:rsidRPr="008C60CA">
              <w:rPr>
                <w:iCs/>
                <w:sz w:val="22"/>
                <w:szCs w:val="22"/>
              </w:rPr>
              <w:t xml:space="preserve">- тестирование </w:t>
            </w:r>
          </w:p>
          <w:p w14:paraId="46D4668A" w14:textId="77777777" w:rsidR="00BA32F5" w:rsidRPr="003A461F" w:rsidRDefault="00BA32F5" w:rsidP="00FC0AC3">
            <w:pPr>
              <w:contextualSpacing/>
              <w:rPr>
                <w:iCs/>
              </w:rPr>
            </w:pPr>
            <w:r w:rsidRPr="008C60CA">
              <w:rPr>
                <w:iCs/>
                <w:sz w:val="22"/>
                <w:szCs w:val="22"/>
              </w:rPr>
              <w:t>- выполнение практических заданий</w:t>
            </w:r>
          </w:p>
        </w:tc>
      </w:tr>
      <w:tr w:rsidR="00BA32F5" w:rsidRPr="003A461F" w14:paraId="08F13281" w14:textId="77777777" w:rsidTr="005E28E2">
        <w:trPr>
          <w:trHeight w:val="765"/>
        </w:trPr>
        <w:tc>
          <w:tcPr>
            <w:tcW w:w="1750" w:type="pct"/>
          </w:tcPr>
          <w:p w14:paraId="73FB3FF7" w14:textId="77777777" w:rsidR="00BA32F5" w:rsidRPr="008C60CA" w:rsidRDefault="00BA32F5" w:rsidP="00FC0AC3">
            <w:pPr>
              <w:pStyle w:val="Default"/>
              <w:contextualSpacing/>
              <w:rPr>
                <w:iCs/>
                <w:sz w:val="22"/>
                <w:szCs w:val="22"/>
              </w:rPr>
            </w:pPr>
            <w:r w:rsidRPr="008C60CA">
              <w:rPr>
                <w:iCs/>
                <w:sz w:val="22"/>
                <w:szCs w:val="22"/>
              </w:rPr>
              <w:t>Определять экологическую пригодность выпускаемой продукции;</w:t>
            </w:r>
          </w:p>
        </w:tc>
        <w:tc>
          <w:tcPr>
            <w:tcW w:w="1507" w:type="pct"/>
          </w:tcPr>
          <w:p w14:paraId="08D1E4C3" w14:textId="77777777" w:rsidR="00BA32F5" w:rsidRPr="003A461F" w:rsidRDefault="00BA32F5" w:rsidP="00FC0AC3">
            <w:pPr>
              <w:pStyle w:val="Default"/>
              <w:contextualSpacing/>
              <w:rPr>
                <w:iCs/>
                <w:sz w:val="22"/>
                <w:szCs w:val="22"/>
              </w:rPr>
            </w:pPr>
            <w:r w:rsidRPr="003A461F">
              <w:rPr>
                <w:iCs/>
                <w:sz w:val="22"/>
                <w:szCs w:val="22"/>
              </w:rPr>
              <w:t xml:space="preserve">приводит различия между фактами и следствиями </w:t>
            </w:r>
          </w:p>
          <w:p w14:paraId="7741D465" w14:textId="77777777" w:rsidR="00BA32F5" w:rsidRPr="003A461F" w:rsidRDefault="00BA32F5" w:rsidP="00FC0AC3">
            <w:pPr>
              <w:pStyle w:val="Default"/>
              <w:contextualSpacing/>
              <w:rPr>
                <w:iCs/>
                <w:sz w:val="22"/>
                <w:szCs w:val="22"/>
              </w:rPr>
            </w:pPr>
            <w:r w:rsidRPr="003A461F">
              <w:rPr>
                <w:iCs/>
                <w:sz w:val="22"/>
                <w:szCs w:val="22"/>
              </w:rPr>
              <w:t xml:space="preserve">-выделяет в общем </w:t>
            </w:r>
          </w:p>
        </w:tc>
        <w:tc>
          <w:tcPr>
            <w:tcW w:w="1743" w:type="pct"/>
          </w:tcPr>
          <w:p w14:paraId="337E1270" w14:textId="77777777" w:rsidR="00BA32F5" w:rsidRPr="008C60CA" w:rsidRDefault="00BA32F5" w:rsidP="00FC0AC3">
            <w:pPr>
              <w:contextualSpacing/>
              <w:rPr>
                <w:iCs/>
              </w:rPr>
            </w:pPr>
            <w:r w:rsidRPr="008C60CA">
              <w:rPr>
                <w:iCs/>
                <w:sz w:val="22"/>
                <w:szCs w:val="22"/>
              </w:rPr>
              <w:t xml:space="preserve">- устный опрос </w:t>
            </w:r>
          </w:p>
          <w:p w14:paraId="06963453" w14:textId="77777777" w:rsidR="00BA32F5" w:rsidRPr="008C60CA" w:rsidRDefault="00BA32F5" w:rsidP="00FC0AC3">
            <w:pPr>
              <w:contextualSpacing/>
              <w:rPr>
                <w:iCs/>
              </w:rPr>
            </w:pPr>
            <w:r w:rsidRPr="008C60CA">
              <w:rPr>
                <w:iCs/>
                <w:sz w:val="22"/>
                <w:szCs w:val="22"/>
              </w:rPr>
              <w:t xml:space="preserve">- тестирование </w:t>
            </w:r>
          </w:p>
          <w:p w14:paraId="4B61FB44" w14:textId="77777777" w:rsidR="00BA32F5" w:rsidRPr="003A461F" w:rsidRDefault="00BA32F5" w:rsidP="00FC0AC3">
            <w:pPr>
              <w:contextualSpacing/>
              <w:rPr>
                <w:iCs/>
              </w:rPr>
            </w:pPr>
            <w:r w:rsidRPr="008C60CA">
              <w:rPr>
                <w:iCs/>
                <w:sz w:val="22"/>
                <w:szCs w:val="22"/>
              </w:rPr>
              <w:t>- выполнение практических заданий</w:t>
            </w:r>
          </w:p>
        </w:tc>
      </w:tr>
      <w:tr w:rsidR="00BA32F5" w:rsidRPr="003A461F" w14:paraId="7F3A4C08" w14:textId="77777777" w:rsidTr="005E28E2">
        <w:trPr>
          <w:trHeight w:val="2070"/>
        </w:trPr>
        <w:tc>
          <w:tcPr>
            <w:tcW w:w="1750" w:type="pct"/>
          </w:tcPr>
          <w:p w14:paraId="282B2754" w14:textId="77777777" w:rsidR="00BA32F5" w:rsidRPr="008C60CA" w:rsidRDefault="00BA32F5" w:rsidP="00FC0AC3">
            <w:pPr>
              <w:contextualSpacing/>
              <w:rPr>
                <w:iCs/>
              </w:rPr>
            </w:pPr>
            <w:r w:rsidRPr="006A58C4">
              <w:rPr>
                <w:iCs/>
                <w:sz w:val="22"/>
                <w:szCs w:val="22"/>
              </w:rPr>
              <w:lastRenderedPageBreak/>
              <w:t xml:space="preserve">Оценивать состояние </w:t>
            </w:r>
            <w:r w:rsidRPr="008C60CA">
              <w:rPr>
                <w:iCs/>
                <w:sz w:val="22"/>
                <w:szCs w:val="22"/>
              </w:rPr>
              <w:t>экологии окружающей среды на производственном объекте.</w:t>
            </w:r>
          </w:p>
        </w:tc>
        <w:tc>
          <w:tcPr>
            <w:tcW w:w="1507" w:type="pct"/>
          </w:tcPr>
          <w:p w14:paraId="1A90784A" w14:textId="77777777" w:rsidR="00BA32F5" w:rsidRPr="003A461F" w:rsidRDefault="00BA32F5" w:rsidP="00FC0AC3">
            <w:pPr>
              <w:pStyle w:val="Default"/>
              <w:contextualSpacing/>
              <w:rPr>
                <w:iCs/>
                <w:sz w:val="22"/>
                <w:szCs w:val="22"/>
              </w:rPr>
            </w:pPr>
            <w:r w:rsidRPr="003A461F">
              <w:rPr>
                <w:iCs/>
                <w:sz w:val="22"/>
                <w:szCs w:val="22"/>
              </w:rPr>
              <w:t xml:space="preserve">контексте экономического развития страны, значение и перспективы отрасли, получаемой специальности </w:t>
            </w:r>
          </w:p>
          <w:p w14:paraId="33638042" w14:textId="77777777" w:rsidR="00BA32F5" w:rsidRPr="003A461F" w:rsidRDefault="00BA32F5" w:rsidP="00FC0AC3">
            <w:pPr>
              <w:contextualSpacing/>
              <w:rPr>
                <w:iCs/>
              </w:rPr>
            </w:pPr>
            <w:r w:rsidRPr="003A461F">
              <w:rPr>
                <w:iCs/>
                <w:sz w:val="22"/>
                <w:szCs w:val="22"/>
              </w:rPr>
              <w:t xml:space="preserve">-демонстрирует способность сделать правильный нравственный, социальный, политический выбор </w:t>
            </w:r>
          </w:p>
        </w:tc>
        <w:tc>
          <w:tcPr>
            <w:tcW w:w="1743" w:type="pct"/>
          </w:tcPr>
          <w:p w14:paraId="0B3C217F" w14:textId="77777777" w:rsidR="00BA32F5" w:rsidRPr="008C60CA" w:rsidRDefault="00BA32F5" w:rsidP="00FC0AC3">
            <w:pPr>
              <w:contextualSpacing/>
              <w:rPr>
                <w:iCs/>
              </w:rPr>
            </w:pPr>
            <w:r w:rsidRPr="008C60CA">
              <w:rPr>
                <w:iCs/>
                <w:sz w:val="22"/>
                <w:szCs w:val="22"/>
              </w:rPr>
              <w:t xml:space="preserve">- устный опрос </w:t>
            </w:r>
          </w:p>
          <w:p w14:paraId="1CDDBD7C" w14:textId="77777777" w:rsidR="00BA32F5" w:rsidRPr="008C60CA" w:rsidRDefault="00BA32F5" w:rsidP="00FC0AC3">
            <w:pPr>
              <w:contextualSpacing/>
              <w:rPr>
                <w:iCs/>
              </w:rPr>
            </w:pPr>
            <w:r w:rsidRPr="008C60CA">
              <w:rPr>
                <w:iCs/>
                <w:sz w:val="22"/>
                <w:szCs w:val="22"/>
              </w:rPr>
              <w:t xml:space="preserve">- тестирование </w:t>
            </w:r>
          </w:p>
          <w:p w14:paraId="01BB084E" w14:textId="77777777" w:rsidR="00BA32F5" w:rsidRPr="003A461F" w:rsidRDefault="00BA32F5" w:rsidP="00FC0AC3">
            <w:pPr>
              <w:contextualSpacing/>
              <w:rPr>
                <w:iCs/>
              </w:rPr>
            </w:pPr>
            <w:r w:rsidRPr="008C60CA">
              <w:rPr>
                <w:iCs/>
                <w:sz w:val="22"/>
                <w:szCs w:val="22"/>
              </w:rPr>
              <w:t>- выполнение практических заданий</w:t>
            </w:r>
          </w:p>
        </w:tc>
      </w:tr>
    </w:tbl>
    <w:p w14:paraId="7A83DBD8" w14:textId="77777777"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F95F7DD" w14:textId="77777777"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7529FA5" w14:textId="77777777"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7C345EC" w14:textId="77777777" w:rsidR="00902E1B" w:rsidRDefault="00902E1B">
      <w:pPr>
        <w:spacing w:after="200" w:line="276" w:lineRule="auto"/>
        <w:rPr>
          <w:b/>
          <w:caps/>
        </w:rPr>
      </w:pPr>
      <w:r>
        <w:rPr>
          <w:b/>
          <w:caps/>
        </w:rPr>
        <w:br w:type="page"/>
      </w:r>
    </w:p>
    <w:p w14:paraId="095E456E" w14:textId="4C15D88C" w:rsidR="00185A2A" w:rsidRPr="00185A2A" w:rsidRDefault="00185A2A" w:rsidP="007828C9">
      <w:pPr>
        <w:suppressAutoHyphens/>
        <w:spacing w:line="276" w:lineRule="auto"/>
        <w:jc w:val="right"/>
        <w:rPr>
          <w:b/>
          <w:bCs/>
        </w:rPr>
      </w:pPr>
      <w:r w:rsidRPr="00185A2A">
        <w:rPr>
          <w:b/>
          <w:bCs/>
        </w:rPr>
        <w:lastRenderedPageBreak/>
        <w:t>Приложение 3.8</w:t>
      </w:r>
    </w:p>
    <w:p w14:paraId="009A4683" w14:textId="7D214979" w:rsidR="00185A2A" w:rsidRPr="003A461F" w:rsidRDefault="00185A2A" w:rsidP="00185A2A">
      <w:pPr>
        <w:jc w:val="right"/>
      </w:pPr>
      <w:r w:rsidRPr="00185A2A">
        <w:rPr>
          <w:bCs/>
        </w:rPr>
        <w:t xml:space="preserve">к ПОП-П по </w:t>
      </w:r>
      <w:r w:rsidR="004D4312">
        <w:rPr>
          <w:bCs/>
        </w:rPr>
        <w:t>специальности</w:t>
      </w:r>
      <w:r w:rsidRPr="00185A2A">
        <w:rPr>
          <w:bCs/>
          <w:i/>
        </w:rPr>
        <w:br/>
      </w:r>
      <w:r w:rsidRPr="003A461F">
        <w:t>35.02.01 Лесное и лесопарковое хозяйство</w:t>
      </w:r>
    </w:p>
    <w:p w14:paraId="398FAFE2" w14:textId="77777777" w:rsidR="00185A2A" w:rsidRPr="00185A2A" w:rsidRDefault="00185A2A" w:rsidP="00185A2A">
      <w:pPr>
        <w:spacing w:line="276" w:lineRule="auto"/>
        <w:jc w:val="right"/>
        <w:rPr>
          <w:b/>
          <w:i/>
          <w:sz w:val="22"/>
          <w:szCs w:val="22"/>
        </w:rPr>
      </w:pPr>
    </w:p>
    <w:p w14:paraId="585B55F4" w14:textId="77777777" w:rsidR="00185A2A" w:rsidRPr="00185A2A" w:rsidRDefault="00185A2A" w:rsidP="00185A2A">
      <w:pPr>
        <w:spacing w:after="200" w:line="276" w:lineRule="auto"/>
        <w:jc w:val="center"/>
        <w:rPr>
          <w:b/>
          <w:i/>
          <w:sz w:val="22"/>
          <w:szCs w:val="22"/>
        </w:rPr>
      </w:pPr>
    </w:p>
    <w:p w14:paraId="42FD69AD" w14:textId="77777777" w:rsidR="00185A2A" w:rsidRPr="00185A2A" w:rsidRDefault="00185A2A" w:rsidP="00185A2A">
      <w:pPr>
        <w:spacing w:after="200" w:line="276" w:lineRule="auto"/>
        <w:jc w:val="center"/>
        <w:rPr>
          <w:b/>
          <w:i/>
          <w:sz w:val="22"/>
          <w:szCs w:val="22"/>
        </w:rPr>
      </w:pPr>
    </w:p>
    <w:p w14:paraId="0ECBEB3E" w14:textId="77777777" w:rsidR="00185A2A" w:rsidRPr="00185A2A" w:rsidRDefault="00185A2A" w:rsidP="00185A2A">
      <w:pPr>
        <w:spacing w:after="200" w:line="276" w:lineRule="auto"/>
        <w:jc w:val="center"/>
        <w:rPr>
          <w:b/>
          <w:i/>
          <w:sz w:val="22"/>
          <w:szCs w:val="22"/>
        </w:rPr>
      </w:pPr>
    </w:p>
    <w:p w14:paraId="400C5163" w14:textId="77777777" w:rsidR="00185A2A" w:rsidRPr="00185A2A" w:rsidRDefault="00185A2A" w:rsidP="00185A2A">
      <w:pPr>
        <w:spacing w:after="200" w:line="276" w:lineRule="auto"/>
        <w:jc w:val="center"/>
        <w:rPr>
          <w:b/>
          <w:i/>
          <w:sz w:val="22"/>
          <w:szCs w:val="22"/>
        </w:rPr>
      </w:pPr>
    </w:p>
    <w:p w14:paraId="339B0EB8" w14:textId="77777777" w:rsidR="00185A2A" w:rsidRPr="00185A2A" w:rsidRDefault="00185A2A" w:rsidP="00185A2A">
      <w:pPr>
        <w:spacing w:after="200" w:line="276" w:lineRule="auto"/>
        <w:jc w:val="center"/>
        <w:rPr>
          <w:b/>
          <w:i/>
          <w:sz w:val="22"/>
          <w:szCs w:val="22"/>
        </w:rPr>
      </w:pPr>
    </w:p>
    <w:p w14:paraId="5E9074D2" w14:textId="77777777" w:rsidR="00185A2A" w:rsidRPr="00185A2A" w:rsidRDefault="00185A2A" w:rsidP="00185A2A">
      <w:pPr>
        <w:spacing w:after="200" w:line="276" w:lineRule="auto"/>
        <w:jc w:val="center"/>
        <w:rPr>
          <w:b/>
          <w:i/>
          <w:sz w:val="22"/>
          <w:szCs w:val="22"/>
        </w:rPr>
      </w:pPr>
    </w:p>
    <w:p w14:paraId="66DE7D2B" w14:textId="77777777" w:rsidR="00185A2A" w:rsidRPr="00185A2A" w:rsidRDefault="00185A2A" w:rsidP="00185A2A">
      <w:pPr>
        <w:spacing w:after="200" w:line="276" w:lineRule="auto"/>
        <w:jc w:val="center"/>
        <w:rPr>
          <w:b/>
          <w:i/>
          <w:sz w:val="22"/>
          <w:szCs w:val="22"/>
        </w:rPr>
      </w:pPr>
    </w:p>
    <w:p w14:paraId="0074D582" w14:textId="77777777" w:rsidR="00185A2A" w:rsidRPr="00185A2A" w:rsidRDefault="00185A2A" w:rsidP="00185A2A">
      <w:pPr>
        <w:spacing w:after="200" w:line="276" w:lineRule="auto"/>
        <w:jc w:val="center"/>
        <w:rPr>
          <w:b/>
          <w:i/>
          <w:sz w:val="22"/>
          <w:szCs w:val="22"/>
        </w:rPr>
      </w:pPr>
    </w:p>
    <w:p w14:paraId="1D2F8B82" w14:textId="77777777" w:rsidR="00185A2A" w:rsidRPr="00185A2A" w:rsidRDefault="00185A2A" w:rsidP="00185A2A">
      <w:pPr>
        <w:spacing w:after="200" w:line="276" w:lineRule="auto"/>
        <w:jc w:val="center"/>
        <w:rPr>
          <w:b/>
          <w:i/>
          <w:sz w:val="22"/>
          <w:szCs w:val="22"/>
        </w:rPr>
      </w:pPr>
    </w:p>
    <w:p w14:paraId="4407C54E" w14:textId="77777777" w:rsidR="00185A2A" w:rsidRPr="00185A2A" w:rsidRDefault="00185A2A" w:rsidP="00185A2A">
      <w:pPr>
        <w:spacing w:after="200" w:line="276" w:lineRule="auto"/>
        <w:jc w:val="center"/>
        <w:rPr>
          <w:b/>
          <w:i/>
          <w:sz w:val="22"/>
          <w:szCs w:val="22"/>
        </w:rPr>
      </w:pPr>
    </w:p>
    <w:p w14:paraId="792926D3" w14:textId="77777777" w:rsidR="00185A2A" w:rsidRPr="00185A2A" w:rsidRDefault="00185A2A" w:rsidP="00185A2A">
      <w:pPr>
        <w:spacing w:after="200" w:line="276" w:lineRule="auto"/>
        <w:jc w:val="center"/>
        <w:rPr>
          <w:b/>
          <w:i/>
          <w:sz w:val="22"/>
          <w:szCs w:val="22"/>
        </w:rPr>
      </w:pPr>
    </w:p>
    <w:p w14:paraId="3AC35AF3" w14:textId="77777777" w:rsidR="00185A2A" w:rsidRPr="00185A2A" w:rsidRDefault="00185A2A" w:rsidP="00185A2A">
      <w:pPr>
        <w:spacing w:after="200" w:line="276" w:lineRule="auto"/>
        <w:jc w:val="center"/>
        <w:rPr>
          <w:b/>
          <w:i/>
          <w:u w:val="single"/>
        </w:rPr>
      </w:pPr>
      <w:r w:rsidRPr="00185A2A">
        <w:rPr>
          <w:b/>
        </w:rPr>
        <w:t>РАБОЧАЯ ПРОГРАММА УЧЕБНОЙ ДИСЦИПЛИНЫ</w:t>
      </w:r>
    </w:p>
    <w:p w14:paraId="7384DE23" w14:textId="77777777" w:rsidR="00185A2A" w:rsidRPr="00185A2A" w:rsidRDefault="00185A2A" w:rsidP="00185A2A">
      <w:pPr>
        <w:spacing w:after="200" w:line="276" w:lineRule="auto"/>
        <w:jc w:val="center"/>
        <w:rPr>
          <w:b/>
        </w:rPr>
      </w:pPr>
      <w:r w:rsidRPr="00185A2A">
        <w:rPr>
          <w:b/>
        </w:rPr>
        <w:t>«ОП 01. ГЕОДЕЗИЯ»</w:t>
      </w:r>
    </w:p>
    <w:p w14:paraId="4B4AD7F4" w14:textId="77777777" w:rsidR="00185A2A" w:rsidRPr="00185A2A" w:rsidRDefault="00185A2A" w:rsidP="00185A2A">
      <w:pPr>
        <w:spacing w:after="200" w:line="276" w:lineRule="auto"/>
        <w:rPr>
          <w:b/>
          <w:i/>
          <w:sz w:val="22"/>
          <w:szCs w:val="22"/>
        </w:rPr>
      </w:pPr>
    </w:p>
    <w:p w14:paraId="114B9392" w14:textId="77777777" w:rsidR="00185A2A" w:rsidRPr="00185A2A" w:rsidRDefault="00185A2A" w:rsidP="00185A2A">
      <w:pPr>
        <w:spacing w:after="200" w:line="276" w:lineRule="auto"/>
        <w:rPr>
          <w:b/>
          <w:i/>
          <w:sz w:val="22"/>
          <w:szCs w:val="22"/>
        </w:rPr>
      </w:pPr>
    </w:p>
    <w:p w14:paraId="1B68F90B" w14:textId="77777777" w:rsidR="00185A2A" w:rsidRPr="00185A2A" w:rsidRDefault="00185A2A" w:rsidP="00185A2A">
      <w:pPr>
        <w:spacing w:after="200" w:line="276" w:lineRule="auto"/>
        <w:rPr>
          <w:b/>
          <w:i/>
          <w:sz w:val="22"/>
          <w:szCs w:val="22"/>
        </w:rPr>
      </w:pPr>
    </w:p>
    <w:p w14:paraId="2526ECE5" w14:textId="77777777" w:rsidR="00185A2A" w:rsidRPr="00185A2A" w:rsidRDefault="00185A2A" w:rsidP="00185A2A">
      <w:pPr>
        <w:spacing w:after="200" w:line="276" w:lineRule="auto"/>
        <w:rPr>
          <w:b/>
          <w:i/>
          <w:sz w:val="22"/>
          <w:szCs w:val="22"/>
        </w:rPr>
      </w:pPr>
    </w:p>
    <w:p w14:paraId="615AD51F" w14:textId="77777777" w:rsidR="00185A2A" w:rsidRPr="00185A2A" w:rsidRDefault="00185A2A" w:rsidP="00185A2A">
      <w:pPr>
        <w:spacing w:after="200" w:line="276" w:lineRule="auto"/>
        <w:rPr>
          <w:b/>
          <w:i/>
          <w:sz w:val="22"/>
          <w:szCs w:val="22"/>
        </w:rPr>
      </w:pPr>
    </w:p>
    <w:p w14:paraId="74AEEE7C" w14:textId="77777777" w:rsidR="00185A2A" w:rsidRPr="00185A2A" w:rsidRDefault="00185A2A" w:rsidP="00185A2A">
      <w:pPr>
        <w:spacing w:after="200" w:line="276" w:lineRule="auto"/>
        <w:rPr>
          <w:b/>
          <w:i/>
          <w:sz w:val="22"/>
          <w:szCs w:val="22"/>
        </w:rPr>
      </w:pPr>
    </w:p>
    <w:p w14:paraId="75FFFE49" w14:textId="77777777" w:rsidR="00185A2A" w:rsidRPr="00185A2A" w:rsidRDefault="00185A2A" w:rsidP="00185A2A">
      <w:pPr>
        <w:spacing w:after="200" w:line="276" w:lineRule="auto"/>
        <w:rPr>
          <w:b/>
          <w:i/>
          <w:sz w:val="22"/>
          <w:szCs w:val="22"/>
        </w:rPr>
      </w:pPr>
    </w:p>
    <w:p w14:paraId="78CB1E71" w14:textId="77777777" w:rsidR="00185A2A" w:rsidRPr="00185A2A" w:rsidRDefault="00185A2A" w:rsidP="00185A2A">
      <w:pPr>
        <w:spacing w:after="200" w:line="276" w:lineRule="auto"/>
        <w:rPr>
          <w:b/>
          <w:i/>
          <w:sz w:val="22"/>
          <w:szCs w:val="22"/>
        </w:rPr>
      </w:pPr>
    </w:p>
    <w:p w14:paraId="235BD2DC" w14:textId="77777777" w:rsidR="00185A2A" w:rsidRPr="00185A2A" w:rsidRDefault="00185A2A" w:rsidP="00185A2A">
      <w:pPr>
        <w:spacing w:after="200" w:line="276" w:lineRule="auto"/>
        <w:rPr>
          <w:b/>
          <w:i/>
          <w:sz w:val="22"/>
          <w:szCs w:val="22"/>
        </w:rPr>
      </w:pPr>
    </w:p>
    <w:p w14:paraId="14B4F480" w14:textId="77777777" w:rsidR="00185A2A" w:rsidRPr="00185A2A" w:rsidRDefault="00185A2A" w:rsidP="00185A2A">
      <w:pPr>
        <w:spacing w:after="200" w:line="276" w:lineRule="auto"/>
        <w:rPr>
          <w:b/>
          <w:i/>
          <w:sz w:val="22"/>
          <w:szCs w:val="22"/>
        </w:rPr>
      </w:pPr>
    </w:p>
    <w:p w14:paraId="7D149D46" w14:textId="77777777" w:rsidR="00185A2A" w:rsidRDefault="00185A2A" w:rsidP="00185A2A">
      <w:pPr>
        <w:spacing w:after="200" w:line="276" w:lineRule="auto"/>
        <w:rPr>
          <w:b/>
          <w:i/>
          <w:sz w:val="22"/>
          <w:szCs w:val="22"/>
        </w:rPr>
      </w:pPr>
    </w:p>
    <w:p w14:paraId="1AE29146" w14:textId="77777777" w:rsidR="003A461F" w:rsidRDefault="003A461F" w:rsidP="00185A2A">
      <w:pPr>
        <w:spacing w:after="200" w:line="276" w:lineRule="auto"/>
        <w:rPr>
          <w:b/>
          <w:i/>
          <w:sz w:val="22"/>
          <w:szCs w:val="22"/>
        </w:rPr>
      </w:pPr>
    </w:p>
    <w:p w14:paraId="00EBF43D" w14:textId="77777777" w:rsidR="00185A2A" w:rsidRPr="00185A2A" w:rsidRDefault="00185A2A" w:rsidP="00185A2A">
      <w:pPr>
        <w:spacing w:after="200" w:line="276" w:lineRule="auto"/>
        <w:rPr>
          <w:b/>
          <w:i/>
          <w:sz w:val="22"/>
          <w:szCs w:val="22"/>
        </w:rPr>
      </w:pPr>
    </w:p>
    <w:p w14:paraId="77057869" w14:textId="12FB223A" w:rsidR="00185A2A" w:rsidRPr="003A461F" w:rsidRDefault="00185A2A" w:rsidP="00185A2A">
      <w:pPr>
        <w:spacing w:after="200" w:line="276" w:lineRule="auto"/>
        <w:jc w:val="center"/>
        <w:rPr>
          <w:b/>
          <w:iCs/>
        </w:rPr>
      </w:pPr>
      <w:r w:rsidRPr="00185A2A">
        <w:rPr>
          <w:b/>
          <w:bCs/>
          <w:iCs/>
        </w:rPr>
        <w:t>202</w:t>
      </w:r>
      <w:r w:rsidR="00EB0B23">
        <w:rPr>
          <w:b/>
          <w:bCs/>
          <w:iCs/>
        </w:rPr>
        <w:t>3</w:t>
      </w:r>
      <w:r w:rsidRPr="00185A2A">
        <w:rPr>
          <w:b/>
          <w:bCs/>
          <w:iCs/>
        </w:rPr>
        <w:t>г.</w:t>
      </w:r>
      <w:r w:rsidRPr="00185A2A">
        <w:rPr>
          <w:b/>
          <w:bCs/>
          <w:iCs/>
          <w:sz w:val="22"/>
          <w:szCs w:val="22"/>
        </w:rPr>
        <w:br w:type="page"/>
      </w:r>
      <w:r w:rsidRPr="003A461F">
        <w:rPr>
          <w:b/>
          <w:iCs/>
        </w:rPr>
        <w:lastRenderedPageBreak/>
        <w:t>СОДЕРЖАНИЕ</w:t>
      </w:r>
    </w:p>
    <w:p w14:paraId="27E95373" w14:textId="77777777"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14:paraId="360AC3F5" w14:textId="77777777" w:rsidTr="00FC0AC3">
        <w:tc>
          <w:tcPr>
            <w:tcW w:w="7501" w:type="dxa"/>
          </w:tcPr>
          <w:p w14:paraId="3D33392C" w14:textId="77777777" w:rsidR="00185A2A" w:rsidRPr="00185A2A" w:rsidRDefault="00185A2A" w:rsidP="005C12B4">
            <w:pPr>
              <w:numPr>
                <w:ilvl w:val="0"/>
                <w:numId w:val="18"/>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71251104" w14:textId="77777777" w:rsidR="00185A2A" w:rsidRPr="00185A2A" w:rsidRDefault="00320A49" w:rsidP="00FC0AC3">
            <w:pPr>
              <w:spacing w:after="200" w:line="276" w:lineRule="auto"/>
              <w:jc w:val="center"/>
              <w:rPr>
                <w:b/>
              </w:rPr>
            </w:pPr>
            <w:r>
              <w:rPr>
                <w:b/>
              </w:rPr>
              <w:t>77</w:t>
            </w:r>
          </w:p>
        </w:tc>
      </w:tr>
      <w:tr w:rsidR="00185A2A" w:rsidRPr="00185A2A" w14:paraId="63997F78" w14:textId="77777777" w:rsidTr="00FC0AC3">
        <w:tc>
          <w:tcPr>
            <w:tcW w:w="7501" w:type="dxa"/>
          </w:tcPr>
          <w:p w14:paraId="560C716F" w14:textId="77777777" w:rsidR="00185A2A" w:rsidRPr="00FC0AC3" w:rsidRDefault="00185A2A" w:rsidP="00FC0AC3">
            <w:pPr>
              <w:numPr>
                <w:ilvl w:val="0"/>
                <w:numId w:val="18"/>
              </w:numPr>
              <w:suppressAutoHyphens/>
              <w:spacing w:after="200" w:line="276" w:lineRule="auto"/>
              <w:rPr>
                <w:b/>
              </w:rPr>
            </w:pPr>
            <w:r w:rsidRPr="00185A2A">
              <w:rPr>
                <w:b/>
              </w:rPr>
              <w:t>СТРУКТУРА И СОДЕРЖАНИЕ УЧЕБНОЙ ДИСЦИПЛИНЫ</w:t>
            </w:r>
          </w:p>
        </w:tc>
        <w:tc>
          <w:tcPr>
            <w:tcW w:w="1854" w:type="dxa"/>
          </w:tcPr>
          <w:p w14:paraId="36688A96" w14:textId="77777777" w:rsidR="00185A2A" w:rsidRPr="00185A2A" w:rsidRDefault="00320A49" w:rsidP="00FC0AC3">
            <w:pPr>
              <w:spacing w:after="200" w:line="276" w:lineRule="auto"/>
              <w:jc w:val="center"/>
              <w:rPr>
                <w:b/>
              </w:rPr>
            </w:pPr>
            <w:r>
              <w:rPr>
                <w:b/>
              </w:rPr>
              <w:t>80</w:t>
            </w:r>
          </w:p>
        </w:tc>
      </w:tr>
      <w:tr w:rsidR="00FC0AC3" w:rsidRPr="00185A2A" w14:paraId="430C2BFF" w14:textId="77777777" w:rsidTr="00FC0AC3">
        <w:tc>
          <w:tcPr>
            <w:tcW w:w="7501" w:type="dxa"/>
          </w:tcPr>
          <w:p w14:paraId="12BC1CC7" w14:textId="77777777" w:rsidR="00FC0AC3" w:rsidRPr="00185A2A" w:rsidRDefault="00FC0AC3" w:rsidP="005C12B4">
            <w:pPr>
              <w:numPr>
                <w:ilvl w:val="0"/>
                <w:numId w:val="18"/>
              </w:numPr>
              <w:suppressAutoHyphens/>
              <w:spacing w:after="200" w:line="276" w:lineRule="auto"/>
              <w:rPr>
                <w:b/>
              </w:rPr>
            </w:pPr>
            <w:r w:rsidRPr="00185A2A">
              <w:rPr>
                <w:b/>
              </w:rPr>
              <w:t>УСЛОВИЯ РЕАЛИЗАЦИИ УЧЕБНОЙ ДИСЦИПЛИНЫ</w:t>
            </w:r>
          </w:p>
        </w:tc>
        <w:tc>
          <w:tcPr>
            <w:tcW w:w="1854" w:type="dxa"/>
          </w:tcPr>
          <w:p w14:paraId="55A8AD46" w14:textId="77777777" w:rsidR="00FC0AC3" w:rsidRDefault="00320A49" w:rsidP="00FC0AC3">
            <w:pPr>
              <w:spacing w:after="200" w:line="276" w:lineRule="auto"/>
              <w:jc w:val="center"/>
              <w:rPr>
                <w:b/>
              </w:rPr>
            </w:pPr>
            <w:r>
              <w:rPr>
                <w:b/>
              </w:rPr>
              <w:t>93</w:t>
            </w:r>
          </w:p>
        </w:tc>
      </w:tr>
      <w:tr w:rsidR="00185A2A" w:rsidRPr="00185A2A" w14:paraId="6E0385FF" w14:textId="77777777" w:rsidTr="00FC0AC3">
        <w:tc>
          <w:tcPr>
            <w:tcW w:w="7501" w:type="dxa"/>
          </w:tcPr>
          <w:p w14:paraId="4500C01C" w14:textId="77777777" w:rsidR="00185A2A" w:rsidRPr="00185A2A" w:rsidRDefault="00185A2A" w:rsidP="005C12B4">
            <w:pPr>
              <w:numPr>
                <w:ilvl w:val="0"/>
                <w:numId w:val="18"/>
              </w:numPr>
              <w:suppressAutoHyphens/>
              <w:spacing w:after="200" w:line="276" w:lineRule="auto"/>
              <w:rPr>
                <w:b/>
              </w:rPr>
            </w:pPr>
            <w:r w:rsidRPr="00185A2A">
              <w:rPr>
                <w:b/>
              </w:rPr>
              <w:t>КОНТРОЛЬ И ОЦЕНКА РЕЗУЛЬТАТОВ ОСВОЕНИЯ УЧЕБНОЙ ДИСЦИПЛИНЫ</w:t>
            </w:r>
          </w:p>
          <w:p w14:paraId="48D6D048" w14:textId="77777777" w:rsidR="00185A2A" w:rsidRPr="00185A2A" w:rsidRDefault="00185A2A" w:rsidP="00185A2A">
            <w:pPr>
              <w:suppressAutoHyphens/>
              <w:spacing w:after="200" w:line="276" w:lineRule="auto"/>
              <w:rPr>
                <w:b/>
              </w:rPr>
            </w:pPr>
          </w:p>
        </w:tc>
        <w:tc>
          <w:tcPr>
            <w:tcW w:w="1854" w:type="dxa"/>
          </w:tcPr>
          <w:p w14:paraId="74013963" w14:textId="77777777" w:rsidR="00185A2A" w:rsidRPr="00185A2A" w:rsidRDefault="00320A49" w:rsidP="00FC0AC3">
            <w:pPr>
              <w:spacing w:after="200" w:line="276" w:lineRule="auto"/>
              <w:jc w:val="center"/>
              <w:rPr>
                <w:b/>
              </w:rPr>
            </w:pPr>
            <w:r>
              <w:rPr>
                <w:b/>
              </w:rPr>
              <w:t>94</w:t>
            </w:r>
          </w:p>
        </w:tc>
      </w:tr>
    </w:tbl>
    <w:p w14:paraId="18386B5E" w14:textId="77777777" w:rsidR="00185A2A" w:rsidRPr="00185A2A" w:rsidRDefault="00185A2A" w:rsidP="005C12B4">
      <w:pPr>
        <w:numPr>
          <w:ilvl w:val="0"/>
          <w:numId w:val="19"/>
        </w:numPr>
        <w:suppressAutoHyphens/>
        <w:spacing w:after="200" w:line="276" w:lineRule="auto"/>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p>
    <w:p w14:paraId="477BC5FF" w14:textId="77777777" w:rsidR="00185A2A" w:rsidRDefault="00185A2A" w:rsidP="00185A2A">
      <w:pPr>
        <w:suppressAutoHyphens/>
        <w:spacing w:line="276" w:lineRule="auto"/>
        <w:ind w:left="720"/>
        <w:jc w:val="center"/>
        <w:rPr>
          <w:b/>
        </w:rPr>
      </w:pPr>
      <w:r w:rsidRPr="00185A2A">
        <w:rPr>
          <w:b/>
        </w:rPr>
        <w:t>УЧЕБНОЙ ДИСЦИПЛИНЫ«ОП 01. ГЕОДЕЗИЯ»</w:t>
      </w:r>
    </w:p>
    <w:p w14:paraId="7267A119" w14:textId="77777777" w:rsidR="007828C9" w:rsidRPr="00185A2A" w:rsidRDefault="007828C9" w:rsidP="00185A2A">
      <w:pPr>
        <w:suppressAutoHyphens/>
        <w:spacing w:line="276" w:lineRule="auto"/>
        <w:ind w:left="720"/>
        <w:jc w:val="center"/>
        <w:rPr>
          <w:b/>
        </w:rPr>
      </w:pPr>
    </w:p>
    <w:p w14:paraId="0C9C37A4" w14:textId="77777777"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600F5648" w14:textId="4BB93606" w:rsidR="00185A2A" w:rsidRPr="00185A2A" w:rsidRDefault="00185A2A" w:rsidP="00185A2A">
      <w:pPr>
        <w:suppressAutoHyphens/>
        <w:spacing w:line="276" w:lineRule="auto"/>
        <w:ind w:firstLine="720"/>
        <w:jc w:val="both"/>
      </w:pPr>
      <w:r w:rsidRPr="00185A2A">
        <w:t>Учебная дисциплина «ОП</w:t>
      </w:r>
      <w:r w:rsidR="00902E1B">
        <w:t xml:space="preserve">. </w:t>
      </w:r>
      <w:r w:rsidRPr="00185A2A">
        <w:t>01 Геодезия» является обязательной частью профессионального учебного цикла ПОП-П</w:t>
      </w:r>
      <w:r w:rsidR="00EB0B23">
        <w:t xml:space="preserve"> </w:t>
      </w:r>
      <w:r w:rsidRPr="00185A2A">
        <w:t xml:space="preserve">в соответствии с ФГОС СПО по </w:t>
      </w:r>
      <w:r w:rsidR="003A461F">
        <w:t xml:space="preserve">специальности </w:t>
      </w:r>
      <w:r w:rsidRPr="003A461F">
        <w:t>35.02.01 Лесное и лесопарковое хозяйство</w:t>
      </w:r>
      <w:r w:rsidRPr="00185A2A">
        <w:t xml:space="preserve">. </w:t>
      </w:r>
    </w:p>
    <w:p w14:paraId="476E01D7" w14:textId="77777777" w:rsidR="00185A2A" w:rsidRP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 xml:space="preserve">Особое значение дисциплина имеет при формировании и </w:t>
      </w:r>
      <w:proofErr w:type="spellStart"/>
      <w:r w:rsidRPr="00185A2A">
        <w:t>развитии:</w:t>
      </w:r>
      <w:r w:rsidR="00B64287" w:rsidRPr="00B64287">
        <w:t>ОК</w:t>
      </w:r>
      <w:proofErr w:type="spellEnd"/>
      <w:r w:rsidR="00B64287" w:rsidRPr="00B64287">
        <w:t xml:space="preserve"> 01, ОК 02, ОК 03, ОК 04, ОК 05, ОК 06, ОК 07, ОК 08, ОК09</w:t>
      </w:r>
      <w:r w:rsidR="00902E1B">
        <w:t>.</w:t>
      </w:r>
    </w:p>
    <w:p w14:paraId="62496E58" w14:textId="77777777" w:rsidR="00B64287" w:rsidRDefault="00B64287" w:rsidP="00185A2A">
      <w:pPr>
        <w:spacing w:line="276" w:lineRule="auto"/>
        <w:ind w:firstLine="709"/>
        <w:rPr>
          <w:b/>
        </w:rPr>
      </w:pPr>
    </w:p>
    <w:p w14:paraId="361B0C9F" w14:textId="77777777" w:rsidR="00185A2A" w:rsidRPr="00185A2A" w:rsidRDefault="00185A2A" w:rsidP="00185A2A">
      <w:pPr>
        <w:spacing w:line="276" w:lineRule="auto"/>
        <w:ind w:firstLine="709"/>
        <w:rPr>
          <w:b/>
        </w:rPr>
      </w:pPr>
      <w:r w:rsidRPr="00185A2A">
        <w:rPr>
          <w:b/>
        </w:rPr>
        <w:t>1.2. Цель и планируемые результаты освоения дисциплины:</w:t>
      </w:r>
    </w:p>
    <w:p w14:paraId="46C003C2" w14:textId="77777777" w:rsidR="00185A2A" w:rsidRPr="00185A2A" w:rsidRDefault="00185A2A" w:rsidP="00185A2A">
      <w:pPr>
        <w:suppressAutoHyphens/>
        <w:ind w:firstLine="709"/>
        <w:jc w:val="both"/>
        <w:rPr>
          <w:lang w:eastAsia="en-US"/>
        </w:rPr>
      </w:pPr>
      <w:r w:rsidRPr="00185A2A">
        <w:t>В рамках программы учебной дисциплины обучающимися осваиваются умения и знания</w:t>
      </w: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56"/>
        <w:gridCol w:w="3260"/>
        <w:gridCol w:w="1070"/>
        <w:gridCol w:w="3325"/>
      </w:tblGrid>
      <w:tr w:rsidR="007D68CA" w:rsidRPr="00315F34" w14:paraId="02E0CD1E" w14:textId="77777777" w:rsidTr="00902E1B">
        <w:trPr>
          <w:trHeight w:val="730"/>
        </w:trPr>
        <w:tc>
          <w:tcPr>
            <w:tcW w:w="959" w:type="dxa"/>
            <w:hideMark/>
          </w:tcPr>
          <w:p w14:paraId="4F5CF4B4" w14:textId="77777777" w:rsidR="007D68CA" w:rsidRPr="001324F0" w:rsidRDefault="007D68CA" w:rsidP="00F87E2E">
            <w:pPr>
              <w:suppressAutoHyphens/>
              <w:jc w:val="center"/>
              <w:rPr>
                <w:b/>
              </w:rPr>
            </w:pPr>
            <w:r w:rsidRPr="001324F0">
              <w:rPr>
                <w:b/>
              </w:rPr>
              <w:t xml:space="preserve">Код </w:t>
            </w:r>
          </w:p>
          <w:p w14:paraId="3C248551" w14:textId="77777777" w:rsidR="007D68CA" w:rsidRPr="001324F0" w:rsidRDefault="007D68CA" w:rsidP="00F87E2E">
            <w:pPr>
              <w:suppressAutoHyphens/>
              <w:jc w:val="center"/>
              <w:rPr>
                <w:b/>
              </w:rPr>
            </w:pPr>
            <w:r w:rsidRPr="001324F0">
              <w:rPr>
                <w:b/>
              </w:rPr>
              <w:t>ПК, ОК</w:t>
            </w:r>
          </w:p>
        </w:tc>
        <w:tc>
          <w:tcPr>
            <w:tcW w:w="1056" w:type="dxa"/>
          </w:tcPr>
          <w:p w14:paraId="601B4BCA" w14:textId="77777777" w:rsidR="007D68CA" w:rsidRPr="001324F0" w:rsidRDefault="007D68CA" w:rsidP="00F87E2E">
            <w:pPr>
              <w:suppressAutoHyphens/>
              <w:jc w:val="center"/>
              <w:rPr>
                <w:b/>
              </w:rPr>
            </w:pPr>
            <w:r w:rsidRPr="001324F0">
              <w:rPr>
                <w:b/>
              </w:rPr>
              <w:t>Код умений</w:t>
            </w:r>
          </w:p>
        </w:tc>
        <w:tc>
          <w:tcPr>
            <w:tcW w:w="3260" w:type="dxa"/>
            <w:hideMark/>
          </w:tcPr>
          <w:p w14:paraId="12377CA5" w14:textId="77777777" w:rsidR="007D68CA" w:rsidRPr="001324F0" w:rsidRDefault="007D68CA" w:rsidP="00F87E2E">
            <w:pPr>
              <w:suppressAutoHyphens/>
              <w:jc w:val="center"/>
              <w:rPr>
                <w:b/>
              </w:rPr>
            </w:pPr>
            <w:r w:rsidRPr="001324F0">
              <w:rPr>
                <w:b/>
              </w:rPr>
              <w:t>Умения</w:t>
            </w:r>
          </w:p>
        </w:tc>
        <w:tc>
          <w:tcPr>
            <w:tcW w:w="1070" w:type="dxa"/>
          </w:tcPr>
          <w:p w14:paraId="75B58DDF" w14:textId="77777777" w:rsidR="007D68CA" w:rsidRPr="001324F0" w:rsidRDefault="007D68CA" w:rsidP="00F87E2E">
            <w:pPr>
              <w:tabs>
                <w:tab w:val="left" w:pos="5506"/>
              </w:tabs>
              <w:suppressAutoHyphens/>
              <w:ind w:firstLine="18"/>
              <w:jc w:val="center"/>
              <w:rPr>
                <w:b/>
              </w:rPr>
            </w:pPr>
            <w:r w:rsidRPr="001324F0">
              <w:rPr>
                <w:b/>
              </w:rPr>
              <w:t>Код знаний</w:t>
            </w:r>
          </w:p>
        </w:tc>
        <w:tc>
          <w:tcPr>
            <w:tcW w:w="3325" w:type="dxa"/>
            <w:hideMark/>
          </w:tcPr>
          <w:p w14:paraId="51108C3C" w14:textId="77777777" w:rsidR="007D68CA" w:rsidRPr="001324F0" w:rsidRDefault="007D68CA" w:rsidP="00F87E2E">
            <w:pPr>
              <w:tabs>
                <w:tab w:val="left" w:pos="5506"/>
              </w:tabs>
              <w:suppressAutoHyphens/>
              <w:ind w:firstLine="18"/>
              <w:jc w:val="center"/>
              <w:rPr>
                <w:b/>
              </w:rPr>
            </w:pPr>
            <w:r w:rsidRPr="001324F0">
              <w:rPr>
                <w:b/>
              </w:rPr>
              <w:t>Знания</w:t>
            </w:r>
          </w:p>
        </w:tc>
      </w:tr>
      <w:tr w:rsidR="007D68CA" w:rsidRPr="00D06E85" w14:paraId="6D962615" w14:textId="77777777" w:rsidTr="00902E1B">
        <w:trPr>
          <w:trHeight w:val="711"/>
        </w:trPr>
        <w:tc>
          <w:tcPr>
            <w:tcW w:w="959" w:type="dxa"/>
          </w:tcPr>
          <w:p w14:paraId="052999EB" w14:textId="77777777" w:rsidR="007D68CA" w:rsidRPr="00D06E85" w:rsidRDefault="007D68CA" w:rsidP="00F87E2E">
            <w:pPr>
              <w:suppressAutoHyphens/>
              <w:jc w:val="center"/>
            </w:pPr>
            <w:r w:rsidRPr="00D06E85">
              <w:t>ПК1.2</w:t>
            </w:r>
          </w:p>
          <w:p w14:paraId="280291AF" w14:textId="77777777" w:rsidR="007D68CA" w:rsidRPr="00D06E85" w:rsidRDefault="007D68CA" w:rsidP="00F87E2E">
            <w:pPr>
              <w:suppressAutoHyphens/>
              <w:jc w:val="center"/>
            </w:pPr>
          </w:p>
        </w:tc>
        <w:tc>
          <w:tcPr>
            <w:tcW w:w="1056" w:type="dxa"/>
          </w:tcPr>
          <w:p w14:paraId="059BB1B9" w14:textId="440BEB6D" w:rsidR="007D68CA" w:rsidRPr="00D06E85" w:rsidRDefault="007D68CA" w:rsidP="00F87E2E">
            <w:pPr>
              <w:rPr>
                <w:b/>
              </w:rPr>
            </w:pPr>
          </w:p>
        </w:tc>
        <w:tc>
          <w:tcPr>
            <w:tcW w:w="3260" w:type="dxa"/>
          </w:tcPr>
          <w:p w14:paraId="40FDB18E" w14:textId="77777777" w:rsidR="007D68CA" w:rsidRPr="00D06E85" w:rsidRDefault="007D68CA" w:rsidP="00F87E2E">
            <w:pPr>
              <w:jc w:val="both"/>
              <w:rPr>
                <w:b/>
              </w:rPr>
            </w:pPr>
            <w:r w:rsidRPr="00D06E85">
              <w:rPr>
                <w:rFonts w:eastAsia="Calibri"/>
                <w:lang w:eastAsia="en-US"/>
              </w:rPr>
              <w:t>Выполнять селекционную оценку деревьев и насаждений, выполнять прививки древесных пород</w:t>
            </w:r>
          </w:p>
        </w:tc>
        <w:tc>
          <w:tcPr>
            <w:tcW w:w="1070" w:type="dxa"/>
          </w:tcPr>
          <w:p w14:paraId="5F915E47" w14:textId="65BC72A8" w:rsidR="007D68CA" w:rsidRPr="00D06E85" w:rsidRDefault="007D68CA" w:rsidP="00F87E2E">
            <w:pPr>
              <w:rPr>
                <w:b/>
              </w:rPr>
            </w:pPr>
          </w:p>
        </w:tc>
        <w:tc>
          <w:tcPr>
            <w:tcW w:w="3325" w:type="dxa"/>
          </w:tcPr>
          <w:p w14:paraId="66DAA91A" w14:textId="77777777" w:rsidR="007D68CA" w:rsidRPr="00D06E85" w:rsidRDefault="007D68CA" w:rsidP="00F87E2E">
            <w:pPr>
              <w:jc w:val="both"/>
              <w:rPr>
                <w:b/>
              </w:rPr>
            </w:pPr>
            <w:r w:rsidRPr="00D06E85">
              <w:rPr>
                <w:rFonts w:eastAsia="Calibri"/>
                <w:lang w:eastAsia="en-US"/>
              </w:rPr>
              <w:t xml:space="preserve">Биологию </w:t>
            </w:r>
            <w:proofErr w:type="spellStart"/>
            <w:r w:rsidRPr="00D06E85">
              <w:rPr>
                <w:rFonts w:eastAsia="Calibri"/>
                <w:lang w:eastAsia="en-US"/>
              </w:rPr>
              <w:t>семеношения</w:t>
            </w:r>
            <w:proofErr w:type="spellEnd"/>
            <w:r w:rsidRPr="00D06E85">
              <w:rPr>
                <w:rFonts w:eastAsia="Calibri"/>
                <w:lang w:eastAsia="en-US"/>
              </w:rPr>
              <w:t>, роста и развития древесных и кустарниковых пород</w:t>
            </w:r>
          </w:p>
        </w:tc>
      </w:tr>
      <w:tr w:rsidR="007D68CA" w:rsidRPr="00D06E85" w14:paraId="1C38815E" w14:textId="77777777" w:rsidTr="00902E1B">
        <w:trPr>
          <w:trHeight w:val="477"/>
        </w:trPr>
        <w:tc>
          <w:tcPr>
            <w:tcW w:w="959" w:type="dxa"/>
          </w:tcPr>
          <w:p w14:paraId="343FD317" w14:textId="77777777" w:rsidR="007D68CA" w:rsidRPr="00D06E85" w:rsidRDefault="007D68CA" w:rsidP="00F87E2E">
            <w:pPr>
              <w:suppressAutoHyphens/>
              <w:jc w:val="center"/>
            </w:pPr>
            <w:r w:rsidRPr="00D06E85">
              <w:t>ПК2.2</w:t>
            </w:r>
          </w:p>
          <w:p w14:paraId="0F91DCB8" w14:textId="77777777" w:rsidR="007D68CA" w:rsidRPr="00D06E85" w:rsidRDefault="007D68CA" w:rsidP="00F87E2E">
            <w:pPr>
              <w:suppressAutoHyphens/>
              <w:jc w:val="center"/>
            </w:pPr>
          </w:p>
        </w:tc>
        <w:tc>
          <w:tcPr>
            <w:tcW w:w="1056" w:type="dxa"/>
          </w:tcPr>
          <w:p w14:paraId="69CD3DA2" w14:textId="1853835A" w:rsidR="007D68CA" w:rsidRPr="00D06E85" w:rsidRDefault="007D68CA" w:rsidP="00F87E2E">
            <w:pPr>
              <w:rPr>
                <w:b/>
              </w:rPr>
            </w:pPr>
          </w:p>
        </w:tc>
        <w:tc>
          <w:tcPr>
            <w:tcW w:w="3260" w:type="dxa"/>
          </w:tcPr>
          <w:p w14:paraId="01C251F0" w14:textId="77777777" w:rsidR="007D68CA" w:rsidRPr="00D06E85" w:rsidRDefault="007D68CA" w:rsidP="00F87E2E">
            <w:pPr>
              <w:jc w:val="both"/>
              <w:rPr>
                <w:b/>
              </w:rPr>
            </w:pPr>
            <w:r w:rsidRPr="00D06E85">
              <w:t xml:space="preserve">Составлять планы противопожарных мероприятий, производить расчеты ущерба от лесного пожара и </w:t>
            </w:r>
            <w:proofErr w:type="spellStart"/>
            <w:r w:rsidRPr="00D06E85">
              <w:t>лесонарушений</w:t>
            </w:r>
            <w:proofErr w:type="spellEnd"/>
            <w:r w:rsidRPr="00D06E85">
              <w:t xml:space="preserve">, </w:t>
            </w:r>
            <w:r w:rsidRPr="00D06E85">
              <w:rPr>
                <w:rFonts w:eastAsia="Calibri"/>
                <w:lang w:eastAsia="en-US"/>
              </w:rPr>
              <w:t>проводить инструктаж лиц, привлекаемых к тушению пожаров</w:t>
            </w:r>
          </w:p>
        </w:tc>
        <w:tc>
          <w:tcPr>
            <w:tcW w:w="1070" w:type="dxa"/>
          </w:tcPr>
          <w:p w14:paraId="16CE0EC0" w14:textId="09877775" w:rsidR="007D68CA" w:rsidRPr="00D06E85" w:rsidRDefault="007D68CA" w:rsidP="00F87E2E">
            <w:pPr>
              <w:rPr>
                <w:b/>
              </w:rPr>
            </w:pPr>
          </w:p>
        </w:tc>
        <w:tc>
          <w:tcPr>
            <w:tcW w:w="3325" w:type="dxa"/>
          </w:tcPr>
          <w:p w14:paraId="7A1895D2" w14:textId="77777777" w:rsidR="007D68CA" w:rsidRPr="00D06E85" w:rsidRDefault="007D68CA" w:rsidP="00F87E2E">
            <w:pPr>
              <w:jc w:val="both"/>
              <w:rPr>
                <w:b/>
              </w:rPr>
            </w:pPr>
            <w:r w:rsidRPr="00D06E85">
              <w:rPr>
                <w:bCs/>
              </w:rPr>
              <w:t xml:space="preserve">Организацию проведения </w:t>
            </w:r>
            <w:proofErr w:type="spellStart"/>
            <w:r w:rsidRPr="00D06E85">
              <w:rPr>
                <w:bCs/>
              </w:rPr>
              <w:t>лесопожарного</w:t>
            </w:r>
            <w:proofErr w:type="spellEnd"/>
            <w:r w:rsidRPr="00D06E85">
              <w:rPr>
                <w:bCs/>
              </w:rPr>
              <w:t xml:space="preserve"> мониторинга, противопожарное устройство лесной территории, способы тушения лесных пожаров, порядок расчета потребности сил и средств пожаротушения, машины, агрегаты и аппараты для предупреждения и борьбы с лесными пожарами, безопасные меры при тушении лесных пожаров, выполнение противопожарных и лесозащитных работ, правила пожарной безопасности при работах в лесу</w:t>
            </w:r>
          </w:p>
        </w:tc>
      </w:tr>
      <w:tr w:rsidR="007D68CA" w:rsidRPr="00D06E85" w14:paraId="08D2F6BA" w14:textId="77777777" w:rsidTr="00902E1B">
        <w:trPr>
          <w:trHeight w:val="750"/>
        </w:trPr>
        <w:tc>
          <w:tcPr>
            <w:tcW w:w="959" w:type="dxa"/>
          </w:tcPr>
          <w:p w14:paraId="3EC7B22A" w14:textId="77777777" w:rsidR="007D68CA" w:rsidRPr="00D06E85" w:rsidRDefault="007D68CA" w:rsidP="00F87E2E">
            <w:pPr>
              <w:suppressAutoHyphens/>
              <w:jc w:val="center"/>
            </w:pPr>
            <w:r w:rsidRPr="00D06E85">
              <w:t>ПК3.1</w:t>
            </w:r>
          </w:p>
        </w:tc>
        <w:tc>
          <w:tcPr>
            <w:tcW w:w="1056" w:type="dxa"/>
          </w:tcPr>
          <w:p w14:paraId="0E0AC5E2" w14:textId="56E2C380" w:rsidR="007D68CA" w:rsidRPr="00D06E85" w:rsidRDefault="007D68CA" w:rsidP="00F87E2E"/>
        </w:tc>
        <w:tc>
          <w:tcPr>
            <w:tcW w:w="3260" w:type="dxa"/>
          </w:tcPr>
          <w:p w14:paraId="4E5633A9" w14:textId="77777777" w:rsidR="007D68CA" w:rsidRPr="00D06E85" w:rsidRDefault="007D68CA" w:rsidP="00F87E2E">
            <w:r w:rsidRPr="00D06E85">
              <w:t>Работать с электронной базой материалов лесоустройства, использовать геодезические приборы и оборудование при отводе лесных участков, устанавливать и обозначать на местности границы лесосек, оформлять документацию по отводу лесосек, работать с нормативной документацией</w:t>
            </w:r>
          </w:p>
        </w:tc>
        <w:tc>
          <w:tcPr>
            <w:tcW w:w="1070" w:type="dxa"/>
          </w:tcPr>
          <w:p w14:paraId="5C08BBF3" w14:textId="2CFE854B" w:rsidR="007D68CA" w:rsidRPr="00D06E85" w:rsidRDefault="007D68CA" w:rsidP="00F87E2E">
            <w:pPr>
              <w:rPr>
                <w:b/>
              </w:rPr>
            </w:pPr>
          </w:p>
        </w:tc>
        <w:tc>
          <w:tcPr>
            <w:tcW w:w="3325" w:type="dxa"/>
          </w:tcPr>
          <w:p w14:paraId="561F4626" w14:textId="77777777" w:rsidR="007D68CA" w:rsidRPr="00D06E85" w:rsidRDefault="007D68CA" w:rsidP="00F87E2E">
            <w:pPr>
              <w:widowControl w:val="0"/>
              <w:autoSpaceDE w:val="0"/>
              <w:autoSpaceDN w:val="0"/>
              <w:adjustRightInd w:val="0"/>
              <w:contextualSpacing/>
              <w:jc w:val="both"/>
              <w:rPr>
                <w:b/>
              </w:rPr>
            </w:pPr>
            <w:r w:rsidRPr="00D06E85">
              <w:t>Технику отвода лесных участков, системы и виды рубок лесных насаждений, и их организационно-технические элементы, правила оформления технической документации, нормативно-правовую документацию по видам использования лесов и охране окружающей среды при использовании лесов</w:t>
            </w:r>
          </w:p>
        </w:tc>
      </w:tr>
      <w:tr w:rsidR="007D68CA" w:rsidRPr="00D06E85" w14:paraId="61D33355" w14:textId="77777777" w:rsidTr="00902E1B">
        <w:trPr>
          <w:trHeight w:val="765"/>
        </w:trPr>
        <w:tc>
          <w:tcPr>
            <w:tcW w:w="959" w:type="dxa"/>
          </w:tcPr>
          <w:p w14:paraId="204FE5A9" w14:textId="77777777" w:rsidR="007D68CA" w:rsidRPr="00D06E85" w:rsidRDefault="007D68CA" w:rsidP="00F87E2E">
            <w:pPr>
              <w:suppressAutoHyphens/>
              <w:jc w:val="center"/>
            </w:pPr>
            <w:r w:rsidRPr="00D06E85">
              <w:lastRenderedPageBreak/>
              <w:t>ПК3.2</w:t>
            </w:r>
          </w:p>
        </w:tc>
        <w:tc>
          <w:tcPr>
            <w:tcW w:w="1056" w:type="dxa"/>
          </w:tcPr>
          <w:p w14:paraId="342A3EB1" w14:textId="5472DAFE" w:rsidR="007D68CA" w:rsidRPr="00D06E85" w:rsidRDefault="007D68CA" w:rsidP="00F87E2E">
            <w:pPr>
              <w:rPr>
                <w:b/>
              </w:rPr>
            </w:pPr>
          </w:p>
        </w:tc>
        <w:tc>
          <w:tcPr>
            <w:tcW w:w="3260" w:type="dxa"/>
          </w:tcPr>
          <w:p w14:paraId="53B3CBEA" w14:textId="77777777" w:rsidR="007D68CA" w:rsidRPr="00D06E85" w:rsidRDefault="007D68CA" w:rsidP="00F87E2E">
            <w:pPr>
              <w:jc w:val="both"/>
              <w:rPr>
                <w:b/>
              </w:rPr>
            </w:pPr>
            <w:r w:rsidRPr="00D06E85">
              <w:t xml:space="preserve">Контролировать и принимать работы по отводу лесных участков, проводить оценку качества отведенных участков, давать оценку правильности составленных технологических карт, подбирать технологию заготовки живицы и других лесных ресурсов, </w:t>
            </w:r>
            <w:r w:rsidRPr="00D06E85">
              <w:rPr>
                <w:rFonts w:eastAsia="Calibri"/>
                <w:lang w:eastAsia="en-US"/>
              </w:rPr>
              <w:t>осуществлять контроль за состоянием и использованием лесных участков при различных видах использования лесов, организовывать работу производственного подразделения, проводить инструктаж по охране труда и безопасности тушения лесных пожаров</w:t>
            </w:r>
          </w:p>
        </w:tc>
        <w:tc>
          <w:tcPr>
            <w:tcW w:w="1070" w:type="dxa"/>
          </w:tcPr>
          <w:p w14:paraId="33A2B204" w14:textId="3B4C5428" w:rsidR="007D68CA" w:rsidRPr="00D06E85" w:rsidRDefault="007D68CA" w:rsidP="00F87E2E">
            <w:pPr>
              <w:rPr>
                <w:b/>
              </w:rPr>
            </w:pPr>
          </w:p>
        </w:tc>
        <w:tc>
          <w:tcPr>
            <w:tcW w:w="3325" w:type="dxa"/>
          </w:tcPr>
          <w:p w14:paraId="03940D69" w14:textId="77777777" w:rsidR="007D68CA" w:rsidRPr="00D06E85" w:rsidRDefault="007D68CA" w:rsidP="00F87E2E">
            <w:pPr>
              <w:jc w:val="both"/>
              <w:rPr>
                <w:b/>
              </w:rPr>
            </w:pPr>
            <w:r w:rsidRPr="00D06E85">
              <w:t xml:space="preserve">Способы осуществления основных технологических процессов заготовки древесины, технологии заготовки и сбора </w:t>
            </w:r>
            <w:proofErr w:type="spellStart"/>
            <w:r w:rsidRPr="00D06E85">
              <w:t>недревесных</w:t>
            </w:r>
            <w:proofErr w:type="spellEnd"/>
            <w:r w:rsidRPr="00D06E85">
              <w:t xml:space="preserve"> лесных ресурсов, заготовки пищевых лесных ресурсов и сбора лекарственных растений, </w:t>
            </w:r>
            <w:r w:rsidRPr="00D06E85">
              <w:rPr>
                <w:rFonts w:eastAsia="Calibri"/>
                <w:lang w:eastAsia="en-US"/>
              </w:rPr>
              <w:t>правила охрану труда и пожарной безопасности при использовании лесов</w:t>
            </w:r>
          </w:p>
        </w:tc>
      </w:tr>
      <w:tr w:rsidR="007D68CA" w:rsidRPr="00D06E85" w14:paraId="59AB45AD" w14:textId="77777777" w:rsidTr="00902E1B">
        <w:trPr>
          <w:trHeight w:val="1185"/>
        </w:trPr>
        <w:tc>
          <w:tcPr>
            <w:tcW w:w="959" w:type="dxa"/>
          </w:tcPr>
          <w:p w14:paraId="7E653AF0" w14:textId="77777777" w:rsidR="007D68CA" w:rsidRPr="00D06E85" w:rsidRDefault="007D68CA" w:rsidP="00F87E2E">
            <w:pPr>
              <w:suppressAutoHyphens/>
              <w:jc w:val="center"/>
            </w:pPr>
            <w:r w:rsidRPr="00D06E85">
              <w:t>ПК3.3</w:t>
            </w:r>
          </w:p>
        </w:tc>
        <w:tc>
          <w:tcPr>
            <w:tcW w:w="1056" w:type="dxa"/>
          </w:tcPr>
          <w:p w14:paraId="0C92FB15" w14:textId="554825C7" w:rsidR="007D68CA" w:rsidRPr="00D06E85" w:rsidRDefault="007D68CA" w:rsidP="00F87E2E">
            <w:pPr>
              <w:rPr>
                <w:b/>
              </w:rPr>
            </w:pPr>
          </w:p>
        </w:tc>
        <w:tc>
          <w:tcPr>
            <w:tcW w:w="3260" w:type="dxa"/>
          </w:tcPr>
          <w:p w14:paraId="7DB70BB3" w14:textId="77777777" w:rsidR="007D68CA" w:rsidRPr="00D06E85" w:rsidRDefault="007D68CA" w:rsidP="00F87E2E">
            <w:pPr>
              <w:jc w:val="both"/>
              <w:rPr>
                <w:b/>
              </w:rPr>
            </w:pPr>
            <w:r w:rsidRPr="00D06E85">
              <w:t xml:space="preserve">Проводить ландшафтный анализ территорий, выполнять функциональное зонирование лесных участков и ландшафтную таксацию лесных насаждений, организовывать проведение мероприятий по благоустройству и реконструкции лесопарков, </w:t>
            </w:r>
          </w:p>
        </w:tc>
        <w:tc>
          <w:tcPr>
            <w:tcW w:w="1070" w:type="dxa"/>
          </w:tcPr>
          <w:p w14:paraId="7248BF45" w14:textId="7A454810" w:rsidR="007D68CA" w:rsidRPr="00D06E85" w:rsidRDefault="007D68CA" w:rsidP="00F87E2E">
            <w:pPr>
              <w:rPr>
                <w:b/>
              </w:rPr>
            </w:pPr>
          </w:p>
        </w:tc>
        <w:tc>
          <w:tcPr>
            <w:tcW w:w="3325" w:type="dxa"/>
          </w:tcPr>
          <w:p w14:paraId="6BDEB3F9" w14:textId="77777777" w:rsidR="007D68CA" w:rsidRPr="00D06E85" w:rsidRDefault="007D68CA" w:rsidP="00F87E2E">
            <w:pPr>
              <w:jc w:val="both"/>
              <w:rPr>
                <w:b/>
              </w:rPr>
            </w:pPr>
            <w:r w:rsidRPr="00D06E85">
              <w:t>Принципы организации и ведения хозяйства в лесах для осуществления рекреационной деятельности, пути повышения устойчивости лесов, их санитарно-гигиенических и оздоровительных функций при осуществлении рекреационной деятельности</w:t>
            </w:r>
          </w:p>
        </w:tc>
      </w:tr>
      <w:tr w:rsidR="007D68CA" w:rsidRPr="00D06E85" w14:paraId="40870596" w14:textId="77777777" w:rsidTr="00902E1B">
        <w:trPr>
          <w:trHeight w:val="1230"/>
        </w:trPr>
        <w:tc>
          <w:tcPr>
            <w:tcW w:w="959" w:type="dxa"/>
          </w:tcPr>
          <w:p w14:paraId="1A9CDF2F" w14:textId="77777777" w:rsidR="007D68CA" w:rsidRPr="00D06E85" w:rsidRDefault="007D68CA" w:rsidP="00F87E2E">
            <w:pPr>
              <w:suppressAutoHyphens/>
              <w:jc w:val="center"/>
            </w:pPr>
            <w:r w:rsidRPr="00D06E85">
              <w:t xml:space="preserve">ПК4.1 </w:t>
            </w:r>
          </w:p>
        </w:tc>
        <w:tc>
          <w:tcPr>
            <w:tcW w:w="1056" w:type="dxa"/>
          </w:tcPr>
          <w:p w14:paraId="0F2ABFAE" w14:textId="4BDE2586" w:rsidR="007D68CA" w:rsidRPr="00D06E85" w:rsidRDefault="007D68CA" w:rsidP="00F87E2E"/>
        </w:tc>
        <w:tc>
          <w:tcPr>
            <w:tcW w:w="3260" w:type="dxa"/>
          </w:tcPr>
          <w:p w14:paraId="76083320" w14:textId="77777777" w:rsidR="007D68CA" w:rsidRPr="00D06E85" w:rsidRDefault="007D68CA" w:rsidP="00F87E2E">
            <w:pPr>
              <w:jc w:val="both"/>
            </w:pPr>
            <w:r w:rsidRPr="00D06E85">
              <w:t>О</w:t>
            </w:r>
            <w:r w:rsidRPr="00D06E85">
              <w:rPr>
                <w:rFonts w:eastAsia="Calibri"/>
                <w:lang w:eastAsia="en-US"/>
              </w:rPr>
              <w:t>пределять таксационные показатели деревьев и насаждений, составлять таксационное описание, проектировать мероприятия по охране, воспроизводству лесов, организовывать работу производственного подразделения, работать с нормативной, правовой и технической документацией при проведении лесоустроительных работ и таксации</w:t>
            </w:r>
          </w:p>
        </w:tc>
        <w:tc>
          <w:tcPr>
            <w:tcW w:w="1070" w:type="dxa"/>
          </w:tcPr>
          <w:p w14:paraId="339E4651" w14:textId="4EEA7D3B" w:rsidR="007D68CA" w:rsidRPr="00D06E85" w:rsidRDefault="007D68CA" w:rsidP="00F87E2E"/>
        </w:tc>
        <w:tc>
          <w:tcPr>
            <w:tcW w:w="3325" w:type="dxa"/>
          </w:tcPr>
          <w:p w14:paraId="59FC5649" w14:textId="77777777" w:rsidR="007D68CA" w:rsidRPr="00D06E85" w:rsidRDefault="007D68CA" w:rsidP="00F87E2E">
            <w:pPr>
              <w:widowControl w:val="0"/>
              <w:autoSpaceDE w:val="0"/>
              <w:autoSpaceDN w:val="0"/>
              <w:adjustRightInd w:val="0"/>
              <w:contextualSpacing/>
              <w:jc w:val="both"/>
            </w:pPr>
            <w:r w:rsidRPr="00D06E85">
              <w:t xml:space="preserve">Особенности таксации срубленного и растущего дерева, таксационные показатели насаждений и методы их определения, </w:t>
            </w:r>
            <w:r w:rsidRPr="00D06E85">
              <w:rPr>
                <w:rFonts w:eastAsia="Calibri"/>
                <w:lang w:eastAsia="en-US"/>
              </w:rPr>
              <w:t>особенности составления таксационных таблиц, основы проектирования лесохозяйственных работ, методику разработки лесохозяйственных регламентов и проекта освоения лесов, порядок ведения государственного лесного реестра, государственного кадастрового учета лесных участков, мониторинга лесов</w:t>
            </w:r>
          </w:p>
        </w:tc>
      </w:tr>
      <w:tr w:rsidR="007D68CA" w:rsidRPr="00D06E85" w14:paraId="615442CC" w14:textId="77777777" w:rsidTr="00902E1B">
        <w:trPr>
          <w:trHeight w:val="1905"/>
        </w:trPr>
        <w:tc>
          <w:tcPr>
            <w:tcW w:w="959" w:type="dxa"/>
          </w:tcPr>
          <w:p w14:paraId="16EE27E2" w14:textId="77777777" w:rsidR="007D68CA" w:rsidRPr="00D06E85" w:rsidRDefault="007D68CA" w:rsidP="00F87E2E">
            <w:pPr>
              <w:suppressAutoHyphens/>
              <w:jc w:val="center"/>
            </w:pPr>
            <w:r w:rsidRPr="00D06E85">
              <w:lastRenderedPageBreak/>
              <w:t>ПК4.3</w:t>
            </w:r>
          </w:p>
        </w:tc>
        <w:tc>
          <w:tcPr>
            <w:tcW w:w="1056" w:type="dxa"/>
          </w:tcPr>
          <w:p w14:paraId="497CBB27" w14:textId="2452648A" w:rsidR="007D68CA" w:rsidRPr="00D06E85" w:rsidRDefault="007D68CA" w:rsidP="00F87E2E"/>
        </w:tc>
        <w:tc>
          <w:tcPr>
            <w:tcW w:w="3260" w:type="dxa"/>
          </w:tcPr>
          <w:p w14:paraId="5124ADE5" w14:textId="77777777" w:rsidR="007D68CA" w:rsidRPr="00D06E85" w:rsidRDefault="007D68CA" w:rsidP="00F87E2E">
            <w:pPr>
              <w:widowControl w:val="0"/>
              <w:autoSpaceDE w:val="0"/>
              <w:autoSpaceDN w:val="0"/>
              <w:adjustRightInd w:val="0"/>
              <w:contextualSpacing/>
              <w:jc w:val="both"/>
            </w:pPr>
            <w:r w:rsidRPr="00D06E85">
              <w:t xml:space="preserve">Выполнять полевые работы в системе государственной инвентаризации лесов, использовать материалы лесоустройства для решения практических задач лесного хозяйства, назначать хозяйственные мероприятия в лесу, заполнять полевую лесоустроительную документацию, составлять план рубок, устанавливать размер расчетной лесосеки, </w:t>
            </w:r>
            <w:r w:rsidRPr="00D06E85">
              <w:rPr>
                <w:rFonts w:eastAsia="Calibri"/>
                <w:lang w:eastAsia="en-US"/>
              </w:rPr>
              <w:t>составлять планово-картографические материалы</w:t>
            </w:r>
          </w:p>
        </w:tc>
        <w:tc>
          <w:tcPr>
            <w:tcW w:w="1070" w:type="dxa"/>
          </w:tcPr>
          <w:p w14:paraId="07300528" w14:textId="14D31E2C" w:rsidR="007D68CA" w:rsidRPr="00D06E85" w:rsidRDefault="007D68CA" w:rsidP="00F87E2E"/>
        </w:tc>
        <w:tc>
          <w:tcPr>
            <w:tcW w:w="3325" w:type="dxa"/>
          </w:tcPr>
          <w:p w14:paraId="584296A3" w14:textId="77777777" w:rsidR="007D68CA" w:rsidRPr="00D06E85" w:rsidRDefault="007D68CA" w:rsidP="00F87E2E">
            <w:pPr>
              <w:jc w:val="both"/>
              <w:rPr>
                <w:rFonts w:eastAsia="Calibri"/>
                <w:lang w:eastAsia="en-US"/>
              </w:rPr>
            </w:pPr>
            <w:r w:rsidRPr="00D06E85">
              <w:rPr>
                <w:rFonts w:eastAsia="Calibri"/>
                <w:lang w:eastAsia="en-US"/>
              </w:rPr>
              <w:t>Объекты лесоустройства, цикл и содержание лесоустроительных работ, методы и виды лесоустройства, методику полевых работ, методы инвентаризации лесного фонда;</w:t>
            </w:r>
          </w:p>
          <w:p w14:paraId="0D99D385" w14:textId="77777777" w:rsidR="007D68CA" w:rsidRPr="00D06E85" w:rsidRDefault="007D68CA" w:rsidP="00F87E2E">
            <w:pPr>
              <w:jc w:val="both"/>
            </w:pPr>
            <w:r w:rsidRPr="00D06E85">
              <w:rPr>
                <w:rFonts w:eastAsia="Calibri"/>
                <w:lang w:eastAsia="en-US"/>
              </w:rPr>
              <w:t>методику дешифрирования данных дистанционного зондирования в лесоустройстве, государственные информационные системы- технологии (далее - ГИС-технологии) при создании лесных карт и таксационных баз данных, методику составления расчетной лесосеки и планов рубок, лесоустроительные технологии при планировании лесозащитных работ</w:t>
            </w:r>
          </w:p>
        </w:tc>
      </w:tr>
      <w:tr w:rsidR="007D68CA" w:rsidRPr="005E4D03" w14:paraId="4A7A57FE" w14:textId="77777777" w:rsidTr="00902E1B">
        <w:trPr>
          <w:trHeight w:val="900"/>
        </w:trPr>
        <w:tc>
          <w:tcPr>
            <w:tcW w:w="959" w:type="dxa"/>
            <w:vMerge w:val="restart"/>
          </w:tcPr>
          <w:p w14:paraId="78936FC3" w14:textId="77777777" w:rsidR="007D68CA" w:rsidRPr="005E4D03" w:rsidRDefault="007D68CA" w:rsidP="00F87E2E">
            <w:pPr>
              <w:suppressAutoHyphens/>
              <w:jc w:val="center"/>
            </w:pPr>
            <w:r w:rsidRPr="005E4D03">
              <w:t>ОК01</w:t>
            </w:r>
          </w:p>
        </w:tc>
        <w:tc>
          <w:tcPr>
            <w:tcW w:w="1056" w:type="dxa"/>
          </w:tcPr>
          <w:p w14:paraId="4B337C02" w14:textId="07E7DA54" w:rsidR="007D68CA" w:rsidRPr="005E4D03" w:rsidRDefault="007D68CA" w:rsidP="00F87E2E">
            <w:pPr>
              <w:suppressAutoHyphens/>
            </w:pPr>
          </w:p>
        </w:tc>
        <w:tc>
          <w:tcPr>
            <w:tcW w:w="3260" w:type="dxa"/>
          </w:tcPr>
          <w:p w14:paraId="11292F6C" w14:textId="77777777" w:rsidR="007D68CA" w:rsidRPr="005E4D03" w:rsidRDefault="007D68CA" w:rsidP="00F87E2E">
            <w:pPr>
              <w:suppressAutoHyphens/>
            </w:pPr>
            <w:r w:rsidRPr="005E4D03">
              <w:t>Распознавать задачу и/или проблему в профессиональном контексте</w:t>
            </w:r>
          </w:p>
        </w:tc>
        <w:tc>
          <w:tcPr>
            <w:tcW w:w="1070" w:type="dxa"/>
          </w:tcPr>
          <w:p w14:paraId="740CFBC7" w14:textId="02393A61" w:rsidR="007D68CA" w:rsidRPr="005E4D03" w:rsidRDefault="007D68CA" w:rsidP="00F87E2E">
            <w:pPr>
              <w:suppressAutoHyphens/>
            </w:pPr>
          </w:p>
        </w:tc>
        <w:tc>
          <w:tcPr>
            <w:tcW w:w="3325" w:type="dxa"/>
          </w:tcPr>
          <w:p w14:paraId="3123EE51" w14:textId="77777777" w:rsidR="007D68CA" w:rsidRPr="005E4D03" w:rsidRDefault="007D68CA" w:rsidP="00F87E2E">
            <w:pPr>
              <w:suppressAutoHyphens/>
            </w:pPr>
            <w:r w:rsidRPr="005E4D03">
              <w:t>Актуальный профессиональный и социальный контекст, в котором приходится работать и жить</w:t>
            </w:r>
          </w:p>
        </w:tc>
      </w:tr>
      <w:tr w:rsidR="007D68CA" w:rsidRPr="005E4D03" w14:paraId="0045318A" w14:textId="77777777" w:rsidTr="00902E1B">
        <w:trPr>
          <w:trHeight w:val="990"/>
        </w:trPr>
        <w:tc>
          <w:tcPr>
            <w:tcW w:w="959" w:type="dxa"/>
            <w:vMerge/>
          </w:tcPr>
          <w:p w14:paraId="528E7873" w14:textId="77777777" w:rsidR="007D68CA" w:rsidRPr="005E4D03" w:rsidRDefault="007D68CA" w:rsidP="00F87E2E">
            <w:pPr>
              <w:suppressAutoHyphens/>
              <w:jc w:val="center"/>
            </w:pPr>
          </w:p>
        </w:tc>
        <w:tc>
          <w:tcPr>
            <w:tcW w:w="1056" w:type="dxa"/>
          </w:tcPr>
          <w:p w14:paraId="3EAFB110" w14:textId="64AF73F9" w:rsidR="007D68CA" w:rsidRPr="005E4D03" w:rsidRDefault="007D68CA" w:rsidP="00F87E2E">
            <w:pPr>
              <w:suppressAutoHyphens/>
            </w:pPr>
          </w:p>
        </w:tc>
        <w:tc>
          <w:tcPr>
            <w:tcW w:w="3260" w:type="dxa"/>
          </w:tcPr>
          <w:p w14:paraId="7528921E" w14:textId="77777777" w:rsidR="007D68CA" w:rsidRPr="005E4D03" w:rsidRDefault="007D68CA" w:rsidP="00F87E2E">
            <w:pPr>
              <w:suppressAutoHyphens/>
            </w:pPr>
            <w:r w:rsidRPr="005E4D03">
              <w:t>Анализировать задачу и/или проблему и выделять ее составные части</w:t>
            </w:r>
          </w:p>
        </w:tc>
        <w:tc>
          <w:tcPr>
            <w:tcW w:w="1070" w:type="dxa"/>
          </w:tcPr>
          <w:p w14:paraId="307A8AE6" w14:textId="68815E26" w:rsidR="007D68CA" w:rsidRPr="005E4D03" w:rsidRDefault="007D68CA" w:rsidP="00F87E2E">
            <w:pPr>
              <w:suppressAutoHyphens/>
            </w:pPr>
          </w:p>
        </w:tc>
        <w:tc>
          <w:tcPr>
            <w:tcW w:w="3325" w:type="dxa"/>
          </w:tcPr>
          <w:p w14:paraId="682F7916" w14:textId="77777777" w:rsidR="007D68CA" w:rsidRPr="005E4D03" w:rsidRDefault="007D68CA" w:rsidP="00F87E2E">
            <w:pPr>
              <w:suppressAutoHyphens/>
            </w:pPr>
            <w:r w:rsidRPr="005E4D03">
              <w:t>Основные источники информации и ресурсы для решения задач и профессиональном и/или социальном контексте</w:t>
            </w:r>
          </w:p>
        </w:tc>
      </w:tr>
      <w:tr w:rsidR="007D68CA" w:rsidRPr="005E4D03" w14:paraId="2BD44CC8" w14:textId="77777777" w:rsidTr="00902E1B">
        <w:trPr>
          <w:trHeight w:val="829"/>
        </w:trPr>
        <w:tc>
          <w:tcPr>
            <w:tcW w:w="959" w:type="dxa"/>
            <w:vMerge/>
          </w:tcPr>
          <w:p w14:paraId="798A27DD" w14:textId="77777777" w:rsidR="007D68CA" w:rsidRPr="005E4D03" w:rsidRDefault="007D68CA" w:rsidP="00F87E2E">
            <w:pPr>
              <w:suppressAutoHyphens/>
              <w:jc w:val="center"/>
            </w:pPr>
          </w:p>
        </w:tc>
        <w:tc>
          <w:tcPr>
            <w:tcW w:w="1056" w:type="dxa"/>
          </w:tcPr>
          <w:p w14:paraId="442833FC" w14:textId="3A00FEC9" w:rsidR="007D68CA" w:rsidRPr="005E4D03" w:rsidRDefault="007D68CA" w:rsidP="00F87E2E">
            <w:pPr>
              <w:suppressAutoHyphens/>
            </w:pPr>
          </w:p>
        </w:tc>
        <w:tc>
          <w:tcPr>
            <w:tcW w:w="3260" w:type="dxa"/>
          </w:tcPr>
          <w:p w14:paraId="555F2595" w14:textId="77777777" w:rsidR="007D68CA" w:rsidRPr="005E4D03" w:rsidRDefault="007D68CA" w:rsidP="00F87E2E">
            <w:pPr>
              <w:suppressAutoHyphens/>
            </w:pPr>
            <w:r w:rsidRPr="005E4D03">
              <w:t>Определять этапы решения задачи</w:t>
            </w:r>
          </w:p>
        </w:tc>
        <w:tc>
          <w:tcPr>
            <w:tcW w:w="1070" w:type="dxa"/>
          </w:tcPr>
          <w:p w14:paraId="3E31B991" w14:textId="4605B983" w:rsidR="007D68CA" w:rsidRPr="005E4D03" w:rsidRDefault="007D68CA" w:rsidP="00F87E2E">
            <w:pPr>
              <w:suppressAutoHyphens/>
            </w:pPr>
          </w:p>
        </w:tc>
        <w:tc>
          <w:tcPr>
            <w:tcW w:w="3325" w:type="dxa"/>
          </w:tcPr>
          <w:p w14:paraId="14A8D3DC" w14:textId="77777777" w:rsidR="007D68CA" w:rsidRPr="005E4D03" w:rsidRDefault="007D68CA" w:rsidP="00F87E2E">
            <w:pPr>
              <w:suppressAutoHyphens/>
            </w:pPr>
            <w:r w:rsidRPr="005E4D03">
              <w:t>Алгоритмы выполнения работ в профессиональной и смежных областях</w:t>
            </w:r>
          </w:p>
        </w:tc>
      </w:tr>
      <w:tr w:rsidR="007D68CA" w:rsidRPr="005E4D03" w14:paraId="7E6BA8B2" w14:textId="77777777" w:rsidTr="00902E1B">
        <w:trPr>
          <w:trHeight w:val="545"/>
        </w:trPr>
        <w:tc>
          <w:tcPr>
            <w:tcW w:w="959" w:type="dxa"/>
            <w:vMerge/>
          </w:tcPr>
          <w:p w14:paraId="0A924E6E" w14:textId="77777777" w:rsidR="007D68CA" w:rsidRPr="005E4D03" w:rsidRDefault="007D68CA" w:rsidP="00F87E2E">
            <w:pPr>
              <w:suppressAutoHyphens/>
              <w:jc w:val="center"/>
            </w:pPr>
          </w:p>
        </w:tc>
        <w:tc>
          <w:tcPr>
            <w:tcW w:w="1056" w:type="dxa"/>
          </w:tcPr>
          <w:p w14:paraId="29D78729" w14:textId="533B2B00" w:rsidR="007D68CA" w:rsidRPr="005E4D03" w:rsidRDefault="007D68CA" w:rsidP="00F87E2E">
            <w:pPr>
              <w:suppressAutoHyphens/>
            </w:pPr>
          </w:p>
        </w:tc>
        <w:tc>
          <w:tcPr>
            <w:tcW w:w="3260" w:type="dxa"/>
          </w:tcPr>
          <w:p w14:paraId="4C690862" w14:textId="77777777" w:rsidR="007D68CA" w:rsidRPr="005E4D03" w:rsidRDefault="007D68CA" w:rsidP="00F87E2E">
            <w:pPr>
              <w:suppressAutoHyphens/>
            </w:pPr>
            <w:r w:rsidRPr="005E4D03">
              <w:t>Выявлять и эффективно искать информацию</w:t>
            </w:r>
          </w:p>
        </w:tc>
        <w:tc>
          <w:tcPr>
            <w:tcW w:w="1070" w:type="dxa"/>
          </w:tcPr>
          <w:p w14:paraId="7473854B" w14:textId="64AAC209" w:rsidR="007D68CA" w:rsidRPr="005E4D03" w:rsidRDefault="007D68CA" w:rsidP="00F87E2E">
            <w:pPr>
              <w:suppressAutoHyphens/>
            </w:pPr>
          </w:p>
        </w:tc>
        <w:tc>
          <w:tcPr>
            <w:tcW w:w="3325" w:type="dxa"/>
          </w:tcPr>
          <w:p w14:paraId="0ECD8B74" w14:textId="77777777" w:rsidR="007D68CA" w:rsidRPr="005E4D03" w:rsidRDefault="007D68CA" w:rsidP="00F87E2E">
            <w:pPr>
              <w:suppressAutoHyphens/>
            </w:pPr>
            <w:r w:rsidRPr="005E4D03">
              <w:t>Структуру плана для решения задач</w:t>
            </w:r>
          </w:p>
        </w:tc>
      </w:tr>
      <w:tr w:rsidR="007D68CA" w:rsidRPr="005E4D03" w14:paraId="1EDD2A22" w14:textId="77777777" w:rsidTr="00902E1B">
        <w:trPr>
          <w:trHeight w:val="630"/>
        </w:trPr>
        <w:tc>
          <w:tcPr>
            <w:tcW w:w="959" w:type="dxa"/>
            <w:vMerge w:val="restart"/>
          </w:tcPr>
          <w:p w14:paraId="0333A06A" w14:textId="77777777" w:rsidR="007D68CA" w:rsidRPr="005E4D03" w:rsidRDefault="007D68CA" w:rsidP="00F87E2E">
            <w:pPr>
              <w:suppressAutoHyphens/>
              <w:jc w:val="center"/>
            </w:pPr>
            <w:r w:rsidRPr="005E4D03">
              <w:t>ОК02</w:t>
            </w:r>
          </w:p>
        </w:tc>
        <w:tc>
          <w:tcPr>
            <w:tcW w:w="1056" w:type="dxa"/>
          </w:tcPr>
          <w:p w14:paraId="6E9DBDC6" w14:textId="1FED91DE" w:rsidR="007D68CA" w:rsidRPr="005E4D03" w:rsidRDefault="007D68CA" w:rsidP="00F87E2E">
            <w:pPr>
              <w:suppressAutoHyphens/>
            </w:pPr>
          </w:p>
        </w:tc>
        <w:tc>
          <w:tcPr>
            <w:tcW w:w="3260" w:type="dxa"/>
          </w:tcPr>
          <w:p w14:paraId="348648C6" w14:textId="77777777" w:rsidR="007D68CA" w:rsidRPr="005E4D03" w:rsidRDefault="007D68CA" w:rsidP="00F87E2E">
            <w:pPr>
              <w:suppressAutoHyphens/>
            </w:pPr>
            <w:r w:rsidRPr="005E4D03">
              <w:t>Определять задачи для поиска информации</w:t>
            </w:r>
          </w:p>
        </w:tc>
        <w:tc>
          <w:tcPr>
            <w:tcW w:w="1070" w:type="dxa"/>
          </w:tcPr>
          <w:p w14:paraId="1EA29771" w14:textId="05E2BF3F" w:rsidR="007D68CA" w:rsidRPr="005E4D03" w:rsidRDefault="007D68CA" w:rsidP="00F87E2E">
            <w:pPr>
              <w:suppressAutoHyphens/>
            </w:pPr>
          </w:p>
        </w:tc>
        <w:tc>
          <w:tcPr>
            <w:tcW w:w="3325" w:type="dxa"/>
          </w:tcPr>
          <w:p w14:paraId="5E9896C7" w14:textId="77777777" w:rsidR="007D68CA" w:rsidRPr="005E4D03" w:rsidRDefault="007D68CA" w:rsidP="00F87E2E">
            <w:pPr>
              <w:suppressAutoHyphens/>
            </w:pPr>
            <w:r w:rsidRPr="005E4D03">
              <w:t>Приемы структурирования информации</w:t>
            </w:r>
          </w:p>
        </w:tc>
      </w:tr>
      <w:tr w:rsidR="007D68CA" w:rsidRPr="005E4D03" w14:paraId="5D51C590" w14:textId="77777777" w:rsidTr="00902E1B">
        <w:trPr>
          <w:trHeight w:val="585"/>
        </w:trPr>
        <w:tc>
          <w:tcPr>
            <w:tcW w:w="959" w:type="dxa"/>
            <w:vMerge/>
          </w:tcPr>
          <w:p w14:paraId="25A62C06" w14:textId="77777777" w:rsidR="007D68CA" w:rsidRPr="005E4D03" w:rsidRDefault="007D68CA" w:rsidP="00F87E2E">
            <w:pPr>
              <w:suppressAutoHyphens/>
              <w:jc w:val="center"/>
            </w:pPr>
          </w:p>
        </w:tc>
        <w:tc>
          <w:tcPr>
            <w:tcW w:w="1056" w:type="dxa"/>
          </w:tcPr>
          <w:p w14:paraId="72F3BB91" w14:textId="7801B694" w:rsidR="007D68CA" w:rsidRPr="005E4D03" w:rsidRDefault="007D68CA" w:rsidP="00F87E2E">
            <w:pPr>
              <w:suppressAutoHyphens/>
            </w:pPr>
          </w:p>
        </w:tc>
        <w:tc>
          <w:tcPr>
            <w:tcW w:w="3260" w:type="dxa"/>
          </w:tcPr>
          <w:p w14:paraId="0B6F9E45" w14:textId="77777777" w:rsidR="007D68CA" w:rsidRPr="005E4D03" w:rsidRDefault="007D68CA" w:rsidP="00F87E2E">
            <w:pPr>
              <w:suppressAutoHyphens/>
            </w:pPr>
            <w:r w:rsidRPr="005E4D03">
              <w:t>Определять необходимые источники информации</w:t>
            </w:r>
          </w:p>
        </w:tc>
        <w:tc>
          <w:tcPr>
            <w:tcW w:w="1070" w:type="dxa"/>
          </w:tcPr>
          <w:p w14:paraId="54176274" w14:textId="66CF7D8B" w:rsidR="007D68CA" w:rsidRPr="005E4D03" w:rsidRDefault="007D68CA" w:rsidP="00F87E2E">
            <w:pPr>
              <w:suppressAutoHyphens/>
            </w:pPr>
          </w:p>
        </w:tc>
        <w:tc>
          <w:tcPr>
            <w:tcW w:w="3325" w:type="dxa"/>
          </w:tcPr>
          <w:p w14:paraId="2028EE7C" w14:textId="77777777" w:rsidR="007D68CA" w:rsidRPr="005E4D03" w:rsidRDefault="007D68CA" w:rsidP="00F87E2E">
            <w:pPr>
              <w:suppressAutoHyphens/>
            </w:pPr>
            <w:r w:rsidRPr="005E4D03">
              <w:t>Формат оформления результатов поиска информации, современные средства и устройство информатизации</w:t>
            </w:r>
          </w:p>
        </w:tc>
      </w:tr>
      <w:tr w:rsidR="007D68CA" w:rsidRPr="005E4D03" w14:paraId="28D811DA" w14:textId="77777777" w:rsidTr="00902E1B">
        <w:trPr>
          <w:trHeight w:val="660"/>
        </w:trPr>
        <w:tc>
          <w:tcPr>
            <w:tcW w:w="959" w:type="dxa"/>
            <w:vMerge/>
          </w:tcPr>
          <w:p w14:paraId="25152032" w14:textId="77777777" w:rsidR="007D68CA" w:rsidRPr="005E4D03" w:rsidRDefault="007D68CA" w:rsidP="00F87E2E">
            <w:pPr>
              <w:suppressAutoHyphens/>
              <w:jc w:val="center"/>
            </w:pPr>
          </w:p>
        </w:tc>
        <w:tc>
          <w:tcPr>
            <w:tcW w:w="1056" w:type="dxa"/>
          </w:tcPr>
          <w:p w14:paraId="3680F3CF" w14:textId="74C65029" w:rsidR="007D68CA" w:rsidRPr="005E4D03" w:rsidRDefault="007D68CA" w:rsidP="00F87E2E">
            <w:pPr>
              <w:suppressAutoHyphens/>
            </w:pPr>
          </w:p>
        </w:tc>
        <w:tc>
          <w:tcPr>
            <w:tcW w:w="3260" w:type="dxa"/>
          </w:tcPr>
          <w:p w14:paraId="0C161748" w14:textId="77777777" w:rsidR="007D68CA" w:rsidRPr="005E4D03" w:rsidRDefault="007D68CA" w:rsidP="00F87E2E">
            <w:pPr>
              <w:suppressAutoHyphens/>
            </w:pPr>
            <w:r w:rsidRPr="005E4D03">
              <w:t>Планировать процесс поиска; структурировать получаемую информацию</w:t>
            </w:r>
          </w:p>
        </w:tc>
        <w:tc>
          <w:tcPr>
            <w:tcW w:w="1070" w:type="dxa"/>
          </w:tcPr>
          <w:p w14:paraId="4687D8C8" w14:textId="41103D66" w:rsidR="007D68CA" w:rsidRPr="005E4D03" w:rsidRDefault="007D68CA" w:rsidP="00F87E2E">
            <w:pPr>
              <w:suppressAutoHyphens/>
            </w:pPr>
          </w:p>
        </w:tc>
        <w:tc>
          <w:tcPr>
            <w:tcW w:w="3325" w:type="dxa"/>
          </w:tcPr>
          <w:p w14:paraId="64945043" w14:textId="77777777" w:rsidR="007D68CA" w:rsidRPr="005E4D03" w:rsidRDefault="007D68CA" w:rsidP="00F87E2E">
            <w:pPr>
              <w:suppressAutoHyphens/>
            </w:pPr>
            <w:r w:rsidRPr="005E4D03">
              <w:t>Порядок их применения и программное обеспечение в профессиональной деятельности в том числе с использованием цифровых средств</w:t>
            </w:r>
          </w:p>
        </w:tc>
      </w:tr>
      <w:tr w:rsidR="007D68CA" w:rsidRPr="005E4D03" w14:paraId="074E7DE8" w14:textId="77777777" w:rsidTr="00902E1B">
        <w:trPr>
          <w:trHeight w:val="525"/>
        </w:trPr>
        <w:tc>
          <w:tcPr>
            <w:tcW w:w="959" w:type="dxa"/>
            <w:vMerge w:val="restart"/>
          </w:tcPr>
          <w:p w14:paraId="0431A72C" w14:textId="77777777" w:rsidR="007D68CA" w:rsidRPr="005E4D03" w:rsidRDefault="007D68CA" w:rsidP="00F87E2E">
            <w:pPr>
              <w:suppressAutoHyphens/>
              <w:jc w:val="center"/>
            </w:pPr>
            <w:r w:rsidRPr="005E4D03">
              <w:lastRenderedPageBreak/>
              <w:t>ОК04</w:t>
            </w:r>
          </w:p>
        </w:tc>
        <w:tc>
          <w:tcPr>
            <w:tcW w:w="1056" w:type="dxa"/>
          </w:tcPr>
          <w:p w14:paraId="7FE707B1" w14:textId="76FE3398" w:rsidR="007D68CA" w:rsidRPr="005E4D03" w:rsidRDefault="007D68CA" w:rsidP="00F87E2E">
            <w:pPr>
              <w:suppressAutoHyphens/>
            </w:pPr>
          </w:p>
        </w:tc>
        <w:tc>
          <w:tcPr>
            <w:tcW w:w="3260" w:type="dxa"/>
          </w:tcPr>
          <w:p w14:paraId="5D1F00CB" w14:textId="77777777" w:rsidR="007D68CA" w:rsidRPr="005E4D03" w:rsidRDefault="007D68CA" w:rsidP="00F87E2E">
            <w:pPr>
              <w:suppressAutoHyphens/>
            </w:pPr>
            <w:r w:rsidRPr="005E4D03">
              <w:t>Организовывать работу коллектива и команды</w:t>
            </w:r>
          </w:p>
        </w:tc>
        <w:tc>
          <w:tcPr>
            <w:tcW w:w="1070" w:type="dxa"/>
          </w:tcPr>
          <w:p w14:paraId="096E5061" w14:textId="27104E38" w:rsidR="007D68CA" w:rsidRPr="005E4D03" w:rsidRDefault="007D68CA" w:rsidP="00F87E2E">
            <w:pPr>
              <w:suppressAutoHyphens/>
            </w:pPr>
          </w:p>
        </w:tc>
        <w:tc>
          <w:tcPr>
            <w:tcW w:w="3325" w:type="dxa"/>
          </w:tcPr>
          <w:p w14:paraId="680E4A8A" w14:textId="77777777" w:rsidR="007D68CA" w:rsidRPr="005E4D03" w:rsidRDefault="007D68CA" w:rsidP="00F87E2E">
            <w:pPr>
              <w:suppressAutoHyphens/>
            </w:pPr>
            <w:r w:rsidRPr="005E4D03">
              <w:t>Психологические основы деятельности коллектива, психологические особенности личности</w:t>
            </w:r>
          </w:p>
        </w:tc>
      </w:tr>
      <w:tr w:rsidR="007D68CA" w:rsidRPr="005E4D03" w14:paraId="530F2E6E" w14:textId="77777777" w:rsidTr="00902E1B">
        <w:trPr>
          <w:trHeight w:val="630"/>
        </w:trPr>
        <w:tc>
          <w:tcPr>
            <w:tcW w:w="959" w:type="dxa"/>
            <w:vMerge/>
          </w:tcPr>
          <w:p w14:paraId="6940E4BA" w14:textId="77777777" w:rsidR="007D68CA" w:rsidRPr="005E4D03" w:rsidRDefault="007D68CA" w:rsidP="00F87E2E">
            <w:pPr>
              <w:suppressAutoHyphens/>
              <w:jc w:val="center"/>
            </w:pPr>
          </w:p>
        </w:tc>
        <w:tc>
          <w:tcPr>
            <w:tcW w:w="1056" w:type="dxa"/>
          </w:tcPr>
          <w:p w14:paraId="79939D4A" w14:textId="110E546B" w:rsidR="007D68CA" w:rsidRPr="005E4D03" w:rsidRDefault="007D68CA" w:rsidP="00F87E2E">
            <w:pPr>
              <w:suppressAutoHyphens/>
            </w:pPr>
          </w:p>
        </w:tc>
        <w:tc>
          <w:tcPr>
            <w:tcW w:w="3260" w:type="dxa"/>
          </w:tcPr>
          <w:p w14:paraId="2F062B67" w14:textId="77777777" w:rsidR="007D68CA" w:rsidRPr="005E4D03" w:rsidRDefault="007D68CA" w:rsidP="00F87E2E">
            <w:pPr>
              <w:suppressAutoHyphens/>
            </w:pPr>
            <w:r w:rsidRPr="005E4D03">
              <w:t>Взаимодействовать с коллегами в ходе профессиональной деятельности</w:t>
            </w:r>
          </w:p>
        </w:tc>
        <w:tc>
          <w:tcPr>
            <w:tcW w:w="1070" w:type="dxa"/>
          </w:tcPr>
          <w:p w14:paraId="1ABBCA4A" w14:textId="37957DDB" w:rsidR="007D68CA" w:rsidRPr="005E4D03" w:rsidRDefault="007D68CA" w:rsidP="00F87E2E">
            <w:pPr>
              <w:suppressAutoHyphens/>
            </w:pPr>
          </w:p>
        </w:tc>
        <w:tc>
          <w:tcPr>
            <w:tcW w:w="3325" w:type="dxa"/>
          </w:tcPr>
          <w:p w14:paraId="314C3161" w14:textId="77777777" w:rsidR="007D68CA" w:rsidRPr="005E4D03" w:rsidRDefault="007D68CA" w:rsidP="00F87E2E">
            <w:pPr>
              <w:suppressAutoHyphens/>
            </w:pPr>
            <w:r w:rsidRPr="005E4D03">
              <w:t>Основы проектной деятельности</w:t>
            </w:r>
          </w:p>
        </w:tc>
      </w:tr>
      <w:tr w:rsidR="007D68CA" w:rsidRPr="005E4D03" w14:paraId="75FA76CC" w14:textId="77777777" w:rsidTr="00902E1B">
        <w:trPr>
          <w:trHeight w:val="694"/>
        </w:trPr>
        <w:tc>
          <w:tcPr>
            <w:tcW w:w="959" w:type="dxa"/>
          </w:tcPr>
          <w:p w14:paraId="087503C9" w14:textId="77777777" w:rsidR="007D68CA" w:rsidRPr="005E4D03" w:rsidRDefault="007D68CA" w:rsidP="00F87E2E">
            <w:pPr>
              <w:suppressAutoHyphens/>
              <w:jc w:val="center"/>
            </w:pPr>
          </w:p>
        </w:tc>
        <w:tc>
          <w:tcPr>
            <w:tcW w:w="1056" w:type="dxa"/>
          </w:tcPr>
          <w:p w14:paraId="0C1EF6FC" w14:textId="6DC94CA2" w:rsidR="007D68CA" w:rsidRPr="005E4D03" w:rsidRDefault="007D68CA" w:rsidP="00F87E2E">
            <w:pPr>
              <w:suppressAutoHyphens/>
            </w:pPr>
          </w:p>
        </w:tc>
        <w:tc>
          <w:tcPr>
            <w:tcW w:w="3260" w:type="dxa"/>
          </w:tcPr>
          <w:p w14:paraId="1AF5E788" w14:textId="77777777" w:rsidR="007D68CA" w:rsidRPr="005E4D03" w:rsidRDefault="007D68CA" w:rsidP="00F87E2E">
            <w:pPr>
              <w:suppressAutoHyphens/>
            </w:pPr>
            <w:r w:rsidRPr="005E4D03">
              <w:t>Читать топографические и лесные карты (планы)</w:t>
            </w:r>
          </w:p>
        </w:tc>
        <w:tc>
          <w:tcPr>
            <w:tcW w:w="1070" w:type="dxa"/>
          </w:tcPr>
          <w:p w14:paraId="66C018E8" w14:textId="7D0A0748" w:rsidR="007D68CA" w:rsidRPr="005E4D03" w:rsidRDefault="007D68CA" w:rsidP="00F87E2E">
            <w:pPr>
              <w:suppressAutoHyphens/>
            </w:pPr>
          </w:p>
        </w:tc>
        <w:tc>
          <w:tcPr>
            <w:tcW w:w="3325" w:type="dxa"/>
          </w:tcPr>
          <w:p w14:paraId="72886793" w14:textId="77777777" w:rsidR="007D68CA" w:rsidRPr="005E4D03" w:rsidRDefault="007D68CA" w:rsidP="00F87E2E">
            <w:pPr>
              <w:suppressAutoHyphens/>
            </w:pPr>
            <w:r w:rsidRPr="005E4D03">
              <w:t>Назначение и содержание лесных карт (планов)</w:t>
            </w:r>
          </w:p>
        </w:tc>
      </w:tr>
      <w:tr w:rsidR="007D68CA" w:rsidRPr="005E4D03" w14:paraId="787E4C4E" w14:textId="77777777" w:rsidTr="00902E1B">
        <w:trPr>
          <w:trHeight w:val="847"/>
        </w:trPr>
        <w:tc>
          <w:tcPr>
            <w:tcW w:w="959" w:type="dxa"/>
          </w:tcPr>
          <w:p w14:paraId="24AC6ED1" w14:textId="77777777" w:rsidR="007D68CA" w:rsidRPr="005E4D03" w:rsidRDefault="007D68CA" w:rsidP="00F87E2E">
            <w:pPr>
              <w:suppressAutoHyphens/>
              <w:jc w:val="center"/>
            </w:pPr>
          </w:p>
        </w:tc>
        <w:tc>
          <w:tcPr>
            <w:tcW w:w="1056" w:type="dxa"/>
          </w:tcPr>
          <w:p w14:paraId="06240166" w14:textId="5E8DD2CB" w:rsidR="007D68CA" w:rsidRPr="005E4D03" w:rsidRDefault="007D68CA" w:rsidP="00F87E2E">
            <w:pPr>
              <w:suppressAutoHyphens/>
            </w:pPr>
          </w:p>
        </w:tc>
        <w:tc>
          <w:tcPr>
            <w:tcW w:w="3260" w:type="dxa"/>
          </w:tcPr>
          <w:p w14:paraId="2E5665BF" w14:textId="77777777" w:rsidR="007D68CA" w:rsidRPr="005E4D03" w:rsidRDefault="007D68CA" w:rsidP="00F87E2E">
            <w:pPr>
              <w:suppressAutoHyphens/>
            </w:pPr>
            <w:r w:rsidRPr="005E4D03">
              <w:t>Выполнять по ним измерения и вычерчивать их фрагменты</w:t>
            </w:r>
          </w:p>
        </w:tc>
        <w:tc>
          <w:tcPr>
            <w:tcW w:w="1070" w:type="dxa"/>
          </w:tcPr>
          <w:p w14:paraId="438A1300" w14:textId="04C6555D" w:rsidR="007D68CA" w:rsidRPr="005E4D03" w:rsidRDefault="007D68CA" w:rsidP="00F87E2E">
            <w:pPr>
              <w:suppressAutoHyphens/>
            </w:pPr>
          </w:p>
        </w:tc>
        <w:tc>
          <w:tcPr>
            <w:tcW w:w="3325" w:type="dxa"/>
          </w:tcPr>
          <w:p w14:paraId="2307ACD6" w14:textId="77777777" w:rsidR="007D68CA" w:rsidRPr="005E4D03" w:rsidRDefault="007D68CA" w:rsidP="00F87E2E">
            <w:r w:rsidRPr="005E4D03">
              <w:t>Назначение и устройство геодезических приборов</w:t>
            </w:r>
          </w:p>
        </w:tc>
      </w:tr>
      <w:tr w:rsidR="007D68CA" w:rsidRPr="005E4D03" w14:paraId="3C7DAC50" w14:textId="77777777" w:rsidTr="00902E1B">
        <w:trPr>
          <w:trHeight w:val="689"/>
        </w:trPr>
        <w:tc>
          <w:tcPr>
            <w:tcW w:w="959" w:type="dxa"/>
          </w:tcPr>
          <w:p w14:paraId="20423FE1" w14:textId="77777777" w:rsidR="007D68CA" w:rsidRPr="005E4D03" w:rsidRDefault="007D68CA" w:rsidP="00F87E2E">
            <w:pPr>
              <w:suppressAutoHyphens/>
              <w:jc w:val="center"/>
            </w:pPr>
          </w:p>
        </w:tc>
        <w:tc>
          <w:tcPr>
            <w:tcW w:w="1056" w:type="dxa"/>
          </w:tcPr>
          <w:p w14:paraId="289951D0" w14:textId="01DC9DFA" w:rsidR="007D68CA" w:rsidRPr="005E4D03" w:rsidRDefault="007D68CA" w:rsidP="00F87E2E">
            <w:pPr>
              <w:suppressAutoHyphens/>
            </w:pPr>
          </w:p>
        </w:tc>
        <w:tc>
          <w:tcPr>
            <w:tcW w:w="3260" w:type="dxa"/>
          </w:tcPr>
          <w:p w14:paraId="1CE45F72" w14:textId="77777777" w:rsidR="007D68CA" w:rsidRPr="005E4D03" w:rsidRDefault="007D68CA" w:rsidP="00F87E2E">
            <w:pPr>
              <w:suppressAutoHyphens/>
            </w:pPr>
            <w:r w:rsidRPr="005E4D03">
              <w:t>Применять геодезические приборы и инструменты</w:t>
            </w:r>
          </w:p>
        </w:tc>
        <w:tc>
          <w:tcPr>
            <w:tcW w:w="1070" w:type="dxa"/>
          </w:tcPr>
          <w:p w14:paraId="002E6BD0" w14:textId="47C57C2B" w:rsidR="007D68CA" w:rsidRPr="005E4D03" w:rsidRDefault="007D68CA" w:rsidP="00F87E2E">
            <w:pPr>
              <w:suppressAutoHyphens/>
            </w:pPr>
          </w:p>
        </w:tc>
        <w:tc>
          <w:tcPr>
            <w:tcW w:w="3325" w:type="dxa"/>
          </w:tcPr>
          <w:p w14:paraId="0FEAC469" w14:textId="77777777" w:rsidR="007D68CA" w:rsidRPr="005E4D03" w:rsidRDefault="007D68CA" w:rsidP="00F87E2E">
            <w:r w:rsidRPr="005E4D03">
              <w:t xml:space="preserve">Организацию и технологию геодезических работ </w:t>
            </w:r>
          </w:p>
        </w:tc>
      </w:tr>
      <w:tr w:rsidR="007D68CA" w:rsidRPr="005E4D03" w14:paraId="604C17D7" w14:textId="77777777" w:rsidTr="00902E1B">
        <w:trPr>
          <w:trHeight w:val="807"/>
        </w:trPr>
        <w:tc>
          <w:tcPr>
            <w:tcW w:w="959" w:type="dxa"/>
          </w:tcPr>
          <w:p w14:paraId="3C485BCD" w14:textId="77777777" w:rsidR="007D68CA" w:rsidRPr="005E4D03" w:rsidRDefault="007D68CA" w:rsidP="00F87E2E">
            <w:pPr>
              <w:suppressAutoHyphens/>
              <w:jc w:val="center"/>
            </w:pPr>
          </w:p>
        </w:tc>
        <w:tc>
          <w:tcPr>
            <w:tcW w:w="1056" w:type="dxa"/>
          </w:tcPr>
          <w:p w14:paraId="3EF69240" w14:textId="07A52656" w:rsidR="007D68CA" w:rsidRPr="005E4D03" w:rsidRDefault="007D68CA" w:rsidP="00F87E2E">
            <w:pPr>
              <w:suppressAutoHyphens/>
            </w:pPr>
          </w:p>
        </w:tc>
        <w:tc>
          <w:tcPr>
            <w:tcW w:w="3260" w:type="dxa"/>
          </w:tcPr>
          <w:p w14:paraId="145585BB" w14:textId="77777777" w:rsidR="007D68CA" w:rsidRPr="005E4D03" w:rsidRDefault="007D68CA" w:rsidP="00F87E2E">
            <w:pPr>
              <w:suppressAutoHyphens/>
            </w:pPr>
            <w:r w:rsidRPr="005E4D03">
              <w:t>Вести вычислительную и графическую обработку полевых измерений</w:t>
            </w:r>
          </w:p>
        </w:tc>
        <w:tc>
          <w:tcPr>
            <w:tcW w:w="1070" w:type="dxa"/>
          </w:tcPr>
          <w:p w14:paraId="2FF820AA" w14:textId="7E395DFA" w:rsidR="007D68CA" w:rsidRPr="005E4D03" w:rsidRDefault="007D68CA" w:rsidP="00F87E2E">
            <w:pPr>
              <w:suppressAutoHyphens/>
            </w:pPr>
          </w:p>
        </w:tc>
        <w:tc>
          <w:tcPr>
            <w:tcW w:w="3325" w:type="dxa"/>
          </w:tcPr>
          <w:p w14:paraId="5D09E968" w14:textId="77777777" w:rsidR="007D68CA" w:rsidRPr="005E4D03" w:rsidRDefault="007D68CA" w:rsidP="00F87E2E">
            <w:r w:rsidRPr="005E4D03">
              <w:t>Основные сведения из теории погрешностей</w:t>
            </w:r>
          </w:p>
        </w:tc>
      </w:tr>
    </w:tbl>
    <w:p w14:paraId="623B83DF" w14:textId="77777777" w:rsidR="00185A2A" w:rsidRPr="00185A2A" w:rsidRDefault="00185A2A" w:rsidP="007D68CA">
      <w:pPr>
        <w:suppressAutoHyphens/>
        <w:spacing w:after="240"/>
        <w:rPr>
          <w:b/>
        </w:rPr>
      </w:pPr>
    </w:p>
    <w:p w14:paraId="203EEA04" w14:textId="77777777" w:rsidR="00185A2A" w:rsidRPr="00185A2A" w:rsidRDefault="00185A2A" w:rsidP="00185A2A">
      <w:pPr>
        <w:suppressAutoHyphens/>
        <w:spacing w:after="240"/>
        <w:jc w:val="center"/>
        <w:rPr>
          <w:b/>
        </w:rPr>
      </w:pPr>
      <w:r w:rsidRPr="00185A2A">
        <w:rPr>
          <w:b/>
        </w:rPr>
        <w:t>2. СТРУКТУРА И СОДЕРЖАНИЕ УЧЕБНОЙ ДИСЦИПЛИНЫ</w:t>
      </w:r>
    </w:p>
    <w:p w14:paraId="28A4536D" w14:textId="77777777"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185A2A" w:rsidRPr="00185A2A" w14:paraId="7B198269" w14:textId="77777777" w:rsidTr="00F5168E">
        <w:trPr>
          <w:trHeight w:val="490"/>
        </w:trPr>
        <w:tc>
          <w:tcPr>
            <w:tcW w:w="3685" w:type="pct"/>
            <w:vAlign w:val="center"/>
          </w:tcPr>
          <w:p w14:paraId="43214A60" w14:textId="77777777" w:rsidR="00185A2A" w:rsidRPr="00185A2A" w:rsidRDefault="00185A2A" w:rsidP="00185A2A">
            <w:pPr>
              <w:suppressAutoHyphens/>
              <w:spacing w:after="200" w:line="276" w:lineRule="auto"/>
              <w:rPr>
                <w:b/>
              </w:rPr>
            </w:pPr>
            <w:r w:rsidRPr="00185A2A">
              <w:rPr>
                <w:b/>
                <w:sz w:val="22"/>
                <w:szCs w:val="22"/>
              </w:rPr>
              <w:t>Вид учебной работы</w:t>
            </w:r>
          </w:p>
        </w:tc>
        <w:tc>
          <w:tcPr>
            <w:tcW w:w="1315" w:type="pct"/>
            <w:vAlign w:val="center"/>
          </w:tcPr>
          <w:p w14:paraId="6F2F0D2E" w14:textId="77777777" w:rsidR="00185A2A" w:rsidRPr="00185A2A" w:rsidRDefault="00185A2A" w:rsidP="00185A2A">
            <w:pPr>
              <w:suppressAutoHyphens/>
              <w:spacing w:after="200" w:line="276" w:lineRule="auto"/>
              <w:rPr>
                <w:b/>
                <w:iCs/>
              </w:rPr>
            </w:pPr>
            <w:r w:rsidRPr="00185A2A">
              <w:rPr>
                <w:b/>
                <w:iCs/>
                <w:sz w:val="22"/>
                <w:szCs w:val="22"/>
              </w:rPr>
              <w:t>Объем в часах</w:t>
            </w:r>
          </w:p>
        </w:tc>
      </w:tr>
      <w:tr w:rsidR="00185A2A" w:rsidRPr="00185A2A" w14:paraId="268606A1" w14:textId="77777777" w:rsidTr="00F5168E">
        <w:trPr>
          <w:trHeight w:val="490"/>
        </w:trPr>
        <w:tc>
          <w:tcPr>
            <w:tcW w:w="3685" w:type="pct"/>
            <w:vAlign w:val="center"/>
          </w:tcPr>
          <w:p w14:paraId="1CACFB25" w14:textId="77777777" w:rsidR="00185A2A" w:rsidRPr="00185A2A" w:rsidRDefault="00185A2A" w:rsidP="00185A2A">
            <w:pPr>
              <w:suppressAutoHyphens/>
              <w:spacing w:line="276" w:lineRule="auto"/>
              <w:rPr>
                <w:b/>
              </w:rPr>
            </w:pPr>
            <w:r w:rsidRPr="00185A2A">
              <w:rPr>
                <w:b/>
                <w:sz w:val="22"/>
                <w:szCs w:val="22"/>
              </w:rPr>
              <w:t>Объем образовательной программы учебной дисциплины</w:t>
            </w:r>
          </w:p>
        </w:tc>
        <w:tc>
          <w:tcPr>
            <w:tcW w:w="1315" w:type="pct"/>
            <w:vAlign w:val="center"/>
          </w:tcPr>
          <w:p w14:paraId="332B7DCE" w14:textId="3E27839A" w:rsidR="00185A2A" w:rsidRPr="00185A2A" w:rsidRDefault="00A44E62" w:rsidP="00185A2A">
            <w:pPr>
              <w:suppressAutoHyphens/>
              <w:spacing w:line="276" w:lineRule="auto"/>
              <w:jc w:val="center"/>
              <w:rPr>
                <w:iCs/>
              </w:rPr>
            </w:pPr>
            <w:r>
              <w:rPr>
                <w:iCs/>
              </w:rPr>
              <w:t>36-42</w:t>
            </w:r>
          </w:p>
        </w:tc>
      </w:tr>
      <w:tr w:rsidR="00185A2A" w:rsidRPr="00185A2A" w14:paraId="1814F2C8" w14:textId="77777777" w:rsidTr="00F5168E">
        <w:trPr>
          <w:trHeight w:val="490"/>
        </w:trPr>
        <w:tc>
          <w:tcPr>
            <w:tcW w:w="3685" w:type="pct"/>
            <w:shd w:val="clear" w:color="auto" w:fill="auto"/>
            <w:vAlign w:val="center"/>
          </w:tcPr>
          <w:p w14:paraId="7EB90A34" w14:textId="77777777" w:rsidR="00185A2A" w:rsidRPr="00185A2A" w:rsidRDefault="00185A2A" w:rsidP="00185A2A">
            <w:pPr>
              <w:suppressAutoHyphens/>
              <w:spacing w:line="276" w:lineRule="auto"/>
              <w:rPr>
                <w:b/>
              </w:rPr>
            </w:pPr>
            <w:r w:rsidRPr="00185A2A">
              <w:rPr>
                <w:b/>
                <w:sz w:val="22"/>
                <w:szCs w:val="22"/>
              </w:rPr>
              <w:t>в т.ч. в форме практической подготовки</w:t>
            </w:r>
          </w:p>
        </w:tc>
        <w:tc>
          <w:tcPr>
            <w:tcW w:w="1315" w:type="pct"/>
            <w:shd w:val="clear" w:color="auto" w:fill="auto"/>
            <w:vAlign w:val="center"/>
          </w:tcPr>
          <w:p w14:paraId="1BC9642E" w14:textId="00C43479" w:rsidR="00185A2A" w:rsidRPr="00185A2A" w:rsidRDefault="00A44E62" w:rsidP="00185A2A">
            <w:pPr>
              <w:suppressAutoHyphens/>
              <w:spacing w:line="276" w:lineRule="auto"/>
              <w:jc w:val="center"/>
              <w:rPr>
                <w:iCs/>
              </w:rPr>
            </w:pPr>
            <w:r>
              <w:rPr>
                <w:iCs/>
              </w:rPr>
              <w:t>28-34</w:t>
            </w:r>
          </w:p>
        </w:tc>
      </w:tr>
      <w:tr w:rsidR="00185A2A" w:rsidRPr="00185A2A" w14:paraId="40A5D4F1" w14:textId="77777777" w:rsidTr="00F5168E">
        <w:trPr>
          <w:trHeight w:val="336"/>
        </w:trPr>
        <w:tc>
          <w:tcPr>
            <w:tcW w:w="5000" w:type="pct"/>
            <w:gridSpan w:val="2"/>
            <w:vAlign w:val="center"/>
          </w:tcPr>
          <w:p w14:paraId="76B2B3BA" w14:textId="77777777" w:rsidR="00185A2A" w:rsidRPr="00185A2A" w:rsidRDefault="00185A2A" w:rsidP="00A44E62">
            <w:pPr>
              <w:suppressAutoHyphens/>
              <w:spacing w:line="276" w:lineRule="auto"/>
              <w:rPr>
                <w:iCs/>
              </w:rPr>
            </w:pPr>
            <w:r w:rsidRPr="00185A2A">
              <w:rPr>
                <w:sz w:val="22"/>
                <w:szCs w:val="22"/>
              </w:rPr>
              <w:t>в т. ч.:</w:t>
            </w:r>
          </w:p>
        </w:tc>
      </w:tr>
      <w:tr w:rsidR="00185A2A" w:rsidRPr="00185A2A" w14:paraId="103B471A" w14:textId="77777777" w:rsidTr="00F5168E">
        <w:trPr>
          <w:trHeight w:val="490"/>
        </w:trPr>
        <w:tc>
          <w:tcPr>
            <w:tcW w:w="3685" w:type="pct"/>
            <w:vAlign w:val="center"/>
          </w:tcPr>
          <w:p w14:paraId="34E6EA75" w14:textId="77777777" w:rsidR="00185A2A" w:rsidRPr="00185A2A" w:rsidRDefault="00185A2A" w:rsidP="00185A2A">
            <w:pPr>
              <w:suppressAutoHyphens/>
              <w:spacing w:line="276" w:lineRule="auto"/>
            </w:pPr>
            <w:r w:rsidRPr="00185A2A">
              <w:rPr>
                <w:sz w:val="22"/>
                <w:szCs w:val="22"/>
              </w:rPr>
              <w:t>теоретическое обучение</w:t>
            </w:r>
          </w:p>
        </w:tc>
        <w:tc>
          <w:tcPr>
            <w:tcW w:w="1315" w:type="pct"/>
            <w:vAlign w:val="center"/>
          </w:tcPr>
          <w:p w14:paraId="19BD5A3B" w14:textId="2316FE47" w:rsidR="00185A2A" w:rsidRPr="00185A2A" w:rsidRDefault="00A44E62" w:rsidP="00185A2A">
            <w:pPr>
              <w:suppressAutoHyphens/>
              <w:spacing w:line="276" w:lineRule="auto"/>
              <w:jc w:val="center"/>
              <w:rPr>
                <w:iCs/>
              </w:rPr>
            </w:pPr>
            <w:r>
              <w:rPr>
                <w:iCs/>
              </w:rPr>
              <w:t>8-8</w:t>
            </w:r>
          </w:p>
        </w:tc>
      </w:tr>
      <w:tr w:rsidR="00185A2A" w:rsidRPr="00185A2A" w14:paraId="172C6002" w14:textId="77777777" w:rsidTr="00F5168E">
        <w:trPr>
          <w:trHeight w:val="490"/>
        </w:trPr>
        <w:tc>
          <w:tcPr>
            <w:tcW w:w="3685" w:type="pct"/>
            <w:vAlign w:val="center"/>
          </w:tcPr>
          <w:p w14:paraId="2545321B" w14:textId="77777777" w:rsidR="00185A2A" w:rsidRPr="00185A2A" w:rsidRDefault="00185A2A" w:rsidP="00185A2A">
            <w:pPr>
              <w:suppressAutoHyphens/>
              <w:spacing w:line="276" w:lineRule="auto"/>
            </w:pPr>
            <w:r w:rsidRPr="00185A2A">
              <w:rPr>
                <w:sz w:val="22"/>
                <w:szCs w:val="22"/>
              </w:rPr>
              <w:t>практические занятия</w:t>
            </w:r>
          </w:p>
        </w:tc>
        <w:tc>
          <w:tcPr>
            <w:tcW w:w="1315" w:type="pct"/>
            <w:vAlign w:val="center"/>
          </w:tcPr>
          <w:p w14:paraId="6A9FFFFC" w14:textId="17246979" w:rsidR="00185A2A" w:rsidRPr="00185A2A" w:rsidRDefault="00A44E62" w:rsidP="00185A2A">
            <w:pPr>
              <w:suppressAutoHyphens/>
              <w:spacing w:line="276" w:lineRule="auto"/>
              <w:jc w:val="center"/>
              <w:rPr>
                <w:iCs/>
              </w:rPr>
            </w:pPr>
            <w:r w:rsidRPr="00A44E62">
              <w:rPr>
                <w:iCs/>
              </w:rPr>
              <w:t>28-34</w:t>
            </w:r>
          </w:p>
        </w:tc>
      </w:tr>
      <w:tr w:rsidR="00185A2A" w:rsidRPr="00185A2A" w14:paraId="01BD0B1B" w14:textId="77777777" w:rsidTr="00F5168E">
        <w:trPr>
          <w:trHeight w:val="267"/>
        </w:trPr>
        <w:tc>
          <w:tcPr>
            <w:tcW w:w="3685" w:type="pct"/>
            <w:vAlign w:val="center"/>
          </w:tcPr>
          <w:p w14:paraId="1C6BF110" w14:textId="77777777" w:rsidR="00185A2A" w:rsidRPr="003A461F" w:rsidRDefault="00185A2A" w:rsidP="00185A2A">
            <w:pPr>
              <w:suppressAutoHyphens/>
              <w:spacing w:line="276" w:lineRule="auto"/>
              <w:rPr>
                <w:iCs/>
              </w:rPr>
            </w:pPr>
            <w:r w:rsidRPr="003A461F">
              <w:rPr>
                <w:iCs/>
                <w:sz w:val="22"/>
                <w:szCs w:val="22"/>
              </w:rPr>
              <w:t>Самостоятельная работа</w:t>
            </w:r>
          </w:p>
        </w:tc>
        <w:tc>
          <w:tcPr>
            <w:tcW w:w="1315" w:type="pct"/>
            <w:vAlign w:val="center"/>
          </w:tcPr>
          <w:p w14:paraId="740BBF76" w14:textId="58FCA2AB" w:rsidR="00185A2A" w:rsidRPr="00185A2A" w:rsidRDefault="00185A2A" w:rsidP="00185A2A">
            <w:pPr>
              <w:suppressAutoHyphens/>
              <w:spacing w:line="276" w:lineRule="auto"/>
              <w:jc w:val="center"/>
              <w:rPr>
                <w:iCs/>
              </w:rPr>
            </w:pPr>
          </w:p>
        </w:tc>
      </w:tr>
      <w:tr w:rsidR="00185A2A" w:rsidRPr="00185A2A" w14:paraId="7BA66DE0" w14:textId="77777777" w:rsidTr="00F5168E">
        <w:trPr>
          <w:trHeight w:val="331"/>
        </w:trPr>
        <w:tc>
          <w:tcPr>
            <w:tcW w:w="3685" w:type="pct"/>
            <w:vAlign w:val="center"/>
          </w:tcPr>
          <w:p w14:paraId="4C5FBA63" w14:textId="79D73049" w:rsidR="00185A2A" w:rsidRPr="00185A2A" w:rsidRDefault="00185A2A" w:rsidP="00185A2A">
            <w:pPr>
              <w:suppressAutoHyphens/>
              <w:spacing w:line="276" w:lineRule="auto"/>
              <w:rPr>
                <w:i/>
              </w:rPr>
            </w:pPr>
            <w:r w:rsidRPr="00185A2A">
              <w:rPr>
                <w:b/>
                <w:iCs/>
                <w:sz w:val="22"/>
                <w:szCs w:val="22"/>
              </w:rPr>
              <w:t xml:space="preserve">Промежуточная аттестация </w:t>
            </w:r>
          </w:p>
        </w:tc>
        <w:tc>
          <w:tcPr>
            <w:tcW w:w="1315" w:type="pct"/>
            <w:vAlign w:val="center"/>
          </w:tcPr>
          <w:p w14:paraId="0F7E4EEC" w14:textId="77777777" w:rsidR="00185A2A" w:rsidRPr="00185A2A" w:rsidRDefault="004F58CC" w:rsidP="00185A2A">
            <w:pPr>
              <w:suppressAutoHyphens/>
              <w:spacing w:line="276" w:lineRule="auto"/>
              <w:jc w:val="center"/>
              <w:rPr>
                <w:iCs/>
              </w:rPr>
            </w:pPr>
            <w:r>
              <w:rPr>
                <w:iCs/>
              </w:rPr>
              <w:t xml:space="preserve"> </w:t>
            </w:r>
          </w:p>
        </w:tc>
      </w:tr>
    </w:tbl>
    <w:p w14:paraId="3AD228C8" w14:textId="77777777" w:rsidR="00185A2A" w:rsidRPr="00185A2A" w:rsidRDefault="00185A2A" w:rsidP="00185A2A">
      <w:pPr>
        <w:spacing w:after="200" w:line="276" w:lineRule="auto"/>
        <w:rPr>
          <w:b/>
          <w:i/>
          <w:sz w:val="22"/>
          <w:szCs w:val="22"/>
        </w:rPr>
        <w:sectPr w:rsidR="00185A2A" w:rsidRPr="00185A2A" w:rsidSect="007828C9">
          <w:footerReference w:type="even" r:id="rId61"/>
          <w:footerReference w:type="default" r:id="rId62"/>
          <w:type w:val="continuous"/>
          <w:pgSz w:w="11906" w:h="16838"/>
          <w:pgMar w:top="1134" w:right="849" w:bottom="1134" w:left="1701" w:header="708" w:footer="708" w:gutter="0"/>
          <w:cols w:space="720"/>
          <w:docGrid w:linePitch="299"/>
        </w:sectPr>
      </w:pPr>
    </w:p>
    <w:p w14:paraId="2B73449E" w14:textId="77777777" w:rsidR="00185A2A" w:rsidRDefault="00185A2A" w:rsidP="00185A2A">
      <w:pPr>
        <w:spacing w:after="200" w:line="276" w:lineRule="auto"/>
        <w:ind w:firstLine="709"/>
        <w:rPr>
          <w:b/>
          <w:sz w:val="22"/>
          <w:szCs w:val="22"/>
        </w:rPr>
      </w:pPr>
      <w:r w:rsidRPr="00185A2A">
        <w:rPr>
          <w:b/>
          <w:sz w:val="22"/>
          <w:szCs w:val="22"/>
        </w:rPr>
        <w:lastRenderedPageBreak/>
        <w:t xml:space="preserve">2.2. Тематический план и содержание учебной дисциплины </w:t>
      </w:r>
    </w:p>
    <w:tbl>
      <w:tblPr>
        <w:tblW w:w="490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6848"/>
        <w:gridCol w:w="1923"/>
        <w:gridCol w:w="1231"/>
        <w:gridCol w:w="1234"/>
        <w:gridCol w:w="1231"/>
      </w:tblGrid>
      <w:tr w:rsidR="00A44E62" w:rsidRPr="00132838" w14:paraId="2CBD4CB5" w14:textId="77777777" w:rsidTr="00A44E62">
        <w:trPr>
          <w:trHeight w:val="20"/>
        </w:trPr>
        <w:tc>
          <w:tcPr>
            <w:tcW w:w="706" w:type="pct"/>
            <w:vAlign w:val="center"/>
          </w:tcPr>
          <w:p w14:paraId="001C3193" w14:textId="77777777" w:rsidR="00A44E62" w:rsidRPr="00132838" w:rsidRDefault="00A44E62" w:rsidP="00132838">
            <w:pPr>
              <w:suppressAutoHyphens/>
              <w:jc w:val="center"/>
              <w:rPr>
                <w:b/>
                <w:bCs/>
              </w:rPr>
            </w:pPr>
            <w:r w:rsidRPr="00132838">
              <w:rPr>
                <w:b/>
                <w:bCs/>
                <w:sz w:val="22"/>
                <w:szCs w:val="22"/>
              </w:rPr>
              <w:t>Наименование разделов и тем</w:t>
            </w:r>
          </w:p>
        </w:tc>
        <w:tc>
          <w:tcPr>
            <w:tcW w:w="2359" w:type="pct"/>
            <w:vAlign w:val="center"/>
          </w:tcPr>
          <w:p w14:paraId="54A69584" w14:textId="77777777" w:rsidR="00A44E62" w:rsidRPr="00132838" w:rsidRDefault="00A44E62" w:rsidP="00132838">
            <w:pPr>
              <w:suppressAutoHyphens/>
              <w:jc w:val="center"/>
              <w:rPr>
                <w:b/>
                <w:bCs/>
              </w:rPr>
            </w:pPr>
            <w:r w:rsidRPr="00132838">
              <w:rPr>
                <w:b/>
                <w:bCs/>
                <w:sz w:val="22"/>
                <w:szCs w:val="22"/>
              </w:rPr>
              <w:t>Содержание учебного материала и формы организации деятельности обучающихся</w:t>
            </w:r>
          </w:p>
        </w:tc>
        <w:tc>
          <w:tcPr>
            <w:tcW w:w="1086" w:type="pct"/>
            <w:gridSpan w:val="2"/>
            <w:vAlign w:val="center"/>
          </w:tcPr>
          <w:p w14:paraId="7B2A8781" w14:textId="72131BA1" w:rsidR="00A44E62" w:rsidRPr="00132838" w:rsidRDefault="00A44E62" w:rsidP="00132838">
            <w:pPr>
              <w:suppressAutoHyphens/>
              <w:jc w:val="center"/>
              <w:rPr>
                <w:b/>
              </w:rPr>
            </w:pPr>
            <w:r w:rsidRPr="00132838">
              <w:rPr>
                <w:b/>
                <w:bCs/>
                <w:sz w:val="22"/>
                <w:szCs w:val="22"/>
              </w:rPr>
              <w:t xml:space="preserve">Объем, акад. ч / в том числе в форме практической подготовки, </w:t>
            </w:r>
            <w:proofErr w:type="spellStart"/>
            <w:r w:rsidRPr="00132838">
              <w:rPr>
                <w:b/>
                <w:bCs/>
                <w:sz w:val="22"/>
                <w:szCs w:val="22"/>
              </w:rPr>
              <w:t>акад</w:t>
            </w:r>
            <w:proofErr w:type="spellEnd"/>
            <w:r w:rsidRPr="00132838">
              <w:rPr>
                <w:b/>
                <w:bCs/>
                <w:sz w:val="22"/>
                <w:szCs w:val="22"/>
              </w:rPr>
              <w:t xml:space="preserve"> ч</w:t>
            </w:r>
          </w:p>
        </w:tc>
        <w:tc>
          <w:tcPr>
            <w:tcW w:w="425" w:type="pct"/>
          </w:tcPr>
          <w:p w14:paraId="6AD4B005" w14:textId="78EEC5E3" w:rsidR="00A44E62" w:rsidRPr="00132838" w:rsidRDefault="00A44E62" w:rsidP="00132838">
            <w:pPr>
              <w:suppressAutoHyphens/>
              <w:jc w:val="center"/>
              <w:rPr>
                <w:b/>
                <w:bCs/>
              </w:rPr>
            </w:pPr>
            <w:r w:rsidRPr="00132838">
              <w:rPr>
                <w:b/>
                <w:sz w:val="22"/>
                <w:szCs w:val="22"/>
              </w:rPr>
              <w:t>Код ПК, ОК</w:t>
            </w:r>
          </w:p>
        </w:tc>
        <w:tc>
          <w:tcPr>
            <w:tcW w:w="424" w:type="pct"/>
          </w:tcPr>
          <w:p w14:paraId="7C719710" w14:textId="77777777" w:rsidR="00A44E62" w:rsidRPr="00132838" w:rsidRDefault="00A44E62" w:rsidP="00132838">
            <w:pPr>
              <w:suppressAutoHyphens/>
              <w:jc w:val="center"/>
              <w:rPr>
                <w:b/>
                <w:bCs/>
              </w:rPr>
            </w:pPr>
            <w:r w:rsidRPr="00132838">
              <w:rPr>
                <w:b/>
                <w:sz w:val="22"/>
                <w:szCs w:val="22"/>
              </w:rPr>
              <w:t>Код Н/У/З</w:t>
            </w:r>
          </w:p>
        </w:tc>
      </w:tr>
      <w:tr w:rsidR="00A44E62" w:rsidRPr="00132838" w14:paraId="042006F0" w14:textId="77777777" w:rsidTr="00A44E62">
        <w:trPr>
          <w:trHeight w:val="20"/>
        </w:trPr>
        <w:tc>
          <w:tcPr>
            <w:tcW w:w="706" w:type="pct"/>
          </w:tcPr>
          <w:p w14:paraId="75347406" w14:textId="77777777" w:rsidR="00A44E62" w:rsidRPr="00132838" w:rsidRDefault="00A44E62" w:rsidP="00132838">
            <w:pPr>
              <w:jc w:val="center"/>
              <w:rPr>
                <w:b/>
                <w:bCs/>
                <w:iCs/>
              </w:rPr>
            </w:pPr>
            <w:r w:rsidRPr="00132838">
              <w:rPr>
                <w:b/>
                <w:bCs/>
                <w:iCs/>
                <w:sz w:val="22"/>
                <w:szCs w:val="22"/>
              </w:rPr>
              <w:t>1</w:t>
            </w:r>
          </w:p>
        </w:tc>
        <w:tc>
          <w:tcPr>
            <w:tcW w:w="2359" w:type="pct"/>
          </w:tcPr>
          <w:p w14:paraId="7853F3D3" w14:textId="77777777" w:rsidR="00A44E62" w:rsidRPr="00132838" w:rsidRDefault="00A44E62" w:rsidP="00132838">
            <w:pPr>
              <w:jc w:val="center"/>
              <w:rPr>
                <w:b/>
                <w:bCs/>
                <w:iCs/>
              </w:rPr>
            </w:pPr>
            <w:r w:rsidRPr="00132838">
              <w:rPr>
                <w:b/>
                <w:bCs/>
                <w:iCs/>
                <w:sz w:val="22"/>
                <w:szCs w:val="22"/>
              </w:rPr>
              <w:t>2</w:t>
            </w:r>
          </w:p>
        </w:tc>
        <w:tc>
          <w:tcPr>
            <w:tcW w:w="662" w:type="pct"/>
          </w:tcPr>
          <w:p w14:paraId="47BDEA5A" w14:textId="77777777" w:rsidR="00A44E62" w:rsidRPr="00132838" w:rsidRDefault="00A44E62" w:rsidP="00132838">
            <w:pPr>
              <w:jc w:val="center"/>
              <w:rPr>
                <w:b/>
                <w:bCs/>
                <w:iCs/>
              </w:rPr>
            </w:pPr>
            <w:r w:rsidRPr="00132838">
              <w:rPr>
                <w:b/>
                <w:bCs/>
                <w:iCs/>
                <w:sz w:val="22"/>
                <w:szCs w:val="22"/>
              </w:rPr>
              <w:t>3</w:t>
            </w:r>
          </w:p>
        </w:tc>
        <w:tc>
          <w:tcPr>
            <w:tcW w:w="424" w:type="pct"/>
          </w:tcPr>
          <w:p w14:paraId="1261E19F" w14:textId="77777777" w:rsidR="00A44E62" w:rsidRPr="00132838" w:rsidRDefault="00A44E62" w:rsidP="00132838">
            <w:pPr>
              <w:jc w:val="center"/>
              <w:rPr>
                <w:b/>
                <w:bCs/>
                <w:iCs/>
              </w:rPr>
            </w:pPr>
          </w:p>
        </w:tc>
        <w:tc>
          <w:tcPr>
            <w:tcW w:w="425" w:type="pct"/>
          </w:tcPr>
          <w:p w14:paraId="5BD44C8B" w14:textId="299D4B63" w:rsidR="00A44E62" w:rsidRPr="00132838" w:rsidRDefault="00A44E62" w:rsidP="00132838">
            <w:pPr>
              <w:jc w:val="center"/>
              <w:rPr>
                <w:b/>
                <w:bCs/>
                <w:iCs/>
              </w:rPr>
            </w:pPr>
          </w:p>
        </w:tc>
        <w:tc>
          <w:tcPr>
            <w:tcW w:w="424" w:type="pct"/>
          </w:tcPr>
          <w:p w14:paraId="7A896621" w14:textId="77777777" w:rsidR="00A44E62" w:rsidRPr="00132838" w:rsidRDefault="00A44E62" w:rsidP="00132838">
            <w:pPr>
              <w:jc w:val="center"/>
              <w:rPr>
                <w:b/>
                <w:bCs/>
                <w:iCs/>
              </w:rPr>
            </w:pPr>
          </w:p>
        </w:tc>
      </w:tr>
      <w:tr w:rsidR="00A44E62" w:rsidRPr="00132838" w14:paraId="3F1E896C" w14:textId="77777777" w:rsidTr="00A44E62">
        <w:trPr>
          <w:trHeight w:val="20"/>
        </w:trPr>
        <w:tc>
          <w:tcPr>
            <w:tcW w:w="706" w:type="pct"/>
          </w:tcPr>
          <w:p w14:paraId="0DF1F765" w14:textId="77777777" w:rsidR="00A44E62" w:rsidRPr="00132838" w:rsidRDefault="00A44E62" w:rsidP="00132838">
            <w:pPr>
              <w:jc w:val="center"/>
              <w:rPr>
                <w:b/>
                <w:bCs/>
                <w:iCs/>
              </w:rPr>
            </w:pPr>
          </w:p>
        </w:tc>
        <w:tc>
          <w:tcPr>
            <w:tcW w:w="2359" w:type="pct"/>
          </w:tcPr>
          <w:p w14:paraId="16AC8615" w14:textId="77777777" w:rsidR="00A44E62" w:rsidRPr="00132838" w:rsidRDefault="00A44E62" w:rsidP="00132838">
            <w:pPr>
              <w:jc w:val="center"/>
              <w:rPr>
                <w:b/>
                <w:bCs/>
                <w:iCs/>
              </w:rPr>
            </w:pPr>
          </w:p>
        </w:tc>
        <w:tc>
          <w:tcPr>
            <w:tcW w:w="662" w:type="pct"/>
          </w:tcPr>
          <w:p w14:paraId="73A0836E" w14:textId="3C9F1D89" w:rsidR="00A44E62" w:rsidRPr="00132838" w:rsidRDefault="00A44E62" w:rsidP="00132838">
            <w:pPr>
              <w:jc w:val="center"/>
              <w:rPr>
                <w:b/>
                <w:bCs/>
                <w:iCs/>
              </w:rPr>
            </w:pPr>
            <w:proofErr w:type="spellStart"/>
            <w:r w:rsidRPr="00A44E62">
              <w:rPr>
                <w:b/>
                <w:bCs/>
                <w:iCs/>
                <w:sz w:val="22"/>
                <w:szCs w:val="22"/>
              </w:rPr>
              <w:t>Обязат</w:t>
            </w:r>
            <w:proofErr w:type="spellEnd"/>
            <w:r w:rsidRPr="00A44E62">
              <w:rPr>
                <w:b/>
                <w:bCs/>
                <w:iCs/>
                <w:sz w:val="22"/>
                <w:szCs w:val="22"/>
              </w:rPr>
              <w:t xml:space="preserve">. часть ОП с учетом интенсификации 40% </w:t>
            </w:r>
          </w:p>
        </w:tc>
        <w:tc>
          <w:tcPr>
            <w:tcW w:w="424" w:type="pct"/>
          </w:tcPr>
          <w:p w14:paraId="6FDF0ED1" w14:textId="3F3CE9DC" w:rsidR="00A44E62" w:rsidRPr="00132838" w:rsidRDefault="00A44E62" w:rsidP="00132838">
            <w:pPr>
              <w:jc w:val="center"/>
              <w:rPr>
                <w:b/>
                <w:bCs/>
                <w:iCs/>
              </w:rPr>
            </w:pPr>
            <w:proofErr w:type="spellStart"/>
            <w:r w:rsidRPr="00A44E62">
              <w:rPr>
                <w:b/>
                <w:bCs/>
                <w:iCs/>
                <w:sz w:val="22"/>
                <w:szCs w:val="22"/>
              </w:rPr>
              <w:t>Обязат</w:t>
            </w:r>
            <w:proofErr w:type="spellEnd"/>
            <w:r w:rsidRPr="00A44E62">
              <w:rPr>
                <w:b/>
                <w:bCs/>
                <w:iCs/>
                <w:sz w:val="22"/>
                <w:szCs w:val="22"/>
              </w:rPr>
              <w:t>. часть ОП</w:t>
            </w:r>
          </w:p>
        </w:tc>
        <w:tc>
          <w:tcPr>
            <w:tcW w:w="425" w:type="pct"/>
          </w:tcPr>
          <w:p w14:paraId="5B484B81" w14:textId="77777777" w:rsidR="00A44E62" w:rsidRPr="00132838" w:rsidRDefault="00A44E62" w:rsidP="00132838">
            <w:pPr>
              <w:jc w:val="center"/>
              <w:rPr>
                <w:b/>
                <w:bCs/>
                <w:iCs/>
              </w:rPr>
            </w:pPr>
          </w:p>
        </w:tc>
        <w:tc>
          <w:tcPr>
            <w:tcW w:w="424" w:type="pct"/>
          </w:tcPr>
          <w:p w14:paraId="7F857D22" w14:textId="77777777" w:rsidR="00A44E62" w:rsidRPr="00132838" w:rsidRDefault="00A44E62" w:rsidP="00132838">
            <w:pPr>
              <w:jc w:val="center"/>
              <w:rPr>
                <w:b/>
                <w:bCs/>
                <w:iCs/>
              </w:rPr>
            </w:pPr>
          </w:p>
        </w:tc>
      </w:tr>
      <w:tr w:rsidR="00A44E62" w:rsidRPr="00132838" w14:paraId="7B203D04" w14:textId="77777777" w:rsidTr="00A44E62">
        <w:trPr>
          <w:trHeight w:val="20"/>
        </w:trPr>
        <w:tc>
          <w:tcPr>
            <w:tcW w:w="706" w:type="pct"/>
          </w:tcPr>
          <w:p w14:paraId="3AC9B7E9" w14:textId="77777777" w:rsidR="00A44E62" w:rsidRPr="00132838" w:rsidRDefault="00A44E62" w:rsidP="00132838">
            <w:pPr>
              <w:jc w:val="center"/>
              <w:rPr>
                <w:b/>
                <w:bCs/>
                <w:iCs/>
              </w:rPr>
            </w:pPr>
          </w:p>
        </w:tc>
        <w:tc>
          <w:tcPr>
            <w:tcW w:w="2359" w:type="pct"/>
          </w:tcPr>
          <w:p w14:paraId="67A12615" w14:textId="77777777" w:rsidR="00A44E62" w:rsidRPr="00132838" w:rsidRDefault="00A44E62" w:rsidP="00132838">
            <w:pPr>
              <w:jc w:val="center"/>
              <w:rPr>
                <w:b/>
                <w:bCs/>
                <w:iCs/>
              </w:rPr>
            </w:pPr>
          </w:p>
        </w:tc>
        <w:tc>
          <w:tcPr>
            <w:tcW w:w="662" w:type="pct"/>
          </w:tcPr>
          <w:p w14:paraId="2C3ED590" w14:textId="533C092C" w:rsidR="00A44E62" w:rsidRPr="00A44E62" w:rsidRDefault="00A44E62" w:rsidP="00132838">
            <w:pPr>
              <w:jc w:val="center"/>
              <w:rPr>
                <w:b/>
                <w:bCs/>
                <w:iCs/>
              </w:rPr>
            </w:pPr>
            <w:r>
              <w:rPr>
                <w:b/>
                <w:bCs/>
                <w:iCs/>
                <w:sz w:val="22"/>
                <w:szCs w:val="22"/>
              </w:rPr>
              <w:t>36/18</w:t>
            </w:r>
          </w:p>
        </w:tc>
        <w:tc>
          <w:tcPr>
            <w:tcW w:w="424" w:type="pct"/>
          </w:tcPr>
          <w:p w14:paraId="0193B84D" w14:textId="5FF7D869" w:rsidR="00A44E62" w:rsidRPr="00A44E62" w:rsidRDefault="00A44E62" w:rsidP="00132838">
            <w:pPr>
              <w:jc w:val="center"/>
              <w:rPr>
                <w:b/>
                <w:bCs/>
                <w:iCs/>
              </w:rPr>
            </w:pPr>
            <w:r>
              <w:rPr>
                <w:b/>
                <w:bCs/>
                <w:iCs/>
                <w:sz w:val="22"/>
                <w:szCs w:val="22"/>
              </w:rPr>
              <w:t>36/18</w:t>
            </w:r>
          </w:p>
        </w:tc>
        <w:tc>
          <w:tcPr>
            <w:tcW w:w="425" w:type="pct"/>
          </w:tcPr>
          <w:p w14:paraId="1B122449" w14:textId="77777777" w:rsidR="00A44E62" w:rsidRPr="00132838" w:rsidRDefault="00A44E62" w:rsidP="00132838">
            <w:pPr>
              <w:jc w:val="center"/>
              <w:rPr>
                <w:b/>
                <w:bCs/>
                <w:iCs/>
              </w:rPr>
            </w:pPr>
          </w:p>
        </w:tc>
        <w:tc>
          <w:tcPr>
            <w:tcW w:w="424" w:type="pct"/>
          </w:tcPr>
          <w:p w14:paraId="2206D4D9" w14:textId="77777777" w:rsidR="00A44E62" w:rsidRPr="00132838" w:rsidRDefault="00A44E62" w:rsidP="00132838">
            <w:pPr>
              <w:jc w:val="center"/>
              <w:rPr>
                <w:b/>
                <w:bCs/>
                <w:iCs/>
              </w:rPr>
            </w:pPr>
          </w:p>
        </w:tc>
      </w:tr>
      <w:tr w:rsidR="00A44E62" w:rsidRPr="00132838" w14:paraId="3C027B78" w14:textId="77777777" w:rsidTr="00A44E62">
        <w:trPr>
          <w:trHeight w:val="20"/>
        </w:trPr>
        <w:tc>
          <w:tcPr>
            <w:tcW w:w="3065" w:type="pct"/>
            <w:gridSpan w:val="2"/>
          </w:tcPr>
          <w:p w14:paraId="5BB6DDE8" w14:textId="77777777" w:rsidR="00A44E62" w:rsidRPr="00132838" w:rsidRDefault="00A44E62" w:rsidP="00132838">
            <w:pPr>
              <w:rPr>
                <w:b/>
                <w:bCs/>
              </w:rPr>
            </w:pPr>
            <w:r w:rsidRPr="00132838">
              <w:rPr>
                <w:b/>
                <w:bCs/>
                <w:sz w:val="22"/>
                <w:szCs w:val="22"/>
              </w:rPr>
              <w:t>Раздел 1. Планы и карты, основы геодезической съёмки</w:t>
            </w:r>
          </w:p>
        </w:tc>
        <w:tc>
          <w:tcPr>
            <w:tcW w:w="662" w:type="pct"/>
          </w:tcPr>
          <w:p w14:paraId="116BFA61" w14:textId="53FC3976" w:rsidR="00A44E62" w:rsidRPr="00132838" w:rsidRDefault="00A44E62" w:rsidP="00132838">
            <w:pPr>
              <w:jc w:val="center"/>
              <w:rPr>
                <w:b/>
                <w:bCs/>
                <w:iCs/>
              </w:rPr>
            </w:pPr>
          </w:p>
        </w:tc>
        <w:tc>
          <w:tcPr>
            <w:tcW w:w="424" w:type="pct"/>
          </w:tcPr>
          <w:p w14:paraId="735055DB" w14:textId="77777777" w:rsidR="00A44E62" w:rsidRPr="00132838" w:rsidRDefault="00A44E62" w:rsidP="00132838">
            <w:pPr>
              <w:jc w:val="center"/>
              <w:rPr>
                <w:b/>
                <w:bCs/>
                <w:iCs/>
              </w:rPr>
            </w:pPr>
          </w:p>
        </w:tc>
        <w:tc>
          <w:tcPr>
            <w:tcW w:w="425" w:type="pct"/>
          </w:tcPr>
          <w:p w14:paraId="767120B2" w14:textId="50193D45" w:rsidR="00A44E62" w:rsidRPr="00132838" w:rsidRDefault="00A44E62" w:rsidP="00132838">
            <w:pPr>
              <w:jc w:val="center"/>
              <w:rPr>
                <w:b/>
                <w:bCs/>
                <w:iCs/>
              </w:rPr>
            </w:pPr>
          </w:p>
        </w:tc>
        <w:tc>
          <w:tcPr>
            <w:tcW w:w="424" w:type="pct"/>
          </w:tcPr>
          <w:p w14:paraId="6D00351D" w14:textId="77777777" w:rsidR="00A44E62" w:rsidRPr="00132838" w:rsidRDefault="00A44E62" w:rsidP="00132838">
            <w:pPr>
              <w:jc w:val="center"/>
              <w:rPr>
                <w:b/>
                <w:bCs/>
                <w:iCs/>
              </w:rPr>
            </w:pPr>
          </w:p>
        </w:tc>
      </w:tr>
      <w:tr w:rsidR="00A44E62" w:rsidRPr="00132838" w14:paraId="3D6FF822" w14:textId="77777777" w:rsidTr="00A44E62">
        <w:trPr>
          <w:trHeight w:val="234"/>
        </w:trPr>
        <w:tc>
          <w:tcPr>
            <w:tcW w:w="706" w:type="pct"/>
            <w:vMerge w:val="restart"/>
          </w:tcPr>
          <w:p w14:paraId="46476DA8" w14:textId="77777777" w:rsidR="00A44E62" w:rsidRPr="00132838" w:rsidRDefault="00A44E62" w:rsidP="00132838">
            <w:pPr>
              <w:rPr>
                <w:b/>
                <w:bCs/>
              </w:rPr>
            </w:pPr>
            <w:r w:rsidRPr="00132838">
              <w:rPr>
                <w:b/>
                <w:bCs/>
                <w:sz w:val="22"/>
                <w:szCs w:val="22"/>
              </w:rPr>
              <w:t>Тема 1.Основные понятия геодезии. Изображение земной поверхности на планах и картах.</w:t>
            </w:r>
          </w:p>
          <w:p w14:paraId="3D468F50" w14:textId="77777777" w:rsidR="00A44E62" w:rsidRPr="00132838" w:rsidRDefault="00A44E62" w:rsidP="00132838">
            <w:pPr>
              <w:rPr>
                <w:b/>
                <w:bCs/>
              </w:rPr>
            </w:pPr>
          </w:p>
        </w:tc>
        <w:tc>
          <w:tcPr>
            <w:tcW w:w="2359" w:type="pct"/>
          </w:tcPr>
          <w:p w14:paraId="56F4BC43" w14:textId="77777777" w:rsidR="00A44E62" w:rsidRPr="00132838" w:rsidRDefault="00A44E62" w:rsidP="00132838">
            <w:pPr>
              <w:rPr>
                <w:b/>
                <w:bCs/>
              </w:rPr>
            </w:pPr>
            <w:r w:rsidRPr="00132838">
              <w:rPr>
                <w:b/>
                <w:sz w:val="22"/>
                <w:szCs w:val="22"/>
              </w:rPr>
              <w:t>Содержание</w:t>
            </w:r>
          </w:p>
        </w:tc>
        <w:tc>
          <w:tcPr>
            <w:tcW w:w="662" w:type="pct"/>
            <w:vAlign w:val="center"/>
          </w:tcPr>
          <w:p w14:paraId="05E74C22" w14:textId="0E355649" w:rsidR="00A44E62" w:rsidRPr="00132838" w:rsidRDefault="00A44E62" w:rsidP="00132838">
            <w:pPr>
              <w:suppressAutoHyphens/>
              <w:jc w:val="center"/>
              <w:rPr>
                <w:iCs/>
              </w:rPr>
            </w:pPr>
          </w:p>
        </w:tc>
        <w:tc>
          <w:tcPr>
            <w:tcW w:w="424" w:type="pct"/>
          </w:tcPr>
          <w:p w14:paraId="0B8915F0" w14:textId="77777777" w:rsidR="00A44E62" w:rsidRPr="00132838" w:rsidRDefault="00A44E62" w:rsidP="00132838">
            <w:pPr>
              <w:jc w:val="center"/>
            </w:pPr>
          </w:p>
        </w:tc>
        <w:tc>
          <w:tcPr>
            <w:tcW w:w="425" w:type="pct"/>
          </w:tcPr>
          <w:p w14:paraId="15605626" w14:textId="6BFAB1EF" w:rsidR="00A44E62" w:rsidRPr="00132838" w:rsidRDefault="00A44E62" w:rsidP="00132838">
            <w:pPr>
              <w:jc w:val="center"/>
            </w:pPr>
          </w:p>
        </w:tc>
        <w:tc>
          <w:tcPr>
            <w:tcW w:w="424" w:type="pct"/>
          </w:tcPr>
          <w:p w14:paraId="2BD5A036" w14:textId="77777777" w:rsidR="00A44E62" w:rsidRPr="00132838" w:rsidRDefault="00A44E62" w:rsidP="00132838">
            <w:pPr>
              <w:jc w:val="center"/>
            </w:pPr>
          </w:p>
        </w:tc>
      </w:tr>
      <w:tr w:rsidR="00A44E62" w:rsidRPr="00132838" w14:paraId="00E67EDB" w14:textId="77777777" w:rsidTr="00A44E62">
        <w:trPr>
          <w:trHeight w:val="439"/>
        </w:trPr>
        <w:tc>
          <w:tcPr>
            <w:tcW w:w="706" w:type="pct"/>
            <w:vMerge/>
          </w:tcPr>
          <w:p w14:paraId="0B8EF2E4" w14:textId="77777777" w:rsidR="00A44E62" w:rsidRPr="00132838" w:rsidRDefault="00A44E62" w:rsidP="00132838">
            <w:pPr>
              <w:rPr>
                <w:b/>
                <w:bCs/>
              </w:rPr>
            </w:pPr>
          </w:p>
        </w:tc>
        <w:tc>
          <w:tcPr>
            <w:tcW w:w="2359" w:type="pct"/>
          </w:tcPr>
          <w:p w14:paraId="0608D3B2" w14:textId="77777777" w:rsidR="00A44E62" w:rsidRPr="00132838" w:rsidRDefault="00A44E62" w:rsidP="00132838">
            <w:pPr>
              <w:jc w:val="both"/>
              <w:rPr>
                <w:b/>
                <w:bCs/>
              </w:rPr>
            </w:pPr>
            <w:r w:rsidRPr="00132838">
              <w:rPr>
                <w:bCs/>
                <w:sz w:val="22"/>
                <w:szCs w:val="22"/>
              </w:rPr>
              <w:t>1.Понятие о формах и размерах Земли. Понятие о картографических проекциях. Проекция Гаусса и её свойства.</w:t>
            </w:r>
          </w:p>
        </w:tc>
        <w:tc>
          <w:tcPr>
            <w:tcW w:w="662" w:type="pct"/>
            <w:vAlign w:val="center"/>
          </w:tcPr>
          <w:p w14:paraId="009C4780" w14:textId="77777777" w:rsidR="00A44E62" w:rsidRPr="00132838" w:rsidRDefault="00A44E62" w:rsidP="00132838">
            <w:pPr>
              <w:suppressAutoHyphens/>
              <w:jc w:val="center"/>
              <w:rPr>
                <w:bCs/>
                <w:iCs/>
              </w:rPr>
            </w:pPr>
          </w:p>
        </w:tc>
        <w:tc>
          <w:tcPr>
            <w:tcW w:w="424" w:type="pct"/>
          </w:tcPr>
          <w:p w14:paraId="242F7F0D" w14:textId="77777777" w:rsidR="00A44E62" w:rsidRPr="00132838" w:rsidRDefault="00A44E62" w:rsidP="00132838">
            <w:pPr>
              <w:jc w:val="center"/>
            </w:pPr>
          </w:p>
        </w:tc>
        <w:tc>
          <w:tcPr>
            <w:tcW w:w="425" w:type="pct"/>
          </w:tcPr>
          <w:p w14:paraId="066FB3F3" w14:textId="251B5242" w:rsidR="00A44E62" w:rsidRPr="00132838" w:rsidRDefault="00A44E62" w:rsidP="00132838">
            <w:pPr>
              <w:jc w:val="center"/>
            </w:pPr>
            <w:r w:rsidRPr="00132838">
              <w:rPr>
                <w:sz w:val="22"/>
                <w:szCs w:val="22"/>
              </w:rPr>
              <w:t>ОК 01</w:t>
            </w:r>
          </w:p>
          <w:p w14:paraId="06571878" w14:textId="77777777" w:rsidR="00A44E62" w:rsidRPr="00132838" w:rsidRDefault="00A44E62" w:rsidP="00132838">
            <w:pPr>
              <w:rPr>
                <w:b/>
                <w:bCs/>
              </w:rPr>
            </w:pPr>
          </w:p>
        </w:tc>
        <w:tc>
          <w:tcPr>
            <w:tcW w:w="424" w:type="pct"/>
          </w:tcPr>
          <w:p w14:paraId="5D1B71B8" w14:textId="6AEF0692" w:rsidR="00A44E62" w:rsidRPr="00132838" w:rsidRDefault="00A44E62" w:rsidP="00132838">
            <w:pPr>
              <w:jc w:val="center"/>
              <w:rPr>
                <w:b/>
                <w:bCs/>
              </w:rPr>
            </w:pPr>
          </w:p>
        </w:tc>
      </w:tr>
      <w:tr w:rsidR="00A44E62" w:rsidRPr="00132838" w14:paraId="081E5C49" w14:textId="77777777" w:rsidTr="00A44E62">
        <w:trPr>
          <w:trHeight w:val="735"/>
        </w:trPr>
        <w:tc>
          <w:tcPr>
            <w:tcW w:w="706" w:type="pct"/>
            <w:vMerge/>
          </w:tcPr>
          <w:p w14:paraId="259D5753" w14:textId="77777777" w:rsidR="00A44E62" w:rsidRPr="00132838" w:rsidRDefault="00A44E62" w:rsidP="00132838">
            <w:pPr>
              <w:rPr>
                <w:b/>
                <w:bCs/>
              </w:rPr>
            </w:pPr>
          </w:p>
        </w:tc>
        <w:tc>
          <w:tcPr>
            <w:tcW w:w="2359" w:type="pct"/>
          </w:tcPr>
          <w:p w14:paraId="202BD4BC" w14:textId="77777777" w:rsidR="00A44E62" w:rsidRPr="00132838" w:rsidRDefault="00A44E62" w:rsidP="00132838">
            <w:pPr>
              <w:jc w:val="both"/>
              <w:rPr>
                <w:bCs/>
              </w:rPr>
            </w:pPr>
            <w:r w:rsidRPr="00132838">
              <w:rPr>
                <w:bCs/>
                <w:sz w:val="22"/>
                <w:szCs w:val="22"/>
              </w:rPr>
              <w:t xml:space="preserve">2. Понятие о геодезических планах, картах и чертежах. Назначение лесных карт (планов). Масштаб. Виды масштабов. </w:t>
            </w:r>
            <w:proofErr w:type="spellStart"/>
            <w:r w:rsidRPr="00132838">
              <w:rPr>
                <w:bCs/>
                <w:sz w:val="22"/>
                <w:szCs w:val="22"/>
              </w:rPr>
              <w:t>Разграфка</w:t>
            </w:r>
            <w:proofErr w:type="spellEnd"/>
            <w:r w:rsidRPr="00132838">
              <w:rPr>
                <w:bCs/>
                <w:sz w:val="22"/>
                <w:szCs w:val="22"/>
              </w:rPr>
              <w:t xml:space="preserve"> и номенклатура карт и планов.</w:t>
            </w:r>
          </w:p>
        </w:tc>
        <w:tc>
          <w:tcPr>
            <w:tcW w:w="662" w:type="pct"/>
            <w:vAlign w:val="center"/>
          </w:tcPr>
          <w:p w14:paraId="57E6582D" w14:textId="77777777" w:rsidR="00A44E62" w:rsidRPr="00132838" w:rsidRDefault="00A44E62" w:rsidP="00132838">
            <w:pPr>
              <w:suppressAutoHyphens/>
              <w:jc w:val="center"/>
              <w:rPr>
                <w:iCs/>
              </w:rPr>
            </w:pPr>
          </w:p>
        </w:tc>
        <w:tc>
          <w:tcPr>
            <w:tcW w:w="424" w:type="pct"/>
          </w:tcPr>
          <w:p w14:paraId="5A2C17C3" w14:textId="77777777" w:rsidR="00A44E62" w:rsidRPr="00132838" w:rsidRDefault="00A44E62" w:rsidP="00132838">
            <w:pPr>
              <w:jc w:val="center"/>
            </w:pPr>
          </w:p>
        </w:tc>
        <w:tc>
          <w:tcPr>
            <w:tcW w:w="425" w:type="pct"/>
          </w:tcPr>
          <w:p w14:paraId="3AD1A6BE" w14:textId="4D29DDBA" w:rsidR="00A44E62" w:rsidRPr="00132838" w:rsidRDefault="00A44E62" w:rsidP="00132838">
            <w:pPr>
              <w:jc w:val="center"/>
            </w:pPr>
            <w:r w:rsidRPr="00132838">
              <w:rPr>
                <w:sz w:val="22"/>
                <w:szCs w:val="22"/>
              </w:rPr>
              <w:t>ОК 01</w:t>
            </w:r>
          </w:p>
          <w:p w14:paraId="17F68C2F" w14:textId="77777777" w:rsidR="00A44E62" w:rsidRPr="00132838" w:rsidRDefault="00A44E62" w:rsidP="00132838">
            <w:pPr>
              <w:rPr>
                <w:b/>
                <w:bCs/>
              </w:rPr>
            </w:pPr>
          </w:p>
        </w:tc>
        <w:tc>
          <w:tcPr>
            <w:tcW w:w="424" w:type="pct"/>
          </w:tcPr>
          <w:p w14:paraId="5F8B8FF4" w14:textId="6EDBF10B" w:rsidR="00A44E62" w:rsidRPr="00132838" w:rsidRDefault="00A44E62" w:rsidP="00132838">
            <w:pPr>
              <w:jc w:val="center"/>
              <w:rPr>
                <w:bCs/>
              </w:rPr>
            </w:pPr>
          </w:p>
        </w:tc>
      </w:tr>
      <w:tr w:rsidR="00A44E62" w:rsidRPr="00132838" w14:paraId="09FDEC53" w14:textId="77777777" w:rsidTr="00A44E62">
        <w:trPr>
          <w:trHeight w:val="705"/>
        </w:trPr>
        <w:tc>
          <w:tcPr>
            <w:tcW w:w="706" w:type="pct"/>
            <w:vMerge/>
          </w:tcPr>
          <w:p w14:paraId="0FC70B6E" w14:textId="77777777" w:rsidR="00A44E62" w:rsidRPr="00132838" w:rsidRDefault="00A44E62" w:rsidP="00132838">
            <w:pPr>
              <w:rPr>
                <w:b/>
                <w:bCs/>
              </w:rPr>
            </w:pPr>
          </w:p>
        </w:tc>
        <w:tc>
          <w:tcPr>
            <w:tcW w:w="2359" w:type="pct"/>
          </w:tcPr>
          <w:p w14:paraId="620E2332" w14:textId="77777777" w:rsidR="00A44E62" w:rsidRPr="00132838" w:rsidRDefault="00A44E62" w:rsidP="00132838">
            <w:pPr>
              <w:jc w:val="both"/>
              <w:rPr>
                <w:bCs/>
              </w:rPr>
            </w:pPr>
            <w:r w:rsidRPr="00132838">
              <w:rPr>
                <w:bCs/>
                <w:sz w:val="22"/>
                <w:szCs w:val="22"/>
              </w:rPr>
              <w:t>3. Ориентирование линий на местности. Измерение по карте дирекционных углов и азимутов. Изображение ситуации местности на топографических и лесных картах (планах).</w:t>
            </w:r>
          </w:p>
        </w:tc>
        <w:tc>
          <w:tcPr>
            <w:tcW w:w="662" w:type="pct"/>
            <w:vAlign w:val="center"/>
          </w:tcPr>
          <w:p w14:paraId="6C54A55F" w14:textId="77777777" w:rsidR="00A44E62" w:rsidRPr="00132838" w:rsidRDefault="00A44E62" w:rsidP="00132838">
            <w:pPr>
              <w:suppressAutoHyphens/>
              <w:jc w:val="center"/>
              <w:rPr>
                <w:iCs/>
              </w:rPr>
            </w:pPr>
          </w:p>
        </w:tc>
        <w:tc>
          <w:tcPr>
            <w:tcW w:w="424" w:type="pct"/>
          </w:tcPr>
          <w:p w14:paraId="3DE4D928" w14:textId="77777777" w:rsidR="00A44E62" w:rsidRPr="00132838" w:rsidRDefault="00A44E62" w:rsidP="00132838">
            <w:pPr>
              <w:jc w:val="center"/>
            </w:pPr>
          </w:p>
        </w:tc>
        <w:tc>
          <w:tcPr>
            <w:tcW w:w="425" w:type="pct"/>
          </w:tcPr>
          <w:p w14:paraId="065916CA" w14:textId="689882F5" w:rsidR="00A44E62" w:rsidRPr="00132838" w:rsidRDefault="00A44E62" w:rsidP="00132838">
            <w:pPr>
              <w:jc w:val="center"/>
            </w:pPr>
            <w:r w:rsidRPr="00132838">
              <w:rPr>
                <w:sz w:val="22"/>
                <w:szCs w:val="22"/>
              </w:rPr>
              <w:t>ПК1.2</w:t>
            </w:r>
          </w:p>
          <w:p w14:paraId="22CBFECE" w14:textId="77777777" w:rsidR="00A44E62" w:rsidRPr="00132838" w:rsidRDefault="00A44E62" w:rsidP="00132838">
            <w:pPr>
              <w:jc w:val="center"/>
            </w:pPr>
            <w:r w:rsidRPr="00132838">
              <w:rPr>
                <w:sz w:val="22"/>
                <w:szCs w:val="22"/>
              </w:rPr>
              <w:t>ПК1.3</w:t>
            </w:r>
          </w:p>
          <w:p w14:paraId="06FAD9E4" w14:textId="77777777" w:rsidR="00A44E62" w:rsidRPr="00132838" w:rsidRDefault="00A44E62" w:rsidP="00132838">
            <w:pPr>
              <w:jc w:val="center"/>
            </w:pPr>
            <w:r w:rsidRPr="00132838">
              <w:rPr>
                <w:sz w:val="22"/>
                <w:szCs w:val="22"/>
              </w:rPr>
              <w:t>ОК01</w:t>
            </w:r>
          </w:p>
          <w:p w14:paraId="6085A404" w14:textId="77777777" w:rsidR="00A44E62" w:rsidRPr="00132838" w:rsidRDefault="00A44E62" w:rsidP="00132838">
            <w:pPr>
              <w:jc w:val="center"/>
            </w:pPr>
          </w:p>
        </w:tc>
        <w:tc>
          <w:tcPr>
            <w:tcW w:w="424" w:type="pct"/>
          </w:tcPr>
          <w:p w14:paraId="13FA7241" w14:textId="06BB2351" w:rsidR="00A44E62" w:rsidRPr="00132838" w:rsidRDefault="00A44E62" w:rsidP="00132838">
            <w:pPr>
              <w:jc w:val="center"/>
            </w:pPr>
          </w:p>
        </w:tc>
      </w:tr>
      <w:tr w:rsidR="00A44E62" w:rsidRPr="00132838" w14:paraId="30B7FAA9" w14:textId="77777777" w:rsidTr="00A44E62">
        <w:trPr>
          <w:trHeight w:val="495"/>
        </w:trPr>
        <w:tc>
          <w:tcPr>
            <w:tcW w:w="706" w:type="pct"/>
            <w:vMerge/>
          </w:tcPr>
          <w:p w14:paraId="6D5FF548" w14:textId="77777777" w:rsidR="00A44E62" w:rsidRPr="00132838" w:rsidRDefault="00A44E62" w:rsidP="00132838">
            <w:pPr>
              <w:rPr>
                <w:b/>
                <w:bCs/>
              </w:rPr>
            </w:pPr>
          </w:p>
        </w:tc>
        <w:tc>
          <w:tcPr>
            <w:tcW w:w="2359" w:type="pct"/>
          </w:tcPr>
          <w:p w14:paraId="1551AFCA" w14:textId="77777777" w:rsidR="00A44E62" w:rsidRPr="00132838" w:rsidRDefault="00A44E62" w:rsidP="00132838">
            <w:pPr>
              <w:jc w:val="both"/>
              <w:rPr>
                <w:bCs/>
              </w:rPr>
            </w:pPr>
            <w:r w:rsidRPr="00132838">
              <w:rPr>
                <w:bCs/>
                <w:sz w:val="22"/>
                <w:szCs w:val="22"/>
              </w:rPr>
              <w:t>4. Рельеф местности и способы его изображения. Определение высот точек крутизны ската по горизонталям.</w:t>
            </w:r>
          </w:p>
        </w:tc>
        <w:tc>
          <w:tcPr>
            <w:tcW w:w="662" w:type="pct"/>
            <w:vAlign w:val="center"/>
          </w:tcPr>
          <w:p w14:paraId="769ECC36" w14:textId="77777777" w:rsidR="00A44E62" w:rsidRPr="00132838" w:rsidRDefault="00A44E62" w:rsidP="00132838">
            <w:pPr>
              <w:suppressAutoHyphens/>
              <w:jc w:val="center"/>
              <w:rPr>
                <w:iCs/>
              </w:rPr>
            </w:pPr>
          </w:p>
        </w:tc>
        <w:tc>
          <w:tcPr>
            <w:tcW w:w="424" w:type="pct"/>
          </w:tcPr>
          <w:p w14:paraId="2DEA4996" w14:textId="77777777" w:rsidR="00A44E62" w:rsidRPr="00132838" w:rsidRDefault="00A44E62" w:rsidP="00132838">
            <w:pPr>
              <w:jc w:val="center"/>
            </w:pPr>
          </w:p>
        </w:tc>
        <w:tc>
          <w:tcPr>
            <w:tcW w:w="425" w:type="pct"/>
          </w:tcPr>
          <w:p w14:paraId="450D33D2" w14:textId="0F6B9971" w:rsidR="00A44E62" w:rsidRPr="00132838" w:rsidRDefault="00A44E62" w:rsidP="00132838">
            <w:pPr>
              <w:jc w:val="center"/>
            </w:pPr>
            <w:r w:rsidRPr="00132838">
              <w:rPr>
                <w:sz w:val="22"/>
                <w:szCs w:val="22"/>
              </w:rPr>
              <w:t>ОК01</w:t>
            </w:r>
          </w:p>
        </w:tc>
        <w:tc>
          <w:tcPr>
            <w:tcW w:w="424" w:type="pct"/>
          </w:tcPr>
          <w:p w14:paraId="0DFFFDCB" w14:textId="544698B1" w:rsidR="00A44E62" w:rsidRPr="00132838" w:rsidRDefault="00A44E62" w:rsidP="00132838">
            <w:pPr>
              <w:jc w:val="center"/>
            </w:pPr>
          </w:p>
        </w:tc>
      </w:tr>
      <w:tr w:rsidR="00A44E62" w:rsidRPr="00132838" w14:paraId="41322107" w14:textId="77777777" w:rsidTr="00A44E62">
        <w:trPr>
          <w:trHeight w:val="855"/>
        </w:trPr>
        <w:tc>
          <w:tcPr>
            <w:tcW w:w="706" w:type="pct"/>
            <w:vMerge/>
          </w:tcPr>
          <w:p w14:paraId="1D17FBCA" w14:textId="77777777" w:rsidR="00A44E62" w:rsidRPr="00132838" w:rsidRDefault="00A44E62" w:rsidP="00132838">
            <w:pPr>
              <w:rPr>
                <w:b/>
                <w:bCs/>
              </w:rPr>
            </w:pPr>
          </w:p>
        </w:tc>
        <w:tc>
          <w:tcPr>
            <w:tcW w:w="2359" w:type="pct"/>
          </w:tcPr>
          <w:p w14:paraId="3C23386B" w14:textId="77777777" w:rsidR="00A44E62" w:rsidRPr="00132838" w:rsidRDefault="00A44E62" w:rsidP="00132838">
            <w:pPr>
              <w:jc w:val="both"/>
              <w:rPr>
                <w:bCs/>
              </w:rPr>
            </w:pPr>
            <w:r w:rsidRPr="00132838">
              <w:rPr>
                <w:bCs/>
                <w:sz w:val="22"/>
                <w:szCs w:val="22"/>
              </w:rPr>
              <w:t>5. Определение координат точек по карте. Системы географических и прямоугольных координат. Определение прямоугольных координат точек.</w:t>
            </w:r>
          </w:p>
        </w:tc>
        <w:tc>
          <w:tcPr>
            <w:tcW w:w="662" w:type="pct"/>
            <w:vAlign w:val="center"/>
          </w:tcPr>
          <w:p w14:paraId="7D361FB4" w14:textId="77777777" w:rsidR="00A44E62" w:rsidRPr="00132838" w:rsidRDefault="00A44E62" w:rsidP="00132838">
            <w:pPr>
              <w:suppressAutoHyphens/>
              <w:jc w:val="center"/>
              <w:rPr>
                <w:iCs/>
              </w:rPr>
            </w:pPr>
          </w:p>
        </w:tc>
        <w:tc>
          <w:tcPr>
            <w:tcW w:w="424" w:type="pct"/>
          </w:tcPr>
          <w:p w14:paraId="2EBB8085" w14:textId="77777777" w:rsidR="00A44E62" w:rsidRPr="00132838" w:rsidRDefault="00A44E62" w:rsidP="00132838">
            <w:pPr>
              <w:jc w:val="center"/>
            </w:pPr>
          </w:p>
        </w:tc>
        <w:tc>
          <w:tcPr>
            <w:tcW w:w="425" w:type="pct"/>
          </w:tcPr>
          <w:p w14:paraId="206B49DC" w14:textId="1015C88D" w:rsidR="00A44E62" w:rsidRPr="00132838" w:rsidRDefault="00A44E62" w:rsidP="00132838">
            <w:pPr>
              <w:jc w:val="center"/>
            </w:pPr>
            <w:r w:rsidRPr="00132838">
              <w:rPr>
                <w:sz w:val="22"/>
                <w:szCs w:val="22"/>
              </w:rPr>
              <w:t>ПК1.3</w:t>
            </w:r>
          </w:p>
          <w:p w14:paraId="4EFD2E00" w14:textId="77777777" w:rsidR="00A44E62" w:rsidRPr="00132838" w:rsidRDefault="00A44E62" w:rsidP="00132838">
            <w:pPr>
              <w:jc w:val="center"/>
            </w:pPr>
            <w:r w:rsidRPr="00132838">
              <w:rPr>
                <w:sz w:val="22"/>
                <w:szCs w:val="22"/>
              </w:rPr>
              <w:t>ПК1.2</w:t>
            </w:r>
          </w:p>
          <w:p w14:paraId="61DA8EDD" w14:textId="77777777" w:rsidR="00A44E62" w:rsidRPr="00132838" w:rsidRDefault="00A44E62" w:rsidP="00132838">
            <w:pPr>
              <w:jc w:val="center"/>
            </w:pPr>
            <w:r w:rsidRPr="00132838">
              <w:rPr>
                <w:sz w:val="22"/>
                <w:szCs w:val="22"/>
              </w:rPr>
              <w:t>ОК01</w:t>
            </w:r>
          </w:p>
          <w:p w14:paraId="18A79E76" w14:textId="77777777" w:rsidR="00A44E62" w:rsidRPr="00132838" w:rsidRDefault="00A44E62" w:rsidP="00132838">
            <w:pPr>
              <w:jc w:val="center"/>
            </w:pPr>
          </w:p>
        </w:tc>
        <w:tc>
          <w:tcPr>
            <w:tcW w:w="424" w:type="pct"/>
          </w:tcPr>
          <w:p w14:paraId="59E855D8" w14:textId="335C95F8" w:rsidR="00A44E62" w:rsidRPr="00132838" w:rsidRDefault="00A44E62" w:rsidP="00132838">
            <w:pPr>
              <w:jc w:val="center"/>
            </w:pPr>
          </w:p>
        </w:tc>
      </w:tr>
      <w:tr w:rsidR="00A44E62" w:rsidRPr="00132838" w14:paraId="5DAC00DE" w14:textId="77777777" w:rsidTr="00A44E62">
        <w:trPr>
          <w:trHeight w:val="296"/>
        </w:trPr>
        <w:tc>
          <w:tcPr>
            <w:tcW w:w="706" w:type="pct"/>
            <w:vMerge/>
          </w:tcPr>
          <w:p w14:paraId="3B29D00D" w14:textId="77777777" w:rsidR="00A44E62" w:rsidRPr="00132838" w:rsidRDefault="00A44E62" w:rsidP="00132838">
            <w:pPr>
              <w:rPr>
                <w:b/>
                <w:bCs/>
              </w:rPr>
            </w:pPr>
          </w:p>
        </w:tc>
        <w:tc>
          <w:tcPr>
            <w:tcW w:w="2359" w:type="pct"/>
          </w:tcPr>
          <w:p w14:paraId="4E1F59A4" w14:textId="77777777" w:rsidR="00A44E62" w:rsidRPr="00132838" w:rsidRDefault="00A44E62" w:rsidP="00132838">
            <w:pPr>
              <w:jc w:val="both"/>
              <w:rPr>
                <w:b/>
              </w:rPr>
            </w:pPr>
            <w:r w:rsidRPr="00132838">
              <w:rPr>
                <w:b/>
                <w:bCs/>
                <w:sz w:val="22"/>
                <w:szCs w:val="22"/>
              </w:rPr>
              <w:t>В том числе практических занятий</w:t>
            </w:r>
          </w:p>
        </w:tc>
        <w:tc>
          <w:tcPr>
            <w:tcW w:w="662" w:type="pct"/>
            <w:vAlign w:val="center"/>
          </w:tcPr>
          <w:p w14:paraId="23BEB708" w14:textId="2F3BF002" w:rsidR="00A44E62" w:rsidRPr="00132838" w:rsidRDefault="00A44E62" w:rsidP="00132838">
            <w:pPr>
              <w:suppressAutoHyphens/>
              <w:jc w:val="center"/>
              <w:rPr>
                <w:b/>
                <w:iCs/>
              </w:rPr>
            </w:pPr>
          </w:p>
        </w:tc>
        <w:tc>
          <w:tcPr>
            <w:tcW w:w="424" w:type="pct"/>
          </w:tcPr>
          <w:p w14:paraId="72ADB4D6" w14:textId="77777777" w:rsidR="00A44E62" w:rsidRPr="00132838" w:rsidRDefault="00A44E62" w:rsidP="00132838">
            <w:pPr>
              <w:rPr>
                <w:b/>
              </w:rPr>
            </w:pPr>
          </w:p>
        </w:tc>
        <w:tc>
          <w:tcPr>
            <w:tcW w:w="425" w:type="pct"/>
          </w:tcPr>
          <w:p w14:paraId="66806833" w14:textId="6A3E4A1A" w:rsidR="00A44E62" w:rsidRPr="00132838" w:rsidRDefault="00A44E62" w:rsidP="00132838">
            <w:pPr>
              <w:rPr>
                <w:b/>
              </w:rPr>
            </w:pPr>
          </w:p>
        </w:tc>
        <w:tc>
          <w:tcPr>
            <w:tcW w:w="424" w:type="pct"/>
          </w:tcPr>
          <w:p w14:paraId="672A5281" w14:textId="77777777" w:rsidR="00A44E62" w:rsidRPr="00132838" w:rsidRDefault="00A44E62" w:rsidP="00132838">
            <w:pPr>
              <w:rPr>
                <w:b/>
              </w:rPr>
            </w:pPr>
          </w:p>
        </w:tc>
      </w:tr>
      <w:tr w:rsidR="00A44E62" w:rsidRPr="00132838" w14:paraId="052704A8" w14:textId="77777777" w:rsidTr="00A44E62">
        <w:trPr>
          <w:trHeight w:val="751"/>
        </w:trPr>
        <w:tc>
          <w:tcPr>
            <w:tcW w:w="706" w:type="pct"/>
            <w:vMerge/>
          </w:tcPr>
          <w:p w14:paraId="2AAA34F8" w14:textId="77777777" w:rsidR="00A44E62" w:rsidRPr="00132838" w:rsidRDefault="00A44E62" w:rsidP="00132838">
            <w:pPr>
              <w:rPr>
                <w:b/>
                <w:bCs/>
              </w:rPr>
            </w:pPr>
          </w:p>
        </w:tc>
        <w:tc>
          <w:tcPr>
            <w:tcW w:w="2359" w:type="pct"/>
          </w:tcPr>
          <w:p w14:paraId="5EBECC48" w14:textId="77777777" w:rsidR="00A44E62" w:rsidRPr="00132838" w:rsidRDefault="00A44E62" w:rsidP="00132838">
            <w:pPr>
              <w:jc w:val="both"/>
              <w:rPr>
                <w:b/>
              </w:rPr>
            </w:pPr>
            <w:r w:rsidRPr="00132838">
              <w:rPr>
                <w:sz w:val="22"/>
                <w:szCs w:val="22"/>
              </w:rPr>
              <w:t>Практическая работа 1. Работа по топографической карте: определение расстояний, координат, направлений, изучение  рельефа.</w:t>
            </w:r>
          </w:p>
        </w:tc>
        <w:tc>
          <w:tcPr>
            <w:tcW w:w="662" w:type="pct"/>
            <w:vAlign w:val="center"/>
          </w:tcPr>
          <w:p w14:paraId="7217E072" w14:textId="77777777" w:rsidR="00A44E62" w:rsidRPr="00132838" w:rsidRDefault="00A44E62" w:rsidP="00132838">
            <w:pPr>
              <w:suppressAutoHyphens/>
              <w:jc w:val="center"/>
              <w:rPr>
                <w:iCs/>
              </w:rPr>
            </w:pPr>
          </w:p>
        </w:tc>
        <w:tc>
          <w:tcPr>
            <w:tcW w:w="424" w:type="pct"/>
          </w:tcPr>
          <w:p w14:paraId="407C09BB" w14:textId="77777777" w:rsidR="00A44E62" w:rsidRPr="00132838" w:rsidRDefault="00A44E62" w:rsidP="00132838">
            <w:pPr>
              <w:jc w:val="center"/>
            </w:pPr>
          </w:p>
        </w:tc>
        <w:tc>
          <w:tcPr>
            <w:tcW w:w="425" w:type="pct"/>
          </w:tcPr>
          <w:p w14:paraId="190A62BD" w14:textId="0CFF7D71" w:rsidR="00A44E62" w:rsidRPr="00132838" w:rsidRDefault="00A44E62" w:rsidP="00132838">
            <w:pPr>
              <w:jc w:val="center"/>
            </w:pPr>
            <w:r w:rsidRPr="00132838">
              <w:rPr>
                <w:sz w:val="22"/>
                <w:szCs w:val="22"/>
              </w:rPr>
              <w:t>ПК1.3</w:t>
            </w:r>
          </w:p>
          <w:p w14:paraId="3E7AA0BC" w14:textId="77777777" w:rsidR="00A44E62" w:rsidRPr="00132838" w:rsidRDefault="00A44E62" w:rsidP="00132838">
            <w:pPr>
              <w:jc w:val="center"/>
            </w:pPr>
            <w:r w:rsidRPr="00132838">
              <w:rPr>
                <w:sz w:val="22"/>
                <w:szCs w:val="22"/>
              </w:rPr>
              <w:t>ОК01</w:t>
            </w:r>
          </w:p>
          <w:p w14:paraId="01752F5B" w14:textId="77777777" w:rsidR="00A44E62" w:rsidRPr="00132838" w:rsidRDefault="00A44E62" w:rsidP="00132838">
            <w:pPr>
              <w:jc w:val="center"/>
              <w:rPr>
                <w:b/>
              </w:rPr>
            </w:pPr>
          </w:p>
        </w:tc>
        <w:tc>
          <w:tcPr>
            <w:tcW w:w="424" w:type="pct"/>
          </w:tcPr>
          <w:p w14:paraId="55CBC3E5" w14:textId="01F21281" w:rsidR="00A44E62" w:rsidRPr="00132838" w:rsidRDefault="00A44E62" w:rsidP="00132838">
            <w:pPr>
              <w:jc w:val="center"/>
              <w:rPr>
                <w:b/>
              </w:rPr>
            </w:pPr>
          </w:p>
        </w:tc>
      </w:tr>
      <w:tr w:rsidR="00A44E62" w:rsidRPr="00132838" w14:paraId="3C4F2F5A" w14:textId="77777777" w:rsidTr="00A44E62">
        <w:trPr>
          <w:trHeight w:val="487"/>
        </w:trPr>
        <w:tc>
          <w:tcPr>
            <w:tcW w:w="706" w:type="pct"/>
            <w:vMerge/>
          </w:tcPr>
          <w:p w14:paraId="44EA5A0D" w14:textId="77777777" w:rsidR="00A44E62" w:rsidRPr="00132838" w:rsidRDefault="00A44E62" w:rsidP="00132838">
            <w:pPr>
              <w:rPr>
                <w:b/>
                <w:bCs/>
              </w:rPr>
            </w:pPr>
          </w:p>
        </w:tc>
        <w:tc>
          <w:tcPr>
            <w:tcW w:w="2359" w:type="pct"/>
          </w:tcPr>
          <w:p w14:paraId="6D8D8753" w14:textId="77777777" w:rsidR="00A44E62" w:rsidRPr="00132838" w:rsidRDefault="00A44E62" w:rsidP="00132838">
            <w:pPr>
              <w:jc w:val="both"/>
            </w:pPr>
            <w:r w:rsidRPr="00132838">
              <w:rPr>
                <w:sz w:val="22"/>
                <w:szCs w:val="22"/>
              </w:rPr>
              <w:t xml:space="preserve">Практическая работа 2. Определение номенклатуры топографических карт. </w:t>
            </w:r>
          </w:p>
        </w:tc>
        <w:tc>
          <w:tcPr>
            <w:tcW w:w="662" w:type="pct"/>
            <w:vAlign w:val="center"/>
          </w:tcPr>
          <w:p w14:paraId="73FBA137" w14:textId="77777777" w:rsidR="00A44E62" w:rsidRPr="00132838" w:rsidRDefault="00A44E62" w:rsidP="00132838">
            <w:pPr>
              <w:suppressAutoHyphens/>
              <w:jc w:val="center"/>
              <w:rPr>
                <w:iCs/>
              </w:rPr>
            </w:pPr>
          </w:p>
        </w:tc>
        <w:tc>
          <w:tcPr>
            <w:tcW w:w="424" w:type="pct"/>
          </w:tcPr>
          <w:p w14:paraId="71DB577E" w14:textId="77777777" w:rsidR="00A44E62" w:rsidRPr="00132838" w:rsidRDefault="00A44E62" w:rsidP="00132838">
            <w:pPr>
              <w:jc w:val="center"/>
            </w:pPr>
          </w:p>
        </w:tc>
        <w:tc>
          <w:tcPr>
            <w:tcW w:w="425" w:type="pct"/>
          </w:tcPr>
          <w:p w14:paraId="1764BC03" w14:textId="718E0ED1" w:rsidR="00A44E62" w:rsidRPr="00132838" w:rsidRDefault="00A44E62" w:rsidP="00132838">
            <w:pPr>
              <w:jc w:val="center"/>
            </w:pPr>
            <w:r w:rsidRPr="00132838">
              <w:rPr>
                <w:sz w:val="22"/>
                <w:szCs w:val="22"/>
              </w:rPr>
              <w:t>ПК1.2</w:t>
            </w:r>
          </w:p>
          <w:p w14:paraId="0E8D6A7A" w14:textId="77777777" w:rsidR="00A44E62" w:rsidRPr="00132838" w:rsidRDefault="00A44E62" w:rsidP="00132838">
            <w:pPr>
              <w:jc w:val="center"/>
            </w:pPr>
            <w:r w:rsidRPr="00132838">
              <w:rPr>
                <w:sz w:val="22"/>
                <w:szCs w:val="22"/>
              </w:rPr>
              <w:t>ПК1.3</w:t>
            </w:r>
          </w:p>
          <w:p w14:paraId="623A8450" w14:textId="77777777" w:rsidR="00A44E62" w:rsidRPr="00132838" w:rsidRDefault="00A44E62" w:rsidP="00132838">
            <w:pPr>
              <w:jc w:val="center"/>
            </w:pPr>
            <w:r w:rsidRPr="00132838">
              <w:rPr>
                <w:sz w:val="22"/>
                <w:szCs w:val="22"/>
              </w:rPr>
              <w:t>ОК01</w:t>
            </w:r>
          </w:p>
          <w:p w14:paraId="79F2E187" w14:textId="77777777" w:rsidR="00A44E62" w:rsidRPr="00132838" w:rsidRDefault="00A44E62" w:rsidP="00132838">
            <w:pPr>
              <w:jc w:val="center"/>
              <w:rPr>
                <w:b/>
              </w:rPr>
            </w:pPr>
          </w:p>
        </w:tc>
        <w:tc>
          <w:tcPr>
            <w:tcW w:w="424" w:type="pct"/>
          </w:tcPr>
          <w:p w14:paraId="7B9C755B" w14:textId="3EBC9650" w:rsidR="00A44E62" w:rsidRPr="00132838" w:rsidRDefault="00A44E62" w:rsidP="00132838">
            <w:pPr>
              <w:jc w:val="center"/>
              <w:rPr>
                <w:b/>
              </w:rPr>
            </w:pPr>
          </w:p>
        </w:tc>
      </w:tr>
      <w:tr w:rsidR="00A44E62" w:rsidRPr="00132838" w14:paraId="18456A63" w14:textId="77777777" w:rsidTr="00A44E62">
        <w:trPr>
          <w:trHeight w:val="510"/>
        </w:trPr>
        <w:tc>
          <w:tcPr>
            <w:tcW w:w="706" w:type="pct"/>
            <w:vMerge/>
          </w:tcPr>
          <w:p w14:paraId="44D85CF2" w14:textId="77777777" w:rsidR="00A44E62" w:rsidRPr="00132838" w:rsidRDefault="00A44E62" w:rsidP="00132838">
            <w:pPr>
              <w:rPr>
                <w:b/>
                <w:bCs/>
              </w:rPr>
            </w:pPr>
          </w:p>
        </w:tc>
        <w:tc>
          <w:tcPr>
            <w:tcW w:w="2359" w:type="pct"/>
          </w:tcPr>
          <w:p w14:paraId="3B72942B" w14:textId="77777777" w:rsidR="00A44E62" w:rsidRPr="00132838" w:rsidRDefault="00A44E62" w:rsidP="00132838">
            <w:pPr>
              <w:jc w:val="both"/>
            </w:pPr>
            <w:r w:rsidRPr="00132838">
              <w:rPr>
                <w:sz w:val="22"/>
                <w:szCs w:val="22"/>
              </w:rPr>
              <w:t>Практическая работа 3. Вычерчивание фрагментов лесоустроительного планшета и плана лесонасаждений.</w:t>
            </w:r>
          </w:p>
        </w:tc>
        <w:tc>
          <w:tcPr>
            <w:tcW w:w="662" w:type="pct"/>
            <w:vAlign w:val="center"/>
          </w:tcPr>
          <w:p w14:paraId="35AB10CF" w14:textId="29734D20" w:rsidR="00A44E62" w:rsidRPr="00132838" w:rsidRDefault="00A44E62" w:rsidP="00132838">
            <w:pPr>
              <w:suppressAutoHyphens/>
              <w:jc w:val="center"/>
              <w:rPr>
                <w:iCs/>
              </w:rPr>
            </w:pPr>
          </w:p>
        </w:tc>
        <w:tc>
          <w:tcPr>
            <w:tcW w:w="424" w:type="pct"/>
          </w:tcPr>
          <w:p w14:paraId="6B8BB800" w14:textId="77777777" w:rsidR="00A44E62" w:rsidRPr="00132838" w:rsidRDefault="00A44E62" w:rsidP="00132838">
            <w:pPr>
              <w:jc w:val="center"/>
            </w:pPr>
          </w:p>
        </w:tc>
        <w:tc>
          <w:tcPr>
            <w:tcW w:w="425" w:type="pct"/>
          </w:tcPr>
          <w:p w14:paraId="7EB0B135" w14:textId="06B86873" w:rsidR="00A44E62" w:rsidRPr="00132838" w:rsidRDefault="00A44E62" w:rsidP="00132838">
            <w:pPr>
              <w:jc w:val="center"/>
            </w:pPr>
            <w:r w:rsidRPr="00132838">
              <w:rPr>
                <w:sz w:val="22"/>
                <w:szCs w:val="22"/>
              </w:rPr>
              <w:t>ПК1.2</w:t>
            </w:r>
          </w:p>
          <w:p w14:paraId="5B8B408E" w14:textId="77777777" w:rsidR="00A44E62" w:rsidRPr="00132838" w:rsidRDefault="00A44E62" w:rsidP="00132838">
            <w:pPr>
              <w:jc w:val="center"/>
            </w:pPr>
            <w:r w:rsidRPr="00132838">
              <w:rPr>
                <w:sz w:val="22"/>
                <w:szCs w:val="22"/>
              </w:rPr>
              <w:t>ПК1.3</w:t>
            </w:r>
          </w:p>
          <w:p w14:paraId="08385CA2" w14:textId="77777777" w:rsidR="00A44E62" w:rsidRPr="00132838" w:rsidRDefault="00A44E62" w:rsidP="00132838">
            <w:pPr>
              <w:jc w:val="center"/>
            </w:pPr>
            <w:r w:rsidRPr="00132838">
              <w:rPr>
                <w:sz w:val="22"/>
                <w:szCs w:val="22"/>
              </w:rPr>
              <w:t>ОК01</w:t>
            </w:r>
          </w:p>
          <w:p w14:paraId="75466C8B" w14:textId="77777777" w:rsidR="00A44E62" w:rsidRPr="00132838" w:rsidRDefault="00A44E62" w:rsidP="00132838">
            <w:pPr>
              <w:jc w:val="center"/>
              <w:rPr>
                <w:b/>
              </w:rPr>
            </w:pPr>
          </w:p>
        </w:tc>
        <w:tc>
          <w:tcPr>
            <w:tcW w:w="424" w:type="pct"/>
          </w:tcPr>
          <w:p w14:paraId="62BD6E82" w14:textId="63DF3E6C" w:rsidR="00A44E62" w:rsidRPr="00132838" w:rsidRDefault="00A44E62" w:rsidP="00132838">
            <w:pPr>
              <w:jc w:val="center"/>
              <w:rPr>
                <w:b/>
              </w:rPr>
            </w:pPr>
          </w:p>
        </w:tc>
      </w:tr>
      <w:tr w:rsidR="00A44E62" w:rsidRPr="00132838" w14:paraId="37DBA11F" w14:textId="77777777" w:rsidTr="00A44E62">
        <w:trPr>
          <w:trHeight w:val="20"/>
        </w:trPr>
        <w:tc>
          <w:tcPr>
            <w:tcW w:w="706" w:type="pct"/>
            <w:vMerge/>
          </w:tcPr>
          <w:p w14:paraId="3A0F26CA" w14:textId="77777777" w:rsidR="00A44E62" w:rsidRPr="00132838" w:rsidRDefault="00A44E62" w:rsidP="00132838">
            <w:pPr>
              <w:rPr>
                <w:b/>
                <w:bCs/>
              </w:rPr>
            </w:pPr>
          </w:p>
        </w:tc>
        <w:tc>
          <w:tcPr>
            <w:tcW w:w="2359" w:type="pct"/>
          </w:tcPr>
          <w:p w14:paraId="724FF084" w14:textId="77777777" w:rsidR="00A44E62" w:rsidRPr="00132838" w:rsidRDefault="00A44E62" w:rsidP="00132838">
            <w:pPr>
              <w:rPr>
                <w:b/>
                <w:bCs/>
              </w:rPr>
            </w:pPr>
            <w:r w:rsidRPr="00132838">
              <w:rPr>
                <w:b/>
                <w:bCs/>
                <w:sz w:val="22"/>
                <w:szCs w:val="22"/>
              </w:rPr>
              <w:t>Самостоятельная работа обучающихся</w:t>
            </w:r>
          </w:p>
        </w:tc>
        <w:tc>
          <w:tcPr>
            <w:tcW w:w="662" w:type="pct"/>
            <w:vAlign w:val="center"/>
          </w:tcPr>
          <w:p w14:paraId="7FCAEFAF" w14:textId="47629AA4" w:rsidR="00A44E62" w:rsidRPr="00132838" w:rsidRDefault="00A44E62" w:rsidP="00132838">
            <w:pPr>
              <w:suppressAutoHyphens/>
              <w:jc w:val="center"/>
              <w:rPr>
                <w:b/>
                <w:bCs/>
                <w:iCs/>
              </w:rPr>
            </w:pPr>
          </w:p>
        </w:tc>
        <w:tc>
          <w:tcPr>
            <w:tcW w:w="424" w:type="pct"/>
          </w:tcPr>
          <w:p w14:paraId="3A118ED1" w14:textId="77777777" w:rsidR="00A44E62" w:rsidRPr="00132838" w:rsidRDefault="00A44E62" w:rsidP="00132838">
            <w:pPr>
              <w:rPr>
                <w:b/>
              </w:rPr>
            </w:pPr>
          </w:p>
        </w:tc>
        <w:tc>
          <w:tcPr>
            <w:tcW w:w="425" w:type="pct"/>
          </w:tcPr>
          <w:p w14:paraId="275A16F8" w14:textId="6A1EC8FD" w:rsidR="00A44E62" w:rsidRPr="00132838" w:rsidRDefault="00A44E62" w:rsidP="00132838">
            <w:pPr>
              <w:rPr>
                <w:b/>
              </w:rPr>
            </w:pPr>
          </w:p>
        </w:tc>
        <w:tc>
          <w:tcPr>
            <w:tcW w:w="424" w:type="pct"/>
          </w:tcPr>
          <w:p w14:paraId="462FEE74" w14:textId="77777777" w:rsidR="00A44E62" w:rsidRPr="00132838" w:rsidRDefault="00A44E62" w:rsidP="00132838">
            <w:pPr>
              <w:rPr>
                <w:b/>
              </w:rPr>
            </w:pPr>
          </w:p>
        </w:tc>
      </w:tr>
      <w:tr w:rsidR="00A44E62" w:rsidRPr="00132838" w14:paraId="49960681" w14:textId="77777777" w:rsidTr="00A44E62">
        <w:trPr>
          <w:trHeight w:val="2853"/>
        </w:trPr>
        <w:tc>
          <w:tcPr>
            <w:tcW w:w="706" w:type="pct"/>
            <w:vMerge/>
          </w:tcPr>
          <w:p w14:paraId="7FC0F8F3" w14:textId="77777777" w:rsidR="00A44E62" w:rsidRPr="00132838" w:rsidRDefault="00A44E62" w:rsidP="00132838">
            <w:pPr>
              <w:rPr>
                <w:b/>
                <w:bCs/>
              </w:rPr>
            </w:pPr>
          </w:p>
        </w:tc>
        <w:tc>
          <w:tcPr>
            <w:tcW w:w="2359" w:type="pct"/>
          </w:tcPr>
          <w:p w14:paraId="291B888D" w14:textId="77777777" w:rsidR="00A44E62" w:rsidRPr="00132838" w:rsidRDefault="00A44E62" w:rsidP="00132838">
            <w:pPr>
              <w:rPr>
                <w:bCs/>
              </w:rPr>
            </w:pPr>
            <w:r w:rsidRPr="00132838">
              <w:rPr>
                <w:bCs/>
                <w:sz w:val="22"/>
                <w:szCs w:val="22"/>
              </w:rPr>
              <w:t>1. Содержание и назначение лесных карт (планов)</w:t>
            </w:r>
          </w:p>
          <w:p w14:paraId="20524FE2" w14:textId="77777777" w:rsidR="00A44E62" w:rsidRPr="00132838" w:rsidRDefault="00A44E62" w:rsidP="00132838">
            <w:pPr>
              <w:rPr>
                <w:bCs/>
              </w:rPr>
            </w:pPr>
            <w:r w:rsidRPr="00132838">
              <w:rPr>
                <w:bCs/>
                <w:sz w:val="22"/>
                <w:szCs w:val="22"/>
              </w:rPr>
              <w:t xml:space="preserve">2. Понятие  масштаба. Его  применение  в геодезии. Разница  между  численным, линейным  и поперечным  масштабами.  Сравнение  точности  линейного  и поперечного  масштабов. Точность  масштабов.  Ее  определение  для  разных  масштабов.  </w:t>
            </w:r>
          </w:p>
          <w:p w14:paraId="10CF4F98" w14:textId="77777777" w:rsidR="00A44E62" w:rsidRPr="00132838" w:rsidRDefault="00A44E62" w:rsidP="00132838">
            <w:pPr>
              <w:rPr>
                <w:bCs/>
              </w:rPr>
            </w:pPr>
            <w:r w:rsidRPr="00132838">
              <w:rPr>
                <w:bCs/>
                <w:sz w:val="22"/>
                <w:szCs w:val="22"/>
              </w:rPr>
              <w:t xml:space="preserve">3. Зависимость  между  азимутами   и румбами.  Зависимость   между  прямыми  и обратными  азимутами. Связь между  истинными  и магнитными  азимутами.  Отличие </w:t>
            </w:r>
            <w:proofErr w:type="spellStart"/>
            <w:r w:rsidRPr="00132838">
              <w:rPr>
                <w:bCs/>
                <w:sz w:val="22"/>
                <w:szCs w:val="22"/>
              </w:rPr>
              <w:t>азимутаот</w:t>
            </w:r>
            <w:proofErr w:type="spellEnd"/>
            <w:r w:rsidRPr="00132838">
              <w:rPr>
                <w:bCs/>
                <w:sz w:val="22"/>
                <w:szCs w:val="22"/>
              </w:rPr>
              <w:t xml:space="preserve">  дирекционного  угла.</w:t>
            </w:r>
          </w:p>
          <w:p w14:paraId="7C2D406C" w14:textId="77777777" w:rsidR="00A44E62" w:rsidRPr="00132838" w:rsidRDefault="00A44E62" w:rsidP="00132838">
            <w:pPr>
              <w:rPr>
                <w:bCs/>
              </w:rPr>
            </w:pPr>
            <w:r w:rsidRPr="00132838">
              <w:rPr>
                <w:bCs/>
                <w:sz w:val="22"/>
                <w:szCs w:val="22"/>
              </w:rPr>
              <w:t>4. Типовые задания: задачи по вариантам.</w:t>
            </w:r>
          </w:p>
        </w:tc>
        <w:tc>
          <w:tcPr>
            <w:tcW w:w="662" w:type="pct"/>
            <w:vAlign w:val="center"/>
          </w:tcPr>
          <w:p w14:paraId="6F0D7700" w14:textId="2CD37380" w:rsidR="00A44E62" w:rsidRPr="00132838" w:rsidRDefault="00A44E62" w:rsidP="00132838">
            <w:pPr>
              <w:suppressAutoHyphens/>
              <w:jc w:val="center"/>
              <w:rPr>
                <w:iCs/>
              </w:rPr>
            </w:pPr>
          </w:p>
        </w:tc>
        <w:tc>
          <w:tcPr>
            <w:tcW w:w="424" w:type="pct"/>
          </w:tcPr>
          <w:p w14:paraId="07087B75" w14:textId="77777777" w:rsidR="00A44E62" w:rsidRPr="00132838" w:rsidRDefault="00A44E62" w:rsidP="00132838">
            <w:pPr>
              <w:jc w:val="center"/>
            </w:pPr>
          </w:p>
        </w:tc>
        <w:tc>
          <w:tcPr>
            <w:tcW w:w="425" w:type="pct"/>
          </w:tcPr>
          <w:p w14:paraId="729B404B" w14:textId="4EA0B9E6" w:rsidR="00A44E62" w:rsidRPr="00132838" w:rsidRDefault="00A44E62" w:rsidP="00132838">
            <w:pPr>
              <w:jc w:val="center"/>
            </w:pPr>
            <w:r w:rsidRPr="00132838">
              <w:rPr>
                <w:sz w:val="22"/>
                <w:szCs w:val="22"/>
              </w:rPr>
              <w:t>ОК01</w:t>
            </w:r>
          </w:p>
        </w:tc>
        <w:tc>
          <w:tcPr>
            <w:tcW w:w="424" w:type="pct"/>
          </w:tcPr>
          <w:p w14:paraId="2FA4351B" w14:textId="77777777" w:rsidR="00A44E62" w:rsidRPr="00132838" w:rsidRDefault="00A44E62" w:rsidP="00132838">
            <w:pPr>
              <w:jc w:val="center"/>
            </w:pPr>
          </w:p>
        </w:tc>
      </w:tr>
      <w:tr w:rsidR="00A44E62" w:rsidRPr="00132838" w14:paraId="58E9CB03" w14:textId="77777777" w:rsidTr="00A44E62">
        <w:trPr>
          <w:trHeight w:val="20"/>
        </w:trPr>
        <w:tc>
          <w:tcPr>
            <w:tcW w:w="706" w:type="pct"/>
            <w:vMerge w:val="restart"/>
          </w:tcPr>
          <w:p w14:paraId="1B845776" w14:textId="77777777" w:rsidR="00A44E62" w:rsidRPr="00132838" w:rsidRDefault="00A44E62" w:rsidP="00132838">
            <w:pPr>
              <w:rPr>
                <w:b/>
                <w:bCs/>
              </w:rPr>
            </w:pPr>
            <w:r w:rsidRPr="00132838">
              <w:rPr>
                <w:b/>
                <w:bCs/>
                <w:sz w:val="22"/>
                <w:szCs w:val="22"/>
              </w:rPr>
              <w:t>Тема 2Элементы  топографического черчения</w:t>
            </w:r>
          </w:p>
        </w:tc>
        <w:tc>
          <w:tcPr>
            <w:tcW w:w="2359" w:type="pct"/>
          </w:tcPr>
          <w:p w14:paraId="3F1C001E" w14:textId="77777777" w:rsidR="00A44E62" w:rsidRPr="00132838" w:rsidRDefault="00A44E62" w:rsidP="00132838">
            <w:pPr>
              <w:rPr>
                <w:b/>
                <w:bCs/>
              </w:rPr>
            </w:pPr>
            <w:r w:rsidRPr="00132838">
              <w:rPr>
                <w:b/>
                <w:sz w:val="22"/>
                <w:szCs w:val="22"/>
              </w:rPr>
              <w:t>Содержание</w:t>
            </w:r>
          </w:p>
        </w:tc>
        <w:tc>
          <w:tcPr>
            <w:tcW w:w="662" w:type="pct"/>
            <w:vAlign w:val="center"/>
          </w:tcPr>
          <w:p w14:paraId="39ADBCEC" w14:textId="77777777" w:rsidR="00A44E62" w:rsidRPr="00132838" w:rsidRDefault="00A44E62" w:rsidP="00132838">
            <w:pPr>
              <w:rPr>
                <w:b/>
                <w:bCs/>
              </w:rPr>
            </w:pPr>
          </w:p>
        </w:tc>
        <w:tc>
          <w:tcPr>
            <w:tcW w:w="424" w:type="pct"/>
          </w:tcPr>
          <w:p w14:paraId="00F13F24" w14:textId="77777777" w:rsidR="00A44E62" w:rsidRPr="00132838" w:rsidRDefault="00A44E62" w:rsidP="00132838">
            <w:pPr>
              <w:jc w:val="center"/>
              <w:rPr>
                <w:b/>
                <w:i/>
              </w:rPr>
            </w:pPr>
          </w:p>
        </w:tc>
        <w:tc>
          <w:tcPr>
            <w:tcW w:w="425" w:type="pct"/>
          </w:tcPr>
          <w:p w14:paraId="593585D2" w14:textId="6B74F53E" w:rsidR="00A44E62" w:rsidRPr="00132838" w:rsidRDefault="00A44E62" w:rsidP="00132838">
            <w:pPr>
              <w:jc w:val="center"/>
              <w:rPr>
                <w:b/>
                <w:i/>
              </w:rPr>
            </w:pPr>
          </w:p>
        </w:tc>
        <w:tc>
          <w:tcPr>
            <w:tcW w:w="424" w:type="pct"/>
          </w:tcPr>
          <w:p w14:paraId="755BAC31" w14:textId="77777777" w:rsidR="00A44E62" w:rsidRPr="00132838" w:rsidRDefault="00A44E62" w:rsidP="00132838">
            <w:pPr>
              <w:jc w:val="center"/>
            </w:pPr>
          </w:p>
        </w:tc>
      </w:tr>
      <w:tr w:rsidR="00A44E62" w:rsidRPr="00132838" w14:paraId="15FC117C" w14:textId="77777777" w:rsidTr="00A44E62">
        <w:trPr>
          <w:trHeight w:val="605"/>
        </w:trPr>
        <w:tc>
          <w:tcPr>
            <w:tcW w:w="706" w:type="pct"/>
            <w:vMerge/>
          </w:tcPr>
          <w:p w14:paraId="1C1E0BA2" w14:textId="77777777" w:rsidR="00A44E62" w:rsidRPr="00132838" w:rsidRDefault="00A44E62" w:rsidP="00132838">
            <w:pPr>
              <w:rPr>
                <w:b/>
                <w:bCs/>
              </w:rPr>
            </w:pPr>
          </w:p>
        </w:tc>
        <w:tc>
          <w:tcPr>
            <w:tcW w:w="2359" w:type="pct"/>
          </w:tcPr>
          <w:p w14:paraId="47B0FBA6" w14:textId="77777777" w:rsidR="00A44E62" w:rsidRPr="00132838" w:rsidRDefault="00A44E62" w:rsidP="00132838">
            <w:pPr>
              <w:rPr>
                <w:b/>
                <w:bCs/>
              </w:rPr>
            </w:pPr>
            <w:r w:rsidRPr="00132838">
              <w:rPr>
                <w:b/>
                <w:bCs/>
                <w:sz w:val="22"/>
                <w:szCs w:val="22"/>
              </w:rPr>
              <w:t xml:space="preserve">1.  </w:t>
            </w:r>
            <w:r w:rsidRPr="00132838">
              <w:rPr>
                <w:bCs/>
                <w:sz w:val="22"/>
                <w:szCs w:val="22"/>
              </w:rPr>
              <w:t>Элементы топографической карты:  шрифты, условные знаки</w:t>
            </w:r>
          </w:p>
        </w:tc>
        <w:tc>
          <w:tcPr>
            <w:tcW w:w="662" w:type="pct"/>
            <w:vAlign w:val="center"/>
          </w:tcPr>
          <w:p w14:paraId="6BB2F92D" w14:textId="4702BAE2" w:rsidR="00A44E62" w:rsidRPr="00132838" w:rsidRDefault="00A44E62" w:rsidP="00132838">
            <w:pPr>
              <w:jc w:val="center"/>
              <w:rPr>
                <w:bCs/>
              </w:rPr>
            </w:pPr>
          </w:p>
        </w:tc>
        <w:tc>
          <w:tcPr>
            <w:tcW w:w="424" w:type="pct"/>
          </w:tcPr>
          <w:p w14:paraId="7BC4B626" w14:textId="77777777" w:rsidR="00A44E62" w:rsidRPr="00132838" w:rsidRDefault="00A44E62" w:rsidP="00132838">
            <w:pPr>
              <w:jc w:val="center"/>
              <w:rPr>
                <w:bCs/>
              </w:rPr>
            </w:pPr>
          </w:p>
        </w:tc>
        <w:tc>
          <w:tcPr>
            <w:tcW w:w="425" w:type="pct"/>
          </w:tcPr>
          <w:p w14:paraId="4C0E2670" w14:textId="4210060B" w:rsidR="00A44E62" w:rsidRPr="00132838" w:rsidRDefault="00A44E62" w:rsidP="00132838">
            <w:pPr>
              <w:jc w:val="center"/>
              <w:rPr>
                <w:bCs/>
              </w:rPr>
            </w:pPr>
            <w:r w:rsidRPr="00132838">
              <w:rPr>
                <w:bCs/>
                <w:sz w:val="22"/>
                <w:szCs w:val="22"/>
              </w:rPr>
              <w:t>ОК01</w:t>
            </w:r>
          </w:p>
          <w:p w14:paraId="55E57087" w14:textId="77777777" w:rsidR="00A44E62" w:rsidRPr="00132838" w:rsidRDefault="00A44E62" w:rsidP="00132838">
            <w:pPr>
              <w:jc w:val="center"/>
              <w:rPr>
                <w:b/>
                <w:bCs/>
                <w:color w:val="FF0000"/>
              </w:rPr>
            </w:pPr>
            <w:r w:rsidRPr="00132838">
              <w:rPr>
                <w:bCs/>
                <w:sz w:val="22"/>
                <w:szCs w:val="22"/>
              </w:rPr>
              <w:t>ОК02</w:t>
            </w:r>
          </w:p>
        </w:tc>
        <w:tc>
          <w:tcPr>
            <w:tcW w:w="424" w:type="pct"/>
          </w:tcPr>
          <w:p w14:paraId="04CBB56F" w14:textId="066AB165" w:rsidR="00A44E62" w:rsidRPr="00132838" w:rsidRDefault="00A44E62" w:rsidP="00132838">
            <w:pPr>
              <w:jc w:val="center"/>
              <w:rPr>
                <w:b/>
                <w:bCs/>
              </w:rPr>
            </w:pPr>
          </w:p>
        </w:tc>
      </w:tr>
      <w:tr w:rsidR="00A44E62" w:rsidRPr="00132838" w14:paraId="742883BB" w14:textId="77777777" w:rsidTr="00A44E62">
        <w:trPr>
          <w:trHeight w:val="389"/>
        </w:trPr>
        <w:tc>
          <w:tcPr>
            <w:tcW w:w="706" w:type="pct"/>
            <w:vMerge/>
          </w:tcPr>
          <w:p w14:paraId="02377155" w14:textId="77777777" w:rsidR="00A44E62" w:rsidRPr="00132838" w:rsidRDefault="00A44E62" w:rsidP="00132838">
            <w:pPr>
              <w:rPr>
                <w:b/>
                <w:bCs/>
              </w:rPr>
            </w:pPr>
          </w:p>
        </w:tc>
        <w:tc>
          <w:tcPr>
            <w:tcW w:w="2359" w:type="pct"/>
          </w:tcPr>
          <w:p w14:paraId="24036E99" w14:textId="77777777" w:rsidR="00A44E62" w:rsidRPr="00132838" w:rsidRDefault="00A44E62" w:rsidP="00132838">
            <w:pPr>
              <w:rPr>
                <w:b/>
              </w:rPr>
            </w:pPr>
            <w:r w:rsidRPr="00132838">
              <w:rPr>
                <w:b/>
                <w:bCs/>
                <w:sz w:val="22"/>
                <w:szCs w:val="22"/>
              </w:rPr>
              <w:t>В том числе практических занятий</w:t>
            </w:r>
          </w:p>
        </w:tc>
        <w:tc>
          <w:tcPr>
            <w:tcW w:w="662" w:type="pct"/>
            <w:vAlign w:val="center"/>
          </w:tcPr>
          <w:p w14:paraId="32B69736" w14:textId="4EC85195" w:rsidR="00A44E62" w:rsidRPr="00132838" w:rsidRDefault="00A44E62" w:rsidP="00132838">
            <w:pPr>
              <w:jc w:val="center"/>
              <w:rPr>
                <w:b/>
                <w:bCs/>
              </w:rPr>
            </w:pPr>
          </w:p>
        </w:tc>
        <w:tc>
          <w:tcPr>
            <w:tcW w:w="424" w:type="pct"/>
          </w:tcPr>
          <w:p w14:paraId="6A81BE1F" w14:textId="77777777" w:rsidR="00A44E62" w:rsidRPr="00132838" w:rsidRDefault="00A44E62" w:rsidP="00132838">
            <w:pPr>
              <w:rPr>
                <w:b/>
                <w:bCs/>
                <w:color w:val="FF0000"/>
              </w:rPr>
            </w:pPr>
          </w:p>
        </w:tc>
        <w:tc>
          <w:tcPr>
            <w:tcW w:w="425" w:type="pct"/>
          </w:tcPr>
          <w:p w14:paraId="21D3C2DE" w14:textId="448CD986" w:rsidR="00A44E62" w:rsidRPr="00132838" w:rsidRDefault="00A44E62" w:rsidP="00132838">
            <w:pPr>
              <w:rPr>
                <w:b/>
                <w:bCs/>
                <w:color w:val="FF0000"/>
              </w:rPr>
            </w:pPr>
          </w:p>
        </w:tc>
        <w:tc>
          <w:tcPr>
            <w:tcW w:w="424" w:type="pct"/>
          </w:tcPr>
          <w:p w14:paraId="53E786BB" w14:textId="77777777" w:rsidR="00A44E62" w:rsidRPr="00132838" w:rsidRDefault="00A44E62" w:rsidP="00132838">
            <w:pPr>
              <w:jc w:val="center"/>
              <w:rPr>
                <w:b/>
                <w:bCs/>
              </w:rPr>
            </w:pPr>
          </w:p>
        </w:tc>
      </w:tr>
      <w:tr w:rsidR="00A44E62" w:rsidRPr="00132838" w14:paraId="289FBA07" w14:textId="77777777" w:rsidTr="00A44E62">
        <w:trPr>
          <w:trHeight w:val="480"/>
        </w:trPr>
        <w:tc>
          <w:tcPr>
            <w:tcW w:w="706" w:type="pct"/>
            <w:vMerge/>
          </w:tcPr>
          <w:p w14:paraId="515287EE" w14:textId="77777777" w:rsidR="00A44E62" w:rsidRPr="00132838" w:rsidRDefault="00A44E62" w:rsidP="00132838">
            <w:pPr>
              <w:rPr>
                <w:b/>
                <w:bCs/>
              </w:rPr>
            </w:pPr>
          </w:p>
        </w:tc>
        <w:tc>
          <w:tcPr>
            <w:tcW w:w="2359" w:type="pct"/>
          </w:tcPr>
          <w:p w14:paraId="66359DFC" w14:textId="77777777" w:rsidR="00A44E62" w:rsidRPr="00132838" w:rsidRDefault="00A44E62" w:rsidP="00132838">
            <w:pPr>
              <w:rPr>
                <w:b/>
              </w:rPr>
            </w:pPr>
            <w:r w:rsidRPr="00132838">
              <w:rPr>
                <w:sz w:val="22"/>
                <w:szCs w:val="22"/>
              </w:rPr>
              <w:t>Практическая работа 4.  Шрифтов, применяемых при  оформлении графических материалов в геодезии.</w:t>
            </w:r>
          </w:p>
        </w:tc>
        <w:tc>
          <w:tcPr>
            <w:tcW w:w="662" w:type="pct"/>
            <w:vAlign w:val="center"/>
          </w:tcPr>
          <w:p w14:paraId="7A09FBE6" w14:textId="77777777" w:rsidR="00A44E62" w:rsidRPr="00132838" w:rsidRDefault="00A44E62" w:rsidP="00132838">
            <w:pPr>
              <w:jc w:val="center"/>
              <w:rPr>
                <w:bCs/>
              </w:rPr>
            </w:pPr>
          </w:p>
        </w:tc>
        <w:tc>
          <w:tcPr>
            <w:tcW w:w="424" w:type="pct"/>
          </w:tcPr>
          <w:p w14:paraId="387D792C" w14:textId="77777777" w:rsidR="00A44E62" w:rsidRPr="00132838" w:rsidRDefault="00A44E62" w:rsidP="00132838">
            <w:pPr>
              <w:jc w:val="center"/>
              <w:rPr>
                <w:bCs/>
              </w:rPr>
            </w:pPr>
          </w:p>
        </w:tc>
        <w:tc>
          <w:tcPr>
            <w:tcW w:w="425" w:type="pct"/>
          </w:tcPr>
          <w:p w14:paraId="6C1197D8" w14:textId="0E67A04E" w:rsidR="00A44E62" w:rsidRPr="00132838" w:rsidRDefault="00A44E62" w:rsidP="00132838">
            <w:pPr>
              <w:jc w:val="center"/>
              <w:rPr>
                <w:bCs/>
              </w:rPr>
            </w:pPr>
            <w:r w:rsidRPr="00132838">
              <w:rPr>
                <w:bCs/>
                <w:sz w:val="22"/>
                <w:szCs w:val="22"/>
              </w:rPr>
              <w:t>ОК01</w:t>
            </w:r>
          </w:p>
        </w:tc>
        <w:tc>
          <w:tcPr>
            <w:tcW w:w="424" w:type="pct"/>
          </w:tcPr>
          <w:p w14:paraId="241A8652" w14:textId="46242258" w:rsidR="00A44E62" w:rsidRPr="00132838" w:rsidRDefault="00A44E62" w:rsidP="00132838">
            <w:pPr>
              <w:jc w:val="center"/>
              <w:rPr>
                <w:b/>
                <w:bCs/>
              </w:rPr>
            </w:pPr>
          </w:p>
        </w:tc>
      </w:tr>
      <w:tr w:rsidR="00A44E62" w:rsidRPr="00132838" w14:paraId="36207DB7" w14:textId="77777777" w:rsidTr="00A44E62">
        <w:trPr>
          <w:trHeight w:val="495"/>
        </w:trPr>
        <w:tc>
          <w:tcPr>
            <w:tcW w:w="706" w:type="pct"/>
            <w:vMerge/>
          </w:tcPr>
          <w:p w14:paraId="12B067E7" w14:textId="77777777" w:rsidR="00A44E62" w:rsidRPr="00132838" w:rsidRDefault="00A44E62" w:rsidP="00132838">
            <w:pPr>
              <w:rPr>
                <w:b/>
                <w:bCs/>
              </w:rPr>
            </w:pPr>
          </w:p>
        </w:tc>
        <w:tc>
          <w:tcPr>
            <w:tcW w:w="2359" w:type="pct"/>
          </w:tcPr>
          <w:p w14:paraId="148EB5BA" w14:textId="77777777" w:rsidR="00A44E62" w:rsidRPr="00132838" w:rsidRDefault="00A44E62" w:rsidP="00132838">
            <w:r w:rsidRPr="00132838">
              <w:rPr>
                <w:sz w:val="22"/>
                <w:szCs w:val="22"/>
              </w:rPr>
              <w:t>Практическая работа 5. Выполнение тестовой части карты рубленным шрифтом</w:t>
            </w:r>
          </w:p>
        </w:tc>
        <w:tc>
          <w:tcPr>
            <w:tcW w:w="662" w:type="pct"/>
            <w:vAlign w:val="center"/>
          </w:tcPr>
          <w:p w14:paraId="0CDD38E9" w14:textId="77777777" w:rsidR="00A44E62" w:rsidRPr="00132838" w:rsidRDefault="00A44E62" w:rsidP="00132838">
            <w:pPr>
              <w:jc w:val="center"/>
              <w:rPr>
                <w:bCs/>
              </w:rPr>
            </w:pPr>
          </w:p>
        </w:tc>
        <w:tc>
          <w:tcPr>
            <w:tcW w:w="424" w:type="pct"/>
          </w:tcPr>
          <w:p w14:paraId="17D2DEB7" w14:textId="77777777" w:rsidR="00A44E62" w:rsidRPr="00132838" w:rsidRDefault="00A44E62" w:rsidP="00132838">
            <w:pPr>
              <w:jc w:val="center"/>
              <w:rPr>
                <w:bCs/>
              </w:rPr>
            </w:pPr>
          </w:p>
        </w:tc>
        <w:tc>
          <w:tcPr>
            <w:tcW w:w="425" w:type="pct"/>
          </w:tcPr>
          <w:p w14:paraId="1DDCEF87" w14:textId="409E6699" w:rsidR="00A44E62" w:rsidRPr="00132838" w:rsidRDefault="00A44E62" w:rsidP="00132838">
            <w:pPr>
              <w:jc w:val="center"/>
              <w:rPr>
                <w:bCs/>
              </w:rPr>
            </w:pPr>
            <w:r w:rsidRPr="00132838">
              <w:rPr>
                <w:bCs/>
                <w:sz w:val="22"/>
                <w:szCs w:val="22"/>
              </w:rPr>
              <w:t>ОК01</w:t>
            </w:r>
          </w:p>
          <w:p w14:paraId="3FDDE051" w14:textId="77777777" w:rsidR="00A44E62" w:rsidRPr="00132838" w:rsidRDefault="00A44E62" w:rsidP="00132838">
            <w:pPr>
              <w:jc w:val="center"/>
              <w:rPr>
                <w:b/>
                <w:bCs/>
                <w:color w:val="FF0000"/>
              </w:rPr>
            </w:pPr>
            <w:r w:rsidRPr="00132838">
              <w:rPr>
                <w:bCs/>
                <w:sz w:val="22"/>
                <w:szCs w:val="22"/>
              </w:rPr>
              <w:t>ОК02</w:t>
            </w:r>
          </w:p>
        </w:tc>
        <w:tc>
          <w:tcPr>
            <w:tcW w:w="424" w:type="pct"/>
          </w:tcPr>
          <w:p w14:paraId="615933AE" w14:textId="73465BB6" w:rsidR="00A44E62" w:rsidRPr="00132838" w:rsidRDefault="00A44E62" w:rsidP="00132838">
            <w:pPr>
              <w:jc w:val="center"/>
              <w:rPr>
                <w:b/>
                <w:bCs/>
              </w:rPr>
            </w:pPr>
          </w:p>
        </w:tc>
      </w:tr>
      <w:tr w:rsidR="00A44E62" w:rsidRPr="00132838" w14:paraId="4B2D61F2" w14:textId="77777777" w:rsidTr="00A44E62">
        <w:trPr>
          <w:trHeight w:val="465"/>
        </w:trPr>
        <w:tc>
          <w:tcPr>
            <w:tcW w:w="706" w:type="pct"/>
            <w:vMerge/>
          </w:tcPr>
          <w:p w14:paraId="1783B7B7" w14:textId="77777777" w:rsidR="00A44E62" w:rsidRPr="00132838" w:rsidRDefault="00A44E62" w:rsidP="00132838">
            <w:pPr>
              <w:rPr>
                <w:b/>
                <w:bCs/>
              </w:rPr>
            </w:pPr>
          </w:p>
        </w:tc>
        <w:tc>
          <w:tcPr>
            <w:tcW w:w="2359" w:type="pct"/>
          </w:tcPr>
          <w:p w14:paraId="332B9FFA" w14:textId="77777777" w:rsidR="00A44E62" w:rsidRPr="00132838" w:rsidRDefault="00A44E62" w:rsidP="00132838">
            <w:r w:rsidRPr="00132838">
              <w:rPr>
                <w:sz w:val="22"/>
                <w:szCs w:val="22"/>
              </w:rPr>
              <w:t>Практическая работа 6. Вычерчивание условных знаков лесных насаждений.</w:t>
            </w:r>
          </w:p>
        </w:tc>
        <w:tc>
          <w:tcPr>
            <w:tcW w:w="662" w:type="pct"/>
            <w:vAlign w:val="center"/>
          </w:tcPr>
          <w:p w14:paraId="76B0CEE9" w14:textId="77777777" w:rsidR="00A44E62" w:rsidRPr="00132838" w:rsidRDefault="00A44E62" w:rsidP="00132838">
            <w:pPr>
              <w:jc w:val="center"/>
              <w:rPr>
                <w:bCs/>
              </w:rPr>
            </w:pPr>
          </w:p>
        </w:tc>
        <w:tc>
          <w:tcPr>
            <w:tcW w:w="424" w:type="pct"/>
          </w:tcPr>
          <w:p w14:paraId="739E251C" w14:textId="77777777" w:rsidR="00A44E62" w:rsidRPr="00132838" w:rsidRDefault="00A44E62" w:rsidP="00132838">
            <w:pPr>
              <w:jc w:val="center"/>
              <w:rPr>
                <w:bCs/>
              </w:rPr>
            </w:pPr>
          </w:p>
        </w:tc>
        <w:tc>
          <w:tcPr>
            <w:tcW w:w="425" w:type="pct"/>
          </w:tcPr>
          <w:p w14:paraId="77FEA7F8" w14:textId="0FB6D1E0" w:rsidR="00A44E62" w:rsidRPr="00132838" w:rsidRDefault="00A44E62" w:rsidP="00132838">
            <w:pPr>
              <w:jc w:val="center"/>
              <w:rPr>
                <w:bCs/>
              </w:rPr>
            </w:pPr>
            <w:r w:rsidRPr="00132838">
              <w:rPr>
                <w:bCs/>
                <w:sz w:val="22"/>
                <w:szCs w:val="22"/>
              </w:rPr>
              <w:t>ОК01</w:t>
            </w:r>
          </w:p>
          <w:p w14:paraId="7F7EC183" w14:textId="77777777" w:rsidR="00A44E62" w:rsidRPr="00132838" w:rsidRDefault="00A44E62" w:rsidP="00132838">
            <w:pPr>
              <w:jc w:val="center"/>
              <w:rPr>
                <w:b/>
                <w:bCs/>
                <w:color w:val="FF0000"/>
              </w:rPr>
            </w:pPr>
            <w:r w:rsidRPr="00132838">
              <w:rPr>
                <w:bCs/>
                <w:sz w:val="22"/>
                <w:szCs w:val="22"/>
              </w:rPr>
              <w:t>ОК02</w:t>
            </w:r>
          </w:p>
        </w:tc>
        <w:tc>
          <w:tcPr>
            <w:tcW w:w="424" w:type="pct"/>
          </w:tcPr>
          <w:p w14:paraId="30912461" w14:textId="6D395BD6" w:rsidR="00A44E62" w:rsidRPr="00132838" w:rsidRDefault="00A44E62" w:rsidP="00132838">
            <w:pPr>
              <w:jc w:val="center"/>
              <w:rPr>
                <w:b/>
                <w:bCs/>
              </w:rPr>
            </w:pPr>
          </w:p>
        </w:tc>
      </w:tr>
      <w:tr w:rsidR="00A44E62" w:rsidRPr="00132838" w14:paraId="5D4831C5" w14:textId="77777777" w:rsidTr="00A44E62">
        <w:trPr>
          <w:trHeight w:val="540"/>
        </w:trPr>
        <w:tc>
          <w:tcPr>
            <w:tcW w:w="706" w:type="pct"/>
            <w:vMerge/>
          </w:tcPr>
          <w:p w14:paraId="27137069" w14:textId="77777777" w:rsidR="00A44E62" w:rsidRPr="00132838" w:rsidRDefault="00A44E62" w:rsidP="00132838">
            <w:pPr>
              <w:rPr>
                <w:b/>
                <w:bCs/>
              </w:rPr>
            </w:pPr>
          </w:p>
        </w:tc>
        <w:tc>
          <w:tcPr>
            <w:tcW w:w="2359" w:type="pct"/>
          </w:tcPr>
          <w:p w14:paraId="2FCC2A69" w14:textId="77777777" w:rsidR="00A44E62" w:rsidRPr="00132838" w:rsidRDefault="00A44E62" w:rsidP="00132838">
            <w:r w:rsidRPr="00132838">
              <w:rPr>
                <w:sz w:val="22"/>
                <w:szCs w:val="22"/>
              </w:rPr>
              <w:t>Практическая работа 7. Вычерчивание лесоустроительного планшета.</w:t>
            </w:r>
          </w:p>
        </w:tc>
        <w:tc>
          <w:tcPr>
            <w:tcW w:w="662" w:type="pct"/>
            <w:vAlign w:val="center"/>
          </w:tcPr>
          <w:p w14:paraId="4683D5D0" w14:textId="75EEA707" w:rsidR="00A44E62" w:rsidRPr="00132838" w:rsidRDefault="00A44E62" w:rsidP="00132838">
            <w:pPr>
              <w:jc w:val="center"/>
              <w:rPr>
                <w:bCs/>
              </w:rPr>
            </w:pPr>
          </w:p>
        </w:tc>
        <w:tc>
          <w:tcPr>
            <w:tcW w:w="424" w:type="pct"/>
          </w:tcPr>
          <w:p w14:paraId="20BB51A1" w14:textId="77777777" w:rsidR="00A44E62" w:rsidRPr="00132838" w:rsidRDefault="00A44E62" w:rsidP="00132838">
            <w:pPr>
              <w:jc w:val="center"/>
              <w:rPr>
                <w:bCs/>
              </w:rPr>
            </w:pPr>
          </w:p>
        </w:tc>
        <w:tc>
          <w:tcPr>
            <w:tcW w:w="425" w:type="pct"/>
          </w:tcPr>
          <w:p w14:paraId="4AAE53F8" w14:textId="15029FDB" w:rsidR="00A44E62" w:rsidRPr="00132838" w:rsidRDefault="00A44E62" w:rsidP="00132838">
            <w:pPr>
              <w:jc w:val="center"/>
              <w:rPr>
                <w:bCs/>
              </w:rPr>
            </w:pPr>
            <w:r w:rsidRPr="00132838">
              <w:rPr>
                <w:bCs/>
                <w:sz w:val="22"/>
                <w:szCs w:val="22"/>
              </w:rPr>
              <w:t>ОК01</w:t>
            </w:r>
          </w:p>
          <w:p w14:paraId="1CD82EE8" w14:textId="77777777" w:rsidR="00A44E62" w:rsidRPr="00132838" w:rsidRDefault="00A44E62" w:rsidP="00132838">
            <w:pPr>
              <w:jc w:val="center"/>
              <w:rPr>
                <w:b/>
                <w:bCs/>
                <w:color w:val="FF0000"/>
              </w:rPr>
            </w:pPr>
            <w:r w:rsidRPr="00132838">
              <w:rPr>
                <w:bCs/>
                <w:sz w:val="22"/>
                <w:szCs w:val="22"/>
              </w:rPr>
              <w:t>ОК02</w:t>
            </w:r>
          </w:p>
        </w:tc>
        <w:tc>
          <w:tcPr>
            <w:tcW w:w="424" w:type="pct"/>
          </w:tcPr>
          <w:p w14:paraId="2BA1124F" w14:textId="4C85115C" w:rsidR="00A44E62" w:rsidRPr="00132838" w:rsidRDefault="00A44E62" w:rsidP="00132838">
            <w:pPr>
              <w:jc w:val="center"/>
              <w:rPr>
                <w:b/>
                <w:bCs/>
              </w:rPr>
            </w:pPr>
          </w:p>
        </w:tc>
      </w:tr>
      <w:tr w:rsidR="00A44E62" w:rsidRPr="00132838" w14:paraId="18A70DA7" w14:textId="77777777" w:rsidTr="00A44E62">
        <w:trPr>
          <w:trHeight w:val="20"/>
        </w:trPr>
        <w:tc>
          <w:tcPr>
            <w:tcW w:w="706" w:type="pct"/>
            <w:vMerge/>
          </w:tcPr>
          <w:p w14:paraId="35AA40F0" w14:textId="77777777" w:rsidR="00A44E62" w:rsidRPr="00132838" w:rsidRDefault="00A44E62" w:rsidP="00132838">
            <w:pPr>
              <w:rPr>
                <w:b/>
                <w:bCs/>
              </w:rPr>
            </w:pPr>
          </w:p>
        </w:tc>
        <w:tc>
          <w:tcPr>
            <w:tcW w:w="2359" w:type="pct"/>
          </w:tcPr>
          <w:p w14:paraId="5F8A0004" w14:textId="77777777" w:rsidR="00A44E62" w:rsidRPr="00132838" w:rsidRDefault="00A44E62" w:rsidP="00132838">
            <w:pPr>
              <w:rPr>
                <w:b/>
                <w:bCs/>
              </w:rPr>
            </w:pPr>
            <w:r w:rsidRPr="00132838">
              <w:rPr>
                <w:b/>
                <w:bCs/>
                <w:sz w:val="22"/>
                <w:szCs w:val="22"/>
              </w:rPr>
              <w:t xml:space="preserve">Самостоятельная работа обучающихся </w:t>
            </w:r>
          </w:p>
        </w:tc>
        <w:tc>
          <w:tcPr>
            <w:tcW w:w="662" w:type="pct"/>
            <w:vAlign w:val="center"/>
          </w:tcPr>
          <w:p w14:paraId="4C2F8892" w14:textId="5F8AB8F1" w:rsidR="00A44E62" w:rsidRPr="00132838" w:rsidRDefault="00A44E62" w:rsidP="00132838">
            <w:pPr>
              <w:jc w:val="center"/>
              <w:rPr>
                <w:b/>
                <w:bCs/>
              </w:rPr>
            </w:pPr>
          </w:p>
        </w:tc>
        <w:tc>
          <w:tcPr>
            <w:tcW w:w="424" w:type="pct"/>
          </w:tcPr>
          <w:p w14:paraId="5BFAB2F2" w14:textId="77777777" w:rsidR="00A44E62" w:rsidRPr="00132838" w:rsidRDefault="00A44E62" w:rsidP="00132838">
            <w:pPr>
              <w:rPr>
                <w:b/>
                <w:bCs/>
                <w:color w:val="FF0000"/>
              </w:rPr>
            </w:pPr>
          </w:p>
        </w:tc>
        <w:tc>
          <w:tcPr>
            <w:tcW w:w="425" w:type="pct"/>
          </w:tcPr>
          <w:p w14:paraId="56973130" w14:textId="4D374263" w:rsidR="00A44E62" w:rsidRPr="00132838" w:rsidRDefault="00A44E62" w:rsidP="00132838">
            <w:pPr>
              <w:rPr>
                <w:b/>
                <w:bCs/>
                <w:color w:val="FF0000"/>
              </w:rPr>
            </w:pPr>
          </w:p>
        </w:tc>
        <w:tc>
          <w:tcPr>
            <w:tcW w:w="424" w:type="pct"/>
          </w:tcPr>
          <w:p w14:paraId="0146EAB7" w14:textId="77777777" w:rsidR="00A44E62" w:rsidRPr="00132838" w:rsidRDefault="00A44E62" w:rsidP="00132838">
            <w:pPr>
              <w:rPr>
                <w:b/>
                <w:bCs/>
              </w:rPr>
            </w:pPr>
          </w:p>
        </w:tc>
      </w:tr>
      <w:tr w:rsidR="00A44E62" w:rsidRPr="00132838" w14:paraId="0AAA1AA1" w14:textId="77777777" w:rsidTr="00A44E62">
        <w:trPr>
          <w:trHeight w:val="20"/>
        </w:trPr>
        <w:tc>
          <w:tcPr>
            <w:tcW w:w="706" w:type="pct"/>
            <w:vMerge/>
          </w:tcPr>
          <w:p w14:paraId="5BC388B9" w14:textId="77777777" w:rsidR="00A44E62" w:rsidRPr="00132838" w:rsidRDefault="00A44E62" w:rsidP="00132838">
            <w:pPr>
              <w:rPr>
                <w:b/>
                <w:bCs/>
              </w:rPr>
            </w:pPr>
          </w:p>
        </w:tc>
        <w:tc>
          <w:tcPr>
            <w:tcW w:w="2359" w:type="pct"/>
          </w:tcPr>
          <w:p w14:paraId="77610A5E" w14:textId="77777777" w:rsidR="00A44E62" w:rsidRPr="00132838" w:rsidRDefault="00A44E62" w:rsidP="00132838">
            <w:pPr>
              <w:rPr>
                <w:bCs/>
              </w:rPr>
            </w:pPr>
            <w:r w:rsidRPr="00132838">
              <w:rPr>
                <w:bCs/>
                <w:sz w:val="22"/>
                <w:szCs w:val="22"/>
              </w:rPr>
              <w:t>1. Виды  и методы съемок.  Принципы  организации  съемочных  работ</w:t>
            </w:r>
          </w:p>
          <w:p w14:paraId="60D7A28C" w14:textId="77777777" w:rsidR="00A44E62" w:rsidRPr="00132838" w:rsidRDefault="00A44E62" w:rsidP="00132838">
            <w:pPr>
              <w:rPr>
                <w:bCs/>
              </w:rPr>
            </w:pPr>
            <w:r w:rsidRPr="00132838">
              <w:rPr>
                <w:bCs/>
                <w:sz w:val="22"/>
                <w:szCs w:val="22"/>
              </w:rPr>
              <w:t>2. Типовые задания: задачи по вариантам.</w:t>
            </w:r>
          </w:p>
          <w:p w14:paraId="4B83AC00" w14:textId="77777777" w:rsidR="00A44E62" w:rsidRPr="00132838" w:rsidRDefault="00A44E62" w:rsidP="00132838">
            <w:pPr>
              <w:rPr>
                <w:bCs/>
              </w:rPr>
            </w:pPr>
          </w:p>
        </w:tc>
        <w:tc>
          <w:tcPr>
            <w:tcW w:w="662" w:type="pct"/>
            <w:vAlign w:val="center"/>
          </w:tcPr>
          <w:p w14:paraId="156A5F5C" w14:textId="67E5EA10" w:rsidR="00A44E62" w:rsidRPr="00132838" w:rsidRDefault="00A44E62" w:rsidP="00132838">
            <w:pPr>
              <w:jc w:val="center"/>
              <w:rPr>
                <w:bCs/>
              </w:rPr>
            </w:pPr>
          </w:p>
        </w:tc>
        <w:tc>
          <w:tcPr>
            <w:tcW w:w="424" w:type="pct"/>
          </w:tcPr>
          <w:p w14:paraId="61416C46" w14:textId="77777777" w:rsidR="00A44E62" w:rsidRPr="00132838" w:rsidRDefault="00A44E62" w:rsidP="00132838">
            <w:pPr>
              <w:jc w:val="center"/>
              <w:rPr>
                <w:bCs/>
              </w:rPr>
            </w:pPr>
          </w:p>
        </w:tc>
        <w:tc>
          <w:tcPr>
            <w:tcW w:w="425" w:type="pct"/>
          </w:tcPr>
          <w:p w14:paraId="2CD8FA5B" w14:textId="3BAFC5BB" w:rsidR="00A44E62" w:rsidRPr="00132838" w:rsidRDefault="00A44E62" w:rsidP="00132838">
            <w:pPr>
              <w:jc w:val="center"/>
              <w:rPr>
                <w:bCs/>
              </w:rPr>
            </w:pPr>
            <w:r w:rsidRPr="00132838">
              <w:rPr>
                <w:bCs/>
                <w:sz w:val="22"/>
                <w:szCs w:val="22"/>
              </w:rPr>
              <w:t>ОК01</w:t>
            </w:r>
          </w:p>
          <w:p w14:paraId="1B0935CD" w14:textId="77777777" w:rsidR="00A44E62" w:rsidRPr="00132838" w:rsidRDefault="00A44E62" w:rsidP="00132838">
            <w:pPr>
              <w:jc w:val="center"/>
              <w:rPr>
                <w:b/>
                <w:bCs/>
                <w:color w:val="FF0000"/>
              </w:rPr>
            </w:pPr>
            <w:r w:rsidRPr="00132838">
              <w:rPr>
                <w:bCs/>
                <w:sz w:val="22"/>
                <w:szCs w:val="22"/>
              </w:rPr>
              <w:t>ОК02</w:t>
            </w:r>
          </w:p>
        </w:tc>
        <w:tc>
          <w:tcPr>
            <w:tcW w:w="424" w:type="pct"/>
          </w:tcPr>
          <w:p w14:paraId="367D942C" w14:textId="27F7D090" w:rsidR="00A44E62" w:rsidRPr="00132838" w:rsidRDefault="00A44E62" w:rsidP="00132838">
            <w:pPr>
              <w:jc w:val="center"/>
              <w:rPr>
                <w:b/>
                <w:bCs/>
              </w:rPr>
            </w:pPr>
          </w:p>
        </w:tc>
      </w:tr>
      <w:tr w:rsidR="00A44E62" w:rsidRPr="00132838" w14:paraId="7821CD82" w14:textId="77777777" w:rsidTr="00A44E62">
        <w:trPr>
          <w:trHeight w:val="372"/>
        </w:trPr>
        <w:tc>
          <w:tcPr>
            <w:tcW w:w="706" w:type="pct"/>
            <w:vMerge w:val="restart"/>
          </w:tcPr>
          <w:p w14:paraId="3ACC4045" w14:textId="77777777" w:rsidR="00A44E62" w:rsidRPr="00132838" w:rsidRDefault="00A44E62" w:rsidP="00132838">
            <w:pPr>
              <w:rPr>
                <w:b/>
                <w:bCs/>
              </w:rPr>
            </w:pPr>
            <w:r w:rsidRPr="00132838">
              <w:rPr>
                <w:b/>
                <w:bCs/>
                <w:sz w:val="22"/>
                <w:szCs w:val="22"/>
              </w:rPr>
              <w:t xml:space="preserve">Тема 3.Принципы и методы </w:t>
            </w:r>
            <w:r w:rsidRPr="00132838">
              <w:rPr>
                <w:b/>
                <w:bCs/>
                <w:sz w:val="22"/>
                <w:szCs w:val="22"/>
              </w:rPr>
              <w:lastRenderedPageBreak/>
              <w:t>выполнения съёмочных работ</w:t>
            </w:r>
          </w:p>
          <w:p w14:paraId="48CA703B" w14:textId="77777777" w:rsidR="00A44E62" w:rsidRPr="00132838" w:rsidRDefault="00A44E62" w:rsidP="00132838">
            <w:pPr>
              <w:rPr>
                <w:b/>
                <w:bCs/>
              </w:rPr>
            </w:pPr>
          </w:p>
        </w:tc>
        <w:tc>
          <w:tcPr>
            <w:tcW w:w="2359" w:type="pct"/>
          </w:tcPr>
          <w:p w14:paraId="1940671F" w14:textId="77777777" w:rsidR="00A44E62" w:rsidRPr="00132838" w:rsidRDefault="00A44E62" w:rsidP="00132838">
            <w:pPr>
              <w:rPr>
                <w:b/>
              </w:rPr>
            </w:pPr>
            <w:r w:rsidRPr="00132838">
              <w:rPr>
                <w:b/>
                <w:sz w:val="22"/>
                <w:szCs w:val="22"/>
              </w:rPr>
              <w:lastRenderedPageBreak/>
              <w:t>Содержание</w:t>
            </w:r>
          </w:p>
          <w:p w14:paraId="56C0C203" w14:textId="77777777" w:rsidR="00A44E62" w:rsidRPr="00132838" w:rsidRDefault="00A44E62" w:rsidP="00132838">
            <w:pPr>
              <w:rPr>
                <w:b/>
                <w:bCs/>
              </w:rPr>
            </w:pPr>
          </w:p>
        </w:tc>
        <w:tc>
          <w:tcPr>
            <w:tcW w:w="662" w:type="pct"/>
            <w:vAlign w:val="center"/>
          </w:tcPr>
          <w:p w14:paraId="3BDFDE4F" w14:textId="7A5152F5" w:rsidR="00A44E62" w:rsidRPr="00132838" w:rsidRDefault="00A44E62" w:rsidP="00132838">
            <w:pPr>
              <w:jc w:val="center"/>
              <w:rPr>
                <w:b/>
                <w:bCs/>
              </w:rPr>
            </w:pPr>
          </w:p>
        </w:tc>
        <w:tc>
          <w:tcPr>
            <w:tcW w:w="424" w:type="pct"/>
          </w:tcPr>
          <w:p w14:paraId="2BB174E6" w14:textId="77777777" w:rsidR="00A44E62" w:rsidRPr="00132838" w:rsidRDefault="00A44E62" w:rsidP="00132838">
            <w:pPr>
              <w:jc w:val="center"/>
            </w:pPr>
          </w:p>
        </w:tc>
        <w:tc>
          <w:tcPr>
            <w:tcW w:w="425" w:type="pct"/>
          </w:tcPr>
          <w:p w14:paraId="166041C9" w14:textId="25E3B55D" w:rsidR="00A44E62" w:rsidRPr="00132838" w:rsidRDefault="00A44E62" w:rsidP="00132838">
            <w:pPr>
              <w:jc w:val="center"/>
            </w:pPr>
          </w:p>
        </w:tc>
        <w:tc>
          <w:tcPr>
            <w:tcW w:w="424" w:type="pct"/>
          </w:tcPr>
          <w:p w14:paraId="05C881A2" w14:textId="77777777" w:rsidR="00A44E62" w:rsidRPr="00132838" w:rsidRDefault="00A44E62" w:rsidP="00132838">
            <w:pPr>
              <w:jc w:val="center"/>
              <w:rPr>
                <w:bCs/>
              </w:rPr>
            </w:pPr>
          </w:p>
        </w:tc>
      </w:tr>
      <w:tr w:rsidR="00A44E62" w:rsidRPr="00132838" w14:paraId="60CB3713" w14:textId="77777777" w:rsidTr="00A44E62">
        <w:trPr>
          <w:trHeight w:val="1541"/>
        </w:trPr>
        <w:tc>
          <w:tcPr>
            <w:tcW w:w="706" w:type="pct"/>
            <w:vMerge/>
          </w:tcPr>
          <w:p w14:paraId="43D5F421" w14:textId="77777777" w:rsidR="00A44E62" w:rsidRPr="00132838" w:rsidRDefault="00A44E62" w:rsidP="00132838">
            <w:pPr>
              <w:rPr>
                <w:b/>
                <w:bCs/>
              </w:rPr>
            </w:pPr>
          </w:p>
        </w:tc>
        <w:tc>
          <w:tcPr>
            <w:tcW w:w="2359" w:type="pct"/>
          </w:tcPr>
          <w:p w14:paraId="0203723B" w14:textId="77777777" w:rsidR="00A44E62" w:rsidRPr="00132838" w:rsidRDefault="00A44E62" w:rsidP="00132838">
            <w:pPr>
              <w:rPr>
                <w:bCs/>
              </w:rPr>
            </w:pPr>
            <w:r w:rsidRPr="00132838">
              <w:rPr>
                <w:bCs/>
                <w:sz w:val="22"/>
                <w:szCs w:val="22"/>
              </w:rPr>
              <w:t xml:space="preserve">1.Виды  и методы  съемок.  </w:t>
            </w:r>
          </w:p>
          <w:p w14:paraId="5941E58C" w14:textId="77777777" w:rsidR="00A44E62" w:rsidRPr="00132838" w:rsidRDefault="00A44E62" w:rsidP="00132838">
            <w:pPr>
              <w:rPr>
                <w:bCs/>
              </w:rPr>
            </w:pPr>
            <w:r w:rsidRPr="00132838">
              <w:rPr>
                <w:bCs/>
                <w:sz w:val="22"/>
                <w:szCs w:val="22"/>
              </w:rPr>
              <w:t>Принципы  организации съемочных  работ. Основные геодезические задачи. Методы определения планового положения точек на местности. Опорные  геодезические   сети. Съемочная  сеть.  Обозначение  и   закрепление  на местности  пунктов  съемочной  сети.</w:t>
            </w:r>
          </w:p>
        </w:tc>
        <w:tc>
          <w:tcPr>
            <w:tcW w:w="662" w:type="pct"/>
            <w:vAlign w:val="center"/>
          </w:tcPr>
          <w:p w14:paraId="50101AD4" w14:textId="1CE87778" w:rsidR="00A44E62" w:rsidRPr="00132838" w:rsidRDefault="00A44E62" w:rsidP="00132838">
            <w:pPr>
              <w:jc w:val="center"/>
              <w:rPr>
                <w:bCs/>
              </w:rPr>
            </w:pPr>
          </w:p>
        </w:tc>
        <w:tc>
          <w:tcPr>
            <w:tcW w:w="424" w:type="pct"/>
          </w:tcPr>
          <w:p w14:paraId="592E9035" w14:textId="77777777" w:rsidR="00A44E62" w:rsidRPr="00132838" w:rsidRDefault="00A44E62" w:rsidP="00132838">
            <w:pPr>
              <w:jc w:val="center"/>
              <w:rPr>
                <w:bCs/>
              </w:rPr>
            </w:pPr>
          </w:p>
        </w:tc>
        <w:tc>
          <w:tcPr>
            <w:tcW w:w="425" w:type="pct"/>
          </w:tcPr>
          <w:p w14:paraId="14E2283C" w14:textId="51DE534D" w:rsidR="00A44E62" w:rsidRPr="00132838" w:rsidRDefault="00A44E62" w:rsidP="00132838">
            <w:pPr>
              <w:jc w:val="center"/>
              <w:rPr>
                <w:bCs/>
              </w:rPr>
            </w:pPr>
            <w:r w:rsidRPr="00132838">
              <w:rPr>
                <w:bCs/>
                <w:sz w:val="22"/>
                <w:szCs w:val="22"/>
              </w:rPr>
              <w:t>ОК01</w:t>
            </w:r>
          </w:p>
          <w:p w14:paraId="432E4AE2" w14:textId="77777777" w:rsidR="00A44E62" w:rsidRPr="00132838" w:rsidRDefault="00A44E62" w:rsidP="00132838">
            <w:pPr>
              <w:jc w:val="center"/>
              <w:rPr>
                <w:b/>
                <w:bCs/>
                <w:color w:val="FF0000"/>
              </w:rPr>
            </w:pPr>
          </w:p>
        </w:tc>
        <w:tc>
          <w:tcPr>
            <w:tcW w:w="424" w:type="pct"/>
          </w:tcPr>
          <w:p w14:paraId="4F49E461" w14:textId="6908EB7E" w:rsidR="00A44E62" w:rsidRPr="00132838" w:rsidRDefault="00A44E62" w:rsidP="00132838">
            <w:pPr>
              <w:jc w:val="center"/>
            </w:pPr>
          </w:p>
        </w:tc>
      </w:tr>
      <w:tr w:rsidR="00A44E62" w:rsidRPr="00132838" w14:paraId="4D1BF967" w14:textId="77777777" w:rsidTr="00A44E62">
        <w:trPr>
          <w:trHeight w:val="20"/>
        </w:trPr>
        <w:tc>
          <w:tcPr>
            <w:tcW w:w="706" w:type="pct"/>
            <w:vMerge/>
          </w:tcPr>
          <w:p w14:paraId="6F0CCBEF" w14:textId="77777777" w:rsidR="00A44E62" w:rsidRPr="00132838" w:rsidRDefault="00A44E62" w:rsidP="00132838">
            <w:pPr>
              <w:rPr>
                <w:b/>
                <w:bCs/>
              </w:rPr>
            </w:pPr>
          </w:p>
        </w:tc>
        <w:tc>
          <w:tcPr>
            <w:tcW w:w="2359" w:type="pct"/>
          </w:tcPr>
          <w:p w14:paraId="58F88F93" w14:textId="77777777" w:rsidR="00A44E62" w:rsidRPr="00132838" w:rsidRDefault="00A44E62" w:rsidP="00132838">
            <w:pPr>
              <w:rPr>
                <w:bCs/>
              </w:rPr>
            </w:pPr>
            <w:r w:rsidRPr="00132838">
              <w:rPr>
                <w:b/>
                <w:bCs/>
                <w:sz w:val="22"/>
                <w:szCs w:val="22"/>
              </w:rPr>
              <w:t>В том числе практических занятий</w:t>
            </w:r>
          </w:p>
        </w:tc>
        <w:tc>
          <w:tcPr>
            <w:tcW w:w="662" w:type="pct"/>
            <w:vAlign w:val="center"/>
          </w:tcPr>
          <w:p w14:paraId="52A8EF11" w14:textId="1D3BF0D1" w:rsidR="00A44E62" w:rsidRPr="00132838" w:rsidRDefault="00A44E62" w:rsidP="00132838">
            <w:pPr>
              <w:jc w:val="center"/>
              <w:rPr>
                <w:b/>
                <w:bCs/>
              </w:rPr>
            </w:pPr>
          </w:p>
        </w:tc>
        <w:tc>
          <w:tcPr>
            <w:tcW w:w="424" w:type="pct"/>
          </w:tcPr>
          <w:p w14:paraId="5CD8E250" w14:textId="77777777" w:rsidR="00A44E62" w:rsidRPr="00132838" w:rsidRDefault="00A44E62" w:rsidP="00132838">
            <w:pPr>
              <w:rPr>
                <w:b/>
                <w:bCs/>
                <w:color w:val="FF0000"/>
              </w:rPr>
            </w:pPr>
          </w:p>
        </w:tc>
        <w:tc>
          <w:tcPr>
            <w:tcW w:w="425" w:type="pct"/>
          </w:tcPr>
          <w:p w14:paraId="35E831E6" w14:textId="6A5F15EC" w:rsidR="00A44E62" w:rsidRPr="00132838" w:rsidRDefault="00A44E62" w:rsidP="00132838">
            <w:pPr>
              <w:rPr>
                <w:b/>
                <w:bCs/>
                <w:color w:val="FF0000"/>
              </w:rPr>
            </w:pPr>
          </w:p>
        </w:tc>
        <w:tc>
          <w:tcPr>
            <w:tcW w:w="424" w:type="pct"/>
          </w:tcPr>
          <w:p w14:paraId="27CF0C6A" w14:textId="77777777" w:rsidR="00A44E62" w:rsidRPr="00132838" w:rsidRDefault="00A44E62" w:rsidP="00132838">
            <w:pPr>
              <w:rPr>
                <w:b/>
                <w:bCs/>
              </w:rPr>
            </w:pPr>
          </w:p>
        </w:tc>
      </w:tr>
      <w:tr w:rsidR="00A44E62" w:rsidRPr="00132838" w14:paraId="27599BD3" w14:textId="77777777" w:rsidTr="00A44E62">
        <w:trPr>
          <w:trHeight w:val="588"/>
        </w:trPr>
        <w:tc>
          <w:tcPr>
            <w:tcW w:w="706" w:type="pct"/>
            <w:vMerge/>
          </w:tcPr>
          <w:p w14:paraId="453BB56A" w14:textId="77777777" w:rsidR="00A44E62" w:rsidRPr="00132838" w:rsidRDefault="00A44E62" w:rsidP="00132838">
            <w:pPr>
              <w:rPr>
                <w:b/>
                <w:bCs/>
              </w:rPr>
            </w:pPr>
          </w:p>
        </w:tc>
        <w:tc>
          <w:tcPr>
            <w:tcW w:w="2359" w:type="pct"/>
          </w:tcPr>
          <w:p w14:paraId="1EAB8AE9" w14:textId="77777777" w:rsidR="00A44E62" w:rsidRPr="00132838" w:rsidRDefault="00A44E62" w:rsidP="00132838">
            <w:pPr>
              <w:jc w:val="both"/>
              <w:rPr>
                <w:bCs/>
              </w:rPr>
            </w:pPr>
            <w:r w:rsidRPr="00132838">
              <w:rPr>
                <w:bCs/>
                <w:sz w:val="22"/>
                <w:szCs w:val="22"/>
              </w:rPr>
              <w:t>Практическая работа 8. Решение основных геодезических задач и задач по определению планового положения точек местности.</w:t>
            </w:r>
          </w:p>
          <w:p w14:paraId="35FCD999" w14:textId="77777777" w:rsidR="00A44E62" w:rsidRPr="00132838" w:rsidRDefault="00A44E62" w:rsidP="00132838">
            <w:pPr>
              <w:rPr>
                <w:bCs/>
              </w:rPr>
            </w:pPr>
          </w:p>
        </w:tc>
        <w:tc>
          <w:tcPr>
            <w:tcW w:w="662" w:type="pct"/>
            <w:vAlign w:val="center"/>
          </w:tcPr>
          <w:p w14:paraId="40348AF7" w14:textId="1F923A93" w:rsidR="00A44E62" w:rsidRPr="00132838" w:rsidRDefault="00A44E62" w:rsidP="00132838">
            <w:pPr>
              <w:jc w:val="center"/>
              <w:rPr>
                <w:bCs/>
              </w:rPr>
            </w:pPr>
          </w:p>
        </w:tc>
        <w:tc>
          <w:tcPr>
            <w:tcW w:w="424" w:type="pct"/>
          </w:tcPr>
          <w:p w14:paraId="4869E514" w14:textId="77777777" w:rsidR="00A44E62" w:rsidRPr="00132838" w:rsidRDefault="00A44E62" w:rsidP="00132838">
            <w:pPr>
              <w:jc w:val="center"/>
              <w:rPr>
                <w:bCs/>
              </w:rPr>
            </w:pPr>
          </w:p>
        </w:tc>
        <w:tc>
          <w:tcPr>
            <w:tcW w:w="425" w:type="pct"/>
          </w:tcPr>
          <w:p w14:paraId="3AC3EB0A" w14:textId="076F0044" w:rsidR="00A44E62" w:rsidRPr="00132838" w:rsidRDefault="00A44E62" w:rsidP="00132838">
            <w:pPr>
              <w:jc w:val="center"/>
              <w:rPr>
                <w:bCs/>
              </w:rPr>
            </w:pPr>
            <w:r w:rsidRPr="00132838">
              <w:rPr>
                <w:bCs/>
                <w:sz w:val="22"/>
                <w:szCs w:val="22"/>
              </w:rPr>
              <w:t>ПК3.2</w:t>
            </w:r>
          </w:p>
          <w:p w14:paraId="091CB926" w14:textId="77777777" w:rsidR="00A44E62" w:rsidRPr="00132838" w:rsidRDefault="00A44E62" w:rsidP="00132838">
            <w:pPr>
              <w:jc w:val="center"/>
              <w:rPr>
                <w:bCs/>
              </w:rPr>
            </w:pPr>
            <w:r w:rsidRPr="00132838">
              <w:rPr>
                <w:bCs/>
                <w:sz w:val="22"/>
                <w:szCs w:val="22"/>
              </w:rPr>
              <w:t>ОК01</w:t>
            </w:r>
          </w:p>
          <w:p w14:paraId="2DF7AA77" w14:textId="77777777" w:rsidR="00A44E62" w:rsidRPr="00132838" w:rsidRDefault="00A44E62" w:rsidP="00132838">
            <w:pPr>
              <w:jc w:val="center"/>
              <w:rPr>
                <w:bCs/>
              </w:rPr>
            </w:pPr>
          </w:p>
        </w:tc>
        <w:tc>
          <w:tcPr>
            <w:tcW w:w="424" w:type="pct"/>
          </w:tcPr>
          <w:p w14:paraId="2DAB7FFB" w14:textId="163F300B" w:rsidR="00A44E62" w:rsidRPr="00132838" w:rsidRDefault="00A44E62" w:rsidP="00132838">
            <w:pPr>
              <w:jc w:val="center"/>
              <w:rPr>
                <w:b/>
                <w:bCs/>
              </w:rPr>
            </w:pPr>
          </w:p>
        </w:tc>
      </w:tr>
      <w:tr w:rsidR="00A44E62" w:rsidRPr="00132838" w14:paraId="27C7F68A" w14:textId="77777777" w:rsidTr="00A44E62">
        <w:trPr>
          <w:trHeight w:val="20"/>
        </w:trPr>
        <w:tc>
          <w:tcPr>
            <w:tcW w:w="706" w:type="pct"/>
            <w:vMerge/>
          </w:tcPr>
          <w:p w14:paraId="33BBA6C0" w14:textId="77777777" w:rsidR="00A44E62" w:rsidRPr="00132838" w:rsidRDefault="00A44E62" w:rsidP="00132838">
            <w:pPr>
              <w:rPr>
                <w:b/>
                <w:bCs/>
              </w:rPr>
            </w:pPr>
          </w:p>
        </w:tc>
        <w:tc>
          <w:tcPr>
            <w:tcW w:w="2359" w:type="pct"/>
          </w:tcPr>
          <w:p w14:paraId="40F8D6F6" w14:textId="77777777" w:rsidR="00A44E62" w:rsidRPr="00132838" w:rsidRDefault="00A44E62" w:rsidP="00132838">
            <w:pPr>
              <w:rPr>
                <w:bCs/>
              </w:rPr>
            </w:pPr>
            <w:r w:rsidRPr="00132838">
              <w:rPr>
                <w:b/>
                <w:bCs/>
                <w:sz w:val="22"/>
                <w:szCs w:val="22"/>
              </w:rPr>
              <w:t>Самостоятельная работа обучающихся</w:t>
            </w:r>
          </w:p>
        </w:tc>
        <w:tc>
          <w:tcPr>
            <w:tcW w:w="662" w:type="pct"/>
            <w:vAlign w:val="center"/>
          </w:tcPr>
          <w:p w14:paraId="255B7296" w14:textId="47DDD92B" w:rsidR="00A44E62" w:rsidRPr="00132838" w:rsidRDefault="00A44E62" w:rsidP="00132838">
            <w:pPr>
              <w:jc w:val="center"/>
              <w:rPr>
                <w:b/>
                <w:bCs/>
              </w:rPr>
            </w:pPr>
          </w:p>
        </w:tc>
        <w:tc>
          <w:tcPr>
            <w:tcW w:w="424" w:type="pct"/>
          </w:tcPr>
          <w:p w14:paraId="2E0DA1AE" w14:textId="77777777" w:rsidR="00A44E62" w:rsidRPr="00132838" w:rsidRDefault="00A44E62" w:rsidP="00132838">
            <w:pPr>
              <w:rPr>
                <w:b/>
                <w:bCs/>
                <w:color w:val="FF0000"/>
              </w:rPr>
            </w:pPr>
          </w:p>
        </w:tc>
        <w:tc>
          <w:tcPr>
            <w:tcW w:w="425" w:type="pct"/>
          </w:tcPr>
          <w:p w14:paraId="4047A874" w14:textId="218608D5" w:rsidR="00A44E62" w:rsidRPr="00132838" w:rsidRDefault="00A44E62" w:rsidP="00132838">
            <w:pPr>
              <w:rPr>
                <w:b/>
                <w:bCs/>
                <w:color w:val="FF0000"/>
              </w:rPr>
            </w:pPr>
          </w:p>
        </w:tc>
        <w:tc>
          <w:tcPr>
            <w:tcW w:w="424" w:type="pct"/>
          </w:tcPr>
          <w:p w14:paraId="18163A51" w14:textId="77777777" w:rsidR="00A44E62" w:rsidRPr="00132838" w:rsidRDefault="00A44E62" w:rsidP="00132838">
            <w:pPr>
              <w:rPr>
                <w:b/>
                <w:bCs/>
              </w:rPr>
            </w:pPr>
          </w:p>
        </w:tc>
      </w:tr>
      <w:tr w:rsidR="00A44E62" w:rsidRPr="00132838" w14:paraId="0AB1C82F" w14:textId="77777777" w:rsidTr="00A44E62">
        <w:trPr>
          <w:trHeight w:val="20"/>
        </w:trPr>
        <w:tc>
          <w:tcPr>
            <w:tcW w:w="706" w:type="pct"/>
            <w:vMerge/>
          </w:tcPr>
          <w:p w14:paraId="3D49E00E" w14:textId="77777777" w:rsidR="00A44E62" w:rsidRPr="00132838" w:rsidRDefault="00A44E62" w:rsidP="00132838">
            <w:pPr>
              <w:rPr>
                <w:b/>
                <w:bCs/>
              </w:rPr>
            </w:pPr>
          </w:p>
        </w:tc>
        <w:tc>
          <w:tcPr>
            <w:tcW w:w="2359" w:type="pct"/>
          </w:tcPr>
          <w:p w14:paraId="56253D58" w14:textId="77777777" w:rsidR="00A44E62" w:rsidRPr="00132838" w:rsidRDefault="00A44E62" w:rsidP="00132838">
            <w:pPr>
              <w:rPr>
                <w:bCs/>
              </w:rPr>
            </w:pPr>
            <w:r w:rsidRPr="00132838">
              <w:rPr>
                <w:bCs/>
                <w:sz w:val="22"/>
                <w:szCs w:val="22"/>
              </w:rPr>
              <w:t>Виды  и методы съемок.  Принципы  организации  съемочных  работ</w:t>
            </w:r>
          </w:p>
        </w:tc>
        <w:tc>
          <w:tcPr>
            <w:tcW w:w="662" w:type="pct"/>
            <w:vAlign w:val="center"/>
          </w:tcPr>
          <w:p w14:paraId="6DAF4503" w14:textId="24E11034" w:rsidR="00A44E62" w:rsidRPr="00132838" w:rsidRDefault="00A44E62" w:rsidP="00132838">
            <w:pPr>
              <w:jc w:val="center"/>
              <w:rPr>
                <w:bCs/>
              </w:rPr>
            </w:pPr>
          </w:p>
        </w:tc>
        <w:tc>
          <w:tcPr>
            <w:tcW w:w="424" w:type="pct"/>
          </w:tcPr>
          <w:p w14:paraId="15E032AF" w14:textId="77777777" w:rsidR="00A44E62" w:rsidRPr="00132838" w:rsidRDefault="00A44E62" w:rsidP="00132838">
            <w:pPr>
              <w:jc w:val="center"/>
              <w:rPr>
                <w:bCs/>
              </w:rPr>
            </w:pPr>
          </w:p>
        </w:tc>
        <w:tc>
          <w:tcPr>
            <w:tcW w:w="425" w:type="pct"/>
          </w:tcPr>
          <w:p w14:paraId="77F78171" w14:textId="5C0062EE" w:rsidR="00A44E62" w:rsidRPr="00132838" w:rsidRDefault="00A44E62" w:rsidP="00132838">
            <w:pPr>
              <w:jc w:val="center"/>
              <w:rPr>
                <w:bCs/>
              </w:rPr>
            </w:pPr>
            <w:r w:rsidRPr="00132838">
              <w:rPr>
                <w:bCs/>
                <w:sz w:val="22"/>
                <w:szCs w:val="22"/>
              </w:rPr>
              <w:t>ОК01</w:t>
            </w:r>
          </w:p>
        </w:tc>
        <w:tc>
          <w:tcPr>
            <w:tcW w:w="424" w:type="pct"/>
          </w:tcPr>
          <w:p w14:paraId="61A82574" w14:textId="1122E5B9" w:rsidR="00A44E62" w:rsidRPr="00132838" w:rsidRDefault="00A44E62" w:rsidP="00132838">
            <w:pPr>
              <w:jc w:val="center"/>
              <w:rPr>
                <w:bCs/>
              </w:rPr>
            </w:pPr>
          </w:p>
        </w:tc>
      </w:tr>
      <w:tr w:rsidR="00A44E62" w:rsidRPr="00132838" w14:paraId="357C4C6A" w14:textId="77777777" w:rsidTr="00A44E62">
        <w:trPr>
          <w:trHeight w:val="20"/>
        </w:trPr>
        <w:tc>
          <w:tcPr>
            <w:tcW w:w="3065" w:type="pct"/>
            <w:gridSpan w:val="2"/>
          </w:tcPr>
          <w:p w14:paraId="61595BE9" w14:textId="77777777" w:rsidR="00A44E62" w:rsidRPr="00132838" w:rsidRDefault="00A44E62" w:rsidP="00132838">
            <w:pPr>
              <w:rPr>
                <w:b/>
                <w:bCs/>
              </w:rPr>
            </w:pPr>
            <w:r w:rsidRPr="00132838">
              <w:rPr>
                <w:b/>
                <w:bCs/>
                <w:sz w:val="22"/>
                <w:szCs w:val="22"/>
              </w:rPr>
              <w:t>Раздел 2. Геодезические съемки</w:t>
            </w:r>
          </w:p>
        </w:tc>
        <w:tc>
          <w:tcPr>
            <w:tcW w:w="662" w:type="pct"/>
            <w:vAlign w:val="center"/>
          </w:tcPr>
          <w:p w14:paraId="3C27D342" w14:textId="69375C9A" w:rsidR="00A44E62" w:rsidRPr="00132838" w:rsidRDefault="00A44E62" w:rsidP="00132838">
            <w:pPr>
              <w:jc w:val="center"/>
              <w:rPr>
                <w:b/>
                <w:bCs/>
              </w:rPr>
            </w:pPr>
          </w:p>
        </w:tc>
        <w:tc>
          <w:tcPr>
            <w:tcW w:w="424" w:type="pct"/>
          </w:tcPr>
          <w:p w14:paraId="406EB297" w14:textId="77777777" w:rsidR="00A44E62" w:rsidRPr="00132838" w:rsidRDefault="00A44E62" w:rsidP="00132838">
            <w:pPr>
              <w:rPr>
                <w:b/>
                <w:bCs/>
                <w:color w:val="FF0000"/>
              </w:rPr>
            </w:pPr>
          </w:p>
        </w:tc>
        <w:tc>
          <w:tcPr>
            <w:tcW w:w="425" w:type="pct"/>
          </w:tcPr>
          <w:p w14:paraId="5EE06E1B" w14:textId="55051E78" w:rsidR="00A44E62" w:rsidRPr="00132838" w:rsidRDefault="00A44E62" w:rsidP="00132838">
            <w:pPr>
              <w:rPr>
                <w:b/>
                <w:bCs/>
                <w:color w:val="FF0000"/>
              </w:rPr>
            </w:pPr>
          </w:p>
        </w:tc>
        <w:tc>
          <w:tcPr>
            <w:tcW w:w="424" w:type="pct"/>
          </w:tcPr>
          <w:p w14:paraId="62ECE78F" w14:textId="77777777" w:rsidR="00A44E62" w:rsidRPr="00132838" w:rsidRDefault="00A44E62" w:rsidP="00132838">
            <w:pPr>
              <w:rPr>
                <w:b/>
                <w:bCs/>
              </w:rPr>
            </w:pPr>
          </w:p>
        </w:tc>
      </w:tr>
      <w:tr w:rsidR="00A44E62" w:rsidRPr="00132838" w14:paraId="1A2F2300" w14:textId="77777777" w:rsidTr="00A44E62">
        <w:trPr>
          <w:trHeight w:val="20"/>
        </w:trPr>
        <w:tc>
          <w:tcPr>
            <w:tcW w:w="706" w:type="pct"/>
            <w:vMerge w:val="restart"/>
          </w:tcPr>
          <w:p w14:paraId="7C8C54D2" w14:textId="77777777" w:rsidR="00A44E62" w:rsidRPr="00132838" w:rsidRDefault="00A44E62" w:rsidP="00132838">
            <w:pPr>
              <w:rPr>
                <w:b/>
                <w:bCs/>
              </w:rPr>
            </w:pPr>
            <w:r w:rsidRPr="00132838">
              <w:rPr>
                <w:b/>
                <w:bCs/>
                <w:sz w:val="22"/>
                <w:szCs w:val="22"/>
              </w:rPr>
              <w:t>Тема 2.1. Линейные измерения</w:t>
            </w:r>
          </w:p>
        </w:tc>
        <w:tc>
          <w:tcPr>
            <w:tcW w:w="2359" w:type="pct"/>
          </w:tcPr>
          <w:p w14:paraId="2E9F0615" w14:textId="77777777" w:rsidR="00A44E62" w:rsidRPr="00132838" w:rsidRDefault="00A44E62" w:rsidP="00132838">
            <w:pPr>
              <w:rPr>
                <w:b/>
                <w:bCs/>
              </w:rPr>
            </w:pPr>
            <w:r w:rsidRPr="00132838">
              <w:rPr>
                <w:b/>
                <w:sz w:val="22"/>
                <w:szCs w:val="22"/>
              </w:rPr>
              <w:t>Содержание</w:t>
            </w:r>
          </w:p>
        </w:tc>
        <w:tc>
          <w:tcPr>
            <w:tcW w:w="662" w:type="pct"/>
            <w:vAlign w:val="center"/>
          </w:tcPr>
          <w:p w14:paraId="25B92EF8" w14:textId="0BE86540" w:rsidR="00A44E62" w:rsidRPr="00132838" w:rsidRDefault="00A44E62" w:rsidP="00132838">
            <w:pPr>
              <w:jc w:val="center"/>
              <w:rPr>
                <w:b/>
                <w:bCs/>
              </w:rPr>
            </w:pPr>
          </w:p>
        </w:tc>
        <w:tc>
          <w:tcPr>
            <w:tcW w:w="424" w:type="pct"/>
          </w:tcPr>
          <w:p w14:paraId="5B82DAED" w14:textId="77777777" w:rsidR="00A44E62" w:rsidRPr="00132838" w:rsidRDefault="00A44E62" w:rsidP="00132838">
            <w:pPr>
              <w:jc w:val="center"/>
              <w:rPr>
                <w:b/>
              </w:rPr>
            </w:pPr>
          </w:p>
        </w:tc>
        <w:tc>
          <w:tcPr>
            <w:tcW w:w="425" w:type="pct"/>
          </w:tcPr>
          <w:p w14:paraId="4C4BA3AE" w14:textId="71C63241" w:rsidR="00A44E62" w:rsidRPr="00132838" w:rsidRDefault="00A44E62" w:rsidP="00132838">
            <w:pPr>
              <w:jc w:val="center"/>
              <w:rPr>
                <w:b/>
              </w:rPr>
            </w:pPr>
          </w:p>
        </w:tc>
        <w:tc>
          <w:tcPr>
            <w:tcW w:w="424" w:type="pct"/>
          </w:tcPr>
          <w:p w14:paraId="0CD31DE9" w14:textId="77777777" w:rsidR="00A44E62" w:rsidRPr="00132838" w:rsidRDefault="00A44E62" w:rsidP="00132838">
            <w:pPr>
              <w:jc w:val="center"/>
            </w:pPr>
          </w:p>
        </w:tc>
      </w:tr>
      <w:tr w:rsidR="00A44E62" w:rsidRPr="00132838" w14:paraId="2EBAE8AB" w14:textId="77777777" w:rsidTr="00A44E62">
        <w:trPr>
          <w:trHeight w:val="736"/>
        </w:trPr>
        <w:tc>
          <w:tcPr>
            <w:tcW w:w="706" w:type="pct"/>
            <w:vMerge/>
          </w:tcPr>
          <w:p w14:paraId="1D5E890D" w14:textId="77777777" w:rsidR="00A44E62" w:rsidRPr="00132838" w:rsidRDefault="00A44E62" w:rsidP="00132838">
            <w:pPr>
              <w:rPr>
                <w:b/>
                <w:bCs/>
              </w:rPr>
            </w:pPr>
          </w:p>
        </w:tc>
        <w:tc>
          <w:tcPr>
            <w:tcW w:w="2359" w:type="pct"/>
          </w:tcPr>
          <w:p w14:paraId="4EBC673A" w14:textId="77777777" w:rsidR="00A44E62" w:rsidRPr="00132838" w:rsidRDefault="00A44E62" w:rsidP="00132838">
            <w:pPr>
              <w:jc w:val="both"/>
              <w:rPr>
                <w:bCs/>
              </w:rPr>
            </w:pPr>
            <w:r w:rsidRPr="00132838">
              <w:rPr>
                <w:bCs/>
                <w:sz w:val="22"/>
                <w:szCs w:val="22"/>
              </w:rPr>
              <w:t xml:space="preserve">1.Приборы непосредственного измерения расстояния и их устройство. Подготовка линий  к измерению, особенности  провешивания  линий  в лесу. </w:t>
            </w:r>
          </w:p>
        </w:tc>
        <w:tc>
          <w:tcPr>
            <w:tcW w:w="662" w:type="pct"/>
            <w:vAlign w:val="center"/>
          </w:tcPr>
          <w:p w14:paraId="2CD0FC0E" w14:textId="6D8111E7" w:rsidR="00A44E62" w:rsidRPr="00132838" w:rsidRDefault="00A44E62" w:rsidP="00132838">
            <w:pPr>
              <w:jc w:val="center"/>
              <w:rPr>
                <w:bCs/>
              </w:rPr>
            </w:pPr>
          </w:p>
        </w:tc>
        <w:tc>
          <w:tcPr>
            <w:tcW w:w="424" w:type="pct"/>
          </w:tcPr>
          <w:p w14:paraId="476497A6" w14:textId="77777777" w:rsidR="00A44E62" w:rsidRPr="00132838" w:rsidRDefault="00A44E62" w:rsidP="00132838">
            <w:pPr>
              <w:jc w:val="center"/>
              <w:rPr>
                <w:bCs/>
              </w:rPr>
            </w:pPr>
          </w:p>
        </w:tc>
        <w:tc>
          <w:tcPr>
            <w:tcW w:w="425" w:type="pct"/>
          </w:tcPr>
          <w:p w14:paraId="686272B6" w14:textId="4615A4EB" w:rsidR="00A44E62" w:rsidRPr="00132838" w:rsidRDefault="00A44E62" w:rsidP="00132838">
            <w:pPr>
              <w:jc w:val="center"/>
              <w:rPr>
                <w:bCs/>
              </w:rPr>
            </w:pPr>
            <w:r w:rsidRPr="00132838">
              <w:rPr>
                <w:bCs/>
                <w:sz w:val="22"/>
                <w:szCs w:val="22"/>
              </w:rPr>
              <w:t>ОК01</w:t>
            </w:r>
          </w:p>
        </w:tc>
        <w:tc>
          <w:tcPr>
            <w:tcW w:w="424" w:type="pct"/>
          </w:tcPr>
          <w:p w14:paraId="4D86280A" w14:textId="02D3A7E1" w:rsidR="00A44E62" w:rsidRPr="00132838" w:rsidRDefault="00A44E62" w:rsidP="00132838">
            <w:pPr>
              <w:jc w:val="center"/>
              <w:rPr>
                <w:b/>
                <w:bCs/>
              </w:rPr>
            </w:pPr>
          </w:p>
        </w:tc>
      </w:tr>
      <w:tr w:rsidR="00A44E62" w:rsidRPr="00132838" w14:paraId="711E32AC" w14:textId="77777777" w:rsidTr="00A44E62">
        <w:trPr>
          <w:trHeight w:val="465"/>
        </w:trPr>
        <w:tc>
          <w:tcPr>
            <w:tcW w:w="706" w:type="pct"/>
            <w:vMerge/>
          </w:tcPr>
          <w:p w14:paraId="537CA436" w14:textId="77777777" w:rsidR="00A44E62" w:rsidRPr="00132838" w:rsidRDefault="00A44E62" w:rsidP="00132838">
            <w:pPr>
              <w:rPr>
                <w:b/>
                <w:bCs/>
              </w:rPr>
            </w:pPr>
          </w:p>
        </w:tc>
        <w:tc>
          <w:tcPr>
            <w:tcW w:w="2359" w:type="pct"/>
          </w:tcPr>
          <w:p w14:paraId="6FB49F61" w14:textId="77777777" w:rsidR="00A44E62" w:rsidRPr="00132838" w:rsidRDefault="00A44E62" w:rsidP="00132838">
            <w:pPr>
              <w:jc w:val="both"/>
              <w:rPr>
                <w:bCs/>
              </w:rPr>
            </w:pPr>
            <w:r w:rsidRPr="00132838">
              <w:rPr>
                <w:bCs/>
                <w:sz w:val="22"/>
                <w:szCs w:val="22"/>
              </w:rPr>
              <w:t>2.Порядок  измерения  линий. Погрешности  и точность измерений. Дальномер, принцип их действия</w:t>
            </w:r>
          </w:p>
          <w:p w14:paraId="7F533E6D" w14:textId="77777777" w:rsidR="00A44E62" w:rsidRPr="00132838" w:rsidRDefault="00A44E62" w:rsidP="00132838">
            <w:pPr>
              <w:jc w:val="both"/>
              <w:rPr>
                <w:bCs/>
              </w:rPr>
            </w:pPr>
          </w:p>
        </w:tc>
        <w:tc>
          <w:tcPr>
            <w:tcW w:w="662" w:type="pct"/>
            <w:vAlign w:val="center"/>
          </w:tcPr>
          <w:p w14:paraId="378ED4E8" w14:textId="0B98B9F7" w:rsidR="00A44E62" w:rsidRPr="00132838" w:rsidRDefault="00A44E62" w:rsidP="00132838">
            <w:pPr>
              <w:jc w:val="center"/>
              <w:rPr>
                <w:bCs/>
              </w:rPr>
            </w:pPr>
          </w:p>
        </w:tc>
        <w:tc>
          <w:tcPr>
            <w:tcW w:w="424" w:type="pct"/>
          </w:tcPr>
          <w:p w14:paraId="0B544411" w14:textId="77777777" w:rsidR="00A44E62" w:rsidRPr="00132838" w:rsidRDefault="00A44E62" w:rsidP="00132838">
            <w:pPr>
              <w:jc w:val="center"/>
              <w:rPr>
                <w:bCs/>
              </w:rPr>
            </w:pPr>
          </w:p>
        </w:tc>
        <w:tc>
          <w:tcPr>
            <w:tcW w:w="425" w:type="pct"/>
          </w:tcPr>
          <w:p w14:paraId="7D8AA51D" w14:textId="791A91B2" w:rsidR="00A44E62" w:rsidRPr="00132838" w:rsidRDefault="00A44E62" w:rsidP="00132838">
            <w:pPr>
              <w:jc w:val="center"/>
              <w:rPr>
                <w:bCs/>
              </w:rPr>
            </w:pPr>
            <w:r w:rsidRPr="00132838">
              <w:rPr>
                <w:bCs/>
                <w:sz w:val="22"/>
                <w:szCs w:val="22"/>
              </w:rPr>
              <w:t>ПК1.3</w:t>
            </w:r>
          </w:p>
          <w:p w14:paraId="4AED4BC3" w14:textId="77777777" w:rsidR="00A44E62" w:rsidRPr="00132838" w:rsidRDefault="00A44E62" w:rsidP="00132838">
            <w:pPr>
              <w:jc w:val="center"/>
              <w:rPr>
                <w:bCs/>
              </w:rPr>
            </w:pPr>
            <w:r w:rsidRPr="00132838">
              <w:rPr>
                <w:bCs/>
                <w:sz w:val="22"/>
                <w:szCs w:val="22"/>
              </w:rPr>
              <w:t>ОК02</w:t>
            </w:r>
          </w:p>
          <w:p w14:paraId="0C8045FE" w14:textId="77777777" w:rsidR="00A44E62" w:rsidRPr="00132838" w:rsidRDefault="00A44E62" w:rsidP="00132838">
            <w:pPr>
              <w:jc w:val="center"/>
              <w:rPr>
                <w:b/>
                <w:bCs/>
                <w:color w:val="FF0000"/>
              </w:rPr>
            </w:pPr>
          </w:p>
        </w:tc>
        <w:tc>
          <w:tcPr>
            <w:tcW w:w="424" w:type="pct"/>
          </w:tcPr>
          <w:p w14:paraId="3D794A25" w14:textId="0CDC02A9" w:rsidR="00A44E62" w:rsidRPr="00132838" w:rsidRDefault="00A44E62" w:rsidP="00132838">
            <w:pPr>
              <w:jc w:val="center"/>
              <w:rPr>
                <w:b/>
                <w:bCs/>
              </w:rPr>
            </w:pPr>
          </w:p>
        </w:tc>
      </w:tr>
      <w:tr w:rsidR="00A44E62" w:rsidRPr="00132838" w14:paraId="0970EB2C" w14:textId="77777777" w:rsidTr="00A44E62">
        <w:trPr>
          <w:trHeight w:val="20"/>
        </w:trPr>
        <w:tc>
          <w:tcPr>
            <w:tcW w:w="706" w:type="pct"/>
            <w:vMerge/>
          </w:tcPr>
          <w:p w14:paraId="2E8AEA65" w14:textId="77777777" w:rsidR="00A44E62" w:rsidRPr="00132838" w:rsidRDefault="00A44E62" w:rsidP="00132838">
            <w:pPr>
              <w:rPr>
                <w:b/>
                <w:bCs/>
              </w:rPr>
            </w:pPr>
          </w:p>
        </w:tc>
        <w:tc>
          <w:tcPr>
            <w:tcW w:w="2359" w:type="pct"/>
          </w:tcPr>
          <w:p w14:paraId="224EEC8D" w14:textId="77777777" w:rsidR="00A44E62" w:rsidRPr="00132838" w:rsidRDefault="00A44E62" w:rsidP="00132838">
            <w:pPr>
              <w:rPr>
                <w:bCs/>
              </w:rPr>
            </w:pPr>
            <w:r w:rsidRPr="00132838">
              <w:rPr>
                <w:b/>
                <w:bCs/>
                <w:sz w:val="22"/>
                <w:szCs w:val="22"/>
              </w:rPr>
              <w:t>В том числе практических занятий</w:t>
            </w:r>
          </w:p>
        </w:tc>
        <w:tc>
          <w:tcPr>
            <w:tcW w:w="662" w:type="pct"/>
            <w:vAlign w:val="center"/>
          </w:tcPr>
          <w:p w14:paraId="48D5981E" w14:textId="7D22F3B2" w:rsidR="00A44E62" w:rsidRPr="00132838" w:rsidRDefault="00A44E62" w:rsidP="00132838">
            <w:pPr>
              <w:jc w:val="center"/>
              <w:rPr>
                <w:b/>
                <w:bCs/>
              </w:rPr>
            </w:pPr>
          </w:p>
        </w:tc>
        <w:tc>
          <w:tcPr>
            <w:tcW w:w="424" w:type="pct"/>
          </w:tcPr>
          <w:p w14:paraId="09FFA400" w14:textId="77777777" w:rsidR="00A44E62" w:rsidRPr="00132838" w:rsidRDefault="00A44E62" w:rsidP="00132838">
            <w:pPr>
              <w:rPr>
                <w:b/>
                <w:bCs/>
                <w:color w:val="FF0000"/>
              </w:rPr>
            </w:pPr>
          </w:p>
        </w:tc>
        <w:tc>
          <w:tcPr>
            <w:tcW w:w="425" w:type="pct"/>
          </w:tcPr>
          <w:p w14:paraId="453987E5" w14:textId="3AC3F0F4" w:rsidR="00A44E62" w:rsidRPr="00132838" w:rsidRDefault="00A44E62" w:rsidP="00132838">
            <w:pPr>
              <w:rPr>
                <w:b/>
                <w:bCs/>
                <w:color w:val="FF0000"/>
              </w:rPr>
            </w:pPr>
          </w:p>
        </w:tc>
        <w:tc>
          <w:tcPr>
            <w:tcW w:w="424" w:type="pct"/>
          </w:tcPr>
          <w:p w14:paraId="4B1F4398" w14:textId="77777777" w:rsidR="00A44E62" w:rsidRPr="00132838" w:rsidRDefault="00A44E62" w:rsidP="00132838">
            <w:pPr>
              <w:jc w:val="center"/>
              <w:rPr>
                <w:b/>
                <w:bCs/>
              </w:rPr>
            </w:pPr>
          </w:p>
        </w:tc>
      </w:tr>
      <w:tr w:rsidR="00A44E62" w:rsidRPr="00132838" w14:paraId="7A0E0171" w14:textId="77777777" w:rsidTr="00A44E62">
        <w:trPr>
          <w:trHeight w:val="20"/>
        </w:trPr>
        <w:tc>
          <w:tcPr>
            <w:tcW w:w="706" w:type="pct"/>
            <w:vMerge/>
          </w:tcPr>
          <w:p w14:paraId="4BFABF5D" w14:textId="77777777" w:rsidR="00A44E62" w:rsidRPr="00132838" w:rsidRDefault="00A44E62" w:rsidP="00132838">
            <w:pPr>
              <w:rPr>
                <w:b/>
                <w:bCs/>
              </w:rPr>
            </w:pPr>
          </w:p>
        </w:tc>
        <w:tc>
          <w:tcPr>
            <w:tcW w:w="2359" w:type="pct"/>
          </w:tcPr>
          <w:p w14:paraId="6D8C3E74" w14:textId="77777777" w:rsidR="00A44E62" w:rsidRPr="00132838" w:rsidRDefault="00A44E62" w:rsidP="00132838">
            <w:pPr>
              <w:rPr>
                <w:bCs/>
              </w:rPr>
            </w:pPr>
            <w:r w:rsidRPr="00132838">
              <w:rPr>
                <w:bCs/>
                <w:sz w:val="22"/>
                <w:szCs w:val="22"/>
              </w:rPr>
              <w:t xml:space="preserve">Практическая работа 9. Выполнение измерений различными приборами </w:t>
            </w:r>
          </w:p>
        </w:tc>
        <w:tc>
          <w:tcPr>
            <w:tcW w:w="662" w:type="pct"/>
            <w:vAlign w:val="center"/>
          </w:tcPr>
          <w:p w14:paraId="3844E905" w14:textId="40EBF1FE" w:rsidR="00A44E62" w:rsidRPr="00132838" w:rsidRDefault="00A44E62" w:rsidP="00132838">
            <w:pPr>
              <w:jc w:val="center"/>
              <w:rPr>
                <w:bCs/>
              </w:rPr>
            </w:pPr>
          </w:p>
        </w:tc>
        <w:tc>
          <w:tcPr>
            <w:tcW w:w="424" w:type="pct"/>
          </w:tcPr>
          <w:p w14:paraId="42452E90" w14:textId="77777777" w:rsidR="00A44E62" w:rsidRPr="00132838" w:rsidRDefault="00A44E62" w:rsidP="00132838">
            <w:pPr>
              <w:jc w:val="center"/>
              <w:rPr>
                <w:bCs/>
              </w:rPr>
            </w:pPr>
          </w:p>
        </w:tc>
        <w:tc>
          <w:tcPr>
            <w:tcW w:w="425" w:type="pct"/>
          </w:tcPr>
          <w:p w14:paraId="46AC287A" w14:textId="2F4341EF" w:rsidR="00A44E62" w:rsidRPr="00132838" w:rsidRDefault="00A44E62" w:rsidP="00132838">
            <w:pPr>
              <w:jc w:val="center"/>
              <w:rPr>
                <w:bCs/>
              </w:rPr>
            </w:pPr>
            <w:r w:rsidRPr="00132838">
              <w:rPr>
                <w:bCs/>
                <w:sz w:val="22"/>
                <w:szCs w:val="22"/>
              </w:rPr>
              <w:t>ПК1.3</w:t>
            </w:r>
          </w:p>
          <w:p w14:paraId="5599AAFC" w14:textId="77777777" w:rsidR="00A44E62" w:rsidRPr="00132838" w:rsidRDefault="00A44E62" w:rsidP="00132838">
            <w:pPr>
              <w:jc w:val="center"/>
              <w:rPr>
                <w:bCs/>
              </w:rPr>
            </w:pPr>
            <w:r w:rsidRPr="00132838">
              <w:rPr>
                <w:bCs/>
                <w:sz w:val="22"/>
                <w:szCs w:val="22"/>
              </w:rPr>
              <w:t>ОК01</w:t>
            </w:r>
          </w:p>
          <w:p w14:paraId="03415726" w14:textId="77777777" w:rsidR="00A44E62" w:rsidRPr="00132838" w:rsidRDefault="00A44E62" w:rsidP="00132838">
            <w:pPr>
              <w:jc w:val="center"/>
              <w:rPr>
                <w:bCs/>
              </w:rPr>
            </w:pPr>
            <w:r w:rsidRPr="00132838">
              <w:rPr>
                <w:bCs/>
                <w:sz w:val="22"/>
                <w:szCs w:val="22"/>
              </w:rPr>
              <w:t>ОК02</w:t>
            </w:r>
          </w:p>
          <w:p w14:paraId="7CB8F8DC" w14:textId="77777777" w:rsidR="00A44E62" w:rsidRPr="00132838" w:rsidRDefault="00A44E62" w:rsidP="00132838">
            <w:pPr>
              <w:jc w:val="center"/>
              <w:rPr>
                <w:b/>
                <w:bCs/>
                <w:color w:val="FF0000"/>
              </w:rPr>
            </w:pPr>
          </w:p>
        </w:tc>
        <w:tc>
          <w:tcPr>
            <w:tcW w:w="424" w:type="pct"/>
          </w:tcPr>
          <w:p w14:paraId="3AFC3F1D" w14:textId="6F5ECF68" w:rsidR="00A44E62" w:rsidRPr="00132838" w:rsidRDefault="00A44E62" w:rsidP="00132838">
            <w:pPr>
              <w:jc w:val="center"/>
              <w:rPr>
                <w:bCs/>
              </w:rPr>
            </w:pPr>
          </w:p>
        </w:tc>
      </w:tr>
      <w:tr w:rsidR="00A44E62" w:rsidRPr="00132838" w14:paraId="3FE17589" w14:textId="77777777" w:rsidTr="00A44E62">
        <w:trPr>
          <w:trHeight w:val="20"/>
        </w:trPr>
        <w:tc>
          <w:tcPr>
            <w:tcW w:w="706" w:type="pct"/>
            <w:vMerge/>
          </w:tcPr>
          <w:p w14:paraId="065A37F4" w14:textId="77777777" w:rsidR="00A44E62" w:rsidRPr="00132838" w:rsidRDefault="00A44E62" w:rsidP="00132838">
            <w:pPr>
              <w:rPr>
                <w:b/>
                <w:bCs/>
              </w:rPr>
            </w:pPr>
          </w:p>
        </w:tc>
        <w:tc>
          <w:tcPr>
            <w:tcW w:w="2359" w:type="pct"/>
          </w:tcPr>
          <w:p w14:paraId="4E212E55" w14:textId="77777777" w:rsidR="00A44E62" w:rsidRPr="00132838" w:rsidRDefault="00A44E62" w:rsidP="00132838">
            <w:pPr>
              <w:rPr>
                <w:bCs/>
              </w:rPr>
            </w:pPr>
            <w:r w:rsidRPr="00132838">
              <w:rPr>
                <w:b/>
                <w:bCs/>
                <w:sz w:val="22"/>
                <w:szCs w:val="22"/>
              </w:rPr>
              <w:t>Самостоятельная работа обучающихся</w:t>
            </w:r>
          </w:p>
        </w:tc>
        <w:tc>
          <w:tcPr>
            <w:tcW w:w="662" w:type="pct"/>
            <w:vAlign w:val="center"/>
          </w:tcPr>
          <w:p w14:paraId="69FB5089" w14:textId="36AF80B4" w:rsidR="00A44E62" w:rsidRPr="00132838" w:rsidRDefault="00A44E62" w:rsidP="00132838">
            <w:pPr>
              <w:jc w:val="center"/>
              <w:rPr>
                <w:b/>
                <w:bCs/>
              </w:rPr>
            </w:pPr>
          </w:p>
        </w:tc>
        <w:tc>
          <w:tcPr>
            <w:tcW w:w="424" w:type="pct"/>
          </w:tcPr>
          <w:p w14:paraId="7FD3C1FA" w14:textId="77777777" w:rsidR="00A44E62" w:rsidRPr="00132838" w:rsidRDefault="00A44E62" w:rsidP="00132838">
            <w:pPr>
              <w:rPr>
                <w:b/>
                <w:bCs/>
                <w:color w:val="FF0000"/>
              </w:rPr>
            </w:pPr>
          </w:p>
        </w:tc>
        <w:tc>
          <w:tcPr>
            <w:tcW w:w="425" w:type="pct"/>
          </w:tcPr>
          <w:p w14:paraId="694D99EB" w14:textId="731821C0" w:rsidR="00A44E62" w:rsidRPr="00132838" w:rsidRDefault="00A44E62" w:rsidP="00132838">
            <w:pPr>
              <w:rPr>
                <w:b/>
                <w:bCs/>
                <w:color w:val="FF0000"/>
              </w:rPr>
            </w:pPr>
          </w:p>
        </w:tc>
        <w:tc>
          <w:tcPr>
            <w:tcW w:w="424" w:type="pct"/>
          </w:tcPr>
          <w:p w14:paraId="6116B9C4" w14:textId="77777777" w:rsidR="00A44E62" w:rsidRPr="00132838" w:rsidRDefault="00A44E62" w:rsidP="00132838">
            <w:pPr>
              <w:jc w:val="center"/>
              <w:rPr>
                <w:b/>
                <w:bCs/>
              </w:rPr>
            </w:pPr>
          </w:p>
        </w:tc>
      </w:tr>
      <w:tr w:rsidR="00A44E62" w:rsidRPr="00132838" w14:paraId="123056E9" w14:textId="77777777" w:rsidTr="00A44E62">
        <w:trPr>
          <w:trHeight w:val="1177"/>
        </w:trPr>
        <w:tc>
          <w:tcPr>
            <w:tcW w:w="706" w:type="pct"/>
            <w:vMerge/>
          </w:tcPr>
          <w:p w14:paraId="4766E0BC" w14:textId="77777777" w:rsidR="00A44E62" w:rsidRPr="00132838" w:rsidRDefault="00A44E62" w:rsidP="00132838">
            <w:pPr>
              <w:rPr>
                <w:b/>
                <w:bCs/>
              </w:rPr>
            </w:pPr>
          </w:p>
        </w:tc>
        <w:tc>
          <w:tcPr>
            <w:tcW w:w="2359" w:type="pct"/>
          </w:tcPr>
          <w:p w14:paraId="50C86F93" w14:textId="77777777" w:rsidR="00A44E62" w:rsidRPr="00132838" w:rsidRDefault="00A44E62" w:rsidP="00132838">
            <w:pPr>
              <w:rPr>
                <w:bCs/>
              </w:rPr>
            </w:pPr>
            <w:r w:rsidRPr="00132838">
              <w:rPr>
                <w:bCs/>
                <w:sz w:val="22"/>
                <w:szCs w:val="22"/>
              </w:rPr>
              <w:t xml:space="preserve">Приборы непосредственного   измерения  расстояния, их устройство  и </w:t>
            </w:r>
            <w:proofErr w:type="spellStart"/>
            <w:r w:rsidRPr="00132838">
              <w:rPr>
                <w:bCs/>
                <w:sz w:val="22"/>
                <w:szCs w:val="22"/>
              </w:rPr>
              <w:t>компарирование</w:t>
            </w:r>
            <w:proofErr w:type="spellEnd"/>
            <w:r w:rsidRPr="00132838">
              <w:rPr>
                <w:bCs/>
                <w:sz w:val="22"/>
                <w:szCs w:val="22"/>
              </w:rPr>
              <w:t>. Приборы  косвенного  измерения  расстояний. Дальномеры, принцип их действия.</w:t>
            </w:r>
          </w:p>
        </w:tc>
        <w:tc>
          <w:tcPr>
            <w:tcW w:w="662" w:type="pct"/>
            <w:vAlign w:val="center"/>
          </w:tcPr>
          <w:p w14:paraId="1611C6C5" w14:textId="77777777" w:rsidR="00A44E62" w:rsidRPr="00132838" w:rsidRDefault="00A44E62" w:rsidP="00132838">
            <w:pPr>
              <w:rPr>
                <w:bCs/>
              </w:rPr>
            </w:pPr>
          </w:p>
        </w:tc>
        <w:tc>
          <w:tcPr>
            <w:tcW w:w="424" w:type="pct"/>
          </w:tcPr>
          <w:p w14:paraId="288521B1" w14:textId="77777777" w:rsidR="00A44E62" w:rsidRPr="00132838" w:rsidRDefault="00A44E62" w:rsidP="00132838">
            <w:pPr>
              <w:jc w:val="center"/>
              <w:rPr>
                <w:bCs/>
              </w:rPr>
            </w:pPr>
          </w:p>
        </w:tc>
        <w:tc>
          <w:tcPr>
            <w:tcW w:w="425" w:type="pct"/>
          </w:tcPr>
          <w:p w14:paraId="430325B2" w14:textId="79C57E24" w:rsidR="00A44E62" w:rsidRPr="00132838" w:rsidRDefault="00A44E62" w:rsidP="00132838">
            <w:pPr>
              <w:jc w:val="center"/>
              <w:rPr>
                <w:bCs/>
              </w:rPr>
            </w:pPr>
            <w:r w:rsidRPr="00132838">
              <w:rPr>
                <w:bCs/>
                <w:sz w:val="22"/>
                <w:szCs w:val="22"/>
              </w:rPr>
              <w:t>ОК02</w:t>
            </w:r>
          </w:p>
        </w:tc>
        <w:tc>
          <w:tcPr>
            <w:tcW w:w="424" w:type="pct"/>
          </w:tcPr>
          <w:p w14:paraId="1270F33E" w14:textId="77777777" w:rsidR="00A44E62" w:rsidRPr="00132838" w:rsidRDefault="00A44E62" w:rsidP="00132838">
            <w:pPr>
              <w:rPr>
                <w:b/>
                <w:bCs/>
              </w:rPr>
            </w:pPr>
          </w:p>
        </w:tc>
      </w:tr>
      <w:tr w:rsidR="00A44E62" w:rsidRPr="00132838" w14:paraId="6BF92A29" w14:textId="77777777" w:rsidTr="00A44E62">
        <w:trPr>
          <w:trHeight w:val="20"/>
        </w:trPr>
        <w:tc>
          <w:tcPr>
            <w:tcW w:w="706" w:type="pct"/>
            <w:vMerge w:val="restart"/>
          </w:tcPr>
          <w:p w14:paraId="6382E3C3" w14:textId="77777777" w:rsidR="00A44E62" w:rsidRPr="00132838" w:rsidRDefault="00A44E62" w:rsidP="00132838">
            <w:pPr>
              <w:rPr>
                <w:b/>
                <w:bCs/>
              </w:rPr>
            </w:pPr>
            <w:r w:rsidRPr="00132838">
              <w:rPr>
                <w:b/>
                <w:bCs/>
                <w:sz w:val="22"/>
                <w:szCs w:val="22"/>
              </w:rPr>
              <w:t>Тема 2. 2 Теодолитная съемка</w:t>
            </w:r>
          </w:p>
        </w:tc>
        <w:tc>
          <w:tcPr>
            <w:tcW w:w="2359" w:type="pct"/>
          </w:tcPr>
          <w:p w14:paraId="2F6895BE" w14:textId="77777777" w:rsidR="00A44E62" w:rsidRPr="00132838" w:rsidRDefault="00A44E62" w:rsidP="00132838">
            <w:pPr>
              <w:rPr>
                <w:b/>
                <w:bCs/>
              </w:rPr>
            </w:pPr>
            <w:r w:rsidRPr="00132838">
              <w:rPr>
                <w:b/>
                <w:sz w:val="22"/>
                <w:szCs w:val="22"/>
              </w:rPr>
              <w:t>Содержание</w:t>
            </w:r>
          </w:p>
        </w:tc>
        <w:tc>
          <w:tcPr>
            <w:tcW w:w="662" w:type="pct"/>
            <w:vAlign w:val="center"/>
          </w:tcPr>
          <w:p w14:paraId="5A45750F" w14:textId="05E954A8" w:rsidR="00A44E62" w:rsidRPr="00132838" w:rsidRDefault="00A44E62" w:rsidP="00132838">
            <w:pPr>
              <w:jc w:val="center"/>
              <w:rPr>
                <w:b/>
                <w:bCs/>
              </w:rPr>
            </w:pPr>
          </w:p>
        </w:tc>
        <w:tc>
          <w:tcPr>
            <w:tcW w:w="424" w:type="pct"/>
          </w:tcPr>
          <w:p w14:paraId="06DD9E46" w14:textId="77777777" w:rsidR="00A44E62" w:rsidRPr="00132838" w:rsidRDefault="00A44E62" w:rsidP="00132838">
            <w:pPr>
              <w:jc w:val="center"/>
              <w:rPr>
                <w:b/>
              </w:rPr>
            </w:pPr>
          </w:p>
        </w:tc>
        <w:tc>
          <w:tcPr>
            <w:tcW w:w="425" w:type="pct"/>
          </w:tcPr>
          <w:p w14:paraId="35A8B4E4" w14:textId="166A4B76" w:rsidR="00A44E62" w:rsidRPr="00132838" w:rsidRDefault="00A44E62" w:rsidP="00132838">
            <w:pPr>
              <w:jc w:val="center"/>
              <w:rPr>
                <w:b/>
              </w:rPr>
            </w:pPr>
          </w:p>
        </w:tc>
        <w:tc>
          <w:tcPr>
            <w:tcW w:w="424" w:type="pct"/>
          </w:tcPr>
          <w:p w14:paraId="24304CA5" w14:textId="77777777" w:rsidR="00A44E62" w:rsidRPr="00132838" w:rsidRDefault="00A44E62" w:rsidP="00132838">
            <w:pPr>
              <w:jc w:val="center"/>
            </w:pPr>
          </w:p>
        </w:tc>
      </w:tr>
      <w:tr w:rsidR="00A44E62" w:rsidRPr="00132838" w14:paraId="5E104CF0" w14:textId="77777777" w:rsidTr="00A44E62">
        <w:trPr>
          <w:trHeight w:val="494"/>
        </w:trPr>
        <w:tc>
          <w:tcPr>
            <w:tcW w:w="706" w:type="pct"/>
            <w:vMerge/>
          </w:tcPr>
          <w:p w14:paraId="50D34707" w14:textId="77777777" w:rsidR="00A44E62" w:rsidRPr="00132838" w:rsidRDefault="00A44E62" w:rsidP="00132838">
            <w:pPr>
              <w:rPr>
                <w:b/>
                <w:bCs/>
              </w:rPr>
            </w:pPr>
          </w:p>
        </w:tc>
        <w:tc>
          <w:tcPr>
            <w:tcW w:w="2359" w:type="pct"/>
          </w:tcPr>
          <w:p w14:paraId="5458B32E" w14:textId="77777777" w:rsidR="00A44E62" w:rsidRPr="00132838" w:rsidRDefault="00A44E62" w:rsidP="00132838">
            <w:pPr>
              <w:rPr>
                <w:bCs/>
              </w:rPr>
            </w:pPr>
            <w:r w:rsidRPr="00132838">
              <w:rPr>
                <w:sz w:val="22"/>
                <w:szCs w:val="22"/>
              </w:rPr>
              <w:t>1.</w:t>
            </w:r>
            <w:r w:rsidRPr="00132838">
              <w:rPr>
                <w:bCs/>
                <w:sz w:val="22"/>
                <w:szCs w:val="22"/>
              </w:rPr>
              <w:t>Теодолиты оптические и электронные. Назначение, классификация, схема измерения углов, устройство теодолитов.</w:t>
            </w:r>
          </w:p>
        </w:tc>
        <w:tc>
          <w:tcPr>
            <w:tcW w:w="662" w:type="pct"/>
            <w:vAlign w:val="center"/>
          </w:tcPr>
          <w:p w14:paraId="69DECB2B" w14:textId="63616DA5" w:rsidR="00A44E62" w:rsidRPr="00132838" w:rsidRDefault="00A44E62" w:rsidP="00132838">
            <w:pPr>
              <w:jc w:val="center"/>
              <w:rPr>
                <w:bCs/>
              </w:rPr>
            </w:pPr>
          </w:p>
        </w:tc>
        <w:tc>
          <w:tcPr>
            <w:tcW w:w="424" w:type="pct"/>
          </w:tcPr>
          <w:p w14:paraId="49573D73" w14:textId="77777777" w:rsidR="00A44E62" w:rsidRPr="00132838" w:rsidRDefault="00A44E62" w:rsidP="00132838">
            <w:pPr>
              <w:jc w:val="center"/>
              <w:rPr>
                <w:bCs/>
              </w:rPr>
            </w:pPr>
          </w:p>
        </w:tc>
        <w:tc>
          <w:tcPr>
            <w:tcW w:w="425" w:type="pct"/>
          </w:tcPr>
          <w:p w14:paraId="23251A32" w14:textId="7F0DA3F0" w:rsidR="00A44E62" w:rsidRPr="00132838" w:rsidRDefault="00A44E62" w:rsidP="00132838">
            <w:pPr>
              <w:jc w:val="center"/>
              <w:rPr>
                <w:bCs/>
              </w:rPr>
            </w:pPr>
            <w:r w:rsidRPr="00132838">
              <w:rPr>
                <w:bCs/>
                <w:sz w:val="22"/>
                <w:szCs w:val="22"/>
              </w:rPr>
              <w:t>ОК01</w:t>
            </w:r>
          </w:p>
          <w:p w14:paraId="616AC761" w14:textId="77777777" w:rsidR="00A44E62" w:rsidRPr="00132838" w:rsidRDefault="00A44E62" w:rsidP="00132838">
            <w:pPr>
              <w:jc w:val="center"/>
              <w:rPr>
                <w:b/>
                <w:bCs/>
                <w:color w:val="FF0000"/>
              </w:rPr>
            </w:pPr>
          </w:p>
          <w:p w14:paraId="586FBE8F" w14:textId="77777777" w:rsidR="00A44E62" w:rsidRPr="00132838" w:rsidRDefault="00A44E62" w:rsidP="00132838">
            <w:pPr>
              <w:jc w:val="center"/>
              <w:rPr>
                <w:b/>
                <w:bCs/>
                <w:color w:val="FF0000"/>
              </w:rPr>
            </w:pPr>
          </w:p>
        </w:tc>
        <w:tc>
          <w:tcPr>
            <w:tcW w:w="424" w:type="pct"/>
          </w:tcPr>
          <w:p w14:paraId="21448E35" w14:textId="2347BA97" w:rsidR="00A44E62" w:rsidRPr="00132838" w:rsidRDefault="00A44E62" w:rsidP="00132838">
            <w:pPr>
              <w:jc w:val="center"/>
              <w:rPr>
                <w:b/>
                <w:bCs/>
              </w:rPr>
            </w:pPr>
          </w:p>
        </w:tc>
      </w:tr>
      <w:tr w:rsidR="00A44E62" w:rsidRPr="00132838" w14:paraId="69A291DE" w14:textId="77777777" w:rsidTr="00A44E62">
        <w:trPr>
          <w:trHeight w:val="975"/>
        </w:trPr>
        <w:tc>
          <w:tcPr>
            <w:tcW w:w="706" w:type="pct"/>
            <w:vMerge/>
          </w:tcPr>
          <w:p w14:paraId="32646A2E" w14:textId="77777777" w:rsidR="00A44E62" w:rsidRPr="00132838" w:rsidRDefault="00A44E62" w:rsidP="00132838">
            <w:pPr>
              <w:rPr>
                <w:b/>
                <w:bCs/>
              </w:rPr>
            </w:pPr>
          </w:p>
        </w:tc>
        <w:tc>
          <w:tcPr>
            <w:tcW w:w="2359" w:type="pct"/>
          </w:tcPr>
          <w:p w14:paraId="514A3C21" w14:textId="77777777" w:rsidR="00A44E62" w:rsidRPr="00132838" w:rsidRDefault="00A44E62" w:rsidP="00132838">
            <w:pPr>
              <w:rPr>
                <w:bCs/>
              </w:rPr>
            </w:pPr>
          </w:p>
          <w:p w14:paraId="27F19A87" w14:textId="77777777" w:rsidR="00A44E62" w:rsidRPr="00132838" w:rsidRDefault="00A44E62" w:rsidP="00132838">
            <w:r w:rsidRPr="00132838">
              <w:rPr>
                <w:bCs/>
                <w:sz w:val="22"/>
                <w:szCs w:val="22"/>
              </w:rPr>
              <w:t xml:space="preserve">2. Конструктивные особенности теодолитов,  применяемые  на лесных  съемках. Поверки и юстировки теодолитов, приведение в рабочее состояние. </w:t>
            </w:r>
          </w:p>
        </w:tc>
        <w:tc>
          <w:tcPr>
            <w:tcW w:w="662" w:type="pct"/>
            <w:vAlign w:val="center"/>
          </w:tcPr>
          <w:p w14:paraId="7CAF2A63" w14:textId="2BB8511F" w:rsidR="00A44E62" w:rsidRPr="00132838" w:rsidRDefault="00A44E62" w:rsidP="00132838">
            <w:pPr>
              <w:jc w:val="center"/>
              <w:rPr>
                <w:bCs/>
              </w:rPr>
            </w:pPr>
          </w:p>
        </w:tc>
        <w:tc>
          <w:tcPr>
            <w:tcW w:w="424" w:type="pct"/>
          </w:tcPr>
          <w:p w14:paraId="6E6CF169" w14:textId="77777777" w:rsidR="00A44E62" w:rsidRPr="00132838" w:rsidRDefault="00A44E62" w:rsidP="00132838">
            <w:pPr>
              <w:jc w:val="center"/>
            </w:pPr>
          </w:p>
        </w:tc>
        <w:tc>
          <w:tcPr>
            <w:tcW w:w="425" w:type="pct"/>
          </w:tcPr>
          <w:p w14:paraId="66FA1A1D" w14:textId="32DD4A02" w:rsidR="00A44E62" w:rsidRPr="00132838" w:rsidRDefault="00A44E62" w:rsidP="00132838">
            <w:pPr>
              <w:jc w:val="center"/>
            </w:pPr>
            <w:r w:rsidRPr="00132838">
              <w:rPr>
                <w:sz w:val="22"/>
                <w:szCs w:val="22"/>
              </w:rPr>
              <w:t>ОК01</w:t>
            </w:r>
          </w:p>
        </w:tc>
        <w:tc>
          <w:tcPr>
            <w:tcW w:w="424" w:type="pct"/>
          </w:tcPr>
          <w:p w14:paraId="08C0DB1D" w14:textId="11CDFA1E" w:rsidR="00A44E62" w:rsidRPr="00132838" w:rsidRDefault="00A44E62" w:rsidP="00132838">
            <w:pPr>
              <w:jc w:val="center"/>
            </w:pPr>
          </w:p>
        </w:tc>
      </w:tr>
      <w:tr w:rsidR="00A44E62" w:rsidRPr="00132838" w14:paraId="3F221C69" w14:textId="77777777" w:rsidTr="00A44E62">
        <w:trPr>
          <w:trHeight w:val="226"/>
        </w:trPr>
        <w:tc>
          <w:tcPr>
            <w:tcW w:w="706" w:type="pct"/>
            <w:vMerge/>
          </w:tcPr>
          <w:p w14:paraId="1CC2E38B" w14:textId="77777777" w:rsidR="00A44E62" w:rsidRPr="00132838" w:rsidRDefault="00A44E62" w:rsidP="00132838">
            <w:pPr>
              <w:rPr>
                <w:b/>
                <w:bCs/>
              </w:rPr>
            </w:pPr>
          </w:p>
        </w:tc>
        <w:tc>
          <w:tcPr>
            <w:tcW w:w="2359" w:type="pct"/>
          </w:tcPr>
          <w:p w14:paraId="7BA00291" w14:textId="77777777" w:rsidR="00A44E62" w:rsidRPr="00132838" w:rsidRDefault="00A44E62" w:rsidP="00132838">
            <w:pPr>
              <w:rPr>
                <w:bCs/>
              </w:rPr>
            </w:pPr>
            <w:r w:rsidRPr="00132838">
              <w:rPr>
                <w:bCs/>
                <w:sz w:val="22"/>
                <w:szCs w:val="22"/>
              </w:rPr>
              <w:t>3. Полевые и камеральные работы  при теодолитной съемке.</w:t>
            </w:r>
          </w:p>
        </w:tc>
        <w:tc>
          <w:tcPr>
            <w:tcW w:w="662" w:type="pct"/>
            <w:vAlign w:val="center"/>
          </w:tcPr>
          <w:p w14:paraId="448F61EC" w14:textId="590CE79B" w:rsidR="00A44E62" w:rsidRPr="00132838" w:rsidRDefault="00A44E62" w:rsidP="00132838">
            <w:pPr>
              <w:jc w:val="center"/>
              <w:rPr>
                <w:bCs/>
              </w:rPr>
            </w:pPr>
          </w:p>
        </w:tc>
        <w:tc>
          <w:tcPr>
            <w:tcW w:w="424" w:type="pct"/>
          </w:tcPr>
          <w:p w14:paraId="26F48395" w14:textId="77777777" w:rsidR="00A44E62" w:rsidRPr="00132838" w:rsidRDefault="00A44E62" w:rsidP="00132838">
            <w:pPr>
              <w:jc w:val="center"/>
            </w:pPr>
          </w:p>
        </w:tc>
        <w:tc>
          <w:tcPr>
            <w:tcW w:w="425" w:type="pct"/>
          </w:tcPr>
          <w:p w14:paraId="4BAC6E47" w14:textId="64763C4F" w:rsidR="00A44E62" w:rsidRPr="00132838" w:rsidRDefault="00A44E62" w:rsidP="00132838">
            <w:pPr>
              <w:jc w:val="center"/>
            </w:pPr>
            <w:r w:rsidRPr="00132838">
              <w:rPr>
                <w:sz w:val="22"/>
                <w:szCs w:val="22"/>
              </w:rPr>
              <w:t>ОК01</w:t>
            </w:r>
          </w:p>
        </w:tc>
        <w:tc>
          <w:tcPr>
            <w:tcW w:w="424" w:type="pct"/>
          </w:tcPr>
          <w:p w14:paraId="74A027C1" w14:textId="2600FA69" w:rsidR="00A44E62" w:rsidRPr="00132838" w:rsidRDefault="00A44E62" w:rsidP="00132838">
            <w:pPr>
              <w:jc w:val="center"/>
            </w:pPr>
          </w:p>
        </w:tc>
      </w:tr>
      <w:tr w:rsidR="00A44E62" w:rsidRPr="00132838" w14:paraId="3BADAF9E" w14:textId="77777777" w:rsidTr="00A44E62">
        <w:trPr>
          <w:trHeight w:val="540"/>
        </w:trPr>
        <w:tc>
          <w:tcPr>
            <w:tcW w:w="706" w:type="pct"/>
            <w:vMerge/>
          </w:tcPr>
          <w:p w14:paraId="1AA8C762" w14:textId="77777777" w:rsidR="00A44E62" w:rsidRPr="00132838" w:rsidRDefault="00A44E62" w:rsidP="00132838">
            <w:pPr>
              <w:rPr>
                <w:b/>
                <w:bCs/>
              </w:rPr>
            </w:pPr>
          </w:p>
        </w:tc>
        <w:tc>
          <w:tcPr>
            <w:tcW w:w="2359" w:type="pct"/>
          </w:tcPr>
          <w:p w14:paraId="57F5A8E8" w14:textId="77777777" w:rsidR="00A44E62" w:rsidRPr="00132838" w:rsidRDefault="00A44E62" w:rsidP="00132838">
            <w:pPr>
              <w:rPr>
                <w:bCs/>
              </w:rPr>
            </w:pPr>
            <w:r w:rsidRPr="00132838">
              <w:rPr>
                <w:bCs/>
                <w:sz w:val="22"/>
                <w:szCs w:val="22"/>
              </w:rPr>
              <w:t>4. Буссоль, их устройство. Полевые работы при буссольной съемке.</w:t>
            </w:r>
          </w:p>
        </w:tc>
        <w:tc>
          <w:tcPr>
            <w:tcW w:w="662" w:type="pct"/>
            <w:vAlign w:val="center"/>
          </w:tcPr>
          <w:p w14:paraId="065DAFDD" w14:textId="5F1DFAE0" w:rsidR="00A44E62" w:rsidRPr="00132838" w:rsidRDefault="00A44E62" w:rsidP="00132838">
            <w:pPr>
              <w:jc w:val="center"/>
              <w:rPr>
                <w:bCs/>
              </w:rPr>
            </w:pPr>
          </w:p>
        </w:tc>
        <w:tc>
          <w:tcPr>
            <w:tcW w:w="424" w:type="pct"/>
          </w:tcPr>
          <w:p w14:paraId="068D18F4" w14:textId="77777777" w:rsidR="00A44E62" w:rsidRPr="00132838" w:rsidRDefault="00A44E62" w:rsidP="00132838">
            <w:pPr>
              <w:jc w:val="center"/>
            </w:pPr>
          </w:p>
        </w:tc>
        <w:tc>
          <w:tcPr>
            <w:tcW w:w="425" w:type="pct"/>
          </w:tcPr>
          <w:p w14:paraId="5330741F" w14:textId="0D68BFA7" w:rsidR="00A44E62" w:rsidRPr="00132838" w:rsidRDefault="00A44E62" w:rsidP="00132838">
            <w:pPr>
              <w:jc w:val="center"/>
            </w:pPr>
            <w:r w:rsidRPr="00132838">
              <w:rPr>
                <w:sz w:val="22"/>
                <w:szCs w:val="22"/>
              </w:rPr>
              <w:t>ОК01</w:t>
            </w:r>
          </w:p>
        </w:tc>
        <w:tc>
          <w:tcPr>
            <w:tcW w:w="424" w:type="pct"/>
          </w:tcPr>
          <w:p w14:paraId="540E17A3" w14:textId="0E9359C0" w:rsidR="00A44E62" w:rsidRPr="00132838" w:rsidRDefault="00A44E62" w:rsidP="00132838">
            <w:pPr>
              <w:jc w:val="center"/>
            </w:pPr>
          </w:p>
        </w:tc>
      </w:tr>
      <w:tr w:rsidR="00A44E62" w:rsidRPr="00132838" w14:paraId="726517A4" w14:textId="77777777" w:rsidTr="00A44E62">
        <w:trPr>
          <w:trHeight w:val="20"/>
        </w:trPr>
        <w:tc>
          <w:tcPr>
            <w:tcW w:w="706" w:type="pct"/>
            <w:vMerge/>
          </w:tcPr>
          <w:p w14:paraId="11370D5A" w14:textId="77777777" w:rsidR="00A44E62" w:rsidRPr="00132838" w:rsidRDefault="00A44E62" w:rsidP="00132838">
            <w:pPr>
              <w:rPr>
                <w:b/>
                <w:bCs/>
              </w:rPr>
            </w:pPr>
          </w:p>
        </w:tc>
        <w:tc>
          <w:tcPr>
            <w:tcW w:w="2359" w:type="pct"/>
          </w:tcPr>
          <w:p w14:paraId="0807FE14" w14:textId="77777777" w:rsidR="00A44E62" w:rsidRPr="00132838" w:rsidRDefault="00A44E62" w:rsidP="00132838">
            <w:pPr>
              <w:rPr>
                <w:bCs/>
              </w:rPr>
            </w:pPr>
            <w:r w:rsidRPr="00132838">
              <w:rPr>
                <w:b/>
                <w:bCs/>
                <w:sz w:val="22"/>
                <w:szCs w:val="22"/>
              </w:rPr>
              <w:t>В том числе лабораторных и практических занятий</w:t>
            </w:r>
          </w:p>
        </w:tc>
        <w:tc>
          <w:tcPr>
            <w:tcW w:w="662" w:type="pct"/>
            <w:vAlign w:val="center"/>
          </w:tcPr>
          <w:p w14:paraId="35AB0A93" w14:textId="1C2E4DDA" w:rsidR="00A44E62" w:rsidRPr="00132838" w:rsidRDefault="00A44E62" w:rsidP="00132838">
            <w:pPr>
              <w:jc w:val="center"/>
              <w:rPr>
                <w:b/>
                <w:bCs/>
              </w:rPr>
            </w:pPr>
          </w:p>
        </w:tc>
        <w:tc>
          <w:tcPr>
            <w:tcW w:w="424" w:type="pct"/>
          </w:tcPr>
          <w:p w14:paraId="0158960D" w14:textId="77777777" w:rsidR="00A44E62" w:rsidRPr="00132838" w:rsidRDefault="00A44E62" w:rsidP="00132838">
            <w:pPr>
              <w:rPr>
                <w:b/>
                <w:bCs/>
                <w:color w:val="FF0000"/>
              </w:rPr>
            </w:pPr>
          </w:p>
        </w:tc>
        <w:tc>
          <w:tcPr>
            <w:tcW w:w="425" w:type="pct"/>
          </w:tcPr>
          <w:p w14:paraId="7DC183EA" w14:textId="6E02ED5A" w:rsidR="00A44E62" w:rsidRPr="00132838" w:rsidRDefault="00A44E62" w:rsidP="00132838">
            <w:pPr>
              <w:rPr>
                <w:b/>
                <w:bCs/>
                <w:color w:val="FF0000"/>
              </w:rPr>
            </w:pPr>
          </w:p>
        </w:tc>
        <w:tc>
          <w:tcPr>
            <w:tcW w:w="424" w:type="pct"/>
          </w:tcPr>
          <w:p w14:paraId="03EE9209" w14:textId="77777777" w:rsidR="00A44E62" w:rsidRPr="00132838" w:rsidRDefault="00A44E62" w:rsidP="00132838">
            <w:pPr>
              <w:jc w:val="center"/>
              <w:rPr>
                <w:b/>
                <w:bCs/>
              </w:rPr>
            </w:pPr>
          </w:p>
        </w:tc>
      </w:tr>
      <w:tr w:rsidR="00A44E62" w:rsidRPr="00132838" w14:paraId="250084C7" w14:textId="77777777" w:rsidTr="00A44E62">
        <w:trPr>
          <w:trHeight w:val="447"/>
        </w:trPr>
        <w:tc>
          <w:tcPr>
            <w:tcW w:w="706" w:type="pct"/>
            <w:vMerge/>
          </w:tcPr>
          <w:p w14:paraId="2B48ED82" w14:textId="77777777" w:rsidR="00A44E62" w:rsidRPr="00132838" w:rsidRDefault="00A44E62" w:rsidP="00132838">
            <w:pPr>
              <w:rPr>
                <w:b/>
                <w:bCs/>
              </w:rPr>
            </w:pPr>
          </w:p>
        </w:tc>
        <w:tc>
          <w:tcPr>
            <w:tcW w:w="2359" w:type="pct"/>
          </w:tcPr>
          <w:p w14:paraId="27CC62AE" w14:textId="77777777" w:rsidR="00A44E62" w:rsidRPr="00132838" w:rsidRDefault="00A44E62" w:rsidP="00132838">
            <w:pPr>
              <w:rPr>
                <w:bCs/>
              </w:rPr>
            </w:pPr>
            <w:r w:rsidRPr="00132838">
              <w:rPr>
                <w:bCs/>
                <w:sz w:val="22"/>
                <w:szCs w:val="22"/>
              </w:rPr>
              <w:t>Лабораторная работа 1. Устройство технических теодолитов. Поверки теодолита.</w:t>
            </w:r>
          </w:p>
        </w:tc>
        <w:tc>
          <w:tcPr>
            <w:tcW w:w="662" w:type="pct"/>
            <w:vAlign w:val="center"/>
          </w:tcPr>
          <w:p w14:paraId="7C79A5D6" w14:textId="77777777" w:rsidR="00A44E62" w:rsidRPr="00132838" w:rsidRDefault="00A44E62" w:rsidP="00132838">
            <w:pPr>
              <w:jc w:val="center"/>
              <w:rPr>
                <w:bCs/>
              </w:rPr>
            </w:pPr>
          </w:p>
        </w:tc>
        <w:tc>
          <w:tcPr>
            <w:tcW w:w="424" w:type="pct"/>
          </w:tcPr>
          <w:p w14:paraId="7C36C01C" w14:textId="77777777" w:rsidR="00A44E62" w:rsidRPr="00132838" w:rsidRDefault="00A44E62" w:rsidP="00132838">
            <w:pPr>
              <w:jc w:val="center"/>
              <w:rPr>
                <w:bCs/>
              </w:rPr>
            </w:pPr>
          </w:p>
        </w:tc>
        <w:tc>
          <w:tcPr>
            <w:tcW w:w="425" w:type="pct"/>
          </w:tcPr>
          <w:p w14:paraId="61DC0B1C" w14:textId="3E812A0B" w:rsidR="00A44E62" w:rsidRPr="00132838" w:rsidRDefault="00A44E62" w:rsidP="00132838">
            <w:pPr>
              <w:jc w:val="center"/>
              <w:rPr>
                <w:bCs/>
              </w:rPr>
            </w:pPr>
            <w:r w:rsidRPr="00132838">
              <w:rPr>
                <w:bCs/>
                <w:sz w:val="22"/>
                <w:szCs w:val="22"/>
              </w:rPr>
              <w:t>ПК1.2</w:t>
            </w:r>
          </w:p>
          <w:p w14:paraId="51A3217D" w14:textId="77777777" w:rsidR="00A44E62" w:rsidRPr="00132838" w:rsidRDefault="00A44E62" w:rsidP="00132838">
            <w:pPr>
              <w:jc w:val="center"/>
              <w:rPr>
                <w:bCs/>
              </w:rPr>
            </w:pPr>
            <w:r w:rsidRPr="00132838">
              <w:rPr>
                <w:bCs/>
                <w:sz w:val="22"/>
                <w:szCs w:val="22"/>
              </w:rPr>
              <w:t>ПК3.1</w:t>
            </w:r>
          </w:p>
          <w:p w14:paraId="7A489CF6" w14:textId="77777777" w:rsidR="00A44E62" w:rsidRPr="00132838" w:rsidRDefault="00A44E62" w:rsidP="00132838">
            <w:pPr>
              <w:jc w:val="center"/>
              <w:rPr>
                <w:bCs/>
              </w:rPr>
            </w:pPr>
            <w:r w:rsidRPr="00132838">
              <w:rPr>
                <w:bCs/>
                <w:sz w:val="22"/>
                <w:szCs w:val="22"/>
              </w:rPr>
              <w:t>ПК3.3</w:t>
            </w:r>
          </w:p>
          <w:p w14:paraId="4EBA806D" w14:textId="77777777" w:rsidR="00A44E62" w:rsidRPr="00132838" w:rsidRDefault="00A44E62" w:rsidP="00132838">
            <w:pPr>
              <w:jc w:val="center"/>
              <w:rPr>
                <w:bCs/>
              </w:rPr>
            </w:pPr>
            <w:r w:rsidRPr="00132838">
              <w:rPr>
                <w:bCs/>
                <w:sz w:val="22"/>
                <w:szCs w:val="22"/>
              </w:rPr>
              <w:t>ПК4.2</w:t>
            </w:r>
          </w:p>
          <w:p w14:paraId="63DDC790" w14:textId="77777777" w:rsidR="00A44E62" w:rsidRPr="00132838" w:rsidRDefault="00A44E62" w:rsidP="00132838">
            <w:pPr>
              <w:jc w:val="center"/>
              <w:rPr>
                <w:bCs/>
              </w:rPr>
            </w:pPr>
            <w:r w:rsidRPr="00132838">
              <w:rPr>
                <w:bCs/>
                <w:sz w:val="22"/>
                <w:szCs w:val="22"/>
              </w:rPr>
              <w:t>ОК04</w:t>
            </w:r>
          </w:p>
          <w:p w14:paraId="4E3DC3B7" w14:textId="77777777" w:rsidR="00A44E62" w:rsidRPr="00132838" w:rsidRDefault="00A44E62" w:rsidP="00132838">
            <w:pPr>
              <w:jc w:val="center"/>
              <w:rPr>
                <w:b/>
                <w:bCs/>
                <w:color w:val="FF0000"/>
              </w:rPr>
            </w:pPr>
          </w:p>
        </w:tc>
        <w:tc>
          <w:tcPr>
            <w:tcW w:w="424" w:type="pct"/>
          </w:tcPr>
          <w:p w14:paraId="68767F5A" w14:textId="45E6D8CA" w:rsidR="00A44E62" w:rsidRPr="00132838" w:rsidRDefault="00A44E62" w:rsidP="00132838">
            <w:pPr>
              <w:jc w:val="center"/>
              <w:rPr>
                <w:bCs/>
              </w:rPr>
            </w:pPr>
          </w:p>
        </w:tc>
      </w:tr>
      <w:tr w:rsidR="00A44E62" w:rsidRPr="00132838" w14:paraId="2E6B1665" w14:textId="77777777" w:rsidTr="00A44E62">
        <w:trPr>
          <w:trHeight w:val="465"/>
        </w:trPr>
        <w:tc>
          <w:tcPr>
            <w:tcW w:w="706" w:type="pct"/>
            <w:vMerge/>
          </w:tcPr>
          <w:p w14:paraId="1FF27B0B" w14:textId="77777777" w:rsidR="00A44E62" w:rsidRPr="00132838" w:rsidRDefault="00A44E62" w:rsidP="00132838">
            <w:pPr>
              <w:rPr>
                <w:b/>
                <w:bCs/>
              </w:rPr>
            </w:pPr>
          </w:p>
        </w:tc>
        <w:tc>
          <w:tcPr>
            <w:tcW w:w="2359" w:type="pct"/>
          </w:tcPr>
          <w:p w14:paraId="34672A0A" w14:textId="77777777" w:rsidR="00A44E62" w:rsidRPr="00132838" w:rsidRDefault="00A44E62" w:rsidP="00132838">
            <w:pPr>
              <w:rPr>
                <w:bCs/>
              </w:rPr>
            </w:pPr>
            <w:r w:rsidRPr="00132838">
              <w:rPr>
                <w:bCs/>
                <w:sz w:val="22"/>
                <w:szCs w:val="22"/>
              </w:rPr>
              <w:t>Лабораторная работа 2. Измерение горизонтальных углов способом приемов.</w:t>
            </w:r>
          </w:p>
        </w:tc>
        <w:tc>
          <w:tcPr>
            <w:tcW w:w="662" w:type="pct"/>
            <w:vAlign w:val="center"/>
          </w:tcPr>
          <w:p w14:paraId="367BD7E5" w14:textId="77777777" w:rsidR="00A44E62" w:rsidRPr="00132838" w:rsidRDefault="00A44E62" w:rsidP="00132838">
            <w:pPr>
              <w:jc w:val="center"/>
              <w:rPr>
                <w:bCs/>
              </w:rPr>
            </w:pPr>
          </w:p>
        </w:tc>
        <w:tc>
          <w:tcPr>
            <w:tcW w:w="424" w:type="pct"/>
          </w:tcPr>
          <w:p w14:paraId="2FFC04A0" w14:textId="77777777" w:rsidR="00A44E62" w:rsidRPr="00132838" w:rsidRDefault="00A44E62" w:rsidP="00132838">
            <w:pPr>
              <w:jc w:val="center"/>
              <w:rPr>
                <w:bCs/>
              </w:rPr>
            </w:pPr>
          </w:p>
        </w:tc>
        <w:tc>
          <w:tcPr>
            <w:tcW w:w="425" w:type="pct"/>
          </w:tcPr>
          <w:p w14:paraId="481648E1" w14:textId="5B74EEDA" w:rsidR="00A44E62" w:rsidRPr="00132838" w:rsidRDefault="00A44E62" w:rsidP="00132838">
            <w:pPr>
              <w:jc w:val="center"/>
              <w:rPr>
                <w:bCs/>
              </w:rPr>
            </w:pPr>
            <w:r w:rsidRPr="00132838">
              <w:rPr>
                <w:bCs/>
                <w:sz w:val="22"/>
                <w:szCs w:val="22"/>
              </w:rPr>
              <w:t>ПК1.2</w:t>
            </w:r>
          </w:p>
          <w:p w14:paraId="19F6ADAB" w14:textId="77777777" w:rsidR="00A44E62" w:rsidRPr="00132838" w:rsidRDefault="00A44E62" w:rsidP="00132838">
            <w:pPr>
              <w:jc w:val="center"/>
              <w:rPr>
                <w:bCs/>
              </w:rPr>
            </w:pPr>
            <w:r w:rsidRPr="00132838">
              <w:rPr>
                <w:bCs/>
                <w:sz w:val="22"/>
                <w:szCs w:val="22"/>
              </w:rPr>
              <w:t>ПК3.1</w:t>
            </w:r>
          </w:p>
          <w:p w14:paraId="27712901" w14:textId="77777777" w:rsidR="00A44E62" w:rsidRPr="00132838" w:rsidRDefault="00A44E62" w:rsidP="00132838">
            <w:pPr>
              <w:jc w:val="center"/>
              <w:rPr>
                <w:bCs/>
              </w:rPr>
            </w:pPr>
            <w:r w:rsidRPr="00132838">
              <w:rPr>
                <w:bCs/>
                <w:sz w:val="22"/>
                <w:szCs w:val="22"/>
              </w:rPr>
              <w:t>ПК3.3</w:t>
            </w:r>
          </w:p>
          <w:p w14:paraId="3B3EC176" w14:textId="77777777" w:rsidR="00A44E62" w:rsidRPr="00132838" w:rsidRDefault="00A44E62" w:rsidP="00132838">
            <w:pPr>
              <w:jc w:val="center"/>
              <w:rPr>
                <w:b/>
                <w:bCs/>
                <w:color w:val="FF0000"/>
              </w:rPr>
            </w:pPr>
            <w:r w:rsidRPr="00132838">
              <w:rPr>
                <w:bCs/>
                <w:sz w:val="22"/>
                <w:szCs w:val="22"/>
              </w:rPr>
              <w:t>ПК4.2</w:t>
            </w:r>
          </w:p>
          <w:p w14:paraId="7190AB40" w14:textId="77777777" w:rsidR="00A44E62" w:rsidRPr="00132838" w:rsidRDefault="00A44E62" w:rsidP="00132838">
            <w:pPr>
              <w:jc w:val="center"/>
              <w:rPr>
                <w:bCs/>
              </w:rPr>
            </w:pPr>
            <w:r w:rsidRPr="00132838">
              <w:rPr>
                <w:bCs/>
                <w:sz w:val="22"/>
                <w:szCs w:val="22"/>
              </w:rPr>
              <w:t>ОК01</w:t>
            </w:r>
          </w:p>
          <w:p w14:paraId="560698DB" w14:textId="77777777" w:rsidR="00A44E62" w:rsidRPr="00132838" w:rsidRDefault="00A44E62" w:rsidP="00132838">
            <w:pPr>
              <w:jc w:val="center"/>
              <w:rPr>
                <w:bCs/>
              </w:rPr>
            </w:pPr>
            <w:r w:rsidRPr="00132838">
              <w:rPr>
                <w:bCs/>
                <w:sz w:val="22"/>
                <w:szCs w:val="22"/>
              </w:rPr>
              <w:t>ОК04</w:t>
            </w:r>
          </w:p>
          <w:p w14:paraId="5622E4E5" w14:textId="77777777" w:rsidR="00A44E62" w:rsidRPr="00132838" w:rsidRDefault="00A44E62" w:rsidP="00132838">
            <w:pPr>
              <w:jc w:val="center"/>
              <w:rPr>
                <w:b/>
                <w:bCs/>
                <w:color w:val="FF0000"/>
              </w:rPr>
            </w:pPr>
          </w:p>
        </w:tc>
        <w:tc>
          <w:tcPr>
            <w:tcW w:w="424" w:type="pct"/>
          </w:tcPr>
          <w:p w14:paraId="5092E514" w14:textId="4417A682" w:rsidR="00A44E62" w:rsidRPr="00132838" w:rsidRDefault="00A44E62" w:rsidP="00132838">
            <w:pPr>
              <w:jc w:val="center"/>
              <w:rPr>
                <w:b/>
                <w:bCs/>
              </w:rPr>
            </w:pPr>
          </w:p>
        </w:tc>
      </w:tr>
      <w:tr w:rsidR="00A44E62" w:rsidRPr="00132838" w14:paraId="16214619" w14:textId="77777777" w:rsidTr="00A44E62">
        <w:trPr>
          <w:trHeight w:val="495"/>
        </w:trPr>
        <w:tc>
          <w:tcPr>
            <w:tcW w:w="706" w:type="pct"/>
            <w:vMerge/>
          </w:tcPr>
          <w:p w14:paraId="5D46EA45" w14:textId="77777777" w:rsidR="00A44E62" w:rsidRPr="00132838" w:rsidRDefault="00A44E62" w:rsidP="00132838">
            <w:pPr>
              <w:rPr>
                <w:b/>
                <w:bCs/>
              </w:rPr>
            </w:pPr>
          </w:p>
        </w:tc>
        <w:tc>
          <w:tcPr>
            <w:tcW w:w="2359" w:type="pct"/>
          </w:tcPr>
          <w:p w14:paraId="04964125" w14:textId="77777777" w:rsidR="00A44E62" w:rsidRPr="00132838" w:rsidRDefault="00A44E62" w:rsidP="00132838">
            <w:pPr>
              <w:rPr>
                <w:bCs/>
              </w:rPr>
            </w:pPr>
            <w:r w:rsidRPr="00132838">
              <w:rPr>
                <w:bCs/>
                <w:sz w:val="22"/>
                <w:szCs w:val="22"/>
              </w:rPr>
              <w:t>Лабораторная работа 3. Измерение вертикальных углов. Определение угла наклона.</w:t>
            </w:r>
          </w:p>
        </w:tc>
        <w:tc>
          <w:tcPr>
            <w:tcW w:w="662" w:type="pct"/>
            <w:vAlign w:val="center"/>
          </w:tcPr>
          <w:p w14:paraId="134DE762" w14:textId="376D5BF1" w:rsidR="00A44E62" w:rsidRPr="00132838" w:rsidRDefault="00A44E62" w:rsidP="00132838">
            <w:pPr>
              <w:jc w:val="center"/>
              <w:rPr>
                <w:bCs/>
              </w:rPr>
            </w:pPr>
          </w:p>
        </w:tc>
        <w:tc>
          <w:tcPr>
            <w:tcW w:w="424" w:type="pct"/>
          </w:tcPr>
          <w:p w14:paraId="26EE3DF2" w14:textId="77777777" w:rsidR="00A44E62" w:rsidRPr="00132838" w:rsidRDefault="00A44E62" w:rsidP="00132838">
            <w:pPr>
              <w:jc w:val="center"/>
              <w:rPr>
                <w:bCs/>
              </w:rPr>
            </w:pPr>
          </w:p>
        </w:tc>
        <w:tc>
          <w:tcPr>
            <w:tcW w:w="425" w:type="pct"/>
          </w:tcPr>
          <w:p w14:paraId="2EB26442" w14:textId="724A4963" w:rsidR="00A44E62" w:rsidRPr="00132838" w:rsidRDefault="00A44E62" w:rsidP="00132838">
            <w:pPr>
              <w:jc w:val="center"/>
              <w:rPr>
                <w:bCs/>
              </w:rPr>
            </w:pPr>
            <w:r w:rsidRPr="00132838">
              <w:rPr>
                <w:bCs/>
                <w:sz w:val="22"/>
                <w:szCs w:val="22"/>
              </w:rPr>
              <w:t>ПК1.2</w:t>
            </w:r>
          </w:p>
          <w:p w14:paraId="0CBD00A9" w14:textId="77777777" w:rsidR="00A44E62" w:rsidRPr="00132838" w:rsidRDefault="00A44E62" w:rsidP="00132838">
            <w:pPr>
              <w:jc w:val="center"/>
              <w:rPr>
                <w:bCs/>
              </w:rPr>
            </w:pPr>
            <w:r w:rsidRPr="00132838">
              <w:rPr>
                <w:bCs/>
                <w:sz w:val="22"/>
                <w:szCs w:val="22"/>
              </w:rPr>
              <w:t>ПК3.1</w:t>
            </w:r>
          </w:p>
          <w:p w14:paraId="49CF0E37" w14:textId="77777777" w:rsidR="00A44E62" w:rsidRPr="00132838" w:rsidRDefault="00A44E62" w:rsidP="00132838">
            <w:pPr>
              <w:jc w:val="center"/>
              <w:rPr>
                <w:bCs/>
              </w:rPr>
            </w:pPr>
            <w:r w:rsidRPr="00132838">
              <w:rPr>
                <w:bCs/>
                <w:sz w:val="22"/>
                <w:szCs w:val="22"/>
              </w:rPr>
              <w:t>ПК3.3</w:t>
            </w:r>
          </w:p>
          <w:p w14:paraId="27611E03" w14:textId="77777777" w:rsidR="00A44E62" w:rsidRPr="00132838" w:rsidRDefault="00A44E62" w:rsidP="00132838">
            <w:pPr>
              <w:jc w:val="center"/>
              <w:rPr>
                <w:bCs/>
              </w:rPr>
            </w:pPr>
            <w:r w:rsidRPr="00132838">
              <w:rPr>
                <w:bCs/>
                <w:sz w:val="22"/>
                <w:szCs w:val="22"/>
              </w:rPr>
              <w:t>ПК4.2</w:t>
            </w:r>
          </w:p>
          <w:p w14:paraId="53C91E3F" w14:textId="77777777" w:rsidR="00A44E62" w:rsidRPr="00132838" w:rsidRDefault="00A44E62" w:rsidP="00132838">
            <w:pPr>
              <w:jc w:val="center"/>
              <w:rPr>
                <w:bCs/>
              </w:rPr>
            </w:pPr>
            <w:r w:rsidRPr="00132838">
              <w:rPr>
                <w:bCs/>
                <w:sz w:val="22"/>
                <w:szCs w:val="22"/>
              </w:rPr>
              <w:t>ОК01</w:t>
            </w:r>
          </w:p>
          <w:p w14:paraId="659A49D3" w14:textId="77777777" w:rsidR="00A44E62" w:rsidRPr="00132838" w:rsidRDefault="00A44E62" w:rsidP="00132838">
            <w:pPr>
              <w:jc w:val="center"/>
              <w:rPr>
                <w:bCs/>
              </w:rPr>
            </w:pPr>
            <w:r w:rsidRPr="00132838">
              <w:rPr>
                <w:bCs/>
                <w:sz w:val="22"/>
                <w:szCs w:val="22"/>
              </w:rPr>
              <w:t>ОК04</w:t>
            </w:r>
          </w:p>
          <w:p w14:paraId="6B0F15EA" w14:textId="77777777" w:rsidR="00A44E62" w:rsidRPr="00132838" w:rsidRDefault="00A44E62" w:rsidP="00132838">
            <w:pPr>
              <w:jc w:val="center"/>
              <w:rPr>
                <w:b/>
                <w:bCs/>
                <w:color w:val="FF0000"/>
              </w:rPr>
            </w:pPr>
          </w:p>
          <w:p w14:paraId="3CC8B249" w14:textId="77777777" w:rsidR="00A44E62" w:rsidRPr="00132838" w:rsidRDefault="00A44E62" w:rsidP="00132838">
            <w:pPr>
              <w:rPr>
                <w:b/>
                <w:bCs/>
                <w:color w:val="FF0000"/>
              </w:rPr>
            </w:pPr>
          </w:p>
        </w:tc>
        <w:tc>
          <w:tcPr>
            <w:tcW w:w="424" w:type="pct"/>
          </w:tcPr>
          <w:p w14:paraId="50B04A5A" w14:textId="5A5B9CFF" w:rsidR="00A44E62" w:rsidRPr="00132838" w:rsidRDefault="00A44E62" w:rsidP="00132838">
            <w:pPr>
              <w:jc w:val="center"/>
              <w:rPr>
                <w:b/>
                <w:bCs/>
              </w:rPr>
            </w:pPr>
          </w:p>
        </w:tc>
      </w:tr>
      <w:tr w:rsidR="00A44E62" w:rsidRPr="00132838" w14:paraId="5BDB088A" w14:textId="77777777" w:rsidTr="00A44E62">
        <w:trPr>
          <w:trHeight w:val="825"/>
        </w:trPr>
        <w:tc>
          <w:tcPr>
            <w:tcW w:w="706" w:type="pct"/>
            <w:vMerge/>
          </w:tcPr>
          <w:p w14:paraId="158AFA09" w14:textId="77777777" w:rsidR="00A44E62" w:rsidRPr="00132838" w:rsidRDefault="00A44E62" w:rsidP="00132838">
            <w:pPr>
              <w:rPr>
                <w:b/>
                <w:bCs/>
              </w:rPr>
            </w:pPr>
          </w:p>
        </w:tc>
        <w:tc>
          <w:tcPr>
            <w:tcW w:w="2359" w:type="pct"/>
          </w:tcPr>
          <w:p w14:paraId="0FA6F3A7" w14:textId="77777777" w:rsidR="00A44E62" w:rsidRPr="00132838" w:rsidRDefault="00A44E62" w:rsidP="00132838">
            <w:pPr>
              <w:rPr>
                <w:bCs/>
              </w:rPr>
            </w:pPr>
            <w:r w:rsidRPr="00132838">
              <w:rPr>
                <w:bCs/>
                <w:sz w:val="22"/>
                <w:szCs w:val="22"/>
              </w:rPr>
              <w:t>Лабораторная работа 4. Определение расстояний нитяным дальномером.</w:t>
            </w:r>
          </w:p>
          <w:p w14:paraId="12DE12FB" w14:textId="77777777" w:rsidR="00A44E62" w:rsidRPr="00132838" w:rsidRDefault="00A44E62" w:rsidP="00132838">
            <w:pPr>
              <w:rPr>
                <w:bCs/>
              </w:rPr>
            </w:pPr>
          </w:p>
        </w:tc>
        <w:tc>
          <w:tcPr>
            <w:tcW w:w="662" w:type="pct"/>
            <w:vAlign w:val="center"/>
          </w:tcPr>
          <w:p w14:paraId="6C8ADB55" w14:textId="796D0BC8" w:rsidR="00A44E62" w:rsidRPr="00132838" w:rsidRDefault="00A44E62" w:rsidP="00132838">
            <w:pPr>
              <w:jc w:val="center"/>
              <w:rPr>
                <w:bCs/>
              </w:rPr>
            </w:pPr>
          </w:p>
        </w:tc>
        <w:tc>
          <w:tcPr>
            <w:tcW w:w="424" w:type="pct"/>
          </w:tcPr>
          <w:p w14:paraId="3D1B6F26" w14:textId="77777777" w:rsidR="00A44E62" w:rsidRPr="00132838" w:rsidRDefault="00A44E62" w:rsidP="00132838">
            <w:pPr>
              <w:jc w:val="center"/>
              <w:rPr>
                <w:bCs/>
              </w:rPr>
            </w:pPr>
          </w:p>
        </w:tc>
        <w:tc>
          <w:tcPr>
            <w:tcW w:w="425" w:type="pct"/>
          </w:tcPr>
          <w:p w14:paraId="260D35E8" w14:textId="1CCB44CF" w:rsidR="00A44E62" w:rsidRPr="00132838" w:rsidRDefault="00A44E62" w:rsidP="00132838">
            <w:pPr>
              <w:jc w:val="center"/>
              <w:rPr>
                <w:bCs/>
              </w:rPr>
            </w:pPr>
            <w:r w:rsidRPr="00132838">
              <w:rPr>
                <w:bCs/>
                <w:sz w:val="22"/>
                <w:szCs w:val="22"/>
              </w:rPr>
              <w:t>ПК1.2</w:t>
            </w:r>
          </w:p>
          <w:p w14:paraId="63D9B9A7" w14:textId="77777777" w:rsidR="00A44E62" w:rsidRPr="00132838" w:rsidRDefault="00A44E62" w:rsidP="00132838">
            <w:pPr>
              <w:jc w:val="center"/>
              <w:rPr>
                <w:bCs/>
              </w:rPr>
            </w:pPr>
            <w:r w:rsidRPr="00132838">
              <w:rPr>
                <w:bCs/>
                <w:sz w:val="22"/>
                <w:szCs w:val="22"/>
              </w:rPr>
              <w:t>ПК3.1</w:t>
            </w:r>
          </w:p>
          <w:p w14:paraId="32B43A99" w14:textId="77777777" w:rsidR="00A44E62" w:rsidRPr="00132838" w:rsidRDefault="00A44E62" w:rsidP="00132838">
            <w:pPr>
              <w:jc w:val="center"/>
              <w:rPr>
                <w:bCs/>
              </w:rPr>
            </w:pPr>
            <w:r w:rsidRPr="00132838">
              <w:rPr>
                <w:bCs/>
                <w:sz w:val="22"/>
                <w:szCs w:val="22"/>
              </w:rPr>
              <w:t>ПК3.3</w:t>
            </w:r>
          </w:p>
          <w:p w14:paraId="4738CDE2" w14:textId="77777777" w:rsidR="00A44E62" w:rsidRPr="00132838" w:rsidRDefault="00A44E62" w:rsidP="00132838">
            <w:pPr>
              <w:jc w:val="center"/>
              <w:rPr>
                <w:b/>
                <w:bCs/>
                <w:color w:val="FF0000"/>
              </w:rPr>
            </w:pPr>
            <w:r w:rsidRPr="00132838">
              <w:rPr>
                <w:bCs/>
                <w:sz w:val="22"/>
                <w:szCs w:val="22"/>
              </w:rPr>
              <w:t>ПК4.2</w:t>
            </w:r>
          </w:p>
          <w:p w14:paraId="693F29D2" w14:textId="77777777" w:rsidR="00A44E62" w:rsidRPr="00132838" w:rsidRDefault="00A44E62" w:rsidP="00132838">
            <w:pPr>
              <w:jc w:val="center"/>
              <w:rPr>
                <w:bCs/>
              </w:rPr>
            </w:pPr>
            <w:r w:rsidRPr="00132838">
              <w:rPr>
                <w:bCs/>
                <w:sz w:val="22"/>
                <w:szCs w:val="22"/>
              </w:rPr>
              <w:t>ОК01</w:t>
            </w:r>
          </w:p>
          <w:p w14:paraId="37344B82" w14:textId="77777777" w:rsidR="00A44E62" w:rsidRPr="00132838" w:rsidRDefault="00A44E62" w:rsidP="00132838">
            <w:pPr>
              <w:jc w:val="center"/>
              <w:rPr>
                <w:bCs/>
              </w:rPr>
            </w:pPr>
            <w:r w:rsidRPr="00132838">
              <w:rPr>
                <w:bCs/>
                <w:sz w:val="22"/>
                <w:szCs w:val="22"/>
              </w:rPr>
              <w:t>ОК04</w:t>
            </w:r>
          </w:p>
          <w:p w14:paraId="6C419B7B" w14:textId="77777777" w:rsidR="00A44E62" w:rsidRPr="00132838" w:rsidRDefault="00A44E62" w:rsidP="00132838">
            <w:pPr>
              <w:jc w:val="center"/>
              <w:rPr>
                <w:b/>
                <w:bCs/>
                <w:color w:val="FF0000"/>
              </w:rPr>
            </w:pPr>
          </w:p>
        </w:tc>
        <w:tc>
          <w:tcPr>
            <w:tcW w:w="424" w:type="pct"/>
          </w:tcPr>
          <w:p w14:paraId="7753907D" w14:textId="07A2BF54" w:rsidR="00A44E62" w:rsidRPr="00132838" w:rsidRDefault="00A44E62" w:rsidP="00132838">
            <w:pPr>
              <w:jc w:val="center"/>
              <w:rPr>
                <w:b/>
                <w:bCs/>
              </w:rPr>
            </w:pPr>
          </w:p>
        </w:tc>
      </w:tr>
      <w:tr w:rsidR="00A44E62" w:rsidRPr="00132838" w14:paraId="234A1A77" w14:textId="77777777" w:rsidTr="00A44E62">
        <w:trPr>
          <w:trHeight w:val="20"/>
        </w:trPr>
        <w:tc>
          <w:tcPr>
            <w:tcW w:w="706" w:type="pct"/>
            <w:vMerge/>
          </w:tcPr>
          <w:p w14:paraId="7CE37D28" w14:textId="77777777" w:rsidR="00A44E62" w:rsidRPr="00132838" w:rsidRDefault="00A44E62" w:rsidP="00132838">
            <w:pPr>
              <w:rPr>
                <w:b/>
                <w:bCs/>
              </w:rPr>
            </w:pPr>
          </w:p>
        </w:tc>
        <w:tc>
          <w:tcPr>
            <w:tcW w:w="2359" w:type="pct"/>
          </w:tcPr>
          <w:p w14:paraId="3E455E5E" w14:textId="77777777" w:rsidR="00A44E62" w:rsidRPr="00132838" w:rsidRDefault="00A44E62" w:rsidP="00132838">
            <w:pPr>
              <w:rPr>
                <w:bCs/>
              </w:rPr>
            </w:pPr>
            <w:r w:rsidRPr="00132838">
              <w:rPr>
                <w:b/>
                <w:bCs/>
                <w:sz w:val="22"/>
                <w:szCs w:val="22"/>
              </w:rPr>
              <w:t>Самостоятельная работа обучающихся</w:t>
            </w:r>
          </w:p>
        </w:tc>
        <w:tc>
          <w:tcPr>
            <w:tcW w:w="662" w:type="pct"/>
            <w:vAlign w:val="center"/>
          </w:tcPr>
          <w:p w14:paraId="0642194A" w14:textId="6769F2B0" w:rsidR="00A44E62" w:rsidRPr="00132838" w:rsidRDefault="00A44E62" w:rsidP="00132838">
            <w:pPr>
              <w:jc w:val="center"/>
              <w:rPr>
                <w:bCs/>
              </w:rPr>
            </w:pPr>
          </w:p>
        </w:tc>
        <w:tc>
          <w:tcPr>
            <w:tcW w:w="424" w:type="pct"/>
          </w:tcPr>
          <w:p w14:paraId="3CBF4019" w14:textId="77777777" w:rsidR="00A44E62" w:rsidRPr="00132838" w:rsidRDefault="00A44E62" w:rsidP="00132838">
            <w:pPr>
              <w:rPr>
                <w:b/>
                <w:bCs/>
                <w:color w:val="FF0000"/>
              </w:rPr>
            </w:pPr>
          </w:p>
        </w:tc>
        <w:tc>
          <w:tcPr>
            <w:tcW w:w="425" w:type="pct"/>
          </w:tcPr>
          <w:p w14:paraId="30D0D6E5" w14:textId="6083D640" w:rsidR="00A44E62" w:rsidRPr="00132838" w:rsidRDefault="00A44E62" w:rsidP="00132838">
            <w:pPr>
              <w:rPr>
                <w:b/>
                <w:bCs/>
                <w:color w:val="FF0000"/>
              </w:rPr>
            </w:pPr>
          </w:p>
        </w:tc>
        <w:tc>
          <w:tcPr>
            <w:tcW w:w="424" w:type="pct"/>
          </w:tcPr>
          <w:p w14:paraId="56D0CCB5" w14:textId="77777777" w:rsidR="00A44E62" w:rsidRPr="00132838" w:rsidRDefault="00A44E62" w:rsidP="00132838">
            <w:pPr>
              <w:rPr>
                <w:b/>
                <w:bCs/>
              </w:rPr>
            </w:pPr>
          </w:p>
        </w:tc>
      </w:tr>
      <w:tr w:rsidR="00A44E62" w:rsidRPr="00132838" w14:paraId="5368BBD0" w14:textId="77777777" w:rsidTr="00A44E62">
        <w:trPr>
          <w:trHeight w:val="581"/>
        </w:trPr>
        <w:tc>
          <w:tcPr>
            <w:tcW w:w="706" w:type="pct"/>
            <w:vMerge/>
          </w:tcPr>
          <w:p w14:paraId="6CE6117B" w14:textId="77777777" w:rsidR="00A44E62" w:rsidRPr="00132838" w:rsidRDefault="00A44E62" w:rsidP="00132838">
            <w:pPr>
              <w:rPr>
                <w:b/>
                <w:bCs/>
              </w:rPr>
            </w:pPr>
          </w:p>
        </w:tc>
        <w:tc>
          <w:tcPr>
            <w:tcW w:w="2359" w:type="pct"/>
          </w:tcPr>
          <w:p w14:paraId="51399C1C" w14:textId="77777777" w:rsidR="00A44E62" w:rsidRPr="00132838" w:rsidRDefault="00A44E62" w:rsidP="00132838">
            <w:pPr>
              <w:rPr>
                <w:bCs/>
              </w:rPr>
            </w:pPr>
            <w:r w:rsidRPr="00132838">
              <w:rPr>
                <w:bCs/>
                <w:sz w:val="22"/>
                <w:szCs w:val="22"/>
              </w:rPr>
              <w:t xml:space="preserve">1. Теодолитная съемка  и приборы, необходимые  для ее  выполнения. Основные  части  и винты  теодолита виды  теодолитов.  Правила  работы  с  прибором  установления  теодолита  в рабочее  положение.  </w:t>
            </w:r>
          </w:p>
          <w:p w14:paraId="2A26C4E6" w14:textId="77777777" w:rsidR="00A44E62" w:rsidRPr="00132838" w:rsidRDefault="00A44E62" w:rsidP="00132838">
            <w:pPr>
              <w:rPr>
                <w:bCs/>
              </w:rPr>
            </w:pPr>
            <w:r w:rsidRPr="00132838">
              <w:rPr>
                <w:bCs/>
                <w:sz w:val="22"/>
                <w:szCs w:val="22"/>
              </w:rPr>
              <w:t>2. Поверка  уровня  и поверки  сетки  нитей.  Поверка зрительной  трубы.</w:t>
            </w:r>
          </w:p>
          <w:p w14:paraId="2C5C8685" w14:textId="77777777" w:rsidR="00A44E62" w:rsidRPr="00132838" w:rsidRDefault="00A44E62" w:rsidP="00132838">
            <w:pPr>
              <w:rPr>
                <w:bCs/>
              </w:rPr>
            </w:pPr>
            <w:r w:rsidRPr="00132838">
              <w:rPr>
                <w:bCs/>
                <w:sz w:val="22"/>
                <w:szCs w:val="22"/>
              </w:rPr>
              <w:t>3. Буссоли, их устройство  и поверки.</w:t>
            </w:r>
          </w:p>
          <w:p w14:paraId="74A1636C" w14:textId="77777777" w:rsidR="00A44E62" w:rsidRPr="00132838" w:rsidRDefault="00A44E62" w:rsidP="00132838">
            <w:pPr>
              <w:rPr>
                <w:bCs/>
              </w:rPr>
            </w:pPr>
            <w:r w:rsidRPr="00132838">
              <w:rPr>
                <w:bCs/>
                <w:sz w:val="22"/>
                <w:szCs w:val="22"/>
              </w:rPr>
              <w:t>4. Полевые работы при буссольной съемке.</w:t>
            </w:r>
          </w:p>
        </w:tc>
        <w:tc>
          <w:tcPr>
            <w:tcW w:w="662" w:type="pct"/>
            <w:vAlign w:val="center"/>
          </w:tcPr>
          <w:p w14:paraId="6E700E88" w14:textId="66902DAA" w:rsidR="00A44E62" w:rsidRPr="00132838" w:rsidRDefault="00A44E62" w:rsidP="00132838">
            <w:pPr>
              <w:jc w:val="center"/>
              <w:rPr>
                <w:bCs/>
              </w:rPr>
            </w:pPr>
          </w:p>
        </w:tc>
        <w:tc>
          <w:tcPr>
            <w:tcW w:w="424" w:type="pct"/>
          </w:tcPr>
          <w:p w14:paraId="0B4D661E" w14:textId="77777777" w:rsidR="00A44E62" w:rsidRPr="00132838" w:rsidRDefault="00A44E62" w:rsidP="00132838">
            <w:pPr>
              <w:jc w:val="center"/>
              <w:rPr>
                <w:bCs/>
              </w:rPr>
            </w:pPr>
          </w:p>
        </w:tc>
        <w:tc>
          <w:tcPr>
            <w:tcW w:w="425" w:type="pct"/>
          </w:tcPr>
          <w:p w14:paraId="5BEA719D" w14:textId="100AD9AC" w:rsidR="00A44E62" w:rsidRPr="00132838" w:rsidRDefault="00A44E62" w:rsidP="00132838">
            <w:pPr>
              <w:jc w:val="center"/>
              <w:rPr>
                <w:bCs/>
              </w:rPr>
            </w:pPr>
            <w:r w:rsidRPr="00132838">
              <w:rPr>
                <w:bCs/>
                <w:sz w:val="22"/>
                <w:szCs w:val="22"/>
              </w:rPr>
              <w:t>ОК02</w:t>
            </w:r>
          </w:p>
        </w:tc>
        <w:tc>
          <w:tcPr>
            <w:tcW w:w="424" w:type="pct"/>
          </w:tcPr>
          <w:p w14:paraId="1B34CB52" w14:textId="0992A115" w:rsidR="00A44E62" w:rsidRPr="00132838" w:rsidRDefault="00A44E62" w:rsidP="00132838">
            <w:pPr>
              <w:jc w:val="center"/>
              <w:rPr>
                <w:b/>
                <w:bCs/>
              </w:rPr>
            </w:pPr>
          </w:p>
        </w:tc>
      </w:tr>
      <w:tr w:rsidR="00A44E62" w:rsidRPr="00132838" w14:paraId="0A287A2A" w14:textId="77777777" w:rsidTr="00A44E62">
        <w:trPr>
          <w:trHeight w:val="20"/>
        </w:trPr>
        <w:tc>
          <w:tcPr>
            <w:tcW w:w="706" w:type="pct"/>
            <w:vMerge w:val="restart"/>
          </w:tcPr>
          <w:p w14:paraId="73FA0F26" w14:textId="77777777" w:rsidR="00A44E62" w:rsidRPr="00132838" w:rsidRDefault="00A44E62" w:rsidP="00132838">
            <w:pPr>
              <w:rPr>
                <w:b/>
                <w:bCs/>
              </w:rPr>
            </w:pPr>
            <w:r w:rsidRPr="00132838">
              <w:rPr>
                <w:b/>
                <w:bCs/>
                <w:sz w:val="22"/>
                <w:szCs w:val="22"/>
              </w:rPr>
              <w:t>Тема 2.3. Определение площадей</w:t>
            </w:r>
          </w:p>
        </w:tc>
        <w:tc>
          <w:tcPr>
            <w:tcW w:w="2359" w:type="pct"/>
          </w:tcPr>
          <w:p w14:paraId="5B2416EB" w14:textId="77777777" w:rsidR="00A44E62" w:rsidRPr="00132838" w:rsidRDefault="00A44E62" w:rsidP="00132838">
            <w:pPr>
              <w:rPr>
                <w:b/>
                <w:bCs/>
              </w:rPr>
            </w:pPr>
            <w:r w:rsidRPr="00132838">
              <w:rPr>
                <w:b/>
                <w:sz w:val="22"/>
                <w:szCs w:val="22"/>
              </w:rPr>
              <w:t>Дидактические единицы, содержание</w:t>
            </w:r>
          </w:p>
        </w:tc>
        <w:tc>
          <w:tcPr>
            <w:tcW w:w="662" w:type="pct"/>
            <w:vAlign w:val="center"/>
          </w:tcPr>
          <w:p w14:paraId="129027CA" w14:textId="4434C9E5" w:rsidR="00A44E62" w:rsidRPr="00132838" w:rsidRDefault="00A44E62" w:rsidP="00132838">
            <w:pPr>
              <w:jc w:val="center"/>
              <w:rPr>
                <w:b/>
                <w:bCs/>
              </w:rPr>
            </w:pPr>
          </w:p>
        </w:tc>
        <w:tc>
          <w:tcPr>
            <w:tcW w:w="424" w:type="pct"/>
          </w:tcPr>
          <w:p w14:paraId="1B5AFA3D" w14:textId="77777777" w:rsidR="00A44E62" w:rsidRPr="00132838" w:rsidRDefault="00A44E62" w:rsidP="00132838">
            <w:pPr>
              <w:jc w:val="center"/>
              <w:rPr>
                <w:b/>
              </w:rPr>
            </w:pPr>
          </w:p>
        </w:tc>
        <w:tc>
          <w:tcPr>
            <w:tcW w:w="425" w:type="pct"/>
          </w:tcPr>
          <w:p w14:paraId="3F5331DF" w14:textId="33533D14" w:rsidR="00A44E62" w:rsidRPr="00132838" w:rsidRDefault="00A44E62" w:rsidP="00132838">
            <w:pPr>
              <w:jc w:val="center"/>
              <w:rPr>
                <w:b/>
              </w:rPr>
            </w:pPr>
          </w:p>
        </w:tc>
        <w:tc>
          <w:tcPr>
            <w:tcW w:w="424" w:type="pct"/>
          </w:tcPr>
          <w:p w14:paraId="75AD0868" w14:textId="77777777" w:rsidR="00A44E62" w:rsidRPr="00132838" w:rsidRDefault="00A44E62" w:rsidP="00132838">
            <w:pPr>
              <w:jc w:val="center"/>
            </w:pPr>
          </w:p>
        </w:tc>
      </w:tr>
      <w:tr w:rsidR="00A44E62" w:rsidRPr="00132838" w14:paraId="4437DDC3" w14:textId="77777777" w:rsidTr="00A44E62">
        <w:trPr>
          <w:trHeight w:val="480"/>
        </w:trPr>
        <w:tc>
          <w:tcPr>
            <w:tcW w:w="706" w:type="pct"/>
            <w:vMerge/>
          </w:tcPr>
          <w:p w14:paraId="4DE364D0" w14:textId="77777777" w:rsidR="00A44E62" w:rsidRPr="00132838" w:rsidRDefault="00A44E62" w:rsidP="00132838">
            <w:pPr>
              <w:rPr>
                <w:b/>
                <w:bCs/>
              </w:rPr>
            </w:pPr>
          </w:p>
        </w:tc>
        <w:tc>
          <w:tcPr>
            <w:tcW w:w="2359" w:type="pct"/>
          </w:tcPr>
          <w:p w14:paraId="279F6B50" w14:textId="77777777" w:rsidR="00A44E62" w:rsidRPr="00132838" w:rsidRDefault="00A44E62" w:rsidP="00132838">
            <w:pPr>
              <w:rPr>
                <w:bCs/>
              </w:rPr>
            </w:pPr>
            <w:r w:rsidRPr="00132838">
              <w:rPr>
                <w:bCs/>
                <w:sz w:val="22"/>
                <w:szCs w:val="22"/>
              </w:rPr>
              <w:t xml:space="preserve">1.Графический, механический и аналитический  способы  определения  площадей.  </w:t>
            </w:r>
          </w:p>
        </w:tc>
        <w:tc>
          <w:tcPr>
            <w:tcW w:w="662" w:type="pct"/>
            <w:vAlign w:val="center"/>
          </w:tcPr>
          <w:p w14:paraId="29E4972F" w14:textId="383228B0" w:rsidR="00A44E62" w:rsidRPr="00132838" w:rsidRDefault="00A44E62" w:rsidP="00132838">
            <w:pPr>
              <w:jc w:val="center"/>
              <w:rPr>
                <w:bCs/>
              </w:rPr>
            </w:pPr>
          </w:p>
        </w:tc>
        <w:tc>
          <w:tcPr>
            <w:tcW w:w="424" w:type="pct"/>
          </w:tcPr>
          <w:p w14:paraId="5F1AB48D" w14:textId="77777777" w:rsidR="00A44E62" w:rsidRPr="00132838" w:rsidRDefault="00A44E62" w:rsidP="00132838">
            <w:pPr>
              <w:jc w:val="center"/>
              <w:rPr>
                <w:bCs/>
              </w:rPr>
            </w:pPr>
          </w:p>
        </w:tc>
        <w:tc>
          <w:tcPr>
            <w:tcW w:w="425" w:type="pct"/>
          </w:tcPr>
          <w:p w14:paraId="4188A59D" w14:textId="0C3EC510" w:rsidR="00A44E62" w:rsidRPr="00132838" w:rsidRDefault="00A44E62" w:rsidP="00132838">
            <w:pPr>
              <w:jc w:val="center"/>
              <w:rPr>
                <w:bCs/>
              </w:rPr>
            </w:pPr>
            <w:r w:rsidRPr="00132838">
              <w:rPr>
                <w:bCs/>
                <w:sz w:val="22"/>
                <w:szCs w:val="22"/>
              </w:rPr>
              <w:t>ПК2.2</w:t>
            </w:r>
          </w:p>
          <w:p w14:paraId="32465313" w14:textId="77777777" w:rsidR="00A44E62" w:rsidRPr="00132838" w:rsidRDefault="00A44E62" w:rsidP="00132838">
            <w:pPr>
              <w:jc w:val="center"/>
              <w:rPr>
                <w:bCs/>
              </w:rPr>
            </w:pPr>
            <w:r w:rsidRPr="00132838">
              <w:rPr>
                <w:bCs/>
                <w:sz w:val="22"/>
                <w:szCs w:val="22"/>
              </w:rPr>
              <w:t>ПК4.1</w:t>
            </w:r>
          </w:p>
          <w:p w14:paraId="4EEDCDFA" w14:textId="77777777" w:rsidR="00A44E62" w:rsidRPr="00132838" w:rsidRDefault="00A44E62" w:rsidP="00132838">
            <w:pPr>
              <w:jc w:val="center"/>
              <w:rPr>
                <w:bCs/>
              </w:rPr>
            </w:pPr>
            <w:r w:rsidRPr="00132838">
              <w:rPr>
                <w:bCs/>
                <w:sz w:val="22"/>
                <w:szCs w:val="22"/>
              </w:rPr>
              <w:t>ОК01</w:t>
            </w:r>
          </w:p>
          <w:p w14:paraId="1403D401" w14:textId="77777777" w:rsidR="00A44E62" w:rsidRPr="00132838" w:rsidRDefault="00A44E62" w:rsidP="00132838">
            <w:pPr>
              <w:jc w:val="center"/>
              <w:rPr>
                <w:bCs/>
              </w:rPr>
            </w:pPr>
            <w:r w:rsidRPr="00132838">
              <w:rPr>
                <w:bCs/>
                <w:sz w:val="22"/>
                <w:szCs w:val="22"/>
              </w:rPr>
              <w:t>ОК02</w:t>
            </w:r>
          </w:p>
          <w:p w14:paraId="71E8D837" w14:textId="77777777" w:rsidR="00A44E62" w:rsidRPr="00132838" w:rsidRDefault="00A44E62" w:rsidP="00132838">
            <w:pPr>
              <w:jc w:val="center"/>
              <w:rPr>
                <w:b/>
                <w:bCs/>
                <w:color w:val="FF0000"/>
              </w:rPr>
            </w:pPr>
          </w:p>
        </w:tc>
        <w:tc>
          <w:tcPr>
            <w:tcW w:w="424" w:type="pct"/>
          </w:tcPr>
          <w:p w14:paraId="70994D50" w14:textId="593A5282" w:rsidR="00A44E62" w:rsidRPr="00132838" w:rsidRDefault="00A44E62" w:rsidP="00132838">
            <w:pPr>
              <w:jc w:val="center"/>
              <w:rPr>
                <w:b/>
                <w:bCs/>
              </w:rPr>
            </w:pPr>
          </w:p>
        </w:tc>
      </w:tr>
      <w:tr w:rsidR="00A44E62" w:rsidRPr="00132838" w14:paraId="12DDB631" w14:textId="77777777" w:rsidTr="00A44E62">
        <w:trPr>
          <w:trHeight w:val="532"/>
        </w:trPr>
        <w:tc>
          <w:tcPr>
            <w:tcW w:w="706" w:type="pct"/>
            <w:vMerge/>
          </w:tcPr>
          <w:p w14:paraId="2E436AAA" w14:textId="77777777" w:rsidR="00A44E62" w:rsidRPr="00132838" w:rsidRDefault="00A44E62" w:rsidP="00132838">
            <w:pPr>
              <w:rPr>
                <w:b/>
                <w:bCs/>
              </w:rPr>
            </w:pPr>
          </w:p>
        </w:tc>
        <w:tc>
          <w:tcPr>
            <w:tcW w:w="2359" w:type="pct"/>
          </w:tcPr>
          <w:p w14:paraId="6B5FDA04" w14:textId="77777777" w:rsidR="00A44E62" w:rsidRPr="00132838" w:rsidRDefault="00A44E62" w:rsidP="00132838">
            <w:pPr>
              <w:rPr>
                <w:bCs/>
              </w:rPr>
            </w:pPr>
            <w:r w:rsidRPr="00132838">
              <w:rPr>
                <w:bCs/>
                <w:sz w:val="22"/>
                <w:szCs w:val="22"/>
              </w:rPr>
              <w:t>2.Увязка и порядок вычисления площадей.</w:t>
            </w:r>
          </w:p>
          <w:p w14:paraId="573BB89F" w14:textId="77777777" w:rsidR="00A44E62" w:rsidRPr="00132838" w:rsidRDefault="00A44E62" w:rsidP="00132838">
            <w:pPr>
              <w:rPr>
                <w:bCs/>
              </w:rPr>
            </w:pPr>
          </w:p>
        </w:tc>
        <w:tc>
          <w:tcPr>
            <w:tcW w:w="662" w:type="pct"/>
            <w:vAlign w:val="center"/>
          </w:tcPr>
          <w:p w14:paraId="29269EA1" w14:textId="774FC140" w:rsidR="00A44E62" w:rsidRPr="00132838" w:rsidRDefault="00A44E62" w:rsidP="00132838">
            <w:pPr>
              <w:jc w:val="center"/>
              <w:rPr>
                <w:bCs/>
              </w:rPr>
            </w:pPr>
          </w:p>
        </w:tc>
        <w:tc>
          <w:tcPr>
            <w:tcW w:w="424" w:type="pct"/>
          </w:tcPr>
          <w:p w14:paraId="34618DFF" w14:textId="77777777" w:rsidR="00A44E62" w:rsidRPr="00132838" w:rsidRDefault="00A44E62" w:rsidP="00132838">
            <w:pPr>
              <w:jc w:val="center"/>
              <w:rPr>
                <w:bCs/>
              </w:rPr>
            </w:pPr>
          </w:p>
        </w:tc>
        <w:tc>
          <w:tcPr>
            <w:tcW w:w="425" w:type="pct"/>
          </w:tcPr>
          <w:p w14:paraId="49A04B6C" w14:textId="1E8D78D7" w:rsidR="00A44E62" w:rsidRPr="00132838" w:rsidRDefault="00A44E62" w:rsidP="00132838">
            <w:pPr>
              <w:jc w:val="center"/>
              <w:rPr>
                <w:bCs/>
              </w:rPr>
            </w:pPr>
            <w:r w:rsidRPr="00132838">
              <w:rPr>
                <w:bCs/>
                <w:sz w:val="22"/>
                <w:szCs w:val="22"/>
              </w:rPr>
              <w:t>ПК2.2</w:t>
            </w:r>
          </w:p>
          <w:p w14:paraId="257A4C45" w14:textId="77777777" w:rsidR="00A44E62" w:rsidRPr="00132838" w:rsidRDefault="00A44E62" w:rsidP="00132838">
            <w:pPr>
              <w:jc w:val="center"/>
              <w:rPr>
                <w:bCs/>
              </w:rPr>
            </w:pPr>
            <w:r w:rsidRPr="00132838">
              <w:rPr>
                <w:bCs/>
                <w:sz w:val="22"/>
                <w:szCs w:val="22"/>
              </w:rPr>
              <w:t>ПК4.1</w:t>
            </w:r>
          </w:p>
          <w:p w14:paraId="5FCCCB55" w14:textId="77777777" w:rsidR="00A44E62" w:rsidRPr="00132838" w:rsidRDefault="00A44E62" w:rsidP="00132838">
            <w:pPr>
              <w:jc w:val="center"/>
              <w:rPr>
                <w:bCs/>
              </w:rPr>
            </w:pPr>
            <w:r w:rsidRPr="00132838">
              <w:rPr>
                <w:bCs/>
                <w:sz w:val="22"/>
                <w:szCs w:val="22"/>
              </w:rPr>
              <w:t>ОК01</w:t>
            </w:r>
          </w:p>
          <w:p w14:paraId="4EA154AB" w14:textId="77777777" w:rsidR="00A44E62" w:rsidRPr="00132838" w:rsidRDefault="00A44E62" w:rsidP="00132838">
            <w:pPr>
              <w:jc w:val="center"/>
            </w:pPr>
            <w:r w:rsidRPr="00132838">
              <w:rPr>
                <w:bCs/>
                <w:sz w:val="22"/>
                <w:szCs w:val="22"/>
              </w:rPr>
              <w:t>ОК02</w:t>
            </w:r>
          </w:p>
        </w:tc>
        <w:tc>
          <w:tcPr>
            <w:tcW w:w="424" w:type="pct"/>
          </w:tcPr>
          <w:p w14:paraId="7B58A5CD" w14:textId="2D7C21B1" w:rsidR="00A44E62" w:rsidRPr="00132838" w:rsidRDefault="00A44E62" w:rsidP="00132838">
            <w:pPr>
              <w:jc w:val="center"/>
            </w:pPr>
          </w:p>
        </w:tc>
      </w:tr>
      <w:tr w:rsidR="00A44E62" w:rsidRPr="00132838" w14:paraId="698A158B" w14:textId="77777777" w:rsidTr="00A44E62">
        <w:trPr>
          <w:trHeight w:val="20"/>
        </w:trPr>
        <w:tc>
          <w:tcPr>
            <w:tcW w:w="706" w:type="pct"/>
            <w:vMerge/>
          </w:tcPr>
          <w:p w14:paraId="5EA32E12" w14:textId="77777777" w:rsidR="00A44E62" w:rsidRPr="00132838" w:rsidRDefault="00A44E62" w:rsidP="00132838">
            <w:pPr>
              <w:rPr>
                <w:b/>
                <w:bCs/>
              </w:rPr>
            </w:pPr>
          </w:p>
        </w:tc>
        <w:tc>
          <w:tcPr>
            <w:tcW w:w="2359" w:type="pct"/>
          </w:tcPr>
          <w:p w14:paraId="352B5230" w14:textId="77777777" w:rsidR="00A44E62" w:rsidRPr="00132838" w:rsidRDefault="00A44E62" w:rsidP="00132838">
            <w:pPr>
              <w:rPr>
                <w:bCs/>
              </w:rPr>
            </w:pPr>
            <w:r w:rsidRPr="00132838">
              <w:rPr>
                <w:b/>
                <w:bCs/>
                <w:sz w:val="22"/>
                <w:szCs w:val="22"/>
              </w:rPr>
              <w:t>В том числе практических занятий</w:t>
            </w:r>
          </w:p>
        </w:tc>
        <w:tc>
          <w:tcPr>
            <w:tcW w:w="662" w:type="pct"/>
            <w:vAlign w:val="center"/>
          </w:tcPr>
          <w:p w14:paraId="59FCD99F" w14:textId="49B5A1DF" w:rsidR="00A44E62" w:rsidRPr="00132838" w:rsidRDefault="00A44E62" w:rsidP="00132838">
            <w:pPr>
              <w:jc w:val="center"/>
              <w:rPr>
                <w:b/>
                <w:bCs/>
              </w:rPr>
            </w:pPr>
          </w:p>
        </w:tc>
        <w:tc>
          <w:tcPr>
            <w:tcW w:w="424" w:type="pct"/>
          </w:tcPr>
          <w:p w14:paraId="69F05CA9" w14:textId="77777777" w:rsidR="00A44E62" w:rsidRPr="00132838" w:rsidRDefault="00A44E62" w:rsidP="00132838">
            <w:pPr>
              <w:jc w:val="center"/>
              <w:rPr>
                <w:bCs/>
              </w:rPr>
            </w:pPr>
          </w:p>
        </w:tc>
        <w:tc>
          <w:tcPr>
            <w:tcW w:w="425" w:type="pct"/>
          </w:tcPr>
          <w:p w14:paraId="54358EF7" w14:textId="1D914AD4" w:rsidR="00A44E62" w:rsidRPr="00132838" w:rsidRDefault="00A44E62" w:rsidP="00132838">
            <w:pPr>
              <w:jc w:val="center"/>
              <w:rPr>
                <w:bCs/>
              </w:rPr>
            </w:pPr>
            <w:r w:rsidRPr="00132838">
              <w:rPr>
                <w:bCs/>
                <w:sz w:val="22"/>
                <w:szCs w:val="22"/>
              </w:rPr>
              <w:t>ПК2.2</w:t>
            </w:r>
          </w:p>
          <w:p w14:paraId="25BA6A48" w14:textId="77777777" w:rsidR="00A44E62" w:rsidRPr="00132838" w:rsidRDefault="00A44E62" w:rsidP="00132838">
            <w:pPr>
              <w:jc w:val="center"/>
              <w:rPr>
                <w:bCs/>
              </w:rPr>
            </w:pPr>
            <w:r w:rsidRPr="00132838">
              <w:rPr>
                <w:bCs/>
                <w:sz w:val="22"/>
                <w:szCs w:val="22"/>
              </w:rPr>
              <w:t>ПК4.1</w:t>
            </w:r>
          </w:p>
          <w:p w14:paraId="7B8C09BE" w14:textId="77777777" w:rsidR="00A44E62" w:rsidRPr="00132838" w:rsidRDefault="00A44E62" w:rsidP="00132838">
            <w:pPr>
              <w:jc w:val="center"/>
              <w:rPr>
                <w:bCs/>
              </w:rPr>
            </w:pPr>
            <w:r w:rsidRPr="00132838">
              <w:rPr>
                <w:bCs/>
                <w:sz w:val="22"/>
                <w:szCs w:val="22"/>
              </w:rPr>
              <w:t>ОК01</w:t>
            </w:r>
          </w:p>
          <w:p w14:paraId="465ECA10" w14:textId="77777777" w:rsidR="00A44E62" w:rsidRPr="00132838" w:rsidRDefault="00A44E62" w:rsidP="00132838">
            <w:pPr>
              <w:jc w:val="center"/>
            </w:pPr>
            <w:r w:rsidRPr="00132838">
              <w:rPr>
                <w:bCs/>
                <w:sz w:val="22"/>
                <w:szCs w:val="22"/>
              </w:rPr>
              <w:t>ОК02</w:t>
            </w:r>
          </w:p>
        </w:tc>
        <w:tc>
          <w:tcPr>
            <w:tcW w:w="424" w:type="pct"/>
          </w:tcPr>
          <w:p w14:paraId="0560B19A" w14:textId="0E253C53" w:rsidR="00A44E62" w:rsidRPr="00132838" w:rsidRDefault="00A44E62" w:rsidP="00132838">
            <w:pPr>
              <w:jc w:val="center"/>
            </w:pPr>
          </w:p>
        </w:tc>
      </w:tr>
      <w:tr w:rsidR="00A44E62" w:rsidRPr="00132838" w14:paraId="2BD3D08A" w14:textId="77777777" w:rsidTr="00A44E62">
        <w:trPr>
          <w:trHeight w:val="485"/>
        </w:trPr>
        <w:tc>
          <w:tcPr>
            <w:tcW w:w="706" w:type="pct"/>
            <w:vMerge/>
          </w:tcPr>
          <w:p w14:paraId="716962F7" w14:textId="77777777" w:rsidR="00A44E62" w:rsidRPr="00132838" w:rsidRDefault="00A44E62" w:rsidP="00132838">
            <w:pPr>
              <w:rPr>
                <w:b/>
                <w:bCs/>
              </w:rPr>
            </w:pPr>
          </w:p>
        </w:tc>
        <w:tc>
          <w:tcPr>
            <w:tcW w:w="2359" w:type="pct"/>
          </w:tcPr>
          <w:p w14:paraId="73068607" w14:textId="77777777" w:rsidR="00A44E62" w:rsidRPr="00132838" w:rsidRDefault="00A44E62" w:rsidP="00132838">
            <w:pPr>
              <w:rPr>
                <w:bCs/>
              </w:rPr>
            </w:pPr>
            <w:r w:rsidRPr="00132838">
              <w:rPr>
                <w:bCs/>
                <w:sz w:val="22"/>
                <w:szCs w:val="22"/>
              </w:rPr>
              <w:t>Практическая работа 5. Определение площадей графическим способом.</w:t>
            </w:r>
          </w:p>
        </w:tc>
        <w:tc>
          <w:tcPr>
            <w:tcW w:w="662" w:type="pct"/>
            <w:vAlign w:val="center"/>
          </w:tcPr>
          <w:p w14:paraId="5C50B4C0" w14:textId="580FB7F6" w:rsidR="00A44E62" w:rsidRPr="00132838" w:rsidRDefault="00A44E62" w:rsidP="00132838">
            <w:pPr>
              <w:jc w:val="center"/>
              <w:rPr>
                <w:bCs/>
              </w:rPr>
            </w:pPr>
          </w:p>
        </w:tc>
        <w:tc>
          <w:tcPr>
            <w:tcW w:w="424" w:type="pct"/>
          </w:tcPr>
          <w:p w14:paraId="6E569EA1" w14:textId="77777777" w:rsidR="00A44E62" w:rsidRPr="00132838" w:rsidRDefault="00A44E62" w:rsidP="00132838">
            <w:pPr>
              <w:jc w:val="center"/>
              <w:rPr>
                <w:bCs/>
              </w:rPr>
            </w:pPr>
          </w:p>
        </w:tc>
        <w:tc>
          <w:tcPr>
            <w:tcW w:w="425" w:type="pct"/>
          </w:tcPr>
          <w:p w14:paraId="1F330D7B" w14:textId="451FC1B2" w:rsidR="00A44E62" w:rsidRPr="00132838" w:rsidRDefault="00A44E62" w:rsidP="00132838">
            <w:pPr>
              <w:jc w:val="center"/>
              <w:rPr>
                <w:bCs/>
              </w:rPr>
            </w:pPr>
            <w:r w:rsidRPr="00132838">
              <w:rPr>
                <w:bCs/>
                <w:sz w:val="22"/>
                <w:szCs w:val="22"/>
              </w:rPr>
              <w:t>ПК2.2</w:t>
            </w:r>
          </w:p>
          <w:p w14:paraId="0498F876" w14:textId="77777777" w:rsidR="00A44E62" w:rsidRPr="00132838" w:rsidRDefault="00A44E62" w:rsidP="00132838">
            <w:pPr>
              <w:jc w:val="center"/>
              <w:rPr>
                <w:bCs/>
              </w:rPr>
            </w:pPr>
            <w:r w:rsidRPr="00132838">
              <w:rPr>
                <w:bCs/>
                <w:sz w:val="22"/>
                <w:szCs w:val="22"/>
              </w:rPr>
              <w:t>ПК4.1</w:t>
            </w:r>
          </w:p>
          <w:p w14:paraId="7B8072FF" w14:textId="77777777" w:rsidR="00A44E62" w:rsidRPr="00132838" w:rsidRDefault="00A44E62" w:rsidP="00132838">
            <w:pPr>
              <w:jc w:val="center"/>
              <w:rPr>
                <w:bCs/>
              </w:rPr>
            </w:pPr>
            <w:r w:rsidRPr="00132838">
              <w:rPr>
                <w:bCs/>
                <w:sz w:val="22"/>
                <w:szCs w:val="22"/>
              </w:rPr>
              <w:t>ОК01</w:t>
            </w:r>
          </w:p>
          <w:p w14:paraId="09C8A051" w14:textId="77777777" w:rsidR="00A44E62" w:rsidRPr="00132838" w:rsidRDefault="00A44E62" w:rsidP="00132838">
            <w:pPr>
              <w:jc w:val="center"/>
            </w:pPr>
            <w:r w:rsidRPr="00132838">
              <w:rPr>
                <w:bCs/>
                <w:sz w:val="22"/>
                <w:szCs w:val="22"/>
              </w:rPr>
              <w:t>ОК02</w:t>
            </w:r>
          </w:p>
        </w:tc>
        <w:tc>
          <w:tcPr>
            <w:tcW w:w="424" w:type="pct"/>
          </w:tcPr>
          <w:p w14:paraId="36350A2A" w14:textId="4587F865" w:rsidR="00A44E62" w:rsidRPr="00132838" w:rsidRDefault="00A44E62" w:rsidP="00132838">
            <w:pPr>
              <w:jc w:val="center"/>
            </w:pPr>
          </w:p>
        </w:tc>
      </w:tr>
      <w:tr w:rsidR="00A44E62" w:rsidRPr="00132838" w14:paraId="7CD77BB9" w14:textId="77777777" w:rsidTr="00A44E62">
        <w:trPr>
          <w:trHeight w:val="765"/>
        </w:trPr>
        <w:tc>
          <w:tcPr>
            <w:tcW w:w="706" w:type="pct"/>
            <w:vMerge/>
          </w:tcPr>
          <w:p w14:paraId="77F40B75" w14:textId="77777777" w:rsidR="00A44E62" w:rsidRPr="00132838" w:rsidRDefault="00A44E62" w:rsidP="00132838">
            <w:pPr>
              <w:rPr>
                <w:b/>
                <w:bCs/>
              </w:rPr>
            </w:pPr>
          </w:p>
        </w:tc>
        <w:tc>
          <w:tcPr>
            <w:tcW w:w="2359" w:type="pct"/>
          </w:tcPr>
          <w:p w14:paraId="686872B9" w14:textId="77777777" w:rsidR="00A44E62" w:rsidRPr="00132838" w:rsidRDefault="00A44E62" w:rsidP="00132838">
            <w:pPr>
              <w:rPr>
                <w:bCs/>
              </w:rPr>
            </w:pPr>
            <w:r w:rsidRPr="00132838">
              <w:rPr>
                <w:bCs/>
                <w:sz w:val="22"/>
                <w:szCs w:val="22"/>
              </w:rPr>
              <w:t>Практическая работа 6. Определение площадей аналитическим способом.</w:t>
            </w:r>
          </w:p>
          <w:p w14:paraId="0A0620B7" w14:textId="77777777" w:rsidR="00A44E62" w:rsidRPr="00132838" w:rsidRDefault="00A44E62" w:rsidP="00132838">
            <w:pPr>
              <w:rPr>
                <w:bCs/>
              </w:rPr>
            </w:pPr>
          </w:p>
        </w:tc>
        <w:tc>
          <w:tcPr>
            <w:tcW w:w="662" w:type="pct"/>
            <w:vAlign w:val="center"/>
          </w:tcPr>
          <w:p w14:paraId="333AFB41" w14:textId="6E112AF0" w:rsidR="00A44E62" w:rsidRPr="00132838" w:rsidRDefault="00A44E62" w:rsidP="00132838">
            <w:pPr>
              <w:jc w:val="center"/>
              <w:rPr>
                <w:bCs/>
              </w:rPr>
            </w:pPr>
          </w:p>
        </w:tc>
        <w:tc>
          <w:tcPr>
            <w:tcW w:w="424" w:type="pct"/>
          </w:tcPr>
          <w:p w14:paraId="70EF4757" w14:textId="77777777" w:rsidR="00A44E62" w:rsidRPr="00132838" w:rsidRDefault="00A44E62" w:rsidP="00132838">
            <w:pPr>
              <w:jc w:val="center"/>
              <w:rPr>
                <w:bCs/>
              </w:rPr>
            </w:pPr>
          </w:p>
        </w:tc>
        <w:tc>
          <w:tcPr>
            <w:tcW w:w="425" w:type="pct"/>
          </w:tcPr>
          <w:p w14:paraId="78C5AD59" w14:textId="0C1085F2" w:rsidR="00A44E62" w:rsidRPr="00132838" w:rsidRDefault="00A44E62" w:rsidP="00132838">
            <w:pPr>
              <w:jc w:val="center"/>
              <w:rPr>
                <w:bCs/>
              </w:rPr>
            </w:pPr>
            <w:r w:rsidRPr="00132838">
              <w:rPr>
                <w:bCs/>
                <w:sz w:val="22"/>
                <w:szCs w:val="22"/>
              </w:rPr>
              <w:t>ПК2.2</w:t>
            </w:r>
          </w:p>
          <w:p w14:paraId="52982D23" w14:textId="77777777" w:rsidR="00A44E62" w:rsidRPr="00132838" w:rsidRDefault="00A44E62" w:rsidP="00132838">
            <w:pPr>
              <w:jc w:val="center"/>
              <w:rPr>
                <w:bCs/>
              </w:rPr>
            </w:pPr>
            <w:r w:rsidRPr="00132838">
              <w:rPr>
                <w:bCs/>
                <w:sz w:val="22"/>
                <w:szCs w:val="22"/>
              </w:rPr>
              <w:t>ПК4.1</w:t>
            </w:r>
          </w:p>
          <w:p w14:paraId="330870A8" w14:textId="77777777" w:rsidR="00A44E62" w:rsidRPr="00132838" w:rsidRDefault="00A44E62" w:rsidP="00132838">
            <w:pPr>
              <w:jc w:val="center"/>
              <w:rPr>
                <w:bCs/>
              </w:rPr>
            </w:pPr>
            <w:r w:rsidRPr="00132838">
              <w:rPr>
                <w:bCs/>
                <w:sz w:val="22"/>
                <w:szCs w:val="22"/>
              </w:rPr>
              <w:t>ОК01</w:t>
            </w:r>
          </w:p>
          <w:p w14:paraId="65D6A7CF" w14:textId="77777777" w:rsidR="00A44E62" w:rsidRPr="00132838" w:rsidRDefault="00A44E62" w:rsidP="00132838">
            <w:pPr>
              <w:jc w:val="center"/>
            </w:pPr>
            <w:r w:rsidRPr="00132838">
              <w:rPr>
                <w:bCs/>
                <w:sz w:val="22"/>
                <w:szCs w:val="22"/>
              </w:rPr>
              <w:t>ОК02</w:t>
            </w:r>
          </w:p>
        </w:tc>
        <w:tc>
          <w:tcPr>
            <w:tcW w:w="424" w:type="pct"/>
          </w:tcPr>
          <w:p w14:paraId="4A42B99C" w14:textId="0C511608" w:rsidR="00A44E62" w:rsidRPr="00132838" w:rsidRDefault="00A44E62" w:rsidP="00132838">
            <w:pPr>
              <w:jc w:val="center"/>
            </w:pPr>
          </w:p>
        </w:tc>
      </w:tr>
      <w:tr w:rsidR="00A44E62" w:rsidRPr="00132838" w14:paraId="22A9DCCA" w14:textId="77777777" w:rsidTr="00A44E62">
        <w:trPr>
          <w:trHeight w:val="297"/>
        </w:trPr>
        <w:tc>
          <w:tcPr>
            <w:tcW w:w="706" w:type="pct"/>
            <w:vMerge/>
          </w:tcPr>
          <w:p w14:paraId="71B2512E" w14:textId="77777777" w:rsidR="00A44E62" w:rsidRPr="00132838" w:rsidRDefault="00A44E62" w:rsidP="00132838">
            <w:pPr>
              <w:rPr>
                <w:b/>
                <w:bCs/>
              </w:rPr>
            </w:pPr>
          </w:p>
        </w:tc>
        <w:tc>
          <w:tcPr>
            <w:tcW w:w="2359" w:type="pct"/>
          </w:tcPr>
          <w:p w14:paraId="60E13DFB" w14:textId="77777777" w:rsidR="00A44E62" w:rsidRPr="00132838" w:rsidRDefault="00A44E62" w:rsidP="00132838">
            <w:pPr>
              <w:rPr>
                <w:bCs/>
              </w:rPr>
            </w:pPr>
            <w:r w:rsidRPr="00132838">
              <w:rPr>
                <w:b/>
                <w:bCs/>
                <w:sz w:val="22"/>
                <w:szCs w:val="22"/>
              </w:rPr>
              <w:t>Самостоятельная работа обучающихся</w:t>
            </w:r>
          </w:p>
        </w:tc>
        <w:tc>
          <w:tcPr>
            <w:tcW w:w="662" w:type="pct"/>
            <w:vAlign w:val="center"/>
          </w:tcPr>
          <w:p w14:paraId="3C13B228" w14:textId="23A91979" w:rsidR="00A44E62" w:rsidRPr="00132838" w:rsidRDefault="00A44E62" w:rsidP="00132838">
            <w:pPr>
              <w:jc w:val="center"/>
              <w:rPr>
                <w:b/>
                <w:bCs/>
              </w:rPr>
            </w:pPr>
          </w:p>
        </w:tc>
        <w:tc>
          <w:tcPr>
            <w:tcW w:w="424" w:type="pct"/>
          </w:tcPr>
          <w:p w14:paraId="18E86CEC" w14:textId="77777777" w:rsidR="00A44E62" w:rsidRPr="00132838" w:rsidRDefault="00A44E62" w:rsidP="00132838">
            <w:pPr>
              <w:rPr>
                <w:b/>
                <w:bCs/>
                <w:color w:val="FF0000"/>
              </w:rPr>
            </w:pPr>
          </w:p>
        </w:tc>
        <w:tc>
          <w:tcPr>
            <w:tcW w:w="425" w:type="pct"/>
          </w:tcPr>
          <w:p w14:paraId="5AA6788E" w14:textId="2690B7D0" w:rsidR="00A44E62" w:rsidRPr="00132838" w:rsidRDefault="00A44E62" w:rsidP="00132838">
            <w:pPr>
              <w:rPr>
                <w:b/>
                <w:bCs/>
                <w:color w:val="FF0000"/>
              </w:rPr>
            </w:pPr>
          </w:p>
        </w:tc>
        <w:tc>
          <w:tcPr>
            <w:tcW w:w="424" w:type="pct"/>
          </w:tcPr>
          <w:p w14:paraId="3F6BB920" w14:textId="77777777" w:rsidR="00A44E62" w:rsidRPr="00132838" w:rsidRDefault="00A44E62" w:rsidP="00132838">
            <w:pPr>
              <w:jc w:val="center"/>
              <w:rPr>
                <w:b/>
                <w:bCs/>
              </w:rPr>
            </w:pPr>
          </w:p>
        </w:tc>
      </w:tr>
      <w:tr w:rsidR="00A44E62" w:rsidRPr="00132838" w14:paraId="55926193" w14:textId="77777777" w:rsidTr="00A44E62">
        <w:trPr>
          <w:trHeight w:val="993"/>
        </w:trPr>
        <w:tc>
          <w:tcPr>
            <w:tcW w:w="706" w:type="pct"/>
            <w:vMerge/>
          </w:tcPr>
          <w:p w14:paraId="6987F4E4" w14:textId="77777777" w:rsidR="00A44E62" w:rsidRPr="00132838" w:rsidRDefault="00A44E62" w:rsidP="00132838">
            <w:pPr>
              <w:rPr>
                <w:b/>
                <w:bCs/>
              </w:rPr>
            </w:pPr>
          </w:p>
        </w:tc>
        <w:tc>
          <w:tcPr>
            <w:tcW w:w="2359" w:type="pct"/>
          </w:tcPr>
          <w:p w14:paraId="1FCAC1EC" w14:textId="77777777" w:rsidR="00A44E62" w:rsidRPr="00132838" w:rsidRDefault="00A44E62" w:rsidP="00132838">
            <w:pPr>
              <w:rPr>
                <w:bCs/>
              </w:rPr>
            </w:pPr>
            <w:r w:rsidRPr="00132838">
              <w:rPr>
                <w:bCs/>
                <w:sz w:val="22"/>
                <w:szCs w:val="22"/>
              </w:rPr>
              <w:t>Способы  измерения площадей.  Порядок  вычисления  площадей.</w:t>
            </w:r>
          </w:p>
        </w:tc>
        <w:tc>
          <w:tcPr>
            <w:tcW w:w="662" w:type="pct"/>
            <w:vAlign w:val="center"/>
          </w:tcPr>
          <w:p w14:paraId="407E2E36" w14:textId="2942FA2B" w:rsidR="00A44E62" w:rsidRPr="00132838" w:rsidRDefault="00A44E62" w:rsidP="00132838">
            <w:pPr>
              <w:jc w:val="center"/>
              <w:rPr>
                <w:bCs/>
              </w:rPr>
            </w:pPr>
          </w:p>
        </w:tc>
        <w:tc>
          <w:tcPr>
            <w:tcW w:w="424" w:type="pct"/>
          </w:tcPr>
          <w:p w14:paraId="5B82DD2C" w14:textId="77777777" w:rsidR="00A44E62" w:rsidRPr="00132838" w:rsidRDefault="00A44E62" w:rsidP="00132838">
            <w:pPr>
              <w:jc w:val="center"/>
              <w:rPr>
                <w:bCs/>
              </w:rPr>
            </w:pPr>
          </w:p>
        </w:tc>
        <w:tc>
          <w:tcPr>
            <w:tcW w:w="425" w:type="pct"/>
          </w:tcPr>
          <w:p w14:paraId="43BF9F4A" w14:textId="27A762B7" w:rsidR="00A44E62" w:rsidRPr="00132838" w:rsidRDefault="00A44E62" w:rsidP="00132838">
            <w:pPr>
              <w:jc w:val="center"/>
              <w:rPr>
                <w:b/>
                <w:bCs/>
                <w:color w:val="FF0000"/>
              </w:rPr>
            </w:pPr>
            <w:r w:rsidRPr="00132838">
              <w:rPr>
                <w:bCs/>
                <w:sz w:val="22"/>
                <w:szCs w:val="22"/>
              </w:rPr>
              <w:t>ОК02</w:t>
            </w:r>
          </w:p>
        </w:tc>
        <w:tc>
          <w:tcPr>
            <w:tcW w:w="424" w:type="pct"/>
          </w:tcPr>
          <w:p w14:paraId="07BF6BAC" w14:textId="1DC6F47E" w:rsidR="00A44E62" w:rsidRPr="00132838" w:rsidRDefault="00A44E62" w:rsidP="00132838">
            <w:pPr>
              <w:jc w:val="center"/>
              <w:rPr>
                <w:b/>
                <w:bCs/>
              </w:rPr>
            </w:pPr>
          </w:p>
        </w:tc>
      </w:tr>
      <w:tr w:rsidR="00A44E62" w:rsidRPr="00132838" w14:paraId="7985EA08" w14:textId="77777777" w:rsidTr="00A44E62">
        <w:trPr>
          <w:trHeight w:val="20"/>
        </w:trPr>
        <w:tc>
          <w:tcPr>
            <w:tcW w:w="706" w:type="pct"/>
            <w:vMerge w:val="restart"/>
          </w:tcPr>
          <w:p w14:paraId="6BB6382A" w14:textId="77777777" w:rsidR="00A44E62" w:rsidRPr="00132838" w:rsidRDefault="00A44E62" w:rsidP="00132838">
            <w:pPr>
              <w:rPr>
                <w:b/>
                <w:bCs/>
              </w:rPr>
            </w:pPr>
            <w:r w:rsidRPr="00132838">
              <w:rPr>
                <w:b/>
                <w:bCs/>
                <w:sz w:val="22"/>
                <w:szCs w:val="22"/>
              </w:rPr>
              <w:t xml:space="preserve">Тема 2.4. </w:t>
            </w:r>
            <w:r w:rsidRPr="00132838">
              <w:rPr>
                <w:b/>
                <w:bCs/>
                <w:sz w:val="22"/>
                <w:szCs w:val="22"/>
              </w:rPr>
              <w:lastRenderedPageBreak/>
              <w:t>Геометрическое нивелирование</w:t>
            </w:r>
          </w:p>
        </w:tc>
        <w:tc>
          <w:tcPr>
            <w:tcW w:w="2359" w:type="pct"/>
          </w:tcPr>
          <w:p w14:paraId="48959573" w14:textId="77777777" w:rsidR="00A44E62" w:rsidRPr="00132838" w:rsidRDefault="00A44E62" w:rsidP="00132838">
            <w:pPr>
              <w:rPr>
                <w:bCs/>
              </w:rPr>
            </w:pPr>
            <w:r w:rsidRPr="00132838">
              <w:rPr>
                <w:b/>
                <w:sz w:val="22"/>
                <w:szCs w:val="22"/>
              </w:rPr>
              <w:lastRenderedPageBreak/>
              <w:t>Содержание</w:t>
            </w:r>
          </w:p>
        </w:tc>
        <w:tc>
          <w:tcPr>
            <w:tcW w:w="662" w:type="pct"/>
            <w:vAlign w:val="center"/>
          </w:tcPr>
          <w:p w14:paraId="2D932FB9" w14:textId="09841AD7" w:rsidR="00A44E62" w:rsidRPr="00132838" w:rsidRDefault="00A44E62" w:rsidP="00132838">
            <w:pPr>
              <w:jc w:val="center"/>
              <w:rPr>
                <w:b/>
                <w:bCs/>
              </w:rPr>
            </w:pPr>
          </w:p>
        </w:tc>
        <w:tc>
          <w:tcPr>
            <w:tcW w:w="424" w:type="pct"/>
          </w:tcPr>
          <w:p w14:paraId="2ED3D7DA" w14:textId="77777777" w:rsidR="00A44E62" w:rsidRPr="00132838" w:rsidRDefault="00A44E62" w:rsidP="00132838">
            <w:pPr>
              <w:jc w:val="center"/>
              <w:rPr>
                <w:b/>
              </w:rPr>
            </w:pPr>
          </w:p>
        </w:tc>
        <w:tc>
          <w:tcPr>
            <w:tcW w:w="425" w:type="pct"/>
          </w:tcPr>
          <w:p w14:paraId="029AA8F9" w14:textId="466BC0E4" w:rsidR="00A44E62" w:rsidRPr="00132838" w:rsidRDefault="00A44E62" w:rsidP="00132838">
            <w:pPr>
              <w:jc w:val="center"/>
              <w:rPr>
                <w:b/>
              </w:rPr>
            </w:pPr>
          </w:p>
        </w:tc>
        <w:tc>
          <w:tcPr>
            <w:tcW w:w="424" w:type="pct"/>
          </w:tcPr>
          <w:p w14:paraId="025106FE" w14:textId="77777777" w:rsidR="00A44E62" w:rsidRPr="00132838" w:rsidRDefault="00A44E62" w:rsidP="00132838">
            <w:pPr>
              <w:jc w:val="center"/>
            </w:pPr>
          </w:p>
        </w:tc>
      </w:tr>
      <w:tr w:rsidR="00A44E62" w:rsidRPr="00132838" w14:paraId="7CA07F1A" w14:textId="77777777" w:rsidTr="00A44E62">
        <w:trPr>
          <w:trHeight w:val="483"/>
        </w:trPr>
        <w:tc>
          <w:tcPr>
            <w:tcW w:w="706" w:type="pct"/>
            <w:vMerge/>
          </w:tcPr>
          <w:p w14:paraId="217028BE" w14:textId="77777777" w:rsidR="00A44E62" w:rsidRPr="00132838" w:rsidRDefault="00A44E62" w:rsidP="00132838">
            <w:pPr>
              <w:rPr>
                <w:b/>
                <w:bCs/>
              </w:rPr>
            </w:pPr>
          </w:p>
        </w:tc>
        <w:tc>
          <w:tcPr>
            <w:tcW w:w="2359" w:type="pct"/>
          </w:tcPr>
          <w:p w14:paraId="66D7CC53" w14:textId="77777777" w:rsidR="00A44E62" w:rsidRPr="00132838" w:rsidRDefault="00A44E62" w:rsidP="00132838">
            <w:pPr>
              <w:jc w:val="both"/>
              <w:rPr>
                <w:bCs/>
              </w:rPr>
            </w:pPr>
            <w:r w:rsidRPr="00132838">
              <w:rPr>
                <w:sz w:val="22"/>
                <w:szCs w:val="22"/>
              </w:rPr>
              <w:t xml:space="preserve">1. </w:t>
            </w:r>
            <w:r w:rsidRPr="00132838">
              <w:rPr>
                <w:bCs/>
                <w:sz w:val="22"/>
                <w:szCs w:val="22"/>
              </w:rPr>
              <w:t xml:space="preserve">Сущность геометрического нивелирования. Классификация  нивелиров. Нивелиры  и нивелирные  рейки. </w:t>
            </w:r>
          </w:p>
        </w:tc>
        <w:tc>
          <w:tcPr>
            <w:tcW w:w="662" w:type="pct"/>
            <w:vAlign w:val="center"/>
          </w:tcPr>
          <w:p w14:paraId="7FC67B0B" w14:textId="2C066E11" w:rsidR="00A44E62" w:rsidRPr="00132838" w:rsidRDefault="00A44E62" w:rsidP="00132838">
            <w:pPr>
              <w:jc w:val="center"/>
              <w:rPr>
                <w:bCs/>
              </w:rPr>
            </w:pPr>
          </w:p>
        </w:tc>
        <w:tc>
          <w:tcPr>
            <w:tcW w:w="424" w:type="pct"/>
          </w:tcPr>
          <w:p w14:paraId="4B4B1A25" w14:textId="77777777" w:rsidR="00A44E62" w:rsidRPr="00132838" w:rsidRDefault="00A44E62" w:rsidP="00132838">
            <w:pPr>
              <w:jc w:val="center"/>
              <w:rPr>
                <w:bCs/>
              </w:rPr>
            </w:pPr>
          </w:p>
        </w:tc>
        <w:tc>
          <w:tcPr>
            <w:tcW w:w="425" w:type="pct"/>
          </w:tcPr>
          <w:p w14:paraId="7C6B4E9A" w14:textId="100C84B0" w:rsidR="00A44E62" w:rsidRPr="00132838" w:rsidRDefault="00A44E62" w:rsidP="00132838">
            <w:pPr>
              <w:jc w:val="center"/>
              <w:rPr>
                <w:bCs/>
              </w:rPr>
            </w:pPr>
            <w:r w:rsidRPr="00132838">
              <w:rPr>
                <w:bCs/>
                <w:sz w:val="22"/>
                <w:szCs w:val="22"/>
              </w:rPr>
              <w:t>ОК01</w:t>
            </w:r>
          </w:p>
          <w:p w14:paraId="3BB362A8" w14:textId="77777777" w:rsidR="00A44E62" w:rsidRPr="00132838" w:rsidRDefault="00A44E62" w:rsidP="00132838">
            <w:pPr>
              <w:jc w:val="center"/>
              <w:rPr>
                <w:bCs/>
              </w:rPr>
            </w:pPr>
            <w:r w:rsidRPr="00132838">
              <w:rPr>
                <w:bCs/>
                <w:sz w:val="22"/>
                <w:szCs w:val="22"/>
              </w:rPr>
              <w:t>ОК04</w:t>
            </w:r>
          </w:p>
          <w:p w14:paraId="6BDC927B" w14:textId="77777777" w:rsidR="00A44E62" w:rsidRPr="00132838" w:rsidRDefault="00A44E62" w:rsidP="00132838">
            <w:pPr>
              <w:jc w:val="center"/>
              <w:rPr>
                <w:b/>
                <w:bCs/>
              </w:rPr>
            </w:pPr>
          </w:p>
        </w:tc>
        <w:tc>
          <w:tcPr>
            <w:tcW w:w="424" w:type="pct"/>
          </w:tcPr>
          <w:p w14:paraId="6F3919D2" w14:textId="749E5977" w:rsidR="00A44E62" w:rsidRPr="00132838" w:rsidRDefault="00A44E62" w:rsidP="00132838">
            <w:pPr>
              <w:jc w:val="center"/>
              <w:rPr>
                <w:b/>
                <w:bCs/>
              </w:rPr>
            </w:pPr>
          </w:p>
        </w:tc>
      </w:tr>
      <w:tr w:rsidR="00A44E62" w:rsidRPr="00132838" w14:paraId="5C371085" w14:textId="77777777" w:rsidTr="00A44E62">
        <w:trPr>
          <w:trHeight w:val="480"/>
        </w:trPr>
        <w:tc>
          <w:tcPr>
            <w:tcW w:w="706" w:type="pct"/>
            <w:vMerge/>
          </w:tcPr>
          <w:p w14:paraId="3439055A" w14:textId="77777777" w:rsidR="00A44E62" w:rsidRPr="00132838" w:rsidRDefault="00A44E62" w:rsidP="00132838">
            <w:pPr>
              <w:rPr>
                <w:b/>
                <w:bCs/>
              </w:rPr>
            </w:pPr>
          </w:p>
        </w:tc>
        <w:tc>
          <w:tcPr>
            <w:tcW w:w="2359" w:type="pct"/>
          </w:tcPr>
          <w:p w14:paraId="0A8F1FBF" w14:textId="77777777" w:rsidR="00A44E62" w:rsidRPr="00132838" w:rsidRDefault="00A44E62" w:rsidP="00132838">
            <w:pPr>
              <w:jc w:val="both"/>
            </w:pPr>
            <w:r w:rsidRPr="00132838">
              <w:rPr>
                <w:bCs/>
                <w:sz w:val="22"/>
                <w:szCs w:val="22"/>
              </w:rPr>
              <w:t>2. Поверки нивелиров и реек, погрешности и точность нивелирования.</w:t>
            </w:r>
          </w:p>
        </w:tc>
        <w:tc>
          <w:tcPr>
            <w:tcW w:w="662" w:type="pct"/>
            <w:vAlign w:val="center"/>
          </w:tcPr>
          <w:p w14:paraId="3006B7D0" w14:textId="77777777" w:rsidR="00A44E62" w:rsidRPr="00132838" w:rsidRDefault="00A44E62" w:rsidP="00132838">
            <w:pPr>
              <w:jc w:val="center"/>
              <w:rPr>
                <w:bCs/>
              </w:rPr>
            </w:pPr>
          </w:p>
        </w:tc>
        <w:tc>
          <w:tcPr>
            <w:tcW w:w="424" w:type="pct"/>
          </w:tcPr>
          <w:p w14:paraId="231009C5" w14:textId="77777777" w:rsidR="00A44E62" w:rsidRPr="00132838" w:rsidRDefault="00A44E62" w:rsidP="00132838">
            <w:pPr>
              <w:jc w:val="center"/>
              <w:rPr>
                <w:bCs/>
              </w:rPr>
            </w:pPr>
          </w:p>
        </w:tc>
        <w:tc>
          <w:tcPr>
            <w:tcW w:w="425" w:type="pct"/>
          </w:tcPr>
          <w:p w14:paraId="0CC67431" w14:textId="1B36DEDA" w:rsidR="00A44E62" w:rsidRPr="00132838" w:rsidRDefault="00A44E62" w:rsidP="00132838">
            <w:pPr>
              <w:jc w:val="center"/>
              <w:rPr>
                <w:bCs/>
              </w:rPr>
            </w:pPr>
            <w:r w:rsidRPr="00132838">
              <w:rPr>
                <w:bCs/>
                <w:sz w:val="22"/>
                <w:szCs w:val="22"/>
              </w:rPr>
              <w:t>ОК01</w:t>
            </w:r>
          </w:p>
          <w:p w14:paraId="3464362C" w14:textId="77777777" w:rsidR="00A44E62" w:rsidRPr="00132838" w:rsidRDefault="00A44E62" w:rsidP="00132838">
            <w:pPr>
              <w:jc w:val="center"/>
              <w:rPr>
                <w:bCs/>
              </w:rPr>
            </w:pPr>
            <w:r w:rsidRPr="00132838">
              <w:rPr>
                <w:bCs/>
                <w:sz w:val="22"/>
                <w:szCs w:val="22"/>
              </w:rPr>
              <w:t>ОК04</w:t>
            </w:r>
          </w:p>
          <w:p w14:paraId="037EFC92" w14:textId="77777777" w:rsidR="00A44E62" w:rsidRPr="00132838" w:rsidRDefault="00A44E62" w:rsidP="00132838">
            <w:pPr>
              <w:jc w:val="center"/>
            </w:pPr>
          </w:p>
        </w:tc>
        <w:tc>
          <w:tcPr>
            <w:tcW w:w="424" w:type="pct"/>
          </w:tcPr>
          <w:p w14:paraId="6E660E14" w14:textId="79DB264F" w:rsidR="00A44E62" w:rsidRPr="00132838" w:rsidRDefault="00A44E62" w:rsidP="00132838">
            <w:pPr>
              <w:jc w:val="center"/>
            </w:pPr>
          </w:p>
        </w:tc>
      </w:tr>
      <w:tr w:rsidR="00A44E62" w:rsidRPr="00132838" w14:paraId="3C84BFF1" w14:textId="77777777" w:rsidTr="00A44E62">
        <w:trPr>
          <w:trHeight w:val="525"/>
        </w:trPr>
        <w:tc>
          <w:tcPr>
            <w:tcW w:w="706" w:type="pct"/>
            <w:vMerge/>
          </w:tcPr>
          <w:p w14:paraId="4781B6E0" w14:textId="77777777" w:rsidR="00A44E62" w:rsidRPr="00132838" w:rsidRDefault="00A44E62" w:rsidP="00132838">
            <w:pPr>
              <w:rPr>
                <w:b/>
                <w:bCs/>
              </w:rPr>
            </w:pPr>
          </w:p>
        </w:tc>
        <w:tc>
          <w:tcPr>
            <w:tcW w:w="2359" w:type="pct"/>
          </w:tcPr>
          <w:p w14:paraId="5651932E" w14:textId="77777777" w:rsidR="00A44E62" w:rsidRPr="00132838" w:rsidRDefault="00A44E62" w:rsidP="00132838">
            <w:pPr>
              <w:rPr>
                <w:bCs/>
              </w:rPr>
            </w:pPr>
            <w:r w:rsidRPr="00132838">
              <w:rPr>
                <w:bCs/>
                <w:sz w:val="22"/>
                <w:szCs w:val="22"/>
              </w:rPr>
              <w:t>3. Нивелирование способом «из середины».  Нивелирование  способом «вперед».</w:t>
            </w:r>
          </w:p>
        </w:tc>
        <w:tc>
          <w:tcPr>
            <w:tcW w:w="662" w:type="pct"/>
            <w:vAlign w:val="center"/>
          </w:tcPr>
          <w:p w14:paraId="0BC4E785" w14:textId="0DB9525A" w:rsidR="00A44E62" w:rsidRPr="00132838" w:rsidRDefault="00A44E62" w:rsidP="00132838">
            <w:pPr>
              <w:jc w:val="center"/>
              <w:rPr>
                <w:bCs/>
              </w:rPr>
            </w:pPr>
          </w:p>
        </w:tc>
        <w:tc>
          <w:tcPr>
            <w:tcW w:w="424" w:type="pct"/>
          </w:tcPr>
          <w:p w14:paraId="53E3547C" w14:textId="77777777" w:rsidR="00A44E62" w:rsidRPr="00132838" w:rsidRDefault="00A44E62" w:rsidP="00132838">
            <w:pPr>
              <w:jc w:val="center"/>
              <w:rPr>
                <w:bCs/>
              </w:rPr>
            </w:pPr>
          </w:p>
        </w:tc>
        <w:tc>
          <w:tcPr>
            <w:tcW w:w="425" w:type="pct"/>
          </w:tcPr>
          <w:p w14:paraId="1BF28CA5" w14:textId="3953835D" w:rsidR="00A44E62" w:rsidRPr="00132838" w:rsidRDefault="00A44E62" w:rsidP="00132838">
            <w:pPr>
              <w:jc w:val="center"/>
              <w:rPr>
                <w:bCs/>
              </w:rPr>
            </w:pPr>
            <w:r w:rsidRPr="00132838">
              <w:rPr>
                <w:bCs/>
                <w:sz w:val="22"/>
                <w:szCs w:val="22"/>
              </w:rPr>
              <w:t>ОК01</w:t>
            </w:r>
          </w:p>
          <w:p w14:paraId="430A59AD" w14:textId="77777777" w:rsidR="00A44E62" w:rsidRPr="00132838" w:rsidRDefault="00A44E62" w:rsidP="00132838">
            <w:pPr>
              <w:jc w:val="center"/>
              <w:rPr>
                <w:bCs/>
              </w:rPr>
            </w:pPr>
            <w:r w:rsidRPr="00132838">
              <w:rPr>
                <w:bCs/>
                <w:sz w:val="22"/>
                <w:szCs w:val="22"/>
              </w:rPr>
              <w:t>ОК04</w:t>
            </w:r>
          </w:p>
          <w:p w14:paraId="7F1F237A" w14:textId="77777777" w:rsidR="00A44E62" w:rsidRPr="00132838" w:rsidRDefault="00A44E62" w:rsidP="00132838">
            <w:pPr>
              <w:jc w:val="center"/>
            </w:pPr>
          </w:p>
        </w:tc>
        <w:tc>
          <w:tcPr>
            <w:tcW w:w="424" w:type="pct"/>
          </w:tcPr>
          <w:p w14:paraId="6F2D6B92" w14:textId="67599D1B" w:rsidR="00A44E62" w:rsidRPr="00132838" w:rsidRDefault="00A44E62" w:rsidP="00132838">
            <w:pPr>
              <w:jc w:val="center"/>
            </w:pPr>
          </w:p>
        </w:tc>
      </w:tr>
      <w:tr w:rsidR="00A44E62" w:rsidRPr="00132838" w14:paraId="15457097" w14:textId="77777777" w:rsidTr="00A44E62">
        <w:trPr>
          <w:trHeight w:val="20"/>
        </w:trPr>
        <w:tc>
          <w:tcPr>
            <w:tcW w:w="706" w:type="pct"/>
            <w:vMerge/>
          </w:tcPr>
          <w:p w14:paraId="4BC45CCA" w14:textId="77777777" w:rsidR="00A44E62" w:rsidRPr="00132838" w:rsidRDefault="00A44E62" w:rsidP="00132838">
            <w:pPr>
              <w:rPr>
                <w:b/>
                <w:bCs/>
              </w:rPr>
            </w:pPr>
          </w:p>
        </w:tc>
        <w:tc>
          <w:tcPr>
            <w:tcW w:w="2359" w:type="pct"/>
          </w:tcPr>
          <w:p w14:paraId="47287BDD" w14:textId="77777777" w:rsidR="00A44E62" w:rsidRPr="00132838" w:rsidRDefault="00A44E62" w:rsidP="00132838">
            <w:pPr>
              <w:rPr>
                <w:bCs/>
              </w:rPr>
            </w:pPr>
            <w:r w:rsidRPr="00132838">
              <w:rPr>
                <w:b/>
                <w:bCs/>
                <w:sz w:val="22"/>
                <w:szCs w:val="22"/>
              </w:rPr>
              <w:t>В том числе лабораторных и практических занятий</w:t>
            </w:r>
          </w:p>
        </w:tc>
        <w:tc>
          <w:tcPr>
            <w:tcW w:w="662" w:type="pct"/>
            <w:vAlign w:val="center"/>
          </w:tcPr>
          <w:p w14:paraId="772495E3" w14:textId="199907D0" w:rsidR="00A44E62" w:rsidRPr="00132838" w:rsidRDefault="00A44E62" w:rsidP="00132838">
            <w:pPr>
              <w:jc w:val="center"/>
              <w:rPr>
                <w:b/>
                <w:bCs/>
              </w:rPr>
            </w:pPr>
          </w:p>
        </w:tc>
        <w:tc>
          <w:tcPr>
            <w:tcW w:w="424" w:type="pct"/>
          </w:tcPr>
          <w:p w14:paraId="00828837" w14:textId="77777777" w:rsidR="00A44E62" w:rsidRPr="00132838" w:rsidRDefault="00A44E62" w:rsidP="00132838">
            <w:pPr>
              <w:rPr>
                <w:b/>
                <w:bCs/>
              </w:rPr>
            </w:pPr>
          </w:p>
        </w:tc>
        <w:tc>
          <w:tcPr>
            <w:tcW w:w="425" w:type="pct"/>
          </w:tcPr>
          <w:p w14:paraId="5197260B" w14:textId="532D00BF" w:rsidR="00A44E62" w:rsidRPr="00132838" w:rsidRDefault="00A44E62" w:rsidP="00132838">
            <w:pPr>
              <w:rPr>
                <w:b/>
                <w:bCs/>
              </w:rPr>
            </w:pPr>
          </w:p>
        </w:tc>
        <w:tc>
          <w:tcPr>
            <w:tcW w:w="424" w:type="pct"/>
          </w:tcPr>
          <w:p w14:paraId="2E9B4226" w14:textId="77777777" w:rsidR="00A44E62" w:rsidRPr="00132838" w:rsidRDefault="00A44E62" w:rsidP="00132838">
            <w:pPr>
              <w:jc w:val="center"/>
              <w:rPr>
                <w:b/>
                <w:bCs/>
              </w:rPr>
            </w:pPr>
          </w:p>
        </w:tc>
      </w:tr>
      <w:tr w:rsidR="00A44E62" w:rsidRPr="00132838" w14:paraId="19207E11" w14:textId="77777777" w:rsidTr="00A44E62">
        <w:trPr>
          <w:trHeight w:val="450"/>
        </w:trPr>
        <w:tc>
          <w:tcPr>
            <w:tcW w:w="706" w:type="pct"/>
            <w:vMerge/>
          </w:tcPr>
          <w:p w14:paraId="23FD20F5" w14:textId="77777777" w:rsidR="00A44E62" w:rsidRPr="00132838" w:rsidRDefault="00A44E62" w:rsidP="00132838">
            <w:pPr>
              <w:rPr>
                <w:b/>
                <w:bCs/>
              </w:rPr>
            </w:pPr>
          </w:p>
        </w:tc>
        <w:tc>
          <w:tcPr>
            <w:tcW w:w="2359" w:type="pct"/>
          </w:tcPr>
          <w:p w14:paraId="40E61126" w14:textId="77777777" w:rsidR="00A44E62" w:rsidRPr="00132838" w:rsidRDefault="00A44E62" w:rsidP="00132838">
            <w:pPr>
              <w:rPr>
                <w:bCs/>
              </w:rPr>
            </w:pPr>
            <w:r w:rsidRPr="00132838">
              <w:rPr>
                <w:bCs/>
                <w:sz w:val="22"/>
                <w:szCs w:val="22"/>
              </w:rPr>
              <w:t>Лабораторная работа 7.Устройство нивелиров. Поверки нивелиров.</w:t>
            </w:r>
          </w:p>
        </w:tc>
        <w:tc>
          <w:tcPr>
            <w:tcW w:w="662" w:type="pct"/>
            <w:vAlign w:val="center"/>
          </w:tcPr>
          <w:p w14:paraId="2F6F66B8" w14:textId="77777777" w:rsidR="00A44E62" w:rsidRPr="00132838" w:rsidRDefault="00A44E62" w:rsidP="00132838">
            <w:pPr>
              <w:jc w:val="center"/>
              <w:rPr>
                <w:bCs/>
              </w:rPr>
            </w:pPr>
          </w:p>
        </w:tc>
        <w:tc>
          <w:tcPr>
            <w:tcW w:w="424" w:type="pct"/>
          </w:tcPr>
          <w:p w14:paraId="4B0E478C" w14:textId="77777777" w:rsidR="00A44E62" w:rsidRPr="00132838" w:rsidRDefault="00A44E62" w:rsidP="00132838">
            <w:pPr>
              <w:jc w:val="center"/>
              <w:rPr>
                <w:bCs/>
              </w:rPr>
            </w:pPr>
          </w:p>
        </w:tc>
        <w:tc>
          <w:tcPr>
            <w:tcW w:w="425" w:type="pct"/>
          </w:tcPr>
          <w:p w14:paraId="5FC46A0C" w14:textId="2AB05DE1" w:rsidR="00A44E62" w:rsidRPr="00132838" w:rsidRDefault="00A44E62" w:rsidP="00132838">
            <w:pPr>
              <w:jc w:val="center"/>
              <w:rPr>
                <w:bCs/>
              </w:rPr>
            </w:pPr>
            <w:r w:rsidRPr="00132838">
              <w:rPr>
                <w:bCs/>
                <w:sz w:val="22"/>
                <w:szCs w:val="22"/>
              </w:rPr>
              <w:t>ПК1.2</w:t>
            </w:r>
          </w:p>
          <w:p w14:paraId="0D2539F6" w14:textId="77777777" w:rsidR="00A44E62" w:rsidRPr="00132838" w:rsidRDefault="00A44E62" w:rsidP="00132838">
            <w:pPr>
              <w:jc w:val="center"/>
              <w:rPr>
                <w:bCs/>
              </w:rPr>
            </w:pPr>
            <w:r w:rsidRPr="00132838">
              <w:rPr>
                <w:bCs/>
                <w:sz w:val="22"/>
                <w:szCs w:val="22"/>
              </w:rPr>
              <w:t>ПК1.3</w:t>
            </w:r>
          </w:p>
          <w:p w14:paraId="682D3F8C" w14:textId="77777777" w:rsidR="00A44E62" w:rsidRPr="00132838" w:rsidRDefault="00A44E62" w:rsidP="00132838">
            <w:pPr>
              <w:jc w:val="center"/>
              <w:rPr>
                <w:bCs/>
              </w:rPr>
            </w:pPr>
            <w:r w:rsidRPr="00132838">
              <w:rPr>
                <w:bCs/>
                <w:sz w:val="22"/>
                <w:szCs w:val="22"/>
              </w:rPr>
              <w:t>ОК01</w:t>
            </w:r>
          </w:p>
          <w:p w14:paraId="2AEBCC01" w14:textId="77777777" w:rsidR="00A44E62" w:rsidRPr="00132838" w:rsidRDefault="00A44E62" w:rsidP="00132838">
            <w:pPr>
              <w:jc w:val="center"/>
              <w:rPr>
                <w:bCs/>
              </w:rPr>
            </w:pPr>
            <w:r w:rsidRPr="00132838">
              <w:rPr>
                <w:bCs/>
                <w:sz w:val="22"/>
                <w:szCs w:val="22"/>
              </w:rPr>
              <w:t>ОК04</w:t>
            </w:r>
          </w:p>
          <w:p w14:paraId="32FE1CA7" w14:textId="77777777" w:rsidR="00A44E62" w:rsidRPr="00132838" w:rsidRDefault="00A44E62" w:rsidP="00132838">
            <w:pPr>
              <w:jc w:val="center"/>
              <w:rPr>
                <w:b/>
                <w:bCs/>
              </w:rPr>
            </w:pPr>
          </w:p>
        </w:tc>
        <w:tc>
          <w:tcPr>
            <w:tcW w:w="424" w:type="pct"/>
          </w:tcPr>
          <w:p w14:paraId="74165DFC" w14:textId="73ED111D" w:rsidR="00A44E62" w:rsidRPr="00132838" w:rsidRDefault="00A44E62" w:rsidP="00132838">
            <w:pPr>
              <w:jc w:val="center"/>
              <w:rPr>
                <w:b/>
                <w:bCs/>
              </w:rPr>
            </w:pPr>
          </w:p>
        </w:tc>
      </w:tr>
      <w:tr w:rsidR="00A44E62" w:rsidRPr="00132838" w14:paraId="473C6E98" w14:textId="77777777" w:rsidTr="00A44E62">
        <w:trPr>
          <w:trHeight w:val="555"/>
        </w:trPr>
        <w:tc>
          <w:tcPr>
            <w:tcW w:w="706" w:type="pct"/>
            <w:vMerge/>
          </w:tcPr>
          <w:p w14:paraId="0E910CD9" w14:textId="77777777" w:rsidR="00A44E62" w:rsidRPr="00132838" w:rsidRDefault="00A44E62" w:rsidP="00132838">
            <w:pPr>
              <w:rPr>
                <w:b/>
                <w:bCs/>
              </w:rPr>
            </w:pPr>
          </w:p>
        </w:tc>
        <w:tc>
          <w:tcPr>
            <w:tcW w:w="2359" w:type="pct"/>
          </w:tcPr>
          <w:p w14:paraId="6DA69CEC" w14:textId="77777777" w:rsidR="00A44E62" w:rsidRPr="00132838" w:rsidRDefault="00A44E62" w:rsidP="00132838">
            <w:pPr>
              <w:rPr>
                <w:bCs/>
              </w:rPr>
            </w:pPr>
            <w:r w:rsidRPr="00132838">
              <w:rPr>
                <w:bCs/>
                <w:sz w:val="22"/>
                <w:szCs w:val="22"/>
              </w:rPr>
              <w:t>Лабораторная работа 8. Определение превышений и высот точек.</w:t>
            </w:r>
          </w:p>
        </w:tc>
        <w:tc>
          <w:tcPr>
            <w:tcW w:w="662" w:type="pct"/>
            <w:vAlign w:val="center"/>
          </w:tcPr>
          <w:p w14:paraId="2BDEFD80" w14:textId="1ECD641F" w:rsidR="00A44E62" w:rsidRPr="00132838" w:rsidRDefault="00A44E62" w:rsidP="00132838">
            <w:pPr>
              <w:jc w:val="center"/>
              <w:rPr>
                <w:bCs/>
              </w:rPr>
            </w:pPr>
          </w:p>
        </w:tc>
        <w:tc>
          <w:tcPr>
            <w:tcW w:w="424" w:type="pct"/>
          </w:tcPr>
          <w:p w14:paraId="6D411AF5" w14:textId="77777777" w:rsidR="00A44E62" w:rsidRPr="00132838" w:rsidRDefault="00A44E62" w:rsidP="00132838">
            <w:pPr>
              <w:jc w:val="center"/>
              <w:rPr>
                <w:bCs/>
              </w:rPr>
            </w:pPr>
          </w:p>
        </w:tc>
        <w:tc>
          <w:tcPr>
            <w:tcW w:w="425" w:type="pct"/>
          </w:tcPr>
          <w:p w14:paraId="24AFE368" w14:textId="7DDB9DC9" w:rsidR="00A44E62" w:rsidRPr="00132838" w:rsidRDefault="00A44E62" w:rsidP="00132838">
            <w:pPr>
              <w:jc w:val="center"/>
              <w:rPr>
                <w:bCs/>
              </w:rPr>
            </w:pPr>
            <w:r w:rsidRPr="00132838">
              <w:rPr>
                <w:bCs/>
                <w:sz w:val="22"/>
                <w:szCs w:val="22"/>
              </w:rPr>
              <w:t>ПК1.2</w:t>
            </w:r>
          </w:p>
          <w:p w14:paraId="0AB3C056" w14:textId="77777777" w:rsidR="00A44E62" w:rsidRPr="00132838" w:rsidRDefault="00A44E62" w:rsidP="00132838">
            <w:pPr>
              <w:jc w:val="center"/>
              <w:rPr>
                <w:bCs/>
              </w:rPr>
            </w:pPr>
            <w:r w:rsidRPr="00132838">
              <w:rPr>
                <w:bCs/>
                <w:sz w:val="22"/>
                <w:szCs w:val="22"/>
              </w:rPr>
              <w:t>ПК1.3</w:t>
            </w:r>
          </w:p>
          <w:p w14:paraId="2CE65585" w14:textId="77777777" w:rsidR="00A44E62" w:rsidRPr="00132838" w:rsidRDefault="00A44E62" w:rsidP="00132838">
            <w:pPr>
              <w:jc w:val="center"/>
              <w:rPr>
                <w:bCs/>
              </w:rPr>
            </w:pPr>
            <w:r w:rsidRPr="00132838">
              <w:rPr>
                <w:bCs/>
                <w:sz w:val="22"/>
                <w:szCs w:val="22"/>
              </w:rPr>
              <w:t>ОК01</w:t>
            </w:r>
          </w:p>
          <w:p w14:paraId="1B6BA496" w14:textId="77777777" w:rsidR="00A44E62" w:rsidRPr="00132838" w:rsidRDefault="00A44E62" w:rsidP="00132838">
            <w:pPr>
              <w:jc w:val="center"/>
              <w:rPr>
                <w:bCs/>
              </w:rPr>
            </w:pPr>
            <w:r w:rsidRPr="00132838">
              <w:rPr>
                <w:bCs/>
                <w:sz w:val="22"/>
                <w:szCs w:val="22"/>
              </w:rPr>
              <w:t>ОК04</w:t>
            </w:r>
          </w:p>
          <w:p w14:paraId="0B95DD18" w14:textId="77777777" w:rsidR="00A44E62" w:rsidRPr="00132838" w:rsidRDefault="00A44E62" w:rsidP="00132838">
            <w:pPr>
              <w:jc w:val="center"/>
              <w:rPr>
                <w:b/>
                <w:bCs/>
              </w:rPr>
            </w:pPr>
          </w:p>
        </w:tc>
        <w:tc>
          <w:tcPr>
            <w:tcW w:w="424" w:type="pct"/>
          </w:tcPr>
          <w:p w14:paraId="1416BC24" w14:textId="68B66C7C" w:rsidR="00A44E62" w:rsidRPr="00132838" w:rsidRDefault="00A44E62" w:rsidP="00132838">
            <w:pPr>
              <w:jc w:val="center"/>
              <w:rPr>
                <w:b/>
                <w:bCs/>
              </w:rPr>
            </w:pPr>
          </w:p>
        </w:tc>
      </w:tr>
      <w:tr w:rsidR="00A44E62" w:rsidRPr="00132838" w14:paraId="085B1F04" w14:textId="77777777" w:rsidTr="00A44E62">
        <w:trPr>
          <w:trHeight w:val="20"/>
        </w:trPr>
        <w:tc>
          <w:tcPr>
            <w:tcW w:w="706" w:type="pct"/>
            <w:vMerge/>
          </w:tcPr>
          <w:p w14:paraId="746B9BED" w14:textId="77777777" w:rsidR="00A44E62" w:rsidRPr="00132838" w:rsidRDefault="00A44E62" w:rsidP="00132838">
            <w:pPr>
              <w:rPr>
                <w:b/>
                <w:bCs/>
              </w:rPr>
            </w:pPr>
          </w:p>
        </w:tc>
        <w:tc>
          <w:tcPr>
            <w:tcW w:w="2359" w:type="pct"/>
          </w:tcPr>
          <w:p w14:paraId="5F49C3B7" w14:textId="77777777" w:rsidR="00A44E62" w:rsidRPr="00132838" w:rsidRDefault="00A44E62" w:rsidP="00132838">
            <w:pPr>
              <w:rPr>
                <w:bCs/>
              </w:rPr>
            </w:pPr>
            <w:r w:rsidRPr="00132838">
              <w:rPr>
                <w:b/>
                <w:bCs/>
                <w:sz w:val="22"/>
                <w:szCs w:val="22"/>
              </w:rPr>
              <w:t>Самостоятельная работа обучающихся</w:t>
            </w:r>
          </w:p>
        </w:tc>
        <w:tc>
          <w:tcPr>
            <w:tcW w:w="662" w:type="pct"/>
            <w:vAlign w:val="center"/>
          </w:tcPr>
          <w:p w14:paraId="2BE61D9F" w14:textId="4886BD85" w:rsidR="00A44E62" w:rsidRPr="00132838" w:rsidRDefault="00A44E62" w:rsidP="00132838">
            <w:pPr>
              <w:jc w:val="center"/>
              <w:rPr>
                <w:b/>
                <w:bCs/>
              </w:rPr>
            </w:pPr>
          </w:p>
        </w:tc>
        <w:tc>
          <w:tcPr>
            <w:tcW w:w="424" w:type="pct"/>
          </w:tcPr>
          <w:p w14:paraId="198CBFCD" w14:textId="77777777" w:rsidR="00A44E62" w:rsidRPr="00132838" w:rsidRDefault="00A44E62" w:rsidP="00132838">
            <w:pPr>
              <w:rPr>
                <w:b/>
                <w:bCs/>
              </w:rPr>
            </w:pPr>
          </w:p>
        </w:tc>
        <w:tc>
          <w:tcPr>
            <w:tcW w:w="425" w:type="pct"/>
          </w:tcPr>
          <w:p w14:paraId="360B23F2" w14:textId="75B41B6B" w:rsidR="00A44E62" w:rsidRPr="00132838" w:rsidRDefault="00A44E62" w:rsidP="00132838">
            <w:pPr>
              <w:rPr>
                <w:b/>
                <w:bCs/>
              </w:rPr>
            </w:pPr>
          </w:p>
        </w:tc>
        <w:tc>
          <w:tcPr>
            <w:tcW w:w="424" w:type="pct"/>
          </w:tcPr>
          <w:p w14:paraId="646EC3D1" w14:textId="77777777" w:rsidR="00A44E62" w:rsidRPr="00132838" w:rsidRDefault="00A44E62" w:rsidP="00132838">
            <w:pPr>
              <w:rPr>
                <w:b/>
                <w:bCs/>
              </w:rPr>
            </w:pPr>
          </w:p>
        </w:tc>
      </w:tr>
      <w:tr w:rsidR="00A44E62" w:rsidRPr="00132838" w14:paraId="739B7DE2" w14:textId="77777777" w:rsidTr="00A44E62">
        <w:trPr>
          <w:trHeight w:val="20"/>
        </w:trPr>
        <w:tc>
          <w:tcPr>
            <w:tcW w:w="706" w:type="pct"/>
            <w:vMerge/>
          </w:tcPr>
          <w:p w14:paraId="2AC19A1F" w14:textId="77777777" w:rsidR="00A44E62" w:rsidRPr="00132838" w:rsidRDefault="00A44E62" w:rsidP="00132838">
            <w:pPr>
              <w:rPr>
                <w:b/>
                <w:bCs/>
              </w:rPr>
            </w:pPr>
          </w:p>
        </w:tc>
        <w:tc>
          <w:tcPr>
            <w:tcW w:w="2359" w:type="pct"/>
          </w:tcPr>
          <w:p w14:paraId="60425D8B" w14:textId="77777777" w:rsidR="00A44E62" w:rsidRPr="00132838" w:rsidRDefault="00A44E62" w:rsidP="00132838">
            <w:pPr>
              <w:jc w:val="both"/>
              <w:rPr>
                <w:bCs/>
              </w:rPr>
            </w:pPr>
            <w:r w:rsidRPr="00132838">
              <w:rPr>
                <w:bCs/>
                <w:sz w:val="22"/>
                <w:szCs w:val="22"/>
              </w:rPr>
              <w:t>Назначение  и способы  нивелирования поверхности. Основные  правила  работы  с нивелиром. Основные части и винты нивелира. Нивелирование  способом  «из середины».  Нивелирование  способом «вперед». Последовательность обработки результатов нивелирования.</w:t>
            </w:r>
          </w:p>
        </w:tc>
        <w:tc>
          <w:tcPr>
            <w:tcW w:w="662" w:type="pct"/>
            <w:vAlign w:val="center"/>
          </w:tcPr>
          <w:p w14:paraId="6D0B85DE" w14:textId="7421835C" w:rsidR="00A44E62" w:rsidRPr="00132838" w:rsidRDefault="00A44E62" w:rsidP="00132838">
            <w:pPr>
              <w:jc w:val="center"/>
              <w:rPr>
                <w:bCs/>
              </w:rPr>
            </w:pPr>
          </w:p>
        </w:tc>
        <w:tc>
          <w:tcPr>
            <w:tcW w:w="424" w:type="pct"/>
          </w:tcPr>
          <w:p w14:paraId="65021616" w14:textId="77777777" w:rsidR="00A44E62" w:rsidRPr="00132838" w:rsidRDefault="00A44E62" w:rsidP="00132838">
            <w:pPr>
              <w:jc w:val="center"/>
              <w:rPr>
                <w:bCs/>
              </w:rPr>
            </w:pPr>
          </w:p>
        </w:tc>
        <w:tc>
          <w:tcPr>
            <w:tcW w:w="425" w:type="pct"/>
          </w:tcPr>
          <w:p w14:paraId="6E1B96D3" w14:textId="47A6CC8D" w:rsidR="00A44E62" w:rsidRPr="00132838" w:rsidRDefault="00A44E62" w:rsidP="00132838">
            <w:pPr>
              <w:jc w:val="center"/>
              <w:rPr>
                <w:bCs/>
              </w:rPr>
            </w:pPr>
            <w:r w:rsidRPr="00132838">
              <w:rPr>
                <w:bCs/>
                <w:sz w:val="22"/>
                <w:szCs w:val="22"/>
              </w:rPr>
              <w:t>ОК02</w:t>
            </w:r>
          </w:p>
        </w:tc>
        <w:tc>
          <w:tcPr>
            <w:tcW w:w="424" w:type="pct"/>
          </w:tcPr>
          <w:p w14:paraId="7AD5B55C" w14:textId="396CC111" w:rsidR="00A44E62" w:rsidRPr="00132838" w:rsidRDefault="00A44E62" w:rsidP="00132838">
            <w:pPr>
              <w:jc w:val="center"/>
              <w:rPr>
                <w:b/>
                <w:bCs/>
              </w:rPr>
            </w:pPr>
          </w:p>
        </w:tc>
      </w:tr>
      <w:tr w:rsidR="00A44E62" w:rsidRPr="00132838" w14:paraId="6CED849B" w14:textId="77777777" w:rsidTr="00A44E62">
        <w:trPr>
          <w:trHeight w:val="20"/>
        </w:trPr>
        <w:tc>
          <w:tcPr>
            <w:tcW w:w="3065" w:type="pct"/>
            <w:gridSpan w:val="2"/>
          </w:tcPr>
          <w:p w14:paraId="2F3943DC" w14:textId="77777777" w:rsidR="00A44E62" w:rsidRPr="00132838" w:rsidRDefault="00A44E62" w:rsidP="00132838">
            <w:pPr>
              <w:suppressAutoHyphens/>
              <w:rPr>
                <w:b/>
              </w:rPr>
            </w:pPr>
            <w:r w:rsidRPr="00132838">
              <w:rPr>
                <w:b/>
                <w:sz w:val="22"/>
                <w:szCs w:val="22"/>
              </w:rPr>
              <w:t>Промежуточная аттестация в форме дифференцированного зачета (тестирование)</w:t>
            </w:r>
          </w:p>
        </w:tc>
        <w:tc>
          <w:tcPr>
            <w:tcW w:w="662" w:type="pct"/>
            <w:vAlign w:val="center"/>
          </w:tcPr>
          <w:p w14:paraId="42ED1308" w14:textId="44B95DC7" w:rsidR="00A44E62" w:rsidRPr="00132838" w:rsidRDefault="00A44E62" w:rsidP="00132838">
            <w:pPr>
              <w:jc w:val="center"/>
              <w:rPr>
                <w:b/>
              </w:rPr>
            </w:pPr>
          </w:p>
        </w:tc>
        <w:tc>
          <w:tcPr>
            <w:tcW w:w="424" w:type="pct"/>
          </w:tcPr>
          <w:p w14:paraId="1ADC17DC" w14:textId="77777777" w:rsidR="00A44E62" w:rsidRPr="00132838" w:rsidRDefault="00A44E62" w:rsidP="00132838">
            <w:pPr>
              <w:rPr>
                <w:b/>
              </w:rPr>
            </w:pPr>
          </w:p>
        </w:tc>
        <w:tc>
          <w:tcPr>
            <w:tcW w:w="425" w:type="pct"/>
          </w:tcPr>
          <w:p w14:paraId="1BFFF805" w14:textId="1C16342B" w:rsidR="00A44E62" w:rsidRPr="00132838" w:rsidRDefault="00A44E62" w:rsidP="00132838">
            <w:pPr>
              <w:rPr>
                <w:b/>
              </w:rPr>
            </w:pPr>
          </w:p>
        </w:tc>
        <w:tc>
          <w:tcPr>
            <w:tcW w:w="424" w:type="pct"/>
          </w:tcPr>
          <w:p w14:paraId="45DA90B0" w14:textId="77777777" w:rsidR="00A44E62" w:rsidRPr="00132838" w:rsidRDefault="00A44E62" w:rsidP="00132838">
            <w:pPr>
              <w:rPr>
                <w:b/>
              </w:rPr>
            </w:pPr>
          </w:p>
        </w:tc>
      </w:tr>
      <w:tr w:rsidR="00A44E62" w:rsidRPr="00132838" w14:paraId="40B757C9" w14:textId="77777777" w:rsidTr="00A44E62">
        <w:trPr>
          <w:trHeight w:val="20"/>
        </w:trPr>
        <w:tc>
          <w:tcPr>
            <w:tcW w:w="3065" w:type="pct"/>
            <w:gridSpan w:val="2"/>
          </w:tcPr>
          <w:p w14:paraId="6F0511E3" w14:textId="77777777" w:rsidR="00A44E62" w:rsidRPr="00132838" w:rsidRDefault="00A44E62" w:rsidP="00A44E62">
            <w:pPr>
              <w:rPr>
                <w:b/>
                <w:bCs/>
              </w:rPr>
            </w:pPr>
            <w:r w:rsidRPr="00132838">
              <w:rPr>
                <w:b/>
                <w:bCs/>
                <w:sz w:val="22"/>
                <w:szCs w:val="22"/>
              </w:rPr>
              <w:t>Всего:</w:t>
            </w:r>
          </w:p>
        </w:tc>
        <w:tc>
          <w:tcPr>
            <w:tcW w:w="662" w:type="pct"/>
          </w:tcPr>
          <w:p w14:paraId="308C1ABE" w14:textId="5478478C" w:rsidR="00A44E62" w:rsidRPr="00A44E62" w:rsidRDefault="00A44E62" w:rsidP="00A44E62">
            <w:pPr>
              <w:jc w:val="center"/>
              <w:rPr>
                <w:b/>
                <w:bCs/>
              </w:rPr>
            </w:pPr>
            <w:r w:rsidRPr="00A44E62">
              <w:rPr>
                <w:b/>
                <w:bCs/>
              </w:rPr>
              <w:t>36/18</w:t>
            </w:r>
          </w:p>
        </w:tc>
        <w:tc>
          <w:tcPr>
            <w:tcW w:w="424" w:type="pct"/>
          </w:tcPr>
          <w:p w14:paraId="0225A2F8" w14:textId="255DADC9" w:rsidR="00A44E62" w:rsidRPr="00A44E62" w:rsidRDefault="00A44E62" w:rsidP="00A44E62">
            <w:pPr>
              <w:rPr>
                <w:b/>
                <w:bCs/>
              </w:rPr>
            </w:pPr>
            <w:r w:rsidRPr="00A44E62">
              <w:rPr>
                <w:b/>
                <w:bCs/>
              </w:rPr>
              <w:t>36/18</w:t>
            </w:r>
          </w:p>
        </w:tc>
        <w:tc>
          <w:tcPr>
            <w:tcW w:w="425" w:type="pct"/>
          </w:tcPr>
          <w:p w14:paraId="09EAA672" w14:textId="088C1C48" w:rsidR="00A44E62" w:rsidRPr="00132838" w:rsidRDefault="00A44E62" w:rsidP="00A44E62">
            <w:pPr>
              <w:rPr>
                <w:b/>
                <w:bCs/>
              </w:rPr>
            </w:pPr>
          </w:p>
        </w:tc>
        <w:tc>
          <w:tcPr>
            <w:tcW w:w="424" w:type="pct"/>
          </w:tcPr>
          <w:p w14:paraId="0A001878" w14:textId="77777777" w:rsidR="00A44E62" w:rsidRPr="00132838" w:rsidRDefault="00A44E62" w:rsidP="00A44E62">
            <w:pPr>
              <w:rPr>
                <w:b/>
                <w:bCs/>
              </w:rPr>
            </w:pPr>
          </w:p>
        </w:tc>
      </w:tr>
    </w:tbl>
    <w:p w14:paraId="54AF8998" w14:textId="77777777" w:rsidR="007D68CA" w:rsidRDefault="007D68CA" w:rsidP="007D68CA">
      <w:pPr>
        <w:spacing w:after="200" w:line="276" w:lineRule="auto"/>
        <w:rPr>
          <w:b/>
          <w:sz w:val="22"/>
          <w:szCs w:val="22"/>
        </w:rPr>
      </w:pPr>
    </w:p>
    <w:p w14:paraId="6D3E624F" w14:textId="77777777" w:rsidR="00B64287" w:rsidRPr="00185A2A" w:rsidRDefault="00B64287" w:rsidP="00185A2A">
      <w:pPr>
        <w:spacing w:after="200" w:line="276" w:lineRule="auto"/>
        <w:ind w:firstLine="709"/>
        <w:rPr>
          <w:b/>
          <w:bCs/>
          <w:sz w:val="22"/>
          <w:szCs w:val="22"/>
        </w:rPr>
      </w:pPr>
    </w:p>
    <w:p w14:paraId="0D4E6597" w14:textId="77777777" w:rsidR="00185A2A" w:rsidRPr="00185A2A" w:rsidRDefault="00185A2A" w:rsidP="00185A2A">
      <w:pPr>
        <w:spacing w:after="200" w:line="276" w:lineRule="auto"/>
        <w:ind w:firstLine="709"/>
        <w:rPr>
          <w:i/>
          <w:sz w:val="22"/>
          <w:szCs w:val="22"/>
        </w:rPr>
        <w:sectPr w:rsidR="00185A2A" w:rsidRPr="00185A2A" w:rsidSect="004B1844">
          <w:pgSz w:w="16840" w:h="11907" w:orient="landscape"/>
          <w:pgMar w:top="1134" w:right="567" w:bottom="1134" w:left="1701" w:header="709" w:footer="709" w:gutter="0"/>
          <w:cols w:space="720"/>
        </w:sectPr>
      </w:pPr>
    </w:p>
    <w:p w14:paraId="139C131F" w14:textId="77777777" w:rsidR="00185A2A" w:rsidRPr="003A461F" w:rsidRDefault="00185A2A" w:rsidP="00185A2A">
      <w:pPr>
        <w:spacing w:after="200" w:line="276" w:lineRule="auto"/>
        <w:ind w:left="1353"/>
        <w:rPr>
          <w:b/>
          <w:bCs/>
        </w:rPr>
      </w:pPr>
      <w:r w:rsidRPr="003A461F">
        <w:rPr>
          <w:b/>
          <w:bCs/>
        </w:rPr>
        <w:lastRenderedPageBreak/>
        <w:t>3. УСЛОВИЯ РЕАЛИЗАЦИИ УЧЕБНОЙ ДИСЦИПЛИНЫ</w:t>
      </w:r>
    </w:p>
    <w:p w14:paraId="659647C1" w14:textId="77777777" w:rsidR="00185A2A" w:rsidRPr="00185A2A" w:rsidRDefault="00185A2A" w:rsidP="007828C9">
      <w:pPr>
        <w:suppressAutoHyphens/>
        <w:spacing w:line="276" w:lineRule="auto"/>
        <w:ind w:firstLine="709"/>
        <w:jc w:val="both"/>
        <w:rPr>
          <w:bCs/>
        </w:rPr>
      </w:pPr>
      <w:r w:rsidRPr="00185A2A">
        <w:rPr>
          <w:bCs/>
        </w:rPr>
        <w:t>3.1. Для реализации программы учебной дисциплины должны быть предусмотрены следующие специальные помещения:</w:t>
      </w:r>
    </w:p>
    <w:p w14:paraId="514B997E" w14:textId="77777777" w:rsidR="00185A2A" w:rsidRDefault="00185A2A" w:rsidP="007828C9">
      <w:pPr>
        <w:suppressAutoHyphens/>
        <w:autoSpaceDE w:val="0"/>
        <w:autoSpaceDN w:val="0"/>
        <w:adjustRightInd w:val="0"/>
        <w:spacing w:line="276" w:lineRule="auto"/>
        <w:ind w:firstLine="709"/>
        <w:jc w:val="both"/>
        <w:rPr>
          <w:iCs/>
        </w:rPr>
      </w:pPr>
      <w:r w:rsidRPr="003A461F">
        <w:rPr>
          <w:bCs/>
        </w:rPr>
        <w:t>Кабинет «</w:t>
      </w:r>
      <w:proofErr w:type="spellStart"/>
      <w:r w:rsidRPr="003A461F">
        <w:rPr>
          <w:bCs/>
        </w:rPr>
        <w:t>Геодезия»</w:t>
      </w:r>
      <w:r w:rsidRPr="003A461F">
        <w:rPr>
          <w:lang w:eastAsia="en-US"/>
        </w:rPr>
        <w:t>,</w:t>
      </w:r>
      <w:r w:rsidRPr="00185A2A">
        <w:rPr>
          <w:bCs/>
        </w:rPr>
        <w:t>оснащенный</w:t>
      </w:r>
      <w:proofErr w:type="spellEnd"/>
      <w:r w:rsidRPr="00185A2A">
        <w:rPr>
          <w:bCs/>
        </w:rPr>
        <w:t xml:space="preserve"> в соответствии с п. 6.1.2.1 образовательной программы по </w:t>
      </w:r>
      <w:r w:rsidR="00A0010D" w:rsidRPr="00A0010D">
        <w:rPr>
          <w:bCs/>
          <w:iCs/>
        </w:rPr>
        <w:t xml:space="preserve">специальности </w:t>
      </w:r>
      <w:r w:rsidRPr="00A0010D">
        <w:rPr>
          <w:iCs/>
        </w:rPr>
        <w:t>35.02.01 Лесное и лесопарковое хозяйство</w:t>
      </w:r>
    </w:p>
    <w:p w14:paraId="5C4C6391" w14:textId="77777777" w:rsidR="00185A2A" w:rsidRPr="00185A2A" w:rsidRDefault="00185A2A" w:rsidP="007828C9">
      <w:pPr>
        <w:suppressAutoHyphens/>
        <w:spacing w:line="276" w:lineRule="auto"/>
        <w:ind w:firstLine="709"/>
        <w:jc w:val="both"/>
        <w:rPr>
          <w:bCs/>
        </w:rPr>
      </w:pPr>
    </w:p>
    <w:p w14:paraId="7994A7FC" w14:textId="77777777" w:rsidR="00185A2A" w:rsidRPr="00185A2A" w:rsidRDefault="00185A2A" w:rsidP="007828C9">
      <w:pPr>
        <w:suppressAutoHyphens/>
        <w:spacing w:line="276" w:lineRule="auto"/>
        <w:ind w:firstLine="709"/>
        <w:jc w:val="both"/>
        <w:rPr>
          <w:b/>
          <w:bCs/>
        </w:rPr>
      </w:pPr>
      <w:r w:rsidRPr="00185A2A">
        <w:rPr>
          <w:b/>
          <w:bCs/>
        </w:rPr>
        <w:t>3.2. Информационное обеспечение реализации программы</w:t>
      </w:r>
    </w:p>
    <w:p w14:paraId="56FD677B" w14:textId="77777777" w:rsidR="00185A2A" w:rsidRPr="00185A2A" w:rsidRDefault="00185A2A" w:rsidP="007828C9">
      <w:pPr>
        <w:suppressAutoHyphens/>
        <w:spacing w:line="276" w:lineRule="auto"/>
        <w:ind w:firstLine="709"/>
        <w:jc w:val="both"/>
      </w:pPr>
      <w:r w:rsidRPr="00185A2A">
        <w:rPr>
          <w:bCs/>
        </w:rPr>
        <w:t>Для реализации программы библиотечный фонд образовательной организации должен иметь п</w:t>
      </w:r>
      <w:r w:rsidRPr="00185A2A">
        <w:t xml:space="preserve">ечатные и электронные образовательные и информационные ресурсы, для использования в образовательном процессе. </w:t>
      </w:r>
    </w:p>
    <w:p w14:paraId="5277BA1E" w14:textId="77777777" w:rsidR="00CF4085" w:rsidRDefault="00CF4085" w:rsidP="007828C9">
      <w:pPr>
        <w:suppressAutoHyphens/>
        <w:spacing w:line="276" w:lineRule="auto"/>
        <w:ind w:firstLine="709"/>
        <w:contextualSpacing/>
        <w:jc w:val="both"/>
        <w:rPr>
          <w:b/>
        </w:rPr>
      </w:pPr>
    </w:p>
    <w:p w14:paraId="562BE1F8" w14:textId="77777777" w:rsidR="00185A2A" w:rsidRPr="00185A2A" w:rsidRDefault="00185A2A" w:rsidP="007828C9">
      <w:pPr>
        <w:suppressAutoHyphens/>
        <w:spacing w:line="276" w:lineRule="auto"/>
        <w:ind w:firstLine="709"/>
        <w:contextualSpacing/>
        <w:jc w:val="both"/>
        <w:rPr>
          <w:b/>
        </w:rPr>
      </w:pPr>
      <w:r w:rsidRPr="00185A2A">
        <w:rPr>
          <w:b/>
        </w:rPr>
        <w:t>3.2.1. Основные печатные издания</w:t>
      </w:r>
    </w:p>
    <w:p w14:paraId="6C88D576" w14:textId="77777777" w:rsidR="000A0F42" w:rsidRDefault="000A0F42" w:rsidP="005C12B4">
      <w:pPr>
        <w:numPr>
          <w:ilvl w:val="0"/>
          <w:numId w:val="16"/>
        </w:numPr>
        <w:spacing w:line="276" w:lineRule="auto"/>
        <w:contextualSpacing/>
        <w:jc w:val="both"/>
      </w:pPr>
      <w:r>
        <w:t>Киселев М.И., Михелев Д.Ш.  Геодезия. – М.: Академия, 2018.</w:t>
      </w:r>
    </w:p>
    <w:p w14:paraId="5871FF0F" w14:textId="77777777" w:rsidR="000A0F42" w:rsidRDefault="000A0F42" w:rsidP="005C12B4">
      <w:pPr>
        <w:numPr>
          <w:ilvl w:val="0"/>
          <w:numId w:val="16"/>
        </w:numPr>
        <w:spacing w:line="276" w:lineRule="auto"/>
        <w:contextualSpacing/>
        <w:jc w:val="both"/>
      </w:pPr>
      <w:proofErr w:type="spellStart"/>
      <w:r>
        <w:t>Поклада</w:t>
      </w:r>
      <w:proofErr w:type="spellEnd"/>
      <w:r>
        <w:t xml:space="preserve"> Г.Г. Практикум по геодезии: Учеб. пособие. – М.: Академический проект, Гаудеамус,2019.</w:t>
      </w:r>
    </w:p>
    <w:p w14:paraId="2852D192" w14:textId="77777777" w:rsidR="00A0010D" w:rsidRDefault="000A0F42" w:rsidP="005C12B4">
      <w:pPr>
        <w:numPr>
          <w:ilvl w:val="0"/>
          <w:numId w:val="16"/>
        </w:numPr>
        <w:spacing w:line="276" w:lineRule="auto"/>
        <w:contextualSpacing/>
        <w:jc w:val="both"/>
      </w:pPr>
      <w:r>
        <w:t xml:space="preserve">Дьяков Б.Н., </w:t>
      </w:r>
      <w:proofErr w:type="spellStart"/>
      <w:r>
        <w:t>Ковязин</w:t>
      </w:r>
      <w:proofErr w:type="spellEnd"/>
      <w:r>
        <w:t xml:space="preserve"> В.Ф. Основы геодезии и топографии: Учебное </w:t>
      </w:r>
      <w:proofErr w:type="spellStart"/>
      <w:r>
        <w:t>пособие.-СПб.:Издательство</w:t>
      </w:r>
      <w:proofErr w:type="spellEnd"/>
      <w:r>
        <w:t xml:space="preserve"> «Лань», 2018г.</w:t>
      </w:r>
      <w:r w:rsidR="00185A2A" w:rsidRPr="00185A2A">
        <w:t>.</w:t>
      </w:r>
    </w:p>
    <w:p w14:paraId="0C3E8FD4" w14:textId="77777777" w:rsidR="00A0010D" w:rsidRDefault="00A0010D" w:rsidP="007828C9">
      <w:pPr>
        <w:spacing w:line="276" w:lineRule="auto"/>
        <w:ind w:firstLine="709"/>
        <w:contextualSpacing/>
        <w:rPr>
          <w:b/>
        </w:rPr>
      </w:pPr>
    </w:p>
    <w:p w14:paraId="57207DEC" w14:textId="77777777" w:rsidR="00185A2A" w:rsidRPr="00185A2A" w:rsidRDefault="00185A2A" w:rsidP="007828C9">
      <w:pPr>
        <w:spacing w:line="276" w:lineRule="auto"/>
        <w:ind w:firstLine="709"/>
        <w:contextualSpacing/>
        <w:rPr>
          <w:b/>
        </w:rPr>
      </w:pPr>
      <w:r w:rsidRPr="00185A2A">
        <w:rPr>
          <w:b/>
        </w:rPr>
        <w:t xml:space="preserve">3.2.2. Основные электронные издания </w:t>
      </w:r>
    </w:p>
    <w:p w14:paraId="3096AD27" w14:textId="77777777" w:rsidR="002D666A" w:rsidRDefault="002D666A" w:rsidP="009B119A">
      <w:pPr>
        <w:pStyle w:val="a7"/>
        <w:numPr>
          <w:ilvl w:val="0"/>
          <w:numId w:val="85"/>
        </w:numPr>
        <w:spacing w:line="276" w:lineRule="auto"/>
        <w:ind w:left="0" w:firstLine="709"/>
        <w:jc w:val="both"/>
      </w:pPr>
      <w:r w:rsidRPr="00CF4085">
        <w:t xml:space="preserve">Азаров Б.Ф., Карелина И.В., Мурадова Г.И., </w:t>
      </w:r>
      <w:proofErr w:type="spellStart"/>
      <w:r w:rsidRPr="00CF4085">
        <w:t>ХлебородоваЛ.И.Геодезическая</w:t>
      </w:r>
      <w:proofErr w:type="spellEnd"/>
      <w:r w:rsidRPr="00CF4085">
        <w:t xml:space="preserve"> практика» (Геодезическая практика : учебное пособие / Б. Ф. Азаров, И. В. Карелина, Г. И. Мурадова, Л. И. </w:t>
      </w:r>
      <w:proofErr w:type="spellStart"/>
      <w:r w:rsidRPr="00CF4085">
        <w:t>Хлебородова</w:t>
      </w:r>
      <w:proofErr w:type="spellEnd"/>
      <w:r w:rsidRPr="00CF4085">
        <w:t xml:space="preserve">. — 3-е изд., </w:t>
      </w:r>
      <w:proofErr w:type="spellStart"/>
      <w:r w:rsidRPr="00CF4085">
        <w:t>испр</w:t>
      </w:r>
      <w:proofErr w:type="spellEnd"/>
      <w:r w:rsidRPr="00CF4085">
        <w:t xml:space="preserve">. и доп. — Санкт-Петербург : Лань, 2015. — ISBN 978-5-8114-1900-5. — Текст : электронный // Лань : электронно-библиотечная система. — URL: https://e.lanbook.com/book/65947 (дата обращения: 03.10.2022). — Режим доступа: для </w:t>
      </w:r>
      <w:proofErr w:type="spellStart"/>
      <w:r w:rsidRPr="00CF4085">
        <w:t>авториз</w:t>
      </w:r>
      <w:proofErr w:type="spellEnd"/>
      <w:r w:rsidRPr="00CF4085">
        <w:t>. пользователей. — С. 1.).</w:t>
      </w:r>
    </w:p>
    <w:p w14:paraId="1F7D6DDD" w14:textId="77777777" w:rsidR="002D666A" w:rsidRPr="00CF4085" w:rsidRDefault="002D666A" w:rsidP="009B119A">
      <w:pPr>
        <w:pStyle w:val="a7"/>
        <w:numPr>
          <w:ilvl w:val="0"/>
          <w:numId w:val="85"/>
        </w:numPr>
        <w:spacing w:line="276" w:lineRule="auto"/>
        <w:ind w:left="0" w:firstLine="709"/>
        <w:jc w:val="both"/>
      </w:pPr>
      <w:r w:rsidRPr="00CF4085">
        <w:t xml:space="preserve">Дьяков Б. Н., Кузин А. А., Вальков В. </w:t>
      </w:r>
      <w:proofErr w:type="spellStart"/>
      <w:r w:rsidRPr="00CF4085">
        <w:t>А.Геодезия</w:t>
      </w:r>
      <w:proofErr w:type="spellEnd"/>
      <w:r w:rsidRPr="00CF4085">
        <w:t xml:space="preserve">» (Дьяков, Б. Н. Геодезия : учебник для </w:t>
      </w:r>
      <w:proofErr w:type="spellStart"/>
      <w:r w:rsidRPr="00CF4085">
        <w:t>спо</w:t>
      </w:r>
      <w:proofErr w:type="spellEnd"/>
      <w:r w:rsidRPr="00CF4085">
        <w:t xml:space="preserve"> / Б. Н. Дьяков, А. А. Кузин, В. А. Вальков. — 2-е изд., стер. — Санкт-Петербург : Лань, 2022. — ISBN 978-5-8114-9553-5. — Текст : электронный // Лань : электронно-библиотечная система. — URL: https://e.lanbook.com/book/200453 (дата обращения: 03.10.2022). — Режим доступа: для </w:t>
      </w:r>
      <w:proofErr w:type="spellStart"/>
      <w:r w:rsidRPr="00CF4085">
        <w:t>авториз</w:t>
      </w:r>
      <w:proofErr w:type="spellEnd"/>
      <w:r w:rsidRPr="00CF4085">
        <w:t>. пользователей. — С. 1.).</w:t>
      </w:r>
    </w:p>
    <w:p w14:paraId="29EC6FB5" w14:textId="77777777" w:rsidR="002D666A" w:rsidRPr="002D666A" w:rsidRDefault="002D666A" w:rsidP="009B119A">
      <w:pPr>
        <w:pStyle w:val="a7"/>
        <w:numPr>
          <w:ilvl w:val="0"/>
          <w:numId w:val="85"/>
        </w:numPr>
        <w:spacing w:line="276" w:lineRule="auto"/>
        <w:ind w:left="0" w:firstLine="709"/>
        <w:jc w:val="both"/>
      </w:pPr>
      <w:r w:rsidRPr="002D666A">
        <w:t xml:space="preserve">Макаров, К. Н.  Инженерная геодезия : учебник для среднего профессионального образования / К. Н. Макаров. — 3-е изд., </w:t>
      </w:r>
      <w:proofErr w:type="spellStart"/>
      <w:r w:rsidRPr="002D666A">
        <w:t>испр</w:t>
      </w:r>
      <w:proofErr w:type="spellEnd"/>
      <w:r w:rsidRPr="002D666A">
        <w:t xml:space="preserve">. и доп. — Москва : Издательство </w:t>
      </w:r>
      <w:proofErr w:type="spellStart"/>
      <w:r w:rsidRPr="002D666A">
        <w:t>Юрайт</w:t>
      </w:r>
      <w:proofErr w:type="spellEnd"/>
      <w:r w:rsidRPr="002D666A">
        <w:t xml:space="preserve">, 2024. — 250 с. — (Профессиональное образование). — ISBN 978-5-534-18503-4. — Текст : электронный // Образовательная платформа </w:t>
      </w:r>
      <w:proofErr w:type="spellStart"/>
      <w:r w:rsidRPr="002D666A">
        <w:t>Юрайт</w:t>
      </w:r>
      <w:proofErr w:type="spellEnd"/>
      <w:r w:rsidRPr="002D666A">
        <w:t xml:space="preserve"> [сайт]. — URL: https://urait.ru/bcode/535186   </w:t>
      </w:r>
    </w:p>
    <w:p w14:paraId="6E8643F9" w14:textId="77777777" w:rsidR="002D666A" w:rsidRPr="002D666A" w:rsidRDefault="002D666A" w:rsidP="009B119A">
      <w:pPr>
        <w:pStyle w:val="a7"/>
        <w:numPr>
          <w:ilvl w:val="0"/>
          <w:numId w:val="85"/>
        </w:numPr>
        <w:spacing w:line="276" w:lineRule="auto"/>
        <w:ind w:left="0" w:firstLine="709"/>
        <w:jc w:val="both"/>
      </w:pPr>
      <w:proofErr w:type="spellStart"/>
      <w:r w:rsidRPr="002D666A">
        <w:t>Смалев</w:t>
      </w:r>
      <w:proofErr w:type="spellEnd"/>
      <w:r w:rsidRPr="002D666A">
        <w:t xml:space="preserve">, В. И.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2D666A">
        <w:t>Смалев</w:t>
      </w:r>
      <w:proofErr w:type="spellEnd"/>
      <w:r w:rsidRPr="002D666A">
        <w:t xml:space="preserve">. — 2-е изд., </w:t>
      </w:r>
      <w:proofErr w:type="spellStart"/>
      <w:r w:rsidRPr="002D666A">
        <w:t>перераб</w:t>
      </w:r>
      <w:proofErr w:type="spellEnd"/>
      <w:r w:rsidRPr="002D666A">
        <w:t xml:space="preserve">. и доп. — Москва : Издательство </w:t>
      </w:r>
      <w:proofErr w:type="spellStart"/>
      <w:r w:rsidRPr="002D666A">
        <w:t>Юрайт</w:t>
      </w:r>
      <w:proofErr w:type="spellEnd"/>
      <w:r w:rsidRPr="002D666A">
        <w:t xml:space="preserve">, 2023. — 189 с. — (Профессиональное образование). — ISBN 978-5-534-17758-9. — Текст : электронный // Образовательная платформа </w:t>
      </w:r>
      <w:proofErr w:type="spellStart"/>
      <w:r w:rsidRPr="002D666A">
        <w:t>Юрайт</w:t>
      </w:r>
      <w:proofErr w:type="spellEnd"/>
      <w:r w:rsidRPr="002D666A">
        <w:t xml:space="preserve"> [сайт]. — URL: https://urait.ru/bcode/533675   </w:t>
      </w:r>
    </w:p>
    <w:p w14:paraId="2FEAA3C4" w14:textId="77777777" w:rsidR="002D666A" w:rsidRPr="00CF4085" w:rsidRDefault="002D666A" w:rsidP="009B119A">
      <w:pPr>
        <w:pStyle w:val="a7"/>
        <w:numPr>
          <w:ilvl w:val="0"/>
          <w:numId w:val="85"/>
        </w:numPr>
        <w:spacing w:line="276" w:lineRule="auto"/>
        <w:ind w:left="0" w:firstLine="709"/>
        <w:jc w:val="both"/>
      </w:pPr>
      <w:r w:rsidRPr="00CF4085">
        <w:t xml:space="preserve">Соловьев А.Н. Основы геодезии и топографии: учебное пособие / </w:t>
      </w:r>
      <w:proofErr w:type="spellStart"/>
      <w:r w:rsidRPr="00CF4085">
        <w:t>А.Н.Соловьев</w:t>
      </w:r>
      <w:proofErr w:type="spellEnd"/>
      <w:r w:rsidRPr="00CF4085">
        <w:t xml:space="preserve">; учебник для СПО - </w:t>
      </w:r>
      <w:proofErr w:type="spellStart"/>
      <w:r w:rsidRPr="00CF4085">
        <w:t>СПб.:Издательство</w:t>
      </w:r>
      <w:proofErr w:type="spellEnd"/>
      <w:r w:rsidRPr="00CF4085">
        <w:t xml:space="preserve"> «Лань», 2022г / </w:t>
      </w:r>
      <w:hyperlink r:id="rId63" w:history="1">
        <w:r w:rsidRPr="002D666A">
          <w:t>https://lanbook.com/catalog/stroitelstvo-i-arkhitektura/osnovy-geodezii-i-topografii2/</w:t>
        </w:r>
      </w:hyperlink>
    </w:p>
    <w:p w14:paraId="2A5AB757" w14:textId="77777777" w:rsidR="00A0010D" w:rsidRPr="00185A2A" w:rsidRDefault="00A0010D" w:rsidP="007828C9">
      <w:pPr>
        <w:spacing w:line="276" w:lineRule="auto"/>
        <w:ind w:firstLine="709"/>
        <w:contextualSpacing/>
        <w:jc w:val="both"/>
        <w:rPr>
          <w:b/>
          <w:bCs/>
        </w:rPr>
      </w:pPr>
    </w:p>
    <w:p w14:paraId="75384BA2" w14:textId="77777777" w:rsidR="00185A2A" w:rsidRPr="00185A2A" w:rsidRDefault="00185A2A" w:rsidP="007828C9">
      <w:pPr>
        <w:spacing w:line="276" w:lineRule="auto"/>
        <w:ind w:firstLine="709"/>
        <w:contextualSpacing/>
        <w:jc w:val="both"/>
        <w:rPr>
          <w:bCs/>
          <w:i/>
        </w:rPr>
      </w:pPr>
      <w:r w:rsidRPr="00185A2A">
        <w:rPr>
          <w:b/>
          <w:bCs/>
        </w:rPr>
        <w:t xml:space="preserve">3.2.3. Дополнительные источники </w:t>
      </w:r>
    </w:p>
    <w:p w14:paraId="0BBA8D8D" w14:textId="77777777" w:rsidR="00CF4085" w:rsidRPr="00CF4085" w:rsidRDefault="00CF4085" w:rsidP="005C12B4">
      <w:pPr>
        <w:pStyle w:val="a7"/>
        <w:numPr>
          <w:ilvl w:val="0"/>
          <w:numId w:val="17"/>
        </w:numPr>
        <w:tabs>
          <w:tab w:val="left" w:pos="993"/>
        </w:tabs>
        <w:spacing w:line="276" w:lineRule="auto"/>
        <w:ind w:left="0" w:firstLine="709"/>
        <w:jc w:val="both"/>
        <w:rPr>
          <w:b/>
        </w:rPr>
      </w:pPr>
      <w:proofErr w:type="spellStart"/>
      <w:r w:rsidRPr="00CF4085">
        <w:rPr>
          <w:iCs/>
          <w:color w:val="000000"/>
          <w:shd w:val="clear" w:color="auto" w:fill="FFFFFF"/>
        </w:rPr>
        <w:lastRenderedPageBreak/>
        <w:t>Смалев</w:t>
      </w:r>
      <w:proofErr w:type="spellEnd"/>
      <w:r w:rsidRPr="00CF4085">
        <w:rPr>
          <w:iCs/>
          <w:color w:val="000000"/>
          <w:shd w:val="clear" w:color="auto" w:fill="FFFFFF"/>
        </w:rPr>
        <w:t>, В. И.</w:t>
      </w:r>
      <w:r w:rsidRPr="00CF4085">
        <w:rPr>
          <w:i/>
          <w:iCs/>
          <w:color w:val="000000"/>
          <w:shd w:val="clear" w:color="auto" w:fill="FFFFFF"/>
        </w:rPr>
        <w:t> </w:t>
      </w:r>
      <w:r w:rsidRPr="00CF4085">
        <w:rPr>
          <w:color w:val="000000"/>
          <w:shd w:val="clear" w:color="auto" w:fill="FFFFFF"/>
        </w:rPr>
        <w:t>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CF4085">
        <w:rPr>
          <w:color w:val="000000"/>
          <w:shd w:val="clear" w:color="auto" w:fill="FFFFFF"/>
        </w:rPr>
        <w:t>Смалев</w:t>
      </w:r>
      <w:proofErr w:type="spellEnd"/>
      <w:r w:rsidRPr="00CF4085">
        <w:rPr>
          <w:color w:val="000000"/>
          <w:shd w:val="clear" w:color="auto" w:fill="FFFFFF"/>
        </w:rPr>
        <w:t xml:space="preserve">. — Москва : Издательство </w:t>
      </w:r>
      <w:proofErr w:type="spellStart"/>
      <w:r w:rsidRPr="00CF4085">
        <w:rPr>
          <w:color w:val="000000"/>
          <w:shd w:val="clear" w:color="auto" w:fill="FFFFFF"/>
        </w:rPr>
        <w:t>Юрайт</w:t>
      </w:r>
      <w:proofErr w:type="spellEnd"/>
      <w:r w:rsidRPr="00CF4085">
        <w:rPr>
          <w:color w:val="000000"/>
          <w:shd w:val="clear" w:color="auto" w:fill="FFFFFF"/>
        </w:rPr>
        <w:t xml:space="preserve">, 2021. — 189 с. — (Профессиональное образование). — ISBN 978-5-534-14084-2. — Текст : электронный // Образовательная платформа </w:t>
      </w:r>
      <w:proofErr w:type="spellStart"/>
      <w:r w:rsidRPr="00CF4085">
        <w:rPr>
          <w:color w:val="000000"/>
          <w:shd w:val="clear" w:color="auto" w:fill="FFFFFF"/>
        </w:rPr>
        <w:t>Юрайт</w:t>
      </w:r>
      <w:proofErr w:type="spellEnd"/>
      <w:r w:rsidRPr="00CF4085">
        <w:rPr>
          <w:color w:val="000000"/>
          <w:shd w:val="clear" w:color="auto" w:fill="FFFFFF"/>
        </w:rPr>
        <w:t xml:space="preserve"> [сайт]. — URL: </w:t>
      </w:r>
      <w:hyperlink r:id="rId64" w:tgtFrame="_blank" w:history="1">
        <w:r w:rsidRPr="00CF4085">
          <w:rPr>
            <w:rStyle w:val="a9"/>
            <w:color w:val="486C97"/>
            <w:shd w:val="clear" w:color="auto" w:fill="FFFFFF"/>
          </w:rPr>
          <w:t>https://urait.ru/bcode/467771</w:t>
        </w:r>
      </w:hyperlink>
      <w:r w:rsidRPr="00CF4085">
        <w:rPr>
          <w:color w:val="000000"/>
          <w:shd w:val="clear" w:color="auto" w:fill="FFFFFF"/>
        </w:rPr>
        <w:t>.</w:t>
      </w:r>
    </w:p>
    <w:p w14:paraId="2D9351FB" w14:textId="77777777" w:rsidR="00CF4085" w:rsidRDefault="00CF4085" w:rsidP="00185A2A">
      <w:pPr>
        <w:spacing w:after="200" w:line="276" w:lineRule="auto"/>
        <w:contextualSpacing/>
        <w:jc w:val="center"/>
        <w:rPr>
          <w:b/>
        </w:rPr>
      </w:pPr>
    </w:p>
    <w:p w14:paraId="07BCD20B" w14:textId="77777777" w:rsidR="00185A2A" w:rsidRPr="00185A2A" w:rsidRDefault="00185A2A" w:rsidP="00185A2A">
      <w:pPr>
        <w:spacing w:after="200" w:line="276" w:lineRule="auto"/>
        <w:contextualSpacing/>
        <w:jc w:val="center"/>
        <w:rPr>
          <w:b/>
        </w:rPr>
      </w:pPr>
      <w:r w:rsidRPr="00185A2A">
        <w:rPr>
          <w:b/>
        </w:rPr>
        <w:t xml:space="preserve">4. КОНТРОЛЬ И ОЦЕНКА РЕЗУЛЬТАТОВ ОСВОЕНИЯ  </w:t>
      </w:r>
    </w:p>
    <w:p w14:paraId="71D2AAE3" w14:textId="77777777" w:rsidR="00185A2A" w:rsidRPr="00185A2A" w:rsidRDefault="00185A2A" w:rsidP="00185A2A">
      <w:pPr>
        <w:spacing w:after="200" w:line="276" w:lineRule="auto"/>
        <w:contextualSpacing/>
        <w:jc w:val="center"/>
        <w:rPr>
          <w:b/>
        </w:rPr>
      </w:pPr>
      <w:r w:rsidRPr="00185A2A">
        <w:rPr>
          <w:b/>
        </w:rPr>
        <w:t>УЧЕБНОЙ ДИСЦИПЛИНЫ</w:t>
      </w:r>
    </w:p>
    <w:p w14:paraId="39F2BDD4" w14:textId="77777777" w:rsidR="00185A2A" w:rsidRPr="00185A2A" w:rsidRDefault="00185A2A" w:rsidP="00185A2A">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F4085" w:rsidRPr="007828C9" w14:paraId="458057F7" w14:textId="77777777" w:rsidTr="007118C6">
        <w:tc>
          <w:tcPr>
            <w:tcW w:w="1750" w:type="pct"/>
          </w:tcPr>
          <w:p w14:paraId="30692F21" w14:textId="77777777" w:rsidR="00CF4085" w:rsidRPr="007828C9" w:rsidRDefault="00CF4085" w:rsidP="007118C6">
            <w:pPr>
              <w:jc w:val="center"/>
              <w:rPr>
                <w:lang w:val="sah-RU"/>
              </w:rPr>
            </w:pPr>
            <w:r w:rsidRPr="007828C9">
              <w:rPr>
                <w:b/>
                <w:bCs/>
                <w:sz w:val="22"/>
                <w:szCs w:val="22"/>
              </w:rPr>
              <w:t>Результаты обучения</w:t>
            </w:r>
          </w:p>
        </w:tc>
        <w:tc>
          <w:tcPr>
            <w:tcW w:w="1507" w:type="pct"/>
          </w:tcPr>
          <w:p w14:paraId="4E41D8E8" w14:textId="77777777" w:rsidR="00CF4085" w:rsidRPr="007828C9" w:rsidRDefault="00CF4085" w:rsidP="007118C6">
            <w:pPr>
              <w:jc w:val="center"/>
              <w:rPr>
                <w:b/>
                <w:bCs/>
              </w:rPr>
            </w:pPr>
            <w:r w:rsidRPr="007828C9">
              <w:rPr>
                <w:b/>
                <w:bCs/>
                <w:sz w:val="22"/>
                <w:szCs w:val="22"/>
              </w:rPr>
              <w:t>Критерии оценки</w:t>
            </w:r>
          </w:p>
        </w:tc>
        <w:tc>
          <w:tcPr>
            <w:tcW w:w="1743" w:type="pct"/>
          </w:tcPr>
          <w:p w14:paraId="4F2B26E7" w14:textId="77777777" w:rsidR="00CF4085" w:rsidRPr="007828C9" w:rsidRDefault="00CF4085" w:rsidP="007118C6">
            <w:pPr>
              <w:jc w:val="center"/>
              <w:rPr>
                <w:b/>
                <w:bCs/>
              </w:rPr>
            </w:pPr>
            <w:r w:rsidRPr="007828C9">
              <w:rPr>
                <w:b/>
                <w:bCs/>
                <w:sz w:val="22"/>
                <w:szCs w:val="22"/>
              </w:rPr>
              <w:t>Методы оценки</w:t>
            </w:r>
          </w:p>
        </w:tc>
      </w:tr>
      <w:tr w:rsidR="00CF4085" w:rsidRPr="007828C9" w14:paraId="0E0ABEC0" w14:textId="77777777" w:rsidTr="007118C6">
        <w:trPr>
          <w:trHeight w:val="2097"/>
        </w:trPr>
        <w:tc>
          <w:tcPr>
            <w:tcW w:w="1750" w:type="pct"/>
          </w:tcPr>
          <w:p w14:paraId="67BB75B8"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828C9">
              <w:rPr>
                <w:sz w:val="22"/>
                <w:szCs w:val="22"/>
              </w:rPr>
              <w:t>Назначение и содержание лесных карт (планов)</w:t>
            </w:r>
          </w:p>
        </w:tc>
        <w:tc>
          <w:tcPr>
            <w:tcW w:w="1507" w:type="pct"/>
          </w:tcPr>
          <w:p w14:paraId="1DA00FA1" w14:textId="77777777" w:rsidR="00CF4085" w:rsidRPr="007828C9" w:rsidRDefault="00CF4085" w:rsidP="007118C6">
            <w:pPr>
              <w:rPr>
                <w:bCs/>
              </w:rPr>
            </w:pPr>
            <w:r w:rsidRPr="007828C9">
              <w:rPr>
                <w:bCs/>
                <w:sz w:val="22"/>
                <w:szCs w:val="22"/>
              </w:rPr>
              <w:t>Теоретическая подготовленность при составлении и использовании топографических карт, в использовании приборов в выполнении геодезических съемок</w:t>
            </w:r>
          </w:p>
        </w:tc>
        <w:tc>
          <w:tcPr>
            <w:tcW w:w="1743" w:type="pct"/>
          </w:tcPr>
          <w:p w14:paraId="208449AA" w14:textId="77777777" w:rsidR="00CF4085" w:rsidRPr="007828C9" w:rsidRDefault="00CF4085" w:rsidP="007118C6">
            <w:pPr>
              <w:rPr>
                <w:bCs/>
              </w:rPr>
            </w:pPr>
            <w:r w:rsidRPr="007828C9">
              <w:rPr>
                <w:sz w:val="22"/>
                <w:szCs w:val="22"/>
              </w:rPr>
              <w:t>Выполнение тестовых заданий, практических работ</w:t>
            </w:r>
          </w:p>
        </w:tc>
      </w:tr>
      <w:tr w:rsidR="00CF4085" w:rsidRPr="007828C9" w14:paraId="53A4ABED" w14:textId="77777777" w:rsidTr="007828C9">
        <w:trPr>
          <w:trHeight w:val="1353"/>
        </w:trPr>
        <w:tc>
          <w:tcPr>
            <w:tcW w:w="1750" w:type="pct"/>
          </w:tcPr>
          <w:p w14:paraId="4D4483DF"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828C9">
              <w:rPr>
                <w:sz w:val="22"/>
                <w:szCs w:val="22"/>
              </w:rPr>
              <w:t>Назначение и устройство геодезических приборов</w:t>
            </w:r>
          </w:p>
          <w:p w14:paraId="5883DDB9"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1507" w:type="pct"/>
          </w:tcPr>
          <w:p w14:paraId="55DDE8A2" w14:textId="77777777" w:rsidR="00CF4085" w:rsidRPr="007828C9" w:rsidRDefault="00CF4085" w:rsidP="007118C6">
            <w:pPr>
              <w:rPr>
                <w:bCs/>
              </w:rPr>
            </w:pPr>
            <w:r w:rsidRPr="007828C9">
              <w:rPr>
                <w:bCs/>
                <w:sz w:val="22"/>
                <w:szCs w:val="22"/>
              </w:rPr>
              <w:t>Профессиональная ориентация при выборе геодезических инструментов в разрешении практической ситуации</w:t>
            </w:r>
          </w:p>
        </w:tc>
        <w:tc>
          <w:tcPr>
            <w:tcW w:w="1743" w:type="pct"/>
          </w:tcPr>
          <w:p w14:paraId="3D32744E" w14:textId="77777777" w:rsidR="00CF4085" w:rsidRPr="007828C9" w:rsidRDefault="00CF4085" w:rsidP="007118C6">
            <w:r w:rsidRPr="007828C9">
              <w:rPr>
                <w:sz w:val="22"/>
                <w:szCs w:val="22"/>
              </w:rPr>
              <w:t>Выполнение лабораторных работ</w:t>
            </w:r>
          </w:p>
        </w:tc>
      </w:tr>
      <w:tr w:rsidR="00CF4085" w:rsidRPr="007828C9" w14:paraId="7E9DB33B" w14:textId="77777777" w:rsidTr="007118C6">
        <w:trPr>
          <w:trHeight w:val="1276"/>
        </w:trPr>
        <w:tc>
          <w:tcPr>
            <w:tcW w:w="1750" w:type="pct"/>
          </w:tcPr>
          <w:p w14:paraId="6F6489E6"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828C9">
              <w:rPr>
                <w:sz w:val="22"/>
                <w:szCs w:val="22"/>
              </w:rPr>
              <w:t>Организацию и технологию геодезических работ</w:t>
            </w:r>
          </w:p>
          <w:p w14:paraId="7F0B1E7C"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1507" w:type="pct"/>
          </w:tcPr>
          <w:p w14:paraId="689D6478" w14:textId="77777777" w:rsidR="00CF4085" w:rsidRPr="007828C9" w:rsidRDefault="00CF4085" w:rsidP="007118C6">
            <w:pPr>
              <w:rPr>
                <w:bCs/>
              </w:rPr>
            </w:pPr>
            <w:r w:rsidRPr="007828C9">
              <w:rPr>
                <w:color w:val="000000"/>
                <w:sz w:val="22"/>
                <w:szCs w:val="22"/>
                <w:shd w:val="clear" w:color="auto" w:fill="FFFFFF"/>
              </w:rPr>
              <w:t>Демонстрирует знания устройств приборов и инструментов, применяемых при выполнении геодезических измерений</w:t>
            </w:r>
          </w:p>
        </w:tc>
        <w:tc>
          <w:tcPr>
            <w:tcW w:w="1743" w:type="pct"/>
          </w:tcPr>
          <w:p w14:paraId="79243F4F" w14:textId="77777777" w:rsidR="00CF4085" w:rsidRPr="007828C9" w:rsidRDefault="00CF4085" w:rsidP="007118C6">
            <w:r w:rsidRPr="007828C9">
              <w:rPr>
                <w:sz w:val="22"/>
                <w:szCs w:val="22"/>
              </w:rPr>
              <w:t>Выполнение лабораторных работ</w:t>
            </w:r>
          </w:p>
        </w:tc>
      </w:tr>
      <w:tr w:rsidR="00CF4085" w:rsidRPr="007828C9" w14:paraId="743946BE" w14:textId="77777777" w:rsidTr="007118C6">
        <w:trPr>
          <w:trHeight w:val="744"/>
        </w:trPr>
        <w:tc>
          <w:tcPr>
            <w:tcW w:w="1750" w:type="pct"/>
          </w:tcPr>
          <w:p w14:paraId="02F1D041"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Основные сведения из теории погрешностей</w:t>
            </w:r>
          </w:p>
        </w:tc>
        <w:tc>
          <w:tcPr>
            <w:tcW w:w="1507" w:type="pct"/>
          </w:tcPr>
          <w:p w14:paraId="11CEFDCC" w14:textId="77777777" w:rsidR="00CF4085" w:rsidRPr="007828C9" w:rsidRDefault="00CF4085" w:rsidP="007118C6">
            <w:pPr>
              <w:rPr>
                <w:bCs/>
              </w:rPr>
            </w:pPr>
            <w:r w:rsidRPr="007828C9">
              <w:rPr>
                <w:bCs/>
                <w:sz w:val="22"/>
                <w:szCs w:val="22"/>
              </w:rPr>
              <w:t>Демонстрирует знания по теории погрешности</w:t>
            </w:r>
          </w:p>
        </w:tc>
        <w:tc>
          <w:tcPr>
            <w:tcW w:w="1743" w:type="pct"/>
          </w:tcPr>
          <w:p w14:paraId="4CEB26B8" w14:textId="77777777" w:rsidR="00CF4085" w:rsidRPr="007828C9" w:rsidRDefault="00CF4085" w:rsidP="007118C6">
            <w:r w:rsidRPr="007828C9">
              <w:rPr>
                <w:sz w:val="22"/>
                <w:szCs w:val="22"/>
              </w:rPr>
              <w:t>Выполнение практических заданий</w:t>
            </w:r>
          </w:p>
        </w:tc>
      </w:tr>
      <w:tr w:rsidR="00CF4085" w:rsidRPr="007828C9" w14:paraId="5AFE313B" w14:textId="77777777" w:rsidTr="007828C9">
        <w:trPr>
          <w:trHeight w:val="1345"/>
        </w:trPr>
        <w:tc>
          <w:tcPr>
            <w:tcW w:w="1750" w:type="pct"/>
          </w:tcPr>
          <w:p w14:paraId="545BE86C" w14:textId="77777777" w:rsidR="00CF4085" w:rsidRPr="007828C9" w:rsidRDefault="00CF4085" w:rsidP="00CF4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Читать топографические т лесные карты (планы)</w:t>
            </w:r>
          </w:p>
          <w:p w14:paraId="64F06BBF"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07" w:type="pct"/>
          </w:tcPr>
          <w:p w14:paraId="76626988" w14:textId="77777777" w:rsidR="00CF4085" w:rsidRPr="007828C9" w:rsidRDefault="00CF4085" w:rsidP="007118C6">
            <w:pPr>
              <w:rPr>
                <w:bCs/>
              </w:rPr>
            </w:pPr>
            <w:r w:rsidRPr="007828C9">
              <w:rPr>
                <w:bCs/>
                <w:sz w:val="22"/>
                <w:szCs w:val="22"/>
              </w:rPr>
              <w:t>Ориентирование и использование на местности топографический  карт и лесоустроительного планшета</w:t>
            </w:r>
          </w:p>
        </w:tc>
        <w:tc>
          <w:tcPr>
            <w:tcW w:w="1743" w:type="pct"/>
          </w:tcPr>
          <w:p w14:paraId="38777CDE" w14:textId="77777777" w:rsidR="00CF4085" w:rsidRPr="007828C9" w:rsidRDefault="00CF4085" w:rsidP="007118C6">
            <w:pPr>
              <w:rPr>
                <w:bCs/>
              </w:rPr>
            </w:pPr>
            <w:r w:rsidRPr="007828C9">
              <w:rPr>
                <w:sz w:val="22"/>
                <w:szCs w:val="22"/>
              </w:rPr>
              <w:t>Оценка результатов выполнения практических работ, заданий тестирования.</w:t>
            </w:r>
          </w:p>
        </w:tc>
      </w:tr>
      <w:tr w:rsidR="00CF4085" w:rsidRPr="007828C9" w14:paraId="05674C5C" w14:textId="77777777" w:rsidTr="007828C9">
        <w:trPr>
          <w:trHeight w:val="2048"/>
        </w:trPr>
        <w:tc>
          <w:tcPr>
            <w:tcW w:w="1750" w:type="pct"/>
          </w:tcPr>
          <w:p w14:paraId="64B38371" w14:textId="77777777" w:rsidR="00CF4085" w:rsidRPr="007828C9" w:rsidRDefault="00CF4085" w:rsidP="00CF4085">
            <w:pPr>
              <w:suppressAutoHyphens/>
            </w:pPr>
            <w:r w:rsidRPr="007828C9">
              <w:rPr>
                <w:sz w:val="22"/>
                <w:szCs w:val="22"/>
              </w:rPr>
              <w:t>Выполнять по ним измерения и вычерчивать их фрагменты</w:t>
            </w:r>
          </w:p>
        </w:tc>
        <w:tc>
          <w:tcPr>
            <w:tcW w:w="1507" w:type="pct"/>
          </w:tcPr>
          <w:p w14:paraId="55C66C2D" w14:textId="77777777" w:rsidR="00CF4085" w:rsidRPr="007828C9" w:rsidRDefault="00CF4085" w:rsidP="007118C6">
            <w:pPr>
              <w:rPr>
                <w:bCs/>
              </w:rPr>
            </w:pPr>
            <w:r w:rsidRPr="007828C9">
              <w:rPr>
                <w:bCs/>
                <w:sz w:val="22"/>
                <w:szCs w:val="22"/>
              </w:rPr>
              <w:t>Оформление лесоустроительного планшета;</w:t>
            </w:r>
          </w:p>
          <w:p w14:paraId="3830EA4B" w14:textId="77777777" w:rsidR="00CF4085" w:rsidRPr="007828C9" w:rsidRDefault="00CF4085" w:rsidP="007118C6">
            <w:pPr>
              <w:rPr>
                <w:bCs/>
              </w:rPr>
            </w:pPr>
            <w:r w:rsidRPr="007828C9">
              <w:rPr>
                <w:bCs/>
                <w:sz w:val="22"/>
                <w:szCs w:val="22"/>
              </w:rPr>
              <w:t>Определять направления, координаты по картам;</w:t>
            </w:r>
          </w:p>
          <w:p w14:paraId="479900F5" w14:textId="77777777" w:rsidR="00CF4085" w:rsidRPr="007828C9" w:rsidRDefault="00CF4085" w:rsidP="007118C6">
            <w:pPr>
              <w:rPr>
                <w:bCs/>
              </w:rPr>
            </w:pPr>
            <w:r w:rsidRPr="007828C9">
              <w:rPr>
                <w:bCs/>
                <w:sz w:val="22"/>
                <w:szCs w:val="22"/>
              </w:rPr>
              <w:t>Определять различными способами площади водных объектов</w:t>
            </w:r>
          </w:p>
        </w:tc>
        <w:tc>
          <w:tcPr>
            <w:tcW w:w="1743" w:type="pct"/>
          </w:tcPr>
          <w:p w14:paraId="53C69C4E" w14:textId="77777777" w:rsidR="00CF4085" w:rsidRPr="007828C9" w:rsidRDefault="00CF4085" w:rsidP="007118C6">
            <w:r w:rsidRPr="007828C9">
              <w:rPr>
                <w:sz w:val="22"/>
                <w:szCs w:val="22"/>
              </w:rPr>
              <w:t>Выполнение практических работ и их защита</w:t>
            </w:r>
          </w:p>
        </w:tc>
      </w:tr>
      <w:tr w:rsidR="00CF4085" w:rsidRPr="007828C9" w14:paraId="1F8584F9" w14:textId="77777777" w:rsidTr="007828C9">
        <w:trPr>
          <w:trHeight w:val="1060"/>
        </w:trPr>
        <w:tc>
          <w:tcPr>
            <w:tcW w:w="1750" w:type="pct"/>
          </w:tcPr>
          <w:p w14:paraId="66E907BD" w14:textId="77777777" w:rsidR="00CF4085" w:rsidRPr="007828C9" w:rsidRDefault="00CF4085" w:rsidP="007118C6">
            <w:pPr>
              <w:suppressAutoHyphens/>
            </w:pPr>
            <w:r w:rsidRPr="007828C9">
              <w:rPr>
                <w:sz w:val="22"/>
                <w:szCs w:val="22"/>
              </w:rPr>
              <w:t>Применять геодезические приборы и инструменты</w:t>
            </w:r>
          </w:p>
          <w:p w14:paraId="14DABED8"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w:t>
            </w:r>
          </w:p>
        </w:tc>
        <w:tc>
          <w:tcPr>
            <w:tcW w:w="1507" w:type="pct"/>
          </w:tcPr>
          <w:p w14:paraId="26D82E80" w14:textId="77777777" w:rsidR="00CF4085" w:rsidRPr="007828C9" w:rsidRDefault="00CF4085" w:rsidP="007118C6">
            <w:pPr>
              <w:rPr>
                <w:bCs/>
              </w:rPr>
            </w:pPr>
            <w:r w:rsidRPr="007828C9">
              <w:rPr>
                <w:bCs/>
                <w:sz w:val="22"/>
                <w:szCs w:val="22"/>
              </w:rPr>
              <w:t>Осуществлять геодезические измерения на местности геодезическими инструментами</w:t>
            </w:r>
          </w:p>
        </w:tc>
        <w:tc>
          <w:tcPr>
            <w:tcW w:w="1743" w:type="pct"/>
          </w:tcPr>
          <w:p w14:paraId="4E7CA9A9" w14:textId="77777777" w:rsidR="00CF4085" w:rsidRPr="007828C9" w:rsidRDefault="00CF4085" w:rsidP="007118C6">
            <w:r w:rsidRPr="007828C9">
              <w:rPr>
                <w:sz w:val="22"/>
                <w:szCs w:val="22"/>
              </w:rPr>
              <w:t>Выполнение лабораторных работ и их защита</w:t>
            </w:r>
          </w:p>
        </w:tc>
      </w:tr>
      <w:tr w:rsidR="00CF4085" w:rsidRPr="007828C9" w14:paraId="357C241D" w14:textId="77777777" w:rsidTr="007828C9">
        <w:trPr>
          <w:trHeight w:val="936"/>
        </w:trPr>
        <w:tc>
          <w:tcPr>
            <w:tcW w:w="1750" w:type="pct"/>
          </w:tcPr>
          <w:p w14:paraId="604B105C" w14:textId="77777777"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Вести вычислительную и графическую обработку полевых измерений</w:t>
            </w:r>
          </w:p>
        </w:tc>
        <w:tc>
          <w:tcPr>
            <w:tcW w:w="1507" w:type="pct"/>
          </w:tcPr>
          <w:p w14:paraId="3ABF7356" w14:textId="77777777" w:rsidR="00CF4085" w:rsidRPr="007828C9" w:rsidRDefault="00CF4085" w:rsidP="007118C6">
            <w:pPr>
              <w:rPr>
                <w:bCs/>
              </w:rPr>
            </w:pPr>
            <w:r w:rsidRPr="007828C9">
              <w:rPr>
                <w:bCs/>
                <w:sz w:val="22"/>
                <w:szCs w:val="22"/>
              </w:rPr>
              <w:t>Выполнять камеральную обработку полевых измерений</w:t>
            </w:r>
          </w:p>
        </w:tc>
        <w:tc>
          <w:tcPr>
            <w:tcW w:w="1743" w:type="pct"/>
          </w:tcPr>
          <w:p w14:paraId="5DB882E2" w14:textId="77777777" w:rsidR="00CF4085" w:rsidRPr="007828C9" w:rsidRDefault="00CF4085" w:rsidP="007118C6">
            <w:r w:rsidRPr="007828C9">
              <w:rPr>
                <w:sz w:val="22"/>
                <w:szCs w:val="22"/>
              </w:rPr>
              <w:t>Выполнение практических работ.</w:t>
            </w:r>
          </w:p>
          <w:p w14:paraId="0A81ED60" w14:textId="77777777" w:rsidR="00CF4085" w:rsidRPr="007828C9" w:rsidRDefault="00CF4085" w:rsidP="007118C6">
            <w:r w:rsidRPr="007828C9">
              <w:rPr>
                <w:sz w:val="22"/>
                <w:szCs w:val="22"/>
              </w:rPr>
              <w:t>Дифференцированный зачет</w:t>
            </w:r>
          </w:p>
        </w:tc>
      </w:tr>
    </w:tbl>
    <w:p w14:paraId="768234C3" w14:textId="77777777" w:rsidR="00185A2A" w:rsidRPr="00CF4085" w:rsidRDefault="00185A2A" w:rsidP="00185A2A">
      <w:pPr>
        <w:spacing w:line="276" w:lineRule="auto"/>
        <w:jc w:val="both"/>
        <w:rPr>
          <w:bCs/>
          <w:sz w:val="22"/>
          <w:szCs w:val="52"/>
        </w:rPr>
      </w:pPr>
    </w:p>
    <w:p w14:paraId="7C2F20EF" w14:textId="77777777" w:rsidR="00185A2A" w:rsidRPr="00185A2A" w:rsidRDefault="00185A2A" w:rsidP="00185A2A">
      <w:pPr>
        <w:spacing w:line="276" w:lineRule="auto"/>
        <w:jc w:val="both"/>
        <w:rPr>
          <w:b/>
          <w:sz w:val="22"/>
          <w:szCs w:val="52"/>
        </w:rPr>
        <w:sectPr w:rsidR="00185A2A" w:rsidRPr="00185A2A" w:rsidSect="004B1844">
          <w:footerReference w:type="even" r:id="rId65"/>
          <w:footerReference w:type="default" r:id="rId66"/>
          <w:pgSz w:w="11906" w:h="16838"/>
          <w:pgMar w:top="1134" w:right="567" w:bottom="1134" w:left="1701" w:header="709" w:footer="709" w:gutter="0"/>
          <w:cols w:space="708"/>
          <w:docGrid w:linePitch="360"/>
        </w:sectPr>
      </w:pPr>
    </w:p>
    <w:p w14:paraId="1FA3F91F" w14:textId="15E0CF64" w:rsidR="00185A2A" w:rsidRPr="00185A2A" w:rsidRDefault="00185A2A" w:rsidP="002066B5">
      <w:pPr>
        <w:spacing w:after="60" w:line="276" w:lineRule="auto"/>
        <w:contextualSpacing/>
        <w:jc w:val="right"/>
        <w:outlineLvl w:val="1"/>
        <w:rPr>
          <w:b/>
          <w:bCs/>
        </w:rPr>
      </w:pPr>
      <w:r w:rsidRPr="00185A2A">
        <w:rPr>
          <w:b/>
          <w:bCs/>
        </w:rPr>
        <w:lastRenderedPageBreak/>
        <w:t xml:space="preserve">Приложение 3.9  </w:t>
      </w:r>
    </w:p>
    <w:p w14:paraId="7098EAF5" w14:textId="6C80DADC" w:rsidR="00185A2A" w:rsidRPr="00A0010D" w:rsidRDefault="00185A2A" w:rsidP="002066B5">
      <w:pPr>
        <w:spacing w:line="276" w:lineRule="auto"/>
        <w:contextualSpacing/>
        <w:jc w:val="right"/>
      </w:pPr>
      <w:r w:rsidRPr="00185A2A">
        <w:rPr>
          <w:bCs/>
        </w:rPr>
        <w:t>к ПОП-П по специальности</w:t>
      </w:r>
      <w:r w:rsidRPr="00185A2A">
        <w:rPr>
          <w:bCs/>
          <w:i/>
        </w:rPr>
        <w:br/>
      </w:r>
      <w:r w:rsidRPr="00A0010D">
        <w:t>35.02.01 Лесное и лесопарковое хозяйство</w:t>
      </w:r>
    </w:p>
    <w:p w14:paraId="357AAAE5" w14:textId="77777777" w:rsidR="00185A2A" w:rsidRPr="00185A2A" w:rsidRDefault="00185A2A" w:rsidP="002066B5">
      <w:pPr>
        <w:spacing w:line="276" w:lineRule="auto"/>
        <w:contextualSpacing/>
        <w:jc w:val="right"/>
        <w:rPr>
          <w:b/>
          <w:i/>
          <w:sz w:val="22"/>
          <w:szCs w:val="22"/>
        </w:rPr>
      </w:pPr>
      <w:r w:rsidRPr="00A0010D">
        <w:rPr>
          <w:bCs/>
        </w:rPr>
        <w:br/>
      </w:r>
    </w:p>
    <w:p w14:paraId="3DFAF0A1" w14:textId="77777777" w:rsidR="00185A2A" w:rsidRPr="00185A2A" w:rsidRDefault="00185A2A" w:rsidP="002066B5">
      <w:pPr>
        <w:spacing w:after="200" w:line="276" w:lineRule="auto"/>
        <w:contextualSpacing/>
        <w:jc w:val="center"/>
        <w:rPr>
          <w:b/>
          <w:i/>
          <w:sz w:val="22"/>
          <w:szCs w:val="22"/>
        </w:rPr>
      </w:pPr>
    </w:p>
    <w:p w14:paraId="5EEE175E" w14:textId="77777777" w:rsidR="00185A2A" w:rsidRPr="00185A2A" w:rsidRDefault="00185A2A" w:rsidP="002066B5">
      <w:pPr>
        <w:spacing w:after="200" w:line="276" w:lineRule="auto"/>
        <w:contextualSpacing/>
        <w:jc w:val="center"/>
        <w:rPr>
          <w:b/>
          <w:i/>
          <w:sz w:val="22"/>
          <w:szCs w:val="22"/>
        </w:rPr>
      </w:pPr>
    </w:p>
    <w:p w14:paraId="6F036AE8" w14:textId="77777777" w:rsidR="00185A2A" w:rsidRPr="00185A2A" w:rsidRDefault="00185A2A" w:rsidP="002066B5">
      <w:pPr>
        <w:spacing w:after="200" w:line="276" w:lineRule="auto"/>
        <w:contextualSpacing/>
        <w:jc w:val="center"/>
        <w:rPr>
          <w:b/>
          <w:i/>
          <w:sz w:val="22"/>
          <w:szCs w:val="22"/>
        </w:rPr>
      </w:pPr>
    </w:p>
    <w:p w14:paraId="7129267D" w14:textId="77777777" w:rsidR="00185A2A" w:rsidRPr="00185A2A" w:rsidRDefault="00185A2A" w:rsidP="002066B5">
      <w:pPr>
        <w:spacing w:after="200" w:line="276" w:lineRule="auto"/>
        <w:contextualSpacing/>
        <w:jc w:val="center"/>
        <w:rPr>
          <w:b/>
          <w:i/>
          <w:sz w:val="22"/>
          <w:szCs w:val="22"/>
        </w:rPr>
      </w:pPr>
    </w:p>
    <w:p w14:paraId="52B66BF1" w14:textId="77777777" w:rsidR="00185A2A" w:rsidRPr="00185A2A" w:rsidRDefault="00185A2A" w:rsidP="002066B5">
      <w:pPr>
        <w:spacing w:after="200" w:line="276" w:lineRule="auto"/>
        <w:contextualSpacing/>
        <w:jc w:val="center"/>
        <w:rPr>
          <w:b/>
          <w:i/>
          <w:sz w:val="22"/>
          <w:szCs w:val="22"/>
        </w:rPr>
      </w:pPr>
    </w:p>
    <w:p w14:paraId="3B57D0FF" w14:textId="77777777" w:rsidR="00185A2A" w:rsidRPr="00185A2A" w:rsidRDefault="00185A2A" w:rsidP="002066B5">
      <w:pPr>
        <w:spacing w:after="200" w:line="276" w:lineRule="auto"/>
        <w:contextualSpacing/>
        <w:jc w:val="center"/>
        <w:rPr>
          <w:b/>
        </w:rPr>
      </w:pPr>
    </w:p>
    <w:p w14:paraId="32F99550" w14:textId="77777777" w:rsidR="00185A2A" w:rsidRDefault="00185A2A" w:rsidP="002066B5">
      <w:pPr>
        <w:spacing w:after="200" w:line="276" w:lineRule="auto"/>
        <w:contextualSpacing/>
        <w:jc w:val="center"/>
        <w:rPr>
          <w:b/>
        </w:rPr>
      </w:pPr>
    </w:p>
    <w:p w14:paraId="2BE1ED43" w14:textId="77777777" w:rsidR="002066B5" w:rsidRDefault="002066B5" w:rsidP="002066B5">
      <w:pPr>
        <w:spacing w:after="200" w:line="276" w:lineRule="auto"/>
        <w:contextualSpacing/>
        <w:jc w:val="center"/>
        <w:rPr>
          <w:b/>
        </w:rPr>
      </w:pPr>
    </w:p>
    <w:p w14:paraId="1557FCF5" w14:textId="77777777" w:rsidR="007828C9" w:rsidRDefault="007828C9" w:rsidP="002066B5">
      <w:pPr>
        <w:spacing w:after="200" w:line="276" w:lineRule="auto"/>
        <w:contextualSpacing/>
        <w:jc w:val="center"/>
        <w:rPr>
          <w:b/>
        </w:rPr>
      </w:pPr>
    </w:p>
    <w:p w14:paraId="6B8FFFC5" w14:textId="77777777" w:rsidR="007828C9" w:rsidRPr="00185A2A" w:rsidRDefault="007828C9" w:rsidP="002066B5">
      <w:pPr>
        <w:spacing w:after="200" w:line="276" w:lineRule="auto"/>
        <w:contextualSpacing/>
        <w:jc w:val="center"/>
        <w:rPr>
          <w:b/>
        </w:rPr>
      </w:pPr>
    </w:p>
    <w:p w14:paraId="0E540E53" w14:textId="77777777" w:rsidR="00185A2A" w:rsidRPr="00185A2A" w:rsidRDefault="00185A2A" w:rsidP="002066B5">
      <w:pPr>
        <w:spacing w:after="200" w:line="276" w:lineRule="auto"/>
        <w:contextualSpacing/>
        <w:jc w:val="center"/>
        <w:rPr>
          <w:b/>
        </w:rPr>
      </w:pPr>
    </w:p>
    <w:p w14:paraId="49B62D0A" w14:textId="77777777" w:rsidR="00185A2A" w:rsidRPr="00185A2A" w:rsidRDefault="00185A2A" w:rsidP="002066B5">
      <w:pPr>
        <w:spacing w:after="200" w:line="276" w:lineRule="auto"/>
        <w:contextualSpacing/>
        <w:jc w:val="center"/>
        <w:rPr>
          <w:b/>
        </w:rPr>
      </w:pPr>
      <w:r w:rsidRPr="00185A2A">
        <w:rPr>
          <w:b/>
        </w:rPr>
        <w:t>РАБОЧАЯ ПРОГРАММА УЧЕБНОЙ ДИСЦИПЛИНЫ</w:t>
      </w:r>
    </w:p>
    <w:p w14:paraId="6CEABCE2" w14:textId="77777777" w:rsidR="00185A2A" w:rsidRPr="002066B5" w:rsidRDefault="00A0010D" w:rsidP="002066B5">
      <w:pPr>
        <w:spacing w:line="276" w:lineRule="auto"/>
        <w:contextualSpacing/>
        <w:jc w:val="center"/>
        <w:rPr>
          <w:b/>
          <w:iCs/>
        </w:rPr>
      </w:pPr>
      <w:r w:rsidRPr="002066B5">
        <w:rPr>
          <w:b/>
          <w:iCs/>
        </w:rPr>
        <w:t>«ОП.02 БОТАНИКА»</w:t>
      </w:r>
    </w:p>
    <w:p w14:paraId="045D2BA8" w14:textId="77777777" w:rsidR="00185A2A" w:rsidRPr="00185A2A" w:rsidRDefault="00185A2A" w:rsidP="002066B5">
      <w:pPr>
        <w:spacing w:after="200" w:line="276" w:lineRule="auto"/>
        <w:contextualSpacing/>
        <w:jc w:val="center"/>
        <w:rPr>
          <w:bCs/>
          <w:i/>
          <w:sz w:val="20"/>
          <w:szCs w:val="20"/>
        </w:rPr>
      </w:pPr>
    </w:p>
    <w:p w14:paraId="056081C2" w14:textId="77777777" w:rsidR="00185A2A" w:rsidRPr="00185A2A" w:rsidRDefault="00185A2A" w:rsidP="002066B5">
      <w:pPr>
        <w:spacing w:after="200" w:line="276" w:lineRule="auto"/>
        <w:contextualSpacing/>
        <w:jc w:val="center"/>
        <w:rPr>
          <w:b/>
          <w:i/>
          <w:sz w:val="22"/>
          <w:szCs w:val="22"/>
        </w:rPr>
      </w:pPr>
    </w:p>
    <w:p w14:paraId="625EAC04" w14:textId="77777777" w:rsidR="00185A2A" w:rsidRPr="00185A2A" w:rsidRDefault="00185A2A" w:rsidP="002066B5">
      <w:pPr>
        <w:spacing w:after="200" w:line="276" w:lineRule="auto"/>
        <w:contextualSpacing/>
        <w:rPr>
          <w:b/>
          <w:i/>
          <w:sz w:val="22"/>
          <w:szCs w:val="22"/>
        </w:rPr>
      </w:pPr>
    </w:p>
    <w:p w14:paraId="64FA0CA9" w14:textId="77777777" w:rsidR="00185A2A" w:rsidRPr="00185A2A" w:rsidRDefault="00185A2A" w:rsidP="002066B5">
      <w:pPr>
        <w:spacing w:after="200" w:line="276" w:lineRule="auto"/>
        <w:contextualSpacing/>
        <w:rPr>
          <w:b/>
          <w:i/>
          <w:sz w:val="22"/>
          <w:szCs w:val="22"/>
        </w:rPr>
      </w:pPr>
    </w:p>
    <w:p w14:paraId="67C4AF38" w14:textId="77777777" w:rsidR="00185A2A" w:rsidRPr="00185A2A" w:rsidRDefault="00185A2A" w:rsidP="002066B5">
      <w:pPr>
        <w:spacing w:after="200" w:line="276" w:lineRule="auto"/>
        <w:contextualSpacing/>
        <w:rPr>
          <w:b/>
          <w:i/>
          <w:sz w:val="22"/>
          <w:szCs w:val="22"/>
        </w:rPr>
      </w:pPr>
    </w:p>
    <w:p w14:paraId="7F82F2E6" w14:textId="77777777" w:rsidR="00185A2A" w:rsidRPr="00185A2A" w:rsidRDefault="00185A2A" w:rsidP="002066B5">
      <w:pPr>
        <w:spacing w:after="200" w:line="276" w:lineRule="auto"/>
        <w:contextualSpacing/>
        <w:rPr>
          <w:b/>
          <w:i/>
          <w:sz w:val="22"/>
          <w:szCs w:val="22"/>
        </w:rPr>
      </w:pPr>
    </w:p>
    <w:p w14:paraId="5DAD4F8C" w14:textId="77777777" w:rsidR="00185A2A" w:rsidRPr="00185A2A" w:rsidRDefault="00185A2A" w:rsidP="002066B5">
      <w:pPr>
        <w:spacing w:after="200" w:line="276" w:lineRule="auto"/>
        <w:contextualSpacing/>
        <w:rPr>
          <w:b/>
          <w:i/>
          <w:sz w:val="22"/>
          <w:szCs w:val="22"/>
        </w:rPr>
      </w:pPr>
    </w:p>
    <w:p w14:paraId="5CD1A093" w14:textId="77777777" w:rsidR="00185A2A" w:rsidRPr="00185A2A" w:rsidRDefault="00185A2A" w:rsidP="002066B5">
      <w:pPr>
        <w:spacing w:after="200" w:line="276" w:lineRule="auto"/>
        <w:contextualSpacing/>
        <w:rPr>
          <w:b/>
          <w:i/>
          <w:sz w:val="22"/>
          <w:szCs w:val="22"/>
        </w:rPr>
      </w:pPr>
    </w:p>
    <w:p w14:paraId="710A04C3" w14:textId="77777777" w:rsidR="00185A2A" w:rsidRPr="00185A2A" w:rsidRDefault="00185A2A" w:rsidP="002066B5">
      <w:pPr>
        <w:spacing w:after="200" w:line="276" w:lineRule="auto"/>
        <w:contextualSpacing/>
        <w:rPr>
          <w:b/>
          <w:i/>
          <w:sz w:val="22"/>
          <w:szCs w:val="22"/>
        </w:rPr>
      </w:pPr>
    </w:p>
    <w:p w14:paraId="2865931E" w14:textId="77777777" w:rsidR="00185A2A" w:rsidRPr="00185A2A" w:rsidRDefault="00185A2A" w:rsidP="002066B5">
      <w:pPr>
        <w:spacing w:after="200" w:line="276" w:lineRule="auto"/>
        <w:contextualSpacing/>
        <w:rPr>
          <w:b/>
          <w:i/>
          <w:sz w:val="22"/>
          <w:szCs w:val="22"/>
        </w:rPr>
      </w:pPr>
    </w:p>
    <w:p w14:paraId="5BC9BD7D" w14:textId="77777777" w:rsidR="00185A2A" w:rsidRPr="00185A2A" w:rsidRDefault="00185A2A" w:rsidP="002066B5">
      <w:pPr>
        <w:spacing w:after="200" w:line="276" w:lineRule="auto"/>
        <w:contextualSpacing/>
        <w:rPr>
          <w:b/>
          <w:i/>
          <w:sz w:val="22"/>
          <w:szCs w:val="22"/>
        </w:rPr>
      </w:pPr>
    </w:p>
    <w:p w14:paraId="65774B36" w14:textId="77777777" w:rsidR="00185A2A" w:rsidRDefault="00185A2A" w:rsidP="002066B5">
      <w:pPr>
        <w:spacing w:after="200" w:line="276" w:lineRule="auto"/>
        <w:contextualSpacing/>
        <w:rPr>
          <w:b/>
          <w:i/>
          <w:sz w:val="22"/>
          <w:szCs w:val="22"/>
        </w:rPr>
      </w:pPr>
    </w:p>
    <w:p w14:paraId="2C8D388D" w14:textId="77777777" w:rsidR="00A0010D" w:rsidRDefault="00A0010D" w:rsidP="002066B5">
      <w:pPr>
        <w:spacing w:after="200" w:line="276" w:lineRule="auto"/>
        <w:contextualSpacing/>
        <w:rPr>
          <w:b/>
          <w:i/>
          <w:sz w:val="22"/>
          <w:szCs w:val="22"/>
        </w:rPr>
      </w:pPr>
    </w:p>
    <w:p w14:paraId="40BF3C35" w14:textId="77777777" w:rsidR="002066B5" w:rsidRDefault="002066B5" w:rsidP="002066B5">
      <w:pPr>
        <w:spacing w:after="200" w:line="276" w:lineRule="auto"/>
        <w:contextualSpacing/>
        <w:rPr>
          <w:b/>
          <w:i/>
          <w:sz w:val="22"/>
          <w:szCs w:val="22"/>
        </w:rPr>
      </w:pPr>
    </w:p>
    <w:p w14:paraId="0375A5EF" w14:textId="77777777" w:rsidR="002066B5" w:rsidRDefault="002066B5" w:rsidP="002066B5">
      <w:pPr>
        <w:spacing w:after="200" w:line="276" w:lineRule="auto"/>
        <w:contextualSpacing/>
        <w:rPr>
          <w:b/>
          <w:i/>
          <w:sz w:val="22"/>
          <w:szCs w:val="22"/>
        </w:rPr>
      </w:pPr>
    </w:p>
    <w:p w14:paraId="536B6BC9" w14:textId="77777777" w:rsidR="002066B5" w:rsidRDefault="002066B5" w:rsidP="002066B5">
      <w:pPr>
        <w:spacing w:after="200" w:line="276" w:lineRule="auto"/>
        <w:contextualSpacing/>
        <w:rPr>
          <w:b/>
          <w:i/>
          <w:sz w:val="22"/>
          <w:szCs w:val="22"/>
        </w:rPr>
      </w:pPr>
    </w:p>
    <w:p w14:paraId="5B12CD11" w14:textId="77777777" w:rsidR="002066B5" w:rsidRDefault="002066B5" w:rsidP="002066B5">
      <w:pPr>
        <w:spacing w:after="200" w:line="276" w:lineRule="auto"/>
        <w:contextualSpacing/>
        <w:rPr>
          <w:b/>
          <w:i/>
          <w:sz w:val="22"/>
          <w:szCs w:val="22"/>
        </w:rPr>
      </w:pPr>
    </w:p>
    <w:p w14:paraId="7B51F737" w14:textId="77777777" w:rsidR="002066B5" w:rsidRDefault="002066B5" w:rsidP="002066B5">
      <w:pPr>
        <w:spacing w:after="200" w:line="276" w:lineRule="auto"/>
        <w:contextualSpacing/>
        <w:rPr>
          <w:b/>
          <w:i/>
          <w:sz w:val="22"/>
          <w:szCs w:val="22"/>
        </w:rPr>
      </w:pPr>
    </w:p>
    <w:p w14:paraId="1285E45B" w14:textId="77777777" w:rsidR="002066B5" w:rsidRDefault="002066B5" w:rsidP="002066B5">
      <w:pPr>
        <w:spacing w:after="200" w:line="276" w:lineRule="auto"/>
        <w:contextualSpacing/>
        <w:rPr>
          <w:b/>
          <w:i/>
          <w:sz w:val="22"/>
          <w:szCs w:val="22"/>
        </w:rPr>
      </w:pPr>
    </w:p>
    <w:p w14:paraId="359635C6" w14:textId="77777777" w:rsidR="002066B5" w:rsidRDefault="002066B5" w:rsidP="002066B5">
      <w:pPr>
        <w:spacing w:after="200" w:line="276" w:lineRule="auto"/>
        <w:contextualSpacing/>
        <w:rPr>
          <w:b/>
          <w:i/>
          <w:sz w:val="22"/>
          <w:szCs w:val="22"/>
        </w:rPr>
      </w:pPr>
    </w:p>
    <w:p w14:paraId="5E99C80A" w14:textId="77777777" w:rsidR="002066B5" w:rsidRDefault="002066B5" w:rsidP="002066B5">
      <w:pPr>
        <w:spacing w:after="200" w:line="276" w:lineRule="auto"/>
        <w:contextualSpacing/>
        <w:rPr>
          <w:b/>
          <w:i/>
          <w:sz w:val="22"/>
          <w:szCs w:val="22"/>
        </w:rPr>
      </w:pPr>
    </w:p>
    <w:p w14:paraId="4C9C230A" w14:textId="77777777" w:rsidR="002066B5" w:rsidRDefault="002066B5" w:rsidP="002066B5">
      <w:pPr>
        <w:spacing w:after="200" w:line="276" w:lineRule="auto"/>
        <w:contextualSpacing/>
        <w:rPr>
          <w:b/>
          <w:i/>
          <w:sz w:val="22"/>
          <w:szCs w:val="22"/>
        </w:rPr>
      </w:pPr>
    </w:p>
    <w:p w14:paraId="1CF916B1" w14:textId="77777777" w:rsidR="002066B5" w:rsidRDefault="002066B5" w:rsidP="002066B5">
      <w:pPr>
        <w:spacing w:after="200" w:line="276" w:lineRule="auto"/>
        <w:contextualSpacing/>
        <w:rPr>
          <w:b/>
          <w:i/>
          <w:sz w:val="22"/>
          <w:szCs w:val="22"/>
        </w:rPr>
      </w:pPr>
    </w:p>
    <w:p w14:paraId="1AE858E6" w14:textId="77777777" w:rsidR="002066B5" w:rsidRDefault="002066B5" w:rsidP="002066B5">
      <w:pPr>
        <w:spacing w:after="200" w:line="276" w:lineRule="auto"/>
        <w:contextualSpacing/>
        <w:rPr>
          <w:b/>
          <w:i/>
          <w:sz w:val="22"/>
          <w:szCs w:val="22"/>
        </w:rPr>
      </w:pPr>
    </w:p>
    <w:p w14:paraId="5EA725CD" w14:textId="77777777" w:rsidR="00A0010D" w:rsidRDefault="00A0010D" w:rsidP="007828C9">
      <w:pPr>
        <w:spacing w:after="200" w:line="276" w:lineRule="auto"/>
        <w:contextualSpacing/>
        <w:jc w:val="center"/>
        <w:rPr>
          <w:b/>
          <w:i/>
          <w:sz w:val="22"/>
          <w:szCs w:val="22"/>
        </w:rPr>
      </w:pPr>
    </w:p>
    <w:p w14:paraId="4D6216CB" w14:textId="77777777" w:rsidR="002066B5" w:rsidRPr="00185A2A" w:rsidRDefault="002066B5" w:rsidP="002066B5">
      <w:pPr>
        <w:spacing w:after="200" w:line="276" w:lineRule="auto"/>
        <w:contextualSpacing/>
        <w:rPr>
          <w:b/>
          <w:i/>
          <w:sz w:val="22"/>
          <w:szCs w:val="22"/>
        </w:rPr>
      </w:pPr>
    </w:p>
    <w:p w14:paraId="4711441C" w14:textId="77777777" w:rsidR="00185A2A" w:rsidRDefault="00185A2A" w:rsidP="002066B5">
      <w:pPr>
        <w:spacing w:after="200" w:line="276" w:lineRule="auto"/>
        <w:contextualSpacing/>
        <w:rPr>
          <w:b/>
          <w:i/>
          <w:sz w:val="22"/>
          <w:szCs w:val="22"/>
        </w:rPr>
      </w:pPr>
    </w:p>
    <w:p w14:paraId="7C6EC241" w14:textId="77777777" w:rsidR="001056DD" w:rsidRDefault="001056DD" w:rsidP="002066B5">
      <w:pPr>
        <w:spacing w:after="200" w:line="276" w:lineRule="auto"/>
        <w:contextualSpacing/>
        <w:rPr>
          <w:b/>
          <w:i/>
          <w:sz w:val="22"/>
          <w:szCs w:val="22"/>
        </w:rPr>
      </w:pPr>
    </w:p>
    <w:p w14:paraId="401F40E2" w14:textId="77777777" w:rsidR="001056DD" w:rsidRPr="00185A2A" w:rsidRDefault="001056DD" w:rsidP="002066B5">
      <w:pPr>
        <w:spacing w:after="200" w:line="276" w:lineRule="auto"/>
        <w:contextualSpacing/>
        <w:rPr>
          <w:b/>
          <w:i/>
          <w:sz w:val="22"/>
          <w:szCs w:val="22"/>
        </w:rPr>
      </w:pPr>
    </w:p>
    <w:p w14:paraId="0A08EEF4" w14:textId="031EFDFF" w:rsidR="00185A2A" w:rsidRPr="00A0010D" w:rsidRDefault="00185A2A" w:rsidP="007828C9">
      <w:pPr>
        <w:spacing w:after="200" w:line="276" w:lineRule="auto"/>
        <w:contextualSpacing/>
        <w:jc w:val="center"/>
        <w:rPr>
          <w:b/>
          <w:iCs/>
        </w:rPr>
      </w:pPr>
      <w:r w:rsidRPr="00185A2A">
        <w:rPr>
          <w:b/>
          <w:bCs/>
          <w:iCs/>
        </w:rPr>
        <w:t>202</w:t>
      </w:r>
      <w:r w:rsidR="001262F4">
        <w:rPr>
          <w:b/>
          <w:bCs/>
          <w:iCs/>
        </w:rPr>
        <w:t>3</w:t>
      </w:r>
      <w:r w:rsidRPr="00185A2A">
        <w:rPr>
          <w:b/>
          <w:bCs/>
          <w:iCs/>
        </w:rPr>
        <w:t xml:space="preserve"> г.</w:t>
      </w:r>
      <w:r w:rsidRPr="00185A2A">
        <w:rPr>
          <w:b/>
          <w:bCs/>
          <w:iCs/>
          <w:sz w:val="22"/>
          <w:szCs w:val="22"/>
        </w:rPr>
        <w:br w:type="page"/>
      </w:r>
      <w:r w:rsidRPr="002066B5">
        <w:rPr>
          <w:b/>
          <w:i/>
        </w:rPr>
        <w:lastRenderedPageBreak/>
        <w:t>СОДЕРЖАНИЕ</w:t>
      </w:r>
    </w:p>
    <w:p w14:paraId="13C3B9BF" w14:textId="77777777"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14:paraId="60A3BD2C" w14:textId="77777777" w:rsidTr="00320A49">
        <w:tc>
          <w:tcPr>
            <w:tcW w:w="7501" w:type="dxa"/>
          </w:tcPr>
          <w:p w14:paraId="56B98337" w14:textId="77777777" w:rsidR="00185A2A" w:rsidRPr="00185A2A" w:rsidRDefault="00185A2A" w:rsidP="005C12B4">
            <w:pPr>
              <w:numPr>
                <w:ilvl w:val="0"/>
                <w:numId w:val="20"/>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25EBC2FA" w14:textId="77777777" w:rsidR="00185A2A" w:rsidRPr="00185A2A" w:rsidRDefault="00320A49" w:rsidP="004F58CC">
            <w:pPr>
              <w:tabs>
                <w:tab w:val="left" w:pos="1588"/>
              </w:tabs>
              <w:spacing w:after="200" w:line="276" w:lineRule="auto"/>
              <w:jc w:val="center"/>
              <w:rPr>
                <w:b/>
              </w:rPr>
            </w:pPr>
            <w:r>
              <w:rPr>
                <w:b/>
              </w:rPr>
              <w:t>97</w:t>
            </w:r>
          </w:p>
        </w:tc>
      </w:tr>
      <w:tr w:rsidR="00185A2A" w:rsidRPr="00185A2A" w14:paraId="5356D467" w14:textId="77777777" w:rsidTr="00320A49">
        <w:tc>
          <w:tcPr>
            <w:tcW w:w="7501" w:type="dxa"/>
          </w:tcPr>
          <w:p w14:paraId="049D1E59" w14:textId="77777777" w:rsidR="00185A2A" w:rsidRPr="004F58CC" w:rsidRDefault="00185A2A" w:rsidP="004F58CC">
            <w:pPr>
              <w:numPr>
                <w:ilvl w:val="0"/>
                <w:numId w:val="20"/>
              </w:numPr>
              <w:suppressAutoHyphens/>
              <w:spacing w:after="200" w:line="276" w:lineRule="auto"/>
              <w:rPr>
                <w:b/>
              </w:rPr>
            </w:pPr>
            <w:r w:rsidRPr="00185A2A">
              <w:rPr>
                <w:b/>
              </w:rPr>
              <w:t>СТРУКТУРА И СОДЕРЖАНИЕ УЧЕБНОЙ ДИСЦИПЛИНЫ</w:t>
            </w:r>
          </w:p>
        </w:tc>
        <w:tc>
          <w:tcPr>
            <w:tcW w:w="1854" w:type="dxa"/>
          </w:tcPr>
          <w:p w14:paraId="1AA1FC40" w14:textId="77777777" w:rsidR="00185A2A" w:rsidRPr="00185A2A" w:rsidRDefault="00320A49" w:rsidP="004F58CC">
            <w:pPr>
              <w:tabs>
                <w:tab w:val="left" w:pos="1588"/>
              </w:tabs>
              <w:spacing w:after="200" w:line="276" w:lineRule="auto"/>
              <w:jc w:val="center"/>
              <w:rPr>
                <w:b/>
              </w:rPr>
            </w:pPr>
            <w:r>
              <w:rPr>
                <w:b/>
              </w:rPr>
              <w:t>97</w:t>
            </w:r>
          </w:p>
        </w:tc>
      </w:tr>
      <w:tr w:rsidR="004F58CC" w:rsidRPr="00185A2A" w14:paraId="1BB106F3" w14:textId="77777777" w:rsidTr="00320A49">
        <w:tc>
          <w:tcPr>
            <w:tcW w:w="7501" w:type="dxa"/>
          </w:tcPr>
          <w:p w14:paraId="451F5340" w14:textId="77777777" w:rsidR="004F58CC" w:rsidRPr="00185A2A" w:rsidRDefault="004F58CC" w:rsidP="005C12B4">
            <w:pPr>
              <w:numPr>
                <w:ilvl w:val="0"/>
                <w:numId w:val="20"/>
              </w:numPr>
              <w:suppressAutoHyphens/>
              <w:spacing w:after="200" w:line="276" w:lineRule="auto"/>
              <w:rPr>
                <w:b/>
              </w:rPr>
            </w:pPr>
            <w:r w:rsidRPr="00185A2A">
              <w:rPr>
                <w:b/>
              </w:rPr>
              <w:t>УСЛОВИЯ РЕАЛИЗАЦИИ УЧЕБНОЙ ДИСЦИПЛИНЫ</w:t>
            </w:r>
          </w:p>
        </w:tc>
        <w:tc>
          <w:tcPr>
            <w:tcW w:w="1854" w:type="dxa"/>
          </w:tcPr>
          <w:p w14:paraId="5DC9A44D" w14:textId="77777777" w:rsidR="004F58CC" w:rsidRPr="00185A2A" w:rsidRDefault="00320A49" w:rsidP="004F58CC">
            <w:pPr>
              <w:tabs>
                <w:tab w:val="left" w:pos="1588"/>
              </w:tabs>
              <w:spacing w:after="200" w:line="276" w:lineRule="auto"/>
              <w:jc w:val="center"/>
              <w:rPr>
                <w:b/>
              </w:rPr>
            </w:pPr>
            <w:r>
              <w:rPr>
                <w:b/>
              </w:rPr>
              <w:t>105</w:t>
            </w:r>
          </w:p>
        </w:tc>
      </w:tr>
      <w:tr w:rsidR="00185A2A" w:rsidRPr="00185A2A" w14:paraId="0C701FEC" w14:textId="77777777" w:rsidTr="00320A49">
        <w:tc>
          <w:tcPr>
            <w:tcW w:w="7501" w:type="dxa"/>
          </w:tcPr>
          <w:p w14:paraId="71645E1C" w14:textId="77777777" w:rsidR="00185A2A" w:rsidRPr="00185A2A" w:rsidRDefault="00185A2A" w:rsidP="005C12B4">
            <w:pPr>
              <w:numPr>
                <w:ilvl w:val="0"/>
                <w:numId w:val="20"/>
              </w:numPr>
              <w:suppressAutoHyphens/>
              <w:spacing w:after="200" w:line="276" w:lineRule="auto"/>
              <w:rPr>
                <w:b/>
              </w:rPr>
            </w:pPr>
            <w:r w:rsidRPr="00185A2A">
              <w:rPr>
                <w:b/>
              </w:rPr>
              <w:t>КОНТРОЛЬ И ОЦЕНКА РЕЗУЛЬТАТОВ ОСВОЕНИЯ УЧЕБНОЙ ДИСЦИПЛИНЫ</w:t>
            </w:r>
          </w:p>
          <w:p w14:paraId="327B3D1A" w14:textId="77777777" w:rsidR="00185A2A" w:rsidRPr="00185A2A" w:rsidRDefault="00185A2A" w:rsidP="00185A2A">
            <w:pPr>
              <w:suppressAutoHyphens/>
              <w:spacing w:after="200" w:line="276" w:lineRule="auto"/>
              <w:rPr>
                <w:b/>
              </w:rPr>
            </w:pPr>
          </w:p>
        </w:tc>
        <w:tc>
          <w:tcPr>
            <w:tcW w:w="1854" w:type="dxa"/>
          </w:tcPr>
          <w:p w14:paraId="3CE3DBB2" w14:textId="77777777" w:rsidR="00185A2A" w:rsidRPr="00185A2A" w:rsidRDefault="003B088B" w:rsidP="004F58CC">
            <w:pPr>
              <w:tabs>
                <w:tab w:val="left" w:pos="1588"/>
              </w:tabs>
              <w:spacing w:after="200" w:line="276" w:lineRule="auto"/>
              <w:jc w:val="center"/>
              <w:rPr>
                <w:b/>
              </w:rPr>
            </w:pPr>
            <w:r>
              <w:rPr>
                <w:b/>
              </w:rPr>
              <w:t>1</w:t>
            </w:r>
            <w:r w:rsidR="00320A49">
              <w:rPr>
                <w:b/>
              </w:rPr>
              <w:t>06</w:t>
            </w:r>
          </w:p>
        </w:tc>
      </w:tr>
    </w:tbl>
    <w:p w14:paraId="4485558F" w14:textId="77777777" w:rsidR="00185A2A" w:rsidRPr="00185A2A" w:rsidRDefault="00185A2A" w:rsidP="005C12B4">
      <w:pPr>
        <w:numPr>
          <w:ilvl w:val="0"/>
          <w:numId w:val="21"/>
        </w:numPr>
        <w:suppressAutoHyphens/>
        <w:spacing w:after="200" w:line="276" w:lineRule="auto"/>
        <w:ind w:left="0" w:firstLine="0"/>
        <w:contextualSpacing/>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r w:rsidRPr="00185A2A">
        <w:rPr>
          <w:b/>
        </w:rPr>
        <w:t xml:space="preserve"> УЧЕБНОЙ ДИСЦИПЛИНЫ</w:t>
      </w:r>
    </w:p>
    <w:p w14:paraId="4A302AF6" w14:textId="77777777" w:rsidR="00185A2A" w:rsidRPr="00185A2A" w:rsidRDefault="00185A2A" w:rsidP="002066B5">
      <w:pPr>
        <w:suppressAutoHyphens/>
        <w:spacing w:line="276" w:lineRule="auto"/>
        <w:contextualSpacing/>
        <w:jc w:val="center"/>
        <w:rPr>
          <w:b/>
        </w:rPr>
      </w:pPr>
      <w:r w:rsidRPr="00185A2A">
        <w:rPr>
          <w:b/>
        </w:rPr>
        <w:t xml:space="preserve"> «ОП</w:t>
      </w:r>
      <w:r w:rsidR="002066B5">
        <w:rPr>
          <w:b/>
        </w:rPr>
        <w:t>.</w:t>
      </w:r>
      <w:r w:rsidRPr="00185A2A">
        <w:rPr>
          <w:b/>
        </w:rPr>
        <w:t>02 Ботаника»</w:t>
      </w:r>
    </w:p>
    <w:p w14:paraId="34ECFB4E" w14:textId="77777777" w:rsidR="00185A2A" w:rsidRPr="00185A2A" w:rsidRDefault="00185A2A" w:rsidP="00185A2A">
      <w:pPr>
        <w:spacing w:line="276" w:lineRule="auto"/>
        <w:ind w:firstLine="709"/>
        <w:jc w:val="center"/>
        <w:rPr>
          <w:b/>
          <w:vertAlign w:val="superscript"/>
        </w:rPr>
      </w:pPr>
    </w:p>
    <w:p w14:paraId="0271B44F" w14:textId="77777777"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5F1EED6D" w14:textId="439F69C2" w:rsidR="00185A2A" w:rsidRPr="00A0010D" w:rsidRDefault="00185A2A" w:rsidP="007828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185A2A">
        <w:t>Учебная дисциплина «</w:t>
      </w:r>
      <w:r w:rsidR="002066B5">
        <w:t xml:space="preserve">ОП.02 </w:t>
      </w:r>
      <w:r w:rsidRPr="00185A2A">
        <w:t xml:space="preserve">Ботаника» является обязательной </w:t>
      </w:r>
      <w:proofErr w:type="spellStart"/>
      <w:r w:rsidRPr="00185A2A">
        <w:t>частьюпрофессионального</w:t>
      </w:r>
      <w:proofErr w:type="spellEnd"/>
      <w:r w:rsidRPr="00185A2A">
        <w:t xml:space="preserve"> учебного цикла ПОП-П в соответствии с ФГОС СПО по </w:t>
      </w:r>
      <w:r w:rsidR="00A0010D">
        <w:t xml:space="preserve">специальности </w:t>
      </w:r>
      <w:r w:rsidRPr="00A0010D">
        <w:rPr>
          <w:iCs/>
          <w:color w:val="000000"/>
        </w:rPr>
        <w:t>35.02.01 Лесное и лесопарковое хозяйство</w:t>
      </w:r>
    </w:p>
    <w:p w14:paraId="40874751" w14:textId="508CC647" w:rsid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Особое значение дисциплина имеет при формировании и развитии ОК</w:t>
      </w:r>
      <w:r w:rsidR="002066B5">
        <w:t>01, ОК02, ОК04, ОК07</w:t>
      </w:r>
      <w:r w:rsidR="00CE2D08">
        <w:t>.</w:t>
      </w:r>
    </w:p>
    <w:p w14:paraId="20C7BB4E" w14:textId="77777777" w:rsidR="00CE2D08" w:rsidRPr="00185A2A" w:rsidRDefault="00CE2D08"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96960C0" w14:textId="77777777" w:rsidR="00185A2A" w:rsidRPr="00185A2A" w:rsidRDefault="00185A2A" w:rsidP="00185A2A">
      <w:pPr>
        <w:spacing w:line="276" w:lineRule="auto"/>
        <w:ind w:firstLine="360"/>
        <w:rPr>
          <w:b/>
        </w:rPr>
      </w:pPr>
      <w:r w:rsidRPr="00185A2A">
        <w:rPr>
          <w:b/>
        </w:rPr>
        <w:t>1.2. Цель и планируемые результаты освоения дисциплины:</w:t>
      </w:r>
    </w:p>
    <w:p w14:paraId="4AB16F2E" w14:textId="77777777" w:rsidR="00185A2A" w:rsidRDefault="00185A2A" w:rsidP="00185A2A">
      <w:pPr>
        <w:suppressAutoHyphens/>
        <w:ind w:firstLine="709"/>
        <w:jc w:val="both"/>
      </w:pPr>
      <w:r w:rsidRPr="00185A2A">
        <w:t>В рамках программы учебной дисциплины обучающимися осваиваются умения и знания</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364"/>
        <w:gridCol w:w="2409"/>
        <w:gridCol w:w="1418"/>
        <w:gridCol w:w="3508"/>
      </w:tblGrid>
      <w:tr w:rsidR="001056DD" w:rsidRPr="004F58CC" w14:paraId="04F64FC9" w14:textId="77777777" w:rsidTr="00846BA1">
        <w:trPr>
          <w:trHeight w:val="649"/>
        </w:trPr>
        <w:tc>
          <w:tcPr>
            <w:tcW w:w="871" w:type="dxa"/>
            <w:hideMark/>
          </w:tcPr>
          <w:p w14:paraId="140311DA" w14:textId="77777777" w:rsidR="001056DD" w:rsidRPr="004F58CC" w:rsidRDefault="001056DD" w:rsidP="004F58CC">
            <w:pPr>
              <w:suppressAutoHyphens/>
              <w:jc w:val="center"/>
              <w:rPr>
                <w:rFonts w:eastAsiaTheme="minorEastAsia"/>
              </w:rPr>
            </w:pPr>
            <w:r w:rsidRPr="004F58CC">
              <w:rPr>
                <w:rFonts w:eastAsiaTheme="minorEastAsia"/>
                <w:sz w:val="22"/>
                <w:szCs w:val="22"/>
              </w:rPr>
              <w:t>Код</w:t>
            </w:r>
          </w:p>
          <w:p w14:paraId="54D09F60" w14:textId="77777777" w:rsidR="001056DD" w:rsidRPr="004F58CC" w:rsidRDefault="001056DD" w:rsidP="004F58CC">
            <w:pPr>
              <w:suppressAutoHyphens/>
              <w:jc w:val="center"/>
              <w:rPr>
                <w:rFonts w:eastAsiaTheme="minorEastAsia"/>
              </w:rPr>
            </w:pPr>
            <w:r w:rsidRPr="004F58CC">
              <w:rPr>
                <w:rFonts w:eastAsiaTheme="minorEastAsia"/>
                <w:sz w:val="22"/>
                <w:szCs w:val="22"/>
              </w:rPr>
              <w:t>ПК, ОК</w:t>
            </w:r>
          </w:p>
        </w:tc>
        <w:tc>
          <w:tcPr>
            <w:tcW w:w="1364" w:type="dxa"/>
          </w:tcPr>
          <w:p w14:paraId="627F1524" w14:textId="77777777" w:rsidR="001056DD" w:rsidRPr="004F58CC" w:rsidRDefault="001056DD" w:rsidP="004F58CC">
            <w:pPr>
              <w:suppressAutoHyphens/>
              <w:spacing w:line="276" w:lineRule="auto"/>
              <w:jc w:val="both"/>
              <w:rPr>
                <w:rFonts w:eastAsiaTheme="minorEastAsia"/>
              </w:rPr>
            </w:pPr>
            <w:r w:rsidRPr="004F58CC">
              <w:rPr>
                <w:rFonts w:eastAsiaTheme="minorEastAsia"/>
                <w:sz w:val="22"/>
                <w:szCs w:val="22"/>
              </w:rPr>
              <w:t>Код умений</w:t>
            </w:r>
          </w:p>
        </w:tc>
        <w:tc>
          <w:tcPr>
            <w:tcW w:w="2409" w:type="dxa"/>
            <w:hideMark/>
          </w:tcPr>
          <w:p w14:paraId="405AFC2A" w14:textId="77777777" w:rsidR="001056DD" w:rsidRPr="004F58CC" w:rsidRDefault="001056DD" w:rsidP="004F58CC">
            <w:pPr>
              <w:suppressAutoHyphens/>
              <w:spacing w:line="276" w:lineRule="auto"/>
              <w:jc w:val="both"/>
              <w:rPr>
                <w:rFonts w:eastAsiaTheme="minorEastAsia"/>
              </w:rPr>
            </w:pPr>
            <w:r w:rsidRPr="004F58CC">
              <w:rPr>
                <w:rFonts w:eastAsiaTheme="minorEastAsia"/>
                <w:sz w:val="22"/>
                <w:szCs w:val="22"/>
              </w:rPr>
              <w:t>Умения</w:t>
            </w:r>
          </w:p>
        </w:tc>
        <w:tc>
          <w:tcPr>
            <w:tcW w:w="1418" w:type="dxa"/>
          </w:tcPr>
          <w:p w14:paraId="7D88BB49" w14:textId="77777777" w:rsidR="001056DD" w:rsidRPr="004F58CC" w:rsidRDefault="001056DD" w:rsidP="004F58CC">
            <w:pPr>
              <w:suppressAutoHyphens/>
              <w:spacing w:line="276" w:lineRule="auto"/>
              <w:jc w:val="both"/>
              <w:rPr>
                <w:rFonts w:eastAsiaTheme="minorEastAsia"/>
              </w:rPr>
            </w:pPr>
            <w:r w:rsidRPr="004F58CC">
              <w:rPr>
                <w:rFonts w:eastAsiaTheme="minorEastAsia"/>
                <w:sz w:val="22"/>
                <w:szCs w:val="22"/>
              </w:rPr>
              <w:t>Код знаний</w:t>
            </w:r>
          </w:p>
        </w:tc>
        <w:tc>
          <w:tcPr>
            <w:tcW w:w="3508" w:type="dxa"/>
            <w:hideMark/>
          </w:tcPr>
          <w:p w14:paraId="0185CC2B" w14:textId="77777777" w:rsidR="001056DD" w:rsidRPr="004F58CC" w:rsidRDefault="001056DD" w:rsidP="004F58CC">
            <w:pPr>
              <w:suppressAutoHyphens/>
              <w:spacing w:line="276" w:lineRule="auto"/>
              <w:jc w:val="both"/>
              <w:rPr>
                <w:rFonts w:eastAsiaTheme="minorEastAsia"/>
              </w:rPr>
            </w:pPr>
            <w:r w:rsidRPr="004F58CC">
              <w:rPr>
                <w:rFonts w:eastAsiaTheme="minorEastAsia"/>
                <w:sz w:val="22"/>
                <w:szCs w:val="22"/>
              </w:rPr>
              <w:t>Знания</w:t>
            </w:r>
          </w:p>
        </w:tc>
      </w:tr>
      <w:tr w:rsidR="001056DD" w:rsidRPr="004F58CC" w14:paraId="26344AEE" w14:textId="77777777" w:rsidTr="00846BA1">
        <w:trPr>
          <w:trHeight w:val="932"/>
        </w:trPr>
        <w:tc>
          <w:tcPr>
            <w:tcW w:w="871" w:type="dxa"/>
          </w:tcPr>
          <w:p w14:paraId="785F9467" w14:textId="77777777" w:rsidR="001056DD" w:rsidRPr="004F58CC" w:rsidRDefault="001056DD" w:rsidP="004F58CC">
            <w:pPr>
              <w:suppressAutoHyphens/>
              <w:spacing w:line="276" w:lineRule="auto"/>
              <w:jc w:val="both"/>
              <w:rPr>
                <w:rFonts w:eastAsiaTheme="minorEastAsia"/>
              </w:rPr>
            </w:pPr>
            <w:r w:rsidRPr="004F58CC">
              <w:rPr>
                <w:rFonts w:eastAsiaTheme="minorEastAsia"/>
                <w:sz w:val="22"/>
                <w:szCs w:val="22"/>
              </w:rPr>
              <w:t>ОК 01</w:t>
            </w:r>
          </w:p>
          <w:p w14:paraId="05CD3C93" w14:textId="77777777" w:rsidR="001056DD" w:rsidRPr="004F58CC" w:rsidRDefault="001056DD" w:rsidP="004F58CC">
            <w:pPr>
              <w:suppressAutoHyphens/>
              <w:spacing w:line="276" w:lineRule="auto"/>
              <w:jc w:val="both"/>
              <w:rPr>
                <w:rFonts w:eastAsiaTheme="minorEastAsia"/>
              </w:rPr>
            </w:pPr>
          </w:p>
        </w:tc>
        <w:tc>
          <w:tcPr>
            <w:tcW w:w="1364" w:type="dxa"/>
          </w:tcPr>
          <w:p w14:paraId="2D997F16" w14:textId="5702C087" w:rsidR="001056DD" w:rsidRPr="004F58CC" w:rsidRDefault="001056DD" w:rsidP="004F58CC">
            <w:pPr>
              <w:spacing w:line="276" w:lineRule="auto"/>
              <w:contextualSpacing/>
              <w:rPr>
                <w:rFonts w:eastAsiaTheme="minorEastAsia"/>
                <w:bCs/>
              </w:rPr>
            </w:pPr>
          </w:p>
        </w:tc>
        <w:tc>
          <w:tcPr>
            <w:tcW w:w="2409" w:type="dxa"/>
          </w:tcPr>
          <w:p w14:paraId="74AD44DB" w14:textId="77777777" w:rsidR="001056DD" w:rsidRPr="004F58CC" w:rsidRDefault="001056DD" w:rsidP="004F58CC">
            <w:pPr>
              <w:suppressAutoHyphens/>
              <w:spacing w:line="276" w:lineRule="auto"/>
              <w:rPr>
                <w:rFonts w:eastAsiaTheme="minorEastAsia"/>
                <w:i/>
              </w:rPr>
            </w:pPr>
            <w:r w:rsidRPr="004F58CC">
              <w:rPr>
                <w:rFonts w:eastAsiaTheme="minorEastAsia"/>
                <w:iCs/>
                <w:sz w:val="22"/>
                <w:szCs w:val="22"/>
              </w:rPr>
              <w:t xml:space="preserve">распознавать задачу и/или проблему </w:t>
            </w:r>
            <w:r w:rsidRPr="004F58CC">
              <w:rPr>
                <w:rFonts w:eastAsiaTheme="minorEastAsia"/>
                <w:iCs/>
                <w:sz w:val="22"/>
                <w:szCs w:val="22"/>
              </w:rPr>
              <w:br/>
              <w:t>в профессиональном и/или социальном контексте</w:t>
            </w:r>
          </w:p>
        </w:tc>
        <w:tc>
          <w:tcPr>
            <w:tcW w:w="1418" w:type="dxa"/>
          </w:tcPr>
          <w:p w14:paraId="0BFF10FC" w14:textId="77777777" w:rsidR="001056DD" w:rsidRPr="004F58CC" w:rsidRDefault="001056DD" w:rsidP="004F58CC">
            <w:pPr>
              <w:suppressAutoHyphens/>
              <w:spacing w:line="276" w:lineRule="auto"/>
              <w:rPr>
                <w:rFonts w:eastAsiaTheme="minorEastAsia"/>
                <w:bCs/>
              </w:rPr>
            </w:pPr>
          </w:p>
        </w:tc>
        <w:tc>
          <w:tcPr>
            <w:tcW w:w="3508" w:type="dxa"/>
          </w:tcPr>
          <w:p w14:paraId="533B54E2" w14:textId="77777777" w:rsidR="001056DD" w:rsidRPr="004F58CC" w:rsidRDefault="001056DD" w:rsidP="004F58CC">
            <w:pPr>
              <w:suppressAutoHyphens/>
              <w:spacing w:line="276" w:lineRule="auto"/>
              <w:rPr>
                <w:rFonts w:eastAsiaTheme="minorEastAsia"/>
                <w:i/>
              </w:rPr>
            </w:pPr>
            <w:r w:rsidRPr="004F58CC">
              <w:rPr>
                <w:rFonts w:eastAsiaTheme="minorEastAsia"/>
                <w:iCs/>
                <w:sz w:val="22"/>
                <w:szCs w:val="22"/>
              </w:rPr>
              <w:t>а</w:t>
            </w:r>
            <w:r w:rsidRPr="004F58CC">
              <w:rPr>
                <w:rFonts w:eastAsiaTheme="minorEastAsia"/>
                <w:bCs/>
                <w:sz w:val="22"/>
                <w:szCs w:val="22"/>
              </w:rPr>
              <w:t xml:space="preserve">ктуальный профессиональный </w:t>
            </w:r>
            <w:r w:rsidRPr="004F58CC">
              <w:rPr>
                <w:rFonts w:eastAsiaTheme="minorEastAsia"/>
                <w:bCs/>
                <w:sz w:val="22"/>
                <w:szCs w:val="22"/>
              </w:rPr>
              <w:br/>
              <w:t>и социальный контекст, в котором приходится работать и жить</w:t>
            </w:r>
          </w:p>
        </w:tc>
      </w:tr>
      <w:tr w:rsidR="001056DD" w:rsidRPr="004F58CC" w14:paraId="50778FCC" w14:textId="77777777" w:rsidTr="00846BA1">
        <w:trPr>
          <w:trHeight w:val="932"/>
        </w:trPr>
        <w:tc>
          <w:tcPr>
            <w:tcW w:w="871" w:type="dxa"/>
          </w:tcPr>
          <w:p w14:paraId="3F2B445C" w14:textId="77777777" w:rsidR="001056DD" w:rsidRPr="004F58CC" w:rsidRDefault="001056DD" w:rsidP="004F58CC">
            <w:pPr>
              <w:suppressAutoHyphens/>
              <w:spacing w:line="276" w:lineRule="auto"/>
              <w:jc w:val="both"/>
              <w:rPr>
                <w:rFonts w:eastAsiaTheme="minorEastAsia"/>
              </w:rPr>
            </w:pPr>
            <w:r w:rsidRPr="004F58CC">
              <w:rPr>
                <w:rFonts w:eastAsiaTheme="minorEastAsia"/>
                <w:sz w:val="22"/>
                <w:szCs w:val="22"/>
              </w:rPr>
              <w:t>ОК 02</w:t>
            </w:r>
          </w:p>
          <w:p w14:paraId="79EA443A" w14:textId="77777777" w:rsidR="001056DD" w:rsidRPr="004F58CC" w:rsidRDefault="001056DD" w:rsidP="004F58CC">
            <w:pPr>
              <w:suppressAutoHyphens/>
              <w:spacing w:line="276" w:lineRule="auto"/>
              <w:jc w:val="both"/>
              <w:rPr>
                <w:rFonts w:eastAsiaTheme="minorEastAsia"/>
              </w:rPr>
            </w:pPr>
          </w:p>
        </w:tc>
        <w:tc>
          <w:tcPr>
            <w:tcW w:w="1364" w:type="dxa"/>
          </w:tcPr>
          <w:p w14:paraId="2B4857DD" w14:textId="1FA0F149" w:rsidR="001056DD" w:rsidRPr="004F58CC" w:rsidRDefault="001056DD" w:rsidP="004F58CC">
            <w:pPr>
              <w:suppressAutoHyphens/>
              <w:jc w:val="both"/>
              <w:rPr>
                <w:rFonts w:eastAsiaTheme="minorEastAsia"/>
                <w:bCs/>
                <w:iCs/>
              </w:rPr>
            </w:pPr>
          </w:p>
        </w:tc>
        <w:tc>
          <w:tcPr>
            <w:tcW w:w="2409" w:type="dxa"/>
          </w:tcPr>
          <w:p w14:paraId="115F7741" w14:textId="77777777" w:rsidR="001056DD" w:rsidRPr="004F58CC" w:rsidRDefault="001056DD" w:rsidP="004F58CC">
            <w:pPr>
              <w:suppressAutoHyphens/>
              <w:jc w:val="both"/>
              <w:rPr>
                <w:rFonts w:eastAsiaTheme="minorEastAsia"/>
                <w:b/>
                <w:iCs/>
              </w:rPr>
            </w:pPr>
            <w:r w:rsidRPr="004F58CC">
              <w:rPr>
                <w:rFonts w:eastAsiaTheme="minorEastAsia"/>
                <w:iCs/>
                <w:sz w:val="22"/>
                <w:szCs w:val="22"/>
              </w:rPr>
              <w:t>определять задачи для поиска информации</w:t>
            </w:r>
          </w:p>
        </w:tc>
        <w:tc>
          <w:tcPr>
            <w:tcW w:w="1418" w:type="dxa"/>
          </w:tcPr>
          <w:p w14:paraId="166EB469" w14:textId="4953AD5F" w:rsidR="001056DD" w:rsidRPr="004F58CC" w:rsidRDefault="001056DD" w:rsidP="004F58CC">
            <w:pPr>
              <w:suppressAutoHyphens/>
              <w:jc w:val="both"/>
              <w:rPr>
                <w:rFonts w:eastAsiaTheme="minorEastAsia"/>
                <w:bCs/>
                <w:iCs/>
              </w:rPr>
            </w:pPr>
          </w:p>
        </w:tc>
        <w:tc>
          <w:tcPr>
            <w:tcW w:w="3508" w:type="dxa"/>
          </w:tcPr>
          <w:p w14:paraId="300BD1AC" w14:textId="77777777" w:rsidR="001056DD" w:rsidRPr="004F58CC" w:rsidRDefault="001056DD" w:rsidP="004F58CC">
            <w:pPr>
              <w:suppressAutoHyphens/>
              <w:jc w:val="both"/>
              <w:rPr>
                <w:rFonts w:eastAsiaTheme="minorEastAsia"/>
                <w:b/>
                <w:iCs/>
              </w:rPr>
            </w:pPr>
            <w:r w:rsidRPr="004F58CC">
              <w:rPr>
                <w:rFonts w:eastAsiaTheme="minorEastAsia"/>
                <w:iCs/>
                <w:sz w:val="22"/>
                <w:szCs w:val="22"/>
              </w:rPr>
              <w:t>номенклатура информационных источников, применяемых в профессиональной деятельности</w:t>
            </w:r>
          </w:p>
        </w:tc>
      </w:tr>
      <w:tr w:rsidR="00011A1B" w:rsidRPr="004F58CC" w14:paraId="79E0ACAC" w14:textId="77777777" w:rsidTr="00846BA1">
        <w:trPr>
          <w:trHeight w:val="932"/>
        </w:trPr>
        <w:tc>
          <w:tcPr>
            <w:tcW w:w="871" w:type="dxa"/>
          </w:tcPr>
          <w:p w14:paraId="15D4568F" w14:textId="77777777" w:rsidR="00011A1B" w:rsidRPr="004F58CC" w:rsidRDefault="00011A1B" w:rsidP="004F58CC">
            <w:pPr>
              <w:suppressAutoHyphens/>
              <w:spacing w:line="276" w:lineRule="auto"/>
              <w:jc w:val="both"/>
              <w:rPr>
                <w:rFonts w:eastAsiaTheme="minorEastAsia"/>
              </w:rPr>
            </w:pPr>
            <w:r w:rsidRPr="004F58CC">
              <w:rPr>
                <w:rFonts w:eastAsiaTheme="minorEastAsia"/>
                <w:sz w:val="22"/>
                <w:szCs w:val="22"/>
              </w:rPr>
              <w:t>ОК 04</w:t>
            </w:r>
          </w:p>
          <w:p w14:paraId="0E097070" w14:textId="77777777" w:rsidR="00011A1B" w:rsidRPr="004F58CC" w:rsidRDefault="00011A1B" w:rsidP="004F58CC">
            <w:pPr>
              <w:suppressAutoHyphens/>
              <w:spacing w:line="276" w:lineRule="auto"/>
              <w:jc w:val="both"/>
              <w:rPr>
                <w:rFonts w:eastAsiaTheme="minorEastAsia"/>
              </w:rPr>
            </w:pPr>
          </w:p>
        </w:tc>
        <w:tc>
          <w:tcPr>
            <w:tcW w:w="1364" w:type="dxa"/>
          </w:tcPr>
          <w:p w14:paraId="1B2B2CEA" w14:textId="7C5539C2" w:rsidR="00011A1B" w:rsidRPr="004F58CC" w:rsidRDefault="00011A1B" w:rsidP="004F58CC"/>
        </w:tc>
        <w:tc>
          <w:tcPr>
            <w:tcW w:w="2409" w:type="dxa"/>
          </w:tcPr>
          <w:p w14:paraId="6266D7A2" w14:textId="77777777" w:rsidR="00011A1B" w:rsidRPr="004F58CC" w:rsidRDefault="00011A1B" w:rsidP="004F58CC">
            <w:r w:rsidRPr="004F58CC">
              <w:rPr>
                <w:sz w:val="22"/>
                <w:szCs w:val="22"/>
              </w:rPr>
              <w:t xml:space="preserve">организовывать работу коллектива </w:t>
            </w:r>
          </w:p>
        </w:tc>
        <w:tc>
          <w:tcPr>
            <w:tcW w:w="1418" w:type="dxa"/>
          </w:tcPr>
          <w:p w14:paraId="1E6B5EC2" w14:textId="2A2EF040" w:rsidR="00011A1B" w:rsidRPr="004F58CC" w:rsidRDefault="00011A1B" w:rsidP="004F58CC"/>
        </w:tc>
        <w:tc>
          <w:tcPr>
            <w:tcW w:w="3508" w:type="dxa"/>
          </w:tcPr>
          <w:p w14:paraId="181F0A73" w14:textId="77777777" w:rsidR="00011A1B" w:rsidRPr="004F58CC" w:rsidRDefault="00011A1B" w:rsidP="004F58CC">
            <w:r w:rsidRPr="004F58CC">
              <w:rPr>
                <w:sz w:val="22"/>
                <w:szCs w:val="22"/>
              </w:rPr>
              <w:t>психологические основы деятельности коллектива, психологические особенности личности</w:t>
            </w:r>
          </w:p>
        </w:tc>
      </w:tr>
      <w:tr w:rsidR="00011A1B" w:rsidRPr="004F58CC" w14:paraId="4335C020" w14:textId="77777777" w:rsidTr="00846BA1">
        <w:trPr>
          <w:trHeight w:val="932"/>
        </w:trPr>
        <w:tc>
          <w:tcPr>
            <w:tcW w:w="871" w:type="dxa"/>
          </w:tcPr>
          <w:p w14:paraId="3B4D4CF4" w14:textId="77777777" w:rsidR="00011A1B" w:rsidRPr="004F58CC" w:rsidRDefault="00011A1B" w:rsidP="004F58CC">
            <w:pPr>
              <w:suppressAutoHyphens/>
              <w:spacing w:line="276" w:lineRule="auto"/>
              <w:jc w:val="both"/>
              <w:rPr>
                <w:rFonts w:eastAsiaTheme="minorEastAsia"/>
              </w:rPr>
            </w:pPr>
            <w:r w:rsidRPr="004F58CC">
              <w:rPr>
                <w:rFonts w:eastAsiaTheme="minorEastAsia"/>
                <w:sz w:val="22"/>
                <w:szCs w:val="22"/>
              </w:rPr>
              <w:t>ОК 07</w:t>
            </w:r>
          </w:p>
        </w:tc>
        <w:tc>
          <w:tcPr>
            <w:tcW w:w="1364" w:type="dxa"/>
          </w:tcPr>
          <w:p w14:paraId="1F8DF9E5" w14:textId="6C95C92D" w:rsidR="00011A1B" w:rsidRPr="004F58CC" w:rsidRDefault="00011A1B" w:rsidP="004F58CC"/>
        </w:tc>
        <w:tc>
          <w:tcPr>
            <w:tcW w:w="2409" w:type="dxa"/>
          </w:tcPr>
          <w:p w14:paraId="24B88416" w14:textId="77777777" w:rsidR="00011A1B" w:rsidRPr="004F58CC" w:rsidRDefault="00011A1B" w:rsidP="004F58CC">
            <w:r w:rsidRPr="004F58CC">
              <w:rPr>
                <w:sz w:val="22"/>
                <w:szCs w:val="22"/>
              </w:rPr>
              <w:t xml:space="preserve">соблюдать нормы экологической безопасности; </w:t>
            </w:r>
          </w:p>
        </w:tc>
        <w:tc>
          <w:tcPr>
            <w:tcW w:w="1418" w:type="dxa"/>
          </w:tcPr>
          <w:p w14:paraId="55AFF4D1" w14:textId="65C39FD0" w:rsidR="00011A1B" w:rsidRPr="004F58CC" w:rsidRDefault="00011A1B" w:rsidP="004F58CC"/>
        </w:tc>
        <w:tc>
          <w:tcPr>
            <w:tcW w:w="3508" w:type="dxa"/>
          </w:tcPr>
          <w:p w14:paraId="5A4FD1F0" w14:textId="77777777" w:rsidR="00011A1B" w:rsidRPr="004F58CC" w:rsidRDefault="00011A1B" w:rsidP="004F58CC">
            <w:r w:rsidRPr="004F58CC">
              <w:rPr>
                <w:sz w:val="22"/>
                <w:szCs w:val="22"/>
              </w:rPr>
              <w:t>правила экологической безопасности при ведении профессиональной деятельности</w:t>
            </w:r>
          </w:p>
        </w:tc>
      </w:tr>
    </w:tbl>
    <w:p w14:paraId="00186099" w14:textId="77777777" w:rsidR="00185A2A" w:rsidRPr="00185A2A" w:rsidRDefault="00185A2A" w:rsidP="00185A2A">
      <w:pPr>
        <w:suppressAutoHyphens/>
        <w:spacing w:after="240"/>
        <w:ind w:firstLine="709"/>
        <w:rPr>
          <w:b/>
          <w:sz w:val="22"/>
          <w:szCs w:val="22"/>
        </w:rPr>
      </w:pPr>
    </w:p>
    <w:p w14:paraId="423E804F" w14:textId="77777777" w:rsidR="00185A2A" w:rsidRPr="00185A2A" w:rsidRDefault="00185A2A" w:rsidP="00185A2A">
      <w:pPr>
        <w:suppressAutoHyphens/>
        <w:spacing w:after="240"/>
        <w:jc w:val="center"/>
        <w:rPr>
          <w:b/>
        </w:rPr>
      </w:pPr>
      <w:r w:rsidRPr="00185A2A">
        <w:rPr>
          <w:b/>
        </w:rPr>
        <w:t>2. СТРУКТУРА И СОДЕРЖАНИЕ УЧЕБНОЙ ДИСЦИПЛИНЫ</w:t>
      </w:r>
    </w:p>
    <w:p w14:paraId="72CD2F6A" w14:textId="77777777"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185A2A" w:rsidRPr="00185A2A" w14:paraId="1072733B" w14:textId="77777777" w:rsidTr="00F5168E">
        <w:trPr>
          <w:trHeight w:val="490"/>
        </w:trPr>
        <w:tc>
          <w:tcPr>
            <w:tcW w:w="3685" w:type="pct"/>
            <w:vAlign w:val="center"/>
          </w:tcPr>
          <w:p w14:paraId="44A0DF62" w14:textId="77777777" w:rsidR="00185A2A" w:rsidRPr="00185A2A" w:rsidRDefault="00185A2A" w:rsidP="00185A2A">
            <w:pPr>
              <w:suppressAutoHyphens/>
              <w:spacing w:after="200" w:line="276" w:lineRule="auto"/>
              <w:rPr>
                <w:b/>
              </w:rPr>
            </w:pPr>
            <w:r w:rsidRPr="00185A2A">
              <w:rPr>
                <w:b/>
                <w:sz w:val="22"/>
                <w:szCs w:val="22"/>
              </w:rPr>
              <w:t>Вид учебной работы</w:t>
            </w:r>
          </w:p>
        </w:tc>
        <w:tc>
          <w:tcPr>
            <w:tcW w:w="1315" w:type="pct"/>
            <w:vAlign w:val="center"/>
          </w:tcPr>
          <w:p w14:paraId="6AA67F67" w14:textId="77777777" w:rsidR="00185A2A" w:rsidRPr="00185A2A" w:rsidRDefault="00185A2A" w:rsidP="00185A2A">
            <w:pPr>
              <w:suppressAutoHyphens/>
              <w:spacing w:after="200" w:line="276" w:lineRule="auto"/>
              <w:rPr>
                <w:b/>
                <w:iCs/>
              </w:rPr>
            </w:pPr>
            <w:r w:rsidRPr="00185A2A">
              <w:rPr>
                <w:b/>
                <w:iCs/>
                <w:sz w:val="22"/>
                <w:szCs w:val="22"/>
              </w:rPr>
              <w:t>Объем в часах</w:t>
            </w:r>
          </w:p>
        </w:tc>
      </w:tr>
      <w:tr w:rsidR="00185A2A" w:rsidRPr="00185A2A" w14:paraId="121C0BC0" w14:textId="77777777" w:rsidTr="00F5168E">
        <w:trPr>
          <w:trHeight w:val="490"/>
        </w:trPr>
        <w:tc>
          <w:tcPr>
            <w:tcW w:w="3685" w:type="pct"/>
            <w:vAlign w:val="center"/>
          </w:tcPr>
          <w:p w14:paraId="11BB45A0" w14:textId="77777777" w:rsidR="00185A2A" w:rsidRPr="00185A2A" w:rsidRDefault="00185A2A" w:rsidP="00185A2A">
            <w:pPr>
              <w:suppressAutoHyphens/>
              <w:spacing w:line="276" w:lineRule="auto"/>
              <w:rPr>
                <w:b/>
              </w:rPr>
            </w:pPr>
            <w:r w:rsidRPr="00185A2A">
              <w:rPr>
                <w:b/>
                <w:sz w:val="22"/>
                <w:szCs w:val="22"/>
              </w:rPr>
              <w:t>Объем образовательной программы учебной дисциплины</w:t>
            </w:r>
          </w:p>
        </w:tc>
        <w:tc>
          <w:tcPr>
            <w:tcW w:w="1315" w:type="pct"/>
            <w:vAlign w:val="center"/>
          </w:tcPr>
          <w:p w14:paraId="586ABE86" w14:textId="26D02536" w:rsidR="00185A2A" w:rsidRPr="00185A2A" w:rsidRDefault="001262F4" w:rsidP="00185A2A">
            <w:pPr>
              <w:suppressAutoHyphens/>
              <w:spacing w:line="276" w:lineRule="auto"/>
              <w:rPr>
                <w:iCs/>
              </w:rPr>
            </w:pPr>
            <w:r>
              <w:rPr>
                <w:iCs/>
              </w:rPr>
              <w:t>36-48</w:t>
            </w:r>
          </w:p>
        </w:tc>
      </w:tr>
      <w:tr w:rsidR="00185A2A" w:rsidRPr="00185A2A" w14:paraId="4BC9090E" w14:textId="77777777" w:rsidTr="00F5168E">
        <w:trPr>
          <w:trHeight w:val="490"/>
        </w:trPr>
        <w:tc>
          <w:tcPr>
            <w:tcW w:w="3685" w:type="pct"/>
            <w:shd w:val="clear" w:color="auto" w:fill="auto"/>
            <w:vAlign w:val="center"/>
          </w:tcPr>
          <w:p w14:paraId="58FB7BE5" w14:textId="77777777" w:rsidR="00185A2A" w:rsidRPr="00185A2A" w:rsidRDefault="00185A2A" w:rsidP="00185A2A">
            <w:pPr>
              <w:suppressAutoHyphens/>
              <w:spacing w:line="276" w:lineRule="auto"/>
              <w:rPr>
                <w:b/>
              </w:rPr>
            </w:pPr>
            <w:r w:rsidRPr="00185A2A">
              <w:rPr>
                <w:b/>
                <w:sz w:val="22"/>
                <w:szCs w:val="22"/>
              </w:rPr>
              <w:t>в т.ч. в форме практической подготовки</w:t>
            </w:r>
          </w:p>
        </w:tc>
        <w:tc>
          <w:tcPr>
            <w:tcW w:w="1315" w:type="pct"/>
            <w:shd w:val="clear" w:color="auto" w:fill="auto"/>
            <w:vAlign w:val="center"/>
          </w:tcPr>
          <w:p w14:paraId="42CCF468" w14:textId="7EFEA193" w:rsidR="00185A2A" w:rsidRPr="00185A2A" w:rsidRDefault="001262F4" w:rsidP="00185A2A">
            <w:pPr>
              <w:suppressAutoHyphens/>
              <w:spacing w:line="276" w:lineRule="auto"/>
              <w:rPr>
                <w:iCs/>
              </w:rPr>
            </w:pPr>
            <w:r>
              <w:rPr>
                <w:iCs/>
              </w:rPr>
              <w:t>28-38</w:t>
            </w:r>
          </w:p>
        </w:tc>
      </w:tr>
      <w:tr w:rsidR="00185A2A" w:rsidRPr="00185A2A" w14:paraId="4C0A0521" w14:textId="77777777" w:rsidTr="00F5168E">
        <w:trPr>
          <w:trHeight w:val="336"/>
        </w:trPr>
        <w:tc>
          <w:tcPr>
            <w:tcW w:w="5000" w:type="pct"/>
            <w:gridSpan w:val="2"/>
            <w:vAlign w:val="center"/>
          </w:tcPr>
          <w:p w14:paraId="7A6D3EAA" w14:textId="77777777" w:rsidR="00185A2A" w:rsidRPr="00185A2A" w:rsidRDefault="00185A2A" w:rsidP="00185A2A">
            <w:pPr>
              <w:suppressAutoHyphens/>
              <w:spacing w:line="276" w:lineRule="auto"/>
              <w:rPr>
                <w:iCs/>
              </w:rPr>
            </w:pPr>
            <w:r w:rsidRPr="00185A2A">
              <w:rPr>
                <w:sz w:val="22"/>
                <w:szCs w:val="22"/>
              </w:rPr>
              <w:t>в т. ч.:</w:t>
            </w:r>
          </w:p>
        </w:tc>
      </w:tr>
      <w:tr w:rsidR="00185A2A" w:rsidRPr="00185A2A" w14:paraId="05AB0966" w14:textId="77777777" w:rsidTr="00F5168E">
        <w:trPr>
          <w:trHeight w:val="490"/>
        </w:trPr>
        <w:tc>
          <w:tcPr>
            <w:tcW w:w="3685" w:type="pct"/>
            <w:vAlign w:val="center"/>
          </w:tcPr>
          <w:p w14:paraId="3773A91E" w14:textId="77777777" w:rsidR="00185A2A" w:rsidRPr="00185A2A" w:rsidRDefault="00185A2A" w:rsidP="00185A2A">
            <w:pPr>
              <w:suppressAutoHyphens/>
              <w:spacing w:line="276" w:lineRule="auto"/>
            </w:pPr>
            <w:r w:rsidRPr="00185A2A">
              <w:rPr>
                <w:sz w:val="22"/>
                <w:szCs w:val="22"/>
              </w:rPr>
              <w:t>теоретическое обучение</w:t>
            </w:r>
          </w:p>
        </w:tc>
        <w:tc>
          <w:tcPr>
            <w:tcW w:w="1315" w:type="pct"/>
            <w:vAlign w:val="center"/>
          </w:tcPr>
          <w:p w14:paraId="6B2BAD7A" w14:textId="7F3CCECD" w:rsidR="00185A2A" w:rsidRPr="00185A2A" w:rsidRDefault="001262F4" w:rsidP="00185A2A">
            <w:pPr>
              <w:suppressAutoHyphens/>
              <w:spacing w:line="276" w:lineRule="auto"/>
              <w:rPr>
                <w:iCs/>
              </w:rPr>
            </w:pPr>
            <w:r>
              <w:rPr>
                <w:iCs/>
              </w:rPr>
              <w:t>8-10</w:t>
            </w:r>
          </w:p>
        </w:tc>
      </w:tr>
      <w:tr w:rsidR="00185A2A" w:rsidRPr="00185A2A" w14:paraId="56711BD1" w14:textId="77777777" w:rsidTr="00F5168E">
        <w:trPr>
          <w:trHeight w:val="490"/>
        </w:trPr>
        <w:tc>
          <w:tcPr>
            <w:tcW w:w="3685" w:type="pct"/>
            <w:vAlign w:val="center"/>
          </w:tcPr>
          <w:p w14:paraId="0D944D13" w14:textId="77777777" w:rsidR="00185A2A" w:rsidRPr="00A0010D" w:rsidRDefault="00185A2A" w:rsidP="00185A2A">
            <w:pPr>
              <w:suppressAutoHyphens/>
              <w:spacing w:line="276" w:lineRule="auto"/>
            </w:pPr>
            <w:r w:rsidRPr="00A0010D">
              <w:rPr>
                <w:sz w:val="22"/>
                <w:szCs w:val="22"/>
              </w:rPr>
              <w:t xml:space="preserve">практические занятия </w:t>
            </w:r>
          </w:p>
        </w:tc>
        <w:tc>
          <w:tcPr>
            <w:tcW w:w="1315" w:type="pct"/>
            <w:vAlign w:val="center"/>
          </w:tcPr>
          <w:p w14:paraId="0D5D7C2A" w14:textId="43C34588" w:rsidR="00185A2A" w:rsidRPr="00185A2A" w:rsidRDefault="001262F4" w:rsidP="00185A2A">
            <w:pPr>
              <w:suppressAutoHyphens/>
              <w:spacing w:line="276" w:lineRule="auto"/>
              <w:rPr>
                <w:iCs/>
              </w:rPr>
            </w:pPr>
            <w:r w:rsidRPr="001262F4">
              <w:rPr>
                <w:iCs/>
              </w:rPr>
              <w:t>28-38</w:t>
            </w:r>
          </w:p>
        </w:tc>
      </w:tr>
      <w:tr w:rsidR="00185A2A" w:rsidRPr="00185A2A" w14:paraId="6FB0BF80" w14:textId="77777777" w:rsidTr="00F5168E">
        <w:trPr>
          <w:trHeight w:val="267"/>
        </w:trPr>
        <w:tc>
          <w:tcPr>
            <w:tcW w:w="3685" w:type="pct"/>
            <w:vAlign w:val="center"/>
          </w:tcPr>
          <w:p w14:paraId="4C45027B" w14:textId="77777777" w:rsidR="00185A2A" w:rsidRPr="00A0010D" w:rsidRDefault="00185A2A" w:rsidP="00185A2A">
            <w:pPr>
              <w:suppressAutoHyphens/>
              <w:spacing w:line="276" w:lineRule="auto"/>
            </w:pPr>
            <w:r w:rsidRPr="00A0010D">
              <w:rPr>
                <w:sz w:val="22"/>
                <w:szCs w:val="22"/>
              </w:rPr>
              <w:t xml:space="preserve">Самостоятельная работа </w:t>
            </w:r>
          </w:p>
        </w:tc>
        <w:tc>
          <w:tcPr>
            <w:tcW w:w="1315" w:type="pct"/>
            <w:vAlign w:val="center"/>
          </w:tcPr>
          <w:p w14:paraId="0E7D158F" w14:textId="20AA92E1" w:rsidR="00185A2A" w:rsidRPr="00185A2A" w:rsidRDefault="00185A2A" w:rsidP="00185A2A">
            <w:pPr>
              <w:suppressAutoHyphens/>
              <w:spacing w:line="276" w:lineRule="auto"/>
              <w:rPr>
                <w:iCs/>
              </w:rPr>
            </w:pPr>
          </w:p>
        </w:tc>
      </w:tr>
      <w:tr w:rsidR="00185A2A" w:rsidRPr="00185A2A" w14:paraId="77BFD7B0" w14:textId="77777777" w:rsidTr="00F5168E">
        <w:trPr>
          <w:trHeight w:val="331"/>
        </w:trPr>
        <w:tc>
          <w:tcPr>
            <w:tcW w:w="3685" w:type="pct"/>
            <w:vAlign w:val="center"/>
          </w:tcPr>
          <w:p w14:paraId="6AAF8650" w14:textId="77777777" w:rsidR="00185A2A" w:rsidRPr="00185A2A" w:rsidRDefault="00185A2A" w:rsidP="00185A2A">
            <w:pPr>
              <w:suppressAutoHyphens/>
              <w:spacing w:line="276" w:lineRule="auto"/>
              <w:rPr>
                <w:i/>
              </w:rPr>
            </w:pPr>
            <w:r w:rsidRPr="00185A2A">
              <w:rPr>
                <w:b/>
                <w:iCs/>
                <w:sz w:val="22"/>
                <w:szCs w:val="22"/>
              </w:rPr>
              <w:t>Промежуточная аттестация –экзамен</w:t>
            </w:r>
          </w:p>
        </w:tc>
        <w:tc>
          <w:tcPr>
            <w:tcW w:w="1315" w:type="pct"/>
            <w:vAlign w:val="center"/>
          </w:tcPr>
          <w:p w14:paraId="6AC08BCB" w14:textId="4AD185EC" w:rsidR="00185A2A" w:rsidRPr="00185A2A" w:rsidRDefault="00185A2A" w:rsidP="00185A2A">
            <w:pPr>
              <w:suppressAutoHyphens/>
              <w:spacing w:line="276" w:lineRule="auto"/>
              <w:rPr>
                <w:iCs/>
              </w:rPr>
            </w:pPr>
          </w:p>
        </w:tc>
      </w:tr>
    </w:tbl>
    <w:p w14:paraId="15C27F30" w14:textId="77777777" w:rsidR="00185A2A" w:rsidRPr="00185A2A" w:rsidRDefault="00185A2A" w:rsidP="00185A2A">
      <w:pPr>
        <w:spacing w:after="200" w:line="276" w:lineRule="auto"/>
        <w:rPr>
          <w:b/>
          <w:i/>
          <w:sz w:val="22"/>
          <w:szCs w:val="22"/>
        </w:rPr>
        <w:sectPr w:rsidR="00185A2A" w:rsidRPr="00185A2A" w:rsidSect="004B1844">
          <w:type w:val="continuous"/>
          <w:pgSz w:w="11906" w:h="16838"/>
          <w:pgMar w:top="1134" w:right="567" w:bottom="1134" w:left="1701" w:header="708" w:footer="708" w:gutter="0"/>
          <w:cols w:space="720"/>
          <w:docGrid w:linePitch="299"/>
        </w:sectPr>
      </w:pPr>
    </w:p>
    <w:p w14:paraId="61961ED7" w14:textId="77777777" w:rsidR="00185A2A" w:rsidRDefault="00185A2A" w:rsidP="00185A2A">
      <w:pPr>
        <w:spacing w:after="200" w:line="276" w:lineRule="auto"/>
        <w:ind w:firstLine="709"/>
        <w:rPr>
          <w:b/>
          <w:sz w:val="22"/>
          <w:szCs w:val="22"/>
        </w:rPr>
      </w:pPr>
      <w:r w:rsidRPr="00185A2A">
        <w:rPr>
          <w:b/>
          <w:sz w:val="22"/>
          <w:szCs w:val="22"/>
        </w:rPr>
        <w:lastRenderedPageBreak/>
        <w:t xml:space="preserve">2.2. Тематический план и содержание учебной дисциплины </w:t>
      </w:r>
    </w:p>
    <w:tbl>
      <w:tblPr>
        <w:tblW w:w="5203"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2"/>
        <w:gridCol w:w="314"/>
        <w:gridCol w:w="8562"/>
        <w:gridCol w:w="1400"/>
        <w:gridCol w:w="1053"/>
        <w:gridCol w:w="1053"/>
        <w:gridCol w:w="1394"/>
      </w:tblGrid>
      <w:tr w:rsidR="00F12C5D" w:rsidRPr="00132838" w14:paraId="50BA15BB" w14:textId="77777777" w:rsidTr="00F12C5D">
        <w:trPr>
          <w:trHeight w:val="20"/>
        </w:trPr>
        <w:tc>
          <w:tcPr>
            <w:tcW w:w="524" w:type="pct"/>
            <w:vAlign w:val="center"/>
          </w:tcPr>
          <w:p w14:paraId="572A061B" w14:textId="77777777" w:rsidR="00F12C5D" w:rsidRPr="00132838" w:rsidRDefault="00F12C5D" w:rsidP="00132838">
            <w:pPr>
              <w:suppressAutoHyphens/>
              <w:contextualSpacing/>
              <w:jc w:val="center"/>
              <w:rPr>
                <w:b/>
                <w:bCs/>
              </w:rPr>
            </w:pPr>
            <w:r w:rsidRPr="00132838">
              <w:rPr>
                <w:b/>
                <w:bCs/>
                <w:sz w:val="22"/>
                <w:szCs w:val="22"/>
              </w:rPr>
              <w:t>Наименование разделов и тем</w:t>
            </w:r>
          </w:p>
        </w:tc>
        <w:tc>
          <w:tcPr>
            <w:tcW w:w="2884" w:type="pct"/>
            <w:gridSpan w:val="2"/>
          </w:tcPr>
          <w:p w14:paraId="02391826" w14:textId="77777777" w:rsidR="00F12C5D" w:rsidRPr="00132838" w:rsidRDefault="00F12C5D" w:rsidP="00132838">
            <w:pPr>
              <w:suppressAutoHyphens/>
              <w:contextualSpacing/>
              <w:jc w:val="center"/>
              <w:rPr>
                <w:b/>
                <w:bCs/>
              </w:rPr>
            </w:pPr>
            <w:r w:rsidRPr="00132838">
              <w:rPr>
                <w:b/>
                <w:bCs/>
                <w:sz w:val="22"/>
                <w:szCs w:val="22"/>
              </w:rPr>
              <w:t>Содержание учебного материала и формы организации деятельности обучающихся</w:t>
            </w:r>
          </w:p>
        </w:tc>
        <w:tc>
          <w:tcPr>
            <w:tcW w:w="797" w:type="pct"/>
            <w:gridSpan w:val="2"/>
            <w:vAlign w:val="center"/>
          </w:tcPr>
          <w:p w14:paraId="180DDD6F" w14:textId="11267745" w:rsidR="00F12C5D" w:rsidRPr="00132838" w:rsidRDefault="00F12C5D" w:rsidP="00132838">
            <w:pPr>
              <w:suppressAutoHyphens/>
              <w:contextualSpacing/>
              <w:jc w:val="center"/>
            </w:pPr>
            <w:r w:rsidRPr="00132838">
              <w:rPr>
                <w:b/>
                <w:bCs/>
                <w:sz w:val="22"/>
                <w:szCs w:val="22"/>
              </w:rPr>
              <w:t xml:space="preserve">Объем, акад. ч / в том числе в форме практической подготовки, </w:t>
            </w:r>
            <w:proofErr w:type="spellStart"/>
            <w:r w:rsidRPr="00132838">
              <w:rPr>
                <w:b/>
                <w:bCs/>
                <w:sz w:val="22"/>
                <w:szCs w:val="22"/>
              </w:rPr>
              <w:t>акад</w:t>
            </w:r>
            <w:proofErr w:type="spellEnd"/>
            <w:r w:rsidRPr="00132838">
              <w:rPr>
                <w:b/>
                <w:bCs/>
                <w:sz w:val="22"/>
                <w:szCs w:val="22"/>
              </w:rPr>
              <w:t xml:space="preserve"> ч</w:t>
            </w:r>
          </w:p>
        </w:tc>
        <w:tc>
          <w:tcPr>
            <w:tcW w:w="342" w:type="pct"/>
          </w:tcPr>
          <w:p w14:paraId="778159A6" w14:textId="7E0EC7A4" w:rsidR="00F12C5D" w:rsidRPr="00132838" w:rsidRDefault="00F12C5D" w:rsidP="00132838">
            <w:pPr>
              <w:suppressAutoHyphens/>
              <w:contextualSpacing/>
              <w:jc w:val="center"/>
              <w:rPr>
                <w:b/>
                <w:bCs/>
              </w:rPr>
            </w:pPr>
            <w:r w:rsidRPr="00132838">
              <w:rPr>
                <w:sz w:val="22"/>
                <w:szCs w:val="22"/>
              </w:rPr>
              <w:t>Код ОК</w:t>
            </w:r>
          </w:p>
        </w:tc>
        <w:tc>
          <w:tcPr>
            <w:tcW w:w="453" w:type="pct"/>
          </w:tcPr>
          <w:p w14:paraId="38593103" w14:textId="77777777" w:rsidR="00F12C5D" w:rsidRPr="00132838" w:rsidRDefault="00F12C5D" w:rsidP="00132838">
            <w:pPr>
              <w:suppressAutoHyphens/>
              <w:contextualSpacing/>
              <w:jc w:val="center"/>
              <w:rPr>
                <w:b/>
                <w:bCs/>
              </w:rPr>
            </w:pPr>
            <w:r w:rsidRPr="00132838">
              <w:rPr>
                <w:sz w:val="22"/>
                <w:szCs w:val="22"/>
              </w:rPr>
              <w:t>Код Н/У/З</w:t>
            </w:r>
          </w:p>
        </w:tc>
      </w:tr>
      <w:tr w:rsidR="00F12C5D" w:rsidRPr="00132838" w14:paraId="772CE7FC" w14:textId="77777777" w:rsidTr="00F12C5D">
        <w:trPr>
          <w:trHeight w:val="20"/>
        </w:trPr>
        <w:tc>
          <w:tcPr>
            <w:tcW w:w="524" w:type="pct"/>
          </w:tcPr>
          <w:p w14:paraId="0DE09861" w14:textId="77777777" w:rsidR="00F12C5D" w:rsidRPr="00132838" w:rsidRDefault="00F12C5D" w:rsidP="00132838">
            <w:pPr>
              <w:contextualSpacing/>
              <w:jc w:val="center"/>
              <w:rPr>
                <w:b/>
                <w:bCs/>
                <w:i/>
                <w:iCs/>
              </w:rPr>
            </w:pPr>
            <w:r w:rsidRPr="00132838">
              <w:rPr>
                <w:b/>
                <w:bCs/>
                <w:i/>
                <w:iCs/>
                <w:sz w:val="22"/>
                <w:szCs w:val="22"/>
              </w:rPr>
              <w:t>1</w:t>
            </w:r>
          </w:p>
        </w:tc>
        <w:tc>
          <w:tcPr>
            <w:tcW w:w="2884" w:type="pct"/>
            <w:gridSpan w:val="2"/>
          </w:tcPr>
          <w:p w14:paraId="7C4274DC" w14:textId="77777777" w:rsidR="00F12C5D" w:rsidRPr="00132838" w:rsidRDefault="00F12C5D" w:rsidP="00132838">
            <w:pPr>
              <w:contextualSpacing/>
              <w:jc w:val="center"/>
              <w:rPr>
                <w:b/>
                <w:bCs/>
                <w:i/>
                <w:iCs/>
              </w:rPr>
            </w:pPr>
            <w:r w:rsidRPr="00132838">
              <w:rPr>
                <w:b/>
                <w:bCs/>
                <w:i/>
                <w:iCs/>
                <w:sz w:val="22"/>
                <w:szCs w:val="22"/>
              </w:rPr>
              <w:t>2</w:t>
            </w:r>
          </w:p>
        </w:tc>
        <w:tc>
          <w:tcPr>
            <w:tcW w:w="455" w:type="pct"/>
          </w:tcPr>
          <w:p w14:paraId="1C8A21E5" w14:textId="77777777" w:rsidR="00F12C5D" w:rsidRPr="00132838" w:rsidRDefault="00F12C5D" w:rsidP="00132838">
            <w:pPr>
              <w:contextualSpacing/>
              <w:jc w:val="center"/>
              <w:rPr>
                <w:b/>
                <w:bCs/>
                <w:i/>
                <w:iCs/>
              </w:rPr>
            </w:pPr>
            <w:r w:rsidRPr="00132838">
              <w:rPr>
                <w:b/>
                <w:bCs/>
                <w:i/>
                <w:iCs/>
                <w:sz w:val="22"/>
                <w:szCs w:val="22"/>
              </w:rPr>
              <w:t>3</w:t>
            </w:r>
          </w:p>
        </w:tc>
        <w:tc>
          <w:tcPr>
            <w:tcW w:w="342" w:type="pct"/>
          </w:tcPr>
          <w:p w14:paraId="54798DBE" w14:textId="77777777" w:rsidR="00F12C5D" w:rsidRPr="00132838" w:rsidRDefault="00F12C5D" w:rsidP="00132838">
            <w:pPr>
              <w:contextualSpacing/>
              <w:jc w:val="center"/>
              <w:rPr>
                <w:b/>
                <w:bCs/>
                <w:i/>
                <w:iCs/>
              </w:rPr>
            </w:pPr>
          </w:p>
        </w:tc>
        <w:tc>
          <w:tcPr>
            <w:tcW w:w="342" w:type="pct"/>
          </w:tcPr>
          <w:p w14:paraId="7A431F56" w14:textId="66F4B2BB" w:rsidR="00F12C5D" w:rsidRPr="00132838" w:rsidRDefault="00F12C5D" w:rsidP="00132838">
            <w:pPr>
              <w:contextualSpacing/>
              <w:jc w:val="center"/>
              <w:rPr>
                <w:b/>
                <w:bCs/>
                <w:i/>
                <w:iCs/>
              </w:rPr>
            </w:pPr>
          </w:p>
        </w:tc>
        <w:tc>
          <w:tcPr>
            <w:tcW w:w="453" w:type="pct"/>
          </w:tcPr>
          <w:p w14:paraId="7C161B94" w14:textId="77777777" w:rsidR="00F12C5D" w:rsidRPr="00132838" w:rsidRDefault="00F12C5D" w:rsidP="00132838">
            <w:pPr>
              <w:contextualSpacing/>
              <w:jc w:val="center"/>
              <w:rPr>
                <w:b/>
                <w:bCs/>
                <w:i/>
                <w:iCs/>
              </w:rPr>
            </w:pPr>
          </w:p>
        </w:tc>
      </w:tr>
      <w:tr w:rsidR="00F12C5D" w:rsidRPr="00132838" w14:paraId="223D7B83" w14:textId="77777777" w:rsidTr="00F12C5D">
        <w:trPr>
          <w:trHeight w:val="20"/>
        </w:trPr>
        <w:tc>
          <w:tcPr>
            <w:tcW w:w="524" w:type="pct"/>
          </w:tcPr>
          <w:p w14:paraId="55BD9B03" w14:textId="77777777" w:rsidR="00F12C5D" w:rsidRPr="00132838" w:rsidRDefault="00F12C5D" w:rsidP="00132838">
            <w:pPr>
              <w:contextualSpacing/>
              <w:jc w:val="center"/>
              <w:rPr>
                <w:b/>
                <w:bCs/>
                <w:i/>
                <w:iCs/>
              </w:rPr>
            </w:pPr>
          </w:p>
        </w:tc>
        <w:tc>
          <w:tcPr>
            <w:tcW w:w="2884" w:type="pct"/>
            <w:gridSpan w:val="2"/>
          </w:tcPr>
          <w:p w14:paraId="65F09495" w14:textId="77777777" w:rsidR="00F12C5D" w:rsidRPr="00132838" w:rsidRDefault="00F12C5D" w:rsidP="00132838">
            <w:pPr>
              <w:contextualSpacing/>
              <w:jc w:val="center"/>
              <w:rPr>
                <w:b/>
                <w:bCs/>
                <w:i/>
                <w:iCs/>
              </w:rPr>
            </w:pPr>
          </w:p>
        </w:tc>
        <w:tc>
          <w:tcPr>
            <w:tcW w:w="455" w:type="pct"/>
          </w:tcPr>
          <w:p w14:paraId="598117CE" w14:textId="56868E55" w:rsidR="00F12C5D" w:rsidRPr="00132838" w:rsidRDefault="00F12C5D" w:rsidP="00132838">
            <w:pPr>
              <w:contextualSpacing/>
              <w:jc w:val="center"/>
              <w:rPr>
                <w:b/>
                <w:bCs/>
                <w:i/>
                <w:iCs/>
              </w:rPr>
            </w:pPr>
            <w:proofErr w:type="spellStart"/>
            <w:r w:rsidRPr="00F12C5D">
              <w:rPr>
                <w:b/>
                <w:bCs/>
                <w:i/>
                <w:iCs/>
                <w:sz w:val="22"/>
                <w:szCs w:val="22"/>
              </w:rPr>
              <w:t>Обязат</w:t>
            </w:r>
            <w:proofErr w:type="spellEnd"/>
            <w:r w:rsidRPr="00F12C5D">
              <w:rPr>
                <w:b/>
                <w:bCs/>
                <w:i/>
                <w:iCs/>
                <w:sz w:val="22"/>
                <w:szCs w:val="22"/>
              </w:rPr>
              <w:t xml:space="preserve">. часть ОП с учетом интенсификации 40% </w:t>
            </w:r>
          </w:p>
        </w:tc>
        <w:tc>
          <w:tcPr>
            <w:tcW w:w="342" w:type="pct"/>
          </w:tcPr>
          <w:p w14:paraId="487B2775" w14:textId="030F4393" w:rsidR="00F12C5D" w:rsidRPr="00132838" w:rsidRDefault="00F12C5D" w:rsidP="00132838">
            <w:pPr>
              <w:contextualSpacing/>
              <w:jc w:val="center"/>
              <w:rPr>
                <w:b/>
                <w:bCs/>
                <w:i/>
                <w:iCs/>
              </w:rPr>
            </w:pPr>
            <w:proofErr w:type="spellStart"/>
            <w:r w:rsidRPr="00F12C5D">
              <w:rPr>
                <w:b/>
                <w:bCs/>
                <w:i/>
                <w:iCs/>
                <w:sz w:val="22"/>
                <w:szCs w:val="22"/>
              </w:rPr>
              <w:t>Обязат</w:t>
            </w:r>
            <w:proofErr w:type="spellEnd"/>
            <w:r w:rsidRPr="00F12C5D">
              <w:rPr>
                <w:b/>
                <w:bCs/>
                <w:i/>
                <w:iCs/>
                <w:sz w:val="22"/>
                <w:szCs w:val="22"/>
              </w:rPr>
              <w:t>. часть ОП</w:t>
            </w:r>
          </w:p>
        </w:tc>
        <w:tc>
          <w:tcPr>
            <w:tcW w:w="342" w:type="pct"/>
          </w:tcPr>
          <w:p w14:paraId="37A58361" w14:textId="77777777" w:rsidR="00F12C5D" w:rsidRPr="00132838" w:rsidRDefault="00F12C5D" w:rsidP="00132838">
            <w:pPr>
              <w:contextualSpacing/>
              <w:jc w:val="center"/>
              <w:rPr>
                <w:b/>
                <w:bCs/>
                <w:i/>
                <w:iCs/>
              </w:rPr>
            </w:pPr>
          </w:p>
        </w:tc>
        <w:tc>
          <w:tcPr>
            <w:tcW w:w="453" w:type="pct"/>
          </w:tcPr>
          <w:p w14:paraId="63ADEBD7" w14:textId="77777777" w:rsidR="00F12C5D" w:rsidRPr="00132838" w:rsidRDefault="00F12C5D" w:rsidP="00132838">
            <w:pPr>
              <w:contextualSpacing/>
              <w:jc w:val="center"/>
              <w:rPr>
                <w:b/>
                <w:bCs/>
                <w:i/>
                <w:iCs/>
              </w:rPr>
            </w:pPr>
          </w:p>
        </w:tc>
      </w:tr>
      <w:tr w:rsidR="00F12C5D" w:rsidRPr="00132838" w14:paraId="7E6C405D" w14:textId="77777777" w:rsidTr="00F12C5D">
        <w:trPr>
          <w:trHeight w:val="20"/>
        </w:trPr>
        <w:tc>
          <w:tcPr>
            <w:tcW w:w="3408" w:type="pct"/>
            <w:gridSpan w:val="3"/>
          </w:tcPr>
          <w:p w14:paraId="10CCAC0E" w14:textId="77777777" w:rsidR="00F12C5D" w:rsidRPr="00132838" w:rsidRDefault="00F12C5D" w:rsidP="00132838">
            <w:pPr>
              <w:contextualSpacing/>
              <w:rPr>
                <w:b/>
                <w:bCs/>
              </w:rPr>
            </w:pPr>
            <w:r w:rsidRPr="00132838">
              <w:rPr>
                <w:b/>
                <w:bCs/>
                <w:sz w:val="22"/>
                <w:szCs w:val="22"/>
              </w:rPr>
              <w:t xml:space="preserve">Раздел 1. Микро - </w:t>
            </w:r>
            <w:proofErr w:type="spellStart"/>
            <w:r w:rsidRPr="00132838">
              <w:rPr>
                <w:b/>
                <w:bCs/>
                <w:sz w:val="22"/>
                <w:szCs w:val="22"/>
              </w:rPr>
              <w:t>макроморфология</w:t>
            </w:r>
            <w:proofErr w:type="spellEnd"/>
          </w:p>
        </w:tc>
        <w:tc>
          <w:tcPr>
            <w:tcW w:w="455" w:type="pct"/>
          </w:tcPr>
          <w:p w14:paraId="16F15228" w14:textId="62DC9823" w:rsidR="00F12C5D" w:rsidRPr="00132838" w:rsidRDefault="00F12C5D" w:rsidP="00132838">
            <w:pPr>
              <w:contextualSpacing/>
              <w:jc w:val="center"/>
              <w:rPr>
                <w:b/>
                <w:bCs/>
                <w:i/>
                <w:iCs/>
              </w:rPr>
            </w:pPr>
            <w:r>
              <w:rPr>
                <w:b/>
                <w:bCs/>
                <w:i/>
                <w:iCs/>
              </w:rPr>
              <w:t>36/28</w:t>
            </w:r>
          </w:p>
        </w:tc>
        <w:tc>
          <w:tcPr>
            <w:tcW w:w="342" w:type="pct"/>
          </w:tcPr>
          <w:p w14:paraId="6146D38A" w14:textId="1D98617F" w:rsidR="00F12C5D" w:rsidRPr="00132838" w:rsidRDefault="00F12C5D" w:rsidP="00132838">
            <w:pPr>
              <w:contextualSpacing/>
              <w:jc w:val="center"/>
              <w:rPr>
                <w:b/>
                <w:bCs/>
                <w:i/>
                <w:iCs/>
              </w:rPr>
            </w:pPr>
            <w:r>
              <w:rPr>
                <w:b/>
                <w:bCs/>
                <w:i/>
                <w:iCs/>
              </w:rPr>
              <w:t>48/38</w:t>
            </w:r>
          </w:p>
        </w:tc>
        <w:tc>
          <w:tcPr>
            <w:tcW w:w="342" w:type="pct"/>
          </w:tcPr>
          <w:p w14:paraId="42E97D6E" w14:textId="563F9BBF" w:rsidR="00F12C5D" w:rsidRPr="00132838" w:rsidRDefault="00F12C5D" w:rsidP="00132838">
            <w:pPr>
              <w:contextualSpacing/>
              <w:jc w:val="center"/>
              <w:rPr>
                <w:b/>
                <w:bCs/>
                <w:i/>
                <w:iCs/>
              </w:rPr>
            </w:pPr>
          </w:p>
        </w:tc>
        <w:tc>
          <w:tcPr>
            <w:tcW w:w="453" w:type="pct"/>
          </w:tcPr>
          <w:p w14:paraId="127DC7F2" w14:textId="77777777" w:rsidR="00F12C5D" w:rsidRPr="00132838" w:rsidRDefault="00F12C5D" w:rsidP="00132838">
            <w:pPr>
              <w:contextualSpacing/>
              <w:jc w:val="center"/>
              <w:rPr>
                <w:b/>
                <w:bCs/>
                <w:i/>
                <w:iCs/>
              </w:rPr>
            </w:pPr>
          </w:p>
        </w:tc>
      </w:tr>
      <w:tr w:rsidR="00F12C5D" w:rsidRPr="00132838" w14:paraId="2356CB5B" w14:textId="77777777" w:rsidTr="00F12C5D">
        <w:trPr>
          <w:trHeight w:val="344"/>
        </w:trPr>
        <w:tc>
          <w:tcPr>
            <w:tcW w:w="524" w:type="pct"/>
            <w:vMerge w:val="restart"/>
          </w:tcPr>
          <w:p w14:paraId="19EE2B7F" w14:textId="77777777" w:rsidR="00F12C5D" w:rsidRPr="00132838" w:rsidRDefault="00F12C5D" w:rsidP="00132838">
            <w:pPr>
              <w:contextualSpacing/>
              <w:rPr>
                <w:b/>
                <w:bCs/>
              </w:rPr>
            </w:pPr>
            <w:r w:rsidRPr="00132838">
              <w:rPr>
                <w:b/>
                <w:bCs/>
                <w:sz w:val="22"/>
                <w:szCs w:val="22"/>
              </w:rPr>
              <w:t>Введение</w:t>
            </w:r>
          </w:p>
        </w:tc>
        <w:tc>
          <w:tcPr>
            <w:tcW w:w="102" w:type="pct"/>
          </w:tcPr>
          <w:p w14:paraId="6107566A" w14:textId="77777777" w:rsidR="00F12C5D" w:rsidRPr="00132838" w:rsidRDefault="00F12C5D" w:rsidP="00132838">
            <w:pPr>
              <w:contextualSpacing/>
            </w:pPr>
          </w:p>
        </w:tc>
        <w:tc>
          <w:tcPr>
            <w:tcW w:w="2782" w:type="pct"/>
          </w:tcPr>
          <w:p w14:paraId="718B11F2" w14:textId="77777777" w:rsidR="00F12C5D" w:rsidRPr="00132838" w:rsidRDefault="00F12C5D" w:rsidP="00132838">
            <w:pPr>
              <w:contextualSpacing/>
              <w:rPr>
                <w:b/>
                <w:bCs/>
              </w:rPr>
            </w:pPr>
            <w:r w:rsidRPr="00132838">
              <w:rPr>
                <w:b/>
                <w:bCs/>
                <w:sz w:val="22"/>
                <w:szCs w:val="22"/>
              </w:rPr>
              <w:t xml:space="preserve">Содержание </w:t>
            </w:r>
          </w:p>
        </w:tc>
        <w:tc>
          <w:tcPr>
            <w:tcW w:w="455" w:type="pct"/>
          </w:tcPr>
          <w:p w14:paraId="7F3C7143" w14:textId="68B5C8DA" w:rsidR="00F12C5D" w:rsidRPr="00132838" w:rsidRDefault="00F12C5D" w:rsidP="00132838">
            <w:pPr>
              <w:contextualSpacing/>
              <w:jc w:val="center"/>
              <w:rPr>
                <w:b/>
                <w:i/>
                <w:iCs/>
              </w:rPr>
            </w:pPr>
          </w:p>
        </w:tc>
        <w:tc>
          <w:tcPr>
            <w:tcW w:w="342" w:type="pct"/>
          </w:tcPr>
          <w:p w14:paraId="090909E8" w14:textId="77777777" w:rsidR="00F12C5D" w:rsidRPr="00132838" w:rsidRDefault="00F12C5D" w:rsidP="00132838">
            <w:pPr>
              <w:contextualSpacing/>
              <w:rPr>
                <w:i/>
                <w:iCs/>
              </w:rPr>
            </w:pPr>
          </w:p>
        </w:tc>
        <w:tc>
          <w:tcPr>
            <w:tcW w:w="342" w:type="pct"/>
          </w:tcPr>
          <w:p w14:paraId="4CD21D63" w14:textId="752E3736" w:rsidR="00F12C5D" w:rsidRPr="00132838" w:rsidRDefault="00F12C5D" w:rsidP="00132838">
            <w:pPr>
              <w:contextualSpacing/>
              <w:rPr>
                <w:i/>
                <w:iCs/>
              </w:rPr>
            </w:pPr>
          </w:p>
        </w:tc>
        <w:tc>
          <w:tcPr>
            <w:tcW w:w="453" w:type="pct"/>
          </w:tcPr>
          <w:p w14:paraId="33BE3728" w14:textId="77777777" w:rsidR="00F12C5D" w:rsidRPr="00132838" w:rsidRDefault="00F12C5D" w:rsidP="00132838">
            <w:pPr>
              <w:contextualSpacing/>
              <w:rPr>
                <w:i/>
                <w:iCs/>
              </w:rPr>
            </w:pPr>
          </w:p>
        </w:tc>
      </w:tr>
      <w:tr w:rsidR="00F12C5D" w:rsidRPr="00132838" w14:paraId="437A7B32" w14:textId="77777777" w:rsidTr="00F12C5D">
        <w:trPr>
          <w:trHeight w:val="819"/>
        </w:trPr>
        <w:tc>
          <w:tcPr>
            <w:tcW w:w="524" w:type="pct"/>
            <w:vMerge/>
          </w:tcPr>
          <w:p w14:paraId="53C42305" w14:textId="77777777" w:rsidR="00F12C5D" w:rsidRPr="00132838" w:rsidRDefault="00F12C5D" w:rsidP="00132838">
            <w:pPr>
              <w:contextualSpacing/>
              <w:rPr>
                <w:b/>
                <w:bCs/>
              </w:rPr>
            </w:pPr>
          </w:p>
        </w:tc>
        <w:tc>
          <w:tcPr>
            <w:tcW w:w="102" w:type="pct"/>
          </w:tcPr>
          <w:p w14:paraId="2680632A" w14:textId="77777777" w:rsidR="00F12C5D" w:rsidRPr="00132838" w:rsidRDefault="00F12C5D" w:rsidP="00132838">
            <w:pPr>
              <w:contextualSpacing/>
            </w:pPr>
            <w:r w:rsidRPr="00132838">
              <w:rPr>
                <w:sz w:val="22"/>
                <w:szCs w:val="22"/>
              </w:rPr>
              <w:t>1</w:t>
            </w:r>
          </w:p>
        </w:tc>
        <w:tc>
          <w:tcPr>
            <w:tcW w:w="2782" w:type="pct"/>
          </w:tcPr>
          <w:p w14:paraId="26690EC3" w14:textId="77777777" w:rsidR="00F12C5D" w:rsidRPr="00132838" w:rsidRDefault="00F12C5D" w:rsidP="00132838">
            <w:pPr>
              <w:contextualSpacing/>
              <w:rPr>
                <w:b/>
                <w:bCs/>
              </w:rPr>
            </w:pPr>
            <w:r w:rsidRPr="00132838">
              <w:rPr>
                <w:sz w:val="22"/>
                <w:szCs w:val="22"/>
              </w:rPr>
              <w:t>Дисциплина Ботаника как многоотраслевая наука. Общая задача в изучении отдельно взятых растений и их совокупностей – растительных сообществ, из которых формируются луга, леса и степи. Разделы ботаники. Взаимосвязь ботаники и агрономии</w:t>
            </w:r>
          </w:p>
        </w:tc>
        <w:tc>
          <w:tcPr>
            <w:tcW w:w="455" w:type="pct"/>
          </w:tcPr>
          <w:p w14:paraId="276813C7" w14:textId="20E743D1" w:rsidR="00F12C5D" w:rsidRPr="00132838" w:rsidRDefault="00F12C5D" w:rsidP="00132838">
            <w:pPr>
              <w:contextualSpacing/>
              <w:jc w:val="center"/>
              <w:rPr>
                <w:i/>
                <w:iCs/>
              </w:rPr>
            </w:pPr>
          </w:p>
        </w:tc>
        <w:tc>
          <w:tcPr>
            <w:tcW w:w="342" w:type="pct"/>
          </w:tcPr>
          <w:p w14:paraId="02CC24C6" w14:textId="77777777" w:rsidR="00F12C5D" w:rsidRPr="00132838" w:rsidRDefault="00F12C5D" w:rsidP="00132838">
            <w:pPr>
              <w:contextualSpacing/>
              <w:jc w:val="center"/>
              <w:rPr>
                <w:i/>
                <w:iCs/>
              </w:rPr>
            </w:pPr>
          </w:p>
        </w:tc>
        <w:tc>
          <w:tcPr>
            <w:tcW w:w="342" w:type="pct"/>
          </w:tcPr>
          <w:p w14:paraId="5ECB70F7" w14:textId="3ACDC35A" w:rsidR="00F12C5D" w:rsidRPr="00132838" w:rsidRDefault="00F12C5D" w:rsidP="00132838">
            <w:pPr>
              <w:contextualSpacing/>
              <w:jc w:val="center"/>
              <w:rPr>
                <w:i/>
                <w:iCs/>
              </w:rPr>
            </w:pPr>
            <w:r w:rsidRPr="00132838">
              <w:rPr>
                <w:i/>
                <w:iCs/>
                <w:sz w:val="22"/>
                <w:szCs w:val="22"/>
              </w:rPr>
              <w:t>ОК 01</w:t>
            </w:r>
          </w:p>
          <w:p w14:paraId="3DB98BFF" w14:textId="77777777" w:rsidR="00F12C5D" w:rsidRPr="00132838" w:rsidRDefault="00F12C5D" w:rsidP="00132838">
            <w:pPr>
              <w:contextualSpacing/>
              <w:jc w:val="center"/>
              <w:rPr>
                <w:i/>
                <w:iCs/>
              </w:rPr>
            </w:pPr>
          </w:p>
          <w:p w14:paraId="123C8E6E" w14:textId="77777777" w:rsidR="00F12C5D" w:rsidRPr="00132838" w:rsidRDefault="00F12C5D" w:rsidP="00132838">
            <w:pPr>
              <w:contextualSpacing/>
              <w:rPr>
                <w:i/>
                <w:iCs/>
              </w:rPr>
            </w:pPr>
          </w:p>
        </w:tc>
        <w:tc>
          <w:tcPr>
            <w:tcW w:w="453" w:type="pct"/>
          </w:tcPr>
          <w:p w14:paraId="3830CECE" w14:textId="1C3771DC" w:rsidR="00F12C5D" w:rsidRPr="00132838" w:rsidRDefault="00F12C5D" w:rsidP="00132838">
            <w:pPr>
              <w:contextualSpacing/>
              <w:rPr>
                <w:i/>
                <w:iCs/>
              </w:rPr>
            </w:pPr>
          </w:p>
        </w:tc>
      </w:tr>
      <w:tr w:rsidR="00F12C5D" w:rsidRPr="00132838" w14:paraId="0499A498" w14:textId="77777777" w:rsidTr="00F12C5D">
        <w:trPr>
          <w:trHeight w:val="309"/>
        </w:trPr>
        <w:tc>
          <w:tcPr>
            <w:tcW w:w="524" w:type="pct"/>
            <w:vMerge w:val="restart"/>
          </w:tcPr>
          <w:p w14:paraId="4CD4F625" w14:textId="77777777" w:rsidR="00F12C5D" w:rsidRPr="00132838" w:rsidRDefault="00F12C5D" w:rsidP="00132838">
            <w:pPr>
              <w:contextualSpacing/>
              <w:rPr>
                <w:b/>
                <w:bCs/>
              </w:rPr>
            </w:pPr>
            <w:r w:rsidRPr="00132838">
              <w:rPr>
                <w:b/>
                <w:bCs/>
                <w:sz w:val="22"/>
                <w:szCs w:val="22"/>
              </w:rPr>
              <w:t>Тема 1.1 Клетка</w:t>
            </w:r>
          </w:p>
        </w:tc>
        <w:tc>
          <w:tcPr>
            <w:tcW w:w="102" w:type="pct"/>
          </w:tcPr>
          <w:p w14:paraId="20F3C023" w14:textId="77777777" w:rsidR="00F12C5D" w:rsidRPr="00132838" w:rsidRDefault="00F12C5D" w:rsidP="00132838">
            <w:pPr>
              <w:contextualSpacing/>
            </w:pPr>
          </w:p>
        </w:tc>
        <w:tc>
          <w:tcPr>
            <w:tcW w:w="2782" w:type="pct"/>
          </w:tcPr>
          <w:p w14:paraId="421EB843" w14:textId="77777777" w:rsidR="00F12C5D" w:rsidRPr="00132838" w:rsidRDefault="00F12C5D" w:rsidP="00132838">
            <w:pPr>
              <w:contextualSpacing/>
              <w:rPr>
                <w:b/>
              </w:rPr>
            </w:pPr>
            <w:r w:rsidRPr="00132838">
              <w:rPr>
                <w:b/>
                <w:sz w:val="22"/>
                <w:szCs w:val="22"/>
              </w:rPr>
              <w:t>Содержание</w:t>
            </w:r>
          </w:p>
        </w:tc>
        <w:tc>
          <w:tcPr>
            <w:tcW w:w="455" w:type="pct"/>
            <w:vAlign w:val="center"/>
          </w:tcPr>
          <w:p w14:paraId="2F8FA900" w14:textId="63215CA0" w:rsidR="00F12C5D" w:rsidRPr="00132838" w:rsidRDefault="00F12C5D" w:rsidP="00132838">
            <w:pPr>
              <w:suppressAutoHyphens/>
              <w:contextualSpacing/>
              <w:jc w:val="center"/>
              <w:rPr>
                <w:b/>
                <w:bCs/>
                <w:i/>
                <w:iCs/>
              </w:rPr>
            </w:pPr>
          </w:p>
        </w:tc>
        <w:tc>
          <w:tcPr>
            <w:tcW w:w="342" w:type="pct"/>
          </w:tcPr>
          <w:p w14:paraId="05CB0D3D" w14:textId="77777777" w:rsidR="00F12C5D" w:rsidRPr="00132838" w:rsidRDefault="00F12C5D" w:rsidP="00132838">
            <w:pPr>
              <w:contextualSpacing/>
              <w:jc w:val="center"/>
              <w:rPr>
                <w:i/>
                <w:iCs/>
              </w:rPr>
            </w:pPr>
          </w:p>
        </w:tc>
        <w:tc>
          <w:tcPr>
            <w:tcW w:w="342" w:type="pct"/>
          </w:tcPr>
          <w:p w14:paraId="3553237E" w14:textId="6CAB6192" w:rsidR="00F12C5D" w:rsidRPr="00132838" w:rsidRDefault="00F12C5D" w:rsidP="00132838">
            <w:pPr>
              <w:contextualSpacing/>
              <w:jc w:val="center"/>
              <w:rPr>
                <w:i/>
                <w:iCs/>
              </w:rPr>
            </w:pPr>
          </w:p>
        </w:tc>
        <w:tc>
          <w:tcPr>
            <w:tcW w:w="453" w:type="pct"/>
          </w:tcPr>
          <w:p w14:paraId="51855EFB" w14:textId="77777777" w:rsidR="00F12C5D" w:rsidRPr="00132838" w:rsidRDefault="00F12C5D" w:rsidP="00132838">
            <w:pPr>
              <w:contextualSpacing/>
              <w:rPr>
                <w:i/>
                <w:iCs/>
              </w:rPr>
            </w:pPr>
          </w:p>
        </w:tc>
      </w:tr>
      <w:tr w:rsidR="00F12C5D" w:rsidRPr="00132838" w14:paraId="051F70F2" w14:textId="77777777" w:rsidTr="00F12C5D">
        <w:trPr>
          <w:trHeight w:val="622"/>
        </w:trPr>
        <w:tc>
          <w:tcPr>
            <w:tcW w:w="524" w:type="pct"/>
            <w:vMerge/>
          </w:tcPr>
          <w:p w14:paraId="154C13CB" w14:textId="77777777" w:rsidR="00F12C5D" w:rsidRPr="00132838" w:rsidRDefault="00F12C5D" w:rsidP="00132838">
            <w:pPr>
              <w:contextualSpacing/>
              <w:rPr>
                <w:b/>
                <w:bCs/>
              </w:rPr>
            </w:pPr>
          </w:p>
        </w:tc>
        <w:tc>
          <w:tcPr>
            <w:tcW w:w="102" w:type="pct"/>
          </w:tcPr>
          <w:p w14:paraId="22A00B8B" w14:textId="77777777" w:rsidR="00F12C5D" w:rsidRPr="00132838" w:rsidRDefault="00F12C5D" w:rsidP="00132838">
            <w:pPr>
              <w:contextualSpacing/>
            </w:pPr>
            <w:r w:rsidRPr="00132838">
              <w:rPr>
                <w:sz w:val="22"/>
                <w:szCs w:val="22"/>
              </w:rPr>
              <w:t>1</w:t>
            </w:r>
          </w:p>
        </w:tc>
        <w:tc>
          <w:tcPr>
            <w:tcW w:w="2782" w:type="pct"/>
          </w:tcPr>
          <w:p w14:paraId="70E7A132" w14:textId="77777777" w:rsidR="00F12C5D" w:rsidRPr="00132838" w:rsidRDefault="00F12C5D" w:rsidP="00132838">
            <w:pPr>
              <w:contextualSpacing/>
            </w:pPr>
            <w:r w:rsidRPr="00132838">
              <w:rPr>
                <w:sz w:val="22"/>
                <w:szCs w:val="22"/>
              </w:rPr>
              <w:t>Краткие сведения из истории цитологии. Методы исследования клетки. Разнообразие клеток. Компоненты клеток. Протопласт клетки. Структура цитоплазмы, ее функции. Строение и функции ядра. Клетки эукариотические и прокариотические. Сравнение ядерных и цитоплазматических структур.</w:t>
            </w:r>
          </w:p>
        </w:tc>
        <w:tc>
          <w:tcPr>
            <w:tcW w:w="455" w:type="pct"/>
            <w:vAlign w:val="center"/>
          </w:tcPr>
          <w:p w14:paraId="011FE2DE" w14:textId="11EB4CB4" w:rsidR="00F12C5D" w:rsidRPr="00132838" w:rsidRDefault="00F12C5D" w:rsidP="00132838">
            <w:pPr>
              <w:suppressAutoHyphens/>
              <w:contextualSpacing/>
              <w:jc w:val="center"/>
              <w:rPr>
                <w:i/>
                <w:iCs/>
              </w:rPr>
            </w:pPr>
          </w:p>
        </w:tc>
        <w:tc>
          <w:tcPr>
            <w:tcW w:w="342" w:type="pct"/>
          </w:tcPr>
          <w:p w14:paraId="58EA848A" w14:textId="77777777" w:rsidR="00F12C5D" w:rsidRPr="00132838" w:rsidRDefault="00F12C5D" w:rsidP="00132838">
            <w:pPr>
              <w:contextualSpacing/>
              <w:jc w:val="center"/>
              <w:rPr>
                <w:i/>
                <w:iCs/>
              </w:rPr>
            </w:pPr>
          </w:p>
        </w:tc>
        <w:tc>
          <w:tcPr>
            <w:tcW w:w="342" w:type="pct"/>
          </w:tcPr>
          <w:p w14:paraId="3F4F211C" w14:textId="59C796A1" w:rsidR="00F12C5D" w:rsidRPr="00132838" w:rsidRDefault="00F12C5D" w:rsidP="00132838">
            <w:pPr>
              <w:contextualSpacing/>
              <w:jc w:val="center"/>
              <w:rPr>
                <w:i/>
                <w:iCs/>
              </w:rPr>
            </w:pPr>
            <w:r w:rsidRPr="00132838">
              <w:rPr>
                <w:i/>
                <w:iCs/>
                <w:sz w:val="22"/>
                <w:szCs w:val="22"/>
              </w:rPr>
              <w:t>ОК 01</w:t>
            </w:r>
          </w:p>
          <w:p w14:paraId="59B60D6E" w14:textId="77777777" w:rsidR="00F12C5D" w:rsidRPr="00132838" w:rsidRDefault="00F12C5D" w:rsidP="00132838">
            <w:pPr>
              <w:contextualSpacing/>
              <w:jc w:val="center"/>
              <w:rPr>
                <w:i/>
                <w:iCs/>
              </w:rPr>
            </w:pPr>
            <w:r w:rsidRPr="00132838">
              <w:rPr>
                <w:i/>
                <w:iCs/>
                <w:sz w:val="22"/>
                <w:szCs w:val="22"/>
              </w:rPr>
              <w:t>ОК 02</w:t>
            </w:r>
          </w:p>
          <w:p w14:paraId="382E2D99" w14:textId="77777777" w:rsidR="00F12C5D" w:rsidRPr="00132838" w:rsidRDefault="00F12C5D" w:rsidP="00132838">
            <w:pPr>
              <w:contextualSpacing/>
              <w:jc w:val="center"/>
              <w:rPr>
                <w:i/>
                <w:iCs/>
              </w:rPr>
            </w:pPr>
          </w:p>
        </w:tc>
        <w:tc>
          <w:tcPr>
            <w:tcW w:w="453" w:type="pct"/>
          </w:tcPr>
          <w:p w14:paraId="09EA85E6" w14:textId="1617BFBE" w:rsidR="00F12C5D" w:rsidRPr="00132838" w:rsidRDefault="00F12C5D" w:rsidP="00132838">
            <w:pPr>
              <w:contextualSpacing/>
            </w:pPr>
          </w:p>
        </w:tc>
      </w:tr>
      <w:tr w:rsidR="00F12C5D" w:rsidRPr="00132838" w14:paraId="47686E39" w14:textId="77777777" w:rsidTr="00F12C5D">
        <w:trPr>
          <w:trHeight w:val="622"/>
        </w:trPr>
        <w:tc>
          <w:tcPr>
            <w:tcW w:w="524" w:type="pct"/>
            <w:vMerge/>
          </w:tcPr>
          <w:p w14:paraId="223CA3B8" w14:textId="77777777" w:rsidR="00F12C5D" w:rsidRPr="00132838" w:rsidRDefault="00F12C5D" w:rsidP="00132838">
            <w:pPr>
              <w:contextualSpacing/>
              <w:rPr>
                <w:b/>
                <w:bCs/>
              </w:rPr>
            </w:pPr>
          </w:p>
        </w:tc>
        <w:tc>
          <w:tcPr>
            <w:tcW w:w="102" w:type="pct"/>
          </w:tcPr>
          <w:p w14:paraId="0B619F57" w14:textId="77777777" w:rsidR="00F12C5D" w:rsidRPr="00132838" w:rsidRDefault="00F12C5D" w:rsidP="00132838">
            <w:pPr>
              <w:contextualSpacing/>
            </w:pPr>
            <w:r w:rsidRPr="00132838">
              <w:rPr>
                <w:sz w:val="22"/>
                <w:szCs w:val="22"/>
              </w:rPr>
              <w:t>2</w:t>
            </w:r>
          </w:p>
        </w:tc>
        <w:tc>
          <w:tcPr>
            <w:tcW w:w="2782" w:type="pct"/>
          </w:tcPr>
          <w:p w14:paraId="3B2A89BF" w14:textId="77777777" w:rsidR="00F12C5D" w:rsidRPr="00132838" w:rsidRDefault="00F12C5D" w:rsidP="00132838">
            <w:pPr>
              <w:contextualSpacing/>
            </w:pPr>
            <w:r w:rsidRPr="00132838">
              <w:rPr>
                <w:sz w:val="22"/>
                <w:szCs w:val="22"/>
              </w:rPr>
              <w:t xml:space="preserve">Производные протопласта. Строение и химический состав клеточной стенки, ее функции. Механизм построения клеточной стенки. Образование вакуолей, их роль в жизнедеятельности клетки. Запасные питательные вещества, их состав, локализация в клетке и </w:t>
            </w:r>
            <w:proofErr w:type="spellStart"/>
            <w:r w:rsidRPr="00132838">
              <w:rPr>
                <w:sz w:val="22"/>
                <w:szCs w:val="22"/>
              </w:rPr>
              <w:t>растениях.Деление</w:t>
            </w:r>
            <w:proofErr w:type="spellEnd"/>
            <w:r w:rsidRPr="00132838">
              <w:rPr>
                <w:sz w:val="22"/>
                <w:szCs w:val="22"/>
              </w:rPr>
              <w:t xml:space="preserve"> ядра и клетки. Причины, вызывающие процесс деления. Митоз и мейоз, их биологическая сущность</w:t>
            </w:r>
          </w:p>
        </w:tc>
        <w:tc>
          <w:tcPr>
            <w:tcW w:w="455" w:type="pct"/>
            <w:vAlign w:val="center"/>
          </w:tcPr>
          <w:p w14:paraId="69F3469E" w14:textId="0AEA626C" w:rsidR="00F12C5D" w:rsidRPr="00132838" w:rsidRDefault="00F12C5D" w:rsidP="00132838">
            <w:pPr>
              <w:suppressAutoHyphens/>
              <w:contextualSpacing/>
              <w:jc w:val="center"/>
              <w:rPr>
                <w:i/>
                <w:iCs/>
              </w:rPr>
            </w:pPr>
          </w:p>
        </w:tc>
        <w:tc>
          <w:tcPr>
            <w:tcW w:w="342" w:type="pct"/>
          </w:tcPr>
          <w:p w14:paraId="62447701" w14:textId="77777777" w:rsidR="00F12C5D" w:rsidRPr="00132838" w:rsidRDefault="00F12C5D" w:rsidP="00132838">
            <w:pPr>
              <w:contextualSpacing/>
              <w:rPr>
                <w:i/>
                <w:iCs/>
              </w:rPr>
            </w:pPr>
          </w:p>
        </w:tc>
        <w:tc>
          <w:tcPr>
            <w:tcW w:w="342" w:type="pct"/>
          </w:tcPr>
          <w:p w14:paraId="34E8FA42" w14:textId="37EB8B1C" w:rsidR="00F12C5D" w:rsidRPr="00132838" w:rsidRDefault="00F12C5D" w:rsidP="00132838">
            <w:pPr>
              <w:contextualSpacing/>
              <w:rPr>
                <w:i/>
                <w:iCs/>
              </w:rPr>
            </w:pPr>
            <w:r w:rsidRPr="00132838">
              <w:rPr>
                <w:i/>
                <w:iCs/>
                <w:sz w:val="22"/>
                <w:szCs w:val="22"/>
              </w:rPr>
              <w:t>ОК 01</w:t>
            </w:r>
          </w:p>
          <w:p w14:paraId="68D58E2A" w14:textId="77777777" w:rsidR="00F12C5D" w:rsidRPr="00132838" w:rsidRDefault="00F12C5D" w:rsidP="00132838">
            <w:pPr>
              <w:contextualSpacing/>
              <w:rPr>
                <w:i/>
                <w:iCs/>
              </w:rPr>
            </w:pPr>
            <w:r w:rsidRPr="00132838">
              <w:rPr>
                <w:i/>
                <w:iCs/>
                <w:sz w:val="22"/>
                <w:szCs w:val="22"/>
              </w:rPr>
              <w:t>ОК 02</w:t>
            </w:r>
          </w:p>
          <w:p w14:paraId="63BBD971" w14:textId="77777777" w:rsidR="00F12C5D" w:rsidRPr="00132838" w:rsidRDefault="00F12C5D" w:rsidP="00132838">
            <w:pPr>
              <w:contextualSpacing/>
              <w:jc w:val="center"/>
              <w:rPr>
                <w:i/>
                <w:iCs/>
              </w:rPr>
            </w:pPr>
          </w:p>
        </w:tc>
        <w:tc>
          <w:tcPr>
            <w:tcW w:w="453" w:type="pct"/>
          </w:tcPr>
          <w:p w14:paraId="3891AB61" w14:textId="2823A60E" w:rsidR="00F12C5D" w:rsidRPr="00132838" w:rsidRDefault="00F12C5D" w:rsidP="00132838">
            <w:pPr>
              <w:contextualSpacing/>
              <w:rPr>
                <w:i/>
                <w:iCs/>
              </w:rPr>
            </w:pPr>
          </w:p>
        </w:tc>
      </w:tr>
      <w:tr w:rsidR="00F12C5D" w:rsidRPr="00132838" w14:paraId="006D046E" w14:textId="77777777" w:rsidTr="00F12C5D">
        <w:trPr>
          <w:trHeight w:val="86"/>
        </w:trPr>
        <w:tc>
          <w:tcPr>
            <w:tcW w:w="524" w:type="pct"/>
            <w:vMerge/>
          </w:tcPr>
          <w:p w14:paraId="0C594D36" w14:textId="77777777" w:rsidR="00F12C5D" w:rsidRPr="00132838" w:rsidRDefault="00F12C5D" w:rsidP="00132838">
            <w:pPr>
              <w:contextualSpacing/>
              <w:rPr>
                <w:b/>
                <w:bCs/>
              </w:rPr>
            </w:pPr>
          </w:p>
        </w:tc>
        <w:tc>
          <w:tcPr>
            <w:tcW w:w="102" w:type="pct"/>
          </w:tcPr>
          <w:p w14:paraId="58F3D58D" w14:textId="77777777" w:rsidR="00F12C5D" w:rsidRPr="00132838" w:rsidRDefault="00F12C5D" w:rsidP="00132838">
            <w:pPr>
              <w:contextualSpacing/>
            </w:pPr>
          </w:p>
        </w:tc>
        <w:tc>
          <w:tcPr>
            <w:tcW w:w="2782" w:type="pct"/>
          </w:tcPr>
          <w:p w14:paraId="1D546043" w14:textId="77777777" w:rsidR="00F12C5D" w:rsidRPr="00132838" w:rsidRDefault="00F12C5D" w:rsidP="00132838">
            <w:pPr>
              <w:contextualSpacing/>
            </w:pPr>
            <w:r w:rsidRPr="00132838">
              <w:rPr>
                <w:b/>
                <w:bCs/>
                <w:sz w:val="22"/>
                <w:szCs w:val="22"/>
              </w:rPr>
              <w:t>В том числе практических занятий и лабораторных работ</w:t>
            </w:r>
          </w:p>
        </w:tc>
        <w:tc>
          <w:tcPr>
            <w:tcW w:w="455" w:type="pct"/>
            <w:vAlign w:val="center"/>
          </w:tcPr>
          <w:p w14:paraId="48FD9C3E" w14:textId="5CCE7238" w:rsidR="00F12C5D" w:rsidRPr="00132838" w:rsidRDefault="00F12C5D" w:rsidP="00132838">
            <w:pPr>
              <w:suppressAutoHyphens/>
              <w:contextualSpacing/>
              <w:jc w:val="center"/>
              <w:rPr>
                <w:b/>
                <w:i/>
                <w:iCs/>
              </w:rPr>
            </w:pPr>
          </w:p>
        </w:tc>
        <w:tc>
          <w:tcPr>
            <w:tcW w:w="342" w:type="pct"/>
          </w:tcPr>
          <w:p w14:paraId="5B13786C" w14:textId="77777777" w:rsidR="00F12C5D" w:rsidRPr="00132838" w:rsidRDefault="00F12C5D" w:rsidP="00132838">
            <w:pPr>
              <w:contextualSpacing/>
              <w:rPr>
                <w:i/>
                <w:iCs/>
              </w:rPr>
            </w:pPr>
          </w:p>
        </w:tc>
        <w:tc>
          <w:tcPr>
            <w:tcW w:w="342" w:type="pct"/>
          </w:tcPr>
          <w:p w14:paraId="445FCF50" w14:textId="7796464A" w:rsidR="00F12C5D" w:rsidRPr="00132838" w:rsidRDefault="00F12C5D" w:rsidP="00132838">
            <w:pPr>
              <w:contextualSpacing/>
              <w:rPr>
                <w:i/>
                <w:iCs/>
              </w:rPr>
            </w:pPr>
          </w:p>
        </w:tc>
        <w:tc>
          <w:tcPr>
            <w:tcW w:w="453" w:type="pct"/>
          </w:tcPr>
          <w:p w14:paraId="2AA11345" w14:textId="77777777" w:rsidR="00F12C5D" w:rsidRPr="00132838" w:rsidRDefault="00F12C5D" w:rsidP="00132838">
            <w:pPr>
              <w:contextualSpacing/>
              <w:rPr>
                <w:i/>
                <w:iCs/>
              </w:rPr>
            </w:pPr>
          </w:p>
        </w:tc>
      </w:tr>
      <w:tr w:rsidR="00F12C5D" w:rsidRPr="00132838" w14:paraId="30B87840" w14:textId="77777777" w:rsidTr="00F12C5D">
        <w:trPr>
          <w:trHeight w:val="622"/>
        </w:trPr>
        <w:tc>
          <w:tcPr>
            <w:tcW w:w="524" w:type="pct"/>
            <w:vMerge/>
          </w:tcPr>
          <w:p w14:paraId="714F9293" w14:textId="77777777" w:rsidR="00F12C5D" w:rsidRPr="00132838" w:rsidRDefault="00F12C5D" w:rsidP="00132838">
            <w:pPr>
              <w:contextualSpacing/>
              <w:rPr>
                <w:b/>
                <w:bCs/>
              </w:rPr>
            </w:pPr>
          </w:p>
        </w:tc>
        <w:tc>
          <w:tcPr>
            <w:tcW w:w="102" w:type="pct"/>
          </w:tcPr>
          <w:p w14:paraId="14B70E76" w14:textId="77777777" w:rsidR="00F12C5D" w:rsidRPr="00132838" w:rsidRDefault="00F12C5D" w:rsidP="00132838">
            <w:pPr>
              <w:contextualSpacing/>
            </w:pPr>
            <w:r w:rsidRPr="00132838">
              <w:rPr>
                <w:sz w:val="22"/>
                <w:szCs w:val="22"/>
              </w:rPr>
              <w:t>3</w:t>
            </w:r>
          </w:p>
        </w:tc>
        <w:tc>
          <w:tcPr>
            <w:tcW w:w="2782" w:type="pct"/>
          </w:tcPr>
          <w:p w14:paraId="4DB28A07" w14:textId="77777777" w:rsidR="00F12C5D" w:rsidRPr="00132838" w:rsidRDefault="00F12C5D" w:rsidP="00132838">
            <w:pPr>
              <w:contextualSpacing/>
              <w:rPr>
                <w:b/>
                <w:bCs/>
              </w:rPr>
            </w:pPr>
            <w:r w:rsidRPr="00132838">
              <w:rPr>
                <w:b/>
                <w:bCs/>
                <w:sz w:val="22"/>
                <w:szCs w:val="22"/>
              </w:rPr>
              <w:t>Практическое  занятие</w:t>
            </w:r>
          </w:p>
          <w:p w14:paraId="5565FB1E" w14:textId="77777777" w:rsidR="00F12C5D" w:rsidRPr="00132838" w:rsidRDefault="00F12C5D" w:rsidP="00132838">
            <w:pPr>
              <w:contextualSpacing/>
            </w:pPr>
            <w:r w:rsidRPr="00132838">
              <w:rPr>
                <w:sz w:val="22"/>
                <w:szCs w:val="22"/>
              </w:rPr>
              <w:t>Изучение основных частей микроскопа, и их устройства</w:t>
            </w:r>
          </w:p>
          <w:p w14:paraId="445FA02A" w14:textId="77777777" w:rsidR="00F12C5D" w:rsidRPr="00132838" w:rsidRDefault="00F12C5D" w:rsidP="00132838">
            <w:pPr>
              <w:contextualSpacing/>
            </w:pPr>
          </w:p>
        </w:tc>
        <w:tc>
          <w:tcPr>
            <w:tcW w:w="455" w:type="pct"/>
            <w:vAlign w:val="center"/>
          </w:tcPr>
          <w:p w14:paraId="2390452C" w14:textId="7700B5E4" w:rsidR="00F12C5D" w:rsidRPr="00132838" w:rsidRDefault="00F12C5D" w:rsidP="00132838">
            <w:pPr>
              <w:suppressAutoHyphens/>
              <w:contextualSpacing/>
              <w:jc w:val="center"/>
              <w:rPr>
                <w:i/>
                <w:iCs/>
              </w:rPr>
            </w:pPr>
          </w:p>
        </w:tc>
        <w:tc>
          <w:tcPr>
            <w:tcW w:w="342" w:type="pct"/>
          </w:tcPr>
          <w:p w14:paraId="2E5D215E" w14:textId="77777777" w:rsidR="00F12C5D" w:rsidRPr="00132838" w:rsidRDefault="00F12C5D" w:rsidP="00132838">
            <w:pPr>
              <w:contextualSpacing/>
              <w:rPr>
                <w:i/>
                <w:iCs/>
              </w:rPr>
            </w:pPr>
          </w:p>
        </w:tc>
        <w:tc>
          <w:tcPr>
            <w:tcW w:w="342" w:type="pct"/>
          </w:tcPr>
          <w:p w14:paraId="70BA819F" w14:textId="14FFA4AC" w:rsidR="00F12C5D" w:rsidRPr="00132838" w:rsidRDefault="00F12C5D" w:rsidP="00132838">
            <w:pPr>
              <w:contextualSpacing/>
              <w:rPr>
                <w:i/>
                <w:iCs/>
              </w:rPr>
            </w:pPr>
            <w:r w:rsidRPr="00132838">
              <w:rPr>
                <w:i/>
                <w:iCs/>
                <w:sz w:val="22"/>
                <w:szCs w:val="22"/>
              </w:rPr>
              <w:t>ОК 01</w:t>
            </w:r>
          </w:p>
          <w:p w14:paraId="3E0BAC65" w14:textId="77777777" w:rsidR="00F12C5D" w:rsidRPr="00132838" w:rsidRDefault="00F12C5D" w:rsidP="00132838">
            <w:pPr>
              <w:contextualSpacing/>
              <w:rPr>
                <w:i/>
                <w:iCs/>
              </w:rPr>
            </w:pPr>
            <w:r w:rsidRPr="00132838">
              <w:rPr>
                <w:i/>
                <w:iCs/>
                <w:sz w:val="22"/>
                <w:szCs w:val="22"/>
              </w:rPr>
              <w:t>ОК 02</w:t>
            </w:r>
          </w:p>
          <w:p w14:paraId="60E16D70" w14:textId="77777777" w:rsidR="00F12C5D" w:rsidRPr="00132838" w:rsidRDefault="00F12C5D" w:rsidP="00132838">
            <w:pPr>
              <w:contextualSpacing/>
              <w:rPr>
                <w:i/>
                <w:iCs/>
              </w:rPr>
            </w:pPr>
            <w:r w:rsidRPr="00132838">
              <w:rPr>
                <w:i/>
                <w:iCs/>
                <w:sz w:val="22"/>
                <w:szCs w:val="22"/>
              </w:rPr>
              <w:t>ОК 04</w:t>
            </w:r>
          </w:p>
        </w:tc>
        <w:tc>
          <w:tcPr>
            <w:tcW w:w="453" w:type="pct"/>
          </w:tcPr>
          <w:p w14:paraId="319B5FD7" w14:textId="7AA62C3E" w:rsidR="00F12C5D" w:rsidRPr="00132838" w:rsidRDefault="00F12C5D" w:rsidP="00132838">
            <w:pPr>
              <w:contextualSpacing/>
              <w:rPr>
                <w:iCs/>
              </w:rPr>
            </w:pPr>
          </w:p>
        </w:tc>
      </w:tr>
      <w:tr w:rsidR="00F12C5D" w:rsidRPr="00132838" w14:paraId="72F2D420" w14:textId="77777777" w:rsidTr="00F12C5D">
        <w:trPr>
          <w:trHeight w:val="20"/>
        </w:trPr>
        <w:tc>
          <w:tcPr>
            <w:tcW w:w="524" w:type="pct"/>
            <w:vMerge/>
          </w:tcPr>
          <w:p w14:paraId="2FE9EB1E" w14:textId="77777777" w:rsidR="00F12C5D" w:rsidRPr="00132838" w:rsidRDefault="00F12C5D" w:rsidP="00132838">
            <w:pPr>
              <w:contextualSpacing/>
              <w:rPr>
                <w:b/>
                <w:bCs/>
                <w:i/>
              </w:rPr>
            </w:pPr>
          </w:p>
        </w:tc>
        <w:tc>
          <w:tcPr>
            <w:tcW w:w="102" w:type="pct"/>
          </w:tcPr>
          <w:p w14:paraId="3BEDBCC2" w14:textId="77777777" w:rsidR="00F12C5D" w:rsidRPr="00132838" w:rsidRDefault="00F12C5D" w:rsidP="00132838">
            <w:pPr>
              <w:contextualSpacing/>
              <w:jc w:val="both"/>
              <w:rPr>
                <w:b/>
                <w:bCs/>
              </w:rPr>
            </w:pPr>
          </w:p>
        </w:tc>
        <w:tc>
          <w:tcPr>
            <w:tcW w:w="2782" w:type="pct"/>
          </w:tcPr>
          <w:p w14:paraId="2A6F36AB" w14:textId="77777777" w:rsidR="00F12C5D" w:rsidRPr="00132838" w:rsidRDefault="00F12C5D" w:rsidP="00132838">
            <w:pPr>
              <w:contextualSpacing/>
              <w:jc w:val="both"/>
              <w:rPr>
                <w:b/>
                <w:bCs/>
                <w:i/>
              </w:rPr>
            </w:pPr>
            <w:r w:rsidRPr="00132838">
              <w:rPr>
                <w:b/>
                <w:bCs/>
                <w:i/>
                <w:sz w:val="22"/>
                <w:szCs w:val="22"/>
              </w:rPr>
              <w:t>Самостоятельная работа обучающихся</w:t>
            </w:r>
          </w:p>
          <w:p w14:paraId="07910FF2" w14:textId="77777777" w:rsidR="00F12C5D" w:rsidRPr="00132838" w:rsidRDefault="00F12C5D" w:rsidP="00132838">
            <w:pPr>
              <w:contextualSpacing/>
              <w:jc w:val="both"/>
              <w:rPr>
                <w:b/>
                <w:bCs/>
                <w:i/>
              </w:rPr>
            </w:pPr>
            <w:r w:rsidRPr="00132838">
              <w:rPr>
                <w:sz w:val="22"/>
                <w:szCs w:val="22"/>
              </w:rPr>
              <w:t>Составление конспектов по темам: Содержание и распределение воды в клетке. Функции воды в клетке. Функции минеральных солей в клетке.</w:t>
            </w:r>
          </w:p>
        </w:tc>
        <w:tc>
          <w:tcPr>
            <w:tcW w:w="455" w:type="pct"/>
            <w:vAlign w:val="center"/>
          </w:tcPr>
          <w:p w14:paraId="631D77E0" w14:textId="714EED14" w:rsidR="00F12C5D" w:rsidRPr="00132838" w:rsidRDefault="00F12C5D" w:rsidP="00132838">
            <w:pPr>
              <w:suppressAutoHyphens/>
              <w:contextualSpacing/>
              <w:jc w:val="center"/>
              <w:rPr>
                <w:b/>
                <w:bCs/>
              </w:rPr>
            </w:pPr>
          </w:p>
        </w:tc>
        <w:tc>
          <w:tcPr>
            <w:tcW w:w="342" w:type="pct"/>
          </w:tcPr>
          <w:p w14:paraId="39FA42B4" w14:textId="77777777" w:rsidR="00F12C5D" w:rsidRPr="00132838" w:rsidRDefault="00F12C5D" w:rsidP="00132838">
            <w:pPr>
              <w:contextualSpacing/>
              <w:rPr>
                <w:b/>
                <w:bCs/>
                <w:i/>
              </w:rPr>
            </w:pPr>
          </w:p>
        </w:tc>
        <w:tc>
          <w:tcPr>
            <w:tcW w:w="342" w:type="pct"/>
          </w:tcPr>
          <w:p w14:paraId="7C8CB8B8" w14:textId="45D5E68B" w:rsidR="00F12C5D" w:rsidRPr="00132838" w:rsidRDefault="00F12C5D" w:rsidP="00132838">
            <w:pPr>
              <w:contextualSpacing/>
              <w:rPr>
                <w:b/>
                <w:bCs/>
                <w:i/>
              </w:rPr>
            </w:pPr>
          </w:p>
        </w:tc>
        <w:tc>
          <w:tcPr>
            <w:tcW w:w="453" w:type="pct"/>
          </w:tcPr>
          <w:p w14:paraId="3D975DB6" w14:textId="77777777" w:rsidR="00F12C5D" w:rsidRPr="00132838" w:rsidRDefault="00F12C5D" w:rsidP="00132838">
            <w:pPr>
              <w:contextualSpacing/>
              <w:rPr>
                <w:b/>
                <w:bCs/>
                <w:i/>
              </w:rPr>
            </w:pPr>
          </w:p>
        </w:tc>
      </w:tr>
      <w:tr w:rsidR="00F12C5D" w:rsidRPr="00132838" w14:paraId="723B1BE1" w14:textId="77777777" w:rsidTr="00F12C5D">
        <w:trPr>
          <w:trHeight w:val="20"/>
        </w:trPr>
        <w:tc>
          <w:tcPr>
            <w:tcW w:w="524" w:type="pct"/>
            <w:vMerge w:val="restart"/>
          </w:tcPr>
          <w:p w14:paraId="68C0B4A0" w14:textId="77777777" w:rsidR="00F12C5D" w:rsidRPr="00132838" w:rsidRDefault="00F12C5D" w:rsidP="00132838">
            <w:pPr>
              <w:contextualSpacing/>
              <w:rPr>
                <w:b/>
                <w:bCs/>
              </w:rPr>
            </w:pPr>
            <w:r w:rsidRPr="00132838">
              <w:rPr>
                <w:b/>
                <w:bCs/>
                <w:sz w:val="22"/>
                <w:szCs w:val="22"/>
              </w:rPr>
              <w:t>Тема 1.2 Ткани</w:t>
            </w:r>
          </w:p>
        </w:tc>
        <w:tc>
          <w:tcPr>
            <w:tcW w:w="102" w:type="pct"/>
          </w:tcPr>
          <w:p w14:paraId="43DE58A2" w14:textId="77777777" w:rsidR="00F12C5D" w:rsidRPr="00132838" w:rsidRDefault="00F12C5D" w:rsidP="00132838">
            <w:pPr>
              <w:contextualSpacing/>
            </w:pPr>
          </w:p>
        </w:tc>
        <w:tc>
          <w:tcPr>
            <w:tcW w:w="2782" w:type="pct"/>
          </w:tcPr>
          <w:p w14:paraId="43FB1804" w14:textId="77777777" w:rsidR="00F12C5D" w:rsidRPr="00132838" w:rsidRDefault="00F12C5D" w:rsidP="00132838">
            <w:pPr>
              <w:contextualSpacing/>
              <w:rPr>
                <w:b/>
              </w:rPr>
            </w:pPr>
            <w:r w:rsidRPr="00132838">
              <w:rPr>
                <w:b/>
                <w:sz w:val="22"/>
                <w:szCs w:val="22"/>
              </w:rPr>
              <w:t>Содержание</w:t>
            </w:r>
          </w:p>
        </w:tc>
        <w:tc>
          <w:tcPr>
            <w:tcW w:w="455" w:type="pct"/>
            <w:vAlign w:val="center"/>
          </w:tcPr>
          <w:p w14:paraId="12D53124" w14:textId="7BE9FED7" w:rsidR="00F12C5D" w:rsidRPr="00132838" w:rsidRDefault="00F12C5D" w:rsidP="00132838">
            <w:pPr>
              <w:contextualSpacing/>
              <w:jc w:val="center"/>
              <w:rPr>
                <w:b/>
              </w:rPr>
            </w:pPr>
          </w:p>
        </w:tc>
        <w:tc>
          <w:tcPr>
            <w:tcW w:w="342" w:type="pct"/>
          </w:tcPr>
          <w:p w14:paraId="6964931A" w14:textId="77777777" w:rsidR="00F12C5D" w:rsidRPr="00132838" w:rsidRDefault="00F12C5D" w:rsidP="00132838">
            <w:pPr>
              <w:contextualSpacing/>
              <w:jc w:val="center"/>
              <w:rPr>
                <w:i/>
                <w:iCs/>
              </w:rPr>
            </w:pPr>
          </w:p>
        </w:tc>
        <w:tc>
          <w:tcPr>
            <w:tcW w:w="342" w:type="pct"/>
          </w:tcPr>
          <w:p w14:paraId="17CAE3D5" w14:textId="50DDD5EC" w:rsidR="00F12C5D" w:rsidRPr="00132838" w:rsidRDefault="00F12C5D" w:rsidP="00132838">
            <w:pPr>
              <w:contextualSpacing/>
              <w:jc w:val="center"/>
              <w:rPr>
                <w:i/>
                <w:iCs/>
              </w:rPr>
            </w:pPr>
          </w:p>
        </w:tc>
        <w:tc>
          <w:tcPr>
            <w:tcW w:w="453" w:type="pct"/>
          </w:tcPr>
          <w:p w14:paraId="5D932D3B" w14:textId="77777777" w:rsidR="00F12C5D" w:rsidRPr="00132838" w:rsidRDefault="00F12C5D" w:rsidP="00132838">
            <w:pPr>
              <w:contextualSpacing/>
              <w:rPr>
                <w:i/>
                <w:iCs/>
              </w:rPr>
            </w:pPr>
          </w:p>
        </w:tc>
      </w:tr>
      <w:tr w:rsidR="00F12C5D" w:rsidRPr="00132838" w14:paraId="30573A96" w14:textId="77777777" w:rsidTr="00F12C5D">
        <w:trPr>
          <w:trHeight w:val="20"/>
        </w:trPr>
        <w:tc>
          <w:tcPr>
            <w:tcW w:w="524" w:type="pct"/>
            <w:vMerge/>
          </w:tcPr>
          <w:p w14:paraId="60A972B5" w14:textId="77777777" w:rsidR="00F12C5D" w:rsidRPr="00132838" w:rsidRDefault="00F12C5D" w:rsidP="00132838">
            <w:pPr>
              <w:contextualSpacing/>
              <w:rPr>
                <w:b/>
                <w:bCs/>
              </w:rPr>
            </w:pPr>
          </w:p>
        </w:tc>
        <w:tc>
          <w:tcPr>
            <w:tcW w:w="102" w:type="pct"/>
          </w:tcPr>
          <w:p w14:paraId="5FA28037" w14:textId="77777777" w:rsidR="00F12C5D" w:rsidRPr="00132838" w:rsidRDefault="00F12C5D" w:rsidP="00132838">
            <w:pPr>
              <w:contextualSpacing/>
            </w:pPr>
            <w:r w:rsidRPr="00132838">
              <w:rPr>
                <w:sz w:val="22"/>
                <w:szCs w:val="22"/>
              </w:rPr>
              <w:t>1</w:t>
            </w:r>
          </w:p>
        </w:tc>
        <w:tc>
          <w:tcPr>
            <w:tcW w:w="2782" w:type="pct"/>
          </w:tcPr>
          <w:p w14:paraId="781D9E7C" w14:textId="77777777" w:rsidR="00F12C5D" w:rsidRPr="00132838" w:rsidRDefault="00F12C5D" w:rsidP="00132838">
            <w:pPr>
              <w:contextualSpacing/>
              <w:rPr>
                <w:b/>
                <w:bCs/>
              </w:rPr>
            </w:pPr>
            <w:r w:rsidRPr="00132838">
              <w:rPr>
                <w:sz w:val="22"/>
                <w:szCs w:val="22"/>
              </w:rPr>
              <w:t xml:space="preserve">Понятие о тканях и их типы. Образовательные ткани (меристемы). Происхождение, </w:t>
            </w:r>
            <w:r w:rsidRPr="00132838">
              <w:rPr>
                <w:sz w:val="22"/>
                <w:szCs w:val="22"/>
              </w:rPr>
              <w:lastRenderedPageBreak/>
              <w:t>функции, вид. Покровные ткани (эпидерма, пробка, корка)</w:t>
            </w:r>
          </w:p>
        </w:tc>
        <w:tc>
          <w:tcPr>
            <w:tcW w:w="455" w:type="pct"/>
            <w:vAlign w:val="center"/>
          </w:tcPr>
          <w:p w14:paraId="344F9B1A" w14:textId="77777777" w:rsidR="00F12C5D" w:rsidRPr="00132838" w:rsidRDefault="00F12C5D" w:rsidP="00132838">
            <w:pPr>
              <w:contextualSpacing/>
              <w:rPr>
                <w:b/>
                <w:bCs/>
              </w:rPr>
            </w:pPr>
          </w:p>
        </w:tc>
        <w:tc>
          <w:tcPr>
            <w:tcW w:w="342" w:type="pct"/>
          </w:tcPr>
          <w:p w14:paraId="1D0DAD47" w14:textId="77777777" w:rsidR="00F12C5D" w:rsidRPr="00132838" w:rsidRDefault="00F12C5D" w:rsidP="00132838">
            <w:pPr>
              <w:contextualSpacing/>
              <w:jc w:val="center"/>
              <w:rPr>
                <w:i/>
                <w:iCs/>
              </w:rPr>
            </w:pPr>
          </w:p>
        </w:tc>
        <w:tc>
          <w:tcPr>
            <w:tcW w:w="342" w:type="pct"/>
          </w:tcPr>
          <w:p w14:paraId="6CFE049E" w14:textId="526C3A84" w:rsidR="00F12C5D" w:rsidRPr="00132838" w:rsidRDefault="00F12C5D" w:rsidP="00132838">
            <w:pPr>
              <w:contextualSpacing/>
              <w:jc w:val="center"/>
              <w:rPr>
                <w:i/>
                <w:iCs/>
              </w:rPr>
            </w:pPr>
            <w:r w:rsidRPr="00132838">
              <w:rPr>
                <w:i/>
                <w:iCs/>
                <w:sz w:val="22"/>
                <w:szCs w:val="22"/>
              </w:rPr>
              <w:t>ОК 01</w:t>
            </w:r>
          </w:p>
          <w:p w14:paraId="680408DF" w14:textId="77777777" w:rsidR="00F12C5D" w:rsidRPr="00132838" w:rsidRDefault="00F12C5D" w:rsidP="00132838">
            <w:pPr>
              <w:contextualSpacing/>
              <w:jc w:val="center"/>
              <w:rPr>
                <w:i/>
                <w:iCs/>
              </w:rPr>
            </w:pPr>
            <w:r w:rsidRPr="00132838">
              <w:rPr>
                <w:i/>
                <w:iCs/>
                <w:sz w:val="22"/>
                <w:szCs w:val="22"/>
              </w:rPr>
              <w:lastRenderedPageBreak/>
              <w:t>ОК 02</w:t>
            </w:r>
          </w:p>
          <w:p w14:paraId="7DD54D5E" w14:textId="77777777" w:rsidR="00F12C5D" w:rsidRPr="00132838" w:rsidRDefault="00F12C5D" w:rsidP="00132838">
            <w:pPr>
              <w:contextualSpacing/>
              <w:jc w:val="center"/>
            </w:pPr>
          </w:p>
        </w:tc>
        <w:tc>
          <w:tcPr>
            <w:tcW w:w="453" w:type="pct"/>
          </w:tcPr>
          <w:p w14:paraId="7B0600BD" w14:textId="637D0A4F" w:rsidR="00F12C5D" w:rsidRPr="00132838" w:rsidRDefault="00F12C5D" w:rsidP="00132838">
            <w:pPr>
              <w:contextualSpacing/>
              <w:rPr>
                <w:i/>
                <w:iCs/>
              </w:rPr>
            </w:pPr>
          </w:p>
        </w:tc>
      </w:tr>
      <w:tr w:rsidR="00F12C5D" w:rsidRPr="00132838" w14:paraId="4262355B" w14:textId="77777777" w:rsidTr="00F12C5D">
        <w:trPr>
          <w:trHeight w:val="20"/>
        </w:trPr>
        <w:tc>
          <w:tcPr>
            <w:tcW w:w="524" w:type="pct"/>
            <w:vMerge/>
          </w:tcPr>
          <w:p w14:paraId="1D6F63F0" w14:textId="77777777" w:rsidR="00F12C5D" w:rsidRPr="00132838" w:rsidRDefault="00F12C5D" w:rsidP="00132838">
            <w:pPr>
              <w:contextualSpacing/>
              <w:rPr>
                <w:b/>
                <w:bCs/>
              </w:rPr>
            </w:pPr>
          </w:p>
        </w:tc>
        <w:tc>
          <w:tcPr>
            <w:tcW w:w="102" w:type="pct"/>
          </w:tcPr>
          <w:p w14:paraId="5559A0B0" w14:textId="77777777" w:rsidR="00F12C5D" w:rsidRPr="00132838" w:rsidRDefault="00F12C5D" w:rsidP="00132838">
            <w:pPr>
              <w:contextualSpacing/>
            </w:pPr>
            <w:r w:rsidRPr="00132838">
              <w:rPr>
                <w:sz w:val="22"/>
                <w:szCs w:val="22"/>
              </w:rPr>
              <w:t>2</w:t>
            </w:r>
          </w:p>
        </w:tc>
        <w:tc>
          <w:tcPr>
            <w:tcW w:w="2782" w:type="pct"/>
          </w:tcPr>
          <w:p w14:paraId="6A766A1C" w14:textId="77777777" w:rsidR="00F12C5D" w:rsidRPr="00132838" w:rsidRDefault="00F12C5D" w:rsidP="00132838">
            <w:pPr>
              <w:contextualSpacing/>
            </w:pPr>
            <w:r w:rsidRPr="00132838">
              <w:rPr>
                <w:sz w:val="22"/>
                <w:szCs w:val="22"/>
              </w:rPr>
              <w:t xml:space="preserve">Основные и механические ткани, их функции, особенности </w:t>
            </w:r>
            <w:proofErr w:type="spellStart"/>
            <w:r w:rsidRPr="00132838">
              <w:rPr>
                <w:sz w:val="22"/>
                <w:szCs w:val="22"/>
              </w:rPr>
              <w:t>строения.Выделительные</w:t>
            </w:r>
            <w:proofErr w:type="spellEnd"/>
            <w:r w:rsidRPr="00132838">
              <w:rPr>
                <w:sz w:val="22"/>
                <w:szCs w:val="22"/>
              </w:rPr>
              <w:t xml:space="preserve"> ткани, их деление на две группы функции. Проводящие ткани(сосуды, </w:t>
            </w:r>
            <w:proofErr w:type="spellStart"/>
            <w:r w:rsidRPr="00132838">
              <w:rPr>
                <w:sz w:val="22"/>
                <w:szCs w:val="22"/>
              </w:rPr>
              <w:t>трахеиды</w:t>
            </w:r>
            <w:proofErr w:type="spellEnd"/>
            <w:r w:rsidRPr="00132838">
              <w:rPr>
                <w:sz w:val="22"/>
                <w:szCs w:val="22"/>
              </w:rPr>
              <w:t xml:space="preserve"> и ситовидные трубки)</w:t>
            </w:r>
          </w:p>
        </w:tc>
        <w:tc>
          <w:tcPr>
            <w:tcW w:w="455" w:type="pct"/>
            <w:vAlign w:val="center"/>
          </w:tcPr>
          <w:p w14:paraId="5BD19CC5" w14:textId="5AE27192" w:rsidR="00F12C5D" w:rsidRPr="00132838" w:rsidRDefault="00F12C5D" w:rsidP="00132838">
            <w:pPr>
              <w:contextualSpacing/>
              <w:jc w:val="center"/>
            </w:pPr>
          </w:p>
        </w:tc>
        <w:tc>
          <w:tcPr>
            <w:tcW w:w="342" w:type="pct"/>
          </w:tcPr>
          <w:p w14:paraId="64DA99C5" w14:textId="77777777" w:rsidR="00F12C5D" w:rsidRPr="00132838" w:rsidRDefault="00F12C5D" w:rsidP="00132838">
            <w:pPr>
              <w:contextualSpacing/>
              <w:jc w:val="center"/>
              <w:rPr>
                <w:i/>
                <w:iCs/>
              </w:rPr>
            </w:pPr>
          </w:p>
        </w:tc>
        <w:tc>
          <w:tcPr>
            <w:tcW w:w="342" w:type="pct"/>
          </w:tcPr>
          <w:p w14:paraId="1378214A" w14:textId="30BD2FAC" w:rsidR="00F12C5D" w:rsidRPr="00132838" w:rsidRDefault="00F12C5D" w:rsidP="00132838">
            <w:pPr>
              <w:contextualSpacing/>
              <w:jc w:val="center"/>
              <w:rPr>
                <w:i/>
                <w:iCs/>
              </w:rPr>
            </w:pPr>
            <w:r w:rsidRPr="00132838">
              <w:rPr>
                <w:i/>
                <w:iCs/>
                <w:sz w:val="22"/>
                <w:szCs w:val="22"/>
              </w:rPr>
              <w:t>ОК 01</w:t>
            </w:r>
          </w:p>
          <w:p w14:paraId="02A1C0B2" w14:textId="77777777" w:rsidR="00F12C5D" w:rsidRPr="00132838" w:rsidRDefault="00F12C5D" w:rsidP="00132838">
            <w:pPr>
              <w:contextualSpacing/>
              <w:jc w:val="center"/>
              <w:rPr>
                <w:i/>
                <w:iCs/>
              </w:rPr>
            </w:pPr>
            <w:r w:rsidRPr="00132838">
              <w:rPr>
                <w:i/>
                <w:iCs/>
                <w:sz w:val="22"/>
                <w:szCs w:val="22"/>
              </w:rPr>
              <w:t>ОК 02</w:t>
            </w:r>
          </w:p>
          <w:p w14:paraId="126A119B" w14:textId="77777777" w:rsidR="00F12C5D" w:rsidRPr="00132838" w:rsidRDefault="00F12C5D" w:rsidP="00132838">
            <w:pPr>
              <w:contextualSpacing/>
              <w:rPr>
                <w:b/>
                <w:bCs/>
              </w:rPr>
            </w:pPr>
          </w:p>
        </w:tc>
        <w:tc>
          <w:tcPr>
            <w:tcW w:w="453" w:type="pct"/>
          </w:tcPr>
          <w:p w14:paraId="0A322FD8" w14:textId="4F0164E5" w:rsidR="00F12C5D" w:rsidRPr="00132838" w:rsidRDefault="00F12C5D" w:rsidP="00132838">
            <w:pPr>
              <w:contextualSpacing/>
              <w:rPr>
                <w:b/>
                <w:bCs/>
              </w:rPr>
            </w:pPr>
          </w:p>
        </w:tc>
      </w:tr>
      <w:tr w:rsidR="00F12C5D" w:rsidRPr="00132838" w14:paraId="6359A532" w14:textId="77777777" w:rsidTr="00F12C5D">
        <w:trPr>
          <w:trHeight w:val="234"/>
        </w:trPr>
        <w:tc>
          <w:tcPr>
            <w:tcW w:w="524" w:type="pct"/>
            <w:vMerge/>
          </w:tcPr>
          <w:p w14:paraId="4CA5AD43" w14:textId="77777777" w:rsidR="00F12C5D" w:rsidRPr="00132838" w:rsidRDefault="00F12C5D" w:rsidP="00132838">
            <w:pPr>
              <w:contextualSpacing/>
              <w:rPr>
                <w:b/>
                <w:bCs/>
              </w:rPr>
            </w:pPr>
          </w:p>
        </w:tc>
        <w:tc>
          <w:tcPr>
            <w:tcW w:w="102" w:type="pct"/>
          </w:tcPr>
          <w:p w14:paraId="0AF4CEF1" w14:textId="77777777" w:rsidR="00F12C5D" w:rsidRPr="00132838" w:rsidRDefault="00F12C5D" w:rsidP="00132838">
            <w:pPr>
              <w:contextualSpacing/>
              <w:rPr>
                <w:b/>
                <w:bCs/>
              </w:rPr>
            </w:pPr>
          </w:p>
        </w:tc>
        <w:tc>
          <w:tcPr>
            <w:tcW w:w="2782" w:type="pct"/>
          </w:tcPr>
          <w:p w14:paraId="6CB3A0BB" w14:textId="77777777" w:rsidR="00F12C5D" w:rsidRPr="00132838" w:rsidRDefault="00F12C5D" w:rsidP="00132838">
            <w:pPr>
              <w:contextualSpacing/>
              <w:rPr>
                <w:b/>
              </w:rPr>
            </w:pPr>
            <w:r w:rsidRPr="00132838">
              <w:rPr>
                <w:b/>
                <w:bCs/>
                <w:sz w:val="22"/>
                <w:szCs w:val="22"/>
              </w:rPr>
              <w:t>В том числе практических занятий</w:t>
            </w:r>
          </w:p>
        </w:tc>
        <w:tc>
          <w:tcPr>
            <w:tcW w:w="455" w:type="pct"/>
            <w:vAlign w:val="center"/>
          </w:tcPr>
          <w:p w14:paraId="422A1414" w14:textId="3C2BC46F" w:rsidR="00F12C5D" w:rsidRPr="00132838" w:rsidRDefault="00F12C5D" w:rsidP="00132838">
            <w:pPr>
              <w:contextualSpacing/>
              <w:jc w:val="center"/>
              <w:rPr>
                <w:b/>
                <w:bCs/>
              </w:rPr>
            </w:pPr>
          </w:p>
        </w:tc>
        <w:tc>
          <w:tcPr>
            <w:tcW w:w="342" w:type="pct"/>
          </w:tcPr>
          <w:p w14:paraId="02119354" w14:textId="77777777" w:rsidR="00F12C5D" w:rsidRPr="00132838" w:rsidRDefault="00F12C5D" w:rsidP="00132838">
            <w:pPr>
              <w:contextualSpacing/>
              <w:jc w:val="center"/>
              <w:rPr>
                <w:b/>
                <w:bCs/>
              </w:rPr>
            </w:pPr>
          </w:p>
        </w:tc>
        <w:tc>
          <w:tcPr>
            <w:tcW w:w="342" w:type="pct"/>
          </w:tcPr>
          <w:p w14:paraId="63511DB4" w14:textId="314A14ED" w:rsidR="00F12C5D" w:rsidRPr="00132838" w:rsidRDefault="00F12C5D" w:rsidP="00132838">
            <w:pPr>
              <w:contextualSpacing/>
              <w:jc w:val="center"/>
              <w:rPr>
                <w:b/>
                <w:bCs/>
              </w:rPr>
            </w:pPr>
          </w:p>
        </w:tc>
        <w:tc>
          <w:tcPr>
            <w:tcW w:w="453" w:type="pct"/>
          </w:tcPr>
          <w:p w14:paraId="39ED6572" w14:textId="77777777" w:rsidR="00F12C5D" w:rsidRPr="00132838" w:rsidRDefault="00F12C5D" w:rsidP="00132838">
            <w:pPr>
              <w:contextualSpacing/>
              <w:rPr>
                <w:i/>
              </w:rPr>
            </w:pPr>
          </w:p>
        </w:tc>
      </w:tr>
      <w:tr w:rsidR="00F12C5D" w:rsidRPr="00132838" w14:paraId="4F411598" w14:textId="77777777" w:rsidTr="00F12C5D">
        <w:trPr>
          <w:trHeight w:val="20"/>
        </w:trPr>
        <w:tc>
          <w:tcPr>
            <w:tcW w:w="524" w:type="pct"/>
            <w:vMerge/>
          </w:tcPr>
          <w:p w14:paraId="012366C1" w14:textId="77777777" w:rsidR="00F12C5D" w:rsidRPr="00132838" w:rsidRDefault="00F12C5D" w:rsidP="00132838">
            <w:pPr>
              <w:contextualSpacing/>
              <w:rPr>
                <w:b/>
                <w:bCs/>
              </w:rPr>
            </w:pPr>
          </w:p>
        </w:tc>
        <w:tc>
          <w:tcPr>
            <w:tcW w:w="102" w:type="pct"/>
          </w:tcPr>
          <w:p w14:paraId="4629A9B1" w14:textId="77777777" w:rsidR="00F12C5D" w:rsidRPr="00132838" w:rsidRDefault="00F12C5D" w:rsidP="00132838">
            <w:pPr>
              <w:contextualSpacing/>
              <w:rPr>
                <w:bCs/>
              </w:rPr>
            </w:pPr>
            <w:r w:rsidRPr="00132838">
              <w:rPr>
                <w:bCs/>
                <w:sz w:val="22"/>
                <w:szCs w:val="22"/>
              </w:rPr>
              <w:t>3</w:t>
            </w:r>
          </w:p>
        </w:tc>
        <w:tc>
          <w:tcPr>
            <w:tcW w:w="2782" w:type="pct"/>
          </w:tcPr>
          <w:p w14:paraId="475FD241" w14:textId="77777777" w:rsidR="00F12C5D" w:rsidRPr="00132838" w:rsidRDefault="00F12C5D" w:rsidP="00132838">
            <w:pPr>
              <w:contextualSpacing/>
              <w:rPr>
                <w:b/>
              </w:rPr>
            </w:pPr>
            <w:r w:rsidRPr="00132838">
              <w:rPr>
                <w:sz w:val="22"/>
                <w:szCs w:val="22"/>
              </w:rPr>
              <w:t>Изучение первичной покровной ткани-клетки эпидермы традесканции</w:t>
            </w:r>
          </w:p>
        </w:tc>
        <w:tc>
          <w:tcPr>
            <w:tcW w:w="455" w:type="pct"/>
            <w:vAlign w:val="center"/>
          </w:tcPr>
          <w:p w14:paraId="04E4E5B1" w14:textId="77777777" w:rsidR="00F12C5D" w:rsidRPr="00132838" w:rsidRDefault="00F12C5D" w:rsidP="00132838">
            <w:pPr>
              <w:contextualSpacing/>
              <w:jc w:val="center"/>
              <w:rPr>
                <w:b/>
                <w:bCs/>
              </w:rPr>
            </w:pPr>
          </w:p>
        </w:tc>
        <w:tc>
          <w:tcPr>
            <w:tcW w:w="342" w:type="pct"/>
          </w:tcPr>
          <w:p w14:paraId="7CA839A2" w14:textId="77777777" w:rsidR="00F12C5D" w:rsidRPr="00132838" w:rsidRDefault="00F12C5D" w:rsidP="00132838">
            <w:pPr>
              <w:contextualSpacing/>
              <w:jc w:val="center"/>
              <w:rPr>
                <w:i/>
              </w:rPr>
            </w:pPr>
          </w:p>
        </w:tc>
        <w:tc>
          <w:tcPr>
            <w:tcW w:w="342" w:type="pct"/>
          </w:tcPr>
          <w:p w14:paraId="5C4C5B6A" w14:textId="774DBF13" w:rsidR="00F12C5D" w:rsidRPr="00132838" w:rsidRDefault="00F12C5D" w:rsidP="00132838">
            <w:pPr>
              <w:contextualSpacing/>
              <w:jc w:val="center"/>
              <w:rPr>
                <w:i/>
              </w:rPr>
            </w:pPr>
            <w:r w:rsidRPr="00132838">
              <w:rPr>
                <w:i/>
                <w:sz w:val="22"/>
                <w:szCs w:val="22"/>
              </w:rPr>
              <w:t>ОК 01</w:t>
            </w:r>
          </w:p>
          <w:p w14:paraId="785BE079" w14:textId="77777777" w:rsidR="00F12C5D" w:rsidRPr="00132838" w:rsidRDefault="00F12C5D" w:rsidP="00132838">
            <w:pPr>
              <w:contextualSpacing/>
              <w:jc w:val="center"/>
              <w:rPr>
                <w:i/>
              </w:rPr>
            </w:pPr>
            <w:r w:rsidRPr="00132838">
              <w:rPr>
                <w:i/>
                <w:sz w:val="22"/>
                <w:szCs w:val="22"/>
              </w:rPr>
              <w:t>ОК 02</w:t>
            </w:r>
          </w:p>
          <w:p w14:paraId="77BF8288" w14:textId="77777777" w:rsidR="00F12C5D" w:rsidRPr="00132838" w:rsidRDefault="00F12C5D" w:rsidP="00132838">
            <w:pPr>
              <w:contextualSpacing/>
              <w:jc w:val="center"/>
              <w:rPr>
                <w:b/>
                <w:bCs/>
              </w:rPr>
            </w:pPr>
            <w:r w:rsidRPr="00132838">
              <w:rPr>
                <w:i/>
                <w:sz w:val="22"/>
                <w:szCs w:val="22"/>
              </w:rPr>
              <w:t>ОК 04</w:t>
            </w:r>
          </w:p>
        </w:tc>
        <w:tc>
          <w:tcPr>
            <w:tcW w:w="453" w:type="pct"/>
          </w:tcPr>
          <w:p w14:paraId="08FF8FEC" w14:textId="03888A20" w:rsidR="00F12C5D" w:rsidRPr="00132838" w:rsidRDefault="00F12C5D" w:rsidP="00132838">
            <w:pPr>
              <w:contextualSpacing/>
              <w:rPr>
                <w:i/>
              </w:rPr>
            </w:pPr>
          </w:p>
        </w:tc>
      </w:tr>
      <w:tr w:rsidR="00F12C5D" w:rsidRPr="00132838" w14:paraId="5760C156" w14:textId="77777777" w:rsidTr="00F12C5D">
        <w:trPr>
          <w:trHeight w:val="20"/>
        </w:trPr>
        <w:tc>
          <w:tcPr>
            <w:tcW w:w="524" w:type="pct"/>
            <w:vMerge/>
          </w:tcPr>
          <w:p w14:paraId="0EE63F4A" w14:textId="77777777" w:rsidR="00F12C5D" w:rsidRPr="00132838" w:rsidRDefault="00F12C5D" w:rsidP="00132838">
            <w:pPr>
              <w:contextualSpacing/>
              <w:rPr>
                <w:b/>
                <w:bCs/>
              </w:rPr>
            </w:pPr>
          </w:p>
        </w:tc>
        <w:tc>
          <w:tcPr>
            <w:tcW w:w="102" w:type="pct"/>
          </w:tcPr>
          <w:p w14:paraId="3216AFE8" w14:textId="77777777" w:rsidR="00F12C5D" w:rsidRPr="00132838" w:rsidRDefault="00F12C5D" w:rsidP="00132838">
            <w:pPr>
              <w:contextualSpacing/>
            </w:pPr>
            <w:r w:rsidRPr="00132838">
              <w:rPr>
                <w:sz w:val="22"/>
                <w:szCs w:val="22"/>
              </w:rPr>
              <w:t>4</w:t>
            </w:r>
          </w:p>
        </w:tc>
        <w:tc>
          <w:tcPr>
            <w:tcW w:w="2782" w:type="pct"/>
          </w:tcPr>
          <w:p w14:paraId="2B672FB3" w14:textId="77777777" w:rsidR="00F12C5D" w:rsidRPr="00132838" w:rsidRDefault="00F12C5D" w:rsidP="00132838">
            <w:pPr>
              <w:contextualSpacing/>
              <w:rPr>
                <w:b/>
                <w:bCs/>
              </w:rPr>
            </w:pPr>
            <w:r w:rsidRPr="00132838">
              <w:rPr>
                <w:sz w:val="22"/>
                <w:szCs w:val="22"/>
              </w:rPr>
              <w:t>Изучение особенности клеток колленхимы и склеренхимы на поперечном срезе стеблей</w:t>
            </w:r>
          </w:p>
        </w:tc>
        <w:tc>
          <w:tcPr>
            <w:tcW w:w="455" w:type="pct"/>
            <w:vAlign w:val="center"/>
          </w:tcPr>
          <w:p w14:paraId="309DA664" w14:textId="761B9A5B" w:rsidR="00F12C5D" w:rsidRPr="00132838" w:rsidRDefault="00F12C5D" w:rsidP="00132838">
            <w:pPr>
              <w:contextualSpacing/>
              <w:jc w:val="center"/>
            </w:pPr>
          </w:p>
        </w:tc>
        <w:tc>
          <w:tcPr>
            <w:tcW w:w="342" w:type="pct"/>
          </w:tcPr>
          <w:p w14:paraId="15D25EED" w14:textId="77777777" w:rsidR="00F12C5D" w:rsidRPr="00132838" w:rsidRDefault="00F12C5D" w:rsidP="00132838">
            <w:pPr>
              <w:contextualSpacing/>
              <w:rPr>
                <w:i/>
              </w:rPr>
            </w:pPr>
          </w:p>
        </w:tc>
        <w:tc>
          <w:tcPr>
            <w:tcW w:w="342" w:type="pct"/>
          </w:tcPr>
          <w:p w14:paraId="2B05254B" w14:textId="5CB7E4D3" w:rsidR="00F12C5D" w:rsidRPr="00132838" w:rsidRDefault="00F12C5D" w:rsidP="00132838">
            <w:pPr>
              <w:contextualSpacing/>
              <w:rPr>
                <w:i/>
              </w:rPr>
            </w:pPr>
            <w:r w:rsidRPr="00132838">
              <w:rPr>
                <w:i/>
                <w:sz w:val="22"/>
                <w:szCs w:val="22"/>
              </w:rPr>
              <w:t>ОК 01</w:t>
            </w:r>
          </w:p>
          <w:p w14:paraId="7F747559" w14:textId="77777777" w:rsidR="00F12C5D" w:rsidRPr="00132838" w:rsidRDefault="00F12C5D" w:rsidP="00132838">
            <w:pPr>
              <w:contextualSpacing/>
              <w:rPr>
                <w:i/>
              </w:rPr>
            </w:pPr>
            <w:r w:rsidRPr="00132838">
              <w:rPr>
                <w:i/>
                <w:sz w:val="22"/>
                <w:szCs w:val="22"/>
              </w:rPr>
              <w:t>ОК 02</w:t>
            </w:r>
          </w:p>
          <w:p w14:paraId="31C6E5FF" w14:textId="77777777" w:rsidR="00F12C5D" w:rsidRPr="00132838" w:rsidRDefault="00F12C5D" w:rsidP="00132838">
            <w:pPr>
              <w:contextualSpacing/>
              <w:rPr>
                <w:b/>
                <w:bCs/>
              </w:rPr>
            </w:pPr>
            <w:r w:rsidRPr="00132838">
              <w:rPr>
                <w:i/>
                <w:sz w:val="22"/>
                <w:szCs w:val="22"/>
              </w:rPr>
              <w:t>ОК 04</w:t>
            </w:r>
          </w:p>
        </w:tc>
        <w:tc>
          <w:tcPr>
            <w:tcW w:w="453" w:type="pct"/>
          </w:tcPr>
          <w:p w14:paraId="36723B7B" w14:textId="28279471" w:rsidR="00F12C5D" w:rsidRPr="00132838" w:rsidRDefault="00F12C5D" w:rsidP="00132838">
            <w:pPr>
              <w:contextualSpacing/>
              <w:rPr>
                <w:b/>
                <w:bCs/>
              </w:rPr>
            </w:pPr>
          </w:p>
        </w:tc>
      </w:tr>
      <w:tr w:rsidR="00F12C5D" w:rsidRPr="00132838" w14:paraId="7C0B2388" w14:textId="77777777" w:rsidTr="00F12C5D">
        <w:trPr>
          <w:trHeight w:val="20"/>
        </w:trPr>
        <w:tc>
          <w:tcPr>
            <w:tcW w:w="524" w:type="pct"/>
            <w:vMerge/>
          </w:tcPr>
          <w:p w14:paraId="35E5F069" w14:textId="77777777" w:rsidR="00F12C5D" w:rsidRPr="00132838" w:rsidRDefault="00F12C5D" w:rsidP="00132838">
            <w:pPr>
              <w:contextualSpacing/>
              <w:rPr>
                <w:b/>
                <w:bCs/>
              </w:rPr>
            </w:pPr>
          </w:p>
        </w:tc>
        <w:tc>
          <w:tcPr>
            <w:tcW w:w="102" w:type="pct"/>
          </w:tcPr>
          <w:p w14:paraId="5144C2C3" w14:textId="77777777" w:rsidR="00F12C5D" w:rsidRPr="00132838" w:rsidRDefault="00F12C5D" w:rsidP="00132838">
            <w:pPr>
              <w:contextualSpacing/>
              <w:rPr>
                <w:b/>
                <w:bCs/>
              </w:rPr>
            </w:pPr>
          </w:p>
        </w:tc>
        <w:tc>
          <w:tcPr>
            <w:tcW w:w="2782" w:type="pct"/>
          </w:tcPr>
          <w:p w14:paraId="55F08BC7" w14:textId="77777777" w:rsidR="00F12C5D" w:rsidRPr="00132838" w:rsidRDefault="00F12C5D" w:rsidP="00132838">
            <w:pPr>
              <w:contextualSpacing/>
              <w:rPr>
                <w:b/>
                <w:bCs/>
              </w:rPr>
            </w:pPr>
            <w:r w:rsidRPr="00132838">
              <w:rPr>
                <w:b/>
                <w:bCs/>
                <w:sz w:val="22"/>
                <w:szCs w:val="22"/>
              </w:rPr>
              <w:t xml:space="preserve">Самостоятельная работа обучающихся </w:t>
            </w:r>
          </w:p>
          <w:p w14:paraId="082F4270" w14:textId="77777777" w:rsidR="00F12C5D" w:rsidRPr="00132838" w:rsidRDefault="00F12C5D" w:rsidP="00132838">
            <w:pPr>
              <w:contextualSpacing/>
            </w:pPr>
            <w:r w:rsidRPr="00132838">
              <w:rPr>
                <w:sz w:val="22"/>
                <w:szCs w:val="22"/>
              </w:rPr>
              <w:t xml:space="preserve">Оформление лабораторных работ. </w:t>
            </w:r>
          </w:p>
          <w:p w14:paraId="181480CE" w14:textId="77777777" w:rsidR="00F12C5D" w:rsidRPr="00132838" w:rsidRDefault="00F12C5D" w:rsidP="00132838">
            <w:pPr>
              <w:contextualSpacing/>
              <w:rPr>
                <w:b/>
                <w:bCs/>
              </w:rPr>
            </w:pPr>
            <w:r w:rsidRPr="00132838">
              <w:rPr>
                <w:sz w:val="22"/>
                <w:szCs w:val="22"/>
              </w:rPr>
              <w:t>Подбор литературы для составления конспектов</w:t>
            </w:r>
          </w:p>
        </w:tc>
        <w:tc>
          <w:tcPr>
            <w:tcW w:w="455" w:type="pct"/>
            <w:vAlign w:val="center"/>
          </w:tcPr>
          <w:p w14:paraId="659E2890" w14:textId="1BFD9291" w:rsidR="00F12C5D" w:rsidRPr="00132838" w:rsidRDefault="00F12C5D" w:rsidP="00132838">
            <w:pPr>
              <w:contextualSpacing/>
              <w:jc w:val="center"/>
              <w:rPr>
                <w:b/>
              </w:rPr>
            </w:pPr>
          </w:p>
        </w:tc>
        <w:tc>
          <w:tcPr>
            <w:tcW w:w="342" w:type="pct"/>
          </w:tcPr>
          <w:p w14:paraId="3A1762E8" w14:textId="77777777" w:rsidR="00F12C5D" w:rsidRPr="00132838" w:rsidRDefault="00F12C5D" w:rsidP="00132838">
            <w:pPr>
              <w:contextualSpacing/>
              <w:rPr>
                <w:b/>
                <w:bCs/>
              </w:rPr>
            </w:pPr>
          </w:p>
        </w:tc>
        <w:tc>
          <w:tcPr>
            <w:tcW w:w="342" w:type="pct"/>
          </w:tcPr>
          <w:p w14:paraId="7F871252" w14:textId="42906FA2" w:rsidR="00F12C5D" w:rsidRPr="00132838" w:rsidRDefault="00F12C5D" w:rsidP="00132838">
            <w:pPr>
              <w:contextualSpacing/>
              <w:rPr>
                <w:b/>
                <w:bCs/>
              </w:rPr>
            </w:pPr>
          </w:p>
        </w:tc>
        <w:tc>
          <w:tcPr>
            <w:tcW w:w="453" w:type="pct"/>
          </w:tcPr>
          <w:p w14:paraId="7BD6D736" w14:textId="77777777" w:rsidR="00F12C5D" w:rsidRPr="00132838" w:rsidRDefault="00F12C5D" w:rsidP="00132838">
            <w:pPr>
              <w:contextualSpacing/>
              <w:rPr>
                <w:b/>
                <w:bCs/>
              </w:rPr>
            </w:pPr>
          </w:p>
        </w:tc>
      </w:tr>
      <w:tr w:rsidR="00F12C5D" w:rsidRPr="00132838" w14:paraId="79875D61" w14:textId="77777777" w:rsidTr="00F12C5D">
        <w:trPr>
          <w:trHeight w:val="20"/>
        </w:trPr>
        <w:tc>
          <w:tcPr>
            <w:tcW w:w="524" w:type="pct"/>
            <w:vMerge w:val="restart"/>
          </w:tcPr>
          <w:p w14:paraId="525F0E6B" w14:textId="77777777" w:rsidR="00F12C5D" w:rsidRPr="00132838" w:rsidRDefault="00F12C5D" w:rsidP="00132838">
            <w:pPr>
              <w:contextualSpacing/>
              <w:rPr>
                <w:b/>
                <w:bCs/>
              </w:rPr>
            </w:pPr>
            <w:r w:rsidRPr="00132838">
              <w:rPr>
                <w:b/>
                <w:bCs/>
                <w:sz w:val="22"/>
                <w:szCs w:val="22"/>
              </w:rPr>
              <w:t>Тема 1. 3 Морфология</w:t>
            </w:r>
          </w:p>
        </w:tc>
        <w:tc>
          <w:tcPr>
            <w:tcW w:w="102" w:type="pct"/>
          </w:tcPr>
          <w:p w14:paraId="23B8FC02" w14:textId="77777777" w:rsidR="00F12C5D" w:rsidRPr="00132838" w:rsidRDefault="00F12C5D" w:rsidP="00132838">
            <w:pPr>
              <w:contextualSpacing/>
            </w:pPr>
          </w:p>
        </w:tc>
        <w:tc>
          <w:tcPr>
            <w:tcW w:w="2782" w:type="pct"/>
          </w:tcPr>
          <w:p w14:paraId="0AA8AA1A" w14:textId="77777777" w:rsidR="00F12C5D" w:rsidRPr="00132838" w:rsidRDefault="00F12C5D" w:rsidP="00132838">
            <w:pPr>
              <w:contextualSpacing/>
              <w:rPr>
                <w:b/>
              </w:rPr>
            </w:pPr>
            <w:r w:rsidRPr="00132838">
              <w:rPr>
                <w:b/>
                <w:sz w:val="22"/>
                <w:szCs w:val="22"/>
              </w:rPr>
              <w:t>Содержание</w:t>
            </w:r>
          </w:p>
        </w:tc>
        <w:tc>
          <w:tcPr>
            <w:tcW w:w="455" w:type="pct"/>
            <w:vAlign w:val="center"/>
          </w:tcPr>
          <w:p w14:paraId="039264F7" w14:textId="69EC81BD" w:rsidR="00F12C5D" w:rsidRPr="00132838" w:rsidRDefault="00F12C5D" w:rsidP="00132838">
            <w:pPr>
              <w:contextualSpacing/>
              <w:jc w:val="center"/>
              <w:rPr>
                <w:b/>
                <w:bCs/>
              </w:rPr>
            </w:pPr>
          </w:p>
        </w:tc>
        <w:tc>
          <w:tcPr>
            <w:tcW w:w="342" w:type="pct"/>
          </w:tcPr>
          <w:p w14:paraId="0B1A6857" w14:textId="77777777" w:rsidR="00F12C5D" w:rsidRPr="00132838" w:rsidRDefault="00F12C5D" w:rsidP="00132838">
            <w:pPr>
              <w:contextualSpacing/>
              <w:jc w:val="center"/>
              <w:rPr>
                <w:i/>
              </w:rPr>
            </w:pPr>
          </w:p>
        </w:tc>
        <w:tc>
          <w:tcPr>
            <w:tcW w:w="342" w:type="pct"/>
          </w:tcPr>
          <w:p w14:paraId="22381014" w14:textId="2E3A3BF1" w:rsidR="00F12C5D" w:rsidRPr="00132838" w:rsidRDefault="00F12C5D" w:rsidP="00132838">
            <w:pPr>
              <w:contextualSpacing/>
              <w:jc w:val="center"/>
              <w:rPr>
                <w:i/>
              </w:rPr>
            </w:pPr>
          </w:p>
        </w:tc>
        <w:tc>
          <w:tcPr>
            <w:tcW w:w="453" w:type="pct"/>
          </w:tcPr>
          <w:p w14:paraId="5BCD9985" w14:textId="77777777" w:rsidR="00F12C5D" w:rsidRPr="00132838" w:rsidRDefault="00F12C5D" w:rsidP="00132838">
            <w:pPr>
              <w:contextualSpacing/>
              <w:rPr>
                <w:i/>
                <w:iCs/>
              </w:rPr>
            </w:pPr>
          </w:p>
        </w:tc>
      </w:tr>
      <w:tr w:rsidR="00F12C5D" w:rsidRPr="00132838" w14:paraId="284C6910" w14:textId="77777777" w:rsidTr="00F12C5D">
        <w:trPr>
          <w:trHeight w:val="20"/>
        </w:trPr>
        <w:tc>
          <w:tcPr>
            <w:tcW w:w="524" w:type="pct"/>
            <w:vMerge/>
          </w:tcPr>
          <w:p w14:paraId="591638D0" w14:textId="77777777" w:rsidR="00F12C5D" w:rsidRPr="00132838" w:rsidRDefault="00F12C5D" w:rsidP="00132838">
            <w:pPr>
              <w:contextualSpacing/>
              <w:rPr>
                <w:b/>
                <w:bCs/>
              </w:rPr>
            </w:pPr>
          </w:p>
        </w:tc>
        <w:tc>
          <w:tcPr>
            <w:tcW w:w="102" w:type="pct"/>
          </w:tcPr>
          <w:p w14:paraId="448E7707" w14:textId="77777777" w:rsidR="00F12C5D" w:rsidRPr="00132838" w:rsidRDefault="00F12C5D" w:rsidP="00132838">
            <w:pPr>
              <w:contextualSpacing/>
            </w:pPr>
            <w:r w:rsidRPr="00132838">
              <w:rPr>
                <w:sz w:val="22"/>
                <w:szCs w:val="22"/>
              </w:rPr>
              <w:t>1</w:t>
            </w:r>
          </w:p>
        </w:tc>
        <w:tc>
          <w:tcPr>
            <w:tcW w:w="2782" w:type="pct"/>
          </w:tcPr>
          <w:p w14:paraId="28791DDD" w14:textId="77777777" w:rsidR="00F12C5D" w:rsidRPr="00132838" w:rsidRDefault="00F12C5D" w:rsidP="00132838">
            <w:pPr>
              <w:contextualSpacing/>
              <w:rPr>
                <w:b/>
                <w:bCs/>
              </w:rPr>
            </w:pPr>
            <w:r w:rsidRPr="00132838">
              <w:rPr>
                <w:sz w:val="22"/>
                <w:szCs w:val="22"/>
              </w:rPr>
              <w:t xml:space="preserve">Общие закономерности органов. Симметрия, полярность, </w:t>
            </w:r>
            <w:proofErr w:type="spellStart"/>
            <w:r w:rsidRPr="00132838">
              <w:rPr>
                <w:sz w:val="22"/>
                <w:szCs w:val="22"/>
              </w:rPr>
              <w:t>метаморфизированные</w:t>
            </w:r>
            <w:proofErr w:type="spellEnd"/>
            <w:r w:rsidRPr="00132838">
              <w:rPr>
                <w:sz w:val="22"/>
                <w:szCs w:val="22"/>
              </w:rPr>
              <w:t xml:space="preserve"> органы. Вегетативные органы. Корень, его функции, разнообразие, строение.</w:t>
            </w:r>
          </w:p>
        </w:tc>
        <w:tc>
          <w:tcPr>
            <w:tcW w:w="455" w:type="pct"/>
            <w:vAlign w:val="center"/>
          </w:tcPr>
          <w:p w14:paraId="497B645A" w14:textId="313A314A" w:rsidR="00F12C5D" w:rsidRPr="00132838" w:rsidRDefault="00F12C5D" w:rsidP="00132838">
            <w:pPr>
              <w:contextualSpacing/>
              <w:jc w:val="center"/>
            </w:pPr>
          </w:p>
        </w:tc>
        <w:tc>
          <w:tcPr>
            <w:tcW w:w="342" w:type="pct"/>
          </w:tcPr>
          <w:p w14:paraId="16E9868D" w14:textId="77777777" w:rsidR="00F12C5D" w:rsidRPr="00132838" w:rsidRDefault="00F12C5D" w:rsidP="00132838">
            <w:pPr>
              <w:contextualSpacing/>
              <w:jc w:val="center"/>
              <w:rPr>
                <w:i/>
                <w:iCs/>
              </w:rPr>
            </w:pPr>
          </w:p>
        </w:tc>
        <w:tc>
          <w:tcPr>
            <w:tcW w:w="342" w:type="pct"/>
          </w:tcPr>
          <w:p w14:paraId="1DC5ABF6" w14:textId="0F2198A4" w:rsidR="00F12C5D" w:rsidRPr="00132838" w:rsidRDefault="00F12C5D" w:rsidP="00132838">
            <w:pPr>
              <w:contextualSpacing/>
              <w:jc w:val="center"/>
              <w:rPr>
                <w:i/>
                <w:iCs/>
              </w:rPr>
            </w:pPr>
            <w:r w:rsidRPr="00132838">
              <w:rPr>
                <w:i/>
                <w:iCs/>
                <w:sz w:val="22"/>
                <w:szCs w:val="22"/>
              </w:rPr>
              <w:t>ОК 01</w:t>
            </w:r>
          </w:p>
          <w:p w14:paraId="4362B8FC" w14:textId="77777777" w:rsidR="00F12C5D" w:rsidRPr="00132838" w:rsidRDefault="00F12C5D" w:rsidP="00132838">
            <w:pPr>
              <w:contextualSpacing/>
              <w:jc w:val="center"/>
              <w:rPr>
                <w:i/>
                <w:iCs/>
              </w:rPr>
            </w:pPr>
            <w:r w:rsidRPr="00132838">
              <w:rPr>
                <w:i/>
                <w:iCs/>
                <w:sz w:val="22"/>
                <w:szCs w:val="22"/>
              </w:rPr>
              <w:t xml:space="preserve"> ОК 02</w:t>
            </w:r>
          </w:p>
          <w:p w14:paraId="3D5F735D" w14:textId="77777777" w:rsidR="00F12C5D" w:rsidRPr="00132838" w:rsidRDefault="00F12C5D" w:rsidP="00132838">
            <w:pPr>
              <w:contextualSpacing/>
              <w:jc w:val="center"/>
              <w:rPr>
                <w:i/>
                <w:iCs/>
              </w:rPr>
            </w:pPr>
          </w:p>
          <w:p w14:paraId="11D98C22" w14:textId="77777777" w:rsidR="00F12C5D" w:rsidRPr="00132838" w:rsidRDefault="00F12C5D" w:rsidP="00132838">
            <w:pPr>
              <w:contextualSpacing/>
              <w:rPr>
                <w:b/>
                <w:bCs/>
              </w:rPr>
            </w:pPr>
          </w:p>
        </w:tc>
        <w:tc>
          <w:tcPr>
            <w:tcW w:w="453" w:type="pct"/>
          </w:tcPr>
          <w:p w14:paraId="61E1A38E" w14:textId="117669FA" w:rsidR="00F12C5D" w:rsidRPr="00132838" w:rsidRDefault="00F12C5D" w:rsidP="00132838">
            <w:pPr>
              <w:contextualSpacing/>
            </w:pPr>
          </w:p>
        </w:tc>
      </w:tr>
      <w:tr w:rsidR="00F12C5D" w:rsidRPr="00132838" w14:paraId="2BF08B84" w14:textId="77777777" w:rsidTr="00F12C5D">
        <w:trPr>
          <w:trHeight w:val="20"/>
        </w:trPr>
        <w:tc>
          <w:tcPr>
            <w:tcW w:w="524" w:type="pct"/>
            <w:vMerge/>
          </w:tcPr>
          <w:p w14:paraId="16674290" w14:textId="77777777" w:rsidR="00F12C5D" w:rsidRPr="00132838" w:rsidRDefault="00F12C5D" w:rsidP="00132838">
            <w:pPr>
              <w:contextualSpacing/>
              <w:rPr>
                <w:b/>
                <w:bCs/>
              </w:rPr>
            </w:pPr>
          </w:p>
        </w:tc>
        <w:tc>
          <w:tcPr>
            <w:tcW w:w="102" w:type="pct"/>
          </w:tcPr>
          <w:p w14:paraId="12714730" w14:textId="77777777" w:rsidR="00F12C5D" w:rsidRPr="00132838" w:rsidRDefault="00F12C5D" w:rsidP="00132838">
            <w:pPr>
              <w:contextualSpacing/>
            </w:pPr>
            <w:r w:rsidRPr="00132838">
              <w:rPr>
                <w:sz w:val="22"/>
                <w:szCs w:val="22"/>
              </w:rPr>
              <w:t>2</w:t>
            </w:r>
          </w:p>
        </w:tc>
        <w:tc>
          <w:tcPr>
            <w:tcW w:w="2782" w:type="pct"/>
          </w:tcPr>
          <w:p w14:paraId="1EC4AABF" w14:textId="77777777" w:rsidR="00F12C5D" w:rsidRPr="00132838" w:rsidRDefault="00F12C5D" w:rsidP="00132838">
            <w:pPr>
              <w:contextualSpacing/>
            </w:pPr>
            <w:r w:rsidRPr="00132838">
              <w:rPr>
                <w:sz w:val="22"/>
                <w:szCs w:val="22"/>
              </w:rPr>
              <w:t xml:space="preserve">Функции стебля, первичное и вторичное строение </w:t>
            </w:r>
            <w:proofErr w:type="spellStart"/>
            <w:r w:rsidRPr="00132838">
              <w:rPr>
                <w:sz w:val="22"/>
                <w:szCs w:val="22"/>
              </w:rPr>
              <w:t>стебля.Функции</w:t>
            </w:r>
            <w:proofErr w:type="spellEnd"/>
            <w:r w:rsidRPr="00132838">
              <w:rPr>
                <w:sz w:val="22"/>
                <w:szCs w:val="22"/>
              </w:rPr>
              <w:t xml:space="preserve"> листьев. Формация листьев, </w:t>
            </w:r>
            <w:proofErr w:type="spellStart"/>
            <w:r w:rsidRPr="00132838">
              <w:rPr>
                <w:sz w:val="22"/>
                <w:szCs w:val="22"/>
              </w:rPr>
              <w:t>гетерофиллия</w:t>
            </w:r>
            <w:proofErr w:type="spellEnd"/>
            <w:r w:rsidRPr="00132838">
              <w:rPr>
                <w:sz w:val="22"/>
                <w:szCs w:val="22"/>
              </w:rPr>
              <w:t xml:space="preserve">, части листа, жилкование, разнообразие листьев. Побег и система побегов. Метамерия побега. Почка, строение, местоположение. </w:t>
            </w:r>
          </w:p>
        </w:tc>
        <w:tc>
          <w:tcPr>
            <w:tcW w:w="455" w:type="pct"/>
            <w:vAlign w:val="center"/>
          </w:tcPr>
          <w:p w14:paraId="79D71E9A" w14:textId="2081A081" w:rsidR="00F12C5D" w:rsidRPr="00132838" w:rsidRDefault="00F12C5D" w:rsidP="00132838">
            <w:pPr>
              <w:contextualSpacing/>
              <w:jc w:val="center"/>
            </w:pPr>
          </w:p>
        </w:tc>
        <w:tc>
          <w:tcPr>
            <w:tcW w:w="342" w:type="pct"/>
          </w:tcPr>
          <w:p w14:paraId="5AEA01EE" w14:textId="77777777" w:rsidR="00F12C5D" w:rsidRPr="00132838" w:rsidRDefault="00F12C5D" w:rsidP="00132838">
            <w:pPr>
              <w:contextualSpacing/>
              <w:jc w:val="center"/>
              <w:rPr>
                <w:i/>
                <w:iCs/>
              </w:rPr>
            </w:pPr>
          </w:p>
        </w:tc>
        <w:tc>
          <w:tcPr>
            <w:tcW w:w="342" w:type="pct"/>
          </w:tcPr>
          <w:p w14:paraId="4CBDE325" w14:textId="17DB80D4" w:rsidR="00F12C5D" w:rsidRPr="00132838" w:rsidRDefault="00F12C5D" w:rsidP="00132838">
            <w:pPr>
              <w:contextualSpacing/>
              <w:jc w:val="center"/>
              <w:rPr>
                <w:i/>
                <w:iCs/>
              </w:rPr>
            </w:pPr>
            <w:r w:rsidRPr="00132838">
              <w:rPr>
                <w:i/>
                <w:iCs/>
                <w:sz w:val="22"/>
                <w:szCs w:val="22"/>
              </w:rPr>
              <w:t>ОК 01</w:t>
            </w:r>
          </w:p>
          <w:p w14:paraId="2BBFDD2E" w14:textId="77777777" w:rsidR="00F12C5D" w:rsidRPr="00132838" w:rsidRDefault="00F12C5D" w:rsidP="00132838">
            <w:pPr>
              <w:contextualSpacing/>
              <w:jc w:val="center"/>
              <w:rPr>
                <w:i/>
                <w:iCs/>
              </w:rPr>
            </w:pPr>
            <w:r w:rsidRPr="00132838">
              <w:rPr>
                <w:i/>
                <w:iCs/>
                <w:sz w:val="22"/>
                <w:szCs w:val="22"/>
              </w:rPr>
              <w:t xml:space="preserve"> ОК 02</w:t>
            </w:r>
          </w:p>
          <w:p w14:paraId="7A950646" w14:textId="77777777" w:rsidR="00F12C5D" w:rsidRPr="00132838" w:rsidRDefault="00F12C5D" w:rsidP="00132838">
            <w:pPr>
              <w:contextualSpacing/>
              <w:rPr>
                <w:i/>
                <w:iCs/>
              </w:rPr>
            </w:pPr>
          </w:p>
        </w:tc>
        <w:tc>
          <w:tcPr>
            <w:tcW w:w="453" w:type="pct"/>
          </w:tcPr>
          <w:p w14:paraId="421EA018" w14:textId="06CC54C5" w:rsidR="00F12C5D" w:rsidRPr="00132838" w:rsidRDefault="00F12C5D" w:rsidP="00132838">
            <w:pPr>
              <w:contextualSpacing/>
              <w:rPr>
                <w:i/>
                <w:iCs/>
              </w:rPr>
            </w:pPr>
          </w:p>
        </w:tc>
      </w:tr>
      <w:tr w:rsidR="00F12C5D" w:rsidRPr="00132838" w14:paraId="63EB8F2E" w14:textId="77777777" w:rsidTr="00F12C5D">
        <w:trPr>
          <w:trHeight w:val="982"/>
        </w:trPr>
        <w:tc>
          <w:tcPr>
            <w:tcW w:w="524" w:type="pct"/>
            <w:vMerge/>
          </w:tcPr>
          <w:p w14:paraId="462515C7" w14:textId="77777777" w:rsidR="00F12C5D" w:rsidRPr="00132838" w:rsidRDefault="00F12C5D" w:rsidP="00132838">
            <w:pPr>
              <w:contextualSpacing/>
              <w:rPr>
                <w:b/>
                <w:bCs/>
              </w:rPr>
            </w:pPr>
          </w:p>
        </w:tc>
        <w:tc>
          <w:tcPr>
            <w:tcW w:w="102" w:type="pct"/>
          </w:tcPr>
          <w:p w14:paraId="17C1506E" w14:textId="77777777" w:rsidR="00F12C5D" w:rsidRPr="00132838" w:rsidRDefault="00F12C5D" w:rsidP="00132838">
            <w:pPr>
              <w:contextualSpacing/>
            </w:pPr>
            <w:r w:rsidRPr="00132838">
              <w:rPr>
                <w:sz w:val="22"/>
                <w:szCs w:val="22"/>
              </w:rPr>
              <w:t>3</w:t>
            </w:r>
          </w:p>
        </w:tc>
        <w:tc>
          <w:tcPr>
            <w:tcW w:w="2782" w:type="pct"/>
          </w:tcPr>
          <w:p w14:paraId="6E375D55" w14:textId="77777777" w:rsidR="00F12C5D" w:rsidRPr="00132838" w:rsidRDefault="00F12C5D" w:rsidP="00132838">
            <w:pPr>
              <w:contextualSpacing/>
            </w:pPr>
            <w:r w:rsidRPr="00132838">
              <w:rPr>
                <w:sz w:val="22"/>
                <w:szCs w:val="22"/>
              </w:rPr>
              <w:t xml:space="preserve">Репродуктивные органы. Цветок его строение. Цветоножка и цветоложе Микро - и </w:t>
            </w:r>
            <w:proofErr w:type="spellStart"/>
            <w:r w:rsidRPr="00132838">
              <w:rPr>
                <w:sz w:val="22"/>
                <w:szCs w:val="22"/>
              </w:rPr>
              <w:t>мегаспорогенез</w:t>
            </w:r>
            <w:proofErr w:type="spellEnd"/>
            <w:r w:rsidRPr="00132838">
              <w:rPr>
                <w:sz w:val="22"/>
                <w:szCs w:val="22"/>
              </w:rPr>
              <w:t xml:space="preserve">. Опыление. Оплодотворение. Образование семян.. Околоцветник, классификация венчиков. Типы соцветий. </w:t>
            </w:r>
          </w:p>
        </w:tc>
        <w:tc>
          <w:tcPr>
            <w:tcW w:w="455" w:type="pct"/>
            <w:vAlign w:val="center"/>
          </w:tcPr>
          <w:p w14:paraId="5D0469C2" w14:textId="27F72651" w:rsidR="00F12C5D" w:rsidRPr="00132838" w:rsidRDefault="00F12C5D" w:rsidP="00132838">
            <w:pPr>
              <w:contextualSpacing/>
              <w:jc w:val="center"/>
            </w:pPr>
          </w:p>
        </w:tc>
        <w:tc>
          <w:tcPr>
            <w:tcW w:w="342" w:type="pct"/>
          </w:tcPr>
          <w:p w14:paraId="16A7CC08" w14:textId="77777777" w:rsidR="00F12C5D" w:rsidRPr="00132838" w:rsidRDefault="00F12C5D" w:rsidP="00132838">
            <w:pPr>
              <w:contextualSpacing/>
              <w:jc w:val="center"/>
              <w:rPr>
                <w:i/>
                <w:iCs/>
              </w:rPr>
            </w:pPr>
          </w:p>
        </w:tc>
        <w:tc>
          <w:tcPr>
            <w:tcW w:w="342" w:type="pct"/>
          </w:tcPr>
          <w:p w14:paraId="0D5A1644" w14:textId="5E58FB26" w:rsidR="00F12C5D" w:rsidRPr="00132838" w:rsidRDefault="00F12C5D" w:rsidP="00132838">
            <w:pPr>
              <w:contextualSpacing/>
              <w:jc w:val="center"/>
              <w:rPr>
                <w:i/>
                <w:iCs/>
              </w:rPr>
            </w:pPr>
            <w:r w:rsidRPr="00132838">
              <w:rPr>
                <w:i/>
                <w:iCs/>
                <w:sz w:val="22"/>
                <w:szCs w:val="22"/>
              </w:rPr>
              <w:t>ОК 01</w:t>
            </w:r>
          </w:p>
          <w:p w14:paraId="5414D990" w14:textId="77777777" w:rsidR="00F12C5D" w:rsidRPr="00132838" w:rsidRDefault="00F12C5D" w:rsidP="00132838">
            <w:pPr>
              <w:contextualSpacing/>
              <w:jc w:val="center"/>
              <w:rPr>
                <w:i/>
                <w:iCs/>
              </w:rPr>
            </w:pPr>
            <w:r w:rsidRPr="00132838">
              <w:rPr>
                <w:i/>
                <w:iCs/>
                <w:sz w:val="22"/>
                <w:szCs w:val="22"/>
              </w:rPr>
              <w:t xml:space="preserve"> ОК 02</w:t>
            </w:r>
          </w:p>
          <w:p w14:paraId="3EEB3F41" w14:textId="77777777" w:rsidR="00F12C5D" w:rsidRPr="00132838" w:rsidRDefault="00F12C5D" w:rsidP="00132838">
            <w:pPr>
              <w:contextualSpacing/>
              <w:rPr>
                <w:i/>
                <w:iCs/>
              </w:rPr>
            </w:pPr>
          </w:p>
        </w:tc>
        <w:tc>
          <w:tcPr>
            <w:tcW w:w="453" w:type="pct"/>
          </w:tcPr>
          <w:p w14:paraId="61E68790" w14:textId="67DCBED7" w:rsidR="00F12C5D" w:rsidRPr="00132838" w:rsidRDefault="00F12C5D" w:rsidP="00132838">
            <w:pPr>
              <w:contextualSpacing/>
              <w:rPr>
                <w:i/>
                <w:iCs/>
              </w:rPr>
            </w:pPr>
          </w:p>
        </w:tc>
      </w:tr>
      <w:tr w:rsidR="00F12C5D" w:rsidRPr="00132838" w14:paraId="43C31E25" w14:textId="77777777" w:rsidTr="00F12C5D">
        <w:trPr>
          <w:trHeight w:val="244"/>
        </w:trPr>
        <w:tc>
          <w:tcPr>
            <w:tcW w:w="524" w:type="pct"/>
            <w:vMerge/>
          </w:tcPr>
          <w:p w14:paraId="5EE0B8D1" w14:textId="77777777" w:rsidR="00F12C5D" w:rsidRPr="00132838" w:rsidRDefault="00F12C5D" w:rsidP="00132838">
            <w:pPr>
              <w:contextualSpacing/>
              <w:rPr>
                <w:b/>
                <w:bCs/>
              </w:rPr>
            </w:pPr>
          </w:p>
        </w:tc>
        <w:tc>
          <w:tcPr>
            <w:tcW w:w="102" w:type="pct"/>
          </w:tcPr>
          <w:p w14:paraId="6E1F1359" w14:textId="77777777" w:rsidR="00F12C5D" w:rsidRPr="00132838" w:rsidRDefault="00F12C5D" w:rsidP="00132838">
            <w:pPr>
              <w:contextualSpacing/>
            </w:pPr>
          </w:p>
        </w:tc>
        <w:tc>
          <w:tcPr>
            <w:tcW w:w="2782" w:type="pct"/>
          </w:tcPr>
          <w:p w14:paraId="39362CFA" w14:textId="77777777" w:rsidR="00F12C5D" w:rsidRPr="00132838" w:rsidRDefault="00F12C5D" w:rsidP="00132838">
            <w:pPr>
              <w:contextualSpacing/>
            </w:pPr>
            <w:r w:rsidRPr="00132838">
              <w:rPr>
                <w:b/>
                <w:bCs/>
                <w:sz w:val="22"/>
                <w:szCs w:val="22"/>
              </w:rPr>
              <w:t>В том числе практических занятий и лабораторных работ</w:t>
            </w:r>
          </w:p>
        </w:tc>
        <w:tc>
          <w:tcPr>
            <w:tcW w:w="455" w:type="pct"/>
            <w:vAlign w:val="center"/>
          </w:tcPr>
          <w:p w14:paraId="6E683F2B" w14:textId="4F85C6C5" w:rsidR="00F12C5D" w:rsidRPr="00132838" w:rsidRDefault="00F12C5D" w:rsidP="00132838">
            <w:pPr>
              <w:contextualSpacing/>
              <w:jc w:val="center"/>
              <w:rPr>
                <w:b/>
              </w:rPr>
            </w:pPr>
          </w:p>
        </w:tc>
        <w:tc>
          <w:tcPr>
            <w:tcW w:w="342" w:type="pct"/>
          </w:tcPr>
          <w:p w14:paraId="5E3CE00F" w14:textId="77777777" w:rsidR="00F12C5D" w:rsidRPr="00132838" w:rsidRDefault="00F12C5D" w:rsidP="00132838">
            <w:pPr>
              <w:contextualSpacing/>
              <w:jc w:val="center"/>
              <w:rPr>
                <w:i/>
                <w:iCs/>
              </w:rPr>
            </w:pPr>
          </w:p>
        </w:tc>
        <w:tc>
          <w:tcPr>
            <w:tcW w:w="342" w:type="pct"/>
          </w:tcPr>
          <w:p w14:paraId="304C5859" w14:textId="3E4AFF9C" w:rsidR="00F12C5D" w:rsidRPr="00132838" w:rsidRDefault="00F12C5D" w:rsidP="00132838">
            <w:pPr>
              <w:contextualSpacing/>
              <w:jc w:val="center"/>
              <w:rPr>
                <w:i/>
                <w:iCs/>
              </w:rPr>
            </w:pPr>
          </w:p>
        </w:tc>
        <w:tc>
          <w:tcPr>
            <w:tcW w:w="453" w:type="pct"/>
          </w:tcPr>
          <w:p w14:paraId="7BE60E64" w14:textId="77777777" w:rsidR="00F12C5D" w:rsidRPr="00132838" w:rsidRDefault="00F12C5D" w:rsidP="00132838">
            <w:pPr>
              <w:contextualSpacing/>
              <w:rPr>
                <w:i/>
                <w:iCs/>
              </w:rPr>
            </w:pPr>
          </w:p>
        </w:tc>
      </w:tr>
      <w:tr w:rsidR="00F12C5D" w:rsidRPr="00132838" w14:paraId="2F01C759" w14:textId="77777777" w:rsidTr="00F12C5D">
        <w:trPr>
          <w:trHeight w:val="20"/>
        </w:trPr>
        <w:tc>
          <w:tcPr>
            <w:tcW w:w="524" w:type="pct"/>
            <w:vMerge/>
          </w:tcPr>
          <w:p w14:paraId="2F68492F" w14:textId="77777777" w:rsidR="00F12C5D" w:rsidRPr="00132838" w:rsidRDefault="00F12C5D" w:rsidP="00132838">
            <w:pPr>
              <w:contextualSpacing/>
              <w:rPr>
                <w:b/>
                <w:bCs/>
              </w:rPr>
            </w:pPr>
          </w:p>
        </w:tc>
        <w:tc>
          <w:tcPr>
            <w:tcW w:w="102" w:type="pct"/>
          </w:tcPr>
          <w:p w14:paraId="4ECC5E73" w14:textId="77777777" w:rsidR="00F12C5D" w:rsidRPr="00132838" w:rsidRDefault="00F12C5D" w:rsidP="00132838">
            <w:pPr>
              <w:contextualSpacing/>
            </w:pPr>
            <w:r w:rsidRPr="00132838">
              <w:rPr>
                <w:sz w:val="22"/>
                <w:szCs w:val="22"/>
              </w:rPr>
              <w:t>4</w:t>
            </w:r>
          </w:p>
        </w:tc>
        <w:tc>
          <w:tcPr>
            <w:tcW w:w="2782" w:type="pct"/>
          </w:tcPr>
          <w:p w14:paraId="11503B78" w14:textId="77777777" w:rsidR="00F12C5D" w:rsidRPr="00132838" w:rsidRDefault="00F12C5D" w:rsidP="00132838">
            <w:pPr>
              <w:contextualSpacing/>
              <w:rPr>
                <w:b/>
                <w:bCs/>
              </w:rPr>
            </w:pPr>
            <w:r w:rsidRPr="00132838">
              <w:rPr>
                <w:b/>
                <w:bCs/>
                <w:sz w:val="22"/>
                <w:szCs w:val="22"/>
              </w:rPr>
              <w:t>Практические занятия</w:t>
            </w:r>
          </w:p>
          <w:p w14:paraId="4E062E54" w14:textId="77777777" w:rsidR="00F12C5D" w:rsidRPr="00132838" w:rsidRDefault="00F12C5D" w:rsidP="00132838">
            <w:pPr>
              <w:contextualSpacing/>
            </w:pPr>
            <w:r w:rsidRPr="00132838">
              <w:rPr>
                <w:sz w:val="22"/>
                <w:szCs w:val="22"/>
              </w:rPr>
              <w:t xml:space="preserve">Анализ строения корня однодольных и двудольных растений Первичное и вторичное строения корня. </w:t>
            </w:r>
          </w:p>
          <w:p w14:paraId="5E2C2E25" w14:textId="77777777" w:rsidR="00F12C5D" w:rsidRPr="00132838" w:rsidRDefault="00F12C5D" w:rsidP="00132838">
            <w:pPr>
              <w:contextualSpacing/>
            </w:pPr>
          </w:p>
        </w:tc>
        <w:tc>
          <w:tcPr>
            <w:tcW w:w="455" w:type="pct"/>
            <w:vAlign w:val="center"/>
          </w:tcPr>
          <w:p w14:paraId="5FF33547" w14:textId="5A274922" w:rsidR="00F12C5D" w:rsidRPr="00132838" w:rsidRDefault="00F12C5D" w:rsidP="00132838">
            <w:pPr>
              <w:contextualSpacing/>
              <w:jc w:val="center"/>
            </w:pPr>
          </w:p>
        </w:tc>
        <w:tc>
          <w:tcPr>
            <w:tcW w:w="342" w:type="pct"/>
          </w:tcPr>
          <w:p w14:paraId="3C3F4003" w14:textId="77777777" w:rsidR="00F12C5D" w:rsidRPr="00132838" w:rsidRDefault="00F12C5D" w:rsidP="00132838">
            <w:pPr>
              <w:contextualSpacing/>
              <w:jc w:val="center"/>
              <w:rPr>
                <w:i/>
              </w:rPr>
            </w:pPr>
          </w:p>
        </w:tc>
        <w:tc>
          <w:tcPr>
            <w:tcW w:w="342" w:type="pct"/>
          </w:tcPr>
          <w:p w14:paraId="104FDDF5" w14:textId="606C77DD" w:rsidR="00F12C5D" w:rsidRPr="00132838" w:rsidRDefault="00F12C5D" w:rsidP="00132838">
            <w:pPr>
              <w:contextualSpacing/>
              <w:jc w:val="center"/>
              <w:rPr>
                <w:i/>
              </w:rPr>
            </w:pPr>
            <w:r w:rsidRPr="00132838">
              <w:rPr>
                <w:i/>
                <w:sz w:val="22"/>
                <w:szCs w:val="22"/>
              </w:rPr>
              <w:t>ОК 01</w:t>
            </w:r>
          </w:p>
          <w:p w14:paraId="6302A877" w14:textId="77777777" w:rsidR="00F12C5D" w:rsidRPr="00132838" w:rsidRDefault="00F12C5D" w:rsidP="00132838">
            <w:pPr>
              <w:contextualSpacing/>
              <w:jc w:val="center"/>
              <w:rPr>
                <w:i/>
              </w:rPr>
            </w:pPr>
            <w:r w:rsidRPr="00132838">
              <w:rPr>
                <w:i/>
                <w:sz w:val="22"/>
                <w:szCs w:val="22"/>
              </w:rPr>
              <w:t>ОК 02</w:t>
            </w:r>
          </w:p>
          <w:p w14:paraId="7805BA5D" w14:textId="77777777" w:rsidR="00F12C5D" w:rsidRPr="00132838" w:rsidRDefault="00F12C5D" w:rsidP="00132838">
            <w:pPr>
              <w:contextualSpacing/>
              <w:jc w:val="center"/>
              <w:rPr>
                <w:i/>
                <w:iCs/>
              </w:rPr>
            </w:pPr>
            <w:r w:rsidRPr="00132838">
              <w:rPr>
                <w:i/>
                <w:sz w:val="22"/>
                <w:szCs w:val="22"/>
              </w:rPr>
              <w:t>ОК 04</w:t>
            </w:r>
          </w:p>
        </w:tc>
        <w:tc>
          <w:tcPr>
            <w:tcW w:w="453" w:type="pct"/>
          </w:tcPr>
          <w:p w14:paraId="0ECB7986" w14:textId="1A921D91" w:rsidR="00F12C5D" w:rsidRPr="00132838" w:rsidRDefault="00F12C5D" w:rsidP="00132838">
            <w:pPr>
              <w:contextualSpacing/>
              <w:rPr>
                <w:i/>
                <w:iCs/>
              </w:rPr>
            </w:pPr>
          </w:p>
        </w:tc>
      </w:tr>
      <w:tr w:rsidR="00F12C5D" w:rsidRPr="00132838" w14:paraId="18D8D205" w14:textId="77777777" w:rsidTr="00F12C5D">
        <w:trPr>
          <w:trHeight w:val="20"/>
        </w:trPr>
        <w:tc>
          <w:tcPr>
            <w:tcW w:w="524" w:type="pct"/>
            <w:vMerge/>
          </w:tcPr>
          <w:p w14:paraId="7249679D" w14:textId="77777777" w:rsidR="00F12C5D" w:rsidRPr="00132838" w:rsidRDefault="00F12C5D" w:rsidP="00132838">
            <w:pPr>
              <w:contextualSpacing/>
              <w:rPr>
                <w:b/>
                <w:bCs/>
              </w:rPr>
            </w:pPr>
          </w:p>
        </w:tc>
        <w:tc>
          <w:tcPr>
            <w:tcW w:w="102" w:type="pct"/>
          </w:tcPr>
          <w:p w14:paraId="0518DA6A" w14:textId="77777777" w:rsidR="00F12C5D" w:rsidRPr="00132838" w:rsidRDefault="00F12C5D" w:rsidP="00132838">
            <w:pPr>
              <w:contextualSpacing/>
            </w:pPr>
            <w:r w:rsidRPr="00132838">
              <w:rPr>
                <w:sz w:val="22"/>
                <w:szCs w:val="22"/>
              </w:rPr>
              <w:t>5</w:t>
            </w:r>
          </w:p>
        </w:tc>
        <w:tc>
          <w:tcPr>
            <w:tcW w:w="2782" w:type="pct"/>
          </w:tcPr>
          <w:p w14:paraId="257FC909" w14:textId="77777777" w:rsidR="00F12C5D" w:rsidRPr="00132838" w:rsidRDefault="00F12C5D" w:rsidP="00132838">
            <w:pPr>
              <w:contextualSpacing/>
            </w:pPr>
            <w:r w:rsidRPr="00132838">
              <w:rPr>
                <w:sz w:val="22"/>
                <w:szCs w:val="22"/>
              </w:rPr>
              <w:t>Внутреннее строение корнеплодов</w:t>
            </w:r>
          </w:p>
        </w:tc>
        <w:tc>
          <w:tcPr>
            <w:tcW w:w="455" w:type="pct"/>
            <w:vAlign w:val="center"/>
          </w:tcPr>
          <w:p w14:paraId="32501E69" w14:textId="302D87D3" w:rsidR="00F12C5D" w:rsidRPr="00132838" w:rsidRDefault="00F12C5D" w:rsidP="00132838">
            <w:pPr>
              <w:contextualSpacing/>
              <w:jc w:val="center"/>
            </w:pPr>
          </w:p>
        </w:tc>
        <w:tc>
          <w:tcPr>
            <w:tcW w:w="342" w:type="pct"/>
          </w:tcPr>
          <w:p w14:paraId="28617632" w14:textId="77777777" w:rsidR="00F12C5D" w:rsidRPr="00132838" w:rsidRDefault="00F12C5D" w:rsidP="00132838">
            <w:pPr>
              <w:contextualSpacing/>
              <w:jc w:val="center"/>
              <w:rPr>
                <w:i/>
              </w:rPr>
            </w:pPr>
          </w:p>
        </w:tc>
        <w:tc>
          <w:tcPr>
            <w:tcW w:w="342" w:type="pct"/>
          </w:tcPr>
          <w:p w14:paraId="46AB6834" w14:textId="61878E0D" w:rsidR="00F12C5D" w:rsidRPr="00132838" w:rsidRDefault="00F12C5D" w:rsidP="00132838">
            <w:pPr>
              <w:contextualSpacing/>
              <w:jc w:val="center"/>
              <w:rPr>
                <w:i/>
              </w:rPr>
            </w:pPr>
            <w:r w:rsidRPr="00132838">
              <w:rPr>
                <w:i/>
                <w:sz w:val="22"/>
                <w:szCs w:val="22"/>
              </w:rPr>
              <w:t>ОК 01</w:t>
            </w:r>
          </w:p>
          <w:p w14:paraId="38C9665D" w14:textId="77777777" w:rsidR="00F12C5D" w:rsidRPr="00132838" w:rsidRDefault="00F12C5D" w:rsidP="00132838">
            <w:pPr>
              <w:contextualSpacing/>
              <w:jc w:val="center"/>
              <w:rPr>
                <w:i/>
              </w:rPr>
            </w:pPr>
            <w:r w:rsidRPr="00132838">
              <w:rPr>
                <w:i/>
                <w:sz w:val="22"/>
                <w:szCs w:val="22"/>
              </w:rPr>
              <w:t>ОК 02</w:t>
            </w:r>
          </w:p>
          <w:p w14:paraId="2168BE9A" w14:textId="77777777" w:rsidR="00F12C5D" w:rsidRPr="00132838" w:rsidRDefault="00F12C5D" w:rsidP="00132838">
            <w:pPr>
              <w:contextualSpacing/>
              <w:jc w:val="center"/>
              <w:rPr>
                <w:i/>
                <w:iCs/>
              </w:rPr>
            </w:pPr>
            <w:r w:rsidRPr="00132838">
              <w:rPr>
                <w:i/>
                <w:sz w:val="22"/>
                <w:szCs w:val="22"/>
              </w:rPr>
              <w:t>ОК 04</w:t>
            </w:r>
          </w:p>
        </w:tc>
        <w:tc>
          <w:tcPr>
            <w:tcW w:w="453" w:type="pct"/>
          </w:tcPr>
          <w:p w14:paraId="4A64D1FE" w14:textId="728506E2" w:rsidR="00F12C5D" w:rsidRPr="00132838" w:rsidRDefault="00F12C5D" w:rsidP="00132838">
            <w:pPr>
              <w:contextualSpacing/>
              <w:rPr>
                <w:i/>
                <w:iCs/>
              </w:rPr>
            </w:pPr>
          </w:p>
        </w:tc>
      </w:tr>
      <w:tr w:rsidR="00F12C5D" w:rsidRPr="00132838" w14:paraId="4D81187C" w14:textId="77777777" w:rsidTr="00F12C5D">
        <w:trPr>
          <w:trHeight w:val="20"/>
        </w:trPr>
        <w:tc>
          <w:tcPr>
            <w:tcW w:w="524" w:type="pct"/>
            <w:vMerge/>
          </w:tcPr>
          <w:p w14:paraId="50FDCE00" w14:textId="77777777" w:rsidR="00F12C5D" w:rsidRPr="00132838" w:rsidRDefault="00F12C5D" w:rsidP="00132838">
            <w:pPr>
              <w:contextualSpacing/>
              <w:rPr>
                <w:b/>
                <w:bCs/>
              </w:rPr>
            </w:pPr>
          </w:p>
        </w:tc>
        <w:tc>
          <w:tcPr>
            <w:tcW w:w="102" w:type="pct"/>
          </w:tcPr>
          <w:p w14:paraId="33D4BB14" w14:textId="77777777" w:rsidR="00F12C5D" w:rsidRPr="00132838" w:rsidRDefault="00F12C5D" w:rsidP="00132838">
            <w:pPr>
              <w:contextualSpacing/>
            </w:pPr>
            <w:r w:rsidRPr="00132838">
              <w:rPr>
                <w:sz w:val="22"/>
                <w:szCs w:val="22"/>
              </w:rPr>
              <w:t>6</w:t>
            </w:r>
          </w:p>
        </w:tc>
        <w:tc>
          <w:tcPr>
            <w:tcW w:w="2782" w:type="pct"/>
          </w:tcPr>
          <w:p w14:paraId="0319C962" w14:textId="77777777" w:rsidR="00F12C5D" w:rsidRPr="00132838" w:rsidRDefault="00F12C5D" w:rsidP="00132838">
            <w:pPr>
              <w:contextualSpacing/>
            </w:pPr>
            <w:r w:rsidRPr="00132838">
              <w:rPr>
                <w:sz w:val="22"/>
                <w:szCs w:val="22"/>
              </w:rPr>
              <w:t>Морфология и метаморфозы листьев</w:t>
            </w:r>
          </w:p>
          <w:p w14:paraId="0F4F6349" w14:textId="77777777" w:rsidR="00F12C5D" w:rsidRPr="00132838" w:rsidRDefault="00F12C5D" w:rsidP="00132838">
            <w:pPr>
              <w:contextualSpacing/>
            </w:pPr>
          </w:p>
        </w:tc>
        <w:tc>
          <w:tcPr>
            <w:tcW w:w="455" w:type="pct"/>
            <w:vAlign w:val="center"/>
          </w:tcPr>
          <w:p w14:paraId="73A0A137" w14:textId="5DC087C3" w:rsidR="00F12C5D" w:rsidRPr="00132838" w:rsidRDefault="00F12C5D" w:rsidP="00132838">
            <w:pPr>
              <w:contextualSpacing/>
              <w:jc w:val="center"/>
            </w:pPr>
          </w:p>
        </w:tc>
        <w:tc>
          <w:tcPr>
            <w:tcW w:w="342" w:type="pct"/>
          </w:tcPr>
          <w:p w14:paraId="258F9F4B" w14:textId="77777777" w:rsidR="00F12C5D" w:rsidRPr="00132838" w:rsidRDefault="00F12C5D" w:rsidP="00132838">
            <w:pPr>
              <w:contextualSpacing/>
              <w:jc w:val="center"/>
              <w:rPr>
                <w:i/>
              </w:rPr>
            </w:pPr>
          </w:p>
        </w:tc>
        <w:tc>
          <w:tcPr>
            <w:tcW w:w="342" w:type="pct"/>
          </w:tcPr>
          <w:p w14:paraId="7455A693" w14:textId="3E001E1A" w:rsidR="00F12C5D" w:rsidRPr="00132838" w:rsidRDefault="00F12C5D" w:rsidP="00132838">
            <w:pPr>
              <w:contextualSpacing/>
              <w:jc w:val="center"/>
              <w:rPr>
                <w:i/>
              </w:rPr>
            </w:pPr>
            <w:r w:rsidRPr="00132838">
              <w:rPr>
                <w:i/>
                <w:sz w:val="22"/>
                <w:szCs w:val="22"/>
              </w:rPr>
              <w:t>ОК 01</w:t>
            </w:r>
          </w:p>
          <w:p w14:paraId="14E44F50" w14:textId="77777777" w:rsidR="00F12C5D" w:rsidRPr="00132838" w:rsidRDefault="00F12C5D" w:rsidP="00132838">
            <w:pPr>
              <w:contextualSpacing/>
              <w:jc w:val="center"/>
              <w:rPr>
                <w:i/>
              </w:rPr>
            </w:pPr>
            <w:r w:rsidRPr="00132838">
              <w:rPr>
                <w:i/>
                <w:sz w:val="22"/>
                <w:szCs w:val="22"/>
              </w:rPr>
              <w:lastRenderedPageBreak/>
              <w:t>ОК 02</w:t>
            </w:r>
          </w:p>
          <w:p w14:paraId="15C377EC" w14:textId="77777777" w:rsidR="00F12C5D" w:rsidRPr="00132838" w:rsidRDefault="00F12C5D" w:rsidP="00132838">
            <w:pPr>
              <w:contextualSpacing/>
              <w:jc w:val="center"/>
              <w:rPr>
                <w:i/>
                <w:iCs/>
              </w:rPr>
            </w:pPr>
            <w:r w:rsidRPr="00132838">
              <w:rPr>
                <w:i/>
                <w:sz w:val="22"/>
                <w:szCs w:val="22"/>
              </w:rPr>
              <w:t>ОК 04</w:t>
            </w:r>
          </w:p>
        </w:tc>
        <w:tc>
          <w:tcPr>
            <w:tcW w:w="453" w:type="pct"/>
          </w:tcPr>
          <w:p w14:paraId="06DC53A2" w14:textId="746609AE" w:rsidR="00F12C5D" w:rsidRPr="00132838" w:rsidRDefault="00F12C5D" w:rsidP="00132838">
            <w:pPr>
              <w:contextualSpacing/>
              <w:rPr>
                <w:i/>
                <w:iCs/>
              </w:rPr>
            </w:pPr>
          </w:p>
        </w:tc>
      </w:tr>
      <w:tr w:rsidR="00F12C5D" w:rsidRPr="00132838" w14:paraId="34A24F8B" w14:textId="77777777" w:rsidTr="00F12C5D">
        <w:trPr>
          <w:trHeight w:val="20"/>
        </w:trPr>
        <w:tc>
          <w:tcPr>
            <w:tcW w:w="524" w:type="pct"/>
            <w:vMerge/>
          </w:tcPr>
          <w:p w14:paraId="6C953472" w14:textId="77777777" w:rsidR="00F12C5D" w:rsidRPr="00132838" w:rsidRDefault="00F12C5D" w:rsidP="00132838">
            <w:pPr>
              <w:contextualSpacing/>
              <w:rPr>
                <w:b/>
                <w:bCs/>
              </w:rPr>
            </w:pPr>
          </w:p>
        </w:tc>
        <w:tc>
          <w:tcPr>
            <w:tcW w:w="102" w:type="pct"/>
          </w:tcPr>
          <w:p w14:paraId="3309ECBB" w14:textId="77777777" w:rsidR="00F12C5D" w:rsidRPr="00132838" w:rsidRDefault="00F12C5D" w:rsidP="00132838">
            <w:pPr>
              <w:contextualSpacing/>
            </w:pPr>
            <w:r w:rsidRPr="00132838">
              <w:rPr>
                <w:sz w:val="22"/>
                <w:szCs w:val="22"/>
              </w:rPr>
              <w:t>7</w:t>
            </w:r>
          </w:p>
        </w:tc>
        <w:tc>
          <w:tcPr>
            <w:tcW w:w="2782" w:type="pct"/>
          </w:tcPr>
          <w:p w14:paraId="1ECB8A64" w14:textId="77777777" w:rsidR="00F12C5D" w:rsidRPr="00132838" w:rsidRDefault="00F12C5D" w:rsidP="00132838">
            <w:pPr>
              <w:contextualSpacing/>
            </w:pPr>
            <w:r w:rsidRPr="00132838">
              <w:rPr>
                <w:sz w:val="22"/>
                <w:szCs w:val="22"/>
              </w:rPr>
              <w:t>Описание особенностей строения и ветвления побегов.</w:t>
            </w:r>
          </w:p>
          <w:p w14:paraId="0188EA9C" w14:textId="77777777" w:rsidR="00F12C5D" w:rsidRPr="00132838" w:rsidRDefault="00F12C5D" w:rsidP="00132838">
            <w:pPr>
              <w:contextualSpacing/>
            </w:pPr>
            <w:r w:rsidRPr="00132838">
              <w:rPr>
                <w:sz w:val="22"/>
                <w:szCs w:val="22"/>
              </w:rPr>
              <w:t>Строения стебля голосеменного растения</w:t>
            </w:r>
          </w:p>
          <w:p w14:paraId="7C9D12B3" w14:textId="77777777" w:rsidR="00F12C5D" w:rsidRPr="00132838" w:rsidRDefault="00F12C5D" w:rsidP="00132838">
            <w:pPr>
              <w:contextualSpacing/>
              <w:rPr>
                <w:b/>
                <w:bCs/>
              </w:rPr>
            </w:pPr>
          </w:p>
          <w:p w14:paraId="30E3476E" w14:textId="77777777" w:rsidR="00F12C5D" w:rsidRPr="00132838" w:rsidRDefault="00F12C5D" w:rsidP="00132838">
            <w:pPr>
              <w:contextualSpacing/>
            </w:pPr>
          </w:p>
        </w:tc>
        <w:tc>
          <w:tcPr>
            <w:tcW w:w="455" w:type="pct"/>
            <w:vAlign w:val="center"/>
          </w:tcPr>
          <w:p w14:paraId="1A380348" w14:textId="3E252313" w:rsidR="00F12C5D" w:rsidRPr="00132838" w:rsidRDefault="00F12C5D" w:rsidP="00132838">
            <w:pPr>
              <w:contextualSpacing/>
              <w:jc w:val="center"/>
            </w:pPr>
          </w:p>
        </w:tc>
        <w:tc>
          <w:tcPr>
            <w:tcW w:w="342" w:type="pct"/>
          </w:tcPr>
          <w:p w14:paraId="291A20F0" w14:textId="77777777" w:rsidR="00F12C5D" w:rsidRPr="00132838" w:rsidRDefault="00F12C5D" w:rsidP="00132838">
            <w:pPr>
              <w:contextualSpacing/>
              <w:jc w:val="center"/>
              <w:rPr>
                <w:i/>
              </w:rPr>
            </w:pPr>
          </w:p>
        </w:tc>
        <w:tc>
          <w:tcPr>
            <w:tcW w:w="342" w:type="pct"/>
          </w:tcPr>
          <w:p w14:paraId="71E29D19" w14:textId="11DEBD8A" w:rsidR="00F12C5D" w:rsidRPr="00132838" w:rsidRDefault="00F12C5D" w:rsidP="00132838">
            <w:pPr>
              <w:contextualSpacing/>
              <w:jc w:val="center"/>
              <w:rPr>
                <w:i/>
              </w:rPr>
            </w:pPr>
            <w:r w:rsidRPr="00132838">
              <w:rPr>
                <w:i/>
                <w:sz w:val="22"/>
                <w:szCs w:val="22"/>
              </w:rPr>
              <w:t>ОК 01</w:t>
            </w:r>
          </w:p>
          <w:p w14:paraId="1DB1ADE9" w14:textId="77777777" w:rsidR="00F12C5D" w:rsidRPr="00132838" w:rsidRDefault="00F12C5D" w:rsidP="00132838">
            <w:pPr>
              <w:contextualSpacing/>
              <w:jc w:val="center"/>
              <w:rPr>
                <w:i/>
              </w:rPr>
            </w:pPr>
            <w:r w:rsidRPr="00132838">
              <w:rPr>
                <w:i/>
                <w:sz w:val="22"/>
                <w:szCs w:val="22"/>
              </w:rPr>
              <w:t>ОК 02</w:t>
            </w:r>
          </w:p>
          <w:p w14:paraId="446997CA" w14:textId="77777777" w:rsidR="00F12C5D" w:rsidRPr="00132838" w:rsidRDefault="00F12C5D" w:rsidP="00132838">
            <w:pPr>
              <w:contextualSpacing/>
              <w:jc w:val="center"/>
              <w:rPr>
                <w:i/>
                <w:iCs/>
              </w:rPr>
            </w:pPr>
            <w:r w:rsidRPr="00132838">
              <w:rPr>
                <w:i/>
                <w:sz w:val="22"/>
                <w:szCs w:val="22"/>
              </w:rPr>
              <w:t>ОК 04</w:t>
            </w:r>
          </w:p>
        </w:tc>
        <w:tc>
          <w:tcPr>
            <w:tcW w:w="453" w:type="pct"/>
          </w:tcPr>
          <w:p w14:paraId="21F0F98D" w14:textId="098E428A" w:rsidR="00F12C5D" w:rsidRPr="00132838" w:rsidRDefault="00F12C5D" w:rsidP="00132838">
            <w:pPr>
              <w:contextualSpacing/>
              <w:rPr>
                <w:i/>
                <w:iCs/>
              </w:rPr>
            </w:pPr>
          </w:p>
        </w:tc>
      </w:tr>
      <w:tr w:rsidR="00F12C5D" w:rsidRPr="00132838" w14:paraId="23452618" w14:textId="77777777" w:rsidTr="00F12C5D">
        <w:trPr>
          <w:trHeight w:val="20"/>
        </w:trPr>
        <w:tc>
          <w:tcPr>
            <w:tcW w:w="524" w:type="pct"/>
            <w:vMerge w:val="restart"/>
          </w:tcPr>
          <w:p w14:paraId="51D25F9C" w14:textId="77777777" w:rsidR="00F12C5D" w:rsidRPr="00132838" w:rsidRDefault="00F12C5D" w:rsidP="00132838">
            <w:pPr>
              <w:contextualSpacing/>
              <w:rPr>
                <w:b/>
                <w:bCs/>
              </w:rPr>
            </w:pPr>
            <w:r w:rsidRPr="00132838">
              <w:rPr>
                <w:b/>
                <w:bCs/>
                <w:sz w:val="22"/>
                <w:szCs w:val="22"/>
              </w:rPr>
              <w:t>Тема 1.4 Размножение растений</w:t>
            </w:r>
          </w:p>
        </w:tc>
        <w:tc>
          <w:tcPr>
            <w:tcW w:w="102" w:type="pct"/>
          </w:tcPr>
          <w:p w14:paraId="0EAAD4E4" w14:textId="77777777" w:rsidR="00F12C5D" w:rsidRPr="00132838" w:rsidRDefault="00F12C5D" w:rsidP="00132838">
            <w:pPr>
              <w:contextualSpacing/>
            </w:pPr>
          </w:p>
        </w:tc>
        <w:tc>
          <w:tcPr>
            <w:tcW w:w="2782" w:type="pct"/>
          </w:tcPr>
          <w:p w14:paraId="4AB5F3E9" w14:textId="77777777" w:rsidR="00F12C5D" w:rsidRPr="00132838" w:rsidRDefault="00F12C5D" w:rsidP="00132838">
            <w:pPr>
              <w:contextualSpacing/>
              <w:rPr>
                <w:b/>
              </w:rPr>
            </w:pPr>
            <w:r w:rsidRPr="00132838">
              <w:rPr>
                <w:b/>
                <w:sz w:val="22"/>
                <w:szCs w:val="22"/>
              </w:rPr>
              <w:t>Содержание</w:t>
            </w:r>
          </w:p>
        </w:tc>
        <w:tc>
          <w:tcPr>
            <w:tcW w:w="455" w:type="pct"/>
            <w:vAlign w:val="center"/>
          </w:tcPr>
          <w:p w14:paraId="415B1D9E" w14:textId="31BF6493" w:rsidR="00F12C5D" w:rsidRPr="00132838" w:rsidRDefault="00F12C5D" w:rsidP="00132838">
            <w:pPr>
              <w:contextualSpacing/>
              <w:jc w:val="center"/>
              <w:rPr>
                <w:b/>
                <w:bCs/>
              </w:rPr>
            </w:pPr>
          </w:p>
        </w:tc>
        <w:tc>
          <w:tcPr>
            <w:tcW w:w="342" w:type="pct"/>
          </w:tcPr>
          <w:p w14:paraId="297750C7" w14:textId="77777777" w:rsidR="00F12C5D" w:rsidRPr="00132838" w:rsidRDefault="00F12C5D" w:rsidP="00132838">
            <w:pPr>
              <w:contextualSpacing/>
              <w:jc w:val="center"/>
              <w:rPr>
                <w:i/>
                <w:iCs/>
              </w:rPr>
            </w:pPr>
          </w:p>
        </w:tc>
        <w:tc>
          <w:tcPr>
            <w:tcW w:w="342" w:type="pct"/>
          </w:tcPr>
          <w:p w14:paraId="5F8C066C" w14:textId="6A6E6DCD" w:rsidR="00F12C5D" w:rsidRPr="00132838" w:rsidRDefault="00F12C5D" w:rsidP="00132838">
            <w:pPr>
              <w:contextualSpacing/>
              <w:jc w:val="center"/>
              <w:rPr>
                <w:i/>
                <w:iCs/>
              </w:rPr>
            </w:pPr>
          </w:p>
        </w:tc>
        <w:tc>
          <w:tcPr>
            <w:tcW w:w="453" w:type="pct"/>
          </w:tcPr>
          <w:p w14:paraId="19DF36C7" w14:textId="77777777" w:rsidR="00F12C5D" w:rsidRPr="00132838" w:rsidRDefault="00F12C5D" w:rsidP="00132838">
            <w:pPr>
              <w:contextualSpacing/>
              <w:rPr>
                <w:i/>
                <w:iCs/>
              </w:rPr>
            </w:pPr>
          </w:p>
        </w:tc>
      </w:tr>
      <w:tr w:rsidR="00F12C5D" w:rsidRPr="00132838" w14:paraId="4E58C983" w14:textId="77777777" w:rsidTr="00F12C5D">
        <w:trPr>
          <w:trHeight w:val="20"/>
        </w:trPr>
        <w:tc>
          <w:tcPr>
            <w:tcW w:w="524" w:type="pct"/>
            <w:vMerge/>
          </w:tcPr>
          <w:p w14:paraId="2ED32A3B" w14:textId="77777777" w:rsidR="00F12C5D" w:rsidRPr="00132838" w:rsidRDefault="00F12C5D" w:rsidP="00132838">
            <w:pPr>
              <w:contextualSpacing/>
              <w:rPr>
                <w:b/>
                <w:bCs/>
              </w:rPr>
            </w:pPr>
          </w:p>
        </w:tc>
        <w:tc>
          <w:tcPr>
            <w:tcW w:w="102" w:type="pct"/>
          </w:tcPr>
          <w:p w14:paraId="7607E628" w14:textId="77777777" w:rsidR="00F12C5D" w:rsidRPr="00132838" w:rsidRDefault="00F12C5D" w:rsidP="00132838">
            <w:pPr>
              <w:contextualSpacing/>
            </w:pPr>
            <w:r w:rsidRPr="00132838">
              <w:rPr>
                <w:sz w:val="22"/>
                <w:szCs w:val="22"/>
              </w:rPr>
              <w:t>1</w:t>
            </w:r>
          </w:p>
        </w:tc>
        <w:tc>
          <w:tcPr>
            <w:tcW w:w="2782" w:type="pct"/>
          </w:tcPr>
          <w:p w14:paraId="28158CBC" w14:textId="77777777" w:rsidR="00F12C5D" w:rsidRPr="00132838" w:rsidRDefault="00F12C5D" w:rsidP="00132838">
            <w:pPr>
              <w:contextualSpacing/>
            </w:pPr>
            <w:r w:rsidRPr="00132838">
              <w:rPr>
                <w:sz w:val="22"/>
                <w:szCs w:val="22"/>
              </w:rPr>
              <w:t xml:space="preserve">Бесполое размножение и собственно </w:t>
            </w:r>
            <w:proofErr w:type="spellStart"/>
            <w:r w:rsidRPr="00132838">
              <w:rPr>
                <w:sz w:val="22"/>
                <w:szCs w:val="22"/>
              </w:rPr>
              <w:t>бесполое.Суть</w:t>
            </w:r>
            <w:proofErr w:type="spellEnd"/>
            <w:r w:rsidRPr="00132838">
              <w:rPr>
                <w:sz w:val="22"/>
                <w:szCs w:val="22"/>
              </w:rPr>
              <w:t xml:space="preserve"> полового размножения. Формы полового размножения.</w:t>
            </w:r>
          </w:p>
        </w:tc>
        <w:tc>
          <w:tcPr>
            <w:tcW w:w="455" w:type="pct"/>
            <w:vAlign w:val="center"/>
          </w:tcPr>
          <w:p w14:paraId="5DC4DA0B" w14:textId="1682189F" w:rsidR="00F12C5D" w:rsidRPr="00132838" w:rsidRDefault="00F12C5D" w:rsidP="00132838">
            <w:pPr>
              <w:contextualSpacing/>
              <w:jc w:val="center"/>
            </w:pPr>
          </w:p>
        </w:tc>
        <w:tc>
          <w:tcPr>
            <w:tcW w:w="342" w:type="pct"/>
          </w:tcPr>
          <w:p w14:paraId="21967005" w14:textId="77777777" w:rsidR="00F12C5D" w:rsidRPr="00132838" w:rsidRDefault="00F12C5D" w:rsidP="00132838">
            <w:pPr>
              <w:contextualSpacing/>
              <w:jc w:val="center"/>
              <w:rPr>
                <w:i/>
                <w:iCs/>
              </w:rPr>
            </w:pPr>
          </w:p>
        </w:tc>
        <w:tc>
          <w:tcPr>
            <w:tcW w:w="342" w:type="pct"/>
          </w:tcPr>
          <w:p w14:paraId="63EDB85A" w14:textId="6162AD12" w:rsidR="00F12C5D" w:rsidRPr="00132838" w:rsidRDefault="00F12C5D" w:rsidP="00132838">
            <w:pPr>
              <w:contextualSpacing/>
              <w:jc w:val="center"/>
              <w:rPr>
                <w:i/>
                <w:iCs/>
              </w:rPr>
            </w:pPr>
            <w:r w:rsidRPr="00132838">
              <w:rPr>
                <w:i/>
                <w:iCs/>
                <w:sz w:val="22"/>
                <w:szCs w:val="22"/>
              </w:rPr>
              <w:t>ОК 01</w:t>
            </w:r>
          </w:p>
          <w:p w14:paraId="31C6452A" w14:textId="77777777" w:rsidR="00F12C5D" w:rsidRPr="00132838" w:rsidRDefault="00F12C5D" w:rsidP="00132838">
            <w:pPr>
              <w:contextualSpacing/>
              <w:jc w:val="center"/>
              <w:rPr>
                <w:i/>
                <w:iCs/>
              </w:rPr>
            </w:pPr>
            <w:r w:rsidRPr="00132838">
              <w:rPr>
                <w:i/>
                <w:iCs/>
                <w:sz w:val="22"/>
                <w:szCs w:val="22"/>
              </w:rPr>
              <w:t>ОК 02</w:t>
            </w:r>
          </w:p>
          <w:p w14:paraId="1E582863" w14:textId="77777777" w:rsidR="00F12C5D" w:rsidRPr="00132838" w:rsidRDefault="00F12C5D" w:rsidP="00132838">
            <w:pPr>
              <w:contextualSpacing/>
              <w:jc w:val="center"/>
              <w:rPr>
                <w:i/>
              </w:rPr>
            </w:pPr>
          </w:p>
        </w:tc>
        <w:tc>
          <w:tcPr>
            <w:tcW w:w="453" w:type="pct"/>
          </w:tcPr>
          <w:p w14:paraId="3712266C" w14:textId="319B5205" w:rsidR="00F12C5D" w:rsidRPr="00132838" w:rsidRDefault="00F12C5D" w:rsidP="00132838">
            <w:pPr>
              <w:contextualSpacing/>
              <w:rPr>
                <w:i/>
              </w:rPr>
            </w:pPr>
          </w:p>
        </w:tc>
      </w:tr>
      <w:tr w:rsidR="00F12C5D" w:rsidRPr="00132838" w14:paraId="1BDC0EE8" w14:textId="77777777" w:rsidTr="00F12C5D">
        <w:trPr>
          <w:trHeight w:val="20"/>
        </w:trPr>
        <w:tc>
          <w:tcPr>
            <w:tcW w:w="524" w:type="pct"/>
            <w:vMerge/>
          </w:tcPr>
          <w:p w14:paraId="3F377CFC" w14:textId="77777777" w:rsidR="00F12C5D" w:rsidRPr="00132838" w:rsidRDefault="00F12C5D" w:rsidP="00132838">
            <w:pPr>
              <w:contextualSpacing/>
              <w:rPr>
                <w:b/>
                <w:bCs/>
              </w:rPr>
            </w:pPr>
          </w:p>
        </w:tc>
        <w:tc>
          <w:tcPr>
            <w:tcW w:w="102" w:type="pct"/>
          </w:tcPr>
          <w:p w14:paraId="4EC29395" w14:textId="77777777" w:rsidR="00F12C5D" w:rsidRPr="00132838" w:rsidRDefault="00F12C5D" w:rsidP="00132838">
            <w:pPr>
              <w:contextualSpacing/>
            </w:pPr>
            <w:r w:rsidRPr="00132838">
              <w:rPr>
                <w:sz w:val="22"/>
                <w:szCs w:val="22"/>
              </w:rPr>
              <w:t>2</w:t>
            </w:r>
          </w:p>
        </w:tc>
        <w:tc>
          <w:tcPr>
            <w:tcW w:w="2782" w:type="pct"/>
          </w:tcPr>
          <w:p w14:paraId="19A49246" w14:textId="77777777" w:rsidR="00F12C5D" w:rsidRPr="00132838" w:rsidRDefault="00F12C5D" w:rsidP="00132838">
            <w:pPr>
              <w:contextualSpacing/>
            </w:pPr>
            <w:r w:rsidRPr="00132838">
              <w:rPr>
                <w:sz w:val="22"/>
                <w:szCs w:val="22"/>
              </w:rPr>
              <w:t>Вегетативное размножения. Способы вегетативного размножения.</w:t>
            </w:r>
          </w:p>
        </w:tc>
        <w:tc>
          <w:tcPr>
            <w:tcW w:w="455" w:type="pct"/>
            <w:vAlign w:val="center"/>
          </w:tcPr>
          <w:p w14:paraId="598C446C" w14:textId="17F74E9A" w:rsidR="00F12C5D" w:rsidRPr="00132838" w:rsidRDefault="00F12C5D" w:rsidP="00132838">
            <w:pPr>
              <w:contextualSpacing/>
              <w:jc w:val="center"/>
            </w:pPr>
          </w:p>
        </w:tc>
        <w:tc>
          <w:tcPr>
            <w:tcW w:w="342" w:type="pct"/>
          </w:tcPr>
          <w:p w14:paraId="71307F81" w14:textId="77777777" w:rsidR="00F12C5D" w:rsidRPr="00132838" w:rsidRDefault="00F12C5D" w:rsidP="00132838">
            <w:pPr>
              <w:contextualSpacing/>
              <w:jc w:val="center"/>
              <w:rPr>
                <w:i/>
                <w:iCs/>
              </w:rPr>
            </w:pPr>
          </w:p>
        </w:tc>
        <w:tc>
          <w:tcPr>
            <w:tcW w:w="342" w:type="pct"/>
          </w:tcPr>
          <w:p w14:paraId="7529B787" w14:textId="2354398C" w:rsidR="00F12C5D" w:rsidRPr="00132838" w:rsidRDefault="00F12C5D" w:rsidP="00132838">
            <w:pPr>
              <w:contextualSpacing/>
              <w:jc w:val="center"/>
              <w:rPr>
                <w:i/>
                <w:iCs/>
              </w:rPr>
            </w:pPr>
            <w:r w:rsidRPr="00132838">
              <w:rPr>
                <w:i/>
                <w:iCs/>
                <w:sz w:val="22"/>
                <w:szCs w:val="22"/>
              </w:rPr>
              <w:t>ОК 01</w:t>
            </w:r>
          </w:p>
          <w:p w14:paraId="5C729D25" w14:textId="77777777" w:rsidR="00F12C5D" w:rsidRPr="00132838" w:rsidRDefault="00F12C5D" w:rsidP="00132838">
            <w:pPr>
              <w:contextualSpacing/>
              <w:jc w:val="center"/>
              <w:rPr>
                <w:i/>
                <w:iCs/>
              </w:rPr>
            </w:pPr>
            <w:r w:rsidRPr="00132838">
              <w:rPr>
                <w:i/>
                <w:iCs/>
                <w:sz w:val="22"/>
                <w:szCs w:val="22"/>
              </w:rPr>
              <w:t>ОК 02</w:t>
            </w:r>
          </w:p>
          <w:p w14:paraId="34036BE2" w14:textId="77777777" w:rsidR="00F12C5D" w:rsidRPr="00132838" w:rsidRDefault="00F12C5D" w:rsidP="00132838">
            <w:pPr>
              <w:contextualSpacing/>
              <w:jc w:val="center"/>
              <w:rPr>
                <w:i/>
              </w:rPr>
            </w:pPr>
          </w:p>
        </w:tc>
        <w:tc>
          <w:tcPr>
            <w:tcW w:w="453" w:type="pct"/>
          </w:tcPr>
          <w:p w14:paraId="024E95F8" w14:textId="2EA651E6" w:rsidR="00F12C5D" w:rsidRPr="00132838" w:rsidRDefault="00F12C5D" w:rsidP="00132838">
            <w:pPr>
              <w:contextualSpacing/>
              <w:rPr>
                <w:i/>
              </w:rPr>
            </w:pPr>
          </w:p>
        </w:tc>
      </w:tr>
      <w:tr w:rsidR="00F12C5D" w:rsidRPr="00132838" w14:paraId="6F869B0B" w14:textId="77777777" w:rsidTr="00F12C5D">
        <w:trPr>
          <w:trHeight w:val="20"/>
        </w:trPr>
        <w:tc>
          <w:tcPr>
            <w:tcW w:w="524" w:type="pct"/>
            <w:vMerge/>
          </w:tcPr>
          <w:p w14:paraId="64349C85" w14:textId="77777777" w:rsidR="00F12C5D" w:rsidRPr="00132838" w:rsidRDefault="00F12C5D" w:rsidP="00132838">
            <w:pPr>
              <w:contextualSpacing/>
              <w:rPr>
                <w:b/>
                <w:bCs/>
              </w:rPr>
            </w:pPr>
          </w:p>
        </w:tc>
        <w:tc>
          <w:tcPr>
            <w:tcW w:w="102" w:type="pct"/>
          </w:tcPr>
          <w:p w14:paraId="51657AAC" w14:textId="77777777" w:rsidR="00F12C5D" w:rsidRPr="00132838" w:rsidRDefault="00F12C5D" w:rsidP="00132838">
            <w:pPr>
              <w:contextualSpacing/>
            </w:pPr>
          </w:p>
        </w:tc>
        <w:tc>
          <w:tcPr>
            <w:tcW w:w="2782" w:type="pct"/>
          </w:tcPr>
          <w:p w14:paraId="3D2008F4" w14:textId="77777777" w:rsidR="00F12C5D" w:rsidRPr="00132838" w:rsidRDefault="00F12C5D" w:rsidP="00132838">
            <w:pPr>
              <w:contextualSpacing/>
            </w:pPr>
            <w:r w:rsidRPr="00132838">
              <w:rPr>
                <w:b/>
                <w:bCs/>
                <w:sz w:val="22"/>
                <w:szCs w:val="22"/>
              </w:rPr>
              <w:t>В том числе практических занятий и лабораторных работ</w:t>
            </w:r>
          </w:p>
        </w:tc>
        <w:tc>
          <w:tcPr>
            <w:tcW w:w="455" w:type="pct"/>
            <w:vAlign w:val="center"/>
          </w:tcPr>
          <w:p w14:paraId="110444C5" w14:textId="058F1E53" w:rsidR="00F12C5D" w:rsidRPr="00132838" w:rsidRDefault="00F12C5D" w:rsidP="00132838">
            <w:pPr>
              <w:contextualSpacing/>
              <w:jc w:val="center"/>
              <w:rPr>
                <w:b/>
              </w:rPr>
            </w:pPr>
          </w:p>
        </w:tc>
        <w:tc>
          <w:tcPr>
            <w:tcW w:w="342" w:type="pct"/>
          </w:tcPr>
          <w:p w14:paraId="30BE9070" w14:textId="77777777" w:rsidR="00F12C5D" w:rsidRPr="00132838" w:rsidRDefault="00F12C5D" w:rsidP="00132838">
            <w:pPr>
              <w:contextualSpacing/>
              <w:jc w:val="center"/>
              <w:rPr>
                <w:i/>
                <w:iCs/>
              </w:rPr>
            </w:pPr>
          </w:p>
        </w:tc>
        <w:tc>
          <w:tcPr>
            <w:tcW w:w="342" w:type="pct"/>
          </w:tcPr>
          <w:p w14:paraId="6BCF0205" w14:textId="6C987B49" w:rsidR="00F12C5D" w:rsidRPr="00132838" w:rsidRDefault="00F12C5D" w:rsidP="00132838">
            <w:pPr>
              <w:contextualSpacing/>
              <w:jc w:val="center"/>
              <w:rPr>
                <w:i/>
                <w:iCs/>
              </w:rPr>
            </w:pPr>
          </w:p>
        </w:tc>
        <w:tc>
          <w:tcPr>
            <w:tcW w:w="453" w:type="pct"/>
          </w:tcPr>
          <w:p w14:paraId="7F8D6C74" w14:textId="77777777" w:rsidR="00F12C5D" w:rsidRPr="00132838" w:rsidRDefault="00F12C5D" w:rsidP="00132838">
            <w:pPr>
              <w:contextualSpacing/>
              <w:rPr>
                <w:i/>
                <w:iCs/>
              </w:rPr>
            </w:pPr>
          </w:p>
        </w:tc>
      </w:tr>
      <w:tr w:rsidR="00F12C5D" w:rsidRPr="00132838" w14:paraId="2B59FEDE" w14:textId="77777777" w:rsidTr="00F12C5D">
        <w:trPr>
          <w:trHeight w:val="20"/>
        </w:trPr>
        <w:tc>
          <w:tcPr>
            <w:tcW w:w="524" w:type="pct"/>
            <w:vMerge/>
          </w:tcPr>
          <w:p w14:paraId="19F6ED69" w14:textId="77777777" w:rsidR="00F12C5D" w:rsidRPr="00132838" w:rsidRDefault="00F12C5D" w:rsidP="00132838">
            <w:pPr>
              <w:contextualSpacing/>
              <w:rPr>
                <w:b/>
                <w:bCs/>
              </w:rPr>
            </w:pPr>
          </w:p>
        </w:tc>
        <w:tc>
          <w:tcPr>
            <w:tcW w:w="102" w:type="pct"/>
          </w:tcPr>
          <w:p w14:paraId="30FE84BA" w14:textId="77777777" w:rsidR="00F12C5D" w:rsidRPr="00132838" w:rsidRDefault="00F12C5D" w:rsidP="00132838">
            <w:pPr>
              <w:contextualSpacing/>
            </w:pPr>
            <w:r w:rsidRPr="00132838">
              <w:rPr>
                <w:sz w:val="22"/>
                <w:szCs w:val="22"/>
              </w:rPr>
              <w:t>3</w:t>
            </w:r>
          </w:p>
        </w:tc>
        <w:tc>
          <w:tcPr>
            <w:tcW w:w="2782" w:type="pct"/>
          </w:tcPr>
          <w:p w14:paraId="2F369429" w14:textId="77777777" w:rsidR="00F12C5D" w:rsidRPr="00132838" w:rsidRDefault="00F12C5D" w:rsidP="00132838">
            <w:pPr>
              <w:contextualSpacing/>
              <w:rPr>
                <w:b/>
                <w:bCs/>
              </w:rPr>
            </w:pPr>
            <w:r w:rsidRPr="00132838">
              <w:rPr>
                <w:b/>
                <w:bCs/>
                <w:sz w:val="22"/>
                <w:szCs w:val="22"/>
              </w:rPr>
              <w:t>Практическая занятия</w:t>
            </w:r>
          </w:p>
          <w:p w14:paraId="5BDEB266" w14:textId="77777777" w:rsidR="00F12C5D" w:rsidRPr="00132838" w:rsidRDefault="00F12C5D" w:rsidP="00132838">
            <w:pPr>
              <w:contextualSpacing/>
            </w:pPr>
            <w:r w:rsidRPr="00132838">
              <w:rPr>
                <w:sz w:val="22"/>
                <w:szCs w:val="22"/>
              </w:rPr>
              <w:t>Изучение способы прививок</w:t>
            </w:r>
          </w:p>
        </w:tc>
        <w:tc>
          <w:tcPr>
            <w:tcW w:w="455" w:type="pct"/>
            <w:vAlign w:val="center"/>
          </w:tcPr>
          <w:p w14:paraId="096ED42A" w14:textId="5E8B085A" w:rsidR="00F12C5D" w:rsidRPr="00132838" w:rsidRDefault="00F12C5D" w:rsidP="00132838">
            <w:pPr>
              <w:contextualSpacing/>
              <w:jc w:val="center"/>
            </w:pPr>
          </w:p>
        </w:tc>
        <w:tc>
          <w:tcPr>
            <w:tcW w:w="342" w:type="pct"/>
          </w:tcPr>
          <w:p w14:paraId="3F59084E" w14:textId="77777777" w:rsidR="00F12C5D" w:rsidRPr="00132838" w:rsidRDefault="00F12C5D" w:rsidP="00132838">
            <w:pPr>
              <w:contextualSpacing/>
              <w:jc w:val="center"/>
              <w:rPr>
                <w:i/>
              </w:rPr>
            </w:pPr>
          </w:p>
        </w:tc>
        <w:tc>
          <w:tcPr>
            <w:tcW w:w="342" w:type="pct"/>
          </w:tcPr>
          <w:p w14:paraId="7BCE1251" w14:textId="19B7E857" w:rsidR="00F12C5D" w:rsidRPr="00132838" w:rsidRDefault="00F12C5D" w:rsidP="00132838">
            <w:pPr>
              <w:contextualSpacing/>
              <w:jc w:val="center"/>
              <w:rPr>
                <w:i/>
              </w:rPr>
            </w:pPr>
            <w:r w:rsidRPr="00132838">
              <w:rPr>
                <w:i/>
                <w:sz w:val="22"/>
                <w:szCs w:val="22"/>
              </w:rPr>
              <w:t>ОК 01</w:t>
            </w:r>
          </w:p>
          <w:p w14:paraId="2BA19D12" w14:textId="77777777" w:rsidR="00F12C5D" w:rsidRPr="00132838" w:rsidRDefault="00F12C5D" w:rsidP="00132838">
            <w:pPr>
              <w:contextualSpacing/>
              <w:jc w:val="center"/>
              <w:rPr>
                <w:i/>
              </w:rPr>
            </w:pPr>
            <w:r w:rsidRPr="00132838">
              <w:rPr>
                <w:i/>
                <w:sz w:val="22"/>
                <w:szCs w:val="22"/>
              </w:rPr>
              <w:t>ОК 02</w:t>
            </w:r>
          </w:p>
          <w:p w14:paraId="721387E3" w14:textId="77777777" w:rsidR="00F12C5D" w:rsidRPr="00132838" w:rsidRDefault="00F12C5D" w:rsidP="00132838">
            <w:pPr>
              <w:contextualSpacing/>
              <w:jc w:val="center"/>
              <w:rPr>
                <w:i/>
              </w:rPr>
            </w:pPr>
            <w:r w:rsidRPr="00132838">
              <w:rPr>
                <w:i/>
                <w:sz w:val="22"/>
                <w:szCs w:val="22"/>
              </w:rPr>
              <w:t>ОК 04</w:t>
            </w:r>
          </w:p>
        </w:tc>
        <w:tc>
          <w:tcPr>
            <w:tcW w:w="453" w:type="pct"/>
          </w:tcPr>
          <w:p w14:paraId="72511330" w14:textId="3DA0B45B" w:rsidR="00F12C5D" w:rsidRPr="00132838" w:rsidRDefault="00F12C5D" w:rsidP="00132838">
            <w:pPr>
              <w:contextualSpacing/>
              <w:rPr>
                <w:i/>
              </w:rPr>
            </w:pPr>
          </w:p>
        </w:tc>
      </w:tr>
      <w:tr w:rsidR="00F12C5D" w:rsidRPr="00132838" w14:paraId="4ECEBEE1" w14:textId="77777777" w:rsidTr="00F12C5D">
        <w:trPr>
          <w:trHeight w:val="20"/>
        </w:trPr>
        <w:tc>
          <w:tcPr>
            <w:tcW w:w="524" w:type="pct"/>
          </w:tcPr>
          <w:p w14:paraId="369349D0" w14:textId="77777777" w:rsidR="00F12C5D" w:rsidRPr="00132838" w:rsidRDefault="00F12C5D" w:rsidP="00132838">
            <w:pPr>
              <w:contextualSpacing/>
              <w:rPr>
                <w:b/>
                <w:bCs/>
              </w:rPr>
            </w:pPr>
          </w:p>
        </w:tc>
        <w:tc>
          <w:tcPr>
            <w:tcW w:w="102" w:type="pct"/>
          </w:tcPr>
          <w:p w14:paraId="4B838F1F" w14:textId="77777777" w:rsidR="00F12C5D" w:rsidRPr="00132838" w:rsidRDefault="00F12C5D" w:rsidP="00132838">
            <w:pPr>
              <w:contextualSpacing/>
            </w:pPr>
            <w:r w:rsidRPr="00132838">
              <w:rPr>
                <w:sz w:val="22"/>
                <w:szCs w:val="22"/>
              </w:rPr>
              <w:t>4</w:t>
            </w:r>
          </w:p>
        </w:tc>
        <w:tc>
          <w:tcPr>
            <w:tcW w:w="2782" w:type="pct"/>
          </w:tcPr>
          <w:p w14:paraId="11167AF2" w14:textId="77777777" w:rsidR="00F12C5D" w:rsidRPr="00132838" w:rsidRDefault="00F12C5D" w:rsidP="00132838">
            <w:pPr>
              <w:contextualSpacing/>
              <w:rPr>
                <w:bCs/>
              </w:rPr>
            </w:pPr>
            <w:r w:rsidRPr="00132838">
              <w:rPr>
                <w:bCs/>
                <w:sz w:val="22"/>
                <w:szCs w:val="22"/>
              </w:rPr>
              <w:t>Копулировка, окулировка, в расщеп, аблактировка язычком, улучшенная копулировка.</w:t>
            </w:r>
          </w:p>
        </w:tc>
        <w:tc>
          <w:tcPr>
            <w:tcW w:w="455" w:type="pct"/>
            <w:vAlign w:val="center"/>
          </w:tcPr>
          <w:p w14:paraId="267751DC" w14:textId="16CC595D" w:rsidR="00F12C5D" w:rsidRPr="00132838" w:rsidRDefault="00F12C5D" w:rsidP="00132838">
            <w:pPr>
              <w:contextualSpacing/>
              <w:jc w:val="center"/>
            </w:pPr>
          </w:p>
        </w:tc>
        <w:tc>
          <w:tcPr>
            <w:tcW w:w="342" w:type="pct"/>
          </w:tcPr>
          <w:p w14:paraId="04F8D4AA" w14:textId="77777777" w:rsidR="00F12C5D" w:rsidRPr="00132838" w:rsidRDefault="00F12C5D" w:rsidP="00132838">
            <w:pPr>
              <w:contextualSpacing/>
              <w:jc w:val="center"/>
              <w:rPr>
                <w:i/>
              </w:rPr>
            </w:pPr>
          </w:p>
        </w:tc>
        <w:tc>
          <w:tcPr>
            <w:tcW w:w="342" w:type="pct"/>
          </w:tcPr>
          <w:p w14:paraId="4A8C2463" w14:textId="55A062BD" w:rsidR="00F12C5D" w:rsidRPr="00132838" w:rsidRDefault="00F12C5D" w:rsidP="00132838">
            <w:pPr>
              <w:contextualSpacing/>
              <w:jc w:val="center"/>
              <w:rPr>
                <w:i/>
              </w:rPr>
            </w:pPr>
            <w:r w:rsidRPr="00132838">
              <w:rPr>
                <w:i/>
                <w:sz w:val="22"/>
                <w:szCs w:val="22"/>
              </w:rPr>
              <w:t>ОК 01</w:t>
            </w:r>
          </w:p>
          <w:p w14:paraId="7D5CBE08" w14:textId="77777777" w:rsidR="00F12C5D" w:rsidRPr="00132838" w:rsidRDefault="00F12C5D" w:rsidP="00132838">
            <w:pPr>
              <w:contextualSpacing/>
              <w:jc w:val="center"/>
              <w:rPr>
                <w:i/>
              </w:rPr>
            </w:pPr>
            <w:r w:rsidRPr="00132838">
              <w:rPr>
                <w:i/>
                <w:sz w:val="22"/>
                <w:szCs w:val="22"/>
              </w:rPr>
              <w:t>ОК 02</w:t>
            </w:r>
          </w:p>
          <w:p w14:paraId="69F33177" w14:textId="77777777" w:rsidR="00F12C5D" w:rsidRPr="00132838" w:rsidRDefault="00F12C5D" w:rsidP="00132838">
            <w:pPr>
              <w:contextualSpacing/>
              <w:jc w:val="center"/>
              <w:rPr>
                <w:i/>
              </w:rPr>
            </w:pPr>
            <w:r w:rsidRPr="00132838">
              <w:rPr>
                <w:i/>
                <w:sz w:val="22"/>
                <w:szCs w:val="22"/>
              </w:rPr>
              <w:t>ОК 04</w:t>
            </w:r>
          </w:p>
        </w:tc>
        <w:tc>
          <w:tcPr>
            <w:tcW w:w="453" w:type="pct"/>
          </w:tcPr>
          <w:p w14:paraId="31BD861C" w14:textId="5933CBB1" w:rsidR="00F12C5D" w:rsidRPr="00132838" w:rsidRDefault="00F12C5D" w:rsidP="00132838">
            <w:pPr>
              <w:contextualSpacing/>
              <w:rPr>
                <w:i/>
              </w:rPr>
            </w:pPr>
          </w:p>
        </w:tc>
      </w:tr>
      <w:tr w:rsidR="00F12C5D" w:rsidRPr="00132838" w14:paraId="12E62E7C" w14:textId="77777777" w:rsidTr="00F12C5D">
        <w:trPr>
          <w:trHeight w:val="20"/>
        </w:trPr>
        <w:tc>
          <w:tcPr>
            <w:tcW w:w="3408" w:type="pct"/>
            <w:gridSpan w:val="3"/>
          </w:tcPr>
          <w:p w14:paraId="6C7DAE5A" w14:textId="77777777" w:rsidR="00F12C5D" w:rsidRPr="00132838" w:rsidRDefault="00F12C5D" w:rsidP="00132838">
            <w:pPr>
              <w:contextualSpacing/>
              <w:rPr>
                <w:bCs/>
              </w:rPr>
            </w:pPr>
            <w:r w:rsidRPr="00132838">
              <w:rPr>
                <w:b/>
                <w:bCs/>
                <w:sz w:val="22"/>
                <w:szCs w:val="22"/>
              </w:rPr>
              <w:t>Раздел 2 Систематика растений</w:t>
            </w:r>
          </w:p>
        </w:tc>
        <w:tc>
          <w:tcPr>
            <w:tcW w:w="455" w:type="pct"/>
            <w:vAlign w:val="center"/>
          </w:tcPr>
          <w:p w14:paraId="2C96B320" w14:textId="388CF125" w:rsidR="00F12C5D" w:rsidRPr="00132838" w:rsidRDefault="00F12C5D" w:rsidP="00132838">
            <w:pPr>
              <w:contextualSpacing/>
              <w:jc w:val="center"/>
            </w:pPr>
          </w:p>
        </w:tc>
        <w:tc>
          <w:tcPr>
            <w:tcW w:w="342" w:type="pct"/>
          </w:tcPr>
          <w:p w14:paraId="6B3114B5" w14:textId="77777777" w:rsidR="00F12C5D" w:rsidRPr="00132838" w:rsidRDefault="00F12C5D" w:rsidP="00132838">
            <w:pPr>
              <w:contextualSpacing/>
              <w:jc w:val="center"/>
              <w:rPr>
                <w:i/>
              </w:rPr>
            </w:pPr>
          </w:p>
        </w:tc>
        <w:tc>
          <w:tcPr>
            <w:tcW w:w="342" w:type="pct"/>
          </w:tcPr>
          <w:p w14:paraId="2C6292FD" w14:textId="590335BA" w:rsidR="00F12C5D" w:rsidRPr="00132838" w:rsidRDefault="00F12C5D" w:rsidP="00132838">
            <w:pPr>
              <w:contextualSpacing/>
              <w:jc w:val="center"/>
              <w:rPr>
                <w:i/>
              </w:rPr>
            </w:pPr>
          </w:p>
        </w:tc>
        <w:tc>
          <w:tcPr>
            <w:tcW w:w="453" w:type="pct"/>
          </w:tcPr>
          <w:p w14:paraId="5CADCEDF" w14:textId="77777777" w:rsidR="00F12C5D" w:rsidRPr="00132838" w:rsidRDefault="00F12C5D" w:rsidP="00132838">
            <w:pPr>
              <w:contextualSpacing/>
              <w:rPr>
                <w:i/>
              </w:rPr>
            </w:pPr>
          </w:p>
        </w:tc>
      </w:tr>
      <w:tr w:rsidR="00F12C5D" w:rsidRPr="00132838" w14:paraId="1224A125" w14:textId="77777777" w:rsidTr="00F12C5D">
        <w:trPr>
          <w:trHeight w:val="20"/>
        </w:trPr>
        <w:tc>
          <w:tcPr>
            <w:tcW w:w="524" w:type="pct"/>
            <w:vMerge w:val="restart"/>
          </w:tcPr>
          <w:p w14:paraId="23920CFC" w14:textId="77777777" w:rsidR="00F12C5D" w:rsidRPr="00132838" w:rsidRDefault="00F12C5D" w:rsidP="00132838">
            <w:pPr>
              <w:contextualSpacing/>
              <w:rPr>
                <w:b/>
                <w:bCs/>
              </w:rPr>
            </w:pPr>
            <w:r w:rsidRPr="00132838">
              <w:rPr>
                <w:b/>
                <w:bCs/>
                <w:sz w:val="22"/>
                <w:szCs w:val="22"/>
              </w:rPr>
              <w:t>Тема 2.1 Низшие растения</w:t>
            </w:r>
          </w:p>
        </w:tc>
        <w:tc>
          <w:tcPr>
            <w:tcW w:w="102" w:type="pct"/>
          </w:tcPr>
          <w:p w14:paraId="3508F365" w14:textId="77777777" w:rsidR="00F12C5D" w:rsidRPr="00132838" w:rsidRDefault="00F12C5D" w:rsidP="00132838">
            <w:pPr>
              <w:contextualSpacing/>
            </w:pPr>
          </w:p>
        </w:tc>
        <w:tc>
          <w:tcPr>
            <w:tcW w:w="2782" w:type="pct"/>
          </w:tcPr>
          <w:p w14:paraId="336E26FC" w14:textId="77777777" w:rsidR="00F12C5D" w:rsidRPr="00132838" w:rsidRDefault="00F12C5D" w:rsidP="00132838">
            <w:pPr>
              <w:contextualSpacing/>
              <w:rPr>
                <w:b/>
              </w:rPr>
            </w:pPr>
            <w:r w:rsidRPr="00132838">
              <w:rPr>
                <w:b/>
                <w:sz w:val="22"/>
                <w:szCs w:val="22"/>
              </w:rPr>
              <w:t>Содержание</w:t>
            </w:r>
          </w:p>
        </w:tc>
        <w:tc>
          <w:tcPr>
            <w:tcW w:w="455" w:type="pct"/>
            <w:vAlign w:val="center"/>
          </w:tcPr>
          <w:p w14:paraId="23DA5B5A" w14:textId="120BE04D" w:rsidR="00F12C5D" w:rsidRPr="00132838" w:rsidRDefault="00F12C5D" w:rsidP="00132838">
            <w:pPr>
              <w:contextualSpacing/>
              <w:jc w:val="center"/>
              <w:rPr>
                <w:b/>
                <w:bCs/>
              </w:rPr>
            </w:pPr>
          </w:p>
        </w:tc>
        <w:tc>
          <w:tcPr>
            <w:tcW w:w="342" w:type="pct"/>
          </w:tcPr>
          <w:p w14:paraId="3C0ADE03" w14:textId="77777777" w:rsidR="00F12C5D" w:rsidRPr="00132838" w:rsidRDefault="00F12C5D" w:rsidP="00132838">
            <w:pPr>
              <w:contextualSpacing/>
              <w:jc w:val="center"/>
              <w:rPr>
                <w:i/>
                <w:iCs/>
              </w:rPr>
            </w:pPr>
          </w:p>
        </w:tc>
        <w:tc>
          <w:tcPr>
            <w:tcW w:w="342" w:type="pct"/>
          </w:tcPr>
          <w:p w14:paraId="0AEF6251" w14:textId="54F4526C" w:rsidR="00F12C5D" w:rsidRPr="00132838" w:rsidRDefault="00F12C5D" w:rsidP="00132838">
            <w:pPr>
              <w:contextualSpacing/>
              <w:jc w:val="center"/>
              <w:rPr>
                <w:i/>
                <w:iCs/>
              </w:rPr>
            </w:pPr>
          </w:p>
        </w:tc>
        <w:tc>
          <w:tcPr>
            <w:tcW w:w="453" w:type="pct"/>
          </w:tcPr>
          <w:p w14:paraId="1C9B7001" w14:textId="77777777" w:rsidR="00F12C5D" w:rsidRPr="00132838" w:rsidRDefault="00F12C5D" w:rsidP="00132838">
            <w:pPr>
              <w:contextualSpacing/>
              <w:rPr>
                <w:i/>
                <w:iCs/>
              </w:rPr>
            </w:pPr>
          </w:p>
        </w:tc>
      </w:tr>
      <w:tr w:rsidR="00F12C5D" w:rsidRPr="00132838" w14:paraId="08DDB174" w14:textId="77777777" w:rsidTr="00F12C5D">
        <w:trPr>
          <w:trHeight w:val="20"/>
        </w:trPr>
        <w:tc>
          <w:tcPr>
            <w:tcW w:w="524" w:type="pct"/>
            <w:vMerge/>
          </w:tcPr>
          <w:p w14:paraId="2246C68F" w14:textId="77777777" w:rsidR="00F12C5D" w:rsidRPr="00132838" w:rsidRDefault="00F12C5D" w:rsidP="00132838">
            <w:pPr>
              <w:contextualSpacing/>
              <w:rPr>
                <w:b/>
                <w:bCs/>
              </w:rPr>
            </w:pPr>
          </w:p>
        </w:tc>
        <w:tc>
          <w:tcPr>
            <w:tcW w:w="102" w:type="pct"/>
          </w:tcPr>
          <w:p w14:paraId="103C25AF" w14:textId="77777777" w:rsidR="00F12C5D" w:rsidRPr="00132838" w:rsidRDefault="00F12C5D" w:rsidP="00132838">
            <w:pPr>
              <w:contextualSpacing/>
            </w:pPr>
            <w:r w:rsidRPr="00132838">
              <w:rPr>
                <w:sz w:val="22"/>
                <w:szCs w:val="22"/>
              </w:rPr>
              <w:t>1</w:t>
            </w:r>
          </w:p>
        </w:tc>
        <w:tc>
          <w:tcPr>
            <w:tcW w:w="2782" w:type="pct"/>
          </w:tcPr>
          <w:p w14:paraId="6E7E53DB" w14:textId="77777777" w:rsidR="00F12C5D" w:rsidRPr="00132838" w:rsidRDefault="00F12C5D" w:rsidP="00132838">
            <w:pPr>
              <w:contextualSpacing/>
              <w:rPr>
                <w:b/>
                <w:bCs/>
              </w:rPr>
            </w:pPr>
            <w:r w:rsidRPr="00132838">
              <w:rPr>
                <w:sz w:val="22"/>
                <w:szCs w:val="22"/>
              </w:rPr>
              <w:t xml:space="preserve">Отдел сине-зеленые водоросли. Строение, размножение, распространение и хозяйственное </w:t>
            </w:r>
            <w:proofErr w:type="spellStart"/>
            <w:r w:rsidRPr="00132838">
              <w:rPr>
                <w:sz w:val="22"/>
                <w:szCs w:val="22"/>
              </w:rPr>
              <w:t>значение.Отдел</w:t>
            </w:r>
            <w:proofErr w:type="spellEnd"/>
            <w:r w:rsidRPr="00132838">
              <w:rPr>
                <w:sz w:val="22"/>
                <w:szCs w:val="22"/>
              </w:rPr>
              <w:t xml:space="preserve"> грибы. Строение, размножение, классификация грибов. Сапрофитные и паразитные грибы.</w:t>
            </w:r>
          </w:p>
        </w:tc>
        <w:tc>
          <w:tcPr>
            <w:tcW w:w="455" w:type="pct"/>
            <w:vAlign w:val="center"/>
          </w:tcPr>
          <w:p w14:paraId="7F63FBFB" w14:textId="6CA8A4DD" w:rsidR="00F12C5D" w:rsidRPr="00132838" w:rsidRDefault="00F12C5D" w:rsidP="00132838">
            <w:pPr>
              <w:contextualSpacing/>
              <w:jc w:val="center"/>
            </w:pPr>
          </w:p>
        </w:tc>
        <w:tc>
          <w:tcPr>
            <w:tcW w:w="342" w:type="pct"/>
          </w:tcPr>
          <w:p w14:paraId="367EB1D4" w14:textId="77777777" w:rsidR="00F12C5D" w:rsidRPr="00132838" w:rsidRDefault="00F12C5D" w:rsidP="00132838">
            <w:pPr>
              <w:contextualSpacing/>
              <w:jc w:val="center"/>
              <w:rPr>
                <w:i/>
                <w:iCs/>
              </w:rPr>
            </w:pPr>
          </w:p>
        </w:tc>
        <w:tc>
          <w:tcPr>
            <w:tcW w:w="342" w:type="pct"/>
          </w:tcPr>
          <w:p w14:paraId="39C6BD1A" w14:textId="07F3FEB2" w:rsidR="00F12C5D" w:rsidRPr="00132838" w:rsidRDefault="00F12C5D" w:rsidP="00132838">
            <w:pPr>
              <w:contextualSpacing/>
              <w:jc w:val="center"/>
              <w:rPr>
                <w:i/>
                <w:iCs/>
              </w:rPr>
            </w:pPr>
            <w:r w:rsidRPr="00132838">
              <w:rPr>
                <w:i/>
                <w:iCs/>
                <w:sz w:val="22"/>
                <w:szCs w:val="22"/>
              </w:rPr>
              <w:t>ОК 01</w:t>
            </w:r>
          </w:p>
          <w:p w14:paraId="18515E19" w14:textId="77777777" w:rsidR="00F12C5D" w:rsidRPr="00132838" w:rsidRDefault="00F12C5D" w:rsidP="00132838">
            <w:pPr>
              <w:contextualSpacing/>
              <w:jc w:val="center"/>
              <w:rPr>
                <w:i/>
                <w:iCs/>
              </w:rPr>
            </w:pPr>
            <w:r w:rsidRPr="00132838">
              <w:rPr>
                <w:i/>
                <w:iCs/>
                <w:sz w:val="22"/>
                <w:szCs w:val="22"/>
              </w:rPr>
              <w:t>ОК 02</w:t>
            </w:r>
          </w:p>
          <w:p w14:paraId="04939BC9" w14:textId="77777777" w:rsidR="00F12C5D" w:rsidRPr="00132838" w:rsidRDefault="00F12C5D" w:rsidP="00132838">
            <w:pPr>
              <w:contextualSpacing/>
              <w:jc w:val="center"/>
              <w:rPr>
                <w:i/>
              </w:rPr>
            </w:pPr>
          </w:p>
        </w:tc>
        <w:tc>
          <w:tcPr>
            <w:tcW w:w="453" w:type="pct"/>
          </w:tcPr>
          <w:p w14:paraId="2DCC1210" w14:textId="331A2DD4" w:rsidR="00F12C5D" w:rsidRPr="00132838" w:rsidRDefault="00F12C5D" w:rsidP="00132838">
            <w:pPr>
              <w:contextualSpacing/>
              <w:rPr>
                <w:i/>
              </w:rPr>
            </w:pPr>
          </w:p>
        </w:tc>
      </w:tr>
      <w:tr w:rsidR="00F12C5D" w:rsidRPr="00132838" w14:paraId="0D8B45DE" w14:textId="77777777" w:rsidTr="00F12C5D">
        <w:trPr>
          <w:trHeight w:val="20"/>
        </w:trPr>
        <w:tc>
          <w:tcPr>
            <w:tcW w:w="524" w:type="pct"/>
            <w:vMerge/>
          </w:tcPr>
          <w:p w14:paraId="3BED671D" w14:textId="77777777" w:rsidR="00F12C5D" w:rsidRPr="00132838" w:rsidRDefault="00F12C5D" w:rsidP="00132838">
            <w:pPr>
              <w:contextualSpacing/>
              <w:rPr>
                <w:b/>
                <w:bCs/>
              </w:rPr>
            </w:pPr>
          </w:p>
        </w:tc>
        <w:tc>
          <w:tcPr>
            <w:tcW w:w="102" w:type="pct"/>
          </w:tcPr>
          <w:p w14:paraId="1D999150" w14:textId="77777777" w:rsidR="00F12C5D" w:rsidRPr="00132838" w:rsidRDefault="00F12C5D" w:rsidP="00132838">
            <w:pPr>
              <w:contextualSpacing/>
            </w:pPr>
            <w:r w:rsidRPr="00132838">
              <w:rPr>
                <w:sz w:val="22"/>
                <w:szCs w:val="22"/>
              </w:rPr>
              <w:t>2</w:t>
            </w:r>
          </w:p>
        </w:tc>
        <w:tc>
          <w:tcPr>
            <w:tcW w:w="2782" w:type="pct"/>
          </w:tcPr>
          <w:p w14:paraId="2768725F" w14:textId="77777777" w:rsidR="00F12C5D" w:rsidRPr="00132838" w:rsidRDefault="00F12C5D" w:rsidP="00132838">
            <w:pPr>
              <w:contextualSpacing/>
            </w:pPr>
            <w:r w:rsidRPr="00132838">
              <w:rPr>
                <w:sz w:val="22"/>
                <w:szCs w:val="22"/>
              </w:rPr>
              <w:t>Отдел Бактрии. Строение, размножения, классификация. Способы питание. Аэробные и анаэробные бактерии.</w:t>
            </w:r>
          </w:p>
        </w:tc>
        <w:tc>
          <w:tcPr>
            <w:tcW w:w="455" w:type="pct"/>
            <w:vAlign w:val="center"/>
          </w:tcPr>
          <w:p w14:paraId="6CF864DA" w14:textId="1CC9A9A6" w:rsidR="00F12C5D" w:rsidRPr="00132838" w:rsidRDefault="00F12C5D" w:rsidP="00132838">
            <w:pPr>
              <w:contextualSpacing/>
              <w:jc w:val="center"/>
            </w:pPr>
          </w:p>
        </w:tc>
        <w:tc>
          <w:tcPr>
            <w:tcW w:w="342" w:type="pct"/>
          </w:tcPr>
          <w:p w14:paraId="7BB21A14" w14:textId="77777777" w:rsidR="00F12C5D" w:rsidRPr="00132838" w:rsidRDefault="00F12C5D" w:rsidP="00132838">
            <w:pPr>
              <w:contextualSpacing/>
              <w:jc w:val="center"/>
              <w:rPr>
                <w:i/>
                <w:iCs/>
              </w:rPr>
            </w:pPr>
          </w:p>
        </w:tc>
        <w:tc>
          <w:tcPr>
            <w:tcW w:w="342" w:type="pct"/>
          </w:tcPr>
          <w:p w14:paraId="1041DDD5" w14:textId="3578F093" w:rsidR="00F12C5D" w:rsidRPr="00132838" w:rsidRDefault="00F12C5D" w:rsidP="00132838">
            <w:pPr>
              <w:contextualSpacing/>
              <w:jc w:val="center"/>
              <w:rPr>
                <w:i/>
                <w:iCs/>
              </w:rPr>
            </w:pPr>
            <w:r w:rsidRPr="00132838">
              <w:rPr>
                <w:i/>
                <w:iCs/>
                <w:sz w:val="22"/>
                <w:szCs w:val="22"/>
              </w:rPr>
              <w:t>ОК 01</w:t>
            </w:r>
          </w:p>
          <w:p w14:paraId="49E7F7BD" w14:textId="77777777" w:rsidR="00F12C5D" w:rsidRPr="00132838" w:rsidRDefault="00F12C5D" w:rsidP="00132838">
            <w:pPr>
              <w:contextualSpacing/>
              <w:jc w:val="center"/>
              <w:rPr>
                <w:i/>
                <w:iCs/>
              </w:rPr>
            </w:pPr>
            <w:r w:rsidRPr="00132838">
              <w:rPr>
                <w:i/>
                <w:iCs/>
                <w:sz w:val="22"/>
                <w:szCs w:val="22"/>
              </w:rPr>
              <w:t>ОК 02</w:t>
            </w:r>
          </w:p>
          <w:p w14:paraId="6317F2D0" w14:textId="77777777" w:rsidR="00F12C5D" w:rsidRPr="00132838" w:rsidRDefault="00F12C5D" w:rsidP="00132838">
            <w:pPr>
              <w:contextualSpacing/>
              <w:jc w:val="center"/>
              <w:rPr>
                <w:i/>
              </w:rPr>
            </w:pPr>
          </w:p>
        </w:tc>
        <w:tc>
          <w:tcPr>
            <w:tcW w:w="453" w:type="pct"/>
          </w:tcPr>
          <w:p w14:paraId="28CAF7A5" w14:textId="0E5CE068" w:rsidR="00F12C5D" w:rsidRPr="00132838" w:rsidRDefault="00F12C5D" w:rsidP="00132838">
            <w:pPr>
              <w:contextualSpacing/>
              <w:rPr>
                <w:i/>
              </w:rPr>
            </w:pPr>
          </w:p>
        </w:tc>
      </w:tr>
      <w:tr w:rsidR="00F12C5D" w:rsidRPr="00132838" w14:paraId="2C701323" w14:textId="77777777" w:rsidTr="00F12C5D">
        <w:trPr>
          <w:trHeight w:val="20"/>
        </w:trPr>
        <w:tc>
          <w:tcPr>
            <w:tcW w:w="524" w:type="pct"/>
            <w:vMerge/>
          </w:tcPr>
          <w:p w14:paraId="33040FB8" w14:textId="77777777" w:rsidR="00F12C5D" w:rsidRPr="00132838" w:rsidRDefault="00F12C5D" w:rsidP="00132838">
            <w:pPr>
              <w:contextualSpacing/>
              <w:rPr>
                <w:b/>
                <w:bCs/>
              </w:rPr>
            </w:pPr>
          </w:p>
        </w:tc>
        <w:tc>
          <w:tcPr>
            <w:tcW w:w="102" w:type="pct"/>
          </w:tcPr>
          <w:p w14:paraId="3DDBD6EB" w14:textId="77777777" w:rsidR="00F12C5D" w:rsidRPr="00132838" w:rsidRDefault="00F12C5D" w:rsidP="00132838">
            <w:pPr>
              <w:contextualSpacing/>
            </w:pPr>
            <w:r w:rsidRPr="00132838">
              <w:rPr>
                <w:sz w:val="22"/>
                <w:szCs w:val="22"/>
              </w:rPr>
              <w:t>3</w:t>
            </w:r>
          </w:p>
        </w:tc>
        <w:tc>
          <w:tcPr>
            <w:tcW w:w="2782" w:type="pct"/>
          </w:tcPr>
          <w:p w14:paraId="35D0BD61" w14:textId="77777777" w:rsidR="00F12C5D" w:rsidRPr="00132838" w:rsidRDefault="00F12C5D" w:rsidP="00132838">
            <w:pPr>
              <w:contextualSpacing/>
            </w:pPr>
            <w:r w:rsidRPr="00132838">
              <w:rPr>
                <w:sz w:val="22"/>
                <w:szCs w:val="22"/>
              </w:rPr>
              <w:t>Отдел Лишайники. Общая характеристика. Строение и размножение</w:t>
            </w:r>
          </w:p>
          <w:p w14:paraId="23FDFB12" w14:textId="77777777" w:rsidR="00F12C5D" w:rsidRPr="00132838" w:rsidRDefault="00F12C5D" w:rsidP="00132838">
            <w:pPr>
              <w:contextualSpacing/>
            </w:pPr>
            <w:r w:rsidRPr="00132838">
              <w:rPr>
                <w:sz w:val="22"/>
                <w:szCs w:val="22"/>
              </w:rPr>
              <w:t>Биология лишайников и их роль в природе</w:t>
            </w:r>
          </w:p>
        </w:tc>
        <w:tc>
          <w:tcPr>
            <w:tcW w:w="455" w:type="pct"/>
            <w:vAlign w:val="center"/>
          </w:tcPr>
          <w:p w14:paraId="6195AA4B" w14:textId="7F7E066A" w:rsidR="00F12C5D" w:rsidRPr="00132838" w:rsidRDefault="00F12C5D" w:rsidP="00132838">
            <w:pPr>
              <w:contextualSpacing/>
              <w:jc w:val="center"/>
            </w:pPr>
          </w:p>
        </w:tc>
        <w:tc>
          <w:tcPr>
            <w:tcW w:w="342" w:type="pct"/>
          </w:tcPr>
          <w:p w14:paraId="5315ABA7" w14:textId="77777777" w:rsidR="00F12C5D" w:rsidRPr="00132838" w:rsidRDefault="00F12C5D" w:rsidP="00132838">
            <w:pPr>
              <w:contextualSpacing/>
              <w:jc w:val="center"/>
              <w:rPr>
                <w:i/>
                <w:iCs/>
              </w:rPr>
            </w:pPr>
          </w:p>
        </w:tc>
        <w:tc>
          <w:tcPr>
            <w:tcW w:w="342" w:type="pct"/>
          </w:tcPr>
          <w:p w14:paraId="45B2E765" w14:textId="7A9F79EE" w:rsidR="00F12C5D" w:rsidRPr="00132838" w:rsidRDefault="00F12C5D" w:rsidP="00132838">
            <w:pPr>
              <w:contextualSpacing/>
              <w:jc w:val="center"/>
              <w:rPr>
                <w:i/>
                <w:iCs/>
              </w:rPr>
            </w:pPr>
            <w:r w:rsidRPr="00132838">
              <w:rPr>
                <w:i/>
                <w:iCs/>
                <w:sz w:val="22"/>
                <w:szCs w:val="22"/>
              </w:rPr>
              <w:t>ОК 01</w:t>
            </w:r>
          </w:p>
          <w:p w14:paraId="7B63F9F6" w14:textId="77777777" w:rsidR="00F12C5D" w:rsidRPr="00132838" w:rsidRDefault="00F12C5D" w:rsidP="00132838">
            <w:pPr>
              <w:contextualSpacing/>
              <w:jc w:val="center"/>
              <w:rPr>
                <w:i/>
                <w:iCs/>
              </w:rPr>
            </w:pPr>
            <w:r w:rsidRPr="00132838">
              <w:rPr>
                <w:i/>
                <w:iCs/>
                <w:sz w:val="22"/>
                <w:szCs w:val="22"/>
              </w:rPr>
              <w:t>ОК 02</w:t>
            </w:r>
          </w:p>
          <w:p w14:paraId="45793E44" w14:textId="77777777" w:rsidR="00F12C5D" w:rsidRPr="00132838" w:rsidRDefault="00F12C5D" w:rsidP="00132838">
            <w:pPr>
              <w:contextualSpacing/>
              <w:jc w:val="center"/>
              <w:rPr>
                <w:i/>
              </w:rPr>
            </w:pPr>
          </w:p>
        </w:tc>
        <w:tc>
          <w:tcPr>
            <w:tcW w:w="453" w:type="pct"/>
          </w:tcPr>
          <w:p w14:paraId="57567FC2" w14:textId="1C19A6B6" w:rsidR="00F12C5D" w:rsidRPr="00132838" w:rsidRDefault="00F12C5D" w:rsidP="00132838">
            <w:pPr>
              <w:contextualSpacing/>
              <w:rPr>
                <w:i/>
                <w:iCs/>
              </w:rPr>
            </w:pPr>
          </w:p>
        </w:tc>
      </w:tr>
      <w:tr w:rsidR="00F12C5D" w:rsidRPr="00132838" w14:paraId="2CCCF113" w14:textId="77777777" w:rsidTr="00F12C5D">
        <w:trPr>
          <w:trHeight w:val="20"/>
        </w:trPr>
        <w:tc>
          <w:tcPr>
            <w:tcW w:w="524" w:type="pct"/>
            <w:vMerge/>
          </w:tcPr>
          <w:p w14:paraId="629B0180" w14:textId="77777777" w:rsidR="00F12C5D" w:rsidRPr="00132838" w:rsidRDefault="00F12C5D" w:rsidP="00132838">
            <w:pPr>
              <w:contextualSpacing/>
              <w:rPr>
                <w:b/>
                <w:bCs/>
              </w:rPr>
            </w:pPr>
          </w:p>
        </w:tc>
        <w:tc>
          <w:tcPr>
            <w:tcW w:w="102" w:type="pct"/>
          </w:tcPr>
          <w:p w14:paraId="6F9578E5" w14:textId="77777777" w:rsidR="00F12C5D" w:rsidRPr="00132838" w:rsidRDefault="00F12C5D" w:rsidP="00132838">
            <w:pPr>
              <w:contextualSpacing/>
            </w:pPr>
          </w:p>
        </w:tc>
        <w:tc>
          <w:tcPr>
            <w:tcW w:w="2782" w:type="pct"/>
          </w:tcPr>
          <w:p w14:paraId="544BCA86" w14:textId="77777777" w:rsidR="00F12C5D" w:rsidRPr="00132838" w:rsidRDefault="00F12C5D" w:rsidP="00132838">
            <w:pPr>
              <w:contextualSpacing/>
            </w:pPr>
            <w:r w:rsidRPr="00132838">
              <w:rPr>
                <w:b/>
                <w:bCs/>
                <w:sz w:val="22"/>
                <w:szCs w:val="22"/>
              </w:rPr>
              <w:t>В том числе практических занятий и лабораторных работ</w:t>
            </w:r>
          </w:p>
        </w:tc>
        <w:tc>
          <w:tcPr>
            <w:tcW w:w="455" w:type="pct"/>
            <w:vAlign w:val="center"/>
          </w:tcPr>
          <w:p w14:paraId="7AA54EB8" w14:textId="20C90ACB" w:rsidR="00F12C5D" w:rsidRPr="00132838" w:rsidRDefault="00F12C5D" w:rsidP="00132838">
            <w:pPr>
              <w:contextualSpacing/>
              <w:jc w:val="center"/>
              <w:rPr>
                <w:b/>
              </w:rPr>
            </w:pPr>
          </w:p>
        </w:tc>
        <w:tc>
          <w:tcPr>
            <w:tcW w:w="342" w:type="pct"/>
          </w:tcPr>
          <w:p w14:paraId="668A79BA" w14:textId="77777777" w:rsidR="00F12C5D" w:rsidRPr="00132838" w:rsidRDefault="00F12C5D" w:rsidP="00132838">
            <w:pPr>
              <w:contextualSpacing/>
              <w:jc w:val="center"/>
              <w:rPr>
                <w:i/>
                <w:iCs/>
              </w:rPr>
            </w:pPr>
          </w:p>
        </w:tc>
        <w:tc>
          <w:tcPr>
            <w:tcW w:w="342" w:type="pct"/>
          </w:tcPr>
          <w:p w14:paraId="32C9D318" w14:textId="0166F9D1" w:rsidR="00F12C5D" w:rsidRPr="00132838" w:rsidRDefault="00F12C5D" w:rsidP="00132838">
            <w:pPr>
              <w:contextualSpacing/>
              <w:jc w:val="center"/>
              <w:rPr>
                <w:i/>
                <w:iCs/>
              </w:rPr>
            </w:pPr>
          </w:p>
        </w:tc>
        <w:tc>
          <w:tcPr>
            <w:tcW w:w="453" w:type="pct"/>
          </w:tcPr>
          <w:p w14:paraId="03B40914" w14:textId="77777777" w:rsidR="00F12C5D" w:rsidRPr="00132838" w:rsidRDefault="00F12C5D" w:rsidP="00132838">
            <w:pPr>
              <w:contextualSpacing/>
              <w:rPr>
                <w:i/>
                <w:iCs/>
              </w:rPr>
            </w:pPr>
          </w:p>
        </w:tc>
      </w:tr>
      <w:tr w:rsidR="00F12C5D" w:rsidRPr="00132838" w14:paraId="69A32A5B" w14:textId="77777777" w:rsidTr="00F12C5D">
        <w:trPr>
          <w:trHeight w:val="20"/>
        </w:trPr>
        <w:tc>
          <w:tcPr>
            <w:tcW w:w="524" w:type="pct"/>
            <w:vMerge/>
          </w:tcPr>
          <w:p w14:paraId="4D493134" w14:textId="77777777" w:rsidR="00F12C5D" w:rsidRPr="00132838" w:rsidRDefault="00F12C5D" w:rsidP="00132838">
            <w:pPr>
              <w:contextualSpacing/>
              <w:rPr>
                <w:b/>
                <w:bCs/>
              </w:rPr>
            </w:pPr>
          </w:p>
        </w:tc>
        <w:tc>
          <w:tcPr>
            <w:tcW w:w="102" w:type="pct"/>
          </w:tcPr>
          <w:p w14:paraId="0BF186CA" w14:textId="77777777" w:rsidR="00F12C5D" w:rsidRPr="00132838" w:rsidRDefault="00F12C5D" w:rsidP="00132838">
            <w:pPr>
              <w:contextualSpacing/>
            </w:pPr>
            <w:r w:rsidRPr="00132838">
              <w:rPr>
                <w:sz w:val="22"/>
                <w:szCs w:val="22"/>
              </w:rPr>
              <w:t>4</w:t>
            </w:r>
          </w:p>
        </w:tc>
        <w:tc>
          <w:tcPr>
            <w:tcW w:w="2782" w:type="pct"/>
          </w:tcPr>
          <w:p w14:paraId="4BCCA044" w14:textId="77777777" w:rsidR="00F12C5D" w:rsidRPr="00132838" w:rsidRDefault="00F12C5D" w:rsidP="00132838">
            <w:pPr>
              <w:contextualSpacing/>
              <w:rPr>
                <w:b/>
                <w:bCs/>
              </w:rPr>
            </w:pPr>
            <w:r w:rsidRPr="00132838">
              <w:rPr>
                <w:b/>
                <w:bCs/>
                <w:sz w:val="22"/>
                <w:szCs w:val="22"/>
              </w:rPr>
              <w:t>Практическая занятия</w:t>
            </w:r>
          </w:p>
          <w:p w14:paraId="042D22FA" w14:textId="77777777" w:rsidR="00F12C5D" w:rsidRPr="00132838" w:rsidRDefault="00F12C5D" w:rsidP="00132838">
            <w:pPr>
              <w:contextualSpacing/>
            </w:pPr>
            <w:r w:rsidRPr="00132838">
              <w:rPr>
                <w:sz w:val="22"/>
                <w:szCs w:val="22"/>
              </w:rPr>
              <w:t>Изучение видов зеленых водорослей: хламидомонада, хлорелла и спирогира</w:t>
            </w:r>
          </w:p>
          <w:p w14:paraId="52A3953B" w14:textId="77777777" w:rsidR="00F12C5D" w:rsidRPr="00132838" w:rsidRDefault="00F12C5D" w:rsidP="00132838">
            <w:pPr>
              <w:contextualSpacing/>
            </w:pPr>
          </w:p>
        </w:tc>
        <w:tc>
          <w:tcPr>
            <w:tcW w:w="455" w:type="pct"/>
            <w:vAlign w:val="center"/>
          </w:tcPr>
          <w:p w14:paraId="68A0CC0D" w14:textId="5BAFD201" w:rsidR="00F12C5D" w:rsidRPr="00132838" w:rsidRDefault="00F12C5D" w:rsidP="00132838">
            <w:pPr>
              <w:contextualSpacing/>
              <w:jc w:val="center"/>
            </w:pPr>
          </w:p>
        </w:tc>
        <w:tc>
          <w:tcPr>
            <w:tcW w:w="342" w:type="pct"/>
          </w:tcPr>
          <w:p w14:paraId="0A4C0532" w14:textId="77777777" w:rsidR="00F12C5D" w:rsidRPr="00132838" w:rsidRDefault="00F12C5D" w:rsidP="00132838">
            <w:pPr>
              <w:contextualSpacing/>
              <w:jc w:val="center"/>
              <w:rPr>
                <w:i/>
              </w:rPr>
            </w:pPr>
          </w:p>
        </w:tc>
        <w:tc>
          <w:tcPr>
            <w:tcW w:w="342" w:type="pct"/>
          </w:tcPr>
          <w:p w14:paraId="7BC103D5" w14:textId="696CB441" w:rsidR="00F12C5D" w:rsidRPr="00132838" w:rsidRDefault="00F12C5D" w:rsidP="00132838">
            <w:pPr>
              <w:contextualSpacing/>
              <w:jc w:val="center"/>
              <w:rPr>
                <w:i/>
              </w:rPr>
            </w:pPr>
            <w:r w:rsidRPr="00132838">
              <w:rPr>
                <w:i/>
                <w:sz w:val="22"/>
                <w:szCs w:val="22"/>
              </w:rPr>
              <w:t>ОК 01</w:t>
            </w:r>
          </w:p>
          <w:p w14:paraId="36BCFEE9" w14:textId="77777777" w:rsidR="00F12C5D" w:rsidRPr="00132838" w:rsidRDefault="00F12C5D" w:rsidP="00132838">
            <w:pPr>
              <w:contextualSpacing/>
              <w:jc w:val="center"/>
              <w:rPr>
                <w:i/>
              </w:rPr>
            </w:pPr>
            <w:r w:rsidRPr="00132838">
              <w:rPr>
                <w:i/>
                <w:sz w:val="22"/>
                <w:szCs w:val="22"/>
              </w:rPr>
              <w:t>ОК 02</w:t>
            </w:r>
          </w:p>
          <w:p w14:paraId="0B8C064B" w14:textId="77777777" w:rsidR="00F12C5D" w:rsidRPr="00132838" w:rsidRDefault="00F12C5D" w:rsidP="00132838">
            <w:pPr>
              <w:contextualSpacing/>
              <w:jc w:val="center"/>
              <w:rPr>
                <w:i/>
                <w:iCs/>
              </w:rPr>
            </w:pPr>
            <w:r w:rsidRPr="00132838">
              <w:rPr>
                <w:i/>
                <w:sz w:val="22"/>
                <w:szCs w:val="22"/>
              </w:rPr>
              <w:t>ОК 04</w:t>
            </w:r>
          </w:p>
        </w:tc>
        <w:tc>
          <w:tcPr>
            <w:tcW w:w="453" w:type="pct"/>
          </w:tcPr>
          <w:p w14:paraId="15DA0FF7" w14:textId="1F1D5F0C" w:rsidR="00F12C5D" w:rsidRPr="00132838" w:rsidRDefault="00F12C5D" w:rsidP="00132838">
            <w:pPr>
              <w:contextualSpacing/>
              <w:rPr>
                <w:i/>
                <w:iCs/>
              </w:rPr>
            </w:pPr>
          </w:p>
        </w:tc>
      </w:tr>
      <w:tr w:rsidR="00F12C5D" w:rsidRPr="00132838" w14:paraId="527E9B96" w14:textId="77777777" w:rsidTr="00F12C5D">
        <w:trPr>
          <w:trHeight w:val="20"/>
        </w:trPr>
        <w:tc>
          <w:tcPr>
            <w:tcW w:w="524" w:type="pct"/>
            <w:vMerge/>
          </w:tcPr>
          <w:p w14:paraId="339CC4AB" w14:textId="77777777" w:rsidR="00F12C5D" w:rsidRPr="00132838" w:rsidRDefault="00F12C5D" w:rsidP="00132838">
            <w:pPr>
              <w:contextualSpacing/>
              <w:rPr>
                <w:b/>
                <w:bCs/>
              </w:rPr>
            </w:pPr>
          </w:p>
        </w:tc>
        <w:tc>
          <w:tcPr>
            <w:tcW w:w="102" w:type="pct"/>
          </w:tcPr>
          <w:p w14:paraId="2031A545" w14:textId="77777777" w:rsidR="00F12C5D" w:rsidRPr="00132838" w:rsidRDefault="00F12C5D" w:rsidP="00132838">
            <w:pPr>
              <w:contextualSpacing/>
            </w:pPr>
            <w:r w:rsidRPr="00132838">
              <w:rPr>
                <w:sz w:val="22"/>
                <w:szCs w:val="22"/>
              </w:rPr>
              <w:t>5</w:t>
            </w:r>
          </w:p>
        </w:tc>
        <w:tc>
          <w:tcPr>
            <w:tcW w:w="2782" w:type="pct"/>
          </w:tcPr>
          <w:p w14:paraId="2B9E170B" w14:textId="77777777" w:rsidR="00F12C5D" w:rsidRPr="00132838" w:rsidRDefault="00F12C5D" w:rsidP="00132838">
            <w:pPr>
              <w:contextualSpacing/>
            </w:pPr>
            <w:r w:rsidRPr="00132838">
              <w:rPr>
                <w:sz w:val="22"/>
                <w:szCs w:val="22"/>
              </w:rPr>
              <w:t xml:space="preserve">Изучение характерных особенностей </w:t>
            </w:r>
            <w:proofErr w:type="spellStart"/>
            <w:r w:rsidRPr="00132838">
              <w:rPr>
                <w:sz w:val="22"/>
                <w:szCs w:val="22"/>
              </w:rPr>
              <w:t>базидиальных</w:t>
            </w:r>
            <w:proofErr w:type="spellEnd"/>
            <w:r w:rsidRPr="00132838">
              <w:rPr>
                <w:sz w:val="22"/>
                <w:szCs w:val="22"/>
              </w:rPr>
              <w:t xml:space="preserve"> грибов</w:t>
            </w:r>
          </w:p>
          <w:p w14:paraId="6AE6C5B4" w14:textId="77777777" w:rsidR="00F12C5D" w:rsidRPr="00132838" w:rsidRDefault="00F12C5D" w:rsidP="00132838">
            <w:pPr>
              <w:contextualSpacing/>
            </w:pPr>
          </w:p>
        </w:tc>
        <w:tc>
          <w:tcPr>
            <w:tcW w:w="455" w:type="pct"/>
            <w:vAlign w:val="center"/>
          </w:tcPr>
          <w:p w14:paraId="323B79E3" w14:textId="03185C6A" w:rsidR="00F12C5D" w:rsidRPr="00132838" w:rsidRDefault="00F12C5D" w:rsidP="00132838">
            <w:pPr>
              <w:contextualSpacing/>
              <w:jc w:val="center"/>
            </w:pPr>
          </w:p>
        </w:tc>
        <w:tc>
          <w:tcPr>
            <w:tcW w:w="342" w:type="pct"/>
          </w:tcPr>
          <w:p w14:paraId="636F64BC" w14:textId="77777777" w:rsidR="00F12C5D" w:rsidRPr="00132838" w:rsidRDefault="00F12C5D" w:rsidP="00132838">
            <w:pPr>
              <w:contextualSpacing/>
              <w:jc w:val="center"/>
              <w:rPr>
                <w:i/>
              </w:rPr>
            </w:pPr>
          </w:p>
        </w:tc>
        <w:tc>
          <w:tcPr>
            <w:tcW w:w="342" w:type="pct"/>
          </w:tcPr>
          <w:p w14:paraId="2EBFB7BB" w14:textId="21701201" w:rsidR="00F12C5D" w:rsidRPr="00132838" w:rsidRDefault="00F12C5D" w:rsidP="00132838">
            <w:pPr>
              <w:contextualSpacing/>
              <w:jc w:val="center"/>
              <w:rPr>
                <w:i/>
              </w:rPr>
            </w:pPr>
            <w:r w:rsidRPr="00132838">
              <w:rPr>
                <w:i/>
                <w:sz w:val="22"/>
                <w:szCs w:val="22"/>
              </w:rPr>
              <w:t>ОК 01</w:t>
            </w:r>
          </w:p>
          <w:p w14:paraId="0BF8589A" w14:textId="77777777" w:rsidR="00F12C5D" w:rsidRPr="00132838" w:rsidRDefault="00F12C5D" w:rsidP="00132838">
            <w:pPr>
              <w:contextualSpacing/>
              <w:jc w:val="center"/>
              <w:rPr>
                <w:i/>
              </w:rPr>
            </w:pPr>
            <w:r w:rsidRPr="00132838">
              <w:rPr>
                <w:i/>
                <w:sz w:val="22"/>
                <w:szCs w:val="22"/>
              </w:rPr>
              <w:lastRenderedPageBreak/>
              <w:t>ОК 02</w:t>
            </w:r>
          </w:p>
          <w:p w14:paraId="516BD35A" w14:textId="77777777" w:rsidR="00F12C5D" w:rsidRPr="00132838" w:rsidRDefault="00F12C5D" w:rsidP="00132838">
            <w:pPr>
              <w:contextualSpacing/>
              <w:jc w:val="center"/>
              <w:rPr>
                <w:i/>
                <w:iCs/>
              </w:rPr>
            </w:pPr>
            <w:r w:rsidRPr="00132838">
              <w:rPr>
                <w:i/>
                <w:sz w:val="22"/>
                <w:szCs w:val="22"/>
              </w:rPr>
              <w:t>ОК 04</w:t>
            </w:r>
          </w:p>
        </w:tc>
        <w:tc>
          <w:tcPr>
            <w:tcW w:w="453" w:type="pct"/>
          </w:tcPr>
          <w:p w14:paraId="30980182" w14:textId="44D41B69" w:rsidR="00F12C5D" w:rsidRPr="00132838" w:rsidRDefault="00F12C5D" w:rsidP="00132838">
            <w:pPr>
              <w:contextualSpacing/>
              <w:rPr>
                <w:i/>
                <w:iCs/>
              </w:rPr>
            </w:pPr>
          </w:p>
        </w:tc>
      </w:tr>
      <w:tr w:rsidR="00F12C5D" w:rsidRPr="00132838" w14:paraId="269CC05C" w14:textId="77777777" w:rsidTr="00F12C5D">
        <w:trPr>
          <w:trHeight w:val="20"/>
        </w:trPr>
        <w:tc>
          <w:tcPr>
            <w:tcW w:w="524" w:type="pct"/>
            <w:vMerge/>
          </w:tcPr>
          <w:p w14:paraId="5E23AEA5" w14:textId="77777777" w:rsidR="00F12C5D" w:rsidRPr="00132838" w:rsidRDefault="00F12C5D" w:rsidP="00132838">
            <w:pPr>
              <w:contextualSpacing/>
              <w:rPr>
                <w:b/>
                <w:bCs/>
              </w:rPr>
            </w:pPr>
          </w:p>
        </w:tc>
        <w:tc>
          <w:tcPr>
            <w:tcW w:w="102" w:type="pct"/>
          </w:tcPr>
          <w:p w14:paraId="19EFD206" w14:textId="77777777" w:rsidR="00F12C5D" w:rsidRPr="00132838" w:rsidRDefault="00F12C5D" w:rsidP="00132838">
            <w:pPr>
              <w:contextualSpacing/>
            </w:pPr>
            <w:r w:rsidRPr="00132838">
              <w:rPr>
                <w:sz w:val="22"/>
                <w:szCs w:val="22"/>
              </w:rPr>
              <w:t>6</w:t>
            </w:r>
          </w:p>
        </w:tc>
        <w:tc>
          <w:tcPr>
            <w:tcW w:w="2782" w:type="pct"/>
          </w:tcPr>
          <w:p w14:paraId="2059011B" w14:textId="77777777" w:rsidR="00F12C5D" w:rsidRPr="00132838" w:rsidRDefault="00F12C5D" w:rsidP="00132838">
            <w:pPr>
              <w:contextualSpacing/>
            </w:pPr>
            <w:r w:rsidRPr="00132838">
              <w:rPr>
                <w:sz w:val="22"/>
                <w:szCs w:val="22"/>
              </w:rPr>
              <w:t xml:space="preserve">Ознакомление с представителями низших-грибов- </w:t>
            </w:r>
            <w:proofErr w:type="spellStart"/>
            <w:r w:rsidRPr="00132838">
              <w:rPr>
                <w:sz w:val="22"/>
                <w:szCs w:val="22"/>
              </w:rPr>
              <w:t>мукором</w:t>
            </w:r>
            <w:proofErr w:type="spellEnd"/>
          </w:p>
        </w:tc>
        <w:tc>
          <w:tcPr>
            <w:tcW w:w="455" w:type="pct"/>
            <w:vAlign w:val="center"/>
          </w:tcPr>
          <w:p w14:paraId="118C22E2" w14:textId="589DFF23" w:rsidR="00F12C5D" w:rsidRPr="00132838" w:rsidRDefault="00F12C5D" w:rsidP="00132838">
            <w:pPr>
              <w:contextualSpacing/>
              <w:jc w:val="center"/>
            </w:pPr>
          </w:p>
        </w:tc>
        <w:tc>
          <w:tcPr>
            <w:tcW w:w="342" w:type="pct"/>
          </w:tcPr>
          <w:p w14:paraId="00B5A260" w14:textId="77777777" w:rsidR="00F12C5D" w:rsidRPr="00132838" w:rsidRDefault="00F12C5D" w:rsidP="00132838">
            <w:pPr>
              <w:contextualSpacing/>
              <w:jc w:val="center"/>
              <w:rPr>
                <w:i/>
              </w:rPr>
            </w:pPr>
          </w:p>
        </w:tc>
        <w:tc>
          <w:tcPr>
            <w:tcW w:w="342" w:type="pct"/>
          </w:tcPr>
          <w:p w14:paraId="4822E2CF" w14:textId="43787F3A" w:rsidR="00F12C5D" w:rsidRPr="00132838" w:rsidRDefault="00F12C5D" w:rsidP="00132838">
            <w:pPr>
              <w:contextualSpacing/>
              <w:jc w:val="center"/>
              <w:rPr>
                <w:i/>
              </w:rPr>
            </w:pPr>
            <w:r w:rsidRPr="00132838">
              <w:rPr>
                <w:i/>
                <w:sz w:val="22"/>
                <w:szCs w:val="22"/>
              </w:rPr>
              <w:t>ОК 01</w:t>
            </w:r>
          </w:p>
          <w:p w14:paraId="7D640D91" w14:textId="77777777" w:rsidR="00F12C5D" w:rsidRPr="00132838" w:rsidRDefault="00F12C5D" w:rsidP="00132838">
            <w:pPr>
              <w:contextualSpacing/>
              <w:jc w:val="center"/>
              <w:rPr>
                <w:i/>
              </w:rPr>
            </w:pPr>
            <w:r w:rsidRPr="00132838">
              <w:rPr>
                <w:i/>
                <w:sz w:val="22"/>
                <w:szCs w:val="22"/>
              </w:rPr>
              <w:t>ОК 02</w:t>
            </w:r>
          </w:p>
          <w:p w14:paraId="026962E0" w14:textId="77777777" w:rsidR="00F12C5D" w:rsidRPr="00132838" w:rsidRDefault="00F12C5D" w:rsidP="00132838">
            <w:pPr>
              <w:contextualSpacing/>
              <w:jc w:val="center"/>
              <w:rPr>
                <w:i/>
                <w:iCs/>
              </w:rPr>
            </w:pPr>
            <w:r w:rsidRPr="00132838">
              <w:rPr>
                <w:i/>
                <w:sz w:val="22"/>
                <w:szCs w:val="22"/>
              </w:rPr>
              <w:t>ОК 04</w:t>
            </w:r>
          </w:p>
        </w:tc>
        <w:tc>
          <w:tcPr>
            <w:tcW w:w="453" w:type="pct"/>
          </w:tcPr>
          <w:p w14:paraId="2002CDC5" w14:textId="182C72FF" w:rsidR="00F12C5D" w:rsidRPr="00132838" w:rsidRDefault="00F12C5D" w:rsidP="00132838">
            <w:pPr>
              <w:contextualSpacing/>
              <w:rPr>
                <w:i/>
                <w:iCs/>
              </w:rPr>
            </w:pPr>
          </w:p>
        </w:tc>
      </w:tr>
      <w:tr w:rsidR="00F12C5D" w:rsidRPr="00132838" w14:paraId="0BBCA362" w14:textId="77777777" w:rsidTr="00F12C5D">
        <w:trPr>
          <w:trHeight w:val="20"/>
        </w:trPr>
        <w:tc>
          <w:tcPr>
            <w:tcW w:w="524" w:type="pct"/>
            <w:vMerge/>
          </w:tcPr>
          <w:p w14:paraId="668C3FF8" w14:textId="77777777" w:rsidR="00F12C5D" w:rsidRPr="00132838" w:rsidRDefault="00F12C5D" w:rsidP="00132838">
            <w:pPr>
              <w:contextualSpacing/>
              <w:rPr>
                <w:b/>
                <w:bCs/>
              </w:rPr>
            </w:pPr>
          </w:p>
        </w:tc>
        <w:tc>
          <w:tcPr>
            <w:tcW w:w="102" w:type="pct"/>
          </w:tcPr>
          <w:p w14:paraId="2D7EEFED" w14:textId="77777777" w:rsidR="00F12C5D" w:rsidRPr="00132838" w:rsidRDefault="00F12C5D" w:rsidP="00132838">
            <w:pPr>
              <w:contextualSpacing/>
            </w:pPr>
          </w:p>
        </w:tc>
        <w:tc>
          <w:tcPr>
            <w:tcW w:w="2782" w:type="pct"/>
          </w:tcPr>
          <w:p w14:paraId="79C720F9" w14:textId="77777777" w:rsidR="00F12C5D" w:rsidRPr="00132838" w:rsidRDefault="00F12C5D" w:rsidP="00132838">
            <w:pPr>
              <w:contextualSpacing/>
              <w:rPr>
                <w:b/>
                <w:bCs/>
              </w:rPr>
            </w:pPr>
            <w:r w:rsidRPr="00132838">
              <w:rPr>
                <w:b/>
                <w:bCs/>
                <w:sz w:val="22"/>
                <w:szCs w:val="22"/>
              </w:rPr>
              <w:t xml:space="preserve">Самостоятельная работа обучающихся </w:t>
            </w:r>
          </w:p>
          <w:p w14:paraId="6748F467" w14:textId="77777777" w:rsidR="00F12C5D" w:rsidRPr="00132838" w:rsidRDefault="00F12C5D" w:rsidP="00132838">
            <w:pPr>
              <w:contextualSpacing/>
            </w:pPr>
            <w:r w:rsidRPr="00132838">
              <w:rPr>
                <w:sz w:val="22"/>
                <w:szCs w:val="22"/>
              </w:rPr>
              <w:t>Приготовление доклада на тему: Значение грибов в природе и жизни человека.</w:t>
            </w:r>
          </w:p>
          <w:p w14:paraId="74D50EAC" w14:textId="77777777" w:rsidR="00F12C5D" w:rsidRPr="00132838" w:rsidRDefault="00F12C5D" w:rsidP="00132838">
            <w:pPr>
              <w:contextualSpacing/>
            </w:pPr>
            <w:r w:rsidRPr="00132838">
              <w:rPr>
                <w:sz w:val="22"/>
                <w:szCs w:val="22"/>
              </w:rPr>
              <w:t>Отдел Слизевики (конспект)</w:t>
            </w:r>
          </w:p>
          <w:p w14:paraId="2CA0D4F8" w14:textId="77777777" w:rsidR="00F12C5D" w:rsidRPr="00132838" w:rsidRDefault="00F12C5D" w:rsidP="00132838">
            <w:pPr>
              <w:contextualSpacing/>
            </w:pPr>
            <w:r w:rsidRPr="00132838">
              <w:rPr>
                <w:sz w:val="22"/>
                <w:szCs w:val="22"/>
              </w:rPr>
              <w:t xml:space="preserve">Подготовить презентацию </w:t>
            </w:r>
          </w:p>
        </w:tc>
        <w:tc>
          <w:tcPr>
            <w:tcW w:w="455" w:type="pct"/>
            <w:vAlign w:val="center"/>
          </w:tcPr>
          <w:p w14:paraId="31170AEE" w14:textId="4051B723" w:rsidR="00F12C5D" w:rsidRPr="00132838" w:rsidRDefault="00F12C5D" w:rsidP="00132838">
            <w:pPr>
              <w:contextualSpacing/>
              <w:jc w:val="center"/>
              <w:rPr>
                <w:b/>
              </w:rPr>
            </w:pPr>
          </w:p>
        </w:tc>
        <w:tc>
          <w:tcPr>
            <w:tcW w:w="342" w:type="pct"/>
          </w:tcPr>
          <w:p w14:paraId="7D5A6AA7" w14:textId="77777777" w:rsidR="00F12C5D" w:rsidRPr="00132838" w:rsidRDefault="00F12C5D" w:rsidP="00132838">
            <w:pPr>
              <w:contextualSpacing/>
              <w:rPr>
                <w:b/>
                <w:bCs/>
              </w:rPr>
            </w:pPr>
          </w:p>
        </w:tc>
        <w:tc>
          <w:tcPr>
            <w:tcW w:w="342" w:type="pct"/>
          </w:tcPr>
          <w:p w14:paraId="5C0B2852" w14:textId="5322E93B" w:rsidR="00F12C5D" w:rsidRPr="00132838" w:rsidRDefault="00F12C5D" w:rsidP="00132838">
            <w:pPr>
              <w:contextualSpacing/>
              <w:rPr>
                <w:b/>
                <w:bCs/>
              </w:rPr>
            </w:pPr>
          </w:p>
        </w:tc>
        <w:tc>
          <w:tcPr>
            <w:tcW w:w="453" w:type="pct"/>
          </w:tcPr>
          <w:p w14:paraId="3316C627" w14:textId="77777777" w:rsidR="00F12C5D" w:rsidRPr="00132838" w:rsidRDefault="00F12C5D" w:rsidP="00132838">
            <w:pPr>
              <w:contextualSpacing/>
              <w:rPr>
                <w:b/>
                <w:bCs/>
              </w:rPr>
            </w:pPr>
          </w:p>
        </w:tc>
      </w:tr>
      <w:tr w:rsidR="00F12C5D" w:rsidRPr="00132838" w14:paraId="0A8E30FC" w14:textId="77777777" w:rsidTr="00F12C5D">
        <w:trPr>
          <w:trHeight w:val="20"/>
        </w:trPr>
        <w:tc>
          <w:tcPr>
            <w:tcW w:w="524" w:type="pct"/>
            <w:vMerge w:val="restart"/>
          </w:tcPr>
          <w:p w14:paraId="5ED49894" w14:textId="77777777" w:rsidR="00F12C5D" w:rsidRPr="00132838" w:rsidRDefault="00F12C5D" w:rsidP="00132838">
            <w:pPr>
              <w:contextualSpacing/>
              <w:rPr>
                <w:b/>
                <w:bCs/>
              </w:rPr>
            </w:pPr>
            <w:r w:rsidRPr="00132838">
              <w:rPr>
                <w:b/>
                <w:bCs/>
                <w:sz w:val="22"/>
                <w:szCs w:val="22"/>
              </w:rPr>
              <w:t>Тема 2.2 Высшие растения</w:t>
            </w:r>
          </w:p>
        </w:tc>
        <w:tc>
          <w:tcPr>
            <w:tcW w:w="102" w:type="pct"/>
          </w:tcPr>
          <w:p w14:paraId="1CEE4587" w14:textId="77777777" w:rsidR="00F12C5D" w:rsidRPr="00132838" w:rsidRDefault="00F12C5D" w:rsidP="00132838">
            <w:pPr>
              <w:contextualSpacing/>
            </w:pPr>
          </w:p>
        </w:tc>
        <w:tc>
          <w:tcPr>
            <w:tcW w:w="2782" w:type="pct"/>
          </w:tcPr>
          <w:p w14:paraId="7BEE04C3" w14:textId="77777777" w:rsidR="00F12C5D" w:rsidRPr="00132838" w:rsidRDefault="00F12C5D" w:rsidP="00132838">
            <w:pPr>
              <w:contextualSpacing/>
              <w:rPr>
                <w:b/>
              </w:rPr>
            </w:pPr>
            <w:r w:rsidRPr="00132838">
              <w:rPr>
                <w:b/>
                <w:sz w:val="22"/>
                <w:szCs w:val="22"/>
              </w:rPr>
              <w:t>Содержание</w:t>
            </w:r>
          </w:p>
        </w:tc>
        <w:tc>
          <w:tcPr>
            <w:tcW w:w="455" w:type="pct"/>
            <w:vAlign w:val="center"/>
          </w:tcPr>
          <w:p w14:paraId="753999EF" w14:textId="19EB86E5" w:rsidR="00F12C5D" w:rsidRPr="00132838" w:rsidRDefault="00F12C5D" w:rsidP="00132838">
            <w:pPr>
              <w:contextualSpacing/>
              <w:jc w:val="center"/>
              <w:rPr>
                <w:b/>
                <w:bCs/>
              </w:rPr>
            </w:pPr>
          </w:p>
        </w:tc>
        <w:tc>
          <w:tcPr>
            <w:tcW w:w="342" w:type="pct"/>
          </w:tcPr>
          <w:p w14:paraId="5C364662" w14:textId="77777777" w:rsidR="00F12C5D" w:rsidRPr="00132838" w:rsidRDefault="00F12C5D" w:rsidP="00132838">
            <w:pPr>
              <w:contextualSpacing/>
              <w:rPr>
                <w:b/>
                <w:bCs/>
              </w:rPr>
            </w:pPr>
          </w:p>
        </w:tc>
        <w:tc>
          <w:tcPr>
            <w:tcW w:w="342" w:type="pct"/>
          </w:tcPr>
          <w:p w14:paraId="3DD351A6" w14:textId="10BA7564" w:rsidR="00F12C5D" w:rsidRPr="00132838" w:rsidRDefault="00F12C5D" w:rsidP="00132838">
            <w:pPr>
              <w:contextualSpacing/>
              <w:rPr>
                <w:b/>
                <w:bCs/>
              </w:rPr>
            </w:pPr>
          </w:p>
        </w:tc>
        <w:tc>
          <w:tcPr>
            <w:tcW w:w="453" w:type="pct"/>
          </w:tcPr>
          <w:p w14:paraId="6EF00F77" w14:textId="77777777" w:rsidR="00F12C5D" w:rsidRPr="00132838" w:rsidRDefault="00F12C5D" w:rsidP="00132838">
            <w:pPr>
              <w:contextualSpacing/>
              <w:rPr>
                <w:b/>
                <w:bCs/>
              </w:rPr>
            </w:pPr>
          </w:p>
        </w:tc>
      </w:tr>
      <w:tr w:rsidR="00F12C5D" w:rsidRPr="00132838" w14:paraId="0AC55D70" w14:textId="77777777" w:rsidTr="00F12C5D">
        <w:trPr>
          <w:trHeight w:val="20"/>
        </w:trPr>
        <w:tc>
          <w:tcPr>
            <w:tcW w:w="524" w:type="pct"/>
            <w:vMerge/>
          </w:tcPr>
          <w:p w14:paraId="0BF9E4A1" w14:textId="77777777" w:rsidR="00F12C5D" w:rsidRPr="00132838" w:rsidRDefault="00F12C5D" w:rsidP="00132838">
            <w:pPr>
              <w:contextualSpacing/>
              <w:rPr>
                <w:b/>
                <w:bCs/>
              </w:rPr>
            </w:pPr>
          </w:p>
        </w:tc>
        <w:tc>
          <w:tcPr>
            <w:tcW w:w="102" w:type="pct"/>
          </w:tcPr>
          <w:p w14:paraId="0CC4A6FE" w14:textId="77777777" w:rsidR="00F12C5D" w:rsidRPr="00132838" w:rsidRDefault="00F12C5D" w:rsidP="00132838">
            <w:pPr>
              <w:contextualSpacing/>
            </w:pPr>
            <w:r w:rsidRPr="00132838">
              <w:rPr>
                <w:sz w:val="22"/>
                <w:szCs w:val="22"/>
              </w:rPr>
              <w:t>1</w:t>
            </w:r>
          </w:p>
        </w:tc>
        <w:tc>
          <w:tcPr>
            <w:tcW w:w="2782" w:type="pct"/>
          </w:tcPr>
          <w:p w14:paraId="6F472215" w14:textId="77777777" w:rsidR="00F12C5D" w:rsidRPr="00132838" w:rsidRDefault="00F12C5D" w:rsidP="00132838">
            <w:pPr>
              <w:contextualSpacing/>
            </w:pPr>
            <w:r w:rsidRPr="00132838">
              <w:rPr>
                <w:sz w:val="22"/>
                <w:szCs w:val="22"/>
              </w:rPr>
              <w:t>Отдел Мохообразные. Общая характеристика. Класс Печеночные мхи. Класс Листостебельные мхи.</w:t>
            </w:r>
          </w:p>
        </w:tc>
        <w:tc>
          <w:tcPr>
            <w:tcW w:w="455" w:type="pct"/>
            <w:vAlign w:val="center"/>
          </w:tcPr>
          <w:p w14:paraId="16F3683B" w14:textId="7BA2B61C" w:rsidR="00F12C5D" w:rsidRPr="00132838" w:rsidRDefault="00F12C5D" w:rsidP="00132838">
            <w:pPr>
              <w:contextualSpacing/>
              <w:jc w:val="center"/>
            </w:pPr>
          </w:p>
        </w:tc>
        <w:tc>
          <w:tcPr>
            <w:tcW w:w="342" w:type="pct"/>
          </w:tcPr>
          <w:p w14:paraId="3D521521" w14:textId="77777777" w:rsidR="00F12C5D" w:rsidRPr="00132838" w:rsidRDefault="00F12C5D" w:rsidP="00132838">
            <w:pPr>
              <w:contextualSpacing/>
              <w:jc w:val="center"/>
              <w:rPr>
                <w:i/>
                <w:iCs/>
              </w:rPr>
            </w:pPr>
          </w:p>
        </w:tc>
        <w:tc>
          <w:tcPr>
            <w:tcW w:w="342" w:type="pct"/>
          </w:tcPr>
          <w:p w14:paraId="12F268CB" w14:textId="2936FB43" w:rsidR="00F12C5D" w:rsidRPr="00132838" w:rsidRDefault="00F12C5D" w:rsidP="00132838">
            <w:pPr>
              <w:contextualSpacing/>
              <w:jc w:val="center"/>
              <w:rPr>
                <w:i/>
                <w:iCs/>
              </w:rPr>
            </w:pPr>
            <w:r w:rsidRPr="00132838">
              <w:rPr>
                <w:i/>
                <w:iCs/>
                <w:sz w:val="22"/>
                <w:szCs w:val="22"/>
              </w:rPr>
              <w:t>ОК 01</w:t>
            </w:r>
          </w:p>
          <w:p w14:paraId="78AAE08D" w14:textId="77777777" w:rsidR="00F12C5D" w:rsidRPr="00132838" w:rsidRDefault="00F12C5D" w:rsidP="00132838">
            <w:pPr>
              <w:contextualSpacing/>
              <w:jc w:val="center"/>
              <w:rPr>
                <w:b/>
                <w:bCs/>
              </w:rPr>
            </w:pPr>
            <w:r w:rsidRPr="00132838">
              <w:rPr>
                <w:i/>
                <w:iCs/>
                <w:sz w:val="22"/>
                <w:szCs w:val="22"/>
              </w:rPr>
              <w:t>ОК 02</w:t>
            </w:r>
          </w:p>
        </w:tc>
        <w:tc>
          <w:tcPr>
            <w:tcW w:w="453" w:type="pct"/>
          </w:tcPr>
          <w:p w14:paraId="4E7572E3" w14:textId="7C447108" w:rsidR="00F12C5D" w:rsidRPr="00132838" w:rsidRDefault="00F12C5D" w:rsidP="00132838">
            <w:pPr>
              <w:contextualSpacing/>
              <w:rPr>
                <w:i/>
                <w:iCs/>
              </w:rPr>
            </w:pPr>
          </w:p>
        </w:tc>
      </w:tr>
      <w:tr w:rsidR="00F12C5D" w:rsidRPr="00132838" w14:paraId="14923078" w14:textId="77777777" w:rsidTr="00F12C5D">
        <w:trPr>
          <w:trHeight w:val="20"/>
        </w:trPr>
        <w:tc>
          <w:tcPr>
            <w:tcW w:w="524" w:type="pct"/>
            <w:vMerge/>
          </w:tcPr>
          <w:p w14:paraId="509E458A" w14:textId="77777777" w:rsidR="00F12C5D" w:rsidRPr="00132838" w:rsidRDefault="00F12C5D" w:rsidP="00132838">
            <w:pPr>
              <w:contextualSpacing/>
              <w:rPr>
                <w:b/>
                <w:bCs/>
              </w:rPr>
            </w:pPr>
          </w:p>
        </w:tc>
        <w:tc>
          <w:tcPr>
            <w:tcW w:w="102" w:type="pct"/>
          </w:tcPr>
          <w:p w14:paraId="62DE8D48" w14:textId="77777777" w:rsidR="00F12C5D" w:rsidRPr="00132838" w:rsidRDefault="00F12C5D" w:rsidP="00132838">
            <w:pPr>
              <w:contextualSpacing/>
            </w:pPr>
            <w:r w:rsidRPr="00132838">
              <w:rPr>
                <w:sz w:val="22"/>
                <w:szCs w:val="22"/>
              </w:rPr>
              <w:t>2</w:t>
            </w:r>
          </w:p>
        </w:tc>
        <w:tc>
          <w:tcPr>
            <w:tcW w:w="2782" w:type="pct"/>
          </w:tcPr>
          <w:p w14:paraId="0EDEEE4F" w14:textId="77777777" w:rsidR="00F12C5D" w:rsidRPr="00132838" w:rsidRDefault="00F12C5D" w:rsidP="00132838">
            <w:pPr>
              <w:contextualSpacing/>
            </w:pPr>
            <w:r w:rsidRPr="00132838">
              <w:rPr>
                <w:sz w:val="22"/>
                <w:szCs w:val="22"/>
              </w:rPr>
              <w:t>Экология мхов, их роль в заболачивании и торфообразовании</w:t>
            </w:r>
          </w:p>
        </w:tc>
        <w:tc>
          <w:tcPr>
            <w:tcW w:w="455" w:type="pct"/>
            <w:vAlign w:val="center"/>
          </w:tcPr>
          <w:p w14:paraId="1968F670" w14:textId="2C3155D8" w:rsidR="00F12C5D" w:rsidRPr="00132838" w:rsidRDefault="00F12C5D" w:rsidP="00132838">
            <w:pPr>
              <w:contextualSpacing/>
              <w:jc w:val="center"/>
            </w:pPr>
          </w:p>
        </w:tc>
        <w:tc>
          <w:tcPr>
            <w:tcW w:w="342" w:type="pct"/>
          </w:tcPr>
          <w:p w14:paraId="7BE75325" w14:textId="77777777" w:rsidR="00F12C5D" w:rsidRPr="00132838" w:rsidRDefault="00F12C5D" w:rsidP="00132838">
            <w:pPr>
              <w:contextualSpacing/>
              <w:jc w:val="center"/>
              <w:rPr>
                <w:i/>
                <w:iCs/>
              </w:rPr>
            </w:pPr>
          </w:p>
        </w:tc>
        <w:tc>
          <w:tcPr>
            <w:tcW w:w="342" w:type="pct"/>
          </w:tcPr>
          <w:p w14:paraId="6AC2E0D4" w14:textId="11015A06" w:rsidR="00F12C5D" w:rsidRPr="00132838" w:rsidRDefault="00F12C5D" w:rsidP="00132838">
            <w:pPr>
              <w:contextualSpacing/>
              <w:jc w:val="center"/>
              <w:rPr>
                <w:i/>
                <w:iCs/>
              </w:rPr>
            </w:pPr>
            <w:r w:rsidRPr="00132838">
              <w:rPr>
                <w:i/>
                <w:iCs/>
                <w:sz w:val="22"/>
                <w:szCs w:val="22"/>
              </w:rPr>
              <w:t>ОК 01</w:t>
            </w:r>
          </w:p>
          <w:p w14:paraId="5138236B" w14:textId="77777777" w:rsidR="00F12C5D" w:rsidRPr="00132838" w:rsidRDefault="00F12C5D" w:rsidP="00132838">
            <w:pPr>
              <w:contextualSpacing/>
              <w:rPr>
                <w:b/>
                <w:bCs/>
              </w:rPr>
            </w:pPr>
            <w:r w:rsidRPr="00132838">
              <w:rPr>
                <w:i/>
                <w:iCs/>
                <w:sz w:val="22"/>
                <w:szCs w:val="22"/>
              </w:rPr>
              <w:t xml:space="preserve">  ОК 02</w:t>
            </w:r>
          </w:p>
        </w:tc>
        <w:tc>
          <w:tcPr>
            <w:tcW w:w="453" w:type="pct"/>
          </w:tcPr>
          <w:p w14:paraId="71B3AA1E" w14:textId="68B13C49" w:rsidR="00F12C5D" w:rsidRPr="00132838" w:rsidRDefault="00F12C5D" w:rsidP="00132838">
            <w:pPr>
              <w:contextualSpacing/>
              <w:rPr>
                <w:b/>
                <w:bCs/>
              </w:rPr>
            </w:pPr>
          </w:p>
        </w:tc>
      </w:tr>
      <w:tr w:rsidR="00F12C5D" w:rsidRPr="00132838" w14:paraId="13FCCF6E" w14:textId="77777777" w:rsidTr="00F12C5D">
        <w:trPr>
          <w:trHeight w:val="20"/>
        </w:trPr>
        <w:tc>
          <w:tcPr>
            <w:tcW w:w="524" w:type="pct"/>
            <w:vMerge/>
          </w:tcPr>
          <w:p w14:paraId="475A30E7" w14:textId="77777777" w:rsidR="00F12C5D" w:rsidRPr="00132838" w:rsidRDefault="00F12C5D" w:rsidP="00132838">
            <w:pPr>
              <w:contextualSpacing/>
              <w:rPr>
                <w:b/>
                <w:bCs/>
              </w:rPr>
            </w:pPr>
          </w:p>
        </w:tc>
        <w:tc>
          <w:tcPr>
            <w:tcW w:w="102" w:type="pct"/>
          </w:tcPr>
          <w:p w14:paraId="6A12E86E" w14:textId="77777777" w:rsidR="00F12C5D" w:rsidRPr="00132838" w:rsidRDefault="00F12C5D" w:rsidP="00132838">
            <w:pPr>
              <w:contextualSpacing/>
            </w:pPr>
            <w:r w:rsidRPr="00132838">
              <w:rPr>
                <w:sz w:val="22"/>
                <w:szCs w:val="22"/>
              </w:rPr>
              <w:t>3</w:t>
            </w:r>
          </w:p>
        </w:tc>
        <w:tc>
          <w:tcPr>
            <w:tcW w:w="2782" w:type="pct"/>
          </w:tcPr>
          <w:p w14:paraId="726BADFB" w14:textId="77777777" w:rsidR="00F12C5D" w:rsidRPr="00132838" w:rsidRDefault="00F12C5D" w:rsidP="00132838">
            <w:pPr>
              <w:contextualSpacing/>
            </w:pPr>
            <w:r w:rsidRPr="00132838">
              <w:rPr>
                <w:sz w:val="22"/>
                <w:szCs w:val="22"/>
              </w:rPr>
              <w:t>Отдел Папоротникообразные. Общая характеристика</w:t>
            </w:r>
          </w:p>
          <w:p w14:paraId="27FE7736" w14:textId="77777777" w:rsidR="00F12C5D" w:rsidRPr="00132838" w:rsidRDefault="00F12C5D" w:rsidP="00132838">
            <w:pPr>
              <w:contextualSpacing/>
            </w:pPr>
          </w:p>
        </w:tc>
        <w:tc>
          <w:tcPr>
            <w:tcW w:w="455" w:type="pct"/>
            <w:vAlign w:val="center"/>
          </w:tcPr>
          <w:p w14:paraId="6830245D" w14:textId="7BB71B1A" w:rsidR="00F12C5D" w:rsidRPr="00132838" w:rsidRDefault="00F12C5D" w:rsidP="00132838">
            <w:pPr>
              <w:contextualSpacing/>
              <w:jc w:val="center"/>
            </w:pPr>
          </w:p>
        </w:tc>
        <w:tc>
          <w:tcPr>
            <w:tcW w:w="342" w:type="pct"/>
          </w:tcPr>
          <w:p w14:paraId="2F2358FF" w14:textId="77777777" w:rsidR="00F12C5D" w:rsidRPr="00132838" w:rsidRDefault="00F12C5D" w:rsidP="00132838">
            <w:pPr>
              <w:contextualSpacing/>
              <w:jc w:val="center"/>
              <w:rPr>
                <w:i/>
                <w:iCs/>
              </w:rPr>
            </w:pPr>
          </w:p>
        </w:tc>
        <w:tc>
          <w:tcPr>
            <w:tcW w:w="342" w:type="pct"/>
          </w:tcPr>
          <w:p w14:paraId="19EFE425" w14:textId="746DB0C5" w:rsidR="00F12C5D" w:rsidRPr="00132838" w:rsidRDefault="00F12C5D" w:rsidP="00132838">
            <w:pPr>
              <w:contextualSpacing/>
              <w:jc w:val="center"/>
              <w:rPr>
                <w:i/>
                <w:iCs/>
              </w:rPr>
            </w:pPr>
            <w:r w:rsidRPr="00132838">
              <w:rPr>
                <w:i/>
                <w:iCs/>
                <w:sz w:val="22"/>
                <w:szCs w:val="22"/>
              </w:rPr>
              <w:t>ОК 01</w:t>
            </w:r>
          </w:p>
          <w:p w14:paraId="2310298C" w14:textId="77777777" w:rsidR="00F12C5D" w:rsidRPr="00132838" w:rsidRDefault="00F12C5D" w:rsidP="00132838">
            <w:pPr>
              <w:contextualSpacing/>
              <w:jc w:val="center"/>
              <w:rPr>
                <w:i/>
                <w:iCs/>
              </w:rPr>
            </w:pPr>
            <w:r w:rsidRPr="00132838">
              <w:rPr>
                <w:i/>
                <w:iCs/>
                <w:sz w:val="22"/>
                <w:szCs w:val="22"/>
              </w:rPr>
              <w:t>ОК 02</w:t>
            </w:r>
          </w:p>
          <w:p w14:paraId="3E16ABFD" w14:textId="77777777" w:rsidR="00F12C5D" w:rsidRPr="00132838" w:rsidRDefault="00F12C5D" w:rsidP="00132838">
            <w:pPr>
              <w:contextualSpacing/>
              <w:rPr>
                <w:b/>
                <w:bCs/>
              </w:rPr>
            </w:pPr>
          </w:p>
        </w:tc>
        <w:tc>
          <w:tcPr>
            <w:tcW w:w="453" w:type="pct"/>
          </w:tcPr>
          <w:p w14:paraId="06D0D15F" w14:textId="7262AA70" w:rsidR="00F12C5D" w:rsidRPr="00132838" w:rsidRDefault="00F12C5D" w:rsidP="00132838">
            <w:pPr>
              <w:contextualSpacing/>
              <w:rPr>
                <w:b/>
                <w:bCs/>
              </w:rPr>
            </w:pPr>
          </w:p>
        </w:tc>
      </w:tr>
      <w:tr w:rsidR="00F12C5D" w:rsidRPr="00132838" w14:paraId="6E1B1732" w14:textId="77777777" w:rsidTr="00F12C5D">
        <w:trPr>
          <w:trHeight w:val="20"/>
        </w:trPr>
        <w:tc>
          <w:tcPr>
            <w:tcW w:w="524" w:type="pct"/>
            <w:vMerge/>
          </w:tcPr>
          <w:p w14:paraId="64AE5EFD" w14:textId="77777777" w:rsidR="00F12C5D" w:rsidRPr="00132838" w:rsidRDefault="00F12C5D" w:rsidP="00132838">
            <w:pPr>
              <w:contextualSpacing/>
              <w:rPr>
                <w:b/>
                <w:bCs/>
              </w:rPr>
            </w:pPr>
          </w:p>
        </w:tc>
        <w:tc>
          <w:tcPr>
            <w:tcW w:w="102" w:type="pct"/>
          </w:tcPr>
          <w:p w14:paraId="107EFA50" w14:textId="77777777" w:rsidR="00F12C5D" w:rsidRPr="00132838" w:rsidRDefault="00F12C5D" w:rsidP="00132838">
            <w:pPr>
              <w:contextualSpacing/>
            </w:pPr>
            <w:r w:rsidRPr="00132838">
              <w:rPr>
                <w:sz w:val="22"/>
                <w:szCs w:val="22"/>
              </w:rPr>
              <w:t>4</w:t>
            </w:r>
          </w:p>
        </w:tc>
        <w:tc>
          <w:tcPr>
            <w:tcW w:w="2782" w:type="pct"/>
          </w:tcPr>
          <w:p w14:paraId="72557FD7" w14:textId="77777777" w:rsidR="00F12C5D" w:rsidRPr="00132838" w:rsidRDefault="00F12C5D" w:rsidP="00132838">
            <w:pPr>
              <w:contextualSpacing/>
            </w:pPr>
            <w:r w:rsidRPr="00132838">
              <w:rPr>
                <w:sz w:val="22"/>
                <w:szCs w:val="22"/>
              </w:rPr>
              <w:t>Класс Плауновидные, Хвощи</w:t>
            </w:r>
          </w:p>
          <w:p w14:paraId="55163E76" w14:textId="77777777" w:rsidR="00F12C5D" w:rsidRPr="00132838" w:rsidRDefault="00F12C5D" w:rsidP="00132838">
            <w:pPr>
              <w:contextualSpacing/>
            </w:pPr>
          </w:p>
        </w:tc>
        <w:tc>
          <w:tcPr>
            <w:tcW w:w="455" w:type="pct"/>
            <w:vAlign w:val="center"/>
          </w:tcPr>
          <w:p w14:paraId="51670950" w14:textId="3A97BA45" w:rsidR="00F12C5D" w:rsidRPr="00132838" w:rsidRDefault="00F12C5D" w:rsidP="00132838">
            <w:pPr>
              <w:contextualSpacing/>
              <w:jc w:val="center"/>
            </w:pPr>
          </w:p>
        </w:tc>
        <w:tc>
          <w:tcPr>
            <w:tcW w:w="342" w:type="pct"/>
          </w:tcPr>
          <w:p w14:paraId="53FD7F68" w14:textId="77777777" w:rsidR="00F12C5D" w:rsidRPr="00132838" w:rsidRDefault="00F12C5D" w:rsidP="00132838">
            <w:pPr>
              <w:contextualSpacing/>
              <w:jc w:val="center"/>
              <w:rPr>
                <w:i/>
                <w:iCs/>
              </w:rPr>
            </w:pPr>
          </w:p>
        </w:tc>
        <w:tc>
          <w:tcPr>
            <w:tcW w:w="342" w:type="pct"/>
          </w:tcPr>
          <w:p w14:paraId="78DD10BC" w14:textId="7A1A09F9" w:rsidR="00F12C5D" w:rsidRPr="00132838" w:rsidRDefault="00F12C5D" w:rsidP="00132838">
            <w:pPr>
              <w:contextualSpacing/>
              <w:jc w:val="center"/>
              <w:rPr>
                <w:i/>
                <w:iCs/>
              </w:rPr>
            </w:pPr>
            <w:r w:rsidRPr="00132838">
              <w:rPr>
                <w:i/>
                <w:iCs/>
                <w:sz w:val="22"/>
                <w:szCs w:val="22"/>
              </w:rPr>
              <w:t>ОК 01</w:t>
            </w:r>
          </w:p>
          <w:p w14:paraId="53D7F1DC" w14:textId="77777777" w:rsidR="00F12C5D" w:rsidRPr="00132838" w:rsidRDefault="00F12C5D" w:rsidP="00132838">
            <w:pPr>
              <w:contextualSpacing/>
              <w:jc w:val="center"/>
              <w:rPr>
                <w:i/>
                <w:iCs/>
              </w:rPr>
            </w:pPr>
            <w:r w:rsidRPr="00132838">
              <w:rPr>
                <w:i/>
                <w:iCs/>
                <w:sz w:val="22"/>
                <w:szCs w:val="22"/>
              </w:rPr>
              <w:t>ОК 02</w:t>
            </w:r>
          </w:p>
          <w:p w14:paraId="1E665E9D" w14:textId="77777777" w:rsidR="00F12C5D" w:rsidRPr="00132838" w:rsidRDefault="00F12C5D" w:rsidP="00132838">
            <w:pPr>
              <w:contextualSpacing/>
              <w:rPr>
                <w:b/>
                <w:bCs/>
              </w:rPr>
            </w:pPr>
          </w:p>
        </w:tc>
        <w:tc>
          <w:tcPr>
            <w:tcW w:w="453" w:type="pct"/>
          </w:tcPr>
          <w:p w14:paraId="584870C5" w14:textId="4E31766F" w:rsidR="00F12C5D" w:rsidRPr="00132838" w:rsidRDefault="00F12C5D" w:rsidP="00132838">
            <w:pPr>
              <w:contextualSpacing/>
              <w:rPr>
                <w:b/>
                <w:bCs/>
              </w:rPr>
            </w:pPr>
          </w:p>
        </w:tc>
      </w:tr>
      <w:tr w:rsidR="00F12C5D" w:rsidRPr="00132838" w14:paraId="27144ED4" w14:textId="77777777" w:rsidTr="00F12C5D">
        <w:trPr>
          <w:trHeight w:val="20"/>
        </w:trPr>
        <w:tc>
          <w:tcPr>
            <w:tcW w:w="524" w:type="pct"/>
            <w:vMerge/>
          </w:tcPr>
          <w:p w14:paraId="2055CD01" w14:textId="77777777" w:rsidR="00F12C5D" w:rsidRPr="00132838" w:rsidRDefault="00F12C5D" w:rsidP="00132838">
            <w:pPr>
              <w:contextualSpacing/>
              <w:rPr>
                <w:b/>
                <w:bCs/>
              </w:rPr>
            </w:pPr>
          </w:p>
        </w:tc>
        <w:tc>
          <w:tcPr>
            <w:tcW w:w="102" w:type="pct"/>
          </w:tcPr>
          <w:p w14:paraId="16A67250" w14:textId="77777777" w:rsidR="00F12C5D" w:rsidRPr="00132838" w:rsidRDefault="00F12C5D" w:rsidP="00132838">
            <w:pPr>
              <w:contextualSpacing/>
            </w:pPr>
          </w:p>
        </w:tc>
        <w:tc>
          <w:tcPr>
            <w:tcW w:w="2782" w:type="pct"/>
          </w:tcPr>
          <w:p w14:paraId="0A7C1D77" w14:textId="77777777" w:rsidR="00F12C5D" w:rsidRPr="00132838" w:rsidRDefault="00F12C5D" w:rsidP="00132838">
            <w:pPr>
              <w:contextualSpacing/>
            </w:pPr>
            <w:r w:rsidRPr="00132838">
              <w:rPr>
                <w:b/>
                <w:bCs/>
                <w:sz w:val="22"/>
                <w:szCs w:val="22"/>
              </w:rPr>
              <w:t>В том числе практических занятий и лабораторных работ</w:t>
            </w:r>
          </w:p>
        </w:tc>
        <w:tc>
          <w:tcPr>
            <w:tcW w:w="455" w:type="pct"/>
            <w:vAlign w:val="center"/>
          </w:tcPr>
          <w:p w14:paraId="56830CC3" w14:textId="69D1AC6D" w:rsidR="00F12C5D" w:rsidRPr="00132838" w:rsidRDefault="00F12C5D" w:rsidP="00132838">
            <w:pPr>
              <w:contextualSpacing/>
              <w:jc w:val="center"/>
              <w:rPr>
                <w:b/>
              </w:rPr>
            </w:pPr>
          </w:p>
        </w:tc>
        <w:tc>
          <w:tcPr>
            <w:tcW w:w="342" w:type="pct"/>
          </w:tcPr>
          <w:p w14:paraId="05D8B9C9" w14:textId="77777777" w:rsidR="00F12C5D" w:rsidRPr="00132838" w:rsidRDefault="00F12C5D" w:rsidP="00132838">
            <w:pPr>
              <w:contextualSpacing/>
              <w:jc w:val="center"/>
              <w:rPr>
                <w:i/>
                <w:iCs/>
              </w:rPr>
            </w:pPr>
          </w:p>
        </w:tc>
        <w:tc>
          <w:tcPr>
            <w:tcW w:w="342" w:type="pct"/>
          </w:tcPr>
          <w:p w14:paraId="7C8D66F5" w14:textId="3F0D8CA0" w:rsidR="00F12C5D" w:rsidRPr="00132838" w:rsidRDefault="00F12C5D" w:rsidP="00132838">
            <w:pPr>
              <w:contextualSpacing/>
              <w:jc w:val="center"/>
              <w:rPr>
                <w:i/>
                <w:iCs/>
              </w:rPr>
            </w:pPr>
          </w:p>
        </w:tc>
        <w:tc>
          <w:tcPr>
            <w:tcW w:w="453" w:type="pct"/>
          </w:tcPr>
          <w:p w14:paraId="57B3C834" w14:textId="77777777" w:rsidR="00F12C5D" w:rsidRPr="00132838" w:rsidRDefault="00F12C5D" w:rsidP="00132838">
            <w:pPr>
              <w:contextualSpacing/>
              <w:rPr>
                <w:i/>
                <w:iCs/>
              </w:rPr>
            </w:pPr>
          </w:p>
        </w:tc>
      </w:tr>
      <w:tr w:rsidR="00F12C5D" w:rsidRPr="00132838" w14:paraId="6FB78A2B" w14:textId="77777777" w:rsidTr="00F12C5D">
        <w:trPr>
          <w:trHeight w:val="20"/>
        </w:trPr>
        <w:tc>
          <w:tcPr>
            <w:tcW w:w="524" w:type="pct"/>
            <w:vMerge/>
          </w:tcPr>
          <w:p w14:paraId="5120EFFC" w14:textId="77777777" w:rsidR="00F12C5D" w:rsidRPr="00132838" w:rsidRDefault="00F12C5D" w:rsidP="00132838">
            <w:pPr>
              <w:contextualSpacing/>
              <w:rPr>
                <w:b/>
                <w:bCs/>
              </w:rPr>
            </w:pPr>
          </w:p>
        </w:tc>
        <w:tc>
          <w:tcPr>
            <w:tcW w:w="102" w:type="pct"/>
          </w:tcPr>
          <w:p w14:paraId="77A36FA2" w14:textId="77777777" w:rsidR="00F12C5D" w:rsidRPr="00132838" w:rsidRDefault="00F12C5D" w:rsidP="00132838">
            <w:pPr>
              <w:contextualSpacing/>
            </w:pPr>
            <w:r w:rsidRPr="00132838">
              <w:rPr>
                <w:sz w:val="22"/>
                <w:szCs w:val="22"/>
              </w:rPr>
              <w:t>5</w:t>
            </w:r>
          </w:p>
        </w:tc>
        <w:tc>
          <w:tcPr>
            <w:tcW w:w="2782" w:type="pct"/>
          </w:tcPr>
          <w:p w14:paraId="53FE98EE" w14:textId="77777777" w:rsidR="00F12C5D" w:rsidRPr="00132838" w:rsidRDefault="00F12C5D" w:rsidP="00132838">
            <w:pPr>
              <w:contextualSpacing/>
              <w:rPr>
                <w:b/>
                <w:bCs/>
              </w:rPr>
            </w:pPr>
            <w:r w:rsidRPr="00132838">
              <w:rPr>
                <w:b/>
                <w:bCs/>
                <w:sz w:val="22"/>
                <w:szCs w:val="22"/>
              </w:rPr>
              <w:t>Практическая занятия</w:t>
            </w:r>
          </w:p>
          <w:p w14:paraId="693DBEB2" w14:textId="77777777" w:rsidR="00F12C5D" w:rsidRPr="00132838" w:rsidRDefault="00F12C5D" w:rsidP="00132838">
            <w:pPr>
              <w:contextualSpacing/>
            </w:pPr>
            <w:r w:rsidRPr="00132838">
              <w:rPr>
                <w:sz w:val="22"/>
                <w:szCs w:val="22"/>
              </w:rPr>
              <w:t xml:space="preserve">Ознакомление с представителем </w:t>
            </w:r>
            <w:proofErr w:type="spellStart"/>
            <w:r w:rsidRPr="00132838">
              <w:rPr>
                <w:sz w:val="22"/>
                <w:szCs w:val="22"/>
              </w:rPr>
              <w:t>макрофилльной</w:t>
            </w:r>
            <w:proofErr w:type="spellEnd"/>
            <w:r w:rsidRPr="00132838">
              <w:rPr>
                <w:sz w:val="22"/>
                <w:szCs w:val="22"/>
              </w:rPr>
              <w:t xml:space="preserve"> линии эволюции – папоротником мужским</w:t>
            </w:r>
          </w:p>
        </w:tc>
        <w:tc>
          <w:tcPr>
            <w:tcW w:w="455" w:type="pct"/>
            <w:vAlign w:val="center"/>
          </w:tcPr>
          <w:p w14:paraId="00C9A383" w14:textId="2BD0B6C1" w:rsidR="00F12C5D" w:rsidRPr="00132838" w:rsidRDefault="00F12C5D" w:rsidP="00132838">
            <w:pPr>
              <w:contextualSpacing/>
              <w:jc w:val="center"/>
            </w:pPr>
          </w:p>
        </w:tc>
        <w:tc>
          <w:tcPr>
            <w:tcW w:w="342" w:type="pct"/>
          </w:tcPr>
          <w:p w14:paraId="7131407B" w14:textId="77777777" w:rsidR="00F12C5D" w:rsidRPr="00132838" w:rsidRDefault="00F12C5D" w:rsidP="00132838">
            <w:pPr>
              <w:suppressAutoHyphens/>
              <w:contextualSpacing/>
              <w:jc w:val="center"/>
              <w:rPr>
                <w:i/>
                <w:iCs/>
              </w:rPr>
            </w:pPr>
          </w:p>
        </w:tc>
        <w:tc>
          <w:tcPr>
            <w:tcW w:w="342" w:type="pct"/>
          </w:tcPr>
          <w:p w14:paraId="52927AD5" w14:textId="665BF775" w:rsidR="00F12C5D" w:rsidRPr="00132838" w:rsidRDefault="00F12C5D" w:rsidP="00132838">
            <w:pPr>
              <w:suppressAutoHyphens/>
              <w:contextualSpacing/>
              <w:jc w:val="center"/>
              <w:rPr>
                <w:i/>
                <w:iCs/>
              </w:rPr>
            </w:pPr>
            <w:r w:rsidRPr="00132838">
              <w:rPr>
                <w:i/>
                <w:iCs/>
                <w:sz w:val="22"/>
                <w:szCs w:val="22"/>
              </w:rPr>
              <w:t>ОК 01</w:t>
            </w:r>
          </w:p>
          <w:p w14:paraId="587F1798" w14:textId="77777777" w:rsidR="00F12C5D" w:rsidRPr="00132838" w:rsidRDefault="00F12C5D" w:rsidP="00132838">
            <w:pPr>
              <w:suppressAutoHyphens/>
              <w:contextualSpacing/>
              <w:jc w:val="center"/>
              <w:rPr>
                <w:i/>
                <w:iCs/>
              </w:rPr>
            </w:pPr>
            <w:r w:rsidRPr="00132838">
              <w:rPr>
                <w:i/>
                <w:iCs/>
                <w:sz w:val="22"/>
                <w:szCs w:val="22"/>
              </w:rPr>
              <w:t>ОК 02</w:t>
            </w:r>
          </w:p>
          <w:p w14:paraId="1EB8FBD6" w14:textId="77777777" w:rsidR="00F12C5D" w:rsidRPr="00132838" w:rsidRDefault="00F12C5D" w:rsidP="00132838">
            <w:pPr>
              <w:suppressAutoHyphens/>
              <w:contextualSpacing/>
              <w:jc w:val="center"/>
              <w:rPr>
                <w:i/>
                <w:iCs/>
              </w:rPr>
            </w:pPr>
            <w:r w:rsidRPr="00132838">
              <w:rPr>
                <w:i/>
                <w:iCs/>
                <w:sz w:val="22"/>
                <w:szCs w:val="22"/>
              </w:rPr>
              <w:t>ОК 04</w:t>
            </w:r>
          </w:p>
          <w:p w14:paraId="39A1FD82" w14:textId="77777777" w:rsidR="00F12C5D" w:rsidRPr="00132838" w:rsidRDefault="00F12C5D" w:rsidP="00132838">
            <w:pPr>
              <w:contextualSpacing/>
              <w:jc w:val="center"/>
              <w:rPr>
                <w:b/>
                <w:bCs/>
              </w:rPr>
            </w:pPr>
            <w:r w:rsidRPr="00132838">
              <w:rPr>
                <w:i/>
                <w:iCs/>
                <w:sz w:val="22"/>
                <w:szCs w:val="22"/>
              </w:rPr>
              <w:t>ОК 07</w:t>
            </w:r>
          </w:p>
        </w:tc>
        <w:tc>
          <w:tcPr>
            <w:tcW w:w="453" w:type="pct"/>
          </w:tcPr>
          <w:p w14:paraId="004199D7" w14:textId="77777777" w:rsidR="00F12C5D" w:rsidRPr="00132838" w:rsidRDefault="00F12C5D" w:rsidP="00132838">
            <w:pPr>
              <w:contextualSpacing/>
              <w:rPr>
                <w:b/>
                <w:bCs/>
              </w:rPr>
            </w:pPr>
          </w:p>
        </w:tc>
      </w:tr>
      <w:tr w:rsidR="00F12C5D" w:rsidRPr="00132838" w14:paraId="62BC206E" w14:textId="77777777" w:rsidTr="00F12C5D">
        <w:trPr>
          <w:trHeight w:val="20"/>
        </w:trPr>
        <w:tc>
          <w:tcPr>
            <w:tcW w:w="524" w:type="pct"/>
            <w:vMerge/>
          </w:tcPr>
          <w:p w14:paraId="6F3C953F" w14:textId="77777777" w:rsidR="00F12C5D" w:rsidRPr="00132838" w:rsidRDefault="00F12C5D" w:rsidP="00132838">
            <w:pPr>
              <w:contextualSpacing/>
              <w:rPr>
                <w:b/>
                <w:bCs/>
              </w:rPr>
            </w:pPr>
          </w:p>
        </w:tc>
        <w:tc>
          <w:tcPr>
            <w:tcW w:w="102" w:type="pct"/>
          </w:tcPr>
          <w:p w14:paraId="02368342" w14:textId="77777777" w:rsidR="00F12C5D" w:rsidRPr="00132838" w:rsidRDefault="00F12C5D" w:rsidP="00132838">
            <w:pPr>
              <w:contextualSpacing/>
            </w:pPr>
            <w:r w:rsidRPr="00132838">
              <w:rPr>
                <w:sz w:val="22"/>
                <w:szCs w:val="22"/>
              </w:rPr>
              <w:t>6</w:t>
            </w:r>
          </w:p>
        </w:tc>
        <w:tc>
          <w:tcPr>
            <w:tcW w:w="2782" w:type="pct"/>
          </w:tcPr>
          <w:p w14:paraId="005627B7" w14:textId="77777777" w:rsidR="00F12C5D" w:rsidRPr="00132838" w:rsidRDefault="00F12C5D" w:rsidP="00132838">
            <w:pPr>
              <w:contextualSpacing/>
              <w:rPr>
                <w:b/>
                <w:bCs/>
              </w:rPr>
            </w:pPr>
            <w:r w:rsidRPr="00132838">
              <w:rPr>
                <w:sz w:val="22"/>
                <w:szCs w:val="22"/>
              </w:rPr>
              <w:t>Изучение жизненных циклов мхов на примере – кукушкина льна</w:t>
            </w:r>
          </w:p>
        </w:tc>
        <w:tc>
          <w:tcPr>
            <w:tcW w:w="455" w:type="pct"/>
            <w:vAlign w:val="center"/>
          </w:tcPr>
          <w:p w14:paraId="043E3575" w14:textId="00FFC5D6" w:rsidR="00F12C5D" w:rsidRPr="00132838" w:rsidRDefault="00F12C5D" w:rsidP="00132838">
            <w:pPr>
              <w:contextualSpacing/>
              <w:jc w:val="center"/>
            </w:pPr>
          </w:p>
        </w:tc>
        <w:tc>
          <w:tcPr>
            <w:tcW w:w="342" w:type="pct"/>
          </w:tcPr>
          <w:p w14:paraId="1BB68DC4" w14:textId="77777777" w:rsidR="00F12C5D" w:rsidRPr="00132838" w:rsidRDefault="00F12C5D" w:rsidP="00132838">
            <w:pPr>
              <w:suppressAutoHyphens/>
              <w:contextualSpacing/>
              <w:jc w:val="center"/>
              <w:rPr>
                <w:i/>
                <w:iCs/>
              </w:rPr>
            </w:pPr>
          </w:p>
        </w:tc>
        <w:tc>
          <w:tcPr>
            <w:tcW w:w="342" w:type="pct"/>
          </w:tcPr>
          <w:p w14:paraId="619586CA" w14:textId="0983ADFE" w:rsidR="00F12C5D" w:rsidRPr="00132838" w:rsidRDefault="00F12C5D" w:rsidP="00132838">
            <w:pPr>
              <w:suppressAutoHyphens/>
              <w:contextualSpacing/>
              <w:jc w:val="center"/>
              <w:rPr>
                <w:i/>
                <w:iCs/>
              </w:rPr>
            </w:pPr>
            <w:r w:rsidRPr="00132838">
              <w:rPr>
                <w:i/>
                <w:iCs/>
                <w:sz w:val="22"/>
                <w:szCs w:val="22"/>
              </w:rPr>
              <w:t>ОК 01</w:t>
            </w:r>
          </w:p>
          <w:p w14:paraId="4060D34D" w14:textId="77777777" w:rsidR="00F12C5D" w:rsidRPr="00132838" w:rsidRDefault="00F12C5D" w:rsidP="00132838">
            <w:pPr>
              <w:suppressAutoHyphens/>
              <w:contextualSpacing/>
              <w:jc w:val="center"/>
              <w:rPr>
                <w:i/>
                <w:iCs/>
              </w:rPr>
            </w:pPr>
            <w:r w:rsidRPr="00132838">
              <w:rPr>
                <w:i/>
                <w:iCs/>
                <w:sz w:val="22"/>
                <w:szCs w:val="22"/>
              </w:rPr>
              <w:t>ОК 02</w:t>
            </w:r>
          </w:p>
          <w:p w14:paraId="5D9706EA" w14:textId="77777777" w:rsidR="00F12C5D" w:rsidRPr="00132838" w:rsidRDefault="00F12C5D" w:rsidP="00132838">
            <w:pPr>
              <w:suppressAutoHyphens/>
              <w:contextualSpacing/>
              <w:jc w:val="center"/>
              <w:rPr>
                <w:i/>
                <w:iCs/>
              </w:rPr>
            </w:pPr>
            <w:r w:rsidRPr="00132838">
              <w:rPr>
                <w:i/>
                <w:iCs/>
                <w:sz w:val="22"/>
                <w:szCs w:val="22"/>
              </w:rPr>
              <w:t>ОК 04</w:t>
            </w:r>
          </w:p>
          <w:p w14:paraId="05F125F7" w14:textId="77777777" w:rsidR="00F12C5D" w:rsidRPr="00132838" w:rsidRDefault="00F12C5D" w:rsidP="00132838">
            <w:pPr>
              <w:contextualSpacing/>
              <w:jc w:val="center"/>
              <w:rPr>
                <w:b/>
                <w:bCs/>
              </w:rPr>
            </w:pPr>
            <w:r w:rsidRPr="00132838">
              <w:rPr>
                <w:i/>
                <w:iCs/>
                <w:sz w:val="22"/>
                <w:szCs w:val="22"/>
              </w:rPr>
              <w:t>ОК 07</w:t>
            </w:r>
          </w:p>
        </w:tc>
        <w:tc>
          <w:tcPr>
            <w:tcW w:w="453" w:type="pct"/>
          </w:tcPr>
          <w:p w14:paraId="37521353" w14:textId="77777777" w:rsidR="00F12C5D" w:rsidRPr="00132838" w:rsidRDefault="00F12C5D" w:rsidP="00132838">
            <w:pPr>
              <w:contextualSpacing/>
              <w:rPr>
                <w:b/>
                <w:bCs/>
              </w:rPr>
            </w:pPr>
          </w:p>
        </w:tc>
      </w:tr>
      <w:tr w:rsidR="00F12C5D" w:rsidRPr="00132838" w14:paraId="12966EF3" w14:textId="77777777" w:rsidTr="00F12C5D">
        <w:trPr>
          <w:trHeight w:val="20"/>
        </w:trPr>
        <w:tc>
          <w:tcPr>
            <w:tcW w:w="524" w:type="pct"/>
            <w:vMerge/>
          </w:tcPr>
          <w:p w14:paraId="66350E86" w14:textId="77777777" w:rsidR="00F12C5D" w:rsidRPr="00132838" w:rsidRDefault="00F12C5D" w:rsidP="00132838">
            <w:pPr>
              <w:contextualSpacing/>
              <w:rPr>
                <w:b/>
                <w:bCs/>
              </w:rPr>
            </w:pPr>
          </w:p>
        </w:tc>
        <w:tc>
          <w:tcPr>
            <w:tcW w:w="102" w:type="pct"/>
          </w:tcPr>
          <w:p w14:paraId="1C7B2078" w14:textId="77777777" w:rsidR="00F12C5D" w:rsidRPr="00132838" w:rsidRDefault="00F12C5D" w:rsidP="00132838">
            <w:pPr>
              <w:contextualSpacing/>
            </w:pPr>
            <w:r w:rsidRPr="00132838">
              <w:rPr>
                <w:sz w:val="22"/>
                <w:szCs w:val="22"/>
              </w:rPr>
              <w:t>7</w:t>
            </w:r>
          </w:p>
        </w:tc>
        <w:tc>
          <w:tcPr>
            <w:tcW w:w="2782" w:type="pct"/>
          </w:tcPr>
          <w:p w14:paraId="3A9963C0" w14:textId="77777777" w:rsidR="00F12C5D" w:rsidRPr="00132838" w:rsidRDefault="00F12C5D" w:rsidP="00132838">
            <w:pPr>
              <w:contextualSpacing/>
            </w:pPr>
            <w:r w:rsidRPr="00132838">
              <w:rPr>
                <w:sz w:val="22"/>
                <w:szCs w:val="22"/>
              </w:rPr>
              <w:t>Печеночные мхи (Сфагнум)</w:t>
            </w:r>
          </w:p>
        </w:tc>
        <w:tc>
          <w:tcPr>
            <w:tcW w:w="455" w:type="pct"/>
            <w:vAlign w:val="center"/>
          </w:tcPr>
          <w:p w14:paraId="29949385" w14:textId="6F554D4D" w:rsidR="00F12C5D" w:rsidRPr="00132838" w:rsidRDefault="00F12C5D" w:rsidP="00132838">
            <w:pPr>
              <w:contextualSpacing/>
              <w:jc w:val="center"/>
            </w:pPr>
          </w:p>
        </w:tc>
        <w:tc>
          <w:tcPr>
            <w:tcW w:w="342" w:type="pct"/>
          </w:tcPr>
          <w:p w14:paraId="762CA57D" w14:textId="77777777" w:rsidR="00F12C5D" w:rsidRPr="00132838" w:rsidRDefault="00F12C5D" w:rsidP="00132838">
            <w:pPr>
              <w:suppressAutoHyphens/>
              <w:contextualSpacing/>
              <w:jc w:val="center"/>
              <w:rPr>
                <w:i/>
                <w:iCs/>
              </w:rPr>
            </w:pPr>
          </w:p>
        </w:tc>
        <w:tc>
          <w:tcPr>
            <w:tcW w:w="342" w:type="pct"/>
          </w:tcPr>
          <w:p w14:paraId="43EC15D4" w14:textId="45695D49" w:rsidR="00F12C5D" w:rsidRPr="00132838" w:rsidRDefault="00F12C5D" w:rsidP="00132838">
            <w:pPr>
              <w:suppressAutoHyphens/>
              <w:contextualSpacing/>
              <w:jc w:val="center"/>
              <w:rPr>
                <w:i/>
                <w:iCs/>
              </w:rPr>
            </w:pPr>
            <w:r w:rsidRPr="00132838">
              <w:rPr>
                <w:i/>
                <w:iCs/>
                <w:sz w:val="22"/>
                <w:szCs w:val="22"/>
              </w:rPr>
              <w:t>ОК 01</w:t>
            </w:r>
          </w:p>
          <w:p w14:paraId="530E4EEA" w14:textId="77777777" w:rsidR="00F12C5D" w:rsidRPr="00132838" w:rsidRDefault="00F12C5D" w:rsidP="00132838">
            <w:pPr>
              <w:suppressAutoHyphens/>
              <w:contextualSpacing/>
              <w:jc w:val="center"/>
              <w:rPr>
                <w:i/>
                <w:iCs/>
              </w:rPr>
            </w:pPr>
            <w:r w:rsidRPr="00132838">
              <w:rPr>
                <w:i/>
                <w:iCs/>
                <w:sz w:val="22"/>
                <w:szCs w:val="22"/>
              </w:rPr>
              <w:t>ОК 02</w:t>
            </w:r>
          </w:p>
          <w:p w14:paraId="66F64C3C" w14:textId="77777777" w:rsidR="00F12C5D" w:rsidRPr="00132838" w:rsidRDefault="00F12C5D" w:rsidP="00132838">
            <w:pPr>
              <w:suppressAutoHyphens/>
              <w:contextualSpacing/>
              <w:jc w:val="center"/>
              <w:rPr>
                <w:i/>
                <w:iCs/>
              </w:rPr>
            </w:pPr>
            <w:r w:rsidRPr="00132838">
              <w:rPr>
                <w:i/>
                <w:iCs/>
                <w:sz w:val="22"/>
                <w:szCs w:val="22"/>
              </w:rPr>
              <w:t>ОК 04</w:t>
            </w:r>
          </w:p>
          <w:p w14:paraId="11D782D9" w14:textId="77777777" w:rsidR="00F12C5D" w:rsidRPr="00132838" w:rsidRDefault="00F12C5D" w:rsidP="00132838">
            <w:pPr>
              <w:suppressAutoHyphens/>
              <w:contextualSpacing/>
              <w:jc w:val="center"/>
              <w:rPr>
                <w:i/>
                <w:iCs/>
              </w:rPr>
            </w:pPr>
            <w:r w:rsidRPr="00132838">
              <w:rPr>
                <w:i/>
                <w:iCs/>
                <w:sz w:val="22"/>
                <w:szCs w:val="22"/>
              </w:rPr>
              <w:t>ОК 07</w:t>
            </w:r>
          </w:p>
        </w:tc>
        <w:tc>
          <w:tcPr>
            <w:tcW w:w="453" w:type="pct"/>
          </w:tcPr>
          <w:p w14:paraId="4FD0A6A9" w14:textId="5A9961F4" w:rsidR="00F12C5D" w:rsidRPr="00132838" w:rsidRDefault="00F12C5D" w:rsidP="00132838">
            <w:pPr>
              <w:contextualSpacing/>
              <w:rPr>
                <w:i/>
              </w:rPr>
            </w:pPr>
          </w:p>
        </w:tc>
      </w:tr>
      <w:tr w:rsidR="00F12C5D" w:rsidRPr="00132838" w14:paraId="744505F0" w14:textId="77777777" w:rsidTr="00F12C5D">
        <w:trPr>
          <w:trHeight w:val="20"/>
        </w:trPr>
        <w:tc>
          <w:tcPr>
            <w:tcW w:w="524" w:type="pct"/>
            <w:vMerge w:val="restart"/>
          </w:tcPr>
          <w:p w14:paraId="302B13AE" w14:textId="77777777" w:rsidR="00F12C5D" w:rsidRPr="00132838" w:rsidRDefault="00F12C5D" w:rsidP="00132838">
            <w:pPr>
              <w:contextualSpacing/>
              <w:rPr>
                <w:b/>
                <w:bCs/>
              </w:rPr>
            </w:pPr>
            <w:r w:rsidRPr="00132838">
              <w:rPr>
                <w:b/>
                <w:bCs/>
                <w:sz w:val="22"/>
                <w:szCs w:val="22"/>
              </w:rPr>
              <w:t>Тема 2.3 Отдел Семенные</w:t>
            </w:r>
          </w:p>
        </w:tc>
        <w:tc>
          <w:tcPr>
            <w:tcW w:w="102" w:type="pct"/>
          </w:tcPr>
          <w:p w14:paraId="7F9EC4E9" w14:textId="77777777" w:rsidR="00F12C5D" w:rsidRPr="00132838" w:rsidRDefault="00F12C5D" w:rsidP="00132838">
            <w:pPr>
              <w:contextualSpacing/>
            </w:pPr>
          </w:p>
        </w:tc>
        <w:tc>
          <w:tcPr>
            <w:tcW w:w="2782" w:type="pct"/>
          </w:tcPr>
          <w:p w14:paraId="08F52286" w14:textId="77777777" w:rsidR="00F12C5D" w:rsidRPr="00132838" w:rsidRDefault="00F12C5D" w:rsidP="00132838">
            <w:pPr>
              <w:contextualSpacing/>
              <w:rPr>
                <w:b/>
              </w:rPr>
            </w:pPr>
            <w:r w:rsidRPr="00132838">
              <w:rPr>
                <w:b/>
                <w:sz w:val="22"/>
                <w:szCs w:val="22"/>
              </w:rPr>
              <w:t>Содержание</w:t>
            </w:r>
          </w:p>
        </w:tc>
        <w:tc>
          <w:tcPr>
            <w:tcW w:w="455" w:type="pct"/>
            <w:vAlign w:val="center"/>
          </w:tcPr>
          <w:p w14:paraId="3F3A162B" w14:textId="36836368" w:rsidR="00F12C5D" w:rsidRPr="00132838" w:rsidRDefault="00F12C5D" w:rsidP="00132838">
            <w:pPr>
              <w:contextualSpacing/>
              <w:jc w:val="center"/>
              <w:rPr>
                <w:b/>
                <w:bCs/>
              </w:rPr>
            </w:pPr>
          </w:p>
        </w:tc>
        <w:tc>
          <w:tcPr>
            <w:tcW w:w="342" w:type="pct"/>
          </w:tcPr>
          <w:p w14:paraId="03D345A7" w14:textId="77777777" w:rsidR="00F12C5D" w:rsidRPr="00132838" w:rsidRDefault="00F12C5D" w:rsidP="00132838">
            <w:pPr>
              <w:suppressAutoHyphens/>
              <w:contextualSpacing/>
              <w:jc w:val="center"/>
              <w:rPr>
                <w:i/>
                <w:iCs/>
              </w:rPr>
            </w:pPr>
          </w:p>
        </w:tc>
        <w:tc>
          <w:tcPr>
            <w:tcW w:w="342" w:type="pct"/>
          </w:tcPr>
          <w:p w14:paraId="32713EE5" w14:textId="29D5A2CC" w:rsidR="00F12C5D" w:rsidRPr="00132838" w:rsidRDefault="00F12C5D" w:rsidP="00132838">
            <w:pPr>
              <w:suppressAutoHyphens/>
              <w:contextualSpacing/>
              <w:jc w:val="center"/>
              <w:rPr>
                <w:i/>
                <w:iCs/>
              </w:rPr>
            </w:pPr>
          </w:p>
        </w:tc>
        <w:tc>
          <w:tcPr>
            <w:tcW w:w="453" w:type="pct"/>
          </w:tcPr>
          <w:p w14:paraId="3D86B7C6" w14:textId="77777777" w:rsidR="00F12C5D" w:rsidRPr="00132838" w:rsidRDefault="00F12C5D" w:rsidP="00132838">
            <w:pPr>
              <w:contextualSpacing/>
              <w:rPr>
                <w:i/>
              </w:rPr>
            </w:pPr>
          </w:p>
        </w:tc>
      </w:tr>
      <w:tr w:rsidR="00F12C5D" w:rsidRPr="00132838" w14:paraId="71B22885" w14:textId="77777777" w:rsidTr="00F12C5D">
        <w:trPr>
          <w:trHeight w:val="20"/>
        </w:trPr>
        <w:tc>
          <w:tcPr>
            <w:tcW w:w="524" w:type="pct"/>
            <w:vMerge/>
          </w:tcPr>
          <w:p w14:paraId="1701AE51" w14:textId="77777777" w:rsidR="00F12C5D" w:rsidRPr="00132838" w:rsidRDefault="00F12C5D" w:rsidP="00132838">
            <w:pPr>
              <w:contextualSpacing/>
              <w:rPr>
                <w:b/>
                <w:bCs/>
              </w:rPr>
            </w:pPr>
          </w:p>
        </w:tc>
        <w:tc>
          <w:tcPr>
            <w:tcW w:w="102" w:type="pct"/>
          </w:tcPr>
          <w:p w14:paraId="36892315" w14:textId="77777777" w:rsidR="00F12C5D" w:rsidRPr="00132838" w:rsidRDefault="00F12C5D" w:rsidP="00132838">
            <w:pPr>
              <w:contextualSpacing/>
            </w:pPr>
            <w:r w:rsidRPr="00132838">
              <w:rPr>
                <w:sz w:val="22"/>
                <w:szCs w:val="22"/>
              </w:rPr>
              <w:t>1</w:t>
            </w:r>
          </w:p>
        </w:tc>
        <w:tc>
          <w:tcPr>
            <w:tcW w:w="2782" w:type="pct"/>
          </w:tcPr>
          <w:p w14:paraId="4613A54F" w14:textId="77777777" w:rsidR="00F12C5D" w:rsidRPr="00132838" w:rsidRDefault="00F12C5D" w:rsidP="00132838">
            <w:pPr>
              <w:contextualSpacing/>
            </w:pPr>
            <w:r w:rsidRPr="00132838">
              <w:rPr>
                <w:sz w:val="22"/>
                <w:szCs w:val="22"/>
              </w:rPr>
              <w:t>Общая характеристика и классификация семенных растений. Общая характеристика Покрытосеменных растений.</w:t>
            </w:r>
          </w:p>
        </w:tc>
        <w:tc>
          <w:tcPr>
            <w:tcW w:w="455" w:type="pct"/>
            <w:vAlign w:val="center"/>
          </w:tcPr>
          <w:p w14:paraId="7AB9A8E1" w14:textId="69896977" w:rsidR="00F12C5D" w:rsidRPr="00132838" w:rsidRDefault="00F12C5D" w:rsidP="00132838">
            <w:pPr>
              <w:contextualSpacing/>
              <w:jc w:val="center"/>
            </w:pPr>
          </w:p>
        </w:tc>
        <w:tc>
          <w:tcPr>
            <w:tcW w:w="342" w:type="pct"/>
          </w:tcPr>
          <w:p w14:paraId="078E381C" w14:textId="77777777" w:rsidR="00F12C5D" w:rsidRPr="00132838" w:rsidRDefault="00F12C5D" w:rsidP="00132838">
            <w:pPr>
              <w:contextualSpacing/>
              <w:jc w:val="center"/>
              <w:rPr>
                <w:i/>
                <w:iCs/>
              </w:rPr>
            </w:pPr>
          </w:p>
        </w:tc>
        <w:tc>
          <w:tcPr>
            <w:tcW w:w="342" w:type="pct"/>
          </w:tcPr>
          <w:p w14:paraId="3F90B022" w14:textId="5B23CD77" w:rsidR="00F12C5D" w:rsidRPr="00132838" w:rsidRDefault="00F12C5D" w:rsidP="00132838">
            <w:pPr>
              <w:contextualSpacing/>
              <w:jc w:val="center"/>
              <w:rPr>
                <w:i/>
                <w:iCs/>
              </w:rPr>
            </w:pPr>
            <w:r w:rsidRPr="00132838">
              <w:rPr>
                <w:i/>
                <w:iCs/>
                <w:sz w:val="22"/>
                <w:szCs w:val="22"/>
              </w:rPr>
              <w:t>ОК 01</w:t>
            </w:r>
          </w:p>
          <w:p w14:paraId="2CC1CD83" w14:textId="77777777" w:rsidR="00F12C5D" w:rsidRPr="00132838" w:rsidRDefault="00F12C5D" w:rsidP="00132838">
            <w:pPr>
              <w:suppressAutoHyphens/>
              <w:contextualSpacing/>
              <w:jc w:val="center"/>
              <w:rPr>
                <w:i/>
                <w:iCs/>
              </w:rPr>
            </w:pPr>
            <w:r w:rsidRPr="00132838">
              <w:rPr>
                <w:i/>
                <w:iCs/>
                <w:sz w:val="22"/>
                <w:szCs w:val="22"/>
              </w:rPr>
              <w:t>ОК 02</w:t>
            </w:r>
          </w:p>
        </w:tc>
        <w:tc>
          <w:tcPr>
            <w:tcW w:w="453" w:type="pct"/>
          </w:tcPr>
          <w:p w14:paraId="21F5E72B" w14:textId="494FC17B" w:rsidR="00F12C5D" w:rsidRPr="00132838" w:rsidRDefault="00F12C5D" w:rsidP="00132838">
            <w:pPr>
              <w:contextualSpacing/>
              <w:rPr>
                <w:i/>
              </w:rPr>
            </w:pPr>
          </w:p>
        </w:tc>
      </w:tr>
      <w:tr w:rsidR="00F12C5D" w:rsidRPr="00132838" w14:paraId="3C6820C2" w14:textId="77777777" w:rsidTr="00F12C5D">
        <w:trPr>
          <w:trHeight w:val="20"/>
        </w:trPr>
        <w:tc>
          <w:tcPr>
            <w:tcW w:w="524" w:type="pct"/>
            <w:vMerge/>
          </w:tcPr>
          <w:p w14:paraId="5AC97698" w14:textId="77777777" w:rsidR="00F12C5D" w:rsidRPr="00132838" w:rsidRDefault="00F12C5D" w:rsidP="00132838">
            <w:pPr>
              <w:contextualSpacing/>
              <w:rPr>
                <w:b/>
                <w:bCs/>
              </w:rPr>
            </w:pPr>
          </w:p>
        </w:tc>
        <w:tc>
          <w:tcPr>
            <w:tcW w:w="102" w:type="pct"/>
          </w:tcPr>
          <w:p w14:paraId="7DD77DDB" w14:textId="77777777" w:rsidR="00F12C5D" w:rsidRPr="00132838" w:rsidRDefault="00F12C5D" w:rsidP="00132838">
            <w:pPr>
              <w:contextualSpacing/>
            </w:pPr>
            <w:r w:rsidRPr="00132838">
              <w:rPr>
                <w:sz w:val="22"/>
                <w:szCs w:val="22"/>
              </w:rPr>
              <w:t>2</w:t>
            </w:r>
          </w:p>
        </w:tc>
        <w:tc>
          <w:tcPr>
            <w:tcW w:w="2782" w:type="pct"/>
          </w:tcPr>
          <w:p w14:paraId="4F043631" w14:textId="77777777" w:rsidR="00F12C5D" w:rsidRPr="00132838" w:rsidRDefault="00F12C5D" w:rsidP="00132838">
            <w:pPr>
              <w:contextualSpacing/>
            </w:pPr>
            <w:r w:rsidRPr="00132838">
              <w:rPr>
                <w:sz w:val="22"/>
                <w:szCs w:val="22"/>
              </w:rPr>
              <w:t>Классификация и метаморфозы Голосеменных растений.</w:t>
            </w:r>
          </w:p>
        </w:tc>
        <w:tc>
          <w:tcPr>
            <w:tcW w:w="455" w:type="pct"/>
            <w:vAlign w:val="center"/>
          </w:tcPr>
          <w:p w14:paraId="6F9FC48C" w14:textId="579FEE85" w:rsidR="00F12C5D" w:rsidRPr="00132838" w:rsidRDefault="00F12C5D" w:rsidP="00132838">
            <w:pPr>
              <w:contextualSpacing/>
              <w:jc w:val="center"/>
            </w:pPr>
          </w:p>
        </w:tc>
        <w:tc>
          <w:tcPr>
            <w:tcW w:w="342" w:type="pct"/>
          </w:tcPr>
          <w:p w14:paraId="2651D19C" w14:textId="77777777" w:rsidR="00F12C5D" w:rsidRPr="00132838" w:rsidRDefault="00F12C5D" w:rsidP="00132838">
            <w:pPr>
              <w:contextualSpacing/>
              <w:jc w:val="center"/>
              <w:rPr>
                <w:i/>
                <w:iCs/>
              </w:rPr>
            </w:pPr>
          </w:p>
        </w:tc>
        <w:tc>
          <w:tcPr>
            <w:tcW w:w="342" w:type="pct"/>
          </w:tcPr>
          <w:p w14:paraId="5F442B63" w14:textId="760B3088" w:rsidR="00F12C5D" w:rsidRPr="00132838" w:rsidRDefault="00F12C5D" w:rsidP="00132838">
            <w:pPr>
              <w:contextualSpacing/>
              <w:jc w:val="center"/>
              <w:rPr>
                <w:i/>
                <w:iCs/>
              </w:rPr>
            </w:pPr>
            <w:r w:rsidRPr="00132838">
              <w:rPr>
                <w:i/>
                <w:iCs/>
                <w:sz w:val="22"/>
                <w:szCs w:val="22"/>
              </w:rPr>
              <w:t>ОК 01</w:t>
            </w:r>
          </w:p>
          <w:p w14:paraId="554170F8" w14:textId="77777777" w:rsidR="00F12C5D" w:rsidRPr="00132838" w:rsidRDefault="00F12C5D" w:rsidP="00132838">
            <w:pPr>
              <w:suppressAutoHyphens/>
              <w:contextualSpacing/>
              <w:jc w:val="center"/>
              <w:rPr>
                <w:i/>
                <w:iCs/>
              </w:rPr>
            </w:pPr>
            <w:r w:rsidRPr="00132838">
              <w:rPr>
                <w:i/>
                <w:iCs/>
                <w:sz w:val="22"/>
                <w:szCs w:val="22"/>
              </w:rPr>
              <w:t>ОК 02</w:t>
            </w:r>
          </w:p>
        </w:tc>
        <w:tc>
          <w:tcPr>
            <w:tcW w:w="453" w:type="pct"/>
          </w:tcPr>
          <w:p w14:paraId="4A97CB89" w14:textId="13BE5E7B" w:rsidR="00F12C5D" w:rsidRPr="00132838" w:rsidRDefault="00F12C5D" w:rsidP="00132838">
            <w:pPr>
              <w:contextualSpacing/>
              <w:rPr>
                <w:i/>
              </w:rPr>
            </w:pPr>
          </w:p>
        </w:tc>
      </w:tr>
      <w:tr w:rsidR="00F12C5D" w:rsidRPr="00132838" w14:paraId="452E864C" w14:textId="77777777" w:rsidTr="00F12C5D">
        <w:trPr>
          <w:trHeight w:val="20"/>
        </w:trPr>
        <w:tc>
          <w:tcPr>
            <w:tcW w:w="524" w:type="pct"/>
            <w:vMerge/>
          </w:tcPr>
          <w:p w14:paraId="01BD9217" w14:textId="77777777" w:rsidR="00F12C5D" w:rsidRPr="00132838" w:rsidRDefault="00F12C5D" w:rsidP="00132838">
            <w:pPr>
              <w:contextualSpacing/>
              <w:rPr>
                <w:b/>
                <w:bCs/>
              </w:rPr>
            </w:pPr>
          </w:p>
        </w:tc>
        <w:tc>
          <w:tcPr>
            <w:tcW w:w="102" w:type="pct"/>
          </w:tcPr>
          <w:p w14:paraId="609A2723" w14:textId="77777777" w:rsidR="00F12C5D" w:rsidRPr="00132838" w:rsidRDefault="00F12C5D" w:rsidP="00132838">
            <w:pPr>
              <w:contextualSpacing/>
            </w:pPr>
          </w:p>
        </w:tc>
        <w:tc>
          <w:tcPr>
            <w:tcW w:w="2782" w:type="pct"/>
          </w:tcPr>
          <w:p w14:paraId="14DC5F0F" w14:textId="77777777" w:rsidR="00F12C5D" w:rsidRPr="00132838" w:rsidRDefault="00F12C5D" w:rsidP="00132838">
            <w:pPr>
              <w:contextualSpacing/>
            </w:pPr>
            <w:r w:rsidRPr="00132838">
              <w:rPr>
                <w:b/>
                <w:bCs/>
                <w:sz w:val="22"/>
                <w:szCs w:val="22"/>
              </w:rPr>
              <w:t>В том числе практических занятий и лабораторных работ</w:t>
            </w:r>
          </w:p>
        </w:tc>
        <w:tc>
          <w:tcPr>
            <w:tcW w:w="455" w:type="pct"/>
            <w:vAlign w:val="center"/>
          </w:tcPr>
          <w:p w14:paraId="653777CC" w14:textId="2D8E3A8F" w:rsidR="00F12C5D" w:rsidRPr="00132838" w:rsidRDefault="00F12C5D" w:rsidP="00132838">
            <w:pPr>
              <w:contextualSpacing/>
              <w:jc w:val="center"/>
              <w:rPr>
                <w:b/>
              </w:rPr>
            </w:pPr>
          </w:p>
        </w:tc>
        <w:tc>
          <w:tcPr>
            <w:tcW w:w="342" w:type="pct"/>
          </w:tcPr>
          <w:p w14:paraId="43392C3B" w14:textId="77777777" w:rsidR="00F12C5D" w:rsidRPr="00132838" w:rsidRDefault="00F12C5D" w:rsidP="00132838">
            <w:pPr>
              <w:contextualSpacing/>
              <w:jc w:val="center"/>
              <w:rPr>
                <w:i/>
                <w:iCs/>
              </w:rPr>
            </w:pPr>
          </w:p>
        </w:tc>
        <w:tc>
          <w:tcPr>
            <w:tcW w:w="342" w:type="pct"/>
          </w:tcPr>
          <w:p w14:paraId="1BFBB38A" w14:textId="2BE31F6C" w:rsidR="00F12C5D" w:rsidRPr="00132838" w:rsidRDefault="00F12C5D" w:rsidP="00132838">
            <w:pPr>
              <w:contextualSpacing/>
              <w:jc w:val="center"/>
              <w:rPr>
                <w:i/>
                <w:iCs/>
              </w:rPr>
            </w:pPr>
          </w:p>
        </w:tc>
        <w:tc>
          <w:tcPr>
            <w:tcW w:w="453" w:type="pct"/>
          </w:tcPr>
          <w:p w14:paraId="22237439" w14:textId="77777777" w:rsidR="00F12C5D" w:rsidRPr="00132838" w:rsidRDefault="00F12C5D" w:rsidP="00132838">
            <w:pPr>
              <w:contextualSpacing/>
              <w:rPr>
                <w:i/>
                <w:iCs/>
              </w:rPr>
            </w:pPr>
          </w:p>
        </w:tc>
      </w:tr>
      <w:tr w:rsidR="00F12C5D" w:rsidRPr="00132838" w14:paraId="7346DB0F" w14:textId="77777777" w:rsidTr="00F12C5D">
        <w:trPr>
          <w:trHeight w:val="20"/>
        </w:trPr>
        <w:tc>
          <w:tcPr>
            <w:tcW w:w="524" w:type="pct"/>
            <w:vMerge/>
          </w:tcPr>
          <w:p w14:paraId="24E2F86A" w14:textId="77777777" w:rsidR="00F12C5D" w:rsidRPr="00132838" w:rsidRDefault="00F12C5D" w:rsidP="00132838">
            <w:pPr>
              <w:contextualSpacing/>
              <w:rPr>
                <w:b/>
                <w:bCs/>
              </w:rPr>
            </w:pPr>
          </w:p>
        </w:tc>
        <w:tc>
          <w:tcPr>
            <w:tcW w:w="102" w:type="pct"/>
          </w:tcPr>
          <w:p w14:paraId="3260B614" w14:textId="77777777" w:rsidR="00F12C5D" w:rsidRPr="00132838" w:rsidRDefault="00F12C5D" w:rsidP="00132838">
            <w:pPr>
              <w:contextualSpacing/>
            </w:pPr>
            <w:r w:rsidRPr="00132838">
              <w:rPr>
                <w:sz w:val="22"/>
                <w:szCs w:val="22"/>
              </w:rPr>
              <w:t>3</w:t>
            </w:r>
          </w:p>
        </w:tc>
        <w:tc>
          <w:tcPr>
            <w:tcW w:w="2782" w:type="pct"/>
          </w:tcPr>
          <w:p w14:paraId="4335E040" w14:textId="77777777" w:rsidR="00F12C5D" w:rsidRPr="00132838" w:rsidRDefault="00F12C5D" w:rsidP="00132838">
            <w:pPr>
              <w:contextualSpacing/>
              <w:rPr>
                <w:b/>
                <w:bCs/>
              </w:rPr>
            </w:pPr>
            <w:r w:rsidRPr="00132838">
              <w:rPr>
                <w:b/>
                <w:bCs/>
                <w:sz w:val="22"/>
                <w:szCs w:val="22"/>
              </w:rPr>
              <w:t>Практические занятия</w:t>
            </w:r>
          </w:p>
          <w:p w14:paraId="04E8DFEE" w14:textId="77777777" w:rsidR="00F12C5D" w:rsidRPr="00132838" w:rsidRDefault="00F12C5D" w:rsidP="00132838">
            <w:pPr>
              <w:contextualSpacing/>
            </w:pPr>
            <w:r w:rsidRPr="00132838">
              <w:rPr>
                <w:sz w:val="22"/>
                <w:szCs w:val="22"/>
              </w:rPr>
              <w:t>Изучение основных представителей хвойных деревьев из семейства Сосновые</w:t>
            </w:r>
          </w:p>
          <w:p w14:paraId="74E3576B" w14:textId="77777777" w:rsidR="00F12C5D" w:rsidRPr="00132838" w:rsidRDefault="00F12C5D" w:rsidP="00132838">
            <w:pPr>
              <w:contextualSpacing/>
            </w:pPr>
          </w:p>
        </w:tc>
        <w:tc>
          <w:tcPr>
            <w:tcW w:w="455" w:type="pct"/>
            <w:vAlign w:val="center"/>
          </w:tcPr>
          <w:p w14:paraId="509D9948" w14:textId="44695C69" w:rsidR="00F12C5D" w:rsidRPr="00132838" w:rsidRDefault="00F12C5D" w:rsidP="00132838">
            <w:pPr>
              <w:contextualSpacing/>
              <w:jc w:val="center"/>
            </w:pPr>
          </w:p>
        </w:tc>
        <w:tc>
          <w:tcPr>
            <w:tcW w:w="342" w:type="pct"/>
          </w:tcPr>
          <w:p w14:paraId="79428342" w14:textId="77777777" w:rsidR="00F12C5D" w:rsidRPr="00132838" w:rsidRDefault="00F12C5D" w:rsidP="00132838">
            <w:pPr>
              <w:suppressAutoHyphens/>
              <w:contextualSpacing/>
              <w:jc w:val="center"/>
              <w:rPr>
                <w:i/>
                <w:iCs/>
              </w:rPr>
            </w:pPr>
          </w:p>
        </w:tc>
        <w:tc>
          <w:tcPr>
            <w:tcW w:w="342" w:type="pct"/>
          </w:tcPr>
          <w:p w14:paraId="490E5146" w14:textId="03629D8B" w:rsidR="00F12C5D" w:rsidRPr="00132838" w:rsidRDefault="00F12C5D" w:rsidP="00132838">
            <w:pPr>
              <w:suppressAutoHyphens/>
              <w:contextualSpacing/>
              <w:jc w:val="center"/>
              <w:rPr>
                <w:i/>
                <w:iCs/>
              </w:rPr>
            </w:pPr>
            <w:r w:rsidRPr="00132838">
              <w:rPr>
                <w:i/>
                <w:iCs/>
                <w:sz w:val="22"/>
                <w:szCs w:val="22"/>
              </w:rPr>
              <w:t>ОК 01</w:t>
            </w:r>
          </w:p>
          <w:p w14:paraId="4550B668" w14:textId="77777777" w:rsidR="00F12C5D" w:rsidRPr="00132838" w:rsidRDefault="00F12C5D" w:rsidP="00132838">
            <w:pPr>
              <w:suppressAutoHyphens/>
              <w:contextualSpacing/>
              <w:jc w:val="center"/>
              <w:rPr>
                <w:i/>
                <w:iCs/>
              </w:rPr>
            </w:pPr>
            <w:r w:rsidRPr="00132838">
              <w:rPr>
                <w:i/>
                <w:iCs/>
                <w:sz w:val="22"/>
                <w:szCs w:val="22"/>
              </w:rPr>
              <w:t>ОК 02</w:t>
            </w:r>
          </w:p>
          <w:p w14:paraId="447294AA" w14:textId="77777777" w:rsidR="00F12C5D" w:rsidRPr="00132838" w:rsidRDefault="00F12C5D" w:rsidP="00132838">
            <w:pPr>
              <w:suppressAutoHyphens/>
              <w:contextualSpacing/>
              <w:jc w:val="center"/>
              <w:rPr>
                <w:i/>
                <w:iCs/>
              </w:rPr>
            </w:pPr>
            <w:r w:rsidRPr="00132838">
              <w:rPr>
                <w:i/>
                <w:iCs/>
                <w:sz w:val="22"/>
                <w:szCs w:val="22"/>
              </w:rPr>
              <w:t>ОК 04</w:t>
            </w:r>
          </w:p>
          <w:p w14:paraId="7ABE1246" w14:textId="77777777" w:rsidR="00F12C5D" w:rsidRPr="00132838" w:rsidRDefault="00F12C5D" w:rsidP="00132838">
            <w:pPr>
              <w:contextualSpacing/>
              <w:jc w:val="center"/>
              <w:rPr>
                <w:i/>
                <w:iCs/>
              </w:rPr>
            </w:pPr>
            <w:r w:rsidRPr="00132838">
              <w:rPr>
                <w:i/>
                <w:iCs/>
                <w:sz w:val="22"/>
                <w:szCs w:val="22"/>
              </w:rPr>
              <w:t>ОК 07</w:t>
            </w:r>
          </w:p>
        </w:tc>
        <w:tc>
          <w:tcPr>
            <w:tcW w:w="453" w:type="pct"/>
          </w:tcPr>
          <w:p w14:paraId="0F20AAD8" w14:textId="093B6383" w:rsidR="00F12C5D" w:rsidRPr="00320A49" w:rsidRDefault="00F12C5D" w:rsidP="00132838">
            <w:pPr>
              <w:contextualSpacing/>
              <w:rPr>
                <w:i/>
              </w:rPr>
            </w:pPr>
          </w:p>
        </w:tc>
      </w:tr>
      <w:tr w:rsidR="00F12C5D" w:rsidRPr="00132838" w14:paraId="00F026D9" w14:textId="77777777" w:rsidTr="00F12C5D">
        <w:trPr>
          <w:trHeight w:val="20"/>
        </w:trPr>
        <w:tc>
          <w:tcPr>
            <w:tcW w:w="524" w:type="pct"/>
            <w:vMerge/>
          </w:tcPr>
          <w:p w14:paraId="004ED04E" w14:textId="77777777" w:rsidR="00F12C5D" w:rsidRPr="00132838" w:rsidRDefault="00F12C5D" w:rsidP="00132838">
            <w:pPr>
              <w:contextualSpacing/>
              <w:rPr>
                <w:b/>
                <w:bCs/>
              </w:rPr>
            </w:pPr>
          </w:p>
        </w:tc>
        <w:tc>
          <w:tcPr>
            <w:tcW w:w="102" w:type="pct"/>
          </w:tcPr>
          <w:p w14:paraId="6A99EB91" w14:textId="77777777" w:rsidR="00F12C5D" w:rsidRPr="00132838" w:rsidRDefault="00F12C5D" w:rsidP="00132838">
            <w:pPr>
              <w:contextualSpacing/>
            </w:pPr>
            <w:r w:rsidRPr="00132838">
              <w:rPr>
                <w:sz w:val="22"/>
                <w:szCs w:val="22"/>
              </w:rPr>
              <w:t>4</w:t>
            </w:r>
          </w:p>
        </w:tc>
        <w:tc>
          <w:tcPr>
            <w:tcW w:w="2782" w:type="pct"/>
          </w:tcPr>
          <w:p w14:paraId="2DEF1277" w14:textId="77777777" w:rsidR="00F12C5D" w:rsidRPr="00132838" w:rsidRDefault="00F12C5D" w:rsidP="00132838">
            <w:pPr>
              <w:contextualSpacing/>
            </w:pPr>
            <w:r w:rsidRPr="00132838">
              <w:rPr>
                <w:sz w:val="22"/>
                <w:szCs w:val="22"/>
              </w:rPr>
              <w:t>Изучение строение шишек хвойных деревьев</w:t>
            </w:r>
          </w:p>
          <w:p w14:paraId="47A41999" w14:textId="77777777" w:rsidR="00F12C5D" w:rsidRPr="00132838" w:rsidRDefault="00F12C5D" w:rsidP="00132838">
            <w:pPr>
              <w:contextualSpacing/>
            </w:pPr>
          </w:p>
        </w:tc>
        <w:tc>
          <w:tcPr>
            <w:tcW w:w="455" w:type="pct"/>
            <w:vAlign w:val="center"/>
          </w:tcPr>
          <w:p w14:paraId="7D76EF86" w14:textId="190B0788" w:rsidR="00F12C5D" w:rsidRPr="00132838" w:rsidRDefault="00F12C5D" w:rsidP="00132838">
            <w:pPr>
              <w:contextualSpacing/>
              <w:jc w:val="center"/>
            </w:pPr>
          </w:p>
        </w:tc>
        <w:tc>
          <w:tcPr>
            <w:tcW w:w="342" w:type="pct"/>
          </w:tcPr>
          <w:p w14:paraId="62918376" w14:textId="77777777" w:rsidR="00F12C5D" w:rsidRPr="00132838" w:rsidRDefault="00F12C5D" w:rsidP="00132838">
            <w:pPr>
              <w:suppressAutoHyphens/>
              <w:contextualSpacing/>
              <w:jc w:val="center"/>
              <w:rPr>
                <w:i/>
                <w:iCs/>
              </w:rPr>
            </w:pPr>
          </w:p>
        </w:tc>
        <w:tc>
          <w:tcPr>
            <w:tcW w:w="342" w:type="pct"/>
          </w:tcPr>
          <w:p w14:paraId="56CFEBED" w14:textId="07B269CD" w:rsidR="00F12C5D" w:rsidRPr="00132838" w:rsidRDefault="00F12C5D" w:rsidP="00132838">
            <w:pPr>
              <w:suppressAutoHyphens/>
              <w:contextualSpacing/>
              <w:jc w:val="center"/>
              <w:rPr>
                <w:i/>
                <w:iCs/>
              </w:rPr>
            </w:pPr>
            <w:r w:rsidRPr="00132838">
              <w:rPr>
                <w:i/>
                <w:iCs/>
                <w:sz w:val="22"/>
                <w:szCs w:val="22"/>
              </w:rPr>
              <w:t>ОК 01</w:t>
            </w:r>
          </w:p>
          <w:p w14:paraId="019AD3DE" w14:textId="77777777" w:rsidR="00F12C5D" w:rsidRPr="00132838" w:rsidRDefault="00F12C5D" w:rsidP="00132838">
            <w:pPr>
              <w:suppressAutoHyphens/>
              <w:contextualSpacing/>
              <w:jc w:val="center"/>
              <w:rPr>
                <w:i/>
                <w:iCs/>
              </w:rPr>
            </w:pPr>
            <w:r w:rsidRPr="00132838">
              <w:rPr>
                <w:i/>
                <w:iCs/>
                <w:sz w:val="22"/>
                <w:szCs w:val="22"/>
              </w:rPr>
              <w:t>ОК 02</w:t>
            </w:r>
          </w:p>
          <w:p w14:paraId="2BBEAD4A" w14:textId="77777777" w:rsidR="00F12C5D" w:rsidRPr="00132838" w:rsidRDefault="00F12C5D" w:rsidP="00132838">
            <w:pPr>
              <w:suppressAutoHyphens/>
              <w:contextualSpacing/>
              <w:jc w:val="center"/>
              <w:rPr>
                <w:i/>
                <w:iCs/>
              </w:rPr>
            </w:pPr>
            <w:r w:rsidRPr="00132838">
              <w:rPr>
                <w:i/>
                <w:iCs/>
                <w:sz w:val="22"/>
                <w:szCs w:val="22"/>
              </w:rPr>
              <w:t>ОК 04</w:t>
            </w:r>
          </w:p>
          <w:p w14:paraId="4D0AA7DB" w14:textId="77777777" w:rsidR="00F12C5D" w:rsidRPr="00132838" w:rsidRDefault="00F12C5D" w:rsidP="00132838">
            <w:pPr>
              <w:contextualSpacing/>
              <w:jc w:val="center"/>
              <w:rPr>
                <w:i/>
                <w:iCs/>
              </w:rPr>
            </w:pPr>
            <w:r w:rsidRPr="00132838">
              <w:rPr>
                <w:i/>
                <w:iCs/>
                <w:sz w:val="22"/>
                <w:szCs w:val="22"/>
              </w:rPr>
              <w:t>ОК 07</w:t>
            </w:r>
          </w:p>
        </w:tc>
        <w:tc>
          <w:tcPr>
            <w:tcW w:w="453" w:type="pct"/>
          </w:tcPr>
          <w:p w14:paraId="35A7C9A9" w14:textId="46654F5D" w:rsidR="00F12C5D" w:rsidRPr="00320A49" w:rsidRDefault="00F12C5D" w:rsidP="00132838">
            <w:pPr>
              <w:contextualSpacing/>
              <w:rPr>
                <w:i/>
              </w:rPr>
            </w:pPr>
          </w:p>
        </w:tc>
      </w:tr>
      <w:tr w:rsidR="00F12C5D" w:rsidRPr="00132838" w14:paraId="3981D1C3" w14:textId="77777777" w:rsidTr="00F12C5D">
        <w:trPr>
          <w:trHeight w:val="20"/>
        </w:trPr>
        <w:tc>
          <w:tcPr>
            <w:tcW w:w="524" w:type="pct"/>
            <w:vMerge/>
          </w:tcPr>
          <w:p w14:paraId="180F0D21" w14:textId="77777777" w:rsidR="00F12C5D" w:rsidRPr="00132838" w:rsidRDefault="00F12C5D" w:rsidP="00132838">
            <w:pPr>
              <w:contextualSpacing/>
              <w:rPr>
                <w:b/>
                <w:bCs/>
              </w:rPr>
            </w:pPr>
          </w:p>
        </w:tc>
        <w:tc>
          <w:tcPr>
            <w:tcW w:w="102" w:type="pct"/>
          </w:tcPr>
          <w:p w14:paraId="14776A9B" w14:textId="77777777" w:rsidR="00F12C5D" w:rsidRPr="00132838" w:rsidRDefault="00F12C5D" w:rsidP="00132838">
            <w:pPr>
              <w:contextualSpacing/>
            </w:pPr>
            <w:r w:rsidRPr="00132838">
              <w:rPr>
                <w:sz w:val="22"/>
                <w:szCs w:val="22"/>
              </w:rPr>
              <w:t>5</w:t>
            </w:r>
          </w:p>
        </w:tc>
        <w:tc>
          <w:tcPr>
            <w:tcW w:w="2782" w:type="pct"/>
          </w:tcPr>
          <w:p w14:paraId="44418374" w14:textId="77777777" w:rsidR="00F12C5D" w:rsidRPr="00132838" w:rsidRDefault="00F12C5D" w:rsidP="00132838">
            <w:pPr>
              <w:contextualSpacing/>
            </w:pPr>
            <w:r w:rsidRPr="00132838">
              <w:rPr>
                <w:sz w:val="22"/>
                <w:szCs w:val="22"/>
              </w:rPr>
              <w:t>Морфологический анализ растений</w:t>
            </w:r>
          </w:p>
          <w:p w14:paraId="205CD1BF" w14:textId="77777777" w:rsidR="00F12C5D" w:rsidRPr="00132838" w:rsidRDefault="00F12C5D" w:rsidP="00132838">
            <w:pPr>
              <w:contextualSpacing/>
            </w:pPr>
            <w:r w:rsidRPr="00132838">
              <w:rPr>
                <w:sz w:val="22"/>
                <w:szCs w:val="22"/>
              </w:rPr>
              <w:t>Изучение методики определения растений</w:t>
            </w:r>
          </w:p>
        </w:tc>
        <w:tc>
          <w:tcPr>
            <w:tcW w:w="455" w:type="pct"/>
            <w:vAlign w:val="center"/>
          </w:tcPr>
          <w:p w14:paraId="23E74B07" w14:textId="572CA8A6" w:rsidR="00F12C5D" w:rsidRPr="00132838" w:rsidRDefault="00F12C5D" w:rsidP="00132838">
            <w:pPr>
              <w:contextualSpacing/>
              <w:jc w:val="center"/>
            </w:pPr>
          </w:p>
        </w:tc>
        <w:tc>
          <w:tcPr>
            <w:tcW w:w="342" w:type="pct"/>
          </w:tcPr>
          <w:p w14:paraId="0CED4E5A" w14:textId="77777777" w:rsidR="00F12C5D" w:rsidRPr="00132838" w:rsidRDefault="00F12C5D" w:rsidP="00132838">
            <w:pPr>
              <w:suppressAutoHyphens/>
              <w:contextualSpacing/>
              <w:jc w:val="center"/>
              <w:rPr>
                <w:i/>
                <w:iCs/>
              </w:rPr>
            </w:pPr>
          </w:p>
        </w:tc>
        <w:tc>
          <w:tcPr>
            <w:tcW w:w="342" w:type="pct"/>
          </w:tcPr>
          <w:p w14:paraId="7B361FAF" w14:textId="036D233B" w:rsidR="00F12C5D" w:rsidRPr="00132838" w:rsidRDefault="00F12C5D" w:rsidP="00132838">
            <w:pPr>
              <w:suppressAutoHyphens/>
              <w:contextualSpacing/>
              <w:jc w:val="center"/>
              <w:rPr>
                <w:i/>
                <w:iCs/>
              </w:rPr>
            </w:pPr>
            <w:r w:rsidRPr="00132838">
              <w:rPr>
                <w:i/>
                <w:iCs/>
                <w:sz w:val="22"/>
                <w:szCs w:val="22"/>
              </w:rPr>
              <w:t>ОК 01</w:t>
            </w:r>
          </w:p>
          <w:p w14:paraId="666A7C1A" w14:textId="77777777" w:rsidR="00F12C5D" w:rsidRPr="00132838" w:rsidRDefault="00F12C5D" w:rsidP="00132838">
            <w:pPr>
              <w:suppressAutoHyphens/>
              <w:contextualSpacing/>
              <w:jc w:val="center"/>
              <w:rPr>
                <w:i/>
                <w:iCs/>
              </w:rPr>
            </w:pPr>
            <w:r w:rsidRPr="00132838">
              <w:rPr>
                <w:i/>
                <w:iCs/>
                <w:sz w:val="22"/>
                <w:szCs w:val="22"/>
              </w:rPr>
              <w:t>ОК 02</w:t>
            </w:r>
          </w:p>
          <w:p w14:paraId="1E27D148" w14:textId="77777777" w:rsidR="00F12C5D" w:rsidRPr="00132838" w:rsidRDefault="00F12C5D" w:rsidP="00132838">
            <w:pPr>
              <w:suppressAutoHyphens/>
              <w:contextualSpacing/>
              <w:jc w:val="center"/>
              <w:rPr>
                <w:i/>
                <w:iCs/>
              </w:rPr>
            </w:pPr>
            <w:r w:rsidRPr="00132838">
              <w:rPr>
                <w:i/>
                <w:iCs/>
                <w:sz w:val="22"/>
                <w:szCs w:val="22"/>
              </w:rPr>
              <w:t>ОК 04</w:t>
            </w:r>
          </w:p>
          <w:p w14:paraId="789476D8" w14:textId="77777777" w:rsidR="00F12C5D" w:rsidRPr="00132838" w:rsidRDefault="00F12C5D" w:rsidP="00132838">
            <w:pPr>
              <w:contextualSpacing/>
              <w:jc w:val="center"/>
              <w:rPr>
                <w:i/>
                <w:iCs/>
              </w:rPr>
            </w:pPr>
            <w:r w:rsidRPr="00132838">
              <w:rPr>
                <w:i/>
                <w:iCs/>
                <w:sz w:val="22"/>
                <w:szCs w:val="22"/>
              </w:rPr>
              <w:t>ОК 07</w:t>
            </w:r>
          </w:p>
        </w:tc>
        <w:tc>
          <w:tcPr>
            <w:tcW w:w="453" w:type="pct"/>
          </w:tcPr>
          <w:p w14:paraId="04C94C53" w14:textId="37A27428" w:rsidR="00F12C5D" w:rsidRPr="00320A49" w:rsidRDefault="00F12C5D" w:rsidP="00132838">
            <w:pPr>
              <w:contextualSpacing/>
              <w:rPr>
                <w:i/>
              </w:rPr>
            </w:pPr>
          </w:p>
        </w:tc>
      </w:tr>
      <w:tr w:rsidR="00F12C5D" w:rsidRPr="00132838" w14:paraId="3B6AABF5" w14:textId="77777777" w:rsidTr="00F12C5D">
        <w:trPr>
          <w:trHeight w:val="20"/>
        </w:trPr>
        <w:tc>
          <w:tcPr>
            <w:tcW w:w="524" w:type="pct"/>
            <w:vMerge/>
          </w:tcPr>
          <w:p w14:paraId="4458F5DD" w14:textId="77777777" w:rsidR="00F12C5D" w:rsidRPr="00132838" w:rsidRDefault="00F12C5D" w:rsidP="00132838">
            <w:pPr>
              <w:contextualSpacing/>
              <w:rPr>
                <w:b/>
                <w:bCs/>
              </w:rPr>
            </w:pPr>
          </w:p>
        </w:tc>
        <w:tc>
          <w:tcPr>
            <w:tcW w:w="102" w:type="pct"/>
          </w:tcPr>
          <w:p w14:paraId="23DCF8D4" w14:textId="77777777" w:rsidR="00F12C5D" w:rsidRPr="00132838" w:rsidRDefault="00F12C5D" w:rsidP="00132838">
            <w:pPr>
              <w:contextualSpacing/>
            </w:pPr>
          </w:p>
        </w:tc>
        <w:tc>
          <w:tcPr>
            <w:tcW w:w="2782" w:type="pct"/>
          </w:tcPr>
          <w:p w14:paraId="6F4292D0" w14:textId="77777777" w:rsidR="00F12C5D" w:rsidRPr="00132838" w:rsidRDefault="00F12C5D" w:rsidP="00132838">
            <w:pPr>
              <w:contextualSpacing/>
              <w:rPr>
                <w:b/>
                <w:bCs/>
              </w:rPr>
            </w:pPr>
            <w:r w:rsidRPr="00132838">
              <w:rPr>
                <w:b/>
                <w:bCs/>
                <w:sz w:val="22"/>
                <w:szCs w:val="22"/>
              </w:rPr>
              <w:t>Самостоятельная работа обучающихся</w:t>
            </w:r>
          </w:p>
          <w:p w14:paraId="68071F6F" w14:textId="77777777" w:rsidR="00F12C5D" w:rsidRPr="00132838" w:rsidRDefault="00F12C5D" w:rsidP="00132838">
            <w:pPr>
              <w:contextualSpacing/>
              <w:rPr>
                <w:b/>
                <w:bCs/>
              </w:rPr>
            </w:pPr>
            <w:r w:rsidRPr="00132838">
              <w:rPr>
                <w:sz w:val="22"/>
                <w:szCs w:val="22"/>
              </w:rPr>
              <w:t>Реферат на характеристику семейств растений по выбору</w:t>
            </w:r>
          </w:p>
        </w:tc>
        <w:tc>
          <w:tcPr>
            <w:tcW w:w="455" w:type="pct"/>
            <w:vAlign w:val="center"/>
          </w:tcPr>
          <w:p w14:paraId="744DD87C" w14:textId="674EC3A4" w:rsidR="00F12C5D" w:rsidRPr="00132838" w:rsidRDefault="00F12C5D" w:rsidP="00132838">
            <w:pPr>
              <w:contextualSpacing/>
              <w:jc w:val="center"/>
              <w:rPr>
                <w:b/>
              </w:rPr>
            </w:pPr>
          </w:p>
        </w:tc>
        <w:tc>
          <w:tcPr>
            <w:tcW w:w="342" w:type="pct"/>
          </w:tcPr>
          <w:p w14:paraId="6145FBAA" w14:textId="77777777" w:rsidR="00F12C5D" w:rsidRPr="00132838" w:rsidRDefault="00F12C5D" w:rsidP="00132838">
            <w:pPr>
              <w:contextualSpacing/>
              <w:rPr>
                <w:b/>
                <w:bCs/>
              </w:rPr>
            </w:pPr>
          </w:p>
        </w:tc>
        <w:tc>
          <w:tcPr>
            <w:tcW w:w="342" w:type="pct"/>
          </w:tcPr>
          <w:p w14:paraId="69771437" w14:textId="06E383DA" w:rsidR="00F12C5D" w:rsidRPr="00132838" w:rsidRDefault="00F12C5D" w:rsidP="00132838">
            <w:pPr>
              <w:contextualSpacing/>
              <w:rPr>
                <w:b/>
                <w:bCs/>
              </w:rPr>
            </w:pPr>
          </w:p>
        </w:tc>
        <w:tc>
          <w:tcPr>
            <w:tcW w:w="453" w:type="pct"/>
          </w:tcPr>
          <w:p w14:paraId="184F75E6" w14:textId="77777777" w:rsidR="00F12C5D" w:rsidRPr="00132838" w:rsidRDefault="00F12C5D" w:rsidP="00132838">
            <w:pPr>
              <w:contextualSpacing/>
              <w:rPr>
                <w:b/>
                <w:bCs/>
              </w:rPr>
            </w:pPr>
          </w:p>
        </w:tc>
      </w:tr>
      <w:tr w:rsidR="00F12C5D" w:rsidRPr="00132838" w14:paraId="0243E8ED" w14:textId="77777777" w:rsidTr="00F12C5D">
        <w:trPr>
          <w:trHeight w:val="20"/>
        </w:trPr>
        <w:tc>
          <w:tcPr>
            <w:tcW w:w="524" w:type="pct"/>
          </w:tcPr>
          <w:p w14:paraId="0653A0B6" w14:textId="77777777" w:rsidR="00F12C5D" w:rsidRPr="00132838" w:rsidRDefault="00F12C5D" w:rsidP="00132838">
            <w:pPr>
              <w:contextualSpacing/>
              <w:rPr>
                <w:b/>
                <w:bCs/>
              </w:rPr>
            </w:pPr>
          </w:p>
        </w:tc>
        <w:tc>
          <w:tcPr>
            <w:tcW w:w="102" w:type="pct"/>
          </w:tcPr>
          <w:p w14:paraId="51491D44" w14:textId="77777777" w:rsidR="00F12C5D" w:rsidRPr="00132838" w:rsidRDefault="00F12C5D" w:rsidP="00132838">
            <w:pPr>
              <w:contextualSpacing/>
            </w:pPr>
          </w:p>
        </w:tc>
        <w:tc>
          <w:tcPr>
            <w:tcW w:w="2782" w:type="pct"/>
          </w:tcPr>
          <w:p w14:paraId="7CF4878D" w14:textId="77777777" w:rsidR="00F12C5D" w:rsidRPr="00132838" w:rsidRDefault="00F12C5D" w:rsidP="00132838">
            <w:pPr>
              <w:contextualSpacing/>
              <w:rPr>
                <w:b/>
                <w:bCs/>
              </w:rPr>
            </w:pPr>
            <w:r w:rsidRPr="00132838">
              <w:rPr>
                <w:b/>
                <w:bCs/>
                <w:sz w:val="22"/>
                <w:szCs w:val="22"/>
              </w:rPr>
              <w:t>Промежуточная аттестация</w:t>
            </w:r>
          </w:p>
        </w:tc>
        <w:tc>
          <w:tcPr>
            <w:tcW w:w="455" w:type="pct"/>
            <w:vAlign w:val="center"/>
          </w:tcPr>
          <w:p w14:paraId="4C0121DC" w14:textId="53B45487" w:rsidR="00F12C5D" w:rsidRPr="00132838" w:rsidRDefault="00F12C5D" w:rsidP="00132838">
            <w:pPr>
              <w:contextualSpacing/>
              <w:jc w:val="center"/>
              <w:rPr>
                <w:b/>
              </w:rPr>
            </w:pPr>
          </w:p>
        </w:tc>
        <w:tc>
          <w:tcPr>
            <w:tcW w:w="342" w:type="pct"/>
          </w:tcPr>
          <w:p w14:paraId="7977842C" w14:textId="77777777" w:rsidR="00F12C5D" w:rsidRPr="00132838" w:rsidRDefault="00F12C5D" w:rsidP="00132838">
            <w:pPr>
              <w:contextualSpacing/>
              <w:rPr>
                <w:b/>
                <w:bCs/>
              </w:rPr>
            </w:pPr>
          </w:p>
        </w:tc>
        <w:tc>
          <w:tcPr>
            <w:tcW w:w="342" w:type="pct"/>
          </w:tcPr>
          <w:p w14:paraId="627CD5A7" w14:textId="54D48ECF" w:rsidR="00F12C5D" w:rsidRPr="00132838" w:rsidRDefault="00F12C5D" w:rsidP="00132838">
            <w:pPr>
              <w:contextualSpacing/>
              <w:rPr>
                <w:b/>
                <w:bCs/>
              </w:rPr>
            </w:pPr>
          </w:p>
        </w:tc>
        <w:tc>
          <w:tcPr>
            <w:tcW w:w="453" w:type="pct"/>
          </w:tcPr>
          <w:p w14:paraId="6A1D549D" w14:textId="77777777" w:rsidR="00F12C5D" w:rsidRPr="00132838" w:rsidRDefault="00F12C5D" w:rsidP="00132838">
            <w:pPr>
              <w:contextualSpacing/>
              <w:rPr>
                <w:b/>
                <w:bCs/>
              </w:rPr>
            </w:pPr>
          </w:p>
        </w:tc>
      </w:tr>
      <w:tr w:rsidR="00F12C5D" w:rsidRPr="00132838" w14:paraId="2C4B776A" w14:textId="77777777" w:rsidTr="004F638D">
        <w:trPr>
          <w:trHeight w:val="20"/>
        </w:trPr>
        <w:tc>
          <w:tcPr>
            <w:tcW w:w="524" w:type="pct"/>
          </w:tcPr>
          <w:p w14:paraId="024B7011" w14:textId="77777777" w:rsidR="00F12C5D" w:rsidRPr="00132838" w:rsidRDefault="00F12C5D" w:rsidP="00F12C5D">
            <w:pPr>
              <w:contextualSpacing/>
              <w:rPr>
                <w:b/>
                <w:bCs/>
              </w:rPr>
            </w:pPr>
          </w:p>
        </w:tc>
        <w:tc>
          <w:tcPr>
            <w:tcW w:w="102" w:type="pct"/>
          </w:tcPr>
          <w:p w14:paraId="2316F6D9" w14:textId="77777777" w:rsidR="00F12C5D" w:rsidRPr="00132838" w:rsidRDefault="00F12C5D" w:rsidP="00F12C5D">
            <w:pPr>
              <w:contextualSpacing/>
            </w:pPr>
          </w:p>
        </w:tc>
        <w:tc>
          <w:tcPr>
            <w:tcW w:w="2782" w:type="pct"/>
          </w:tcPr>
          <w:p w14:paraId="4308B5EC" w14:textId="77777777" w:rsidR="00F12C5D" w:rsidRPr="00132838" w:rsidRDefault="00F12C5D" w:rsidP="00F12C5D">
            <w:pPr>
              <w:contextualSpacing/>
              <w:jc w:val="right"/>
              <w:rPr>
                <w:b/>
                <w:bCs/>
              </w:rPr>
            </w:pPr>
            <w:r w:rsidRPr="00132838">
              <w:rPr>
                <w:b/>
                <w:bCs/>
                <w:sz w:val="22"/>
                <w:szCs w:val="22"/>
              </w:rPr>
              <w:t>Всего:</w:t>
            </w:r>
          </w:p>
        </w:tc>
        <w:tc>
          <w:tcPr>
            <w:tcW w:w="455" w:type="pct"/>
          </w:tcPr>
          <w:p w14:paraId="403801CA" w14:textId="73A84EBB" w:rsidR="00F12C5D" w:rsidRPr="00132838" w:rsidRDefault="00F12C5D" w:rsidP="00F12C5D">
            <w:pPr>
              <w:contextualSpacing/>
              <w:jc w:val="center"/>
              <w:rPr>
                <w:b/>
              </w:rPr>
            </w:pPr>
            <w:r>
              <w:rPr>
                <w:b/>
                <w:bCs/>
                <w:i/>
                <w:iCs/>
              </w:rPr>
              <w:t>36/28</w:t>
            </w:r>
          </w:p>
        </w:tc>
        <w:tc>
          <w:tcPr>
            <w:tcW w:w="342" w:type="pct"/>
          </w:tcPr>
          <w:p w14:paraId="6E0D61A3" w14:textId="1AE15A31" w:rsidR="00F12C5D" w:rsidRPr="00132838" w:rsidRDefault="00F12C5D" w:rsidP="00F12C5D">
            <w:pPr>
              <w:contextualSpacing/>
              <w:rPr>
                <w:b/>
                <w:bCs/>
              </w:rPr>
            </w:pPr>
            <w:r>
              <w:rPr>
                <w:b/>
                <w:bCs/>
                <w:i/>
                <w:iCs/>
              </w:rPr>
              <w:t>48/38</w:t>
            </w:r>
          </w:p>
        </w:tc>
        <w:tc>
          <w:tcPr>
            <w:tcW w:w="342" w:type="pct"/>
          </w:tcPr>
          <w:p w14:paraId="3FA9812B" w14:textId="7916782D" w:rsidR="00F12C5D" w:rsidRPr="00132838" w:rsidRDefault="00F12C5D" w:rsidP="00F12C5D">
            <w:pPr>
              <w:contextualSpacing/>
              <w:rPr>
                <w:b/>
                <w:bCs/>
              </w:rPr>
            </w:pPr>
          </w:p>
        </w:tc>
        <w:tc>
          <w:tcPr>
            <w:tcW w:w="453" w:type="pct"/>
          </w:tcPr>
          <w:p w14:paraId="64CD1FD7" w14:textId="77777777" w:rsidR="00F12C5D" w:rsidRPr="00132838" w:rsidRDefault="00F12C5D" w:rsidP="00F12C5D">
            <w:pPr>
              <w:contextualSpacing/>
              <w:rPr>
                <w:b/>
                <w:bCs/>
              </w:rPr>
            </w:pPr>
          </w:p>
        </w:tc>
      </w:tr>
    </w:tbl>
    <w:p w14:paraId="6630DE18" w14:textId="77777777" w:rsidR="00F87E2E" w:rsidRPr="00185A2A" w:rsidRDefault="00F87E2E" w:rsidP="00F87E2E">
      <w:pPr>
        <w:spacing w:after="200" w:line="276" w:lineRule="auto"/>
        <w:rPr>
          <w:b/>
          <w:bCs/>
          <w:sz w:val="22"/>
          <w:szCs w:val="22"/>
        </w:rPr>
      </w:pPr>
    </w:p>
    <w:p w14:paraId="7BC52E95" w14:textId="77777777" w:rsidR="00185A2A" w:rsidRDefault="00185A2A" w:rsidP="00185A2A">
      <w:pPr>
        <w:spacing w:after="200" w:line="276" w:lineRule="auto"/>
        <w:ind w:firstLine="709"/>
        <w:rPr>
          <w:i/>
          <w:sz w:val="22"/>
          <w:szCs w:val="22"/>
        </w:rPr>
      </w:pPr>
    </w:p>
    <w:p w14:paraId="56991199" w14:textId="77777777" w:rsidR="002066B5" w:rsidRPr="00185A2A" w:rsidRDefault="002066B5" w:rsidP="007828C9">
      <w:pPr>
        <w:spacing w:after="200" w:line="276" w:lineRule="auto"/>
        <w:rPr>
          <w:i/>
          <w:sz w:val="22"/>
          <w:szCs w:val="22"/>
        </w:rPr>
        <w:sectPr w:rsidR="002066B5" w:rsidRPr="00185A2A" w:rsidSect="004B1844">
          <w:pgSz w:w="16840" w:h="11907" w:orient="landscape"/>
          <w:pgMar w:top="1134" w:right="567" w:bottom="1134" w:left="1701" w:header="709" w:footer="709" w:gutter="0"/>
          <w:cols w:space="720"/>
        </w:sectPr>
      </w:pPr>
    </w:p>
    <w:p w14:paraId="49450402" w14:textId="77777777" w:rsidR="00185A2A" w:rsidRPr="00A0010D" w:rsidRDefault="00185A2A" w:rsidP="007828C9">
      <w:pPr>
        <w:spacing w:after="200" w:line="276" w:lineRule="auto"/>
        <w:ind w:left="360"/>
        <w:jc w:val="center"/>
        <w:rPr>
          <w:b/>
          <w:bCs/>
        </w:rPr>
      </w:pPr>
      <w:r w:rsidRPr="00A0010D">
        <w:rPr>
          <w:b/>
          <w:bCs/>
        </w:rPr>
        <w:lastRenderedPageBreak/>
        <w:t>3. УСЛОВИЯ РЕАЛИЗАЦИИ ПРОГРАММЫ УЧЕБНОЙ ДИСЦИПЛИНЫ</w:t>
      </w:r>
    </w:p>
    <w:p w14:paraId="77B78A01" w14:textId="77777777" w:rsidR="00185A2A" w:rsidRPr="00A0010D" w:rsidRDefault="00185A2A" w:rsidP="00A231DA">
      <w:pPr>
        <w:spacing w:after="200" w:line="276" w:lineRule="auto"/>
        <w:ind w:firstLine="720"/>
        <w:contextualSpacing/>
        <w:jc w:val="both"/>
        <w:rPr>
          <w:b/>
          <w:bCs/>
        </w:rPr>
      </w:pPr>
      <w:r w:rsidRPr="00A0010D">
        <w:rPr>
          <w:b/>
          <w:bCs/>
        </w:rPr>
        <w:t xml:space="preserve">3.1. </w:t>
      </w:r>
      <w:r w:rsidRPr="00A231DA">
        <w:t>Для реализации программы учебной дисциплины должны быть предусмотрены следующие специальные помещения:</w:t>
      </w:r>
    </w:p>
    <w:p w14:paraId="57363AED" w14:textId="77777777" w:rsidR="00185A2A" w:rsidRPr="00A0010D" w:rsidRDefault="007828C9" w:rsidP="00A231DA">
      <w:pPr>
        <w:spacing w:after="200" w:line="276" w:lineRule="auto"/>
        <w:ind w:firstLine="720"/>
        <w:contextualSpacing/>
        <w:jc w:val="both"/>
      </w:pPr>
      <w:r>
        <w:t>Л</w:t>
      </w:r>
      <w:r w:rsidR="00185A2A" w:rsidRPr="00A0010D">
        <w:t xml:space="preserve">аборатория </w:t>
      </w:r>
      <w:r w:rsidR="00A231DA">
        <w:t>«Б</w:t>
      </w:r>
      <w:r w:rsidR="00185A2A" w:rsidRPr="00A0010D">
        <w:t>отаник</w:t>
      </w:r>
      <w:r w:rsidR="00A231DA">
        <w:t>а</w:t>
      </w:r>
      <w:r w:rsidR="00185A2A" w:rsidRPr="00A0010D">
        <w:t xml:space="preserve"> и физиологи</w:t>
      </w:r>
      <w:r w:rsidR="00A231DA">
        <w:t>я</w:t>
      </w:r>
      <w:r w:rsidR="00185A2A" w:rsidRPr="00A0010D">
        <w:t xml:space="preserve"> растений</w:t>
      </w:r>
      <w:r w:rsidR="00A231DA">
        <w:t xml:space="preserve">», </w:t>
      </w:r>
      <w:r w:rsidR="00A231DA" w:rsidRPr="00A231DA">
        <w:t>оснащенный в соответствии с п. 6.1.2.1 образовательной программы по специальности35.02.01 Лесное и лесопарковое хозяйство</w:t>
      </w:r>
      <w:r w:rsidR="00185A2A" w:rsidRPr="00A0010D">
        <w:t>.</w:t>
      </w:r>
    </w:p>
    <w:p w14:paraId="567F8BF5" w14:textId="77777777" w:rsidR="00185A2A" w:rsidRPr="00A0010D" w:rsidRDefault="00185A2A" w:rsidP="007828C9">
      <w:pPr>
        <w:spacing w:after="200" w:line="276" w:lineRule="auto"/>
        <w:ind w:firstLine="720"/>
        <w:contextualSpacing/>
        <w:jc w:val="both"/>
      </w:pPr>
    </w:p>
    <w:p w14:paraId="76292B7D" w14:textId="77777777" w:rsidR="00185A2A" w:rsidRPr="00A0010D" w:rsidRDefault="00185A2A" w:rsidP="007828C9">
      <w:pPr>
        <w:spacing w:after="200" w:line="276" w:lineRule="auto"/>
        <w:ind w:firstLine="720"/>
        <w:jc w:val="both"/>
        <w:rPr>
          <w:b/>
          <w:bCs/>
        </w:rPr>
      </w:pPr>
      <w:r w:rsidRPr="00A0010D">
        <w:rPr>
          <w:b/>
          <w:bCs/>
        </w:rPr>
        <w:t>3.2. Информационное обеспечение реализации программы</w:t>
      </w:r>
    </w:p>
    <w:p w14:paraId="2476536C" w14:textId="77777777" w:rsidR="00185A2A" w:rsidRPr="00A231DA" w:rsidRDefault="00185A2A" w:rsidP="007828C9">
      <w:pPr>
        <w:spacing w:after="200" w:line="276" w:lineRule="auto"/>
        <w:ind w:firstLine="720"/>
        <w:jc w:val="both"/>
      </w:pPr>
      <w:r w:rsidRPr="00A231DA">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6A6B1732" w14:textId="77777777" w:rsidR="007828C9" w:rsidRPr="00A0010D" w:rsidRDefault="007828C9" w:rsidP="007828C9">
      <w:pPr>
        <w:spacing w:line="276" w:lineRule="auto"/>
        <w:ind w:firstLine="720"/>
        <w:jc w:val="both"/>
        <w:rPr>
          <w:b/>
          <w:bCs/>
        </w:rPr>
      </w:pPr>
      <w:r>
        <w:rPr>
          <w:b/>
          <w:bCs/>
        </w:rPr>
        <w:t xml:space="preserve">3.2.1 </w:t>
      </w:r>
      <w:proofErr w:type="spellStart"/>
      <w:r w:rsidR="00185A2A" w:rsidRPr="00A0010D">
        <w:rPr>
          <w:b/>
          <w:bCs/>
        </w:rPr>
        <w:t>Основные</w:t>
      </w:r>
      <w:r>
        <w:rPr>
          <w:b/>
          <w:bCs/>
        </w:rPr>
        <w:t>п</w:t>
      </w:r>
      <w:r w:rsidRPr="00A0010D">
        <w:rPr>
          <w:b/>
          <w:bCs/>
        </w:rPr>
        <w:t>ечатные</w:t>
      </w:r>
      <w:proofErr w:type="spellEnd"/>
      <w:r w:rsidRPr="00A0010D">
        <w:rPr>
          <w:b/>
          <w:bCs/>
        </w:rPr>
        <w:t xml:space="preserve"> издания</w:t>
      </w:r>
    </w:p>
    <w:p w14:paraId="2965C583" w14:textId="77777777" w:rsidR="00A0010D" w:rsidRPr="00A0010D" w:rsidRDefault="00A0010D" w:rsidP="007828C9">
      <w:pPr>
        <w:spacing w:line="276" w:lineRule="auto"/>
        <w:ind w:firstLine="720"/>
        <w:jc w:val="both"/>
      </w:pPr>
      <w:r w:rsidRPr="00A0010D">
        <w:t xml:space="preserve">1.Родионова А.С., </w:t>
      </w:r>
      <w:proofErr w:type="spellStart"/>
      <w:r w:rsidRPr="00A0010D">
        <w:t>Скупченко</w:t>
      </w:r>
      <w:proofErr w:type="spellEnd"/>
      <w:r w:rsidRPr="00A0010D">
        <w:t xml:space="preserve"> В.Б., Малышева О.Н., </w:t>
      </w:r>
      <w:proofErr w:type="spellStart"/>
      <w:r w:rsidRPr="00A0010D">
        <w:t>Джикович</w:t>
      </w:r>
      <w:proofErr w:type="spellEnd"/>
      <w:r w:rsidRPr="00A0010D">
        <w:t xml:space="preserve"> Ю.В. Ботаника: - М.: Академия, 2018. 14 2. Шумакова Е.В. Ботаника и физиология растений - М.: Издательский центр «Академия», 2018</w:t>
      </w:r>
    </w:p>
    <w:p w14:paraId="4056FF18" w14:textId="40DC43E3" w:rsidR="00A0010D" w:rsidRDefault="007828C9" w:rsidP="007828C9">
      <w:pPr>
        <w:spacing w:line="276" w:lineRule="auto"/>
        <w:ind w:firstLine="720"/>
        <w:jc w:val="both"/>
        <w:rPr>
          <w:b/>
        </w:rPr>
      </w:pPr>
      <w:r w:rsidRPr="007828C9">
        <w:rPr>
          <w:b/>
        </w:rPr>
        <w:t>3.2.2</w:t>
      </w:r>
      <w:r>
        <w:rPr>
          <w:b/>
        </w:rPr>
        <w:t xml:space="preserve"> Основные электронные издания</w:t>
      </w:r>
    </w:p>
    <w:p w14:paraId="7638D17D" w14:textId="77777777" w:rsidR="002D666A" w:rsidRPr="002D666A" w:rsidRDefault="002D666A" w:rsidP="009B119A">
      <w:pPr>
        <w:pStyle w:val="ab"/>
        <w:numPr>
          <w:ilvl w:val="0"/>
          <w:numId w:val="86"/>
        </w:numPr>
        <w:ind w:left="142" w:firstLine="567"/>
        <w:jc w:val="both"/>
        <w:rPr>
          <w:rFonts w:eastAsia="Times New Roman" w:cs="Times New Roman"/>
          <w:lang w:val="ru-RU" w:eastAsia="ru-RU"/>
        </w:rPr>
      </w:pPr>
      <w:r w:rsidRPr="002D666A">
        <w:rPr>
          <w:rFonts w:eastAsia="Times New Roman" w:cs="Times New Roman"/>
          <w:lang w:val="ru-RU" w:eastAsia="ru-RU"/>
        </w:rPr>
        <w:t xml:space="preserve">Жохова, Е. В.  Ботаника : учебное пособие для среднего профессионального образования / Е. В. Жохова, Н. В. </w:t>
      </w:r>
      <w:proofErr w:type="spellStart"/>
      <w:r w:rsidRPr="002D666A">
        <w:rPr>
          <w:rFonts w:eastAsia="Times New Roman" w:cs="Times New Roman"/>
          <w:lang w:val="ru-RU" w:eastAsia="ru-RU"/>
        </w:rPr>
        <w:t>Скляревская</w:t>
      </w:r>
      <w:proofErr w:type="spellEnd"/>
      <w:r w:rsidRPr="002D666A">
        <w:rPr>
          <w:rFonts w:eastAsia="Times New Roman" w:cs="Times New Roman"/>
          <w:lang w:val="ru-RU" w:eastAsia="ru-RU"/>
        </w:rPr>
        <w:t xml:space="preserve">. — 2-е изд., </w:t>
      </w:r>
      <w:proofErr w:type="spellStart"/>
      <w:r w:rsidRPr="002D666A">
        <w:rPr>
          <w:rFonts w:eastAsia="Times New Roman" w:cs="Times New Roman"/>
          <w:lang w:val="ru-RU" w:eastAsia="ru-RU"/>
        </w:rPr>
        <w:t>испр</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206 с. — (Профессиональное образование). — ISBN 978-5-534-18008-4.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67"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/534127</w:t>
        </w:r>
      </w:hyperlink>
      <w:r w:rsidRPr="002D666A">
        <w:rPr>
          <w:rFonts w:eastAsia="Times New Roman" w:cs="Times New Roman"/>
          <w:lang w:val="ru-RU" w:eastAsia="ru-RU"/>
        </w:rPr>
        <w:t>   </w:t>
      </w:r>
    </w:p>
    <w:p w14:paraId="7CC9A95C" w14:textId="77777777" w:rsidR="002D666A" w:rsidRPr="002D666A" w:rsidRDefault="002D666A" w:rsidP="009B119A">
      <w:pPr>
        <w:pStyle w:val="ab"/>
        <w:numPr>
          <w:ilvl w:val="0"/>
          <w:numId w:val="86"/>
        </w:numPr>
        <w:ind w:left="142" w:firstLine="567"/>
        <w:jc w:val="both"/>
        <w:rPr>
          <w:rFonts w:eastAsia="Times New Roman" w:cs="Times New Roman"/>
          <w:lang w:val="ru-RU" w:eastAsia="ru-RU"/>
        </w:rPr>
      </w:pPr>
      <w:r w:rsidRPr="002D666A">
        <w:rPr>
          <w:rFonts w:eastAsia="Times New Roman" w:cs="Times New Roman"/>
          <w:lang w:val="ru-RU" w:eastAsia="ru-RU"/>
        </w:rPr>
        <w:t xml:space="preserve">Жуйкова, Т. В.  Ботаника: анатомия и морфология растений. Практикум : учебное пособие для среднего профессионального образования / Т. В. Жуйкова. — 2-е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181 с. — (Профессиональное образование). — ISBN 978-5-534-05845-1.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68"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/515344</w:t>
        </w:r>
      </w:hyperlink>
      <w:r w:rsidRPr="002D666A">
        <w:rPr>
          <w:rFonts w:eastAsia="Times New Roman" w:cs="Times New Roman"/>
          <w:lang w:val="ru-RU" w:eastAsia="ru-RU"/>
        </w:rPr>
        <w:t>   </w:t>
      </w:r>
    </w:p>
    <w:p w14:paraId="5F731F7D" w14:textId="77777777" w:rsidR="002D666A" w:rsidRPr="002D666A" w:rsidRDefault="002D666A" w:rsidP="009B119A">
      <w:pPr>
        <w:pStyle w:val="ab"/>
        <w:numPr>
          <w:ilvl w:val="0"/>
          <w:numId w:val="86"/>
        </w:numPr>
        <w:ind w:left="142" w:firstLine="567"/>
        <w:jc w:val="both"/>
        <w:rPr>
          <w:rFonts w:eastAsia="Times New Roman" w:cs="Times New Roman"/>
          <w:lang w:val="ru-RU" w:eastAsia="ru-RU"/>
        </w:rPr>
      </w:pPr>
      <w:r w:rsidRPr="002D666A">
        <w:rPr>
          <w:rFonts w:eastAsia="Times New Roman" w:cs="Times New Roman"/>
          <w:lang w:val="ru-RU" w:eastAsia="ru-RU"/>
        </w:rPr>
        <w:t xml:space="preserve">Жуйкова, Т. В.  Ботаника: анатомия и морфология растений. Практикум : учебное пособие для среднего профессионального образования / Т. В. Жуйкова. — 2-е изд., </w:t>
      </w:r>
      <w:proofErr w:type="spellStart"/>
      <w:r w:rsidRPr="002D666A">
        <w:rPr>
          <w:rFonts w:eastAsia="Times New Roman" w:cs="Times New Roman"/>
          <w:lang w:val="ru-RU" w:eastAsia="ru-RU"/>
        </w:rPr>
        <w:t>перераб</w:t>
      </w:r>
      <w:proofErr w:type="spellEnd"/>
      <w:r w:rsidRPr="002D666A">
        <w:rPr>
          <w:rFonts w:eastAsia="Times New Roman" w:cs="Times New Roman"/>
          <w:lang w:val="ru-RU" w:eastAsia="ru-RU"/>
        </w:rPr>
        <w:t xml:space="preserve">. и доп.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181 с. — (Профессиональное образование). — ISBN 978-5-534-05845-1.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69"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/515344</w:t>
        </w:r>
      </w:hyperlink>
      <w:r w:rsidRPr="002D666A">
        <w:rPr>
          <w:rFonts w:eastAsia="Times New Roman" w:cs="Times New Roman"/>
          <w:lang w:val="ru-RU" w:eastAsia="ru-RU"/>
        </w:rPr>
        <w:t>   </w:t>
      </w:r>
    </w:p>
    <w:p w14:paraId="5E8BDBFE" w14:textId="77777777" w:rsidR="002D666A" w:rsidRPr="002D666A" w:rsidRDefault="002D666A" w:rsidP="009B119A">
      <w:pPr>
        <w:pStyle w:val="ab"/>
        <w:numPr>
          <w:ilvl w:val="0"/>
          <w:numId w:val="86"/>
        </w:numPr>
        <w:ind w:left="142" w:firstLine="567"/>
        <w:jc w:val="both"/>
        <w:rPr>
          <w:rFonts w:eastAsia="Times New Roman" w:cs="Times New Roman"/>
          <w:lang w:val="ru-RU" w:eastAsia="ru-RU"/>
        </w:rPr>
      </w:pPr>
      <w:r w:rsidRPr="002D666A">
        <w:rPr>
          <w:rFonts w:eastAsia="Times New Roman" w:cs="Times New Roman"/>
          <w:lang w:val="ru-RU" w:eastAsia="ru-RU"/>
        </w:rPr>
        <w:t xml:space="preserve">Кирина, И. Б.  Ботаника: лечебное садоводство : учебное пособие для среднего профессионального образования / И. Б. Кирина, И. А. Иванова, Н. С. </w:t>
      </w:r>
      <w:proofErr w:type="spellStart"/>
      <w:r w:rsidRPr="002D666A">
        <w:rPr>
          <w:rFonts w:eastAsia="Times New Roman" w:cs="Times New Roman"/>
          <w:lang w:val="ru-RU" w:eastAsia="ru-RU"/>
        </w:rPr>
        <w:t>Самигуллина</w:t>
      </w:r>
      <w:proofErr w:type="spellEnd"/>
      <w:r w:rsidRPr="002D666A">
        <w:rPr>
          <w:rFonts w:eastAsia="Times New Roman" w:cs="Times New Roman"/>
          <w:lang w:val="ru-RU" w:eastAsia="ru-RU"/>
        </w:rPr>
        <w:t xml:space="preserve">. — 2-е изд. — Москва : Издательство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2023. — 164 с. — (Профессиональное образование). — ISBN 978-5-534-12552-8. — Текст : электронный // Образовательная платформа </w:t>
      </w:r>
      <w:proofErr w:type="spellStart"/>
      <w:r w:rsidRPr="002D666A">
        <w:rPr>
          <w:rFonts w:eastAsia="Times New Roman" w:cs="Times New Roman"/>
          <w:lang w:val="ru-RU" w:eastAsia="ru-RU"/>
        </w:rPr>
        <w:t>Юрайт</w:t>
      </w:r>
      <w:proofErr w:type="spellEnd"/>
      <w:r w:rsidRPr="002D666A">
        <w:rPr>
          <w:rFonts w:eastAsia="Times New Roman" w:cs="Times New Roman"/>
          <w:lang w:val="ru-RU" w:eastAsia="ru-RU"/>
        </w:rPr>
        <w:t xml:space="preserve"> [сайт]. — URL: </w:t>
      </w:r>
      <w:hyperlink r:id="rId70" w:history="1">
        <w:r w:rsidRPr="002D666A">
          <w:rPr>
            <w:rFonts w:eastAsia="Times New Roman" w:cs="Times New Roman"/>
            <w:lang w:val="ru-RU" w:eastAsia="ru-RU"/>
          </w:rPr>
          <w:t>https</w:t>
        </w:r>
        <w:r w:rsidRPr="002D666A">
          <w:rPr>
            <w:rFonts w:eastAsia="Times New Roman" w:cs="Times New Roman"/>
            <w:lang w:eastAsia="ru-RU"/>
          </w:rPr>
          <w:t>://</w:t>
        </w:r>
        <w:proofErr w:type="spellStart"/>
        <w:r w:rsidRPr="002D666A">
          <w:rPr>
            <w:rFonts w:eastAsia="Times New Roman" w:cs="Times New Roman"/>
            <w:lang w:val="ru-RU" w:eastAsia="ru-RU"/>
          </w:rPr>
          <w:t>urait</w:t>
        </w:r>
        <w:proofErr w:type="spellEnd"/>
        <w:r w:rsidRPr="002D666A">
          <w:rPr>
            <w:rFonts w:eastAsia="Times New Roman" w:cs="Times New Roman"/>
            <w:lang w:eastAsia="ru-RU"/>
          </w:rPr>
          <w:t>.</w:t>
        </w:r>
        <w:proofErr w:type="spellStart"/>
        <w:r w:rsidRPr="002D666A">
          <w:rPr>
            <w:rFonts w:eastAsia="Times New Roman" w:cs="Times New Roman"/>
            <w:lang w:val="ru-RU" w:eastAsia="ru-RU"/>
          </w:rPr>
          <w:t>ru</w:t>
        </w:r>
        <w:proofErr w:type="spellEnd"/>
        <w:r w:rsidRPr="002D666A">
          <w:rPr>
            <w:rFonts w:eastAsia="Times New Roman" w:cs="Times New Roman"/>
            <w:lang w:eastAsia="ru-RU"/>
          </w:rPr>
          <w:t>/</w:t>
        </w:r>
        <w:proofErr w:type="spellStart"/>
        <w:r w:rsidRPr="002D666A">
          <w:rPr>
            <w:rFonts w:eastAsia="Times New Roman" w:cs="Times New Roman"/>
            <w:lang w:val="ru-RU" w:eastAsia="ru-RU"/>
          </w:rPr>
          <w:t>bcode</w:t>
        </w:r>
        <w:proofErr w:type="spellEnd"/>
        <w:r w:rsidRPr="002D666A">
          <w:rPr>
            <w:rFonts w:eastAsia="Times New Roman" w:cs="Times New Roman"/>
            <w:lang w:eastAsia="ru-RU"/>
          </w:rPr>
          <w:t>/518336</w:t>
        </w:r>
      </w:hyperlink>
      <w:r w:rsidRPr="002D666A">
        <w:rPr>
          <w:rFonts w:eastAsia="Times New Roman" w:cs="Times New Roman"/>
          <w:lang w:val="ru-RU" w:eastAsia="ru-RU"/>
        </w:rPr>
        <w:t>   </w:t>
      </w:r>
    </w:p>
    <w:p w14:paraId="5D252CE9" w14:textId="77777777" w:rsidR="002D666A" w:rsidRPr="007828C9" w:rsidRDefault="002D666A" w:rsidP="007828C9">
      <w:pPr>
        <w:spacing w:line="276" w:lineRule="auto"/>
        <w:ind w:firstLine="720"/>
        <w:jc w:val="both"/>
        <w:rPr>
          <w:b/>
        </w:rPr>
      </w:pPr>
    </w:p>
    <w:p w14:paraId="648500A7" w14:textId="77777777" w:rsidR="00185A2A" w:rsidRPr="00A0010D" w:rsidRDefault="007828C9" w:rsidP="007828C9">
      <w:pPr>
        <w:spacing w:line="276" w:lineRule="auto"/>
        <w:ind w:firstLine="720"/>
        <w:jc w:val="both"/>
        <w:rPr>
          <w:b/>
          <w:bCs/>
        </w:rPr>
      </w:pPr>
      <w:r>
        <w:rPr>
          <w:b/>
          <w:bCs/>
        </w:rPr>
        <w:t xml:space="preserve">3.2.3 </w:t>
      </w:r>
      <w:r w:rsidR="00185A2A" w:rsidRPr="00A0010D">
        <w:rPr>
          <w:b/>
          <w:bCs/>
        </w:rPr>
        <w:t>Дополнительные:</w:t>
      </w:r>
    </w:p>
    <w:p w14:paraId="5D76E4B4" w14:textId="77777777" w:rsidR="00185A2A" w:rsidRPr="00A0010D" w:rsidRDefault="00185A2A" w:rsidP="007828C9">
      <w:pPr>
        <w:spacing w:line="276" w:lineRule="auto"/>
        <w:ind w:firstLine="720"/>
        <w:jc w:val="both"/>
      </w:pPr>
      <w:r w:rsidRPr="00A0010D">
        <w:t xml:space="preserve">1.Хржановский В.Г. Ботаника. – М. ВО </w:t>
      </w:r>
      <w:proofErr w:type="spellStart"/>
      <w:r w:rsidRPr="00A0010D">
        <w:t>Агропромиздат</w:t>
      </w:r>
      <w:proofErr w:type="spellEnd"/>
      <w:r w:rsidRPr="00A0010D">
        <w:t>, 2008.</w:t>
      </w:r>
    </w:p>
    <w:p w14:paraId="3530A5A8" w14:textId="77777777" w:rsidR="007828C9" w:rsidRDefault="00185A2A" w:rsidP="007828C9">
      <w:pPr>
        <w:spacing w:line="276" w:lineRule="auto"/>
        <w:ind w:firstLine="720"/>
        <w:jc w:val="both"/>
      </w:pPr>
      <w:r w:rsidRPr="00A0010D">
        <w:t>2.Соколова Н.П., Андреев И.И. Биология. М. Высшая школа.2008</w:t>
      </w:r>
    </w:p>
    <w:p w14:paraId="264FF6D3" w14:textId="77777777" w:rsidR="00185A2A" w:rsidRPr="00A0010D" w:rsidRDefault="007828C9" w:rsidP="007828C9">
      <w:pPr>
        <w:spacing w:line="276" w:lineRule="auto"/>
        <w:ind w:firstLine="720"/>
        <w:jc w:val="both"/>
      </w:pPr>
      <w:r>
        <w:t xml:space="preserve">3. </w:t>
      </w:r>
      <w:r w:rsidR="00185A2A" w:rsidRPr="00A0010D">
        <w:t xml:space="preserve">Поисковые системы: </w:t>
      </w:r>
      <w:hyperlink r:id="rId71" w:history="1">
        <w:r w:rsidR="00A0010D" w:rsidRPr="00581B1A">
          <w:rPr>
            <w:rStyle w:val="a9"/>
          </w:rPr>
          <w:t>http://www.agropoisk.ru/</w:t>
        </w:r>
      </w:hyperlink>
    </w:p>
    <w:p w14:paraId="64BCB97E" w14:textId="77777777" w:rsidR="00185A2A" w:rsidRPr="00A0010D" w:rsidRDefault="007828C9" w:rsidP="007828C9">
      <w:pPr>
        <w:suppressAutoHyphens/>
        <w:spacing w:line="276" w:lineRule="auto"/>
        <w:ind w:firstLine="720"/>
        <w:jc w:val="both"/>
      </w:pPr>
      <w:r>
        <w:t>4</w:t>
      </w:r>
      <w:r w:rsidR="00185A2A" w:rsidRPr="00A0010D">
        <w:t>. База данных «Флора сосудистых растений Центральной России» -</w:t>
      </w:r>
    </w:p>
    <w:p w14:paraId="3725037F" w14:textId="77777777" w:rsidR="00185A2A" w:rsidRPr="00A0010D" w:rsidRDefault="009B119A" w:rsidP="007828C9">
      <w:pPr>
        <w:suppressAutoHyphens/>
        <w:spacing w:line="276" w:lineRule="auto"/>
        <w:ind w:firstLine="720"/>
        <w:jc w:val="both"/>
      </w:pPr>
      <w:hyperlink r:id="rId72" w:history="1">
        <w:r w:rsidR="00A0010D" w:rsidRPr="00581B1A">
          <w:rPr>
            <w:rStyle w:val="a9"/>
          </w:rPr>
          <w:t>http://www.jcbi.ru/eco1/</w:t>
        </w:r>
      </w:hyperlink>
    </w:p>
    <w:p w14:paraId="2203E81E" w14:textId="77777777" w:rsidR="00185A2A" w:rsidRPr="00A0010D" w:rsidRDefault="007828C9" w:rsidP="007828C9">
      <w:pPr>
        <w:suppressAutoHyphens/>
        <w:spacing w:line="276" w:lineRule="auto"/>
        <w:ind w:firstLine="720"/>
        <w:jc w:val="both"/>
      </w:pPr>
      <w:r>
        <w:t>5</w:t>
      </w:r>
      <w:r w:rsidR="00185A2A" w:rsidRPr="00A0010D">
        <w:t>. Электронная библиотека диссертаций РГБ: [Электронный ресурс]:</w:t>
      </w:r>
    </w:p>
    <w:p w14:paraId="0AEC9D98" w14:textId="77777777" w:rsidR="00185A2A" w:rsidRPr="00A0010D" w:rsidRDefault="009B119A" w:rsidP="007828C9">
      <w:pPr>
        <w:suppressAutoHyphens/>
        <w:spacing w:line="276" w:lineRule="auto"/>
        <w:ind w:firstLine="720"/>
        <w:jc w:val="both"/>
      </w:pPr>
      <w:hyperlink r:id="rId73" w:history="1">
        <w:r w:rsidR="00A0010D" w:rsidRPr="00581B1A">
          <w:rPr>
            <w:rStyle w:val="a9"/>
          </w:rPr>
          <w:t>http://diss.rsl.ru</w:t>
        </w:r>
      </w:hyperlink>
    </w:p>
    <w:p w14:paraId="326689C4" w14:textId="77777777" w:rsidR="00185A2A" w:rsidRPr="00A0010D" w:rsidRDefault="007828C9" w:rsidP="007828C9">
      <w:pPr>
        <w:suppressAutoHyphens/>
        <w:spacing w:line="276" w:lineRule="auto"/>
        <w:ind w:firstLine="720"/>
        <w:jc w:val="both"/>
        <w:rPr>
          <w:b/>
          <w:bCs/>
        </w:rPr>
      </w:pPr>
      <w:r>
        <w:lastRenderedPageBreak/>
        <w:t>6</w:t>
      </w:r>
      <w:r w:rsidR="00185A2A" w:rsidRPr="00A0010D">
        <w:t xml:space="preserve">. Онлайн энциклопедия </w:t>
      </w:r>
      <w:proofErr w:type="spellStart"/>
      <w:r w:rsidR="00185A2A" w:rsidRPr="00A0010D">
        <w:t>кругосвет</w:t>
      </w:r>
      <w:proofErr w:type="spellEnd"/>
      <w:r w:rsidR="00185A2A" w:rsidRPr="00A0010D">
        <w:t xml:space="preserve">: [Электронный ресурс]: </w:t>
      </w:r>
      <w:hyperlink r:id="rId74" w:history="1">
        <w:r w:rsidR="00A0010D" w:rsidRPr="00581B1A">
          <w:rPr>
            <w:rStyle w:val="a9"/>
          </w:rPr>
          <w:t>http://krugosvet.ru/enc/nauka_i_tehnika/biologiya/EKOLOGIYA.htm</w:t>
        </w:r>
      </w:hyperlink>
    </w:p>
    <w:p w14:paraId="22BFEADD" w14:textId="77777777" w:rsidR="00185A2A" w:rsidRDefault="00185A2A" w:rsidP="007828C9">
      <w:pPr>
        <w:suppressAutoHyphens/>
        <w:spacing w:line="276" w:lineRule="auto"/>
        <w:ind w:firstLine="720"/>
        <w:jc w:val="both"/>
      </w:pPr>
    </w:p>
    <w:p w14:paraId="07A841A8" w14:textId="77777777" w:rsidR="00185A2A" w:rsidRPr="00A0010D" w:rsidRDefault="00185A2A" w:rsidP="00185A2A">
      <w:pPr>
        <w:spacing w:after="200" w:line="276" w:lineRule="auto"/>
        <w:contextualSpacing/>
        <w:jc w:val="center"/>
        <w:rPr>
          <w:b/>
        </w:rPr>
      </w:pPr>
      <w:r w:rsidRPr="00A0010D">
        <w:rPr>
          <w:b/>
        </w:rPr>
        <w:t xml:space="preserve">4. КОНТРОЛЬ И ОЦЕНКА РЕЗУЛЬТАТОВ ОСВОЕНИЯ  </w:t>
      </w:r>
    </w:p>
    <w:p w14:paraId="5CEB721E" w14:textId="77777777" w:rsidR="00185A2A" w:rsidRPr="00185A2A" w:rsidRDefault="00185A2A" w:rsidP="00185A2A">
      <w:pPr>
        <w:spacing w:after="200" w:line="276" w:lineRule="auto"/>
        <w:contextualSpacing/>
        <w:jc w:val="center"/>
        <w:rPr>
          <w:b/>
        </w:rPr>
      </w:pPr>
      <w:r w:rsidRPr="00185A2A">
        <w:rPr>
          <w:b/>
        </w:rPr>
        <w:t>УЧЕБНОЙ ДИСЦИПЛИНЫ</w:t>
      </w:r>
    </w:p>
    <w:p w14:paraId="4F85C98E" w14:textId="77777777" w:rsidR="00185A2A" w:rsidRPr="00185A2A" w:rsidRDefault="00185A2A" w:rsidP="00185A2A">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F87E2E" w:rsidRPr="00A231DA" w14:paraId="272EE494" w14:textId="77777777" w:rsidTr="00F87E2E">
        <w:tc>
          <w:tcPr>
            <w:tcW w:w="1750" w:type="pct"/>
          </w:tcPr>
          <w:p w14:paraId="5A923290" w14:textId="77777777" w:rsidR="00F87E2E" w:rsidRPr="00A231DA" w:rsidRDefault="00F87E2E" w:rsidP="00F87E2E">
            <w:pPr>
              <w:jc w:val="center"/>
              <w:rPr>
                <w:iCs/>
              </w:rPr>
            </w:pPr>
            <w:r w:rsidRPr="00A231DA">
              <w:rPr>
                <w:b/>
                <w:bCs/>
                <w:iCs/>
                <w:sz w:val="22"/>
                <w:szCs w:val="22"/>
              </w:rPr>
              <w:t>Результаты обучения</w:t>
            </w:r>
          </w:p>
        </w:tc>
        <w:tc>
          <w:tcPr>
            <w:tcW w:w="1507" w:type="pct"/>
          </w:tcPr>
          <w:p w14:paraId="35AAA052" w14:textId="77777777" w:rsidR="00F87E2E" w:rsidRPr="00A231DA" w:rsidRDefault="00F87E2E" w:rsidP="00F87E2E">
            <w:pPr>
              <w:jc w:val="center"/>
              <w:rPr>
                <w:b/>
                <w:bCs/>
                <w:iCs/>
              </w:rPr>
            </w:pPr>
            <w:r w:rsidRPr="00A231DA">
              <w:rPr>
                <w:b/>
                <w:bCs/>
                <w:iCs/>
                <w:sz w:val="22"/>
                <w:szCs w:val="22"/>
              </w:rPr>
              <w:t>Критерии оценки</w:t>
            </w:r>
          </w:p>
        </w:tc>
        <w:tc>
          <w:tcPr>
            <w:tcW w:w="1743" w:type="pct"/>
          </w:tcPr>
          <w:p w14:paraId="6DD533BE" w14:textId="77777777" w:rsidR="00F87E2E" w:rsidRPr="00A231DA" w:rsidRDefault="00F87E2E" w:rsidP="00F87E2E">
            <w:pPr>
              <w:jc w:val="center"/>
              <w:rPr>
                <w:b/>
                <w:bCs/>
                <w:iCs/>
              </w:rPr>
            </w:pPr>
            <w:r w:rsidRPr="00A231DA">
              <w:rPr>
                <w:b/>
                <w:bCs/>
                <w:iCs/>
                <w:sz w:val="22"/>
                <w:szCs w:val="22"/>
              </w:rPr>
              <w:t>Методы оценки</w:t>
            </w:r>
          </w:p>
        </w:tc>
      </w:tr>
      <w:tr w:rsidR="00F87E2E" w:rsidRPr="00A231DA" w14:paraId="4D2CF759" w14:textId="77777777" w:rsidTr="00F87E2E">
        <w:trPr>
          <w:trHeight w:val="3504"/>
        </w:trPr>
        <w:tc>
          <w:tcPr>
            <w:tcW w:w="1750" w:type="pct"/>
          </w:tcPr>
          <w:p w14:paraId="4D03D29D" w14:textId="77777777" w:rsidR="00F87E2E" w:rsidRPr="00A231DA" w:rsidRDefault="00A231DA"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A231DA">
              <w:rPr>
                <w:iCs/>
                <w:sz w:val="22"/>
                <w:szCs w:val="22"/>
              </w:rPr>
              <w:t>О</w:t>
            </w:r>
            <w:r w:rsidR="00F87E2E" w:rsidRPr="00A231DA">
              <w:rPr>
                <w:iCs/>
                <w:sz w:val="22"/>
                <w:szCs w:val="22"/>
              </w:rPr>
              <w:t>пределять основные виды споровых и травянистых растений;</w:t>
            </w:r>
          </w:p>
          <w:p w14:paraId="26B3AA80" w14:textId="77777777" w:rsidR="00F87E2E" w:rsidRPr="00A231DA" w:rsidRDefault="00F87E2E"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A231DA">
              <w:rPr>
                <w:iCs/>
                <w:sz w:val="22"/>
                <w:szCs w:val="22"/>
              </w:rPr>
              <w:t>распознавать основные типы различных органов растений и их частей;</w:t>
            </w:r>
          </w:p>
          <w:p w14:paraId="55A0C5B1" w14:textId="77777777" w:rsidR="00F87E2E" w:rsidRPr="00A231DA" w:rsidRDefault="00F87E2E" w:rsidP="00F87E2E">
            <w:pPr>
              <w:rPr>
                <w:bCs/>
                <w:iCs/>
              </w:rPr>
            </w:pPr>
          </w:p>
        </w:tc>
        <w:tc>
          <w:tcPr>
            <w:tcW w:w="1507" w:type="pct"/>
          </w:tcPr>
          <w:p w14:paraId="13CD054C" w14:textId="77777777" w:rsidR="00F87E2E" w:rsidRPr="00A231DA" w:rsidRDefault="00F87E2E" w:rsidP="00F87E2E">
            <w:pPr>
              <w:rPr>
                <w:bCs/>
                <w:iCs/>
              </w:rPr>
            </w:pPr>
            <w:r w:rsidRPr="00A231DA">
              <w:rPr>
                <w:bCs/>
                <w:iCs/>
                <w:sz w:val="22"/>
                <w:szCs w:val="22"/>
              </w:rPr>
              <w:t>грамотно распознавать полевые сельскохозяйственные и дикорастущие растения по морфологическим признакам, семенам и всходам.</w:t>
            </w:r>
          </w:p>
          <w:p w14:paraId="3B5100F6" w14:textId="77777777" w:rsidR="00F87E2E" w:rsidRPr="00A231DA" w:rsidRDefault="00F87E2E" w:rsidP="00F87E2E">
            <w:pPr>
              <w:rPr>
                <w:bCs/>
                <w:iCs/>
              </w:rPr>
            </w:pPr>
            <w:r w:rsidRPr="00A231DA">
              <w:rPr>
                <w:iCs/>
                <w:sz w:val="22"/>
                <w:szCs w:val="22"/>
              </w:rPr>
              <w:t>По итогам практических работ, полное морфологическое описание растений.</w:t>
            </w:r>
          </w:p>
        </w:tc>
        <w:tc>
          <w:tcPr>
            <w:tcW w:w="1743" w:type="pct"/>
          </w:tcPr>
          <w:p w14:paraId="2D9EBABB" w14:textId="77777777" w:rsidR="00F87E2E" w:rsidRPr="00A231DA" w:rsidRDefault="00F87E2E" w:rsidP="00F87E2E">
            <w:pPr>
              <w:rPr>
                <w:bCs/>
                <w:iCs/>
              </w:rPr>
            </w:pPr>
            <w:r w:rsidRPr="00A231DA">
              <w:rPr>
                <w:bCs/>
                <w:iCs/>
                <w:sz w:val="22"/>
                <w:szCs w:val="22"/>
              </w:rPr>
              <w:t>Оценка результатов лабораторных работ</w:t>
            </w:r>
          </w:p>
          <w:p w14:paraId="3D6E57D9" w14:textId="77777777" w:rsidR="00F87E2E" w:rsidRPr="00A231DA" w:rsidRDefault="00F87E2E" w:rsidP="00F87E2E">
            <w:pPr>
              <w:rPr>
                <w:bCs/>
                <w:iCs/>
              </w:rPr>
            </w:pPr>
            <w:r w:rsidRPr="00A231DA">
              <w:rPr>
                <w:iCs/>
                <w:sz w:val="22"/>
                <w:szCs w:val="22"/>
              </w:rPr>
              <w:t>наблюдение за деятельностью обучающихся во время выполнения лабораторных работ, оценка результатов выполнения лабораторных работ</w:t>
            </w:r>
          </w:p>
        </w:tc>
      </w:tr>
      <w:tr w:rsidR="00F87E2E" w:rsidRPr="00A231DA" w14:paraId="21D479C7" w14:textId="77777777" w:rsidTr="003B088B">
        <w:trPr>
          <w:trHeight w:val="5740"/>
        </w:trPr>
        <w:tc>
          <w:tcPr>
            <w:tcW w:w="1750" w:type="pct"/>
          </w:tcPr>
          <w:p w14:paraId="5119F12A" w14:textId="77777777" w:rsidR="00F87E2E" w:rsidRPr="00A231DA" w:rsidRDefault="00A231DA"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proofErr w:type="spellStart"/>
            <w:r w:rsidRPr="00A231DA">
              <w:rPr>
                <w:iCs/>
                <w:sz w:val="22"/>
                <w:szCs w:val="22"/>
              </w:rPr>
              <w:t>О</w:t>
            </w:r>
            <w:r w:rsidR="00F87E2E" w:rsidRPr="00A231DA">
              <w:rPr>
                <w:iCs/>
                <w:sz w:val="22"/>
                <w:szCs w:val="22"/>
              </w:rPr>
              <w:t>основные</w:t>
            </w:r>
            <w:proofErr w:type="spellEnd"/>
            <w:r w:rsidR="00F87E2E" w:rsidRPr="00A231DA">
              <w:rPr>
                <w:iCs/>
                <w:sz w:val="22"/>
                <w:szCs w:val="22"/>
              </w:rPr>
              <w:t xml:space="preserve"> вегетативные и генеративные органы растений;</w:t>
            </w:r>
          </w:p>
          <w:p w14:paraId="6B45BE4F" w14:textId="77777777" w:rsidR="00F87E2E" w:rsidRPr="00A231DA" w:rsidRDefault="00F87E2E"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A231DA">
              <w:rPr>
                <w:iCs/>
                <w:sz w:val="22"/>
                <w:szCs w:val="22"/>
              </w:rPr>
              <w:t>способы размножения, процессы жизнедеятельности растений, их зависимость от условий окружающей среды;</w:t>
            </w:r>
          </w:p>
          <w:p w14:paraId="6DA2C5AC" w14:textId="77777777" w:rsidR="00F87E2E" w:rsidRPr="00A231DA" w:rsidRDefault="00F87E2E"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A231DA">
              <w:rPr>
                <w:iCs/>
                <w:sz w:val="22"/>
                <w:szCs w:val="22"/>
              </w:rPr>
              <w:t>главнейших представителей травянистых растений, их роль в формировании напочвенного покрова</w:t>
            </w:r>
          </w:p>
          <w:p w14:paraId="188643C2" w14:textId="77777777" w:rsidR="00F87E2E" w:rsidRPr="00A231DA" w:rsidRDefault="00F87E2E"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A231DA">
              <w:rPr>
                <w:iCs/>
                <w:sz w:val="22"/>
                <w:szCs w:val="22"/>
              </w:rPr>
              <w:t>растения – индикаторы лесорастительных условий, лекарственные растения;</w:t>
            </w:r>
          </w:p>
          <w:p w14:paraId="71E22F15" w14:textId="77777777" w:rsidR="00F87E2E" w:rsidRPr="00A231DA" w:rsidRDefault="00F87E2E"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A231DA">
              <w:rPr>
                <w:iCs/>
                <w:sz w:val="22"/>
                <w:szCs w:val="22"/>
              </w:rPr>
              <w:t>редкие и исчезающие виды региона и мероприятия по их охране.</w:t>
            </w:r>
          </w:p>
          <w:p w14:paraId="0D352F05" w14:textId="77777777" w:rsidR="00F87E2E" w:rsidRPr="00A231DA" w:rsidRDefault="00F87E2E" w:rsidP="00F87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p>
        </w:tc>
        <w:tc>
          <w:tcPr>
            <w:tcW w:w="1507" w:type="pct"/>
          </w:tcPr>
          <w:p w14:paraId="4C5985FE" w14:textId="77777777" w:rsidR="00F87E2E" w:rsidRPr="00A231DA" w:rsidRDefault="00F87E2E" w:rsidP="00F87E2E">
            <w:pPr>
              <w:rPr>
                <w:iCs/>
              </w:rPr>
            </w:pPr>
            <w:r w:rsidRPr="00A231DA">
              <w:rPr>
                <w:bCs/>
                <w:iCs/>
                <w:sz w:val="22"/>
                <w:szCs w:val="22"/>
              </w:rPr>
              <w:t>Вегетативные и репродуктивные органы, правильно описать органов, функции органов.</w:t>
            </w:r>
          </w:p>
          <w:p w14:paraId="21763D70" w14:textId="77777777" w:rsidR="00F87E2E" w:rsidRPr="00A231DA" w:rsidRDefault="00F87E2E" w:rsidP="00F87E2E">
            <w:pPr>
              <w:rPr>
                <w:bCs/>
                <w:iCs/>
              </w:rPr>
            </w:pPr>
            <w:r w:rsidRPr="00A231DA">
              <w:rPr>
                <w:bCs/>
                <w:iCs/>
                <w:sz w:val="22"/>
                <w:szCs w:val="22"/>
              </w:rPr>
              <w:t>способы размножений, способы естественного и искусственного размножения.</w:t>
            </w:r>
          </w:p>
          <w:p w14:paraId="501FB532" w14:textId="77777777" w:rsidR="00F87E2E" w:rsidRPr="00A231DA" w:rsidRDefault="00F87E2E" w:rsidP="00F87E2E">
            <w:pPr>
              <w:suppressAutoHyphens/>
              <w:rPr>
                <w:iCs/>
              </w:rPr>
            </w:pPr>
            <w:r w:rsidRPr="00A231DA">
              <w:rPr>
                <w:iCs/>
                <w:sz w:val="22"/>
                <w:szCs w:val="22"/>
              </w:rPr>
              <w:t>-  основные элементы географии, основные типы растительного покрова. Виды ареалов, элементы флоры</w:t>
            </w:r>
          </w:p>
          <w:p w14:paraId="6B773240" w14:textId="77777777" w:rsidR="00F87E2E" w:rsidRPr="00A231DA" w:rsidRDefault="00F87E2E" w:rsidP="00F87E2E">
            <w:pPr>
              <w:rPr>
                <w:bCs/>
                <w:iCs/>
              </w:rPr>
            </w:pPr>
            <w:r w:rsidRPr="00A231DA">
              <w:rPr>
                <w:bCs/>
                <w:iCs/>
                <w:sz w:val="22"/>
                <w:szCs w:val="22"/>
              </w:rPr>
              <w:t>Основных видов индикаторов, лекарственных растений, встречающих в условиях Якутии.</w:t>
            </w:r>
          </w:p>
          <w:p w14:paraId="56CFC174" w14:textId="77777777" w:rsidR="00F87E2E" w:rsidRPr="00A231DA" w:rsidRDefault="00F87E2E" w:rsidP="00F87E2E">
            <w:pPr>
              <w:rPr>
                <w:iCs/>
              </w:rPr>
            </w:pPr>
            <w:r w:rsidRPr="00A231DA">
              <w:rPr>
                <w:bCs/>
                <w:iCs/>
                <w:sz w:val="22"/>
                <w:szCs w:val="22"/>
              </w:rPr>
              <w:t>Редкие и исчезающие виды растений, в условиях Якутии и мероприятия из защиты.</w:t>
            </w:r>
          </w:p>
        </w:tc>
        <w:tc>
          <w:tcPr>
            <w:tcW w:w="1743" w:type="pct"/>
          </w:tcPr>
          <w:p w14:paraId="7B3D50E2" w14:textId="77777777" w:rsidR="00F87E2E" w:rsidRPr="00A231DA" w:rsidRDefault="00F87E2E" w:rsidP="00F87E2E">
            <w:pPr>
              <w:rPr>
                <w:iCs/>
              </w:rPr>
            </w:pPr>
            <w:r w:rsidRPr="00A231DA">
              <w:rPr>
                <w:iCs/>
                <w:sz w:val="22"/>
                <w:szCs w:val="22"/>
              </w:rPr>
              <w:t>оценка результатов устного (письменного) опроса, оценка результатов тестирования.</w:t>
            </w:r>
          </w:p>
          <w:p w14:paraId="7A54F4D2" w14:textId="77777777" w:rsidR="00F87E2E" w:rsidRPr="00A231DA" w:rsidRDefault="00F87E2E" w:rsidP="00F87E2E">
            <w:pPr>
              <w:rPr>
                <w:iCs/>
              </w:rPr>
            </w:pPr>
            <w:r w:rsidRPr="00A231DA">
              <w:rPr>
                <w:iCs/>
                <w:sz w:val="22"/>
                <w:szCs w:val="22"/>
              </w:rPr>
              <w:t>оценка результатов устного (письменного) опроса, оценка результатов тестирования.</w:t>
            </w:r>
          </w:p>
          <w:p w14:paraId="28410CE8" w14:textId="77777777" w:rsidR="00F87E2E" w:rsidRPr="00A231DA" w:rsidRDefault="00F87E2E" w:rsidP="00F87E2E">
            <w:pPr>
              <w:rPr>
                <w:iCs/>
              </w:rPr>
            </w:pPr>
            <w:r w:rsidRPr="00A231DA">
              <w:rPr>
                <w:iCs/>
                <w:sz w:val="22"/>
                <w:szCs w:val="22"/>
              </w:rPr>
              <w:t>оценка результатов устного (письменного) опроса, оценка результатов тестирования</w:t>
            </w:r>
          </w:p>
          <w:p w14:paraId="6298FA6B" w14:textId="77777777" w:rsidR="00F87E2E" w:rsidRPr="00A231DA" w:rsidRDefault="00F87E2E" w:rsidP="00F87E2E">
            <w:pPr>
              <w:rPr>
                <w:iCs/>
              </w:rPr>
            </w:pPr>
            <w:r w:rsidRPr="00A231DA">
              <w:rPr>
                <w:iCs/>
                <w:sz w:val="22"/>
                <w:szCs w:val="22"/>
              </w:rPr>
              <w:t>оценка результатов устного (письменного) опроса</w:t>
            </w:r>
          </w:p>
          <w:p w14:paraId="21CBC86B" w14:textId="77777777" w:rsidR="00F87E2E" w:rsidRPr="00A231DA" w:rsidRDefault="00F87E2E" w:rsidP="00F87E2E">
            <w:pPr>
              <w:rPr>
                <w:iCs/>
              </w:rPr>
            </w:pPr>
            <w:r w:rsidRPr="00A231DA">
              <w:rPr>
                <w:iCs/>
                <w:sz w:val="22"/>
                <w:szCs w:val="22"/>
              </w:rPr>
              <w:t>оценка результатов устного (письменного) опроса</w:t>
            </w:r>
          </w:p>
        </w:tc>
      </w:tr>
    </w:tbl>
    <w:p w14:paraId="6F509704" w14:textId="77777777" w:rsidR="00185A2A" w:rsidRPr="00185A2A" w:rsidRDefault="00185A2A" w:rsidP="00185A2A">
      <w:pPr>
        <w:spacing w:line="276" w:lineRule="auto"/>
        <w:jc w:val="both"/>
        <w:rPr>
          <w:b/>
          <w:sz w:val="22"/>
          <w:szCs w:val="52"/>
        </w:rPr>
      </w:pPr>
    </w:p>
    <w:p w14:paraId="01BE587D" w14:textId="77777777" w:rsidR="00A0010D" w:rsidRDefault="00A0010D">
      <w:pPr>
        <w:spacing w:after="200" w:line="276" w:lineRule="auto"/>
        <w:rPr>
          <w:b/>
          <w:sz w:val="22"/>
          <w:szCs w:val="52"/>
        </w:rPr>
      </w:pPr>
      <w:r>
        <w:rPr>
          <w:b/>
          <w:sz w:val="22"/>
          <w:szCs w:val="52"/>
        </w:rPr>
        <w:br w:type="page"/>
      </w:r>
    </w:p>
    <w:p w14:paraId="7E555367" w14:textId="77777777" w:rsidR="00185A2A" w:rsidRPr="00185A2A" w:rsidRDefault="00185A2A" w:rsidP="00185A2A">
      <w:pPr>
        <w:spacing w:line="276" w:lineRule="auto"/>
        <w:jc w:val="right"/>
        <w:rPr>
          <w:b/>
          <w:sz w:val="22"/>
          <w:szCs w:val="52"/>
        </w:rPr>
        <w:sectPr w:rsidR="00185A2A" w:rsidRPr="00185A2A" w:rsidSect="007828C9">
          <w:footerReference w:type="even" r:id="rId75"/>
          <w:footerReference w:type="default" r:id="rId76"/>
          <w:pgSz w:w="11906" w:h="16838"/>
          <w:pgMar w:top="1134" w:right="849" w:bottom="1134" w:left="1701" w:header="709" w:footer="709" w:gutter="0"/>
          <w:cols w:space="708"/>
          <w:docGrid w:linePitch="360"/>
        </w:sectPr>
      </w:pPr>
    </w:p>
    <w:p w14:paraId="2A6D85C4" w14:textId="77777777" w:rsidR="003925B1" w:rsidRPr="00CA203D" w:rsidRDefault="001A567D" w:rsidP="003925B1">
      <w:bookmarkStart w:id="5" w:name="_Hlk104991908"/>
      <w:r>
        <w:lastRenderedPageBreak/>
        <w:t xml:space="preserve"> </w:t>
      </w:r>
    </w:p>
    <w:p w14:paraId="46B1779C" w14:textId="77777777" w:rsidR="003925B1" w:rsidRPr="00CA203D" w:rsidRDefault="003925B1" w:rsidP="006D445D">
      <w:pPr>
        <w:pStyle w:val="af1"/>
        <w:jc w:val="right"/>
        <w:rPr>
          <w:rFonts w:ascii="Times New Roman" w:hAnsi="Times New Roman"/>
          <w:b/>
          <w:bCs/>
        </w:rPr>
      </w:pPr>
      <w:r w:rsidRPr="00CA203D">
        <w:rPr>
          <w:rFonts w:ascii="Times New Roman" w:hAnsi="Times New Roman"/>
          <w:b/>
          <w:bCs/>
        </w:rPr>
        <w:t>Приложение 3.</w:t>
      </w:r>
      <w:r w:rsidR="006D445D">
        <w:rPr>
          <w:rFonts w:ascii="Times New Roman" w:hAnsi="Times New Roman"/>
          <w:b/>
          <w:bCs/>
        </w:rPr>
        <w:t>10</w:t>
      </w:r>
    </w:p>
    <w:p w14:paraId="2146797C" w14:textId="524DBFD3" w:rsidR="003925B1" w:rsidRPr="009433D3" w:rsidRDefault="003925B1" w:rsidP="003925B1">
      <w:pPr>
        <w:jc w:val="right"/>
      </w:pPr>
      <w:r w:rsidRPr="00CA203D">
        <w:rPr>
          <w:bCs/>
        </w:rPr>
        <w:t xml:space="preserve">к ПОП-П по специальности </w:t>
      </w:r>
      <w:r w:rsidRPr="00CA203D">
        <w:rPr>
          <w:bCs/>
        </w:rPr>
        <w:br/>
      </w:r>
      <w:r w:rsidRPr="009433D3">
        <w:t>35.02.01 Лесное и лесопарковое хозяйство</w:t>
      </w:r>
    </w:p>
    <w:p w14:paraId="27AF4D69" w14:textId="77777777" w:rsidR="003925B1" w:rsidRPr="00CA203D" w:rsidRDefault="003925B1" w:rsidP="003925B1">
      <w:pPr>
        <w:jc w:val="center"/>
        <w:rPr>
          <w:b/>
        </w:rPr>
      </w:pPr>
    </w:p>
    <w:p w14:paraId="0B3973F0" w14:textId="77777777" w:rsidR="003925B1" w:rsidRPr="00CA203D" w:rsidRDefault="003925B1" w:rsidP="003925B1">
      <w:pPr>
        <w:jc w:val="center"/>
        <w:rPr>
          <w:b/>
        </w:rPr>
      </w:pPr>
    </w:p>
    <w:p w14:paraId="362179E8" w14:textId="77777777" w:rsidR="003925B1" w:rsidRPr="00CA203D" w:rsidRDefault="003925B1" w:rsidP="003925B1">
      <w:pPr>
        <w:jc w:val="center"/>
        <w:rPr>
          <w:b/>
        </w:rPr>
      </w:pPr>
    </w:p>
    <w:p w14:paraId="3D4E8A34" w14:textId="77777777" w:rsidR="003925B1" w:rsidRPr="00CA203D" w:rsidRDefault="003925B1" w:rsidP="003925B1">
      <w:pPr>
        <w:jc w:val="center"/>
        <w:rPr>
          <w:b/>
        </w:rPr>
      </w:pPr>
    </w:p>
    <w:p w14:paraId="0918CD54" w14:textId="77777777" w:rsidR="003925B1" w:rsidRDefault="003925B1" w:rsidP="003925B1">
      <w:pPr>
        <w:jc w:val="center"/>
        <w:rPr>
          <w:b/>
        </w:rPr>
      </w:pPr>
    </w:p>
    <w:p w14:paraId="1789BA3A" w14:textId="77777777" w:rsidR="003925B1" w:rsidRDefault="003925B1" w:rsidP="003925B1">
      <w:pPr>
        <w:jc w:val="center"/>
        <w:rPr>
          <w:b/>
        </w:rPr>
      </w:pPr>
    </w:p>
    <w:p w14:paraId="19BA0B14" w14:textId="77777777" w:rsidR="00BE2038" w:rsidRDefault="00BE2038" w:rsidP="003925B1">
      <w:pPr>
        <w:jc w:val="center"/>
        <w:rPr>
          <w:b/>
        </w:rPr>
      </w:pPr>
    </w:p>
    <w:p w14:paraId="1147C719" w14:textId="77777777" w:rsidR="00BE2038" w:rsidRDefault="00BE2038" w:rsidP="003925B1">
      <w:pPr>
        <w:jc w:val="center"/>
        <w:rPr>
          <w:b/>
        </w:rPr>
      </w:pPr>
    </w:p>
    <w:p w14:paraId="09ADD2D7" w14:textId="77777777" w:rsidR="00BE2038" w:rsidRDefault="00BE2038" w:rsidP="003925B1">
      <w:pPr>
        <w:jc w:val="center"/>
        <w:rPr>
          <w:b/>
        </w:rPr>
      </w:pPr>
    </w:p>
    <w:p w14:paraId="6C7E43E4" w14:textId="77777777" w:rsidR="00BE2038" w:rsidRDefault="00BE2038" w:rsidP="003925B1">
      <w:pPr>
        <w:jc w:val="center"/>
        <w:rPr>
          <w:b/>
        </w:rPr>
      </w:pPr>
    </w:p>
    <w:p w14:paraId="42FF6E1A" w14:textId="77777777" w:rsidR="00BE2038" w:rsidRDefault="00BE2038" w:rsidP="003925B1">
      <w:pPr>
        <w:jc w:val="center"/>
        <w:rPr>
          <w:b/>
        </w:rPr>
      </w:pPr>
    </w:p>
    <w:p w14:paraId="5C2FA10D" w14:textId="77777777" w:rsidR="00BE2038" w:rsidRDefault="00BE2038" w:rsidP="003925B1">
      <w:pPr>
        <w:jc w:val="center"/>
        <w:rPr>
          <w:b/>
        </w:rPr>
      </w:pPr>
    </w:p>
    <w:p w14:paraId="2A42661C" w14:textId="77777777" w:rsidR="00BE2038" w:rsidRDefault="00BE2038" w:rsidP="003925B1">
      <w:pPr>
        <w:jc w:val="center"/>
        <w:rPr>
          <w:b/>
        </w:rPr>
      </w:pPr>
    </w:p>
    <w:p w14:paraId="505419B6" w14:textId="77777777" w:rsidR="00BE2038" w:rsidRDefault="00BE2038" w:rsidP="003925B1">
      <w:pPr>
        <w:jc w:val="center"/>
        <w:rPr>
          <w:b/>
        </w:rPr>
      </w:pPr>
    </w:p>
    <w:p w14:paraId="456B3747" w14:textId="77777777" w:rsidR="00BE2038" w:rsidRDefault="00BE2038" w:rsidP="003925B1">
      <w:pPr>
        <w:jc w:val="center"/>
        <w:rPr>
          <w:b/>
        </w:rPr>
      </w:pPr>
    </w:p>
    <w:p w14:paraId="3D3488AB" w14:textId="77777777" w:rsidR="00BE2038" w:rsidRDefault="00BE2038" w:rsidP="003925B1">
      <w:pPr>
        <w:jc w:val="center"/>
        <w:rPr>
          <w:b/>
        </w:rPr>
      </w:pPr>
    </w:p>
    <w:p w14:paraId="236BD4DA" w14:textId="77777777" w:rsidR="00BE2038" w:rsidRPr="00CA203D" w:rsidRDefault="00BE2038" w:rsidP="003925B1">
      <w:pPr>
        <w:jc w:val="center"/>
        <w:rPr>
          <w:b/>
        </w:rPr>
      </w:pPr>
    </w:p>
    <w:p w14:paraId="7AD162AB" w14:textId="77777777" w:rsidR="003925B1" w:rsidRPr="00CA203D" w:rsidRDefault="003925B1" w:rsidP="003925B1">
      <w:pPr>
        <w:jc w:val="center"/>
        <w:rPr>
          <w:b/>
        </w:rPr>
      </w:pPr>
    </w:p>
    <w:p w14:paraId="4DC33228" w14:textId="77777777" w:rsidR="003925B1" w:rsidRPr="00CA203D" w:rsidRDefault="003925B1" w:rsidP="003925B1">
      <w:pPr>
        <w:jc w:val="center"/>
        <w:rPr>
          <w:b/>
        </w:rPr>
      </w:pPr>
      <w:r w:rsidRPr="00CA203D">
        <w:rPr>
          <w:b/>
        </w:rPr>
        <w:t>РАБОЧАЯ ПРОГРАММА УЧЕБНОЙ ДИСЦИПЛИНЫ</w:t>
      </w:r>
    </w:p>
    <w:p w14:paraId="54680212" w14:textId="77777777" w:rsidR="003925B1" w:rsidRPr="00CA203D" w:rsidRDefault="003925B1" w:rsidP="003925B1">
      <w:pPr>
        <w:jc w:val="center"/>
        <w:rPr>
          <w:b/>
          <w:iCs/>
        </w:rPr>
      </w:pPr>
      <w:r w:rsidRPr="00CA203D">
        <w:rPr>
          <w:b/>
          <w:iCs/>
        </w:rPr>
        <w:t>«</w:t>
      </w:r>
      <w:r w:rsidRPr="009433D3">
        <w:rPr>
          <w:rFonts w:ascii="Times New Roman Полужирный" w:hAnsi="Times New Roman Полужирный"/>
          <w:b/>
          <w:iCs/>
          <w:caps/>
        </w:rPr>
        <w:t>ОП.03 Почвоведение</w:t>
      </w:r>
      <w:r w:rsidRPr="00CA203D">
        <w:rPr>
          <w:b/>
          <w:iCs/>
        </w:rPr>
        <w:t>»</w:t>
      </w:r>
    </w:p>
    <w:p w14:paraId="352448B4" w14:textId="77777777" w:rsidR="003925B1" w:rsidRPr="00CA203D" w:rsidRDefault="003925B1" w:rsidP="003925B1">
      <w:pPr>
        <w:jc w:val="center"/>
        <w:rPr>
          <w:bCs/>
          <w:sz w:val="20"/>
          <w:szCs w:val="20"/>
        </w:rPr>
      </w:pPr>
    </w:p>
    <w:p w14:paraId="4C05E4E7" w14:textId="77777777" w:rsidR="003925B1" w:rsidRPr="00CA203D" w:rsidRDefault="003925B1" w:rsidP="003925B1">
      <w:pPr>
        <w:jc w:val="center"/>
        <w:rPr>
          <w:b/>
        </w:rPr>
      </w:pPr>
    </w:p>
    <w:p w14:paraId="192B3EA6" w14:textId="77777777" w:rsidR="003925B1" w:rsidRPr="00CA203D" w:rsidRDefault="003925B1" w:rsidP="003925B1">
      <w:pPr>
        <w:rPr>
          <w:b/>
        </w:rPr>
      </w:pPr>
    </w:p>
    <w:p w14:paraId="2B0F19C8" w14:textId="77777777" w:rsidR="003925B1" w:rsidRPr="00CA203D" w:rsidRDefault="003925B1" w:rsidP="003925B1">
      <w:pPr>
        <w:rPr>
          <w:b/>
        </w:rPr>
      </w:pPr>
    </w:p>
    <w:p w14:paraId="7D5CDF53" w14:textId="77777777" w:rsidR="003925B1" w:rsidRPr="00CA203D" w:rsidRDefault="003925B1" w:rsidP="003925B1">
      <w:pPr>
        <w:rPr>
          <w:b/>
        </w:rPr>
      </w:pPr>
    </w:p>
    <w:p w14:paraId="6EF072E7" w14:textId="77777777" w:rsidR="003925B1" w:rsidRPr="00CA203D" w:rsidRDefault="003925B1" w:rsidP="003925B1">
      <w:pPr>
        <w:rPr>
          <w:b/>
        </w:rPr>
      </w:pPr>
    </w:p>
    <w:p w14:paraId="1974FC96" w14:textId="77777777" w:rsidR="003925B1" w:rsidRPr="00CA203D" w:rsidRDefault="003925B1" w:rsidP="003925B1">
      <w:pPr>
        <w:rPr>
          <w:b/>
        </w:rPr>
      </w:pPr>
    </w:p>
    <w:p w14:paraId="380AB2ED" w14:textId="77777777" w:rsidR="003925B1" w:rsidRPr="00CA203D" w:rsidRDefault="003925B1" w:rsidP="003925B1">
      <w:pPr>
        <w:rPr>
          <w:b/>
        </w:rPr>
      </w:pPr>
    </w:p>
    <w:p w14:paraId="0D7EFCED" w14:textId="77777777" w:rsidR="003925B1" w:rsidRPr="00CA203D" w:rsidRDefault="003925B1" w:rsidP="003925B1">
      <w:pPr>
        <w:rPr>
          <w:b/>
        </w:rPr>
      </w:pPr>
    </w:p>
    <w:p w14:paraId="5BB9C6DE" w14:textId="77777777" w:rsidR="003925B1" w:rsidRPr="00CA203D" w:rsidRDefault="003925B1" w:rsidP="003925B1">
      <w:pPr>
        <w:rPr>
          <w:b/>
        </w:rPr>
      </w:pPr>
    </w:p>
    <w:p w14:paraId="010F2A63" w14:textId="77777777" w:rsidR="003925B1" w:rsidRDefault="003925B1" w:rsidP="003925B1">
      <w:pPr>
        <w:rPr>
          <w:b/>
        </w:rPr>
      </w:pPr>
    </w:p>
    <w:p w14:paraId="3DD9D57B" w14:textId="77777777" w:rsidR="00BE2038" w:rsidRDefault="00BE2038" w:rsidP="003925B1">
      <w:pPr>
        <w:rPr>
          <w:b/>
        </w:rPr>
      </w:pPr>
    </w:p>
    <w:p w14:paraId="68DFAE64" w14:textId="77777777" w:rsidR="00BE2038" w:rsidRDefault="00BE2038" w:rsidP="003925B1">
      <w:pPr>
        <w:rPr>
          <w:b/>
        </w:rPr>
      </w:pPr>
    </w:p>
    <w:p w14:paraId="68322E68" w14:textId="77777777" w:rsidR="00BE2038" w:rsidRPr="00CA203D" w:rsidRDefault="00BE2038" w:rsidP="003925B1">
      <w:pPr>
        <w:rPr>
          <w:b/>
        </w:rPr>
      </w:pPr>
    </w:p>
    <w:p w14:paraId="682B4430" w14:textId="77777777" w:rsidR="003925B1" w:rsidRPr="00CA203D" w:rsidRDefault="003925B1" w:rsidP="003925B1">
      <w:pPr>
        <w:rPr>
          <w:b/>
        </w:rPr>
      </w:pPr>
    </w:p>
    <w:p w14:paraId="5EE3E1AB" w14:textId="77777777" w:rsidR="003925B1" w:rsidRDefault="003925B1" w:rsidP="003925B1">
      <w:pPr>
        <w:rPr>
          <w:b/>
        </w:rPr>
      </w:pPr>
    </w:p>
    <w:p w14:paraId="67553D1A" w14:textId="77777777" w:rsidR="00BE2038" w:rsidRDefault="00BE2038" w:rsidP="003925B1">
      <w:pPr>
        <w:rPr>
          <w:b/>
        </w:rPr>
      </w:pPr>
    </w:p>
    <w:p w14:paraId="4C16026F" w14:textId="77777777" w:rsidR="00BE2038" w:rsidRDefault="00BE2038" w:rsidP="003925B1">
      <w:pPr>
        <w:rPr>
          <w:b/>
        </w:rPr>
      </w:pPr>
    </w:p>
    <w:p w14:paraId="03683D10" w14:textId="77777777" w:rsidR="00BE2038" w:rsidRDefault="00BE2038" w:rsidP="003925B1">
      <w:pPr>
        <w:rPr>
          <w:b/>
        </w:rPr>
      </w:pPr>
    </w:p>
    <w:p w14:paraId="50FB2F08" w14:textId="77777777" w:rsidR="00BE2038" w:rsidRDefault="00BE2038" w:rsidP="003925B1">
      <w:pPr>
        <w:rPr>
          <w:b/>
        </w:rPr>
      </w:pPr>
    </w:p>
    <w:p w14:paraId="4F4823CA" w14:textId="77777777" w:rsidR="00BE2038" w:rsidRDefault="00BE2038" w:rsidP="003925B1">
      <w:pPr>
        <w:rPr>
          <w:b/>
        </w:rPr>
      </w:pPr>
    </w:p>
    <w:p w14:paraId="1D91ED14" w14:textId="77777777" w:rsidR="00BE2038" w:rsidRDefault="00BE2038" w:rsidP="003925B1">
      <w:pPr>
        <w:rPr>
          <w:b/>
        </w:rPr>
      </w:pPr>
    </w:p>
    <w:p w14:paraId="0240D2F0" w14:textId="77777777" w:rsidR="00A231DA" w:rsidRPr="00CA203D" w:rsidRDefault="00A231DA" w:rsidP="003925B1">
      <w:pPr>
        <w:rPr>
          <w:b/>
        </w:rPr>
      </w:pPr>
    </w:p>
    <w:p w14:paraId="0BE8FD49" w14:textId="77777777" w:rsidR="003925B1" w:rsidRPr="00CA203D" w:rsidRDefault="003925B1" w:rsidP="003925B1">
      <w:pPr>
        <w:rPr>
          <w:b/>
        </w:rPr>
      </w:pPr>
    </w:p>
    <w:p w14:paraId="04498090" w14:textId="19EEA4E8" w:rsidR="003925B1" w:rsidRPr="00CA203D" w:rsidRDefault="003925B1" w:rsidP="003925B1">
      <w:pPr>
        <w:jc w:val="center"/>
        <w:rPr>
          <w:b/>
        </w:rPr>
      </w:pPr>
      <w:r w:rsidRPr="00CA203D">
        <w:rPr>
          <w:b/>
          <w:bCs/>
          <w:iCs/>
        </w:rPr>
        <w:t>202</w:t>
      </w:r>
      <w:r w:rsidR="00F12C5D">
        <w:rPr>
          <w:b/>
          <w:bCs/>
          <w:iCs/>
        </w:rPr>
        <w:t>3</w:t>
      </w:r>
      <w:r w:rsidRPr="00CA203D">
        <w:rPr>
          <w:b/>
          <w:bCs/>
          <w:iCs/>
        </w:rPr>
        <w:t xml:space="preserve"> г.</w:t>
      </w:r>
      <w:r w:rsidRPr="00CA203D">
        <w:rPr>
          <w:b/>
          <w:bCs/>
          <w:iCs/>
        </w:rPr>
        <w:br w:type="page"/>
      </w:r>
      <w:r w:rsidRPr="00CA203D">
        <w:rPr>
          <w:b/>
        </w:rPr>
        <w:lastRenderedPageBreak/>
        <w:t>СОДЕРЖАНИЕ</w:t>
      </w:r>
    </w:p>
    <w:p w14:paraId="12D5D0C6" w14:textId="77777777" w:rsidR="003925B1" w:rsidRPr="00CA203D" w:rsidRDefault="003925B1" w:rsidP="003925B1">
      <w:pPr>
        <w:rPr>
          <w:b/>
        </w:rPr>
      </w:pPr>
    </w:p>
    <w:tbl>
      <w:tblPr>
        <w:tblW w:w="9322" w:type="dxa"/>
        <w:tblLook w:val="01E0" w:firstRow="1" w:lastRow="1" w:firstColumn="1" w:lastColumn="1" w:noHBand="0" w:noVBand="0"/>
      </w:tblPr>
      <w:tblGrid>
        <w:gridCol w:w="8046"/>
        <w:gridCol w:w="1276"/>
      </w:tblGrid>
      <w:tr w:rsidR="003925B1" w:rsidRPr="00CA203D" w14:paraId="174A5CD7" w14:textId="77777777" w:rsidTr="003B088B">
        <w:tc>
          <w:tcPr>
            <w:tcW w:w="8046" w:type="dxa"/>
          </w:tcPr>
          <w:p w14:paraId="2FB6F68E" w14:textId="77777777" w:rsidR="003925B1" w:rsidRPr="00CA203D" w:rsidRDefault="00A231DA" w:rsidP="00A231DA">
            <w:pPr>
              <w:suppressAutoHyphens/>
              <w:spacing w:after="200" w:line="276" w:lineRule="auto"/>
              <w:ind w:left="284"/>
              <w:rPr>
                <w:b/>
              </w:rPr>
            </w:pPr>
            <w:r>
              <w:rPr>
                <w:b/>
              </w:rPr>
              <w:t xml:space="preserve">1. </w:t>
            </w:r>
            <w:r w:rsidR="003925B1" w:rsidRPr="00CA203D">
              <w:rPr>
                <w:b/>
              </w:rPr>
              <w:t xml:space="preserve">ОБЩАЯ ХАРАКТЕРИСТИКА </w:t>
            </w:r>
            <w:r w:rsidR="003925B1" w:rsidRPr="00CA203D">
              <w:rPr>
                <w:b/>
                <w:color w:val="000000"/>
              </w:rPr>
              <w:t>РАБОЧЕЙ ПРОГРАММЫ</w:t>
            </w:r>
            <w:r w:rsidR="003925B1" w:rsidRPr="00CA203D">
              <w:rPr>
                <w:b/>
              </w:rPr>
              <w:t xml:space="preserve"> УЧЕБНОЙ ДИСЦИПЛИНЫ</w:t>
            </w:r>
          </w:p>
        </w:tc>
        <w:tc>
          <w:tcPr>
            <w:tcW w:w="1276" w:type="dxa"/>
          </w:tcPr>
          <w:p w14:paraId="191D6221" w14:textId="77777777" w:rsidR="003925B1" w:rsidRPr="00CA203D" w:rsidRDefault="003B088B" w:rsidP="00320A49">
            <w:pPr>
              <w:jc w:val="center"/>
              <w:rPr>
                <w:b/>
              </w:rPr>
            </w:pPr>
            <w:r>
              <w:rPr>
                <w:b/>
              </w:rPr>
              <w:t>1</w:t>
            </w:r>
            <w:r w:rsidR="00320A49">
              <w:rPr>
                <w:b/>
              </w:rPr>
              <w:t>09</w:t>
            </w:r>
          </w:p>
        </w:tc>
      </w:tr>
      <w:tr w:rsidR="003925B1" w:rsidRPr="00CA203D" w14:paraId="3C254069" w14:textId="77777777" w:rsidTr="003B088B">
        <w:tc>
          <w:tcPr>
            <w:tcW w:w="8046" w:type="dxa"/>
          </w:tcPr>
          <w:p w14:paraId="1AD85736" w14:textId="77777777" w:rsidR="003925B1" w:rsidRPr="00CA203D" w:rsidRDefault="00A231DA" w:rsidP="003B088B">
            <w:pPr>
              <w:suppressAutoHyphens/>
              <w:spacing w:after="200" w:line="276" w:lineRule="auto"/>
              <w:ind w:left="284"/>
              <w:rPr>
                <w:b/>
              </w:rPr>
            </w:pPr>
            <w:r>
              <w:rPr>
                <w:b/>
              </w:rPr>
              <w:t xml:space="preserve">2. </w:t>
            </w:r>
            <w:r w:rsidR="003925B1" w:rsidRPr="00CA203D">
              <w:rPr>
                <w:b/>
              </w:rPr>
              <w:t>СТРУКТУРА И СОДЕРЖАНИЕ УЧЕБНОЙ ДИСЦИПЛИНЫ</w:t>
            </w:r>
          </w:p>
        </w:tc>
        <w:tc>
          <w:tcPr>
            <w:tcW w:w="1276" w:type="dxa"/>
          </w:tcPr>
          <w:p w14:paraId="78966172" w14:textId="77777777" w:rsidR="003925B1" w:rsidRPr="00CA203D" w:rsidRDefault="003B088B" w:rsidP="00320A49">
            <w:pPr>
              <w:jc w:val="center"/>
              <w:rPr>
                <w:b/>
              </w:rPr>
            </w:pPr>
            <w:r>
              <w:rPr>
                <w:b/>
              </w:rPr>
              <w:t>1</w:t>
            </w:r>
            <w:r w:rsidR="00320A49">
              <w:rPr>
                <w:b/>
              </w:rPr>
              <w:t>12</w:t>
            </w:r>
          </w:p>
        </w:tc>
      </w:tr>
      <w:tr w:rsidR="003B088B" w:rsidRPr="00CA203D" w14:paraId="0A3D2791" w14:textId="77777777" w:rsidTr="003B088B">
        <w:tc>
          <w:tcPr>
            <w:tcW w:w="8046" w:type="dxa"/>
          </w:tcPr>
          <w:p w14:paraId="7C24C87E" w14:textId="77777777" w:rsidR="003B088B" w:rsidRDefault="003B088B" w:rsidP="00A231DA">
            <w:pPr>
              <w:suppressAutoHyphens/>
              <w:spacing w:after="200" w:line="276" w:lineRule="auto"/>
              <w:ind w:left="284"/>
              <w:rPr>
                <w:b/>
              </w:rPr>
            </w:pPr>
            <w:r>
              <w:rPr>
                <w:b/>
              </w:rPr>
              <w:t xml:space="preserve">3. </w:t>
            </w:r>
            <w:r w:rsidRPr="00CA203D">
              <w:rPr>
                <w:b/>
              </w:rPr>
              <w:t>УСЛОВИЯ РЕАЛИЗАЦИИ УЧЕБНОЙ ДИСЦИПЛИНЫ</w:t>
            </w:r>
          </w:p>
        </w:tc>
        <w:tc>
          <w:tcPr>
            <w:tcW w:w="1276" w:type="dxa"/>
          </w:tcPr>
          <w:p w14:paraId="2A2C8D80" w14:textId="77777777" w:rsidR="003B088B" w:rsidRPr="00CA203D" w:rsidRDefault="003B088B" w:rsidP="00320A49">
            <w:pPr>
              <w:jc w:val="center"/>
              <w:rPr>
                <w:b/>
              </w:rPr>
            </w:pPr>
            <w:r>
              <w:rPr>
                <w:b/>
              </w:rPr>
              <w:t>1</w:t>
            </w:r>
            <w:r w:rsidR="00320A49">
              <w:rPr>
                <w:b/>
              </w:rPr>
              <w:t>26</w:t>
            </w:r>
          </w:p>
        </w:tc>
      </w:tr>
      <w:tr w:rsidR="003925B1" w:rsidRPr="00CA203D" w14:paraId="37DF40CB" w14:textId="77777777" w:rsidTr="003B088B">
        <w:tc>
          <w:tcPr>
            <w:tcW w:w="8046" w:type="dxa"/>
          </w:tcPr>
          <w:p w14:paraId="6723A4C3" w14:textId="77777777" w:rsidR="003925B1" w:rsidRPr="00CA203D" w:rsidRDefault="00A231DA" w:rsidP="00A231DA">
            <w:pPr>
              <w:suppressAutoHyphens/>
              <w:spacing w:after="200" w:line="276" w:lineRule="auto"/>
              <w:ind w:left="284"/>
              <w:rPr>
                <w:b/>
              </w:rPr>
            </w:pPr>
            <w:r>
              <w:rPr>
                <w:b/>
              </w:rPr>
              <w:t xml:space="preserve">4. </w:t>
            </w:r>
            <w:r w:rsidR="003925B1" w:rsidRPr="00CA203D">
              <w:rPr>
                <w:b/>
              </w:rPr>
              <w:t>КОНТРОЛЬ И ОЦЕНКА РЕЗУЛЬТАТОВ ОСВОЕНИЯ УЧЕБНОЙ ДИСЦИПЛИНЫ</w:t>
            </w:r>
          </w:p>
          <w:p w14:paraId="5D74CACB" w14:textId="77777777" w:rsidR="003925B1" w:rsidRPr="00CA203D" w:rsidRDefault="003925B1" w:rsidP="007118C6">
            <w:pPr>
              <w:suppressAutoHyphens/>
              <w:rPr>
                <w:b/>
              </w:rPr>
            </w:pPr>
          </w:p>
        </w:tc>
        <w:tc>
          <w:tcPr>
            <w:tcW w:w="1276" w:type="dxa"/>
          </w:tcPr>
          <w:p w14:paraId="6494B48C" w14:textId="77777777" w:rsidR="003925B1" w:rsidRPr="00CA203D" w:rsidRDefault="003B088B" w:rsidP="00320A49">
            <w:pPr>
              <w:jc w:val="center"/>
              <w:rPr>
                <w:b/>
              </w:rPr>
            </w:pPr>
            <w:r>
              <w:rPr>
                <w:b/>
              </w:rPr>
              <w:t>1</w:t>
            </w:r>
            <w:r w:rsidR="00320A49">
              <w:rPr>
                <w:b/>
              </w:rPr>
              <w:t>27</w:t>
            </w:r>
          </w:p>
        </w:tc>
      </w:tr>
    </w:tbl>
    <w:p w14:paraId="0AC56EBC" w14:textId="77777777" w:rsidR="003925B1" w:rsidRPr="00CA203D" w:rsidRDefault="003925B1" w:rsidP="00A231DA">
      <w:pPr>
        <w:suppressAutoHyphens/>
        <w:spacing w:line="276" w:lineRule="auto"/>
        <w:jc w:val="center"/>
        <w:rPr>
          <w:b/>
        </w:rPr>
      </w:pPr>
      <w:r w:rsidRPr="00CA203D">
        <w:rPr>
          <w:b/>
          <w:u w:val="single"/>
        </w:rPr>
        <w:br w:type="page"/>
      </w:r>
      <w:r w:rsidR="00A231DA" w:rsidRPr="00A231DA">
        <w:rPr>
          <w:b/>
        </w:rPr>
        <w:lastRenderedPageBreak/>
        <w:t xml:space="preserve">1. </w:t>
      </w:r>
      <w:r w:rsidRPr="00CA203D">
        <w:rPr>
          <w:b/>
        </w:rPr>
        <w:t xml:space="preserve">ОБЩАЯ ХАРАКТЕРИСТИКА </w:t>
      </w:r>
      <w:r w:rsidRPr="00CA203D">
        <w:rPr>
          <w:b/>
          <w:color w:val="000000"/>
        </w:rPr>
        <w:t>РАБОЧЕЙ ПРОГРАММЫ</w:t>
      </w:r>
      <w:r w:rsidRPr="00CA203D">
        <w:rPr>
          <w:b/>
        </w:rPr>
        <w:t xml:space="preserve"> УЧЕБНОЙ ДИСЦИПЛИНЫ</w:t>
      </w:r>
    </w:p>
    <w:p w14:paraId="5335E49C" w14:textId="77777777" w:rsidR="003925B1" w:rsidRPr="00130489" w:rsidRDefault="003925B1" w:rsidP="00A231DA">
      <w:pPr>
        <w:suppressAutoHyphens/>
        <w:jc w:val="center"/>
        <w:rPr>
          <w:b/>
        </w:rPr>
      </w:pPr>
      <w:r w:rsidRPr="00CA203D">
        <w:rPr>
          <w:b/>
        </w:rPr>
        <w:t>«</w:t>
      </w:r>
      <w:r w:rsidRPr="00130489">
        <w:rPr>
          <w:b/>
          <w:iCs/>
        </w:rPr>
        <w:t>ОП.03 Почвоведение</w:t>
      </w:r>
      <w:r w:rsidRPr="00130489">
        <w:rPr>
          <w:b/>
        </w:rPr>
        <w:t>»</w:t>
      </w:r>
    </w:p>
    <w:p w14:paraId="559004FE" w14:textId="77777777" w:rsidR="003925B1" w:rsidRPr="00130489" w:rsidRDefault="003925B1" w:rsidP="003925B1">
      <w:pPr>
        <w:ind w:firstLine="709"/>
        <w:jc w:val="center"/>
        <w:rPr>
          <w:vertAlign w:val="superscript"/>
        </w:rPr>
      </w:pPr>
    </w:p>
    <w:p w14:paraId="111C79B0" w14:textId="77777777" w:rsidR="003925B1" w:rsidRPr="00CA203D" w:rsidRDefault="003925B1" w:rsidP="0039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CA203D">
        <w:rPr>
          <w:b/>
        </w:rPr>
        <w:t xml:space="preserve">1.1. Место дисциплины в структуре основной образовательной программы: </w:t>
      </w:r>
    </w:p>
    <w:p w14:paraId="0C75209E" w14:textId="1B5A59C0" w:rsidR="003925B1" w:rsidRPr="006E373A" w:rsidRDefault="003925B1" w:rsidP="003925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A203D">
        <w:t xml:space="preserve">Учебная дисциплина </w:t>
      </w:r>
      <w:r w:rsidRPr="006E373A">
        <w:t>«</w:t>
      </w:r>
      <w:r w:rsidRPr="00A231DA">
        <w:rPr>
          <w:bCs/>
          <w:iCs/>
        </w:rPr>
        <w:t>ОП.03 Почвоведение</w:t>
      </w:r>
      <w:r w:rsidRPr="006E373A">
        <w:t xml:space="preserve">» является обязательной частью профессионального учебного цикла </w:t>
      </w:r>
      <w:r w:rsidR="00BE2038">
        <w:t xml:space="preserve">ПОП-П </w:t>
      </w:r>
      <w:r w:rsidRPr="006E373A">
        <w:t xml:space="preserve">в соответствии с ФГОС СПО по </w:t>
      </w:r>
      <w:r w:rsidRPr="006E373A">
        <w:rPr>
          <w:color w:val="000000"/>
        </w:rPr>
        <w:t>специальности</w:t>
      </w:r>
      <w:r w:rsidR="00F87E2E">
        <w:rPr>
          <w:color w:val="000000"/>
        </w:rPr>
        <w:t xml:space="preserve"> 35.02.01 Лесное и лесопарковое хозяйство</w:t>
      </w:r>
      <w:r w:rsidRPr="006E373A">
        <w:t xml:space="preserve">. </w:t>
      </w:r>
    </w:p>
    <w:p w14:paraId="04711269" w14:textId="6EB00135" w:rsidR="003925B1" w:rsidRPr="006E373A" w:rsidRDefault="003925B1" w:rsidP="003925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A203D">
        <w:t xml:space="preserve">Особое значение дисциплина имеет при формировании и развитии ОК </w:t>
      </w:r>
      <w:r w:rsidR="00F12C5D">
        <w:t>0</w:t>
      </w:r>
      <w:r w:rsidRPr="006E373A">
        <w:rPr>
          <w:rStyle w:val="11pt"/>
        </w:rPr>
        <w:t xml:space="preserve">1 </w:t>
      </w:r>
      <w:r>
        <w:rPr>
          <w:rStyle w:val="11pt"/>
        </w:rPr>
        <w:t>-</w:t>
      </w:r>
      <w:r w:rsidR="00F12C5D">
        <w:rPr>
          <w:rStyle w:val="11pt"/>
        </w:rPr>
        <w:t>0</w:t>
      </w:r>
      <w:r w:rsidR="00BE2038">
        <w:rPr>
          <w:rStyle w:val="11pt"/>
        </w:rPr>
        <w:t>9</w:t>
      </w:r>
      <w:r w:rsidRPr="006E373A">
        <w:rPr>
          <w:rStyle w:val="11pt"/>
        </w:rPr>
        <w:t>.</w:t>
      </w:r>
    </w:p>
    <w:p w14:paraId="00DC04CA" w14:textId="77777777" w:rsidR="003925B1" w:rsidRPr="00CA203D" w:rsidRDefault="003925B1" w:rsidP="0039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3B0672B" w14:textId="77777777" w:rsidR="003925B1" w:rsidRPr="00CA203D" w:rsidRDefault="003925B1" w:rsidP="003925B1">
      <w:pPr>
        <w:ind w:firstLine="709"/>
        <w:rPr>
          <w:b/>
        </w:rPr>
      </w:pPr>
      <w:r w:rsidRPr="00CA203D">
        <w:rPr>
          <w:b/>
        </w:rPr>
        <w:t>1.2. Цель и планируемые результаты освоения дисциплины:</w:t>
      </w:r>
    </w:p>
    <w:p w14:paraId="71728F6C" w14:textId="77777777" w:rsidR="003925B1" w:rsidRDefault="003925B1" w:rsidP="003925B1">
      <w:pPr>
        <w:suppressAutoHyphens/>
        <w:ind w:firstLine="709"/>
        <w:jc w:val="both"/>
      </w:pPr>
      <w:r w:rsidRPr="00CA203D">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992"/>
        <w:gridCol w:w="3402"/>
        <w:gridCol w:w="999"/>
        <w:gridCol w:w="3112"/>
      </w:tblGrid>
      <w:tr w:rsidR="00F87E2E" w:rsidRPr="00F87E2E" w14:paraId="28732564" w14:textId="77777777" w:rsidTr="00F87E2E">
        <w:trPr>
          <w:trHeight w:val="649"/>
        </w:trPr>
        <w:tc>
          <w:tcPr>
            <w:tcW w:w="959" w:type="dxa"/>
            <w:hideMark/>
          </w:tcPr>
          <w:p w14:paraId="52F50D6B" w14:textId="77777777" w:rsidR="00F87E2E" w:rsidRPr="00F87E2E" w:rsidRDefault="00F87E2E" w:rsidP="00F87E2E">
            <w:pPr>
              <w:suppressAutoHyphens/>
              <w:jc w:val="center"/>
              <w:rPr>
                <w:rFonts w:eastAsiaTheme="minorEastAsia"/>
                <w:sz w:val="20"/>
                <w:szCs w:val="20"/>
              </w:rPr>
            </w:pPr>
            <w:bookmarkStart w:id="6" w:name="_Hlk118383532"/>
            <w:r w:rsidRPr="00F87E2E">
              <w:rPr>
                <w:rFonts w:eastAsiaTheme="minorEastAsia"/>
                <w:sz w:val="20"/>
                <w:szCs w:val="20"/>
              </w:rPr>
              <w:t>Код</w:t>
            </w:r>
          </w:p>
          <w:p w14:paraId="1E10A8C0" w14:textId="77777777" w:rsidR="00F87E2E" w:rsidRPr="00F87E2E" w:rsidRDefault="00F87E2E" w:rsidP="00F87E2E">
            <w:pPr>
              <w:suppressAutoHyphens/>
              <w:jc w:val="center"/>
              <w:rPr>
                <w:rFonts w:eastAsiaTheme="minorEastAsia"/>
                <w:sz w:val="20"/>
                <w:szCs w:val="20"/>
              </w:rPr>
            </w:pPr>
            <w:r w:rsidRPr="00F87E2E">
              <w:rPr>
                <w:rFonts w:eastAsiaTheme="minorEastAsia"/>
                <w:sz w:val="20"/>
                <w:szCs w:val="20"/>
              </w:rPr>
              <w:t>ПК, ОК</w:t>
            </w:r>
          </w:p>
        </w:tc>
        <w:tc>
          <w:tcPr>
            <w:tcW w:w="992" w:type="dxa"/>
          </w:tcPr>
          <w:p w14:paraId="0026904A" w14:textId="77777777" w:rsidR="00F87E2E" w:rsidRPr="00F87E2E" w:rsidRDefault="00F87E2E" w:rsidP="00F87E2E">
            <w:pPr>
              <w:suppressAutoHyphens/>
              <w:jc w:val="center"/>
              <w:rPr>
                <w:rFonts w:eastAsiaTheme="minorEastAsia"/>
                <w:sz w:val="20"/>
                <w:szCs w:val="20"/>
              </w:rPr>
            </w:pPr>
            <w:r w:rsidRPr="00F87E2E">
              <w:rPr>
                <w:rFonts w:eastAsiaTheme="minorEastAsia"/>
                <w:sz w:val="20"/>
                <w:szCs w:val="20"/>
              </w:rPr>
              <w:t>Код умений</w:t>
            </w:r>
          </w:p>
        </w:tc>
        <w:tc>
          <w:tcPr>
            <w:tcW w:w="3402" w:type="dxa"/>
            <w:hideMark/>
          </w:tcPr>
          <w:p w14:paraId="627A25BF" w14:textId="77777777" w:rsidR="00F87E2E" w:rsidRPr="00F87E2E" w:rsidRDefault="00F87E2E" w:rsidP="00F87E2E">
            <w:pPr>
              <w:suppressAutoHyphens/>
              <w:jc w:val="center"/>
              <w:rPr>
                <w:rFonts w:eastAsiaTheme="minorEastAsia"/>
                <w:sz w:val="20"/>
                <w:szCs w:val="20"/>
              </w:rPr>
            </w:pPr>
            <w:r w:rsidRPr="00F87E2E">
              <w:rPr>
                <w:rFonts w:eastAsiaTheme="minorEastAsia"/>
                <w:sz w:val="20"/>
                <w:szCs w:val="20"/>
              </w:rPr>
              <w:t>Умения</w:t>
            </w:r>
          </w:p>
        </w:tc>
        <w:tc>
          <w:tcPr>
            <w:tcW w:w="999" w:type="dxa"/>
          </w:tcPr>
          <w:p w14:paraId="0306F971" w14:textId="77777777" w:rsidR="00F87E2E" w:rsidRPr="00F87E2E" w:rsidRDefault="00F87E2E" w:rsidP="00F87E2E">
            <w:pPr>
              <w:suppressAutoHyphens/>
              <w:jc w:val="center"/>
              <w:rPr>
                <w:rFonts w:eastAsiaTheme="minorEastAsia"/>
                <w:sz w:val="20"/>
                <w:szCs w:val="20"/>
              </w:rPr>
            </w:pPr>
            <w:r w:rsidRPr="00F87E2E">
              <w:rPr>
                <w:rFonts w:eastAsiaTheme="minorEastAsia"/>
                <w:sz w:val="20"/>
                <w:szCs w:val="20"/>
              </w:rPr>
              <w:t>Код знаний</w:t>
            </w:r>
          </w:p>
        </w:tc>
        <w:tc>
          <w:tcPr>
            <w:tcW w:w="3112" w:type="dxa"/>
            <w:hideMark/>
          </w:tcPr>
          <w:p w14:paraId="3D9C18E0" w14:textId="77777777" w:rsidR="00F87E2E" w:rsidRPr="00F87E2E" w:rsidRDefault="00F87E2E" w:rsidP="00F87E2E">
            <w:pPr>
              <w:suppressAutoHyphens/>
              <w:jc w:val="center"/>
              <w:rPr>
                <w:rFonts w:eastAsiaTheme="minorEastAsia"/>
                <w:sz w:val="20"/>
                <w:szCs w:val="20"/>
              </w:rPr>
            </w:pPr>
            <w:r w:rsidRPr="00F87E2E">
              <w:rPr>
                <w:rFonts w:eastAsiaTheme="minorEastAsia"/>
                <w:sz w:val="20"/>
                <w:szCs w:val="20"/>
              </w:rPr>
              <w:t>Знания</w:t>
            </w:r>
          </w:p>
        </w:tc>
      </w:tr>
      <w:tr w:rsidR="00F87E2E" w:rsidRPr="00F87E2E" w14:paraId="3869101B" w14:textId="77777777" w:rsidTr="00F87E2E">
        <w:trPr>
          <w:trHeight w:val="212"/>
        </w:trPr>
        <w:tc>
          <w:tcPr>
            <w:tcW w:w="959" w:type="dxa"/>
            <w:vMerge w:val="restart"/>
          </w:tcPr>
          <w:p w14:paraId="646E39E7" w14:textId="77777777" w:rsidR="00F87E2E" w:rsidRPr="00F87E2E" w:rsidRDefault="00F87E2E" w:rsidP="00F87E2E">
            <w:pPr>
              <w:jc w:val="center"/>
              <w:rPr>
                <w:bCs/>
                <w:sz w:val="20"/>
                <w:szCs w:val="20"/>
              </w:rPr>
            </w:pPr>
            <w:r w:rsidRPr="00F87E2E">
              <w:rPr>
                <w:bCs/>
                <w:sz w:val="20"/>
                <w:szCs w:val="20"/>
              </w:rPr>
              <w:t>ОК 01</w:t>
            </w:r>
          </w:p>
          <w:p w14:paraId="73B0452E" w14:textId="77777777" w:rsidR="00F87E2E" w:rsidRPr="00F87E2E" w:rsidRDefault="00F87E2E" w:rsidP="00F87E2E">
            <w:pPr>
              <w:suppressAutoHyphens/>
              <w:jc w:val="center"/>
              <w:rPr>
                <w:rFonts w:eastAsiaTheme="minorEastAsia"/>
                <w:b/>
                <w:bCs/>
                <w:i/>
                <w:sz w:val="20"/>
                <w:szCs w:val="20"/>
                <w:u w:val="single"/>
              </w:rPr>
            </w:pPr>
          </w:p>
        </w:tc>
        <w:tc>
          <w:tcPr>
            <w:tcW w:w="992" w:type="dxa"/>
          </w:tcPr>
          <w:p w14:paraId="4C5AF5FD" w14:textId="712B36A0" w:rsidR="00F87E2E" w:rsidRPr="00F87E2E" w:rsidRDefault="00F87E2E" w:rsidP="00F87E2E">
            <w:pPr>
              <w:suppressAutoHyphens/>
              <w:jc w:val="center"/>
              <w:rPr>
                <w:rFonts w:eastAsiaTheme="minorEastAsia"/>
                <w:bCs/>
                <w:iCs/>
                <w:sz w:val="20"/>
                <w:szCs w:val="20"/>
              </w:rPr>
            </w:pPr>
          </w:p>
        </w:tc>
        <w:tc>
          <w:tcPr>
            <w:tcW w:w="3402" w:type="dxa"/>
          </w:tcPr>
          <w:p w14:paraId="589BC38D" w14:textId="77777777" w:rsidR="00F87E2E" w:rsidRPr="00F87E2E" w:rsidRDefault="00F87E2E" w:rsidP="00F87E2E">
            <w:pPr>
              <w:suppressAutoHyphens/>
              <w:jc w:val="both"/>
              <w:rPr>
                <w:rFonts w:eastAsiaTheme="minorEastAsia"/>
                <w:b/>
                <w:iCs/>
                <w:sz w:val="20"/>
                <w:szCs w:val="20"/>
              </w:rPr>
            </w:pPr>
            <w:r w:rsidRPr="00F87E2E">
              <w:rPr>
                <w:rFonts w:eastAsiaTheme="minorEastAsia"/>
                <w:iCs/>
                <w:sz w:val="20"/>
                <w:szCs w:val="20"/>
              </w:rPr>
              <w:t xml:space="preserve">распознавать задачу и/или проблему </w:t>
            </w:r>
            <w:r w:rsidRPr="00F87E2E">
              <w:rPr>
                <w:rFonts w:eastAsiaTheme="minorEastAsia"/>
                <w:iCs/>
                <w:sz w:val="20"/>
                <w:szCs w:val="20"/>
              </w:rPr>
              <w:br/>
              <w:t>в профессиональном и/или социальном контексте</w:t>
            </w:r>
          </w:p>
        </w:tc>
        <w:tc>
          <w:tcPr>
            <w:tcW w:w="999" w:type="dxa"/>
          </w:tcPr>
          <w:p w14:paraId="6AA9CD7D" w14:textId="4FA0CAFF" w:rsidR="00F87E2E" w:rsidRPr="00F87E2E" w:rsidRDefault="00F87E2E" w:rsidP="00F87E2E">
            <w:pPr>
              <w:suppressAutoHyphens/>
              <w:jc w:val="center"/>
              <w:rPr>
                <w:rFonts w:eastAsiaTheme="minorEastAsia"/>
                <w:bCs/>
                <w:iCs/>
                <w:sz w:val="20"/>
                <w:szCs w:val="20"/>
              </w:rPr>
            </w:pPr>
          </w:p>
        </w:tc>
        <w:tc>
          <w:tcPr>
            <w:tcW w:w="3112" w:type="dxa"/>
          </w:tcPr>
          <w:p w14:paraId="0F3D2960" w14:textId="77777777" w:rsidR="00F87E2E" w:rsidRPr="00F87E2E" w:rsidRDefault="00F87E2E" w:rsidP="00F87E2E">
            <w:pPr>
              <w:suppressAutoHyphens/>
              <w:jc w:val="both"/>
              <w:rPr>
                <w:rFonts w:eastAsiaTheme="minorEastAsia"/>
                <w:b/>
                <w:iCs/>
                <w:sz w:val="20"/>
                <w:szCs w:val="20"/>
              </w:rPr>
            </w:pPr>
            <w:r w:rsidRPr="00F87E2E">
              <w:rPr>
                <w:rFonts w:eastAsiaTheme="minorEastAsia"/>
                <w:bCs/>
                <w:sz w:val="20"/>
                <w:szCs w:val="20"/>
              </w:rPr>
              <w:t xml:space="preserve">основные источники информации </w:t>
            </w:r>
            <w:r w:rsidRPr="00F87E2E">
              <w:rPr>
                <w:rFonts w:eastAsiaTheme="minorEastAsia"/>
                <w:bCs/>
                <w:sz w:val="20"/>
                <w:szCs w:val="20"/>
              </w:rPr>
              <w:br/>
              <w:t xml:space="preserve">и ресурсы для решения задач и проблем </w:t>
            </w:r>
            <w:r w:rsidRPr="00F87E2E">
              <w:rPr>
                <w:rFonts w:eastAsiaTheme="minorEastAsia"/>
                <w:bCs/>
                <w:sz w:val="20"/>
                <w:szCs w:val="20"/>
              </w:rPr>
              <w:br/>
              <w:t>в профессиональном и/или социальном контексте</w:t>
            </w:r>
          </w:p>
        </w:tc>
      </w:tr>
      <w:tr w:rsidR="00F87E2E" w:rsidRPr="00F87E2E" w14:paraId="75829ED1" w14:textId="77777777" w:rsidTr="00F87E2E">
        <w:trPr>
          <w:trHeight w:val="212"/>
        </w:trPr>
        <w:tc>
          <w:tcPr>
            <w:tcW w:w="959" w:type="dxa"/>
            <w:vMerge/>
          </w:tcPr>
          <w:p w14:paraId="319BB98C" w14:textId="77777777" w:rsidR="00F87E2E" w:rsidRPr="00F87E2E" w:rsidRDefault="00F87E2E" w:rsidP="00F87E2E">
            <w:pPr>
              <w:suppressAutoHyphens/>
              <w:jc w:val="center"/>
              <w:rPr>
                <w:rFonts w:eastAsiaTheme="minorEastAsia"/>
                <w:i/>
                <w:sz w:val="20"/>
                <w:szCs w:val="20"/>
              </w:rPr>
            </w:pPr>
          </w:p>
        </w:tc>
        <w:tc>
          <w:tcPr>
            <w:tcW w:w="992" w:type="dxa"/>
          </w:tcPr>
          <w:p w14:paraId="3E29EC41" w14:textId="21DB9961" w:rsidR="00F87E2E" w:rsidRPr="00F87E2E" w:rsidRDefault="00F87E2E" w:rsidP="00F87E2E">
            <w:pPr>
              <w:suppressAutoHyphens/>
              <w:jc w:val="center"/>
              <w:rPr>
                <w:rFonts w:eastAsiaTheme="minorEastAsia"/>
                <w:bCs/>
                <w:iCs/>
                <w:sz w:val="20"/>
                <w:szCs w:val="20"/>
              </w:rPr>
            </w:pPr>
          </w:p>
        </w:tc>
        <w:tc>
          <w:tcPr>
            <w:tcW w:w="3402" w:type="dxa"/>
          </w:tcPr>
          <w:p w14:paraId="69593C86"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анализировать задачу и/или проблему и выделять её составные части</w:t>
            </w:r>
          </w:p>
        </w:tc>
        <w:tc>
          <w:tcPr>
            <w:tcW w:w="999" w:type="dxa"/>
          </w:tcPr>
          <w:p w14:paraId="1F73C263" w14:textId="6698879A" w:rsidR="00F87E2E" w:rsidRPr="00F87E2E" w:rsidRDefault="00F87E2E" w:rsidP="00F87E2E">
            <w:pPr>
              <w:suppressAutoHyphens/>
              <w:jc w:val="center"/>
              <w:rPr>
                <w:rFonts w:eastAsiaTheme="minorEastAsia"/>
                <w:bCs/>
                <w:iCs/>
                <w:sz w:val="20"/>
                <w:szCs w:val="20"/>
              </w:rPr>
            </w:pPr>
          </w:p>
        </w:tc>
        <w:tc>
          <w:tcPr>
            <w:tcW w:w="3112" w:type="dxa"/>
          </w:tcPr>
          <w:p w14:paraId="36F52469" w14:textId="77777777" w:rsidR="00F87E2E" w:rsidRPr="00F87E2E" w:rsidRDefault="00F87E2E" w:rsidP="00F87E2E">
            <w:pPr>
              <w:suppressAutoHyphens/>
              <w:jc w:val="both"/>
              <w:rPr>
                <w:rFonts w:eastAsiaTheme="minorEastAsia"/>
                <w:b/>
                <w:iCs/>
                <w:sz w:val="20"/>
                <w:szCs w:val="20"/>
              </w:rPr>
            </w:pPr>
            <w:r w:rsidRPr="00F87E2E">
              <w:rPr>
                <w:rFonts w:eastAsiaTheme="minorEastAsia"/>
                <w:bCs/>
                <w:sz w:val="20"/>
                <w:szCs w:val="20"/>
              </w:rPr>
              <w:t>алгоритмы выполнения работ в профессиональной и смежных областях</w:t>
            </w:r>
          </w:p>
        </w:tc>
      </w:tr>
      <w:tr w:rsidR="00F87E2E" w:rsidRPr="00F87E2E" w14:paraId="532B6235" w14:textId="77777777" w:rsidTr="00F87E2E">
        <w:trPr>
          <w:trHeight w:val="212"/>
        </w:trPr>
        <w:tc>
          <w:tcPr>
            <w:tcW w:w="959" w:type="dxa"/>
            <w:vMerge/>
          </w:tcPr>
          <w:p w14:paraId="2F13AD7D" w14:textId="77777777" w:rsidR="00F87E2E" w:rsidRPr="00F87E2E" w:rsidRDefault="00F87E2E" w:rsidP="00F87E2E">
            <w:pPr>
              <w:jc w:val="center"/>
              <w:rPr>
                <w:rFonts w:eastAsiaTheme="minorEastAsia"/>
                <w:i/>
                <w:sz w:val="20"/>
                <w:szCs w:val="20"/>
              </w:rPr>
            </w:pPr>
          </w:p>
        </w:tc>
        <w:tc>
          <w:tcPr>
            <w:tcW w:w="992" w:type="dxa"/>
          </w:tcPr>
          <w:p w14:paraId="20F36E1A" w14:textId="0097DE75" w:rsidR="00F87E2E" w:rsidRPr="00F87E2E" w:rsidRDefault="00F87E2E" w:rsidP="00F87E2E">
            <w:pPr>
              <w:suppressAutoHyphens/>
              <w:jc w:val="center"/>
              <w:rPr>
                <w:rFonts w:eastAsiaTheme="minorEastAsia"/>
                <w:bCs/>
                <w:iCs/>
                <w:sz w:val="20"/>
                <w:szCs w:val="20"/>
              </w:rPr>
            </w:pPr>
          </w:p>
        </w:tc>
        <w:tc>
          <w:tcPr>
            <w:tcW w:w="3402" w:type="dxa"/>
          </w:tcPr>
          <w:p w14:paraId="35D39F2E"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определять этапы решения задачи</w:t>
            </w:r>
          </w:p>
        </w:tc>
        <w:tc>
          <w:tcPr>
            <w:tcW w:w="999" w:type="dxa"/>
          </w:tcPr>
          <w:p w14:paraId="128E8958" w14:textId="04971F87" w:rsidR="00F87E2E" w:rsidRPr="00F87E2E" w:rsidRDefault="00F87E2E" w:rsidP="00F87E2E">
            <w:pPr>
              <w:suppressAutoHyphens/>
              <w:jc w:val="center"/>
              <w:rPr>
                <w:rFonts w:eastAsiaTheme="minorEastAsia"/>
                <w:bCs/>
                <w:iCs/>
                <w:sz w:val="20"/>
                <w:szCs w:val="20"/>
              </w:rPr>
            </w:pPr>
          </w:p>
        </w:tc>
        <w:tc>
          <w:tcPr>
            <w:tcW w:w="3112" w:type="dxa"/>
          </w:tcPr>
          <w:p w14:paraId="0137C273" w14:textId="77777777" w:rsidR="00F87E2E" w:rsidRPr="00F87E2E" w:rsidRDefault="00F87E2E" w:rsidP="00F87E2E">
            <w:pPr>
              <w:suppressAutoHyphens/>
              <w:jc w:val="both"/>
              <w:rPr>
                <w:rFonts w:eastAsiaTheme="minorEastAsia"/>
                <w:bCs/>
                <w:sz w:val="20"/>
                <w:szCs w:val="20"/>
              </w:rPr>
            </w:pPr>
            <w:r w:rsidRPr="00F87E2E">
              <w:rPr>
                <w:rFonts w:eastAsiaTheme="minorEastAsia"/>
                <w:bCs/>
                <w:sz w:val="20"/>
                <w:szCs w:val="20"/>
              </w:rPr>
              <w:t>методы работы в профессиональной и смежных сферах</w:t>
            </w:r>
          </w:p>
        </w:tc>
      </w:tr>
      <w:tr w:rsidR="00F87E2E" w:rsidRPr="00F87E2E" w14:paraId="3E25924B" w14:textId="77777777" w:rsidTr="00F87E2E">
        <w:trPr>
          <w:trHeight w:val="212"/>
        </w:trPr>
        <w:tc>
          <w:tcPr>
            <w:tcW w:w="959" w:type="dxa"/>
            <w:vMerge/>
          </w:tcPr>
          <w:p w14:paraId="42638071" w14:textId="77777777" w:rsidR="00F87E2E" w:rsidRPr="00F87E2E" w:rsidRDefault="00F87E2E" w:rsidP="00F87E2E">
            <w:pPr>
              <w:suppressAutoHyphens/>
              <w:jc w:val="center"/>
              <w:rPr>
                <w:rFonts w:eastAsiaTheme="minorEastAsia"/>
                <w:i/>
                <w:sz w:val="20"/>
                <w:szCs w:val="20"/>
              </w:rPr>
            </w:pPr>
          </w:p>
        </w:tc>
        <w:tc>
          <w:tcPr>
            <w:tcW w:w="992" w:type="dxa"/>
          </w:tcPr>
          <w:p w14:paraId="7E4357A6" w14:textId="5D3DD52A" w:rsidR="00F87E2E" w:rsidRPr="00F87E2E" w:rsidRDefault="00F87E2E" w:rsidP="00F87E2E">
            <w:pPr>
              <w:suppressAutoHyphens/>
              <w:jc w:val="center"/>
              <w:rPr>
                <w:rFonts w:eastAsiaTheme="minorEastAsia"/>
                <w:bCs/>
                <w:iCs/>
                <w:sz w:val="20"/>
                <w:szCs w:val="20"/>
              </w:rPr>
            </w:pPr>
          </w:p>
        </w:tc>
        <w:tc>
          <w:tcPr>
            <w:tcW w:w="3402" w:type="dxa"/>
          </w:tcPr>
          <w:p w14:paraId="78866B05"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выявлять и эффективно искать информацию, необходимую для решения задачи и/или проблемы</w:t>
            </w:r>
          </w:p>
        </w:tc>
        <w:tc>
          <w:tcPr>
            <w:tcW w:w="999" w:type="dxa"/>
          </w:tcPr>
          <w:p w14:paraId="57C4986D" w14:textId="34A125D5" w:rsidR="00F87E2E" w:rsidRPr="00F87E2E" w:rsidRDefault="00F87E2E" w:rsidP="00F87E2E">
            <w:pPr>
              <w:suppressAutoHyphens/>
              <w:jc w:val="center"/>
              <w:rPr>
                <w:rFonts w:eastAsiaTheme="minorEastAsia"/>
                <w:bCs/>
                <w:iCs/>
                <w:sz w:val="20"/>
                <w:szCs w:val="20"/>
              </w:rPr>
            </w:pPr>
          </w:p>
        </w:tc>
        <w:tc>
          <w:tcPr>
            <w:tcW w:w="3112" w:type="dxa"/>
          </w:tcPr>
          <w:p w14:paraId="2C185FF2" w14:textId="77777777" w:rsidR="00F87E2E" w:rsidRPr="00F87E2E" w:rsidRDefault="00F87E2E" w:rsidP="00F87E2E">
            <w:pPr>
              <w:suppressAutoHyphens/>
              <w:jc w:val="both"/>
              <w:rPr>
                <w:rFonts w:eastAsiaTheme="minorEastAsia"/>
                <w:bCs/>
                <w:sz w:val="20"/>
                <w:szCs w:val="20"/>
              </w:rPr>
            </w:pPr>
            <w:r w:rsidRPr="00F87E2E">
              <w:rPr>
                <w:rFonts w:eastAsiaTheme="minorEastAsia"/>
                <w:bCs/>
                <w:sz w:val="20"/>
                <w:szCs w:val="20"/>
              </w:rPr>
              <w:t>порядок оценки результатов решения задач профессиональной деятельности</w:t>
            </w:r>
          </w:p>
        </w:tc>
      </w:tr>
      <w:tr w:rsidR="00F87E2E" w:rsidRPr="00F87E2E" w14:paraId="440322AD" w14:textId="77777777" w:rsidTr="00F87E2E">
        <w:trPr>
          <w:trHeight w:val="212"/>
        </w:trPr>
        <w:tc>
          <w:tcPr>
            <w:tcW w:w="959" w:type="dxa"/>
            <w:vMerge/>
          </w:tcPr>
          <w:p w14:paraId="426A16BF" w14:textId="77777777" w:rsidR="00F87E2E" w:rsidRPr="00F87E2E" w:rsidRDefault="00F87E2E" w:rsidP="00F87E2E">
            <w:pPr>
              <w:suppressAutoHyphens/>
              <w:jc w:val="center"/>
              <w:rPr>
                <w:rFonts w:eastAsiaTheme="minorEastAsia"/>
                <w:i/>
                <w:sz w:val="20"/>
                <w:szCs w:val="20"/>
              </w:rPr>
            </w:pPr>
          </w:p>
        </w:tc>
        <w:tc>
          <w:tcPr>
            <w:tcW w:w="992" w:type="dxa"/>
          </w:tcPr>
          <w:p w14:paraId="7AF76C82" w14:textId="2827A1F9" w:rsidR="00F87E2E" w:rsidRPr="00F87E2E" w:rsidRDefault="00F87E2E" w:rsidP="00F87E2E">
            <w:pPr>
              <w:suppressAutoHyphens/>
              <w:jc w:val="center"/>
              <w:rPr>
                <w:rFonts w:eastAsiaTheme="minorEastAsia"/>
                <w:bCs/>
                <w:iCs/>
                <w:sz w:val="20"/>
                <w:szCs w:val="20"/>
              </w:rPr>
            </w:pPr>
          </w:p>
        </w:tc>
        <w:tc>
          <w:tcPr>
            <w:tcW w:w="3402" w:type="dxa"/>
          </w:tcPr>
          <w:p w14:paraId="010AB03D"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определять необходимые ресурсы</w:t>
            </w:r>
          </w:p>
        </w:tc>
        <w:tc>
          <w:tcPr>
            <w:tcW w:w="999" w:type="dxa"/>
          </w:tcPr>
          <w:p w14:paraId="1217D520" w14:textId="77777777" w:rsidR="00F87E2E" w:rsidRPr="00F87E2E" w:rsidRDefault="00F87E2E" w:rsidP="00F87E2E">
            <w:pPr>
              <w:suppressAutoHyphens/>
              <w:jc w:val="center"/>
              <w:rPr>
                <w:rFonts w:eastAsiaTheme="minorEastAsia"/>
                <w:bCs/>
                <w:iCs/>
                <w:sz w:val="20"/>
                <w:szCs w:val="20"/>
              </w:rPr>
            </w:pPr>
          </w:p>
        </w:tc>
        <w:tc>
          <w:tcPr>
            <w:tcW w:w="3112" w:type="dxa"/>
          </w:tcPr>
          <w:p w14:paraId="3757F29C" w14:textId="77777777" w:rsidR="00F87E2E" w:rsidRPr="00F87E2E" w:rsidRDefault="00F87E2E" w:rsidP="00F87E2E">
            <w:pPr>
              <w:suppressAutoHyphens/>
              <w:jc w:val="both"/>
              <w:rPr>
                <w:rFonts w:eastAsiaTheme="minorEastAsia"/>
                <w:bCs/>
                <w:sz w:val="20"/>
                <w:szCs w:val="20"/>
              </w:rPr>
            </w:pPr>
          </w:p>
        </w:tc>
      </w:tr>
      <w:tr w:rsidR="00F87E2E" w:rsidRPr="00F87E2E" w14:paraId="1691D236" w14:textId="77777777" w:rsidTr="00F87E2E">
        <w:trPr>
          <w:trHeight w:val="212"/>
        </w:trPr>
        <w:tc>
          <w:tcPr>
            <w:tcW w:w="959" w:type="dxa"/>
            <w:vMerge/>
          </w:tcPr>
          <w:p w14:paraId="47561A78" w14:textId="77777777" w:rsidR="00F87E2E" w:rsidRPr="00F87E2E" w:rsidRDefault="00F87E2E" w:rsidP="00F87E2E">
            <w:pPr>
              <w:suppressAutoHyphens/>
              <w:jc w:val="center"/>
              <w:rPr>
                <w:rFonts w:eastAsiaTheme="minorEastAsia"/>
                <w:i/>
                <w:sz w:val="20"/>
                <w:szCs w:val="20"/>
              </w:rPr>
            </w:pPr>
          </w:p>
        </w:tc>
        <w:tc>
          <w:tcPr>
            <w:tcW w:w="992" w:type="dxa"/>
          </w:tcPr>
          <w:p w14:paraId="4D423C58" w14:textId="137D9A1D" w:rsidR="00F87E2E" w:rsidRPr="00F87E2E" w:rsidRDefault="00F87E2E" w:rsidP="00F87E2E">
            <w:pPr>
              <w:suppressAutoHyphens/>
              <w:jc w:val="center"/>
              <w:rPr>
                <w:rFonts w:eastAsiaTheme="minorEastAsia"/>
                <w:bCs/>
                <w:iCs/>
                <w:sz w:val="20"/>
                <w:szCs w:val="20"/>
              </w:rPr>
            </w:pPr>
          </w:p>
        </w:tc>
        <w:tc>
          <w:tcPr>
            <w:tcW w:w="3402" w:type="dxa"/>
          </w:tcPr>
          <w:p w14:paraId="0111D224"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 xml:space="preserve">владеть актуальными методами работы </w:t>
            </w:r>
            <w:r w:rsidRPr="00F87E2E">
              <w:rPr>
                <w:rFonts w:eastAsiaTheme="minorEastAsia"/>
                <w:iCs/>
                <w:sz w:val="20"/>
                <w:szCs w:val="20"/>
              </w:rPr>
              <w:br/>
              <w:t>в профессиональной и смежных сферах</w:t>
            </w:r>
          </w:p>
        </w:tc>
        <w:tc>
          <w:tcPr>
            <w:tcW w:w="999" w:type="dxa"/>
          </w:tcPr>
          <w:p w14:paraId="23B75E36" w14:textId="77777777" w:rsidR="00F87E2E" w:rsidRPr="00F87E2E" w:rsidRDefault="00F87E2E" w:rsidP="00F87E2E">
            <w:pPr>
              <w:suppressAutoHyphens/>
              <w:jc w:val="center"/>
              <w:rPr>
                <w:rFonts w:eastAsiaTheme="minorEastAsia"/>
                <w:bCs/>
                <w:iCs/>
                <w:sz w:val="20"/>
                <w:szCs w:val="20"/>
              </w:rPr>
            </w:pPr>
          </w:p>
        </w:tc>
        <w:tc>
          <w:tcPr>
            <w:tcW w:w="3112" w:type="dxa"/>
          </w:tcPr>
          <w:p w14:paraId="4CA5FAC2" w14:textId="77777777" w:rsidR="00F87E2E" w:rsidRPr="00F87E2E" w:rsidRDefault="00F87E2E" w:rsidP="00F87E2E">
            <w:pPr>
              <w:suppressAutoHyphens/>
              <w:jc w:val="both"/>
              <w:rPr>
                <w:rFonts w:eastAsiaTheme="minorEastAsia"/>
                <w:b/>
                <w:iCs/>
                <w:sz w:val="20"/>
                <w:szCs w:val="20"/>
              </w:rPr>
            </w:pPr>
          </w:p>
        </w:tc>
      </w:tr>
      <w:tr w:rsidR="00F87E2E" w:rsidRPr="00F87E2E" w14:paraId="044A28D3" w14:textId="77777777" w:rsidTr="00F87E2E">
        <w:trPr>
          <w:trHeight w:val="212"/>
        </w:trPr>
        <w:tc>
          <w:tcPr>
            <w:tcW w:w="959" w:type="dxa"/>
            <w:vMerge/>
          </w:tcPr>
          <w:p w14:paraId="733A28CC" w14:textId="77777777" w:rsidR="00F87E2E" w:rsidRPr="00F87E2E" w:rsidRDefault="00F87E2E" w:rsidP="00F87E2E">
            <w:pPr>
              <w:suppressAutoHyphens/>
              <w:jc w:val="center"/>
              <w:rPr>
                <w:rFonts w:eastAsiaTheme="minorEastAsia"/>
                <w:i/>
                <w:sz w:val="20"/>
                <w:szCs w:val="20"/>
              </w:rPr>
            </w:pPr>
          </w:p>
        </w:tc>
        <w:tc>
          <w:tcPr>
            <w:tcW w:w="992" w:type="dxa"/>
          </w:tcPr>
          <w:p w14:paraId="193C0961" w14:textId="548DF70B" w:rsidR="00F87E2E" w:rsidRPr="00F87E2E" w:rsidRDefault="00F87E2E" w:rsidP="00F87E2E">
            <w:pPr>
              <w:suppressAutoHyphens/>
              <w:jc w:val="center"/>
              <w:rPr>
                <w:rFonts w:eastAsiaTheme="minorEastAsia"/>
                <w:bCs/>
                <w:iCs/>
                <w:sz w:val="20"/>
                <w:szCs w:val="20"/>
              </w:rPr>
            </w:pPr>
          </w:p>
        </w:tc>
        <w:tc>
          <w:tcPr>
            <w:tcW w:w="3402" w:type="dxa"/>
          </w:tcPr>
          <w:p w14:paraId="2F409E0A"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оценивать результат и последствия своих действий (самостоятельно или с помощью наставника)</w:t>
            </w:r>
          </w:p>
        </w:tc>
        <w:tc>
          <w:tcPr>
            <w:tcW w:w="999" w:type="dxa"/>
          </w:tcPr>
          <w:p w14:paraId="5CFBAA44" w14:textId="77777777" w:rsidR="00F87E2E" w:rsidRPr="00F87E2E" w:rsidRDefault="00F87E2E" w:rsidP="00F87E2E">
            <w:pPr>
              <w:suppressAutoHyphens/>
              <w:jc w:val="center"/>
              <w:rPr>
                <w:rFonts w:eastAsiaTheme="minorEastAsia"/>
                <w:bCs/>
                <w:iCs/>
                <w:sz w:val="20"/>
                <w:szCs w:val="20"/>
              </w:rPr>
            </w:pPr>
          </w:p>
        </w:tc>
        <w:tc>
          <w:tcPr>
            <w:tcW w:w="3112" w:type="dxa"/>
          </w:tcPr>
          <w:p w14:paraId="3DBFDB3B" w14:textId="77777777" w:rsidR="00F87E2E" w:rsidRPr="00F87E2E" w:rsidRDefault="00F87E2E" w:rsidP="00F87E2E">
            <w:pPr>
              <w:suppressAutoHyphens/>
              <w:jc w:val="both"/>
              <w:rPr>
                <w:rFonts w:eastAsiaTheme="minorEastAsia"/>
                <w:iCs/>
                <w:sz w:val="20"/>
                <w:szCs w:val="20"/>
              </w:rPr>
            </w:pPr>
          </w:p>
        </w:tc>
      </w:tr>
      <w:tr w:rsidR="00F87E2E" w:rsidRPr="00F87E2E" w14:paraId="30B2A038" w14:textId="77777777" w:rsidTr="00F87E2E">
        <w:trPr>
          <w:trHeight w:val="212"/>
        </w:trPr>
        <w:tc>
          <w:tcPr>
            <w:tcW w:w="959" w:type="dxa"/>
            <w:vMerge w:val="restart"/>
          </w:tcPr>
          <w:p w14:paraId="2C0CD795" w14:textId="77777777" w:rsidR="00F87E2E" w:rsidRPr="00F87E2E" w:rsidRDefault="00F87E2E" w:rsidP="00F87E2E">
            <w:pPr>
              <w:jc w:val="center"/>
              <w:rPr>
                <w:bCs/>
                <w:sz w:val="20"/>
                <w:szCs w:val="20"/>
              </w:rPr>
            </w:pPr>
            <w:r w:rsidRPr="00F87E2E">
              <w:rPr>
                <w:bCs/>
                <w:sz w:val="20"/>
                <w:szCs w:val="20"/>
              </w:rPr>
              <w:t>ОК 02</w:t>
            </w:r>
          </w:p>
          <w:p w14:paraId="03B73A10" w14:textId="77777777" w:rsidR="00F87E2E" w:rsidRPr="00F87E2E" w:rsidRDefault="00F87E2E" w:rsidP="00F87E2E">
            <w:pPr>
              <w:suppressAutoHyphens/>
              <w:jc w:val="center"/>
              <w:rPr>
                <w:rFonts w:eastAsiaTheme="minorEastAsia"/>
                <w:i/>
                <w:sz w:val="20"/>
                <w:szCs w:val="20"/>
              </w:rPr>
            </w:pPr>
          </w:p>
        </w:tc>
        <w:tc>
          <w:tcPr>
            <w:tcW w:w="992" w:type="dxa"/>
          </w:tcPr>
          <w:p w14:paraId="273B1D81" w14:textId="654B36C9" w:rsidR="00F87E2E" w:rsidRPr="00F87E2E" w:rsidRDefault="00F87E2E" w:rsidP="00F87E2E">
            <w:pPr>
              <w:suppressAutoHyphens/>
              <w:jc w:val="center"/>
              <w:rPr>
                <w:rFonts w:eastAsiaTheme="minorEastAsia"/>
                <w:bCs/>
                <w:iCs/>
                <w:sz w:val="20"/>
                <w:szCs w:val="20"/>
              </w:rPr>
            </w:pPr>
          </w:p>
        </w:tc>
        <w:tc>
          <w:tcPr>
            <w:tcW w:w="3402" w:type="dxa"/>
          </w:tcPr>
          <w:p w14:paraId="21E79F5A" w14:textId="77777777" w:rsidR="00F87E2E" w:rsidRPr="00F87E2E" w:rsidRDefault="00F87E2E" w:rsidP="00F87E2E">
            <w:pPr>
              <w:suppressAutoHyphens/>
              <w:jc w:val="both"/>
              <w:rPr>
                <w:rFonts w:eastAsiaTheme="minorEastAsia"/>
                <w:b/>
                <w:iCs/>
                <w:sz w:val="20"/>
                <w:szCs w:val="20"/>
              </w:rPr>
            </w:pPr>
            <w:r w:rsidRPr="00F87E2E">
              <w:rPr>
                <w:rFonts w:eastAsiaTheme="minorEastAsia"/>
                <w:iCs/>
                <w:sz w:val="20"/>
                <w:szCs w:val="20"/>
              </w:rPr>
              <w:t>определять задачи для поиска информации</w:t>
            </w:r>
          </w:p>
        </w:tc>
        <w:tc>
          <w:tcPr>
            <w:tcW w:w="999" w:type="dxa"/>
          </w:tcPr>
          <w:p w14:paraId="4DD91018" w14:textId="2535212A" w:rsidR="00F87E2E" w:rsidRPr="00F87E2E" w:rsidRDefault="00F87E2E" w:rsidP="00F87E2E">
            <w:pPr>
              <w:suppressAutoHyphens/>
              <w:jc w:val="center"/>
              <w:rPr>
                <w:rFonts w:eastAsiaTheme="minorEastAsia"/>
                <w:bCs/>
                <w:iCs/>
                <w:sz w:val="20"/>
                <w:szCs w:val="20"/>
              </w:rPr>
            </w:pPr>
          </w:p>
        </w:tc>
        <w:tc>
          <w:tcPr>
            <w:tcW w:w="3112" w:type="dxa"/>
          </w:tcPr>
          <w:p w14:paraId="1B4B3EBD" w14:textId="77777777" w:rsidR="00F87E2E" w:rsidRPr="00F87E2E" w:rsidRDefault="00F87E2E" w:rsidP="00F87E2E">
            <w:pPr>
              <w:suppressAutoHyphens/>
              <w:jc w:val="both"/>
              <w:rPr>
                <w:rFonts w:eastAsiaTheme="minorEastAsia"/>
                <w:b/>
                <w:iCs/>
                <w:sz w:val="20"/>
                <w:szCs w:val="20"/>
              </w:rPr>
            </w:pPr>
            <w:r w:rsidRPr="00F87E2E">
              <w:rPr>
                <w:rFonts w:eastAsiaTheme="minorEastAsia"/>
                <w:iCs/>
                <w:sz w:val="20"/>
                <w:szCs w:val="20"/>
              </w:rPr>
              <w:t>номенклатура информационных источников, применяемых в профессиональной деятельности</w:t>
            </w:r>
          </w:p>
        </w:tc>
      </w:tr>
      <w:tr w:rsidR="00F87E2E" w:rsidRPr="00F87E2E" w14:paraId="0B075110" w14:textId="77777777" w:rsidTr="00F87E2E">
        <w:trPr>
          <w:trHeight w:val="212"/>
        </w:trPr>
        <w:tc>
          <w:tcPr>
            <w:tcW w:w="959" w:type="dxa"/>
            <w:vMerge/>
          </w:tcPr>
          <w:p w14:paraId="4FB949BA" w14:textId="77777777" w:rsidR="00F87E2E" w:rsidRPr="00F87E2E" w:rsidRDefault="00F87E2E" w:rsidP="00F87E2E">
            <w:pPr>
              <w:suppressAutoHyphens/>
              <w:jc w:val="center"/>
              <w:rPr>
                <w:rFonts w:eastAsiaTheme="minorEastAsia"/>
                <w:i/>
                <w:sz w:val="20"/>
                <w:szCs w:val="20"/>
              </w:rPr>
            </w:pPr>
          </w:p>
        </w:tc>
        <w:tc>
          <w:tcPr>
            <w:tcW w:w="992" w:type="dxa"/>
          </w:tcPr>
          <w:p w14:paraId="124E460E" w14:textId="1181BC67" w:rsidR="00F87E2E" w:rsidRPr="00F87E2E" w:rsidRDefault="00F87E2E" w:rsidP="00F87E2E">
            <w:pPr>
              <w:suppressAutoHyphens/>
              <w:jc w:val="center"/>
              <w:rPr>
                <w:rFonts w:eastAsiaTheme="minorEastAsia"/>
                <w:bCs/>
                <w:iCs/>
                <w:sz w:val="20"/>
                <w:szCs w:val="20"/>
              </w:rPr>
            </w:pPr>
          </w:p>
        </w:tc>
        <w:tc>
          <w:tcPr>
            <w:tcW w:w="3402" w:type="dxa"/>
          </w:tcPr>
          <w:p w14:paraId="5FE246A0" w14:textId="77777777" w:rsidR="00F87E2E" w:rsidRPr="00F87E2E" w:rsidRDefault="00F87E2E" w:rsidP="00F87E2E">
            <w:pPr>
              <w:suppressAutoHyphens/>
              <w:jc w:val="both"/>
              <w:rPr>
                <w:rFonts w:eastAsiaTheme="minorEastAsia"/>
                <w:b/>
                <w:iCs/>
                <w:sz w:val="20"/>
                <w:szCs w:val="20"/>
              </w:rPr>
            </w:pPr>
            <w:r w:rsidRPr="00F87E2E">
              <w:rPr>
                <w:rFonts w:eastAsiaTheme="minorEastAsia"/>
                <w:iCs/>
                <w:sz w:val="20"/>
                <w:szCs w:val="20"/>
              </w:rPr>
              <w:t>определять необходимые источники информации</w:t>
            </w:r>
          </w:p>
        </w:tc>
        <w:tc>
          <w:tcPr>
            <w:tcW w:w="999" w:type="dxa"/>
          </w:tcPr>
          <w:p w14:paraId="06BC432B" w14:textId="0246185C" w:rsidR="00F87E2E" w:rsidRPr="00F87E2E" w:rsidRDefault="00F87E2E" w:rsidP="00F87E2E">
            <w:pPr>
              <w:suppressAutoHyphens/>
              <w:jc w:val="center"/>
              <w:rPr>
                <w:rFonts w:eastAsiaTheme="minorEastAsia"/>
                <w:bCs/>
                <w:iCs/>
                <w:sz w:val="20"/>
                <w:szCs w:val="20"/>
              </w:rPr>
            </w:pPr>
          </w:p>
        </w:tc>
        <w:tc>
          <w:tcPr>
            <w:tcW w:w="3112" w:type="dxa"/>
          </w:tcPr>
          <w:p w14:paraId="7F697054" w14:textId="77777777" w:rsidR="00F87E2E" w:rsidRPr="00F87E2E" w:rsidRDefault="00F87E2E" w:rsidP="00F87E2E">
            <w:pPr>
              <w:suppressAutoHyphens/>
              <w:jc w:val="both"/>
              <w:rPr>
                <w:rFonts w:eastAsiaTheme="minorEastAsia"/>
                <w:b/>
                <w:bCs/>
                <w:iCs/>
                <w:sz w:val="20"/>
                <w:szCs w:val="20"/>
              </w:rPr>
            </w:pPr>
            <w:r w:rsidRPr="00F87E2E">
              <w:rPr>
                <w:rFonts w:eastAsiaTheme="minorEastAsia"/>
                <w:iCs/>
                <w:sz w:val="20"/>
                <w:szCs w:val="20"/>
              </w:rPr>
              <w:t>приемы структурирования информации</w:t>
            </w:r>
          </w:p>
        </w:tc>
      </w:tr>
      <w:tr w:rsidR="00F87E2E" w:rsidRPr="00F87E2E" w14:paraId="282C4870" w14:textId="77777777" w:rsidTr="00F87E2E">
        <w:trPr>
          <w:trHeight w:val="212"/>
        </w:trPr>
        <w:tc>
          <w:tcPr>
            <w:tcW w:w="959" w:type="dxa"/>
            <w:vMerge/>
          </w:tcPr>
          <w:p w14:paraId="32BD80BF" w14:textId="77777777" w:rsidR="00F87E2E" w:rsidRPr="00F87E2E" w:rsidRDefault="00F87E2E" w:rsidP="00F87E2E">
            <w:pPr>
              <w:suppressAutoHyphens/>
              <w:jc w:val="center"/>
              <w:rPr>
                <w:rFonts w:eastAsiaTheme="minorEastAsia"/>
                <w:i/>
                <w:sz w:val="20"/>
                <w:szCs w:val="20"/>
              </w:rPr>
            </w:pPr>
          </w:p>
        </w:tc>
        <w:tc>
          <w:tcPr>
            <w:tcW w:w="992" w:type="dxa"/>
          </w:tcPr>
          <w:p w14:paraId="2B00E020" w14:textId="392566CD" w:rsidR="00F87E2E" w:rsidRPr="00F87E2E" w:rsidRDefault="00F87E2E" w:rsidP="00F87E2E">
            <w:pPr>
              <w:suppressAutoHyphens/>
              <w:jc w:val="center"/>
              <w:rPr>
                <w:rFonts w:eastAsiaTheme="minorEastAsia"/>
                <w:bCs/>
                <w:iCs/>
                <w:sz w:val="20"/>
                <w:szCs w:val="20"/>
              </w:rPr>
            </w:pPr>
          </w:p>
        </w:tc>
        <w:tc>
          <w:tcPr>
            <w:tcW w:w="3402" w:type="dxa"/>
          </w:tcPr>
          <w:p w14:paraId="5BA30311" w14:textId="77777777" w:rsidR="00F87E2E" w:rsidRPr="00F87E2E" w:rsidRDefault="00F87E2E" w:rsidP="00F87E2E">
            <w:pPr>
              <w:suppressAutoHyphens/>
              <w:jc w:val="both"/>
              <w:rPr>
                <w:rFonts w:eastAsiaTheme="minorEastAsia"/>
                <w:b/>
                <w:iCs/>
                <w:sz w:val="20"/>
                <w:szCs w:val="20"/>
              </w:rPr>
            </w:pPr>
            <w:r w:rsidRPr="00F87E2E">
              <w:rPr>
                <w:rFonts w:eastAsiaTheme="minorEastAsia"/>
                <w:iCs/>
                <w:sz w:val="20"/>
                <w:szCs w:val="20"/>
              </w:rPr>
              <w:t>планировать процесс поиска; структурировать получаемую информацию</w:t>
            </w:r>
          </w:p>
        </w:tc>
        <w:tc>
          <w:tcPr>
            <w:tcW w:w="999" w:type="dxa"/>
          </w:tcPr>
          <w:p w14:paraId="17B97C0B" w14:textId="56213B91" w:rsidR="00F87E2E" w:rsidRPr="00F87E2E" w:rsidRDefault="00F87E2E" w:rsidP="00F87E2E">
            <w:pPr>
              <w:suppressAutoHyphens/>
              <w:jc w:val="center"/>
              <w:rPr>
                <w:rFonts w:eastAsiaTheme="minorEastAsia"/>
                <w:bCs/>
                <w:iCs/>
                <w:sz w:val="20"/>
                <w:szCs w:val="20"/>
              </w:rPr>
            </w:pPr>
          </w:p>
        </w:tc>
        <w:tc>
          <w:tcPr>
            <w:tcW w:w="3112" w:type="dxa"/>
          </w:tcPr>
          <w:p w14:paraId="41D875CE"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 xml:space="preserve">формат оформления результатов поиска информации, </w:t>
            </w:r>
            <w:r w:rsidRPr="00F87E2E">
              <w:rPr>
                <w:rFonts w:eastAsiaTheme="minorEastAsia"/>
                <w:bCs/>
                <w:iCs/>
                <w:sz w:val="20"/>
                <w:szCs w:val="20"/>
              </w:rPr>
              <w:t>современные средства и устройства информатизации</w:t>
            </w:r>
          </w:p>
        </w:tc>
      </w:tr>
      <w:tr w:rsidR="00F87E2E" w:rsidRPr="00F87E2E" w14:paraId="10DA1892" w14:textId="77777777" w:rsidTr="00F87E2E">
        <w:trPr>
          <w:trHeight w:val="212"/>
        </w:trPr>
        <w:tc>
          <w:tcPr>
            <w:tcW w:w="959" w:type="dxa"/>
            <w:vMerge/>
          </w:tcPr>
          <w:p w14:paraId="45E3BA0B" w14:textId="77777777" w:rsidR="00F87E2E" w:rsidRPr="00F87E2E" w:rsidRDefault="00F87E2E" w:rsidP="00F87E2E">
            <w:pPr>
              <w:suppressAutoHyphens/>
              <w:jc w:val="center"/>
              <w:rPr>
                <w:rFonts w:eastAsiaTheme="minorEastAsia"/>
                <w:i/>
                <w:sz w:val="20"/>
                <w:szCs w:val="20"/>
              </w:rPr>
            </w:pPr>
          </w:p>
        </w:tc>
        <w:tc>
          <w:tcPr>
            <w:tcW w:w="992" w:type="dxa"/>
          </w:tcPr>
          <w:p w14:paraId="4C650B2B" w14:textId="6AE5A6D4" w:rsidR="00F87E2E" w:rsidRPr="00F87E2E" w:rsidRDefault="00F87E2E" w:rsidP="00F87E2E">
            <w:pPr>
              <w:suppressAutoHyphens/>
              <w:jc w:val="center"/>
              <w:rPr>
                <w:rFonts w:eastAsiaTheme="minorEastAsia"/>
                <w:bCs/>
                <w:iCs/>
                <w:sz w:val="20"/>
                <w:szCs w:val="20"/>
              </w:rPr>
            </w:pPr>
          </w:p>
        </w:tc>
        <w:tc>
          <w:tcPr>
            <w:tcW w:w="3402" w:type="dxa"/>
          </w:tcPr>
          <w:p w14:paraId="5B6A3BEC"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выделять наиболее значимое в перечне информации</w:t>
            </w:r>
          </w:p>
        </w:tc>
        <w:tc>
          <w:tcPr>
            <w:tcW w:w="999" w:type="dxa"/>
          </w:tcPr>
          <w:p w14:paraId="1589BBA2" w14:textId="53F701B8" w:rsidR="00F87E2E" w:rsidRPr="00F87E2E" w:rsidRDefault="00F87E2E" w:rsidP="00F87E2E">
            <w:pPr>
              <w:suppressAutoHyphens/>
              <w:jc w:val="center"/>
              <w:rPr>
                <w:rFonts w:eastAsiaTheme="minorEastAsia"/>
                <w:bCs/>
                <w:iCs/>
                <w:sz w:val="20"/>
                <w:szCs w:val="20"/>
              </w:rPr>
            </w:pPr>
          </w:p>
        </w:tc>
        <w:tc>
          <w:tcPr>
            <w:tcW w:w="3112" w:type="dxa"/>
          </w:tcPr>
          <w:p w14:paraId="5FEFE2BB" w14:textId="77777777" w:rsidR="00F87E2E" w:rsidRPr="00F87E2E" w:rsidRDefault="00F87E2E" w:rsidP="00F87E2E">
            <w:pPr>
              <w:suppressAutoHyphens/>
              <w:jc w:val="both"/>
              <w:rPr>
                <w:rFonts w:eastAsiaTheme="minorEastAsia"/>
                <w:b/>
                <w:bCs/>
                <w:iCs/>
                <w:sz w:val="20"/>
                <w:szCs w:val="20"/>
              </w:rPr>
            </w:pPr>
            <w:r w:rsidRPr="00F87E2E">
              <w:rPr>
                <w:rFonts w:eastAsiaTheme="minorEastAsia"/>
                <w:bCs/>
                <w:iCs/>
                <w:sz w:val="20"/>
                <w:szCs w:val="20"/>
              </w:rPr>
              <w:t>порядок их применения и программное обеспечение в профессиональной деятельности в том числе с использованием цифровых средств</w:t>
            </w:r>
          </w:p>
        </w:tc>
      </w:tr>
      <w:tr w:rsidR="00F87E2E" w:rsidRPr="00F87E2E" w14:paraId="123BCC11" w14:textId="77777777" w:rsidTr="00F87E2E">
        <w:trPr>
          <w:trHeight w:val="212"/>
        </w:trPr>
        <w:tc>
          <w:tcPr>
            <w:tcW w:w="959" w:type="dxa"/>
            <w:vMerge/>
          </w:tcPr>
          <w:p w14:paraId="19ED5D74" w14:textId="77777777" w:rsidR="00F87E2E" w:rsidRPr="00F87E2E" w:rsidRDefault="00F87E2E" w:rsidP="00F87E2E">
            <w:pPr>
              <w:suppressAutoHyphens/>
              <w:jc w:val="center"/>
              <w:rPr>
                <w:rFonts w:eastAsiaTheme="minorEastAsia"/>
                <w:i/>
                <w:sz w:val="20"/>
                <w:szCs w:val="20"/>
              </w:rPr>
            </w:pPr>
          </w:p>
        </w:tc>
        <w:tc>
          <w:tcPr>
            <w:tcW w:w="992" w:type="dxa"/>
          </w:tcPr>
          <w:p w14:paraId="4226D866" w14:textId="073E037D" w:rsidR="00F87E2E" w:rsidRPr="00F87E2E" w:rsidRDefault="00F87E2E" w:rsidP="00F87E2E">
            <w:pPr>
              <w:suppressAutoHyphens/>
              <w:jc w:val="center"/>
              <w:rPr>
                <w:rFonts w:eastAsiaTheme="minorEastAsia"/>
                <w:bCs/>
                <w:iCs/>
                <w:sz w:val="20"/>
                <w:szCs w:val="20"/>
              </w:rPr>
            </w:pPr>
          </w:p>
        </w:tc>
        <w:tc>
          <w:tcPr>
            <w:tcW w:w="3402" w:type="dxa"/>
          </w:tcPr>
          <w:p w14:paraId="67488FCD" w14:textId="77777777" w:rsidR="00F87E2E" w:rsidRPr="00F87E2E" w:rsidRDefault="00F87E2E" w:rsidP="00F87E2E">
            <w:pPr>
              <w:suppressAutoHyphens/>
              <w:jc w:val="both"/>
              <w:rPr>
                <w:rFonts w:eastAsiaTheme="minorEastAsia"/>
                <w:iCs/>
                <w:sz w:val="20"/>
                <w:szCs w:val="20"/>
              </w:rPr>
            </w:pPr>
            <w:r w:rsidRPr="00F87E2E">
              <w:rPr>
                <w:rFonts w:eastAsiaTheme="minorEastAsia"/>
                <w:iCs/>
                <w:sz w:val="20"/>
                <w:szCs w:val="20"/>
              </w:rPr>
              <w:t>оценивать практическую значимость результатов поиска</w:t>
            </w:r>
          </w:p>
        </w:tc>
        <w:tc>
          <w:tcPr>
            <w:tcW w:w="999" w:type="dxa"/>
          </w:tcPr>
          <w:p w14:paraId="65C1A800" w14:textId="77777777" w:rsidR="00F87E2E" w:rsidRPr="00F87E2E" w:rsidRDefault="00F87E2E" w:rsidP="00F87E2E">
            <w:pPr>
              <w:spacing w:line="276" w:lineRule="auto"/>
              <w:jc w:val="center"/>
              <w:rPr>
                <w:rFonts w:eastAsiaTheme="minorEastAsia"/>
                <w:bCs/>
                <w:sz w:val="20"/>
                <w:szCs w:val="20"/>
              </w:rPr>
            </w:pPr>
          </w:p>
        </w:tc>
        <w:tc>
          <w:tcPr>
            <w:tcW w:w="3112" w:type="dxa"/>
          </w:tcPr>
          <w:p w14:paraId="515703DB" w14:textId="77777777" w:rsidR="00F87E2E" w:rsidRPr="00F87E2E" w:rsidRDefault="00F87E2E" w:rsidP="00F87E2E">
            <w:pPr>
              <w:ind w:firstLine="13"/>
              <w:jc w:val="both"/>
              <w:rPr>
                <w:rFonts w:eastAsiaTheme="minorEastAsia"/>
                <w:sz w:val="20"/>
                <w:szCs w:val="20"/>
              </w:rPr>
            </w:pPr>
          </w:p>
        </w:tc>
      </w:tr>
      <w:tr w:rsidR="00F87E2E" w:rsidRPr="00F87E2E" w14:paraId="4E0EB835" w14:textId="77777777" w:rsidTr="00F87E2E">
        <w:trPr>
          <w:trHeight w:val="212"/>
        </w:trPr>
        <w:tc>
          <w:tcPr>
            <w:tcW w:w="959" w:type="dxa"/>
            <w:vMerge/>
          </w:tcPr>
          <w:p w14:paraId="1B10640C" w14:textId="77777777" w:rsidR="00F87E2E" w:rsidRPr="00F87E2E" w:rsidRDefault="00F87E2E" w:rsidP="00F87E2E">
            <w:pPr>
              <w:suppressAutoHyphens/>
              <w:jc w:val="center"/>
              <w:rPr>
                <w:rFonts w:eastAsiaTheme="minorEastAsia"/>
                <w:i/>
                <w:sz w:val="20"/>
                <w:szCs w:val="20"/>
              </w:rPr>
            </w:pPr>
          </w:p>
        </w:tc>
        <w:tc>
          <w:tcPr>
            <w:tcW w:w="992" w:type="dxa"/>
          </w:tcPr>
          <w:p w14:paraId="5EDAD8DB" w14:textId="7118783F" w:rsidR="00F87E2E" w:rsidRPr="00F87E2E" w:rsidRDefault="00F87E2E" w:rsidP="00F87E2E">
            <w:pPr>
              <w:suppressAutoHyphens/>
              <w:jc w:val="center"/>
              <w:rPr>
                <w:rFonts w:eastAsiaTheme="minorEastAsia"/>
                <w:bCs/>
                <w:iCs/>
                <w:sz w:val="20"/>
                <w:szCs w:val="20"/>
              </w:rPr>
            </w:pPr>
          </w:p>
        </w:tc>
        <w:tc>
          <w:tcPr>
            <w:tcW w:w="3402" w:type="dxa"/>
          </w:tcPr>
          <w:p w14:paraId="0CBE21C1" w14:textId="77777777" w:rsidR="00F87E2E" w:rsidRPr="00F87E2E" w:rsidRDefault="00F87E2E" w:rsidP="00F87E2E">
            <w:pPr>
              <w:suppressAutoHyphens/>
              <w:jc w:val="both"/>
              <w:rPr>
                <w:rFonts w:eastAsiaTheme="minorEastAsia"/>
                <w:b/>
                <w:iCs/>
                <w:sz w:val="20"/>
                <w:szCs w:val="20"/>
              </w:rPr>
            </w:pPr>
            <w:r w:rsidRPr="00F87E2E">
              <w:rPr>
                <w:rFonts w:eastAsiaTheme="minorEastAsia"/>
                <w:iCs/>
                <w:sz w:val="20"/>
                <w:szCs w:val="20"/>
              </w:rPr>
              <w:t>оформлять результаты поиска, применять средства информационных технологий для решения профессиональных задач</w:t>
            </w:r>
          </w:p>
        </w:tc>
        <w:tc>
          <w:tcPr>
            <w:tcW w:w="999" w:type="dxa"/>
          </w:tcPr>
          <w:p w14:paraId="75219492" w14:textId="77777777" w:rsidR="00F87E2E" w:rsidRPr="00F87E2E" w:rsidRDefault="00F87E2E" w:rsidP="00F87E2E">
            <w:pPr>
              <w:spacing w:line="276" w:lineRule="auto"/>
              <w:jc w:val="center"/>
              <w:rPr>
                <w:rFonts w:eastAsiaTheme="minorEastAsia"/>
                <w:bCs/>
                <w:sz w:val="20"/>
                <w:szCs w:val="20"/>
              </w:rPr>
            </w:pPr>
          </w:p>
        </w:tc>
        <w:tc>
          <w:tcPr>
            <w:tcW w:w="3112" w:type="dxa"/>
          </w:tcPr>
          <w:p w14:paraId="244D8C5E" w14:textId="77777777" w:rsidR="00F87E2E" w:rsidRPr="00F87E2E" w:rsidRDefault="00F87E2E" w:rsidP="00F87E2E">
            <w:pPr>
              <w:ind w:firstLine="13"/>
              <w:jc w:val="both"/>
              <w:rPr>
                <w:rFonts w:eastAsiaTheme="minorEastAsia"/>
                <w:sz w:val="20"/>
                <w:szCs w:val="20"/>
              </w:rPr>
            </w:pPr>
          </w:p>
        </w:tc>
      </w:tr>
      <w:tr w:rsidR="00F87E2E" w:rsidRPr="00F87E2E" w14:paraId="70E220C1" w14:textId="77777777" w:rsidTr="00F87E2E">
        <w:trPr>
          <w:trHeight w:val="212"/>
        </w:trPr>
        <w:tc>
          <w:tcPr>
            <w:tcW w:w="959" w:type="dxa"/>
          </w:tcPr>
          <w:p w14:paraId="25BD9CBA" w14:textId="77777777" w:rsidR="00F87E2E" w:rsidRPr="00F87E2E" w:rsidRDefault="00F87E2E" w:rsidP="00F87E2E">
            <w:pPr>
              <w:jc w:val="center"/>
              <w:rPr>
                <w:bCs/>
                <w:sz w:val="20"/>
                <w:szCs w:val="20"/>
              </w:rPr>
            </w:pPr>
            <w:r w:rsidRPr="00F87E2E">
              <w:rPr>
                <w:bCs/>
                <w:sz w:val="20"/>
                <w:szCs w:val="20"/>
              </w:rPr>
              <w:t>ОК 04</w:t>
            </w:r>
          </w:p>
          <w:p w14:paraId="76324C61" w14:textId="77777777" w:rsidR="00F87E2E" w:rsidRPr="00F87E2E" w:rsidRDefault="00F87E2E" w:rsidP="00F87E2E">
            <w:pPr>
              <w:suppressAutoHyphens/>
              <w:jc w:val="center"/>
              <w:rPr>
                <w:rFonts w:eastAsiaTheme="minorEastAsia"/>
                <w:i/>
                <w:sz w:val="20"/>
                <w:szCs w:val="20"/>
              </w:rPr>
            </w:pPr>
          </w:p>
        </w:tc>
        <w:tc>
          <w:tcPr>
            <w:tcW w:w="992" w:type="dxa"/>
          </w:tcPr>
          <w:p w14:paraId="02A92A04" w14:textId="52C9FEAC" w:rsidR="00F87E2E" w:rsidRPr="00F87E2E" w:rsidRDefault="00F87E2E" w:rsidP="00F87E2E">
            <w:pPr>
              <w:suppressAutoHyphens/>
              <w:jc w:val="center"/>
              <w:rPr>
                <w:rFonts w:eastAsiaTheme="minorEastAsia"/>
                <w:bCs/>
                <w:iCs/>
                <w:spacing w:val="-4"/>
                <w:sz w:val="20"/>
                <w:szCs w:val="20"/>
              </w:rPr>
            </w:pPr>
          </w:p>
        </w:tc>
        <w:tc>
          <w:tcPr>
            <w:tcW w:w="3402" w:type="dxa"/>
          </w:tcPr>
          <w:p w14:paraId="2EBD89D6" w14:textId="77777777" w:rsidR="00F87E2E" w:rsidRPr="00F87E2E" w:rsidRDefault="00F87E2E" w:rsidP="00F87E2E">
            <w:pPr>
              <w:suppressAutoHyphens/>
              <w:jc w:val="both"/>
              <w:rPr>
                <w:rFonts w:eastAsiaTheme="minorEastAsia"/>
                <w:b/>
                <w:bCs/>
                <w:iCs/>
                <w:spacing w:val="-4"/>
                <w:sz w:val="20"/>
                <w:szCs w:val="20"/>
              </w:rPr>
            </w:pPr>
            <w:r w:rsidRPr="00F87E2E">
              <w:rPr>
                <w:rFonts w:eastAsiaTheme="minorEastAsia"/>
                <w:bCs/>
                <w:spacing w:val="-4"/>
                <w:sz w:val="20"/>
                <w:szCs w:val="20"/>
              </w:rPr>
              <w:t xml:space="preserve">взаимодействовать с коллегами, </w:t>
            </w:r>
            <w:r w:rsidRPr="00F87E2E">
              <w:rPr>
                <w:rFonts w:eastAsiaTheme="minorEastAsia"/>
                <w:bCs/>
                <w:spacing w:val="-4"/>
                <w:sz w:val="20"/>
                <w:szCs w:val="20"/>
              </w:rPr>
              <w:lastRenderedPageBreak/>
              <w:t>руководством, клиентами в ходе профессиональной деятельности</w:t>
            </w:r>
          </w:p>
        </w:tc>
        <w:tc>
          <w:tcPr>
            <w:tcW w:w="999" w:type="dxa"/>
          </w:tcPr>
          <w:p w14:paraId="385D9AEE" w14:textId="77777777" w:rsidR="00F87E2E" w:rsidRPr="00F87E2E" w:rsidRDefault="00F87E2E" w:rsidP="00F87E2E">
            <w:pPr>
              <w:suppressAutoHyphens/>
              <w:jc w:val="center"/>
              <w:rPr>
                <w:rFonts w:eastAsiaTheme="minorEastAsia"/>
                <w:bCs/>
                <w:iCs/>
                <w:spacing w:val="-4"/>
                <w:sz w:val="20"/>
                <w:szCs w:val="20"/>
              </w:rPr>
            </w:pPr>
          </w:p>
        </w:tc>
        <w:tc>
          <w:tcPr>
            <w:tcW w:w="3112" w:type="dxa"/>
          </w:tcPr>
          <w:p w14:paraId="7A0D722D" w14:textId="77777777" w:rsidR="00F87E2E" w:rsidRPr="00F87E2E" w:rsidRDefault="00F87E2E" w:rsidP="00F87E2E">
            <w:pPr>
              <w:suppressAutoHyphens/>
              <w:jc w:val="both"/>
              <w:rPr>
                <w:rFonts w:eastAsiaTheme="minorEastAsia"/>
                <w:b/>
                <w:bCs/>
                <w:iCs/>
                <w:spacing w:val="-4"/>
                <w:sz w:val="20"/>
                <w:szCs w:val="20"/>
              </w:rPr>
            </w:pPr>
          </w:p>
        </w:tc>
      </w:tr>
      <w:tr w:rsidR="00F87E2E" w:rsidRPr="00F87E2E" w14:paraId="079DC71C" w14:textId="77777777" w:rsidTr="00F87E2E">
        <w:trPr>
          <w:trHeight w:val="212"/>
        </w:trPr>
        <w:tc>
          <w:tcPr>
            <w:tcW w:w="959" w:type="dxa"/>
          </w:tcPr>
          <w:p w14:paraId="2E0F886C" w14:textId="77777777" w:rsidR="00F87E2E" w:rsidRPr="00F87E2E" w:rsidRDefault="00F87E2E" w:rsidP="00F87E2E">
            <w:pPr>
              <w:jc w:val="center"/>
              <w:rPr>
                <w:bCs/>
                <w:sz w:val="20"/>
                <w:szCs w:val="20"/>
              </w:rPr>
            </w:pPr>
            <w:r w:rsidRPr="00F87E2E">
              <w:rPr>
                <w:bCs/>
                <w:sz w:val="20"/>
                <w:szCs w:val="20"/>
              </w:rPr>
              <w:t>ОК 05</w:t>
            </w:r>
          </w:p>
          <w:p w14:paraId="24F157E6" w14:textId="77777777" w:rsidR="00F87E2E" w:rsidRPr="00F87E2E" w:rsidRDefault="00F87E2E" w:rsidP="00F87E2E">
            <w:pPr>
              <w:suppressAutoHyphens/>
              <w:jc w:val="center"/>
              <w:rPr>
                <w:rFonts w:eastAsiaTheme="minorEastAsia"/>
                <w:i/>
                <w:sz w:val="20"/>
                <w:szCs w:val="20"/>
              </w:rPr>
            </w:pPr>
          </w:p>
        </w:tc>
        <w:tc>
          <w:tcPr>
            <w:tcW w:w="992" w:type="dxa"/>
          </w:tcPr>
          <w:p w14:paraId="59C5E307" w14:textId="2A3BFB01" w:rsidR="00F87E2E" w:rsidRPr="00F87E2E" w:rsidRDefault="00F87E2E" w:rsidP="00F87E2E">
            <w:pPr>
              <w:suppressAutoHyphens/>
              <w:jc w:val="center"/>
              <w:rPr>
                <w:rFonts w:eastAsiaTheme="minorEastAsia"/>
                <w:bCs/>
                <w:iCs/>
                <w:sz w:val="20"/>
                <w:szCs w:val="20"/>
              </w:rPr>
            </w:pPr>
          </w:p>
        </w:tc>
        <w:tc>
          <w:tcPr>
            <w:tcW w:w="3402" w:type="dxa"/>
          </w:tcPr>
          <w:p w14:paraId="17A36088" w14:textId="77777777" w:rsidR="00F87E2E" w:rsidRPr="00F87E2E" w:rsidRDefault="00F87E2E" w:rsidP="00F87E2E">
            <w:pPr>
              <w:suppressAutoHyphens/>
              <w:jc w:val="both"/>
              <w:rPr>
                <w:rFonts w:eastAsiaTheme="minorEastAsia"/>
                <w:b/>
                <w:bCs/>
                <w:iCs/>
                <w:sz w:val="20"/>
                <w:szCs w:val="20"/>
              </w:rPr>
            </w:pPr>
            <w:r w:rsidRPr="00F87E2E">
              <w:rPr>
                <w:rFonts w:eastAsiaTheme="minorEastAsia"/>
                <w:iCs/>
                <w:sz w:val="20"/>
                <w:szCs w:val="20"/>
              </w:rPr>
              <w:t xml:space="preserve">грамотно </w:t>
            </w:r>
            <w:r w:rsidRPr="00F87E2E">
              <w:rPr>
                <w:rFonts w:eastAsiaTheme="minorEastAsia"/>
                <w:bCs/>
                <w:sz w:val="20"/>
                <w:szCs w:val="20"/>
              </w:rPr>
              <w:t xml:space="preserve">излагать свои мысли </w:t>
            </w:r>
            <w:r w:rsidRPr="00F87E2E">
              <w:rPr>
                <w:rFonts w:eastAsiaTheme="minorEastAsia"/>
                <w:bCs/>
                <w:sz w:val="20"/>
                <w:szCs w:val="20"/>
              </w:rPr>
              <w:br/>
              <w:t xml:space="preserve">и оформлять документы по профессиональной тематике на государственном языке, </w:t>
            </w:r>
            <w:r w:rsidRPr="00F87E2E">
              <w:rPr>
                <w:rFonts w:eastAsiaTheme="minorEastAsia"/>
                <w:iCs/>
                <w:sz w:val="20"/>
                <w:szCs w:val="20"/>
              </w:rPr>
              <w:t>проявлять толерантность в рабочем коллективе</w:t>
            </w:r>
          </w:p>
        </w:tc>
        <w:tc>
          <w:tcPr>
            <w:tcW w:w="999" w:type="dxa"/>
          </w:tcPr>
          <w:p w14:paraId="71BB04D7" w14:textId="77777777" w:rsidR="00F87E2E" w:rsidRPr="00F87E2E" w:rsidRDefault="00F87E2E" w:rsidP="00F87E2E">
            <w:pPr>
              <w:suppressAutoHyphens/>
              <w:jc w:val="center"/>
              <w:rPr>
                <w:rFonts w:eastAsiaTheme="minorEastAsia"/>
                <w:bCs/>
                <w:iCs/>
                <w:sz w:val="20"/>
                <w:szCs w:val="20"/>
              </w:rPr>
            </w:pPr>
          </w:p>
        </w:tc>
        <w:tc>
          <w:tcPr>
            <w:tcW w:w="3112" w:type="dxa"/>
          </w:tcPr>
          <w:p w14:paraId="2EB5983A" w14:textId="77777777" w:rsidR="00F87E2E" w:rsidRPr="00F87E2E" w:rsidRDefault="00F87E2E" w:rsidP="00F87E2E">
            <w:pPr>
              <w:suppressAutoHyphens/>
              <w:jc w:val="both"/>
              <w:rPr>
                <w:rFonts w:eastAsiaTheme="minorEastAsia"/>
                <w:bCs/>
                <w:sz w:val="20"/>
                <w:szCs w:val="20"/>
              </w:rPr>
            </w:pPr>
          </w:p>
        </w:tc>
      </w:tr>
      <w:tr w:rsidR="00F87E2E" w:rsidRPr="00F87E2E" w14:paraId="59FAA4F4" w14:textId="77777777" w:rsidTr="00F87E2E">
        <w:trPr>
          <w:trHeight w:val="212"/>
        </w:trPr>
        <w:tc>
          <w:tcPr>
            <w:tcW w:w="959" w:type="dxa"/>
          </w:tcPr>
          <w:p w14:paraId="4AEC2F13" w14:textId="77777777" w:rsidR="00F87E2E" w:rsidRPr="00F87E2E" w:rsidRDefault="00F87E2E" w:rsidP="00F87E2E">
            <w:pPr>
              <w:jc w:val="center"/>
              <w:rPr>
                <w:bCs/>
                <w:sz w:val="20"/>
                <w:szCs w:val="20"/>
              </w:rPr>
            </w:pPr>
            <w:r w:rsidRPr="00F87E2E">
              <w:rPr>
                <w:bCs/>
                <w:sz w:val="20"/>
                <w:szCs w:val="20"/>
              </w:rPr>
              <w:t>ОК 07</w:t>
            </w:r>
          </w:p>
          <w:p w14:paraId="61D6C4B1" w14:textId="77777777" w:rsidR="00F87E2E" w:rsidRPr="00F87E2E" w:rsidRDefault="00F87E2E" w:rsidP="00F87E2E">
            <w:pPr>
              <w:suppressAutoHyphens/>
              <w:jc w:val="center"/>
              <w:rPr>
                <w:rFonts w:eastAsiaTheme="minorEastAsia"/>
                <w:i/>
                <w:sz w:val="20"/>
                <w:szCs w:val="20"/>
              </w:rPr>
            </w:pPr>
          </w:p>
        </w:tc>
        <w:tc>
          <w:tcPr>
            <w:tcW w:w="992" w:type="dxa"/>
          </w:tcPr>
          <w:p w14:paraId="07449D82" w14:textId="5A192C21" w:rsidR="00F87E2E" w:rsidRPr="00F87E2E" w:rsidRDefault="00F87E2E" w:rsidP="00F87E2E">
            <w:pPr>
              <w:suppressAutoHyphens/>
              <w:jc w:val="center"/>
              <w:rPr>
                <w:rFonts w:eastAsiaTheme="minorEastAsia"/>
                <w:bCs/>
                <w:iCs/>
                <w:sz w:val="20"/>
                <w:szCs w:val="20"/>
              </w:rPr>
            </w:pPr>
          </w:p>
        </w:tc>
        <w:tc>
          <w:tcPr>
            <w:tcW w:w="3402" w:type="dxa"/>
          </w:tcPr>
          <w:p w14:paraId="6E5B4A95" w14:textId="77777777" w:rsidR="00F87E2E" w:rsidRPr="00F87E2E" w:rsidRDefault="00F87E2E" w:rsidP="00F87E2E">
            <w:pPr>
              <w:suppressAutoHyphens/>
              <w:jc w:val="both"/>
              <w:rPr>
                <w:rFonts w:eastAsiaTheme="minorEastAsia"/>
                <w:b/>
                <w:bCs/>
                <w:iCs/>
                <w:sz w:val="20"/>
                <w:szCs w:val="20"/>
              </w:rPr>
            </w:pPr>
            <w:r w:rsidRPr="00F87E2E">
              <w:rPr>
                <w:rFonts w:eastAsiaTheme="minorEastAsia"/>
                <w:bCs/>
                <w:iCs/>
                <w:sz w:val="20"/>
                <w:szCs w:val="20"/>
              </w:rPr>
              <w:t>соблюдать нормы экологической безопасности;</w:t>
            </w:r>
          </w:p>
        </w:tc>
        <w:tc>
          <w:tcPr>
            <w:tcW w:w="999" w:type="dxa"/>
          </w:tcPr>
          <w:p w14:paraId="3F492579" w14:textId="4609CABB" w:rsidR="00F87E2E" w:rsidRPr="00F87E2E" w:rsidRDefault="00F87E2E" w:rsidP="00F87E2E">
            <w:pPr>
              <w:suppressAutoHyphens/>
              <w:jc w:val="center"/>
              <w:rPr>
                <w:rFonts w:eastAsiaTheme="minorEastAsia"/>
                <w:bCs/>
                <w:iCs/>
                <w:sz w:val="20"/>
                <w:szCs w:val="20"/>
              </w:rPr>
            </w:pPr>
          </w:p>
        </w:tc>
        <w:tc>
          <w:tcPr>
            <w:tcW w:w="3112" w:type="dxa"/>
          </w:tcPr>
          <w:p w14:paraId="742F69CC" w14:textId="77777777" w:rsidR="00F87E2E" w:rsidRPr="00F87E2E" w:rsidRDefault="00F87E2E" w:rsidP="00F87E2E">
            <w:pPr>
              <w:suppressAutoHyphens/>
              <w:jc w:val="both"/>
              <w:rPr>
                <w:rFonts w:eastAsiaTheme="minorEastAsia"/>
                <w:b/>
                <w:bCs/>
                <w:iCs/>
                <w:sz w:val="20"/>
                <w:szCs w:val="20"/>
              </w:rPr>
            </w:pPr>
            <w:r w:rsidRPr="00F87E2E">
              <w:rPr>
                <w:rFonts w:eastAsiaTheme="minorEastAsia"/>
                <w:bCs/>
                <w:iCs/>
                <w:sz w:val="20"/>
                <w:szCs w:val="20"/>
              </w:rPr>
              <w:t>правила экологической безопасности при ведении профессиональной деятельности</w:t>
            </w:r>
          </w:p>
        </w:tc>
      </w:tr>
      <w:tr w:rsidR="00F87E2E" w:rsidRPr="00F87E2E" w14:paraId="42F01027" w14:textId="77777777" w:rsidTr="00F87E2E">
        <w:trPr>
          <w:trHeight w:val="212"/>
        </w:trPr>
        <w:tc>
          <w:tcPr>
            <w:tcW w:w="959" w:type="dxa"/>
            <w:vMerge w:val="restart"/>
          </w:tcPr>
          <w:p w14:paraId="7F970991" w14:textId="77777777" w:rsidR="00F87E2E" w:rsidRPr="00F87E2E" w:rsidRDefault="00F87E2E" w:rsidP="00F87E2E">
            <w:pPr>
              <w:jc w:val="center"/>
              <w:rPr>
                <w:bCs/>
                <w:sz w:val="20"/>
                <w:szCs w:val="20"/>
              </w:rPr>
            </w:pPr>
            <w:r w:rsidRPr="00F87E2E">
              <w:rPr>
                <w:bCs/>
                <w:sz w:val="20"/>
                <w:szCs w:val="20"/>
              </w:rPr>
              <w:t>ОК 09</w:t>
            </w:r>
          </w:p>
          <w:p w14:paraId="6056F337" w14:textId="77777777" w:rsidR="00F87E2E" w:rsidRPr="00F87E2E" w:rsidRDefault="00F87E2E" w:rsidP="00F87E2E">
            <w:pPr>
              <w:suppressAutoHyphens/>
              <w:jc w:val="center"/>
              <w:rPr>
                <w:rFonts w:eastAsiaTheme="minorEastAsia"/>
                <w:i/>
                <w:sz w:val="20"/>
                <w:szCs w:val="20"/>
              </w:rPr>
            </w:pPr>
          </w:p>
        </w:tc>
        <w:tc>
          <w:tcPr>
            <w:tcW w:w="992" w:type="dxa"/>
            <w:shd w:val="clear" w:color="auto" w:fill="FFFFFF" w:themeFill="background1"/>
          </w:tcPr>
          <w:p w14:paraId="02BD626C" w14:textId="12BED4DE" w:rsidR="00F87E2E" w:rsidRPr="00F87E2E" w:rsidRDefault="00F87E2E" w:rsidP="00F87E2E">
            <w:pPr>
              <w:suppressAutoHyphens/>
              <w:jc w:val="center"/>
              <w:rPr>
                <w:rFonts w:eastAsiaTheme="minorEastAsia"/>
                <w:bCs/>
                <w:iCs/>
                <w:sz w:val="20"/>
                <w:szCs w:val="20"/>
              </w:rPr>
            </w:pPr>
          </w:p>
        </w:tc>
        <w:tc>
          <w:tcPr>
            <w:tcW w:w="3402" w:type="dxa"/>
            <w:shd w:val="clear" w:color="auto" w:fill="FFFFFF" w:themeFill="background1"/>
          </w:tcPr>
          <w:p w14:paraId="367569C1" w14:textId="77777777" w:rsidR="00F87E2E" w:rsidRPr="00F87E2E" w:rsidRDefault="00F87E2E" w:rsidP="00F87E2E">
            <w:pPr>
              <w:suppressAutoHyphens/>
              <w:jc w:val="both"/>
              <w:rPr>
                <w:rFonts w:eastAsiaTheme="minorEastAsia"/>
                <w:b/>
                <w:bCs/>
                <w:iCs/>
                <w:sz w:val="20"/>
                <w:szCs w:val="20"/>
              </w:rPr>
            </w:pPr>
            <w:r w:rsidRPr="00F87E2E">
              <w:rPr>
                <w:rFonts w:eastAsiaTheme="minorEastAsia"/>
                <w:iCs/>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999" w:type="dxa"/>
          </w:tcPr>
          <w:p w14:paraId="5166E483" w14:textId="00B34E71" w:rsidR="00F87E2E" w:rsidRPr="00F87E2E" w:rsidRDefault="00F87E2E" w:rsidP="00F87E2E">
            <w:pPr>
              <w:suppressAutoHyphens/>
              <w:jc w:val="both"/>
              <w:rPr>
                <w:rFonts w:eastAsiaTheme="minorEastAsia"/>
                <w:bCs/>
                <w:iCs/>
                <w:sz w:val="20"/>
                <w:szCs w:val="20"/>
              </w:rPr>
            </w:pPr>
          </w:p>
        </w:tc>
        <w:tc>
          <w:tcPr>
            <w:tcW w:w="3112" w:type="dxa"/>
          </w:tcPr>
          <w:p w14:paraId="7359466F" w14:textId="77777777" w:rsidR="00F87E2E" w:rsidRPr="00F87E2E" w:rsidRDefault="00F87E2E" w:rsidP="00F87E2E">
            <w:pPr>
              <w:suppressAutoHyphens/>
              <w:jc w:val="both"/>
              <w:rPr>
                <w:rFonts w:eastAsiaTheme="minorEastAsia"/>
                <w:b/>
                <w:bCs/>
                <w:iCs/>
                <w:sz w:val="20"/>
                <w:szCs w:val="20"/>
              </w:rPr>
            </w:pPr>
            <w:r w:rsidRPr="00F87E2E">
              <w:rPr>
                <w:rFonts w:eastAsiaTheme="minorEastAsia"/>
                <w:iCs/>
                <w:sz w:val="20"/>
                <w:szCs w:val="20"/>
              </w:rPr>
              <w:t>правила построения простых и сложных предложений на профессиональные темы</w:t>
            </w:r>
          </w:p>
        </w:tc>
      </w:tr>
      <w:tr w:rsidR="00F87E2E" w:rsidRPr="00F87E2E" w14:paraId="0483643C" w14:textId="77777777" w:rsidTr="00F87E2E">
        <w:trPr>
          <w:trHeight w:val="212"/>
        </w:trPr>
        <w:tc>
          <w:tcPr>
            <w:tcW w:w="959" w:type="dxa"/>
            <w:vMerge/>
          </w:tcPr>
          <w:p w14:paraId="0EA87D84" w14:textId="77777777" w:rsidR="00F87E2E" w:rsidRPr="00F87E2E" w:rsidRDefault="00F87E2E" w:rsidP="00F87E2E">
            <w:pPr>
              <w:suppressAutoHyphens/>
              <w:jc w:val="center"/>
              <w:rPr>
                <w:rFonts w:eastAsiaTheme="minorEastAsia"/>
                <w:i/>
                <w:sz w:val="20"/>
                <w:szCs w:val="20"/>
              </w:rPr>
            </w:pPr>
          </w:p>
        </w:tc>
        <w:tc>
          <w:tcPr>
            <w:tcW w:w="992" w:type="dxa"/>
            <w:shd w:val="clear" w:color="auto" w:fill="FFFFFF" w:themeFill="background1"/>
          </w:tcPr>
          <w:p w14:paraId="70E3E028" w14:textId="3DF90B2F" w:rsidR="00F87E2E" w:rsidRPr="00F87E2E" w:rsidRDefault="00F87E2E" w:rsidP="00F87E2E">
            <w:pPr>
              <w:suppressAutoHyphens/>
              <w:jc w:val="center"/>
              <w:rPr>
                <w:rFonts w:eastAsiaTheme="minorEastAsia"/>
                <w:bCs/>
                <w:iCs/>
                <w:sz w:val="20"/>
                <w:szCs w:val="20"/>
              </w:rPr>
            </w:pPr>
          </w:p>
        </w:tc>
        <w:tc>
          <w:tcPr>
            <w:tcW w:w="3402" w:type="dxa"/>
            <w:shd w:val="clear" w:color="auto" w:fill="FFFFFF" w:themeFill="background1"/>
          </w:tcPr>
          <w:p w14:paraId="711B4900" w14:textId="77777777" w:rsidR="00F87E2E" w:rsidRPr="00F87E2E" w:rsidRDefault="00F87E2E" w:rsidP="00F87E2E">
            <w:pPr>
              <w:suppressAutoHyphens/>
              <w:jc w:val="both"/>
              <w:rPr>
                <w:rFonts w:eastAsiaTheme="minorEastAsia"/>
                <w:b/>
                <w:bCs/>
                <w:iCs/>
                <w:sz w:val="20"/>
                <w:szCs w:val="20"/>
              </w:rPr>
            </w:pPr>
            <w:r w:rsidRPr="00F87E2E">
              <w:rPr>
                <w:rFonts w:eastAsiaTheme="minorEastAsia"/>
                <w:iCs/>
                <w:sz w:val="20"/>
                <w:szCs w:val="20"/>
              </w:rPr>
              <w:t xml:space="preserve">участвовать в диалогах на знакомые общие </w:t>
            </w:r>
            <w:r w:rsidRPr="00F87E2E">
              <w:rPr>
                <w:rFonts w:eastAsiaTheme="minorEastAsia"/>
                <w:iCs/>
                <w:sz w:val="20"/>
                <w:szCs w:val="20"/>
              </w:rPr>
              <w:br/>
              <w:t>и профессиональные темы</w:t>
            </w:r>
          </w:p>
        </w:tc>
        <w:tc>
          <w:tcPr>
            <w:tcW w:w="999" w:type="dxa"/>
          </w:tcPr>
          <w:p w14:paraId="3ECC898C" w14:textId="77777777" w:rsidR="00F87E2E" w:rsidRPr="00F87E2E" w:rsidRDefault="00F87E2E" w:rsidP="00F87E2E">
            <w:pPr>
              <w:suppressAutoHyphens/>
              <w:jc w:val="both"/>
              <w:rPr>
                <w:rFonts w:eastAsiaTheme="minorEastAsia"/>
                <w:bCs/>
                <w:iCs/>
                <w:sz w:val="20"/>
                <w:szCs w:val="20"/>
              </w:rPr>
            </w:pPr>
          </w:p>
        </w:tc>
        <w:tc>
          <w:tcPr>
            <w:tcW w:w="3112" w:type="dxa"/>
          </w:tcPr>
          <w:p w14:paraId="47C5A623" w14:textId="77777777" w:rsidR="00F87E2E" w:rsidRPr="00F87E2E" w:rsidRDefault="00F87E2E" w:rsidP="00F87E2E">
            <w:pPr>
              <w:suppressAutoHyphens/>
              <w:jc w:val="both"/>
              <w:rPr>
                <w:rFonts w:eastAsiaTheme="minorEastAsia"/>
                <w:b/>
                <w:bCs/>
                <w:iCs/>
                <w:sz w:val="20"/>
                <w:szCs w:val="20"/>
              </w:rPr>
            </w:pPr>
          </w:p>
        </w:tc>
      </w:tr>
      <w:tr w:rsidR="00F87E2E" w:rsidRPr="00F87E2E" w14:paraId="683E2753" w14:textId="77777777" w:rsidTr="00F87E2E">
        <w:trPr>
          <w:trHeight w:val="212"/>
        </w:trPr>
        <w:tc>
          <w:tcPr>
            <w:tcW w:w="959" w:type="dxa"/>
            <w:vMerge/>
          </w:tcPr>
          <w:p w14:paraId="3FA90B44" w14:textId="77777777" w:rsidR="00F87E2E" w:rsidRPr="00F87E2E" w:rsidRDefault="00F87E2E" w:rsidP="00F87E2E">
            <w:pPr>
              <w:suppressAutoHyphens/>
              <w:jc w:val="center"/>
              <w:rPr>
                <w:rFonts w:eastAsiaTheme="minorEastAsia"/>
                <w:i/>
                <w:sz w:val="20"/>
                <w:szCs w:val="20"/>
              </w:rPr>
            </w:pPr>
          </w:p>
        </w:tc>
        <w:tc>
          <w:tcPr>
            <w:tcW w:w="992" w:type="dxa"/>
            <w:shd w:val="clear" w:color="auto" w:fill="FFFFFF" w:themeFill="background1"/>
          </w:tcPr>
          <w:p w14:paraId="532215C1" w14:textId="162EEF4E" w:rsidR="00F87E2E" w:rsidRPr="00F87E2E" w:rsidRDefault="00F87E2E" w:rsidP="00F87E2E">
            <w:pPr>
              <w:suppressAutoHyphens/>
              <w:jc w:val="center"/>
              <w:rPr>
                <w:rFonts w:eastAsiaTheme="minorEastAsia"/>
                <w:bCs/>
                <w:iCs/>
                <w:sz w:val="20"/>
                <w:szCs w:val="20"/>
              </w:rPr>
            </w:pPr>
          </w:p>
        </w:tc>
        <w:tc>
          <w:tcPr>
            <w:tcW w:w="3402" w:type="dxa"/>
            <w:shd w:val="clear" w:color="auto" w:fill="FFFFFF" w:themeFill="background1"/>
          </w:tcPr>
          <w:p w14:paraId="5DA97616" w14:textId="77777777" w:rsidR="00F87E2E" w:rsidRPr="00F87E2E" w:rsidRDefault="00F87E2E" w:rsidP="00F87E2E">
            <w:pPr>
              <w:suppressAutoHyphens/>
              <w:jc w:val="both"/>
              <w:rPr>
                <w:rFonts w:eastAsiaTheme="minorEastAsia"/>
                <w:b/>
                <w:bCs/>
                <w:iCs/>
                <w:sz w:val="20"/>
                <w:szCs w:val="20"/>
              </w:rPr>
            </w:pPr>
            <w:r w:rsidRPr="00F87E2E">
              <w:rPr>
                <w:rFonts w:eastAsiaTheme="minorEastAsia"/>
                <w:iCs/>
                <w:sz w:val="20"/>
                <w:szCs w:val="20"/>
              </w:rPr>
              <w:t>кратко обосновывать и объяснять свои действия (текущие и планируемые)</w:t>
            </w:r>
          </w:p>
        </w:tc>
        <w:tc>
          <w:tcPr>
            <w:tcW w:w="999" w:type="dxa"/>
          </w:tcPr>
          <w:p w14:paraId="49241630" w14:textId="77777777" w:rsidR="00F87E2E" w:rsidRPr="00F87E2E" w:rsidRDefault="00F87E2E" w:rsidP="00F87E2E">
            <w:pPr>
              <w:suppressAutoHyphens/>
              <w:jc w:val="both"/>
              <w:rPr>
                <w:rFonts w:eastAsiaTheme="minorEastAsia"/>
                <w:bCs/>
                <w:iCs/>
                <w:sz w:val="20"/>
                <w:szCs w:val="20"/>
              </w:rPr>
            </w:pPr>
          </w:p>
        </w:tc>
        <w:tc>
          <w:tcPr>
            <w:tcW w:w="3112" w:type="dxa"/>
          </w:tcPr>
          <w:p w14:paraId="0874145F" w14:textId="77777777" w:rsidR="00F87E2E" w:rsidRPr="00F87E2E" w:rsidRDefault="00F87E2E" w:rsidP="00F87E2E">
            <w:pPr>
              <w:suppressAutoHyphens/>
              <w:jc w:val="both"/>
              <w:rPr>
                <w:rFonts w:eastAsiaTheme="minorEastAsia"/>
                <w:b/>
                <w:bCs/>
                <w:iCs/>
                <w:sz w:val="20"/>
                <w:szCs w:val="20"/>
              </w:rPr>
            </w:pPr>
          </w:p>
        </w:tc>
      </w:tr>
      <w:tr w:rsidR="00F87E2E" w:rsidRPr="00F87E2E" w14:paraId="41E1E038" w14:textId="77777777" w:rsidTr="00F87E2E">
        <w:trPr>
          <w:trHeight w:val="212"/>
        </w:trPr>
        <w:tc>
          <w:tcPr>
            <w:tcW w:w="959" w:type="dxa"/>
            <w:vMerge/>
          </w:tcPr>
          <w:p w14:paraId="33777870" w14:textId="77777777" w:rsidR="00F87E2E" w:rsidRPr="00F87E2E" w:rsidRDefault="00F87E2E" w:rsidP="00F87E2E">
            <w:pPr>
              <w:suppressAutoHyphens/>
              <w:jc w:val="center"/>
              <w:rPr>
                <w:rFonts w:eastAsiaTheme="minorEastAsia"/>
                <w:i/>
                <w:sz w:val="20"/>
                <w:szCs w:val="20"/>
              </w:rPr>
            </w:pPr>
          </w:p>
        </w:tc>
        <w:tc>
          <w:tcPr>
            <w:tcW w:w="992" w:type="dxa"/>
            <w:shd w:val="clear" w:color="auto" w:fill="FFFFFF" w:themeFill="background1"/>
          </w:tcPr>
          <w:p w14:paraId="09544000" w14:textId="219F4606" w:rsidR="00F87E2E" w:rsidRPr="00F87E2E" w:rsidRDefault="00F87E2E" w:rsidP="00F87E2E">
            <w:pPr>
              <w:suppressAutoHyphens/>
              <w:jc w:val="center"/>
              <w:rPr>
                <w:rFonts w:eastAsiaTheme="minorEastAsia"/>
                <w:bCs/>
                <w:iCs/>
                <w:sz w:val="20"/>
                <w:szCs w:val="20"/>
              </w:rPr>
            </w:pPr>
          </w:p>
        </w:tc>
        <w:tc>
          <w:tcPr>
            <w:tcW w:w="3402" w:type="dxa"/>
            <w:shd w:val="clear" w:color="auto" w:fill="FFFFFF" w:themeFill="background1"/>
          </w:tcPr>
          <w:p w14:paraId="0027F547" w14:textId="77777777" w:rsidR="00F87E2E" w:rsidRPr="00F87E2E" w:rsidRDefault="00F87E2E" w:rsidP="00F87E2E">
            <w:pPr>
              <w:suppressAutoHyphens/>
              <w:jc w:val="both"/>
              <w:rPr>
                <w:rFonts w:eastAsiaTheme="minorEastAsia"/>
                <w:b/>
                <w:bCs/>
                <w:iCs/>
                <w:sz w:val="20"/>
                <w:szCs w:val="20"/>
              </w:rPr>
            </w:pPr>
            <w:r w:rsidRPr="00F87E2E">
              <w:rPr>
                <w:rFonts w:eastAsiaTheme="minorEastAsia"/>
                <w:iCs/>
                <w:sz w:val="20"/>
                <w:szCs w:val="20"/>
              </w:rPr>
              <w:t>писать простые связные сообщения на знакомые или интересующие профессиональные темы</w:t>
            </w:r>
          </w:p>
        </w:tc>
        <w:tc>
          <w:tcPr>
            <w:tcW w:w="999" w:type="dxa"/>
          </w:tcPr>
          <w:p w14:paraId="17F95DE4" w14:textId="77777777" w:rsidR="00F87E2E" w:rsidRPr="00F87E2E" w:rsidRDefault="00F87E2E" w:rsidP="00F87E2E">
            <w:pPr>
              <w:suppressAutoHyphens/>
              <w:jc w:val="both"/>
              <w:rPr>
                <w:rFonts w:eastAsiaTheme="minorEastAsia"/>
                <w:bCs/>
                <w:iCs/>
                <w:sz w:val="20"/>
                <w:szCs w:val="20"/>
              </w:rPr>
            </w:pPr>
          </w:p>
        </w:tc>
        <w:tc>
          <w:tcPr>
            <w:tcW w:w="3112" w:type="dxa"/>
          </w:tcPr>
          <w:p w14:paraId="5493B70A" w14:textId="77777777" w:rsidR="00F87E2E" w:rsidRPr="00F87E2E" w:rsidRDefault="00F87E2E" w:rsidP="00F87E2E">
            <w:pPr>
              <w:suppressAutoHyphens/>
              <w:jc w:val="both"/>
              <w:rPr>
                <w:rFonts w:eastAsiaTheme="minorEastAsia"/>
                <w:iCs/>
                <w:sz w:val="20"/>
                <w:szCs w:val="20"/>
              </w:rPr>
            </w:pPr>
          </w:p>
        </w:tc>
      </w:tr>
      <w:tr w:rsidR="00F87E2E" w:rsidRPr="00F87E2E" w14:paraId="156E5101" w14:textId="77777777" w:rsidTr="00F87E2E">
        <w:trPr>
          <w:trHeight w:val="212"/>
        </w:trPr>
        <w:tc>
          <w:tcPr>
            <w:tcW w:w="959" w:type="dxa"/>
          </w:tcPr>
          <w:p w14:paraId="11638B61" w14:textId="77777777" w:rsidR="00F87E2E" w:rsidRPr="00F87E2E" w:rsidRDefault="00F87E2E" w:rsidP="00F87E2E">
            <w:pPr>
              <w:suppressAutoHyphens/>
              <w:contextualSpacing/>
              <w:jc w:val="center"/>
              <w:rPr>
                <w:rFonts w:eastAsiaTheme="minorEastAsia"/>
                <w:b/>
                <w:bCs/>
                <w:i/>
                <w:sz w:val="20"/>
                <w:szCs w:val="20"/>
                <w:u w:val="single"/>
              </w:rPr>
            </w:pPr>
            <w:r w:rsidRPr="00F87E2E">
              <w:rPr>
                <w:rFonts w:eastAsiaTheme="minorEastAsia"/>
                <w:color w:val="000000"/>
                <w:sz w:val="20"/>
                <w:szCs w:val="20"/>
                <w:shd w:val="clear" w:color="auto" w:fill="FFFFFF"/>
              </w:rPr>
              <w:t>ПК 1.2.</w:t>
            </w:r>
          </w:p>
        </w:tc>
        <w:tc>
          <w:tcPr>
            <w:tcW w:w="992" w:type="dxa"/>
          </w:tcPr>
          <w:p w14:paraId="32E6C335" w14:textId="764E20FA" w:rsidR="00F87E2E" w:rsidRPr="00F87E2E" w:rsidRDefault="00F87E2E" w:rsidP="00F87E2E">
            <w:pPr>
              <w:rPr>
                <w:rFonts w:eastAsiaTheme="minorEastAsia" w:cstheme="minorBidi"/>
                <w:b/>
                <w:sz w:val="20"/>
                <w:szCs w:val="20"/>
              </w:rPr>
            </w:pPr>
          </w:p>
        </w:tc>
        <w:tc>
          <w:tcPr>
            <w:tcW w:w="3402" w:type="dxa"/>
          </w:tcPr>
          <w:p w14:paraId="59DBA038" w14:textId="77777777" w:rsidR="00F87E2E" w:rsidRPr="00F87E2E" w:rsidRDefault="00F87E2E" w:rsidP="00F87E2E">
            <w:pPr>
              <w:jc w:val="both"/>
              <w:rPr>
                <w:rFonts w:eastAsiaTheme="minorEastAsia" w:cstheme="minorBidi"/>
                <w:b/>
                <w:sz w:val="20"/>
                <w:szCs w:val="20"/>
              </w:rPr>
            </w:pPr>
            <w:r w:rsidRPr="00F87E2E">
              <w:rPr>
                <w:rFonts w:eastAsiaTheme="minorHAnsi" w:cstheme="minorBidi"/>
                <w:sz w:val="20"/>
                <w:szCs w:val="20"/>
                <w:lang w:eastAsia="en-US"/>
              </w:rPr>
              <w:t>готовить семена к посеву, отводить участки лесных насаждений для проведения мероприятий по уходу за лесами и оформлять документацию по их отводу, подбирать технологии ухода за лесами, оформлять технологические карты, производить оценку качества лесных участков, на которых проведены мероприятия по уходу, отбирать деревья в рубку и на выращивание</w:t>
            </w:r>
          </w:p>
        </w:tc>
        <w:tc>
          <w:tcPr>
            <w:tcW w:w="999" w:type="dxa"/>
          </w:tcPr>
          <w:p w14:paraId="599E679F" w14:textId="79D4E4BE" w:rsidR="00F87E2E" w:rsidRPr="00F87E2E" w:rsidRDefault="00F87E2E" w:rsidP="00F87E2E">
            <w:pPr>
              <w:rPr>
                <w:rFonts w:eastAsiaTheme="minorEastAsia" w:cstheme="minorBidi"/>
                <w:b/>
                <w:sz w:val="20"/>
                <w:szCs w:val="20"/>
              </w:rPr>
            </w:pPr>
          </w:p>
        </w:tc>
        <w:tc>
          <w:tcPr>
            <w:tcW w:w="3112" w:type="dxa"/>
          </w:tcPr>
          <w:p w14:paraId="2CFA3274" w14:textId="77777777" w:rsidR="00F87E2E" w:rsidRPr="00F87E2E" w:rsidRDefault="00F87E2E" w:rsidP="00F87E2E">
            <w:pPr>
              <w:jc w:val="both"/>
              <w:rPr>
                <w:rFonts w:eastAsiaTheme="minorEastAsia" w:cstheme="minorBidi"/>
                <w:b/>
                <w:sz w:val="20"/>
                <w:szCs w:val="20"/>
              </w:rPr>
            </w:pPr>
            <w:r w:rsidRPr="00F87E2E">
              <w:rPr>
                <w:rFonts w:eastAsiaTheme="minorEastAsia" w:cstheme="minorBidi"/>
                <w:bCs/>
                <w:sz w:val="20"/>
                <w:szCs w:val="20"/>
              </w:rPr>
              <w:t xml:space="preserve">виды лесных питомников, их организационную структуру, приемы и системы обработки почвы в питомниках, агротехнику и технологию выращивания посадочного материала в лесных питомниках, основные положения </w:t>
            </w:r>
            <w:proofErr w:type="spellStart"/>
            <w:r w:rsidRPr="00F87E2E">
              <w:rPr>
                <w:rFonts w:eastAsiaTheme="minorEastAsia" w:cstheme="minorBidi"/>
                <w:bCs/>
                <w:sz w:val="20"/>
                <w:szCs w:val="20"/>
              </w:rPr>
              <w:t>лесовыращивания</w:t>
            </w:r>
            <w:proofErr w:type="spellEnd"/>
            <w:r w:rsidRPr="00F87E2E">
              <w:rPr>
                <w:rFonts w:eastAsiaTheme="minorEastAsia" w:cstheme="minorBidi"/>
                <w:bCs/>
                <w:sz w:val="20"/>
                <w:szCs w:val="20"/>
              </w:rPr>
              <w:t xml:space="preserve">, виды и типы лесных культур, категории </w:t>
            </w:r>
            <w:proofErr w:type="spellStart"/>
            <w:r w:rsidRPr="00F87E2E">
              <w:rPr>
                <w:rFonts w:eastAsiaTheme="minorEastAsia" w:cstheme="minorBidi"/>
                <w:bCs/>
                <w:sz w:val="20"/>
                <w:szCs w:val="20"/>
              </w:rPr>
              <w:t>лесокультурных</w:t>
            </w:r>
            <w:proofErr w:type="spellEnd"/>
            <w:r w:rsidRPr="00F87E2E">
              <w:rPr>
                <w:rFonts w:eastAsiaTheme="minorEastAsia" w:cstheme="minorBidi"/>
                <w:bCs/>
                <w:sz w:val="20"/>
                <w:szCs w:val="20"/>
              </w:rPr>
              <w:t xml:space="preserve"> площадей, </w:t>
            </w:r>
            <w:r w:rsidRPr="00F87E2E">
              <w:rPr>
                <w:rFonts w:eastAsiaTheme="minorHAnsi" w:cstheme="minorBidi"/>
                <w:sz w:val="20"/>
                <w:szCs w:val="20"/>
                <w:lang w:eastAsia="en-US"/>
              </w:rPr>
              <w:t>пути повышения устойчивости и продуктивности лесов</w:t>
            </w:r>
          </w:p>
        </w:tc>
      </w:tr>
      <w:tr w:rsidR="00F87E2E" w:rsidRPr="00F87E2E" w14:paraId="572BC282" w14:textId="77777777" w:rsidTr="00F87E2E">
        <w:trPr>
          <w:trHeight w:val="212"/>
        </w:trPr>
        <w:tc>
          <w:tcPr>
            <w:tcW w:w="959" w:type="dxa"/>
          </w:tcPr>
          <w:p w14:paraId="44264411" w14:textId="77777777" w:rsidR="00F87E2E" w:rsidRPr="00F87E2E" w:rsidRDefault="00F87E2E" w:rsidP="00F87E2E">
            <w:pPr>
              <w:suppressAutoHyphens/>
              <w:jc w:val="center"/>
              <w:rPr>
                <w:rFonts w:eastAsiaTheme="minorEastAsia"/>
                <w:sz w:val="20"/>
                <w:szCs w:val="20"/>
              </w:rPr>
            </w:pPr>
            <w:r w:rsidRPr="00F87E2E">
              <w:rPr>
                <w:rFonts w:eastAsiaTheme="minorEastAsia"/>
                <w:color w:val="000000"/>
                <w:sz w:val="20"/>
                <w:szCs w:val="20"/>
                <w:shd w:val="clear" w:color="auto" w:fill="FFFFFF"/>
              </w:rPr>
              <w:t xml:space="preserve">ПК </w:t>
            </w:r>
            <w:r w:rsidRPr="00F87E2E">
              <w:rPr>
                <w:rFonts w:eastAsiaTheme="minorEastAsia"/>
                <w:sz w:val="20"/>
                <w:szCs w:val="20"/>
              </w:rPr>
              <w:t>1.3</w:t>
            </w:r>
          </w:p>
        </w:tc>
        <w:tc>
          <w:tcPr>
            <w:tcW w:w="992" w:type="dxa"/>
          </w:tcPr>
          <w:p w14:paraId="0B0E1C91" w14:textId="2E541DFE" w:rsidR="00F87E2E" w:rsidRPr="00F87E2E" w:rsidRDefault="00F87E2E" w:rsidP="00F87E2E">
            <w:pPr>
              <w:rPr>
                <w:rFonts w:eastAsiaTheme="minorEastAsia" w:cstheme="minorBidi"/>
                <w:b/>
                <w:sz w:val="20"/>
                <w:szCs w:val="20"/>
              </w:rPr>
            </w:pPr>
          </w:p>
        </w:tc>
        <w:tc>
          <w:tcPr>
            <w:tcW w:w="3402" w:type="dxa"/>
          </w:tcPr>
          <w:p w14:paraId="376A98BB" w14:textId="77777777" w:rsidR="00F87E2E" w:rsidRPr="00F87E2E" w:rsidRDefault="00F87E2E" w:rsidP="00F87E2E">
            <w:pPr>
              <w:widowControl w:val="0"/>
              <w:autoSpaceDE w:val="0"/>
              <w:autoSpaceDN w:val="0"/>
              <w:adjustRightInd w:val="0"/>
              <w:contextualSpacing/>
              <w:jc w:val="both"/>
              <w:rPr>
                <w:rFonts w:eastAsiaTheme="minorEastAsia" w:cstheme="minorBidi"/>
                <w:sz w:val="20"/>
                <w:szCs w:val="20"/>
              </w:rPr>
            </w:pPr>
            <w:r w:rsidRPr="00F87E2E">
              <w:rPr>
                <w:rFonts w:eastAsiaTheme="minorHAnsi" w:cstheme="minorBidi"/>
                <w:sz w:val="20"/>
                <w:szCs w:val="20"/>
                <w:lang w:eastAsia="en-US"/>
              </w:rPr>
              <w:t xml:space="preserve">проводить инвентаризацию посадочного материала в питомнике, выкапывать, сортировать, хранить и перевозить посадочный материал, вести учет и оценку естественного возобновления лесов, назначать виды ухода и устанавливать их режим, проводить подбор агрегатов, наладку и регулировку машин и механизмов, используемых для получения семян, посадочного материала, воспроизводства лесов и лесоразведения  </w:t>
            </w:r>
          </w:p>
        </w:tc>
        <w:tc>
          <w:tcPr>
            <w:tcW w:w="999" w:type="dxa"/>
          </w:tcPr>
          <w:p w14:paraId="0F71FE4D" w14:textId="775846DB" w:rsidR="00F87E2E" w:rsidRPr="00F87E2E" w:rsidRDefault="00F87E2E" w:rsidP="00F87E2E">
            <w:pPr>
              <w:rPr>
                <w:rFonts w:eastAsiaTheme="minorEastAsia" w:cstheme="minorBidi"/>
                <w:b/>
                <w:sz w:val="20"/>
                <w:szCs w:val="20"/>
              </w:rPr>
            </w:pPr>
          </w:p>
        </w:tc>
        <w:tc>
          <w:tcPr>
            <w:tcW w:w="3112" w:type="dxa"/>
          </w:tcPr>
          <w:p w14:paraId="23358493" w14:textId="77777777" w:rsidR="00F87E2E" w:rsidRPr="00F87E2E" w:rsidRDefault="00F87E2E" w:rsidP="00F87E2E">
            <w:pPr>
              <w:widowControl w:val="0"/>
              <w:autoSpaceDE w:val="0"/>
              <w:autoSpaceDN w:val="0"/>
              <w:adjustRightInd w:val="0"/>
              <w:contextualSpacing/>
              <w:jc w:val="both"/>
              <w:rPr>
                <w:rFonts w:eastAsiaTheme="minorEastAsia" w:cstheme="minorBidi"/>
                <w:sz w:val="20"/>
                <w:szCs w:val="20"/>
              </w:rPr>
            </w:pPr>
            <w:r w:rsidRPr="00F87E2E">
              <w:rPr>
                <w:rFonts w:eastAsiaTheme="minorEastAsia" w:cstheme="minorBidi"/>
                <w:bCs/>
                <w:sz w:val="20"/>
                <w:szCs w:val="20"/>
              </w:rPr>
              <w:t xml:space="preserve">методику разработки проекта лесовосстановления, агротехнику и технологию создания лесных культур, методику подбора конструкций, породного состава, схемы размещения растений в защитных лесных полосах, виды, методы и приемы ухода за лесами, технологии ухода за лесами, </w:t>
            </w:r>
            <w:r w:rsidRPr="00F87E2E">
              <w:rPr>
                <w:rFonts w:eastAsiaTheme="minorHAnsi" w:cstheme="minorBidi"/>
                <w:sz w:val="20"/>
                <w:szCs w:val="20"/>
                <w:lang w:eastAsia="en-US"/>
              </w:rPr>
              <w:t>правила оформления технической документации по воспроизводству лесов и лесоразведению</w:t>
            </w:r>
          </w:p>
        </w:tc>
      </w:tr>
      <w:tr w:rsidR="00F87E2E" w:rsidRPr="00F87E2E" w14:paraId="4B4F94B0" w14:textId="77777777" w:rsidTr="00F87E2E">
        <w:trPr>
          <w:trHeight w:val="212"/>
        </w:trPr>
        <w:tc>
          <w:tcPr>
            <w:tcW w:w="959" w:type="dxa"/>
          </w:tcPr>
          <w:p w14:paraId="44D1DD87" w14:textId="77777777" w:rsidR="00F87E2E" w:rsidRPr="00F87E2E" w:rsidRDefault="00F87E2E" w:rsidP="00F87E2E">
            <w:pPr>
              <w:suppressAutoHyphens/>
              <w:jc w:val="center"/>
              <w:rPr>
                <w:rFonts w:eastAsiaTheme="minorEastAsia"/>
                <w:color w:val="000000"/>
                <w:sz w:val="20"/>
                <w:szCs w:val="20"/>
                <w:shd w:val="clear" w:color="auto" w:fill="FFFFFF"/>
              </w:rPr>
            </w:pPr>
            <w:r w:rsidRPr="00F87E2E">
              <w:rPr>
                <w:rFonts w:eastAsiaTheme="minorEastAsia"/>
                <w:color w:val="000000"/>
                <w:sz w:val="20"/>
                <w:szCs w:val="20"/>
                <w:shd w:val="clear" w:color="auto" w:fill="FFFFFF"/>
              </w:rPr>
              <w:t>ПК 1.4</w:t>
            </w:r>
          </w:p>
        </w:tc>
        <w:tc>
          <w:tcPr>
            <w:tcW w:w="992" w:type="dxa"/>
          </w:tcPr>
          <w:p w14:paraId="422C57E3" w14:textId="6C0F66D2" w:rsidR="00F87E2E" w:rsidRPr="00F87E2E" w:rsidRDefault="00F87E2E" w:rsidP="00F87E2E">
            <w:pPr>
              <w:rPr>
                <w:rFonts w:eastAsiaTheme="minorEastAsia" w:cstheme="minorBidi"/>
                <w:b/>
                <w:sz w:val="20"/>
                <w:szCs w:val="20"/>
              </w:rPr>
            </w:pPr>
          </w:p>
        </w:tc>
        <w:tc>
          <w:tcPr>
            <w:tcW w:w="3402" w:type="dxa"/>
          </w:tcPr>
          <w:p w14:paraId="3A34831F" w14:textId="77777777" w:rsidR="00F87E2E" w:rsidRPr="00F87E2E" w:rsidRDefault="00F87E2E" w:rsidP="00F87E2E">
            <w:pPr>
              <w:jc w:val="both"/>
              <w:rPr>
                <w:rFonts w:eastAsiaTheme="minorEastAsia" w:cstheme="minorBidi"/>
                <w:b/>
                <w:sz w:val="20"/>
                <w:szCs w:val="20"/>
              </w:rPr>
            </w:pPr>
            <w:r w:rsidRPr="00F87E2E">
              <w:rPr>
                <w:rFonts w:eastAsiaTheme="minorHAnsi" w:cstheme="minorBidi"/>
                <w:sz w:val="20"/>
                <w:szCs w:val="20"/>
                <w:lang w:eastAsia="en-US"/>
              </w:rPr>
              <w:t xml:space="preserve">проводить обработку почвы, посев, посадку и уход за сеянцами и саженцами в питомниках, на </w:t>
            </w:r>
            <w:proofErr w:type="spellStart"/>
            <w:r w:rsidRPr="00F87E2E">
              <w:rPr>
                <w:rFonts w:eastAsiaTheme="minorHAnsi" w:cstheme="minorBidi"/>
                <w:sz w:val="20"/>
                <w:szCs w:val="20"/>
                <w:lang w:eastAsia="en-US"/>
              </w:rPr>
              <w:t>лесокультурных</w:t>
            </w:r>
            <w:proofErr w:type="spellEnd"/>
            <w:r w:rsidRPr="00F87E2E">
              <w:rPr>
                <w:rFonts w:eastAsiaTheme="minorHAnsi" w:cstheme="minorBidi"/>
                <w:sz w:val="20"/>
                <w:szCs w:val="20"/>
                <w:lang w:eastAsia="en-US"/>
              </w:rPr>
              <w:t xml:space="preserve"> площадях и защитных лесных насаждениях, участия в проектировании мероприятий по воспроизводству лесов и уходу за ними, организовывать работу производственного подразделения, пользоваться нормативно-технической документацией</w:t>
            </w:r>
          </w:p>
        </w:tc>
        <w:tc>
          <w:tcPr>
            <w:tcW w:w="999" w:type="dxa"/>
          </w:tcPr>
          <w:p w14:paraId="0B970612" w14:textId="10A33247" w:rsidR="00F87E2E" w:rsidRPr="00F87E2E" w:rsidRDefault="00F87E2E" w:rsidP="00F87E2E">
            <w:pPr>
              <w:rPr>
                <w:rFonts w:eastAsiaTheme="minorEastAsia" w:cstheme="minorBidi"/>
                <w:b/>
                <w:sz w:val="20"/>
                <w:szCs w:val="20"/>
              </w:rPr>
            </w:pPr>
          </w:p>
        </w:tc>
        <w:tc>
          <w:tcPr>
            <w:tcW w:w="3112" w:type="dxa"/>
          </w:tcPr>
          <w:p w14:paraId="3BD090CB" w14:textId="77777777" w:rsidR="00F87E2E" w:rsidRPr="00F87E2E" w:rsidRDefault="00F87E2E" w:rsidP="00F87E2E">
            <w:pPr>
              <w:jc w:val="both"/>
              <w:rPr>
                <w:rFonts w:eastAsiaTheme="minorEastAsia" w:cstheme="minorBidi"/>
                <w:b/>
                <w:sz w:val="20"/>
                <w:szCs w:val="20"/>
              </w:rPr>
            </w:pPr>
            <w:r w:rsidRPr="00F87E2E">
              <w:rPr>
                <w:rFonts w:eastAsiaTheme="minorHAnsi" w:cstheme="minorBidi"/>
                <w:sz w:val="20"/>
                <w:szCs w:val="20"/>
                <w:lang w:eastAsia="en-US"/>
              </w:rPr>
              <w:t>технологии создания объектов лесосеменной базы и ухода за ними, методики прогнозирования и учета урожая семян, технологии заготовки, хранения, переработки лесосеменного сырья, хранения и транспортировки семян, методы определения посевных качеств семян, основные нормативные и правовые документы по воспроизводству лесов и лесоразведению</w:t>
            </w:r>
          </w:p>
        </w:tc>
      </w:tr>
      <w:tr w:rsidR="00F87E2E" w:rsidRPr="00F87E2E" w14:paraId="2A17820B" w14:textId="77777777" w:rsidTr="00F87E2E">
        <w:trPr>
          <w:trHeight w:val="212"/>
        </w:trPr>
        <w:tc>
          <w:tcPr>
            <w:tcW w:w="959" w:type="dxa"/>
          </w:tcPr>
          <w:p w14:paraId="4707EEB7" w14:textId="77777777" w:rsidR="00F87E2E" w:rsidRPr="00F87E2E" w:rsidRDefault="00F87E2E" w:rsidP="00F87E2E">
            <w:pPr>
              <w:suppressAutoHyphens/>
              <w:jc w:val="center"/>
              <w:rPr>
                <w:rFonts w:eastAsiaTheme="minorEastAsia"/>
                <w:color w:val="000000"/>
                <w:sz w:val="20"/>
                <w:szCs w:val="20"/>
                <w:shd w:val="clear" w:color="auto" w:fill="FFFFFF"/>
              </w:rPr>
            </w:pPr>
            <w:r w:rsidRPr="00F87E2E">
              <w:rPr>
                <w:rFonts w:eastAsiaTheme="minorEastAsia"/>
                <w:color w:val="000000"/>
                <w:sz w:val="20"/>
                <w:szCs w:val="20"/>
                <w:shd w:val="clear" w:color="auto" w:fill="FFFFFF"/>
              </w:rPr>
              <w:lastRenderedPageBreak/>
              <w:t>ПК 3.2</w:t>
            </w:r>
          </w:p>
        </w:tc>
        <w:tc>
          <w:tcPr>
            <w:tcW w:w="992" w:type="dxa"/>
          </w:tcPr>
          <w:p w14:paraId="165DC6F6" w14:textId="25E8866B" w:rsidR="00F87E2E" w:rsidRPr="00F87E2E" w:rsidRDefault="00F87E2E" w:rsidP="00F87E2E">
            <w:pPr>
              <w:rPr>
                <w:rFonts w:eastAsiaTheme="minorEastAsia" w:cstheme="minorBidi"/>
                <w:b/>
                <w:sz w:val="20"/>
                <w:szCs w:val="20"/>
              </w:rPr>
            </w:pPr>
          </w:p>
        </w:tc>
        <w:tc>
          <w:tcPr>
            <w:tcW w:w="3402" w:type="dxa"/>
          </w:tcPr>
          <w:p w14:paraId="26A69519" w14:textId="77777777" w:rsidR="00F87E2E" w:rsidRPr="00F87E2E" w:rsidRDefault="00F87E2E" w:rsidP="00F87E2E">
            <w:pPr>
              <w:jc w:val="both"/>
              <w:rPr>
                <w:rFonts w:eastAsiaTheme="minorEastAsia" w:cstheme="minorBidi"/>
                <w:b/>
                <w:sz w:val="20"/>
                <w:szCs w:val="20"/>
              </w:rPr>
            </w:pPr>
            <w:r w:rsidRPr="00F87E2E">
              <w:rPr>
                <w:rFonts w:eastAsiaTheme="minorEastAsia" w:cstheme="minorBidi"/>
                <w:sz w:val="20"/>
                <w:szCs w:val="20"/>
              </w:rPr>
              <w:t xml:space="preserve">контролировать и принимать работы по отводу лесных участков, проводить оценку качества отведенных участков, давать оценку правильности составленных технологических карт, подбирать технологию заготовки живицы и других лесных ресурсов, </w:t>
            </w:r>
            <w:r w:rsidRPr="00F87E2E">
              <w:rPr>
                <w:rFonts w:eastAsiaTheme="minorHAnsi" w:cstheme="minorBidi"/>
                <w:sz w:val="20"/>
                <w:szCs w:val="20"/>
                <w:lang w:eastAsia="en-US"/>
              </w:rPr>
              <w:t>осуществлять контроль за состоянием и использованием лесных участков при различных видах использования лесов, организовывать работу производственного подразделения, проводить инструктаж по охране труда и безопасности тушения лесных пожаров</w:t>
            </w:r>
          </w:p>
        </w:tc>
        <w:tc>
          <w:tcPr>
            <w:tcW w:w="999" w:type="dxa"/>
          </w:tcPr>
          <w:p w14:paraId="5FB2AFBB" w14:textId="5FCC84DD" w:rsidR="00F87E2E" w:rsidRPr="00F87E2E" w:rsidRDefault="00F87E2E" w:rsidP="00F87E2E">
            <w:pPr>
              <w:rPr>
                <w:rFonts w:eastAsiaTheme="minorEastAsia" w:cstheme="minorBidi"/>
                <w:b/>
                <w:sz w:val="20"/>
                <w:szCs w:val="20"/>
              </w:rPr>
            </w:pPr>
          </w:p>
        </w:tc>
        <w:tc>
          <w:tcPr>
            <w:tcW w:w="3112" w:type="dxa"/>
          </w:tcPr>
          <w:p w14:paraId="650C75FE" w14:textId="77777777" w:rsidR="00F87E2E" w:rsidRPr="00F87E2E" w:rsidRDefault="00F87E2E" w:rsidP="00F87E2E">
            <w:pPr>
              <w:jc w:val="both"/>
              <w:rPr>
                <w:rFonts w:eastAsiaTheme="minorEastAsia" w:cstheme="minorBidi"/>
                <w:b/>
                <w:sz w:val="20"/>
                <w:szCs w:val="20"/>
              </w:rPr>
            </w:pPr>
            <w:r w:rsidRPr="00F87E2E">
              <w:rPr>
                <w:rFonts w:eastAsiaTheme="minorEastAsia" w:cstheme="minorBidi"/>
                <w:sz w:val="20"/>
                <w:szCs w:val="20"/>
              </w:rPr>
              <w:t xml:space="preserve">способы осуществления основных технологических процессов заготовки древесины, технологии заготовки и сбора </w:t>
            </w:r>
            <w:proofErr w:type="spellStart"/>
            <w:r w:rsidRPr="00F87E2E">
              <w:rPr>
                <w:rFonts w:eastAsiaTheme="minorEastAsia" w:cstheme="minorBidi"/>
                <w:sz w:val="20"/>
                <w:szCs w:val="20"/>
              </w:rPr>
              <w:t>недревесных</w:t>
            </w:r>
            <w:proofErr w:type="spellEnd"/>
            <w:r w:rsidRPr="00F87E2E">
              <w:rPr>
                <w:rFonts w:eastAsiaTheme="minorEastAsia" w:cstheme="minorBidi"/>
                <w:sz w:val="20"/>
                <w:szCs w:val="20"/>
              </w:rPr>
              <w:t xml:space="preserve"> лесных ресурсов, заготовки пищевых лесных ресурсов и сбора лекарственных растений, </w:t>
            </w:r>
            <w:r w:rsidRPr="00F87E2E">
              <w:rPr>
                <w:rFonts w:eastAsiaTheme="minorHAnsi" w:cstheme="minorBidi"/>
                <w:sz w:val="20"/>
                <w:szCs w:val="20"/>
                <w:lang w:eastAsia="en-US"/>
              </w:rPr>
              <w:t>правила охрану труда и пожарной безопасности при использовании лесов</w:t>
            </w:r>
          </w:p>
        </w:tc>
      </w:tr>
      <w:tr w:rsidR="00F87E2E" w:rsidRPr="00F87E2E" w14:paraId="0C8F9147" w14:textId="77777777" w:rsidTr="00F87E2E">
        <w:trPr>
          <w:trHeight w:val="212"/>
        </w:trPr>
        <w:tc>
          <w:tcPr>
            <w:tcW w:w="959" w:type="dxa"/>
          </w:tcPr>
          <w:p w14:paraId="62E4A1A2" w14:textId="77777777" w:rsidR="00F87E2E" w:rsidRPr="00F87E2E" w:rsidRDefault="00F87E2E" w:rsidP="00F87E2E">
            <w:pPr>
              <w:suppressAutoHyphens/>
              <w:jc w:val="center"/>
              <w:rPr>
                <w:rFonts w:eastAsiaTheme="minorEastAsia"/>
                <w:b/>
                <w:bCs/>
                <w:i/>
                <w:sz w:val="20"/>
                <w:szCs w:val="20"/>
                <w:u w:val="single"/>
              </w:rPr>
            </w:pPr>
            <w:r w:rsidRPr="00F87E2E">
              <w:rPr>
                <w:rFonts w:eastAsiaTheme="minorEastAsia"/>
                <w:color w:val="000000"/>
                <w:sz w:val="20"/>
                <w:szCs w:val="20"/>
                <w:shd w:val="clear" w:color="auto" w:fill="FFFFFF"/>
              </w:rPr>
              <w:t>ПК 3.3</w:t>
            </w:r>
          </w:p>
        </w:tc>
        <w:tc>
          <w:tcPr>
            <w:tcW w:w="992" w:type="dxa"/>
          </w:tcPr>
          <w:p w14:paraId="7819A22F" w14:textId="647981B9" w:rsidR="00F87E2E" w:rsidRPr="00F87E2E" w:rsidRDefault="00F87E2E" w:rsidP="00F87E2E">
            <w:pPr>
              <w:rPr>
                <w:rFonts w:eastAsiaTheme="minorEastAsia" w:cstheme="minorBidi"/>
                <w:b/>
                <w:sz w:val="20"/>
                <w:szCs w:val="20"/>
              </w:rPr>
            </w:pPr>
          </w:p>
        </w:tc>
        <w:tc>
          <w:tcPr>
            <w:tcW w:w="3402" w:type="dxa"/>
          </w:tcPr>
          <w:p w14:paraId="0A6FD937" w14:textId="77777777" w:rsidR="00F87E2E" w:rsidRPr="00F87E2E" w:rsidRDefault="00F87E2E" w:rsidP="00F87E2E">
            <w:pPr>
              <w:jc w:val="both"/>
              <w:rPr>
                <w:rFonts w:eastAsiaTheme="minorEastAsia" w:cstheme="minorBidi"/>
                <w:b/>
                <w:sz w:val="20"/>
                <w:szCs w:val="20"/>
              </w:rPr>
            </w:pPr>
            <w:r w:rsidRPr="00F87E2E">
              <w:rPr>
                <w:rFonts w:eastAsiaTheme="minorEastAsia" w:cstheme="minorBidi"/>
                <w:sz w:val="20"/>
                <w:szCs w:val="20"/>
              </w:rPr>
              <w:t xml:space="preserve">проводить ландшафтный анализ территорий, выполнять функциональное зонирование лесных участков и ландшафтную таксацию лесных насаждений, организовывать проведение мероприятий по благоустройству и реконструкции лесопарков, </w:t>
            </w:r>
          </w:p>
        </w:tc>
        <w:tc>
          <w:tcPr>
            <w:tcW w:w="999" w:type="dxa"/>
          </w:tcPr>
          <w:p w14:paraId="7FECDB6F" w14:textId="4411FF88" w:rsidR="00F87E2E" w:rsidRPr="00F87E2E" w:rsidRDefault="00F87E2E" w:rsidP="00F87E2E">
            <w:pPr>
              <w:rPr>
                <w:rFonts w:eastAsiaTheme="minorEastAsia" w:cstheme="minorBidi"/>
                <w:b/>
                <w:sz w:val="20"/>
                <w:szCs w:val="20"/>
              </w:rPr>
            </w:pPr>
          </w:p>
        </w:tc>
        <w:tc>
          <w:tcPr>
            <w:tcW w:w="3112" w:type="dxa"/>
          </w:tcPr>
          <w:p w14:paraId="3CAB23F7" w14:textId="77777777" w:rsidR="00F87E2E" w:rsidRPr="00F87E2E" w:rsidRDefault="00F87E2E" w:rsidP="00F87E2E">
            <w:pPr>
              <w:jc w:val="both"/>
              <w:rPr>
                <w:rFonts w:eastAsiaTheme="minorEastAsia" w:cstheme="minorBidi"/>
                <w:b/>
                <w:sz w:val="20"/>
                <w:szCs w:val="20"/>
              </w:rPr>
            </w:pPr>
            <w:r w:rsidRPr="00F87E2E">
              <w:rPr>
                <w:rFonts w:eastAsiaTheme="minorEastAsia" w:cstheme="minorBidi"/>
                <w:sz w:val="20"/>
                <w:szCs w:val="20"/>
              </w:rPr>
              <w:t>принципы организации и ведения хозяйства в лесах для осуществления рекреационной деятельности, пути повышения устойчивости лесов, их санитарно-гигиенических и оздоровительных функций при осуществлении рекреационной деятельности</w:t>
            </w:r>
          </w:p>
        </w:tc>
      </w:tr>
      <w:tr w:rsidR="00F87E2E" w:rsidRPr="00F87E2E" w14:paraId="606DBDAB" w14:textId="77777777" w:rsidTr="00F87E2E">
        <w:trPr>
          <w:trHeight w:val="212"/>
        </w:trPr>
        <w:tc>
          <w:tcPr>
            <w:tcW w:w="959" w:type="dxa"/>
          </w:tcPr>
          <w:p w14:paraId="7AC4FC66" w14:textId="77777777" w:rsidR="00F87E2E" w:rsidRPr="00F87E2E" w:rsidRDefault="00F87E2E" w:rsidP="00F87E2E">
            <w:pPr>
              <w:suppressAutoHyphens/>
              <w:jc w:val="center"/>
              <w:rPr>
                <w:rFonts w:eastAsiaTheme="minorEastAsia"/>
                <w:i/>
                <w:sz w:val="20"/>
                <w:szCs w:val="20"/>
              </w:rPr>
            </w:pPr>
            <w:r w:rsidRPr="00F87E2E">
              <w:rPr>
                <w:rFonts w:eastAsiaTheme="minorEastAsia"/>
                <w:color w:val="000000"/>
                <w:sz w:val="20"/>
                <w:szCs w:val="20"/>
                <w:shd w:val="clear" w:color="auto" w:fill="FFFFFF"/>
              </w:rPr>
              <w:t>ПК 4.1</w:t>
            </w:r>
          </w:p>
        </w:tc>
        <w:tc>
          <w:tcPr>
            <w:tcW w:w="992" w:type="dxa"/>
          </w:tcPr>
          <w:p w14:paraId="7213CA51" w14:textId="247281A8" w:rsidR="00F87E2E" w:rsidRPr="00F87E2E" w:rsidRDefault="00F87E2E" w:rsidP="00F87E2E">
            <w:pPr>
              <w:rPr>
                <w:rFonts w:eastAsiaTheme="minorEastAsia" w:cstheme="minorBidi"/>
                <w:sz w:val="20"/>
                <w:szCs w:val="20"/>
              </w:rPr>
            </w:pPr>
          </w:p>
        </w:tc>
        <w:tc>
          <w:tcPr>
            <w:tcW w:w="3402" w:type="dxa"/>
          </w:tcPr>
          <w:p w14:paraId="7C45699A" w14:textId="77777777" w:rsidR="00F87E2E" w:rsidRPr="00F87E2E" w:rsidRDefault="00F87E2E" w:rsidP="00F87E2E">
            <w:pPr>
              <w:jc w:val="both"/>
              <w:rPr>
                <w:rFonts w:eastAsiaTheme="minorEastAsia" w:cstheme="minorBidi"/>
                <w:sz w:val="20"/>
                <w:szCs w:val="20"/>
              </w:rPr>
            </w:pPr>
            <w:r w:rsidRPr="00F87E2E">
              <w:rPr>
                <w:rFonts w:eastAsiaTheme="minorHAnsi" w:cstheme="minorBidi"/>
                <w:sz w:val="20"/>
                <w:szCs w:val="20"/>
                <w:lang w:eastAsia="en-US"/>
              </w:rPr>
              <w:t>определять таксационные показатели деревьев и насаждений, составлять таксационное описание, проектировать мероприятия по охране, воспроизводству лесов, организовывать работу производственного подразделения, работать с нормативной, правовой и технической документацией при проведении лесоустроительных работ и таксации</w:t>
            </w:r>
          </w:p>
        </w:tc>
        <w:tc>
          <w:tcPr>
            <w:tcW w:w="999" w:type="dxa"/>
          </w:tcPr>
          <w:p w14:paraId="0DF1339B" w14:textId="0184D7CE" w:rsidR="00F87E2E" w:rsidRPr="00F87E2E" w:rsidRDefault="00F87E2E" w:rsidP="00F87E2E">
            <w:pPr>
              <w:rPr>
                <w:rFonts w:eastAsiaTheme="minorEastAsia" w:cstheme="minorBidi"/>
                <w:sz w:val="20"/>
                <w:szCs w:val="20"/>
              </w:rPr>
            </w:pPr>
          </w:p>
        </w:tc>
        <w:tc>
          <w:tcPr>
            <w:tcW w:w="3112" w:type="dxa"/>
          </w:tcPr>
          <w:p w14:paraId="7955821E" w14:textId="77777777" w:rsidR="00F87E2E" w:rsidRPr="00F87E2E" w:rsidRDefault="00F87E2E" w:rsidP="00F87E2E">
            <w:pPr>
              <w:widowControl w:val="0"/>
              <w:autoSpaceDE w:val="0"/>
              <w:autoSpaceDN w:val="0"/>
              <w:adjustRightInd w:val="0"/>
              <w:contextualSpacing/>
              <w:jc w:val="both"/>
              <w:rPr>
                <w:rFonts w:eastAsiaTheme="minorEastAsia" w:cstheme="minorBidi"/>
                <w:sz w:val="20"/>
                <w:szCs w:val="20"/>
              </w:rPr>
            </w:pPr>
            <w:r w:rsidRPr="00F87E2E">
              <w:rPr>
                <w:rFonts w:eastAsiaTheme="minorEastAsia" w:cstheme="minorBidi"/>
                <w:sz w:val="20"/>
                <w:szCs w:val="20"/>
              </w:rPr>
              <w:t xml:space="preserve">особенности таксации срубленного и растущего дерева, таксационные показатели насаждений и методы их определения, </w:t>
            </w:r>
            <w:r w:rsidRPr="00F87E2E">
              <w:rPr>
                <w:rFonts w:eastAsiaTheme="minorHAnsi" w:cstheme="minorBidi"/>
                <w:sz w:val="20"/>
                <w:szCs w:val="20"/>
                <w:lang w:eastAsia="en-US"/>
              </w:rPr>
              <w:t>особенности составления таксационных таблиц, основы проектирования лесохозяйственных работ, методику разработки лесохозяйственных регламентов и проекта освоения лесов, порядок ведения государственного лесного реестра, государственного кадастрового учета лесных участков, мониторинга лесов</w:t>
            </w:r>
          </w:p>
        </w:tc>
      </w:tr>
      <w:tr w:rsidR="00F87E2E" w:rsidRPr="00F87E2E" w14:paraId="4CCC0E16" w14:textId="77777777" w:rsidTr="00F87E2E">
        <w:trPr>
          <w:trHeight w:val="212"/>
        </w:trPr>
        <w:tc>
          <w:tcPr>
            <w:tcW w:w="959" w:type="dxa"/>
          </w:tcPr>
          <w:p w14:paraId="6D12443A" w14:textId="77777777" w:rsidR="00F87E2E" w:rsidRPr="00F87E2E" w:rsidRDefault="00F87E2E" w:rsidP="00F87E2E">
            <w:pPr>
              <w:suppressAutoHyphens/>
              <w:jc w:val="center"/>
              <w:rPr>
                <w:rFonts w:eastAsiaTheme="minorEastAsia"/>
                <w:i/>
                <w:sz w:val="20"/>
                <w:szCs w:val="20"/>
              </w:rPr>
            </w:pPr>
            <w:r w:rsidRPr="00F87E2E">
              <w:rPr>
                <w:rFonts w:eastAsiaTheme="minorEastAsia"/>
                <w:color w:val="000000"/>
                <w:sz w:val="20"/>
                <w:szCs w:val="20"/>
                <w:shd w:val="clear" w:color="auto" w:fill="FFFFFF"/>
              </w:rPr>
              <w:t>ПК 4.3</w:t>
            </w:r>
          </w:p>
        </w:tc>
        <w:tc>
          <w:tcPr>
            <w:tcW w:w="992" w:type="dxa"/>
          </w:tcPr>
          <w:p w14:paraId="70D04F9E" w14:textId="57E4CFA3" w:rsidR="00F87E2E" w:rsidRPr="00F87E2E" w:rsidRDefault="00F87E2E" w:rsidP="00F87E2E">
            <w:pPr>
              <w:rPr>
                <w:rFonts w:eastAsiaTheme="minorEastAsia" w:cstheme="minorBidi"/>
                <w:sz w:val="20"/>
                <w:szCs w:val="20"/>
              </w:rPr>
            </w:pPr>
          </w:p>
        </w:tc>
        <w:tc>
          <w:tcPr>
            <w:tcW w:w="3402" w:type="dxa"/>
          </w:tcPr>
          <w:p w14:paraId="028B45A1" w14:textId="77777777" w:rsidR="00F87E2E" w:rsidRPr="00F87E2E" w:rsidRDefault="00F87E2E" w:rsidP="00F87E2E">
            <w:pPr>
              <w:widowControl w:val="0"/>
              <w:autoSpaceDE w:val="0"/>
              <w:autoSpaceDN w:val="0"/>
              <w:adjustRightInd w:val="0"/>
              <w:contextualSpacing/>
              <w:jc w:val="both"/>
              <w:rPr>
                <w:rFonts w:eastAsiaTheme="minorEastAsia" w:cstheme="minorBidi"/>
                <w:sz w:val="20"/>
                <w:szCs w:val="20"/>
              </w:rPr>
            </w:pPr>
            <w:r w:rsidRPr="00F87E2E">
              <w:rPr>
                <w:rFonts w:eastAsiaTheme="minorEastAsia" w:cstheme="minorBidi"/>
                <w:sz w:val="20"/>
                <w:szCs w:val="20"/>
              </w:rPr>
              <w:t xml:space="preserve">выполнять полевые работы в системе государственной инвентаризации лесов, использовать материалы лесоустройства для решения практических задач лесного хозяйства, назначать хозяйственные мероприятия в лесу, заполнять полевую лесоустроительную документацию, составлять план рубок, устанавливать размер расчетной лесосеки, </w:t>
            </w:r>
            <w:r w:rsidRPr="00F87E2E">
              <w:rPr>
                <w:rFonts w:eastAsiaTheme="minorHAnsi" w:cstheme="minorBidi"/>
                <w:sz w:val="20"/>
                <w:szCs w:val="20"/>
                <w:lang w:eastAsia="en-US"/>
              </w:rPr>
              <w:t>составлять планово-картографические материалы</w:t>
            </w:r>
          </w:p>
        </w:tc>
        <w:tc>
          <w:tcPr>
            <w:tcW w:w="999" w:type="dxa"/>
          </w:tcPr>
          <w:p w14:paraId="33FAF440" w14:textId="6057B3AE" w:rsidR="00F87E2E" w:rsidRPr="00F87E2E" w:rsidRDefault="00F87E2E" w:rsidP="00F87E2E">
            <w:pPr>
              <w:rPr>
                <w:rFonts w:eastAsiaTheme="minorEastAsia" w:cstheme="minorBidi"/>
                <w:sz w:val="20"/>
                <w:szCs w:val="20"/>
              </w:rPr>
            </w:pPr>
          </w:p>
        </w:tc>
        <w:tc>
          <w:tcPr>
            <w:tcW w:w="3112" w:type="dxa"/>
          </w:tcPr>
          <w:p w14:paraId="3D790F06" w14:textId="77777777" w:rsidR="00F87E2E" w:rsidRPr="00F87E2E" w:rsidRDefault="00F87E2E" w:rsidP="00F87E2E">
            <w:pPr>
              <w:jc w:val="both"/>
              <w:rPr>
                <w:rFonts w:eastAsiaTheme="minorHAnsi" w:cstheme="minorBidi"/>
                <w:sz w:val="20"/>
                <w:szCs w:val="20"/>
                <w:lang w:eastAsia="en-US"/>
              </w:rPr>
            </w:pPr>
            <w:r w:rsidRPr="00F87E2E">
              <w:rPr>
                <w:rFonts w:eastAsiaTheme="minorHAnsi" w:cstheme="minorBidi"/>
                <w:sz w:val="20"/>
                <w:szCs w:val="20"/>
                <w:lang w:eastAsia="en-US"/>
              </w:rPr>
              <w:t>объекты лесоустройства, цикл и содержание лесоустроительных работ, методы и виды лесоустройства, методику полевых работ, методы инвентаризации лесного фонда;</w:t>
            </w:r>
          </w:p>
          <w:p w14:paraId="68422681" w14:textId="77777777" w:rsidR="00F87E2E" w:rsidRPr="00F87E2E" w:rsidRDefault="00F87E2E" w:rsidP="00F87E2E">
            <w:pPr>
              <w:jc w:val="both"/>
              <w:rPr>
                <w:rFonts w:eastAsiaTheme="minorEastAsia" w:cstheme="minorBidi"/>
                <w:sz w:val="20"/>
                <w:szCs w:val="20"/>
              </w:rPr>
            </w:pPr>
            <w:r w:rsidRPr="00F87E2E">
              <w:rPr>
                <w:rFonts w:eastAsiaTheme="minorHAnsi" w:cstheme="minorBidi"/>
                <w:sz w:val="20"/>
                <w:szCs w:val="20"/>
                <w:lang w:eastAsia="en-US"/>
              </w:rPr>
              <w:t>методику дешифрирования данных дистанционного зондирования в лесоустройстве, государственные информационные системы- технологии (далее - ГИС-технологии) при создании лесных карт и таксационных баз данных, методику составления расчетной лесосеки и планов рубок, лесоустроительные технологии при планировании лесозащитных работ</w:t>
            </w:r>
          </w:p>
        </w:tc>
      </w:tr>
      <w:tr w:rsidR="00F87E2E" w:rsidRPr="00F87E2E" w14:paraId="1250D2BA" w14:textId="77777777" w:rsidTr="00F87E2E">
        <w:trPr>
          <w:trHeight w:val="212"/>
        </w:trPr>
        <w:tc>
          <w:tcPr>
            <w:tcW w:w="959" w:type="dxa"/>
          </w:tcPr>
          <w:p w14:paraId="4B45390F" w14:textId="77777777" w:rsidR="00F87E2E" w:rsidRPr="00F87E2E" w:rsidRDefault="00F87E2E" w:rsidP="00F87E2E">
            <w:pPr>
              <w:suppressAutoHyphens/>
              <w:jc w:val="center"/>
              <w:rPr>
                <w:rFonts w:eastAsiaTheme="minorEastAsia"/>
                <w:i/>
                <w:sz w:val="20"/>
                <w:szCs w:val="20"/>
              </w:rPr>
            </w:pPr>
          </w:p>
        </w:tc>
        <w:tc>
          <w:tcPr>
            <w:tcW w:w="992" w:type="dxa"/>
          </w:tcPr>
          <w:p w14:paraId="39AAD0D6" w14:textId="7FFE9699" w:rsidR="00F87E2E" w:rsidRPr="00F87E2E" w:rsidRDefault="00F87E2E" w:rsidP="00F87E2E">
            <w:pPr>
              <w:spacing w:line="276" w:lineRule="auto"/>
              <w:jc w:val="center"/>
              <w:rPr>
                <w:rFonts w:eastAsiaTheme="minorEastAsia"/>
                <w:sz w:val="20"/>
                <w:szCs w:val="20"/>
                <w:u w:val="single"/>
              </w:rPr>
            </w:pPr>
          </w:p>
        </w:tc>
        <w:tc>
          <w:tcPr>
            <w:tcW w:w="3402" w:type="dxa"/>
          </w:tcPr>
          <w:p w14:paraId="691A7A28" w14:textId="77777777" w:rsidR="00F87E2E" w:rsidRPr="00F87E2E" w:rsidRDefault="00F87E2E" w:rsidP="00F87E2E">
            <w:pPr>
              <w:widowControl w:val="0"/>
              <w:spacing w:line="278" w:lineRule="exact"/>
              <w:jc w:val="both"/>
              <w:rPr>
                <w:rFonts w:eastAsiaTheme="minorEastAsia"/>
                <w:sz w:val="20"/>
                <w:szCs w:val="20"/>
              </w:rPr>
            </w:pPr>
            <w:r w:rsidRPr="00F87E2E">
              <w:rPr>
                <w:rFonts w:eastAsiaTheme="minorHAnsi"/>
                <w:color w:val="000000"/>
                <w:sz w:val="20"/>
                <w:szCs w:val="20"/>
                <w:shd w:val="clear" w:color="auto" w:fill="FFFFFF"/>
              </w:rPr>
              <w:t xml:space="preserve">Проводить полевое исследование почв и оценивать их </w:t>
            </w:r>
            <w:r w:rsidRPr="00F87E2E">
              <w:rPr>
                <w:rFonts w:eastAsiaTheme="minorHAnsi"/>
                <w:color w:val="000000"/>
                <w:sz w:val="20"/>
                <w:szCs w:val="20"/>
                <w:shd w:val="clear" w:color="auto" w:fill="FFFFFF"/>
              </w:rPr>
              <w:lastRenderedPageBreak/>
              <w:t>лесорастительные свойства;</w:t>
            </w:r>
          </w:p>
        </w:tc>
        <w:tc>
          <w:tcPr>
            <w:tcW w:w="999" w:type="dxa"/>
          </w:tcPr>
          <w:p w14:paraId="56CDB9F0" w14:textId="77777777" w:rsidR="00F87E2E" w:rsidRPr="00F87E2E" w:rsidRDefault="00F87E2E" w:rsidP="00F87E2E">
            <w:pPr>
              <w:tabs>
                <w:tab w:val="left" w:pos="352"/>
              </w:tabs>
              <w:suppressAutoHyphens/>
              <w:spacing w:line="276" w:lineRule="auto"/>
              <w:ind w:left="44"/>
              <w:jc w:val="center"/>
              <w:rPr>
                <w:rFonts w:eastAsiaTheme="minorEastAsia"/>
                <w:sz w:val="20"/>
                <w:szCs w:val="20"/>
              </w:rPr>
            </w:pPr>
          </w:p>
        </w:tc>
        <w:tc>
          <w:tcPr>
            <w:tcW w:w="3112" w:type="dxa"/>
          </w:tcPr>
          <w:p w14:paraId="2D6319A9" w14:textId="77777777" w:rsidR="00F87E2E" w:rsidRPr="00F87E2E" w:rsidRDefault="00F87E2E" w:rsidP="00F87E2E">
            <w:pPr>
              <w:widowControl w:val="0"/>
              <w:tabs>
                <w:tab w:val="left" w:pos="352"/>
              </w:tabs>
              <w:spacing w:line="278" w:lineRule="exact"/>
              <w:ind w:left="44"/>
              <w:jc w:val="both"/>
              <w:rPr>
                <w:rFonts w:eastAsiaTheme="minorHAnsi"/>
                <w:color w:val="000000"/>
                <w:sz w:val="20"/>
                <w:szCs w:val="20"/>
                <w:shd w:val="clear" w:color="auto" w:fill="FFFFFF"/>
              </w:rPr>
            </w:pPr>
            <w:r w:rsidRPr="00F87E2E">
              <w:rPr>
                <w:rFonts w:eastAsiaTheme="minorHAnsi"/>
                <w:color w:val="000000"/>
                <w:sz w:val="20"/>
                <w:szCs w:val="20"/>
                <w:shd w:val="clear" w:color="auto" w:fill="FFFFFF"/>
              </w:rPr>
              <w:t>Методику исследования почв;</w:t>
            </w:r>
          </w:p>
          <w:p w14:paraId="4DDC2A55" w14:textId="77777777" w:rsidR="00F87E2E" w:rsidRPr="00F87E2E" w:rsidRDefault="00F87E2E" w:rsidP="00F87E2E">
            <w:pPr>
              <w:ind w:firstLine="13"/>
              <w:jc w:val="both"/>
              <w:rPr>
                <w:rFonts w:eastAsiaTheme="minorEastAsia"/>
                <w:i/>
                <w:sz w:val="20"/>
                <w:szCs w:val="20"/>
              </w:rPr>
            </w:pPr>
          </w:p>
        </w:tc>
      </w:tr>
      <w:tr w:rsidR="00F87E2E" w:rsidRPr="00F87E2E" w14:paraId="2C8CB2A7" w14:textId="77777777" w:rsidTr="00F87E2E">
        <w:trPr>
          <w:trHeight w:val="212"/>
        </w:trPr>
        <w:tc>
          <w:tcPr>
            <w:tcW w:w="959" w:type="dxa"/>
          </w:tcPr>
          <w:p w14:paraId="41B0E6DD" w14:textId="77777777" w:rsidR="00F87E2E" w:rsidRPr="00F87E2E" w:rsidRDefault="00F87E2E" w:rsidP="00F87E2E">
            <w:pPr>
              <w:suppressAutoHyphens/>
              <w:jc w:val="center"/>
              <w:rPr>
                <w:rFonts w:eastAsiaTheme="minorEastAsia"/>
                <w:i/>
                <w:sz w:val="20"/>
                <w:szCs w:val="20"/>
              </w:rPr>
            </w:pPr>
          </w:p>
        </w:tc>
        <w:tc>
          <w:tcPr>
            <w:tcW w:w="992" w:type="dxa"/>
          </w:tcPr>
          <w:p w14:paraId="3A957617" w14:textId="64E46B7C" w:rsidR="00F87E2E" w:rsidRPr="00F87E2E" w:rsidRDefault="00F87E2E" w:rsidP="00F87E2E">
            <w:pPr>
              <w:spacing w:line="276" w:lineRule="auto"/>
              <w:jc w:val="center"/>
              <w:rPr>
                <w:rFonts w:eastAsiaTheme="minorEastAsia"/>
                <w:sz w:val="20"/>
                <w:szCs w:val="20"/>
                <w:u w:val="single"/>
              </w:rPr>
            </w:pPr>
          </w:p>
        </w:tc>
        <w:tc>
          <w:tcPr>
            <w:tcW w:w="3402" w:type="dxa"/>
          </w:tcPr>
          <w:p w14:paraId="12E026FA" w14:textId="77777777" w:rsidR="00F87E2E" w:rsidRPr="00F87E2E" w:rsidRDefault="00F87E2E" w:rsidP="00F87E2E">
            <w:pPr>
              <w:widowControl w:val="0"/>
              <w:spacing w:line="278" w:lineRule="exact"/>
              <w:jc w:val="both"/>
              <w:rPr>
                <w:rFonts w:eastAsiaTheme="minorHAnsi"/>
                <w:color w:val="000000"/>
                <w:sz w:val="20"/>
                <w:szCs w:val="20"/>
                <w:shd w:val="clear" w:color="auto" w:fill="FFFFFF"/>
              </w:rPr>
            </w:pPr>
            <w:r w:rsidRPr="00F87E2E">
              <w:rPr>
                <w:rFonts w:eastAsiaTheme="minorHAnsi"/>
                <w:color w:val="000000"/>
                <w:sz w:val="20"/>
                <w:szCs w:val="20"/>
                <w:shd w:val="clear" w:color="auto" w:fill="FFFFFF"/>
              </w:rPr>
              <w:t>Составлять почвенные карты и картограммы;</w:t>
            </w:r>
          </w:p>
          <w:p w14:paraId="3C43F766" w14:textId="77777777" w:rsidR="00F87E2E" w:rsidRPr="00F87E2E" w:rsidRDefault="00F87E2E" w:rsidP="00F87E2E">
            <w:pPr>
              <w:widowControl w:val="0"/>
              <w:spacing w:line="278" w:lineRule="exact"/>
              <w:jc w:val="both"/>
              <w:rPr>
                <w:rFonts w:eastAsiaTheme="minorEastAsia"/>
                <w:i/>
                <w:sz w:val="20"/>
                <w:szCs w:val="20"/>
              </w:rPr>
            </w:pPr>
          </w:p>
        </w:tc>
        <w:tc>
          <w:tcPr>
            <w:tcW w:w="999" w:type="dxa"/>
          </w:tcPr>
          <w:p w14:paraId="1676CED6" w14:textId="1F94FCBF" w:rsidR="00F87E2E" w:rsidRPr="00F87E2E" w:rsidRDefault="00F87E2E" w:rsidP="00F87E2E">
            <w:pPr>
              <w:spacing w:line="276" w:lineRule="auto"/>
              <w:jc w:val="center"/>
              <w:rPr>
                <w:rFonts w:eastAsiaTheme="minorEastAsia"/>
                <w:sz w:val="20"/>
                <w:szCs w:val="20"/>
                <w:u w:val="single"/>
              </w:rPr>
            </w:pPr>
          </w:p>
        </w:tc>
        <w:tc>
          <w:tcPr>
            <w:tcW w:w="3112" w:type="dxa"/>
          </w:tcPr>
          <w:p w14:paraId="66E9A5DB" w14:textId="77777777" w:rsidR="00F87E2E" w:rsidRPr="00F87E2E" w:rsidRDefault="00F87E2E" w:rsidP="00F87E2E">
            <w:pPr>
              <w:widowControl w:val="0"/>
              <w:tabs>
                <w:tab w:val="left" w:pos="352"/>
              </w:tabs>
              <w:spacing w:line="278" w:lineRule="exact"/>
              <w:ind w:left="44"/>
              <w:jc w:val="both"/>
              <w:rPr>
                <w:rFonts w:eastAsiaTheme="minorEastAsia"/>
                <w:b/>
                <w:sz w:val="20"/>
                <w:szCs w:val="20"/>
              </w:rPr>
            </w:pPr>
            <w:r w:rsidRPr="00F87E2E">
              <w:rPr>
                <w:rFonts w:eastAsiaTheme="minorHAnsi"/>
                <w:color w:val="000000"/>
                <w:sz w:val="20"/>
                <w:szCs w:val="20"/>
                <w:shd w:val="clear" w:color="auto" w:fill="FFFFFF"/>
              </w:rPr>
              <w:t>Сущность почвообразовательного процесса, в том числе основы геологии;</w:t>
            </w:r>
          </w:p>
        </w:tc>
      </w:tr>
      <w:tr w:rsidR="00F87E2E" w:rsidRPr="00F87E2E" w14:paraId="03EC19F0" w14:textId="77777777" w:rsidTr="00F87E2E">
        <w:trPr>
          <w:trHeight w:val="212"/>
        </w:trPr>
        <w:tc>
          <w:tcPr>
            <w:tcW w:w="959" w:type="dxa"/>
            <w:vMerge w:val="restart"/>
          </w:tcPr>
          <w:p w14:paraId="2CAE8051" w14:textId="77777777" w:rsidR="00F87E2E" w:rsidRPr="00F87E2E" w:rsidRDefault="00F87E2E" w:rsidP="00F87E2E">
            <w:pPr>
              <w:suppressAutoHyphens/>
              <w:jc w:val="center"/>
              <w:rPr>
                <w:rFonts w:eastAsiaTheme="minorEastAsia"/>
                <w:i/>
                <w:sz w:val="20"/>
                <w:szCs w:val="20"/>
              </w:rPr>
            </w:pPr>
          </w:p>
        </w:tc>
        <w:tc>
          <w:tcPr>
            <w:tcW w:w="992" w:type="dxa"/>
            <w:vMerge w:val="restart"/>
          </w:tcPr>
          <w:p w14:paraId="3D7D807D" w14:textId="29FC5049" w:rsidR="00F87E2E" w:rsidRPr="00F87E2E" w:rsidRDefault="00F87E2E" w:rsidP="00F87E2E">
            <w:pPr>
              <w:spacing w:line="276" w:lineRule="auto"/>
              <w:jc w:val="center"/>
              <w:rPr>
                <w:rFonts w:eastAsiaTheme="minorEastAsia"/>
                <w:sz w:val="20"/>
                <w:szCs w:val="20"/>
                <w:u w:val="single"/>
              </w:rPr>
            </w:pPr>
          </w:p>
        </w:tc>
        <w:tc>
          <w:tcPr>
            <w:tcW w:w="3402" w:type="dxa"/>
            <w:vMerge w:val="restart"/>
          </w:tcPr>
          <w:p w14:paraId="12B705D1" w14:textId="77777777" w:rsidR="00F87E2E" w:rsidRPr="00F87E2E" w:rsidRDefault="00F87E2E" w:rsidP="00F87E2E">
            <w:pPr>
              <w:widowControl w:val="0"/>
              <w:spacing w:line="278" w:lineRule="exact"/>
              <w:jc w:val="both"/>
              <w:rPr>
                <w:rFonts w:eastAsiaTheme="minorHAnsi"/>
                <w:color w:val="000000"/>
                <w:sz w:val="20"/>
                <w:szCs w:val="20"/>
                <w:shd w:val="clear" w:color="auto" w:fill="FFFFFF"/>
              </w:rPr>
            </w:pPr>
            <w:r w:rsidRPr="00F87E2E">
              <w:rPr>
                <w:rFonts w:eastAsiaTheme="minorHAnsi"/>
                <w:color w:val="000000"/>
                <w:sz w:val="20"/>
                <w:szCs w:val="20"/>
                <w:shd w:val="clear" w:color="auto" w:fill="FFFFFF"/>
              </w:rPr>
              <w:t>Давать рекомендации по использованию и улучшению почв;</w:t>
            </w:r>
          </w:p>
          <w:p w14:paraId="1266E491" w14:textId="77777777" w:rsidR="00F87E2E" w:rsidRPr="00F87E2E" w:rsidRDefault="00F87E2E" w:rsidP="00F87E2E">
            <w:pPr>
              <w:ind w:firstLine="13"/>
              <w:jc w:val="both"/>
              <w:rPr>
                <w:rFonts w:eastAsiaTheme="minorEastAsia"/>
                <w:i/>
                <w:sz w:val="20"/>
                <w:szCs w:val="20"/>
              </w:rPr>
            </w:pPr>
          </w:p>
        </w:tc>
        <w:tc>
          <w:tcPr>
            <w:tcW w:w="999" w:type="dxa"/>
          </w:tcPr>
          <w:p w14:paraId="105B46A7" w14:textId="31B0E4DC" w:rsidR="00F87E2E" w:rsidRPr="00F87E2E" w:rsidRDefault="00F87E2E" w:rsidP="00F87E2E">
            <w:pPr>
              <w:spacing w:line="276" w:lineRule="auto"/>
              <w:jc w:val="center"/>
              <w:rPr>
                <w:rFonts w:eastAsiaTheme="minorEastAsia"/>
                <w:sz w:val="20"/>
                <w:szCs w:val="20"/>
                <w:u w:val="single"/>
              </w:rPr>
            </w:pPr>
          </w:p>
        </w:tc>
        <w:tc>
          <w:tcPr>
            <w:tcW w:w="3112" w:type="dxa"/>
          </w:tcPr>
          <w:p w14:paraId="18B21C15" w14:textId="77777777" w:rsidR="00F87E2E" w:rsidRPr="00F87E2E" w:rsidRDefault="00F87E2E" w:rsidP="00F87E2E">
            <w:pPr>
              <w:widowControl w:val="0"/>
              <w:tabs>
                <w:tab w:val="left" w:pos="352"/>
              </w:tabs>
              <w:spacing w:line="278" w:lineRule="exact"/>
              <w:ind w:left="44"/>
              <w:jc w:val="both"/>
              <w:rPr>
                <w:rFonts w:eastAsiaTheme="minorEastAsia"/>
                <w:sz w:val="20"/>
                <w:szCs w:val="20"/>
              </w:rPr>
            </w:pPr>
            <w:r w:rsidRPr="00F87E2E">
              <w:rPr>
                <w:rFonts w:eastAsiaTheme="minorHAnsi"/>
                <w:color w:val="000000"/>
                <w:sz w:val="20"/>
                <w:szCs w:val="20"/>
                <w:shd w:val="clear" w:color="auto" w:fill="FFFFFF"/>
              </w:rPr>
              <w:t>Лесорастительные свойства почв, рациональное использование и пути повышения их плодородия;</w:t>
            </w:r>
          </w:p>
        </w:tc>
      </w:tr>
      <w:tr w:rsidR="00F87E2E" w:rsidRPr="00F87E2E" w14:paraId="6565B63E" w14:textId="77777777" w:rsidTr="00F87E2E">
        <w:trPr>
          <w:trHeight w:val="212"/>
        </w:trPr>
        <w:tc>
          <w:tcPr>
            <w:tcW w:w="959" w:type="dxa"/>
            <w:vMerge/>
          </w:tcPr>
          <w:p w14:paraId="13ABCA88" w14:textId="77777777" w:rsidR="00F87E2E" w:rsidRPr="00F87E2E" w:rsidRDefault="00F87E2E" w:rsidP="00F87E2E">
            <w:pPr>
              <w:suppressAutoHyphens/>
              <w:jc w:val="center"/>
              <w:rPr>
                <w:rFonts w:eastAsiaTheme="minorEastAsia"/>
                <w:i/>
                <w:sz w:val="20"/>
                <w:szCs w:val="20"/>
              </w:rPr>
            </w:pPr>
          </w:p>
        </w:tc>
        <w:tc>
          <w:tcPr>
            <w:tcW w:w="992" w:type="dxa"/>
            <w:vMerge/>
          </w:tcPr>
          <w:p w14:paraId="40857BAD" w14:textId="77777777" w:rsidR="00F87E2E" w:rsidRPr="00F87E2E" w:rsidRDefault="00F87E2E" w:rsidP="00F87E2E">
            <w:pPr>
              <w:spacing w:line="276" w:lineRule="auto"/>
              <w:jc w:val="center"/>
              <w:rPr>
                <w:rFonts w:eastAsiaTheme="minorHAnsi"/>
                <w:color w:val="000000"/>
                <w:sz w:val="20"/>
                <w:szCs w:val="20"/>
                <w:shd w:val="clear" w:color="auto" w:fill="FFFFFF"/>
              </w:rPr>
            </w:pPr>
          </w:p>
        </w:tc>
        <w:tc>
          <w:tcPr>
            <w:tcW w:w="3402" w:type="dxa"/>
            <w:vMerge/>
          </w:tcPr>
          <w:p w14:paraId="5BE6857F" w14:textId="77777777" w:rsidR="00F87E2E" w:rsidRPr="00F87E2E" w:rsidRDefault="00F87E2E" w:rsidP="00F87E2E">
            <w:pPr>
              <w:widowControl w:val="0"/>
              <w:spacing w:line="278" w:lineRule="exact"/>
              <w:jc w:val="center"/>
              <w:rPr>
                <w:rFonts w:eastAsiaTheme="minorHAnsi"/>
                <w:color w:val="000000"/>
                <w:sz w:val="20"/>
                <w:szCs w:val="20"/>
                <w:shd w:val="clear" w:color="auto" w:fill="FFFFFF"/>
              </w:rPr>
            </w:pPr>
          </w:p>
        </w:tc>
        <w:tc>
          <w:tcPr>
            <w:tcW w:w="999" w:type="dxa"/>
          </w:tcPr>
          <w:p w14:paraId="45032AFE" w14:textId="77777777" w:rsidR="00F87E2E" w:rsidRPr="00F87E2E" w:rsidRDefault="00F87E2E" w:rsidP="00F87E2E">
            <w:pPr>
              <w:spacing w:line="276" w:lineRule="auto"/>
              <w:jc w:val="center"/>
              <w:rPr>
                <w:rFonts w:eastAsiaTheme="minorHAnsi"/>
                <w:color w:val="000000"/>
                <w:sz w:val="20"/>
                <w:szCs w:val="20"/>
                <w:shd w:val="clear" w:color="auto" w:fill="FFFFFF"/>
              </w:rPr>
            </w:pPr>
          </w:p>
        </w:tc>
        <w:tc>
          <w:tcPr>
            <w:tcW w:w="3112" w:type="dxa"/>
          </w:tcPr>
          <w:p w14:paraId="259522D3" w14:textId="77777777" w:rsidR="00F87E2E" w:rsidRPr="00F87E2E" w:rsidRDefault="00F87E2E" w:rsidP="00F87E2E">
            <w:pPr>
              <w:tabs>
                <w:tab w:val="left" w:pos="352"/>
              </w:tabs>
              <w:suppressAutoHyphens/>
              <w:spacing w:line="276" w:lineRule="auto"/>
              <w:ind w:left="44"/>
              <w:jc w:val="both"/>
              <w:rPr>
                <w:rFonts w:eastAsiaTheme="minorEastAsia"/>
                <w:color w:val="000000"/>
                <w:sz w:val="20"/>
                <w:szCs w:val="20"/>
                <w:shd w:val="clear" w:color="auto" w:fill="FFFFFF"/>
              </w:rPr>
            </w:pPr>
            <w:r w:rsidRPr="00F87E2E">
              <w:rPr>
                <w:rFonts w:eastAsiaTheme="minorEastAsia"/>
                <w:color w:val="000000"/>
                <w:sz w:val="20"/>
                <w:szCs w:val="20"/>
                <w:shd w:val="clear" w:color="auto" w:fill="FFFFFF"/>
              </w:rPr>
              <w:t>Влияние лесохозяйственных мероприятий на почву;</w:t>
            </w:r>
          </w:p>
        </w:tc>
      </w:tr>
      <w:tr w:rsidR="00F87E2E" w:rsidRPr="00F87E2E" w14:paraId="4FB1FC65" w14:textId="77777777" w:rsidTr="00F87E2E">
        <w:trPr>
          <w:trHeight w:val="212"/>
        </w:trPr>
        <w:tc>
          <w:tcPr>
            <w:tcW w:w="959" w:type="dxa"/>
            <w:vMerge/>
          </w:tcPr>
          <w:p w14:paraId="0A0D4E34" w14:textId="77777777" w:rsidR="00F87E2E" w:rsidRPr="00F87E2E" w:rsidRDefault="00F87E2E" w:rsidP="00F87E2E">
            <w:pPr>
              <w:suppressAutoHyphens/>
              <w:jc w:val="center"/>
              <w:rPr>
                <w:rFonts w:eastAsiaTheme="minorEastAsia"/>
                <w:i/>
                <w:sz w:val="20"/>
                <w:szCs w:val="20"/>
              </w:rPr>
            </w:pPr>
          </w:p>
        </w:tc>
        <w:tc>
          <w:tcPr>
            <w:tcW w:w="992" w:type="dxa"/>
            <w:vMerge/>
          </w:tcPr>
          <w:p w14:paraId="3B7DE706" w14:textId="77777777" w:rsidR="00F87E2E" w:rsidRPr="00F87E2E" w:rsidRDefault="00F87E2E" w:rsidP="00F87E2E">
            <w:pPr>
              <w:spacing w:line="276" w:lineRule="auto"/>
              <w:jc w:val="center"/>
              <w:rPr>
                <w:rFonts w:eastAsiaTheme="minorHAnsi"/>
                <w:color w:val="000000"/>
                <w:sz w:val="20"/>
                <w:szCs w:val="20"/>
                <w:shd w:val="clear" w:color="auto" w:fill="FFFFFF"/>
              </w:rPr>
            </w:pPr>
          </w:p>
        </w:tc>
        <w:tc>
          <w:tcPr>
            <w:tcW w:w="3402" w:type="dxa"/>
            <w:vMerge/>
          </w:tcPr>
          <w:p w14:paraId="6814AB9E" w14:textId="77777777" w:rsidR="00F87E2E" w:rsidRPr="00F87E2E" w:rsidRDefault="00F87E2E" w:rsidP="00F87E2E">
            <w:pPr>
              <w:widowControl w:val="0"/>
              <w:spacing w:line="278" w:lineRule="exact"/>
              <w:jc w:val="center"/>
              <w:rPr>
                <w:rFonts w:eastAsiaTheme="minorHAnsi"/>
                <w:color w:val="000000"/>
                <w:sz w:val="20"/>
                <w:szCs w:val="20"/>
                <w:shd w:val="clear" w:color="auto" w:fill="FFFFFF"/>
              </w:rPr>
            </w:pPr>
          </w:p>
        </w:tc>
        <w:tc>
          <w:tcPr>
            <w:tcW w:w="999" w:type="dxa"/>
          </w:tcPr>
          <w:p w14:paraId="7C08AF73" w14:textId="6A488B9C" w:rsidR="00F87E2E" w:rsidRPr="00F87E2E" w:rsidRDefault="00F87E2E" w:rsidP="00F87E2E">
            <w:pPr>
              <w:tabs>
                <w:tab w:val="left" w:pos="352"/>
              </w:tabs>
              <w:suppressAutoHyphens/>
              <w:spacing w:line="276" w:lineRule="auto"/>
              <w:ind w:left="44"/>
              <w:jc w:val="center"/>
              <w:rPr>
                <w:rFonts w:eastAsiaTheme="minorEastAsia"/>
                <w:color w:val="000000"/>
                <w:sz w:val="20"/>
                <w:szCs w:val="20"/>
                <w:shd w:val="clear" w:color="auto" w:fill="FFFFFF"/>
              </w:rPr>
            </w:pPr>
          </w:p>
        </w:tc>
        <w:tc>
          <w:tcPr>
            <w:tcW w:w="3112" w:type="dxa"/>
          </w:tcPr>
          <w:p w14:paraId="743FD3EC" w14:textId="77777777" w:rsidR="00F87E2E" w:rsidRPr="00F87E2E" w:rsidRDefault="00F87E2E" w:rsidP="00F87E2E">
            <w:pPr>
              <w:tabs>
                <w:tab w:val="left" w:pos="352"/>
              </w:tabs>
              <w:suppressAutoHyphens/>
              <w:spacing w:line="276" w:lineRule="auto"/>
              <w:ind w:left="44"/>
              <w:jc w:val="both"/>
              <w:rPr>
                <w:rFonts w:eastAsiaTheme="minorEastAsia"/>
                <w:color w:val="000000"/>
                <w:sz w:val="20"/>
                <w:szCs w:val="20"/>
                <w:shd w:val="clear" w:color="auto" w:fill="FFFFFF"/>
              </w:rPr>
            </w:pPr>
            <w:r w:rsidRPr="00F87E2E">
              <w:rPr>
                <w:rFonts w:eastAsiaTheme="minorEastAsia"/>
                <w:color w:val="000000"/>
                <w:sz w:val="20"/>
                <w:szCs w:val="20"/>
                <w:shd w:val="clear" w:color="auto" w:fill="FFFFFF"/>
              </w:rPr>
              <w:t>Экологические основы охраны почв;</w:t>
            </w:r>
          </w:p>
        </w:tc>
      </w:tr>
      <w:tr w:rsidR="00F87E2E" w:rsidRPr="00F87E2E" w14:paraId="6211350E" w14:textId="77777777" w:rsidTr="00F87E2E">
        <w:trPr>
          <w:trHeight w:val="212"/>
        </w:trPr>
        <w:tc>
          <w:tcPr>
            <w:tcW w:w="959" w:type="dxa"/>
            <w:vMerge/>
          </w:tcPr>
          <w:p w14:paraId="7A2C8BAD" w14:textId="77777777" w:rsidR="00F87E2E" w:rsidRPr="00F87E2E" w:rsidRDefault="00F87E2E" w:rsidP="00F87E2E">
            <w:pPr>
              <w:suppressAutoHyphens/>
              <w:jc w:val="center"/>
              <w:rPr>
                <w:rFonts w:eastAsiaTheme="minorEastAsia"/>
                <w:i/>
                <w:sz w:val="20"/>
                <w:szCs w:val="20"/>
              </w:rPr>
            </w:pPr>
          </w:p>
        </w:tc>
        <w:tc>
          <w:tcPr>
            <w:tcW w:w="992" w:type="dxa"/>
            <w:vMerge/>
          </w:tcPr>
          <w:p w14:paraId="19F755A6" w14:textId="77777777" w:rsidR="00F87E2E" w:rsidRPr="00F87E2E" w:rsidRDefault="00F87E2E" w:rsidP="00F87E2E">
            <w:pPr>
              <w:spacing w:line="276" w:lineRule="auto"/>
              <w:jc w:val="center"/>
              <w:rPr>
                <w:rFonts w:eastAsiaTheme="minorHAnsi"/>
                <w:color w:val="000000"/>
                <w:sz w:val="20"/>
                <w:szCs w:val="20"/>
                <w:shd w:val="clear" w:color="auto" w:fill="FFFFFF"/>
              </w:rPr>
            </w:pPr>
          </w:p>
        </w:tc>
        <w:tc>
          <w:tcPr>
            <w:tcW w:w="3402" w:type="dxa"/>
            <w:vMerge/>
          </w:tcPr>
          <w:p w14:paraId="409D8710" w14:textId="77777777" w:rsidR="00F87E2E" w:rsidRPr="00F87E2E" w:rsidRDefault="00F87E2E" w:rsidP="00F87E2E">
            <w:pPr>
              <w:widowControl w:val="0"/>
              <w:spacing w:line="278" w:lineRule="exact"/>
              <w:jc w:val="center"/>
              <w:rPr>
                <w:rFonts w:eastAsiaTheme="minorHAnsi"/>
                <w:color w:val="000000"/>
                <w:sz w:val="20"/>
                <w:szCs w:val="20"/>
                <w:shd w:val="clear" w:color="auto" w:fill="FFFFFF"/>
              </w:rPr>
            </w:pPr>
          </w:p>
        </w:tc>
        <w:tc>
          <w:tcPr>
            <w:tcW w:w="999" w:type="dxa"/>
          </w:tcPr>
          <w:p w14:paraId="76534EC5" w14:textId="7C20C8A5" w:rsidR="00F87E2E" w:rsidRPr="00F87E2E" w:rsidRDefault="00F87E2E" w:rsidP="00F87E2E">
            <w:pPr>
              <w:tabs>
                <w:tab w:val="left" w:pos="352"/>
              </w:tabs>
              <w:suppressAutoHyphens/>
              <w:spacing w:line="276" w:lineRule="auto"/>
              <w:ind w:left="44"/>
              <w:jc w:val="center"/>
              <w:rPr>
                <w:rFonts w:eastAsiaTheme="minorEastAsia"/>
                <w:color w:val="000000"/>
                <w:sz w:val="20"/>
                <w:szCs w:val="20"/>
                <w:shd w:val="clear" w:color="auto" w:fill="FFFFFF"/>
              </w:rPr>
            </w:pPr>
          </w:p>
        </w:tc>
        <w:tc>
          <w:tcPr>
            <w:tcW w:w="3112" w:type="dxa"/>
          </w:tcPr>
          <w:p w14:paraId="7501D339" w14:textId="77777777" w:rsidR="00F87E2E" w:rsidRPr="00F87E2E" w:rsidRDefault="00F87E2E" w:rsidP="00F87E2E">
            <w:pPr>
              <w:tabs>
                <w:tab w:val="left" w:pos="352"/>
              </w:tabs>
              <w:suppressAutoHyphens/>
              <w:spacing w:line="276" w:lineRule="auto"/>
              <w:ind w:left="44"/>
              <w:jc w:val="both"/>
              <w:rPr>
                <w:rFonts w:eastAsiaTheme="minorEastAsia"/>
                <w:color w:val="000000"/>
                <w:sz w:val="20"/>
                <w:szCs w:val="20"/>
                <w:shd w:val="clear" w:color="auto" w:fill="FFFFFF"/>
              </w:rPr>
            </w:pPr>
            <w:r w:rsidRPr="00F87E2E">
              <w:rPr>
                <w:rFonts w:eastAsiaTheme="minorEastAsia"/>
                <w:color w:val="000000"/>
                <w:sz w:val="20"/>
                <w:szCs w:val="20"/>
                <w:shd w:val="clear" w:color="auto" w:fill="FFFFFF"/>
              </w:rPr>
              <w:t>Типы почв России;</w:t>
            </w:r>
          </w:p>
        </w:tc>
      </w:tr>
      <w:bookmarkEnd w:id="6"/>
    </w:tbl>
    <w:p w14:paraId="492D43F6" w14:textId="77777777" w:rsidR="003925B1" w:rsidRDefault="003925B1" w:rsidP="003925B1">
      <w:pPr>
        <w:suppressAutoHyphens/>
        <w:spacing w:after="240"/>
        <w:ind w:firstLine="709"/>
        <w:rPr>
          <w:b/>
        </w:rPr>
      </w:pPr>
    </w:p>
    <w:p w14:paraId="68950117" w14:textId="77777777" w:rsidR="00320A49" w:rsidRDefault="00320A49" w:rsidP="003925B1">
      <w:pPr>
        <w:suppressAutoHyphens/>
        <w:spacing w:after="240"/>
        <w:ind w:firstLine="709"/>
        <w:rPr>
          <w:b/>
        </w:rPr>
      </w:pPr>
    </w:p>
    <w:p w14:paraId="3757CF8F" w14:textId="77777777" w:rsidR="00320A49" w:rsidRPr="00CA203D" w:rsidRDefault="00320A49" w:rsidP="003925B1">
      <w:pPr>
        <w:suppressAutoHyphens/>
        <w:spacing w:after="240"/>
        <w:ind w:firstLine="709"/>
        <w:rPr>
          <w:b/>
        </w:rPr>
      </w:pPr>
    </w:p>
    <w:p w14:paraId="3EC2729F" w14:textId="77777777" w:rsidR="003925B1" w:rsidRPr="00CA203D" w:rsidRDefault="003925B1" w:rsidP="003925B1">
      <w:pPr>
        <w:suppressAutoHyphens/>
        <w:spacing w:after="240"/>
        <w:jc w:val="center"/>
        <w:rPr>
          <w:b/>
        </w:rPr>
      </w:pPr>
      <w:r w:rsidRPr="00CA203D">
        <w:rPr>
          <w:b/>
        </w:rPr>
        <w:t>2. СТРУКТУРА И СОДЕРЖАНИЕ УЧЕБНОЙ ДИСЦИПЛИНЫ</w:t>
      </w:r>
    </w:p>
    <w:p w14:paraId="44B41727" w14:textId="77777777" w:rsidR="003925B1" w:rsidRPr="00CA203D" w:rsidRDefault="003925B1" w:rsidP="003925B1">
      <w:pPr>
        <w:suppressAutoHyphens/>
        <w:spacing w:after="240"/>
        <w:ind w:firstLine="709"/>
        <w:rPr>
          <w:b/>
        </w:rPr>
      </w:pPr>
      <w:r w:rsidRPr="00CA203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925B1" w:rsidRPr="00CA203D" w14:paraId="78462063" w14:textId="77777777" w:rsidTr="007118C6">
        <w:trPr>
          <w:trHeight w:val="490"/>
        </w:trPr>
        <w:tc>
          <w:tcPr>
            <w:tcW w:w="3685" w:type="pct"/>
            <w:vAlign w:val="center"/>
          </w:tcPr>
          <w:p w14:paraId="4BE90165" w14:textId="77777777" w:rsidR="003925B1" w:rsidRPr="00CA203D" w:rsidRDefault="003925B1" w:rsidP="007118C6">
            <w:pPr>
              <w:suppressAutoHyphens/>
              <w:contextualSpacing/>
              <w:rPr>
                <w:b/>
              </w:rPr>
            </w:pPr>
            <w:r w:rsidRPr="00CA203D">
              <w:rPr>
                <w:b/>
              </w:rPr>
              <w:t>Вид учебной работы</w:t>
            </w:r>
          </w:p>
        </w:tc>
        <w:tc>
          <w:tcPr>
            <w:tcW w:w="1315" w:type="pct"/>
            <w:vAlign w:val="center"/>
          </w:tcPr>
          <w:p w14:paraId="44E74B72" w14:textId="77777777" w:rsidR="003925B1" w:rsidRPr="00CA203D" w:rsidRDefault="003925B1" w:rsidP="007118C6">
            <w:pPr>
              <w:suppressAutoHyphens/>
              <w:contextualSpacing/>
              <w:rPr>
                <w:b/>
                <w:iCs/>
              </w:rPr>
            </w:pPr>
            <w:r w:rsidRPr="00CA203D">
              <w:rPr>
                <w:b/>
                <w:iCs/>
              </w:rPr>
              <w:t>Объем в часах</w:t>
            </w:r>
          </w:p>
        </w:tc>
      </w:tr>
      <w:tr w:rsidR="003925B1" w:rsidRPr="00CA203D" w14:paraId="4D1ED53A" w14:textId="77777777" w:rsidTr="007118C6">
        <w:trPr>
          <w:trHeight w:val="490"/>
        </w:trPr>
        <w:tc>
          <w:tcPr>
            <w:tcW w:w="3685" w:type="pct"/>
            <w:vAlign w:val="center"/>
          </w:tcPr>
          <w:p w14:paraId="35557D36" w14:textId="77777777" w:rsidR="003925B1" w:rsidRPr="00CA203D" w:rsidRDefault="003925B1" w:rsidP="007118C6">
            <w:pPr>
              <w:suppressAutoHyphens/>
              <w:contextualSpacing/>
              <w:rPr>
                <w:b/>
              </w:rPr>
            </w:pPr>
            <w:r w:rsidRPr="00CA203D">
              <w:rPr>
                <w:b/>
              </w:rPr>
              <w:t>Объем образовательной программы учебной дисциплины</w:t>
            </w:r>
          </w:p>
        </w:tc>
        <w:tc>
          <w:tcPr>
            <w:tcW w:w="1315" w:type="pct"/>
            <w:vAlign w:val="center"/>
          </w:tcPr>
          <w:p w14:paraId="2BB15536" w14:textId="5980F05F" w:rsidR="003925B1" w:rsidRPr="00CA203D" w:rsidRDefault="00F12C5D" w:rsidP="007118C6">
            <w:pPr>
              <w:suppressAutoHyphens/>
              <w:contextualSpacing/>
              <w:jc w:val="center"/>
              <w:rPr>
                <w:b/>
                <w:iCs/>
              </w:rPr>
            </w:pPr>
            <w:r>
              <w:rPr>
                <w:b/>
                <w:iCs/>
              </w:rPr>
              <w:t>36-48</w:t>
            </w:r>
          </w:p>
        </w:tc>
      </w:tr>
      <w:tr w:rsidR="003925B1" w:rsidRPr="00CA203D" w14:paraId="58A95763" w14:textId="77777777" w:rsidTr="007118C6">
        <w:trPr>
          <w:trHeight w:val="490"/>
        </w:trPr>
        <w:tc>
          <w:tcPr>
            <w:tcW w:w="3685" w:type="pct"/>
            <w:shd w:val="clear" w:color="auto" w:fill="auto"/>
            <w:vAlign w:val="center"/>
          </w:tcPr>
          <w:p w14:paraId="32E6FF64" w14:textId="77777777" w:rsidR="003925B1" w:rsidRPr="00CA203D" w:rsidRDefault="003925B1" w:rsidP="007118C6">
            <w:pPr>
              <w:suppressAutoHyphens/>
              <w:contextualSpacing/>
              <w:rPr>
                <w:b/>
              </w:rPr>
            </w:pPr>
            <w:r w:rsidRPr="00CA203D">
              <w:rPr>
                <w:b/>
              </w:rPr>
              <w:t>в т.ч. в форме практической подготовки</w:t>
            </w:r>
          </w:p>
        </w:tc>
        <w:tc>
          <w:tcPr>
            <w:tcW w:w="1315" w:type="pct"/>
            <w:shd w:val="clear" w:color="auto" w:fill="auto"/>
            <w:vAlign w:val="center"/>
          </w:tcPr>
          <w:p w14:paraId="62E079B1" w14:textId="3350426F" w:rsidR="003925B1" w:rsidRPr="00CA203D" w:rsidRDefault="00F12C5D" w:rsidP="007118C6">
            <w:pPr>
              <w:suppressAutoHyphens/>
              <w:contextualSpacing/>
              <w:jc w:val="center"/>
              <w:rPr>
                <w:b/>
                <w:iCs/>
              </w:rPr>
            </w:pPr>
            <w:r>
              <w:rPr>
                <w:b/>
                <w:iCs/>
              </w:rPr>
              <w:t>28-38</w:t>
            </w:r>
          </w:p>
        </w:tc>
      </w:tr>
      <w:tr w:rsidR="003925B1" w:rsidRPr="00CA203D" w14:paraId="1CC062DD" w14:textId="77777777" w:rsidTr="007118C6">
        <w:trPr>
          <w:trHeight w:val="336"/>
        </w:trPr>
        <w:tc>
          <w:tcPr>
            <w:tcW w:w="5000" w:type="pct"/>
            <w:gridSpan w:val="2"/>
            <w:vAlign w:val="center"/>
          </w:tcPr>
          <w:p w14:paraId="738A53DE" w14:textId="77777777" w:rsidR="003925B1" w:rsidRPr="00CA203D" w:rsidRDefault="003925B1" w:rsidP="007118C6">
            <w:pPr>
              <w:suppressAutoHyphens/>
              <w:contextualSpacing/>
              <w:rPr>
                <w:iCs/>
              </w:rPr>
            </w:pPr>
            <w:r w:rsidRPr="00CA203D">
              <w:t>в т. ч.:</w:t>
            </w:r>
          </w:p>
        </w:tc>
      </w:tr>
      <w:tr w:rsidR="003925B1" w:rsidRPr="00CA203D" w14:paraId="3960786B" w14:textId="77777777" w:rsidTr="007118C6">
        <w:trPr>
          <w:trHeight w:val="490"/>
        </w:trPr>
        <w:tc>
          <w:tcPr>
            <w:tcW w:w="3685" w:type="pct"/>
            <w:vAlign w:val="center"/>
          </w:tcPr>
          <w:p w14:paraId="1B9D6B77" w14:textId="77777777" w:rsidR="003925B1" w:rsidRPr="00CA203D" w:rsidRDefault="003925B1" w:rsidP="007118C6">
            <w:pPr>
              <w:suppressAutoHyphens/>
              <w:contextualSpacing/>
            </w:pPr>
            <w:r w:rsidRPr="00CA203D">
              <w:t>теоретическое обучение</w:t>
            </w:r>
          </w:p>
        </w:tc>
        <w:tc>
          <w:tcPr>
            <w:tcW w:w="1315" w:type="pct"/>
            <w:vAlign w:val="center"/>
          </w:tcPr>
          <w:p w14:paraId="01306A08" w14:textId="2C4C6AA5" w:rsidR="003925B1" w:rsidRPr="004A4406" w:rsidRDefault="00F12C5D" w:rsidP="007118C6">
            <w:pPr>
              <w:suppressAutoHyphens/>
              <w:contextualSpacing/>
              <w:jc w:val="center"/>
              <w:rPr>
                <w:iCs/>
              </w:rPr>
            </w:pPr>
            <w:r>
              <w:rPr>
                <w:iCs/>
              </w:rPr>
              <w:t>8-10</w:t>
            </w:r>
          </w:p>
        </w:tc>
      </w:tr>
      <w:tr w:rsidR="003925B1" w:rsidRPr="00CA203D" w14:paraId="2AE4AD1F" w14:textId="77777777" w:rsidTr="007118C6">
        <w:trPr>
          <w:trHeight w:val="490"/>
        </w:trPr>
        <w:tc>
          <w:tcPr>
            <w:tcW w:w="3685" w:type="pct"/>
            <w:vAlign w:val="center"/>
          </w:tcPr>
          <w:p w14:paraId="44F86D99" w14:textId="77777777" w:rsidR="003925B1" w:rsidRPr="00CA203D" w:rsidRDefault="003925B1" w:rsidP="007118C6">
            <w:pPr>
              <w:suppressAutoHyphens/>
              <w:contextualSpacing/>
            </w:pPr>
            <w:r w:rsidRPr="00CA203D">
              <w:t xml:space="preserve">лабораторные работы </w:t>
            </w:r>
          </w:p>
        </w:tc>
        <w:tc>
          <w:tcPr>
            <w:tcW w:w="1315" w:type="pct"/>
            <w:vAlign w:val="center"/>
          </w:tcPr>
          <w:p w14:paraId="09916BE4" w14:textId="16796856" w:rsidR="003925B1" w:rsidRPr="00CA203D" w:rsidRDefault="003925B1" w:rsidP="007118C6">
            <w:pPr>
              <w:suppressAutoHyphens/>
              <w:contextualSpacing/>
              <w:jc w:val="center"/>
              <w:rPr>
                <w:iCs/>
              </w:rPr>
            </w:pPr>
          </w:p>
        </w:tc>
      </w:tr>
      <w:tr w:rsidR="003925B1" w:rsidRPr="00CA203D" w14:paraId="47703253" w14:textId="77777777" w:rsidTr="007118C6">
        <w:trPr>
          <w:trHeight w:val="490"/>
        </w:trPr>
        <w:tc>
          <w:tcPr>
            <w:tcW w:w="3685" w:type="pct"/>
            <w:vAlign w:val="center"/>
          </w:tcPr>
          <w:p w14:paraId="21D246F2" w14:textId="77777777" w:rsidR="003925B1" w:rsidRPr="00CA203D" w:rsidRDefault="003925B1" w:rsidP="007118C6">
            <w:pPr>
              <w:suppressAutoHyphens/>
              <w:contextualSpacing/>
            </w:pPr>
            <w:r w:rsidRPr="00CA203D">
              <w:t>практические занятия</w:t>
            </w:r>
          </w:p>
        </w:tc>
        <w:tc>
          <w:tcPr>
            <w:tcW w:w="1315" w:type="pct"/>
            <w:vAlign w:val="center"/>
          </w:tcPr>
          <w:p w14:paraId="1AF86CBC" w14:textId="380E78CC" w:rsidR="003925B1" w:rsidRPr="00CA203D" w:rsidRDefault="00F12C5D" w:rsidP="007118C6">
            <w:pPr>
              <w:suppressAutoHyphens/>
              <w:contextualSpacing/>
              <w:jc w:val="center"/>
              <w:rPr>
                <w:iCs/>
              </w:rPr>
            </w:pPr>
            <w:r w:rsidRPr="00F12C5D">
              <w:rPr>
                <w:iCs/>
              </w:rPr>
              <w:t>28-38</w:t>
            </w:r>
          </w:p>
        </w:tc>
      </w:tr>
      <w:tr w:rsidR="003925B1" w:rsidRPr="00CA203D" w14:paraId="5DFCC380" w14:textId="77777777" w:rsidTr="007118C6">
        <w:trPr>
          <w:trHeight w:val="267"/>
        </w:trPr>
        <w:tc>
          <w:tcPr>
            <w:tcW w:w="3685" w:type="pct"/>
            <w:vAlign w:val="center"/>
          </w:tcPr>
          <w:p w14:paraId="364785AD" w14:textId="77777777" w:rsidR="003925B1" w:rsidRPr="006143B4" w:rsidRDefault="003925B1" w:rsidP="007118C6">
            <w:pPr>
              <w:suppressAutoHyphens/>
              <w:contextualSpacing/>
              <w:rPr>
                <w:lang w:val="sah-RU"/>
              </w:rPr>
            </w:pPr>
            <w:r w:rsidRPr="00CA203D">
              <w:t xml:space="preserve">Самостоятельная работа </w:t>
            </w:r>
          </w:p>
        </w:tc>
        <w:tc>
          <w:tcPr>
            <w:tcW w:w="1315" w:type="pct"/>
            <w:vAlign w:val="center"/>
          </w:tcPr>
          <w:p w14:paraId="70E00A6C" w14:textId="21BDE8E5" w:rsidR="003925B1" w:rsidRPr="004A4406" w:rsidRDefault="003925B1" w:rsidP="007118C6">
            <w:pPr>
              <w:suppressAutoHyphens/>
              <w:contextualSpacing/>
              <w:jc w:val="center"/>
              <w:rPr>
                <w:iCs/>
              </w:rPr>
            </w:pPr>
          </w:p>
        </w:tc>
      </w:tr>
      <w:tr w:rsidR="003925B1" w:rsidRPr="00CA203D" w14:paraId="17E0F6F7" w14:textId="77777777" w:rsidTr="007118C6">
        <w:trPr>
          <w:trHeight w:val="331"/>
        </w:trPr>
        <w:tc>
          <w:tcPr>
            <w:tcW w:w="3685" w:type="pct"/>
            <w:vAlign w:val="center"/>
          </w:tcPr>
          <w:p w14:paraId="44E4DF7D" w14:textId="77777777" w:rsidR="003925B1" w:rsidRPr="00CA203D" w:rsidRDefault="003925B1" w:rsidP="007118C6">
            <w:pPr>
              <w:suppressAutoHyphens/>
              <w:contextualSpacing/>
            </w:pPr>
            <w:r w:rsidRPr="00CA203D">
              <w:rPr>
                <w:b/>
                <w:iCs/>
              </w:rPr>
              <w:t>Промежуточная аттестация</w:t>
            </w:r>
          </w:p>
        </w:tc>
        <w:tc>
          <w:tcPr>
            <w:tcW w:w="1315" w:type="pct"/>
            <w:vAlign w:val="center"/>
          </w:tcPr>
          <w:p w14:paraId="1B5E9E05" w14:textId="77777777" w:rsidR="003925B1" w:rsidRPr="00CA203D" w:rsidRDefault="003925B1" w:rsidP="007118C6">
            <w:pPr>
              <w:suppressAutoHyphens/>
              <w:contextualSpacing/>
              <w:jc w:val="center"/>
              <w:rPr>
                <w:b/>
                <w:iCs/>
              </w:rPr>
            </w:pPr>
          </w:p>
        </w:tc>
      </w:tr>
    </w:tbl>
    <w:p w14:paraId="2C6F30B5" w14:textId="77777777" w:rsidR="003925B1" w:rsidRPr="00CA203D" w:rsidRDefault="003925B1" w:rsidP="003925B1">
      <w:pPr>
        <w:rPr>
          <w:b/>
        </w:rPr>
        <w:sectPr w:rsidR="003925B1" w:rsidRPr="00CA203D" w:rsidSect="003925B1">
          <w:type w:val="continuous"/>
          <w:pgSz w:w="11906" w:h="16838"/>
          <w:pgMar w:top="1134" w:right="850" w:bottom="284" w:left="1701" w:header="708" w:footer="708" w:gutter="0"/>
          <w:cols w:space="720"/>
          <w:docGrid w:linePitch="299"/>
        </w:sectPr>
      </w:pPr>
    </w:p>
    <w:p w14:paraId="40AC5477" w14:textId="77777777" w:rsidR="003925B1" w:rsidRPr="00CA203D" w:rsidRDefault="003925B1" w:rsidP="003925B1">
      <w:pPr>
        <w:ind w:firstLine="709"/>
        <w:rPr>
          <w:b/>
          <w:bCs/>
        </w:rPr>
      </w:pPr>
      <w:r w:rsidRPr="00CA203D">
        <w:rPr>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382"/>
        <w:gridCol w:w="2078"/>
        <w:gridCol w:w="1545"/>
        <w:gridCol w:w="852"/>
        <w:gridCol w:w="787"/>
      </w:tblGrid>
      <w:tr w:rsidR="00F12C5D" w:rsidRPr="00EB0B23" w14:paraId="79912C87" w14:textId="77777777" w:rsidTr="00F12C5D">
        <w:trPr>
          <w:trHeight w:val="20"/>
        </w:trPr>
        <w:tc>
          <w:tcPr>
            <w:tcW w:w="743" w:type="pct"/>
          </w:tcPr>
          <w:p w14:paraId="2E31225D" w14:textId="77777777" w:rsidR="00F12C5D" w:rsidRPr="00EB0B23" w:rsidRDefault="00F12C5D" w:rsidP="00132838">
            <w:pPr>
              <w:suppressAutoHyphens/>
              <w:jc w:val="center"/>
              <w:rPr>
                <w:rFonts w:eastAsiaTheme="minorEastAsia"/>
                <w:b/>
              </w:rPr>
            </w:pPr>
            <w:r w:rsidRPr="00EB0B23">
              <w:rPr>
                <w:rFonts w:eastAsiaTheme="minorEastAsia"/>
                <w:b/>
                <w:sz w:val="22"/>
                <w:szCs w:val="22"/>
              </w:rPr>
              <w:t>Наименование разделов и тем</w:t>
            </w:r>
          </w:p>
        </w:tc>
        <w:tc>
          <w:tcPr>
            <w:tcW w:w="2486" w:type="pct"/>
          </w:tcPr>
          <w:p w14:paraId="2E00080D" w14:textId="77777777" w:rsidR="00F12C5D" w:rsidRPr="00EB0B23" w:rsidRDefault="00F12C5D" w:rsidP="00132838">
            <w:pPr>
              <w:suppressAutoHyphens/>
              <w:jc w:val="center"/>
              <w:rPr>
                <w:rFonts w:eastAsiaTheme="minorEastAsia"/>
                <w:b/>
              </w:rPr>
            </w:pPr>
            <w:r w:rsidRPr="00EB0B23">
              <w:rPr>
                <w:rFonts w:eastAsiaTheme="minorEastAsia"/>
                <w:b/>
                <w:sz w:val="22"/>
                <w:szCs w:val="22"/>
              </w:rPr>
              <w:t>Содержание учебного материала и формы организации деятельности обучающихся</w:t>
            </w:r>
          </w:p>
        </w:tc>
        <w:tc>
          <w:tcPr>
            <w:tcW w:w="1221" w:type="pct"/>
            <w:gridSpan w:val="2"/>
          </w:tcPr>
          <w:p w14:paraId="7B42E222" w14:textId="12E511E0" w:rsidR="00F12C5D" w:rsidRPr="00EB0B23" w:rsidRDefault="00F12C5D" w:rsidP="00132838">
            <w:pPr>
              <w:suppressAutoHyphens/>
              <w:jc w:val="center"/>
              <w:rPr>
                <w:rFonts w:eastAsiaTheme="minorEastAsia"/>
                <w:b/>
              </w:rPr>
            </w:pPr>
            <w:r w:rsidRPr="00EB0B23">
              <w:rPr>
                <w:rFonts w:eastAsiaTheme="minorEastAsia"/>
                <w:b/>
                <w:sz w:val="22"/>
                <w:szCs w:val="22"/>
              </w:rPr>
              <w:t>Объем, акад. ч / в том числе в форме практической подготовки, акад. ч</w:t>
            </w:r>
          </w:p>
        </w:tc>
        <w:tc>
          <w:tcPr>
            <w:tcW w:w="287" w:type="pct"/>
          </w:tcPr>
          <w:p w14:paraId="3D656DBC" w14:textId="5BBCF654" w:rsidR="00F12C5D" w:rsidRPr="00EB0B23" w:rsidRDefault="00F12C5D" w:rsidP="00132838">
            <w:pPr>
              <w:suppressAutoHyphens/>
              <w:jc w:val="center"/>
              <w:rPr>
                <w:rFonts w:eastAsiaTheme="minorEastAsia"/>
                <w:b/>
              </w:rPr>
            </w:pPr>
            <w:r w:rsidRPr="00EB0B23">
              <w:rPr>
                <w:rFonts w:eastAsiaTheme="minorEastAsia"/>
                <w:b/>
                <w:sz w:val="22"/>
                <w:szCs w:val="22"/>
              </w:rPr>
              <w:t>Код ПК, ОК</w:t>
            </w:r>
          </w:p>
        </w:tc>
        <w:tc>
          <w:tcPr>
            <w:tcW w:w="263" w:type="pct"/>
          </w:tcPr>
          <w:p w14:paraId="772FA31B" w14:textId="77777777" w:rsidR="00F12C5D" w:rsidRPr="00EB0B23" w:rsidRDefault="00F12C5D" w:rsidP="00132838">
            <w:pPr>
              <w:suppressAutoHyphens/>
              <w:jc w:val="center"/>
              <w:rPr>
                <w:rFonts w:eastAsiaTheme="minorEastAsia"/>
                <w:b/>
              </w:rPr>
            </w:pPr>
            <w:r w:rsidRPr="00EB0B23">
              <w:rPr>
                <w:rFonts w:eastAsiaTheme="minorEastAsia"/>
                <w:b/>
                <w:sz w:val="22"/>
                <w:szCs w:val="22"/>
              </w:rPr>
              <w:t>Код Н/У/З</w:t>
            </w:r>
          </w:p>
        </w:tc>
      </w:tr>
      <w:tr w:rsidR="00F12C5D" w:rsidRPr="00132838" w14:paraId="58B9EF7A" w14:textId="77777777" w:rsidTr="00F12C5D">
        <w:trPr>
          <w:trHeight w:val="20"/>
        </w:trPr>
        <w:tc>
          <w:tcPr>
            <w:tcW w:w="743" w:type="pct"/>
          </w:tcPr>
          <w:p w14:paraId="516642A2" w14:textId="77777777" w:rsidR="00F12C5D" w:rsidRPr="00132838" w:rsidRDefault="00F12C5D" w:rsidP="00132838">
            <w:pPr>
              <w:jc w:val="center"/>
              <w:rPr>
                <w:rFonts w:eastAsiaTheme="minorEastAsia"/>
                <w:b/>
                <w:bCs/>
                <w:iCs/>
              </w:rPr>
            </w:pPr>
            <w:r w:rsidRPr="00132838">
              <w:rPr>
                <w:rFonts w:eastAsiaTheme="minorEastAsia"/>
                <w:b/>
                <w:bCs/>
                <w:iCs/>
                <w:sz w:val="22"/>
                <w:szCs w:val="22"/>
              </w:rPr>
              <w:t>1</w:t>
            </w:r>
          </w:p>
        </w:tc>
        <w:tc>
          <w:tcPr>
            <w:tcW w:w="2486" w:type="pct"/>
          </w:tcPr>
          <w:p w14:paraId="5B1729FA" w14:textId="77777777" w:rsidR="00F12C5D" w:rsidRPr="00132838" w:rsidRDefault="00F12C5D" w:rsidP="00132838">
            <w:pPr>
              <w:jc w:val="center"/>
              <w:rPr>
                <w:rFonts w:eastAsiaTheme="minorEastAsia"/>
                <w:b/>
                <w:bCs/>
                <w:iCs/>
              </w:rPr>
            </w:pPr>
            <w:r w:rsidRPr="00132838">
              <w:rPr>
                <w:rFonts w:eastAsiaTheme="minorEastAsia"/>
                <w:b/>
                <w:bCs/>
                <w:iCs/>
                <w:sz w:val="22"/>
                <w:szCs w:val="22"/>
              </w:rPr>
              <w:t>2</w:t>
            </w:r>
          </w:p>
        </w:tc>
        <w:tc>
          <w:tcPr>
            <w:tcW w:w="700" w:type="pct"/>
          </w:tcPr>
          <w:p w14:paraId="22B22F98" w14:textId="77777777" w:rsidR="00F12C5D" w:rsidRPr="00132838" w:rsidRDefault="00F12C5D" w:rsidP="00132838">
            <w:pPr>
              <w:jc w:val="center"/>
              <w:rPr>
                <w:rFonts w:eastAsiaTheme="minorEastAsia"/>
                <w:b/>
                <w:bCs/>
                <w:iCs/>
              </w:rPr>
            </w:pPr>
            <w:r w:rsidRPr="00132838">
              <w:rPr>
                <w:rFonts w:eastAsiaTheme="minorEastAsia"/>
                <w:b/>
                <w:bCs/>
                <w:iCs/>
                <w:sz w:val="22"/>
                <w:szCs w:val="22"/>
              </w:rPr>
              <w:t>3</w:t>
            </w:r>
          </w:p>
        </w:tc>
        <w:tc>
          <w:tcPr>
            <w:tcW w:w="521" w:type="pct"/>
          </w:tcPr>
          <w:p w14:paraId="6523F49B" w14:textId="77777777" w:rsidR="00F12C5D" w:rsidRPr="00132838" w:rsidRDefault="00F12C5D" w:rsidP="00132838">
            <w:pPr>
              <w:jc w:val="center"/>
              <w:rPr>
                <w:rFonts w:eastAsiaTheme="minorEastAsia"/>
                <w:b/>
                <w:bCs/>
                <w:iCs/>
              </w:rPr>
            </w:pPr>
          </w:p>
        </w:tc>
        <w:tc>
          <w:tcPr>
            <w:tcW w:w="287" w:type="pct"/>
          </w:tcPr>
          <w:p w14:paraId="28D8908B" w14:textId="4FEA2896" w:rsidR="00F12C5D" w:rsidRPr="00132838" w:rsidRDefault="00F12C5D" w:rsidP="00132838">
            <w:pPr>
              <w:jc w:val="center"/>
              <w:rPr>
                <w:rFonts w:eastAsiaTheme="minorEastAsia"/>
                <w:b/>
                <w:bCs/>
                <w:iCs/>
              </w:rPr>
            </w:pPr>
            <w:r w:rsidRPr="00132838">
              <w:rPr>
                <w:rFonts w:eastAsiaTheme="minorEastAsia"/>
                <w:b/>
                <w:bCs/>
                <w:iCs/>
                <w:sz w:val="22"/>
                <w:szCs w:val="22"/>
              </w:rPr>
              <w:t>4</w:t>
            </w:r>
          </w:p>
        </w:tc>
        <w:tc>
          <w:tcPr>
            <w:tcW w:w="263" w:type="pct"/>
          </w:tcPr>
          <w:p w14:paraId="172DF26D" w14:textId="77777777" w:rsidR="00F12C5D" w:rsidRPr="00132838" w:rsidRDefault="00F12C5D" w:rsidP="00132838">
            <w:pPr>
              <w:jc w:val="center"/>
              <w:rPr>
                <w:rFonts w:eastAsiaTheme="minorEastAsia"/>
                <w:b/>
                <w:bCs/>
                <w:iCs/>
              </w:rPr>
            </w:pPr>
            <w:r w:rsidRPr="00132838">
              <w:rPr>
                <w:rFonts w:eastAsiaTheme="minorEastAsia"/>
                <w:b/>
                <w:bCs/>
                <w:iCs/>
                <w:sz w:val="22"/>
                <w:szCs w:val="22"/>
              </w:rPr>
              <w:t>5</w:t>
            </w:r>
          </w:p>
        </w:tc>
      </w:tr>
      <w:tr w:rsidR="00F12C5D" w:rsidRPr="00132838" w14:paraId="4E100524" w14:textId="77777777" w:rsidTr="00F12C5D">
        <w:trPr>
          <w:trHeight w:val="20"/>
        </w:trPr>
        <w:tc>
          <w:tcPr>
            <w:tcW w:w="743" w:type="pct"/>
          </w:tcPr>
          <w:p w14:paraId="49CF44EF" w14:textId="77777777" w:rsidR="00F12C5D" w:rsidRPr="00132838" w:rsidRDefault="00F12C5D" w:rsidP="00132838">
            <w:pPr>
              <w:jc w:val="center"/>
              <w:rPr>
                <w:rFonts w:eastAsiaTheme="minorEastAsia"/>
                <w:b/>
                <w:bCs/>
                <w:iCs/>
              </w:rPr>
            </w:pPr>
          </w:p>
        </w:tc>
        <w:tc>
          <w:tcPr>
            <w:tcW w:w="2486" w:type="pct"/>
          </w:tcPr>
          <w:p w14:paraId="2F9453A6" w14:textId="77777777" w:rsidR="00F12C5D" w:rsidRPr="00132838" w:rsidRDefault="00F12C5D" w:rsidP="00132838">
            <w:pPr>
              <w:jc w:val="center"/>
              <w:rPr>
                <w:rFonts w:eastAsiaTheme="minorEastAsia"/>
                <w:b/>
                <w:bCs/>
                <w:iCs/>
              </w:rPr>
            </w:pPr>
          </w:p>
        </w:tc>
        <w:tc>
          <w:tcPr>
            <w:tcW w:w="700" w:type="pct"/>
          </w:tcPr>
          <w:p w14:paraId="6859E470" w14:textId="472C76BA" w:rsidR="00F12C5D" w:rsidRPr="00F12C5D" w:rsidRDefault="00F12C5D" w:rsidP="00132838">
            <w:pPr>
              <w:jc w:val="center"/>
              <w:rPr>
                <w:rFonts w:eastAsiaTheme="minorEastAsia"/>
                <w:b/>
                <w:bCs/>
                <w:iCs/>
              </w:rPr>
            </w:pPr>
            <w:proofErr w:type="spellStart"/>
            <w:r w:rsidRPr="00F12C5D">
              <w:rPr>
                <w:b/>
                <w:bCs/>
                <w:color w:val="000000"/>
                <w:shd w:val="clear" w:color="auto" w:fill="FFFFFF"/>
              </w:rPr>
              <w:t>Обязат</w:t>
            </w:r>
            <w:proofErr w:type="spellEnd"/>
            <w:r w:rsidRPr="00F12C5D">
              <w:rPr>
                <w:b/>
                <w:bCs/>
                <w:color w:val="000000"/>
                <w:shd w:val="clear" w:color="auto" w:fill="FFFFFF"/>
              </w:rPr>
              <w:t xml:space="preserve">. часть ОП с учетом интенсификации 40% </w:t>
            </w:r>
          </w:p>
        </w:tc>
        <w:tc>
          <w:tcPr>
            <w:tcW w:w="521" w:type="pct"/>
          </w:tcPr>
          <w:p w14:paraId="5B9D946C" w14:textId="0FD3AAAB" w:rsidR="00F12C5D" w:rsidRPr="00F12C5D" w:rsidRDefault="00F12C5D" w:rsidP="00132838">
            <w:pPr>
              <w:jc w:val="center"/>
              <w:rPr>
                <w:rFonts w:eastAsiaTheme="minorEastAsia"/>
                <w:b/>
                <w:bCs/>
                <w:iCs/>
              </w:rPr>
            </w:pPr>
            <w:proofErr w:type="spellStart"/>
            <w:r w:rsidRPr="00F12C5D">
              <w:rPr>
                <w:b/>
                <w:bCs/>
                <w:color w:val="000000"/>
                <w:shd w:val="clear" w:color="auto" w:fill="FFFFFF"/>
              </w:rPr>
              <w:t>Обязат</w:t>
            </w:r>
            <w:proofErr w:type="spellEnd"/>
            <w:r w:rsidRPr="00F12C5D">
              <w:rPr>
                <w:b/>
                <w:bCs/>
                <w:color w:val="000000"/>
                <w:shd w:val="clear" w:color="auto" w:fill="FFFFFF"/>
              </w:rPr>
              <w:t>. часть ОП</w:t>
            </w:r>
          </w:p>
        </w:tc>
        <w:tc>
          <w:tcPr>
            <w:tcW w:w="287" w:type="pct"/>
          </w:tcPr>
          <w:p w14:paraId="4753D71D" w14:textId="77777777" w:rsidR="00F12C5D" w:rsidRPr="00132838" w:rsidRDefault="00F12C5D" w:rsidP="00132838">
            <w:pPr>
              <w:jc w:val="center"/>
              <w:rPr>
                <w:rFonts w:eastAsiaTheme="minorEastAsia"/>
                <w:b/>
                <w:bCs/>
                <w:iCs/>
              </w:rPr>
            </w:pPr>
          </w:p>
        </w:tc>
        <w:tc>
          <w:tcPr>
            <w:tcW w:w="263" w:type="pct"/>
          </w:tcPr>
          <w:p w14:paraId="7670523E" w14:textId="77777777" w:rsidR="00F12C5D" w:rsidRPr="00132838" w:rsidRDefault="00F12C5D" w:rsidP="00132838">
            <w:pPr>
              <w:jc w:val="center"/>
              <w:rPr>
                <w:rFonts w:eastAsiaTheme="minorEastAsia"/>
                <w:b/>
                <w:bCs/>
                <w:iCs/>
              </w:rPr>
            </w:pPr>
          </w:p>
        </w:tc>
      </w:tr>
      <w:tr w:rsidR="00F12C5D" w:rsidRPr="00132838" w14:paraId="4AFF967A" w14:textId="77777777" w:rsidTr="00F12C5D">
        <w:trPr>
          <w:trHeight w:val="20"/>
        </w:trPr>
        <w:tc>
          <w:tcPr>
            <w:tcW w:w="743" w:type="pct"/>
          </w:tcPr>
          <w:p w14:paraId="77E088C1" w14:textId="77777777" w:rsidR="00F12C5D" w:rsidRPr="00132838" w:rsidRDefault="00F12C5D" w:rsidP="00132838">
            <w:pPr>
              <w:jc w:val="center"/>
              <w:rPr>
                <w:rFonts w:eastAsiaTheme="minorEastAsia"/>
                <w:b/>
                <w:bCs/>
                <w:iCs/>
              </w:rPr>
            </w:pPr>
          </w:p>
        </w:tc>
        <w:tc>
          <w:tcPr>
            <w:tcW w:w="2486" w:type="pct"/>
          </w:tcPr>
          <w:p w14:paraId="7BEB49F9" w14:textId="77777777" w:rsidR="00F12C5D" w:rsidRPr="00132838" w:rsidRDefault="00F12C5D" w:rsidP="00132838">
            <w:pPr>
              <w:jc w:val="center"/>
              <w:rPr>
                <w:rFonts w:eastAsiaTheme="minorEastAsia"/>
                <w:b/>
                <w:bCs/>
                <w:iCs/>
              </w:rPr>
            </w:pPr>
          </w:p>
        </w:tc>
        <w:tc>
          <w:tcPr>
            <w:tcW w:w="700" w:type="pct"/>
          </w:tcPr>
          <w:p w14:paraId="0C81CB06" w14:textId="09451875" w:rsidR="00F12C5D" w:rsidRPr="00F12C5D" w:rsidRDefault="00F12C5D" w:rsidP="00132838">
            <w:pPr>
              <w:jc w:val="center"/>
              <w:rPr>
                <w:b/>
                <w:bCs/>
                <w:color w:val="000000"/>
                <w:shd w:val="clear" w:color="auto" w:fill="FFFFFF"/>
              </w:rPr>
            </w:pPr>
            <w:r>
              <w:rPr>
                <w:rFonts w:eastAsiaTheme="minorEastAsia"/>
                <w:b/>
                <w:bCs/>
                <w:iCs/>
              </w:rPr>
              <w:t>36/28</w:t>
            </w:r>
          </w:p>
        </w:tc>
        <w:tc>
          <w:tcPr>
            <w:tcW w:w="521" w:type="pct"/>
          </w:tcPr>
          <w:p w14:paraId="6A565881" w14:textId="10E0FA26" w:rsidR="00F12C5D" w:rsidRPr="00F12C5D" w:rsidRDefault="00F12C5D" w:rsidP="00132838">
            <w:pPr>
              <w:jc w:val="center"/>
              <w:rPr>
                <w:b/>
                <w:bCs/>
                <w:color w:val="000000"/>
                <w:shd w:val="clear" w:color="auto" w:fill="FFFFFF"/>
              </w:rPr>
            </w:pPr>
            <w:r>
              <w:rPr>
                <w:rFonts w:eastAsiaTheme="minorEastAsia"/>
                <w:b/>
                <w:bCs/>
                <w:iCs/>
              </w:rPr>
              <w:t>48/38</w:t>
            </w:r>
          </w:p>
        </w:tc>
        <w:tc>
          <w:tcPr>
            <w:tcW w:w="287" w:type="pct"/>
          </w:tcPr>
          <w:p w14:paraId="0D8E36F7" w14:textId="77777777" w:rsidR="00F12C5D" w:rsidRPr="00132838" w:rsidRDefault="00F12C5D" w:rsidP="00132838">
            <w:pPr>
              <w:jc w:val="center"/>
              <w:rPr>
                <w:rFonts w:eastAsiaTheme="minorEastAsia"/>
                <w:b/>
                <w:bCs/>
                <w:iCs/>
              </w:rPr>
            </w:pPr>
          </w:p>
        </w:tc>
        <w:tc>
          <w:tcPr>
            <w:tcW w:w="263" w:type="pct"/>
          </w:tcPr>
          <w:p w14:paraId="23DF5D00" w14:textId="77777777" w:rsidR="00F12C5D" w:rsidRPr="00132838" w:rsidRDefault="00F12C5D" w:rsidP="00132838">
            <w:pPr>
              <w:jc w:val="center"/>
              <w:rPr>
                <w:rFonts w:eastAsiaTheme="minorEastAsia"/>
                <w:b/>
                <w:bCs/>
                <w:iCs/>
              </w:rPr>
            </w:pPr>
          </w:p>
        </w:tc>
      </w:tr>
      <w:tr w:rsidR="00F12C5D" w:rsidRPr="00132838" w14:paraId="7507CFF9" w14:textId="77777777" w:rsidTr="00F12C5D">
        <w:trPr>
          <w:trHeight w:val="20"/>
        </w:trPr>
        <w:tc>
          <w:tcPr>
            <w:tcW w:w="3229" w:type="pct"/>
            <w:gridSpan w:val="2"/>
          </w:tcPr>
          <w:p w14:paraId="7024F7C7"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
                <w:bCs/>
                <w:sz w:val="22"/>
                <w:szCs w:val="22"/>
              </w:rPr>
              <w:t>Раздел 1. Геология и геоморфология почв</w:t>
            </w:r>
          </w:p>
        </w:tc>
        <w:tc>
          <w:tcPr>
            <w:tcW w:w="700" w:type="pct"/>
          </w:tcPr>
          <w:p w14:paraId="5542930A" w14:textId="5E053813" w:rsidR="00F12C5D" w:rsidRPr="00132838" w:rsidRDefault="00F12C5D" w:rsidP="00132838">
            <w:pPr>
              <w:jc w:val="center"/>
              <w:rPr>
                <w:rFonts w:eastAsiaTheme="minorEastAsia"/>
                <w:b/>
                <w:bCs/>
                <w:iCs/>
              </w:rPr>
            </w:pPr>
          </w:p>
        </w:tc>
        <w:tc>
          <w:tcPr>
            <w:tcW w:w="521" w:type="pct"/>
          </w:tcPr>
          <w:p w14:paraId="56305130" w14:textId="34147BDF" w:rsidR="00F12C5D" w:rsidRPr="00132838" w:rsidRDefault="00F12C5D" w:rsidP="00132838">
            <w:pPr>
              <w:jc w:val="center"/>
              <w:rPr>
                <w:rFonts w:eastAsiaTheme="minorEastAsia"/>
                <w:b/>
                <w:bCs/>
                <w:iCs/>
              </w:rPr>
            </w:pPr>
          </w:p>
        </w:tc>
        <w:tc>
          <w:tcPr>
            <w:tcW w:w="287" w:type="pct"/>
          </w:tcPr>
          <w:p w14:paraId="760FC94F" w14:textId="2F6BD0A7" w:rsidR="00F12C5D" w:rsidRPr="00132838" w:rsidRDefault="00F12C5D" w:rsidP="00132838">
            <w:pPr>
              <w:jc w:val="center"/>
              <w:rPr>
                <w:rFonts w:eastAsiaTheme="minorEastAsia"/>
                <w:b/>
                <w:bCs/>
                <w:iCs/>
              </w:rPr>
            </w:pPr>
          </w:p>
        </w:tc>
        <w:tc>
          <w:tcPr>
            <w:tcW w:w="263" w:type="pct"/>
          </w:tcPr>
          <w:p w14:paraId="56AAE45E" w14:textId="77777777" w:rsidR="00F12C5D" w:rsidRPr="00132838" w:rsidRDefault="00F12C5D" w:rsidP="00132838">
            <w:pPr>
              <w:jc w:val="center"/>
              <w:rPr>
                <w:rFonts w:eastAsiaTheme="minorEastAsia"/>
                <w:b/>
                <w:bCs/>
                <w:iCs/>
              </w:rPr>
            </w:pPr>
          </w:p>
        </w:tc>
      </w:tr>
      <w:tr w:rsidR="00F12C5D" w:rsidRPr="00132838" w14:paraId="517D8368" w14:textId="77777777" w:rsidTr="00F12C5D">
        <w:trPr>
          <w:trHeight w:val="20"/>
        </w:trPr>
        <w:tc>
          <w:tcPr>
            <w:tcW w:w="743" w:type="pct"/>
            <w:vMerge w:val="restart"/>
          </w:tcPr>
          <w:p w14:paraId="47C27DE4"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
                <w:bCs/>
                <w:sz w:val="22"/>
                <w:szCs w:val="22"/>
              </w:rPr>
              <w:t>Тема 1.1.</w:t>
            </w:r>
            <w:r w:rsidRPr="00132838">
              <w:rPr>
                <w:rFonts w:eastAsiaTheme="minorEastAsia"/>
                <w:bCs/>
                <w:sz w:val="22"/>
                <w:szCs w:val="22"/>
              </w:rPr>
              <w:t>Земнаякора. Происхождение почвообразующих пород</w:t>
            </w:r>
          </w:p>
        </w:tc>
        <w:tc>
          <w:tcPr>
            <w:tcW w:w="2486" w:type="pct"/>
          </w:tcPr>
          <w:p w14:paraId="0B64662E"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Содержание </w:t>
            </w:r>
          </w:p>
        </w:tc>
        <w:tc>
          <w:tcPr>
            <w:tcW w:w="700" w:type="pct"/>
          </w:tcPr>
          <w:p w14:paraId="25B097BA" w14:textId="322C1E9C" w:rsidR="00F12C5D" w:rsidRPr="00132838" w:rsidRDefault="00F12C5D" w:rsidP="00132838">
            <w:pPr>
              <w:suppressAutoHyphens/>
              <w:jc w:val="center"/>
              <w:rPr>
                <w:rFonts w:eastAsiaTheme="minorEastAsia"/>
                <w:b/>
                <w:iCs/>
              </w:rPr>
            </w:pPr>
          </w:p>
        </w:tc>
        <w:tc>
          <w:tcPr>
            <w:tcW w:w="521" w:type="pct"/>
          </w:tcPr>
          <w:p w14:paraId="30F1F6A6" w14:textId="77777777" w:rsidR="00F12C5D" w:rsidRPr="00132838" w:rsidRDefault="00F12C5D" w:rsidP="00132838">
            <w:pPr>
              <w:rPr>
                <w:rFonts w:eastAsiaTheme="minorEastAsia"/>
                <w:b/>
              </w:rPr>
            </w:pPr>
          </w:p>
        </w:tc>
        <w:tc>
          <w:tcPr>
            <w:tcW w:w="287" w:type="pct"/>
          </w:tcPr>
          <w:p w14:paraId="02B98A13" w14:textId="16A772F6" w:rsidR="00F12C5D" w:rsidRPr="00132838" w:rsidRDefault="00F12C5D" w:rsidP="00132838">
            <w:pPr>
              <w:rPr>
                <w:rFonts w:eastAsiaTheme="minorEastAsia"/>
                <w:b/>
              </w:rPr>
            </w:pPr>
          </w:p>
        </w:tc>
        <w:tc>
          <w:tcPr>
            <w:tcW w:w="263" w:type="pct"/>
          </w:tcPr>
          <w:p w14:paraId="22F2A3AA" w14:textId="77777777" w:rsidR="00F12C5D" w:rsidRPr="00132838" w:rsidRDefault="00F12C5D" w:rsidP="00132838">
            <w:pPr>
              <w:rPr>
                <w:rFonts w:eastAsiaTheme="minorEastAsia"/>
              </w:rPr>
            </w:pPr>
          </w:p>
        </w:tc>
      </w:tr>
      <w:tr w:rsidR="00F12C5D" w:rsidRPr="00132838" w14:paraId="2ABA6BC8" w14:textId="77777777" w:rsidTr="00F12C5D">
        <w:trPr>
          <w:trHeight w:val="20"/>
        </w:trPr>
        <w:tc>
          <w:tcPr>
            <w:tcW w:w="743" w:type="pct"/>
            <w:vMerge/>
          </w:tcPr>
          <w:p w14:paraId="572704AC" w14:textId="77777777" w:rsidR="00F12C5D" w:rsidRPr="00132838" w:rsidRDefault="00F12C5D" w:rsidP="00132838">
            <w:pPr>
              <w:jc w:val="center"/>
              <w:rPr>
                <w:rFonts w:eastAsiaTheme="minorEastAsia"/>
                <w:bCs/>
              </w:rPr>
            </w:pPr>
          </w:p>
        </w:tc>
        <w:tc>
          <w:tcPr>
            <w:tcW w:w="2486" w:type="pct"/>
          </w:tcPr>
          <w:p w14:paraId="0EEB16CD" w14:textId="77777777" w:rsidR="00F12C5D" w:rsidRPr="00132838" w:rsidRDefault="00F12C5D" w:rsidP="00132838">
            <w:pPr>
              <w:numPr>
                <w:ilvl w:val="0"/>
                <w:numId w:val="22"/>
              </w:num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Краткая история науки </w:t>
            </w:r>
          </w:p>
          <w:p w14:paraId="6BD6618E" w14:textId="77777777" w:rsidR="00F12C5D" w:rsidRPr="00132838" w:rsidRDefault="00F12C5D" w:rsidP="00132838">
            <w:pPr>
              <w:numPr>
                <w:ilvl w:val="0"/>
                <w:numId w:val="22"/>
              </w:num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Строение и состав земной коры</w:t>
            </w:r>
          </w:p>
          <w:p w14:paraId="1A696F70" w14:textId="77777777" w:rsidR="00F12C5D" w:rsidRPr="00132838" w:rsidRDefault="00F12C5D" w:rsidP="00132838">
            <w:pPr>
              <w:numPr>
                <w:ilvl w:val="0"/>
                <w:numId w:val="22"/>
              </w:num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Происхождение почвообразующих пород</w:t>
            </w:r>
          </w:p>
        </w:tc>
        <w:tc>
          <w:tcPr>
            <w:tcW w:w="700" w:type="pct"/>
          </w:tcPr>
          <w:p w14:paraId="59E4D010" w14:textId="619F1F63" w:rsidR="00F12C5D" w:rsidRPr="00132838" w:rsidRDefault="00F12C5D" w:rsidP="00132838">
            <w:pPr>
              <w:suppressAutoHyphens/>
              <w:jc w:val="center"/>
              <w:rPr>
                <w:rFonts w:eastAsiaTheme="minorEastAsia"/>
                <w:iCs/>
              </w:rPr>
            </w:pPr>
          </w:p>
        </w:tc>
        <w:tc>
          <w:tcPr>
            <w:tcW w:w="521" w:type="pct"/>
          </w:tcPr>
          <w:p w14:paraId="29C4CE98" w14:textId="77777777" w:rsidR="00F12C5D" w:rsidRPr="00132838" w:rsidRDefault="00F12C5D" w:rsidP="00132838">
            <w:pPr>
              <w:jc w:val="center"/>
              <w:rPr>
                <w:rFonts w:eastAsiaTheme="minorEastAsia"/>
              </w:rPr>
            </w:pPr>
          </w:p>
        </w:tc>
        <w:tc>
          <w:tcPr>
            <w:tcW w:w="287" w:type="pct"/>
          </w:tcPr>
          <w:p w14:paraId="3A0ECE61" w14:textId="4D900962" w:rsidR="00F12C5D" w:rsidRPr="00132838" w:rsidRDefault="00F12C5D" w:rsidP="00132838">
            <w:pPr>
              <w:jc w:val="center"/>
              <w:rPr>
                <w:rFonts w:eastAsiaTheme="minorEastAsia"/>
              </w:rPr>
            </w:pPr>
            <w:r w:rsidRPr="00132838">
              <w:rPr>
                <w:rFonts w:eastAsiaTheme="minorEastAsia"/>
                <w:sz w:val="22"/>
                <w:szCs w:val="22"/>
              </w:rPr>
              <w:t>ОК 05</w:t>
            </w:r>
          </w:p>
          <w:p w14:paraId="65102D89" w14:textId="77777777" w:rsidR="00F12C5D" w:rsidRPr="00132838" w:rsidRDefault="00F12C5D" w:rsidP="00132838">
            <w:pPr>
              <w:jc w:val="center"/>
              <w:rPr>
                <w:rFonts w:eastAsiaTheme="minorEastAsia"/>
              </w:rPr>
            </w:pPr>
            <w:r w:rsidRPr="00132838">
              <w:rPr>
                <w:rFonts w:eastAsiaTheme="minorEastAsia"/>
                <w:sz w:val="22"/>
                <w:szCs w:val="22"/>
              </w:rPr>
              <w:t>ОК 09</w:t>
            </w:r>
          </w:p>
          <w:p w14:paraId="38AFD9DB" w14:textId="77777777" w:rsidR="00F12C5D" w:rsidRPr="00132838" w:rsidRDefault="00F12C5D" w:rsidP="00132838">
            <w:pPr>
              <w:jc w:val="center"/>
              <w:rPr>
                <w:rFonts w:eastAsiaTheme="minorEastAsia"/>
                <w:b/>
                <w:bCs/>
              </w:rPr>
            </w:pPr>
          </w:p>
        </w:tc>
        <w:tc>
          <w:tcPr>
            <w:tcW w:w="263" w:type="pct"/>
          </w:tcPr>
          <w:p w14:paraId="45B42348" w14:textId="2877682B" w:rsidR="00F12C5D" w:rsidRPr="00132838" w:rsidRDefault="00F12C5D" w:rsidP="00132838">
            <w:pPr>
              <w:jc w:val="center"/>
              <w:rPr>
                <w:rFonts w:eastAsiaTheme="minorEastAsia"/>
                <w:color w:val="000000"/>
                <w:shd w:val="clear" w:color="auto" w:fill="FFFFFF"/>
              </w:rPr>
            </w:pPr>
          </w:p>
        </w:tc>
      </w:tr>
      <w:tr w:rsidR="00F12C5D" w:rsidRPr="00132838" w14:paraId="6E983DBE" w14:textId="77777777" w:rsidTr="00F12C5D">
        <w:trPr>
          <w:trHeight w:val="20"/>
        </w:trPr>
        <w:tc>
          <w:tcPr>
            <w:tcW w:w="743" w:type="pct"/>
            <w:vMerge/>
          </w:tcPr>
          <w:p w14:paraId="4CC59D57" w14:textId="77777777" w:rsidR="00F12C5D" w:rsidRPr="00132838" w:rsidRDefault="00F12C5D" w:rsidP="00132838">
            <w:pPr>
              <w:jc w:val="center"/>
              <w:rPr>
                <w:rFonts w:eastAsiaTheme="minorEastAsia"/>
                <w:bCs/>
              </w:rPr>
            </w:pPr>
          </w:p>
        </w:tc>
        <w:tc>
          <w:tcPr>
            <w:tcW w:w="2486" w:type="pct"/>
          </w:tcPr>
          <w:p w14:paraId="5431E999"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 xml:space="preserve">В том числе </w:t>
            </w:r>
            <w:r w:rsidRPr="00132838">
              <w:rPr>
                <w:b/>
                <w:bCs/>
                <w:sz w:val="22"/>
                <w:szCs w:val="22"/>
              </w:rPr>
              <w:t>практических и лабораторных занятий</w:t>
            </w:r>
          </w:p>
        </w:tc>
        <w:tc>
          <w:tcPr>
            <w:tcW w:w="700" w:type="pct"/>
          </w:tcPr>
          <w:p w14:paraId="19DB6801" w14:textId="3083F534" w:rsidR="00F12C5D" w:rsidRPr="00132838" w:rsidRDefault="00F12C5D" w:rsidP="00132838">
            <w:pPr>
              <w:suppressAutoHyphens/>
              <w:jc w:val="center"/>
              <w:rPr>
                <w:rFonts w:eastAsiaTheme="minorEastAsia"/>
                <w:b/>
                <w:bCs/>
                <w:iCs/>
              </w:rPr>
            </w:pPr>
          </w:p>
        </w:tc>
        <w:tc>
          <w:tcPr>
            <w:tcW w:w="521" w:type="pct"/>
          </w:tcPr>
          <w:p w14:paraId="059FE462" w14:textId="77777777" w:rsidR="00F12C5D" w:rsidRPr="00132838" w:rsidRDefault="00F12C5D" w:rsidP="00132838">
            <w:pPr>
              <w:jc w:val="center"/>
              <w:rPr>
                <w:rFonts w:eastAsiaTheme="minorEastAsia"/>
                <w:b/>
                <w:bCs/>
              </w:rPr>
            </w:pPr>
          </w:p>
        </w:tc>
        <w:tc>
          <w:tcPr>
            <w:tcW w:w="287" w:type="pct"/>
          </w:tcPr>
          <w:p w14:paraId="1131A48A" w14:textId="7E365676" w:rsidR="00F12C5D" w:rsidRPr="00132838" w:rsidRDefault="00F12C5D" w:rsidP="00132838">
            <w:pPr>
              <w:jc w:val="center"/>
              <w:rPr>
                <w:rFonts w:eastAsiaTheme="minorEastAsia"/>
                <w:b/>
                <w:bCs/>
              </w:rPr>
            </w:pPr>
          </w:p>
        </w:tc>
        <w:tc>
          <w:tcPr>
            <w:tcW w:w="263" w:type="pct"/>
          </w:tcPr>
          <w:p w14:paraId="3882021F" w14:textId="77777777" w:rsidR="00F12C5D" w:rsidRPr="00132838" w:rsidRDefault="00F12C5D" w:rsidP="00132838">
            <w:pPr>
              <w:jc w:val="center"/>
              <w:rPr>
                <w:rFonts w:eastAsiaTheme="minorEastAsia"/>
                <w:b/>
                <w:bCs/>
              </w:rPr>
            </w:pPr>
          </w:p>
        </w:tc>
      </w:tr>
      <w:tr w:rsidR="00F12C5D" w:rsidRPr="00132838" w14:paraId="667993A8" w14:textId="77777777" w:rsidTr="00F12C5D">
        <w:trPr>
          <w:trHeight w:val="20"/>
        </w:trPr>
        <w:tc>
          <w:tcPr>
            <w:tcW w:w="743" w:type="pct"/>
            <w:vMerge/>
          </w:tcPr>
          <w:p w14:paraId="6185A419" w14:textId="77777777" w:rsidR="00F12C5D" w:rsidRPr="00132838" w:rsidRDefault="00F12C5D" w:rsidP="00132838">
            <w:pPr>
              <w:jc w:val="center"/>
              <w:rPr>
                <w:rFonts w:eastAsiaTheme="minorEastAsia"/>
                <w:bCs/>
              </w:rPr>
            </w:pPr>
          </w:p>
        </w:tc>
        <w:tc>
          <w:tcPr>
            <w:tcW w:w="2486" w:type="pct"/>
          </w:tcPr>
          <w:p w14:paraId="5EF53982"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Лабораторное занятие 1. Описание морфологических признаков минералов</w:t>
            </w:r>
          </w:p>
        </w:tc>
        <w:tc>
          <w:tcPr>
            <w:tcW w:w="700" w:type="pct"/>
          </w:tcPr>
          <w:p w14:paraId="00AC15AF" w14:textId="5162965E" w:rsidR="00F12C5D" w:rsidRPr="00132838" w:rsidRDefault="00F12C5D" w:rsidP="00132838">
            <w:pPr>
              <w:suppressAutoHyphens/>
              <w:jc w:val="center"/>
              <w:rPr>
                <w:rFonts w:eastAsiaTheme="minorEastAsia"/>
                <w:bCs/>
                <w:iCs/>
              </w:rPr>
            </w:pPr>
          </w:p>
        </w:tc>
        <w:tc>
          <w:tcPr>
            <w:tcW w:w="521" w:type="pct"/>
          </w:tcPr>
          <w:p w14:paraId="14F4DE90" w14:textId="77777777" w:rsidR="00F12C5D" w:rsidRPr="00132838" w:rsidRDefault="00F12C5D" w:rsidP="00132838">
            <w:pPr>
              <w:jc w:val="center"/>
              <w:rPr>
                <w:rFonts w:eastAsiaTheme="minorEastAsia"/>
              </w:rPr>
            </w:pPr>
          </w:p>
        </w:tc>
        <w:tc>
          <w:tcPr>
            <w:tcW w:w="287" w:type="pct"/>
          </w:tcPr>
          <w:p w14:paraId="64C88BCD" w14:textId="62092C49" w:rsidR="00F12C5D" w:rsidRPr="00132838" w:rsidRDefault="00F12C5D" w:rsidP="00132838">
            <w:pPr>
              <w:jc w:val="center"/>
              <w:rPr>
                <w:rFonts w:eastAsiaTheme="minorEastAsia"/>
              </w:rPr>
            </w:pPr>
            <w:r w:rsidRPr="00132838">
              <w:rPr>
                <w:rFonts w:eastAsiaTheme="minorEastAsia"/>
                <w:sz w:val="22"/>
                <w:szCs w:val="22"/>
              </w:rPr>
              <w:t>ОК 01</w:t>
            </w:r>
          </w:p>
          <w:p w14:paraId="7CA81E46" w14:textId="77777777" w:rsidR="00F12C5D" w:rsidRPr="00132838" w:rsidRDefault="00F12C5D" w:rsidP="00132838">
            <w:pPr>
              <w:jc w:val="center"/>
              <w:rPr>
                <w:rFonts w:eastAsiaTheme="minorEastAsia"/>
              </w:rPr>
            </w:pPr>
          </w:p>
          <w:p w14:paraId="589E50D3" w14:textId="77777777" w:rsidR="00F12C5D" w:rsidRPr="00132838" w:rsidRDefault="00F12C5D" w:rsidP="00132838">
            <w:pPr>
              <w:jc w:val="center"/>
              <w:rPr>
                <w:rFonts w:eastAsiaTheme="minorEastAsia"/>
              </w:rPr>
            </w:pPr>
          </w:p>
          <w:p w14:paraId="4C8F8FFC" w14:textId="77777777" w:rsidR="00F12C5D" w:rsidRPr="00132838" w:rsidRDefault="00F12C5D" w:rsidP="00132838">
            <w:pPr>
              <w:jc w:val="center"/>
              <w:rPr>
                <w:rFonts w:eastAsiaTheme="minorEastAsia"/>
              </w:rPr>
            </w:pPr>
          </w:p>
          <w:p w14:paraId="3A938E83" w14:textId="77777777" w:rsidR="00F12C5D" w:rsidRPr="00132838" w:rsidRDefault="00F12C5D" w:rsidP="00132838">
            <w:pPr>
              <w:jc w:val="center"/>
              <w:rPr>
                <w:rFonts w:eastAsiaTheme="minorEastAsia"/>
              </w:rPr>
            </w:pPr>
          </w:p>
          <w:p w14:paraId="49CF1ADF" w14:textId="77777777" w:rsidR="00F12C5D" w:rsidRPr="00132838" w:rsidRDefault="00F12C5D" w:rsidP="00132838">
            <w:pPr>
              <w:jc w:val="center"/>
              <w:rPr>
                <w:rFonts w:eastAsiaTheme="minorEastAsia"/>
              </w:rPr>
            </w:pPr>
          </w:p>
          <w:p w14:paraId="2946AA57" w14:textId="77777777" w:rsidR="00F12C5D" w:rsidRPr="00132838" w:rsidRDefault="00F12C5D" w:rsidP="00132838">
            <w:pPr>
              <w:jc w:val="center"/>
              <w:rPr>
                <w:rFonts w:eastAsiaTheme="minorEastAsia"/>
              </w:rPr>
            </w:pPr>
          </w:p>
          <w:p w14:paraId="17019078" w14:textId="77777777" w:rsidR="00F12C5D" w:rsidRPr="00132838" w:rsidRDefault="00F12C5D" w:rsidP="00132838">
            <w:pPr>
              <w:jc w:val="center"/>
              <w:rPr>
                <w:rFonts w:eastAsiaTheme="minorEastAsia"/>
              </w:rPr>
            </w:pPr>
          </w:p>
          <w:p w14:paraId="320FFC4C" w14:textId="77777777" w:rsidR="00F12C5D" w:rsidRPr="00132838" w:rsidRDefault="00F12C5D" w:rsidP="00132838">
            <w:pPr>
              <w:jc w:val="center"/>
              <w:rPr>
                <w:rFonts w:eastAsiaTheme="minorEastAsia"/>
              </w:rPr>
            </w:pPr>
          </w:p>
          <w:p w14:paraId="2A4ECBFF" w14:textId="77777777" w:rsidR="00F12C5D" w:rsidRPr="00132838" w:rsidRDefault="00F12C5D" w:rsidP="00132838">
            <w:pPr>
              <w:jc w:val="center"/>
              <w:rPr>
                <w:rFonts w:eastAsiaTheme="minorEastAsia"/>
              </w:rPr>
            </w:pPr>
          </w:p>
          <w:p w14:paraId="2BF4CE0E" w14:textId="77777777" w:rsidR="00F12C5D" w:rsidRPr="00132838" w:rsidRDefault="00F12C5D" w:rsidP="00132838">
            <w:pPr>
              <w:jc w:val="center"/>
              <w:rPr>
                <w:rFonts w:eastAsiaTheme="minorEastAsia"/>
              </w:rPr>
            </w:pPr>
          </w:p>
          <w:p w14:paraId="6991AF72" w14:textId="77777777" w:rsidR="00F12C5D" w:rsidRPr="00132838" w:rsidRDefault="00F12C5D" w:rsidP="00132838">
            <w:pPr>
              <w:jc w:val="center"/>
              <w:rPr>
                <w:rFonts w:eastAsiaTheme="minorEastAsia"/>
              </w:rPr>
            </w:pPr>
            <w:r w:rsidRPr="00132838">
              <w:rPr>
                <w:rFonts w:eastAsiaTheme="minorEastAsia"/>
                <w:sz w:val="22"/>
                <w:szCs w:val="22"/>
              </w:rPr>
              <w:t>ОК 04</w:t>
            </w:r>
          </w:p>
        </w:tc>
        <w:tc>
          <w:tcPr>
            <w:tcW w:w="263" w:type="pct"/>
          </w:tcPr>
          <w:p w14:paraId="2E3FF3D2" w14:textId="07E40933" w:rsidR="00F12C5D" w:rsidRPr="00132838" w:rsidRDefault="00F12C5D" w:rsidP="00132838">
            <w:pPr>
              <w:jc w:val="center"/>
              <w:rPr>
                <w:rFonts w:eastAsiaTheme="minorEastAsia"/>
              </w:rPr>
            </w:pPr>
          </w:p>
        </w:tc>
      </w:tr>
      <w:tr w:rsidR="00F12C5D" w:rsidRPr="00132838" w14:paraId="433D1A47" w14:textId="77777777" w:rsidTr="00F12C5D">
        <w:trPr>
          <w:trHeight w:val="20"/>
        </w:trPr>
        <w:tc>
          <w:tcPr>
            <w:tcW w:w="743" w:type="pct"/>
            <w:vMerge/>
          </w:tcPr>
          <w:p w14:paraId="61228219" w14:textId="77777777" w:rsidR="00F12C5D" w:rsidRPr="00132838" w:rsidRDefault="00F12C5D" w:rsidP="00132838">
            <w:pPr>
              <w:jc w:val="center"/>
              <w:rPr>
                <w:rFonts w:eastAsiaTheme="minorEastAsia"/>
                <w:bCs/>
              </w:rPr>
            </w:pPr>
          </w:p>
        </w:tc>
        <w:tc>
          <w:tcPr>
            <w:tcW w:w="2486" w:type="pct"/>
          </w:tcPr>
          <w:p w14:paraId="03E5F2C5"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Лабораторное занятие 2.  Изучение горных пород</w:t>
            </w:r>
          </w:p>
        </w:tc>
        <w:tc>
          <w:tcPr>
            <w:tcW w:w="700" w:type="pct"/>
          </w:tcPr>
          <w:p w14:paraId="279F2272" w14:textId="4E2F831E" w:rsidR="00F12C5D" w:rsidRPr="00132838" w:rsidRDefault="00F12C5D" w:rsidP="00132838">
            <w:pPr>
              <w:suppressAutoHyphens/>
              <w:jc w:val="center"/>
              <w:rPr>
                <w:rFonts w:eastAsiaTheme="minorEastAsia"/>
                <w:bCs/>
                <w:iCs/>
              </w:rPr>
            </w:pPr>
          </w:p>
        </w:tc>
        <w:tc>
          <w:tcPr>
            <w:tcW w:w="521" w:type="pct"/>
          </w:tcPr>
          <w:p w14:paraId="6DF1D1CA" w14:textId="77777777" w:rsidR="00F12C5D" w:rsidRPr="00132838" w:rsidRDefault="00F12C5D" w:rsidP="00132838">
            <w:pPr>
              <w:jc w:val="center"/>
              <w:rPr>
                <w:rFonts w:eastAsiaTheme="minorEastAsia"/>
              </w:rPr>
            </w:pPr>
          </w:p>
        </w:tc>
        <w:tc>
          <w:tcPr>
            <w:tcW w:w="287" w:type="pct"/>
          </w:tcPr>
          <w:p w14:paraId="1EF92FB4" w14:textId="110AFF53" w:rsidR="00F12C5D" w:rsidRPr="00132838" w:rsidRDefault="00F12C5D" w:rsidP="00132838">
            <w:pPr>
              <w:jc w:val="center"/>
              <w:rPr>
                <w:rFonts w:eastAsiaTheme="minorEastAsia"/>
              </w:rPr>
            </w:pPr>
            <w:r w:rsidRPr="00132838">
              <w:rPr>
                <w:rFonts w:eastAsiaTheme="minorEastAsia"/>
                <w:sz w:val="22"/>
                <w:szCs w:val="22"/>
              </w:rPr>
              <w:t>ОК 01</w:t>
            </w:r>
          </w:p>
          <w:p w14:paraId="58A7E062" w14:textId="77777777" w:rsidR="00F12C5D" w:rsidRPr="00132838" w:rsidRDefault="00F12C5D" w:rsidP="00132838">
            <w:pPr>
              <w:jc w:val="center"/>
              <w:rPr>
                <w:rFonts w:eastAsiaTheme="minorEastAsia"/>
                <w:b/>
                <w:bCs/>
              </w:rPr>
            </w:pPr>
          </w:p>
          <w:p w14:paraId="3B580132" w14:textId="77777777" w:rsidR="00F12C5D" w:rsidRPr="00132838" w:rsidRDefault="00F12C5D" w:rsidP="00132838">
            <w:pPr>
              <w:jc w:val="center"/>
              <w:rPr>
                <w:rFonts w:eastAsiaTheme="minorEastAsia"/>
                <w:b/>
                <w:bCs/>
              </w:rPr>
            </w:pPr>
          </w:p>
          <w:p w14:paraId="3A329CBA" w14:textId="77777777" w:rsidR="00F12C5D" w:rsidRPr="00132838" w:rsidRDefault="00F12C5D" w:rsidP="00132838">
            <w:pPr>
              <w:jc w:val="center"/>
              <w:rPr>
                <w:rFonts w:eastAsiaTheme="minorEastAsia"/>
                <w:b/>
                <w:bCs/>
              </w:rPr>
            </w:pPr>
          </w:p>
          <w:p w14:paraId="42B362F0" w14:textId="77777777" w:rsidR="00F12C5D" w:rsidRPr="00132838" w:rsidRDefault="00F12C5D" w:rsidP="00132838">
            <w:pPr>
              <w:jc w:val="center"/>
              <w:rPr>
                <w:rFonts w:eastAsiaTheme="minorEastAsia"/>
                <w:b/>
                <w:bCs/>
              </w:rPr>
            </w:pPr>
          </w:p>
          <w:p w14:paraId="76E76315" w14:textId="77777777" w:rsidR="00F12C5D" w:rsidRPr="00132838" w:rsidRDefault="00F12C5D" w:rsidP="00132838">
            <w:pPr>
              <w:jc w:val="center"/>
              <w:rPr>
                <w:rFonts w:eastAsiaTheme="minorEastAsia"/>
                <w:b/>
                <w:bCs/>
              </w:rPr>
            </w:pPr>
          </w:p>
          <w:p w14:paraId="25D10AED" w14:textId="77777777" w:rsidR="00F12C5D" w:rsidRPr="00132838" w:rsidRDefault="00F12C5D" w:rsidP="00132838">
            <w:pPr>
              <w:jc w:val="center"/>
              <w:rPr>
                <w:rFonts w:eastAsiaTheme="minorEastAsia"/>
                <w:b/>
                <w:bCs/>
              </w:rPr>
            </w:pPr>
          </w:p>
          <w:p w14:paraId="5F9CE7F5" w14:textId="77777777" w:rsidR="00F12C5D" w:rsidRPr="00132838" w:rsidRDefault="00F12C5D" w:rsidP="00132838">
            <w:pPr>
              <w:jc w:val="center"/>
              <w:rPr>
                <w:rFonts w:eastAsiaTheme="minorEastAsia"/>
                <w:b/>
                <w:bCs/>
              </w:rPr>
            </w:pPr>
          </w:p>
          <w:p w14:paraId="217B953F" w14:textId="77777777" w:rsidR="00F12C5D" w:rsidRPr="00132838" w:rsidRDefault="00F12C5D" w:rsidP="00132838">
            <w:pPr>
              <w:jc w:val="center"/>
              <w:rPr>
                <w:rFonts w:eastAsiaTheme="minorEastAsia"/>
                <w:b/>
                <w:bCs/>
              </w:rPr>
            </w:pPr>
          </w:p>
          <w:p w14:paraId="1D19534D" w14:textId="77777777" w:rsidR="00F12C5D" w:rsidRPr="00132838" w:rsidRDefault="00F12C5D" w:rsidP="00132838">
            <w:pPr>
              <w:jc w:val="center"/>
              <w:rPr>
                <w:rFonts w:eastAsiaTheme="minorEastAsia"/>
                <w:b/>
                <w:bCs/>
              </w:rPr>
            </w:pPr>
          </w:p>
          <w:p w14:paraId="6F9D7A66" w14:textId="77777777" w:rsidR="00F12C5D" w:rsidRPr="00132838" w:rsidRDefault="00F12C5D" w:rsidP="00132838">
            <w:pPr>
              <w:jc w:val="center"/>
              <w:rPr>
                <w:rFonts w:eastAsiaTheme="minorEastAsia"/>
                <w:b/>
                <w:bCs/>
              </w:rPr>
            </w:pPr>
          </w:p>
          <w:p w14:paraId="076D9B8F" w14:textId="77777777" w:rsidR="00F12C5D" w:rsidRPr="00132838" w:rsidRDefault="00F12C5D" w:rsidP="00132838">
            <w:pPr>
              <w:jc w:val="center"/>
              <w:rPr>
                <w:rFonts w:eastAsiaTheme="minorEastAsia"/>
                <w:b/>
                <w:bCs/>
              </w:rPr>
            </w:pPr>
            <w:r w:rsidRPr="00132838">
              <w:rPr>
                <w:rFonts w:eastAsiaTheme="minorEastAsia"/>
                <w:sz w:val="22"/>
                <w:szCs w:val="22"/>
              </w:rPr>
              <w:t>ОК 04</w:t>
            </w:r>
          </w:p>
        </w:tc>
        <w:tc>
          <w:tcPr>
            <w:tcW w:w="263" w:type="pct"/>
          </w:tcPr>
          <w:p w14:paraId="42013438" w14:textId="52419942" w:rsidR="00F12C5D" w:rsidRPr="00132838" w:rsidRDefault="00F12C5D" w:rsidP="00132838">
            <w:pPr>
              <w:jc w:val="center"/>
              <w:rPr>
                <w:rFonts w:eastAsiaTheme="minorEastAsia"/>
                <w:b/>
                <w:bCs/>
              </w:rPr>
            </w:pPr>
          </w:p>
        </w:tc>
      </w:tr>
      <w:tr w:rsidR="00F12C5D" w:rsidRPr="00132838" w14:paraId="41BF1CF5" w14:textId="77777777" w:rsidTr="00F12C5D">
        <w:trPr>
          <w:trHeight w:val="20"/>
        </w:trPr>
        <w:tc>
          <w:tcPr>
            <w:tcW w:w="743" w:type="pct"/>
            <w:vMerge w:val="restart"/>
          </w:tcPr>
          <w:p w14:paraId="1A25F45B"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
                <w:bCs/>
                <w:sz w:val="22"/>
                <w:szCs w:val="22"/>
              </w:rPr>
              <w:t xml:space="preserve">Тема 1.2. </w:t>
            </w:r>
            <w:r w:rsidRPr="00132838">
              <w:rPr>
                <w:rFonts w:eastAsiaTheme="minorEastAsia"/>
                <w:sz w:val="22"/>
                <w:szCs w:val="22"/>
                <w:lang w:bidi="he-IL"/>
              </w:rPr>
              <w:t>Морфология почв</w:t>
            </w:r>
          </w:p>
        </w:tc>
        <w:tc>
          <w:tcPr>
            <w:tcW w:w="2486" w:type="pct"/>
          </w:tcPr>
          <w:p w14:paraId="3D1C0360" w14:textId="77777777" w:rsidR="00F12C5D" w:rsidRPr="00132838" w:rsidRDefault="00F12C5D" w:rsidP="00132838">
            <w:pPr>
              <w:jc w:val="both"/>
              <w:rPr>
                <w:rFonts w:eastAsiaTheme="minorEastAsia"/>
                <w:b/>
                <w:bCs/>
              </w:rPr>
            </w:pPr>
            <w:r w:rsidRPr="00132838">
              <w:rPr>
                <w:rFonts w:eastAsiaTheme="minorEastAsia"/>
                <w:b/>
                <w:bCs/>
                <w:sz w:val="22"/>
                <w:szCs w:val="22"/>
              </w:rPr>
              <w:t>Содержание учебного материала</w:t>
            </w:r>
          </w:p>
        </w:tc>
        <w:tc>
          <w:tcPr>
            <w:tcW w:w="700" w:type="pct"/>
          </w:tcPr>
          <w:p w14:paraId="76BA5C2E" w14:textId="0FC5F01E" w:rsidR="00F12C5D" w:rsidRPr="00132838" w:rsidRDefault="00F12C5D" w:rsidP="00132838">
            <w:pPr>
              <w:jc w:val="center"/>
              <w:rPr>
                <w:rFonts w:eastAsiaTheme="minorEastAsia"/>
                <w:b/>
              </w:rPr>
            </w:pPr>
          </w:p>
        </w:tc>
        <w:tc>
          <w:tcPr>
            <w:tcW w:w="521" w:type="pct"/>
          </w:tcPr>
          <w:p w14:paraId="2E690012" w14:textId="77777777" w:rsidR="00F12C5D" w:rsidRPr="00132838" w:rsidRDefault="00F12C5D" w:rsidP="00132838">
            <w:pPr>
              <w:rPr>
                <w:rFonts w:eastAsiaTheme="minorEastAsia"/>
                <w:b/>
              </w:rPr>
            </w:pPr>
          </w:p>
        </w:tc>
        <w:tc>
          <w:tcPr>
            <w:tcW w:w="287" w:type="pct"/>
          </w:tcPr>
          <w:p w14:paraId="666F3689" w14:textId="710A2CE3" w:rsidR="00F12C5D" w:rsidRPr="00132838" w:rsidRDefault="00F12C5D" w:rsidP="00132838">
            <w:pPr>
              <w:rPr>
                <w:rFonts w:eastAsiaTheme="minorEastAsia"/>
                <w:b/>
              </w:rPr>
            </w:pPr>
          </w:p>
        </w:tc>
        <w:tc>
          <w:tcPr>
            <w:tcW w:w="263" w:type="pct"/>
          </w:tcPr>
          <w:p w14:paraId="538C2047" w14:textId="77777777" w:rsidR="00F12C5D" w:rsidRPr="00132838" w:rsidRDefault="00F12C5D" w:rsidP="00132838">
            <w:pPr>
              <w:jc w:val="center"/>
              <w:rPr>
                <w:rFonts w:eastAsiaTheme="minorEastAsia"/>
                <w:color w:val="000000"/>
                <w:shd w:val="clear" w:color="auto" w:fill="FFFFFF"/>
              </w:rPr>
            </w:pPr>
          </w:p>
        </w:tc>
      </w:tr>
      <w:tr w:rsidR="00F12C5D" w:rsidRPr="00132838" w14:paraId="4460BC21" w14:textId="77777777" w:rsidTr="00F12C5D">
        <w:trPr>
          <w:trHeight w:val="20"/>
        </w:trPr>
        <w:tc>
          <w:tcPr>
            <w:tcW w:w="743" w:type="pct"/>
            <w:vMerge/>
          </w:tcPr>
          <w:p w14:paraId="5BC6C2B0" w14:textId="77777777" w:rsidR="00F12C5D" w:rsidRPr="00132838" w:rsidRDefault="00F12C5D" w:rsidP="00132838">
            <w:pPr>
              <w:jc w:val="center"/>
              <w:rPr>
                <w:rFonts w:eastAsiaTheme="minorEastAsia"/>
                <w:b/>
                <w:bCs/>
              </w:rPr>
            </w:pPr>
          </w:p>
        </w:tc>
        <w:tc>
          <w:tcPr>
            <w:tcW w:w="2486" w:type="pct"/>
          </w:tcPr>
          <w:p w14:paraId="7327B20D" w14:textId="77777777" w:rsidR="00F12C5D" w:rsidRPr="00132838" w:rsidRDefault="00F12C5D" w:rsidP="009B119A">
            <w:pPr>
              <w:numPr>
                <w:ilvl w:val="0"/>
                <w:numId w:val="77"/>
              </w:numPr>
              <w:tabs>
                <w:tab w:val="left" w:pos="3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1" w:firstLine="0"/>
              <w:contextualSpacing/>
              <w:jc w:val="both"/>
              <w:rPr>
                <w:bCs/>
              </w:rPr>
            </w:pPr>
            <w:r w:rsidRPr="00132838">
              <w:rPr>
                <w:bCs/>
                <w:sz w:val="22"/>
                <w:szCs w:val="22"/>
              </w:rPr>
              <w:t xml:space="preserve">Уровни описания морфологического строения почв </w:t>
            </w:r>
          </w:p>
          <w:p w14:paraId="54E68DF0" w14:textId="77777777" w:rsidR="00F12C5D" w:rsidRPr="00132838" w:rsidRDefault="00F12C5D" w:rsidP="009B119A">
            <w:pPr>
              <w:numPr>
                <w:ilvl w:val="0"/>
                <w:numId w:val="77"/>
              </w:numPr>
              <w:tabs>
                <w:tab w:val="left" w:pos="3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1" w:firstLine="0"/>
              <w:contextualSpacing/>
              <w:jc w:val="both"/>
              <w:rPr>
                <w:bCs/>
              </w:rPr>
            </w:pPr>
            <w:r w:rsidRPr="00132838">
              <w:rPr>
                <w:bCs/>
                <w:sz w:val="22"/>
                <w:szCs w:val="22"/>
              </w:rPr>
              <w:t xml:space="preserve">Понятие о почвенном индивидууме </w:t>
            </w:r>
          </w:p>
          <w:p w14:paraId="2BE01BB6" w14:textId="77777777" w:rsidR="00F12C5D" w:rsidRPr="00132838" w:rsidRDefault="00F12C5D" w:rsidP="009B119A">
            <w:pPr>
              <w:numPr>
                <w:ilvl w:val="0"/>
                <w:numId w:val="77"/>
              </w:numPr>
              <w:tabs>
                <w:tab w:val="left" w:pos="3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1" w:firstLine="0"/>
              <w:contextualSpacing/>
              <w:jc w:val="both"/>
              <w:rPr>
                <w:bCs/>
              </w:rPr>
            </w:pPr>
            <w:r w:rsidRPr="00132838">
              <w:rPr>
                <w:bCs/>
                <w:sz w:val="22"/>
                <w:szCs w:val="22"/>
              </w:rPr>
              <w:t>Почвенный профиль</w:t>
            </w:r>
          </w:p>
        </w:tc>
        <w:tc>
          <w:tcPr>
            <w:tcW w:w="700" w:type="pct"/>
          </w:tcPr>
          <w:p w14:paraId="4F93E1B1" w14:textId="379956B0" w:rsidR="00F12C5D" w:rsidRPr="00132838" w:rsidRDefault="00F12C5D" w:rsidP="00132838">
            <w:pPr>
              <w:jc w:val="center"/>
              <w:rPr>
                <w:rFonts w:eastAsiaTheme="minorEastAsia"/>
                <w:bCs/>
              </w:rPr>
            </w:pPr>
          </w:p>
        </w:tc>
        <w:tc>
          <w:tcPr>
            <w:tcW w:w="521" w:type="pct"/>
          </w:tcPr>
          <w:p w14:paraId="3028E2E2" w14:textId="77777777" w:rsidR="00F12C5D" w:rsidRPr="00132838" w:rsidRDefault="00F12C5D" w:rsidP="00132838">
            <w:pPr>
              <w:jc w:val="center"/>
              <w:rPr>
                <w:rFonts w:eastAsiaTheme="minorEastAsia"/>
              </w:rPr>
            </w:pPr>
          </w:p>
        </w:tc>
        <w:tc>
          <w:tcPr>
            <w:tcW w:w="287" w:type="pct"/>
          </w:tcPr>
          <w:p w14:paraId="77463590" w14:textId="0D3472E8" w:rsidR="00F12C5D" w:rsidRPr="00132838" w:rsidRDefault="00F12C5D" w:rsidP="00132838">
            <w:pPr>
              <w:jc w:val="center"/>
              <w:rPr>
                <w:rFonts w:eastAsiaTheme="minorEastAsia"/>
              </w:rPr>
            </w:pPr>
          </w:p>
          <w:p w14:paraId="5B81D597" w14:textId="77777777" w:rsidR="00F12C5D" w:rsidRPr="00132838" w:rsidRDefault="00F12C5D" w:rsidP="00132838">
            <w:pPr>
              <w:jc w:val="center"/>
              <w:rPr>
                <w:rFonts w:eastAsiaTheme="minorEastAsia"/>
              </w:rPr>
            </w:pPr>
          </w:p>
          <w:p w14:paraId="1EEBDA7F" w14:textId="77777777" w:rsidR="00F12C5D" w:rsidRPr="00132838" w:rsidRDefault="00F12C5D" w:rsidP="00132838">
            <w:pPr>
              <w:jc w:val="center"/>
              <w:rPr>
                <w:rFonts w:eastAsiaTheme="minorEastAsia"/>
              </w:rPr>
            </w:pPr>
            <w:r w:rsidRPr="00132838">
              <w:rPr>
                <w:rFonts w:eastAsiaTheme="minorEastAsia"/>
                <w:sz w:val="22"/>
                <w:szCs w:val="22"/>
              </w:rPr>
              <w:t>ОК 05</w:t>
            </w:r>
          </w:p>
          <w:p w14:paraId="592A0F67" w14:textId="77777777" w:rsidR="00F12C5D" w:rsidRPr="00132838" w:rsidRDefault="00F12C5D" w:rsidP="00132838">
            <w:pPr>
              <w:jc w:val="center"/>
              <w:rPr>
                <w:rFonts w:eastAsiaTheme="minorEastAsia"/>
              </w:rPr>
            </w:pPr>
            <w:r w:rsidRPr="00132838">
              <w:rPr>
                <w:rFonts w:eastAsiaTheme="minorEastAsia"/>
                <w:sz w:val="22"/>
                <w:szCs w:val="22"/>
              </w:rPr>
              <w:t>ОК 09</w:t>
            </w:r>
          </w:p>
          <w:p w14:paraId="3D9DD762" w14:textId="77777777" w:rsidR="00F12C5D" w:rsidRPr="00132838" w:rsidRDefault="00F12C5D" w:rsidP="00132838">
            <w:pPr>
              <w:jc w:val="center"/>
              <w:rPr>
                <w:rFonts w:eastAsiaTheme="minorEastAsia"/>
                <w:b/>
                <w:bCs/>
              </w:rPr>
            </w:pPr>
          </w:p>
        </w:tc>
        <w:tc>
          <w:tcPr>
            <w:tcW w:w="263" w:type="pct"/>
          </w:tcPr>
          <w:p w14:paraId="1D8CFA08" w14:textId="39A14781" w:rsidR="00F12C5D" w:rsidRPr="00132838" w:rsidRDefault="00F12C5D" w:rsidP="00132838">
            <w:pPr>
              <w:jc w:val="center"/>
              <w:rPr>
                <w:rFonts w:eastAsiaTheme="minorEastAsia"/>
                <w:b/>
                <w:bCs/>
              </w:rPr>
            </w:pPr>
          </w:p>
        </w:tc>
      </w:tr>
      <w:tr w:rsidR="00F12C5D" w:rsidRPr="00132838" w14:paraId="0AE970E0" w14:textId="77777777" w:rsidTr="00F12C5D">
        <w:trPr>
          <w:trHeight w:val="20"/>
        </w:trPr>
        <w:tc>
          <w:tcPr>
            <w:tcW w:w="3229" w:type="pct"/>
            <w:gridSpan w:val="2"/>
          </w:tcPr>
          <w:p w14:paraId="4E1E12CE" w14:textId="77777777" w:rsidR="00F12C5D" w:rsidRPr="00132838" w:rsidRDefault="00F12C5D" w:rsidP="00132838">
            <w:pPr>
              <w:tabs>
                <w:tab w:val="left" w:pos="147"/>
                <w:tab w:val="left" w:pos="31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
                <w:bCs/>
                <w:sz w:val="22"/>
                <w:szCs w:val="22"/>
              </w:rPr>
              <w:t xml:space="preserve">Раздел 2. </w:t>
            </w:r>
            <w:r w:rsidRPr="00132838">
              <w:rPr>
                <w:b/>
                <w:sz w:val="22"/>
                <w:szCs w:val="22"/>
                <w:lang w:bidi="he-IL"/>
              </w:rPr>
              <w:t>Происхождение, состав и свойства почв</w:t>
            </w:r>
          </w:p>
        </w:tc>
        <w:tc>
          <w:tcPr>
            <w:tcW w:w="700" w:type="pct"/>
          </w:tcPr>
          <w:p w14:paraId="72C45A59" w14:textId="109F62BA" w:rsidR="00F12C5D" w:rsidRPr="00132838" w:rsidRDefault="00F12C5D" w:rsidP="00132838">
            <w:pPr>
              <w:jc w:val="center"/>
              <w:rPr>
                <w:rFonts w:eastAsiaTheme="minorEastAsia"/>
                <w:b/>
                <w:bCs/>
              </w:rPr>
            </w:pPr>
          </w:p>
        </w:tc>
        <w:tc>
          <w:tcPr>
            <w:tcW w:w="521" w:type="pct"/>
          </w:tcPr>
          <w:p w14:paraId="04783C8F" w14:textId="77777777" w:rsidR="00F12C5D" w:rsidRPr="00132838" w:rsidRDefault="00F12C5D" w:rsidP="00132838">
            <w:pPr>
              <w:jc w:val="center"/>
              <w:rPr>
                <w:rFonts w:eastAsiaTheme="minorEastAsia"/>
                <w:b/>
                <w:bCs/>
              </w:rPr>
            </w:pPr>
          </w:p>
        </w:tc>
        <w:tc>
          <w:tcPr>
            <w:tcW w:w="287" w:type="pct"/>
          </w:tcPr>
          <w:p w14:paraId="71CB0FA6" w14:textId="2B94BF36" w:rsidR="00F12C5D" w:rsidRPr="00132838" w:rsidRDefault="00F12C5D" w:rsidP="00132838">
            <w:pPr>
              <w:jc w:val="center"/>
              <w:rPr>
                <w:rFonts w:eastAsiaTheme="minorEastAsia"/>
                <w:b/>
                <w:bCs/>
              </w:rPr>
            </w:pPr>
          </w:p>
        </w:tc>
        <w:tc>
          <w:tcPr>
            <w:tcW w:w="263" w:type="pct"/>
          </w:tcPr>
          <w:p w14:paraId="1624554F" w14:textId="77777777" w:rsidR="00F12C5D" w:rsidRPr="00132838" w:rsidRDefault="00F12C5D" w:rsidP="00132838">
            <w:pPr>
              <w:jc w:val="center"/>
              <w:rPr>
                <w:rFonts w:eastAsiaTheme="minorEastAsia"/>
                <w:b/>
                <w:bCs/>
              </w:rPr>
            </w:pPr>
          </w:p>
        </w:tc>
      </w:tr>
      <w:tr w:rsidR="00F12C5D" w:rsidRPr="00132838" w14:paraId="783D1B60" w14:textId="77777777" w:rsidTr="00F12C5D">
        <w:trPr>
          <w:trHeight w:val="20"/>
        </w:trPr>
        <w:tc>
          <w:tcPr>
            <w:tcW w:w="743" w:type="pct"/>
            <w:vMerge w:val="restart"/>
          </w:tcPr>
          <w:p w14:paraId="389BE531" w14:textId="77777777" w:rsidR="00F12C5D" w:rsidRPr="00132838" w:rsidRDefault="00F12C5D" w:rsidP="00132838">
            <w:pPr>
              <w:jc w:val="both"/>
              <w:rPr>
                <w:rFonts w:eastAsiaTheme="minorEastAsia"/>
                <w:b/>
                <w:bCs/>
              </w:rPr>
            </w:pPr>
            <w:r w:rsidRPr="00132838">
              <w:rPr>
                <w:rFonts w:eastAsiaTheme="minorEastAsia"/>
                <w:b/>
                <w:sz w:val="22"/>
                <w:szCs w:val="22"/>
                <w:lang w:bidi="he-IL"/>
              </w:rPr>
              <w:t xml:space="preserve">Тема 2.1. </w:t>
            </w:r>
            <w:r w:rsidRPr="00132838">
              <w:rPr>
                <w:rFonts w:eastAsiaTheme="minorEastAsia"/>
                <w:sz w:val="22"/>
                <w:szCs w:val="22"/>
                <w:lang w:bidi="he-IL"/>
              </w:rPr>
              <w:t>Гранулометрический (механический), минералогический и химический  состав почвы.</w:t>
            </w:r>
          </w:p>
        </w:tc>
        <w:tc>
          <w:tcPr>
            <w:tcW w:w="2486" w:type="pct"/>
          </w:tcPr>
          <w:p w14:paraId="4FB45BE5"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 xml:space="preserve"> Содержание </w:t>
            </w:r>
          </w:p>
        </w:tc>
        <w:tc>
          <w:tcPr>
            <w:tcW w:w="700" w:type="pct"/>
          </w:tcPr>
          <w:p w14:paraId="55364AE3" w14:textId="4D9B234E"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11364A9E" w14:textId="77777777" w:rsidR="00F12C5D" w:rsidRPr="00132838" w:rsidRDefault="00F12C5D" w:rsidP="00132838">
            <w:pPr>
              <w:jc w:val="center"/>
              <w:rPr>
                <w:rFonts w:eastAsiaTheme="minorEastAsia"/>
                <w:bCs/>
              </w:rPr>
            </w:pPr>
          </w:p>
        </w:tc>
        <w:tc>
          <w:tcPr>
            <w:tcW w:w="287" w:type="pct"/>
          </w:tcPr>
          <w:p w14:paraId="1EE3D97B" w14:textId="13B7E76F" w:rsidR="00F12C5D" w:rsidRPr="00132838" w:rsidRDefault="00F12C5D" w:rsidP="00132838">
            <w:pPr>
              <w:jc w:val="center"/>
              <w:rPr>
                <w:rFonts w:eastAsiaTheme="minorEastAsia"/>
                <w:bCs/>
              </w:rPr>
            </w:pPr>
          </w:p>
        </w:tc>
        <w:tc>
          <w:tcPr>
            <w:tcW w:w="263" w:type="pct"/>
          </w:tcPr>
          <w:p w14:paraId="261B168E" w14:textId="77777777" w:rsidR="00F12C5D" w:rsidRPr="00132838" w:rsidRDefault="00F12C5D" w:rsidP="00132838">
            <w:pPr>
              <w:jc w:val="center"/>
              <w:rPr>
                <w:rFonts w:eastAsiaTheme="minorEastAsia"/>
                <w:color w:val="000000"/>
                <w:shd w:val="clear" w:color="auto" w:fill="FFFFFF"/>
              </w:rPr>
            </w:pPr>
          </w:p>
        </w:tc>
      </w:tr>
      <w:tr w:rsidR="00F12C5D" w:rsidRPr="00132838" w14:paraId="48BBFDF9" w14:textId="77777777" w:rsidTr="00F12C5D">
        <w:trPr>
          <w:trHeight w:val="20"/>
        </w:trPr>
        <w:tc>
          <w:tcPr>
            <w:tcW w:w="743" w:type="pct"/>
            <w:vMerge/>
          </w:tcPr>
          <w:p w14:paraId="5B503140" w14:textId="77777777" w:rsidR="00F12C5D" w:rsidRPr="00132838" w:rsidRDefault="00F12C5D" w:rsidP="00132838">
            <w:pPr>
              <w:jc w:val="both"/>
              <w:rPr>
                <w:rFonts w:eastAsiaTheme="minorEastAsia"/>
                <w:b/>
                <w:bCs/>
              </w:rPr>
            </w:pPr>
          </w:p>
        </w:tc>
        <w:tc>
          <w:tcPr>
            <w:tcW w:w="2486" w:type="pct"/>
          </w:tcPr>
          <w:p w14:paraId="2E7E5C5D" w14:textId="77777777" w:rsidR="00F12C5D" w:rsidRPr="00132838" w:rsidRDefault="00F12C5D" w:rsidP="00132838">
            <w:pPr>
              <w:numPr>
                <w:ilvl w:val="0"/>
                <w:numId w:val="23"/>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
                <w:bCs/>
              </w:rPr>
            </w:pPr>
            <w:r w:rsidRPr="00132838">
              <w:rPr>
                <w:bCs/>
                <w:sz w:val="22"/>
                <w:szCs w:val="22"/>
              </w:rPr>
              <w:t xml:space="preserve">Гранулометрический  и минералогический состав почв </w:t>
            </w:r>
          </w:p>
          <w:p w14:paraId="40AA15C8" w14:textId="77777777" w:rsidR="00F12C5D" w:rsidRPr="00132838" w:rsidRDefault="00F12C5D" w:rsidP="00132838">
            <w:pPr>
              <w:numPr>
                <w:ilvl w:val="0"/>
                <w:numId w:val="23"/>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
                <w:bCs/>
              </w:rPr>
            </w:pPr>
            <w:r w:rsidRPr="00132838">
              <w:rPr>
                <w:bCs/>
                <w:sz w:val="22"/>
                <w:szCs w:val="22"/>
              </w:rPr>
              <w:t>Химический состав почвы</w:t>
            </w:r>
          </w:p>
        </w:tc>
        <w:tc>
          <w:tcPr>
            <w:tcW w:w="700" w:type="pct"/>
          </w:tcPr>
          <w:p w14:paraId="581263C2" w14:textId="53A647D8"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2F3FF682" w14:textId="77777777" w:rsidR="00F12C5D" w:rsidRPr="00132838" w:rsidRDefault="00F12C5D" w:rsidP="00132838">
            <w:pPr>
              <w:jc w:val="center"/>
              <w:rPr>
                <w:rFonts w:eastAsiaTheme="minorEastAsia"/>
              </w:rPr>
            </w:pPr>
          </w:p>
        </w:tc>
        <w:tc>
          <w:tcPr>
            <w:tcW w:w="287" w:type="pct"/>
          </w:tcPr>
          <w:p w14:paraId="5489FBF7" w14:textId="6AD95933" w:rsidR="00F12C5D" w:rsidRPr="00132838" w:rsidRDefault="00F12C5D" w:rsidP="00132838">
            <w:pPr>
              <w:jc w:val="center"/>
              <w:rPr>
                <w:rFonts w:eastAsiaTheme="minorEastAsia"/>
              </w:rPr>
            </w:pPr>
            <w:r w:rsidRPr="00132838">
              <w:rPr>
                <w:rFonts w:eastAsiaTheme="minorEastAsia"/>
                <w:sz w:val="22"/>
                <w:szCs w:val="22"/>
              </w:rPr>
              <w:t>ОК 05</w:t>
            </w:r>
          </w:p>
          <w:p w14:paraId="4C94218D" w14:textId="77777777" w:rsidR="00F12C5D" w:rsidRPr="00132838" w:rsidRDefault="00F12C5D" w:rsidP="00132838">
            <w:pPr>
              <w:jc w:val="center"/>
              <w:rPr>
                <w:rFonts w:eastAsiaTheme="minorEastAsia"/>
              </w:rPr>
            </w:pPr>
            <w:r w:rsidRPr="00132838">
              <w:rPr>
                <w:rFonts w:eastAsiaTheme="minorEastAsia"/>
                <w:sz w:val="22"/>
                <w:szCs w:val="22"/>
              </w:rPr>
              <w:t>ОК 09</w:t>
            </w:r>
          </w:p>
          <w:p w14:paraId="69D7EA7F" w14:textId="77777777" w:rsidR="00F12C5D" w:rsidRPr="00132838" w:rsidRDefault="00F12C5D" w:rsidP="00132838">
            <w:pPr>
              <w:jc w:val="center"/>
              <w:rPr>
                <w:rFonts w:eastAsiaTheme="minorEastAsia"/>
                <w:b/>
                <w:bCs/>
              </w:rPr>
            </w:pPr>
          </w:p>
        </w:tc>
        <w:tc>
          <w:tcPr>
            <w:tcW w:w="263" w:type="pct"/>
          </w:tcPr>
          <w:p w14:paraId="016CDF37" w14:textId="7B40E11F" w:rsidR="00F12C5D" w:rsidRPr="00132838" w:rsidRDefault="00F12C5D" w:rsidP="00132838">
            <w:pPr>
              <w:jc w:val="center"/>
              <w:rPr>
                <w:rFonts w:eastAsiaTheme="minorEastAsia"/>
                <w:color w:val="000000"/>
              </w:rPr>
            </w:pPr>
          </w:p>
        </w:tc>
      </w:tr>
      <w:tr w:rsidR="00F12C5D" w:rsidRPr="00132838" w14:paraId="424E52F2" w14:textId="77777777" w:rsidTr="00F12C5D">
        <w:trPr>
          <w:trHeight w:val="20"/>
        </w:trPr>
        <w:tc>
          <w:tcPr>
            <w:tcW w:w="743" w:type="pct"/>
            <w:vMerge/>
          </w:tcPr>
          <w:p w14:paraId="6F0B0DC0" w14:textId="77777777" w:rsidR="00F12C5D" w:rsidRPr="00132838" w:rsidRDefault="00F12C5D" w:rsidP="00132838">
            <w:pPr>
              <w:jc w:val="both"/>
              <w:rPr>
                <w:rFonts w:eastAsiaTheme="minorEastAsia"/>
                <w:b/>
                <w:bCs/>
              </w:rPr>
            </w:pPr>
          </w:p>
        </w:tc>
        <w:tc>
          <w:tcPr>
            <w:tcW w:w="2486" w:type="pct"/>
          </w:tcPr>
          <w:p w14:paraId="161B7151" w14:textId="77777777" w:rsidR="00F12C5D" w:rsidRPr="00132838" w:rsidRDefault="00F12C5D" w:rsidP="00132838">
            <w:p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
                <w:bCs/>
                <w:sz w:val="22"/>
                <w:szCs w:val="22"/>
              </w:rPr>
              <w:t>В том числе практических и лабораторных занятий</w:t>
            </w:r>
          </w:p>
        </w:tc>
        <w:tc>
          <w:tcPr>
            <w:tcW w:w="700" w:type="pct"/>
          </w:tcPr>
          <w:p w14:paraId="35D6FFED" w14:textId="2D1F0183"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1E1FE667" w14:textId="77777777" w:rsidR="00F12C5D" w:rsidRPr="00132838" w:rsidRDefault="00F12C5D" w:rsidP="00132838">
            <w:pPr>
              <w:jc w:val="center"/>
              <w:rPr>
                <w:rFonts w:eastAsiaTheme="minorEastAsia"/>
                <w:b/>
                <w:bCs/>
              </w:rPr>
            </w:pPr>
          </w:p>
        </w:tc>
        <w:tc>
          <w:tcPr>
            <w:tcW w:w="287" w:type="pct"/>
          </w:tcPr>
          <w:p w14:paraId="1424F63A" w14:textId="43E0B22B" w:rsidR="00F12C5D" w:rsidRPr="00132838" w:rsidRDefault="00F12C5D" w:rsidP="00132838">
            <w:pPr>
              <w:jc w:val="center"/>
              <w:rPr>
                <w:rFonts w:eastAsiaTheme="minorEastAsia"/>
                <w:b/>
                <w:bCs/>
              </w:rPr>
            </w:pPr>
          </w:p>
        </w:tc>
        <w:tc>
          <w:tcPr>
            <w:tcW w:w="263" w:type="pct"/>
          </w:tcPr>
          <w:p w14:paraId="6906BB5A" w14:textId="77777777" w:rsidR="00F12C5D" w:rsidRPr="00132838" w:rsidRDefault="00F12C5D" w:rsidP="00132838">
            <w:pPr>
              <w:jc w:val="center"/>
              <w:rPr>
                <w:rFonts w:eastAsiaTheme="minorEastAsia"/>
                <w:b/>
                <w:bCs/>
              </w:rPr>
            </w:pPr>
          </w:p>
        </w:tc>
      </w:tr>
      <w:tr w:rsidR="00F12C5D" w:rsidRPr="00132838" w14:paraId="4774F102" w14:textId="77777777" w:rsidTr="00F12C5D">
        <w:trPr>
          <w:trHeight w:val="20"/>
        </w:trPr>
        <w:tc>
          <w:tcPr>
            <w:tcW w:w="743" w:type="pct"/>
            <w:vMerge/>
          </w:tcPr>
          <w:p w14:paraId="51D0F34B" w14:textId="77777777" w:rsidR="00F12C5D" w:rsidRPr="00132838" w:rsidRDefault="00F12C5D" w:rsidP="00132838">
            <w:pPr>
              <w:jc w:val="both"/>
              <w:rPr>
                <w:rFonts w:eastAsiaTheme="minorEastAsia"/>
                <w:b/>
                <w:bCs/>
              </w:rPr>
            </w:pPr>
          </w:p>
        </w:tc>
        <w:tc>
          <w:tcPr>
            <w:tcW w:w="2486" w:type="pct"/>
          </w:tcPr>
          <w:p w14:paraId="581254DE"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Лабораторное занятие 3. Определение  механического состава почвы</w:t>
            </w:r>
          </w:p>
        </w:tc>
        <w:tc>
          <w:tcPr>
            <w:tcW w:w="700" w:type="pct"/>
          </w:tcPr>
          <w:p w14:paraId="524EB392" w14:textId="1989C27A"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0E5407F" w14:textId="77777777" w:rsidR="00F12C5D" w:rsidRPr="00132838" w:rsidRDefault="00F12C5D" w:rsidP="00132838">
            <w:pPr>
              <w:jc w:val="center"/>
              <w:rPr>
                <w:rFonts w:eastAsiaTheme="minorEastAsia"/>
              </w:rPr>
            </w:pPr>
          </w:p>
        </w:tc>
        <w:tc>
          <w:tcPr>
            <w:tcW w:w="287" w:type="pct"/>
          </w:tcPr>
          <w:p w14:paraId="304BC999" w14:textId="48D6BB89" w:rsidR="00F12C5D" w:rsidRPr="00132838" w:rsidRDefault="00F12C5D" w:rsidP="00132838">
            <w:pPr>
              <w:jc w:val="center"/>
              <w:rPr>
                <w:rFonts w:eastAsiaTheme="minorEastAsia"/>
              </w:rPr>
            </w:pPr>
            <w:r w:rsidRPr="00132838">
              <w:rPr>
                <w:rFonts w:eastAsiaTheme="minorEastAsia"/>
                <w:sz w:val="22"/>
                <w:szCs w:val="22"/>
              </w:rPr>
              <w:t>ОК 01</w:t>
            </w:r>
          </w:p>
          <w:p w14:paraId="6681B916" w14:textId="77777777" w:rsidR="00F12C5D" w:rsidRPr="00132838" w:rsidRDefault="00F12C5D" w:rsidP="00132838">
            <w:pPr>
              <w:jc w:val="center"/>
              <w:rPr>
                <w:rFonts w:eastAsiaTheme="minorEastAsia"/>
                <w:b/>
                <w:bCs/>
              </w:rPr>
            </w:pPr>
          </w:p>
          <w:p w14:paraId="19A67E46" w14:textId="77777777" w:rsidR="00F12C5D" w:rsidRPr="00132838" w:rsidRDefault="00F12C5D" w:rsidP="00132838">
            <w:pPr>
              <w:jc w:val="center"/>
              <w:rPr>
                <w:rFonts w:eastAsiaTheme="minorEastAsia"/>
                <w:b/>
                <w:bCs/>
              </w:rPr>
            </w:pPr>
          </w:p>
          <w:p w14:paraId="234711E2" w14:textId="77777777" w:rsidR="00F12C5D" w:rsidRPr="00132838" w:rsidRDefault="00F12C5D" w:rsidP="00132838">
            <w:pPr>
              <w:jc w:val="center"/>
              <w:rPr>
                <w:rFonts w:eastAsiaTheme="minorEastAsia"/>
                <w:b/>
                <w:bCs/>
              </w:rPr>
            </w:pPr>
          </w:p>
          <w:p w14:paraId="7885C565" w14:textId="77777777" w:rsidR="00F12C5D" w:rsidRPr="00132838" w:rsidRDefault="00F12C5D" w:rsidP="00132838">
            <w:pPr>
              <w:jc w:val="center"/>
              <w:rPr>
                <w:rFonts w:eastAsiaTheme="minorEastAsia"/>
                <w:b/>
                <w:bCs/>
              </w:rPr>
            </w:pPr>
          </w:p>
          <w:p w14:paraId="3EF299AB" w14:textId="77777777" w:rsidR="00F12C5D" w:rsidRPr="00132838" w:rsidRDefault="00F12C5D" w:rsidP="00132838">
            <w:pPr>
              <w:jc w:val="center"/>
              <w:rPr>
                <w:rFonts w:eastAsiaTheme="minorEastAsia"/>
                <w:b/>
                <w:bCs/>
              </w:rPr>
            </w:pPr>
          </w:p>
          <w:p w14:paraId="7BFE1733" w14:textId="77777777" w:rsidR="00F12C5D" w:rsidRPr="00132838" w:rsidRDefault="00F12C5D" w:rsidP="00132838">
            <w:pPr>
              <w:jc w:val="center"/>
              <w:rPr>
                <w:rFonts w:eastAsiaTheme="minorEastAsia"/>
                <w:b/>
                <w:bCs/>
              </w:rPr>
            </w:pPr>
          </w:p>
          <w:p w14:paraId="5DCCF6D0" w14:textId="77777777" w:rsidR="00F12C5D" w:rsidRPr="00132838" w:rsidRDefault="00F12C5D" w:rsidP="00132838">
            <w:pPr>
              <w:jc w:val="center"/>
              <w:rPr>
                <w:rFonts w:eastAsiaTheme="minorEastAsia"/>
                <w:b/>
                <w:bCs/>
              </w:rPr>
            </w:pPr>
          </w:p>
          <w:p w14:paraId="1B2569FF" w14:textId="77777777" w:rsidR="00F12C5D" w:rsidRPr="00132838" w:rsidRDefault="00F12C5D" w:rsidP="00132838">
            <w:pPr>
              <w:jc w:val="center"/>
              <w:rPr>
                <w:rFonts w:eastAsiaTheme="minorEastAsia"/>
                <w:b/>
                <w:bCs/>
              </w:rPr>
            </w:pPr>
          </w:p>
          <w:p w14:paraId="05602CB7" w14:textId="77777777" w:rsidR="00F12C5D" w:rsidRPr="00132838" w:rsidRDefault="00F12C5D" w:rsidP="00132838">
            <w:pPr>
              <w:jc w:val="center"/>
              <w:rPr>
                <w:rFonts w:eastAsiaTheme="minorEastAsia"/>
                <w:b/>
                <w:bCs/>
              </w:rPr>
            </w:pPr>
          </w:p>
          <w:p w14:paraId="55A00A1F" w14:textId="77777777" w:rsidR="00F12C5D" w:rsidRPr="00132838" w:rsidRDefault="00F12C5D" w:rsidP="00132838">
            <w:pPr>
              <w:jc w:val="center"/>
              <w:rPr>
                <w:rFonts w:eastAsiaTheme="minorEastAsia"/>
                <w:b/>
                <w:bCs/>
              </w:rPr>
            </w:pPr>
          </w:p>
          <w:p w14:paraId="77B13674" w14:textId="77777777" w:rsidR="00F12C5D" w:rsidRPr="00132838" w:rsidRDefault="00F12C5D" w:rsidP="00132838">
            <w:pPr>
              <w:jc w:val="center"/>
              <w:rPr>
                <w:rFonts w:eastAsiaTheme="minorEastAsia"/>
                <w:bCs/>
              </w:rPr>
            </w:pPr>
            <w:r w:rsidRPr="00132838">
              <w:rPr>
                <w:rFonts w:eastAsiaTheme="minorEastAsia"/>
                <w:bCs/>
                <w:sz w:val="22"/>
                <w:szCs w:val="22"/>
              </w:rPr>
              <w:t>ОК 04</w:t>
            </w:r>
          </w:p>
          <w:p w14:paraId="6482EF42"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766CD003" w14:textId="03096A7C" w:rsidR="00F12C5D" w:rsidRPr="00132838" w:rsidRDefault="00F12C5D" w:rsidP="00132838">
            <w:pPr>
              <w:jc w:val="center"/>
              <w:rPr>
                <w:rFonts w:eastAsiaTheme="minorEastAsia"/>
                <w:bCs/>
              </w:rPr>
            </w:pPr>
          </w:p>
        </w:tc>
      </w:tr>
      <w:tr w:rsidR="00F12C5D" w:rsidRPr="00132838" w14:paraId="21BD47F1" w14:textId="77777777" w:rsidTr="00F12C5D">
        <w:trPr>
          <w:trHeight w:val="20"/>
        </w:trPr>
        <w:tc>
          <w:tcPr>
            <w:tcW w:w="743" w:type="pct"/>
            <w:vMerge/>
          </w:tcPr>
          <w:p w14:paraId="6C4EC58C" w14:textId="77777777" w:rsidR="00F12C5D" w:rsidRPr="00132838" w:rsidRDefault="00F12C5D" w:rsidP="00132838">
            <w:pPr>
              <w:jc w:val="both"/>
              <w:rPr>
                <w:rFonts w:eastAsiaTheme="minorEastAsia"/>
                <w:b/>
                <w:bCs/>
              </w:rPr>
            </w:pPr>
          </w:p>
        </w:tc>
        <w:tc>
          <w:tcPr>
            <w:tcW w:w="2486" w:type="pct"/>
          </w:tcPr>
          <w:p w14:paraId="24FD7450"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Лабораторное занятие 4. Определение структурного состояния почвы</w:t>
            </w:r>
          </w:p>
        </w:tc>
        <w:tc>
          <w:tcPr>
            <w:tcW w:w="700" w:type="pct"/>
          </w:tcPr>
          <w:p w14:paraId="2A63DCA2" w14:textId="54F68B86"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59A514F0" w14:textId="77777777" w:rsidR="00F12C5D" w:rsidRPr="00132838" w:rsidRDefault="00F12C5D" w:rsidP="00132838">
            <w:pPr>
              <w:jc w:val="center"/>
              <w:rPr>
                <w:rFonts w:eastAsiaTheme="minorEastAsia"/>
              </w:rPr>
            </w:pPr>
          </w:p>
        </w:tc>
        <w:tc>
          <w:tcPr>
            <w:tcW w:w="287" w:type="pct"/>
          </w:tcPr>
          <w:p w14:paraId="5413F5D6" w14:textId="25E83E27" w:rsidR="00F12C5D" w:rsidRPr="00132838" w:rsidRDefault="00F12C5D" w:rsidP="00132838">
            <w:pPr>
              <w:jc w:val="center"/>
              <w:rPr>
                <w:rFonts w:eastAsiaTheme="minorEastAsia"/>
              </w:rPr>
            </w:pPr>
            <w:r w:rsidRPr="00132838">
              <w:rPr>
                <w:rFonts w:eastAsiaTheme="minorEastAsia"/>
                <w:sz w:val="22"/>
                <w:szCs w:val="22"/>
              </w:rPr>
              <w:t>ОК 01</w:t>
            </w:r>
          </w:p>
          <w:p w14:paraId="1CCAFB6B" w14:textId="77777777" w:rsidR="00F12C5D" w:rsidRPr="00132838" w:rsidRDefault="00F12C5D" w:rsidP="00132838">
            <w:pPr>
              <w:jc w:val="center"/>
              <w:rPr>
                <w:rFonts w:eastAsiaTheme="minorEastAsia"/>
                <w:b/>
                <w:bCs/>
              </w:rPr>
            </w:pPr>
          </w:p>
          <w:p w14:paraId="321C0832" w14:textId="77777777" w:rsidR="00F12C5D" w:rsidRPr="00132838" w:rsidRDefault="00F12C5D" w:rsidP="00132838">
            <w:pPr>
              <w:jc w:val="center"/>
              <w:rPr>
                <w:rFonts w:eastAsiaTheme="minorEastAsia"/>
                <w:b/>
                <w:bCs/>
              </w:rPr>
            </w:pPr>
          </w:p>
          <w:p w14:paraId="78733536" w14:textId="77777777" w:rsidR="00F12C5D" w:rsidRPr="00132838" w:rsidRDefault="00F12C5D" w:rsidP="00132838">
            <w:pPr>
              <w:jc w:val="center"/>
              <w:rPr>
                <w:rFonts w:eastAsiaTheme="minorEastAsia"/>
                <w:b/>
                <w:bCs/>
              </w:rPr>
            </w:pPr>
          </w:p>
          <w:p w14:paraId="76CD4AA8" w14:textId="77777777" w:rsidR="00F12C5D" w:rsidRPr="00132838" w:rsidRDefault="00F12C5D" w:rsidP="00132838">
            <w:pPr>
              <w:jc w:val="center"/>
              <w:rPr>
                <w:rFonts w:eastAsiaTheme="minorEastAsia"/>
                <w:b/>
                <w:bCs/>
              </w:rPr>
            </w:pPr>
          </w:p>
          <w:p w14:paraId="3CB5FA8E" w14:textId="77777777" w:rsidR="00F12C5D" w:rsidRPr="00132838" w:rsidRDefault="00F12C5D" w:rsidP="00132838">
            <w:pPr>
              <w:jc w:val="center"/>
              <w:rPr>
                <w:rFonts w:eastAsiaTheme="minorEastAsia"/>
                <w:b/>
                <w:bCs/>
              </w:rPr>
            </w:pPr>
          </w:p>
          <w:p w14:paraId="2C59E63D" w14:textId="77777777" w:rsidR="00F12C5D" w:rsidRPr="00132838" w:rsidRDefault="00F12C5D" w:rsidP="00132838">
            <w:pPr>
              <w:jc w:val="center"/>
              <w:rPr>
                <w:rFonts w:eastAsiaTheme="minorEastAsia"/>
                <w:b/>
                <w:bCs/>
              </w:rPr>
            </w:pPr>
          </w:p>
          <w:p w14:paraId="0FE28509" w14:textId="77777777" w:rsidR="00F12C5D" w:rsidRPr="00132838" w:rsidRDefault="00F12C5D" w:rsidP="00132838">
            <w:pPr>
              <w:jc w:val="center"/>
              <w:rPr>
                <w:rFonts w:eastAsiaTheme="minorEastAsia"/>
                <w:b/>
                <w:bCs/>
              </w:rPr>
            </w:pPr>
          </w:p>
          <w:p w14:paraId="001659B4" w14:textId="77777777" w:rsidR="00F12C5D" w:rsidRPr="00132838" w:rsidRDefault="00F12C5D" w:rsidP="00132838">
            <w:pPr>
              <w:jc w:val="center"/>
              <w:rPr>
                <w:rFonts w:eastAsiaTheme="minorEastAsia"/>
                <w:b/>
                <w:bCs/>
              </w:rPr>
            </w:pPr>
          </w:p>
          <w:p w14:paraId="747C010A" w14:textId="77777777" w:rsidR="00F12C5D" w:rsidRPr="00132838" w:rsidRDefault="00F12C5D" w:rsidP="00132838">
            <w:pPr>
              <w:jc w:val="center"/>
              <w:rPr>
                <w:rFonts w:eastAsiaTheme="minorEastAsia"/>
                <w:b/>
                <w:bCs/>
              </w:rPr>
            </w:pPr>
          </w:p>
          <w:p w14:paraId="5440D4BE" w14:textId="77777777" w:rsidR="00F12C5D" w:rsidRPr="00132838" w:rsidRDefault="00F12C5D" w:rsidP="00132838">
            <w:pPr>
              <w:jc w:val="center"/>
              <w:rPr>
                <w:rFonts w:eastAsiaTheme="minorEastAsia"/>
                <w:b/>
                <w:bCs/>
              </w:rPr>
            </w:pPr>
          </w:p>
          <w:p w14:paraId="562E6B18" w14:textId="77777777" w:rsidR="00F12C5D" w:rsidRPr="00132838" w:rsidRDefault="00F12C5D" w:rsidP="00132838">
            <w:pPr>
              <w:jc w:val="center"/>
              <w:rPr>
                <w:rFonts w:eastAsiaTheme="minorEastAsia"/>
                <w:bCs/>
              </w:rPr>
            </w:pPr>
            <w:r w:rsidRPr="00132838">
              <w:rPr>
                <w:rFonts w:eastAsiaTheme="minorEastAsia"/>
                <w:bCs/>
                <w:sz w:val="22"/>
                <w:szCs w:val="22"/>
              </w:rPr>
              <w:t>ОК 04</w:t>
            </w:r>
          </w:p>
          <w:p w14:paraId="4DCF4B0A"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0979D3C1" w14:textId="1B46D338" w:rsidR="00F12C5D" w:rsidRPr="00132838" w:rsidRDefault="00F12C5D" w:rsidP="00132838">
            <w:pPr>
              <w:jc w:val="center"/>
              <w:rPr>
                <w:rFonts w:eastAsiaTheme="minorEastAsia"/>
                <w:bCs/>
              </w:rPr>
            </w:pPr>
          </w:p>
        </w:tc>
      </w:tr>
      <w:tr w:rsidR="00F12C5D" w:rsidRPr="00132838" w14:paraId="5A24D9DD" w14:textId="77777777" w:rsidTr="00F12C5D">
        <w:trPr>
          <w:trHeight w:val="20"/>
        </w:trPr>
        <w:tc>
          <w:tcPr>
            <w:tcW w:w="743" w:type="pct"/>
            <w:vMerge/>
          </w:tcPr>
          <w:p w14:paraId="757D9E32" w14:textId="77777777" w:rsidR="00F12C5D" w:rsidRPr="00132838" w:rsidRDefault="00F12C5D" w:rsidP="00132838">
            <w:pPr>
              <w:jc w:val="both"/>
              <w:rPr>
                <w:rFonts w:eastAsiaTheme="minorEastAsia"/>
                <w:b/>
                <w:bCs/>
              </w:rPr>
            </w:pPr>
          </w:p>
        </w:tc>
        <w:tc>
          <w:tcPr>
            <w:tcW w:w="2486" w:type="pct"/>
          </w:tcPr>
          <w:p w14:paraId="6F2AE676" w14:textId="77777777" w:rsidR="00F12C5D" w:rsidRPr="00132838" w:rsidRDefault="00F12C5D" w:rsidP="00132838">
            <w:pPr>
              <w:jc w:val="both"/>
              <w:rPr>
                <w:rFonts w:eastAsiaTheme="minorEastAsia"/>
                <w:b/>
                <w:bCs/>
              </w:rPr>
            </w:pPr>
            <w:r w:rsidRPr="00132838">
              <w:rPr>
                <w:rFonts w:eastAsiaTheme="minorEastAsia"/>
                <w:b/>
                <w:bCs/>
                <w:sz w:val="22"/>
                <w:szCs w:val="22"/>
              </w:rPr>
              <w:t>Самостоятельная работа обучающихся</w:t>
            </w:r>
          </w:p>
        </w:tc>
        <w:tc>
          <w:tcPr>
            <w:tcW w:w="700" w:type="pct"/>
          </w:tcPr>
          <w:p w14:paraId="5BD83846" w14:textId="11537F48" w:rsidR="00F12C5D" w:rsidRPr="00132838" w:rsidRDefault="00F12C5D" w:rsidP="00132838">
            <w:pPr>
              <w:jc w:val="center"/>
              <w:rPr>
                <w:rFonts w:eastAsiaTheme="minorEastAsia"/>
                <w:b/>
                <w:bCs/>
              </w:rPr>
            </w:pPr>
          </w:p>
        </w:tc>
        <w:tc>
          <w:tcPr>
            <w:tcW w:w="521" w:type="pct"/>
          </w:tcPr>
          <w:p w14:paraId="6DAB6B9C" w14:textId="77777777" w:rsidR="00F12C5D" w:rsidRPr="00132838" w:rsidRDefault="00F12C5D" w:rsidP="00132838">
            <w:pPr>
              <w:jc w:val="center"/>
              <w:rPr>
                <w:rFonts w:eastAsiaTheme="minorEastAsia"/>
                <w:b/>
                <w:bCs/>
              </w:rPr>
            </w:pPr>
          </w:p>
        </w:tc>
        <w:tc>
          <w:tcPr>
            <w:tcW w:w="287" w:type="pct"/>
          </w:tcPr>
          <w:p w14:paraId="10F3B591" w14:textId="2D2132ED" w:rsidR="00F12C5D" w:rsidRPr="00132838" w:rsidRDefault="00F12C5D" w:rsidP="00132838">
            <w:pPr>
              <w:jc w:val="center"/>
              <w:rPr>
                <w:rFonts w:eastAsiaTheme="minorEastAsia"/>
                <w:b/>
                <w:bCs/>
              </w:rPr>
            </w:pPr>
          </w:p>
        </w:tc>
        <w:tc>
          <w:tcPr>
            <w:tcW w:w="263" w:type="pct"/>
          </w:tcPr>
          <w:p w14:paraId="708930DF" w14:textId="77777777" w:rsidR="00F12C5D" w:rsidRPr="00132838" w:rsidRDefault="00F12C5D" w:rsidP="00132838">
            <w:pPr>
              <w:jc w:val="center"/>
              <w:rPr>
                <w:rFonts w:eastAsiaTheme="minorEastAsia"/>
                <w:b/>
                <w:bCs/>
              </w:rPr>
            </w:pPr>
          </w:p>
        </w:tc>
      </w:tr>
      <w:tr w:rsidR="00F12C5D" w:rsidRPr="00132838" w14:paraId="11170946" w14:textId="77777777" w:rsidTr="00F12C5D">
        <w:trPr>
          <w:trHeight w:val="20"/>
        </w:trPr>
        <w:tc>
          <w:tcPr>
            <w:tcW w:w="743" w:type="pct"/>
            <w:vMerge/>
          </w:tcPr>
          <w:p w14:paraId="52C6E10E" w14:textId="77777777" w:rsidR="00F12C5D" w:rsidRPr="00132838" w:rsidRDefault="00F12C5D" w:rsidP="00132838">
            <w:pPr>
              <w:jc w:val="both"/>
              <w:rPr>
                <w:rFonts w:eastAsiaTheme="minorEastAsia"/>
                <w:b/>
                <w:bCs/>
              </w:rPr>
            </w:pPr>
          </w:p>
        </w:tc>
        <w:tc>
          <w:tcPr>
            <w:tcW w:w="2486" w:type="pct"/>
          </w:tcPr>
          <w:p w14:paraId="32B4B3E6" w14:textId="77777777" w:rsidR="00F12C5D" w:rsidRPr="00132838" w:rsidRDefault="00F12C5D" w:rsidP="00132838">
            <w:pPr>
              <w:numPr>
                <w:ilvl w:val="0"/>
                <w:numId w:val="31"/>
              </w:numPr>
              <w:jc w:val="both"/>
              <w:rPr>
                <w:rFonts w:eastAsiaTheme="minorEastAsia"/>
                <w:b/>
                <w:bCs/>
              </w:rPr>
            </w:pPr>
            <w:r w:rsidRPr="00132838">
              <w:rPr>
                <w:rFonts w:eastAsiaTheme="minorEastAsia"/>
                <w:bCs/>
                <w:sz w:val="22"/>
                <w:szCs w:val="22"/>
              </w:rPr>
              <w:t>Структура  почвы (конспект)</w:t>
            </w:r>
          </w:p>
        </w:tc>
        <w:tc>
          <w:tcPr>
            <w:tcW w:w="700" w:type="pct"/>
          </w:tcPr>
          <w:p w14:paraId="596641EA" w14:textId="4B469A56" w:rsidR="00F12C5D" w:rsidRPr="00132838" w:rsidRDefault="00F12C5D" w:rsidP="00132838">
            <w:pPr>
              <w:jc w:val="center"/>
              <w:rPr>
                <w:rFonts w:eastAsiaTheme="minorEastAsia"/>
                <w:bCs/>
              </w:rPr>
            </w:pPr>
          </w:p>
        </w:tc>
        <w:tc>
          <w:tcPr>
            <w:tcW w:w="521" w:type="pct"/>
          </w:tcPr>
          <w:p w14:paraId="5CF61DA4" w14:textId="77777777" w:rsidR="00F12C5D" w:rsidRPr="00132838" w:rsidRDefault="00F12C5D" w:rsidP="00132838">
            <w:pPr>
              <w:jc w:val="center"/>
              <w:rPr>
                <w:rFonts w:eastAsiaTheme="minorEastAsia"/>
                <w:bCs/>
              </w:rPr>
            </w:pPr>
          </w:p>
        </w:tc>
        <w:tc>
          <w:tcPr>
            <w:tcW w:w="287" w:type="pct"/>
          </w:tcPr>
          <w:p w14:paraId="42FB9329" w14:textId="644C44BE" w:rsidR="00F12C5D" w:rsidRPr="00132838" w:rsidRDefault="00F12C5D" w:rsidP="00132838">
            <w:pPr>
              <w:jc w:val="center"/>
              <w:rPr>
                <w:rFonts w:eastAsiaTheme="minorEastAsia"/>
                <w:bCs/>
              </w:rPr>
            </w:pPr>
            <w:r w:rsidRPr="00132838">
              <w:rPr>
                <w:rFonts w:eastAsiaTheme="minorEastAsia"/>
                <w:bCs/>
                <w:sz w:val="22"/>
                <w:szCs w:val="22"/>
              </w:rPr>
              <w:t>ОК 02</w:t>
            </w:r>
          </w:p>
          <w:p w14:paraId="48496DFA" w14:textId="77777777" w:rsidR="00F12C5D" w:rsidRPr="00132838" w:rsidRDefault="00F12C5D" w:rsidP="00132838">
            <w:pPr>
              <w:jc w:val="center"/>
              <w:rPr>
                <w:rFonts w:eastAsiaTheme="minorEastAsia"/>
                <w:bCs/>
              </w:rPr>
            </w:pPr>
          </w:p>
          <w:p w14:paraId="440CE0BE" w14:textId="77777777" w:rsidR="00F12C5D" w:rsidRPr="00132838" w:rsidRDefault="00F12C5D" w:rsidP="00132838">
            <w:pPr>
              <w:jc w:val="center"/>
              <w:rPr>
                <w:rFonts w:eastAsiaTheme="minorEastAsia"/>
                <w:bCs/>
              </w:rPr>
            </w:pPr>
          </w:p>
          <w:p w14:paraId="3D16B975" w14:textId="77777777" w:rsidR="00F12C5D" w:rsidRPr="00132838" w:rsidRDefault="00F12C5D" w:rsidP="00132838">
            <w:pPr>
              <w:jc w:val="center"/>
              <w:rPr>
                <w:rFonts w:eastAsiaTheme="minorEastAsia"/>
                <w:bCs/>
              </w:rPr>
            </w:pPr>
          </w:p>
          <w:p w14:paraId="2BD58E94" w14:textId="77777777" w:rsidR="00F12C5D" w:rsidRPr="00132838" w:rsidRDefault="00F12C5D" w:rsidP="00132838">
            <w:pPr>
              <w:jc w:val="center"/>
              <w:rPr>
                <w:rFonts w:eastAsiaTheme="minorEastAsia"/>
                <w:bCs/>
              </w:rPr>
            </w:pPr>
          </w:p>
          <w:p w14:paraId="3ACB8BC6" w14:textId="77777777" w:rsidR="00F12C5D" w:rsidRPr="00132838" w:rsidRDefault="00F12C5D" w:rsidP="00132838">
            <w:pPr>
              <w:jc w:val="center"/>
              <w:rPr>
                <w:rFonts w:eastAsiaTheme="minorEastAsia"/>
                <w:bCs/>
              </w:rPr>
            </w:pPr>
          </w:p>
          <w:p w14:paraId="2DBDF3C3" w14:textId="77777777" w:rsidR="00F12C5D" w:rsidRPr="00132838" w:rsidRDefault="00F12C5D" w:rsidP="00132838">
            <w:pPr>
              <w:jc w:val="center"/>
              <w:rPr>
                <w:rFonts w:eastAsiaTheme="minorEastAsia"/>
                <w:bCs/>
              </w:rPr>
            </w:pPr>
          </w:p>
          <w:p w14:paraId="6B3D4898" w14:textId="77777777" w:rsidR="00F12C5D" w:rsidRPr="00132838" w:rsidRDefault="00F12C5D" w:rsidP="00132838">
            <w:pPr>
              <w:jc w:val="center"/>
              <w:rPr>
                <w:rFonts w:eastAsiaTheme="minorEastAsia"/>
                <w:bCs/>
              </w:rPr>
            </w:pPr>
          </w:p>
          <w:p w14:paraId="2916D75F" w14:textId="77777777" w:rsidR="00F12C5D" w:rsidRPr="00132838" w:rsidRDefault="00F12C5D" w:rsidP="00132838">
            <w:pPr>
              <w:jc w:val="center"/>
              <w:rPr>
                <w:rFonts w:eastAsiaTheme="minorEastAsia"/>
                <w:bCs/>
              </w:rPr>
            </w:pPr>
          </w:p>
          <w:p w14:paraId="6C511D91"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36C3D033" w14:textId="0721B95B" w:rsidR="00F12C5D" w:rsidRPr="00132838" w:rsidRDefault="00F12C5D" w:rsidP="00132838">
            <w:pPr>
              <w:jc w:val="center"/>
              <w:rPr>
                <w:rFonts w:eastAsiaTheme="minorEastAsia"/>
                <w:bCs/>
              </w:rPr>
            </w:pPr>
          </w:p>
        </w:tc>
      </w:tr>
      <w:tr w:rsidR="00F12C5D" w:rsidRPr="00132838" w14:paraId="4012C4EC" w14:textId="77777777" w:rsidTr="00F12C5D">
        <w:trPr>
          <w:trHeight w:val="20"/>
        </w:trPr>
        <w:tc>
          <w:tcPr>
            <w:tcW w:w="743" w:type="pct"/>
            <w:vMerge w:val="restart"/>
          </w:tcPr>
          <w:p w14:paraId="3BCB869D" w14:textId="77777777" w:rsidR="00F12C5D" w:rsidRPr="00132838" w:rsidRDefault="00F12C5D" w:rsidP="00132838">
            <w:pPr>
              <w:jc w:val="both"/>
              <w:rPr>
                <w:rFonts w:eastAsiaTheme="minorEastAsia"/>
                <w:b/>
                <w:bCs/>
              </w:rPr>
            </w:pPr>
            <w:r w:rsidRPr="00132838">
              <w:rPr>
                <w:rFonts w:eastAsiaTheme="minorEastAsia"/>
                <w:b/>
                <w:sz w:val="22"/>
                <w:szCs w:val="22"/>
                <w:lang w:bidi="he-IL"/>
              </w:rPr>
              <w:t xml:space="preserve">Тема 2.2. </w:t>
            </w:r>
            <w:r w:rsidRPr="00132838">
              <w:rPr>
                <w:rFonts w:eastAsiaTheme="minorEastAsia"/>
                <w:sz w:val="22"/>
                <w:szCs w:val="22"/>
                <w:lang w:bidi="he-IL"/>
              </w:rPr>
              <w:t>Органическая часть почвы</w:t>
            </w:r>
          </w:p>
        </w:tc>
        <w:tc>
          <w:tcPr>
            <w:tcW w:w="2486" w:type="pct"/>
          </w:tcPr>
          <w:p w14:paraId="09F81A1E"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 xml:space="preserve">Содержание </w:t>
            </w:r>
          </w:p>
        </w:tc>
        <w:tc>
          <w:tcPr>
            <w:tcW w:w="700" w:type="pct"/>
          </w:tcPr>
          <w:p w14:paraId="0E0EA5A7" w14:textId="6E9BC362" w:rsidR="00F12C5D" w:rsidRPr="00132838" w:rsidRDefault="00F12C5D" w:rsidP="00132838">
            <w:pPr>
              <w:jc w:val="center"/>
              <w:rPr>
                <w:rFonts w:eastAsiaTheme="minorEastAsia"/>
                <w:b/>
                <w:bCs/>
              </w:rPr>
            </w:pPr>
          </w:p>
        </w:tc>
        <w:tc>
          <w:tcPr>
            <w:tcW w:w="521" w:type="pct"/>
          </w:tcPr>
          <w:p w14:paraId="5991D827" w14:textId="77777777" w:rsidR="00F12C5D" w:rsidRPr="00132838" w:rsidRDefault="00F12C5D" w:rsidP="00132838">
            <w:pPr>
              <w:jc w:val="center"/>
              <w:rPr>
                <w:rFonts w:eastAsiaTheme="minorEastAsia"/>
                <w:b/>
                <w:bCs/>
              </w:rPr>
            </w:pPr>
          </w:p>
        </w:tc>
        <w:tc>
          <w:tcPr>
            <w:tcW w:w="287" w:type="pct"/>
          </w:tcPr>
          <w:p w14:paraId="62F5A659" w14:textId="68DBF6A4" w:rsidR="00F12C5D" w:rsidRPr="00132838" w:rsidRDefault="00F12C5D" w:rsidP="00132838">
            <w:pPr>
              <w:jc w:val="center"/>
              <w:rPr>
                <w:rFonts w:eastAsiaTheme="minorEastAsia"/>
                <w:b/>
                <w:bCs/>
              </w:rPr>
            </w:pPr>
          </w:p>
        </w:tc>
        <w:tc>
          <w:tcPr>
            <w:tcW w:w="263" w:type="pct"/>
          </w:tcPr>
          <w:p w14:paraId="04FB8465" w14:textId="77777777" w:rsidR="00F12C5D" w:rsidRPr="00132838" w:rsidRDefault="00F12C5D" w:rsidP="00132838">
            <w:pPr>
              <w:jc w:val="center"/>
              <w:rPr>
                <w:rFonts w:eastAsiaTheme="minorEastAsia"/>
                <w:color w:val="000000"/>
                <w:shd w:val="clear" w:color="auto" w:fill="FFFFFF"/>
              </w:rPr>
            </w:pPr>
          </w:p>
        </w:tc>
      </w:tr>
      <w:tr w:rsidR="00F12C5D" w:rsidRPr="00132838" w14:paraId="12F60F06" w14:textId="77777777" w:rsidTr="00F12C5D">
        <w:trPr>
          <w:trHeight w:val="20"/>
        </w:trPr>
        <w:tc>
          <w:tcPr>
            <w:tcW w:w="743" w:type="pct"/>
            <w:vMerge/>
          </w:tcPr>
          <w:p w14:paraId="2B196E59" w14:textId="77777777" w:rsidR="00F12C5D" w:rsidRPr="00132838" w:rsidRDefault="00F12C5D" w:rsidP="00132838">
            <w:pPr>
              <w:jc w:val="both"/>
              <w:rPr>
                <w:rFonts w:eastAsiaTheme="minorEastAsia"/>
                <w:b/>
                <w:bCs/>
              </w:rPr>
            </w:pPr>
          </w:p>
        </w:tc>
        <w:tc>
          <w:tcPr>
            <w:tcW w:w="2486" w:type="pct"/>
          </w:tcPr>
          <w:p w14:paraId="09AB134B" w14:textId="77777777" w:rsidR="00F12C5D" w:rsidRPr="00132838" w:rsidRDefault="00F12C5D" w:rsidP="00132838">
            <w:pPr>
              <w:numPr>
                <w:ilvl w:val="0"/>
                <w:numId w:val="24"/>
              </w:num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eastAsiaTheme="minorEastAsia"/>
                <w:bCs/>
              </w:rPr>
            </w:pPr>
            <w:r w:rsidRPr="00132838">
              <w:rPr>
                <w:rFonts w:eastAsiaTheme="minorEastAsia"/>
                <w:bCs/>
                <w:sz w:val="22"/>
                <w:szCs w:val="22"/>
              </w:rPr>
              <w:t>Источники органического вещества почв</w:t>
            </w:r>
          </w:p>
          <w:p w14:paraId="030FD840" w14:textId="77777777" w:rsidR="00F12C5D" w:rsidRPr="00132838" w:rsidRDefault="00F12C5D" w:rsidP="00132838">
            <w:pPr>
              <w:numPr>
                <w:ilvl w:val="0"/>
                <w:numId w:val="24"/>
              </w:num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eastAsiaTheme="minorEastAsia"/>
                <w:bCs/>
              </w:rPr>
            </w:pPr>
            <w:proofErr w:type="spellStart"/>
            <w:r w:rsidRPr="00132838">
              <w:rPr>
                <w:rFonts w:eastAsiaTheme="minorEastAsia"/>
                <w:bCs/>
                <w:sz w:val="22"/>
                <w:szCs w:val="22"/>
              </w:rPr>
              <w:t>Гумусообразование</w:t>
            </w:r>
            <w:proofErr w:type="spellEnd"/>
          </w:p>
          <w:p w14:paraId="11E7C4FA" w14:textId="77777777" w:rsidR="00F12C5D" w:rsidRPr="00132838" w:rsidRDefault="00F12C5D" w:rsidP="00132838">
            <w:pPr>
              <w:numPr>
                <w:ilvl w:val="0"/>
                <w:numId w:val="24"/>
              </w:num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eastAsiaTheme="minorEastAsia"/>
                <w:bCs/>
              </w:rPr>
            </w:pPr>
            <w:r w:rsidRPr="00132838">
              <w:rPr>
                <w:rFonts w:eastAsiaTheme="minorEastAsia"/>
                <w:bCs/>
                <w:sz w:val="22"/>
                <w:szCs w:val="22"/>
              </w:rPr>
              <w:t>Качественный состав гумуса</w:t>
            </w:r>
          </w:p>
          <w:p w14:paraId="037C675E" w14:textId="77777777" w:rsidR="00F12C5D" w:rsidRPr="00132838" w:rsidRDefault="00F12C5D" w:rsidP="00132838">
            <w:pPr>
              <w:numPr>
                <w:ilvl w:val="0"/>
                <w:numId w:val="24"/>
              </w:num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eastAsiaTheme="minorEastAsia"/>
                <w:bCs/>
              </w:rPr>
            </w:pPr>
            <w:r w:rsidRPr="00132838">
              <w:rPr>
                <w:rFonts w:eastAsiaTheme="minorEastAsia"/>
                <w:bCs/>
                <w:sz w:val="22"/>
                <w:szCs w:val="22"/>
              </w:rPr>
              <w:t xml:space="preserve"> Значение гумуса</w:t>
            </w:r>
          </w:p>
        </w:tc>
        <w:tc>
          <w:tcPr>
            <w:tcW w:w="700" w:type="pct"/>
          </w:tcPr>
          <w:p w14:paraId="569642A2" w14:textId="68A38740" w:rsidR="00F12C5D" w:rsidRPr="00132838" w:rsidRDefault="00F12C5D" w:rsidP="00132838">
            <w:pPr>
              <w:jc w:val="center"/>
              <w:rPr>
                <w:rFonts w:eastAsiaTheme="minorEastAsia"/>
                <w:bCs/>
              </w:rPr>
            </w:pPr>
          </w:p>
        </w:tc>
        <w:tc>
          <w:tcPr>
            <w:tcW w:w="521" w:type="pct"/>
          </w:tcPr>
          <w:p w14:paraId="6312944C" w14:textId="77777777" w:rsidR="00F12C5D" w:rsidRPr="00132838" w:rsidRDefault="00F12C5D" w:rsidP="00132838">
            <w:pPr>
              <w:jc w:val="center"/>
              <w:rPr>
                <w:rFonts w:eastAsiaTheme="minorEastAsia"/>
              </w:rPr>
            </w:pPr>
          </w:p>
        </w:tc>
        <w:tc>
          <w:tcPr>
            <w:tcW w:w="287" w:type="pct"/>
          </w:tcPr>
          <w:p w14:paraId="5D87379D" w14:textId="4B1E438F" w:rsidR="00F12C5D" w:rsidRPr="00132838" w:rsidRDefault="00F12C5D" w:rsidP="00132838">
            <w:pPr>
              <w:jc w:val="center"/>
              <w:rPr>
                <w:rFonts w:eastAsiaTheme="minorEastAsia"/>
              </w:rPr>
            </w:pPr>
            <w:r w:rsidRPr="00132838">
              <w:rPr>
                <w:rFonts w:eastAsiaTheme="minorEastAsia"/>
                <w:sz w:val="22"/>
                <w:szCs w:val="22"/>
              </w:rPr>
              <w:t>ОК 05</w:t>
            </w:r>
          </w:p>
          <w:p w14:paraId="276D580E"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6A8888D4" w14:textId="33D09068" w:rsidR="00F12C5D" w:rsidRPr="00132838" w:rsidRDefault="00F12C5D" w:rsidP="00132838">
            <w:pPr>
              <w:jc w:val="center"/>
              <w:rPr>
                <w:rFonts w:eastAsiaTheme="minorEastAsia"/>
                <w:color w:val="000000"/>
                <w:shd w:val="clear" w:color="auto" w:fill="FFFFFF"/>
              </w:rPr>
            </w:pPr>
          </w:p>
        </w:tc>
      </w:tr>
      <w:tr w:rsidR="00F12C5D" w:rsidRPr="00132838" w14:paraId="67087477" w14:textId="77777777" w:rsidTr="00F12C5D">
        <w:trPr>
          <w:trHeight w:val="296"/>
        </w:trPr>
        <w:tc>
          <w:tcPr>
            <w:tcW w:w="743" w:type="pct"/>
            <w:vMerge w:val="restart"/>
          </w:tcPr>
          <w:p w14:paraId="04AB2323" w14:textId="77777777" w:rsidR="00F12C5D" w:rsidRPr="00132838" w:rsidRDefault="00F12C5D" w:rsidP="00132838">
            <w:pPr>
              <w:jc w:val="both"/>
              <w:rPr>
                <w:rFonts w:eastAsiaTheme="minorEastAsia"/>
                <w:b/>
                <w:bCs/>
              </w:rPr>
            </w:pPr>
            <w:r w:rsidRPr="00132838">
              <w:rPr>
                <w:rFonts w:eastAsiaTheme="minorEastAsia"/>
                <w:b/>
                <w:bCs/>
                <w:sz w:val="22"/>
                <w:szCs w:val="22"/>
              </w:rPr>
              <w:t xml:space="preserve">Тема 2.3.  </w:t>
            </w:r>
            <w:r w:rsidRPr="00132838">
              <w:rPr>
                <w:rFonts w:eastAsiaTheme="minorEastAsia"/>
                <w:bCs/>
                <w:sz w:val="22"/>
                <w:szCs w:val="22"/>
              </w:rPr>
              <w:t>Жидкая и газообразная фазы почвы</w:t>
            </w:r>
          </w:p>
        </w:tc>
        <w:tc>
          <w:tcPr>
            <w:tcW w:w="2486" w:type="pct"/>
          </w:tcPr>
          <w:p w14:paraId="346FB3E8"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 xml:space="preserve"> Содержание </w:t>
            </w:r>
          </w:p>
        </w:tc>
        <w:tc>
          <w:tcPr>
            <w:tcW w:w="700" w:type="pct"/>
          </w:tcPr>
          <w:p w14:paraId="3C559BFB" w14:textId="64889DCE" w:rsidR="00F12C5D" w:rsidRPr="00132838" w:rsidRDefault="00F12C5D" w:rsidP="00132838">
            <w:pPr>
              <w:jc w:val="center"/>
              <w:rPr>
                <w:rFonts w:eastAsiaTheme="minorEastAsia"/>
                <w:b/>
                <w:bCs/>
              </w:rPr>
            </w:pPr>
          </w:p>
        </w:tc>
        <w:tc>
          <w:tcPr>
            <w:tcW w:w="521" w:type="pct"/>
          </w:tcPr>
          <w:p w14:paraId="7AE272C7" w14:textId="77777777" w:rsidR="00F12C5D" w:rsidRPr="00132838" w:rsidRDefault="00F12C5D" w:rsidP="00132838">
            <w:pPr>
              <w:rPr>
                <w:rFonts w:eastAsiaTheme="minorEastAsia"/>
                <w:bCs/>
              </w:rPr>
            </w:pPr>
          </w:p>
        </w:tc>
        <w:tc>
          <w:tcPr>
            <w:tcW w:w="287" w:type="pct"/>
          </w:tcPr>
          <w:p w14:paraId="3B4DB7B6" w14:textId="5AD00F29" w:rsidR="00F12C5D" w:rsidRPr="00132838" w:rsidRDefault="00F12C5D" w:rsidP="00132838">
            <w:pPr>
              <w:rPr>
                <w:rFonts w:eastAsiaTheme="minorEastAsia"/>
                <w:bCs/>
              </w:rPr>
            </w:pPr>
          </w:p>
        </w:tc>
        <w:tc>
          <w:tcPr>
            <w:tcW w:w="263" w:type="pct"/>
          </w:tcPr>
          <w:p w14:paraId="2F8D9E8E" w14:textId="77777777" w:rsidR="00F12C5D" w:rsidRPr="00132838" w:rsidRDefault="00F12C5D" w:rsidP="00132838">
            <w:pPr>
              <w:jc w:val="center"/>
              <w:rPr>
                <w:rFonts w:eastAsiaTheme="minorEastAsia"/>
                <w:b/>
                <w:bCs/>
              </w:rPr>
            </w:pPr>
          </w:p>
        </w:tc>
      </w:tr>
      <w:tr w:rsidR="00F12C5D" w:rsidRPr="00132838" w14:paraId="0CADD30E" w14:textId="77777777" w:rsidTr="00F12C5D">
        <w:trPr>
          <w:trHeight w:val="20"/>
        </w:trPr>
        <w:tc>
          <w:tcPr>
            <w:tcW w:w="743" w:type="pct"/>
            <w:vMerge/>
          </w:tcPr>
          <w:p w14:paraId="4A68F2FD" w14:textId="77777777" w:rsidR="00F12C5D" w:rsidRPr="00132838" w:rsidRDefault="00F12C5D" w:rsidP="00132838">
            <w:pPr>
              <w:jc w:val="both"/>
              <w:rPr>
                <w:rFonts w:eastAsiaTheme="minorEastAsia"/>
                <w:b/>
                <w:bCs/>
              </w:rPr>
            </w:pPr>
          </w:p>
        </w:tc>
        <w:tc>
          <w:tcPr>
            <w:tcW w:w="2486" w:type="pct"/>
          </w:tcPr>
          <w:p w14:paraId="373EB41E" w14:textId="77777777" w:rsidR="00F12C5D" w:rsidRPr="00132838" w:rsidRDefault="00F12C5D" w:rsidP="009B119A">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bidi="he-IL"/>
              </w:rPr>
            </w:pPr>
            <w:r w:rsidRPr="00132838">
              <w:rPr>
                <w:bCs/>
                <w:sz w:val="22"/>
                <w:szCs w:val="22"/>
              </w:rPr>
              <w:t>Элементарные почвенные процессы и категории влаги в почве</w:t>
            </w:r>
          </w:p>
          <w:p w14:paraId="7B90C56D" w14:textId="77777777" w:rsidR="00F12C5D" w:rsidRPr="00132838" w:rsidRDefault="00F12C5D" w:rsidP="009B119A">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Почвенный раствор</w:t>
            </w:r>
          </w:p>
        </w:tc>
        <w:tc>
          <w:tcPr>
            <w:tcW w:w="700" w:type="pct"/>
          </w:tcPr>
          <w:p w14:paraId="7BF2E154" w14:textId="681AD5D4" w:rsidR="00F12C5D" w:rsidRPr="00132838" w:rsidRDefault="00F12C5D" w:rsidP="00132838">
            <w:pPr>
              <w:jc w:val="center"/>
              <w:rPr>
                <w:rFonts w:eastAsiaTheme="minorEastAsia"/>
                <w:bCs/>
              </w:rPr>
            </w:pPr>
          </w:p>
        </w:tc>
        <w:tc>
          <w:tcPr>
            <w:tcW w:w="521" w:type="pct"/>
          </w:tcPr>
          <w:p w14:paraId="0EB56FF5" w14:textId="77777777" w:rsidR="00F12C5D" w:rsidRPr="00132838" w:rsidRDefault="00F12C5D" w:rsidP="00132838">
            <w:pPr>
              <w:jc w:val="center"/>
              <w:rPr>
                <w:rFonts w:eastAsiaTheme="minorEastAsia"/>
              </w:rPr>
            </w:pPr>
          </w:p>
        </w:tc>
        <w:tc>
          <w:tcPr>
            <w:tcW w:w="287" w:type="pct"/>
          </w:tcPr>
          <w:p w14:paraId="2FBB41BD" w14:textId="5C5A4928" w:rsidR="00F12C5D" w:rsidRPr="00132838" w:rsidRDefault="00F12C5D" w:rsidP="00132838">
            <w:pPr>
              <w:jc w:val="center"/>
              <w:rPr>
                <w:rFonts w:eastAsiaTheme="minorEastAsia"/>
              </w:rPr>
            </w:pPr>
            <w:r w:rsidRPr="00132838">
              <w:rPr>
                <w:rFonts w:eastAsiaTheme="minorEastAsia"/>
                <w:sz w:val="22"/>
                <w:szCs w:val="22"/>
              </w:rPr>
              <w:t>ОК 05</w:t>
            </w:r>
          </w:p>
          <w:p w14:paraId="3DD5AAA1" w14:textId="77777777" w:rsidR="00F12C5D" w:rsidRPr="00132838" w:rsidRDefault="00F12C5D" w:rsidP="00132838">
            <w:pPr>
              <w:jc w:val="center"/>
              <w:rPr>
                <w:rFonts w:eastAsiaTheme="minorEastAsia"/>
              </w:rPr>
            </w:pPr>
            <w:r w:rsidRPr="00132838">
              <w:rPr>
                <w:rFonts w:eastAsiaTheme="minorEastAsia"/>
                <w:sz w:val="22"/>
                <w:szCs w:val="22"/>
              </w:rPr>
              <w:t>ОК 09</w:t>
            </w:r>
          </w:p>
          <w:p w14:paraId="48FFBA74" w14:textId="77777777" w:rsidR="00F12C5D" w:rsidRPr="00132838" w:rsidRDefault="00F12C5D" w:rsidP="00132838">
            <w:pPr>
              <w:jc w:val="center"/>
              <w:rPr>
                <w:rFonts w:eastAsiaTheme="minorEastAsia"/>
                <w:b/>
                <w:bCs/>
              </w:rPr>
            </w:pPr>
          </w:p>
        </w:tc>
        <w:tc>
          <w:tcPr>
            <w:tcW w:w="263" w:type="pct"/>
          </w:tcPr>
          <w:p w14:paraId="6515B42B" w14:textId="6340B009" w:rsidR="00F12C5D" w:rsidRPr="00132838" w:rsidRDefault="00F12C5D" w:rsidP="00132838">
            <w:pPr>
              <w:jc w:val="center"/>
              <w:rPr>
                <w:rFonts w:eastAsiaTheme="minorEastAsia"/>
                <w:color w:val="000000"/>
                <w:shd w:val="clear" w:color="auto" w:fill="FFFFFF"/>
              </w:rPr>
            </w:pPr>
          </w:p>
        </w:tc>
      </w:tr>
      <w:tr w:rsidR="00F12C5D" w:rsidRPr="00132838" w14:paraId="17279424" w14:textId="77777777" w:rsidTr="00F12C5D">
        <w:trPr>
          <w:trHeight w:val="20"/>
        </w:trPr>
        <w:tc>
          <w:tcPr>
            <w:tcW w:w="743" w:type="pct"/>
            <w:vMerge/>
          </w:tcPr>
          <w:p w14:paraId="0386761D" w14:textId="77777777" w:rsidR="00F12C5D" w:rsidRPr="00132838" w:rsidRDefault="00F12C5D" w:rsidP="00132838">
            <w:pPr>
              <w:jc w:val="both"/>
              <w:rPr>
                <w:rFonts w:eastAsiaTheme="minorEastAsia"/>
                <w:b/>
                <w:bCs/>
              </w:rPr>
            </w:pPr>
          </w:p>
        </w:tc>
        <w:tc>
          <w:tcPr>
            <w:tcW w:w="2486" w:type="pct"/>
          </w:tcPr>
          <w:p w14:paraId="586DE896" w14:textId="77777777" w:rsidR="00F12C5D" w:rsidRPr="00132838" w:rsidRDefault="00F12C5D" w:rsidP="00132838">
            <w:pPr>
              <w:jc w:val="both"/>
              <w:rPr>
                <w:rFonts w:eastAsiaTheme="minorEastAsia"/>
                <w:b/>
                <w:bCs/>
              </w:rPr>
            </w:pPr>
            <w:r w:rsidRPr="00132838">
              <w:rPr>
                <w:rFonts w:eastAsiaTheme="minorEastAsia"/>
                <w:b/>
                <w:bCs/>
                <w:sz w:val="22"/>
                <w:szCs w:val="22"/>
              </w:rPr>
              <w:t>Самостоятельная работа обучающихся</w:t>
            </w:r>
          </w:p>
        </w:tc>
        <w:tc>
          <w:tcPr>
            <w:tcW w:w="700" w:type="pct"/>
          </w:tcPr>
          <w:p w14:paraId="0B80A939" w14:textId="688A18BB" w:rsidR="00F12C5D" w:rsidRPr="00132838" w:rsidRDefault="00F12C5D" w:rsidP="00132838">
            <w:pPr>
              <w:jc w:val="center"/>
              <w:rPr>
                <w:rFonts w:eastAsiaTheme="minorEastAsia"/>
                <w:b/>
                <w:bCs/>
              </w:rPr>
            </w:pPr>
          </w:p>
        </w:tc>
        <w:tc>
          <w:tcPr>
            <w:tcW w:w="521" w:type="pct"/>
          </w:tcPr>
          <w:p w14:paraId="2141945A" w14:textId="77777777" w:rsidR="00F12C5D" w:rsidRPr="00132838" w:rsidRDefault="00F12C5D" w:rsidP="00132838">
            <w:pPr>
              <w:jc w:val="center"/>
              <w:rPr>
                <w:rFonts w:eastAsiaTheme="minorEastAsia"/>
                <w:b/>
                <w:bCs/>
              </w:rPr>
            </w:pPr>
          </w:p>
        </w:tc>
        <w:tc>
          <w:tcPr>
            <w:tcW w:w="287" w:type="pct"/>
          </w:tcPr>
          <w:p w14:paraId="61E8A44E" w14:textId="6194B71C" w:rsidR="00F12C5D" w:rsidRPr="00132838" w:rsidRDefault="00F12C5D" w:rsidP="00132838">
            <w:pPr>
              <w:jc w:val="center"/>
              <w:rPr>
                <w:rFonts w:eastAsiaTheme="minorEastAsia"/>
                <w:b/>
                <w:bCs/>
              </w:rPr>
            </w:pPr>
          </w:p>
        </w:tc>
        <w:tc>
          <w:tcPr>
            <w:tcW w:w="263" w:type="pct"/>
          </w:tcPr>
          <w:p w14:paraId="34F431CF" w14:textId="77777777" w:rsidR="00F12C5D" w:rsidRPr="00132838" w:rsidRDefault="00F12C5D" w:rsidP="00132838">
            <w:pPr>
              <w:jc w:val="center"/>
              <w:rPr>
                <w:rFonts w:eastAsiaTheme="minorEastAsia"/>
                <w:b/>
                <w:bCs/>
              </w:rPr>
            </w:pPr>
          </w:p>
        </w:tc>
      </w:tr>
      <w:tr w:rsidR="00F12C5D" w:rsidRPr="00132838" w14:paraId="49FC8CC3" w14:textId="77777777" w:rsidTr="00F12C5D">
        <w:trPr>
          <w:trHeight w:val="20"/>
        </w:trPr>
        <w:tc>
          <w:tcPr>
            <w:tcW w:w="743" w:type="pct"/>
            <w:vMerge/>
          </w:tcPr>
          <w:p w14:paraId="646AD68F" w14:textId="77777777" w:rsidR="00F12C5D" w:rsidRPr="00132838" w:rsidRDefault="00F12C5D" w:rsidP="00132838">
            <w:pPr>
              <w:jc w:val="both"/>
              <w:rPr>
                <w:rFonts w:eastAsiaTheme="minorEastAsia"/>
                <w:b/>
                <w:bCs/>
              </w:rPr>
            </w:pPr>
          </w:p>
        </w:tc>
        <w:tc>
          <w:tcPr>
            <w:tcW w:w="2486" w:type="pct"/>
          </w:tcPr>
          <w:p w14:paraId="71B60F9A" w14:textId="77777777" w:rsidR="00F12C5D" w:rsidRPr="00132838" w:rsidRDefault="00F12C5D" w:rsidP="00132838">
            <w:pPr>
              <w:numPr>
                <w:ilvl w:val="0"/>
                <w:numId w:val="32"/>
              </w:numPr>
              <w:tabs>
                <w:tab w:val="left" w:pos="261"/>
              </w:tabs>
              <w:ind w:left="0" w:firstLine="0"/>
              <w:jc w:val="both"/>
              <w:rPr>
                <w:rFonts w:eastAsiaTheme="minorEastAsia"/>
                <w:b/>
                <w:bCs/>
              </w:rPr>
            </w:pPr>
            <w:r w:rsidRPr="00132838">
              <w:rPr>
                <w:rFonts w:eastAsiaTheme="minorEastAsia"/>
                <w:bCs/>
                <w:sz w:val="22"/>
                <w:szCs w:val="22"/>
                <w:lang w:bidi="he-IL"/>
              </w:rPr>
              <w:t>Состав и формы почвенного воздуха (конспект)</w:t>
            </w:r>
          </w:p>
        </w:tc>
        <w:tc>
          <w:tcPr>
            <w:tcW w:w="700" w:type="pct"/>
          </w:tcPr>
          <w:p w14:paraId="7081771C" w14:textId="14E39B4C" w:rsidR="00F12C5D" w:rsidRPr="00132838" w:rsidRDefault="00F12C5D" w:rsidP="00132838">
            <w:pPr>
              <w:jc w:val="center"/>
              <w:rPr>
                <w:rFonts w:eastAsiaTheme="minorEastAsia"/>
                <w:bCs/>
              </w:rPr>
            </w:pPr>
          </w:p>
        </w:tc>
        <w:tc>
          <w:tcPr>
            <w:tcW w:w="521" w:type="pct"/>
          </w:tcPr>
          <w:p w14:paraId="4A2765C4" w14:textId="77777777" w:rsidR="00F12C5D" w:rsidRPr="00132838" w:rsidRDefault="00F12C5D" w:rsidP="00132838">
            <w:pPr>
              <w:jc w:val="center"/>
              <w:rPr>
                <w:rFonts w:eastAsiaTheme="minorEastAsia"/>
                <w:bCs/>
              </w:rPr>
            </w:pPr>
          </w:p>
        </w:tc>
        <w:tc>
          <w:tcPr>
            <w:tcW w:w="287" w:type="pct"/>
          </w:tcPr>
          <w:p w14:paraId="31C36A3A" w14:textId="6BE4F8BD" w:rsidR="00F12C5D" w:rsidRPr="00132838" w:rsidRDefault="00F12C5D" w:rsidP="00132838">
            <w:pPr>
              <w:jc w:val="center"/>
              <w:rPr>
                <w:rFonts w:eastAsiaTheme="minorEastAsia"/>
                <w:bCs/>
              </w:rPr>
            </w:pPr>
            <w:r w:rsidRPr="00132838">
              <w:rPr>
                <w:rFonts w:eastAsiaTheme="minorEastAsia"/>
                <w:bCs/>
                <w:sz w:val="22"/>
                <w:szCs w:val="22"/>
              </w:rPr>
              <w:t>ОК 02</w:t>
            </w:r>
          </w:p>
          <w:p w14:paraId="30CF130E" w14:textId="77777777" w:rsidR="00F12C5D" w:rsidRPr="00132838" w:rsidRDefault="00F12C5D" w:rsidP="00132838">
            <w:pPr>
              <w:jc w:val="center"/>
              <w:rPr>
                <w:rFonts w:eastAsiaTheme="minorEastAsia"/>
                <w:bCs/>
              </w:rPr>
            </w:pPr>
          </w:p>
          <w:p w14:paraId="131ACDB7" w14:textId="77777777" w:rsidR="00F12C5D" w:rsidRPr="00132838" w:rsidRDefault="00F12C5D" w:rsidP="00132838">
            <w:pPr>
              <w:jc w:val="center"/>
              <w:rPr>
                <w:rFonts w:eastAsiaTheme="minorEastAsia"/>
                <w:bCs/>
              </w:rPr>
            </w:pPr>
          </w:p>
          <w:p w14:paraId="06529FDA" w14:textId="77777777" w:rsidR="00F12C5D" w:rsidRPr="00132838" w:rsidRDefault="00F12C5D" w:rsidP="00132838">
            <w:pPr>
              <w:jc w:val="center"/>
              <w:rPr>
                <w:rFonts w:eastAsiaTheme="minorEastAsia"/>
                <w:bCs/>
              </w:rPr>
            </w:pPr>
          </w:p>
          <w:p w14:paraId="2ACB34C8" w14:textId="77777777" w:rsidR="00F12C5D" w:rsidRPr="00132838" w:rsidRDefault="00F12C5D" w:rsidP="00132838">
            <w:pPr>
              <w:jc w:val="center"/>
              <w:rPr>
                <w:rFonts w:eastAsiaTheme="minorEastAsia"/>
                <w:bCs/>
              </w:rPr>
            </w:pPr>
          </w:p>
          <w:p w14:paraId="50B4942D" w14:textId="77777777" w:rsidR="00F12C5D" w:rsidRPr="00132838" w:rsidRDefault="00F12C5D" w:rsidP="00132838">
            <w:pPr>
              <w:jc w:val="center"/>
              <w:rPr>
                <w:rFonts w:eastAsiaTheme="minorEastAsia"/>
                <w:bCs/>
              </w:rPr>
            </w:pPr>
          </w:p>
          <w:p w14:paraId="3AA5730A" w14:textId="77777777" w:rsidR="00F12C5D" w:rsidRPr="00132838" w:rsidRDefault="00F12C5D" w:rsidP="00132838">
            <w:pPr>
              <w:jc w:val="center"/>
              <w:rPr>
                <w:rFonts w:eastAsiaTheme="minorEastAsia"/>
                <w:bCs/>
              </w:rPr>
            </w:pPr>
          </w:p>
          <w:p w14:paraId="783B27A9" w14:textId="77777777" w:rsidR="00F12C5D" w:rsidRPr="00132838" w:rsidRDefault="00F12C5D" w:rsidP="00132838">
            <w:pPr>
              <w:jc w:val="center"/>
              <w:rPr>
                <w:rFonts w:eastAsiaTheme="minorEastAsia"/>
                <w:bCs/>
              </w:rPr>
            </w:pPr>
          </w:p>
          <w:p w14:paraId="106D8738" w14:textId="77777777" w:rsidR="00F12C5D" w:rsidRPr="00132838" w:rsidRDefault="00F12C5D" w:rsidP="00132838">
            <w:pPr>
              <w:jc w:val="center"/>
              <w:rPr>
                <w:rFonts w:eastAsiaTheme="minorEastAsia"/>
                <w:bCs/>
              </w:rPr>
            </w:pPr>
          </w:p>
          <w:p w14:paraId="54E91688" w14:textId="77777777" w:rsidR="00F12C5D" w:rsidRPr="00132838" w:rsidRDefault="00F12C5D" w:rsidP="00132838">
            <w:pPr>
              <w:jc w:val="center"/>
              <w:rPr>
                <w:rFonts w:eastAsiaTheme="minorEastAsia"/>
                <w:bCs/>
              </w:rPr>
            </w:pPr>
            <w:r w:rsidRPr="00132838">
              <w:rPr>
                <w:rFonts w:eastAsiaTheme="minorEastAsia"/>
                <w:bCs/>
                <w:sz w:val="22"/>
                <w:szCs w:val="22"/>
              </w:rPr>
              <w:lastRenderedPageBreak/>
              <w:t>ОК 09</w:t>
            </w:r>
          </w:p>
        </w:tc>
        <w:tc>
          <w:tcPr>
            <w:tcW w:w="263" w:type="pct"/>
          </w:tcPr>
          <w:p w14:paraId="73E241A0" w14:textId="43AE2355" w:rsidR="00F12C5D" w:rsidRPr="00132838" w:rsidRDefault="00F12C5D" w:rsidP="00132838">
            <w:pPr>
              <w:jc w:val="center"/>
              <w:rPr>
                <w:rFonts w:eastAsiaTheme="minorEastAsia"/>
                <w:bCs/>
              </w:rPr>
            </w:pPr>
          </w:p>
        </w:tc>
      </w:tr>
      <w:tr w:rsidR="00F12C5D" w:rsidRPr="00132838" w14:paraId="7C0D5FF6" w14:textId="77777777" w:rsidTr="00F12C5D">
        <w:trPr>
          <w:trHeight w:val="20"/>
        </w:trPr>
        <w:tc>
          <w:tcPr>
            <w:tcW w:w="743" w:type="pct"/>
            <w:vMerge w:val="restart"/>
          </w:tcPr>
          <w:p w14:paraId="78B0F592" w14:textId="77777777" w:rsidR="00F12C5D" w:rsidRPr="00132838" w:rsidRDefault="00F12C5D" w:rsidP="00132838">
            <w:pPr>
              <w:jc w:val="both"/>
              <w:rPr>
                <w:rFonts w:eastAsiaTheme="minorEastAsia"/>
                <w:b/>
                <w:bCs/>
              </w:rPr>
            </w:pPr>
            <w:r w:rsidRPr="00132838">
              <w:rPr>
                <w:rFonts w:eastAsiaTheme="minorEastAsia"/>
                <w:b/>
                <w:bCs/>
                <w:sz w:val="22"/>
                <w:szCs w:val="22"/>
              </w:rPr>
              <w:t xml:space="preserve">Тема 2.4 </w:t>
            </w:r>
            <w:r w:rsidRPr="00132838">
              <w:rPr>
                <w:rFonts w:eastAsiaTheme="minorEastAsia"/>
                <w:bCs/>
                <w:sz w:val="22"/>
                <w:szCs w:val="22"/>
              </w:rPr>
              <w:t>Живая фаза почвы</w:t>
            </w:r>
          </w:p>
        </w:tc>
        <w:tc>
          <w:tcPr>
            <w:tcW w:w="2486" w:type="pct"/>
          </w:tcPr>
          <w:p w14:paraId="37C9CEFC"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 Содержание </w:t>
            </w:r>
          </w:p>
        </w:tc>
        <w:tc>
          <w:tcPr>
            <w:tcW w:w="700" w:type="pct"/>
          </w:tcPr>
          <w:p w14:paraId="54167795" w14:textId="7AC97285" w:rsidR="00F12C5D" w:rsidRPr="00132838" w:rsidRDefault="00F12C5D" w:rsidP="00132838">
            <w:pPr>
              <w:jc w:val="center"/>
              <w:rPr>
                <w:rFonts w:eastAsiaTheme="minorEastAsia"/>
                <w:b/>
                <w:bCs/>
              </w:rPr>
            </w:pPr>
          </w:p>
        </w:tc>
        <w:tc>
          <w:tcPr>
            <w:tcW w:w="521" w:type="pct"/>
          </w:tcPr>
          <w:p w14:paraId="69DE5CB2" w14:textId="77777777" w:rsidR="00F12C5D" w:rsidRPr="00132838" w:rsidRDefault="00F12C5D" w:rsidP="00132838">
            <w:pPr>
              <w:jc w:val="center"/>
              <w:rPr>
                <w:rFonts w:eastAsiaTheme="minorEastAsia"/>
                <w:b/>
                <w:bCs/>
              </w:rPr>
            </w:pPr>
          </w:p>
        </w:tc>
        <w:tc>
          <w:tcPr>
            <w:tcW w:w="287" w:type="pct"/>
          </w:tcPr>
          <w:p w14:paraId="7CF66764" w14:textId="6477FAD3" w:rsidR="00F12C5D" w:rsidRPr="00132838" w:rsidRDefault="00F12C5D" w:rsidP="00132838">
            <w:pPr>
              <w:jc w:val="center"/>
              <w:rPr>
                <w:rFonts w:eastAsiaTheme="minorEastAsia"/>
                <w:b/>
                <w:bCs/>
              </w:rPr>
            </w:pPr>
          </w:p>
        </w:tc>
        <w:tc>
          <w:tcPr>
            <w:tcW w:w="263" w:type="pct"/>
          </w:tcPr>
          <w:p w14:paraId="13E9667C" w14:textId="77777777" w:rsidR="00F12C5D" w:rsidRPr="00132838" w:rsidRDefault="00F12C5D" w:rsidP="00132838">
            <w:pPr>
              <w:jc w:val="center"/>
              <w:rPr>
                <w:rFonts w:eastAsiaTheme="minorEastAsia"/>
                <w:color w:val="000000"/>
                <w:shd w:val="clear" w:color="auto" w:fill="FFFFFF"/>
              </w:rPr>
            </w:pPr>
          </w:p>
        </w:tc>
      </w:tr>
      <w:tr w:rsidR="00F12C5D" w:rsidRPr="00132838" w14:paraId="61985401" w14:textId="77777777" w:rsidTr="00F12C5D">
        <w:trPr>
          <w:trHeight w:val="20"/>
        </w:trPr>
        <w:tc>
          <w:tcPr>
            <w:tcW w:w="743" w:type="pct"/>
            <w:vMerge/>
          </w:tcPr>
          <w:p w14:paraId="2827540F" w14:textId="77777777" w:rsidR="00F12C5D" w:rsidRPr="00132838" w:rsidRDefault="00F12C5D" w:rsidP="00132838">
            <w:pPr>
              <w:jc w:val="both"/>
              <w:rPr>
                <w:rFonts w:eastAsiaTheme="minorEastAsia"/>
                <w:b/>
                <w:bCs/>
              </w:rPr>
            </w:pPr>
          </w:p>
        </w:tc>
        <w:tc>
          <w:tcPr>
            <w:tcW w:w="2486" w:type="pct"/>
          </w:tcPr>
          <w:p w14:paraId="07D08850" w14:textId="77777777" w:rsidR="00F12C5D" w:rsidRPr="00132838" w:rsidRDefault="00F12C5D" w:rsidP="00132838">
            <w:pPr>
              <w:numPr>
                <w:ilvl w:val="0"/>
                <w:numId w:val="25"/>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Почвенная фауна </w:t>
            </w:r>
          </w:p>
          <w:p w14:paraId="660A15C4" w14:textId="77777777" w:rsidR="00F12C5D" w:rsidRPr="00132838" w:rsidRDefault="00F12C5D" w:rsidP="00132838">
            <w:pPr>
              <w:numPr>
                <w:ilvl w:val="0"/>
                <w:numId w:val="25"/>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Микроорганизмы</w:t>
            </w:r>
          </w:p>
        </w:tc>
        <w:tc>
          <w:tcPr>
            <w:tcW w:w="700" w:type="pct"/>
          </w:tcPr>
          <w:p w14:paraId="2BF1DC97" w14:textId="1D3B5633" w:rsidR="00F12C5D" w:rsidRPr="00132838" w:rsidRDefault="00F12C5D" w:rsidP="00132838">
            <w:pPr>
              <w:jc w:val="center"/>
              <w:rPr>
                <w:rFonts w:eastAsiaTheme="minorEastAsia"/>
                <w:bCs/>
              </w:rPr>
            </w:pPr>
          </w:p>
        </w:tc>
        <w:tc>
          <w:tcPr>
            <w:tcW w:w="521" w:type="pct"/>
          </w:tcPr>
          <w:p w14:paraId="4934933C" w14:textId="77777777" w:rsidR="00F12C5D" w:rsidRPr="00132838" w:rsidRDefault="00F12C5D" w:rsidP="00132838">
            <w:pPr>
              <w:jc w:val="center"/>
              <w:rPr>
                <w:rFonts w:eastAsiaTheme="minorEastAsia"/>
              </w:rPr>
            </w:pPr>
          </w:p>
        </w:tc>
        <w:tc>
          <w:tcPr>
            <w:tcW w:w="287" w:type="pct"/>
          </w:tcPr>
          <w:p w14:paraId="78A86545" w14:textId="12971606" w:rsidR="00F12C5D" w:rsidRPr="00132838" w:rsidRDefault="00F12C5D" w:rsidP="00132838">
            <w:pPr>
              <w:jc w:val="center"/>
              <w:rPr>
                <w:rFonts w:eastAsiaTheme="minorEastAsia"/>
              </w:rPr>
            </w:pPr>
            <w:r w:rsidRPr="00132838">
              <w:rPr>
                <w:rFonts w:eastAsiaTheme="minorEastAsia"/>
                <w:sz w:val="22"/>
                <w:szCs w:val="22"/>
              </w:rPr>
              <w:t>ОК 05</w:t>
            </w:r>
          </w:p>
          <w:p w14:paraId="6F41EECA" w14:textId="77777777" w:rsidR="00F12C5D" w:rsidRPr="00132838" w:rsidRDefault="00F12C5D" w:rsidP="00132838">
            <w:pPr>
              <w:jc w:val="center"/>
              <w:rPr>
                <w:rFonts w:eastAsiaTheme="minorEastAsia"/>
              </w:rPr>
            </w:pPr>
            <w:r w:rsidRPr="00132838">
              <w:rPr>
                <w:rFonts w:eastAsiaTheme="minorEastAsia"/>
                <w:sz w:val="22"/>
                <w:szCs w:val="22"/>
              </w:rPr>
              <w:t>ОК 09</w:t>
            </w:r>
          </w:p>
          <w:p w14:paraId="4F72BCC9" w14:textId="77777777" w:rsidR="00F12C5D" w:rsidRPr="00132838" w:rsidRDefault="00F12C5D" w:rsidP="00132838">
            <w:pPr>
              <w:jc w:val="center"/>
              <w:rPr>
                <w:rFonts w:eastAsiaTheme="minorEastAsia"/>
                <w:b/>
                <w:bCs/>
              </w:rPr>
            </w:pPr>
          </w:p>
        </w:tc>
        <w:tc>
          <w:tcPr>
            <w:tcW w:w="263" w:type="pct"/>
          </w:tcPr>
          <w:p w14:paraId="4DA582D0" w14:textId="0A8E5A76" w:rsidR="00F12C5D" w:rsidRPr="00132838" w:rsidRDefault="00F12C5D" w:rsidP="00132838">
            <w:pPr>
              <w:jc w:val="center"/>
              <w:rPr>
                <w:rFonts w:eastAsiaTheme="minorEastAsia"/>
                <w:color w:val="000000"/>
              </w:rPr>
            </w:pPr>
          </w:p>
        </w:tc>
      </w:tr>
      <w:tr w:rsidR="00F12C5D" w:rsidRPr="00132838" w14:paraId="230253DB" w14:textId="77777777" w:rsidTr="00F12C5D">
        <w:trPr>
          <w:trHeight w:val="245"/>
        </w:trPr>
        <w:tc>
          <w:tcPr>
            <w:tcW w:w="743" w:type="pct"/>
            <w:vMerge w:val="restart"/>
          </w:tcPr>
          <w:p w14:paraId="2BDBA087" w14:textId="77777777" w:rsidR="00F12C5D" w:rsidRPr="00132838" w:rsidRDefault="00F12C5D" w:rsidP="00132838">
            <w:pPr>
              <w:jc w:val="both"/>
              <w:rPr>
                <w:rFonts w:eastAsiaTheme="minorEastAsia"/>
                <w:b/>
                <w:bCs/>
              </w:rPr>
            </w:pPr>
            <w:r w:rsidRPr="00132838">
              <w:rPr>
                <w:rFonts w:eastAsiaTheme="minorEastAsia"/>
                <w:b/>
                <w:bCs/>
                <w:sz w:val="22"/>
                <w:szCs w:val="22"/>
              </w:rPr>
              <w:t xml:space="preserve">Тема 2.5 </w:t>
            </w:r>
            <w:r w:rsidRPr="00132838">
              <w:rPr>
                <w:rFonts w:eastAsiaTheme="minorEastAsia"/>
                <w:bCs/>
                <w:sz w:val="22"/>
                <w:szCs w:val="22"/>
              </w:rPr>
              <w:t>Свойства почвы</w:t>
            </w:r>
          </w:p>
        </w:tc>
        <w:tc>
          <w:tcPr>
            <w:tcW w:w="2486" w:type="pct"/>
          </w:tcPr>
          <w:p w14:paraId="23AA1FAE"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 Содержание </w:t>
            </w:r>
          </w:p>
        </w:tc>
        <w:tc>
          <w:tcPr>
            <w:tcW w:w="700" w:type="pct"/>
          </w:tcPr>
          <w:p w14:paraId="508E185F" w14:textId="08669C00"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2834403C" w14:textId="77777777" w:rsidR="00F12C5D" w:rsidRPr="00132838" w:rsidRDefault="00F12C5D" w:rsidP="00132838">
            <w:pPr>
              <w:rPr>
                <w:rFonts w:eastAsiaTheme="minorEastAsia"/>
                <w:bCs/>
              </w:rPr>
            </w:pPr>
          </w:p>
        </w:tc>
        <w:tc>
          <w:tcPr>
            <w:tcW w:w="287" w:type="pct"/>
          </w:tcPr>
          <w:p w14:paraId="7649DD42" w14:textId="01014156" w:rsidR="00F12C5D" w:rsidRPr="00132838" w:rsidRDefault="00F12C5D" w:rsidP="00132838">
            <w:pPr>
              <w:rPr>
                <w:rFonts w:eastAsiaTheme="minorEastAsia"/>
                <w:bCs/>
              </w:rPr>
            </w:pPr>
          </w:p>
        </w:tc>
        <w:tc>
          <w:tcPr>
            <w:tcW w:w="263" w:type="pct"/>
          </w:tcPr>
          <w:p w14:paraId="0ABA2AA3" w14:textId="77777777" w:rsidR="00F12C5D" w:rsidRPr="00132838" w:rsidRDefault="00F12C5D" w:rsidP="00132838">
            <w:pPr>
              <w:jc w:val="center"/>
              <w:rPr>
                <w:rFonts w:eastAsiaTheme="minorEastAsia"/>
                <w:color w:val="000000"/>
                <w:shd w:val="clear" w:color="auto" w:fill="FFFFFF"/>
              </w:rPr>
            </w:pPr>
          </w:p>
        </w:tc>
      </w:tr>
      <w:tr w:rsidR="00F12C5D" w:rsidRPr="00132838" w14:paraId="013A2C6F" w14:textId="77777777" w:rsidTr="00F12C5D">
        <w:trPr>
          <w:trHeight w:val="20"/>
        </w:trPr>
        <w:tc>
          <w:tcPr>
            <w:tcW w:w="743" w:type="pct"/>
            <w:vMerge/>
          </w:tcPr>
          <w:p w14:paraId="2B57CB95" w14:textId="77777777" w:rsidR="00F12C5D" w:rsidRPr="00132838" w:rsidRDefault="00F12C5D" w:rsidP="00132838">
            <w:pPr>
              <w:jc w:val="center"/>
              <w:rPr>
                <w:rFonts w:eastAsiaTheme="minorEastAsia"/>
                <w:b/>
                <w:bCs/>
              </w:rPr>
            </w:pPr>
          </w:p>
        </w:tc>
        <w:tc>
          <w:tcPr>
            <w:tcW w:w="2486" w:type="pct"/>
          </w:tcPr>
          <w:p w14:paraId="6229D07E"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1.Почвенные коллоиды и поглотительная способность почв </w:t>
            </w:r>
          </w:p>
          <w:p w14:paraId="793068E8"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p>
        </w:tc>
        <w:tc>
          <w:tcPr>
            <w:tcW w:w="700" w:type="pct"/>
          </w:tcPr>
          <w:p w14:paraId="51358524" w14:textId="637B6BB0"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0F371F97" w14:textId="77777777" w:rsidR="00F12C5D" w:rsidRPr="00132838" w:rsidRDefault="00F12C5D" w:rsidP="00132838">
            <w:pPr>
              <w:jc w:val="center"/>
              <w:rPr>
                <w:rFonts w:eastAsiaTheme="minorEastAsia"/>
              </w:rPr>
            </w:pPr>
          </w:p>
        </w:tc>
        <w:tc>
          <w:tcPr>
            <w:tcW w:w="287" w:type="pct"/>
          </w:tcPr>
          <w:p w14:paraId="0D418F79" w14:textId="7790F5EB" w:rsidR="00F12C5D" w:rsidRPr="00132838" w:rsidRDefault="00F12C5D" w:rsidP="00132838">
            <w:pPr>
              <w:jc w:val="center"/>
              <w:rPr>
                <w:rFonts w:eastAsiaTheme="minorEastAsia"/>
              </w:rPr>
            </w:pPr>
            <w:r w:rsidRPr="00132838">
              <w:rPr>
                <w:rFonts w:eastAsiaTheme="minorEastAsia"/>
                <w:sz w:val="22"/>
                <w:szCs w:val="22"/>
              </w:rPr>
              <w:t>ОК 05</w:t>
            </w:r>
          </w:p>
          <w:p w14:paraId="2729BCD2" w14:textId="77777777" w:rsidR="00F12C5D" w:rsidRPr="00132838" w:rsidRDefault="00F12C5D" w:rsidP="00132838">
            <w:pPr>
              <w:jc w:val="center"/>
              <w:rPr>
                <w:rFonts w:eastAsiaTheme="minorEastAsia"/>
              </w:rPr>
            </w:pPr>
            <w:r w:rsidRPr="00132838">
              <w:rPr>
                <w:rFonts w:eastAsiaTheme="minorEastAsia"/>
                <w:sz w:val="22"/>
                <w:szCs w:val="22"/>
              </w:rPr>
              <w:t>ОК 09</w:t>
            </w:r>
          </w:p>
          <w:p w14:paraId="073D900C" w14:textId="77777777" w:rsidR="00F12C5D" w:rsidRPr="00132838" w:rsidRDefault="00F12C5D" w:rsidP="00132838">
            <w:pPr>
              <w:jc w:val="center"/>
              <w:rPr>
                <w:rFonts w:eastAsiaTheme="minorEastAsia"/>
                <w:b/>
                <w:bCs/>
              </w:rPr>
            </w:pPr>
          </w:p>
        </w:tc>
        <w:tc>
          <w:tcPr>
            <w:tcW w:w="263" w:type="pct"/>
          </w:tcPr>
          <w:p w14:paraId="01DC7326" w14:textId="12310789" w:rsidR="00F12C5D" w:rsidRPr="00132838" w:rsidRDefault="00F12C5D" w:rsidP="00132838">
            <w:pPr>
              <w:jc w:val="center"/>
              <w:rPr>
                <w:rFonts w:eastAsiaTheme="minorEastAsia"/>
                <w:color w:val="000000"/>
                <w:shd w:val="clear" w:color="auto" w:fill="FFFFFF"/>
              </w:rPr>
            </w:pPr>
          </w:p>
        </w:tc>
      </w:tr>
      <w:tr w:rsidR="00F12C5D" w:rsidRPr="00132838" w14:paraId="53F4153C" w14:textId="77777777" w:rsidTr="00F12C5D">
        <w:trPr>
          <w:trHeight w:val="20"/>
        </w:trPr>
        <w:tc>
          <w:tcPr>
            <w:tcW w:w="743" w:type="pct"/>
            <w:vMerge/>
          </w:tcPr>
          <w:p w14:paraId="2FC75793" w14:textId="77777777" w:rsidR="00F12C5D" w:rsidRPr="00132838" w:rsidRDefault="00F12C5D" w:rsidP="00132838">
            <w:pPr>
              <w:jc w:val="center"/>
              <w:rPr>
                <w:rFonts w:eastAsiaTheme="minorEastAsia"/>
                <w:b/>
                <w:bCs/>
              </w:rPr>
            </w:pPr>
          </w:p>
        </w:tc>
        <w:tc>
          <w:tcPr>
            <w:tcW w:w="2486" w:type="pct"/>
          </w:tcPr>
          <w:p w14:paraId="0D776430" w14:textId="77777777" w:rsidR="00F12C5D" w:rsidRPr="00132838" w:rsidRDefault="00F12C5D" w:rsidP="00132838">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3" w:hanging="243"/>
              <w:contextualSpacing/>
              <w:jc w:val="both"/>
              <w:rPr>
                <w:bCs/>
              </w:rPr>
            </w:pPr>
            <w:r w:rsidRPr="00132838">
              <w:rPr>
                <w:bCs/>
                <w:sz w:val="22"/>
                <w:szCs w:val="22"/>
              </w:rPr>
              <w:t>Реакция почвы и окислительно-восстановительные свойства</w:t>
            </w:r>
          </w:p>
        </w:tc>
        <w:tc>
          <w:tcPr>
            <w:tcW w:w="700" w:type="pct"/>
          </w:tcPr>
          <w:p w14:paraId="384B3834" w14:textId="10DF27EA"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8E7FCB0" w14:textId="77777777" w:rsidR="00F12C5D" w:rsidRPr="00132838" w:rsidRDefault="00F12C5D" w:rsidP="00132838">
            <w:pPr>
              <w:jc w:val="center"/>
              <w:rPr>
                <w:rFonts w:eastAsiaTheme="minorEastAsia"/>
              </w:rPr>
            </w:pPr>
          </w:p>
        </w:tc>
        <w:tc>
          <w:tcPr>
            <w:tcW w:w="287" w:type="pct"/>
          </w:tcPr>
          <w:p w14:paraId="38B7EBE9" w14:textId="50C38C3E" w:rsidR="00F12C5D" w:rsidRPr="00132838" w:rsidRDefault="00F12C5D" w:rsidP="00132838">
            <w:pPr>
              <w:jc w:val="center"/>
              <w:rPr>
                <w:rFonts w:eastAsiaTheme="minorEastAsia"/>
              </w:rPr>
            </w:pPr>
            <w:r w:rsidRPr="00132838">
              <w:rPr>
                <w:rFonts w:eastAsiaTheme="minorEastAsia"/>
                <w:sz w:val="22"/>
                <w:szCs w:val="22"/>
              </w:rPr>
              <w:t>ОК 05</w:t>
            </w:r>
          </w:p>
          <w:p w14:paraId="02E210AE" w14:textId="77777777" w:rsidR="00F12C5D" w:rsidRPr="00132838" w:rsidRDefault="00F12C5D" w:rsidP="00132838">
            <w:pPr>
              <w:jc w:val="center"/>
              <w:rPr>
                <w:rFonts w:eastAsiaTheme="minorEastAsia"/>
              </w:rPr>
            </w:pPr>
            <w:r w:rsidRPr="00132838">
              <w:rPr>
                <w:rFonts w:eastAsiaTheme="minorEastAsia"/>
                <w:sz w:val="22"/>
                <w:szCs w:val="22"/>
              </w:rPr>
              <w:t>ОК 09</w:t>
            </w:r>
          </w:p>
          <w:p w14:paraId="35A69E2E" w14:textId="77777777" w:rsidR="00F12C5D" w:rsidRPr="00132838" w:rsidRDefault="00F12C5D" w:rsidP="00132838">
            <w:pPr>
              <w:jc w:val="center"/>
              <w:rPr>
                <w:rFonts w:eastAsiaTheme="minorEastAsia"/>
                <w:b/>
                <w:bCs/>
              </w:rPr>
            </w:pPr>
          </w:p>
        </w:tc>
        <w:tc>
          <w:tcPr>
            <w:tcW w:w="263" w:type="pct"/>
          </w:tcPr>
          <w:p w14:paraId="375506D6" w14:textId="7DFABBC0" w:rsidR="00F12C5D" w:rsidRPr="00132838" w:rsidRDefault="00F12C5D" w:rsidP="00132838">
            <w:pPr>
              <w:jc w:val="center"/>
              <w:rPr>
                <w:rFonts w:eastAsiaTheme="minorEastAsia"/>
                <w:color w:val="000000"/>
                <w:shd w:val="clear" w:color="auto" w:fill="FFFFFF"/>
              </w:rPr>
            </w:pPr>
          </w:p>
        </w:tc>
      </w:tr>
      <w:tr w:rsidR="00F12C5D" w:rsidRPr="00132838" w14:paraId="33B4EE16" w14:textId="77777777" w:rsidTr="00F12C5D">
        <w:trPr>
          <w:trHeight w:val="20"/>
        </w:trPr>
        <w:tc>
          <w:tcPr>
            <w:tcW w:w="743" w:type="pct"/>
            <w:vMerge/>
          </w:tcPr>
          <w:p w14:paraId="55DF824D" w14:textId="77777777" w:rsidR="00F12C5D" w:rsidRPr="00132838" w:rsidRDefault="00F12C5D" w:rsidP="00132838">
            <w:pPr>
              <w:jc w:val="center"/>
              <w:rPr>
                <w:rFonts w:eastAsiaTheme="minorEastAsia"/>
                <w:b/>
                <w:bCs/>
              </w:rPr>
            </w:pPr>
          </w:p>
        </w:tc>
        <w:tc>
          <w:tcPr>
            <w:tcW w:w="2486" w:type="pct"/>
          </w:tcPr>
          <w:p w14:paraId="7A96A633"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
                <w:bCs/>
                <w:sz w:val="22"/>
                <w:szCs w:val="22"/>
              </w:rPr>
              <w:t>В том числе практических и лабораторных занятий</w:t>
            </w:r>
          </w:p>
        </w:tc>
        <w:tc>
          <w:tcPr>
            <w:tcW w:w="700" w:type="pct"/>
          </w:tcPr>
          <w:p w14:paraId="0072F7C1" w14:textId="5C0B01D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072A3A54" w14:textId="77777777" w:rsidR="00F12C5D" w:rsidRPr="00132838" w:rsidRDefault="00F12C5D" w:rsidP="00132838">
            <w:pPr>
              <w:jc w:val="center"/>
              <w:rPr>
                <w:rFonts w:eastAsiaTheme="minorEastAsia"/>
                <w:b/>
                <w:bCs/>
              </w:rPr>
            </w:pPr>
          </w:p>
        </w:tc>
        <w:tc>
          <w:tcPr>
            <w:tcW w:w="287" w:type="pct"/>
          </w:tcPr>
          <w:p w14:paraId="55975917" w14:textId="76D5E7CA" w:rsidR="00F12C5D" w:rsidRPr="00132838" w:rsidRDefault="00F12C5D" w:rsidP="00132838">
            <w:pPr>
              <w:jc w:val="center"/>
              <w:rPr>
                <w:rFonts w:eastAsiaTheme="minorEastAsia"/>
                <w:b/>
                <w:bCs/>
              </w:rPr>
            </w:pPr>
          </w:p>
        </w:tc>
        <w:tc>
          <w:tcPr>
            <w:tcW w:w="263" w:type="pct"/>
          </w:tcPr>
          <w:p w14:paraId="2A41A71E" w14:textId="77777777" w:rsidR="00F12C5D" w:rsidRPr="00132838" w:rsidRDefault="00F12C5D" w:rsidP="00132838">
            <w:pPr>
              <w:jc w:val="center"/>
              <w:rPr>
                <w:rFonts w:eastAsiaTheme="minorEastAsia"/>
                <w:b/>
                <w:bCs/>
              </w:rPr>
            </w:pPr>
          </w:p>
        </w:tc>
      </w:tr>
      <w:tr w:rsidR="00F12C5D" w:rsidRPr="00132838" w14:paraId="6653C8CE" w14:textId="77777777" w:rsidTr="00F12C5D">
        <w:trPr>
          <w:trHeight w:val="20"/>
        </w:trPr>
        <w:tc>
          <w:tcPr>
            <w:tcW w:w="743" w:type="pct"/>
            <w:vMerge/>
          </w:tcPr>
          <w:p w14:paraId="3F1E80B5" w14:textId="77777777" w:rsidR="00F12C5D" w:rsidRPr="00132838" w:rsidRDefault="00F12C5D" w:rsidP="00132838">
            <w:pPr>
              <w:jc w:val="center"/>
              <w:rPr>
                <w:rFonts w:eastAsiaTheme="minorEastAsia"/>
                <w:b/>
                <w:bCs/>
              </w:rPr>
            </w:pPr>
          </w:p>
        </w:tc>
        <w:tc>
          <w:tcPr>
            <w:tcW w:w="2486" w:type="pct"/>
          </w:tcPr>
          <w:p w14:paraId="103C7ADF"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Практическое занятие 1.  Решение задач по определению водных и физических свойств почвы</w:t>
            </w:r>
          </w:p>
        </w:tc>
        <w:tc>
          <w:tcPr>
            <w:tcW w:w="700" w:type="pct"/>
          </w:tcPr>
          <w:p w14:paraId="7B426BB0" w14:textId="2D527A09"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4982164E" w14:textId="77777777" w:rsidR="00F12C5D" w:rsidRPr="00132838" w:rsidRDefault="00F12C5D" w:rsidP="00132838">
            <w:pPr>
              <w:jc w:val="center"/>
              <w:rPr>
                <w:rFonts w:eastAsiaTheme="minorEastAsia"/>
                <w:b/>
                <w:bCs/>
              </w:rPr>
            </w:pPr>
          </w:p>
        </w:tc>
        <w:tc>
          <w:tcPr>
            <w:tcW w:w="287" w:type="pct"/>
          </w:tcPr>
          <w:p w14:paraId="3E2A455C" w14:textId="7A0C6B6C" w:rsidR="00F12C5D" w:rsidRPr="00132838" w:rsidRDefault="00F12C5D" w:rsidP="00132838">
            <w:pPr>
              <w:jc w:val="center"/>
              <w:rPr>
                <w:rFonts w:eastAsiaTheme="minorEastAsia"/>
                <w:b/>
                <w:bCs/>
              </w:rPr>
            </w:pPr>
          </w:p>
        </w:tc>
        <w:tc>
          <w:tcPr>
            <w:tcW w:w="263" w:type="pct"/>
          </w:tcPr>
          <w:p w14:paraId="76B3AF2A" w14:textId="1701C2AB" w:rsidR="00F12C5D" w:rsidRPr="00132838" w:rsidRDefault="00F12C5D" w:rsidP="00132838">
            <w:pPr>
              <w:jc w:val="center"/>
              <w:rPr>
                <w:rFonts w:eastAsiaTheme="minorEastAsia"/>
                <w:b/>
                <w:bCs/>
              </w:rPr>
            </w:pPr>
          </w:p>
        </w:tc>
      </w:tr>
      <w:tr w:rsidR="00F12C5D" w:rsidRPr="00132838" w14:paraId="7F22F867" w14:textId="77777777" w:rsidTr="00F12C5D">
        <w:trPr>
          <w:trHeight w:val="20"/>
        </w:trPr>
        <w:tc>
          <w:tcPr>
            <w:tcW w:w="743" w:type="pct"/>
            <w:vMerge/>
          </w:tcPr>
          <w:p w14:paraId="374B6C11" w14:textId="77777777" w:rsidR="00F12C5D" w:rsidRPr="00132838" w:rsidRDefault="00F12C5D" w:rsidP="00132838">
            <w:pPr>
              <w:jc w:val="center"/>
              <w:rPr>
                <w:rFonts w:eastAsiaTheme="minorEastAsia"/>
                <w:b/>
                <w:bCs/>
              </w:rPr>
            </w:pPr>
          </w:p>
        </w:tc>
        <w:tc>
          <w:tcPr>
            <w:tcW w:w="2486" w:type="pct"/>
          </w:tcPr>
          <w:p w14:paraId="637D8ADC" w14:textId="77777777" w:rsidR="00F12C5D" w:rsidRPr="00132838" w:rsidRDefault="00F12C5D" w:rsidP="00132838">
            <w:pPr>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 xml:space="preserve">Лабораторное занятие 5. Определение </w:t>
            </w:r>
            <w:proofErr w:type="spellStart"/>
            <w:r w:rsidRPr="00132838">
              <w:rPr>
                <w:bCs/>
                <w:sz w:val="22"/>
                <w:szCs w:val="22"/>
              </w:rPr>
              <w:t>водопрочности</w:t>
            </w:r>
            <w:proofErr w:type="spellEnd"/>
            <w:r w:rsidRPr="00132838">
              <w:rPr>
                <w:bCs/>
                <w:sz w:val="22"/>
                <w:szCs w:val="22"/>
              </w:rPr>
              <w:t xml:space="preserve"> структуры почвы</w:t>
            </w:r>
          </w:p>
        </w:tc>
        <w:tc>
          <w:tcPr>
            <w:tcW w:w="700" w:type="pct"/>
          </w:tcPr>
          <w:p w14:paraId="62450D16" w14:textId="50207872"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420C0155" w14:textId="77777777" w:rsidR="00F12C5D" w:rsidRPr="00132838" w:rsidRDefault="00F12C5D" w:rsidP="00132838">
            <w:pPr>
              <w:jc w:val="center"/>
              <w:rPr>
                <w:rFonts w:eastAsiaTheme="minorEastAsia"/>
              </w:rPr>
            </w:pPr>
          </w:p>
        </w:tc>
        <w:tc>
          <w:tcPr>
            <w:tcW w:w="287" w:type="pct"/>
          </w:tcPr>
          <w:p w14:paraId="0E13E5CE" w14:textId="1E9E82C8" w:rsidR="00F12C5D" w:rsidRPr="00132838" w:rsidRDefault="00F12C5D" w:rsidP="00132838">
            <w:pPr>
              <w:jc w:val="center"/>
              <w:rPr>
                <w:rFonts w:eastAsiaTheme="minorEastAsia"/>
              </w:rPr>
            </w:pPr>
            <w:r w:rsidRPr="00132838">
              <w:rPr>
                <w:rFonts w:eastAsiaTheme="minorEastAsia"/>
                <w:sz w:val="22"/>
                <w:szCs w:val="22"/>
              </w:rPr>
              <w:t>ОК 01</w:t>
            </w:r>
          </w:p>
          <w:p w14:paraId="2C63B706" w14:textId="77777777" w:rsidR="00F12C5D" w:rsidRPr="00132838" w:rsidRDefault="00F12C5D" w:rsidP="00132838">
            <w:pPr>
              <w:jc w:val="center"/>
              <w:rPr>
                <w:rFonts w:eastAsiaTheme="minorEastAsia"/>
                <w:b/>
                <w:bCs/>
              </w:rPr>
            </w:pPr>
          </w:p>
          <w:p w14:paraId="08713AF3" w14:textId="77777777" w:rsidR="00F12C5D" w:rsidRPr="00132838" w:rsidRDefault="00F12C5D" w:rsidP="00132838">
            <w:pPr>
              <w:jc w:val="center"/>
              <w:rPr>
                <w:rFonts w:eastAsiaTheme="minorEastAsia"/>
                <w:b/>
                <w:bCs/>
              </w:rPr>
            </w:pPr>
          </w:p>
          <w:p w14:paraId="7AEF209D" w14:textId="77777777" w:rsidR="00F12C5D" w:rsidRPr="00132838" w:rsidRDefault="00F12C5D" w:rsidP="00132838">
            <w:pPr>
              <w:jc w:val="center"/>
              <w:rPr>
                <w:rFonts w:eastAsiaTheme="minorEastAsia"/>
                <w:b/>
                <w:bCs/>
              </w:rPr>
            </w:pPr>
          </w:p>
          <w:p w14:paraId="42C32AE9" w14:textId="77777777" w:rsidR="00F12C5D" w:rsidRPr="00132838" w:rsidRDefault="00F12C5D" w:rsidP="00132838">
            <w:pPr>
              <w:jc w:val="center"/>
              <w:rPr>
                <w:rFonts w:eastAsiaTheme="minorEastAsia"/>
                <w:b/>
                <w:bCs/>
              </w:rPr>
            </w:pPr>
          </w:p>
          <w:p w14:paraId="5451FA7E" w14:textId="77777777" w:rsidR="00F12C5D" w:rsidRPr="00132838" w:rsidRDefault="00F12C5D" w:rsidP="00132838">
            <w:pPr>
              <w:jc w:val="center"/>
              <w:rPr>
                <w:rFonts w:eastAsiaTheme="minorEastAsia"/>
                <w:b/>
                <w:bCs/>
              </w:rPr>
            </w:pPr>
          </w:p>
          <w:p w14:paraId="6803A969" w14:textId="77777777" w:rsidR="00F12C5D" w:rsidRPr="00132838" w:rsidRDefault="00F12C5D" w:rsidP="00132838">
            <w:pPr>
              <w:jc w:val="center"/>
              <w:rPr>
                <w:rFonts w:eastAsiaTheme="minorEastAsia"/>
                <w:b/>
                <w:bCs/>
              </w:rPr>
            </w:pPr>
          </w:p>
          <w:p w14:paraId="6F8701B9" w14:textId="77777777" w:rsidR="00F12C5D" w:rsidRPr="00132838" w:rsidRDefault="00F12C5D" w:rsidP="00132838">
            <w:pPr>
              <w:jc w:val="center"/>
              <w:rPr>
                <w:rFonts w:eastAsiaTheme="minorEastAsia"/>
                <w:b/>
                <w:bCs/>
              </w:rPr>
            </w:pPr>
          </w:p>
          <w:p w14:paraId="295A1B95" w14:textId="77777777" w:rsidR="00F12C5D" w:rsidRPr="00132838" w:rsidRDefault="00F12C5D" w:rsidP="00132838">
            <w:pPr>
              <w:jc w:val="center"/>
              <w:rPr>
                <w:rFonts w:eastAsiaTheme="minorEastAsia"/>
                <w:b/>
                <w:bCs/>
              </w:rPr>
            </w:pPr>
          </w:p>
          <w:p w14:paraId="00E0E2E6" w14:textId="77777777" w:rsidR="00F12C5D" w:rsidRPr="00132838" w:rsidRDefault="00F12C5D" w:rsidP="00132838">
            <w:pPr>
              <w:jc w:val="center"/>
              <w:rPr>
                <w:rFonts w:eastAsiaTheme="minorEastAsia"/>
                <w:b/>
                <w:bCs/>
              </w:rPr>
            </w:pPr>
          </w:p>
          <w:p w14:paraId="4E6D34C5" w14:textId="77777777" w:rsidR="00F12C5D" w:rsidRPr="00132838" w:rsidRDefault="00F12C5D" w:rsidP="00132838">
            <w:pPr>
              <w:jc w:val="center"/>
              <w:rPr>
                <w:rFonts w:eastAsiaTheme="minorEastAsia"/>
                <w:b/>
                <w:bCs/>
              </w:rPr>
            </w:pPr>
          </w:p>
          <w:p w14:paraId="4E8E51A4" w14:textId="77777777" w:rsidR="00F12C5D" w:rsidRPr="00132838" w:rsidRDefault="00F12C5D" w:rsidP="00132838">
            <w:pPr>
              <w:jc w:val="center"/>
              <w:rPr>
                <w:rFonts w:eastAsiaTheme="minorEastAsia"/>
                <w:bCs/>
              </w:rPr>
            </w:pPr>
            <w:r w:rsidRPr="00132838">
              <w:rPr>
                <w:rFonts w:eastAsiaTheme="minorEastAsia"/>
                <w:bCs/>
                <w:sz w:val="22"/>
                <w:szCs w:val="22"/>
              </w:rPr>
              <w:t>ОК 04</w:t>
            </w:r>
          </w:p>
          <w:p w14:paraId="44DEF158"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7725C5D2" w14:textId="3995CECC" w:rsidR="00F12C5D" w:rsidRPr="00132838" w:rsidRDefault="00F12C5D" w:rsidP="00132838">
            <w:pPr>
              <w:jc w:val="center"/>
              <w:rPr>
                <w:rFonts w:eastAsiaTheme="minorEastAsia"/>
                <w:b/>
                <w:bCs/>
              </w:rPr>
            </w:pPr>
          </w:p>
        </w:tc>
      </w:tr>
      <w:tr w:rsidR="00F12C5D" w:rsidRPr="00132838" w14:paraId="18439CD1" w14:textId="77777777" w:rsidTr="00F12C5D">
        <w:trPr>
          <w:trHeight w:val="20"/>
        </w:trPr>
        <w:tc>
          <w:tcPr>
            <w:tcW w:w="743" w:type="pct"/>
            <w:vMerge/>
          </w:tcPr>
          <w:p w14:paraId="7BA09601" w14:textId="77777777" w:rsidR="00F12C5D" w:rsidRPr="00132838" w:rsidRDefault="00F12C5D" w:rsidP="00132838">
            <w:pPr>
              <w:jc w:val="center"/>
              <w:rPr>
                <w:rFonts w:eastAsiaTheme="minorEastAsia"/>
                <w:b/>
                <w:bCs/>
              </w:rPr>
            </w:pPr>
          </w:p>
        </w:tc>
        <w:tc>
          <w:tcPr>
            <w:tcW w:w="2486" w:type="pct"/>
          </w:tcPr>
          <w:p w14:paraId="5AA797AD" w14:textId="77777777" w:rsidR="00F12C5D" w:rsidRPr="00132838" w:rsidRDefault="00F12C5D" w:rsidP="00132838">
            <w:pPr>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700" w:type="pct"/>
          </w:tcPr>
          <w:p w14:paraId="6A72B6AA"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35497DE1" w14:textId="77777777" w:rsidR="00F12C5D" w:rsidRPr="00132838" w:rsidRDefault="00F12C5D" w:rsidP="00132838">
            <w:pPr>
              <w:jc w:val="center"/>
              <w:rPr>
                <w:rFonts w:eastAsiaTheme="minorEastAsia"/>
                <w:b/>
                <w:bCs/>
              </w:rPr>
            </w:pPr>
          </w:p>
        </w:tc>
        <w:tc>
          <w:tcPr>
            <w:tcW w:w="287" w:type="pct"/>
          </w:tcPr>
          <w:p w14:paraId="4DD68A66" w14:textId="619BE914" w:rsidR="00F12C5D" w:rsidRPr="00132838" w:rsidRDefault="00F12C5D" w:rsidP="00132838">
            <w:pPr>
              <w:jc w:val="center"/>
              <w:rPr>
                <w:rFonts w:eastAsiaTheme="minorEastAsia"/>
                <w:b/>
                <w:bCs/>
              </w:rPr>
            </w:pPr>
          </w:p>
        </w:tc>
        <w:tc>
          <w:tcPr>
            <w:tcW w:w="263" w:type="pct"/>
          </w:tcPr>
          <w:p w14:paraId="3A884173" w14:textId="77777777" w:rsidR="00F12C5D" w:rsidRPr="00132838" w:rsidRDefault="00F12C5D" w:rsidP="00132838">
            <w:pPr>
              <w:jc w:val="center"/>
              <w:rPr>
                <w:rFonts w:eastAsiaTheme="minorEastAsia"/>
                <w:b/>
                <w:bCs/>
              </w:rPr>
            </w:pPr>
          </w:p>
        </w:tc>
      </w:tr>
      <w:tr w:rsidR="00F12C5D" w:rsidRPr="00132838" w14:paraId="3B86FD30" w14:textId="77777777" w:rsidTr="00F12C5D">
        <w:trPr>
          <w:trHeight w:val="20"/>
        </w:trPr>
        <w:tc>
          <w:tcPr>
            <w:tcW w:w="743" w:type="pct"/>
            <w:vMerge/>
          </w:tcPr>
          <w:p w14:paraId="74E3AEB4" w14:textId="77777777" w:rsidR="00F12C5D" w:rsidRPr="00132838" w:rsidRDefault="00F12C5D" w:rsidP="00132838">
            <w:pPr>
              <w:jc w:val="center"/>
              <w:rPr>
                <w:rFonts w:eastAsiaTheme="minorEastAsia"/>
                <w:b/>
                <w:bCs/>
              </w:rPr>
            </w:pPr>
          </w:p>
        </w:tc>
        <w:tc>
          <w:tcPr>
            <w:tcW w:w="2486" w:type="pct"/>
          </w:tcPr>
          <w:p w14:paraId="5DB212BE" w14:textId="77777777" w:rsidR="00F12C5D" w:rsidRPr="00132838" w:rsidRDefault="00F12C5D" w:rsidP="00132838">
            <w:pPr>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Лабораторное занятие 6. Определение реакции почвы</w:t>
            </w:r>
          </w:p>
        </w:tc>
        <w:tc>
          <w:tcPr>
            <w:tcW w:w="700" w:type="pct"/>
          </w:tcPr>
          <w:p w14:paraId="1385FDD5" w14:textId="08B98AB4"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40F44167" w14:textId="77777777" w:rsidR="00F12C5D" w:rsidRPr="00132838" w:rsidRDefault="00F12C5D" w:rsidP="00132838">
            <w:pPr>
              <w:jc w:val="center"/>
              <w:rPr>
                <w:rFonts w:eastAsiaTheme="minorEastAsia"/>
              </w:rPr>
            </w:pPr>
          </w:p>
        </w:tc>
        <w:tc>
          <w:tcPr>
            <w:tcW w:w="287" w:type="pct"/>
          </w:tcPr>
          <w:p w14:paraId="1667A30E" w14:textId="5F6F03DE" w:rsidR="00F12C5D" w:rsidRPr="00132838" w:rsidRDefault="00F12C5D" w:rsidP="00132838">
            <w:pPr>
              <w:jc w:val="center"/>
              <w:rPr>
                <w:rFonts w:eastAsiaTheme="minorEastAsia"/>
              </w:rPr>
            </w:pPr>
            <w:r w:rsidRPr="00132838">
              <w:rPr>
                <w:rFonts w:eastAsiaTheme="minorEastAsia"/>
                <w:sz w:val="22"/>
                <w:szCs w:val="22"/>
              </w:rPr>
              <w:t>ОК 01</w:t>
            </w:r>
          </w:p>
          <w:p w14:paraId="20E71F4A" w14:textId="77777777" w:rsidR="00F12C5D" w:rsidRPr="00132838" w:rsidRDefault="00F12C5D" w:rsidP="00132838">
            <w:pPr>
              <w:jc w:val="center"/>
              <w:rPr>
                <w:rFonts w:eastAsiaTheme="minorEastAsia"/>
                <w:b/>
                <w:bCs/>
              </w:rPr>
            </w:pPr>
          </w:p>
          <w:p w14:paraId="5DA80D22" w14:textId="77777777" w:rsidR="00F12C5D" w:rsidRPr="00132838" w:rsidRDefault="00F12C5D" w:rsidP="00132838">
            <w:pPr>
              <w:jc w:val="center"/>
              <w:rPr>
                <w:rFonts w:eastAsiaTheme="minorEastAsia"/>
                <w:b/>
                <w:bCs/>
              </w:rPr>
            </w:pPr>
          </w:p>
          <w:p w14:paraId="130CB47C" w14:textId="77777777" w:rsidR="00F12C5D" w:rsidRPr="00132838" w:rsidRDefault="00F12C5D" w:rsidP="00132838">
            <w:pPr>
              <w:jc w:val="center"/>
              <w:rPr>
                <w:rFonts w:eastAsiaTheme="minorEastAsia"/>
                <w:b/>
                <w:bCs/>
              </w:rPr>
            </w:pPr>
          </w:p>
          <w:p w14:paraId="6974B86F" w14:textId="77777777" w:rsidR="00F12C5D" w:rsidRPr="00132838" w:rsidRDefault="00F12C5D" w:rsidP="00132838">
            <w:pPr>
              <w:jc w:val="center"/>
              <w:rPr>
                <w:rFonts w:eastAsiaTheme="minorEastAsia"/>
                <w:b/>
                <w:bCs/>
              </w:rPr>
            </w:pPr>
          </w:p>
          <w:p w14:paraId="3DD46DCA" w14:textId="77777777" w:rsidR="00F12C5D" w:rsidRPr="00132838" w:rsidRDefault="00F12C5D" w:rsidP="00132838">
            <w:pPr>
              <w:jc w:val="center"/>
              <w:rPr>
                <w:rFonts w:eastAsiaTheme="minorEastAsia"/>
                <w:b/>
                <w:bCs/>
              </w:rPr>
            </w:pPr>
          </w:p>
          <w:p w14:paraId="1984B4B4" w14:textId="77777777" w:rsidR="00F12C5D" w:rsidRPr="00132838" w:rsidRDefault="00F12C5D" w:rsidP="00132838">
            <w:pPr>
              <w:jc w:val="center"/>
              <w:rPr>
                <w:rFonts w:eastAsiaTheme="minorEastAsia"/>
                <w:b/>
                <w:bCs/>
              </w:rPr>
            </w:pPr>
          </w:p>
          <w:p w14:paraId="13151A76" w14:textId="77777777" w:rsidR="00F12C5D" w:rsidRPr="00132838" w:rsidRDefault="00F12C5D" w:rsidP="00132838">
            <w:pPr>
              <w:jc w:val="center"/>
              <w:rPr>
                <w:rFonts w:eastAsiaTheme="minorEastAsia"/>
                <w:b/>
                <w:bCs/>
              </w:rPr>
            </w:pPr>
          </w:p>
          <w:p w14:paraId="2BA4D5C5" w14:textId="77777777" w:rsidR="00F12C5D" w:rsidRPr="00132838" w:rsidRDefault="00F12C5D" w:rsidP="00132838">
            <w:pPr>
              <w:jc w:val="center"/>
              <w:rPr>
                <w:rFonts w:eastAsiaTheme="minorEastAsia"/>
                <w:b/>
                <w:bCs/>
              </w:rPr>
            </w:pPr>
          </w:p>
          <w:p w14:paraId="6DA9A32E" w14:textId="77777777" w:rsidR="00F12C5D" w:rsidRPr="00132838" w:rsidRDefault="00F12C5D" w:rsidP="00132838">
            <w:pPr>
              <w:jc w:val="center"/>
              <w:rPr>
                <w:rFonts w:eastAsiaTheme="minorEastAsia"/>
                <w:b/>
                <w:bCs/>
              </w:rPr>
            </w:pPr>
          </w:p>
          <w:p w14:paraId="1FE619E4" w14:textId="77777777" w:rsidR="00F12C5D" w:rsidRPr="00132838" w:rsidRDefault="00F12C5D" w:rsidP="00132838">
            <w:pPr>
              <w:jc w:val="center"/>
              <w:rPr>
                <w:rFonts w:eastAsiaTheme="minorEastAsia"/>
                <w:b/>
                <w:bCs/>
              </w:rPr>
            </w:pPr>
          </w:p>
          <w:p w14:paraId="597C152C" w14:textId="77777777" w:rsidR="00F12C5D" w:rsidRPr="00132838" w:rsidRDefault="00F12C5D" w:rsidP="00132838">
            <w:pPr>
              <w:jc w:val="center"/>
              <w:rPr>
                <w:rFonts w:eastAsiaTheme="minorEastAsia"/>
                <w:bCs/>
              </w:rPr>
            </w:pPr>
            <w:r w:rsidRPr="00132838">
              <w:rPr>
                <w:rFonts w:eastAsiaTheme="minorEastAsia"/>
                <w:bCs/>
                <w:sz w:val="22"/>
                <w:szCs w:val="22"/>
              </w:rPr>
              <w:t>ОК 04</w:t>
            </w:r>
          </w:p>
          <w:p w14:paraId="08450E8E"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1A4DF399" w14:textId="432B362F" w:rsidR="00F12C5D" w:rsidRPr="00132838" w:rsidRDefault="00F12C5D" w:rsidP="00132838">
            <w:pPr>
              <w:jc w:val="center"/>
              <w:rPr>
                <w:rFonts w:eastAsiaTheme="minorEastAsia"/>
                <w:b/>
                <w:bCs/>
              </w:rPr>
            </w:pPr>
          </w:p>
        </w:tc>
      </w:tr>
      <w:tr w:rsidR="00F12C5D" w:rsidRPr="00132838" w14:paraId="31356D24" w14:textId="77777777" w:rsidTr="00F12C5D">
        <w:trPr>
          <w:trHeight w:val="20"/>
        </w:trPr>
        <w:tc>
          <w:tcPr>
            <w:tcW w:w="743" w:type="pct"/>
            <w:vMerge/>
          </w:tcPr>
          <w:p w14:paraId="44ABF4A7" w14:textId="77777777" w:rsidR="00F12C5D" w:rsidRPr="00132838" w:rsidRDefault="00F12C5D" w:rsidP="00132838">
            <w:pPr>
              <w:jc w:val="center"/>
              <w:rPr>
                <w:rFonts w:eastAsiaTheme="minorEastAsia"/>
                <w:b/>
                <w:bCs/>
              </w:rPr>
            </w:pPr>
          </w:p>
        </w:tc>
        <w:tc>
          <w:tcPr>
            <w:tcW w:w="2486" w:type="pct"/>
          </w:tcPr>
          <w:p w14:paraId="13D578D2" w14:textId="77777777" w:rsidR="00F12C5D" w:rsidRPr="00132838" w:rsidRDefault="00F12C5D" w:rsidP="00132838">
            <w:pPr>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
                <w:bCs/>
                <w:sz w:val="22"/>
                <w:szCs w:val="22"/>
              </w:rPr>
              <w:t>Самостоятельная работа обучающихся</w:t>
            </w:r>
          </w:p>
        </w:tc>
        <w:tc>
          <w:tcPr>
            <w:tcW w:w="700" w:type="pct"/>
          </w:tcPr>
          <w:p w14:paraId="7F88D512" w14:textId="510AD456"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780E99A1" w14:textId="77777777" w:rsidR="00F12C5D" w:rsidRPr="00132838" w:rsidRDefault="00F12C5D" w:rsidP="00132838">
            <w:pPr>
              <w:jc w:val="center"/>
              <w:rPr>
                <w:rFonts w:eastAsiaTheme="minorEastAsia"/>
                <w:b/>
                <w:bCs/>
              </w:rPr>
            </w:pPr>
          </w:p>
        </w:tc>
        <w:tc>
          <w:tcPr>
            <w:tcW w:w="287" w:type="pct"/>
          </w:tcPr>
          <w:p w14:paraId="3F630A00" w14:textId="757DD984" w:rsidR="00F12C5D" w:rsidRPr="00132838" w:rsidRDefault="00F12C5D" w:rsidP="00132838">
            <w:pPr>
              <w:jc w:val="center"/>
              <w:rPr>
                <w:rFonts w:eastAsiaTheme="minorEastAsia"/>
                <w:b/>
                <w:bCs/>
              </w:rPr>
            </w:pPr>
          </w:p>
        </w:tc>
        <w:tc>
          <w:tcPr>
            <w:tcW w:w="263" w:type="pct"/>
          </w:tcPr>
          <w:p w14:paraId="55838295" w14:textId="77777777" w:rsidR="00F12C5D" w:rsidRPr="00132838" w:rsidRDefault="00F12C5D" w:rsidP="00132838">
            <w:pPr>
              <w:jc w:val="center"/>
              <w:rPr>
                <w:rFonts w:eastAsiaTheme="minorEastAsia"/>
                <w:b/>
                <w:bCs/>
              </w:rPr>
            </w:pPr>
          </w:p>
        </w:tc>
      </w:tr>
      <w:tr w:rsidR="00F12C5D" w:rsidRPr="00132838" w14:paraId="76FDE62D" w14:textId="77777777" w:rsidTr="00F12C5D">
        <w:trPr>
          <w:trHeight w:val="20"/>
        </w:trPr>
        <w:tc>
          <w:tcPr>
            <w:tcW w:w="743" w:type="pct"/>
            <w:vMerge/>
          </w:tcPr>
          <w:p w14:paraId="69A8BDD7" w14:textId="77777777" w:rsidR="00F12C5D" w:rsidRPr="00132838" w:rsidRDefault="00F12C5D" w:rsidP="00132838">
            <w:pPr>
              <w:jc w:val="center"/>
              <w:rPr>
                <w:rFonts w:eastAsiaTheme="minorEastAsia"/>
                <w:b/>
                <w:bCs/>
              </w:rPr>
            </w:pPr>
          </w:p>
        </w:tc>
        <w:tc>
          <w:tcPr>
            <w:tcW w:w="2486" w:type="pct"/>
          </w:tcPr>
          <w:p w14:paraId="0987D10D" w14:textId="77777777" w:rsidR="00F12C5D" w:rsidRPr="00132838" w:rsidRDefault="00F12C5D" w:rsidP="00132838">
            <w:pPr>
              <w:numPr>
                <w:ilvl w:val="0"/>
                <w:numId w:val="33"/>
              </w:numPr>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32838">
              <w:rPr>
                <w:bCs/>
                <w:sz w:val="22"/>
                <w:szCs w:val="22"/>
              </w:rPr>
              <w:t>Физические свойства почвы (конспект)</w:t>
            </w:r>
          </w:p>
        </w:tc>
        <w:tc>
          <w:tcPr>
            <w:tcW w:w="700" w:type="pct"/>
          </w:tcPr>
          <w:p w14:paraId="3A6BA16F" w14:textId="2780C2E2"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2D3F087F" w14:textId="77777777" w:rsidR="00F12C5D" w:rsidRPr="00132838" w:rsidRDefault="00F12C5D" w:rsidP="00132838">
            <w:pPr>
              <w:jc w:val="center"/>
              <w:rPr>
                <w:rFonts w:eastAsiaTheme="minorEastAsia"/>
                <w:bCs/>
              </w:rPr>
            </w:pPr>
          </w:p>
        </w:tc>
        <w:tc>
          <w:tcPr>
            <w:tcW w:w="287" w:type="pct"/>
          </w:tcPr>
          <w:p w14:paraId="4E1D04A0" w14:textId="6328BF48" w:rsidR="00F12C5D" w:rsidRPr="00132838" w:rsidRDefault="00F12C5D" w:rsidP="00132838">
            <w:pPr>
              <w:jc w:val="center"/>
              <w:rPr>
                <w:rFonts w:eastAsiaTheme="minorEastAsia"/>
                <w:bCs/>
              </w:rPr>
            </w:pPr>
            <w:r w:rsidRPr="00132838">
              <w:rPr>
                <w:rFonts w:eastAsiaTheme="minorEastAsia"/>
                <w:bCs/>
                <w:sz w:val="22"/>
                <w:szCs w:val="22"/>
              </w:rPr>
              <w:t>ОК 02</w:t>
            </w:r>
          </w:p>
          <w:p w14:paraId="4A475E24" w14:textId="77777777" w:rsidR="00F12C5D" w:rsidRPr="00132838" w:rsidRDefault="00F12C5D" w:rsidP="00132838">
            <w:pPr>
              <w:jc w:val="center"/>
              <w:rPr>
                <w:rFonts w:eastAsiaTheme="minorEastAsia"/>
                <w:bCs/>
              </w:rPr>
            </w:pPr>
          </w:p>
          <w:p w14:paraId="2EF37A20" w14:textId="77777777" w:rsidR="00F12C5D" w:rsidRPr="00132838" w:rsidRDefault="00F12C5D" w:rsidP="00132838">
            <w:pPr>
              <w:jc w:val="center"/>
              <w:rPr>
                <w:rFonts w:eastAsiaTheme="minorEastAsia"/>
                <w:bCs/>
              </w:rPr>
            </w:pPr>
          </w:p>
          <w:p w14:paraId="4DA0D871" w14:textId="77777777" w:rsidR="00F12C5D" w:rsidRPr="00132838" w:rsidRDefault="00F12C5D" w:rsidP="00132838">
            <w:pPr>
              <w:jc w:val="center"/>
              <w:rPr>
                <w:rFonts w:eastAsiaTheme="minorEastAsia"/>
                <w:bCs/>
              </w:rPr>
            </w:pPr>
          </w:p>
          <w:p w14:paraId="2E9C5772" w14:textId="77777777" w:rsidR="00F12C5D" w:rsidRPr="00132838" w:rsidRDefault="00F12C5D" w:rsidP="00132838">
            <w:pPr>
              <w:jc w:val="center"/>
              <w:rPr>
                <w:rFonts w:eastAsiaTheme="minorEastAsia"/>
                <w:bCs/>
              </w:rPr>
            </w:pPr>
          </w:p>
          <w:p w14:paraId="3ED37593" w14:textId="77777777" w:rsidR="00F12C5D" w:rsidRPr="00132838" w:rsidRDefault="00F12C5D" w:rsidP="00132838">
            <w:pPr>
              <w:jc w:val="center"/>
              <w:rPr>
                <w:rFonts w:eastAsiaTheme="minorEastAsia"/>
                <w:bCs/>
              </w:rPr>
            </w:pPr>
          </w:p>
          <w:p w14:paraId="515254FA" w14:textId="77777777" w:rsidR="00F12C5D" w:rsidRPr="00132838" w:rsidRDefault="00F12C5D" w:rsidP="00132838">
            <w:pPr>
              <w:jc w:val="center"/>
              <w:rPr>
                <w:rFonts w:eastAsiaTheme="minorEastAsia"/>
                <w:bCs/>
              </w:rPr>
            </w:pPr>
          </w:p>
          <w:p w14:paraId="5E92ED16" w14:textId="77777777" w:rsidR="00F12C5D" w:rsidRPr="00132838" w:rsidRDefault="00F12C5D" w:rsidP="00132838">
            <w:pPr>
              <w:jc w:val="center"/>
              <w:rPr>
                <w:rFonts w:eastAsiaTheme="minorEastAsia"/>
                <w:bCs/>
              </w:rPr>
            </w:pPr>
          </w:p>
          <w:p w14:paraId="459E3EE8" w14:textId="77777777" w:rsidR="00F12C5D" w:rsidRPr="00132838" w:rsidRDefault="00F12C5D" w:rsidP="00132838">
            <w:pPr>
              <w:jc w:val="center"/>
              <w:rPr>
                <w:rFonts w:eastAsiaTheme="minorEastAsia"/>
                <w:bCs/>
              </w:rPr>
            </w:pPr>
          </w:p>
          <w:p w14:paraId="62E022EB"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37DEBCCD" w14:textId="6BCA8D40" w:rsidR="00F12C5D" w:rsidRPr="00132838" w:rsidRDefault="00F12C5D" w:rsidP="00132838">
            <w:pPr>
              <w:jc w:val="center"/>
              <w:rPr>
                <w:rFonts w:eastAsiaTheme="minorEastAsia"/>
                <w:bCs/>
              </w:rPr>
            </w:pPr>
          </w:p>
        </w:tc>
      </w:tr>
      <w:tr w:rsidR="00F12C5D" w:rsidRPr="00132838" w14:paraId="7A30D027" w14:textId="77777777" w:rsidTr="00F12C5D">
        <w:trPr>
          <w:trHeight w:val="20"/>
        </w:trPr>
        <w:tc>
          <w:tcPr>
            <w:tcW w:w="743" w:type="pct"/>
            <w:vMerge/>
          </w:tcPr>
          <w:p w14:paraId="05744729" w14:textId="77777777" w:rsidR="00F12C5D" w:rsidRPr="00132838" w:rsidRDefault="00F12C5D" w:rsidP="00132838">
            <w:pPr>
              <w:jc w:val="center"/>
              <w:rPr>
                <w:rFonts w:eastAsiaTheme="minorEastAsia"/>
                <w:b/>
                <w:bCs/>
              </w:rPr>
            </w:pPr>
          </w:p>
        </w:tc>
        <w:tc>
          <w:tcPr>
            <w:tcW w:w="2486" w:type="pct"/>
          </w:tcPr>
          <w:p w14:paraId="58DA9848" w14:textId="77777777" w:rsidR="00F12C5D" w:rsidRPr="00132838" w:rsidRDefault="00F12C5D" w:rsidP="00132838">
            <w:pPr>
              <w:numPr>
                <w:ilvl w:val="0"/>
                <w:numId w:val="34"/>
              </w:num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Водно-физические свойства почвы(конспект)</w:t>
            </w:r>
          </w:p>
        </w:tc>
        <w:tc>
          <w:tcPr>
            <w:tcW w:w="700" w:type="pct"/>
          </w:tcPr>
          <w:p w14:paraId="5510D853" w14:textId="11C11133"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353C93E7" w14:textId="77777777" w:rsidR="00F12C5D" w:rsidRPr="00132838" w:rsidRDefault="00F12C5D" w:rsidP="00132838">
            <w:pPr>
              <w:jc w:val="center"/>
              <w:rPr>
                <w:rFonts w:eastAsiaTheme="minorEastAsia"/>
                <w:bCs/>
              </w:rPr>
            </w:pPr>
          </w:p>
        </w:tc>
        <w:tc>
          <w:tcPr>
            <w:tcW w:w="287" w:type="pct"/>
          </w:tcPr>
          <w:p w14:paraId="0247BDA6" w14:textId="6635B3B8" w:rsidR="00F12C5D" w:rsidRPr="00132838" w:rsidRDefault="00F12C5D" w:rsidP="00132838">
            <w:pPr>
              <w:jc w:val="center"/>
              <w:rPr>
                <w:rFonts w:eastAsiaTheme="minorEastAsia"/>
                <w:bCs/>
              </w:rPr>
            </w:pPr>
            <w:r w:rsidRPr="00132838">
              <w:rPr>
                <w:rFonts w:eastAsiaTheme="minorEastAsia"/>
                <w:bCs/>
                <w:sz w:val="22"/>
                <w:szCs w:val="22"/>
              </w:rPr>
              <w:t>ОК 02</w:t>
            </w:r>
          </w:p>
          <w:p w14:paraId="15434673" w14:textId="77777777" w:rsidR="00F12C5D" w:rsidRPr="00132838" w:rsidRDefault="00F12C5D" w:rsidP="00132838">
            <w:pPr>
              <w:jc w:val="center"/>
              <w:rPr>
                <w:rFonts w:eastAsiaTheme="minorEastAsia"/>
                <w:bCs/>
              </w:rPr>
            </w:pPr>
          </w:p>
          <w:p w14:paraId="50F265A6" w14:textId="77777777" w:rsidR="00F12C5D" w:rsidRPr="00132838" w:rsidRDefault="00F12C5D" w:rsidP="00132838">
            <w:pPr>
              <w:jc w:val="center"/>
              <w:rPr>
                <w:rFonts w:eastAsiaTheme="minorEastAsia"/>
                <w:bCs/>
              </w:rPr>
            </w:pPr>
          </w:p>
          <w:p w14:paraId="7E3260CD" w14:textId="77777777" w:rsidR="00F12C5D" w:rsidRPr="00132838" w:rsidRDefault="00F12C5D" w:rsidP="00132838">
            <w:pPr>
              <w:jc w:val="center"/>
              <w:rPr>
                <w:rFonts w:eastAsiaTheme="minorEastAsia"/>
                <w:bCs/>
              </w:rPr>
            </w:pPr>
          </w:p>
          <w:p w14:paraId="6DB88DF5" w14:textId="77777777" w:rsidR="00F12C5D" w:rsidRPr="00132838" w:rsidRDefault="00F12C5D" w:rsidP="00132838">
            <w:pPr>
              <w:jc w:val="center"/>
              <w:rPr>
                <w:rFonts w:eastAsiaTheme="minorEastAsia"/>
                <w:bCs/>
              </w:rPr>
            </w:pPr>
          </w:p>
          <w:p w14:paraId="5C2AE903" w14:textId="77777777" w:rsidR="00F12C5D" w:rsidRPr="00132838" w:rsidRDefault="00F12C5D" w:rsidP="00132838">
            <w:pPr>
              <w:jc w:val="center"/>
              <w:rPr>
                <w:rFonts w:eastAsiaTheme="minorEastAsia"/>
                <w:bCs/>
              </w:rPr>
            </w:pPr>
          </w:p>
          <w:p w14:paraId="7539FF6A" w14:textId="77777777" w:rsidR="00F12C5D" w:rsidRPr="00132838" w:rsidRDefault="00F12C5D" w:rsidP="00132838">
            <w:pPr>
              <w:jc w:val="center"/>
              <w:rPr>
                <w:rFonts w:eastAsiaTheme="minorEastAsia"/>
                <w:bCs/>
              </w:rPr>
            </w:pPr>
          </w:p>
          <w:p w14:paraId="4D0871DB" w14:textId="77777777" w:rsidR="00F12C5D" w:rsidRPr="00132838" w:rsidRDefault="00F12C5D" w:rsidP="00132838">
            <w:pPr>
              <w:jc w:val="center"/>
              <w:rPr>
                <w:rFonts w:eastAsiaTheme="minorEastAsia"/>
                <w:bCs/>
              </w:rPr>
            </w:pPr>
          </w:p>
          <w:p w14:paraId="5804AB36" w14:textId="77777777" w:rsidR="00F12C5D" w:rsidRPr="00132838" w:rsidRDefault="00F12C5D" w:rsidP="00132838">
            <w:pPr>
              <w:jc w:val="center"/>
              <w:rPr>
                <w:rFonts w:eastAsiaTheme="minorEastAsia"/>
                <w:bCs/>
              </w:rPr>
            </w:pPr>
          </w:p>
          <w:p w14:paraId="4629097D"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7573E54E" w14:textId="5499CAD5" w:rsidR="00F12C5D" w:rsidRPr="00132838" w:rsidRDefault="00F12C5D" w:rsidP="00132838">
            <w:pPr>
              <w:jc w:val="center"/>
              <w:rPr>
                <w:rFonts w:eastAsiaTheme="minorEastAsia"/>
                <w:bCs/>
              </w:rPr>
            </w:pPr>
          </w:p>
        </w:tc>
      </w:tr>
      <w:tr w:rsidR="00F12C5D" w:rsidRPr="00132838" w14:paraId="2BF692A2" w14:textId="77777777" w:rsidTr="00F12C5D">
        <w:trPr>
          <w:trHeight w:val="20"/>
        </w:trPr>
        <w:tc>
          <w:tcPr>
            <w:tcW w:w="743" w:type="pct"/>
            <w:vMerge/>
          </w:tcPr>
          <w:p w14:paraId="3DAE5AE2" w14:textId="77777777" w:rsidR="00F12C5D" w:rsidRPr="00132838" w:rsidRDefault="00F12C5D" w:rsidP="00132838">
            <w:pPr>
              <w:jc w:val="center"/>
              <w:rPr>
                <w:rFonts w:eastAsiaTheme="minorEastAsia"/>
                <w:b/>
                <w:bCs/>
              </w:rPr>
            </w:pPr>
          </w:p>
        </w:tc>
        <w:tc>
          <w:tcPr>
            <w:tcW w:w="2486" w:type="pct"/>
          </w:tcPr>
          <w:p w14:paraId="64E16D89" w14:textId="77777777" w:rsidR="00F12C5D" w:rsidRPr="00132838" w:rsidRDefault="00F12C5D" w:rsidP="00132838">
            <w:pPr>
              <w:numPr>
                <w:ilvl w:val="0"/>
                <w:numId w:val="34"/>
              </w:num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bCs/>
                <w:sz w:val="22"/>
                <w:szCs w:val="22"/>
              </w:rPr>
              <w:t>Теплофизические свойства почвы</w:t>
            </w:r>
          </w:p>
        </w:tc>
        <w:tc>
          <w:tcPr>
            <w:tcW w:w="700" w:type="pct"/>
          </w:tcPr>
          <w:p w14:paraId="37340E04" w14:textId="36BD94BD"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388A7143" w14:textId="77777777" w:rsidR="00F12C5D" w:rsidRPr="00132838" w:rsidRDefault="00F12C5D" w:rsidP="00132838">
            <w:pPr>
              <w:jc w:val="center"/>
              <w:rPr>
                <w:rFonts w:eastAsiaTheme="minorEastAsia"/>
                <w:bCs/>
              </w:rPr>
            </w:pPr>
          </w:p>
        </w:tc>
        <w:tc>
          <w:tcPr>
            <w:tcW w:w="287" w:type="pct"/>
          </w:tcPr>
          <w:p w14:paraId="630A82D9" w14:textId="7002DAA2" w:rsidR="00F12C5D" w:rsidRPr="00132838" w:rsidRDefault="00F12C5D" w:rsidP="00132838">
            <w:pPr>
              <w:jc w:val="center"/>
              <w:rPr>
                <w:rFonts w:eastAsiaTheme="minorEastAsia"/>
                <w:bCs/>
              </w:rPr>
            </w:pPr>
            <w:r w:rsidRPr="00132838">
              <w:rPr>
                <w:rFonts w:eastAsiaTheme="minorEastAsia"/>
                <w:bCs/>
                <w:sz w:val="22"/>
                <w:szCs w:val="22"/>
              </w:rPr>
              <w:t>ОК 02</w:t>
            </w:r>
          </w:p>
          <w:p w14:paraId="254A9F0B" w14:textId="77777777" w:rsidR="00F12C5D" w:rsidRPr="00132838" w:rsidRDefault="00F12C5D" w:rsidP="00132838">
            <w:pPr>
              <w:jc w:val="center"/>
              <w:rPr>
                <w:rFonts w:eastAsiaTheme="minorEastAsia"/>
                <w:bCs/>
              </w:rPr>
            </w:pPr>
          </w:p>
          <w:p w14:paraId="3AC4252A" w14:textId="77777777" w:rsidR="00F12C5D" w:rsidRPr="00132838" w:rsidRDefault="00F12C5D" w:rsidP="00132838">
            <w:pPr>
              <w:jc w:val="center"/>
              <w:rPr>
                <w:rFonts w:eastAsiaTheme="minorEastAsia"/>
                <w:bCs/>
              </w:rPr>
            </w:pPr>
          </w:p>
          <w:p w14:paraId="11D290A1" w14:textId="77777777" w:rsidR="00F12C5D" w:rsidRPr="00132838" w:rsidRDefault="00F12C5D" w:rsidP="00132838">
            <w:pPr>
              <w:jc w:val="center"/>
              <w:rPr>
                <w:rFonts w:eastAsiaTheme="minorEastAsia"/>
                <w:bCs/>
              </w:rPr>
            </w:pPr>
          </w:p>
          <w:p w14:paraId="56033832" w14:textId="77777777" w:rsidR="00F12C5D" w:rsidRPr="00132838" w:rsidRDefault="00F12C5D" w:rsidP="00132838">
            <w:pPr>
              <w:jc w:val="center"/>
              <w:rPr>
                <w:rFonts w:eastAsiaTheme="minorEastAsia"/>
                <w:bCs/>
              </w:rPr>
            </w:pPr>
          </w:p>
          <w:p w14:paraId="548FA97C" w14:textId="77777777" w:rsidR="00F12C5D" w:rsidRPr="00132838" w:rsidRDefault="00F12C5D" w:rsidP="00132838">
            <w:pPr>
              <w:jc w:val="center"/>
              <w:rPr>
                <w:rFonts w:eastAsiaTheme="minorEastAsia"/>
                <w:bCs/>
              </w:rPr>
            </w:pPr>
          </w:p>
          <w:p w14:paraId="2665D34A" w14:textId="77777777" w:rsidR="00F12C5D" w:rsidRPr="00132838" w:rsidRDefault="00F12C5D" w:rsidP="00132838">
            <w:pPr>
              <w:jc w:val="center"/>
              <w:rPr>
                <w:rFonts w:eastAsiaTheme="minorEastAsia"/>
                <w:bCs/>
              </w:rPr>
            </w:pPr>
          </w:p>
          <w:p w14:paraId="2B677E2C" w14:textId="77777777" w:rsidR="00F12C5D" w:rsidRPr="00132838" w:rsidRDefault="00F12C5D" w:rsidP="00132838">
            <w:pPr>
              <w:jc w:val="center"/>
              <w:rPr>
                <w:rFonts w:eastAsiaTheme="minorEastAsia"/>
                <w:bCs/>
              </w:rPr>
            </w:pPr>
          </w:p>
          <w:p w14:paraId="3C6031FB" w14:textId="77777777" w:rsidR="00F12C5D" w:rsidRPr="00132838" w:rsidRDefault="00F12C5D" w:rsidP="00132838">
            <w:pPr>
              <w:jc w:val="center"/>
              <w:rPr>
                <w:rFonts w:eastAsiaTheme="minorEastAsia"/>
                <w:bCs/>
              </w:rPr>
            </w:pPr>
          </w:p>
          <w:p w14:paraId="516A3569"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5B60CF1E" w14:textId="2B072D83" w:rsidR="00F12C5D" w:rsidRPr="00132838" w:rsidRDefault="00F12C5D" w:rsidP="00132838">
            <w:pPr>
              <w:jc w:val="center"/>
              <w:rPr>
                <w:rFonts w:eastAsiaTheme="minorEastAsia"/>
                <w:bCs/>
              </w:rPr>
            </w:pPr>
          </w:p>
        </w:tc>
      </w:tr>
      <w:tr w:rsidR="00F12C5D" w:rsidRPr="00132838" w14:paraId="73CD8AAA" w14:textId="77777777" w:rsidTr="00F12C5D">
        <w:trPr>
          <w:trHeight w:val="20"/>
        </w:trPr>
        <w:tc>
          <w:tcPr>
            <w:tcW w:w="743" w:type="pct"/>
            <w:vMerge/>
          </w:tcPr>
          <w:p w14:paraId="2D64176F" w14:textId="77777777" w:rsidR="00F12C5D" w:rsidRPr="00132838" w:rsidRDefault="00F12C5D" w:rsidP="00132838">
            <w:pPr>
              <w:jc w:val="center"/>
              <w:rPr>
                <w:rFonts w:eastAsiaTheme="minorEastAsia"/>
                <w:b/>
                <w:bCs/>
              </w:rPr>
            </w:pPr>
          </w:p>
        </w:tc>
        <w:tc>
          <w:tcPr>
            <w:tcW w:w="2486" w:type="pct"/>
          </w:tcPr>
          <w:p w14:paraId="73E3DB35" w14:textId="77777777" w:rsidR="00F12C5D" w:rsidRPr="00132838" w:rsidRDefault="00F12C5D" w:rsidP="00132838">
            <w:pPr>
              <w:numPr>
                <w:ilvl w:val="0"/>
                <w:numId w:val="34"/>
              </w:num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bCs/>
                <w:sz w:val="22"/>
                <w:szCs w:val="22"/>
              </w:rPr>
              <w:t>Физико-механические свойства почвы</w:t>
            </w:r>
          </w:p>
        </w:tc>
        <w:tc>
          <w:tcPr>
            <w:tcW w:w="700" w:type="pct"/>
          </w:tcPr>
          <w:p w14:paraId="075D70F3" w14:textId="21FFEDE1"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40C6CA1C" w14:textId="77777777" w:rsidR="00F12C5D" w:rsidRPr="00132838" w:rsidRDefault="00F12C5D" w:rsidP="00132838">
            <w:pPr>
              <w:jc w:val="center"/>
              <w:rPr>
                <w:rFonts w:eastAsiaTheme="minorEastAsia"/>
                <w:bCs/>
              </w:rPr>
            </w:pPr>
          </w:p>
        </w:tc>
        <w:tc>
          <w:tcPr>
            <w:tcW w:w="287" w:type="pct"/>
          </w:tcPr>
          <w:p w14:paraId="26C2D4F3" w14:textId="3227ED49" w:rsidR="00F12C5D" w:rsidRPr="00132838" w:rsidRDefault="00F12C5D" w:rsidP="00132838">
            <w:pPr>
              <w:jc w:val="center"/>
              <w:rPr>
                <w:rFonts w:eastAsiaTheme="minorEastAsia"/>
                <w:bCs/>
              </w:rPr>
            </w:pPr>
            <w:r w:rsidRPr="00132838">
              <w:rPr>
                <w:rFonts w:eastAsiaTheme="minorEastAsia"/>
                <w:bCs/>
                <w:sz w:val="22"/>
                <w:szCs w:val="22"/>
              </w:rPr>
              <w:t>ОК 02</w:t>
            </w:r>
          </w:p>
          <w:p w14:paraId="1B702A5F" w14:textId="77777777" w:rsidR="00F12C5D" w:rsidRPr="00132838" w:rsidRDefault="00F12C5D" w:rsidP="00132838">
            <w:pPr>
              <w:jc w:val="center"/>
              <w:rPr>
                <w:rFonts w:eastAsiaTheme="minorEastAsia"/>
                <w:bCs/>
              </w:rPr>
            </w:pPr>
          </w:p>
          <w:p w14:paraId="39164BEA" w14:textId="77777777" w:rsidR="00F12C5D" w:rsidRPr="00132838" w:rsidRDefault="00F12C5D" w:rsidP="00132838">
            <w:pPr>
              <w:jc w:val="center"/>
              <w:rPr>
                <w:rFonts w:eastAsiaTheme="minorEastAsia"/>
                <w:bCs/>
              </w:rPr>
            </w:pPr>
          </w:p>
          <w:p w14:paraId="276B1BD6" w14:textId="77777777" w:rsidR="00F12C5D" w:rsidRPr="00132838" w:rsidRDefault="00F12C5D" w:rsidP="00132838">
            <w:pPr>
              <w:jc w:val="center"/>
              <w:rPr>
                <w:rFonts w:eastAsiaTheme="minorEastAsia"/>
                <w:bCs/>
              </w:rPr>
            </w:pPr>
          </w:p>
          <w:p w14:paraId="5317B3B0" w14:textId="77777777" w:rsidR="00F12C5D" w:rsidRPr="00132838" w:rsidRDefault="00F12C5D" w:rsidP="00132838">
            <w:pPr>
              <w:jc w:val="center"/>
              <w:rPr>
                <w:rFonts w:eastAsiaTheme="minorEastAsia"/>
                <w:bCs/>
              </w:rPr>
            </w:pPr>
          </w:p>
          <w:p w14:paraId="4F5543B3" w14:textId="77777777" w:rsidR="00F12C5D" w:rsidRPr="00132838" w:rsidRDefault="00F12C5D" w:rsidP="00132838">
            <w:pPr>
              <w:jc w:val="center"/>
              <w:rPr>
                <w:rFonts w:eastAsiaTheme="minorEastAsia"/>
                <w:bCs/>
              </w:rPr>
            </w:pPr>
          </w:p>
          <w:p w14:paraId="1512FEED" w14:textId="77777777" w:rsidR="00F12C5D" w:rsidRPr="00132838" w:rsidRDefault="00F12C5D" w:rsidP="00132838">
            <w:pPr>
              <w:jc w:val="center"/>
              <w:rPr>
                <w:rFonts w:eastAsiaTheme="minorEastAsia"/>
                <w:bCs/>
              </w:rPr>
            </w:pPr>
          </w:p>
          <w:p w14:paraId="14CA75DC" w14:textId="77777777" w:rsidR="00F12C5D" w:rsidRPr="00132838" w:rsidRDefault="00F12C5D" w:rsidP="00132838">
            <w:pPr>
              <w:jc w:val="center"/>
              <w:rPr>
                <w:rFonts w:eastAsiaTheme="minorEastAsia"/>
                <w:bCs/>
              </w:rPr>
            </w:pPr>
          </w:p>
          <w:p w14:paraId="36182F65" w14:textId="77777777" w:rsidR="00F12C5D" w:rsidRPr="00132838" w:rsidRDefault="00F12C5D" w:rsidP="00132838">
            <w:pPr>
              <w:jc w:val="center"/>
              <w:rPr>
                <w:rFonts w:eastAsiaTheme="minorEastAsia"/>
                <w:bCs/>
              </w:rPr>
            </w:pPr>
          </w:p>
          <w:p w14:paraId="58DF118D"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22495EFB" w14:textId="4D69D627" w:rsidR="00F12C5D" w:rsidRPr="00132838" w:rsidRDefault="00F12C5D" w:rsidP="00132838">
            <w:pPr>
              <w:jc w:val="center"/>
              <w:rPr>
                <w:rFonts w:eastAsiaTheme="minorEastAsia"/>
                <w:bCs/>
              </w:rPr>
            </w:pPr>
          </w:p>
        </w:tc>
      </w:tr>
      <w:tr w:rsidR="00F12C5D" w:rsidRPr="00132838" w14:paraId="21CE1B98" w14:textId="77777777" w:rsidTr="00F12C5D">
        <w:trPr>
          <w:trHeight w:val="20"/>
        </w:trPr>
        <w:tc>
          <w:tcPr>
            <w:tcW w:w="743" w:type="pct"/>
            <w:vMerge w:val="restart"/>
          </w:tcPr>
          <w:p w14:paraId="2F4D808A" w14:textId="77777777" w:rsidR="00F12C5D" w:rsidRPr="00132838" w:rsidRDefault="00F12C5D" w:rsidP="00132838">
            <w:pPr>
              <w:jc w:val="both"/>
              <w:rPr>
                <w:rFonts w:eastAsiaTheme="minorEastAsia"/>
                <w:bCs/>
              </w:rPr>
            </w:pPr>
            <w:r w:rsidRPr="00132838">
              <w:rPr>
                <w:rFonts w:eastAsiaTheme="minorEastAsia"/>
                <w:b/>
                <w:bCs/>
                <w:sz w:val="22"/>
                <w:szCs w:val="22"/>
              </w:rPr>
              <w:t xml:space="preserve">Тема 2.6 </w:t>
            </w:r>
            <w:r w:rsidRPr="00132838">
              <w:rPr>
                <w:rFonts w:eastAsiaTheme="minorEastAsia"/>
                <w:bCs/>
                <w:sz w:val="22"/>
                <w:szCs w:val="22"/>
              </w:rPr>
              <w:t>Почвенные режимы</w:t>
            </w:r>
          </w:p>
          <w:p w14:paraId="4B48ED72" w14:textId="77777777" w:rsidR="00F12C5D" w:rsidRPr="00132838" w:rsidRDefault="00F12C5D" w:rsidP="00132838">
            <w:pPr>
              <w:jc w:val="both"/>
              <w:rPr>
                <w:rFonts w:eastAsiaTheme="minorEastAsia"/>
                <w:b/>
                <w:bCs/>
              </w:rPr>
            </w:pPr>
          </w:p>
          <w:p w14:paraId="47CA1AE9" w14:textId="77777777" w:rsidR="00F12C5D" w:rsidRPr="00132838" w:rsidRDefault="00F12C5D" w:rsidP="00132838">
            <w:pPr>
              <w:jc w:val="both"/>
              <w:rPr>
                <w:rFonts w:eastAsiaTheme="minorEastAsia"/>
                <w:b/>
                <w:bCs/>
              </w:rPr>
            </w:pPr>
          </w:p>
        </w:tc>
        <w:tc>
          <w:tcPr>
            <w:tcW w:w="2486" w:type="pct"/>
          </w:tcPr>
          <w:p w14:paraId="2F773716" w14:textId="77777777" w:rsidR="00F12C5D" w:rsidRPr="00132838" w:rsidRDefault="00F12C5D" w:rsidP="00132838">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 xml:space="preserve">Содержание </w:t>
            </w:r>
          </w:p>
        </w:tc>
        <w:tc>
          <w:tcPr>
            <w:tcW w:w="700" w:type="pct"/>
          </w:tcPr>
          <w:p w14:paraId="0B8903B0" w14:textId="725594B2"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4ACA96F4" w14:textId="77777777" w:rsidR="00F12C5D" w:rsidRPr="00132838" w:rsidRDefault="00F12C5D" w:rsidP="00132838">
            <w:pPr>
              <w:jc w:val="center"/>
              <w:rPr>
                <w:rFonts w:eastAsiaTheme="minorEastAsia"/>
                <w:b/>
                <w:bCs/>
              </w:rPr>
            </w:pPr>
          </w:p>
        </w:tc>
        <w:tc>
          <w:tcPr>
            <w:tcW w:w="287" w:type="pct"/>
          </w:tcPr>
          <w:p w14:paraId="225F2F5C" w14:textId="25445DAE" w:rsidR="00F12C5D" w:rsidRPr="00132838" w:rsidRDefault="00F12C5D" w:rsidP="00132838">
            <w:pPr>
              <w:jc w:val="center"/>
              <w:rPr>
                <w:rFonts w:eastAsiaTheme="minorEastAsia"/>
                <w:b/>
                <w:bCs/>
              </w:rPr>
            </w:pPr>
          </w:p>
          <w:p w14:paraId="38A8ADA5" w14:textId="77777777" w:rsidR="00F12C5D" w:rsidRPr="00132838" w:rsidRDefault="00F12C5D" w:rsidP="00132838">
            <w:pPr>
              <w:jc w:val="center"/>
              <w:rPr>
                <w:rFonts w:eastAsiaTheme="minorEastAsia"/>
                <w:b/>
                <w:bCs/>
              </w:rPr>
            </w:pPr>
          </w:p>
          <w:p w14:paraId="3A1A68E3" w14:textId="77777777" w:rsidR="00F12C5D" w:rsidRPr="00132838" w:rsidRDefault="00F12C5D" w:rsidP="00132838">
            <w:pPr>
              <w:jc w:val="center"/>
              <w:rPr>
                <w:rFonts w:eastAsiaTheme="minorEastAsia"/>
                <w:bCs/>
              </w:rPr>
            </w:pPr>
          </w:p>
        </w:tc>
        <w:tc>
          <w:tcPr>
            <w:tcW w:w="263" w:type="pct"/>
          </w:tcPr>
          <w:p w14:paraId="22368D0E" w14:textId="77777777" w:rsidR="00F12C5D" w:rsidRPr="00132838" w:rsidRDefault="00F12C5D" w:rsidP="00132838">
            <w:pPr>
              <w:jc w:val="center"/>
              <w:rPr>
                <w:rFonts w:eastAsiaTheme="minorEastAsia"/>
                <w:color w:val="000000"/>
                <w:shd w:val="clear" w:color="auto" w:fill="FFFFFF"/>
              </w:rPr>
            </w:pPr>
          </w:p>
        </w:tc>
      </w:tr>
      <w:tr w:rsidR="00F12C5D" w:rsidRPr="00132838" w14:paraId="49441A3D" w14:textId="77777777" w:rsidTr="00F12C5D">
        <w:trPr>
          <w:trHeight w:val="20"/>
        </w:trPr>
        <w:tc>
          <w:tcPr>
            <w:tcW w:w="743" w:type="pct"/>
            <w:vMerge/>
          </w:tcPr>
          <w:p w14:paraId="7B0550F6" w14:textId="77777777" w:rsidR="00F12C5D" w:rsidRPr="00132838" w:rsidRDefault="00F12C5D" w:rsidP="00132838">
            <w:pPr>
              <w:jc w:val="both"/>
              <w:rPr>
                <w:rFonts w:eastAsiaTheme="minorEastAsia"/>
                <w:b/>
                <w:bCs/>
              </w:rPr>
            </w:pPr>
          </w:p>
        </w:tc>
        <w:tc>
          <w:tcPr>
            <w:tcW w:w="2486" w:type="pct"/>
          </w:tcPr>
          <w:p w14:paraId="15FFD6CB" w14:textId="77777777" w:rsidR="00F12C5D" w:rsidRPr="00132838" w:rsidRDefault="00F12C5D" w:rsidP="00132838">
            <w:pPr>
              <w:numPr>
                <w:ilvl w:val="0"/>
                <w:numId w:val="26"/>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bCs/>
                <w:sz w:val="22"/>
                <w:szCs w:val="22"/>
              </w:rPr>
              <w:t>Водный, воздушный и тепловой режимы почв</w:t>
            </w:r>
          </w:p>
        </w:tc>
        <w:tc>
          <w:tcPr>
            <w:tcW w:w="700" w:type="pct"/>
          </w:tcPr>
          <w:p w14:paraId="12DFF31B" w14:textId="58366733"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07F26D76" w14:textId="77777777" w:rsidR="00F12C5D" w:rsidRPr="00132838" w:rsidRDefault="00F12C5D" w:rsidP="00132838">
            <w:pPr>
              <w:jc w:val="center"/>
              <w:rPr>
                <w:rFonts w:eastAsiaTheme="minorEastAsia"/>
                <w:bCs/>
              </w:rPr>
            </w:pPr>
          </w:p>
        </w:tc>
        <w:tc>
          <w:tcPr>
            <w:tcW w:w="287" w:type="pct"/>
          </w:tcPr>
          <w:p w14:paraId="347DFF9E" w14:textId="590DF810" w:rsidR="00F12C5D" w:rsidRPr="00132838" w:rsidRDefault="00F12C5D" w:rsidP="00132838">
            <w:pPr>
              <w:jc w:val="center"/>
              <w:rPr>
                <w:rFonts w:eastAsiaTheme="minorEastAsia"/>
                <w:bCs/>
              </w:rPr>
            </w:pPr>
            <w:r w:rsidRPr="00132838">
              <w:rPr>
                <w:rFonts w:eastAsiaTheme="minorEastAsia"/>
                <w:bCs/>
                <w:sz w:val="22"/>
                <w:szCs w:val="22"/>
              </w:rPr>
              <w:t>ОК 05</w:t>
            </w:r>
          </w:p>
          <w:p w14:paraId="60C41BB3"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56F327A0" w14:textId="70496EA8" w:rsidR="00F12C5D" w:rsidRPr="00132838" w:rsidRDefault="00F12C5D" w:rsidP="00132838">
            <w:pPr>
              <w:jc w:val="center"/>
              <w:rPr>
                <w:rFonts w:eastAsiaTheme="minorEastAsia"/>
                <w:color w:val="000000"/>
              </w:rPr>
            </w:pPr>
          </w:p>
        </w:tc>
      </w:tr>
      <w:tr w:rsidR="00F12C5D" w:rsidRPr="00132838" w14:paraId="5E73D696" w14:textId="77777777" w:rsidTr="00F12C5D">
        <w:trPr>
          <w:trHeight w:val="20"/>
        </w:trPr>
        <w:tc>
          <w:tcPr>
            <w:tcW w:w="743" w:type="pct"/>
            <w:vMerge/>
          </w:tcPr>
          <w:p w14:paraId="54AF6C54" w14:textId="77777777" w:rsidR="00F12C5D" w:rsidRPr="00132838" w:rsidRDefault="00F12C5D" w:rsidP="00132838">
            <w:pPr>
              <w:jc w:val="both"/>
              <w:rPr>
                <w:rFonts w:eastAsiaTheme="minorEastAsia"/>
                <w:b/>
                <w:bCs/>
              </w:rPr>
            </w:pPr>
          </w:p>
        </w:tc>
        <w:tc>
          <w:tcPr>
            <w:tcW w:w="2486" w:type="pct"/>
          </w:tcPr>
          <w:p w14:paraId="68DBA802" w14:textId="77777777" w:rsidR="00F12C5D" w:rsidRPr="00132838" w:rsidRDefault="00F12C5D" w:rsidP="00132838">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
                <w:bCs/>
                <w:sz w:val="22"/>
                <w:szCs w:val="22"/>
              </w:rPr>
              <w:t>Самостоятельная работа обучающихся</w:t>
            </w:r>
          </w:p>
        </w:tc>
        <w:tc>
          <w:tcPr>
            <w:tcW w:w="700" w:type="pct"/>
          </w:tcPr>
          <w:p w14:paraId="4DC9383B" w14:textId="3A21F72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0075082F" w14:textId="77777777" w:rsidR="00F12C5D" w:rsidRPr="00132838" w:rsidRDefault="00F12C5D" w:rsidP="00132838">
            <w:pPr>
              <w:jc w:val="center"/>
              <w:rPr>
                <w:rFonts w:eastAsiaTheme="minorEastAsia"/>
                <w:b/>
                <w:bCs/>
              </w:rPr>
            </w:pPr>
          </w:p>
        </w:tc>
        <w:tc>
          <w:tcPr>
            <w:tcW w:w="287" w:type="pct"/>
          </w:tcPr>
          <w:p w14:paraId="3B7F11AA" w14:textId="7A5DEDB4" w:rsidR="00F12C5D" w:rsidRPr="00132838" w:rsidRDefault="00F12C5D" w:rsidP="00132838">
            <w:pPr>
              <w:jc w:val="center"/>
              <w:rPr>
                <w:rFonts w:eastAsiaTheme="minorEastAsia"/>
                <w:b/>
                <w:bCs/>
              </w:rPr>
            </w:pPr>
          </w:p>
        </w:tc>
        <w:tc>
          <w:tcPr>
            <w:tcW w:w="263" w:type="pct"/>
          </w:tcPr>
          <w:p w14:paraId="14D5859F" w14:textId="77777777" w:rsidR="00F12C5D" w:rsidRPr="00132838" w:rsidRDefault="00F12C5D" w:rsidP="00132838">
            <w:pPr>
              <w:jc w:val="center"/>
              <w:rPr>
                <w:rFonts w:eastAsiaTheme="minorEastAsia"/>
                <w:b/>
                <w:bCs/>
              </w:rPr>
            </w:pPr>
          </w:p>
        </w:tc>
      </w:tr>
      <w:tr w:rsidR="00F12C5D" w:rsidRPr="00132838" w14:paraId="544EC16C" w14:textId="77777777" w:rsidTr="00F12C5D">
        <w:trPr>
          <w:trHeight w:val="20"/>
        </w:trPr>
        <w:tc>
          <w:tcPr>
            <w:tcW w:w="743" w:type="pct"/>
            <w:vMerge/>
          </w:tcPr>
          <w:p w14:paraId="1CFC30AE" w14:textId="77777777" w:rsidR="00F12C5D" w:rsidRPr="00132838" w:rsidRDefault="00F12C5D" w:rsidP="00132838">
            <w:pPr>
              <w:jc w:val="both"/>
              <w:rPr>
                <w:rFonts w:eastAsiaTheme="minorEastAsia"/>
                <w:b/>
                <w:bCs/>
              </w:rPr>
            </w:pPr>
          </w:p>
        </w:tc>
        <w:tc>
          <w:tcPr>
            <w:tcW w:w="2486" w:type="pct"/>
          </w:tcPr>
          <w:p w14:paraId="11E4442D"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Окислительно-восстановительный режим(конспект)</w:t>
            </w:r>
          </w:p>
        </w:tc>
        <w:tc>
          <w:tcPr>
            <w:tcW w:w="700" w:type="pct"/>
          </w:tcPr>
          <w:p w14:paraId="7D183854" w14:textId="44137506"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17A6DF6B" w14:textId="77777777" w:rsidR="00F12C5D" w:rsidRPr="00132838" w:rsidRDefault="00F12C5D" w:rsidP="00132838">
            <w:pPr>
              <w:jc w:val="center"/>
              <w:rPr>
                <w:rFonts w:eastAsiaTheme="minorEastAsia"/>
                <w:bCs/>
              </w:rPr>
            </w:pPr>
          </w:p>
        </w:tc>
        <w:tc>
          <w:tcPr>
            <w:tcW w:w="287" w:type="pct"/>
          </w:tcPr>
          <w:p w14:paraId="2535E162" w14:textId="24C794DE" w:rsidR="00F12C5D" w:rsidRPr="00132838" w:rsidRDefault="00F12C5D" w:rsidP="00132838">
            <w:pPr>
              <w:jc w:val="center"/>
              <w:rPr>
                <w:rFonts w:eastAsiaTheme="minorEastAsia"/>
                <w:bCs/>
              </w:rPr>
            </w:pPr>
            <w:r w:rsidRPr="00132838">
              <w:rPr>
                <w:rFonts w:eastAsiaTheme="minorEastAsia"/>
                <w:bCs/>
                <w:sz w:val="22"/>
                <w:szCs w:val="22"/>
              </w:rPr>
              <w:t>ОК 02</w:t>
            </w:r>
          </w:p>
          <w:p w14:paraId="1F14319D" w14:textId="77777777" w:rsidR="00F12C5D" w:rsidRPr="00132838" w:rsidRDefault="00F12C5D" w:rsidP="00132838">
            <w:pPr>
              <w:jc w:val="center"/>
              <w:rPr>
                <w:rFonts w:eastAsiaTheme="minorEastAsia"/>
                <w:bCs/>
              </w:rPr>
            </w:pPr>
          </w:p>
          <w:p w14:paraId="64C012AC" w14:textId="77777777" w:rsidR="00F12C5D" w:rsidRPr="00132838" w:rsidRDefault="00F12C5D" w:rsidP="00132838">
            <w:pPr>
              <w:jc w:val="center"/>
              <w:rPr>
                <w:rFonts w:eastAsiaTheme="minorEastAsia"/>
                <w:bCs/>
              </w:rPr>
            </w:pPr>
          </w:p>
          <w:p w14:paraId="37994AFE" w14:textId="77777777" w:rsidR="00F12C5D" w:rsidRPr="00132838" w:rsidRDefault="00F12C5D" w:rsidP="00132838">
            <w:pPr>
              <w:jc w:val="center"/>
              <w:rPr>
                <w:rFonts w:eastAsiaTheme="minorEastAsia"/>
                <w:bCs/>
              </w:rPr>
            </w:pPr>
          </w:p>
          <w:p w14:paraId="0EDECB71" w14:textId="77777777" w:rsidR="00F12C5D" w:rsidRPr="00132838" w:rsidRDefault="00F12C5D" w:rsidP="00132838">
            <w:pPr>
              <w:jc w:val="center"/>
              <w:rPr>
                <w:rFonts w:eastAsiaTheme="minorEastAsia"/>
                <w:bCs/>
              </w:rPr>
            </w:pPr>
          </w:p>
          <w:p w14:paraId="142F6760" w14:textId="77777777" w:rsidR="00F12C5D" w:rsidRPr="00132838" w:rsidRDefault="00F12C5D" w:rsidP="00132838">
            <w:pPr>
              <w:jc w:val="center"/>
              <w:rPr>
                <w:rFonts w:eastAsiaTheme="minorEastAsia"/>
                <w:bCs/>
              </w:rPr>
            </w:pPr>
          </w:p>
          <w:p w14:paraId="799D7FA0" w14:textId="77777777" w:rsidR="00F12C5D" w:rsidRPr="00132838" w:rsidRDefault="00F12C5D" w:rsidP="00132838">
            <w:pPr>
              <w:jc w:val="center"/>
              <w:rPr>
                <w:rFonts w:eastAsiaTheme="minorEastAsia"/>
                <w:bCs/>
              </w:rPr>
            </w:pPr>
          </w:p>
          <w:p w14:paraId="2A360E58" w14:textId="77777777" w:rsidR="00F12C5D" w:rsidRPr="00132838" w:rsidRDefault="00F12C5D" w:rsidP="00132838">
            <w:pPr>
              <w:jc w:val="center"/>
              <w:rPr>
                <w:rFonts w:eastAsiaTheme="minorEastAsia"/>
                <w:bCs/>
              </w:rPr>
            </w:pPr>
          </w:p>
          <w:p w14:paraId="76D10B20" w14:textId="77777777" w:rsidR="00F12C5D" w:rsidRPr="00132838" w:rsidRDefault="00F12C5D" w:rsidP="00132838">
            <w:pPr>
              <w:jc w:val="center"/>
              <w:rPr>
                <w:rFonts w:eastAsiaTheme="minorEastAsia"/>
                <w:bCs/>
              </w:rPr>
            </w:pPr>
          </w:p>
          <w:p w14:paraId="4CA4BD91"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0584D792" w14:textId="4C2710BA" w:rsidR="00F12C5D" w:rsidRPr="00132838" w:rsidRDefault="00F12C5D" w:rsidP="00132838">
            <w:pPr>
              <w:jc w:val="center"/>
              <w:rPr>
                <w:rFonts w:eastAsiaTheme="minorEastAsia"/>
                <w:bCs/>
              </w:rPr>
            </w:pPr>
          </w:p>
        </w:tc>
      </w:tr>
      <w:tr w:rsidR="00F12C5D" w:rsidRPr="00132838" w14:paraId="1A49D8DA" w14:textId="77777777" w:rsidTr="00F12C5D">
        <w:trPr>
          <w:trHeight w:val="20"/>
        </w:trPr>
        <w:tc>
          <w:tcPr>
            <w:tcW w:w="3229" w:type="pct"/>
            <w:gridSpan w:val="2"/>
          </w:tcPr>
          <w:p w14:paraId="6C5F2DB7" w14:textId="77777777" w:rsidR="00F12C5D" w:rsidRPr="00132838" w:rsidRDefault="00F12C5D" w:rsidP="00132838">
            <w:pPr>
              <w:jc w:val="both"/>
              <w:rPr>
                <w:rFonts w:eastAsiaTheme="minorEastAsia"/>
                <w:b/>
                <w:bCs/>
              </w:rPr>
            </w:pPr>
            <w:r w:rsidRPr="00132838">
              <w:rPr>
                <w:rFonts w:eastAsiaTheme="minorEastAsia"/>
                <w:b/>
                <w:bCs/>
                <w:sz w:val="22"/>
                <w:szCs w:val="22"/>
              </w:rPr>
              <w:t>Раздел 3.</w:t>
            </w:r>
            <w:r w:rsidRPr="00132838">
              <w:rPr>
                <w:rFonts w:eastAsiaTheme="minorEastAsia"/>
                <w:b/>
                <w:sz w:val="22"/>
                <w:szCs w:val="22"/>
                <w:lang w:bidi="he-IL"/>
              </w:rPr>
              <w:t xml:space="preserve">  Основные типы почв и их характеристика</w:t>
            </w:r>
          </w:p>
        </w:tc>
        <w:tc>
          <w:tcPr>
            <w:tcW w:w="700" w:type="pct"/>
          </w:tcPr>
          <w:p w14:paraId="1A69AB63" w14:textId="397D4990"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61C7F0A6" w14:textId="77777777" w:rsidR="00F12C5D" w:rsidRPr="00132838" w:rsidRDefault="00F12C5D" w:rsidP="00132838">
            <w:pPr>
              <w:jc w:val="center"/>
              <w:rPr>
                <w:rFonts w:eastAsiaTheme="minorEastAsia"/>
                <w:b/>
                <w:bCs/>
              </w:rPr>
            </w:pPr>
          </w:p>
        </w:tc>
        <w:tc>
          <w:tcPr>
            <w:tcW w:w="287" w:type="pct"/>
          </w:tcPr>
          <w:p w14:paraId="62E0A9A3" w14:textId="77D5D7E2" w:rsidR="00F12C5D" w:rsidRPr="00132838" w:rsidRDefault="00F12C5D" w:rsidP="00132838">
            <w:pPr>
              <w:jc w:val="center"/>
              <w:rPr>
                <w:rFonts w:eastAsiaTheme="minorEastAsia"/>
                <w:b/>
                <w:bCs/>
              </w:rPr>
            </w:pPr>
          </w:p>
        </w:tc>
        <w:tc>
          <w:tcPr>
            <w:tcW w:w="263" w:type="pct"/>
          </w:tcPr>
          <w:p w14:paraId="5FD8C6A7" w14:textId="77777777" w:rsidR="00F12C5D" w:rsidRPr="00132838" w:rsidRDefault="00F12C5D" w:rsidP="00132838">
            <w:pPr>
              <w:jc w:val="center"/>
              <w:rPr>
                <w:rFonts w:eastAsiaTheme="minorEastAsia"/>
                <w:b/>
                <w:bCs/>
              </w:rPr>
            </w:pPr>
          </w:p>
        </w:tc>
      </w:tr>
      <w:tr w:rsidR="00F12C5D" w:rsidRPr="00132838" w14:paraId="6F8B6841" w14:textId="77777777" w:rsidTr="00F12C5D">
        <w:trPr>
          <w:trHeight w:val="20"/>
        </w:trPr>
        <w:tc>
          <w:tcPr>
            <w:tcW w:w="743" w:type="pct"/>
            <w:vMerge w:val="restart"/>
          </w:tcPr>
          <w:p w14:paraId="1E10D10E"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
                <w:bCs/>
                <w:sz w:val="22"/>
                <w:szCs w:val="22"/>
              </w:rPr>
              <w:t xml:space="preserve">Тема 3.1. </w:t>
            </w:r>
            <w:r w:rsidRPr="00132838">
              <w:rPr>
                <w:rFonts w:eastAsiaTheme="minorEastAsia"/>
                <w:bCs/>
                <w:sz w:val="22"/>
                <w:szCs w:val="22"/>
              </w:rPr>
              <w:t>Процессы почвообразования и закономерности географического распространения почв</w:t>
            </w:r>
          </w:p>
        </w:tc>
        <w:tc>
          <w:tcPr>
            <w:tcW w:w="2486" w:type="pct"/>
          </w:tcPr>
          <w:p w14:paraId="0630BFDC"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 xml:space="preserve"> Содержание </w:t>
            </w:r>
          </w:p>
        </w:tc>
        <w:tc>
          <w:tcPr>
            <w:tcW w:w="700" w:type="pct"/>
          </w:tcPr>
          <w:p w14:paraId="173D1020" w14:textId="167BDFBF"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05548AAF" w14:textId="77777777" w:rsidR="00F12C5D" w:rsidRPr="00132838" w:rsidRDefault="00F12C5D" w:rsidP="00132838">
            <w:pPr>
              <w:jc w:val="center"/>
              <w:rPr>
                <w:rFonts w:eastAsiaTheme="minorEastAsia"/>
                <w:b/>
                <w:bCs/>
              </w:rPr>
            </w:pPr>
          </w:p>
        </w:tc>
        <w:tc>
          <w:tcPr>
            <w:tcW w:w="287" w:type="pct"/>
          </w:tcPr>
          <w:p w14:paraId="1CA04DC1" w14:textId="4E67F5FB" w:rsidR="00F12C5D" w:rsidRPr="00132838" w:rsidRDefault="00F12C5D" w:rsidP="00132838">
            <w:pPr>
              <w:jc w:val="center"/>
              <w:rPr>
                <w:rFonts w:eastAsiaTheme="minorEastAsia"/>
                <w:b/>
                <w:bCs/>
              </w:rPr>
            </w:pPr>
          </w:p>
        </w:tc>
        <w:tc>
          <w:tcPr>
            <w:tcW w:w="263" w:type="pct"/>
          </w:tcPr>
          <w:p w14:paraId="4CD3AC72" w14:textId="77777777" w:rsidR="00F12C5D" w:rsidRPr="00132838" w:rsidRDefault="00F12C5D" w:rsidP="00132838">
            <w:pPr>
              <w:jc w:val="center"/>
              <w:rPr>
                <w:rFonts w:eastAsiaTheme="minorEastAsia"/>
                <w:b/>
                <w:bCs/>
              </w:rPr>
            </w:pPr>
          </w:p>
        </w:tc>
      </w:tr>
      <w:tr w:rsidR="00F12C5D" w:rsidRPr="00132838" w14:paraId="5F884210" w14:textId="77777777" w:rsidTr="00F12C5D">
        <w:trPr>
          <w:trHeight w:val="834"/>
        </w:trPr>
        <w:tc>
          <w:tcPr>
            <w:tcW w:w="743" w:type="pct"/>
            <w:vMerge/>
          </w:tcPr>
          <w:p w14:paraId="522B7375" w14:textId="77777777" w:rsidR="00F12C5D" w:rsidRPr="00132838" w:rsidRDefault="00F12C5D" w:rsidP="00132838">
            <w:pPr>
              <w:contextualSpacing/>
              <w:jc w:val="both"/>
              <w:rPr>
                <w:rFonts w:eastAsiaTheme="minorEastAsia"/>
                <w:b/>
                <w:bCs/>
              </w:rPr>
            </w:pPr>
          </w:p>
        </w:tc>
        <w:tc>
          <w:tcPr>
            <w:tcW w:w="2486" w:type="pct"/>
          </w:tcPr>
          <w:p w14:paraId="67F9346E"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1.Почвообразовательный процесс </w:t>
            </w:r>
          </w:p>
          <w:p w14:paraId="5E5D5380"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2.Почвенное разнообразие </w:t>
            </w:r>
          </w:p>
          <w:p w14:paraId="3D5932C9"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3. Классификация, номенклатура и диагностика  почв</w:t>
            </w:r>
          </w:p>
        </w:tc>
        <w:tc>
          <w:tcPr>
            <w:tcW w:w="700" w:type="pct"/>
          </w:tcPr>
          <w:p w14:paraId="21FE2855" w14:textId="29437256"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4EBA365C" w14:textId="77777777" w:rsidR="00F12C5D" w:rsidRPr="00132838" w:rsidRDefault="00F12C5D" w:rsidP="00132838">
            <w:pPr>
              <w:jc w:val="center"/>
              <w:rPr>
                <w:rFonts w:eastAsiaTheme="minorEastAsia"/>
                <w:bCs/>
              </w:rPr>
            </w:pPr>
          </w:p>
        </w:tc>
        <w:tc>
          <w:tcPr>
            <w:tcW w:w="287" w:type="pct"/>
          </w:tcPr>
          <w:p w14:paraId="2E5DFA28" w14:textId="17590FA7" w:rsidR="00F12C5D" w:rsidRPr="00132838" w:rsidRDefault="00F12C5D" w:rsidP="00132838">
            <w:pPr>
              <w:jc w:val="center"/>
              <w:rPr>
                <w:rFonts w:eastAsiaTheme="minorEastAsia"/>
                <w:bCs/>
              </w:rPr>
            </w:pPr>
            <w:r w:rsidRPr="00132838">
              <w:rPr>
                <w:rFonts w:eastAsiaTheme="minorEastAsia"/>
                <w:bCs/>
                <w:sz w:val="22"/>
                <w:szCs w:val="22"/>
              </w:rPr>
              <w:t>ОК 05</w:t>
            </w:r>
          </w:p>
          <w:p w14:paraId="665289A0"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22061CB6" w14:textId="11B9866A" w:rsidR="00F12C5D" w:rsidRPr="00132838" w:rsidRDefault="00F12C5D" w:rsidP="00132838">
            <w:pPr>
              <w:jc w:val="center"/>
              <w:rPr>
                <w:rFonts w:eastAsiaTheme="minorEastAsia"/>
                <w:color w:val="000000"/>
              </w:rPr>
            </w:pPr>
          </w:p>
        </w:tc>
      </w:tr>
      <w:tr w:rsidR="00F12C5D" w:rsidRPr="00132838" w14:paraId="796F6EEE" w14:textId="77777777" w:rsidTr="00F12C5D">
        <w:trPr>
          <w:trHeight w:val="20"/>
        </w:trPr>
        <w:tc>
          <w:tcPr>
            <w:tcW w:w="743" w:type="pct"/>
            <w:vMerge w:val="restart"/>
          </w:tcPr>
          <w:p w14:paraId="095B58C0" w14:textId="77777777" w:rsidR="00F12C5D" w:rsidRPr="00132838" w:rsidRDefault="00F12C5D" w:rsidP="00132838">
            <w:pPr>
              <w:contextualSpacing/>
              <w:jc w:val="both"/>
              <w:rPr>
                <w:rFonts w:eastAsiaTheme="minorEastAsia"/>
                <w:b/>
                <w:bCs/>
              </w:rPr>
            </w:pPr>
            <w:r w:rsidRPr="00132838">
              <w:rPr>
                <w:rFonts w:eastAsiaTheme="minorEastAsia"/>
                <w:b/>
                <w:bCs/>
                <w:sz w:val="22"/>
                <w:szCs w:val="22"/>
              </w:rPr>
              <w:t>Тема 3.2.</w:t>
            </w:r>
            <w:r w:rsidRPr="00132838">
              <w:rPr>
                <w:rFonts w:eastAsiaTheme="minorEastAsia"/>
                <w:bCs/>
                <w:sz w:val="22"/>
                <w:szCs w:val="22"/>
              </w:rPr>
              <w:t>Типы почв</w:t>
            </w:r>
          </w:p>
        </w:tc>
        <w:tc>
          <w:tcPr>
            <w:tcW w:w="2486" w:type="pct"/>
          </w:tcPr>
          <w:p w14:paraId="106877AC"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 Содержание </w:t>
            </w:r>
          </w:p>
        </w:tc>
        <w:tc>
          <w:tcPr>
            <w:tcW w:w="700" w:type="pct"/>
          </w:tcPr>
          <w:p w14:paraId="12C3C4A0" w14:textId="1B861FD1"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7CC63079" w14:textId="77777777" w:rsidR="00F12C5D" w:rsidRPr="00132838" w:rsidRDefault="00F12C5D" w:rsidP="00132838">
            <w:pPr>
              <w:jc w:val="center"/>
              <w:rPr>
                <w:rFonts w:eastAsiaTheme="minorEastAsia"/>
                <w:b/>
                <w:bCs/>
              </w:rPr>
            </w:pPr>
          </w:p>
        </w:tc>
        <w:tc>
          <w:tcPr>
            <w:tcW w:w="287" w:type="pct"/>
          </w:tcPr>
          <w:p w14:paraId="7B5AD802" w14:textId="58C44634" w:rsidR="00F12C5D" w:rsidRPr="00132838" w:rsidRDefault="00F12C5D" w:rsidP="00132838">
            <w:pPr>
              <w:jc w:val="center"/>
              <w:rPr>
                <w:rFonts w:eastAsiaTheme="minorEastAsia"/>
                <w:b/>
                <w:bCs/>
              </w:rPr>
            </w:pPr>
          </w:p>
        </w:tc>
        <w:tc>
          <w:tcPr>
            <w:tcW w:w="263" w:type="pct"/>
          </w:tcPr>
          <w:p w14:paraId="671DB32B" w14:textId="77777777" w:rsidR="00F12C5D" w:rsidRPr="00132838" w:rsidRDefault="00F12C5D" w:rsidP="00132838">
            <w:pPr>
              <w:jc w:val="center"/>
              <w:rPr>
                <w:rFonts w:eastAsiaTheme="minorEastAsia"/>
                <w:bCs/>
              </w:rPr>
            </w:pPr>
          </w:p>
        </w:tc>
      </w:tr>
      <w:tr w:rsidR="00F12C5D" w:rsidRPr="00132838" w14:paraId="14DA67EE" w14:textId="77777777" w:rsidTr="00F12C5D">
        <w:trPr>
          <w:trHeight w:val="20"/>
        </w:trPr>
        <w:tc>
          <w:tcPr>
            <w:tcW w:w="743" w:type="pct"/>
            <w:vMerge/>
          </w:tcPr>
          <w:p w14:paraId="42FF9965" w14:textId="77777777" w:rsidR="00F12C5D" w:rsidRPr="00132838" w:rsidRDefault="00F12C5D" w:rsidP="00132838">
            <w:pPr>
              <w:contextualSpacing/>
              <w:jc w:val="center"/>
              <w:rPr>
                <w:rFonts w:eastAsiaTheme="minorEastAsia"/>
                <w:b/>
                <w:bCs/>
              </w:rPr>
            </w:pPr>
          </w:p>
        </w:tc>
        <w:tc>
          <w:tcPr>
            <w:tcW w:w="2486" w:type="pct"/>
          </w:tcPr>
          <w:p w14:paraId="62AC981F" w14:textId="77777777" w:rsidR="00F12C5D" w:rsidRPr="00132838" w:rsidRDefault="00F12C5D" w:rsidP="00132838">
            <w:pPr>
              <w:numPr>
                <w:ilvl w:val="0"/>
                <w:numId w:val="27"/>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bCs/>
                <w:sz w:val="22"/>
                <w:szCs w:val="22"/>
              </w:rPr>
              <w:t>Почвы таежно-лесной зоны</w:t>
            </w:r>
          </w:p>
        </w:tc>
        <w:tc>
          <w:tcPr>
            <w:tcW w:w="700" w:type="pct"/>
          </w:tcPr>
          <w:p w14:paraId="1254D4B3" w14:textId="037F4ED9"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2CE4875E" w14:textId="77777777" w:rsidR="00F12C5D" w:rsidRPr="00132838" w:rsidRDefault="00F12C5D" w:rsidP="00132838">
            <w:pPr>
              <w:jc w:val="center"/>
              <w:rPr>
                <w:rFonts w:eastAsiaTheme="minorEastAsia"/>
                <w:bCs/>
              </w:rPr>
            </w:pPr>
          </w:p>
        </w:tc>
        <w:tc>
          <w:tcPr>
            <w:tcW w:w="287" w:type="pct"/>
          </w:tcPr>
          <w:p w14:paraId="5B709F08" w14:textId="5A3E8E43" w:rsidR="00F12C5D" w:rsidRPr="00132838" w:rsidRDefault="00F12C5D" w:rsidP="00132838">
            <w:pPr>
              <w:jc w:val="center"/>
              <w:rPr>
                <w:rFonts w:eastAsiaTheme="minorEastAsia"/>
                <w:bCs/>
              </w:rPr>
            </w:pPr>
            <w:r w:rsidRPr="00132838">
              <w:rPr>
                <w:rFonts w:eastAsiaTheme="minorEastAsia"/>
                <w:bCs/>
                <w:sz w:val="22"/>
                <w:szCs w:val="22"/>
              </w:rPr>
              <w:t>ОК 05</w:t>
            </w:r>
          </w:p>
          <w:p w14:paraId="0A91E51A"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3DF5AC29" w14:textId="156657FE" w:rsidR="00F12C5D" w:rsidRPr="00132838" w:rsidRDefault="00F12C5D" w:rsidP="00132838">
            <w:pPr>
              <w:jc w:val="center"/>
              <w:rPr>
                <w:rFonts w:eastAsiaTheme="minorEastAsia"/>
                <w:b/>
                <w:bCs/>
              </w:rPr>
            </w:pPr>
          </w:p>
        </w:tc>
      </w:tr>
      <w:tr w:rsidR="00F12C5D" w:rsidRPr="00132838" w14:paraId="138FC763" w14:textId="77777777" w:rsidTr="00F12C5D">
        <w:trPr>
          <w:trHeight w:val="20"/>
        </w:trPr>
        <w:tc>
          <w:tcPr>
            <w:tcW w:w="743" w:type="pct"/>
            <w:vMerge/>
          </w:tcPr>
          <w:p w14:paraId="19D1D06F" w14:textId="77777777" w:rsidR="00F12C5D" w:rsidRPr="00132838" w:rsidRDefault="00F12C5D" w:rsidP="00132838">
            <w:pPr>
              <w:contextualSpacing/>
              <w:jc w:val="center"/>
              <w:rPr>
                <w:rFonts w:eastAsiaTheme="minorEastAsia"/>
                <w:b/>
                <w:bCs/>
              </w:rPr>
            </w:pPr>
          </w:p>
        </w:tc>
        <w:tc>
          <w:tcPr>
            <w:tcW w:w="2486" w:type="pct"/>
          </w:tcPr>
          <w:p w14:paraId="2135E3EE" w14:textId="77777777" w:rsidR="00F12C5D" w:rsidRPr="00132838" w:rsidRDefault="00F12C5D" w:rsidP="00132838">
            <w:pPr>
              <w:numPr>
                <w:ilvl w:val="0"/>
                <w:numId w:val="27"/>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sz w:val="22"/>
                <w:szCs w:val="22"/>
                <w:lang w:bidi="he-IL"/>
              </w:rPr>
              <w:t>Болотные почвы</w:t>
            </w:r>
          </w:p>
        </w:tc>
        <w:tc>
          <w:tcPr>
            <w:tcW w:w="700" w:type="pct"/>
          </w:tcPr>
          <w:p w14:paraId="2B75DE61" w14:textId="46009DF8"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22273DC0" w14:textId="77777777" w:rsidR="00F12C5D" w:rsidRPr="00132838" w:rsidRDefault="00F12C5D" w:rsidP="00132838">
            <w:pPr>
              <w:jc w:val="center"/>
              <w:rPr>
                <w:rFonts w:eastAsiaTheme="minorEastAsia"/>
                <w:bCs/>
              </w:rPr>
            </w:pPr>
          </w:p>
        </w:tc>
        <w:tc>
          <w:tcPr>
            <w:tcW w:w="287" w:type="pct"/>
          </w:tcPr>
          <w:p w14:paraId="63E0FC90" w14:textId="5629F19F" w:rsidR="00F12C5D" w:rsidRPr="00132838" w:rsidRDefault="00F12C5D" w:rsidP="00132838">
            <w:pPr>
              <w:jc w:val="center"/>
              <w:rPr>
                <w:rFonts w:eastAsiaTheme="minorEastAsia"/>
                <w:bCs/>
              </w:rPr>
            </w:pPr>
            <w:r w:rsidRPr="00132838">
              <w:rPr>
                <w:rFonts w:eastAsiaTheme="minorEastAsia"/>
                <w:bCs/>
                <w:sz w:val="22"/>
                <w:szCs w:val="22"/>
              </w:rPr>
              <w:t>ОК 05</w:t>
            </w:r>
          </w:p>
          <w:p w14:paraId="49460B89" w14:textId="77777777" w:rsidR="00F12C5D" w:rsidRPr="00132838" w:rsidRDefault="00F12C5D" w:rsidP="00132838">
            <w:pPr>
              <w:jc w:val="center"/>
              <w:rPr>
                <w:rFonts w:eastAsiaTheme="minorEastAsia"/>
                <w:b/>
                <w:bCs/>
              </w:rPr>
            </w:pPr>
            <w:r w:rsidRPr="00132838">
              <w:rPr>
                <w:rFonts w:eastAsiaTheme="minorEastAsia"/>
                <w:bCs/>
                <w:sz w:val="22"/>
                <w:szCs w:val="22"/>
              </w:rPr>
              <w:lastRenderedPageBreak/>
              <w:t>ОК 09</w:t>
            </w:r>
          </w:p>
        </w:tc>
        <w:tc>
          <w:tcPr>
            <w:tcW w:w="263" w:type="pct"/>
          </w:tcPr>
          <w:p w14:paraId="56299040" w14:textId="124A69B1" w:rsidR="00F12C5D" w:rsidRPr="00132838" w:rsidRDefault="00F12C5D" w:rsidP="00132838">
            <w:pPr>
              <w:jc w:val="center"/>
              <w:rPr>
                <w:rFonts w:eastAsiaTheme="minorEastAsia"/>
                <w:b/>
                <w:bCs/>
              </w:rPr>
            </w:pPr>
          </w:p>
        </w:tc>
      </w:tr>
      <w:tr w:rsidR="00F12C5D" w:rsidRPr="00132838" w14:paraId="4646132D" w14:textId="77777777" w:rsidTr="00F12C5D">
        <w:trPr>
          <w:trHeight w:val="20"/>
        </w:trPr>
        <w:tc>
          <w:tcPr>
            <w:tcW w:w="743" w:type="pct"/>
            <w:vMerge/>
          </w:tcPr>
          <w:p w14:paraId="0DE0D62B" w14:textId="77777777" w:rsidR="00F12C5D" w:rsidRPr="00132838" w:rsidRDefault="00F12C5D" w:rsidP="00132838">
            <w:pPr>
              <w:contextualSpacing/>
              <w:jc w:val="center"/>
              <w:rPr>
                <w:rFonts w:eastAsiaTheme="minorEastAsia"/>
                <w:b/>
                <w:bCs/>
              </w:rPr>
            </w:pPr>
          </w:p>
        </w:tc>
        <w:tc>
          <w:tcPr>
            <w:tcW w:w="2486" w:type="pct"/>
          </w:tcPr>
          <w:p w14:paraId="0584E1C1" w14:textId="77777777" w:rsidR="00F12C5D" w:rsidRPr="00132838" w:rsidRDefault="00F12C5D" w:rsidP="00132838">
            <w:pPr>
              <w:numPr>
                <w:ilvl w:val="0"/>
                <w:numId w:val="27"/>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bCs/>
                <w:sz w:val="22"/>
                <w:szCs w:val="22"/>
              </w:rPr>
              <w:t>Почвы Якутии</w:t>
            </w:r>
          </w:p>
        </w:tc>
        <w:tc>
          <w:tcPr>
            <w:tcW w:w="700" w:type="pct"/>
          </w:tcPr>
          <w:p w14:paraId="55D54A15" w14:textId="20B90358"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6F58A131" w14:textId="77777777" w:rsidR="00F12C5D" w:rsidRPr="00132838" w:rsidRDefault="00F12C5D" w:rsidP="00132838">
            <w:pPr>
              <w:jc w:val="center"/>
              <w:rPr>
                <w:rFonts w:eastAsiaTheme="minorEastAsia"/>
                <w:bCs/>
              </w:rPr>
            </w:pPr>
          </w:p>
        </w:tc>
        <w:tc>
          <w:tcPr>
            <w:tcW w:w="287" w:type="pct"/>
          </w:tcPr>
          <w:p w14:paraId="7287DE78" w14:textId="5678B22F" w:rsidR="00F12C5D" w:rsidRPr="00132838" w:rsidRDefault="00F12C5D" w:rsidP="00132838">
            <w:pPr>
              <w:jc w:val="center"/>
              <w:rPr>
                <w:rFonts w:eastAsiaTheme="minorEastAsia"/>
                <w:bCs/>
              </w:rPr>
            </w:pPr>
            <w:r w:rsidRPr="00132838">
              <w:rPr>
                <w:rFonts w:eastAsiaTheme="minorEastAsia"/>
                <w:bCs/>
                <w:sz w:val="22"/>
                <w:szCs w:val="22"/>
              </w:rPr>
              <w:t>ОК 05</w:t>
            </w:r>
          </w:p>
          <w:p w14:paraId="616E8F70"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2E1A694A" w14:textId="4BC56A8A" w:rsidR="00F12C5D" w:rsidRPr="00132838" w:rsidRDefault="00F12C5D" w:rsidP="00132838">
            <w:pPr>
              <w:jc w:val="center"/>
              <w:rPr>
                <w:rFonts w:eastAsiaTheme="minorEastAsia"/>
                <w:b/>
                <w:bCs/>
              </w:rPr>
            </w:pPr>
          </w:p>
        </w:tc>
      </w:tr>
      <w:tr w:rsidR="00F12C5D" w:rsidRPr="00132838" w14:paraId="5B3F7856" w14:textId="77777777" w:rsidTr="00F12C5D">
        <w:trPr>
          <w:trHeight w:val="20"/>
        </w:trPr>
        <w:tc>
          <w:tcPr>
            <w:tcW w:w="743" w:type="pct"/>
            <w:vMerge/>
          </w:tcPr>
          <w:p w14:paraId="095A7048" w14:textId="77777777" w:rsidR="00F12C5D" w:rsidRPr="00132838" w:rsidRDefault="00F12C5D" w:rsidP="00132838">
            <w:pPr>
              <w:contextualSpacing/>
              <w:jc w:val="center"/>
              <w:rPr>
                <w:rFonts w:eastAsiaTheme="minorEastAsia"/>
                <w:b/>
                <w:bCs/>
              </w:rPr>
            </w:pPr>
          </w:p>
        </w:tc>
        <w:tc>
          <w:tcPr>
            <w:tcW w:w="2486" w:type="pct"/>
          </w:tcPr>
          <w:p w14:paraId="6D921FD8" w14:textId="77777777" w:rsidR="00F12C5D" w:rsidRPr="00132838" w:rsidRDefault="00F12C5D" w:rsidP="00132838">
            <w:pPr>
              <w:numPr>
                <w:ilvl w:val="0"/>
                <w:numId w:val="27"/>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bCs/>
                <w:sz w:val="22"/>
                <w:szCs w:val="22"/>
              </w:rPr>
              <w:t>Почвы широколиственных лесов и лесостепной зоны</w:t>
            </w:r>
          </w:p>
        </w:tc>
        <w:tc>
          <w:tcPr>
            <w:tcW w:w="700" w:type="pct"/>
          </w:tcPr>
          <w:p w14:paraId="19DC8952" w14:textId="74C20F0C"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1927212" w14:textId="77777777" w:rsidR="00F12C5D" w:rsidRPr="00132838" w:rsidRDefault="00F12C5D" w:rsidP="00132838">
            <w:pPr>
              <w:jc w:val="center"/>
              <w:rPr>
                <w:rFonts w:eastAsiaTheme="minorEastAsia"/>
                <w:bCs/>
              </w:rPr>
            </w:pPr>
          </w:p>
        </w:tc>
        <w:tc>
          <w:tcPr>
            <w:tcW w:w="287" w:type="pct"/>
          </w:tcPr>
          <w:p w14:paraId="3C8CDF56" w14:textId="362CD920" w:rsidR="00F12C5D" w:rsidRPr="00132838" w:rsidRDefault="00F12C5D" w:rsidP="00132838">
            <w:pPr>
              <w:jc w:val="center"/>
              <w:rPr>
                <w:rFonts w:eastAsiaTheme="minorEastAsia"/>
                <w:bCs/>
              </w:rPr>
            </w:pPr>
            <w:r w:rsidRPr="00132838">
              <w:rPr>
                <w:rFonts w:eastAsiaTheme="minorEastAsia"/>
                <w:bCs/>
                <w:sz w:val="22"/>
                <w:szCs w:val="22"/>
              </w:rPr>
              <w:t>ОК 05</w:t>
            </w:r>
          </w:p>
          <w:p w14:paraId="0360CA33"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78EA9ABF" w14:textId="6F9515A8" w:rsidR="00F12C5D" w:rsidRPr="00132838" w:rsidRDefault="00F12C5D" w:rsidP="00132838">
            <w:pPr>
              <w:jc w:val="center"/>
              <w:rPr>
                <w:rFonts w:eastAsiaTheme="minorEastAsia"/>
                <w:b/>
                <w:bCs/>
              </w:rPr>
            </w:pPr>
          </w:p>
        </w:tc>
      </w:tr>
      <w:tr w:rsidR="00F12C5D" w:rsidRPr="00132838" w14:paraId="3D4181C1" w14:textId="77777777" w:rsidTr="00F12C5D">
        <w:trPr>
          <w:trHeight w:val="20"/>
        </w:trPr>
        <w:tc>
          <w:tcPr>
            <w:tcW w:w="743" w:type="pct"/>
            <w:vMerge/>
          </w:tcPr>
          <w:p w14:paraId="2CF86B43" w14:textId="77777777" w:rsidR="00F12C5D" w:rsidRPr="00132838" w:rsidRDefault="00F12C5D" w:rsidP="00132838">
            <w:pPr>
              <w:contextualSpacing/>
              <w:jc w:val="center"/>
              <w:rPr>
                <w:rFonts w:eastAsiaTheme="minorEastAsia"/>
                <w:b/>
                <w:bCs/>
              </w:rPr>
            </w:pPr>
          </w:p>
        </w:tc>
        <w:tc>
          <w:tcPr>
            <w:tcW w:w="2486" w:type="pct"/>
          </w:tcPr>
          <w:p w14:paraId="5137B205"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lang w:bidi="he-IL"/>
              </w:rPr>
            </w:pPr>
            <w:r w:rsidRPr="00132838">
              <w:rPr>
                <w:rFonts w:eastAsiaTheme="minorEastAsia"/>
                <w:b/>
                <w:bCs/>
                <w:sz w:val="22"/>
                <w:szCs w:val="22"/>
              </w:rPr>
              <w:t>В том числе практических и лабораторных занятий</w:t>
            </w:r>
          </w:p>
        </w:tc>
        <w:tc>
          <w:tcPr>
            <w:tcW w:w="700" w:type="pct"/>
          </w:tcPr>
          <w:p w14:paraId="60B54AFF" w14:textId="53C83585"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193B3BB5" w14:textId="77777777" w:rsidR="00F12C5D" w:rsidRPr="00132838" w:rsidRDefault="00F12C5D" w:rsidP="00132838">
            <w:pPr>
              <w:jc w:val="center"/>
              <w:rPr>
                <w:rFonts w:eastAsiaTheme="minorEastAsia"/>
                <w:b/>
                <w:bCs/>
              </w:rPr>
            </w:pPr>
          </w:p>
        </w:tc>
        <w:tc>
          <w:tcPr>
            <w:tcW w:w="287" w:type="pct"/>
          </w:tcPr>
          <w:p w14:paraId="260B0908" w14:textId="1A2F0764" w:rsidR="00F12C5D" w:rsidRPr="00132838" w:rsidRDefault="00F12C5D" w:rsidP="00132838">
            <w:pPr>
              <w:jc w:val="center"/>
              <w:rPr>
                <w:rFonts w:eastAsiaTheme="minorEastAsia"/>
                <w:b/>
                <w:bCs/>
              </w:rPr>
            </w:pPr>
          </w:p>
        </w:tc>
        <w:tc>
          <w:tcPr>
            <w:tcW w:w="263" w:type="pct"/>
          </w:tcPr>
          <w:p w14:paraId="10663D11" w14:textId="77777777" w:rsidR="00F12C5D" w:rsidRPr="00132838" w:rsidRDefault="00F12C5D" w:rsidP="00132838">
            <w:pPr>
              <w:jc w:val="center"/>
              <w:rPr>
                <w:rFonts w:eastAsiaTheme="minorEastAsia"/>
                <w:b/>
                <w:bCs/>
              </w:rPr>
            </w:pPr>
          </w:p>
        </w:tc>
      </w:tr>
      <w:tr w:rsidR="00F12C5D" w:rsidRPr="00132838" w14:paraId="11E219EA" w14:textId="77777777" w:rsidTr="00F12C5D">
        <w:trPr>
          <w:trHeight w:val="20"/>
        </w:trPr>
        <w:tc>
          <w:tcPr>
            <w:tcW w:w="743" w:type="pct"/>
            <w:vMerge/>
          </w:tcPr>
          <w:p w14:paraId="151B9505" w14:textId="77777777" w:rsidR="00F12C5D" w:rsidRPr="00132838" w:rsidRDefault="00F12C5D" w:rsidP="00132838">
            <w:pPr>
              <w:contextualSpacing/>
              <w:jc w:val="center"/>
              <w:rPr>
                <w:rFonts w:eastAsiaTheme="minorEastAsia"/>
                <w:b/>
                <w:bCs/>
              </w:rPr>
            </w:pPr>
          </w:p>
        </w:tc>
        <w:tc>
          <w:tcPr>
            <w:tcW w:w="2486" w:type="pct"/>
          </w:tcPr>
          <w:p w14:paraId="5E30945E" w14:textId="77777777" w:rsidR="00F12C5D" w:rsidRPr="00132838" w:rsidRDefault="00F12C5D" w:rsidP="00132838">
            <w:p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bidi="he-IL"/>
              </w:rPr>
            </w:pPr>
            <w:r w:rsidRPr="00132838">
              <w:rPr>
                <w:sz w:val="22"/>
                <w:szCs w:val="22"/>
                <w:lang w:bidi="he-IL"/>
              </w:rPr>
              <w:t xml:space="preserve">Практическое занятие 2. </w:t>
            </w:r>
            <w:r w:rsidRPr="00132838">
              <w:rPr>
                <w:bCs/>
                <w:sz w:val="22"/>
                <w:szCs w:val="22"/>
              </w:rPr>
              <w:t xml:space="preserve">Описание морфологических признаков  </w:t>
            </w:r>
            <w:proofErr w:type="spellStart"/>
            <w:r w:rsidRPr="00132838">
              <w:rPr>
                <w:bCs/>
                <w:sz w:val="22"/>
                <w:szCs w:val="22"/>
              </w:rPr>
              <w:t>почвлесо</w:t>
            </w:r>
            <w:proofErr w:type="spellEnd"/>
            <w:r w:rsidRPr="00132838">
              <w:rPr>
                <w:bCs/>
                <w:sz w:val="22"/>
                <w:szCs w:val="22"/>
              </w:rPr>
              <w:t>-таежной зоны</w:t>
            </w:r>
          </w:p>
        </w:tc>
        <w:tc>
          <w:tcPr>
            <w:tcW w:w="700" w:type="pct"/>
          </w:tcPr>
          <w:p w14:paraId="08B8B2CB" w14:textId="42BA1A64"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0BEC54D" w14:textId="77777777" w:rsidR="00F12C5D" w:rsidRPr="00132838" w:rsidRDefault="00F12C5D" w:rsidP="00132838">
            <w:pPr>
              <w:jc w:val="center"/>
              <w:rPr>
                <w:rFonts w:eastAsiaTheme="minorEastAsia"/>
              </w:rPr>
            </w:pPr>
          </w:p>
        </w:tc>
        <w:tc>
          <w:tcPr>
            <w:tcW w:w="287" w:type="pct"/>
          </w:tcPr>
          <w:p w14:paraId="30AFC4A7" w14:textId="106E40F6" w:rsidR="00F12C5D" w:rsidRPr="00132838" w:rsidRDefault="00F12C5D" w:rsidP="00132838">
            <w:pPr>
              <w:jc w:val="center"/>
              <w:rPr>
                <w:rFonts w:eastAsiaTheme="minorEastAsia"/>
              </w:rPr>
            </w:pPr>
            <w:r w:rsidRPr="00132838">
              <w:rPr>
                <w:rFonts w:eastAsiaTheme="minorEastAsia"/>
                <w:sz w:val="22"/>
                <w:szCs w:val="22"/>
              </w:rPr>
              <w:t>ОК 01</w:t>
            </w:r>
          </w:p>
          <w:p w14:paraId="62180944" w14:textId="77777777" w:rsidR="00F12C5D" w:rsidRPr="00132838" w:rsidRDefault="00F12C5D" w:rsidP="00132838">
            <w:pPr>
              <w:jc w:val="center"/>
              <w:rPr>
                <w:rFonts w:eastAsiaTheme="minorEastAsia"/>
                <w:b/>
                <w:bCs/>
              </w:rPr>
            </w:pPr>
          </w:p>
          <w:p w14:paraId="4F28644C" w14:textId="77777777" w:rsidR="00F12C5D" w:rsidRPr="00132838" w:rsidRDefault="00F12C5D" w:rsidP="00132838">
            <w:pPr>
              <w:jc w:val="center"/>
              <w:rPr>
                <w:rFonts w:eastAsiaTheme="minorEastAsia"/>
                <w:b/>
                <w:bCs/>
              </w:rPr>
            </w:pPr>
          </w:p>
          <w:p w14:paraId="5B9C9558" w14:textId="77777777" w:rsidR="00F12C5D" w:rsidRPr="00132838" w:rsidRDefault="00F12C5D" w:rsidP="00132838">
            <w:pPr>
              <w:jc w:val="center"/>
              <w:rPr>
                <w:rFonts w:eastAsiaTheme="minorEastAsia"/>
                <w:b/>
                <w:bCs/>
              </w:rPr>
            </w:pPr>
          </w:p>
          <w:p w14:paraId="211A33BA" w14:textId="77777777" w:rsidR="00F12C5D" w:rsidRPr="00132838" w:rsidRDefault="00F12C5D" w:rsidP="00132838">
            <w:pPr>
              <w:jc w:val="center"/>
              <w:rPr>
                <w:rFonts w:eastAsiaTheme="minorEastAsia"/>
                <w:b/>
                <w:bCs/>
              </w:rPr>
            </w:pPr>
          </w:p>
          <w:p w14:paraId="053F297C" w14:textId="77777777" w:rsidR="00F12C5D" w:rsidRPr="00132838" w:rsidRDefault="00F12C5D" w:rsidP="00132838">
            <w:pPr>
              <w:jc w:val="center"/>
              <w:rPr>
                <w:rFonts w:eastAsiaTheme="minorEastAsia"/>
                <w:b/>
                <w:bCs/>
              </w:rPr>
            </w:pPr>
          </w:p>
          <w:p w14:paraId="63273563" w14:textId="77777777" w:rsidR="00F12C5D" w:rsidRPr="00132838" w:rsidRDefault="00F12C5D" w:rsidP="00132838">
            <w:pPr>
              <w:jc w:val="center"/>
              <w:rPr>
                <w:rFonts w:eastAsiaTheme="minorEastAsia"/>
                <w:b/>
                <w:bCs/>
              </w:rPr>
            </w:pPr>
          </w:p>
          <w:p w14:paraId="723811C5" w14:textId="77777777" w:rsidR="00F12C5D" w:rsidRPr="00132838" w:rsidRDefault="00F12C5D" w:rsidP="00132838">
            <w:pPr>
              <w:jc w:val="center"/>
              <w:rPr>
                <w:rFonts w:eastAsiaTheme="minorEastAsia"/>
                <w:b/>
                <w:bCs/>
              </w:rPr>
            </w:pPr>
          </w:p>
          <w:p w14:paraId="6C0EA79A" w14:textId="77777777" w:rsidR="00F12C5D" w:rsidRPr="00132838" w:rsidRDefault="00F12C5D" w:rsidP="00132838">
            <w:pPr>
              <w:jc w:val="center"/>
              <w:rPr>
                <w:rFonts w:eastAsiaTheme="minorEastAsia"/>
                <w:b/>
                <w:bCs/>
              </w:rPr>
            </w:pPr>
          </w:p>
          <w:p w14:paraId="0940B4A9" w14:textId="77777777" w:rsidR="00F12C5D" w:rsidRPr="00132838" w:rsidRDefault="00F12C5D" w:rsidP="00132838">
            <w:pPr>
              <w:jc w:val="center"/>
              <w:rPr>
                <w:rFonts w:eastAsiaTheme="minorEastAsia"/>
                <w:b/>
                <w:bCs/>
              </w:rPr>
            </w:pPr>
          </w:p>
          <w:p w14:paraId="125F78A9" w14:textId="77777777" w:rsidR="00F12C5D" w:rsidRPr="00132838" w:rsidRDefault="00F12C5D" w:rsidP="00132838">
            <w:pPr>
              <w:jc w:val="center"/>
              <w:rPr>
                <w:rFonts w:eastAsiaTheme="minorEastAsia"/>
                <w:b/>
                <w:bCs/>
              </w:rPr>
            </w:pPr>
          </w:p>
          <w:p w14:paraId="73A4A6E3" w14:textId="77777777" w:rsidR="00F12C5D" w:rsidRPr="00132838" w:rsidRDefault="00F12C5D" w:rsidP="00132838">
            <w:pPr>
              <w:jc w:val="center"/>
              <w:rPr>
                <w:rFonts w:eastAsiaTheme="minorEastAsia"/>
                <w:bCs/>
              </w:rPr>
            </w:pPr>
            <w:r w:rsidRPr="00132838">
              <w:rPr>
                <w:rFonts w:eastAsiaTheme="minorEastAsia"/>
                <w:bCs/>
                <w:sz w:val="22"/>
                <w:szCs w:val="22"/>
              </w:rPr>
              <w:t>ОК 04</w:t>
            </w:r>
          </w:p>
          <w:p w14:paraId="0EA334D9"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796424BB" w14:textId="456CD2F4" w:rsidR="00F12C5D" w:rsidRPr="00132838" w:rsidRDefault="00F12C5D" w:rsidP="00132838">
            <w:pPr>
              <w:jc w:val="center"/>
              <w:rPr>
                <w:rFonts w:eastAsiaTheme="minorEastAsia"/>
                <w:b/>
                <w:bCs/>
              </w:rPr>
            </w:pPr>
          </w:p>
        </w:tc>
      </w:tr>
      <w:tr w:rsidR="00F12C5D" w:rsidRPr="00132838" w14:paraId="48F74CB3" w14:textId="77777777" w:rsidTr="00F12C5D">
        <w:trPr>
          <w:trHeight w:val="20"/>
        </w:trPr>
        <w:tc>
          <w:tcPr>
            <w:tcW w:w="743" w:type="pct"/>
            <w:vMerge/>
          </w:tcPr>
          <w:p w14:paraId="2A08E2C7" w14:textId="77777777" w:rsidR="00F12C5D" w:rsidRPr="00132838" w:rsidRDefault="00F12C5D" w:rsidP="00132838">
            <w:pPr>
              <w:contextualSpacing/>
              <w:jc w:val="center"/>
              <w:rPr>
                <w:rFonts w:eastAsiaTheme="minorEastAsia"/>
                <w:b/>
                <w:bCs/>
              </w:rPr>
            </w:pPr>
          </w:p>
        </w:tc>
        <w:tc>
          <w:tcPr>
            <w:tcW w:w="2486" w:type="pct"/>
          </w:tcPr>
          <w:p w14:paraId="31F0ABAF" w14:textId="77777777" w:rsidR="00F12C5D" w:rsidRPr="00132838" w:rsidRDefault="00F12C5D" w:rsidP="00132838">
            <w:p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sz w:val="22"/>
                <w:szCs w:val="22"/>
                <w:lang w:bidi="he-IL"/>
              </w:rPr>
              <w:t>Практическое занятие</w:t>
            </w:r>
            <w:r w:rsidRPr="00132838">
              <w:rPr>
                <w:b/>
                <w:bCs/>
                <w:sz w:val="22"/>
                <w:szCs w:val="22"/>
              </w:rPr>
              <w:t xml:space="preserve"> 3. </w:t>
            </w:r>
            <w:r w:rsidRPr="00132838">
              <w:rPr>
                <w:bCs/>
                <w:sz w:val="22"/>
                <w:szCs w:val="22"/>
              </w:rPr>
              <w:t>Описание морфологических признаков  почв лесостепной и степной зон</w:t>
            </w:r>
          </w:p>
        </w:tc>
        <w:tc>
          <w:tcPr>
            <w:tcW w:w="700" w:type="pct"/>
          </w:tcPr>
          <w:p w14:paraId="78F725AC" w14:textId="78933774"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6EA24B4E" w14:textId="77777777" w:rsidR="00F12C5D" w:rsidRPr="00132838" w:rsidRDefault="00F12C5D" w:rsidP="00132838">
            <w:pPr>
              <w:jc w:val="center"/>
              <w:rPr>
                <w:rFonts w:eastAsiaTheme="minorEastAsia"/>
              </w:rPr>
            </w:pPr>
          </w:p>
        </w:tc>
        <w:tc>
          <w:tcPr>
            <w:tcW w:w="287" w:type="pct"/>
          </w:tcPr>
          <w:p w14:paraId="3C6D342A" w14:textId="61A4140E" w:rsidR="00F12C5D" w:rsidRPr="00132838" w:rsidRDefault="00F12C5D" w:rsidP="00132838">
            <w:pPr>
              <w:jc w:val="center"/>
              <w:rPr>
                <w:rFonts w:eastAsiaTheme="minorEastAsia"/>
              </w:rPr>
            </w:pPr>
            <w:r w:rsidRPr="00132838">
              <w:rPr>
                <w:rFonts w:eastAsiaTheme="minorEastAsia"/>
                <w:sz w:val="22"/>
                <w:szCs w:val="22"/>
              </w:rPr>
              <w:t>ОК 01</w:t>
            </w:r>
          </w:p>
          <w:p w14:paraId="447712B0" w14:textId="77777777" w:rsidR="00F12C5D" w:rsidRPr="00132838" w:rsidRDefault="00F12C5D" w:rsidP="00132838">
            <w:pPr>
              <w:jc w:val="center"/>
              <w:rPr>
                <w:rFonts w:eastAsiaTheme="minorEastAsia"/>
                <w:b/>
                <w:bCs/>
              </w:rPr>
            </w:pPr>
          </w:p>
          <w:p w14:paraId="2714C534" w14:textId="77777777" w:rsidR="00F12C5D" w:rsidRPr="00132838" w:rsidRDefault="00F12C5D" w:rsidP="00132838">
            <w:pPr>
              <w:jc w:val="center"/>
              <w:rPr>
                <w:rFonts w:eastAsiaTheme="minorEastAsia"/>
                <w:b/>
                <w:bCs/>
              </w:rPr>
            </w:pPr>
          </w:p>
          <w:p w14:paraId="62DE1881" w14:textId="77777777" w:rsidR="00F12C5D" w:rsidRPr="00132838" w:rsidRDefault="00F12C5D" w:rsidP="00132838">
            <w:pPr>
              <w:jc w:val="center"/>
              <w:rPr>
                <w:rFonts w:eastAsiaTheme="minorEastAsia"/>
                <w:b/>
                <w:bCs/>
              </w:rPr>
            </w:pPr>
          </w:p>
          <w:p w14:paraId="7D5F0B0A" w14:textId="77777777" w:rsidR="00F12C5D" w:rsidRPr="00132838" w:rsidRDefault="00F12C5D" w:rsidP="00132838">
            <w:pPr>
              <w:jc w:val="center"/>
              <w:rPr>
                <w:rFonts w:eastAsiaTheme="minorEastAsia"/>
                <w:b/>
                <w:bCs/>
              </w:rPr>
            </w:pPr>
          </w:p>
          <w:p w14:paraId="42377A57" w14:textId="77777777" w:rsidR="00F12C5D" w:rsidRPr="00132838" w:rsidRDefault="00F12C5D" w:rsidP="00132838">
            <w:pPr>
              <w:jc w:val="center"/>
              <w:rPr>
                <w:rFonts w:eastAsiaTheme="minorEastAsia"/>
                <w:b/>
                <w:bCs/>
              </w:rPr>
            </w:pPr>
          </w:p>
          <w:p w14:paraId="655D313F" w14:textId="77777777" w:rsidR="00F12C5D" w:rsidRPr="00132838" w:rsidRDefault="00F12C5D" w:rsidP="00132838">
            <w:pPr>
              <w:jc w:val="center"/>
              <w:rPr>
                <w:rFonts w:eastAsiaTheme="minorEastAsia"/>
                <w:b/>
                <w:bCs/>
              </w:rPr>
            </w:pPr>
          </w:p>
          <w:p w14:paraId="43372F54" w14:textId="77777777" w:rsidR="00F12C5D" w:rsidRPr="00132838" w:rsidRDefault="00F12C5D" w:rsidP="00132838">
            <w:pPr>
              <w:jc w:val="center"/>
              <w:rPr>
                <w:rFonts w:eastAsiaTheme="minorEastAsia"/>
                <w:b/>
                <w:bCs/>
              </w:rPr>
            </w:pPr>
          </w:p>
          <w:p w14:paraId="371F8381" w14:textId="77777777" w:rsidR="00F12C5D" w:rsidRPr="00132838" w:rsidRDefault="00F12C5D" w:rsidP="00132838">
            <w:pPr>
              <w:jc w:val="center"/>
              <w:rPr>
                <w:rFonts w:eastAsiaTheme="minorEastAsia"/>
                <w:b/>
                <w:bCs/>
              </w:rPr>
            </w:pPr>
          </w:p>
          <w:p w14:paraId="4F04CB79" w14:textId="77777777" w:rsidR="00F12C5D" w:rsidRPr="00132838" w:rsidRDefault="00F12C5D" w:rsidP="00132838">
            <w:pPr>
              <w:jc w:val="center"/>
              <w:rPr>
                <w:rFonts w:eastAsiaTheme="minorEastAsia"/>
                <w:b/>
                <w:bCs/>
              </w:rPr>
            </w:pPr>
          </w:p>
          <w:p w14:paraId="05FEB21C" w14:textId="77777777" w:rsidR="00F12C5D" w:rsidRPr="00132838" w:rsidRDefault="00F12C5D" w:rsidP="00132838">
            <w:pPr>
              <w:jc w:val="center"/>
              <w:rPr>
                <w:rFonts w:eastAsiaTheme="minorEastAsia"/>
                <w:b/>
                <w:bCs/>
              </w:rPr>
            </w:pPr>
          </w:p>
          <w:p w14:paraId="170384C9" w14:textId="77777777" w:rsidR="00F12C5D" w:rsidRPr="00132838" w:rsidRDefault="00F12C5D" w:rsidP="00132838">
            <w:pPr>
              <w:jc w:val="center"/>
              <w:rPr>
                <w:rFonts w:eastAsiaTheme="minorEastAsia"/>
                <w:bCs/>
              </w:rPr>
            </w:pPr>
            <w:r w:rsidRPr="00132838">
              <w:rPr>
                <w:rFonts w:eastAsiaTheme="minorEastAsia"/>
                <w:bCs/>
                <w:sz w:val="22"/>
                <w:szCs w:val="22"/>
              </w:rPr>
              <w:t>ОК 04</w:t>
            </w:r>
          </w:p>
          <w:p w14:paraId="7D09D7BA"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07790667" w14:textId="7AE5BD78" w:rsidR="00F12C5D" w:rsidRPr="00132838" w:rsidRDefault="00F12C5D" w:rsidP="00132838">
            <w:pPr>
              <w:jc w:val="center"/>
              <w:rPr>
                <w:rFonts w:eastAsiaTheme="minorEastAsia"/>
                <w:b/>
                <w:bCs/>
              </w:rPr>
            </w:pPr>
          </w:p>
        </w:tc>
      </w:tr>
      <w:tr w:rsidR="00F12C5D" w:rsidRPr="00132838" w14:paraId="7E71E6EB" w14:textId="77777777" w:rsidTr="00F12C5D">
        <w:trPr>
          <w:trHeight w:val="20"/>
        </w:trPr>
        <w:tc>
          <w:tcPr>
            <w:tcW w:w="743" w:type="pct"/>
            <w:vMerge/>
          </w:tcPr>
          <w:p w14:paraId="52463A1B" w14:textId="77777777" w:rsidR="00F12C5D" w:rsidRPr="00132838" w:rsidRDefault="00F12C5D" w:rsidP="00132838">
            <w:pPr>
              <w:contextualSpacing/>
              <w:jc w:val="center"/>
              <w:rPr>
                <w:rFonts w:eastAsiaTheme="minorEastAsia"/>
                <w:b/>
                <w:bCs/>
              </w:rPr>
            </w:pPr>
          </w:p>
        </w:tc>
        <w:tc>
          <w:tcPr>
            <w:tcW w:w="2486" w:type="pct"/>
          </w:tcPr>
          <w:p w14:paraId="6B2FF7CC" w14:textId="77777777" w:rsidR="00F12C5D" w:rsidRPr="00132838" w:rsidRDefault="00F12C5D" w:rsidP="00132838">
            <w:p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sz w:val="22"/>
                <w:szCs w:val="22"/>
                <w:lang w:bidi="he-IL"/>
              </w:rPr>
              <w:t xml:space="preserve">Практическое занятие 4. </w:t>
            </w:r>
            <w:r w:rsidRPr="00132838">
              <w:rPr>
                <w:bCs/>
                <w:sz w:val="22"/>
                <w:szCs w:val="22"/>
              </w:rPr>
              <w:t>Описание морфологических признаков  болотных и засоленных почв</w:t>
            </w:r>
          </w:p>
        </w:tc>
        <w:tc>
          <w:tcPr>
            <w:tcW w:w="700" w:type="pct"/>
          </w:tcPr>
          <w:p w14:paraId="2A422CB8" w14:textId="42C36822"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3C62285E" w14:textId="77777777" w:rsidR="00F12C5D" w:rsidRPr="00132838" w:rsidRDefault="00F12C5D" w:rsidP="00132838">
            <w:pPr>
              <w:jc w:val="center"/>
              <w:rPr>
                <w:rFonts w:eastAsiaTheme="minorEastAsia"/>
              </w:rPr>
            </w:pPr>
          </w:p>
        </w:tc>
        <w:tc>
          <w:tcPr>
            <w:tcW w:w="287" w:type="pct"/>
          </w:tcPr>
          <w:p w14:paraId="47BA5FFE" w14:textId="632FD097" w:rsidR="00F12C5D" w:rsidRPr="00132838" w:rsidRDefault="00F12C5D" w:rsidP="00132838">
            <w:pPr>
              <w:jc w:val="center"/>
              <w:rPr>
                <w:rFonts w:eastAsiaTheme="minorEastAsia"/>
              </w:rPr>
            </w:pPr>
            <w:r w:rsidRPr="00132838">
              <w:rPr>
                <w:rFonts w:eastAsiaTheme="minorEastAsia"/>
                <w:sz w:val="22"/>
                <w:szCs w:val="22"/>
              </w:rPr>
              <w:t>ОК 01</w:t>
            </w:r>
          </w:p>
          <w:p w14:paraId="5401623F" w14:textId="77777777" w:rsidR="00F12C5D" w:rsidRPr="00132838" w:rsidRDefault="00F12C5D" w:rsidP="00132838">
            <w:pPr>
              <w:jc w:val="center"/>
              <w:rPr>
                <w:rFonts w:eastAsiaTheme="minorEastAsia"/>
                <w:b/>
                <w:bCs/>
              </w:rPr>
            </w:pPr>
          </w:p>
          <w:p w14:paraId="5422F5F5" w14:textId="77777777" w:rsidR="00F12C5D" w:rsidRPr="00132838" w:rsidRDefault="00F12C5D" w:rsidP="00132838">
            <w:pPr>
              <w:jc w:val="center"/>
              <w:rPr>
                <w:rFonts w:eastAsiaTheme="minorEastAsia"/>
                <w:b/>
                <w:bCs/>
              </w:rPr>
            </w:pPr>
          </w:p>
          <w:p w14:paraId="5C42A77F" w14:textId="77777777" w:rsidR="00F12C5D" w:rsidRPr="00132838" w:rsidRDefault="00F12C5D" w:rsidP="00132838">
            <w:pPr>
              <w:jc w:val="center"/>
              <w:rPr>
                <w:rFonts w:eastAsiaTheme="minorEastAsia"/>
                <w:b/>
                <w:bCs/>
              </w:rPr>
            </w:pPr>
          </w:p>
          <w:p w14:paraId="042097C5" w14:textId="77777777" w:rsidR="00F12C5D" w:rsidRPr="00132838" w:rsidRDefault="00F12C5D" w:rsidP="00132838">
            <w:pPr>
              <w:jc w:val="center"/>
              <w:rPr>
                <w:rFonts w:eastAsiaTheme="minorEastAsia"/>
                <w:b/>
                <w:bCs/>
              </w:rPr>
            </w:pPr>
          </w:p>
          <w:p w14:paraId="716B11DE" w14:textId="77777777" w:rsidR="00F12C5D" w:rsidRPr="00132838" w:rsidRDefault="00F12C5D" w:rsidP="00132838">
            <w:pPr>
              <w:jc w:val="center"/>
              <w:rPr>
                <w:rFonts w:eastAsiaTheme="minorEastAsia"/>
                <w:b/>
                <w:bCs/>
              </w:rPr>
            </w:pPr>
          </w:p>
          <w:p w14:paraId="33995F6B" w14:textId="77777777" w:rsidR="00F12C5D" w:rsidRPr="00132838" w:rsidRDefault="00F12C5D" w:rsidP="00132838">
            <w:pPr>
              <w:jc w:val="center"/>
              <w:rPr>
                <w:rFonts w:eastAsiaTheme="minorEastAsia"/>
                <w:b/>
                <w:bCs/>
              </w:rPr>
            </w:pPr>
          </w:p>
          <w:p w14:paraId="1DEE69C2" w14:textId="77777777" w:rsidR="00F12C5D" w:rsidRPr="00132838" w:rsidRDefault="00F12C5D" w:rsidP="00132838">
            <w:pPr>
              <w:jc w:val="center"/>
              <w:rPr>
                <w:rFonts w:eastAsiaTheme="minorEastAsia"/>
                <w:b/>
                <w:bCs/>
              </w:rPr>
            </w:pPr>
          </w:p>
          <w:p w14:paraId="5E5C01CE" w14:textId="77777777" w:rsidR="00F12C5D" w:rsidRPr="00132838" w:rsidRDefault="00F12C5D" w:rsidP="00132838">
            <w:pPr>
              <w:jc w:val="center"/>
              <w:rPr>
                <w:rFonts w:eastAsiaTheme="minorEastAsia"/>
                <w:b/>
                <w:bCs/>
              </w:rPr>
            </w:pPr>
          </w:p>
          <w:p w14:paraId="0ABE1CDF" w14:textId="77777777" w:rsidR="00F12C5D" w:rsidRPr="00132838" w:rsidRDefault="00F12C5D" w:rsidP="00132838">
            <w:pPr>
              <w:jc w:val="center"/>
              <w:rPr>
                <w:rFonts w:eastAsiaTheme="minorEastAsia"/>
                <w:b/>
                <w:bCs/>
              </w:rPr>
            </w:pPr>
          </w:p>
          <w:p w14:paraId="3A66531B" w14:textId="77777777" w:rsidR="00F12C5D" w:rsidRPr="00132838" w:rsidRDefault="00F12C5D" w:rsidP="00132838">
            <w:pPr>
              <w:jc w:val="center"/>
              <w:rPr>
                <w:rFonts w:eastAsiaTheme="minorEastAsia"/>
                <w:b/>
                <w:bCs/>
              </w:rPr>
            </w:pPr>
          </w:p>
          <w:p w14:paraId="028F0037" w14:textId="77777777" w:rsidR="00F12C5D" w:rsidRPr="00132838" w:rsidRDefault="00F12C5D" w:rsidP="00132838">
            <w:pPr>
              <w:jc w:val="center"/>
              <w:rPr>
                <w:rFonts w:eastAsiaTheme="minorEastAsia"/>
                <w:bCs/>
              </w:rPr>
            </w:pPr>
            <w:r w:rsidRPr="00132838">
              <w:rPr>
                <w:rFonts w:eastAsiaTheme="minorEastAsia"/>
                <w:bCs/>
                <w:sz w:val="22"/>
                <w:szCs w:val="22"/>
              </w:rPr>
              <w:t>ОК 04</w:t>
            </w:r>
          </w:p>
          <w:p w14:paraId="4307E372" w14:textId="77777777" w:rsidR="00F12C5D" w:rsidRPr="00132838" w:rsidRDefault="00F12C5D" w:rsidP="00132838">
            <w:pPr>
              <w:jc w:val="center"/>
              <w:rPr>
                <w:rFonts w:eastAsiaTheme="minorEastAsia"/>
                <w:b/>
                <w:bCs/>
              </w:rPr>
            </w:pPr>
            <w:r w:rsidRPr="00132838">
              <w:rPr>
                <w:rFonts w:eastAsiaTheme="minorEastAsia"/>
                <w:bCs/>
                <w:sz w:val="22"/>
                <w:szCs w:val="22"/>
              </w:rPr>
              <w:t>ОК 09</w:t>
            </w:r>
          </w:p>
        </w:tc>
        <w:tc>
          <w:tcPr>
            <w:tcW w:w="263" w:type="pct"/>
          </w:tcPr>
          <w:p w14:paraId="28D49557" w14:textId="5AA294D6" w:rsidR="00F12C5D" w:rsidRPr="00132838" w:rsidRDefault="00F12C5D" w:rsidP="00132838">
            <w:pPr>
              <w:jc w:val="center"/>
              <w:rPr>
                <w:rFonts w:eastAsiaTheme="minorEastAsia"/>
                <w:b/>
                <w:bCs/>
              </w:rPr>
            </w:pPr>
          </w:p>
        </w:tc>
      </w:tr>
      <w:tr w:rsidR="00F12C5D" w:rsidRPr="00132838" w14:paraId="6528AACC" w14:textId="77777777" w:rsidTr="00F12C5D">
        <w:trPr>
          <w:trHeight w:val="20"/>
        </w:trPr>
        <w:tc>
          <w:tcPr>
            <w:tcW w:w="743" w:type="pct"/>
            <w:vMerge/>
          </w:tcPr>
          <w:p w14:paraId="72B4CE0A" w14:textId="77777777" w:rsidR="00F12C5D" w:rsidRPr="00132838" w:rsidRDefault="00F12C5D" w:rsidP="00132838">
            <w:pPr>
              <w:contextualSpacing/>
              <w:jc w:val="center"/>
              <w:rPr>
                <w:rFonts w:eastAsiaTheme="minorEastAsia"/>
                <w:b/>
                <w:bCs/>
              </w:rPr>
            </w:pPr>
          </w:p>
        </w:tc>
        <w:tc>
          <w:tcPr>
            <w:tcW w:w="2486" w:type="pct"/>
          </w:tcPr>
          <w:p w14:paraId="1D513B76" w14:textId="77777777" w:rsidR="00F12C5D" w:rsidRPr="00132838" w:rsidRDefault="00F12C5D" w:rsidP="00132838">
            <w:p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132838">
              <w:rPr>
                <w:b/>
                <w:bCs/>
                <w:sz w:val="22"/>
                <w:szCs w:val="22"/>
              </w:rPr>
              <w:t>Самостоятельная работа</w:t>
            </w:r>
          </w:p>
        </w:tc>
        <w:tc>
          <w:tcPr>
            <w:tcW w:w="700" w:type="pct"/>
          </w:tcPr>
          <w:p w14:paraId="5062F203" w14:textId="5D7EB81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2A6E2956" w14:textId="77777777" w:rsidR="00F12C5D" w:rsidRPr="00132838" w:rsidRDefault="00F12C5D" w:rsidP="00132838">
            <w:pPr>
              <w:jc w:val="center"/>
              <w:rPr>
                <w:rFonts w:eastAsiaTheme="minorEastAsia"/>
                <w:b/>
                <w:bCs/>
              </w:rPr>
            </w:pPr>
          </w:p>
        </w:tc>
        <w:tc>
          <w:tcPr>
            <w:tcW w:w="287" w:type="pct"/>
          </w:tcPr>
          <w:p w14:paraId="7EEB3640" w14:textId="1CB36D20" w:rsidR="00F12C5D" w:rsidRPr="00132838" w:rsidRDefault="00F12C5D" w:rsidP="00132838">
            <w:pPr>
              <w:jc w:val="center"/>
              <w:rPr>
                <w:rFonts w:eastAsiaTheme="minorEastAsia"/>
                <w:b/>
                <w:bCs/>
              </w:rPr>
            </w:pPr>
          </w:p>
        </w:tc>
        <w:tc>
          <w:tcPr>
            <w:tcW w:w="263" w:type="pct"/>
          </w:tcPr>
          <w:p w14:paraId="208D3B4D" w14:textId="77777777" w:rsidR="00F12C5D" w:rsidRPr="00132838" w:rsidRDefault="00F12C5D" w:rsidP="00132838">
            <w:pPr>
              <w:jc w:val="center"/>
              <w:rPr>
                <w:rFonts w:eastAsiaTheme="minorEastAsia"/>
                <w:b/>
                <w:bCs/>
              </w:rPr>
            </w:pPr>
          </w:p>
        </w:tc>
      </w:tr>
      <w:tr w:rsidR="00F12C5D" w:rsidRPr="00132838" w14:paraId="102C0A78" w14:textId="77777777" w:rsidTr="00F12C5D">
        <w:trPr>
          <w:trHeight w:val="20"/>
        </w:trPr>
        <w:tc>
          <w:tcPr>
            <w:tcW w:w="743" w:type="pct"/>
            <w:vMerge/>
          </w:tcPr>
          <w:p w14:paraId="642D4C4B" w14:textId="77777777" w:rsidR="00F12C5D" w:rsidRPr="00132838" w:rsidRDefault="00F12C5D" w:rsidP="00132838">
            <w:pPr>
              <w:contextualSpacing/>
              <w:jc w:val="center"/>
              <w:rPr>
                <w:rFonts w:eastAsiaTheme="minorEastAsia"/>
                <w:b/>
                <w:bCs/>
              </w:rPr>
            </w:pPr>
          </w:p>
        </w:tc>
        <w:tc>
          <w:tcPr>
            <w:tcW w:w="2486" w:type="pct"/>
          </w:tcPr>
          <w:p w14:paraId="38D4C093" w14:textId="77777777" w:rsidR="00F12C5D" w:rsidRPr="00132838" w:rsidRDefault="00F12C5D" w:rsidP="00132838">
            <w:pPr>
              <w:numPr>
                <w:ilvl w:val="0"/>
                <w:numId w:val="35"/>
              </w:num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32838">
              <w:rPr>
                <w:bCs/>
                <w:sz w:val="22"/>
                <w:szCs w:val="22"/>
              </w:rPr>
              <w:t>Почвы арктической и тундровой зон</w:t>
            </w:r>
          </w:p>
        </w:tc>
        <w:tc>
          <w:tcPr>
            <w:tcW w:w="700" w:type="pct"/>
          </w:tcPr>
          <w:p w14:paraId="54EC8D62" w14:textId="61693F18"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EB9CE23" w14:textId="77777777" w:rsidR="00F12C5D" w:rsidRPr="00132838" w:rsidRDefault="00F12C5D" w:rsidP="00132838">
            <w:pPr>
              <w:jc w:val="center"/>
              <w:rPr>
                <w:rFonts w:eastAsiaTheme="minorEastAsia"/>
                <w:bCs/>
              </w:rPr>
            </w:pPr>
          </w:p>
        </w:tc>
        <w:tc>
          <w:tcPr>
            <w:tcW w:w="287" w:type="pct"/>
          </w:tcPr>
          <w:p w14:paraId="11F8DB78" w14:textId="5F34915F" w:rsidR="00F12C5D" w:rsidRPr="00132838" w:rsidRDefault="00F12C5D" w:rsidP="00132838">
            <w:pPr>
              <w:jc w:val="center"/>
              <w:rPr>
                <w:rFonts w:eastAsiaTheme="minorEastAsia"/>
                <w:bCs/>
              </w:rPr>
            </w:pPr>
            <w:r w:rsidRPr="00132838">
              <w:rPr>
                <w:rFonts w:eastAsiaTheme="minorEastAsia"/>
                <w:bCs/>
                <w:sz w:val="22"/>
                <w:szCs w:val="22"/>
              </w:rPr>
              <w:t>ОК 02</w:t>
            </w:r>
          </w:p>
          <w:p w14:paraId="13084F88" w14:textId="77777777" w:rsidR="00F12C5D" w:rsidRPr="00132838" w:rsidRDefault="00F12C5D" w:rsidP="00132838">
            <w:pPr>
              <w:jc w:val="center"/>
              <w:rPr>
                <w:rFonts w:eastAsiaTheme="minorEastAsia"/>
                <w:bCs/>
              </w:rPr>
            </w:pPr>
          </w:p>
          <w:p w14:paraId="40DFCC14" w14:textId="77777777" w:rsidR="00F12C5D" w:rsidRPr="00132838" w:rsidRDefault="00F12C5D" w:rsidP="00132838">
            <w:pPr>
              <w:jc w:val="center"/>
              <w:rPr>
                <w:rFonts w:eastAsiaTheme="minorEastAsia"/>
                <w:bCs/>
              </w:rPr>
            </w:pPr>
          </w:p>
          <w:p w14:paraId="64A4F387" w14:textId="77777777" w:rsidR="00F12C5D" w:rsidRPr="00132838" w:rsidRDefault="00F12C5D" w:rsidP="00132838">
            <w:pPr>
              <w:jc w:val="center"/>
              <w:rPr>
                <w:rFonts w:eastAsiaTheme="minorEastAsia"/>
                <w:bCs/>
              </w:rPr>
            </w:pPr>
          </w:p>
          <w:p w14:paraId="271F8133" w14:textId="77777777" w:rsidR="00F12C5D" w:rsidRPr="00132838" w:rsidRDefault="00F12C5D" w:rsidP="00132838">
            <w:pPr>
              <w:jc w:val="center"/>
              <w:rPr>
                <w:rFonts w:eastAsiaTheme="minorEastAsia"/>
                <w:bCs/>
              </w:rPr>
            </w:pPr>
          </w:p>
          <w:p w14:paraId="7EAC3E5E" w14:textId="77777777" w:rsidR="00F12C5D" w:rsidRPr="00132838" w:rsidRDefault="00F12C5D" w:rsidP="00132838">
            <w:pPr>
              <w:jc w:val="center"/>
              <w:rPr>
                <w:rFonts w:eastAsiaTheme="minorEastAsia"/>
                <w:bCs/>
              </w:rPr>
            </w:pPr>
          </w:p>
          <w:p w14:paraId="30E188DF" w14:textId="77777777" w:rsidR="00F12C5D" w:rsidRPr="00132838" w:rsidRDefault="00F12C5D" w:rsidP="00132838">
            <w:pPr>
              <w:jc w:val="center"/>
              <w:rPr>
                <w:rFonts w:eastAsiaTheme="minorEastAsia"/>
                <w:bCs/>
              </w:rPr>
            </w:pPr>
          </w:p>
          <w:p w14:paraId="574C9C11" w14:textId="77777777" w:rsidR="00F12C5D" w:rsidRPr="00132838" w:rsidRDefault="00F12C5D" w:rsidP="00132838">
            <w:pPr>
              <w:jc w:val="center"/>
              <w:rPr>
                <w:rFonts w:eastAsiaTheme="minorEastAsia"/>
                <w:bCs/>
              </w:rPr>
            </w:pPr>
          </w:p>
          <w:p w14:paraId="310C15D6" w14:textId="77777777" w:rsidR="00F12C5D" w:rsidRPr="00132838" w:rsidRDefault="00F12C5D" w:rsidP="00132838">
            <w:pPr>
              <w:jc w:val="center"/>
              <w:rPr>
                <w:rFonts w:eastAsiaTheme="minorEastAsia"/>
                <w:bCs/>
              </w:rPr>
            </w:pPr>
          </w:p>
          <w:p w14:paraId="37AE8E88"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55E01254" w14:textId="2A34B37B" w:rsidR="00F12C5D" w:rsidRPr="00132838" w:rsidRDefault="00F12C5D" w:rsidP="00132838">
            <w:pPr>
              <w:jc w:val="center"/>
              <w:rPr>
                <w:rFonts w:eastAsiaTheme="minorEastAsia"/>
                <w:bCs/>
              </w:rPr>
            </w:pPr>
          </w:p>
        </w:tc>
      </w:tr>
      <w:tr w:rsidR="00F12C5D" w:rsidRPr="00132838" w14:paraId="38A5A772" w14:textId="77777777" w:rsidTr="00F12C5D">
        <w:trPr>
          <w:trHeight w:val="20"/>
        </w:trPr>
        <w:tc>
          <w:tcPr>
            <w:tcW w:w="743" w:type="pct"/>
            <w:vMerge/>
          </w:tcPr>
          <w:p w14:paraId="049A4AEE" w14:textId="77777777" w:rsidR="00F12C5D" w:rsidRPr="00132838" w:rsidRDefault="00F12C5D" w:rsidP="00132838">
            <w:pPr>
              <w:contextualSpacing/>
              <w:jc w:val="center"/>
              <w:rPr>
                <w:rFonts w:eastAsiaTheme="minorEastAsia"/>
                <w:b/>
                <w:bCs/>
              </w:rPr>
            </w:pPr>
          </w:p>
        </w:tc>
        <w:tc>
          <w:tcPr>
            <w:tcW w:w="2486" w:type="pct"/>
          </w:tcPr>
          <w:p w14:paraId="2E393BD1" w14:textId="77777777" w:rsidR="00F12C5D" w:rsidRPr="00132838" w:rsidRDefault="00F12C5D" w:rsidP="00132838">
            <w:pPr>
              <w:numPr>
                <w:ilvl w:val="0"/>
                <w:numId w:val="3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32838">
              <w:rPr>
                <w:bCs/>
                <w:sz w:val="22"/>
                <w:szCs w:val="22"/>
              </w:rPr>
              <w:t>Почвы степной зоны</w:t>
            </w:r>
          </w:p>
        </w:tc>
        <w:tc>
          <w:tcPr>
            <w:tcW w:w="700" w:type="pct"/>
          </w:tcPr>
          <w:p w14:paraId="64B892F8" w14:textId="1DA65569"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04A9F0F2" w14:textId="77777777" w:rsidR="00F12C5D" w:rsidRPr="00132838" w:rsidRDefault="00F12C5D" w:rsidP="00132838">
            <w:pPr>
              <w:jc w:val="center"/>
              <w:rPr>
                <w:rFonts w:eastAsiaTheme="minorEastAsia"/>
                <w:bCs/>
              </w:rPr>
            </w:pPr>
          </w:p>
        </w:tc>
        <w:tc>
          <w:tcPr>
            <w:tcW w:w="287" w:type="pct"/>
          </w:tcPr>
          <w:p w14:paraId="17EB3054" w14:textId="392612BF" w:rsidR="00F12C5D" w:rsidRPr="00132838" w:rsidRDefault="00F12C5D" w:rsidP="00132838">
            <w:pPr>
              <w:jc w:val="center"/>
              <w:rPr>
                <w:rFonts w:eastAsiaTheme="minorEastAsia"/>
                <w:bCs/>
              </w:rPr>
            </w:pPr>
            <w:r w:rsidRPr="00132838">
              <w:rPr>
                <w:rFonts w:eastAsiaTheme="minorEastAsia"/>
                <w:bCs/>
                <w:sz w:val="22"/>
                <w:szCs w:val="22"/>
              </w:rPr>
              <w:t>ОК 02</w:t>
            </w:r>
          </w:p>
          <w:p w14:paraId="34A9C023" w14:textId="77777777" w:rsidR="00F12C5D" w:rsidRPr="00132838" w:rsidRDefault="00F12C5D" w:rsidP="00132838">
            <w:pPr>
              <w:jc w:val="center"/>
              <w:rPr>
                <w:rFonts w:eastAsiaTheme="minorEastAsia"/>
                <w:bCs/>
              </w:rPr>
            </w:pPr>
          </w:p>
          <w:p w14:paraId="6F3CCC57" w14:textId="77777777" w:rsidR="00F12C5D" w:rsidRPr="00132838" w:rsidRDefault="00F12C5D" w:rsidP="00132838">
            <w:pPr>
              <w:jc w:val="center"/>
              <w:rPr>
                <w:rFonts w:eastAsiaTheme="minorEastAsia"/>
                <w:bCs/>
              </w:rPr>
            </w:pPr>
          </w:p>
          <w:p w14:paraId="0A780657" w14:textId="77777777" w:rsidR="00F12C5D" w:rsidRPr="00132838" w:rsidRDefault="00F12C5D" w:rsidP="00132838">
            <w:pPr>
              <w:jc w:val="center"/>
              <w:rPr>
                <w:rFonts w:eastAsiaTheme="minorEastAsia"/>
                <w:bCs/>
              </w:rPr>
            </w:pPr>
          </w:p>
          <w:p w14:paraId="3997FE43" w14:textId="77777777" w:rsidR="00F12C5D" w:rsidRPr="00132838" w:rsidRDefault="00F12C5D" w:rsidP="00132838">
            <w:pPr>
              <w:jc w:val="center"/>
              <w:rPr>
                <w:rFonts w:eastAsiaTheme="minorEastAsia"/>
                <w:bCs/>
              </w:rPr>
            </w:pPr>
          </w:p>
          <w:p w14:paraId="17023532" w14:textId="77777777" w:rsidR="00F12C5D" w:rsidRPr="00132838" w:rsidRDefault="00F12C5D" w:rsidP="00132838">
            <w:pPr>
              <w:jc w:val="center"/>
              <w:rPr>
                <w:rFonts w:eastAsiaTheme="minorEastAsia"/>
                <w:bCs/>
              </w:rPr>
            </w:pPr>
          </w:p>
          <w:p w14:paraId="4ABF855F" w14:textId="77777777" w:rsidR="00F12C5D" w:rsidRPr="00132838" w:rsidRDefault="00F12C5D" w:rsidP="00132838">
            <w:pPr>
              <w:jc w:val="center"/>
              <w:rPr>
                <w:rFonts w:eastAsiaTheme="minorEastAsia"/>
                <w:bCs/>
              </w:rPr>
            </w:pPr>
          </w:p>
          <w:p w14:paraId="306C6EEB" w14:textId="77777777" w:rsidR="00F12C5D" w:rsidRPr="00132838" w:rsidRDefault="00F12C5D" w:rsidP="00132838">
            <w:pPr>
              <w:jc w:val="center"/>
              <w:rPr>
                <w:rFonts w:eastAsiaTheme="minorEastAsia"/>
                <w:bCs/>
              </w:rPr>
            </w:pPr>
          </w:p>
          <w:p w14:paraId="4AE80C4E" w14:textId="77777777" w:rsidR="00F12C5D" w:rsidRPr="00132838" w:rsidRDefault="00F12C5D" w:rsidP="00132838">
            <w:pPr>
              <w:jc w:val="center"/>
              <w:rPr>
                <w:rFonts w:eastAsiaTheme="minorEastAsia"/>
                <w:bCs/>
              </w:rPr>
            </w:pPr>
          </w:p>
          <w:p w14:paraId="432CEB7F"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7AEB86F7" w14:textId="42D63213" w:rsidR="00F12C5D" w:rsidRPr="00132838" w:rsidRDefault="00F12C5D" w:rsidP="00132838">
            <w:pPr>
              <w:jc w:val="center"/>
              <w:rPr>
                <w:rFonts w:eastAsiaTheme="minorEastAsia"/>
                <w:bCs/>
              </w:rPr>
            </w:pPr>
          </w:p>
        </w:tc>
      </w:tr>
      <w:tr w:rsidR="00F12C5D" w:rsidRPr="00132838" w14:paraId="3CA461CA" w14:textId="77777777" w:rsidTr="00F12C5D">
        <w:trPr>
          <w:trHeight w:val="20"/>
        </w:trPr>
        <w:tc>
          <w:tcPr>
            <w:tcW w:w="743" w:type="pct"/>
            <w:vMerge/>
          </w:tcPr>
          <w:p w14:paraId="461581AD" w14:textId="77777777" w:rsidR="00F12C5D" w:rsidRPr="00132838" w:rsidRDefault="00F12C5D" w:rsidP="00132838">
            <w:pPr>
              <w:contextualSpacing/>
              <w:jc w:val="center"/>
              <w:rPr>
                <w:rFonts w:eastAsiaTheme="minorEastAsia"/>
                <w:b/>
                <w:bCs/>
              </w:rPr>
            </w:pPr>
          </w:p>
        </w:tc>
        <w:tc>
          <w:tcPr>
            <w:tcW w:w="2486" w:type="pct"/>
          </w:tcPr>
          <w:p w14:paraId="421CABB4" w14:textId="77777777" w:rsidR="00F12C5D" w:rsidRPr="00132838" w:rsidRDefault="00F12C5D" w:rsidP="00132838">
            <w:pPr>
              <w:numPr>
                <w:ilvl w:val="0"/>
                <w:numId w:val="3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bidi="he-IL"/>
              </w:rPr>
            </w:pPr>
            <w:r w:rsidRPr="00132838">
              <w:rPr>
                <w:sz w:val="22"/>
                <w:szCs w:val="22"/>
                <w:lang w:bidi="he-IL"/>
              </w:rPr>
              <w:t>Засоленные почвы</w:t>
            </w:r>
          </w:p>
        </w:tc>
        <w:tc>
          <w:tcPr>
            <w:tcW w:w="700" w:type="pct"/>
          </w:tcPr>
          <w:p w14:paraId="60F3FAC5" w14:textId="112760E2"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2DBFA17" w14:textId="77777777" w:rsidR="00F12C5D" w:rsidRPr="00132838" w:rsidRDefault="00F12C5D" w:rsidP="00132838">
            <w:pPr>
              <w:jc w:val="center"/>
              <w:rPr>
                <w:rFonts w:eastAsiaTheme="minorEastAsia"/>
                <w:bCs/>
              </w:rPr>
            </w:pPr>
          </w:p>
        </w:tc>
        <w:tc>
          <w:tcPr>
            <w:tcW w:w="287" w:type="pct"/>
          </w:tcPr>
          <w:p w14:paraId="0AE8445E" w14:textId="068D394D" w:rsidR="00F12C5D" w:rsidRPr="00132838" w:rsidRDefault="00F12C5D" w:rsidP="00132838">
            <w:pPr>
              <w:jc w:val="center"/>
              <w:rPr>
                <w:rFonts w:eastAsiaTheme="minorEastAsia"/>
                <w:bCs/>
              </w:rPr>
            </w:pPr>
            <w:r w:rsidRPr="00132838">
              <w:rPr>
                <w:rFonts w:eastAsiaTheme="minorEastAsia"/>
                <w:bCs/>
                <w:sz w:val="22"/>
                <w:szCs w:val="22"/>
              </w:rPr>
              <w:t>ОК 02</w:t>
            </w:r>
          </w:p>
          <w:p w14:paraId="0B9373BD" w14:textId="77777777" w:rsidR="00F12C5D" w:rsidRPr="00132838" w:rsidRDefault="00F12C5D" w:rsidP="00132838">
            <w:pPr>
              <w:jc w:val="center"/>
              <w:rPr>
                <w:rFonts w:eastAsiaTheme="minorEastAsia"/>
                <w:bCs/>
              </w:rPr>
            </w:pPr>
          </w:p>
          <w:p w14:paraId="32CBC5DE" w14:textId="77777777" w:rsidR="00F12C5D" w:rsidRPr="00132838" w:rsidRDefault="00F12C5D" w:rsidP="00132838">
            <w:pPr>
              <w:jc w:val="center"/>
              <w:rPr>
                <w:rFonts w:eastAsiaTheme="minorEastAsia"/>
                <w:bCs/>
              </w:rPr>
            </w:pPr>
          </w:p>
          <w:p w14:paraId="4E72B5EE" w14:textId="77777777" w:rsidR="00F12C5D" w:rsidRPr="00132838" w:rsidRDefault="00F12C5D" w:rsidP="00132838">
            <w:pPr>
              <w:jc w:val="center"/>
              <w:rPr>
                <w:rFonts w:eastAsiaTheme="minorEastAsia"/>
                <w:bCs/>
              </w:rPr>
            </w:pPr>
          </w:p>
          <w:p w14:paraId="21BA54F6" w14:textId="77777777" w:rsidR="00F12C5D" w:rsidRPr="00132838" w:rsidRDefault="00F12C5D" w:rsidP="00132838">
            <w:pPr>
              <w:jc w:val="center"/>
              <w:rPr>
                <w:rFonts w:eastAsiaTheme="minorEastAsia"/>
                <w:bCs/>
              </w:rPr>
            </w:pPr>
          </w:p>
          <w:p w14:paraId="045A319F" w14:textId="77777777" w:rsidR="00F12C5D" w:rsidRPr="00132838" w:rsidRDefault="00F12C5D" w:rsidP="00132838">
            <w:pPr>
              <w:jc w:val="center"/>
              <w:rPr>
                <w:rFonts w:eastAsiaTheme="minorEastAsia"/>
                <w:bCs/>
              </w:rPr>
            </w:pPr>
          </w:p>
          <w:p w14:paraId="132E427C" w14:textId="77777777" w:rsidR="00F12C5D" w:rsidRPr="00132838" w:rsidRDefault="00F12C5D" w:rsidP="00132838">
            <w:pPr>
              <w:jc w:val="center"/>
              <w:rPr>
                <w:rFonts w:eastAsiaTheme="minorEastAsia"/>
                <w:bCs/>
              </w:rPr>
            </w:pPr>
          </w:p>
          <w:p w14:paraId="70B9387B" w14:textId="77777777" w:rsidR="00F12C5D" w:rsidRPr="00132838" w:rsidRDefault="00F12C5D" w:rsidP="00132838">
            <w:pPr>
              <w:jc w:val="center"/>
              <w:rPr>
                <w:rFonts w:eastAsiaTheme="minorEastAsia"/>
                <w:bCs/>
              </w:rPr>
            </w:pPr>
          </w:p>
          <w:p w14:paraId="0CB8B1AF" w14:textId="77777777" w:rsidR="00F12C5D" w:rsidRPr="00132838" w:rsidRDefault="00F12C5D" w:rsidP="00132838">
            <w:pPr>
              <w:jc w:val="center"/>
              <w:rPr>
                <w:rFonts w:eastAsiaTheme="minorEastAsia"/>
                <w:bCs/>
              </w:rPr>
            </w:pPr>
          </w:p>
          <w:p w14:paraId="248548BD"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337578B4" w14:textId="2E4BEC2E" w:rsidR="00F12C5D" w:rsidRPr="00132838" w:rsidRDefault="00F12C5D" w:rsidP="00132838">
            <w:pPr>
              <w:jc w:val="center"/>
              <w:rPr>
                <w:rFonts w:eastAsiaTheme="minorEastAsia"/>
                <w:bCs/>
              </w:rPr>
            </w:pPr>
          </w:p>
        </w:tc>
      </w:tr>
      <w:tr w:rsidR="00F12C5D" w:rsidRPr="00132838" w14:paraId="622E02B6" w14:textId="77777777" w:rsidTr="00F12C5D">
        <w:trPr>
          <w:trHeight w:val="20"/>
        </w:trPr>
        <w:tc>
          <w:tcPr>
            <w:tcW w:w="743" w:type="pct"/>
            <w:vMerge/>
          </w:tcPr>
          <w:p w14:paraId="09485867" w14:textId="77777777" w:rsidR="00F12C5D" w:rsidRPr="00132838" w:rsidRDefault="00F12C5D" w:rsidP="00132838">
            <w:pPr>
              <w:contextualSpacing/>
              <w:jc w:val="center"/>
              <w:rPr>
                <w:rFonts w:eastAsiaTheme="minorEastAsia"/>
                <w:b/>
                <w:bCs/>
              </w:rPr>
            </w:pPr>
          </w:p>
        </w:tc>
        <w:tc>
          <w:tcPr>
            <w:tcW w:w="2486" w:type="pct"/>
          </w:tcPr>
          <w:p w14:paraId="37742EFA" w14:textId="77777777" w:rsidR="00F12C5D" w:rsidRPr="00132838" w:rsidRDefault="00F12C5D" w:rsidP="00132838">
            <w:pPr>
              <w:numPr>
                <w:ilvl w:val="0"/>
                <w:numId w:val="3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bidi="he-IL"/>
              </w:rPr>
            </w:pPr>
            <w:r w:rsidRPr="00132838">
              <w:rPr>
                <w:sz w:val="22"/>
                <w:szCs w:val="22"/>
                <w:lang w:bidi="he-IL"/>
              </w:rPr>
              <w:t>Пойменные почвы и почвы горных участков</w:t>
            </w:r>
          </w:p>
        </w:tc>
        <w:tc>
          <w:tcPr>
            <w:tcW w:w="700" w:type="pct"/>
          </w:tcPr>
          <w:p w14:paraId="7F3AF233" w14:textId="2EBC795F"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9600103" w14:textId="77777777" w:rsidR="00F12C5D" w:rsidRPr="00132838" w:rsidRDefault="00F12C5D" w:rsidP="00132838">
            <w:pPr>
              <w:jc w:val="center"/>
              <w:rPr>
                <w:rFonts w:eastAsiaTheme="minorEastAsia"/>
                <w:bCs/>
              </w:rPr>
            </w:pPr>
          </w:p>
        </w:tc>
        <w:tc>
          <w:tcPr>
            <w:tcW w:w="287" w:type="pct"/>
          </w:tcPr>
          <w:p w14:paraId="136A9660" w14:textId="7C162A41" w:rsidR="00F12C5D" w:rsidRPr="00132838" w:rsidRDefault="00F12C5D" w:rsidP="00132838">
            <w:pPr>
              <w:jc w:val="center"/>
              <w:rPr>
                <w:rFonts w:eastAsiaTheme="minorEastAsia"/>
                <w:bCs/>
              </w:rPr>
            </w:pPr>
            <w:r w:rsidRPr="00132838">
              <w:rPr>
                <w:rFonts w:eastAsiaTheme="minorEastAsia"/>
                <w:bCs/>
                <w:sz w:val="22"/>
                <w:szCs w:val="22"/>
              </w:rPr>
              <w:t>ОК 02</w:t>
            </w:r>
          </w:p>
          <w:p w14:paraId="7B17A07C" w14:textId="77777777" w:rsidR="00F12C5D" w:rsidRPr="00132838" w:rsidRDefault="00F12C5D" w:rsidP="00132838">
            <w:pPr>
              <w:jc w:val="center"/>
              <w:rPr>
                <w:rFonts w:eastAsiaTheme="minorEastAsia"/>
                <w:bCs/>
              </w:rPr>
            </w:pPr>
          </w:p>
          <w:p w14:paraId="5474BD6A" w14:textId="77777777" w:rsidR="00F12C5D" w:rsidRPr="00132838" w:rsidRDefault="00F12C5D" w:rsidP="00132838">
            <w:pPr>
              <w:jc w:val="center"/>
              <w:rPr>
                <w:rFonts w:eastAsiaTheme="minorEastAsia"/>
                <w:bCs/>
              </w:rPr>
            </w:pPr>
          </w:p>
          <w:p w14:paraId="1D937BD4" w14:textId="77777777" w:rsidR="00F12C5D" w:rsidRPr="00132838" w:rsidRDefault="00F12C5D" w:rsidP="00132838">
            <w:pPr>
              <w:jc w:val="center"/>
              <w:rPr>
                <w:rFonts w:eastAsiaTheme="minorEastAsia"/>
                <w:bCs/>
              </w:rPr>
            </w:pPr>
          </w:p>
          <w:p w14:paraId="3E023235" w14:textId="77777777" w:rsidR="00F12C5D" w:rsidRPr="00132838" w:rsidRDefault="00F12C5D" w:rsidP="00132838">
            <w:pPr>
              <w:jc w:val="center"/>
              <w:rPr>
                <w:rFonts w:eastAsiaTheme="minorEastAsia"/>
                <w:bCs/>
              </w:rPr>
            </w:pPr>
          </w:p>
          <w:p w14:paraId="754CEBF3" w14:textId="77777777" w:rsidR="00F12C5D" w:rsidRPr="00132838" w:rsidRDefault="00F12C5D" w:rsidP="00132838">
            <w:pPr>
              <w:jc w:val="center"/>
              <w:rPr>
                <w:rFonts w:eastAsiaTheme="minorEastAsia"/>
                <w:bCs/>
              </w:rPr>
            </w:pPr>
          </w:p>
          <w:p w14:paraId="2304BB2C" w14:textId="77777777" w:rsidR="00F12C5D" w:rsidRPr="00132838" w:rsidRDefault="00F12C5D" w:rsidP="00132838">
            <w:pPr>
              <w:jc w:val="center"/>
              <w:rPr>
                <w:rFonts w:eastAsiaTheme="minorEastAsia"/>
                <w:bCs/>
              </w:rPr>
            </w:pPr>
          </w:p>
          <w:p w14:paraId="078D3E0F" w14:textId="77777777" w:rsidR="00F12C5D" w:rsidRPr="00132838" w:rsidRDefault="00F12C5D" w:rsidP="00132838">
            <w:pPr>
              <w:jc w:val="center"/>
              <w:rPr>
                <w:rFonts w:eastAsiaTheme="minorEastAsia"/>
                <w:bCs/>
              </w:rPr>
            </w:pPr>
          </w:p>
          <w:p w14:paraId="50928C55" w14:textId="77777777" w:rsidR="00F12C5D" w:rsidRPr="00132838" w:rsidRDefault="00F12C5D" w:rsidP="00132838">
            <w:pPr>
              <w:jc w:val="center"/>
              <w:rPr>
                <w:rFonts w:eastAsiaTheme="minorEastAsia"/>
                <w:bCs/>
              </w:rPr>
            </w:pPr>
          </w:p>
          <w:p w14:paraId="211E6C47"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41868F23" w14:textId="31B05C0E" w:rsidR="00F12C5D" w:rsidRPr="00132838" w:rsidRDefault="00F12C5D" w:rsidP="00132838">
            <w:pPr>
              <w:jc w:val="center"/>
              <w:rPr>
                <w:rFonts w:eastAsiaTheme="minorEastAsia"/>
                <w:bCs/>
              </w:rPr>
            </w:pPr>
          </w:p>
        </w:tc>
      </w:tr>
      <w:tr w:rsidR="00F12C5D" w:rsidRPr="00132838" w14:paraId="2FDC832D" w14:textId="77777777" w:rsidTr="00F12C5D">
        <w:trPr>
          <w:trHeight w:val="20"/>
        </w:trPr>
        <w:tc>
          <w:tcPr>
            <w:tcW w:w="743" w:type="pct"/>
            <w:vMerge/>
          </w:tcPr>
          <w:p w14:paraId="1A2AE785" w14:textId="77777777" w:rsidR="00F12C5D" w:rsidRPr="00132838" w:rsidRDefault="00F12C5D" w:rsidP="00132838">
            <w:pPr>
              <w:contextualSpacing/>
              <w:jc w:val="center"/>
              <w:rPr>
                <w:rFonts w:eastAsiaTheme="minorEastAsia"/>
                <w:b/>
                <w:bCs/>
              </w:rPr>
            </w:pPr>
          </w:p>
        </w:tc>
        <w:tc>
          <w:tcPr>
            <w:tcW w:w="2486" w:type="pct"/>
          </w:tcPr>
          <w:p w14:paraId="7B00A644" w14:textId="77777777" w:rsidR="00F12C5D" w:rsidRPr="00132838" w:rsidRDefault="00F12C5D" w:rsidP="00132838">
            <w:pPr>
              <w:numPr>
                <w:ilvl w:val="0"/>
                <w:numId w:val="3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lang w:bidi="he-IL"/>
              </w:rPr>
            </w:pPr>
            <w:r w:rsidRPr="00132838">
              <w:rPr>
                <w:sz w:val="22"/>
                <w:szCs w:val="22"/>
                <w:lang w:bidi="he-IL"/>
              </w:rPr>
              <w:t>Почвы субтропиков</w:t>
            </w:r>
          </w:p>
        </w:tc>
        <w:tc>
          <w:tcPr>
            <w:tcW w:w="700" w:type="pct"/>
          </w:tcPr>
          <w:p w14:paraId="62F76D72" w14:textId="0F88FEFE"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586A332B" w14:textId="77777777" w:rsidR="00F12C5D" w:rsidRPr="00132838" w:rsidRDefault="00F12C5D" w:rsidP="00132838">
            <w:pPr>
              <w:jc w:val="center"/>
              <w:rPr>
                <w:rFonts w:eastAsiaTheme="minorEastAsia"/>
                <w:bCs/>
              </w:rPr>
            </w:pPr>
          </w:p>
        </w:tc>
        <w:tc>
          <w:tcPr>
            <w:tcW w:w="287" w:type="pct"/>
          </w:tcPr>
          <w:p w14:paraId="492E9A3C" w14:textId="7313C49A" w:rsidR="00F12C5D" w:rsidRPr="00132838" w:rsidRDefault="00F12C5D" w:rsidP="00132838">
            <w:pPr>
              <w:jc w:val="center"/>
              <w:rPr>
                <w:rFonts w:eastAsiaTheme="minorEastAsia"/>
                <w:bCs/>
              </w:rPr>
            </w:pPr>
            <w:r w:rsidRPr="00132838">
              <w:rPr>
                <w:rFonts w:eastAsiaTheme="minorEastAsia"/>
                <w:bCs/>
                <w:sz w:val="22"/>
                <w:szCs w:val="22"/>
              </w:rPr>
              <w:t>ОК 02</w:t>
            </w:r>
          </w:p>
          <w:p w14:paraId="1BDFD840" w14:textId="77777777" w:rsidR="00F12C5D" w:rsidRPr="00132838" w:rsidRDefault="00F12C5D" w:rsidP="00132838">
            <w:pPr>
              <w:jc w:val="center"/>
              <w:rPr>
                <w:rFonts w:eastAsiaTheme="minorEastAsia"/>
                <w:bCs/>
              </w:rPr>
            </w:pPr>
          </w:p>
          <w:p w14:paraId="7577CAAA" w14:textId="77777777" w:rsidR="00F12C5D" w:rsidRPr="00132838" w:rsidRDefault="00F12C5D" w:rsidP="00132838">
            <w:pPr>
              <w:jc w:val="center"/>
              <w:rPr>
                <w:rFonts w:eastAsiaTheme="minorEastAsia"/>
                <w:bCs/>
              </w:rPr>
            </w:pPr>
          </w:p>
          <w:p w14:paraId="0FA6DD89" w14:textId="77777777" w:rsidR="00F12C5D" w:rsidRPr="00132838" w:rsidRDefault="00F12C5D" w:rsidP="00132838">
            <w:pPr>
              <w:jc w:val="center"/>
              <w:rPr>
                <w:rFonts w:eastAsiaTheme="minorEastAsia"/>
                <w:bCs/>
              </w:rPr>
            </w:pPr>
          </w:p>
          <w:p w14:paraId="0F8D9B54" w14:textId="77777777" w:rsidR="00F12C5D" w:rsidRPr="00132838" w:rsidRDefault="00F12C5D" w:rsidP="00132838">
            <w:pPr>
              <w:jc w:val="center"/>
              <w:rPr>
                <w:rFonts w:eastAsiaTheme="minorEastAsia"/>
                <w:bCs/>
              </w:rPr>
            </w:pPr>
          </w:p>
          <w:p w14:paraId="468C8EBA" w14:textId="77777777" w:rsidR="00F12C5D" w:rsidRPr="00132838" w:rsidRDefault="00F12C5D" w:rsidP="00132838">
            <w:pPr>
              <w:jc w:val="center"/>
              <w:rPr>
                <w:rFonts w:eastAsiaTheme="minorEastAsia"/>
                <w:bCs/>
              </w:rPr>
            </w:pPr>
          </w:p>
          <w:p w14:paraId="194C4BAA" w14:textId="77777777" w:rsidR="00F12C5D" w:rsidRPr="00132838" w:rsidRDefault="00F12C5D" w:rsidP="00132838">
            <w:pPr>
              <w:jc w:val="center"/>
              <w:rPr>
                <w:rFonts w:eastAsiaTheme="minorEastAsia"/>
                <w:bCs/>
              </w:rPr>
            </w:pPr>
          </w:p>
          <w:p w14:paraId="1EFF8749" w14:textId="77777777" w:rsidR="00F12C5D" w:rsidRPr="00132838" w:rsidRDefault="00F12C5D" w:rsidP="00132838">
            <w:pPr>
              <w:jc w:val="center"/>
              <w:rPr>
                <w:rFonts w:eastAsiaTheme="minorEastAsia"/>
                <w:bCs/>
              </w:rPr>
            </w:pPr>
          </w:p>
          <w:p w14:paraId="4BF5BCC8" w14:textId="77777777" w:rsidR="00F12C5D" w:rsidRPr="00132838" w:rsidRDefault="00F12C5D" w:rsidP="00132838">
            <w:pPr>
              <w:jc w:val="center"/>
              <w:rPr>
                <w:rFonts w:eastAsiaTheme="minorEastAsia"/>
                <w:bCs/>
              </w:rPr>
            </w:pPr>
          </w:p>
          <w:p w14:paraId="2D582684"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4A656B91" w14:textId="55C85987" w:rsidR="00F12C5D" w:rsidRPr="00132838" w:rsidRDefault="00F12C5D" w:rsidP="00132838">
            <w:pPr>
              <w:jc w:val="center"/>
              <w:rPr>
                <w:rFonts w:eastAsiaTheme="minorEastAsia"/>
                <w:bCs/>
              </w:rPr>
            </w:pPr>
          </w:p>
        </w:tc>
      </w:tr>
      <w:tr w:rsidR="00F12C5D" w:rsidRPr="00132838" w14:paraId="1400DA50" w14:textId="77777777" w:rsidTr="00F12C5D">
        <w:trPr>
          <w:trHeight w:val="20"/>
        </w:trPr>
        <w:tc>
          <w:tcPr>
            <w:tcW w:w="743" w:type="pct"/>
            <w:vMerge w:val="restart"/>
          </w:tcPr>
          <w:p w14:paraId="39A12599" w14:textId="77777777" w:rsidR="00F12C5D" w:rsidRPr="00132838" w:rsidRDefault="00F12C5D" w:rsidP="00132838">
            <w:pPr>
              <w:contextualSpacing/>
              <w:jc w:val="both"/>
              <w:rPr>
                <w:rFonts w:eastAsiaTheme="minorEastAsia"/>
                <w:b/>
                <w:bCs/>
              </w:rPr>
            </w:pPr>
            <w:r w:rsidRPr="00132838">
              <w:rPr>
                <w:rFonts w:eastAsiaTheme="minorEastAsia"/>
                <w:b/>
                <w:bCs/>
                <w:sz w:val="22"/>
                <w:szCs w:val="22"/>
              </w:rPr>
              <w:t xml:space="preserve">Тема 3.3. </w:t>
            </w:r>
            <w:r w:rsidRPr="00132838">
              <w:rPr>
                <w:rFonts w:eastAsiaTheme="minorEastAsia"/>
                <w:bCs/>
                <w:sz w:val="22"/>
                <w:szCs w:val="22"/>
              </w:rPr>
              <w:t>Плодородие почв</w:t>
            </w:r>
          </w:p>
        </w:tc>
        <w:tc>
          <w:tcPr>
            <w:tcW w:w="2486" w:type="pct"/>
          </w:tcPr>
          <w:p w14:paraId="762C26A9"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 xml:space="preserve"> Содержание </w:t>
            </w:r>
          </w:p>
        </w:tc>
        <w:tc>
          <w:tcPr>
            <w:tcW w:w="700" w:type="pct"/>
          </w:tcPr>
          <w:p w14:paraId="16D4178F" w14:textId="15AB02B5"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2DE44F32" w14:textId="77777777" w:rsidR="00F12C5D" w:rsidRPr="00132838" w:rsidRDefault="00F12C5D" w:rsidP="00132838">
            <w:pPr>
              <w:rPr>
                <w:rFonts w:eastAsiaTheme="minorEastAsia"/>
                <w:bCs/>
              </w:rPr>
            </w:pPr>
          </w:p>
        </w:tc>
        <w:tc>
          <w:tcPr>
            <w:tcW w:w="287" w:type="pct"/>
          </w:tcPr>
          <w:p w14:paraId="61988DA8" w14:textId="7D39CFC2" w:rsidR="00F12C5D" w:rsidRPr="00132838" w:rsidRDefault="00F12C5D" w:rsidP="00132838">
            <w:pPr>
              <w:rPr>
                <w:rFonts w:eastAsiaTheme="minorEastAsia"/>
                <w:bCs/>
              </w:rPr>
            </w:pPr>
          </w:p>
        </w:tc>
        <w:tc>
          <w:tcPr>
            <w:tcW w:w="263" w:type="pct"/>
          </w:tcPr>
          <w:p w14:paraId="347F5587" w14:textId="77777777" w:rsidR="00F12C5D" w:rsidRPr="00132838" w:rsidRDefault="00F12C5D" w:rsidP="00132838">
            <w:pPr>
              <w:jc w:val="center"/>
              <w:rPr>
                <w:rFonts w:eastAsiaTheme="minorEastAsia"/>
              </w:rPr>
            </w:pPr>
          </w:p>
        </w:tc>
      </w:tr>
      <w:tr w:rsidR="00F12C5D" w:rsidRPr="00132838" w14:paraId="781301D9" w14:textId="77777777" w:rsidTr="00F12C5D">
        <w:trPr>
          <w:trHeight w:val="20"/>
        </w:trPr>
        <w:tc>
          <w:tcPr>
            <w:tcW w:w="743" w:type="pct"/>
            <w:vMerge/>
          </w:tcPr>
          <w:p w14:paraId="7FC3E05D" w14:textId="77777777" w:rsidR="00F12C5D" w:rsidRPr="00132838" w:rsidRDefault="00F12C5D" w:rsidP="00132838">
            <w:pPr>
              <w:contextualSpacing/>
              <w:jc w:val="center"/>
              <w:rPr>
                <w:rFonts w:eastAsiaTheme="minorEastAsia"/>
                <w:b/>
                <w:bCs/>
              </w:rPr>
            </w:pPr>
          </w:p>
        </w:tc>
        <w:tc>
          <w:tcPr>
            <w:tcW w:w="2486" w:type="pct"/>
          </w:tcPr>
          <w:p w14:paraId="18833D8F" w14:textId="77777777" w:rsidR="00F12C5D" w:rsidRPr="00132838" w:rsidRDefault="00F12C5D" w:rsidP="00132838">
            <w:pPr>
              <w:numPr>
                <w:ilvl w:val="0"/>
                <w:numId w:val="28"/>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Виды плодородия </w:t>
            </w:r>
          </w:p>
          <w:p w14:paraId="7DDD4E78" w14:textId="77777777" w:rsidR="00F12C5D" w:rsidRPr="00132838" w:rsidRDefault="00F12C5D" w:rsidP="00132838">
            <w:pPr>
              <w:numPr>
                <w:ilvl w:val="0"/>
                <w:numId w:val="28"/>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Химические аспекты почвенного плодородия </w:t>
            </w:r>
          </w:p>
          <w:p w14:paraId="2E18424A" w14:textId="77777777" w:rsidR="00F12C5D" w:rsidRPr="00132838" w:rsidRDefault="00F12C5D" w:rsidP="00132838">
            <w:pPr>
              <w:numPr>
                <w:ilvl w:val="0"/>
                <w:numId w:val="28"/>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Водно-воздушный режим как фактор плодородия лесных почв </w:t>
            </w:r>
          </w:p>
          <w:p w14:paraId="73B3CB8D" w14:textId="77777777" w:rsidR="00F12C5D" w:rsidRPr="00132838" w:rsidRDefault="00F12C5D" w:rsidP="00132838">
            <w:pPr>
              <w:numPr>
                <w:ilvl w:val="0"/>
                <w:numId w:val="28"/>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Гранулометрический состав и лесорастительные свойства почв </w:t>
            </w:r>
          </w:p>
          <w:p w14:paraId="5394C2AD" w14:textId="77777777" w:rsidR="00F12C5D" w:rsidRPr="00132838" w:rsidRDefault="00F12C5D" w:rsidP="00132838">
            <w:pPr>
              <w:numPr>
                <w:ilvl w:val="0"/>
                <w:numId w:val="28"/>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Биологический круговорот и плодородие почв</w:t>
            </w:r>
          </w:p>
        </w:tc>
        <w:tc>
          <w:tcPr>
            <w:tcW w:w="700" w:type="pct"/>
          </w:tcPr>
          <w:p w14:paraId="0CFD5AC4" w14:textId="5C93A894"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D470058" w14:textId="77777777" w:rsidR="00F12C5D" w:rsidRPr="00132838" w:rsidRDefault="00F12C5D" w:rsidP="00132838">
            <w:pPr>
              <w:jc w:val="center"/>
              <w:rPr>
                <w:rFonts w:eastAsiaTheme="minorEastAsia"/>
                <w:bCs/>
              </w:rPr>
            </w:pPr>
          </w:p>
        </w:tc>
        <w:tc>
          <w:tcPr>
            <w:tcW w:w="287" w:type="pct"/>
          </w:tcPr>
          <w:p w14:paraId="6E8FC49A" w14:textId="2ABF059C" w:rsidR="00F12C5D" w:rsidRPr="00132838" w:rsidRDefault="00F12C5D" w:rsidP="00132838">
            <w:pPr>
              <w:jc w:val="center"/>
              <w:rPr>
                <w:rFonts w:eastAsiaTheme="minorEastAsia"/>
                <w:bCs/>
              </w:rPr>
            </w:pPr>
            <w:r w:rsidRPr="00132838">
              <w:rPr>
                <w:rFonts w:eastAsiaTheme="minorEastAsia"/>
                <w:bCs/>
                <w:sz w:val="22"/>
                <w:szCs w:val="22"/>
              </w:rPr>
              <w:t>ОК 05</w:t>
            </w:r>
          </w:p>
          <w:p w14:paraId="1C763904" w14:textId="77777777" w:rsidR="00F12C5D" w:rsidRPr="00132838" w:rsidRDefault="00F12C5D" w:rsidP="00132838">
            <w:pPr>
              <w:jc w:val="center"/>
              <w:rPr>
                <w:rFonts w:eastAsiaTheme="minorEastAsia"/>
                <w:bCs/>
              </w:rPr>
            </w:pPr>
            <w:r w:rsidRPr="00132838">
              <w:rPr>
                <w:rFonts w:eastAsiaTheme="minorEastAsia"/>
                <w:bCs/>
                <w:sz w:val="22"/>
                <w:szCs w:val="22"/>
              </w:rPr>
              <w:t>ОК 09</w:t>
            </w:r>
          </w:p>
          <w:p w14:paraId="7E7605AC" w14:textId="77777777" w:rsidR="00F12C5D" w:rsidRPr="00132838" w:rsidRDefault="00F12C5D" w:rsidP="00132838">
            <w:pPr>
              <w:jc w:val="center"/>
              <w:rPr>
                <w:rFonts w:eastAsiaTheme="minorEastAsia"/>
                <w:bCs/>
              </w:rPr>
            </w:pPr>
          </w:p>
          <w:p w14:paraId="10C492AB" w14:textId="77777777" w:rsidR="00F12C5D" w:rsidRPr="00132838" w:rsidRDefault="00F12C5D" w:rsidP="00132838">
            <w:pPr>
              <w:jc w:val="center"/>
              <w:rPr>
                <w:rFonts w:eastAsiaTheme="minorEastAsia"/>
                <w:bCs/>
              </w:rPr>
            </w:pPr>
          </w:p>
          <w:p w14:paraId="603B7546" w14:textId="77777777" w:rsidR="00F12C5D" w:rsidRPr="00132838" w:rsidRDefault="00F12C5D" w:rsidP="00132838">
            <w:pPr>
              <w:jc w:val="center"/>
              <w:rPr>
                <w:rFonts w:eastAsiaTheme="minorEastAsia"/>
                <w:bCs/>
              </w:rPr>
            </w:pPr>
            <w:r w:rsidRPr="00132838">
              <w:rPr>
                <w:rFonts w:eastAsiaTheme="minorEastAsia"/>
                <w:bCs/>
                <w:sz w:val="22"/>
                <w:szCs w:val="22"/>
              </w:rPr>
              <w:t>ПК.1.2</w:t>
            </w:r>
          </w:p>
          <w:p w14:paraId="640EDF63" w14:textId="77777777" w:rsidR="00F12C5D" w:rsidRPr="00132838" w:rsidRDefault="00F12C5D" w:rsidP="00132838">
            <w:pPr>
              <w:jc w:val="center"/>
              <w:rPr>
                <w:rFonts w:eastAsiaTheme="minorEastAsia"/>
                <w:bCs/>
              </w:rPr>
            </w:pPr>
            <w:r w:rsidRPr="00132838">
              <w:rPr>
                <w:rFonts w:eastAsiaTheme="minorEastAsia"/>
                <w:bCs/>
                <w:sz w:val="22"/>
                <w:szCs w:val="22"/>
              </w:rPr>
              <w:t>ПК 1.4</w:t>
            </w:r>
          </w:p>
          <w:p w14:paraId="299CB474" w14:textId="77777777" w:rsidR="00F12C5D" w:rsidRPr="00132838" w:rsidRDefault="00F12C5D" w:rsidP="00132838">
            <w:pPr>
              <w:jc w:val="center"/>
              <w:rPr>
                <w:rFonts w:eastAsiaTheme="minorEastAsia"/>
                <w:bCs/>
              </w:rPr>
            </w:pPr>
            <w:r w:rsidRPr="00132838">
              <w:rPr>
                <w:rFonts w:eastAsiaTheme="minorEastAsia"/>
                <w:bCs/>
                <w:sz w:val="22"/>
                <w:szCs w:val="22"/>
              </w:rPr>
              <w:t>ПК 3.2</w:t>
            </w:r>
          </w:p>
          <w:p w14:paraId="7BC397A9" w14:textId="77777777" w:rsidR="00F12C5D" w:rsidRPr="00132838" w:rsidRDefault="00F12C5D" w:rsidP="00132838">
            <w:pPr>
              <w:jc w:val="center"/>
              <w:rPr>
                <w:rFonts w:eastAsiaTheme="minorEastAsia"/>
                <w:bCs/>
              </w:rPr>
            </w:pPr>
            <w:r w:rsidRPr="00132838">
              <w:rPr>
                <w:rFonts w:eastAsiaTheme="minorEastAsia"/>
                <w:bCs/>
                <w:sz w:val="22"/>
                <w:szCs w:val="22"/>
              </w:rPr>
              <w:t>ПК3.3</w:t>
            </w:r>
          </w:p>
          <w:p w14:paraId="199E2037" w14:textId="77777777" w:rsidR="00F12C5D" w:rsidRPr="00132838" w:rsidRDefault="00F12C5D" w:rsidP="00132838">
            <w:pPr>
              <w:jc w:val="center"/>
              <w:rPr>
                <w:rFonts w:eastAsiaTheme="minorEastAsia"/>
                <w:bCs/>
              </w:rPr>
            </w:pPr>
            <w:r w:rsidRPr="00132838">
              <w:rPr>
                <w:rFonts w:eastAsiaTheme="minorEastAsia"/>
                <w:bCs/>
                <w:sz w:val="22"/>
                <w:szCs w:val="22"/>
              </w:rPr>
              <w:t>ПК 4.1</w:t>
            </w:r>
          </w:p>
          <w:p w14:paraId="62468E28" w14:textId="77777777" w:rsidR="00F12C5D" w:rsidRPr="00132838" w:rsidRDefault="00F12C5D" w:rsidP="00132838">
            <w:pPr>
              <w:jc w:val="center"/>
              <w:rPr>
                <w:rFonts w:eastAsiaTheme="minorEastAsia"/>
                <w:bCs/>
              </w:rPr>
            </w:pPr>
            <w:r w:rsidRPr="00132838">
              <w:rPr>
                <w:rFonts w:eastAsiaTheme="minorEastAsia"/>
                <w:bCs/>
                <w:sz w:val="22"/>
                <w:szCs w:val="22"/>
              </w:rPr>
              <w:t>ПК4.3</w:t>
            </w:r>
          </w:p>
          <w:p w14:paraId="47C88CDE" w14:textId="77777777" w:rsidR="00F12C5D" w:rsidRPr="00132838" w:rsidRDefault="00F12C5D" w:rsidP="00132838">
            <w:pPr>
              <w:jc w:val="center"/>
              <w:rPr>
                <w:rFonts w:eastAsiaTheme="minorEastAsia"/>
                <w:b/>
                <w:bCs/>
              </w:rPr>
            </w:pPr>
          </w:p>
        </w:tc>
        <w:tc>
          <w:tcPr>
            <w:tcW w:w="263" w:type="pct"/>
          </w:tcPr>
          <w:p w14:paraId="2C6D4C40" w14:textId="021F8516" w:rsidR="00F12C5D" w:rsidRPr="00132838" w:rsidRDefault="00F12C5D" w:rsidP="00132838">
            <w:pPr>
              <w:jc w:val="center"/>
              <w:rPr>
                <w:rFonts w:eastAsiaTheme="minorEastAsia"/>
                <w:bCs/>
              </w:rPr>
            </w:pPr>
          </w:p>
        </w:tc>
      </w:tr>
      <w:tr w:rsidR="00F12C5D" w:rsidRPr="00132838" w14:paraId="631C762F" w14:textId="77777777" w:rsidTr="00F12C5D">
        <w:trPr>
          <w:trHeight w:val="20"/>
        </w:trPr>
        <w:tc>
          <w:tcPr>
            <w:tcW w:w="743" w:type="pct"/>
            <w:vMerge/>
          </w:tcPr>
          <w:p w14:paraId="0C3AD06E" w14:textId="77777777" w:rsidR="00F12C5D" w:rsidRPr="00132838" w:rsidRDefault="00F12C5D" w:rsidP="00132838">
            <w:pPr>
              <w:contextualSpacing/>
              <w:jc w:val="center"/>
              <w:rPr>
                <w:rFonts w:eastAsiaTheme="minorEastAsia"/>
                <w:b/>
                <w:bCs/>
              </w:rPr>
            </w:pPr>
          </w:p>
        </w:tc>
        <w:tc>
          <w:tcPr>
            <w:tcW w:w="2486" w:type="pct"/>
          </w:tcPr>
          <w:p w14:paraId="475AC355" w14:textId="77777777" w:rsidR="00F12C5D" w:rsidRPr="00132838" w:rsidRDefault="00F12C5D" w:rsidP="00132838">
            <w:p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132838">
              <w:rPr>
                <w:b/>
                <w:bCs/>
                <w:sz w:val="22"/>
                <w:szCs w:val="22"/>
              </w:rPr>
              <w:t>Самостоятельная работа</w:t>
            </w:r>
          </w:p>
        </w:tc>
        <w:tc>
          <w:tcPr>
            <w:tcW w:w="700" w:type="pct"/>
          </w:tcPr>
          <w:p w14:paraId="000476A3" w14:textId="27B712E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1CDDAC19" w14:textId="77777777" w:rsidR="00F12C5D" w:rsidRPr="00132838" w:rsidRDefault="00F12C5D" w:rsidP="00132838">
            <w:pPr>
              <w:jc w:val="center"/>
              <w:rPr>
                <w:rFonts w:eastAsiaTheme="minorEastAsia"/>
                <w:b/>
                <w:bCs/>
              </w:rPr>
            </w:pPr>
          </w:p>
        </w:tc>
        <w:tc>
          <w:tcPr>
            <w:tcW w:w="287" w:type="pct"/>
          </w:tcPr>
          <w:p w14:paraId="46480E20" w14:textId="27E52588" w:rsidR="00F12C5D" w:rsidRPr="00132838" w:rsidRDefault="00F12C5D" w:rsidP="00132838">
            <w:pPr>
              <w:jc w:val="center"/>
              <w:rPr>
                <w:rFonts w:eastAsiaTheme="minorEastAsia"/>
                <w:b/>
                <w:bCs/>
              </w:rPr>
            </w:pPr>
          </w:p>
        </w:tc>
        <w:tc>
          <w:tcPr>
            <w:tcW w:w="263" w:type="pct"/>
          </w:tcPr>
          <w:p w14:paraId="5552C355" w14:textId="77777777" w:rsidR="00F12C5D" w:rsidRPr="00132838" w:rsidRDefault="00F12C5D" w:rsidP="00132838">
            <w:pPr>
              <w:jc w:val="center"/>
              <w:rPr>
                <w:rFonts w:eastAsiaTheme="minorEastAsia"/>
                <w:b/>
                <w:bCs/>
              </w:rPr>
            </w:pPr>
          </w:p>
        </w:tc>
      </w:tr>
      <w:tr w:rsidR="00F12C5D" w:rsidRPr="00132838" w14:paraId="2286A952" w14:textId="77777777" w:rsidTr="00F12C5D">
        <w:trPr>
          <w:trHeight w:val="20"/>
        </w:trPr>
        <w:tc>
          <w:tcPr>
            <w:tcW w:w="743" w:type="pct"/>
            <w:vMerge/>
          </w:tcPr>
          <w:p w14:paraId="55EECEE7" w14:textId="77777777" w:rsidR="00F12C5D" w:rsidRPr="00132838" w:rsidRDefault="00F12C5D" w:rsidP="00132838">
            <w:pPr>
              <w:contextualSpacing/>
              <w:jc w:val="center"/>
              <w:rPr>
                <w:rFonts w:eastAsiaTheme="minorEastAsia"/>
                <w:b/>
                <w:bCs/>
              </w:rPr>
            </w:pPr>
          </w:p>
        </w:tc>
        <w:tc>
          <w:tcPr>
            <w:tcW w:w="2486" w:type="pct"/>
          </w:tcPr>
          <w:p w14:paraId="458447FD" w14:textId="77777777" w:rsidR="00F12C5D" w:rsidRPr="00132838" w:rsidRDefault="00F12C5D" w:rsidP="00132838">
            <w:pPr>
              <w:numPr>
                <w:ilvl w:val="0"/>
                <w:numId w:val="29"/>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contextualSpacing/>
              <w:jc w:val="both"/>
              <w:rPr>
                <w:bCs/>
              </w:rPr>
            </w:pPr>
            <w:r w:rsidRPr="00132838">
              <w:rPr>
                <w:bCs/>
                <w:sz w:val="22"/>
                <w:szCs w:val="22"/>
              </w:rPr>
              <w:t>Управление плодородием лесных почв</w:t>
            </w:r>
          </w:p>
        </w:tc>
        <w:tc>
          <w:tcPr>
            <w:tcW w:w="700" w:type="pct"/>
          </w:tcPr>
          <w:p w14:paraId="7ECA871A" w14:textId="355CF94B"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097F7990" w14:textId="77777777" w:rsidR="00F12C5D" w:rsidRPr="00132838" w:rsidRDefault="00F12C5D" w:rsidP="00132838">
            <w:pPr>
              <w:jc w:val="center"/>
              <w:rPr>
                <w:rFonts w:eastAsiaTheme="minorEastAsia"/>
                <w:bCs/>
              </w:rPr>
            </w:pPr>
          </w:p>
        </w:tc>
        <w:tc>
          <w:tcPr>
            <w:tcW w:w="287" w:type="pct"/>
          </w:tcPr>
          <w:p w14:paraId="3AADFA9D" w14:textId="7F1FFED0" w:rsidR="00F12C5D" w:rsidRPr="00132838" w:rsidRDefault="00F12C5D" w:rsidP="00132838">
            <w:pPr>
              <w:jc w:val="center"/>
              <w:rPr>
                <w:rFonts w:eastAsiaTheme="minorEastAsia"/>
                <w:bCs/>
              </w:rPr>
            </w:pPr>
            <w:r w:rsidRPr="00132838">
              <w:rPr>
                <w:rFonts w:eastAsiaTheme="minorEastAsia"/>
                <w:bCs/>
                <w:sz w:val="22"/>
                <w:szCs w:val="22"/>
              </w:rPr>
              <w:t>ОК 02</w:t>
            </w:r>
          </w:p>
          <w:p w14:paraId="3F7430C7" w14:textId="77777777" w:rsidR="00F12C5D" w:rsidRPr="00132838" w:rsidRDefault="00F12C5D" w:rsidP="00132838">
            <w:pPr>
              <w:jc w:val="center"/>
              <w:rPr>
                <w:rFonts w:eastAsiaTheme="minorEastAsia"/>
                <w:bCs/>
              </w:rPr>
            </w:pPr>
          </w:p>
          <w:p w14:paraId="678010AA" w14:textId="77777777" w:rsidR="00F12C5D" w:rsidRPr="00132838" w:rsidRDefault="00F12C5D" w:rsidP="00132838">
            <w:pPr>
              <w:jc w:val="center"/>
              <w:rPr>
                <w:rFonts w:eastAsiaTheme="minorEastAsia"/>
                <w:bCs/>
              </w:rPr>
            </w:pPr>
          </w:p>
          <w:p w14:paraId="370C49D0" w14:textId="77777777" w:rsidR="00F12C5D" w:rsidRPr="00132838" w:rsidRDefault="00F12C5D" w:rsidP="00132838">
            <w:pPr>
              <w:jc w:val="center"/>
              <w:rPr>
                <w:rFonts w:eastAsiaTheme="minorEastAsia"/>
                <w:bCs/>
              </w:rPr>
            </w:pPr>
          </w:p>
          <w:p w14:paraId="6D78744C" w14:textId="77777777" w:rsidR="00F12C5D" w:rsidRPr="00132838" w:rsidRDefault="00F12C5D" w:rsidP="00132838">
            <w:pPr>
              <w:jc w:val="center"/>
              <w:rPr>
                <w:rFonts w:eastAsiaTheme="minorEastAsia"/>
                <w:bCs/>
              </w:rPr>
            </w:pPr>
          </w:p>
          <w:p w14:paraId="4112693E" w14:textId="77777777" w:rsidR="00F12C5D" w:rsidRPr="00132838" w:rsidRDefault="00F12C5D" w:rsidP="00132838">
            <w:pPr>
              <w:jc w:val="center"/>
              <w:rPr>
                <w:rFonts w:eastAsiaTheme="minorEastAsia"/>
                <w:bCs/>
              </w:rPr>
            </w:pPr>
          </w:p>
          <w:p w14:paraId="7A5C3D12" w14:textId="77777777" w:rsidR="00F12C5D" w:rsidRPr="00132838" w:rsidRDefault="00F12C5D" w:rsidP="00132838">
            <w:pPr>
              <w:jc w:val="center"/>
              <w:rPr>
                <w:rFonts w:eastAsiaTheme="minorEastAsia"/>
                <w:bCs/>
              </w:rPr>
            </w:pPr>
          </w:p>
          <w:p w14:paraId="3F9FDBAB" w14:textId="77777777" w:rsidR="00F12C5D" w:rsidRPr="00132838" w:rsidRDefault="00F12C5D" w:rsidP="00132838">
            <w:pPr>
              <w:jc w:val="center"/>
              <w:rPr>
                <w:rFonts w:eastAsiaTheme="minorEastAsia"/>
                <w:bCs/>
              </w:rPr>
            </w:pPr>
          </w:p>
          <w:p w14:paraId="72BAF9F9" w14:textId="77777777" w:rsidR="00F12C5D" w:rsidRPr="00132838" w:rsidRDefault="00F12C5D" w:rsidP="00132838">
            <w:pPr>
              <w:jc w:val="center"/>
              <w:rPr>
                <w:rFonts w:eastAsiaTheme="minorEastAsia"/>
                <w:bCs/>
              </w:rPr>
            </w:pPr>
          </w:p>
          <w:p w14:paraId="0A14B0E8"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3A59CFD3" w14:textId="0E4145D5" w:rsidR="00F12C5D" w:rsidRPr="00132838" w:rsidRDefault="00F12C5D" w:rsidP="00132838">
            <w:pPr>
              <w:jc w:val="center"/>
              <w:rPr>
                <w:rFonts w:eastAsiaTheme="minorEastAsia"/>
                <w:bCs/>
              </w:rPr>
            </w:pPr>
          </w:p>
        </w:tc>
      </w:tr>
      <w:tr w:rsidR="00F12C5D" w:rsidRPr="00132838" w14:paraId="63B6E687" w14:textId="77777777" w:rsidTr="00F12C5D">
        <w:trPr>
          <w:trHeight w:val="20"/>
        </w:trPr>
        <w:tc>
          <w:tcPr>
            <w:tcW w:w="743" w:type="pct"/>
            <w:vMerge w:val="restart"/>
          </w:tcPr>
          <w:p w14:paraId="231A7633" w14:textId="77777777" w:rsidR="00F12C5D" w:rsidRPr="00132838" w:rsidRDefault="00F12C5D" w:rsidP="00132838">
            <w:pPr>
              <w:contextualSpacing/>
              <w:jc w:val="both"/>
              <w:rPr>
                <w:rFonts w:eastAsiaTheme="minorEastAsia"/>
                <w:b/>
                <w:lang w:bidi="he-IL"/>
              </w:rPr>
            </w:pPr>
            <w:r w:rsidRPr="00132838">
              <w:rPr>
                <w:rFonts w:eastAsiaTheme="minorEastAsia"/>
                <w:b/>
                <w:sz w:val="22"/>
                <w:szCs w:val="22"/>
                <w:lang w:bidi="he-IL"/>
              </w:rPr>
              <w:t xml:space="preserve">Тема 3.4. </w:t>
            </w:r>
            <w:r w:rsidRPr="00132838">
              <w:rPr>
                <w:rFonts w:eastAsiaTheme="minorEastAsia"/>
                <w:sz w:val="22"/>
                <w:szCs w:val="22"/>
                <w:lang w:bidi="he-IL"/>
              </w:rPr>
              <w:t>Почвенные ресурсы России</w:t>
            </w:r>
          </w:p>
          <w:p w14:paraId="493539F9" w14:textId="77777777" w:rsidR="00F12C5D" w:rsidRPr="00132838" w:rsidRDefault="00F12C5D" w:rsidP="00132838">
            <w:pPr>
              <w:contextualSpacing/>
              <w:jc w:val="center"/>
              <w:rPr>
                <w:rFonts w:eastAsiaTheme="minorEastAsia"/>
                <w:b/>
                <w:lang w:bidi="he-IL"/>
              </w:rPr>
            </w:pPr>
          </w:p>
          <w:p w14:paraId="19FDEF2F" w14:textId="77777777" w:rsidR="00F12C5D" w:rsidRPr="00132838" w:rsidRDefault="00F12C5D" w:rsidP="00132838">
            <w:pPr>
              <w:contextualSpacing/>
              <w:rPr>
                <w:rFonts w:eastAsiaTheme="minorEastAsia"/>
                <w:b/>
              </w:rPr>
            </w:pPr>
          </w:p>
        </w:tc>
        <w:tc>
          <w:tcPr>
            <w:tcW w:w="2486" w:type="pct"/>
          </w:tcPr>
          <w:p w14:paraId="3DCD9CDD"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 xml:space="preserve"> Содержание </w:t>
            </w:r>
          </w:p>
        </w:tc>
        <w:tc>
          <w:tcPr>
            <w:tcW w:w="700" w:type="pct"/>
          </w:tcPr>
          <w:p w14:paraId="1407AC5F" w14:textId="4AD46FC3"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63BC7843" w14:textId="77777777" w:rsidR="00F12C5D" w:rsidRPr="00132838" w:rsidRDefault="00F12C5D" w:rsidP="00132838">
            <w:pPr>
              <w:jc w:val="center"/>
              <w:rPr>
                <w:rFonts w:eastAsiaTheme="minorEastAsia"/>
                <w:bCs/>
              </w:rPr>
            </w:pPr>
          </w:p>
        </w:tc>
        <w:tc>
          <w:tcPr>
            <w:tcW w:w="287" w:type="pct"/>
          </w:tcPr>
          <w:p w14:paraId="056C6313" w14:textId="7A67307F" w:rsidR="00F12C5D" w:rsidRPr="00132838" w:rsidRDefault="00F12C5D" w:rsidP="00132838">
            <w:pPr>
              <w:jc w:val="center"/>
              <w:rPr>
                <w:rFonts w:eastAsiaTheme="minorEastAsia"/>
                <w:bCs/>
              </w:rPr>
            </w:pPr>
          </w:p>
        </w:tc>
        <w:tc>
          <w:tcPr>
            <w:tcW w:w="263" w:type="pct"/>
          </w:tcPr>
          <w:p w14:paraId="2A2189F9" w14:textId="77777777" w:rsidR="00F12C5D" w:rsidRPr="00132838" w:rsidRDefault="00F12C5D" w:rsidP="00132838">
            <w:pPr>
              <w:jc w:val="center"/>
              <w:rPr>
                <w:rFonts w:eastAsiaTheme="minorEastAsia"/>
              </w:rPr>
            </w:pPr>
          </w:p>
        </w:tc>
      </w:tr>
      <w:tr w:rsidR="00F12C5D" w:rsidRPr="00132838" w14:paraId="04BD0505" w14:textId="77777777" w:rsidTr="00F12C5D">
        <w:trPr>
          <w:trHeight w:val="824"/>
        </w:trPr>
        <w:tc>
          <w:tcPr>
            <w:tcW w:w="743" w:type="pct"/>
            <w:vMerge/>
          </w:tcPr>
          <w:p w14:paraId="7AB6B769" w14:textId="77777777" w:rsidR="00F12C5D" w:rsidRPr="00132838" w:rsidRDefault="00F12C5D" w:rsidP="00132838">
            <w:pPr>
              <w:contextualSpacing/>
              <w:jc w:val="center"/>
              <w:rPr>
                <w:rFonts w:eastAsiaTheme="minorEastAsia"/>
                <w:b/>
                <w:lang w:bidi="he-IL"/>
              </w:rPr>
            </w:pPr>
          </w:p>
        </w:tc>
        <w:tc>
          <w:tcPr>
            <w:tcW w:w="2486" w:type="pct"/>
          </w:tcPr>
          <w:p w14:paraId="4EA72656" w14:textId="77777777" w:rsidR="00F12C5D" w:rsidRPr="00132838" w:rsidRDefault="00F12C5D" w:rsidP="00132838">
            <w:pPr>
              <w:numPr>
                <w:ilvl w:val="0"/>
                <w:numId w:val="3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Структура почвенного покрова </w:t>
            </w:r>
          </w:p>
          <w:p w14:paraId="7D76A05B" w14:textId="77777777" w:rsidR="00F12C5D" w:rsidRPr="00132838" w:rsidRDefault="00F12C5D" w:rsidP="00132838">
            <w:pPr>
              <w:numPr>
                <w:ilvl w:val="0"/>
                <w:numId w:val="3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 xml:space="preserve">Закономерности географии почвенного покрова </w:t>
            </w:r>
          </w:p>
          <w:p w14:paraId="4AF2D192" w14:textId="77777777" w:rsidR="00F12C5D" w:rsidRPr="00132838" w:rsidRDefault="00F12C5D" w:rsidP="00132838">
            <w:pPr>
              <w:numPr>
                <w:ilvl w:val="0"/>
                <w:numId w:val="3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rPr>
            </w:pPr>
            <w:r w:rsidRPr="00132838">
              <w:rPr>
                <w:bCs/>
                <w:sz w:val="22"/>
                <w:szCs w:val="22"/>
              </w:rPr>
              <w:t>Экологическая характеристика почвенных ресурсов</w:t>
            </w:r>
          </w:p>
        </w:tc>
        <w:tc>
          <w:tcPr>
            <w:tcW w:w="700" w:type="pct"/>
          </w:tcPr>
          <w:p w14:paraId="605EBA75" w14:textId="52D06A8C"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574F9A08" w14:textId="77777777" w:rsidR="00F12C5D" w:rsidRPr="00132838" w:rsidRDefault="00F12C5D" w:rsidP="00132838">
            <w:pPr>
              <w:jc w:val="center"/>
              <w:rPr>
                <w:rFonts w:eastAsiaTheme="minorEastAsia"/>
                <w:bCs/>
              </w:rPr>
            </w:pPr>
          </w:p>
        </w:tc>
        <w:tc>
          <w:tcPr>
            <w:tcW w:w="287" w:type="pct"/>
          </w:tcPr>
          <w:p w14:paraId="2D241457" w14:textId="505E938E" w:rsidR="00F12C5D" w:rsidRPr="00132838" w:rsidRDefault="00F12C5D" w:rsidP="00132838">
            <w:pPr>
              <w:jc w:val="center"/>
              <w:rPr>
                <w:rFonts w:eastAsiaTheme="minorEastAsia"/>
                <w:bCs/>
              </w:rPr>
            </w:pPr>
            <w:r w:rsidRPr="00132838">
              <w:rPr>
                <w:rFonts w:eastAsiaTheme="minorEastAsia"/>
                <w:bCs/>
                <w:sz w:val="22"/>
                <w:szCs w:val="22"/>
              </w:rPr>
              <w:t>ОК 05</w:t>
            </w:r>
          </w:p>
          <w:p w14:paraId="5C2D0E6B" w14:textId="77777777" w:rsidR="00F12C5D" w:rsidRPr="00132838" w:rsidRDefault="00F12C5D" w:rsidP="00132838">
            <w:pPr>
              <w:jc w:val="center"/>
              <w:rPr>
                <w:rFonts w:eastAsiaTheme="minorEastAsia"/>
                <w:bCs/>
              </w:rPr>
            </w:pPr>
            <w:r w:rsidRPr="00132838">
              <w:rPr>
                <w:rFonts w:eastAsiaTheme="minorEastAsia"/>
                <w:bCs/>
                <w:sz w:val="22"/>
                <w:szCs w:val="22"/>
              </w:rPr>
              <w:t>ОК 07</w:t>
            </w:r>
          </w:p>
          <w:p w14:paraId="478EFD48" w14:textId="77777777" w:rsidR="00F12C5D" w:rsidRPr="00132838" w:rsidRDefault="00F12C5D" w:rsidP="00132838">
            <w:pPr>
              <w:jc w:val="center"/>
              <w:rPr>
                <w:rFonts w:eastAsiaTheme="minorEastAsia"/>
                <w:bCs/>
              </w:rPr>
            </w:pPr>
          </w:p>
          <w:p w14:paraId="539787E6"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14B1D174" w14:textId="7920AFA1" w:rsidR="00F12C5D" w:rsidRPr="00132838" w:rsidRDefault="00F12C5D" w:rsidP="00132838">
            <w:pPr>
              <w:jc w:val="center"/>
              <w:rPr>
                <w:rFonts w:eastAsiaTheme="minorEastAsia"/>
                <w:bCs/>
              </w:rPr>
            </w:pPr>
          </w:p>
        </w:tc>
      </w:tr>
      <w:tr w:rsidR="00F12C5D" w:rsidRPr="00132838" w14:paraId="79A97EC8" w14:textId="77777777" w:rsidTr="00F12C5D">
        <w:trPr>
          <w:trHeight w:val="20"/>
        </w:trPr>
        <w:tc>
          <w:tcPr>
            <w:tcW w:w="743" w:type="pct"/>
            <w:vMerge w:val="restart"/>
          </w:tcPr>
          <w:p w14:paraId="627634EE" w14:textId="77777777" w:rsidR="00F12C5D" w:rsidRPr="00132838" w:rsidRDefault="00F12C5D" w:rsidP="00132838">
            <w:pPr>
              <w:widowControl w:val="0"/>
              <w:tabs>
                <w:tab w:val="left" w:pos="1"/>
                <w:tab w:val="left" w:pos="34"/>
              </w:tabs>
              <w:autoSpaceDE w:val="0"/>
              <w:autoSpaceDN w:val="0"/>
              <w:adjustRightInd w:val="0"/>
              <w:contextualSpacing/>
              <w:jc w:val="both"/>
              <w:rPr>
                <w:b/>
                <w:lang w:bidi="he-IL"/>
              </w:rPr>
            </w:pPr>
            <w:r w:rsidRPr="00132838">
              <w:rPr>
                <w:b/>
                <w:sz w:val="22"/>
                <w:szCs w:val="22"/>
                <w:lang w:bidi="he-IL"/>
              </w:rPr>
              <w:t xml:space="preserve">Тема 3.5.  </w:t>
            </w:r>
            <w:r w:rsidRPr="00132838">
              <w:rPr>
                <w:sz w:val="22"/>
                <w:szCs w:val="22"/>
                <w:lang w:bidi="he-IL"/>
              </w:rPr>
              <w:t>Методы изучения почв</w:t>
            </w:r>
          </w:p>
          <w:p w14:paraId="6BD97D6D" w14:textId="77777777" w:rsidR="00F12C5D" w:rsidRPr="00132838" w:rsidRDefault="00F12C5D" w:rsidP="00132838">
            <w:pPr>
              <w:widowControl w:val="0"/>
              <w:tabs>
                <w:tab w:val="left" w:pos="1"/>
                <w:tab w:val="left" w:pos="34"/>
              </w:tabs>
              <w:autoSpaceDE w:val="0"/>
              <w:autoSpaceDN w:val="0"/>
              <w:adjustRightInd w:val="0"/>
              <w:contextualSpacing/>
              <w:jc w:val="center"/>
              <w:rPr>
                <w:b/>
                <w:lang w:bidi="he-IL"/>
              </w:rPr>
            </w:pPr>
          </w:p>
          <w:p w14:paraId="11ADBF2E" w14:textId="77777777" w:rsidR="00F12C5D" w:rsidRPr="00132838" w:rsidRDefault="00F12C5D" w:rsidP="00132838">
            <w:pPr>
              <w:widowControl w:val="0"/>
              <w:tabs>
                <w:tab w:val="left" w:pos="1"/>
                <w:tab w:val="left" w:pos="34"/>
              </w:tabs>
              <w:autoSpaceDE w:val="0"/>
              <w:autoSpaceDN w:val="0"/>
              <w:adjustRightInd w:val="0"/>
              <w:contextualSpacing/>
              <w:jc w:val="center"/>
              <w:rPr>
                <w:b/>
                <w:lang w:bidi="he-IL"/>
              </w:rPr>
            </w:pPr>
          </w:p>
        </w:tc>
        <w:tc>
          <w:tcPr>
            <w:tcW w:w="2486" w:type="pct"/>
          </w:tcPr>
          <w:p w14:paraId="518BEF7F" w14:textId="77777777" w:rsidR="00F12C5D" w:rsidRPr="00132838" w:rsidRDefault="00F12C5D" w:rsidP="00132838">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Cs/>
                <w:sz w:val="22"/>
                <w:szCs w:val="22"/>
              </w:rPr>
              <w:t xml:space="preserve"> Содержание </w:t>
            </w:r>
          </w:p>
        </w:tc>
        <w:tc>
          <w:tcPr>
            <w:tcW w:w="700" w:type="pct"/>
          </w:tcPr>
          <w:p w14:paraId="006FC64A" w14:textId="20946D7B"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3FF557C3" w14:textId="77777777" w:rsidR="00F12C5D" w:rsidRPr="00132838" w:rsidRDefault="00F12C5D" w:rsidP="00132838">
            <w:pPr>
              <w:rPr>
                <w:rFonts w:eastAsiaTheme="minorEastAsia"/>
                <w:bCs/>
              </w:rPr>
            </w:pPr>
          </w:p>
        </w:tc>
        <w:tc>
          <w:tcPr>
            <w:tcW w:w="287" w:type="pct"/>
          </w:tcPr>
          <w:p w14:paraId="5B16AE9E" w14:textId="23D510E1" w:rsidR="00F12C5D" w:rsidRPr="00132838" w:rsidRDefault="00F12C5D" w:rsidP="00132838">
            <w:pPr>
              <w:rPr>
                <w:rFonts w:eastAsiaTheme="minorEastAsia"/>
                <w:bCs/>
              </w:rPr>
            </w:pPr>
          </w:p>
        </w:tc>
        <w:tc>
          <w:tcPr>
            <w:tcW w:w="263" w:type="pct"/>
          </w:tcPr>
          <w:p w14:paraId="1035C3E9" w14:textId="77777777" w:rsidR="00F12C5D" w:rsidRPr="00132838" w:rsidRDefault="00F12C5D" w:rsidP="00132838">
            <w:pPr>
              <w:rPr>
                <w:rFonts w:eastAsiaTheme="minorEastAsia"/>
              </w:rPr>
            </w:pPr>
          </w:p>
        </w:tc>
      </w:tr>
      <w:tr w:rsidR="00F12C5D" w:rsidRPr="00132838" w14:paraId="1B21A9AD" w14:textId="77777777" w:rsidTr="00F12C5D">
        <w:trPr>
          <w:trHeight w:val="20"/>
        </w:trPr>
        <w:tc>
          <w:tcPr>
            <w:tcW w:w="743" w:type="pct"/>
            <w:vMerge/>
          </w:tcPr>
          <w:p w14:paraId="7671C73F" w14:textId="77777777" w:rsidR="00F12C5D" w:rsidRPr="00132838" w:rsidRDefault="00F12C5D" w:rsidP="00132838">
            <w:pPr>
              <w:widowControl w:val="0"/>
              <w:tabs>
                <w:tab w:val="left" w:pos="1"/>
                <w:tab w:val="left" w:pos="34"/>
              </w:tabs>
              <w:autoSpaceDE w:val="0"/>
              <w:autoSpaceDN w:val="0"/>
              <w:adjustRightInd w:val="0"/>
              <w:contextualSpacing/>
              <w:jc w:val="center"/>
              <w:rPr>
                <w:b/>
                <w:lang w:bidi="he-IL"/>
              </w:rPr>
            </w:pPr>
          </w:p>
        </w:tc>
        <w:tc>
          <w:tcPr>
            <w:tcW w:w="2486" w:type="pct"/>
          </w:tcPr>
          <w:p w14:paraId="05F5C130"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 xml:space="preserve">1.Методы изучения почв </w:t>
            </w:r>
          </w:p>
          <w:p w14:paraId="4001074F"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2. Почвенное картографирование</w:t>
            </w:r>
          </w:p>
        </w:tc>
        <w:tc>
          <w:tcPr>
            <w:tcW w:w="700" w:type="pct"/>
          </w:tcPr>
          <w:p w14:paraId="0282365F" w14:textId="7938BB62"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9EC3E66" w14:textId="77777777" w:rsidR="00F12C5D" w:rsidRPr="00132838" w:rsidRDefault="00F12C5D" w:rsidP="00132838">
            <w:pPr>
              <w:jc w:val="center"/>
              <w:rPr>
                <w:rFonts w:eastAsiaTheme="minorEastAsia"/>
                <w:bCs/>
              </w:rPr>
            </w:pPr>
          </w:p>
        </w:tc>
        <w:tc>
          <w:tcPr>
            <w:tcW w:w="287" w:type="pct"/>
          </w:tcPr>
          <w:p w14:paraId="586C97BA" w14:textId="4234AD61" w:rsidR="00F12C5D" w:rsidRPr="00132838" w:rsidRDefault="00F12C5D" w:rsidP="00132838">
            <w:pPr>
              <w:jc w:val="center"/>
              <w:rPr>
                <w:rFonts w:eastAsiaTheme="minorEastAsia"/>
                <w:bCs/>
              </w:rPr>
            </w:pPr>
            <w:r w:rsidRPr="00132838">
              <w:rPr>
                <w:rFonts w:eastAsiaTheme="minorEastAsia"/>
                <w:bCs/>
                <w:sz w:val="22"/>
                <w:szCs w:val="22"/>
              </w:rPr>
              <w:t>ОК 05</w:t>
            </w:r>
          </w:p>
          <w:p w14:paraId="5905A3C5"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0EC0F272" w14:textId="75FEAD9E" w:rsidR="00F12C5D" w:rsidRPr="00132838" w:rsidRDefault="00F12C5D" w:rsidP="00132838">
            <w:pPr>
              <w:jc w:val="center"/>
              <w:rPr>
                <w:rFonts w:eastAsiaTheme="minorEastAsia"/>
                <w:color w:val="000000"/>
                <w:shd w:val="clear" w:color="auto" w:fill="FFFFFF"/>
              </w:rPr>
            </w:pPr>
          </w:p>
        </w:tc>
      </w:tr>
      <w:tr w:rsidR="00F12C5D" w:rsidRPr="00132838" w14:paraId="25D177D0" w14:textId="77777777" w:rsidTr="00F12C5D">
        <w:trPr>
          <w:trHeight w:val="20"/>
        </w:trPr>
        <w:tc>
          <w:tcPr>
            <w:tcW w:w="743" w:type="pct"/>
            <w:vMerge/>
          </w:tcPr>
          <w:p w14:paraId="75771667" w14:textId="77777777" w:rsidR="00F12C5D" w:rsidRPr="00132838" w:rsidRDefault="00F12C5D" w:rsidP="00132838">
            <w:pPr>
              <w:widowControl w:val="0"/>
              <w:tabs>
                <w:tab w:val="left" w:pos="1"/>
                <w:tab w:val="left" w:pos="34"/>
              </w:tabs>
              <w:autoSpaceDE w:val="0"/>
              <w:autoSpaceDN w:val="0"/>
              <w:adjustRightInd w:val="0"/>
              <w:contextualSpacing/>
              <w:jc w:val="center"/>
              <w:rPr>
                <w:b/>
                <w:lang w:bidi="he-IL"/>
              </w:rPr>
            </w:pPr>
          </w:p>
        </w:tc>
        <w:tc>
          <w:tcPr>
            <w:tcW w:w="2486" w:type="pct"/>
          </w:tcPr>
          <w:p w14:paraId="74A37556"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
                <w:bCs/>
                <w:sz w:val="22"/>
                <w:szCs w:val="22"/>
              </w:rPr>
              <w:t>В том числе практических и лабораторных занятий</w:t>
            </w:r>
          </w:p>
        </w:tc>
        <w:tc>
          <w:tcPr>
            <w:tcW w:w="700" w:type="pct"/>
          </w:tcPr>
          <w:p w14:paraId="3DD95143" w14:textId="1079852E"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0A1D4F44" w14:textId="77777777" w:rsidR="00F12C5D" w:rsidRPr="00132838" w:rsidRDefault="00F12C5D" w:rsidP="00132838">
            <w:pPr>
              <w:jc w:val="center"/>
              <w:rPr>
                <w:rFonts w:eastAsiaTheme="minorEastAsia"/>
                <w:b/>
                <w:bCs/>
              </w:rPr>
            </w:pPr>
          </w:p>
        </w:tc>
        <w:tc>
          <w:tcPr>
            <w:tcW w:w="287" w:type="pct"/>
          </w:tcPr>
          <w:p w14:paraId="550F5C44" w14:textId="7722B8ED" w:rsidR="00F12C5D" w:rsidRPr="00132838" w:rsidRDefault="00F12C5D" w:rsidP="00132838">
            <w:pPr>
              <w:jc w:val="center"/>
              <w:rPr>
                <w:rFonts w:eastAsiaTheme="minorEastAsia"/>
                <w:b/>
                <w:bCs/>
              </w:rPr>
            </w:pPr>
          </w:p>
        </w:tc>
        <w:tc>
          <w:tcPr>
            <w:tcW w:w="263" w:type="pct"/>
          </w:tcPr>
          <w:p w14:paraId="4953903E" w14:textId="77777777" w:rsidR="00F12C5D" w:rsidRPr="00132838" w:rsidRDefault="00F12C5D" w:rsidP="00132838">
            <w:pPr>
              <w:jc w:val="center"/>
              <w:rPr>
                <w:rFonts w:eastAsiaTheme="minorEastAsia"/>
                <w:b/>
                <w:bCs/>
              </w:rPr>
            </w:pPr>
          </w:p>
        </w:tc>
      </w:tr>
      <w:tr w:rsidR="00F12C5D" w:rsidRPr="00132838" w14:paraId="4A4F7091" w14:textId="77777777" w:rsidTr="00F12C5D">
        <w:trPr>
          <w:trHeight w:val="20"/>
        </w:trPr>
        <w:tc>
          <w:tcPr>
            <w:tcW w:w="743" w:type="pct"/>
            <w:vMerge/>
          </w:tcPr>
          <w:p w14:paraId="6FEE1F81" w14:textId="77777777" w:rsidR="00F12C5D" w:rsidRPr="00132838" w:rsidRDefault="00F12C5D" w:rsidP="00132838">
            <w:pPr>
              <w:widowControl w:val="0"/>
              <w:tabs>
                <w:tab w:val="left" w:pos="1"/>
                <w:tab w:val="left" w:pos="34"/>
              </w:tabs>
              <w:autoSpaceDE w:val="0"/>
              <w:autoSpaceDN w:val="0"/>
              <w:adjustRightInd w:val="0"/>
              <w:contextualSpacing/>
              <w:jc w:val="center"/>
              <w:rPr>
                <w:b/>
                <w:lang w:bidi="he-IL"/>
              </w:rPr>
            </w:pPr>
          </w:p>
        </w:tc>
        <w:tc>
          <w:tcPr>
            <w:tcW w:w="2486" w:type="pct"/>
          </w:tcPr>
          <w:p w14:paraId="1D3B99DE" w14:textId="77777777" w:rsidR="00F12C5D" w:rsidRPr="00132838" w:rsidRDefault="00F12C5D" w:rsidP="0013283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Практические занятия 5. Анализ почвенной карты</w:t>
            </w:r>
          </w:p>
        </w:tc>
        <w:tc>
          <w:tcPr>
            <w:tcW w:w="700" w:type="pct"/>
          </w:tcPr>
          <w:p w14:paraId="128A92D2" w14:textId="20F702D0"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5EA0C539" w14:textId="77777777" w:rsidR="00F12C5D" w:rsidRPr="00132838" w:rsidRDefault="00F12C5D" w:rsidP="00132838">
            <w:pPr>
              <w:jc w:val="center"/>
              <w:rPr>
                <w:rFonts w:eastAsiaTheme="minorEastAsia"/>
              </w:rPr>
            </w:pPr>
          </w:p>
        </w:tc>
        <w:tc>
          <w:tcPr>
            <w:tcW w:w="287" w:type="pct"/>
          </w:tcPr>
          <w:p w14:paraId="692F4C77" w14:textId="21769E39" w:rsidR="00F12C5D" w:rsidRPr="00132838" w:rsidRDefault="00F12C5D" w:rsidP="00132838">
            <w:pPr>
              <w:jc w:val="center"/>
              <w:rPr>
                <w:rFonts w:eastAsiaTheme="minorEastAsia"/>
              </w:rPr>
            </w:pPr>
            <w:r w:rsidRPr="00132838">
              <w:rPr>
                <w:rFonts w:eastAsiaTheme="minorEastAsia"/>
                <w:sz w:val="22"/>
                <w:szCs w:val="22"/>
              </w:rPr>
              <w:t>ОК 01</w:t>
            </w:r>
          </w:p>
          <w:p w14:paraId="56956AB0" w14:textId="77777777" w:rsidR="00F12C5D" w:rsidRPr="00132838" w:rsidRDefault="00F12C5D" w:rsidP="00132838">
            <w:pPr>
              <w:jc w:val="center"/>
              <w:rPr>
                <w:rFonts w:eastAsiaTheme="minorEastAsia"/>
              </w:rPr>
            </w:pPr>
          </w:p>
          <w:p w14:paraId="3D2ACCA3" w14:textId="77777777" w:rsidR="00F12C5D" w:rsidRPr="00132838" w:rsidRDefault="00F12C5D" w:rsidP="00132838">
            <w:pPr>
              <w:jc w:val="center"/>
              <w:rPr>
                <w:rFonts w:eastAsiaTheme="minorEastAsia"/>
              </w:rPr>
            </w:pPr>
          </w:p>
          <w:p w14:paraId="2DF955DE" w14:textId="77777777" w:rsidR="00F12C5D" w:rsidRPr="00132838" w:rsidRDefault="00F12C5D" w:rsidP="00132838">
            <w:pPr>
              <w:jc w:val="center"/>
              <w:rPr>
                <w:rFonts w:eastAsiaTheme="minorEastAsia"/>
              </w:rPr>
            </w:pPr>
          </w:p>
          <w:p w14:paraId="515FF885" w14:textId="77777777" w:rsidR="00F12C5D" w:rsidRPr="00132838" w:rsidRDefault="00F12C5D" w:rsidP="00132838">
            <w:pPr>
              <w:jc w:val="center"/>
              <w:rPr>
                <w:rFonts w:eastAsiaTheme="minorEastAsia"/>
              </w:rPr>
            </w:pPr>
          </w:p>
          <w:p w14:paraId="69CDDC1B" w14:textId="77777777" w:rsidR="00F12C5D" w:rsidRPr="00132838" w:rsidRDefault="00F12C5D" w:rsidP="00132838">
            <w:pPr>
              <w:jc w:val="center"/>
              <w:rPr>
                <w:rFonts w:eastAsiaTheme="minorEastAsia"/>
              </w:rPr>
            </w:pPr>
          </w:p>
          <w:p w14:paraId="1981F730" w14:textId="77777777" w:rsidR="00F12C5D" w:rsidRPr="00132838" w:rsidRDefault="00F12C5D" w:rsidP="00132838">
            <w:pPr>
              <w:jc w:val="center"/>
              <w:rPr>
                <w:rFonts w:eastAsiaTheme="minorEastAsia"/>
              </w:rPr>
            </w:pPr>
          </w:p>
          <w:p w14:paraId="29F4BE30" w14:textId="77777777" w:rsidR="00F12C5D" w:rsidRPr="00132838" w:rsidRDefault="00F12C5D" w:rsidP="00132838">
            <w:pPr>
              <w:jc w:val="center"/>
              <w:rPr>
                <w:rFonts w:eastAsiaTheme="minorEastAsia"/>
              </w:rPr>
            </w:pPr>
          </w:p>
          <w:p w14:paraId="2D30F16F" w14:textId="77777777" w:rsidR="00F12C5D" w:rsidRPr="00132838" w:rsidRDefault="00F12C5D" w:rsidP="00132838">
            <w:pPr>
              <w:jc w:val="center"/>
              <w:rPr>
                <w:rFonts w:eastAsiaTheme="minorEastAsia"/>
              </w:rPr>
            </w:pPr>
          </w:p>
          <w:p w14:paraId="49AAF96E" w14:textId="77777777" w:rsidR="00F12C5D" w:rsidRPr="00132838" w:rsidRDefault="00F12C5D" w:rsidP="00132838">
            <w:pPr>
              <w:jc w:val="center"/>
              <w:rPr>
                <w:rFonts w:eastAsiaTheme="minorEastAsia"/>
              </w:rPr>
            </w:pPr>
          </w:p>
          <w:p w14:paraId="3F2FBD17" w14:textId="77777777" w:rsidR="00F12C5D" w:rsidRPr="00132838" w:rsidRDefault="00F12C5D" w:rsidP="00132838">
            <w:pPr>
              <w:jc w:val="center"/>
              <w:rPr>
                <w:rFonts w:eastAsiaTheme="minorEastAsia"/>
              </w:rPr>
            </w:pPr>
          </w:p>
          <w:p w14:paraId="2575E3D0" w14:textId="77777777" w:rsidR="00F12C5D" w:rsidRPr="00132838" w:rsidRDefault="00F12C5D" w:rsidP="00132838">
            <w:pPr>
              <w:jc w:val="center"/>
              <w:rPr>
                <w:rFonts w:eastAsiaTheme="minorEastAsia"/>
              </w:rPr>
            </w:pPr>
            <w:r w:rsidRPr="00132838">
              <w:rPr>
                <w:rFonts w:eastAsiaTheme="minorEastAsia"/>
                <w:sz w:val="22"/>
                <w:szCs w:val="22"/>
              </w:rPr>
              <w:t>ОК 09</w:t>
            </w:r>
          </w:p>
        </w:tc>
        <w:tc>
          <w:tcPr>
            <w:tcW w:w="263" w:type="pct"/>
          </w:tcPr>
          <w:p w14:paraId="17A2597B" w14:textId="46578999" w:rsidR="00F12C5D" w:rsidRPr="00132838" w:rsidRDefault="00F12C5D" w:rsidP="00132838">
            <w:pPr>
              <w:jc w:val="center"/>
              <w:rPr>
                <w:rFonts w:eastAsiaTheme="minorEastAsia"/>
                <w:bCs/>
              </w:rPr>
            </w:pPr>
          </w:p>
        </w:tc>
      </w:tr>
      <w:tr w:rsidR="00F12C5D" w:rsidRPr="00132838" w14:paraId="4391EDA8" w14:textId="77777777" w:rsidTr="00F12C5D">
        <w:trPr>
          <w:trHeight w:val="20"/>
        </w:trPr>
        <w:tc>
          <w:tcPr>
            <w:tcW w:w="743" w:type="pct"/>
            <w:vMerge/>
          </w:tcPr>
          <w:p w14:paraId="649E3CF2" w14:textId="77777777" w:rsidR="00F12C5D" w:rsidRPr="00132838" w:rsidRDefault="00F12C5D" w:rsidP="00132838">
            <w:pPr>
              <w:widowControl w:val="0"/>
              <w:tabs>
                <w:tab w:val="left" w:pos="1"/>
                <w:tab w:val="left" w:pos="34"/>
              </w:tabs>
              <w:autoSpaceDE w:val="0"/>
              <w:autoSpaceDN w:val="0"/>
              <w:adjustRightInd w:val="0"/>
              <w:contextualSpacing/>
              <w:jc w:val="center"/>
              <w:rPr>
                <w:lang w:bidi="he-IL"/>
              </w:rPr>
            </w:pPr>
          </w:p>
        </w:tc>
        <w:tc>
          <w:tcPr>
            <w:tcW w:w="2486" w:type="pct"/>
          </w:tcPr>
          <w:p w14:paraId="2594FAB0" w14:textId="77777777" w:rsidR="00F12C5D" w:rsidRPr="00132838" w:rsidRDefault="00F12C5D" w:rsidP="0013283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
                <w:bCs/>
              </w:rPr>
            </w:pPr>
            <w:r w:rsidRPr="00132838">
              <w:rPr>
                <w:rFonts w:eastAsiaTheme="minorEastAsia"/>
                <w:b/>
                <w:bCs/>
                <w:sz w:val="22"/>
                <w:szCs w:val="22"/>
              </w:rPr>
              <w:t>Самостоятельная работа</w:t>
            </w:r>
          </w:p>
        </w:tc>
        <w:tc>
          <w:tcPr>
            <w:tcW w:w="700" w:type="pct"/>
          </w:tcPr>
          <w:p w14:paraId="5F62058E" w14:textId="3F33BBE1"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bCs/>
              </w:rPr>
            </w:pPr>
          </w:p>
        </w:tc>
        <w:tc>
          <w:tcPr>
            <w:tcW w:w="521" w:type="pct"/>
          </w:tcPr>
          <w:p w14:paraId="1C899290" w14:textId="77777777" w:rsidR="00F12C5D" w:rsidRPr="00132838" w:rsidRDefault="00F12C5D" w:rsidP="00132838">
            <w:pPr>
              <w:jc w:val="center"/>
              <w:rPr>
                <w:rFonts w:eastAsiaTheme="minorEastAsia"/>
                <w:b/>
                <w:bCs/>
              </w:rPr>
            </w:pPr>
          </w:p>
        </w:tc>
        <w:tc>
          <w:tcPr>
            <w:tcW w:w="287" w:type="pct"/>
          </w:tcPr>
          <w:p w14:paraId="4E7C0DB3" w14:textId="58BB17B6" w:rsidR="00F12C5D" w:rsidRPr="00132838" w:rsidRDefault="00F12C5D" w:rsidP="00132838">
            <w:pPr>
              <w:jc w:val="center"/>
              <w:rPr>
                <w:rFonts w:eastAsiaTheme="minorEastAsia"/>
                <w:b/>
                <w:bCs/>
              </w:rPr>
            </w:pPr>
          </w:p>
        </w:tc>
        <w:tc>
          <w:tcPr>
            <w:tcW w:w="263" w:type="pct"/>
          </w:tcPr>
          <w:p w14:paraId="08266233" w14:textId="77777777" w:rsidR="00F12C5D" w:rsidRPr="00132838" w:rsidRDefault="00F12C5D" w:rsidP="00132838">
            <w:pPr>
              <w:jc w:val="center"/>
              <w:rPr>
                <w:rFonts w:eastAsiaTheme="minorEastAsia"/>
                <w:b/>
                <w:bCs/>
              </w:rPr>
            </w:pPr>
          </w:p>
        </w:tc>
      </w:tr>
      <w:tr w:rsidR="00F12C5D" w:rsidRPr="00132838" w14:paraId="760F10C1" w14:textId="77777777" w:rsidTr="00F12C5D">
        <w:trPr>
          <w:trHeight w:val="20"/>
        </w:trPr>
        <w:tc>
          <w:tcPr>
            <w:tcW w:w="743" w:type="pct"/>
            <w:vMerge/>
          </w:tcPr>
          <w:p w14:paraId="50572989" w14:textId="77777777" w:rsidR="00F12C5D" w:rsidRPr="00132838" w:rsidRDefault="00F12C5D" w:rsidP="00132838">
            <w:pPr>
              <w:widowControl w:val="0"/>
              <w:tabs>
                <w:tab w:val="left" w:pos="1"/>
                <w:tab w:val="left" w:pos="34"/>
              </w:tabs>
              <w:autoSpaceDE w:val="0"/>
              <w:autoSpaceDN w:val="0"/>
              <w:adjustRightInd w:val="0"/>
              <w:contextualSpacing/>
              <w:jc w:val="center"/>
              <w:rPr>
                <w:lang w:bidi="he-IL"/>
              </w:rPr>
            </w:pPr>
          </w:p>
        </w:tc>
        <w:tc>
          <w:tcPr>
            <w:tcW w:w="2486" w:type="pct"/>
          </w:tcPr>
          <w:p w14:paraId="3AE14F00" w14:textId="77777777" w:rsidR="00F12C5D" w:rsidRPr="00132838" w:rsidRDefault="00F12C5D" w:rsidP="0013283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Theme="minorEastAsia"/>
                <w:bCs/>
              </w:rPr>
            </w:pPr>
            <w:r w:rsidRPr="00132838">
              <w:rPr>
                <w:rFonts w:eastAsiaTheme="minorEastAsia"/>
                <w:bCs/>
                <w:sz w:val="22"/>
                <w:szCs w:val="22"/>
              </w:rPr>
              <w:t>Бонитировка почвы</w:t>
            </w:r>
          </w:p>
        </w:tc>
        <w:tc>
          <w:tcPr>
            <w:tcW w:w="700" w:type="pct"/>
          </w:tcPr>
          <w:p w14:paraId="70A091DB" w14:textId="3EBB8A2B"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Cs/>
              </w:rPr>
            </w:pPr>
          </w:p>
        </w:tc>
        <w:tc>
          <w:tcPr>
            <w:tcW w:w="521" w:type="pct"/>
          </w:tcPr>
          <w:p w14:paraId="73FC43CB" w14:textId="77777777" w:rsidR="00F12C5D" w:rsidRPr="00132838" w:rsidRDefault="00F12C5D" w:rsidP="00132838">
            <w:pPr>
              <w:jc w:val="center"/>
              <w:rPr>
                <w:rFonts w:eastAsiaTheme="minorEastAsia"/>
                <w:bCs/>
              </w:rPr>
            </w:pPr>
          </w:p>
        </w:tc>
        <w:tc>
          <w:tcPr>
            <w:tcW w:w="287" w:type="pct"/>
          </w:tcPr>
          <w:p w14:paraId="5B087D1C" w14:textId="64C851F0" w:rsidR="00F12C5D" w:rsidRPr="00132838" w:rsidRDefault="00F12C5D" w:rsidP="00132838">
            <w:pPr>
              <w:jc w:val="center"/>
              <w:rPr>
                <w:rFonts w:eastAsiaTheme="minorEastAsia"/>
                <w:bCs/>
              </w:rPr>
            </w:pPr>
            <w:r w:rsidRPr="00132838">
              <w:rPr>
                <w:rFonts w:eastAsiaTheme="minorEastAsia"/>
                <w:bCs/>
                <w:sz w:val="22"/>
                <w:szCs w:val="22"/>
              </w:rPr>
              <w:t>ОК 02</w:t>
            </w:r>
          </w:p>
          <w:p w14:paraId="6FB4936E" w14:textId="77777777" w:rsidR="00F12C5D" w:rsidRPr="00132838" w:rsidRDefault="00F12C5D" w:rsidP="00132838">
            <w:pPr>
              <w:jc w:val="center"/>
              <w:rPr>
                <w:rFonts w:eastAsiaTheme="minorEastAsia"/>
                <w:bCs/>
              </w:rPr>
            </w:pPr>
          </w:p>
          <w:p w14:paraId="7D88D140" w14:textId="77777777" w:rsidR="00F12C5D" w:rsidRPr="00132838" w:rsidRDefault="00F12C5D" w:rsidP="00132838">
            <w:pPr>
              <w:jc w:val="center"/>
              <w:rPr>
                <w:rFonts w:eastAsiaTheme="minorEastAsia"/>
                <w:bCs/>
              </w:rPr>
            </w:pPr>
          </w:p>
          <w:p w14:paraId="04D092D8" w14:textId="77777777" w:rsidR="00F12C5D" w:rsidRPr="00132838" w:rsidRDefault="00F12C5D" w:rsidP="00132838">
            <w:pPr>
              <w:jc w:val="center"/>
              <w:rPr>
                <w:rFonts w:eastAsiaTheme="minorEastAsia"/>
                <w:bCs/>
              </w:rPr>
            </w:pPr>
          </w:p>
          <w:p w14:paraId="509E0F0E" w14:textId="77777777" w:rsidR="00F12C5D" w:rsidRPr="00132838" w:rsidRDefault="00F12C5D" w:rsidP="00132838">
            <w:pPr>
              <w:jc w:val="center"/>
              <w:rPr>
                <w:rFonts w:eastAsiaTheme="minorEastAsia"/>
                <w:bCs/>
              </w:rPr>
            </w:pPr>
          </w:p>
          <w:p w14:paraId="5AB47AD4" w14:textId="77777777" w:rsidR="00F12C5D" w:rsidRPr="00132838" w:rsidRDefault="00F12C5D" w:rsidP="00132838">
            <w:pPr>
              <w:jc w:val="center"/>
              <w:rPr>
                <w:rFonts w:eastAsiaTheme="minorEastAsia"/>
                <w:bCs/>
              </w:rPr>
            </w:pPr>
          </w:p>
          <w:p w14:paraId="58D902B0" w14:textId="77777777" w:rsidR="00F12C5D" w:rsidRPr="00132838" w:rsidRDefault="00F12C5D" w:rsidP="00132838">
            <w:pPr>
              <w:jc w:val="center"/>
              <w:rPr>
                <w:rFonts w:eastAsiaTheme="minorEastAsia"/>
                <w:bCs/>
              </w:rPr>
            </w:pPr>
          </w:p>
          <w:p w14:paraId="1848F474" w14:textId="77777777" w:rsidR="00F12C5D" w:rsidRPr="00132838" w:rsidRDefault="00F12C5D" w:rsidP="00132838">
            <w:pPr>
              <w:jc w:val="center"/>
              <w:rPr>
                <w:rFonts w:eastAsiaTheme="minorEastAsia"/>
                <w:bCs/>
              </w:rPr>
            </w:pPr>
          </w:p>
          <w:p w14:paraId="41D6C9CD" w14:textId="77777777" w:rsidR="00F12C5D" w:rsidRPr="00132838" w:rsidRDefault="00F12C5D" w:rsidP="00132838">
            <w:pPr>
              <w:jc w:val="center"/>
              <w:rPr>
                <w:rFonts w:eastAsiaTheme="minorEastAsia"/>
                <w:bCs/>
              </w:rPr>
            </w:pPr>
          </w:p>
          <w:p w14:paraId="68089822" w14:textId="77777777" w:rsidR="00F12C5D" w:rsidRPr="00132838" w:rsidRDefault="00F12C5D" w:rsidP="00132838">
            <w:pPr>
              <w:jc w:val="center"/>
              <w:rPr>
                <w:rFonts w:eastAsiaTheme="minorEastAsia"/>
                <w:bCs/>
              </w:rPr>
            </w:pPr>
            <w:r w:rsidRPr="00132838">
              <w:rPr>
                <w:rFonts w:eastAsiaTheme="minorEastAsia"/>
                <w:bCs/>
                <w:sz w:val="22"/>
                <w:szCs w:val="22"/>
              </w:rPr>
              <w:t>ОК 09</w:t>
            </w:r>
          </w:p>
        </w:tc>
        <w:tc>
          <w:tcPr>
            <w:tcW w:w="263" w:type="pct"/>
          </w:tcPr>
          <w:p w14:paraId="4133AA0A" w14:textId="27468E85" w:rsidR="00F12C5D" w:rsidRPr="00132838" w:rsidRDefault="00F12C5D" w:rsidP="00132838">
            <w:pPr>
              <w:jc w:val="center"/>
              <w:rPr>
                <w:rFonts w:eastAsiaTheme="minorEastAsia"/>
                <w:bCs/>
              </w:rPr>
            </w:pPr>
          </w:p>
        </w:tc>
      </w:tr>
      <w:tr w:rsidR="00F12C5D" w:rsidRPr="00132838" w14:paraId="38F5F06C" w14:textId="77777777" w:rsidTr="00F12C5D">
        <w:trPr>
          <w:trHeight w:val="20"/>
        </w:trPr>
        <w:tc>
          <w:tcPr>
            <w:tcW w:w="3229" w:type="pct"/>
            <w:gridSpan w:val="2"/>
          </w:tcPr>
          <w:p w14:paraId="3B02B520" w14:textId="77777777" w:rsidR="00F12C5D" w:rsidRPr="00132838" w:rsidRDefault="00F12C5D" w:rsidP="00F12C5D">
            <w:pPr>
              <w:jc w:val="both"/>
              <w:rPr>
                <w:rFonts w:eastAsiaTheme="minorEastAsia"/>
                <w:b/>
                <w:bCs/>
              </w:rPr>
            </w:pPr>
            <w:r w:rsidRPr="00132838">
              <w:rPr>
                <w:rFonts w:eastAsiaTheme="minorEastAsia"/>
                <w:b/>
                <w:bCs/>
                <w:sz w:val="22"/>
                <w:szCs w:val="22"/>
              </w:rPr>
              <w:t>Всего:</w:t>
            </w:r>
          </w:p>
        </w:tc>
        <w:tc>
          <w:tcPr>
            <w:tcW w:w="700" w:type="pct"/>
          </w:tcPr>
          <w:p w14:paraId="71EB4D96" w14:textId="59EA2081" w:rsidR="00F12C5D" w:rsidRPr="00132838" w:rsidRDefault="00F12C5D" w:rsidP="00F12C5D">
            <w:pPr>
              <w:jc w:val="center"/>
              <w:rPr>
                <w:rFonts w:eastAsiaTheme="minorEastAsia"/>
                <w:b/>
                <w:bCs/>
              </w:rPr>
            </w:pPr>
            <w:r>
              <w:rPr>
                <w:rFonts w:eastAsiaTheme="minorEastAsia"/>
                <w:b/>
                <w:bCs/>
                <w:iCs/>
              </w:rPr>
              <w:t>36/28</w:t>
            </w:r>
          </w:p>
        </w:tc>
        <w:tc>
          <w:tcPr>
            <w:tcW w:w="521" w:type="pct"/>
          </w:tcPr>
          <w:p w14:paraId="36134507" w14:textId="05EDD453" w:rsidR="00F12C5D" w:rsidRPr="00132838" w:rsidRDefault="00F12C5D" w:rsidP="00F12C5D">
            <w:pPr>
              <w:jc w:val="center"/>
              <w:rPr>
                <w:rFonts w:eastAsiaTheme="minorEastAsia"/>
                <w:b/>
                <w:bCs/>
              </w:rPr>
            </w:pPr>
            <w:r>
              <w:rPr>
                <w:rFonts w:eastAsiaTheme="minorEastAsia"/>
                <w:b/>
                <w:bCs/>
                <w:iCs/>
              </w:rPr>
              <w:t>48/38</w:t>
            </w:r>
          </w:p>
        </w:tc>
        <w:tc>
          <w:tcPr>
            <w:tcW w:w="287" w:type="pct"/>
          </w:tcPr>
          <w:p w14:paraId="6B0C5FD6" w14:textId="2FC1BA42" w:rsidR="00F12C5D" w:rsidRPr="00132838" w:rsidRDefault="00F12C5D" w:rsidP="00F12C5D">
            <w:pPr>
              <w:jc w:val="center"/>
              <w:rPr>
                <w:rFonts w:eastAsiaTheme="minorEastAsia"/>
                <w:b/>
                <w:bCs/>
              </w:rPr>
            </w:pPr>
          </w:p>
        </w:tc>
        <w:tc>
          <w:tcPr>
            <w:tcW w:w="263" w:type="pct"/>
          </w:tcPr>
          <w:p w14:paraId="54C587C2" w14:textId="77777777" w:rsidR="00F12C5D" w:rsidRPr="00132838" w:rsidRDefault="00F12C5D" w:rsidP="00F12C5D">
            <w:pPr>
              <w:jc w:val="center"/>
              <w:rPr>
                <w:rFonts w:eastAsiaTheme="minorEastAsia"/>
                <w:b/>
                <w:bCs/>
              </w:rPr>
            </w:pPr>
          </w:p>
        </w:tc>
      </w:tr>
    </w:tbl>
    <w:p w14:paraId="4E153BFF" w14:textId="77777777" w:rsidR="003925B1" w:rsidRDefault="003925B1" w:rsidP="00AE5600"/>
    <w:p w14:paraId="1FAB7A88" w14:textId="77777777" w:rsidR="00AE5600" w:rsidRDefault="00AE5600" w:rsidP="003925B1">
      <w:pPr>
        <w:ind w:firstLine="709"/>
      </w:pPr>
    </w:p>
    <w:p w14:paraId="10888588" w14:textId="77777777" w:rsidR="00AE5600" w:rsidRPr="00CA203D" w:rsidRDefault="00AE5600" w:rsidP="003925B1">
      <w:pPr>
        <w:ind w:firstLine="709"/>
        <w:sectPr w:rsidR="00AE5600" w:rsidRPr="00CA203D" w:rsidSect="007118C6">
          <w:pgSz w:w="16840" w:h="11907" w:orient="landscape"/>
          <w:pgMar w:top="851" w:right="1134" w:bottom="851" w:left="992" w:header="709" w:footer="709" w:gutter="0"/>
          <w:cols w:space="720"/>
        </w:sectPr>
      </w:pPr>
    </w:p>
    <w:p w14:paraId="607768E1" w14:textId="77777777" w:rsidR="003925B1" w:rsidRDefault="003925B1" w:rsidP="003925B1">
      <w:pPr>
        <w:ind w:left="1353"/>
        <w:rPr>
          <w:b/>
          <w:bCs/>
        </w:rPr>
      </w:pPr>
      <w:r w:rsidRPr="00CA203D">
        <w:rPr>
          <w:b/>
          <w:bCs/>
        </w:rPr>
        <w:lastRenderedPageBreak/>
        <w:t xml:space="preserve">3. УСЛОВИЯ </w:t>
      </w:r>
      <w:r w:rsidRPr="00516586">
        <w:rPr>
          <w:b/>
          <w:bCs/>
        </w:rPr>
        <w:t>РЕАЛИЗАЦИИ УЧЕБНОЙ ДИСЦИПЛИНЫ</w:t>
      </w:r>
    </w:p>
    <w:p w14:paraId="5FFF5B99" w14:textId="77777777" w:rsidR="003925B1" w:rsidRDefault="003925B1" w:rsidP="003925B1">
      <w:pPr>
        <w:ind w:left="1353"/>
        <w:rPr>
          <w:b/>
          <w:bCs/>
        </w:rPr>
      </w:pPr>
    </w:p>
    <w:p w14:paraId="6269F0F2" w14:textId="77777777" w:rsidR="003925B1" w:rsidRPr="00516586" w:rsidRDefault="003925B1" w:rsidP="003925B1">
      <w:pPr>
        <w:ind w:left="1353"/>
        <w:rPr>
          <w:b/>
          <w:bCs/>
        </w:rPr>
      </w:pPr>
    </w:p>
    <w:p w14:paraId="154D5121" w14:textId="77777777" w:rsidR="003925B1" w:rsidRPr="00516586" w:rsidRDefault="003925B1" w:rsidP="00BE2038">
      <w:pPr>
        <w:suppressAutoHyphens/>
        <w:spacing w:line="276" w:lineRule="auto"/>
        <w:ind w:firstLine="709"/>
        <w:jc w:val="both"/>
        <w:rPr>
          <w:bCs/>
        </w:rPr>
      </w:pPr>
      <w:r w:rsidRPr="00516586">
        <w:rPr>
          <w:bCs/>
        </w:rPr>
        <w:t>3.1. Для реализации программы учебной дисциплины должны быть предусмотрены следующие специальные помещения:</w:t>
      </w:r>
    </w:p>
    <w:p w14:paraId="522E10F7" w14:textId="77777777" w:rsidR="003925B1" w:rsidRPr="00516586" w:rsidRDefault="003925B1" w:rsidP="00BE2038">
      <w:pPr>
        <w:suppressAutoHyphens/>
        <w:spacing w:line="276" w:lineRule="auto"/>
        <w:ind w:firstLine="709"/>
        <w:jc w:val="both"/>
        <w:rPr>
          <w:bCs/>
        </w:rPr>
      </w:pPr>
      <w:r w:rsidRPr="00516586">
        <w:rPr>
          <w:bCs/>
        </w:rPr>
        <w:t>Лаборатория «Почвоведение»</w:t>
      </w:r>
      <w:r w:rsidRPr="00516586">
        <w:rPr>
          <w:bCs/>
          <w:iCs/>
        </w:rPr>
        <w:t>,</w:t>
      </w:r>
      <w:r w:rsidRPr="00516586">
        <w:rPr>
          <w:bCs/>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35.02.01 Лесное и лесопарковое хозяйство.</w:t>
      </w:r>
    </w:p>
    <w:p w14:paraId="4C4DB37D" w14:textId="77777777" w:rsidR="003925B1" w:rsidRPr="00516586" w:rsidRDefault="003925B1" w:rsidP="00BE2038">
      <w:pPr>
        <w:suppressAutoHyphens/>
        <w:spacing w:line="276" w:lineRule="auto"/>
        <w:ind w:firstLine="709"/>
        <w:jc w:val="both"/>
        <w:rPr>
          <w:bCs/>
        </w:rPr>
      </w:pPr>
    </w:p>
    <w:p w14:paraId="5BEBA17E" w14:textId="77777777" w:rsidR="003925B1" w:rsidRPr="00516586" w:rsidRDefault="003925B1" w:rsidP="00BE2038">
      <w:pPr>
        <w:suppressAutoHyphens/>
        <w:spacing w:line="276" w:lineRule="auto"/>
        <w:ind w:firstLine="709"/>
        <w:jc w:val="both"/>
        <w:rPr>
          <w:b/>
          <w:bCs/>
        </w:rPr>
      </w:pPr>
      <w:r w:rsidRPr="00516586">
        <w:rPr>
          <w:b/>
          <w:bCs/>
        </w:rPr>
        <w:t>3.2. Информационное обеспечение реализации программы</w:t>
      </w:r>
    </w:p>
    <w:p w14:paraId="799F4BDE" w14:textId="77777777" w:rsidR="003925B1" w:rsidRPr="00516586" w:rsidRDefault="003925B1" w:rsidP="00BE2038">
      <w:pPr>
        <w:suppressAutoHyphens/>
        <w:spacing w:line="276" w:lineRule="auto"/>
        <w:ind w:firstLine="709"/>
        <w:jc w:val="both"/>
        <w:rPr>
          <w:bCs/>
        </w:rPr>
      </w:pPr>
      <w:r w:rsidRPr="00516586">
        <w:rPr>
          <w:bCs/>
        </w:rPr>
        <w:t>Для реализации программы библиотечный фонд образовательной организации должен иметь п</w:t>
      </w:r>
      <w:r w:rsidRPr="00516586">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516586">
        <w:t xml:space="preserve">При формировании </w:t>
      </w:r>
      <w:r w:rsidRPr="00516586">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p>
    <w:p w14:paraId="6F2E6F78" w14:textId="77777777" w:rsidR="003925B1" w:rsidRPr="00516586" w:rsidRDefault="003925B1" w:rsidP="00BE2038">
      <w:pPr>
        <w:suppressAutoHyphens/>
        <w:spacing w:line="276" w:lineRule="auto"/>
        <w:ind w:firstLine="709"/>
        <w:jc w:val="both"/>
      </w:pPr>
    </w:p>
    <w:p w14:paraId="6377371E" w14:textId="77777777" w:rsidR="003925B1" w:rsidRPr="00516586" w:rsidRDefault="003925B1" w:rsidP="00BE2038">
      <w:pPr>
        <w:suppressAutoHyphens/>
        <w:spacing w:line="276" w:lineRule="auto"/>
        <w:ind w:firstLine="709"/>
        <w:jc w:val="both"/>
        <w:rPr>
          <w:b/>
        </w:rPr>
      </w:pPr>
      <w:r w:rsidRPr="00516586">
        <w:rPr>
          <w:b/>
        </w:rPr>
        <w:t>3.2.1. Основные печатные издания</w:t>
      </w:r>
    </w:p>
    <w:p w14:paraId="2F4014AB" w14:textId="77777777" w:rsidR="00F12C5D" w:rsidRDefault="00F12C5D" w:rsidP="00F12C5D">
      <w:pPr>
        <w:numPr>
          <w:ilvl w:val="0"/>
          <w:numId w:val="36"/>
        </w:numPr>
        <w:tabs>
          <w:tab w:val="left" w:pos="993"/>
        </w:tabs>
        <w:spacing w:line="276" w:lineRule="auto"/>
        <w:ind w:left="0" w:firstLine="709"/>
        <w:contextualSpacing/>
        <w:jc w:val="both"/>
      </w:pPr>
      <w:r w:rsidRPr="00B90078">
        <w:t xml:space="preserve">Романов, Г. Г. Почвоведение с основами геологии: учебник для </w:t>
      </w:r>
      <w:proofErr w:type="spellStart"/>
      <w:r w:rsidRPr="00B90078">
        <w:t>спо</w:t>
      </w:r>
      <w:proofErr w:type="spellEnd"/>
      <w:r w:rsidRPr="00B90078">
        <w:t xml:space="preserve"> / Г. Г. Романов, Е. Д. Лодыгин. — Санкт-Петербург: Лань, 2020. — 268 с. — ISBN 978-5-8114-5776-2. — Текст: электронный // Лань: электронно-библиотечная система. — URL: https://e.lanbook.com/book/152610 (дата обращения: 03.10.2022). — Режим доступа: для </w:t>
      </w:r>
      <w:proofErr w:type="spellStart"/>
      <w:r w:rsidRPr="00B90078">
        <w:t>авториз</w:t>
      </w:r>
      <w:proofErr w:type="spellEnd"/>
      <w:r w:rsidRPr="00B90078">
        <w:t>. пользователей.</w:t>
      </w:r>
    </w:p>
    <w:p w14:paraId="6F8A62B8" w14:textId="77777777" w:rsidR="003925B1" w:rsidRPr="00F12C5D" w:rsidRDefault="003925B1" w:rsidP="00BE2038">
      <w:pPr>
        <w:spacing w:line="276" w:lineRule="auto"/>
        <w:ind w:firstLine="709"/>
        <w:contextualSpacing/>
      </w:pPr>
    </w:p>
    <w:p w14:paraId="2AFA3178" w14:textId="5963916C" w:rsidR="003925B1" w:rsidRPr="00F12C5D" w:rsidRDefault="003925B1" w:rsidP="00F12C5D">
      <w:pPr>
        <w:pStyle w:val="a7"/>
        <w:numPr>
          <w:ilvl w:val="2"/>
          <w:numId w:val="30"/>
        </w:numPr>
        <w:spacing w:line="276" w:lineRule="auto"/>
        <w:rPr>
          <w:b/>
        </w:rPr>
      </w:pPr>
      <w:r w:rsidRPr="00F12C5D">
        <w:rPr>
          <w:b/>
        </w:rPr>
        <w:t>Основные электронные издания</w:t>
      </w:r>
    </w:p>
    <w:p w14:paraId="5402BFC7" w14:textId="77777777" w:rsidR="0008226C" w:rsidRPr="0008226C" w:rsidRDefault="0008226C" w:rsidP="009B119A">
      <w:pPr>
        <w:pStyle w:val="ab"/>
        <w:widowControl/>
        <w:numPr>
          <w:ilvl w:val="0"/>
          <w:numId w:val="87"/>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Глинка, К. Д.  Почвоведение : учебник для среднего профессионального образования / К. Д. Глинка.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2024. — 722 с. — (Профессиональное образование). — ISBN 978-5-534-17770-1.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77"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/533719</w:t>
        </w:r>
      </w:hyperlink>
      <w:r w:rsidRPr="0008226C">
        <w:rPr>
          <w:rFonts w:eastAsia="Times New Roman" w:cs="Times New Roman"/>
          <w:lang w:val="ru-RU" w:eastAsia="ru-RU"/>
        </w:rPr>
        <w:t>   </w:t>
      </w:r>
    </w:p>
    <w:p w14:paraId="08840864" w14:textId="77777777" w:rsidR="0008226C" w:rsidRPr="0008226C" w:rsidRDefault="0008226C" w:rsidP="009B119A">
      <w:pPr>
        <w:pStyle w:val="ab"/>
        <w:widowControl/>
        <w:numPr>
          <w:ilvl w:val="0"/>
          <w:numId w:val="87"/>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Иванова, Т. Г.  География почв с основами почвоведения : учебное пособие для среднего профессионального образования / Т. Г. Иванова, И. С. Синицын.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250 с. — (Профессиональное образование). — ISBN 978-5-534-05101-8.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78"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/514098</w:t>
        </w:r>
      </w:hyperlink>
      <w:r w:rsidRPr="0008226C">
        <w:rPr>
          <w:rFonts w:eastAsia="Times New Roman" w:cs="Times New Roman"/>
          <w:lang w:val="ru-RU" w:eastAsia="ru-RU"/>
        </w:rPr>
        <w:t>  </w:t>
      </w:r>
    </w:p>
    <w:p w14:paraId="4C42A8AA" w14:textId="77777777" w:rsidR="0008226C" w:rsidRPr="0008226C" w:rsidRDefault="0008226C" w:rsidP="009B119A">
      <w:pPr>
        <w:pStyle w:val="ab"/>
        <w:widowControl/>
        <w:numPr>
          <w:ilvl w:val="0"/>
          <w:numId w:val="87"/>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Казеев, К. Ш.  Почвоведение. Практикум : учебное пособие для среднего профессионального образования / К. Ш. Казеев, С. А. Тищенко, С. И. Колесников.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257 с. — (Профессиональное образование). — ISBN 978-5-534-06153-6.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79"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/513842</w:t>
        </w:r>
      </w:hyperlink>
      <w:r w:rsidRPr="0008226C">
        <w:rPr>
          <w:rFonts w:eastAsia="Times New Roman" w:cs="Times New Roman"/>
          <w:lang w:val="ru-RU" w:eastAsia="ru-RU"/>
        </w:rPr>
        <w:t>   </w:t>
      </w:r>
    </w:p>
    <w:p w14:paraId="344D4E69" w14:textId="77777777" w:rsidR="0008226C" w:rsidRPr="008902B3" w:rsidRDefault="0008226C" w:rsidP="009B119A">
      <w:pPr>
        <w:pStyle w:val="a7"/>
        <w:numPr>
          <w:ilvl w:val="0"/>
          <w:numId w:val="87"/>
        </w:numPr>
        <w:tabs>
          <w:tab w:val="left" w:pos="993"/>
        </w:tabs>
        <w:spacing w:line="276" w:lineRule="auto"/>
        <w:ind w:left="0" w:firstLine="709"/>
        <w:jc w:val="both"/>
      </w:pPr>
      <w:r w:rsidRPr="008902B3">
        <w:t xml:space="preserve">Курбанов, С. А. Почвоведение с основами геологии: учебное пособие для </w:t>
      </w:r>
      <w:proofErr w:type="spellStart"/>
      <w:r w:rsidRPr="008902B3">
        <w:t>спо</w:t>
      </w:r>
      <w:proofErr w:type="spellEnd"/>
      <w:r w:rsidRPr="008902B3">
        <w:t xml:space="preserve"> / С. А. Курбанов, Д. С. Магомедова. — 2-е изд., стер. — Санкт-Петербург: Лань, 2021. — 288 с. — ISBN 978-5-8114-7933-7. — Текст: электронный // Лань: электронно-библиотечная система. — URL: https://e.lanbook.com/book/169447 (дата обращения: 07.06.2022). — Режим доступа: для </w:t>
      </w:r>
      <w:proofErr w:type="spellStart"/>
      <w:r w:rsidRPr="008902B3">
        <w:t>авториз</w:t>
      </w:r>
      <w:proofErr w:type="spellEnd"/>
      <w:r w:rsidRPr="008902B3">
        <w:t>. пользователей.</w:t>
      </w:r>
    </w:p>
    <w:p w14:paraId="14C5E505" w14:textId="77777777" w:rsidR="0008226C" w:rsidRPr="0008226C" w:rsidRDefault="0008226C" w:rsidP="009B119A">
      <w:pPr>
        <w:pStyle w:val="ab"/>
        <w:widowControl/>
        <w:numPr>
          <w:ilvl w:val="0"/>
          <w:numId w:val="87"/>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lastRenderedPageBreak/>
        <w:t xml:space="preserve">Почвоведение : учебник для среднего профессионального образования / К. Ш. Казеев [и др.] ; ответственные редакторы К. Ш. Казеев, С. И. Колесников. — 5-е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427 с. — (Профессиональное образование). — ISBN 978-5-534-07031-6.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80"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/513268</w:t>
        </w:r>
      </w:hyperlink>
      <w:r w:rsidRPr="0008226C">
        <w:rPr>
          <w:rFonts w:eastAsia="Times New Roman" w:cs="Times New Roman"/>
          <w:lang w:val="ru-RU" w:eastAsia="ru-RU"/>
        </w:rPr>
        <w:t>   </w:t>
      </w:r>
    </w:p>
    <w:p w14:paraId="06EFA040" w14:textId="77777777" w:rsidR="0008226C" w:rsidRDefault="0008226C" w:rsidP="009B119A">
      <w:pPr>
        <w:numPr>
          <w:ilvl w:val="0"/>
          <w:numId w:val="87"/>
        </w:numPr>
        <w:tabs>
          <w:tab w:val="left" w:pos="993"/>
        </w:tabs>
        <w:spacing w:line="276" w:lineRule="auto"/>
        <w:ind w:left="0" w:firstLine="709"/>
        <w:contextualSpacing/>
        <w:jc w:val="both"/>
      </w:pPr>
      <w:proofErr w:type="spellStart"/>
      <w:r w:rsidRPr="008902B3">
        <w:t>Чурагулова</w:t>
      </w:r>
      <w:proofErr w:type="spellEnd"/>
      <w:r w:rsidRPr="008902B3">
        <w:t xml:space="preserve">, З. С. Почвоведение: учебник для </w:t>
      </w:r>
      <w:proofErr w:type="spellStart"/>
      <w:r w:rsidRPr="008902B3">
        <w:t>спо</w:t>
      </w:r>
      <w:proofErr w:type="spellEnd"/>
      <w:r w:rsidRPr="008902B3">
        <w:t xml:space="preserve"> / З. С. </w:t>
      </w:r>
      <w:proofErr w:type="spellStart"/>
      <w:r w:rsidRPr="008902B3">
        <w:t>Чурагулова</w:t>
      </w:r>
      <w:proofErr w:type="spellEnd"/>
      <w:r w:rsidRPr="008902B3">
        <w:t xml:space="preserve">. — Санкт-Петербург: Лань, 2022. — 284 с. — ISBN 978-5-8114-8937-4. — Текст: электронный // Лань: электронно-библиотечная система. — URL: https://e.lanbook.com/book/208541 (дата обращения: 07.06.2022). — Режим доступа: для </w:t>
      </w:r>
      <w:proofErr w:type="spellStart"/>
      <w:r w:rsidRPr="008902B3">
        <w:t>авториз</w:t>
      </w:r>
      <w:proofErr w:type="spellEnd"/>
      <w:r w:rsidRPr="008902B3">
        <w:t>. пользователей.</w:t>
      </w:r>
    </w:p>
    <w:p w14:paraId="47079355" w14:textId="77777777" w:rsidR="003925B1" w:rsidRPr="00CA203D" w:rsidRDefault="003925B1" w:rsidP="00BE2038">
      <w:pPr>
        <w:spacing w:line="276" w:lineRule="auto"/>
        <w:ind w:firstLine="709"/>
        <w:contextualSpacing/>
        <w:rPr>
          <w:bCs/>
        </w:rPr>
      </w:pPr>
    </w:p>
    <w:p w14:paraId="08ABFD59" w14:textId="62DB1B83" w:rsidR="003925B1" w:rsidRPr="00F12C5D" w:rsidRDefault="003925B1" w:rsidP="00F12C5D">
      <w:pPr>
        <w:pStyle w:val="a7"/>
        <w:numPr>
          <w:ilvl w:val="2"/>
          <w:numId w:val="30"/>
        </w:numPr>
        <w:spacing w:line="276" w:lineRule="auto"/>
        <w:jc w:val="both"/>
        <w:rPr>
          <w:bCs/>
        </w:rPr>
      </w:pPr>
      <w:r w:rsidRPr="00F12C5D">
        <w:rPr>
          <w:b/>
          <w:bCs/>
        </w:rPr>
        <w:t xml:space="preserve">Дополнительные источники </w:t>
      </w:r>
    </w:p>
    <w:p w14:paraId="5C1788E3" w14:textId="77777777" w:rsidR="003925B1" w:rsidRPr="002A57F5" w:rsidRDefault="003925B1" w:rsidP="005C12B4">
      <w:pPr>
        <w:pStyle w:val="affffff3"/>
        <w:numPr>
          <w:ilvl w:val="0"/>
          <w:numId w:val="37"/>
        </w:numPr>
        <w:tabs>
          <w:tab w:val="left" w:pos="993"/>
        </w:tabs>
        <w:spacing w:line="276" w:lineRule="auto"/>
        <w:ind w:left="0" w:firstLine="709"/>
        <w:contextualSpacing/>
        <w:jc w:val="both"/>
        <w:rPr>
          <w:lang w:bidi="he-IL"/>
        </w:rPr>
      </w:pPr>
      <w:proofErr w:type="spellStart"/>
      <w:r w:rsidRPr="002A57F5">
        <w:rPr>
          <w:lang w:bidi="he-IL"/>
        </w:rPr>
        <w:t>Апарин</w:t>
      </w:r>
      <w:proofErr w:type="spellEnd"/>
      <w:r w:rsidRPr="002A57F5">
        <w:rPr>
          <w:lang w:bidi="he-IL"/>
        </w:rPr>
        <w:t xml:space="preserve"> Б.Ф. Почвоведение.  – М.: Издательский центр «Академия», 2012, 256 с.</w:t>
      </w:r>
    </w:p>
    <w:p w14:paraId="0DEB5F2F" w14:textId="77777777" w:rsidR="003925B1" w:rsidRPr="002A57F5" w:rsidRDefault="003925B1" w:rsidP="005C12B4">
      <w:pPr>
        <w:numPr>
          <w:ilvl w:val="0"/>
          <w:numId w:val="37"/>
        </w:numPr>
        <w:tabs>
          <w:tab w:val="left" w:pos="993"/>
        </w:tabs>
        <w:spacing w:line="276" w:lineRule="auto"/>
        <w:ind w:left="0" w:firstLine="709"/>
        <w:contextualSpacing/>
        <w:jc w:val="both"/>
        <w:rPr>
          <w:shd w:val="clear" w:color="auto" w:fill="FFFFFF"/>
        </w:rPr>
      </w:pPr>
      <w:r w:rsidRPr="002A57F5">
        <w:rPr>
          <w:shd w:val="clear" w:color="auto" w:fill="FFFFFF"/>
        </w:rPr>
        <w:t xml:space="preserve">Богданова, Л. С. Почвоведение: методические указания / Л. С. Богданова; составители Л. С. Богданова [и др.]. — Санкт-Петербург: </w:t>
      </w:r>
      <w:proofErr w:type="spellStart"/>
      <w:r w:rsidRPr="002A57F5">
        <w:rPr>
          <w:shd w:val="clear" w:color="auto" w:fill="FFFFFF"/>
        </w:rPr>
        <w:t>СПбГЛТУ</w:t>
      </w:r>
      <w:proofErr w:type="spellEnd"/>
      <w:r w:rsidRPr="002A57F5">
        <w:rPr>
          <w:shd w:val="clear" w:color="auto" w:fill="FFFFFF"/>
        </w:rPr>
        <w:t xml:space="preserve">, 2020. — 44 с. — ISBN 978-5-9239-1157-2. — Текст: электронный // Лань: электронно-библиотечная система. — URL: https://e.lanbook.com/book/139159 (дата обращения: 07.06.2022). — Режим доступа: для </w:t>
      </w:r>
      <w:proofErr w:type="spellStart"/>
      <w:r w:rsidRPr="002A57F5">
        <w:rPr>
          <w:shd w:val="clear" w:color="auto" w:fill="FFFFFF"/>
        </w:rPr>
        <w:t>авториз</w:t>
      </w:r>
      <w:proofErr w:type="spellEnd"/>
      <w:r w:rsidRPr="002A57F5">
        <w:rPr>
          <w:shd w:val="clear" w:color="auto" w:fill="FFFFFF"/>
        </w:rPr>
        <w:t xml:space="preserve">. пользователей. </w:t>
      </w:r>
    </w:p>
    <w:p w14:paraId="19AF4513" w14:textId="77777777" w:rsidR="003925B1" w:rsidRPr="002A57F5" w:rsidRDefault="003925B1" w:rsidP="005C12B4">
      <w:pPr>
        <w:numPr>
          <w:ilvl w:val="0"/>
          <w:numId w:val="37"/>
        </w:numPr>
        <w:tabs>
          <w:tab w:val="left" w:pos="993"/>
        </w:tabs>
        <w:spacing w:line="276" w:lineRule="auto"/>
        <w:ind w:left="0" w:firstLine="709"/>
        <w:contextualSpacing/>
        <w:jc w:val="both"/>
      </w:pPr>
      <w:r w:rsidRPr="002A57F5">
        <w:rPr>
          <w:shd w:val="clear" w:color="auto" w:fill="FFFFFF"/>
        </w:rPr>
        <w:t xml:space="preserve">Васильев, О. А. Минералы, горные и почвообразующие породы: учебно-методическое пособие / О. А. Васильев. — Чебоксары: ЧГСХА, 2018. — 117 с. — Текст: электронный // Лань: электронно-библиотечная система. — URL: https://e.lanbook.com/book/139058 (дата обращения: 07.06.2022). — Режим доступа: для </w:t>
      </w:r>
      <w:proofErr w:type="spellStart"/>
      <w:r w:rsidRPr="002A57F5">
        <w:rPr>
          <w:shd w:val="clear" w:color="auto" w:fill="FFFFFF"/>
        </w:rPr>
        <w:t>авториз</w:t>
      </w:r>
      <w:proofErr w:type="spellEnd"/>
      <w:r w:rsidRPr="002A57F5">
        <w:rPr>
          <w:shd w:val="clear" w:color="auto" w:fill="FFFFFF"/>
        </w:rPr>
        <w:t>. пользователей.</w:t>
      </w:r>
    </w:p>
    <w:p w14:paraId="73F9A9D0" w14:textId="77777777" w:rsidR="003925B1" w:rsidRPr="002A57F5" w:rsidRDefault="003925B1" w:rsidP="005C12B4">
      <w:pPr>
        <w:numPr>
          <w:ilvl w:val="0"/>
          <w:numId w:val="37"/>
        </w:numPr>
        <w:tabs>
          <w:tab w:val="left" w:pos="993"/>
        </w:tabs>
        <w:spacing w:line="276" w:lineRule="auto"/>
        <w:ind w:left="0" w:firstLine="709"/>
        <w:contextualSpacing/>
        <w:jc w:val="both"/>
      </w:pPr>
      <w:r w:rsidRPr="002A57F5">
        <w:t xml:space="preserve">Десяткин Р.В. Почвы Якутии / </w:t>
      </w:r>
      <w:proofErr w:type="spellStart"/>
      <w:r w:rsidRPr="002A57F5">
        <w:t>Р.В.Десяткин</w:t>
      </w:r>
      <w:proofErr w:type="spellEnd"/>
      <w:r w:rsidRPr="002A57F5">
        <w:t xml:space="preserve">, </w:t>
      </w:r>
      <w:proofErr w:type="spellStart"/>
      <w:r w:rsidRPr="002A57F5">
        <w:t>М.В.Оконешникова</w:t>
      </w:r>
      <w:proofErr w:type="spellEnd"/>
      <w:r w:rsidRPr="002A57F5">
        <w:t xml:space="preserve">, </w:t>
      </w:r>
      <w:proofErr w:type="spellStart"/>
      <w:r w:rsidRPr="002A57F5">
        <w:t>А.Р.Десяткин</w:t>
      </w:r>
      <w:proofErr w:type="spellEnd"/>
      <w:r w:rsidRPr="002A57F5">
        <w:t xml:space="preserve">; Рос. акад. наук, </w:t>
      </w:r>
      <w:proofErr w:type="spellStart"/>
      <w:r w:rsidRPr="002A57F5">
        <w:t>Сиб</w:t>
      </w:r>
      <w:proofErr w:type="spellEnd"/>
      <w:r w:rsidRPr="002A57F5">
        <w:t xml:space="preserve">. </w:t>
      </w:r>
      <w:proofErr w:type="spellStart"/>
      <w:r w:rsidRPr="002A57F5">
        <w:t>отд-ние</w:t>
      </w:r>
      <w:proofErr w:type="spellEnd"/>
      <w:r w:rsidRPr="002A57F5">
        <w:t xml:space="preserve">, Ин-т </w:t>
      </w:r>
      <w:proofErr w:type="spellStart"/>
      <w:r w:rsidRPr="002A57F5">
        <w:t>биол.проблемкриолитзоны</w:t>
      </w:r>
      <w:proofErr w:type="spellEnd"/>
      <w:r w:rsidRPr="002A57F5">
        <w:t xml:space="preserve">. – Якутск: </w:t>
      </w:r>
      <w:proofErr w:type="spellStart"/>
      <w:r w:rsidRPr="002A57F5">
        <w:t>Бичик</w:t>
      </w:r>
      <w:proofErr w:type="spellEnd"/>
      <w:r w:rsidRPr="002A57F5">
        <w:t>, 2009.- 64 с.</w:t>
      </w:r>
    </w:p>
    <w:p w14:paraId="4BF48E71" w14:textId="77777777" w:rsidR="003925B1" w:rsidRPr="002A57F5" w:rsidRDefault="003925B1" w:rsidP="005C12B4">
      <w:pPr>
        <w:numPr>
          <w:ilvl w:val="0"/>
          <w:numId w:val="37"/>
        </w:numPr>
        <w:tabs>
          <w:tab w:val="left" w:pos="993"/>
        </w:tabs>
        <w:spacing w:line="276" w:lineRule="auto"/>
        <w:ind w:left="0" w:firstLine="709"/>
        <w:contextualSpacing/>
        <w:jc w:val="both"/>
      </w:pPr>
      <w:proofErr w:type="spellStart"/>
      <w:r w:rsidRPr="002A57F5">
        <w:t>Мамеева</w:t>
      </w:r>
      <w:proofErr w:type="spellEnd"/>
      <w:r w:rsidRPr="002A57F5">
        <w:t xml:space="preserve">, В. Е. Почвоведение: учебное пособие / В. Е. </w:t>
      </w:r>
      <w:proofErr w:type="spellStart"/>
      <w:r w:rsidRPr="002A57F5">
        <w:t>Мамеева</w:t>
      </w:r>
      <w:proofErr w:type="spellEnd"/>
      <w:r w:rsidRPr="002A57F5">
        <w:t xml:space="preserve">. — Брянск: Брянский ГАУ, 2020. — 60 с. — Текст: электронный // Лань: электронно-библиотечная система. — URL: https://e.lanbook.com/book/172075 (дата обращения: 07.06.2022). — Режим доступа: для </w:t>
      </w:r>
      <w:proofErr w:type="spellStart"/>
      <w:r w:rsidRPr="002A57F5">
        <w:t>авториз</w:t>
      </w:r>
      <w:proofErr w:type="spellEnd"/>
      <w:r w:rsidRPr="002A57F5">
        <w:t xml:space="preserve">. пользователей. </w:t>
      </w:r>
    </w:p>
    <w:p w14:paraId="000964E3" w14:textId="77777777" w:rsidR="003925B1" w:rsidRPr="002A57F5" w:rsidRDefault="003925B1" w:rsidP="005C12B4">
      <w:pPr>
        <w:pStyle w:val="affffff3"/>
        <w:numPr>
          <w:ilvl w:val="0"/>
          <w:numId w:val="37"/>
        </w:numPr>
        <w:tabs>
          <w:tab w:val="left" w:pos="993"/>
        </w:tabs>
        <w:spacing w:line="276" w:lineRule="auto"/>
        <w:ind w:left="0" w:firstLine="709"/>
        <w:contextualSpacing/>
        <w:jc w:val="both"/>
        <w:rPr>
          <w:lang w:bidi="he-IL"/>
        </w:rPr>
      </w:pPr>
      <w:proofErr w:type="spellStart"/>
      <w:r w:rsidRPr="002A57F5">
        <w:rPr>
          <w:lang w:bidi="he-IL"/>
        </w:rPr>
        <w:t>Саввинов</w:t>
      </w:r>
      <w:proofErr w:type="spellEnd"/>
      <w:r w:rsidRPr="002A57F5">
        <w:rPr>
          <w:lang w:bidi="he-IL"/>
        </w:rPr>
        <w:t xml:space="preserve"> Д.Д. Почвы Якутии.- Якутск: </w:t>
      </w:r>
      <w:proofErr w:type="spellStart"/>
      <w:r w:rsidRPr="002A57F5">
        <w:rPr>
          <w:lang w:bidi="he-IL"/>
        </w:rPr>
        <w:t>Кн.изд</w:t>
      </w:r>
      <w:proofErr w:type="spellEnd"/>
      <w:r w:rsidRPr="002A57F5">
        <w:rPr>
          <w:lang w:bidi="he-IL"/>
        </w:rPr>
        <w:t>-во, 1989.</w:t>
      </w:r>
    </w:p>
    <w:p w14:paraId="03701828" w14:textId="77777777" w:rsidR="003925B1" w:rsidRDefault="003925B1" w:rsidP="00BE2038">
      <w:pPr>
        <w:tabs>
          <w:tab w:val="left" w:pos="993"/>
        </w:tabs>
        <w:spacing w:line="276" w:lineRule="auto"/>
        <w:ind w:firstLine="709"/>
        <w:contextualSpacing/>
        <w:jc w:val="both"/>
      </w:pPr>
    </w:p>
    <w:p w14:paraId="7E5B7924" w14:textId="77777777" w:rsidR="00132838" w:rsidRPr="002A57F5" w:rsidRDefault="00132838" w:rsidP="00BE2038">
      <w:pPr>
        <w:tabs>
          <w:tab w:val="left" w:pos="993"/>
        </w:tabs>
        <w:spacing w:line="276" w:lineRule="auto"/>
        <w:ind w:firstLine="709"/>
        <w:contextualSpacing/>
        <w:jc w:val="both"/>
      </w:pPr>
    </w:p>
    <w:p w14:paraId="164353EF" w14:textId="77777777" w:rsidR="003925B1" w:rsidRPr="00CA203D" w:rsidRDefault="003925B1" w:rsidP="003925B1">
      <w:pPr>
        <w:contextualSpacing/>
        <w:jc w:val="center"/>
        <w:rPr>
          <w:b/>
        </w:rPr>
      </w:pPr>
      <w:r w:rsidRPr="00CA203D">
        <w:rPr>
          <w:b/>
        </w:rPr>
        <w:t>4. КОНТРОЛЬ И ОЦЕНКА РЕЗУЛЬТАТОВ ОСВОЕНИЯ</w:t>
      </w:r>
    </w:p>
    <w:p w14:paraId="2FF7B0D9" w14:textId="77777777" w:rsidR="003925B1" w:rsidRPr="00CA203D" w:rsidRDefault="003925B1" w:rsidP="003925B1">
      <w:pPr>
        <w:contextualSpacing/>
        <w:jc w:val="center"/>
        <w:rPr>
          <w:b/>
        </w:rPr>
      </w:pPr>
      <w:r w:rsidRPr="00CA203D">
        <w:rPr>
          <w:b/>
        </w:rPr>
        <w:t>УЧЕБНОЙ ДИСЦИПЛИНЫ</w:t>
      </w:r>
    </w:p>
    <w:p w14:paraId="4C483113" w14:textId="77777777" w:rsidR="003925B1" w:rsidRPr="00CA203D" w:rsidRDefault="003925B1" w:rsidP="003925B1">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3925B1" w:rsidRPr="004B3FFC" w14:paraId="10576E5F" w14:textId="77777777" w:rsidTr="007118C6">
        <w:tc>
          <w:tcPr>
            <w:tcW w:w="1750" w:type="pct"/>
          </w:tcPr>
          <w:p w14:paraId="088F813E" w14:textId="77777777" w:rsidR="003925B1" w:rsidRPr="004B3FFC" w:rsidRDefault="003925B1" w:rsidP="004B3FFC">
            <w:pPr>
              <w:jc w:val="center"/>
              <w:rPr>
                <w:lang w:val="sah-RU"/>
              </w:rPr>
            </w:pPr>
            <w:r w:rsidRPr="004B3FFC">
              <w:rPr>
                <w:b/>
                <w:bCs/>
                <w:sz w:val="22"/>
                <w:szCs w:val="22"/>
              </w:rPr>
              <w:t>Результаты обучения</w:t>
            </w:r>
          </w:p>
        </w:tc>
        <w:tc>
          <w:tcPr>
            <w:tcW w:w="1507" w:type="pct"/>
          </w:tcPr>
          <w:p w14:paraId="045DEB1D" w14:textId="77777777" w:rsidR="003925B1" w:rsidRPr="004B3FFC" w:rsidRDefault="003925B1" w:rsidP="004B3FFC">
            <w:pPr>
              <w:jc w:val="center"/>
              <w:rPr>
                <w:b/>
                <w:bCs/>
              </w:rPr>
            </w:pPr>
            <w:r w:rsidRPr="004B3FFC">
              <w:rPr>
                <w:b/>
                <w:bCs/>
                <w:sz w:val="22"/>
                <w:szCs w:val="22"/>
              </w:rPr>
              <w:t>Критерии оценки</w:t>
            </w:r>
          </w:p>
        </w:tc>
        <w:tc>
          <w:tcPr>
            <w:tcW w:w="1743" w:type="pct"/>
          </w:tcPr>
          <w:p w14:paraId="221164DE" w14:textId="77777777" w:rsidR="003925B1" w:rsidRPr="004B3FFC" w:rsidRDefault="003925B1" w:rsidP="004B3FFC">
            <w:pPr>
              <w:jc w:val="center"/>
              <w:rPr>
                <w:b/>
                <w:bCs/>
              </w:rPr>
            </w:pPr>
            <w:r w:rsidRPr="004B3FFC">
              <w:rPr>
                <w:b/>
                <w:bCs/>
                <w:sz w:val="22"/>
                <w:szCs w:val="22"/>
              </w:rPr>
              <w:t>Методы оценки</w:t>
            </w:r>
          </w:p>
        </w:tc>
      </w:tr>
      <w:tr w:rsidR="003925B1" w:rsidRPr="004B3FFC" w14:paraId="62E05897" w14:textId="77777777" w:rsidTr="007118C6">
        <w:tc>
          <w:tcPr>
            <w:tcW w:w="1750" w:type="pct"/>
          </w:tcPr>
          <w:p w14:paraId="0531DE33" w14:textId="77777777"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b/>
                <w:lang w:eastAsia="ru-RU"/>
              </w:rPr>
            </w:pPr>
            <w:r w:rsidRPr="004B3FFC">
              <w:rPr>
                <w:rStyle w:val="11pt"/>
                <w:rFonts w:eastAsiaTheme="minorHAnsi"/>
                <w:b/>
                <w:lang w:eastAsia="ru-RU"/>
              </w:rPr>
              <w:t>Знать:</w:t>
            </w:r>
          </w:p>
          <w:p w14:paraId="6525FA08" w14:textId="19432030"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lang w:eastAsia="ru-RU"/>
              </w:rPr>
            </w:pPr>
            <w:r w:rsidRPr="004B3FFC">
              <w:rPr>
                <w:rStyle w:val="11pt"/>
                <w:rFonts w:eastAsiaTheme="minorHAnsi"/>
                <w:lang w:eastAsia="ru-RU"/>
              </w:rPr>
              <w:t xml:space="preserve">Методику исследования почв; </w:t>
            </w:r>
          </w:p>
          <w:p w14:paraId="7CF5E4E3" w14:textId="77777777" w:rsidR="003925B1" w:rsidRPr="004B3FFC" w:rsidRDefault="003925B1" w:rsidP="004B3FFC">
            <w:pPr>
              <w:jc w:val="both"/>
              <w:rPr>
                <w:bCs/>
              </w:rPr>
            </w:pPr>
          </w:p>
        </w:tc>
        <w:tc>
          <w:tcPr>
            <w:tcW w:w="1507" w:type="pct"/>
          </w:tcPr>
          <w:p w14:paraId="005ACC75" w14:textId="77777777" w:rsidR="003925B1" w:rsidRPr="004B3FFC" w:rsidRDefault="003925B1" w:rsidP="004B3FFC">
            <w:pPr>
              <w:jc w:val="both"/>
              <w:rPr>
                <w:bCs/>
              </w:rPr>
            </w:pPr>
          </w:p>
          <w:p w14:paraId="36625EE0" w14:textId="77777777" w:rsidR="003925B1" w:rsidRPr="004B3FFC" w:rsidRDefault="003925B1" w:rsidP="004B3FFC">
            <w:pPr>
              <w:jc w:val="both"/>
              <w:rPr>
                <w:bCs/>
              </w:rPr>
            </w:pPr>
            <w:r w:rsidRPr="004B3FFC">
              <w:rPr>
                <w:bCs/>
                <w:sz w:val="22"/>
                <w:szCs w:val="22"/>
              </w:rPr>
              <w:t>Правильно определенная последовательность выполнения работ при исследовании почвы в соответствии с принятой методикой;</w:t>
            </w:r>
          </w:p>
        </w:tc>
        <w:tc>
          <w:tcPr>
            <w:tcW w:w="1743" w:type="pct"/>
          </w:tcPr>
          <w:p w14:paraId="76DE7DF5" w14:textId="77777777" w:rsidR="003925B1" w:rsidRPr="004B3FFC" w:rsidRDefault="003925B1" w:rsidP="004B3FFC">
            <w:pPr>
              <w:jc w:val="both"/>
              <w:rPr>
                <w:bCs/>
              </w:rPr>
            </w:pPr>
          </w:p>
          <w:p w14:paraId="50930C46" w14:textId="77777777" w:rsidR="003925B1" w:rsidRPr="004B3FFC" w:rsidRDefault="003925B1" w:rsidP="004B3FFC">
            <w:pPr>
              <w:jc w:val="both"/>
              <w:rPr>
                <w:bCs/>
              </w:rPr>
            </w:pPr>
            <w:r w:rsidRPr="004B3FFC">
              <w:rPr>
                <w:bCs/>
                <w:sz w:val="22"/>
                <w:szCs w:val="22"/>
              </w:rPr>
              <w:t>Тестирование</w:t>
            </w:r>
          </w:p>
          <w:p w14:paraId="344AC567" w14:textId="77777777" w:rsidR="003925B1" w:rsidRPr="004B3FFC" w:rsidRDefault="003925B1" w:rsidP="004B3FFC">
            <w:pPr>
              <w:jc w:val="both"/>
              <w:rPr>
                <w:bCs/>
              </w:rPr>
            </w:pPr>
            <w:r w:rsidRPr="004B3FFC">
              <w:rPr>
                <w:bCs/>
                <w:sz w:val="22"/>
                <w:szCs w:val="22"/>
              </w:rPr>
              <w:t>Устный опрос</w:t>
            </w:r>
          </w:p>
          <w:p w14:paraId="3383D071" w14:textId="77777777" w:rsidR="003925B1" w:rsidRPr="004B3FFC" w:rsidRDefault="003925B1" w:rsidP="004B3FFC">
            <w:pPr>
              <w:jc w:val="both"/>
              <w:rPr>
                <w:bCs/>
              </w:rPr>
            </w:pPr>
          </w:p>
        </w:tc>
      </w:tr>
      <w:tr w:rsidR="003925B1" w:rsidRPr="004B3FFC" w14:paraId="69D06A2D" w14:textId="77777777" w:rsidTr="007118C6">
        <w:tc>
          <w:tcPr>
            <w:tcW w:w="1750" w:type="pct"/>
          </w:tcPr>
          <w:p w14:paraId="53B37504" w14:textId="3F369E17"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b/>
                <w:lang w:eastAsia="ru-RU"/>
              </w:rPr>
            </w:pPr>
            <w:r w:rsidRPr="004B3FFC">
              <w:rPr>
                <w:rStyle w:val="11pt"/>
                <w:rFonts w:eastAsiaTheme="minorHAnsi"/>
                <w:lang w:eastAsia="ru-RU"/>
              </w:rPr>
              <w:t>Сущность почвообразовательного процесса, в том числе основы геологии;</w:t>
            </w:r>
          </w:p>
        </w:tc>
        <w:tc>
          <w:tcPr>
            <w:tcW w:w="1507" w:type="pct"/>
          </w:tcPr>
          <w:p w14:paraId="269D0454" w14:textId="77777777" w:rsidR="003925B1" w:rsidRPr="004B3FFC" w:rsidRDefault="003925B1" w:rsidP="004B3FFC">
            <w:pPr>
              <w:jc w:val="both"/>
              <w:rPr>
                <w:bCs/>
              </w:rPr>
            </w:pPr>
            <w:r w:rsidRPr="004B3FFC">
              <w:rPr>
                <w:bCs/>
                <w:sz w:val="22"/>
                <w:szCs w:val="22"/>
              </w:rPr>
              <w:t>Полное понимание сути почвообразовательного процесса;</w:t>
            </w:r>
          </w:p>
          <w:p w14:paraId="70BBD73D" w14:textId="77777777" w:rsidR="003925B1" w:rsidRPr="004B3FFC" w:rsidRDefault="003925B1" w:rsidP="004B3FFC">
            <w:pPr>
              <w:jc w:val="both"/>
              <w:rPr>
                <w:bCs/>
              </w:rPr>
            </w:pPr>
          </w:p>
        </w:tc>
        <w:tc>
          <w:tcPr>
            <w:tcW w:w="1743" w:type="pct"/>
          </w:tcPr>
          <w:p w14:paraId="713D3F5C" w14:textId="77777777" w:rsidR="003925B1" w:rsidRPr="004B3FFC" w:rsidRDefault="003925B1" w:rsidP="004B3FFC">
            <w:pPr>
              <w:jc w:val="both"/>
              <w:rPr>
                <w:bCs/>
              </w:rPr>
            </w:pPr>
            <w:r w:rsidRPr="004B3FFC">
              <w:rPr>
                <w:bCs/>
                <w:sz w:val="22"/>
                <w:szCs w:val="22"/>
              </w:rPr>
              <w:t>Тестирование</w:t>
            </w:r>
          </w:p>
          <w:p w14:paraId="55B4A488" w14:textId="77777777" w:rsidR="003925B1" w:rsidRPr="004B3FFC" w:rsidRDefault="003925B1" w:rsidP="004B3FFC">
            <w:pPr>
              <w:jc w:val="both"/>
              <w:rPr>
                <w:bCs/>
              </w:rPr>
            </w:pPr>
            <w:r w:rsidRPr="004B3FFC">
              <w:rPr>
                <w:bCs/>
                <w:sz w:val="22"/>
                <w:szCs w:val="22"/>
              </w:rPr>
              <w:t>Устный опрос</w:t>
            </w:r>
          </w:p>
          <w:p w14:paraId="0E18D5D8" w14:textId="77777777" w:rsidR="003925B1" w:rsidRPr="004B3FFC" w:rsidRDefault="003925B1" w:rsidP="004B3FFC">
            <w:pPr>
              <w:jc w:val="both"/>
              <w:rPr>
                <w:bCs/>
              </w:rPr>
            </w:pPr>
          </w:p>
        </w:tc>
      </w:tr>
      <w:tr w:rsidR="003925B1" w:rsidRPr="004B3FFC" w14:paraId="48584141" w14:textId="77777777" w:rsidTr="007118C6">
        <w:tc>
          <w:tcPr>
            <w:tcW w:w="1750" w:type="pct"/>
          </w:tcPr>
          <w:p w14:paraId="7B862EB7" w14:textId="2D5BAB3A" w:rsidR="003925B1" w:rsidRPr="004B3FFC" w:rsidRDefault="003925B1" w:rsidP="004B3FFC">
            <w:pPr>
              <w:pStyle w:val="32"/>
              <w:shd w:val="clear" w:color="auto" w:fill="auto"/>
              <w:tabs>
                <w:tab w:val="left" w:pos="352"/>
              </w:tabs>
              <w:spacing w:before="0" w:after="0" w:line="240" w:lineRule="auto"/>
              <w:ind w:left="44" w:firstLine="0"/>
              <w:jc w:val="both"/>
              <w:rPr>
                <w:sz w:val="22"/>
                <w:szCs w:val="22"/>
                <w:lang w:eastAsia="ru-RU"/>
              </w:rPr>
            </w:pPr>
            <w:r w:rsidRPr="004B3FFC">
              <w:rPr>
                <w:rStyle w:val="11pt"/>
                <w:rFonts w:eastAsiaTheme="minorHAnsi"/>
                <w:lang w:eastAsia="ru-RU"/>
              </w:rPr>
              <w:t xml:space="preserve">Лесорастительные свойства </w:t>
            </w:r>
            <w:r w:rsidRPr="004B3FFC">
              <w:rPr>
                <w:rStyle w:val="11pt"/>
                <w:rFonts w:eastAsiaTheme="minorHAnsi"/>
                <w:lang w:eastAsia="ru-RU"/>
              </w:rPr>
              <w:lastRenderedPageBreak/>
              <w:t>почв, рациональное использование и пути повышения их плодородия;</w:t>
            </w:r>
          </w:p>
          <w:p w14:paraId="65BB11AC" w14:textId="77777777"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lang w:eastAsia="ru-RU"/>
              </w:rPr>
            </w:pPr>
          </w:p>
        </w:tc>
        <w:tc>
          <w:tcPr>
            <w:tcW w:w="1507" w:type="pct"/>
          </w:tcPr>
          <w:p w14:paraId="54A1E29A" w14:textId="77777777" w:rsidR="003925B1" w:rsidRPr="004B3FFC" w:rsidRDefault="003925B1" w:rsidP="004B3FFC">
            <w:pPr>
              <w:jc w:val="both"/>
              <w:rPr>
                <w:bCs/>
              </w:rPr>
            </w:pPr>
            <w:r w:rsidRPr="004B3FFC">
              <w:rPr>
                <w:bCs/>
                <w:sz w:val="22"/>
                <w:szCs w:val="22"/>
              </w:rPr>
              <w:lastRenderedPageBreak/>
              <w:t xml:space="preserve">Умение выявлять </w:t>
            </w:r>
            <w:r w:rsidRPr="004B3FFC">
              <w:rPr>
                <w:bCs/>
                <w:sz w:val="22"/>
                <w:szCs w:val="22"/>
              </w:rPr>
              <w:lastRenderedPageBreak/>
              <w:t>причинно-следственные связи природных процессов для обоснования предложенных мероприятий по повышению плодородия почвы;</w:t>
            </w:r>
          </w:p>
        </w:tc>
        <w:tc>
          <w:tcPr>
            <w:tcW w:w="1743" w:type="pct"/>
          </w:tcPr>
          <w:p w14:paraId="617F1618" w14:textId="77777777" w:rsidR="003925B1" w:rsidRPr="004B3FFC" w:rsidRDefault="003925B1" w:rsidP="004B3FFC">
            <w:pPr>
              <w:jc w:val="both"/>
              <w:rPr>
                <w:bCs/>
              </w:rPr>
            </w:pPr>
            <w:r w:rsidRPr="004B3FFC">
              <w:rPr>
                <w:bCs/>
                <w:sz w:val="22"/>
                <w:szCs w:val="22"/>
              </w:rPr>
              <w:lastRenderedPageBreak/>
              <w:t>Тестирование</w:t>
            </w:r>
          </w:p>
          <w:p w14:paraId="637F82FD" w14:textId="77777777" w:rsidR="003925B1" w:rsidRPr="004B3FFC" w:rsidRDefault="003925B1" w:rsidP="004B3FFC">
            <w:pPr>
              <w:jc w:val="both"/>
              <w:rPr>
                <w:bCs/>
              </w:rPr>
            </w:pPr>
            <w:r w:rsidRPr="004B3FFC">
              <w:rPr>
                <w:bCs/>
                <w:sz w:val="22"/>
                <w:szCs w:val="22"/>
              </w:rPr>
              <w:lastRenderedPageBreak/>
              <w:t>Устный опрос</w:t>
            </w:r>
          </w:p>
          <w:p w14:paraId="2DD10FCF" w14:textId="77777777" w:rsidR="003925B1" w:rsidRPr="004B3FFC" w:rsidRDefault="003925B1" w:rsidP="004B3FFC">
            <w:pPr>
              <w:jc w:val="both"/>
              <w:rPr>
                <w:bCs/>
              </w:rPr>
            </w:pPr>
          </w:p>
        </w:tc>
      </w:tr>
      <w:tr w:rsidR="003925B1" w:rsidRPr="004B3FFC" w14:paraId="677158D3" w14:textId="77777777" w:rsidTr="007118C6">
        <w:tc>
          <w:tcPr>
            <w:tcW w:w="1750" w:type="pct"/>
          </w:tcPr>
          <w:p w14:paraId="7CCC3845" w14:textId="30C4A5DD" w:rsidR="003925B1" w:rsidRPr="004B3FFC" w:rsidRDefault="003925B1" w:rsidP="004B3FFC">
            <w:pPr>
              <w:tabs>
                <w:tab w:val="left" w:pos="352"/>
              </w:tabs>
              <w:suppressAutoHyphens/>
              <w:ind w:left="44"/>
              <w:jc w:val="both"/>
              <w:rPr>
                <w:rStyle w:val="11pt"/>
              </w:rPr>
            </w:pPr>
            <w:r w:rsidRPr="004B3FFC">
              <w:rPr>
                <w:rStyle w:val="11pt"/>
              </w:rPr>
              <w:lastRenderedPageBreak/>
              <w:t>Влияние лесохозяйственных мероприятий на почву;</w:t>
            </w:r>
          </w:p>
        </w:tc>
        <w:tc>
          <w:tcPr>
            <w:tcW w:w="1507" w:type="pct"/>
          </w:tcPr>
          <w:p w14:paraId="4197B138" w14:textId="77777777" w:rsidR="003925B1" w:rsidRPr="004B3FFC" w:rsidRDefault="003925B1" w:rsidP="004B3FFC">
            <w:pPr>
              <w:jc w:val="both"/>
              <w:rPr>
                <w:bCs/>
              </w:rPr>
            </w:pPr>
            <w:r w:rsidRPr="004B3FFC">
              <w:rPr>
                <w:bCs/>
                <w:sz w:val="22"/>
                <w:szCs w:val="22"/>
              </w:rPr>
              <w:t xml:space="preserve">Умение рассуждать и давать обоснованные ответы  </w:t>
            </w:r>
          </w:p>
        </w:tc>
        <w:tc>
          <w:tcPr>
            <w:tcW w:w="1743" w:type="pct"/>
          </w:tcPr>
          <w:p w14:paraId="73767873" w14:textId="77777777" w:rsidR="003925B1" w:rsidRPr="004B3FFC" w:rsidRDefault="003925B1" w:rsidP="004B3FFC">
            <w:pPr>
              <w:jc w:val="both"/>
              <w:rPr>
                <w:bCs/>
              </w:rPr>
            </w:pPr>
            <w:r w:rsidRPr="004B3FFC">
              <w:rPr>
                <w:bCs/>
                <w:sz w:val="22"/>
                <w:szCs w:val="22"/>
              </w:rPr>
              <w:t>Тестирование</w:t>
            </w:r>
          </w:p>
          <w:p w14:paraId="22F7BC14" w14:textId="77777777" w:rsidR="003925B1" w:rsidRPr="004B3FFC" w:rsidRDefault="003925B1" w:rsidP="004B3FFC">
            <w:pPr>
              <w:jc w:val="both"/>
              <w:rPr>
                <w:bCs/>
              </w:rPr>
            </w:pPr>
            <w:r w:rsidRPr="004B3FFC">
              <w:rPr>
                <w:bCs/>
                <w:sz w:val="22"/>
                <w:szCs w:val="22"/>
              </w:rPr>
              <w:t>Устный опрос</w:t>
            </w:r>
          </w:p>
          <w:p w14:paraId="14F71F1D" w14:textId="77777777" w:rsidR="003925B1" w:rsidRPr="004B3FFC" w:rsidRDefault="003925B1" w:rsidP="004B3FFC">
            <w:pPr>
              <w:jc w:val="both"/>
              <w:rPr>
                <w:bCs/>
              </w:rPr>
            </w:pPr>
          </w:p>
        </w:tc>
      </w:tr>
      <w:tr w:rsidR="003925B1" w:rsidRPr="004B3FFC" w14:paraId="27A740D4" w14:textId="77777777" w:rsidTr="007118C6">
        <w:tc>
          <w:tcPr>
            <w:tcW w:w="1750" w:type="pct"/>
          </w:tcPr>
          <w:p w14:paraId="026986D3" w14:textId="031BE84E" w:rsidR="003925B1" w:rsidRPr="004B3FFC" w:rsidRDefault="003925B1" w:rsidP="004B3FFC">
            <w:pPr>
              <w:tabs>
                <w:tab w:val="left" w:pos="352"/>
              </w:tabs>
              <w:suppressAutoHyphens/>
              <w:ind w:left="44"/>
              <w:jc w:val="both"/>
              <w:rPr>
                <w:rStyle w:val="115pt"/>
                <w:sz w:val="22"/>
                <w:szCs w:val="22"/>
              </w:rPr>
            </w:pPr>
            <w:r w:rsidRPr="004B3FFC">
              <w:rPr>
                <w:rStyle w:val="115pt"/>
                <w:sz w:val="22"/>
                <w:szCs w:val="22"/>
              </w:rPr>
              <w:t xml:space="preserve">Экологические основы охраны почв; </w:t>
            </w:r>
          </w:p>
          <w:p w14:paraId="2565FCE8" w14:textId="77777777" w:rsidR="003925B1" w:rsidRPr="004B3FFC" w:rsidRDefault="003925B1" w:rsidP="004B3FFC">
            <w:pPr>
              <w:tabs>
                <w:tab w:val="left" w:pos="352"/>
              </w:tabs>
              <w:suppressAutoHyphens/>
              <w:ind w:left="44"/>
              <w:jc w:val="both"/>
              <w:rPr>
                <w:rStyle w:val="115pt"/>
                <w:sz w:val="22"/>
                <w:szCs w:val="22"/>
              </w:rPr>
            </w:pPr>
          </w:p>
        </w:tc>
        <w:tc>
          <w:tcPr>
            <w:tcW w:w="1507" w:type="pct"/>
          </w:tcPr>
          <w:p w14:paraId="54A42939" w14:textId="77777777" w:rsidR="003925B1" w:rsidRPr="004B3FFC" w:rsidRDefault="003925B1" w:rsidP="004B3FFC">
            <w:pPr>
              <w:jc w:val="both"/>
              <w:rPr>
                <w:bCs/>
              </w:rPr>
            </w:pPr>
            <w:r w:rsidRPr="004B3FFC">
              <w:rPr>
                <w:bCs/>
                <w:sz w:val="22"/>
                <w:szCs w:val="22"/>
              </w:rPr>
              <w:t xml:space="preserve">Демонстрация знаний экологических основ охраны почвы и </w:t>
            </w:r>
          </w:p>
        </w:tc>
        <w:tc>
          <w:tcPr>
            <w:tcW w:w="1743" w:type="pct"/>
          </w:tcPr>
          <w:p w14:paraId="38CE517D" w14:textId="77777777" w:rsidR="003925B1" w:rsidRPr="004B3FFC" w:rsidRDefault="003925B1" w:rsidP="004B3FFC">
            <w:pPr>
              <w:jc w:val="both"/>
              <w:rPr>
                <w:bCs/>
              </w:rPr>
            </w:pPr>
            <w:r w:rsidRPr="004B3FFC">
              <w:rPr>
                <w:bCs/>
                <w:sz w:val="22"/>
                <w:szCs w:val="22"/>
              </w:rPr>
              <w:t>Тестирование</w:t>
            </w:r>
          </w:p>
          <w:p w14:paraId="5E1903D2" w14:textId="77777777" w:rsidR="003925B1" w:rsidRPr="004B3FFC" w:rsidRDefault="003925B1" w:rsidP="004B3FFC">
            <w:pPr>
              <w:jc w:val="both"/>
              <w:rPr>
                <w:bCs/>
              </w:rPr>
            </w:pPr>
            <w:r w:rsidRPr="004B3FFC">
              <w:rPr>
                <w:bCs/>
                <w:sz w:val="22"/>
                <w:szCs w:val="22"/>
              </w:rPr>
              <w:t>Устный опрос</w:t>
            </w:r>
          </w:p>
          <w:p w14:paraId="00B48036" w14:textId="77777777" w:rsidR="003925B1" w:rsidRPr="004B3FFC" w:rsidRDefault="003925B1" w:rsidP="004B3FFC">
            <w:pPr>
              <w:jc w:val="both"/>
              <w:rPr>
                <w:bCs/>
              </w:rPr>
            </w:pPr>
          </w:p>
        </w:tc>
      </w:tr>
      <w:tr w:rsidR="003925B1" w:rsidRPr="004B3FFC" w14:paraId="51E1D740" w14:textId="77777777" w:rsidTr="007118C6">
        <w:tc>
          <w:tcPr>
            <w:tcW w:w="1750" w:type="pct"/>
          </w:tcPr>
          <w:p w14:paraId="566EDB1C" w14:textId="60ABA3B8" w:rsidR="003925B1" w:rsidRPr="004B3FFC" w:rsidRDefault="003925B1" w:rsidP="004B3FFC">
            <w:pPr>
              <w:tabs>
                <w:tab w:val="left" w:pos="352"/>
              </w:tabs>
              <w:suppressAutoHyphens/>
              <w:ind w:left="44"/>
              <w:jc w:val="both"/>
              <w:rPr>
                <w:rStyle w:val="115pt"/>
                <w:sz w:val="22"/>
                <w:szCs w:val="22"/>
              </w:rPr>
            </w:pPr>
            <w:r w:rsidRPr="004B3FFC">
              <w:rPr>
                <w:rStyle w:val="115pt"/>
                <w:sz w:val="22"/>
                <w:szCs w:val="22"/>
              </w:rPr>
              <w:t>6 Типы почв России;</w:t>
            </w:r>
          </w:p>
        </w:tc>
        <w:tc>
          <w:tcPr>
            <w:tcW w:w="1507" w:type="pct"/>
          </w:tcPr>
          <w:p w14:paraId="75D89B32" w14:textId="77777777" w:rsidR="003925B1" w:rsidRPr="004B3FFC" w:rsidRDefault="003925B1" w:rsidP="004B3FFC">
            <w:pPr>
              <w:jc w:val="both"/>
              <w:rPr>
                <w:bCs/>
              </w:rPr>
            </w:pPr>
            <w:r w:rsidRPr="004B3FFC">
              <w:rPr>
                <w:bCs/>
                <w:sz w:val="22"/>
                <w:szCs w:val="22"/>
              </w:rPr>
              <w:t>Демонстрация знаний по характеристике основных типов почв страны</w:t>
            </w:r>
          </w:p>
        </w:tc>
        <w:tc>
          <w:tcPr>
            <w:tcW w:w="1743" w:type="pct"/>
          </w:tcPr>
          <w:p w14:paraId="11C6C367" w14:textId="77777777" w:rsidR="003925B1" w:rsidRPr="004B3FFC" w:rsidRDefault="003925B1" w:rsidP="004B3FFC">
            <w:pPr>
              <w:jc w:val="both"/>
              <w:rPr>
                <w:bCs/>
              </w:rPr>
            </w:pPr>
            <w:r w:rsidRPr="004B3FFC">
              <w:rPr>
                <w:bCs/>
                <w:sz w:val="22"/>
                <w:szCs w:val="22"/>
              </w:rPr>
              <w:t>Тестирование</w:t>
            </w:r>
          </w:p>
          <w:p w14:paraId="1143122C" w14:textId="77777777" w:rsidR="003925B1" w:rsidRPr="004B3FFC" w:rsidRDefault="003925B1" w:rsidP="004B3FFC">
            <w:pPr>
              <w:jc w:val="both"/>
              <w:rPr>
                <w:bCs/>
              </w:rPr>
            </w:pPr>
            <w:r w:rsidRPr="004B3FFC">
              <w:rPr>
                <w:bCs/>
                <w:sz w:val="22"/>
                <w:szCs w:val="22"/>
              </w:rPr>
              <w:t>Устный опрос</w:t>
            </w:r>
          </w:p>
          <w:p w14:paraId="551CEDF6" w14:textId="77777777" w:rsidR="003925B1" w:rsidRPr="004B3FFC" w:rsidRDefault="003925B1" w:rsidP="004B3FFC">
            <w:pPr>
              <w:jc w:val="both"/>
              <w:rPr>
                <w:bCs/>
              </w:rPr>
            </w:pPr>
          </w:p>
        </w:tc>
      </w:tr>
      <w:tr w:rsidR="003925B1" w:rsidRPr="004B3FFC" w14:paraId="67F81B86" w14:textId="77777777" w:rsidTr="007118C6">
        <w:trPr>
          <w:trHeight w:val="896"/>
        </w:trPr>
        <w:tc>
          <w:tcPr>
            <w:tcW w:w="1750" w:type="pct"/>
          </w:tcPr>
          <w:p w14:paraId="600B86C4" w14:textId="77777777" w:rsidR="003925B1" w:rsidRPr="004B3FFC" w:rsidRDefault="003925B1" w:rsidP="004B3FFC">
            <w:pPr>
              <w:rPr>
                <w:b/>
                <w:bCs/>
              </w:rPr>
            </w:pPr>
            <w:r w:rsidRPr="004B3FFC">
              <w:rPr>
                <w:b/>
                <w:bCs/>
                <w:sz w:val="22"/>
                <w:szCs w:val="22"/>
              </w:rPr>
              <w:t>Уметь:</w:t>
            </w:r>
          </w:p>
          <w:p w14:paraId="353E0936" w14:textId="33B4AA34" w:rsidR="003925B1" w:rsidRPr="004B3FFC" w:rsidRDefault="003925B1" w:rsidP="004B3FFC">
            <w:pPr>
              <w:pStyle w:val="32"/>
              <w:shd w:val="clear" w:color="auto" w:fill="auto"/>
              <w:spacing w:before="0" w:after="0" w:line="240" w:lineRule="auto"/>
              <w:ind w:firstLine="0"/>
              <w:jc w:val="both"/>
              <w:rPr>
                <w:sz w:val="22"/>
                <w:szCs w:val="22"/>
                <w:lang w:eastAsia="ru-RU"/>
              </w:rPr>
            </w:pPr>
            <w:r w:rsidRPr="004B3FFC">
              <w:rPr>
                <w:rStyle w:val="11pt"/>
                <w:rFonts w:eastAsiaTheme="minorHAnsi"/>
                <w:lang w:eastAsia="ru-RU"/>
              </w:rPr>
              <w:t>Проводить полевое исследование почв и оценивать их лесорастительные свойства;</w:t>
            </w:r>
          </w:p>
          <w:p w14:paraId="27F427B2" w14:textId="77777777" w:rsidR="003925B1" w:rsidRPr="004B3FFC" w:rsidRDefault="003925B1" w:rsidP="004B3FFC">
            <w:pPr>
              <w:pStyle w:val="32"/>
              <w:shd w:val="clear" w:color="auto" w:fill="auto"/>
              <w:spacing w:before="0" w:after="0" w:line="240" w:lineRule="auto"/>
              <w:ind w:firstLine="0"/>
              <w:jc w:val="both"/>
              <w:rPr>
                <w:b/>
                <w:bCs/>
                <w:sz w:val="22"/>
                <w:szCs w:val="22"/>
              </w:rPr>
            </w:pPr>
          </w:p>
        </w:tc>
        <w:tc>
          <w:tcPr>
            <w:tcW w:w="1507" w:type="pct"/>
          </w:tcPr>
          <w:p w14:paraId="5CA3B1A7" w14:textId="77777777" w:rsidR="003925B1" w:rsidRPr="004B3FFC" w:rsidRDefault="003925B1" w:rsidP="004B3FFC">
            <w:pPr>
              <w:jc w:val="both"/>
              <w:rPr>
                <w:bCs/>
              </w:rPr>
            </w:pPr>
            <w:r w:rsidRPr="004B3FFC">
              <w:rPr>
                <w:bCs/>
                <w:sz w:val="22"/>
                <w:szCs w:val="22"/>
              </w:rPr>
              <w:t>Выполнение полевого исследования почвы с полным соблюдением методики закладки почвенных разрезов и правильная оценка лесорастительных свойств почвы;</w:t>
            </w:r>
          </w:p>
        </w:tc>
        <w:tc>
          <w:tcPr>
            <w:tcW w:w="1743" w:type="pct"/>
          </w:tcPr>
          <w:p w14:paraId="0EE33348" w14:textId="77777777" w:rsidR="003925B1" w:rsidRPr="004B3FFC" w:rsidRDefault="003925B1" w:rsidP="004B3FFC">
            <w:pPr>
              <w:jc w:val="both"/>
              <w:rPr>
                <w:bCs/>
              </w:rPr>
            </w:pPr>
            <w:r w:rsidRPr="004B3FFC">
              <w:rPr>
                <w:bCs/>
                <w:sz w:val="22"/>
                <w:szCs w:val="22"/>
              </w:rPr>
              <w:t>Оценка результатов выполнения практической работы</w:t>
            </w:r>
          </w:p>
          <w:p w14:paraId="3D32FBF1" w14:textId="77777777" w:rsidR="003925B1" w:rsidRPr="004B3FFC" w:rsidRDefault="003925B1" w:rsidP="004B3FFC">
            <w:pPr>
              <w:jc w:val="both"/>
              <w:rPr>
                <w:bCs/>
              </w:rPr>
            </w:pPr>
            <w:r w:rsidRPr="004B3FFC">
              <w:rPr>
                <w:bCs/>
                <w:sz w:val="22"/>
                <w:szCs w:val="22"/>
              </w:rPr>
              <w:t>Экспертное наблюдение за ходом выполнения практической работы</w:t>
            </w:r>
          </w:p>
        </w:tc>
      </w:tr>
      <w:tr w:rsidR="003925B1" w:rsidRPr="004B3FFC" w14:paraId="5D7331B0" w14:textId="77777777" w:rsidTr="007118C6">
        <w:trPr>
          <w:trHeight w:val="896"/>
        </w:trPr>
        <w:tc>
          <w:tcPr>
            <w:tcW w:w="1750" w:type="pct"/>
          </w:tcPr>
          <w:p w14:paraId="3444CEC1" w14:textId="34F26E00" w:rsidR="003925B1" w:rsidRPr="004B3FFC" w:rsidRDefault="003925B1" w:rsidP="004B3FFC">
            <w:pPr>
              <w:pStyle w:val="32"/>
              <w:shd w:val="clear" w:color="auto" w:fill="auto"/>
              <w:spacing w:before="0" w:after="0" w:line="240" w:lineRule="auto"/>
              <w:ind w:firstLine="0"/>
              <w:jc w:val="both"/>
              <w:rPr>
                <w:rStyle w:val="11pt"/>
                <w:rFonts w:eastAsiaTheme="minorHAnsi"/>
                <w:lang w:eastAsia="ru-RU"/>
              </w:rPr>
            </w:pPr>
            <w:r w:rsidRPr="004B3FFC">
              <w:rPr>
                <w:rStyle w:val="11pt"/>
                <w:rFonts w:eastAsiaTheme="minorHAnsi"/>
                <w:lang w:eastAsia="ru-RU"/>
              </w:rPr>
              <w:t xml:space="preserve">Составлять почвенные карты и картограммы; </w:t>
            </w:r>
          </w:p>
          <w:p w14:paraId="4EBC8B3E" w14:textId="77777777" w:rsidR="003925B1" w:rsidRPr="004B3FFC" w:rsidRDefault="003925B1" w:rsidP="004B3FFC">
            <w:pPr>
              <w:pStyle w:val="32"/>
              <w:shd w:val="clear" w:color="auto" w:fill="auto"/>
              <w:spacing w:before="0" w:after="0" w:line="240" w:lineRule="auto"/>
              <w:ind w:firstLine="0"/>
              <w:jc w:val="both"/>
              <w:rPr>
                <w:b/>
                <w:bCs/>
                <w:sz w:val="22"/>
                <w:szCs w:val="22"/>
              </w:rPr>
            </w:pPr>
          </w:p>
        </w:tc>
        <w:tc>
          <w:tcPr>
            <w:tcW w:w="1507" w:type="pct"/>
          </w:tcPr>
          <w:p w14:paraId="3236AE27" w14:textId="77777777" w:rsidR="003925B1" w:rsidRPr="004B3FFC" w:rsidRDefault="003925B1" w:rsidP="004B3FFC">
            <w:pPr>
              <w:jc w:val="both"/>
              <w:rPr>
                <w:bCs/>
              </w:rPr>
            </w:pPr>
            <w:r w:rsidRPr="004B3FFC">
              <w:rPr>
                <w:bCs/>
                <w:sz w:val="22"/>
                <w:szCs w:val="22"/>
              </w:rPr>
              <w:t>Правильно составленная почвенная карта и картограмма на основе почвенных исследований</w:t>
            </w:r>
          </w:p>
        </w:tc>
        <w:tc>
          <w:tcPr>
            <w:tcW w:w="1743" w:type="pct"/>
          </w:tcPr>
          <w:p w14:paraId="76C3E5D5" w14:textId="77777777" w:rsidR="003925B1" w:rsidRPr="004B3FFC" w:rsidRDefault="003925B1" w:rsidP="004B3FFC">
            <w:pPr>
              <w:jc w:val="both"/>
              <w:rPr>
                <w:bCs/>
              </w:rPr>
            </w:pPr>
            <w:r w:rsidRPr="004B3FFC">
              <w:rPr>
                <w:bCs/>
                <w:sz w:val="22"/>
                <w:szCs w:val="22"/>
              </w:rPr>
              <w:t>Оценка результатов выполнения практической работы</w:t>
            </w:r>
          </w:p>
          <w:p w14:paraId="54550A26" w14:textId="77777777" w:rsidR="003925B1" w:rsidRPr="004B3FFC" w:rsidRDefault="003925B1" w:rsidP="004B3FFC">
            <w:pPr>
              <w:jc w:val="both"/>
              <w:rPr>
                <w:bCs/>
              </w:rPr>
            </w:pPr>
            <w:r w:rsidRPr="004B3FFC">
              <w:rPr>
                <w:bCs/>
                <w:sz w:val="22"/>
                <w:szCs w:val="22"/>
              </w:rPr>
              <w:t>Экспертное наблюдение за ходом выполнения практической работы</w:t>
            </w:r>
          </w:p>
        </w:tc>
      </w:tr>
      <w:tr w:rsidR="003925B1" w:rsidRPr="004B3FFC" w14:paraId="0A4215B4" w14:textId="77777777" w:rsidTr="007118C6">
        <w:trPr>
          <w:trHeight w:val="896"/>
        </w:trPr>
        <w:tc>
          <w:tcPr>
            <w:tcW w:w="1750" w:type="pct"/>
          </w:tcPr>
          <w:p w14:paraId="27461DA2" w14:textId="5372B90F" w:rsidR="003925B1" w:rsidRPr="004B3FFC" w:rsidRDefault="003925B1" w:rsidP="004B3FFC">
            <w:pPr>
              <w:pStyle w:val="32"/>
              <w:shd w:val="clear" w:color="auto" w:fill="auto"/>
              <w:spacing w:before="0" w:after="0" w:line="240" w:lineRule="auto"/>
              <w:ind w:firstLine="0"/>
              <w:jc w:val="both"/>
              <w:rPr>
                <w:rStyle w:val="11pt"/>
                <w:rFonts w:eastAsiaTheme="minorHAnsi"/>
                <w:lang w:eastAsia="ru-RU"/>
              </w:rPr>
            </w:pPr>
            <w:r w:rsidRPr="004B3FFC">
              <w:rPr>
                <w:rStyle w:val="11pt"/>
                <w:rFonts w:eastAsiaTheme="minorHAnsi"/>
                <w:lang w:eastAsia="ru-RU"/>
              </w:rPr>
              <w:t>Давать рекомендации по использованию и улучшению почв;</w:t>
            </w:r>
          </w:p>
          <w:p w14:paraId="47EB8A85" w14:textId="77777777" w:rsidR="003925B1" w:rsidRPr="004B3FFC" w:rsidRDefault="003925B1" w:rsidP="004B3FFC">
            <w:pPr>
              <w:pStyle w:val="32"/>
              <w:shd w:val="clear" w:color="auto" w:fill="auto"/>
              <w:spacing w:before="0" w:after="0" w:line="240" w:lineRule="auto"/>
              <w:ind w:firstLine="0"/>
              <w:jc w:val="both"/>
              <w:rPr>
                <w:rStyle w:val="11pt"/>
                <w:rFonts w:eastAsiaTheme="minorHAnsi"/>
                <w:lang w:eastAsia="ru-RU"/>
              </w:rPr>
            </w:pPr>
          </w:p>
        </w:tc>
        <w:tc>
          <w:tcPr>
            <w:tcW w:w="1507" w:type="pct"/>
          </w:tcPr>
          <w:p w14:paraId="322DF2C6" w14:textId="77777777" w:rsidR="003925B1" w:rsidRPr="004B3FFC" w:rsidRDefault="003925B1" w:rsidP="004B3FFC">
            <w:pPr>
              <w:jc w:val="both"/>
              <w:rPr>
                <w:bCs/>
              </w:rPr>
            </w:pPr>
            <w:r w:rsidRPr="004B3FFC">
              <w:rPr>
                <w:bCs/>
                <w:sz w:val="22"/>
                <w:szCs w:val="22"/>
              </w:rPr>
              <w:t>Обоснованность предложенных рекомендаций по использованию и улучшению почв</w:t>
            </w:r>
          </w:p>
        </w:tc>
        <w:tc>
          <w:tcPr>
            <w:tcW w:w="1743" w:type="pct"/>
          </w:tcPr>
          <w:p w14:paraId="27C76355" w14:textId="77777777" w:rsidR="003925B1" w:rsidRPr="004B3FFC" w:rsidRDefault="003925B1" w:rsidP="004B3FFC">
            <w:pPr>
              <w:jc w:val="both"/>
              <w:rPr>
                <w:bCs/>
              </w:rPr>
            </w:pPr>
            <w:r w:rsidRPr="004B3FFC">
              <w:rPr>
                <w:bCs/>
                <w:sz w:val="22"/>
                <w:szCs w:val="22"/>
              </w:rPr>
              <w:t>Оценка результатов выполнения практической работы</w:t>
            </w:r>
          </w:p>
          <w:p w14:paraId="273A7FB5" w14:textId="77777777" w:rsidR="003925B1" w:rsidRPr="004B3FFC" w:rsidRDefault="003925B1" w:rsidP="004B3FFC">
            <w:pPr>
              <w:jc w:val="both"/>
              <w:rPr>
                <w:bCs/>
              </w:rPr>
            </w:pPr>
          </w:p>
        </w:tc>
      </w:tr>
    </w:tbl>
    <w:p w14:paraId="244750CA" w14:textId="77777777" w:rsidR="003925B1" w:rsidRPr="0037301B" w:rsidRDefault="003925B1" w:rsidP="003925B1">
      <w:pPr>
        <w:jc w:val="both"/>
        <w:rPr>
          <w:b/>
          <w:sz w:val="20"/>
          <w:szCs w:val="48"/>
        </w:rPr>
      </w:pPr>
    </w:p>
    <w:p w14:paraId="5EF32A46" w14:textId="77777777" w:rsidR="00F5168E" w:rsidRPr="00315F34" w:rsidRDefault="00F5168E" w:rsidP="00F5168E">
      <w:pPr>
        <w:jc w:val="both"/>
        <w:rPr>
          <w:b/>
          <w:szCs w:val="52"/>
        </w:rPr>
      </w:pPr>
    </w:p>
    <w:p w14:paraId="31A9B7EA" w14:textId="77777777" w:rsidR="00F5168E" w:rsidRDefault="00F5168E" w:rsidP="00F5168E">
      <w:pPr>
        <w:jc w:val="both"/>
        <w:rPr>
          <w:b/>
          <w:szCs w:val="52"/>
        </w:rPr>
      </w:pPr>
    </w:p>
    <w:p w14:paraId="570168D8" w14:textId="77777777" w:rsidR="00E10A72" w:rsidRDefault="00E10A72">
      <w:pPr>
        <w:spacing w:after="200" w:line="276" w:lineRule="auto"/>
        <w:rPr>
          <w:b/>
          <w:szCs w:val="52"/>
        </w:rPr>
      </w:pPr>
      <w:r>
        <w:rPr>
          <w:b/>
          <w:szCs w:val="52"/>
        </w:rPr>
        <w:br w:type="page"/>
      </w:r>
    </w:p>
    <w:p w14:paraId="6C200254" w14:textId="77777777" w:rsidR="00F4525B" w:rsidRPr="00F4525B" w:rsidRDefault="00F4525B" w:rsidP="00F4525B">
      <w:pPr>
        <w:spacing w:after="60" w:line="276" w:lineRule="auto"/>
        <w:contextualSpacing/>
        <w:jc w:val="right"/>
        <w:outlineLvl w:val="1"/>
        <w:rPr>
          <w:b/>
          <w:bCs/>
        </w:rPr>
      </w:pPr>
      <w:r w:rsidRPr="00F4525B">
        <w:rPr>
          <w:b/>
          <w:bCs/>
        </w:rPr>
        <w:lastRenderedPageBreak/>
        <w:t>Приложение 3.11</w:t>
      </w:r>
    </w:p>
    <w:p w14:paraId="230644E2" w14:textId="73326417" w:rsidR="00F4525B" w:rsidRPr="00F4525B" w:rsidRDefault="00F4525B" w:rsidP="00F4525B">
      <w:pPr>
        <w:contextualSpacing/>
        <w:jc w:val="right"/>
      </w:pPr>
      <w:r w:rsidRPr="00F4525B">
        <w:rPr>
          <w:bCs/>
        </w:rPr>
        <w:t>к ПОП-П по специальности</w:t>
      </w:r>
      <w:r w:rsidRPr="00F4525B">
        <w:rPr>
          <w:bCs/>
          <w:i/>
        </w:rPr>
        <w:br/>
      </w:r>
      <w:r w:rsidRPr="00F4525B">
        <w:rPr>
          <w:bCs/>
        </w:rPr>
        <w:t>35.02.01 Лесное и лесопарковое хозяйство</w:t>
      </w:r>
    </w:p>
    <w:p w14:paraId="428D4906" w14:textId="77777777" w:rsidR="00F4525B" w:rsidRPr="00F4525B" w:rsidRDefault="00F4525B" w:rsidP="00F4525B">
      <w:pPr>
        <w:contextualSpacing/>
        <w:jc w:val="right"/>
        <w:rPr>
          <w:i/>
        </w:rPr>
      </w:pPr>
    </w:p>
    <w:p w14:paraId="41374A7D" w14:textId="77777777" w:rsidR="00F4525B" w:rsidRPr="00F4525B" w:rsidRDefault="00F4525B" w:rsidP="00F4525B">
      <w:pPr>
        <w:contextualSpacing/>
        <w:jc w:val="right"/>
        <w:rPr>
          <w:b/>
          <w:i/>
        </w:rPr>
      </w:pPr>
    </w:p>
    <w:p w14:paraId="0131790D" w14:textId="77777777" w:rsidR="00F4525B" w:rsidRPr="00F4525B" w:rsidRDefault="00F4525B" w:rsidP="00F4525B">
      <w:pPr>
        <w:contextualSpacing/>
        <w:jc w:val="both"/>
        <w:rPr>
          <w:b/>
          <w:i/>
        </w:rPr>
      </w:pPr>
    </w:p>
    <w:p w14:paraId="61FDA0D1" w14:textId="77777777" w:rsidR="00F4525B" w:rsidRPr="00F4525B" w:rsidRDefault="00F4525B" w:rsidP="00F4525B">
      <w:pPr>
        <w:contextualSpacing/>
        <w:jc w:val="both"/>
        <w:rPr>
          <w:b/>
          <w:i/>
        </w:rPr>
      </w:pPr>
    </w:p>
    <w:p w14:paraId="5A0F5B80" w14:textId="77777777" w:rsidR="00F4525B" w:rsidRPr="00F4525B" w:rsidRDefault="00F4525B" w:rsidP="00F4525B">
      <w:pPr>
        <w:contextualSpacing/>
        <w:jc w:val="both"/>
        <w:rPr>
          <w:b/>
          <w:i/>
        </w:rPr>
      </w:pPr>
    </w:p>
    <w:p w14:paraId="1A36202F" w14:textId="77777777" w:rsidR="00F4525B" w:rsidRPr="00F4525B" w:rsidRDefault="00F4525B" w:rsidP="00F4525B">
      <w:pPr>
        <w:contextualSpacing/>
        <w:jc w:val="both"/>
        <w:rPr>
          <w:b/>
          <w:i/>
        </w:rPr>
      </w:pPr>
    </w:p>
    <w:p w14:paraId="297D6705" w14:textId="77777777" w:rsidR="00F4525B" w:rsidRPr="00F4525B" w:rsidRDefault="00F4525B" w:rsidP="00F4525B">
      <w:pPr>
        <w:contextualSpacing/>
        <w:jc w:val="both"/>
        <w:rPr>
          <w:b/>
          <w:i/>
        </w:rPr>
      </w:pPr>
    </w:p>
    <w:p w14:paraId="4AE5EA48" w14:textId="77777777" w:rsidR="00F4525B" w:rsidRPr="00F4525B" w:rsidRDefault="00F4525B" w:rsidP="00F4525B">
      <w:pPr>
        <w:contextualSpacing/>
        <w:jc w:val="both"/>
        <w:rPr>
          <w:b/>
          <w:i/>
        </w:rPr>
      </w:pPr>
    </w:p>
    <w:p w14:paraId="7159A039" w14:textId="77777777" w:rsidR="00F4525B" w:rsidRPr="00F4525B" w:rsidRDefault="00F4525B" w:rsidP="00F4525B">
      <w:pPr>
        <w:contextualSpacing/>
        <w:jc w:val="both"/>
        <w:rPr>
          <w:b/>
          <w:i/>
        </w:rPr>
      </w:pPr>
    </w:p>
    <w:p w14:paraId="1664A345" w14:textId="77777777" w:rsidR="00F4525B" w:rsidRPr="00F4525B" w:rsidRDefault="00F4525B" w:rsidP="00F4525B">
      <w:pPr>
        <w:contextualSpacing/>
        <w:jc w:val="both"/>
        <w:rPr>
          <w:b/>
          <w:i/>
        </w:rPr>
      </w:pPr>
    </w:p>
    <w:p w14:paraId="2DD84B95" w14:textId="77777777" w:rsidR="00F4525B" w:rsidRPr="00F4525B" w:rsidRDefault="00F4525B" w:rsidP="00F4525B">
      <w:pPr>
        <w:contextualSpacing/>
        <w:jc w:val="both"/>
        <w:rPr>
          <w:b/>
          <w:i/>
        </w:rPr>
      </w:pPr>
    </w:p>
    <w:p w14:paraId="5DD871D6" w14:textId="77777777" w:rsidR="00F4525B" w:rsidRPr="00F4525B" w:rsidRDefault="00F4525B" w:rsidP="00F4525B">
      <w:pPr>
        <w:contextualSpacing/>
        <w:jc w:val="both"/>
        <w:rPr>
          <w:b/>
          <w:i/>
        </w:rPr>
      </w:pPr>
    </w:p>
    <w:p w14:paraId="53940F5C" w14:textId="77777777" w:rsidR="00F4525B" w:rsidRPr="00F4525B" w:rsidRDefault="00F4525B" w:rsidP="00F4525B">
      <w:pPr>
        <w:contextualSpacing/>
        <w:jc w:val="both"/>
        <w:rPr>
          <w:b/>
          <w:i/>
        </w:rPr>
      </w:pPr>
    </w:p>
    <w:p w14:paraId="721E167C" w14:textId="77777777" w:rsidR="00F4525B" w:rsidRPr="00F4525B" w:rsidRDefault="00F4525B" w:rsidP="00F4525B">
      <w:pPr>
        <w:contextualSpacing/>
        <w:jc w:val="both"/>
        <w:rPr>
          <w:b/>
          <w:i/>
        </w:rPr>
      </w:pPr>
    </w:p>
    <w:p w14:paraId="075179A1" w14:textId="77777777" w:rsidR="00F4525B" w:rsidRPr="00F4525B" w:rsidRDefault="00F4525B" w:rsidP="00F4525B">
      <w:pPr>
        <w:contextualSpacing/>
        <w:jc w:val="both"/>
        <w:rPr>
          <w:b/>
          <w:i/>
        </w:rPr>
      </w:pPr>
    </w:p>
    <w:p w14:paraId="5BB3BC3A" w14:textId="77777777" w:rsidR="00F4525B" w:rsidRPr="00F4525B" w:rsidRDefault="00F4525B" w:rsidP="00F4525B">
      <w:pPr>
        <w:contextualSpacing/>
        <w:jc w:val="center"/>
        <w:rPr>
          <w:b/>
        </w:rPr>
      </w:pPr>
      <w:r w:rsidRPr="00F4525B">
        <w:rPr>
          <w:b/>
        </w:rPr>
        <w:t xml:space="preserve">РАБОЧАЯ ПРОГРАММА УЧЕБНОЙ ДИСЦИПЛИНЫ </w:t>
      </w:r>
    </w:p>
    <w:p w14:paraId="1948D364" w14:textId="77777777" w:rsidR="00F4525B" w:rsidRPr="00F4525B" w:rsidRDefault="00F4525B" w:rsidP="00F4525B">
      <w:pPr>
        <w:contextualSpacing/>
        <w:jc w:val="center"/>
        <w:rPr>
          <w:b/>
          <w:iCs/>
        </w:rPr>
      </w:pPr>
      <w:r w:rsidRPr="00F4525B">
        <w:rPr>
          <w:b/>
          <w:iCs/>
        </w:rPr>
        <w:t>«ОП.04 ДЕНДРОЛОГИЯ И ЛЕСОВЕДЕНИЕ»</w:t>
      </w:r>
    </w:p>
    <w:p w14:paraId="19E26066" w14:textId="77777777" w:rsidR="00F4525B" w:rsidRPr="00F4525B" w:rsidRDefault="00F4525B" w:rsidP="00F4525B">
      <w:pPr>
        <w:contextualSpacing/>
        <w:jc w:val="both"/>
        <w:rPr>
          <w:b/>
          <w:i/>
        </w:rPr>
      </w:pPr>
    </w:p>
    <w:p w14:paraId="1C98DDF5" w14:textId="77777777" w:rsidR="00F4525B" w:rsidRPr="00F4525B" w:rsidRDefault="00F4525B" w:rsidP="00F4525B">
      <w:pPr>
        <w:contextualSpacing/>
        <w:jc w:val="both"/>
        <w:rPr>
          <w:b/>
          <w:i/>
        </w:rPr>
      </w:pPr>
    </w:p>
    <w:p w14:paraId="2F87BC9F" w14:textId="77777777" w:rsidR="00F4525B" w:rsidRPr="00F4525B" w:rsidRDefault="00F4525B" w:rsidP="00F4525B">
      <w:pPr>
        <w:contextualSpacing/>
        <w:jc w:val="both"/>
        <w:rPr>
          <w:b/>
          <w:i/>
        </w:rPr>
      </w:pPr>
    </w:p>
    <w:p w14:paraId="055BF795" w14:textId="77777777" w:rsidR="00F4525B" w:rsidRPr="00F4525B" w:rsidRDefault="00F4525B" w:rsidP="00F4525B">
      <w:pPr>
        <w:contextualSpacing/>
        <w:jc w:val="both"/>
        <w:rPr>
          <w:b/>
          <w:i/>
        </w:rPr>
      </w:pPr>
    </w:p>
    <w:p w14:paraId="3435BE1C" w14:textId="77777777" w:rsidR="00F4525B" w:rsidRPr="00F4525B" w:rsidRDefault="00F4525B" w:rsidP="00F4525B">
      <w:pPr>
        <w:contextualSpacing/>
        <w:jc w:val="both"/>
        <w:rPr>
          <w:b/>
          <w:i/>
        </w:rPr>
      </w:pPr>
    </w:p>
    <w:p w14:paraId="0CCB0DBE" w14:textId="77777777" w:rsidR="00F4525B" w:rsidRPr="00F4525B" w:rsidRDefault="00F4525B" w:rsidP="00F4525B">
      <w:pPr>
        <w:contextualSpacing/>
        <w:jc w:val="both"/>
        <w:rPr>
          <w:b/>
          <w:i/>
        </w:rPr>
      </w:pPr>
    </w:p>
    <w:p w14:paraId="64DAF622" w14:textId="77777777" w:rsidR="00F4525B" w:rsidRPr="00F4525B" w:rsidRDefault="00F4525B" w:rsidP="00F4525B">
      <w:pPr>
        <w:contextualSpacing/>
        <w:jc w:val="both"/>
        <w:rPr>
          <w:b/>
          <w:i/>
        </w:rPr>
      </w:pPr>
    </w:p>
    <w:p w14:paraId="3F215476" w14:textId="77777777" w:rsidR="00F4525B" w:rsidRPr="00F4525B" w:rsidRDefault="00F4525B" w:rsidP="00F4525B">
      <w:pPr>
        <w:contextualSpacing/>
        <w:jc w:val="both"/>
        <w:rPr>
          <w:b/>
          <w:i/>
        </w:rPr>
      </w:pPr>
    </w:p>
    <w:p w14:paraId="7CB21219" w14:textId="77777777" w:rsidR="00F4525B" w:rsidRPr="00F4525B" w:rsidRDefault="00F4525B" w:rsidP="00F4525B">
      <w:pPr>
        <w:contextualSpacing/>
        <w:jc w:val="both"/>
        <w:rPr>
          <w:b/>
          <w:i/>
        </w:rPr>
      </w:pPr>
    </w:p>
    <w:p w14:paraId="566D441D" w14:textId="77777777" w:rsidR="00F4525B" w:rsidRPr="00F4525B" w:rsidRDefault="00F4525B" w:rsidP="00F4525B">
      <w:pPr>
        <w:contextualSpacing/>
        <w:jc w:val="both"/>
        <w:rPr>
          <w:b/>
          <w:i/>
        </w:rPr>
      </w:pPr>
    </w:p>
    <w:p w14:paraId="38DAF044" w14:textId="77777777" w:rsidR="00F4525B" w:rsidRPr="00F4525B" w:rsidRDefault="00F4525B" w:rsidP="00F4525B">
      <w:pPr>
        <w:contextualSpacing/>
        <w:jc w:val="both"/>
        <w:rPr>
          <w:b/>
          <w:i/>
        </w:rPr>
      </w:pPr>
    </w:p>
    <w:p w14:paraId="4240317A" w14:textId="77777777" w:rsidR="00F4525B" w:rsidRPr="00F4525B" w:rsidRDefault="00F4525B" w:rsidP="00F4525B">
      <w:pPr>
        <w:contextualSpacing/>
        <w:jc w:val="both"/>
        <w:rPr>
          <w:b/>
          <w:bCs/>
          <w:iCs/>
        </w:rPr>
      </w:pPr>
    </w:p>
    <w:p w14:paraId="33B6E7D1" w14:textId="77777777" w:rsidR="00F4525B" w:rsidRPr="00F4525B" w:rsidRDefault="00F4525B" w:rsidP="00F4525B">
      <w:pPr>
        <w:contextualSpacing/>
        <w:jc w:val="both"/>
        <w:rPr>
          <w:b/>
          <w:bCs/>
          <w:iCs/>
        </w:rPr>
      </w:pPr>
    </w:p>
    <w:p w14:paraId="0AE8163E" w14:textId="77777777" w:rsidR="00F4525B" w:rsidRPr="00F4525B" w:rsidRDefault="00F4525B" w:rsidP="00F4525B">
      <w:pPr>
        <w:contextualSpacing/>
        <w:jc w:val="both"/>
        <w:rPr>
          <w:b/>
          <w:bCs/>
          <w:iCs/>
        </w:rPr>
      </w:pPr>
    </w:p>
    <w:p w14:paraId="04AA0FC9" w14:textId="77777777" w:rsidR="00F4525B" w:rsidRPr="00F4525B" w:rsidRDefault="00F4525B" w:rsidP="00F4525B">
      <w:pPr>
        <w:contextualSpacing/>
        <w:jc w:val="both"/>
        <w:rPr>
          <w:b/>
          <w:bCs/>
          <w:iCs/>
        </w:rPr>
      </w:pPr>
    </w:p>
    <w:p w14:paraId="0B2C3B89" w14:textId="77777777" w:rsidR="00F4525B" w:rsidRPr="00F4525B" w:rsidRDefault="00F4525B" w:rsidP="00F4525B">
      <w:pPr>
        <w:contextualSpacing/>
        <w:jc w:val="both"/>
        <w:rPr>
          <w:b/>
          <w:bCs/>
          <w:iCs/>
        </w:rPr>
      </w:pPr>
    </w:p>
    <w:p w14:paraId="3AF49C02" w14:textId="77777777" w:rsidR="00F4525B" w:rsidRPr="00F4525B" w:rsidRDefault="00F4525B" w:rsidP="00F4525B">
      <w:pPr>
        <w:contextualSpacing/>
        <w:jc w:val="both"/>
        <w:rPr>
          <w:b/>
          <w:bCs/>
          <w:iCs/>
        </w:rPr>
      </w:pPr>
    </w:p>
    <w:p w14:paraId="5511DD21" w14:textId="77777777" w:rsidR="00F4525B" w:rsidRPr="00F4525B" w:rsidRDefault="00F4525B" w:rsidP="00F4525B">
      <w:pPr>
        <w:contextualSpacing/>
        <w:jc w:val="both"/>
        <w:rPr>
          <w:b/>
          <w:bCs/>
          <w:iCs/>
        </w:rPr>
      </w:pPr>
    </w:p>
    <w:p w14:paraId="295D241D" w14:textId="77777777" w:rsidR="00F4525B" w:rsidRPr="00F4525B" w:rsidRDefault="00F4525B" w:rsidP="00F4525B">
      <w:pPr>
        <w:contextualSpacing/>
        <w:jc w:val="both"/>
        <w:rPr>
          <w:b/>
          <w:bCs/>
          <w:iCs/>
        </w:rPr>
      </w:pPr>
    </w:p>
    <w:p w14:paraId="753F404D" w14:textId="77777777" w:rsidR="00F4525B" w:rsidRPr="00F4525B" w:rsidRDefault="00F4525B" w:rsidP="00F4525B">
      <w:pPr>
        <w:contextualSpacing/>
        <w:jc w:val="both"/>
        <w:rPr>
          <w:b/>
          <w:bCs/>
          <w:iCs/>
        </w:rPr>
      </w:pPr>
    </w:p>
    <w:p w14:paraId="1692CD06" w14:textId="77777777" w:rsidR="00F4525B" w:rsidRPr="00F4525B" w:rsidRDefault="00F4525B" w:rsidP="00F4525B">
      <w:pPr>
        <w:contextualSpacing/>
        <w:jc w:val="both"/>
        <w:rPr>
          <w:b/>
          <w:bCs/>
          <w:iCs/>
        </w:rPr>
      </w:pPr>
    </w:p>
    <w:p w14:paraId="18D02D2F" w14:textId="77777777" w:rsidR="00F4525B" w:rsidRPr="00F4525B" w:rsidRDefault="00F4525B" w:rsidP="00F4525B">
      <w:pPr>
        <w:contextualSpacing/>
        <w:jc w:val="both"/>
        <w:rPr>
          <w:b/>
          <w:bCs/>
          <w:iCs/>
        </w:rPr>
      </w:pPr>
    </w:p>
    <w:p w14:paraId="05621AED" w14:textId="77777777" w:rsidR="00F4525B" w:rsidRPr="00F4525B" w:rsidRDefault="00F4525B" w:rsidP="00F4525B">
      <w:pPr>
        <w:contextualSpacing/>
        <w:jc w:val="both"/>
        <w:rPr>
          <w:b/>
          <w:bCs/>
          <w:iCs/>
        </w:rPr>
      </w:pPr>
    </w:p>
    <w:p w14:paraId="1FAFA814" w14:textId="77777777" w:rsidR="00F4525B" w:rsidRPr="00F4525B" w:rsidRDefault="00F4525B" w:rsidP="00F4525B">
      <w:pPr>
        <w:contextualSpacing/>
        <w:jc w:val="both"/>
        <w:rPr>
          <w:b/>
          <w:bCs/>
          <w:iCs/>
        </w:rPr>
      </w:pPr>
    </w:p>
    <w:p w14:paraId="30CFC0A9" w14:textId="77777777" w:rsidR="00F4525B" w:rsidRPr="00F4525B" w:rsidRDefault="00F4525B" w:rsidP="00F4525B">
      <w:pPr>
        <w:contextualSpacing/>
        <w:jc w:val="both"/>
        <w:rPr>
          <w:b/>
          <w:bCs/>
          <w:iCs/>
        </w:rPr>
      </w:pPr>
    </w:p>
    <w:p w14:paraId="2D1EF27B" w14:textId="77777777" w:rsidR="00F4525B" w:rsidRPr="00F4525B" w:rsidRDefault="00F4525B" w:rsidP="00F4525B">
      <w:pPr>
        <w:contextualSpacing/>
        <w:jc w:val="both"/>
        <w:rPr>
          <w:b/>
          <w:bCs/>
          <w:iCs/>
        </w:rPr>
      </w:pPr>
    </w:p>
    <w:p w14:paraId="17491F6B" w14:textId="77777777" w:rsidR="00F4525B" w:rsidRPr="00F4525B" w:rsidRDefault="00F4525B" w:rsidP="00F4525B">
      <w:pPr>
        <w:contextualSpacing/>
        <w:jc w:val="both"/>
        <w:rPr>
          <w:b/>
          <w:bCs/>
          <w:iCs/>
        </w:rPr>
      </w:pPr>
    </w:p>
    <w:p w14:paraId="6B471154" w14:textId="77777777" w:rsidR="00F4525B" w:rsidRPr="00F4525B" w:rsidRDefault="00F4525B" w:rsidP="00F4525B">
      <w:pPr>
        <w:contextualSpacing/>
        <w:jc w:val="both"/>
        <w:rPr>
          <w:b/>
          <w:bCs/>
          <w:iCs/>
        </w:rPr>
      </w:pPr>
    </w:p>
    <w:p w14:paraId="2070ABF8" w14:textId="77777777" w:rsidR="00F4525B" w:rsidRPr="00F4525B" w:rsidRDefault="00F4525B" w:rsidP="00F4525B">
      <w:pPr>
        <w:contextualSpacing/>
        <w:jc w:val="both"/>
        <w:rPr>
          <w:b/>
          <w:bCs/>
          <w:iCs/>
        </w:rPr>
      </w:pPr>
    </w:p>
    <w:p w14:paraId="1D8204AA" w14:textId="77777777" w:rsidR="00F4525B" w:rsidRPr="00F4525B" w:rsidRDefault="00F4525B" w:rsidP="00F4525B">
      <w:pPr>
        <w:contextualSpacing/>
        <w:jc w:val="both"/>
        <w:rPr>
          <w:b/>
          <w:bCs/>
          <w:iCs/>
        </w:rPr>
      </w:pPr>
    </w:p>
    <w:p w14:paraId="1FF9B0BF" w14:textId="77777777" w:rsidR="00F4525B" w:rsidRPr="00F4525B" w:rsidRDefault="00F4525B" w:rsidP="00F4525B">
      <w:pPr>
        <w:contextualSpacing/>
        <w:jc w:val="both"/>
        <w:rPr>
          <w:b/>
          <w:bCs/>
          <w:iCs/>
        </w:rPr>
      </w:pPr>
    </w:p>
    <w:p w14:paraId="48FE51B3" w14:textId="2161053C" w:rsidR="00F4525B" w:rsidRPr="00F4525B" w:rsidRDefault="00F4525B" w:rsidP="003B088B">
      <w:pPr>
        <w:contextualSpacing/>
        <w:jc w:val="center"/>
        <w:rPr>
          <w:b/>
          <w:iCs/>
        </w:rPr>
      </w:pPr>
      <w:r w:rsidRPr="00F4525B">
        <w:rPr>
          <w:b/>
          <w:bCs/>
          <w:iCs/>
        </w:rPr>
        <w:t>202</w:t>
      </w:r>
      <w:r w:rsidR="00F12C5D">
        <w:rPr>
          <w:b/>
          <w:bCs/>
          <w:iCs/>
        </w:rPr>
        <w:t>3</w:t>
      </w:r>
      <w:r w:rsidRPr="00F4525B">
        <w:rPr>
          <w:b/>
          <w:bCs/>
          <w:iCs/>
        </w:rPr>
        <w:t xml:space="preserve"> г.</w:t>
      </w:r>
      <w:r w:rsidRPr="00F4525B">
        <w:rPr>
          <w:b/>
          <w:bCs/>
          <w:iCs/>
        </w:rPr>
        <w:br w:type="page"/>
      </w:r>
      <w:r w:rsidRPr="00F4525B">
        <w:rPr>
          <w:b/>
          <w:iCs/>
        </w:rPr>
        <w:lastRenderedPageBreak/>
        <w:t>СОДЕРЖАНИЕ</w:t>
      </w:r>
    </w:p>
    <w:p w14:paraId="5F911059" w14:textId="77777777" w:rsidR="00F4525B" w:rsidRPr="00F4525B" w:rsidRDefault="00F4525B" w:rsidP="003B088B">
      <w:pPr>
        <w:contextualSpacing/>
        <w:jc w:val="both"/>
        <w:rPr>
          <w:b/>
          <w:i/>
        </w:rPr>
      </w:pPr>
    </w:p>
    <w:tbl>
      <w:tblPr>
        <w:tblW w:w="0" w:type="auto"/>
        <w:tblLook w:val="01E0" w:firstRow="1" w:lastRow="1" w:firstColumn="1" w:lastColumn="1" w:noHBand="0" w:noVBand="0"/>
      </w:tblPr>
      <w:tblGrid>
        <w:gridCol w:w="7501"/>
        <w:gridCol w:w="1854"/>
      </w:tblGrid>
      <w:tr w:rsidR="00F4525B" w:rsidRPr="00F4525B" w14:paraId="27566330" w14:textId="77777777" w:rsidTr="00B10B91">
        <w:tc>
          <w:tcPr>
            <w:tcW w:w="7501" w:type="dxa"/>
          </w:tcPr>
          <w:p w14:paraId="5B2D1BBE" w14:textId="77777777" w:rsidR="00F4525B" w:rsidRPr="00F4525B" w:rsidRDefault="00F4525B" w:rsidP="009B119A">
            <w:pPr>
              <w:numPr>
                <w:ilvl w:val="0"/>
                <w:numId w:val="57"/>
              </w:numPr>
              <w:suppressAutoHyphens/>
              <w:spacing w:after="200" w:line="276" w:lineRule="auto"/>
              <w:ind w:left="35" w:hanging="35"/>
              <w:contextualSpacing/>
              <w:jc w:val="both"/>
              <w:rPr>
                <w:b/>
              </w:rPr>
            </w:pPr>
            <w:r w:rsidRPr="00F4525B">
              <w:rPr>
                <w:b/>
              </w:rPr>
              <w:t xml:space="preserve">ОБЩАЯ ХАРАКТЕРИСТИКА </w:t>
            </w:r>
            <w:r w:rsidRPr="00F4525B">
              <w:rPr>
                <w:b/>
                <w:color w:val="000000"/>
              </w:rPr>
              <w:t>РАБОЧЕЙ ПРОГРАММЫ</w:t>
            </w:r>
            <w:r w:rsidRPr="00F4525B">
              <w:rPr>
                <w:b/>
              </w:rPr>
              <w:t xml:space="preserve"> УЧЕБНОЙ ДИСЦИПЛИНЫ</w:t>
            </w:r>
          </w:p>
        </w:tc>
        <w:tc>
          <w:tcPr>
            <w:tcW w:w="1854" w:type="dxa"/>
          </w:tcPr>
          <w:p w14:paraId="6C8E3A10" w14:textId="77777777" w:rsidR="00F4525B" w:rsidRPr="00F4525B" w:rsidRDefault="003B088B" w:rsidP="00320A49">
            <w:pPr>
              <w:contextualSpacing/>
              <w:jc w:val="center"/>
              <w:rPr>
                <w:b/>
              </w:rPr>
            </w:pPr>
            <w:r>
              <w:rPr>
                <w:b/>
              </w:rPr>
              <w:t>1</w:t>
            </w:r>
            <w:r w:rsidR="00320A49">
              <w:rPr>
                <w:b/>
              </w:rPr>
              <w:t>31</w:t>
            </w:r>
          </w:p>
        </w:tc>
      </w:tr>
      <w:tr w:rsidR="00F4525B" w:rsidRPr="00F4525B" w14:paraId="1D540534" w14:textId="77777777" w:rsidTr="00B10B91">
        <w:tc>
          <w:tcPr>
            <w:tcW w:w="7501" w:type="dxa"/>
          </w:tcPr>
          <w:p w14:paraId="3827E727" w14:textId="77777777" w:rsidR="00F4525B" w:rsidRPr="003B088B" w:rsidRDefault="00F4525B" w:rsidP="009B119A">
            <w:pPr>
              <w:numPr>
                <w:ilvl w:val="0"/>
                <w:numId w:val="57"/>
              </w:numPr>
              <w:suppressAutoHyphens/>
              <w:spacing w:after="200" w:line="276" w:lineRule="auto"/>
              <w:ind w:left="35" w:hanging="35"/>
              <w:contextualSpacing/>
              <w:jc w:val="both"/>
              <w:rPr>
                <w:b/>
              </w:rPr>
            </w:pPr>
            <w:r w:rsidRPr="00F4525B">
              <w:rPr>
                <w:b/>
              </w:rPr>
              <w:t>СТРУКТУРА И СОДЕРЖАНИЕ УЧЕБНОЙ ДИСЦИПЛИНЫ</w:t>
            </w:r>
          </w:p>
        </w:tc>
        <w:tc>
          <w:tcPr>
            <w:tcW w:w="1854" w:type="dxa"/>
          </w:tcPr>
          <w:p w14:paraId="6DDB9E47" w14:textId="77777777" w:rsidR="00F4525B" w:rsidRPr="00F4525B" w:rsidRDefault="003B088B" w:rsidP="003B088B">
            <w:pPr>
              <w:contextualSpacing/>
              <w:jc w:val="center"/>
              <w:rPr>
                <w:b/>
              </w:rPr>
            </w:pPr>
            <w:r>
              <w:rPr>
                <w:b/>
              </w:rPr>
              <w:t>1</w:t>
            </w:r>
            <w:r w:rsidR="00320A49">
              <w:rPr>
                <w:b/>
              </w:rPr>
              <w:t>32</w:t>
            </w:r>
          </w:p>
        </w:tc>
      </w:tr>
      <w:tr w:rsidR="003B088B" w:rsidRPr="00F4525B" w14:paraId="5D00027E" w14:textId="77777777" w:rsidTr="00B10B91">
        <w:tc>
          <w:tcPr>
            <w:tcW w:w="7501" w:type="dxa"/>
          </w:tcPr>
          <w:p w14:paraId="3B5855A9" w14:textId="77777777" w:rsidR="003B088B" w:rsidRPr="00F4525B" w:rsidRDefault="003B088B" w:rsidP="009B119A">
            <w:pPr>
              <w:numPr>
                <w:ilvl w:val="0"/>
                <w:numId w:val="57"/>
              </w:numPr>
              <w:suppressAutoHyphens/>
              <w:spacing w:after="200" w:line="276" w:lineRule="auto"/>
              <w:ind w:left="35" w:hanging="35"/>
              <w:contextualSpacing/>
              <w:jc w:val="both"/>
              <w:rPr>
                <w:b/>
              </w:rPr>
            </w:pPr>
            <w:r w:rsidRPr="00F4525B">
              <w:rPr>
                <w:b/>
              </w:rPr>
              <w:t>УСЛОВИЯ РЕАЛИЗАЦИИ УЧЕБНОЙ ДИСЦИПЛИНЫ</w:t>
            </w:r>
          </w:p>
        </w:tc>
        <w:tc>
          <w:tcPr>
            <w:tcW w:w="1854" w:type="dxa"/>
          </w:tcPr>
          <w:p w14:paraId="46DB0FF5" w14:textId="77777777" w:rsidR="003B088B" w:rsidRPr="00F4525B" w:rsidRDefault="00B10B91" w:rsidP="00B10B91">
            <w:pPr>
              <w:contextualSpacing/>
              <w:jc w:val="center"/>
              <w:rPr>
                <w:b/>
              </w:rPr>
            </w:pPr>
            <w:r>
              <w:rPr>
                <w:b/>
              </w:rPr>
              <w:t>14</w:t>
            </w:r>
            <w:r w:rsidR="00320A49">
              <w:rPr>
                <w:b/>
              </w:rPr>
              <w:t>0</w:t>
            </w:r>
          </w:p>
        </w:tc>
      </w:tr>
      <w:tr w:rsidR="00F4525B" w:rsidRPr="00F4525B" w14:paraId="3E943566" w14:textId="77777777" w:rsidTr="00B10B91">
        <w:tc>
          <w:tcPr>
            <w:tcW w:w="7501" w:type="dxa"/>
          </w:tcPr>
          <w:p w14:paraId="646C8977" w14:textId="77777777" w:rsidR="00F4525B" w:rsidRPr="00F4525B" w:rsidRDefault="00F4525B" w:rsidP="009B119A">
            <w:pPr>
              <w:numPr>
                <w:ilvl w:val="0"/>
                <w:numId w:val="57"/>
              </w:numPr>
              <w:suppressAutoHyphens/>
              <w:spacing w:after="200" w:line="276" w:lineRule="auto"/>
              <w:ind w:left="35" w:hanging="35"/>
              <w:contextualSpacing/>
              <w:jc w:val="both"/>
              <w:rPr>
                <w:b/>
              </w:rPr>
            </w:pPr>
            <w:r w:rsidRPr="00F4525B">
              <w:rPr>
                <w:b/>
              </w:rPr>
              <w:t>КОНТРОЛЬ И ОЦЕНКА РЕЗУЛЬТАТОВ ОСВОЕНИЯ УЧЕБНОЙ ДИСЦИПЛИНЫ</w:t>
            </w:r>
          </w:p>
          <w:p w14:paraId="32E29770" w14:textId="77777777" w:rsidR="00F4525B" w:rsidRPr="00F4525B" w:rsidRDefault="00F4525B" w:rsidP="003B088B">
            <w:pPr>
              <w:suppressAutoHyphens/>
              <w:ind w:left="35" w:hanging="35"/>
              <w:contextualSpacing/>
              <w:jc w:val="both"/>
              <w:rPr>
                <w:b/>
              </w:rPr>
            </w:pPr>
          </w:p>
        </w:tc>
        <w:tc>
          <w:tcPr>
            <w:tcW w:w="1854" w:type="dxa"/>
          </w:tcPr>
          <w:p w14:paraId="39D86B2B" w14:textId="77777777" w:rsidR="00F4525B" w:rsidRPr="00F4525B" w:rsidRDefault="00B10B91" w:rsidP="00B10B91">
            <w:pPr>
              <w:contextualSpacing/>
              <w:jc w:val="center"/>
              <w:rPr>
                <w:b/>
              </w:rPr>
            </w:pPr>
            <w:r>
              <w:rPr>
                <w:b/>
              </w:rPr>
              <w:t>1</w:t>
            </w:r>
            <w:r w:rsidR="00320A49">
              <w:rPr>
                <w:b/>
              </w:rPr>
              <w:t>41</w:t>
            </w:r>
          </w:p>
        </w:tc>
      </w:tr>
    </w:tbl>
    <w:p w14:paraId="56D16FA8" w14:textId="77777777" w:rsidR="00F4525B" w:rsidRPr="00F4525B" w:rsidRDefault="00F4525B" w:rsidP="009B119A">
      <w:pPr>
        <w:numPr>
          <w:ilvl w:val="0"/>
          <w:numId w:val="58"/>
        </w:numPr>
        <w:suppressAutoHyphens/>
        <w:spacing w:line="276" w:lineRule="auto"/>
        <w:contextualSpacing/>
        <w:jc w:val="center"/>
        <w:rPr>
          <w:b/>
        </w:rPr>
      </w:pPr>
      <w:r w:rsidRPr="00F4525B">
        <w:rPr>
          <w:b/>
          <w:i/>
          <w:u w:val="single"/>
        </w:rPr>
        <w:br w:type="page"/>
      </w:r>
      <w:r w:rsidRPr="00F4525B">
        <w:rPr>
          <w:b/>
        </w:rPr>
        <w:lastRenderedPageBreak/>
        <w:t xml:space="preserve">ОБЩАЯ ХАРАКТЕРИСТИКА </w:t>
      </w:r>
      <w:r w:rsidRPr="00F4525B">
        <w:rPr>
          <w:b/>
          <w:color w:val="000000"/>
        </w:rPr>
        <w:t>РАБОЧЕЙ ПРОГРАММЫ</w:t>
      </w:r>
      <w:r w:rsidRPr="00F4525B">
        <w:rPr>
          <w:b/>
        </w:rPr>
        <w:t xml:space="preserve"> УЧЕБНОЙ ДИСЦИПЛИНЫ «ОП.04 ДЕНДРОЛОГИЯ И ЛЕСОВЕДЕНИЕ»</w:t>
      </w:r>
    </w:p>
    <w:p w14:paraId="3BB5658F" w14:textId="77777777" w:rsidR="00F4525B" w:rsidRPr="00F4525B" w:rsidRDefault="00F4525B" w:rsidP="00F4525B">
      <w:pPr>
        <w:contextualSpacing/>
        <w:jc w:val="both"/>
        <w:rPr>
          <w:vertAlign w:val="superscript"/>
        </w:rPr>
      </w:pPr>
    </w:p>
    <w:p w14:paraId="3905FD82" w14:textId="77777777"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color w:val="000000"/>
        </w:rPr>
      </w:pPr>
      <w:r w:rsidRPr="00F4525B">
        <w:rPr>
          <w:b/>
        </w:rPr>
        <w:t xml:space="preserve">1.1. Место дисциплины в структуре основной образовательной программы: </w:t>
      </w:r>
    </w:p>
    <w:p w14:paraId="35DB46E8" w14:textId="7431DEDB" w:rsidR="00F4525B" w:rsidRPr="00F4525B" w:rsidRDefault="00F4525B" w:rsidP="00F452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F4525B">
        <w:t xml:space="preserve">Учебная дисциплина «ОП.04 Дендрология и лесоведение» является обязательной частью обязательного профессионального блока ПОП-П в соответствии с ФГОС СПО по специальности </w:t>
      </w:r>
      <w:r w:rsidRPr="00F4525B">
        <w:rPr>
          <w:iCs/>
          <w:color w:val="000000"/>
        </w:rPr>
        <w:t>35.02.01 Лесное и лесопарковое хозяйство.</w:t>
      </w:r>
    </w:p>
    <w:p w14:paraId="383C1497" w14:textId="383F7C08" w:rsidR="00F4525B" w:rsidRPr="00F4525B" w:rsidRDefault="00F4525B" w:rsidP="00F452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F4525B">
        <w:t xml:space="preserve">Особое значение дисциплина имеет при формировании и развитии ОК </w:t>
      </w:r>
      <w:r w:rsidR="00EB0B23">
        <w:t>0</w:t>
      </w:r>
      <w:r w:rsidRPr="00F4525B">
        <w:t>1</w:t>
      </w:r>
      <w:r w:rsidR="00EB762E">
        <w:t>, ОК 02</w:t>
      </w:r>
      <w:r w:rsidRPr="00F4525B">
        <w:t xml:space="preserve">, </w:t>
      </w:r>
      <w:r w:rsidR="00EB762E">
        <w:t xml:space="preserve">ОК 07, </w:t>
      </w:r>
      <w:r w:rsidRPr="00F4525B">
        <w:t>ПК 1.1-1.</w:t>
      </w:r>
      <w:r w:rsidR="00E66F53">
        <w:t>3</w:t>
      </w:r>
    </w:p>
    <w:p w14:paraId="73EEA451" w14:textId="77777777"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rPr>
      </w:pPr>
    </w:p>
    <w:p w14:paraId="2522B1DC" w14:textId="77777777" w:rsidR="00F4525B" w:rsidRPr="00F4525B" w:rsidRDefault="00F4525B" w:rsidP="00F4525B">
      <w:pPr>
        <w:ind w:firstLine="709"/>
        <w:contextualSpacing/>
        <w:jc w:val="both"/>
        <w:rPr>
          <w:b/>
        </w:rPr>
      </w:pPr>
      <w:r w:rsidRPr="00F4525B">
        <w:rPr>
          <w:b/>
        </w:rPr>
        <w:t>1.2. Цель и планируемые результаты освоения дисциплины:</w:t>
      </w:r>
    </w:p>
    <w:p w14:paraId="3F0E1745" w14:textId="77777777" w:rsidR="00F4525B" w:rsidRDefault="00F4525B" w:rsidP="00F4525B">
      <w:pPr>
        <w:suppressAutoHyphens/>
        <w:ind w:firstLine="709"/>
        <w:contextualSpacing/>
        <w:jc w:val="both"/>
      </w:pPr>
      <w:r w:rsidRPr="00F4525B">
        <w:t>В рамках программы учебной дисциплины обучающимися осваиваются умения и знания</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364"/>
        <w:gridCol w:w="2409"/>
        <w:gridCol w:w="1418"/>
        <w:gridCol w:w="3508"/>
      </w:tblGrid>
      <w:tr w:rsidR="00EB762E" w:rsidRPr="00EB762E" w14:paraId="2BF75418" w14:textId="77777777" w:rsidTr="00846BA1">
        <w:trPr>
          <w:trHeight w:val="649"/>
        </w:trPr>
        <w:tc>
          <w:tcPr>
            <w:tcW w:w="871" w:type="dxa"/>
            <w:hideMark/>
          </w:tcPr>
          <w:p w14:paraId="1A9F7D72" w14:textId="77777777" w:rsidR="00EB762E" w:rsidRPr="00EB762E" w:rsidRDefault="00EB762E" w:rsidP="00EB762E">
            <w:pPr>
              <w:suppressAutoHyphens/>
              <w:jc w:val="center"/>
              <w:rPr>
                <w:rFonts w:eastAsiaTheme="minorEastAsia"/>
              </w:rPr>
            </w:pPr>
            <w:bookmarkStart w:id="8" w:name="_Hlk118379557"/>
            <w:r w:rsidRPr="00EB762E">
              <w:rPr>
                <w:rFonts w:eastAsiaTheme="minorEastAsia"/>
                <w:sz w:val="22"/>
                <w:szCs w:val="22"/>
              </w:rPr>
              <w:t>Код</w:t>
            </w:r>
          </w:p>
          <w:p w14:paraId="739C4DE9" w14:textId="77777777" w:rsidR="00EB762E" w:rsidRPr="00EB762E" w:rsidRDefault="00EB762E" w:rsidP="00EB762E">
            <w:pPr>
              <w:suppressAutoHyphens/>
              <w:jc w:val="center"/>
              <w:rPr>
                <w:rFonts w:eastAsiaTheme="minorEastAsia"/>
              </w:rPr>
            </w:pPr>
            <w:r w:rsidRPr="00EB762E">
              <w:rPr>
                <w:rFonts w:eastAsiaTheme="minorEastAsia"/>
                <w:sz w:val="22"/>
                <w:szCs w:val="22"/>
              </w:rPr>
              <w:t>ПК, ОК</w:t>
            </w:r>
          </w:p>
        </w:tc>
        <w:tc>
          <w:tcPr>
            <w:tcW w:w="1364" w:type="dxa"/>
          </w:tcPr>
          <w:p w14:paraId="4E65D922" w14:textId="77777777" w:rsidR="00EB762E" w:rsidRPr="00EB762E" w:rsidRDefault="00EB762E" w:rsidP="00EB762E">
            <w:pPr>
              <w:suppressAutoHyphens/>
              <w:spacing w:after="200" w:line="276" w:lineRule="auto"/>
              <w:jc w:val="both"/>
              <w:rPr>
                <w:rFonts w:eastAsiaTheme="minorEastAsia"/>
              </w:rPr>
            </w:pPr>
            <w:r w:rsidRPr="00EB762E">
              <w:rPr>
                <w:rFonts w:eastAsiaTheme="minorEastAsia"/>
                <w:sz w:val="22"/>
                <w:szCs w:val="22"/>
              </w:rPr>
              <w:t>Код умений</w:t>
            </w:r>
          </w:p>
        </w:tc>
        <w:tc>
          <w:tcPr>
            <w:tcW w:w="2409" w:type="dxa"/>
            <w:hideMark/>
          </w:tcPr>
          <w:p w14:paraId="3447C000" w14:textId="77777777" w:rsidR="00EB762E" w:rsidRPr="00EB762E" w:rsidRDefault="00EB762E" w:rsidP="00EB762E">
            <w:pPr>
              <w:suppressAutoHyphens/>
              <w:spacing w:after="200" w:line="276" w:lineRule="auto"/>
              <w:jc w:val="both"/>
              <w:rPr>
                <w:rFonts w:eastAsiaTheme="minorEastAsia"/>
              </w:rPr>
            </w:pPr>
            <w:r w:rsidRPr="00EB762E">
              <w:rPr>
                <w:rFonts w:eastAsiaTheme="minorEastAsia"/>
                <w:sz w:val="22"/>
                <w:szCs w:val="22"/>
              </w:rPr>
              <w:t>Умения</w:t>
            </w:r>
          </w:p>
        </w:tc>
        <w:tc>
          <w:tcPr>
            <w:tcW w:w="1418" w:type="dxa"/>
          </w:tcPr>
          <w:p w14:paraId="3F9D80E3" w14:textId="77777777" w:rsidR="00EB762E" w:rsidRPr="00EB762E" w:rsidRDefault="00EB762E" w:rsidP="00EB762E">
            <w:pPr>
              <w:suppressAutoHyphens/>
              <w:spacing w:after="200" w:line="276" w:lineRule="auto"/>
              <w:jc w:val="both"/>
              <w:rPr>
                <w:rFonts w:eastAsiaTheme="minorEastAsia"/>
              </w:rPr>
            </w:pPr>
            <w:r w:rsidRPr="00EB762E">
              <w:rPr>
                <w:rFonts w:eastAsiaTheme="minorEastAsia"/>
                <w:sz w:val="22"/>
                <w:szCs w:val="22"/>
              </w:rPr>
              <w:t>Код знаний</w:t>
            </w:r>
          </w:p>
        </w:tc>
        <w:tc>
          <w:tcPr>
            <w:tcW w:w="3508" w:type="dxa"/>
            <w:hideMark/>
          </w:tcPr>
          <w:p w14:paraId="186669D8" w14:textId="77777777" w:rsidR="00EB762E" w:rsidRPr="00EB762E" w:rsidRDefault="00EB762E" w:rsidP="00EB762E">
            <w:pPr>
              <w:suppressAutoHyphens/>
              <w:spacing w:after="200" w:line="276" w:lineRule="auto"/>
              <w:jc w:val="both"/>
              <w:rPr>
                <w:rFonts w:eastAsiaTheme="minorEastAsia"/>
              </w:rPr>
            </w:pPr>
            <w:r w:rsidRPr="00EB762E">
              <w:rPr>
                <w:rFonts w:eastAsiaTheme="minorEastAsia"/>
                <w:sz w:val="22"/>
                <w:szCs w:val="22"/>
              </w:rPr>
              <w:t>Знания</w:t>
            </w:r>
          </w:p>
        </w:tc>
      </w:tr>
      <w:tr w:rsidR="00EB762E" w:rsidRPr="00EB762E" w14:paraId="183171B8" w14:textId="77777777" w:rsidTr="00846BA1">
        <w:trPr>
          <w:trHeight w:val="932"/>
        </w:trPr>
        <w:tc>
          <w:tcPr>
            <w:tcW w:w="871" w:type="dxa"/>
          </w:tcPr>
          <w:p w14:paraId="4A61E147" w14:textId="77777777" w:rsidR="00EB762E" w:rsidRPr="00EB762E" w:rsidRDefault="00EB762E" w:rsidP="00EB762E">
            <w:pPr>
              <w:suppressAutoHyphens/>
              <w:spacing w:line="276" w:lineRule="auto"/>
              <w:jc w:val="both"/>
              <w:rPr>
                <w:rFonts w:eastAsiaTheme="minorEastAsia"/>
              </w:rPr>
            </w:pPr>
            <w:r w:rsidRPr="00EB762E">
              <w:rPr>
                <w:rFonts w:eastAsiaTheme="minorEastAsia"/>
                <w:sz w:val="22"/>
                <w:szCs w:val="22"/>
              </w:rPr>
              <w:t>ОК 01</w:t>
            </w:r>
          </w:p>
          <w:p w14:paraId="280C425A" w14:textId="77777777" w:rsidR="00EB762E" w:rsidRPr="00EB762E" w:rsidRDefault="00EB762E" w:rsidP="00EB762E">
            <w:pPr>
              <w:suppressAutoHyphens/>
              <w:spacing w:line="276" w:lineRule="auto"/>
              <w:jc w:val="both"/>
              <w:rPr>
                <w:rFonts w:eastAsiaTheme="minorEastAsia"/>
              </w:rPr>
            </w:pPr>
          </w:p>
        </w:tc>
        <w:tc>
          <w:tcPr>
            <w:tcW w:w="1364" w:type="dxa"/>
          </w:tcPr>
          <w:p w14:paraId="795A3D33" w14:textId="22129E00" w:rsidR="00EB762E" w:rsidRPr="00EB762E" w:rsidRDefault="00EB762E" w:rsidP="00EB762E">
            <w:pPr>
              <w:spacing w:line="276" w:lineRule="auto"/>
              <w:contextualSpacing/>
              <w:rPr>
                <w:rFonts w:eastAsiaTheme="minorEastAsia"/>
                <w:bCs/>
              </w:rPr>
            </w:pPr>
          </w:p>
        </w:tc>
        <w:tc>
          <w:tcPr>
            <w:tcW w:w="2409" w:type="dxa"/>
          </w:tcPr>
          <w:p w14:paraId="15EACACF" w14:textId="77777777" w:rsidR="00EB762E" w:rsidRPr="00EB762E" w:rsidRDefault="00EB762E" w:rsidP="00EB762E">
            <w:pPr>
              <w:suppressAutoHyphens/>
              <w:spacing w:line="276" w:lineRule="auto"/>
              <w:rPr>
                <w:rFonts w:eastAsiaTheme="minorEastAsia"/>
                <w:i/>
              </w:rPr>
            </w:pPr>
            <w:r w:rsidRPr="00EB762E">
              <w:rPr>
                <w:rFonts w:eastAsiaTheme="minorEastAsia"/>
                <w:iCs/>
                <w:sz w:val="22"/>
                <w:szCs w:val="22"/>
              </w:rPr>
              <w:t xml:space="preserve">распознавать задачу и/или проблему </w:t>
            </w:r>
            <w:r w:rsidRPr="00EB762E">
              <w:rPr>
                <w:rFonts w:eastAsiaTheme="minorEastAsia"/>
                <w:iCs/>
                <w:sz w:val="22"/>
                <w:szCs w:val="22"/>
              </w:rPr>
              <w:br/>
              <w:t>в профессиональном и/или социальном контексте</w:t>
            </w:r>
          </w:p>
        </w:tc>
        <w:tc>
          <w:tcPr>
            <w:tcW w:w="1418" w:type="dxa"/>
          </w:tcPr>
          <w:p w14:paraId="3DDE01F6" w14:textId="77777777" w:rsidR="00EB762E" w:rsidRPr="00EB762E" w:rsidRDefault="00EB762E" w:rsidP="00EB762E">
            <w:pPr>
              <w:suppressAutoHyphens/>
              <w:spacing w:line="276" w:lineRule="auto"/>
              <w:rPr>
                <w:rFonts w:eastAsiaTheme="minorEastAsia"/>
                <w:bCs/>
              </w:rPr>
            </w:pPr>
          </w:p>
        </w:tc>
        <w:tc>
          <w:tcPr>
            <w:tcW w:w="3508" w:type="dxa"/>
          </w:tcPr>
          <w:p w14:paraId="08FE2080" w14:textId="77777777" w:rsidR="00EB762E" w:rsidRPr="00EB762E" w:rsidRDefault="00EB762E" w:rsidP="00EB762E">
            <w:pPr>
              <w:suppressAutoHyphens/>
              <w:spacing w:line="276" w:lineRule="auto"/>
              <w:rPr>
                <w:rFonts w:eastAsiaTheme="minorEastAsia"/>
                <w:i/>
              </w:rPr>
            </w:pPr>
            <w:r w:rsidRPr="00EB762E">
              <w:rPr>
                <w:rFonts w:eastAsiaTheme="minorEastAsia"/>
                <w:iCs/>
                <w:sz w:val="22"/>
                <w:szCs w:val="22"/>
              </w:rPr>
              <w:t>а</w:t>
            </w:r>
            <w:r w:rsidRPr="00EB762E">
              <w:rPr>
                <w:rFonts w:eastAsiaTheme="minorEastAsia"/>
                <w:bCs/>
                <w:sz w:val="22"/>
                <w:szCs w:val="22"/>
              </w:rPr>
              <w:t xml:space="preserve">ктуальный профессиональный </w:t>
            </w:r>
            <w:r w:rsidRPr="00EB762E">
              <w:rPr>
                <w:rFonts w:eastAsiaTheme="minorEastAsia"/>
                <w:bCs/>
                <w:sz w:val="22"/>
                <w:szCs w:val="22"/>
              </w:rPr>
              <w:br/>
              <w:t>и социальный контекст, в котором приходится работать и жить</w:t>
            </w:r>
          </w:p>
        </w:tc>
      </w:tr>
      <w:tr w:rsidR="00EB762E" w:rsidRPr="00EB762E" w14:paraId="03D2689B" w14:textId="77777777" w:rsidTr="00846BA1">
        <w:trPr>
          <w:trHeight w:val="932"/>
        </w:trPr>
        <w:tc>
          <w:tcPr>
            <w:tcW w:w="871" w:type="dxa"/>
          </w:tcPr>
          <w:p w14:paraId="3BE4618E" w14:textId="77777777" w:rsidR="00EB762E" w:rsidRPr="00EB762E" w:rsidRDefault="00EB762E" w:rsidP="00EB762E">
            <w:pPr>
              <w:suppressAutoHyphens/>
              <w:spacing w:after="200" w:line="276" w:lineRule="auto"/>
              <w:jc w:val="both"/>
              <w:rPr>
                <w:rFonts w:eastAsiaTheme="minorEastAsia"/>
              </w:rPr>
            </w:pPr>
            <w:r w:rsidRPr="00EB762E">
              <w:rPr>
                <w:rFonts w:eastAsiaTheme="minorEastAsia"/>
                <w:sz w:val="22"/>
                <w:szCs w:val="22"/>
              </w:rPr>
              <w:t>ОК 02</w:t>
            </w:r>
          </w:p>
          <w:p w14:paraId="437F69E4" w14:textId="77777777" w:rsidR="00EB762E" w:rsidRPr="00EB762E" w:rsidRDefault="00EB762E" w:rsidP="00EB762E">
            <w:pPr>
              <w:suppressAutoHyphens/>
              <w:spacing w:after="200" w:line="276" w:lineRule="auto"/>
              <w:jc w:val="both"/>
              <w:rPr>
                <w:rFonts w:eastAsiaTheme="minorEastAsia"/>
              </w:rPr>
            </w:pPr>
          </w:p>
        </w:tc>
        <w:tc>
          <w:tcPr>
            <w:tcW w:w="1364" w:type="dxa"/>
          </w:tcPr>
          <w:p w14:paraId="0A0E197C" w14:textId="3F441940" w:rsidR="00EB762E" w:rsidRPr="00EB762E" w:rsidRDefault="00EB762E" w:rsidP="00EB762E">
            <w:pPr>
              <w:suppressAutoHyphens/>
              <w:jc w:val="both"/>
              <w:rPr>
                <w:rFonts w:eastAsiaTheme="minorEastAsia"/>
                <w:bCs/>
                <w:iCs/>
              </w:rPr>
            </w:pPr>
          </w:p>
        </w:tc>
        <w:tc>
          <w:tcPr>
            <w:tcW w:w="2409" w:type="dxa"/>
          </w:tcPr>
          <w:p w14:paraId="59F472BA" w14:textId="77777777" w:rsidR="00EB762E" w:rsidRPr="00EB762E" w:rsidRDefault="00EB762E" w:rsidP="00EB762E">
            <w:pPr>
              <w:suppressAutoHyphens/>
              <w:jc w:val="both"/>
              <w:rPr>
                <w:rFonts w:eastAsiaTheme="minorEastAsia"/>
                <w:b/>
                <w:iCs/>
              </w:rPr>
            </w:pPr>
            <w:r w:rsidRPr="00EB762E">
              <w:rPr>
                <w:rFonts w:eastAsiaTheme="minorEastAsia"/>
                <w:iCs/>
                <w:sz w:val="22"/>
                <w:szCs w:val="22"/>
              </w:rPr>
              <w:t>определять задачи для поиска информации</w:t>
            </w:r>
          </w:p>
        </w:tc>
        <w:tc>
          <w:tcPr>
            <w:tcW w:w="1418" w:type="dxa"/>
          </w:tcPr>
          <w:p w14:paraId="11E22AC1" w14:textId="63D65A3B" w:rsidR="00EB762E" w:rsidRPr="00EB762E" w:rsidRDefault="00EB762E" w:rsidP="00EB762E">
            <w:pPr>
              <w:suppressAutoHyphens/>
              <w:jc w:val="both"/>
              <w:rPr>
                <w:rFonts w:eastAsiaTheme="minorEastAsia"/>
                <w:bCs/>
                <w:iCs/>
              </w:rPr>
            </w:pPr>
          </w:p>
        </w:tc>
        <w:tc>
          <w:tcPr>
            <w:tcW w:w="3508" w:type="dxa"/>
          </w:tcPr>
          <w:p w14:paraId="2C8EF825" w14:textId="77777777" w:rsidR="00EB762E" w:rsidRPr="00EB762E" w:rsidRDefault="00EB762E" w:rsidP="00EB762E">
            <w:pPr>
              <w:suppressAutoHyphens/>
              <w:jc w:val="both"/>
              <w:rPr>
                <w:rFonts w:eastAsiaTheme="minorEastAsia"/>
                <w:b/>
                <w:iCs/>
              </w:rPr>
            </w:pPr>
            <w:r w:rsidRPr="00EB762E">
              <w:rPr>
                <w:rFonts w:eastAsiaTheme="minorEastAsia"/>
                <w:iCs/>
                <w:sz w:val="22"/>
                <w:szCs w:val="22"/>
              </w:rPr>
              <w:t>номенклатура информационных источников, применяемых в профессиональной деятельности</w:t>
            </w:r>
          </w:p>
        </w:tc>
      </w:tr>
      <w:tr w:rsidR="00EB762E" w:rsidRPr="00EB762E" w14:paraId="4C3DA76D" w14:textId="77777777" w:rsidTr="00846BA1">
        <w:trPr>
          <w:trHeight w:val="932"/>
        </w:trPr>
        <w:tc>
          <w:tcPr>
            <w:tcW w:w="871" w:type="dxa"/>
          </w:tcPr>
          <w:p w14:paraId="3A03A886" w14:textId="77777777" w:rsidR="00EB762E" w:rsidRPr="00EB762E" w:rsidRDefault="00EB762E" w:rsidP="00EB762E">
            <w:pPr>
              <w:suppressAutoHyphens/>
              <w:spacing w:after="200" w:line="276" w:lineRule="auto"/>
              <w:jc w:val="both"/>
              <w:rPr>
                <w:rFonts w:eastAsiaTheme="minorEastAsia"/>
              </w:rPr>
            </w:pPr>
            <w:r w:rsidRPr="00EB762E">
              <w:rPr>
                <w:rFonts w:eastAsiaTheme="minorEastAsia"/>
                <w:sz w:val="22"/>
                <w:szCs w:val="22"/>
              </w:rPr>
              <w:t>ОК 0</w:t>
            </w:r>
            <w:r>
              <w:rPr>
                <w:rFonts w:eastAsiaTheme="minorEastAsia"/>
                <w:sz w:val="22"/>
                <w:szCs w:val="22"/>
              </w:rPr>
              <w:t>7</w:t>
            </w:r>
          </w:p>
          <w:p w14:paraId="3964E895" w14:textId="77777777" w:rsidR="00EB762E" w:rsidRPr="00EB762E" w:rsidRDefault="00EB762E" w:rsidP="00EB762E">
            <w:pPr>
              <w:suppressAutoHyphens/>
              <w:spacing w:after="200" w:line="276" w:lineRule="auto"/>
              <w:jc w:val="both"/>
              <w:rPr>
                <w:rFonts w:eastAsiaTheme="minorEastAsia"/>
              </w:rPr>
            </w:pPr>
          </w:p>
        </w:tc>
        <w:tc>
          <w:tcPr>
            <w:tcW w:w="1364" w:type="dxa"/>
          </w:tcPr>
          <w:p w14:paraId="6F3B760A" w14:textId="32898F62" w:rsidR="00EB762E" w:rsidRPr="00EB762E" w:rsidRDefault="00EB762E" w:rsidP="00EB762E"/>
        </w:tc>
        <w:tc>
          <w:tcPr>
            <w:tcW w:w="2409" w:type="dxa"/>
          </w:tcPr>
          <w:p w14:paraId="572C5CA3" w14:textId="77777777" w:rsidR="00EB762E" w:rsidRPr="00EB762E" w:rsidRDefault="00EB762E" w:rsidP="00EB762E">
            <w:r w:rsidRPr="00EB762E">
              <w:rPr>
                <w:sz w:val="22"/>
                <w:szCs w:val="22"/>
              </w:rPr>
              <w:t>соблюдать нормы экологической безопасности</w:t>
            </w:r>
          </w:p>
        </w:tc>
        <w:tc>
          <w:tcPr>
            <w:tcW w:w="1418" w:type="dxa"/>
          </w:tcPr>
          <w:p w14:paraId="5BEAAE8F" w14:textId="315064C6" w:rsidR="00EB762E" w:rsidRPr="00EB762E" w:rsidRDefault="00EB762E" w:rsidP="00EB762E"/>
        </w:tc>
        <w:tc>
          <w:tcPr>
            <w:tcW w:w="3508" w:type="dxa"/>
          </w:tcPr>
          <w:p w14:paraId="55377984" w14:textId="77777777" w:rsidR="00EB762E" w:rsidRPr="00EB762E" w:rsidRDefault="00EB762E" w:rsidP="00EB762E">
            <w:r w:rsidRPr="00EB762E">
              <w:rPr>
                <w:sz w:val="22"/>
                <w:szCs w:val="22"/>
              </w:rPr>
              <w:t>правила экологической безопасности при ведении профессиональной деятельности</w:t>
            </w:r>
          </w:p>
        </w:tc>
      </w:tr>
      <w:tr w:rsidR="009B3569" w:rsidRPr="00EB762E" w14:paraId="031DA491" w14:textId="77777777" w:rsidTr="00846BA1">
        <w:trPr>
          <w:trHeight w:val="932"/>
        </w:trPr>
        <w:tc>
          <w:tcPr>
            <w:tcW w:w="871" w:type="dxa"/>
          </w:tcPr>
          <w:p w14:paraId="744CDEB4" w14:textId="77777777" w:rsidR="009B3569" w:rsidRPr="00EB762E" w:rsidRDefault="009B3569" w:rsidP="009B3569">
            <w:pPr>
              <w:suppressAutoHyphens/>
              <w:spacing w:after="200" w:line="276" w:lineRule="auto"/>
              <w:jc w:val="both"/>
              <w:rPr>
                <w:rFonts w:eastAsiaTheme="minorEastAsia"/>
              </w:rPr>
            </w:pPr>
            <w:r>
              <w:rPr>
                <w:rFonts w:eastAsiaTheme="minorEastAsia"/>
                <w:sz w:val="22"/>
                <w:szCs w:val="22"/>
              </w:rPr>
              <w:t>ПК.1.1</w:t>
            </w:r>
          </w:p>
        </w:tc>
        <w:tc>
          <w:tcPr>
            <w:tcW w:w="1364" w:type="dxa"/>
          </w:tcPr>
          <w:p w14:paraId="4408A4FD" w14:textId="624E61FD" w:rsidR="009B3569" w:rsidRPr="00501658" w:rsidRDefault="009B3569" w:rsidP="009B3569"/>
        </w:tc>
        <w:tc>
          <w:tcPr>
            <w:tcW w:w="2409" w:type="dxa"/>
          </w:tcPr>
          <w:p w14:paraId="1AAE52A8" w14:textId="77777777" w:rsidR="009B3569" w:rsidRPr="00501658" w:rsidRDefault="009B3569" w:rsidP="009B3569">
            <w:r w:rsidRPr="00501658">
              <w:rPr>
                <w:sz w:val="22"/>
                <w:szCs w:val="22"/>
              </w:rPr>
              <w:t>выполнять селекционную оценку деревьев и насаждений, выполнять прививки древесных пород</w:t>
            </w:r>
          </w:p>
        </w:tc>
        <w:tc>
          <w:tcPr>
            <w:tcW w:w="1418" w:type="dxa"/>
          </w:tcPr>
          <w:p w14:paraId="2CA5BB38" w14:textId="7436C383" w:rsidR="009B3569" w:rsidRPr="00501658" w:rsidRDefault="009B3569" w:rsidP="009B3569"/>
        </w:tc>
        <w:tc>
          <w:tcPr>
            <w:tcW w:w="3508" w:type="dxa"/>
          </w:tcPr>
          <w:p w14:paraId="6D0C120E" w14:textId="77777777" w:rsidR="009B3569" w:rsidRPr="00501658" w:rsidRDefault="009B3569" w:rsidP="009B3569">
            <w:r w:rsidRPr="00501658">
              <w:rPr>
                <w:sz w:val="22"/>
                <w:szCs w:val="22"/>
              </w:rPr>
              <w:t xml:space="preserve">Знания: биологию </w:t>
            </w:r>
            <w:proofErr w:type="spellStart"/>
            <w:r w:rsidRPr="00501658">
              <w:rPr>
                <w:sz w:val="22"/>
                <w:szCs w:val="22"/>
              </w:rPr>
              <w:t>семеношения</w:t>
            </w:r>
            <w:proofErr w:type="spellEnd"/>
            <w:r w:rsidRPr="00501658">
              <w:rPr>
                <w:sz w:val="22"/>
                <w:szCs w:val="22"/>
              </w:rPr>
              <w:t>, роста и развития древесных и кустарниковых пород</w:t>
            </w:r>
          </w:p>
        </w:tc>
      </w:tr>
      <w:tr w:rsidR="009B3569" w:rsidRPr="00EB762E" w14:paraId="7CBB0B58" w14:textId="77777777" w:rsidTr="00846BA1">
        <w:trPr>
          <w:trHeight w:val="932"/>
        </w:trPr>
        <w:tc>
          <w:tcPr>
            <w:tcW w:w="871" w:type="dxa"/>
          </w:tcPr>
          <w:p w14:paraId="233EFD5C" w14:textId="77777777" w:rsidR="009B3569" w:rsidRPr="00EB762E" w:rsidRDefault="009B3569" w:rsidP="009B3569">
            <w:pPr>
              <w:suppressAutoHyphens/>
              <w:spacing w:after="200" w:line="276" w:lineRule="auto"/>
              <w:jc w:val="both"/>
              <w:rPr>
                <w:rFonts w:eastAsiaTheme="minorEastAsia"/>
              </w:rPr>
            </w:pPr>
            <w:r>
              <w:rPr>
                <w:rFonts w:eastAsiaTheme="minorEastAsia"/>
                <w:sz w:val="22"/>
                <w:szCs w:val="22"/>
              </w:rPr>
              <w:t>ПК.1.2</w:t>
            </w:r>
          </w:p>
        </w:tc>
        <w:tc>
          <w:tcPr>
            <w:tcW w:w="1364" w:type="dxa"/>
          </w:tcPr>
          <w:p w14:paraId="428A6C1F" w14:textId="74121A5F" w:rsidR="009B3569" w:rsidRPr="00501658" w:rsidRDefault="009B3569" w:rsidP="009B3569">
            <w:pPr>
              <w:rPr>
                <w:b/>
              </w:rPr>
            </w:pPr>
          </w:p>
        </w:tc>
        <w:tc>
          <w:tcPr>
            <w:tcW w:w="2409" w:type="dxa"/>
          </w:tcPr>
          <w:p w14:paraId="5362A67F" w14:textId="77777777" w:rsidR="009B3569" w:rsidRPr="00501658" w:rsidRDefault="009B3569" w:rsidP="009B3569">
            <w:pPr>
              <w:jc w:val="both"/>
              <w:rPr>
                <w:b/>
              </w:rPr>
            </w:pPr>
            <w:r w:rsidRPr="00501658">
              <w:rPr>
                <w:rFonts w:eastAsiaTheme="minorHAnsi"/>
                <w:sz w:val="22"/>
                <w:szCs w:val="22"/>
                <w:lang w:eastAsia="en-US"/>
              </w:rPr>
              <w:t>готовить семена к посеву, отводить участки лесных насаждений для проведения мероприятий по уходу за лесами и оформлять документацию по их отводу, подбирать технологии ухода за лесами, оформлять технологические карты, производить оценку качества лесных участков, на которых проведены мероприятия по уходу, отбирать деревья в рубку и на выращивание</w:t>
            </w:r>
          </w:p>
        </w:tc>
        <w:tc>
          <w:tcPr>
            <w:tcW w:w="1418" w:type="dxa"/>
          </w:tcPr>
          <w:p w14:paraId="0A9A29AF" w14:textId="73F772A5" w:rsidR="009B3569" w:rsidRPr="00501658" w:rsidRDefault="009B3569" w:rsidP="009B3569">
            <w:pPr>
              <w:rPr>
                <w:b/>
              </w:rPr>
            </w:pPr>
          </w:p>
        </w:tc>
        <w:tc>
          <w:tcPr>
            <w:tcW w:w="3508" w:type="dxa"/>
          </w:tcPr>
          <w:p w14:paraId="573DE65B" w14:textId="77777777" w:rsidR="009B3569" w:rsidRPr="00501658" w:rsidRDefault="009B3569" w:rsidP="009B3569">
            <w:pPr>
              <w:jc w:val="both"/>
              <w:rPr>
                <w:b/>
              </w:rPr>
            </w:pPr>
            <w:r w:rsidRPr="00501658">
              <w:rPr>
                <w:bCs/>
                <w:sz w:val="22"/>
                <w:szCs w:val="22"/>
              </w:rPr>
              <w:t xml:space="preserve">виды лесных питомников, их организационную структуру, приемы и системы обработки почвы в питомниках, агротехнику и технологию выращивания посадочного материала в лесных питомниках, основные положения </w:t>
            </w:r>
            <w:proofErr w:type="spellStart"/>
            <w:r w:rsidRPr="00501658">
              <w:rPr>
                <w:bCs/>
                <w:sz w:val="22"/>
                <w:szCs w:val="22"/>
              </w:rPr>
              <w:t>лесовыращивания</w:t>
            </w:r>
            <w:proofErr w:type="spellEnd"/>
            <w:r w:rsidRPr="00501658">
              <w:rPr>
                <w:bCs/>
                <w:sz w:val="22"/>
                <w:szCs w:val="22"/>
              </w:rPr>
              <w:t xml:space="preserve">, виды и типы лесных культур, категории </w:t>
            </w:r>
            <w:proofErr w:type="spellStart"/>
            <w:r w:rsidRPr="00501658">
              <w:rPr>
                <w:bCs/>
                <w:sz w:val="22"/>
                <w:szCs w:val="22"/>
              </w:rPr>
              <w:t>лесокультурных</w:t>
            </w:r>
            <w:proofErr w:type="spellEnd"/>
            <w:r w:rsidRPr="00501658">
              <w:rPr>
                <w:bCs/>
                <w:sz w:val="22"/>
                <w:szCs w:val="22"/>
              </w:rPr>
              <w:t xml:space="preserve"> площадей, </w:t>
            </w:r>
            <w:r w:rsidRPr="00501658">
              <w:rPr>
                <w:rFonts w:eastAsiaTheme="minorHAnsi"/>
                <w:sz w:val="22"/>
                <w:szCs w:val="22"/>
                <w:lang w:eastAsia="en-US"/>
              </w:rPr>
              <w:t>пути повышения устойчивости и продуктивности лесов</w:t>
            </w:r>
          </w:p>
        </w:tc>
      </w:tr>
      <w:tr w:rsidR="009B3569" w:rsidRPr="00EB762E" w14:paraId="26EC79A3" w14:textId="77777777" w:rsidTr="00846BA1">
        <w:trPr>
          <w:trHeight w:val="932"/>
        </w:trPr>
        <w:tc>
          <w:tcPr>
            <w:tcW w:w="871" w:type="dxa"/>
          </w:tcPr>
          <w:p w14:paraId="2EAF2A74" w14:textId="77777777" w:rsidR="009B3569" w:rsidRPr="00EB762E" w:rsidRDefault="009B3569" w:rsidP="009B3569">
            <w:pPr>
              <w:suppressAutoHyphens/>
              <w:spacing w:after="200" w:line="276" w:lineRule="auto"/>
              <w:jc w:val="both"/>
              <w:rPr>
                <w:rFonts w:eastAsiaTheme="minorEastAsia"/>
              </w:rPr>
            </w:pPr>
            <w:r>
              <w:rPr>
                <w:rFonts w:eastAsiaTheme="minorEastAsia"/>
                <w:sz w:val="22"/>
                <w:szCs w:val="22"/>
              </w:rPr>
              <w:lastRenderedPageBreak/>
              <w:t>ПК.1.3</w:t>
            </w:r>
          </w:p>
        </w:tc>
        <w:tc>
          <w:tcPr>
            <w:tcW w:w="1364" w:type="dxa"/>
          </w:tcPr>
          <w:p w14:paraId="10FC64CF" w14:textId="758AAB30" w:rsidR="009B3569" w:rsidRPr="00501658" w:rsidRDefault="009B3569" w:rsidP="009B3569">
            <w:pPr>
              <w:rPr>
                <w:b/>
              </w:rPr>
            </w:pPr>
          </w:p>
        </w:tc>
        <w:tc>
          <w:tcPr>
            <w:tcW w:w="2409" w:type="dxa"/>
          </w:tcPr>
          <w:p w14:paraId="3DB4034F" w14:textId="77777777" w:rsidR="009B3569" w:rsidRPr="00501658" w:rsidRDefault="009B3569" w:rsidP="009B3569">
            <w:pPr>
              <w:widowControl w:val="0"/>
              <w:autoSpaceDE w:val="0"/>
              <w:autoSpaceDN w:val="0"/>
              <w:adjustRightInd w:val="0"/>
              <w:contextualSpacing/>
              <w:jc w:val="both"/>
            </w:pPr>
            <w:r w:rsidRPr="00501658">
              <w:rPr>
                <w:rFonts w:eastAsiaTheme="minorHAnsi"/>
                <w:sz w:val="22"/>
                <w:szCs w:val="22"/>
                <w:lang w:eastAsia="en-US"/>
              </w:rPr>
              <w:t xml:space="preserve">проводить инвентаризацию посадочного материала в питомнике, выкапывать, сортировать, хранить и перевозить посадочный материал, вести учет и оценку естественного возобновления лесов, назначать виды ухода и устанавливать их режим, проводить подбор агрегатов, наладку и регулировку машин и механизмов, используемых для получения семян, посадочного материала, воспроизводства лесов и лесоразведения  </w:t>
            </w:r>
          </w:p>
        </w:tc>
        <w:tc>
          <w:tcPr>
            <w:tcW w:w="1418" w:type="dxa"/>
          </w:tcPr>
          <w:p w14:paraId="3DEFCAB0" w14:textId="76F62018" w:rsidR="009B3569" w:rsidRPr="00501658" w:rsidRDefault="009B3569" w:rsidP="009B3569">
            <w:pPr>
              <w:rPr>
                <w:b/>
              </w:rPr>
            </w:pPr>
          </w:p>
        </w:tc>
        <w:tc>
          <w:tcPr>
            <w:tcW w:w="3508" w:type="dxa"/>
          </w:tcPr>
          <w:p w14:paraId="333F8560" w14:textId="77777777" w:rsidR="009B3569" w:rsidRPr="00501658" w:rsidRDefault="009B3569" w:rsidP="009B3569">
            <w:pPr>
              <w:widowControl w:val="0"/>
              <w:autoSpaceDE w:val="0"/>
              <w:autoSpaceDN w:val="0"/>
              <w:adjustRightInd w:val="0"/>
              <w:contextualSpacing/>
              <w:jc w:val="both"/>
            </w:pPr>
            <w:r w:rsidRPr="00501658">
              <w:rPr>
                <w:bCs/>
                <w:sz w:val="22"/>
                <w:szCs w:val="22"/>
              </w:rPr>
              <w:t xml:space="preserve">методику разработки проекта лесовосстановления, агротехнику и технологию создания лесных культур, методику подбора конструкций, породного состава, схемы размещения растений в защитных лесных полосах, виды, методы и приемы ухода за лесами, технологии ухода за лесами, </w:t>
            </w:r>
            <w:r w:rsidRPr="00501658">
              <w:rPr>
                <w:rFonts w:eastAsiaTheme="minorHAnsi"/>
                <w:sz w:val="22"/>
                <w:szCs w:val="22"/>
                <w:lang w:eastAsia="en-US"/>
              </w:rPr>
              <w:t>правила оформления технической документации по воспроизводству лесов и лесоразведению</w:t>
            </w:r>
          </w:p>
        </w:tc>
      </w:tr>
      <w:bookmarkEnd w:id="8"/>
    </w:tbl>
    <w:p w14:paraId="590319CF" w14:textId="77777777" w:rsidR="00BE72BB" w:rsidRDefault="00BE72BB" w:rsidP="00EB762E">
      <w:pPr>
        <w:suppressAutoHyphens/>
        <w:contextualSpacing/>
        <w:jc w:val="both"/>
      </w:pPr>
    </w:p>
    <w:p w14:paraId="670211DC" w14:textId="77777777" w:rsidR="00501658" w:rsidRDefault="00501658" w:rsidP="00F4525B">
      <w:pPr>
        <w:suppressAutoHyphens/>
        <w:spacing w:after="240"/>
        <w:contextualSpacing/>
        <w:jc w:val="both"/>
        <w:rPr>
          <w:b/>
        </w:rPr>
      </w:pPr>
    </w:p>
    <w:p w14:paraId="557401D5" w14:textId="77777777" w:rsidR="00331A9F" w:rsidRDefault="00331A9F" w:rsidP="00F4525B">
      <w:pPr>
        <w:suppressAutoHyphens/>
        <w:spacing w:after="240"/>
        <w:contextualSpacing/>
        <w:jc w:val="both"/>
        <w:rPr>
          <w:b/>
        </w:rPr>
      </w:pPr>
    </w:p>
    <w:p w14:paraId="5E772B35" w14:textId="77777777" w:rsidR="00F4525B" w:rsidRPr="00F4525B" w:rsidRDefault="00F4525B" w:rsidP="00F4525B">
      <w:pPr>
        <w:suppressAutoHyphens/>
        <w:spacing w:after="240"/>
        <w:contextualSpacing/>
        <w:jc w:val="center"/>
        <w:rPr>
          <w:b/>
        </w:rPr>
      </w:pPr>
      <w:r w:rsidRPr="00F4525B">
        <w:rPr>
          <w:b/>
        </w:rPr>
        <w:t>2. СТРУКТУРА И СОДЕРЖАНИЕ УЧЕБНОЙ ДИСЦИПЛИНЫ</w:t>
      </w:r>
    </w:p>
    <w:p w14:paraId="1CC18080" w14:textId="77777777" w:rsidR="00F4525B" w:rsidRPr="00F4525B" w:rsidRDefault="00F4525B" w:rsidP="00F4525B">
      <w:pPr>
        <w:suppressAutoHyphens/>
        <w:spacing w:after="240"/>
        <w:contextualSpacing/>
        <w:jc w:val="both"/>
        <w:rPr>
          <w:b/>
        </w:rPr>
      </w:pPr>
      <w:r w:rsidRPr="00F4525B">
        <w:rPr>
          <w:b/>
        </w:rPr>
        <w:t>2.1. Объем учебной дисциплины и виды учебной работы</w:t>
      </w:r>
    </w:p>
    <w:p w14:paraId="466B65B9" w14:textId="77777777" w:rsidR="00F4525B" w:rsidRPr="00F4525B" w:rsidRDefault="00F4525B" w:rsidP="00F4525B">
      <w:pPr>
        <w:suppressAutoHyphens/>
        <w:spacing w:after="240"/>
        <w:contextualSpacing/>
        <w:jc w:val="both"/>
        <w:rPr>
          <w:b/>
        </w:rPr>
      </w:pPr>
    </w:p>
    <w:tbl>
      <w:tblPr>
        <w:tblW w:w="473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001"/>
      </w:tblGrid>
      <w:tr w:rsidR="00F4525B" w:rsidRPr="00F4525B" w14:paraId="38C71F9F" w14:textId="77777777" w:rsidTr="00334D0A">
        <w:trPr>
          <w:trHeight w:val="490"/>
        </w:trPr>
        <w:tc>
          <w:tcPr>
            <w:tcW w:w="3895" w:type="pct"/>
            <w:vAlign w:val="center"/>
          </w:tcPr>
          <w:p w14:paraId="212A3F07" w14:textId="77777777" w:rsidR="00F4525B" w:rsidRPr="00F4525B" w:rsidRDefault="00F4525B" w:rsidP="00F4525B">
            <w:pPr>
              <w:suppressAutoHyphens/>
              <w:contextualSpacing/>
              <w:jc w:val="both"/>
              <w:rPr>
                <w:b/>
              </w:rPr>
            </w:pPr>
            <w:r w:rsidRPr="00F4525B">
              <w:rPr>
                <w:b/>
                <w:sz w:val="22"/>
                <w:szCs w:val="22"/>
              </w:rPr>
              <w:t>Вид учебной работы</w:t>
            </w:r>
          </w:p>
        </w:tc>
        <w:tc>
          <w:tcPr>
            <w:tcW w:w="1105" w:type="pct"/>
            <w:vAlign w:val="center"/>
          </w:tcPr>
          <w:p w14:paraId="6CC0BAB2" w14:textId="77777777" w:rsidR="00F4525B" w:rsidRPr="00F4525B" w:rsidRDefault="00F4525B" w:rsidP="00F4525B">
            <w:pPr>
              <w:suppressAutoHyphens/>
              <w:contextualSpacing/>
              <w:jc w:val="both"/>
              <w:rPr>
                <w:b/>
                <w:iCs/>
              </w:rPr>
            </w:pPr>
            <w:r w:rsidRPr="00F4525B">
              <w:rPr>
                <w:b/>
                <w:iCs/>
                <w:sz w:val="22"/>
                <w:szCs w:val="22"/>
              </w:rPr>
              <w:t>Объем в часах</w:t>
            </w:r>
          </w:p>
        </w:tc>
      </w:tr>
      <w:tr w:rsidR="00F4525B" w:rsidRPr="00F4525B" w14:paraId="5167152A" w14:textId="77777777" w:rsidTr="00334D0A">
        <w:trPr>
          <w:trHeight w:val="490"/>
        </w:trPr>
        <w:tc>
          <w:tcPr>
            <w:tcW w:w="3895" w:type="pct"/>
            <w:vAlign w:val="center"/>
          </w:tcPr>
          <w:p w14:paraId="4A14F266" w14:textId="77777777" w:rsidR="00F4525B" w:rsidRPr="00F4525B" w:rsidRDefault="00F4525B" w:rsidP="00F4525B">
            <w:pPr>
              <w:suppressAutoHyphens/>
              <w:contextualSpacing/>
              <w:jc w:val="both"/>
              <w:rPr>
                <w:b/>
              </w:rPr>
            </w:pPr>
            <w:r w:rsidRPr="00F4525B">
              <w:rPr>
                <w:b/>
                <w:sz w:val="22"/>
                <w:szCs w:val="22"/>
              </w:rPr>
              <w:t>Объем образовательной программы учебной дисциплины</w:t>
            </w:r>
          </w:p>
        </w:tc>
        <w:tc>
          <w:tcPr>
            <w:tcW w:w="1105" w:type="pct"/>
            <w:vAlign w:val="center"/>
          </w:tcPr>
          <w:p w14:paraId="20A41284" w14:textId="04B9855C" w:rsidR="00F4525B" w:rsidRPr="00F4525B" w:rsidRDefault="00F12C5D" w:rsidP="00F4525B">
            <w:pPr>
              <w:suppressAutoHyphens/>
              <w:contextualSpacing/>
              <w:jc w:val="both"/>
              <w:rPr>
                <w:iCs/>
              </w:rPr>
            </w:pPr>
            <w:r>
              <w:rPr>
                <w:iCs/>
              </w:rPr>
              <w:t>36-86</w:t>
            </w:r>
          </w:p>
        </w:tc>
      </w:tr>
      <w:tr w:rsidR="00F4525B" w:rsidRPr="00F4525B" w14:paraId="3FB21168" w14:textId="77777777" w:rsidTr="00334D0A">
        <w:trPr>
          <w:trHeight w:val="490"/>
        </w:trPr>
        <w:tc>
          <w:tcPr>
            <w:tcW w:w="3895" w:type="pct"/>
            <w:shd w:val="clear" w:color="auto" w:fill="auto"/>
            <w:vAlign w:val="center"/>
          </w:tcPr>
          <w:p w14:paraId="7AA3C379" w14:textId="77777777" w:rsidR="00F4525B" w:rsidRPr="00F4525B" w:rsidRDefault="00F4525B" w:rsidP="00F4525B">
            <w:pPr>
              <w:suppressAutoHyphens/>
              <w:contextualSpacing/>
              <w:jc w:val="both"/>
              <w:rPr>
                <w:b/>
              </w:rPr>
            </w:pPr>
            <w:r w:rsidRPr="00F4525B">
              <w:rPr>
                <w:b/>
                <w:sz w:val="22"/>
                <w:szCs w:val="22"/>
              </w:rPr>
              <w:t>в т.ч. в форме практической подготовки</w:t>
            </w:r>
          </w:p>
        </w:tc>
        <w:tc>
          <w:tcPr>
            <w:tcW w:w="1105" w:type="pct"/>
            <w:shd w:val="clear" w:color="auto" w:fill="auto"/>
            <w:vAlign w:val="center"/>
          </w:tcPr>
          <w:p w14:paraId="778EE347" w14:textId="2D852651" w:rsidR="00F4525B" w:rsidRPr="00F4525B" w:rsidRDefault="00F12C5D" w:rsidP="00F4525B">
            <w:pPr>
              <w:suppressAutoHyphens/>
              <w:contextualSpacing/>
              <w:jc w:val="both"/>
              <w:rPr>
                <w:iCs/>
              </w:rPr>
            </w:pPr>
            <w:r>
              <w:rPr>
                <w:iCs/>
              </w:rPr>
              <w:t>28-68</w:t>
            </w:r>
          </w:p>
        </w:tc>
      </w:tr>
      <w:tr w:rsidR="00F4525B" w:rsidRPr="00F4525B" w14:paraId="52A8EFF4" w14:textId="77777777" w:rsidTr="00334D0A">
        <w:trPr>
          <w:trHeight w:val="336"/>
        </w:trPr>
        <w:tc>
          <w:tcPr>
            <w:tcW w:w="5000" w:type="pct"/>
            <w:gridSpan w:val="2"/>
            <w:vAlign w:val="center"/>
          </w:tcPr>
          <w:p w14:paraId="2D528AF0" w14:textId="77777777" w:rsidR="00F4525B" w:rsidRPr="00F4525B" w:rsidRDefault="00F4525B" w:rsidP="00F4525B">
            <w:pPr>
              <w:suppressAutoHyphens/>
              <w:contextualSpacing/>
              <w:jc w:val="both"/>
              <w:rPr>
                <w:iCs/>
              </w:rPr>
            </w:pPr>
            <w:r w:rsidRPr="00F4525B">
              <w:rPr>
                <w:sz w:val="22"/>
                <w:szCs w:val="22"/>
              </w:rPr>
              <w:t>в т. ч.:</w:t>
            </w:r>
          </w:p>
        </w:tc>
      </w:tr>
      <w:tr w:rsidR="00F4525B" w:rsidRPr="00F4525B" w14:paraId="0CE39A6D" w14:textId="77777777" w:rsidTr="00334D0A">
        <w:trPr>
          <w:trHeight w:val="490"/>
        </w:trPr>
        <w:tc>
          <w:tcPr>
            <w:tcW w:w="3895" w:type="pct"/>
            <w:vAlign w:val="center"/>
          </w:tcPr>
          <w:p w14:paraId="360A4A85" w14:textId="77777777" w:rsidR="00F4525B" w:rsidRPr="00F4525B" w:rsidRDefault="00F4525B" w:rsidP="00F4525B">
            <w:pPr>
              <w:suppressAutoHyphens/>
              <w:contextualSpacing/>
              <w:jc w:val="both"/>
            </w:pPr>
            <w:r w:rsidRPr="00F4525B">
              <w:rPr>
                <w:sz w:val="22"/>
                <w:szCs w:val="22"/>
              </w:rPr>
              <w:t>теоретическое обучение</w:t>
            </w:r>
          </w:p>
        </w:tc>
        <w:tc>
          <w:tcPr>
            <w:tcW w:w="1105" w:type="pct"/>
            <w:vAlign w:val="center"/>
          </w:tcPr>
          <w:p w14:paraId="43D992DA" w14:textId="7F69CF0F" w:rsidR="00F4525B" w:rsidRPr="00F4525B" w:rsidRDefault="00F12C5D" w:rsidP="00F4525B">
            <w:pPr>
              <w:suppressAutoHyphens/>
              <w:contextualSpacing/>
              <w:jc w:val="both"/>
              <w:rPr>
                <w:iCs/>
              </w:rPr>
            </w:pPr>
            <w:r>
              <w:rPr>
                <w:iCs/>
              </w:rPr>
              <w:t>8-18</w:t>
            </w:r>
          </w:p>
        </w:tc>
      </w:tr>
      <w:tr w:rsidR="00F4525B" w:rsidRPr="00F4525B" w14:paraId="2418AD99" w14:textId="77777777" w:rsidTr="00334D0A">
        <w:trPr>
          <w:trHeight w:val="490"/>
        </w:trPr>
        <w:tc>
          <w:tcPr>
            <w:tcW w:w="3895" w:type="pct"/>
            <w:vAlign w:val="center"/>
          </w:tcPr>
          <w:p w14:paraId="12A80A49" w14:textId="77777777" w:rsidR="00F4525B" w:rsidRPr="00F4525B" w:rsidRDefault="00F4525B" w:rsidP="00F4525B">
            <w:pPr>
              <w:suppressAutoHyphens/>
              <w:contextualSpacing/>
              <w:jc w:val="both"/>
            </w:pPr>
            <w:r w:rsidRPr="00F4525B">
              <w:rPr>
                <w:sz w:val="22"/>
                <w:szCs w:val="22"/>
              </w:rPr>
              <w:t>практические занятия</w:t>
            </w:r>
          </w:p>
        </w:tc>
        <w:tc>
          <w:tcPr>
            <w:tcW w:w="1105" w:type="pct"/>
            <w:vAlign w:val="center"/>
          </w:tcPr>
          <w:p w14:paraId="539F5F52" w14:textId="62980012" w:rsidR="00F4525B" w:rsidRPr="00F4525B" w:rsidRDefault="00F4525B" w:rsidP="00F4525B">
            <w:pPr>
              <w:suppressAutoHyphens/>
              <w:contextualSpacing/>
              <w:jc w:val="both"/>
              <w:rPr>
                <w:iCs/>
              </w:rPr>
            </w:pPr>
          </w:p>
        </w:tc>
      </w:tr>
      <w:tr w:rsidR="00F4525B" w:rsidRPr="00F4525B" w14:paraId="6242679A" w14:textId="77777777" w:rsidTr="00334D0A">
        <w:trPr>
          <w:trHeight w:val="267"/>
        </w:trPr>
        <w:tc>
          <w:tcPr>
            <w:tcW w:w="3895" w:type="pct"/>
            <w:vAlign w:val="center"/>
          </w:tcPr>
          <w:p w14:paraId="61C89422" w14:textId="77777777" w:rsidR="00F4525B" w:rsidRPr="00F4525B" w:rsidRDefault="00F4525B" w:rsidP="00F4525B">
            <w:pPr>
              <w:suppressAutoHyphens/>
              <w:contextualSpacing/>
              <w:jc w:val="both"/>
              <w:rPr>
                <w:iCs/>
              </w:rPr>
            </w:pPr>
            <w:r w:rsidRPr="00F4525B">
              <w:rPr>
                <w:iCs/>
                <w:sz w:val="22"/>
                <w:szCs w:val="22"/>
              </w:rPr>
              <w:t xml:space="preserve">Самостоятельная работа </w:t>
            </w:r>
          </w:p>
        </w:tc>
        <w:tc>
          <w:tcPr>
            <w:tcW w:w="1105" w:type="pct"/>
            <w:vAlign w:val="center"/>
          </w:tcPr>
          <w:p w14:paraId="66E7B61D" w14:textId="7C47A1E1" w:rsidR="00F4525B" w:rsidRPr="00F4525B" w:rsidRDefault="00F4525B" w:rsidP="00F4525B">
            <w:pPr>
              <w:suppressAutoHyphens/>
              <w:contextualSpacing/>
              <w:jc w:val="both"/>
              <w:rPr>
                <w:iCs/>
              </w:rPr>
            </w:pPr>
          </w:p>
        </w:tc>
      </w:tr>
      <w:tr w:rsidR="00F4525B" w:rsidRPr="00F4525B" w14:paraId="4DCCEC55" w14:textId="77777777" w:rsidTr="00334D0A">
        <w:trPr>
          <w:trHeight w:val="331"/>
        </w:trPr>
        <w:tc>
          <w:tcPr>
            <w:tcW w:w="3895" w:type="pct"/>
            <w:vAlign w:val="center"/>
          </w:tcPr>
          <w:p w14:paraId="288D5C75" w14:textId="77777777" w:rsidR="00F4525B" w:rsidRPr="00F4525B" w:rsidRDefault="00F4525B" w:rsidP="00F4525B">
            <w:pPr>
              <w:suppressAutoHyphens/>
              <w:contextualSpacing/>
              <w:jc w:val="both"/>
              <w:rPr>
                <w:i/>
              </w:rPr>
            </w:pPr>
            <w:r w:rsidRPr="00F4525B">
              <w:rPr>
                <w:b/>
                <w:iCs/>
                <w:sz w:val="22"/>
                <w:szCs w:val="22"/>
              </w:rPr>
              <w:t>Промежуточная аттестация</w:t>
            </w:r>
          </w:p>
        </w:tc>
        <w:tc>
          <w:tcPr>
            <w:tcW w:w="1105" w:type="pct"/>
            <w:vAlign w:val="center"/>
          </w:tcPr>
          <w:p w14:paraId="5220C25B" w14:textId="631A31CB" w:rsidR="00F4525B" w:rsidRPr="00F4525B" w:rsidRDefault="00F4525B" w:rsidP="00F4525B">
            <w:pPr>
              <w:suppressAutoHyphens/>
              <w:contextualSpacing/>
              <w:jc w:val="both"/>
              <w:rPr>
                <w:iCs/>
              </w:rPr>
            </w:pPr>
          </w:p>
        </w:tc>
      </w:tr>
    </w:tbl>
    <w:p w14:paraId="49935976" w14:textId="77777777" w:rsidR="00F4525B" w:rsidRPr="00F4525B" w:rsidRDefault="00F4525B" w:rsidP="00F4525B">
      <w:pPr>
        <w:contextualSpacing/>
        <w:jc w:val="both"/>
        <w:rPr>
          <w:b/>
          <w:i/>
        </w:rPr>
        <w:sectPr w:rsidR="00F4525B" w:rsidRPr="00F4525B" w:rsidSect="00334D0A">
          <w:pgSz w:w="11906" w:h="16838"/>
          <w:pgMar w:top="1134" w:right="849" w:bottom="1134" w:left="1701" w:header="708" w:footer="708" w:gutter="0"/>
          <w:cols w:space="720"/>
          <w:docGrid w:linePitch="299"/>
        </w:sectPr>
      </w:pPr>
    </w:p>
    <w:p w14:paraId="34DBE2E1" w14:textId="77777777" w:rsidR="00F4525B" w:rsidRPr="00F4525B" w:rsidRDefault="00F4525B" w:rsidP="00F4525B">
      <w:pPr>
        <w:contextualSpacing/>
        <w:jc w:val="both"/>
        <w:rPr>
          <w:b/>
        </w:rPr>
      </w:pPr>
      <w:r w:rsidRPr="00F4525B">
        <w:rPr>
          <w:b/>
        </w:rPr>
        <w:lastRenderedPageBreak/>
        <w:t>2.2. Тематический план и содержание учебной дисциплины</w:t>
      </w:r>
    </w:p>
    <w:tbl>
      <w:tblPr>
        <w:tblW w:w="1422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4425"/>
        <w:gridCol w:w="2078"/>
        <w:gridCol w:w="1235"/>
        <w:gridCol w:w="3284"/>
        <w:gridCol w:w="1241"/>
      </w:tblGrid>
      <w:tr w:rsidR="00F12C5D" w:rsidRPr="00F4525B" w14:paraId="17A829FD" w14:textId="77777777" w:rsidTr="00F12C5D">
        <w:trPr>
          <w:trHeight w:val="20"/>
        </w:trPr>
        <w:tc>
          <w:tcPr>
            <w:tcW w:w="1966" w:type="dxa"/>
            <w:vAlign w:val="center"/>
          </w:tcPr>
          <w:p w14:paraId="729B9180" w14:textId="77777777" w:rsidR="00F12C5D" w:rsidRPr="00F4525B" w:rsidRDefault="00F12C5D" w:rsidP="00177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Наименование разделов и тем</w:t>
            </w:r>
          </w:p>
        </w:tc>
        <w:tc>
          <w:tcPr>
            <w:tcW w:w="4685" w:type="dxa"/>
            <w:vAlign w:val="center"/>
          </w:tcPr>
          <w:p w14:paraId="5529CB71" w14:textId="77777777" w:rsidR="00F12C5D" w:rsidRPr="00F4525B" w:rsidRDefault="00F12C5D" w:rsidP="00177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Содержание учебного материала и формы организации деятельности обучающихся</w:t>
            </w:r>
          </w:p>
        </w:tc>
        <w:tc>
          <w:tcPr>
            <w:tcW w:w="3004" w:type="dxa"/>
            <w:gridSpan w:val="2"/>
            <w:vAlign w:val="center"/>
          </w:tcPr>
          <w:p w14:paraId="1CA7E5B8" w14:textId="402456E0" w:rsidR="00F12C5D" w:rsidRPr="00657611" w:rsidRDefault="00F12C5D" w:rsidP="001774CB">
            <w:pPr>
              <w:suppressAutoHyphens/>
              <w:jc w:val="center"/>
              <w:rPr>
                <w:b/>
                <w:bCs/>
              </w:rPr>
            </w:pPr>
            <w:r w:rsidRPr="00657611">
              <w:rPr>
                <w:b/>
                <w:bCs/>
              </w:rPr>
              <w:t>Объем, акад. ч / в том числе в форме практической подготовки, акад. ч</w:t>
            </w:r>
          </w:p>
        </w:tc>
        <w:tc>
          <w:tcPr>
            <w:tcW w:w="3284" w:type="dxa"/>
            <w:vAlign w:val="center"/>
          </w:tcPr>
          <w:p w14:paraId="1087EEAC" w14:textId="1F5861AD" w:rsidR="00F12C5D" w:rsidRPr="00657611" w:rsidRDefault="00F12C5D" w:rsidP="001774CB">
            <w:pPr>
              <w:suppressAutoHyphens/>
              <w:jc w:val="center"/>
              <w:rPr>
                <w:b/>
                <w:bCs/>
              </w:rPr>
            </w:pPr>
            <w:r w:rsidRPr="00657611">
              <w:rPr>
                <w:b/>
                <w:bCs/>
              </w:rPr>
              <w:t xml:space="preserve">Коды компетенций и личностных </w:t>
            </w:r>
            <w:proofErr w:type="spellStart"/>
            <w:r w:rsidRPr="00657611">
              <w:rPr>
                <w:b/>
                <w:bCs/>
              </w:rPr>
              <w:t>результатов,формированию</w:t>
            </w:r>
            <w:proofErr w:type="spellEnd"/>
            <w:r w:rsidRPr="00657611">
              <w:rPr>
                <w:b/>
                <w:bCs/>
              </w:rPr>
              <w:t xml:space="preserve"> которых способствует элемент программы</w:t>
            </w:r>
          </w:p>
        </w:tc>
        <w:tc>
          <w:tcPr>
            <w:tcW w:w="1287" w:type="dxa"/>
          </w:tcPr>
          <w:p w14:paraId="49DBFDE6" w14:textId="77777777" w:rsidR="00F12C5D" w:rsidRPr="00203603" w:rsidRDefault="00F12C5D" w:rsidP="001774CB">
            <w:pPr>
              <w:suppressAutoHyphens/>
              <w:jc w:val="center"/>
              <w:rPr>
                <w:b/>
                <w:bCs/>
              </w:rPr>
            </w:pPr>
            <w:r w:rsidRPr="00203603">
              <w:rPr>
                <w:b/>
              </w:rPr>
              <w:t>Код Н/У/З</w:t>
            </w:r>
          </w:p>
        </w:tc>
      </w:tr>
      <w:tr w:rsidR="00F12C5D" w:rsidRPr="00F4525B" w14:paraId="326B6A5C" w14:textId="77777777" w:rsidTr="00F12C5D">
        <w:trPr>
          <w:trHeight w:val="20"/>
        </w:trPr>
        <w:tc>
          <w:tcPr>
            <w:tcW w:w="1966" w:type="dxa"/>
          </w:tcPr>
          <w:p w14:paraId="295F82B0"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1</w:t>
            </w:r>
          </w:p>
        </w:tc>
        <w:tc>
          <w:tcPr>
            <w:tcW w:w="4685" w:type="dxa"/>
          </w:tcPr>
          <w:p w14:paraId="5025611E"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2</w:t>
            </w:r>
          </w:p>
        </w:tc>
        <w:tc>
          <w:tcPr>
            <w:tcW w:w="1748" w:type="dxa"/>
            <w:shd w:val="clear" w:color="auto" w:fill="auto"/>
          </w:tcPr>
          <w:p w14:paraId="450BAB2B"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3</w:t>
            </w:r>
          </w:p>
        </w:tc>
        <w:tc>
          <w:tcPr>
            <w:tcW w:w="1256" w:type="dxa"/>
          </w:tcPr>
          <w:p w14:paraId="42C2EDCC"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3284" w:type="dxa"/>
          </w:tcPr>
          <w:p w14:paraId="6BB26058" w14:textId="70247C56"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4</w:t>
            </w:r>
          </w:p>
        </w:tc>
        <w:tc>
          <w:tcPr>
            <w:tcW w:w="1287" w:type="dxa"/>
          </w:tcPr>
          <w:p w14:paraId="3526F400"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EB0B23" w:rsidRPr="00F4525B" w14:paraId="3F311D52" w14:textId="77777777" w:rsidTr="00F12C5D">
        <w:trPr>
          <w:trHeight w:val="20"/>
        </w:trPr>
        <w:tc>
          <w:tcPr>
            <w:tcW w:w="1966" w:type="dxa"/>
          </w:tcPr>
          <w:p w14:paraId="30A677DA" w14:textId="77777777" w:rsidR="00EB0B23" w:rsidRPr="00F4525B" w:rsidRDefault="00EB0B23" w:rsidP="00EB0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4685" w:type="dxa"/>
          </w:tcPr>
          <w:p w14:paraId="7D50AD26" w14:textId="77777777" w:rsidR="00EB0B23" w:rsidRPr="00F4525B" w:rsidRDefault="00EB0B23" w:rsidP="00EB0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1748" w:type="dxa"/>
            <w:shd w:val="clear" w:color="auto" w:fill="auto"/>
          </w:tcPr>
          <w:p w14:paraId="1B0F8B89" w14:textId="7790C793" w:rsidR="00EB0B23" w:rsidRPr="00F4525B" w:rsidRDefault="00EB0B23" w:rsidP="00EB0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roofErr w:type="spellStart"/>
            <w:r w:rsidRPr="00F12C5D">
              <w:rPr>
                <w:b/>
                <w:bCs/>
                <w:color w:val="000000"/>
                <w:shd w:val="clear" w:color="auto" w:fill="FFFFFF"/>
              </w:rPr>
              <w:t>Обязат</w:t>
            </w:r>
            <w:proofErr w:type="spellEnd"/>
            <w:r w:rsidRPr="00F12C5D">
              <w:rPr>
                <w:b/>
                <w:bCs/>
                <w:color w:val="000000"/>
                <w:shd w:val="clear" w:color="auto" w:fill="FFFFFF"/>
              </w:rPr>
              <w:t xml:space="preserve">. часть ОП с учетом интенсификации 40% </w:t>
            </w:r>
          </w:p>
        </w:tc>
        <w:tc>
          <w:tcPr>
            <w:tcW w:w="1256" w:type="dxa"/>
          </w:tcPr>
          <w:p w14:paraId="3E68BCA5" w14:textId="08453CA8" w:rsidR="00EB0B23" w:rsidRPr="00F4525B" w:rsidRDefault="00EB0B23" w:rsidP="00EB0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roofErr w:type="spellStart"/>
            <w:r w:rsidRPr="00F12C5D">
              <w:rPr>
                <w:b/>
                <w:bCs/>
                <w:color w:val="000000"/>
                <w:shd w:val="clear" w:color="auto" w:fill="FFFFFF"/>
              </w:rPr>
              <w:t>Обязат</w:t>
            </w:r>
            <w:proofErr w:type="spellEnd"/>
            <w:r w:rsidRPr="00F12C5D">
              <w:rPr>
                <w:b/>
                <w:bCs/>
                <w:color w:val="000000"/>
                <w:shd w:val="clear" w:color="auto" w:fill="FFFFFF"/>
              </w:rPr>
              <w:t>. часть ОП</w:t>
            </w:r>
          </w:p>
        </w:tc>
        <w:tc>
          <w:tcPr>
            <w:tcW w:w="3284" w:type="dxa"/>
          </w:tcPr>
          <w:p w14:paraId="5319D06B" w14:textId="77777777" w:rsidR="00EB0B23" w:rsidRPr="00F4525B" w:rsidRDefault="00EB0B23" w:rsidP="00EB0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1287" w:type="dxa"/>
          </w:tcPr>
          <w:p w14:paraId="205D87D8" w14:textId="77777777" w:rsidR="00EB0B23" w:rsidRPr="00F4525B" w:rsidRDefault="00EB0B23" w:rsidP="00EB0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F12C5D" w:rsidRPr="00F4525B" w14:paraId="7341922E" w14:textId="77777777" w:rsidTr="00F12C5D">
        <w:trPr>
          <w:trHeight w:val="20"/>
        </w:trPr>
        <w:tc>
          <w:tcPr>
            <w:tcW w:w="1966" w:type="dxa"/>
          </w:tcPr>
          <w:p w14:paraId="17ED63A9" w14:textId="77777777" w:rsidR="00F12C5D" w:rsidRPr="00F4525B" w:rsidRDefault="00F12C5D" w:rsidP="00F12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4685" w:type="dxa"/>
          </w:tcPr>
          <w:p w14:paraId="0914F615" w14:textId="77777777" w:rsidR="00F12C5D" w:rsidRPr="00F4525B" w:rsidRDefault="00F12C5D" w:rsidP="00F12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1748" w:type="dxa"/>
            <w:shd w:val="clear" w:color="auto" w:fill="auto"/>
          </w:tcPr>
          <w:p w14:paraId="04313323" w14:textId="3F123FDE" w:rsidR="00F12C5D" w:rsidRPr="00F4525B" w:rsidRDefault="00F12C5D" w:rsidP="00F12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rPr>
              <w:t>36/28</w:t>
            </w:r>
          </w:p>
        </w:tc>
        <w:tc>
          <w:tcPr>
            <w:tcW w:w="1256" w:type="dxa"/>
          </w:tcPr>
          <w:p w14:paraId="6E837F55" w14:textId="3A28EFF4" w:rsidR="00F12C5D" w:rsidRPr="00F4525B" w:rsidRDefault="00F12C5D" w:rsidP="00F12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12C5D">
              <w:rPr>
                <w:b/>
              </w:rPr>
              <w:t>86/68</w:t>
            </w:r>
          </w:p>
        </w:tc>
        <w:tc>
          <w:tcPr>
            <w:tcW w:w="3284" w:type="dxa"/>
          </w:tcPr>
          <w:p w14:paraId="45B8D3DE" w14:textId="77777777" w:rsidR="00F12C5D" w:rsidRPr="00F4525B" w:rsidRDefault="00F12C5D" w:rsidP="00F12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1287" w:type="dxa"/>
          </w:tcPr>
          <w:p w14:paraId="5EA4CC61" w14:textId="77777777" w:rsidR="00F12C5D" w:rsidRPr="00F4525B" w:rsidRDefault="00F12C5D" w:rsidP="00F12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EB0B23" w:rsidRPr="00F4525B" w14:paraId="2230DA16" w14:textId="77777777" w:rsidTr="00B13109">
        <w:trPr>
          <w:trHeight w:val="20"/>
        </w:trPr>
        <w:tc>
          <w:tcPr>
            <w:tcW w:w="6651" w:type="dxa"/>
            <w:gridSpan w:val="2"/>
          </w:tcPr>
          <w:p w14:paraId="5F078A1C" w14:textId="70ECC1FA" w:rsidR="00EB0B23" w:rsidRPr="00F4525B" w:rsidRDefault="00EB0B23"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4525B">
              <w:rPr>
                <w:b/>
                <w:bCs/>
                <w:sz w:val="22"/>
                <w:szCs w:val="22"/>
              </w:rPr>
              <w:t>Раздел 1.</w:t>
            </w:r>
            <w:r w:rsidRPr="00F4525B">
              <w:rPr>
                <w:b/>
                <w:sz w:val="22"/>
                <w:szCs w:val="22"/>
              </w:rPr>
              <w:t xml:space="preserve"> Дендрология</w:t>
            </w:r>
          </w:p>
        </w:tc>
        <w:tc>
          <w:tcPr>
            <w:tcW w:w="1748" w:type="dxa"/>
            <w:shd w:val="clear" w:color="auto" w:fill="auto"/>
          </w:tcPr>
          <w:p w14:paraId="3F4A3415" w14:textId="7166CC10" w:rsidR="00EB0B23" w:rsidRPr="00F4525B" w:rsidRDefault="00EB0B23"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c>
          <w:tcPr>
            <w:tcW w:w="1256" w:type="dxa"/>
          </w:tcPr>
          <w:p w14:paraId="11AD7DA9" w14:textId="77777777" w:rsidR="00EB0B23" w:rsidRPr="00F4525B" w:rsidRDefault="00EB0B23"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3284" w:type="dxa"/>
            <w:shd w:val="clear" w:color="auto" w:fill="auto"/>
          </w:tcPr>
          <w:p w14:paraId="1CBCD04A" w14:textId="4B297D01" w:rsidR="00EB0B23" w:rsidRPr="00F4525B" w:rsidRDefault="00EB0B23"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1287" w:type="dxa"/>
          </w:tcPr>
          <w:p w14:paraId="128F6560" w14:textId="77777777" w:rsidR="00EB0B23" w:rsidRPr="00F4525B" w:rsidRDefault="00EB0B23"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r>
      <w:tr w:rsidR="00F12C5D" w:rsidRPr="00F4525B" w14:paraId="209546A7" w14:textId="77777777" w:rsidTr="00F12C5D">
        <w:trPr>
          <w:trHeight w:val="20"/>
        </w:trPr>
        <w:tc>
          <w:tcPr>
            <w:tcW w:w="1966" w:type="dxa"/>
            <w:vMerge w:val="restart"/>
          </w:tcPr>
          <w:p w14:paraId="472B390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1. Введение в предмет</w:t>
            </w:r>
          </w:p>
        </w:tc>
        <w:tc>
          <w:tcPr>
            <w:tcW w:w="4685" w:type="dxa"/>
          </w:tcPr>
          <w:p w14:paraId="6037ED34"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5C93C30C" w14:textId="0FAF6ED6"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588A76DA"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BAE976D" w14:textId="47BA7E42"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63F3F1EF" w14:textId="77777777" w:rsidR="00F12C5D" w:rsidRPr="00E66F53" w:rsidRDefault="00F12C5D" w:rsidP="003B088B">
            <w:pPr>
              <w:contextualSpacing/>
              <w:jc w:val="center"/>
            </w:pPr>
          </w:p>
        </w:tc>
      </w:tr>
      <w:tr w:rsidR="00F12C5D" w:rsidRPr="00F4525B" w14:paraId="7EF5F9A3" w14:textId="77777777" w:rsidTr="00F12C5D">
        <w:trPr>
          <w:trHeight w:val="20"/>
        </w:trPr>
        <w:tc>
          <w:tcPr>
            <w:tcW w:w="1966" w:type="dxa"/>
            <w:vMerge/>
          </w:tcPr>
          <w:p w14:paraId="19C42C9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15EE7D7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"Введение. Понятие о предмете, части предмета"</w:t>
            </w:r>
          </w:p>
        </w:tc>
        <w:tc>
          <w:tcPr>
            <w:tcW w:w="1748" w:type="dxa"/>
            <w:shd w:val="clear" w:color="auto" w:fill="auto"/>
          </w:tcPr>
          <w:p w14:paraId="7950CA78" w14:textId="583BC64E"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0640C9E4" w14:textId="77777777" w:rsidR="00F12C5D" w:rsidRPr="00F4525B" w:rsidRDefault="00F12C5D" w:rsidP="00C97199">
            <w:pPr>
              <w:contextualSpacing/>
              <w:jc w:val="center"/>
            </w:pPr>
          </w:p>
        </w:tc>
        <w:tc>
          <w:tcPr>
            <w:tcW w:w="3284" w:type="dxa"/>
          </w:tcPr>
          <w:p w14:paraId="2B74684A" w14:textId="52FE70F8" w:rsidR="00F12C5D" w:rsidRPr="00F4525B" w:rsidRDefault="00F12C5D" w:rsidP="00C97199">
            <w:pPr>
              <w:contextualSpacing/>
              <w:jc w:val="center"/>
            </w:pPr>
            <w:r w:rsidRPr="00F4525B">
              <w:rPr>
                <w:sz w:val="22"/>
                <w:szCs w:val="22"/>
              </w:rPr>
              <w:t>ПК 1.1</w:t>
            </w:r>
          </w:p>
          <w:p w14:paraId="2BD19AC1" w14:textId="77777777" w:rsidR="00F12C5D" w:rsidRPr="00F4525B" w:rsidRDefault="00F12C5D" w:rsidP="00C97199">
            <w:pPr>
              <w:contextualSpacing/>
              <w:jc w:val="center"/>
            </w:pPr>
            <w:r w:rsidRPr="00F4525B">
              <w:rPr>
                <w:sz w:val="22"/>
                <w:szCs w:val="22"/>
              </w:rPr>
              <w:t>ОК 01</w:t>
            </w:r>
          </w:p>
          <w:p w14:paraId="232A969C"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5F273A57" w14:textId="54ACB628" w:rsidR="00F12C5D" w:rsidRPr="00E66F53" w:rsidRDefault="00F12C5D" w:rsidP="00C97199">
            <w:pPr>
              <w:contextualSpacing/>
              <w:jc w:val="center"/>
            </w:pPr>
          </w:p>
        </w:tc>
      </w:tr>
      <w:tr w:rsidR="00F12C5D" w:rsidRPr="00F4525B" w14:paraId="3F4A57C4" w14:textId="77777777" w:rsidTr="00F12C5D">
        <w:trPr>
          <w:trHeight w:val="20"/>
        </w:trPr>
        <w:tc>
          <w:tcPr>
            <w:tcW w:w="1966" w:type="dxa"/>
            <w:vMerge w:val="restart"/>
          </w:tcPr>
          <w:p w14:paraId="3D76E0D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2. Жизненные формы древесных растений</w:t>
            </w:r>
          </w:p>
        </w:tc>
        <w:tc>
          <w:tcPr>
            <w:tcW w:w="4685" w:type="dxa"/>
          </w:tcPr>
          <w:p w14:paraId="149C9769"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566961EC" w14:textId="083391E1"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2461787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3DE7F37" w14:textId="7E8DE39A"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29C32AB6" w14:textId="77777777" w:rsidR="00F12C5D" w:rsidRPr="00E66F53" w:rsidRDefault="00F12C5D" w:rsidP="003B088B">
            <w:pPr>
              <w:contextualSpacing/>
              <w:jc w:val="center"/>
            </w:pPr>
          </w:p>
        </w:tc>
      </w:tr>
      <w:tr w:rsidR="00F12C5D" w:rsidRPr="00F4525B" w14:paraId="18FEE275" w14:textId="77777777" w:rsidTr="00F12C5D">
        <w:trPr>
          <w:trHeight w:val="20"/>
        </w:trPr>
        <w:tc>
          <w:tcPr>
            <w:tcW w:w="1966" w:type="dxa"/>
            <w:vMerge/>
          </w:tcPr>
          <w:p w14:paraId="2215D744"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3AF0161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"Жизненные формы древесных растений"</w:t>
            </w:r>
          </w:p>
        </w:tc>
        <w:tc>
          <w:tcPr>
            <w:tcW w:w="1748" w:type="dxa"/>
            <w:shd w:val="clear" w:color="auto" w:fill="auto"/>
          </w:tcPr>
          <w:p w14:paraId="278CF1D0" w14:textId="3D701BA9"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37089CAD" w14:textId="77777777" w:rsidR="00F12C5D" w:rsidRPr="00F4525B" w:rsidRDefault="00F12C5D" w:rsidP="00C97199">
            <w:pPr>
              <w:contextualSpacing/>
              <w:jc w:val="center"/>
            </w:pPr>
          </w:p>
        </w:tc>
        <w:tc>
          <w:tcPr>
            <w:tcW w:w="3284" w:type="dxa"/>
          </w:tcPr>
          <w:p w14:paraId="65257088" w14:textId="4A5842D4" w:rsidR="00F12C5D" w:rsidRPr="00F4525B" w:rsidRDefault="00F12C5D" w:rsidP="00C97199">
            <w:pPr>
              <w:contextualSpacing/>
              <w:jc w:val="center"/>
            </w:pPr>
            <w:r w:rsidRPr="00F4525B">
              <w:rPr>
                <w:sz w:val="22"/>
                <w:szCs w:val="22"/>
              </w:rPr>
              <w:t>ПК 1.2</w:t>
            </w:r>
          </w:p>
          <w:p w14:paraId="685B058B"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66F53">
              <w:rPr>
                <w:bCs/>
                <w:sz w:val="22"/>
                <w:szCs w:val="22"/>
              </w:rPr>
              <w:t>ОК 02</w:t>
            </w:r>
          </w:p>
        </w:tc>
        <w:tc>
          <w:tcPr>
            <w:tcW w:w="1287" w:type="dxa"/>
          </w:tcPr>
          <w:p w14:paraId="6905A7AF" w14:textId="00D4FD91" w:rsidR="00F12C5D" w:rsidRPr="00E66F53" w:rsidRDefault="00F12C5D" w:rsidP="00C97199">
            <w:pPr>
              <w:contextualSpacing/>
              <w:jc w:val="center"/>
            </w:pPr>
          </w:p>
        </w:tc>
      </w:tr>
      <w:tr w:rsidR="00F12C5D" w:rsidRPr="00F4525B" w14:paraId="3E78CAF7" w14:textId="77777777" w:rsidTr="00F12C5D">
        <w:trPr>
          <w:trHeight w:val="20"/>
        </w:trPr>
        <w:tc>
          <w:tcPr>
            <w:tcW w:w="1966" w:type="dxa"/>
            <w:vMerge/>
          </w:tcPr>
          <w:p w14:paraId="05425BFA"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DCF4582" w14:textId="77777777" w:rsidR="00F12C5D" w:rsidRPr="00B259F2"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sz w:val="22"/>
                <w:szCs w:val="22"/>
              </w:rPr>
              <w:t>Самостоятельная работа обучающихся</w:t>
            </w:r>
            <w:r w:rsidRPr="00B259F2">
              <w:rPr>
                <w:sz w:val="22"/>
                <w:szCs w:val="22"/>
              </w:rPr>
              <w:t xml:space="preserve"> (подготовить выступление)</w:t>
            </w:r>
            <w:r>
              <w:rPr>
                <w:sz w:val="22"/>
                <w:szCs w:val="22"/>
              </w:rPr>
              <w:t xml:space="preserve"> </w:t>
            </w:r>
            <w:r w:rsidRPr="00B259F2">
              <w:rPr>
                <w:sz w:val="22"/>
                <w:szCs w:val="22"/>
              </w:rPr>
              <w:t>"Ученые лесоводы"</w:t>
            </w:r>
          </w:p>
        </w:tc>
        <w:tc>
          <w:tcPr>
            <w:tcW w:w="1748" w:type="dxa"/>
            <w:shd w:val="clear" w:color="auto" w:fill="auto"/>
          </w:tcPr>
          <w:p w14:paraId="73AA7533" w14:textId="10E201B5"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2EDA5840"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6D5F11B9" w14:textId="606F74A2"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7337CB22"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1C519E26" w14:textId="77777777" w:rsidTr="00F12C5D">
        <w:trPr>
          <w:trHeight w:val="20"/>
        </w:trPr>
        <w:tc>
          <w:tcPr>
            <w:tcW w:w="1966" w:type="dxa"/>
            <w:vMerge w:val="restart"/>
          </w:tcPr>
          <w:p w14:paraId="3B0F4A0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bookmarkStart w:id="9" w:name="_Hlk105330181"/>
            <w:r w:rsidRPr="00B259F2">
              <w:rPr>
                <w:sz w:val="22"/>
                <w:szCs w:val="22"/>
              </w:rPr>
              <w:t>Тема 3. Основы экологии древесных растений</w:t>
            </w:r>
          </w:p>
        </w:tc>
        <w:tc>
          <w:tcPr>
            <w:tcW w:w="4685" w:type="dxa"/>
          </w:tcPr>
          <w:p w14:paraId="5499039B"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0D2C2934" w14:textId="4968320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66C41E4F"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723565D6" w14:textId="09784A39"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0590BA8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bookmarkEnd w:id="9"/>
      <w:tr w:rsidR="00F12C5D" w:rsidRPr="00F4525B" w14:paraId="65B61422" w14:textId="77777777" w:rsidTr="00F12C5D">
        <w:trPr>
          <w:trHeight w:val="20"/>
        </w:trPr>
        <w:tc>
          <w:tcPr>
            <w:tcW w:w="1966" w:type="dxa"/>
            <w:vMerge/>
          </w:tcPr>
          <w:p w14:paraId="022CD30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0CA76D83"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"Основы экологии древесных растений"</w:t>
            </w:r>
          </w:p>
        </w:tc>
        <w:tc>
          <w:tcPr>
            <w:tcW w:w="1748" w:type="dxa"/>
            <w:shd w:val="clear" w:color="auto" w:fill="auto"/>
          </w:tcPr>
          <w:p w14:paraId="0E20EB26" w14:textId="45BF9CB9"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7AC52D82" w14:textId="77777777" w:rsidR="00F12C5D" w:rsidRPr="00F4525B" w:rsidRDefault="00F12C5D" w:rsidP="00C97199">
            <w:pPr>
              <w:contextualSpacing/>
              <w:jc w:val="center"/>
            </w:pPr>
          </w:p>
        </w:tc>
        <w:tc>
          <w:tcPr>
            <w:tcW w:w="3284" w:type="dxa"/>
          </w:tcPr>
          <w:p w14:paraId="1FE9CFE3" w14:textId="0CCB9FFC" w:rsidR="00F12C5D" w:rsidRPr="00F4525B" w:rsidRDefault="00F12C5D" w:rsidP="00C97199">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67D8FFCE"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70C8E2EA"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56722D3A" w14:textId="77777777" w:rsidTr="00F12C5D">
        <w:trPr>
          <w:trHeight w:val="20"/>
        </w:trPr>
        <w:tc>
          <w:tcPr>
            <w:tcW w:w="1966" w:type="dxa"/>
            <w:vMerge/>
          </w:tcPr>
          <w:p w14:paraId="152F472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1C86A3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10A0C1A4" w14:textId="62EC3574"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4F1075EB"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2316063" w14:textId="796FBF72"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B4B6518"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228B119E" w14:textId="77777777" w:rsidTr="00F12C5D">
        <w:trPr>
          <w:trHeight w:val="20"/>
        </w:trPr>
        <w:tc>
          <w:tcPr>
            <w:tcW w:w="1966" w:type="dxa"/>
            <w:vMerge/>
          </w:tcPr>
          <w:p w14:paraId="753DDCF0"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6151DF5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Практические занятия: 1. «Реакция почвенного раствора и минеральное питание растений»</w:t>
            </w:r>
          </w:p>
        </w:tc>
        <w:tc>
          <w:tcPr>
            <w:tcW w:w="1748" w:type="dxa"/>
            <w:shd w:val="clear" w:color="auto" w:fill="auto"/>
          </w:tcPr>
          <w:p w14:paraId="1CF20C10" w14:textId="1ACB9196"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24CDE2BD"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CC5742B" w14:textId="45889BCD"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0E064B7F"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1A57E06D" w14:textId="77777777" w:rsidTr="00F12C5D">
        <w:trPr>
          <w:trHeight w:val="20"/>
        </w:trPr>
        <w:tc>
          <w:tcPr>
            <w:tcW w:w="1966" w:type="dxa"/>
            <w:vMerge/>
          </w:tcPr>
          <w:p w14:paraId="4C2FA30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A8D3793" w14:textId="77777777" w:rsidR="00F12C5D"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sz w:val="22"/>
                <w:szCs w:val="22"/>
              </w:rPr>
              <w:t>Самостоятельная работа обучающихся</w:t>
            </w:r>
            <w:r w:rsidRPr="00B259F2">
              <w:rPr>
                <w:sz w:val="22"/>
                <w:szCs w:val="22"/>
              </w:rPr>
              <w:t xml:space="preserve">: </w:t>
            </w:r>
          </w:p>
          <w:p w14:paraId="7699F6EA"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ответить на вопросы</w:t>
            </w:r>
          </w:p>
          <w:p w14:paraId="0BA25A2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-что понимают под экологией растений и экологическими факторами? Основные </w:t>
            </w:r>
            <w:r w:rsidRPr="00B259F2">
              <w:rPr>
                <w:sz w:val="22"/>
                <w:szCs w:val="22"/>
              </w:rPr>
              <w:lastRenderedPageBreak/>
              <w:t>группы экологических факторов;</w:t>
            </w:r>
          </w:p>
          <w:p w14:paraId="6E6980C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-какие экологические факторы и их группы составляют абиотическую среду и какие -биотическую?</w:t>
            </w:r>
          </w:p>
          <w:p w14:paraId="607E40B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-какие экологические факторы относятся к климатическим, их роль в жизни растений;</w:t>
            </w:r>
          </w:p>
          <w:p w14:paraId="6686629B"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-какие растения относятся к светолюбивым, тенелюбивым и теневыносливым?</w:t>
            </w:r>
          </w:p>
          <w:p w14:paraId="4C81CD3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-какого значение </w:t>
            </w:r>
            <w:proofErr w:type="spellStart"/>
            <w:r w:rsidRPr="00B259F2">
              <w:rPr>
                <w:sz w:val="22"/>
                <w:szCs w:val="22"/>
              </w:rPr>
              <w:t>светолюбия</w:t>
            </w:r>
            <w:proofErr w:type="spellEnd"/>
            <w:r w:rsidRPr="00B259F2">
              <w:rPr>
                <w:sz w:val="22"/>
                <w:szCs w:val="22"/>
              </w:rPr>
              <w:t xml:space="preserve"> и теневыносливости древесных растений в жизни леса и для практики лесного хозяйства и озеленения?</w:t>
            </w:r>
          </w:p>
          <w:p w14:paraId="2AABA3C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-какие факторы относятся к эдафическим?</w:t>
            </w:r>
          </w:p>
          <w:p w14:paraId="15B7FF56"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-какие растения олиготрофы, мезотрофы, </w:t>
            </w:r>
            <w:proofErr w:type="spellStart"/>
            <w:r w:rsidRPr="00B259F2">
              <w:rPr>
                <w:sz w:val="22"/>
                <w:szCs w:val="22"/>
              </w:rPr>
              <w:t>эутрофы</w:t>
            </w:r>
            <w:proofErr w:type="spellEnd"/>
            <w:r w:rsidRPr="00B259F2">
              <w:rPr>
                <w:sz w:val="22"/>
                <w:szCs w:val="22"/>
              </w:rPr>
              <w:t xml:space="preserve"> (</w:t>
            </w:r>
            <w:proofErr w:type="spellStart"/>
            <w:r w:rsidRPr="00B259F2">
              <w:rPr>
                <w:sz w:val="22"/>
                <w:szCs w:val="22"/>
              </w:rPr>
              <w:t>мегатрофы</w:t>
            </w:r>
            <w:proofErr w:type="spellEnd"/>
            <w:r w:rsidRPr="00B259F2">
              <w:rPr>
                <w:sz w:val="22"/>
                <w:szCs w:val="22"/>
              </w:rPr>
              <w:t>)?</w:t>
            </w:r>
          </w:p>
          <w:p w14:paraId="4ECB567D"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-что такое симбиоз и какова его роль в жизни древесного растения?</w:t>
            </w:r>
          </w:p>
          <w:p w14:paraId="69C1E7DA"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-что изучают фенология и </w:t>
            </w:r>
            <w:proofErr w:type="spellStart"/>
            <w:r w:rsidRPr="00B259F2">
              <w:rPr>
                <w:sz w:val="22"/>
                <w:szCs w:val="22"/>
              </w:rPr>
              <w:t>дендрофенология</w:t>
            </w:r>
            <w:proofErr w:type="spellEnd"/>
            <w:r w:rsidRPr="00B259F2">
              <w:rPr>
                <w:sz w:val="22"/>
                <w:szCs w:val="22"/>
              </w:rPr>
              <w:t>? задачи, методы?</w:t>
            </w:r>
          </w:p>
        </w:tc>
        <w:tc>
          <w:tcPr>
            <w:tcW w:w="1748" w:type="dxa"/>
            <w:shd w:val="clear" w:color="auto" w:fill="auto"/>
          </w:tcPr>
          <w:p w14:paraId="4EE88C5B" w14:textId="0E9CF74B"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14BC609D"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4A5D6A0E" w14:textId="09802948"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7CBA839C"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01E43C7C" w14:textId="77777777" w:rsidTr="00F12C5D">
        <w:trPr>
          <w:trHeight w:val="20"/>
        </w:trPr>
        <w:tc>
          <w:tcPr>
            <w:tcW w:w="1966" w:type="dxa"/>
            <w:vMerge w:val="restart"/>
          </w:tcPr>
          <w:p w14:paraId="384966AD"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4. Понятие об ареале. Основы фенологии, интродукция и акклиматизация растений</w:t>
            </w:r>
          </w:p>
        </w:tc>
        <w:tc>
          <w:tcPr>
            <w:tcW w:w="4685" w:type="dxa"/>
          </w:tcPr>
          <w:p w14:paraId="72F4D3B6"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356AD74B" w14:textId="36C7BCE2"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52006D05"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5ED21A8E" w14:textId="19D31605"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D51B046"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3507938B" w14:textId="77777777" w:rsidTr="00F12C5D">
        <w:trPr>
          <w:trHeight w:val="20"/>
        </w:trPr>
        <w:tc>
          <w:tcPr>
            <w:tcW w:w="1966" w:type="dxa"/>
            <w:vMerge/>
          </w:tcPr>
          <w:p w14:paraId="2BF1065D"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88DE2C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"Понятие об ареале и основы фенологии, интродукция и акклиматизация растений"</w:t>
            </w:r>
          </w:p>
        </w:tc>
        <w:tc>
          <w:tcPr>
            <w:tcW w:w="1748" w:type="dxa"/>
            <w:shd w:val="clear" w:color="auto" w:fill="auto"/>
          </w:tcPr>
          <w:p w14:paraId="564281C0" w14:textId="27A5EC44"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7C194BFD" w14:textId="77777777" w:rsidR="00F12C5D" w:rsidRPr="00F4525B" w:rsidRDefault="00F12C5D" w:rsidP="00C97199">
            <w:pPr>
              <w:contextualSpacing/>
              <w:jc w:val="center"/>
            </w:pPr>
          </w:p>
        </w:tc>
        <w:tc>
          <w:tcPr>
            <w:tcW w:w="3284" w:type="dxa"/>
          </w:tcPr>
          <w:p w14:paraId="50789431" w14:textId="75634349" w:rsidR="00F12C5D" w:rsidRPr="00F4525B" w:rsidRDefault="00F12C5D" w:rsidP="00C97199">
            <w:pPr>
              <w:contextualSpacing/>
              <w:jc w:val="center"/>
            </w:pPr>
            <w:r w:rsidRPr="00F4525B">
              <w:rPr>
                <w:sz w:val="22"/>
                <w:szCs w:val="22"/>
              </w:rPr>
              <w:t xml:space="preserve">ПК </w:t>
            </w:r>
            <w:r>
              <w:rPr>
                <w:sz w:val="22"/>
                <w:szCs w:val="22"/>
              </w:rPr>
              <w:t>1</w:t>
            </w:r>
            <w:r w:rsidRPr="00F4525B">
              <w:rPr>
                <w:sz w:val="22"/>
                <w:szCs w:val="22"/>
              </w:rPr>
              <w:t>.1</w:t>
            </w:r>
          </w:p>
          <w:p w14:paraId="3CD9F5CA"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7911A583" w14:textId="06105FC6" w:rsidR="00F12C5D" w:rsidRPr="00E66F53"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1F821286" w14:textId="77777777" w:rsidTr="00F12C5D">
        <w:trPr>
          <w:trHeight w:val="20"/>
        </w:trPr>
        <w:tc>
          <w:tcPr>
            <w:tcW w:w="1966" w:type="dxa"/>
            <w:vMerge/>
          </w:tcPr>
          <w:p w14:paraId="7EB4063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B5EB00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sz w:val="22"/>
                <w:szCs w:val="22"/>
              </w:rPr>
              <w:t>Самостоятельная работа обучающихся</w:t>
            </w:r>
            <w:r w:rsidRPr="00B259F2">
              <w:rPr>
                <w:sz w:val="22"/>
                <w:szCs w:val="22"/>
              </w:rPr>
              <w:t>: Фенологическое наблюдение за древесными растениями в течение года. Наблюдения записывать в журнал. Растения экзоты</w:t>
            </w:r>
          </w:p>
        </w:tc>
        <w:tc>
          <w:tcPr>
            <w:tcW w:w="1748" w:type="dxa"/>
            <w:shd w:val="clear" w:color="auto" w:fill="auto"/>
          </w:tcPr>
          <w:p w14:paraId="5A943D7B" w14:textId="2365AF1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1D5605F9"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4078D53" w14:textId="71852E8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0C5635F"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3EB940B1" w14:textId="77777777" w:rsidTr="00F12C5D">
        <w:trPr>
          <w:trHeight w:val="20"/>
        </w:trPr>
        <w:tc>
          <w:tcPr>
            <w:tcW w:w="1966" w:type="dxa"/>
            <w:vMerge w:val="restart"/>
          </w:tcPr>
          <w:p w14:paraId="5C0D5E7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5. Декоративные качества кроны</w:t>
            </w:r>
          </w:p>
        </w:tc>
        <w:tc>
          <w:tcPr>
            <w:tcW w:w="4685" w:type="dxa"/>
          </w:tcPr>
          <w:p w14:paraId="07ED04FF" w14:textId="77777777" w:rsidR="00F12C5D" w:rsidRPr="00B259F2"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Содержание </w:t>
            </w:r>
            <w:r>
              <w:rPr>
                <w:sz w:val="22"/>
                <w:szCs w:val="22"/>
              </w:rPr>
              <w:t xml:space="preserve"> </w:t>
            </w:r>
          </w:p>
        </w:tc>
        <w:tc>
          <w:tcPr>
            <w:tcW w:w="1748" w:type="dxa"/>
            <w:shd w:val="clear" w:color="auto" w:fill="auto"/>
          </w:tcPr>
          <w:p w14:paraId="2AE56C5A" w14:textId="0EFADCA6"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308C8987"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3E7A77A3" w14:textId="082FE5B8"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7B4C71D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06E42601" w14:textId="77777777" w:rsidTr="00F12C5D">
        <w:trPr>
          <w:trHeight w:val="20"/>
        </w:trPr>
        <w:tc>
          <w:tcPr>
            <w:tcW w:w="1966" w:type="dxa"/>
            <w:vMerge/>
          </w:tcPr>
          <w:p w14:paraId="63F3A7A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1572C9D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"Декоративные качества кроны"</w:t>
            </w:r>
          </w:p>
        </w:tc>
        <w:tc>
          <w:tcPr>
            <w:tcW w:w="1748" w:type="dxa"/>
            <w:shd w:val="clear" w:color="auto" w:fill="auto"/>
          </w:tcPr>
          <w:p w14:paraId="6FB53A34" w14:textId="48EF973C"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753A49AF" w14:textId="77777777" w:rsidR="00F12C5D" w:rsidRPr="00F4525B" w:rsidRDefault="00F12C5D" w:rsidP="00C97199">
            <w:pPr>
              <w:contextualSpacing/>
              <w:jc w:val="center"/>
            </w:pPr>
          </w:p>
        </w:tc>
        <w:tc>
          <w:tcPr>
            <w:tcW w:w="3284" w:type="dxa"/>
          </w:tcPr>
          <w:p w14:paraId="1686D095" w14:textId="1A84D70A" w:rsidR="00F12C5D" w:rsidRPr="00F4525B" w:rsidRDefault="00F12C5D" w:rsidP="00C97199">
            <w:pPr>
              <w:contextualSpacing/>
              <w:jc w:val="center"/>
            </w:pPr>
            <w:r w:rsidRPr="00F4525B">
              <w:rPr>
                <w:sz w:val="22"/>
                <w:szCs w:val="22"/>
              </w:rPr>
              <w:t xml:space="preserve">ПК </w:t>
            </w:r>
            <w:r>
              <w:rPr>
                <w:sz w:val="22"/>
                <w:szCs w:val="22"/>
              </w:rPr>
              <w:t>1.3</w:t>
            </w:r>
          </w:p>
          <w:p w14:paraId="4CFCA8FD"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44262848"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5825C7FE" w14:textId="77777777" w:rsidTr="00F12C5D">
        <w:trPr>
          <w:trHeight w:val="20"/>
        </w:trPr>
        <w:tc>
          <w:tcPr>
            <w:tcW w:w="1966" w:type="dxa"/>
            <w:vMerge/>
          </w:tcPr>
          <w:p w14:paraId="7992B1A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0BB643D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6A553F6F" w14:textId="2A89A4DA"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54F02562" w14:textId="77777777" w:rsidR="00F12C5D" w:rsidRPr="00F4525B" w:rsidRDefault="00F12C5D" w:rsidP="00C97199">
            <w:pPr>
              <w:contextualSpacing/>
              <w:jc w:val="center"/>
            </w:pPr>
          </w:p>
        </w:tc>
        <w:tc>
          <w:tcPr>
            <w:tcW w:w="3284" w:type="dxa"/>
          </w:tcPr>
          <w:p w14:paraId="636F653B" w14:textId="5829C179" w:rsidR="00F12C5D" w:rsidRPr="00F4525B" w:rsidRDefault="00F12C5D" w:rsidP="00C97199">
            <w:pPr>
              <w:contextualSpacing/>
              <w:jc w:val="center"/>
            </w:pPr>
          </w:p>
        </w:tc>
        <w:tc>
          <w:tcPr>
            <w:tcW w:w="1287" w:type="dxa"/>
          </w:tcPr>
          <w:p w14:paraId="438B7574" w14:textId="77777777" w:rsidR="00F12C5D" w:rsidRPr="00F4525B" w:rsidRDefault="00F12C5D" w:rsidP="00C97199">
            <w:pPr>
              <w:contextualSpacing/>
              <w:jc w:val="center"/>
            </w:pPr>
          </w:p>
        </w:tc>
      </w:tr>
      <w:tr w:rsidR="00F12C5D" w:rsidRPr="00F4525B" w14:paraId="50658334" w14:textId="77777777" w:rsidTr="00F12C5D">
        <w:trPr>
          <w:trHeight w:val="20"/>
        </w:trPr>
        <w:tc>
          <w:tcPr>
            <w:tcW w:w="1966" w:type="dxa"/>
            <w:vMerge/>
          </w:tcPr>
          <w:p w14:paraId="3C7647D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20AF0AE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Практические занятия: 1. Определение декоративных качеств крон и листьев</w:t>
            </w:r>
          </w:p>
        </w:tc>
        <w:tc>
          <w:tcPr>
            <w:tcW w:w="1748" w:type="dxa"/>
            <w:shd w:val="clear" w:color="auto" w:fill="auto"/>
          </w:tcPr>
          <w:p w14:paraId="7641124E" w14:textId="7D8600AE"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23101EA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39683FDC" w14:textId="1BD7060F"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6F66A8C5"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72A5A084" w14:textId="77777777" w:rsidTr="00F12C5D">
        <w:trPr>
          <w:trHeight w:val="20"/>
        </w:trPr>
        <w:tc>
          <w:tcPr>
            <w:tcW w:w="1966" w:type="dxa"/>
            <w:vMerge w:val="restart"/>
          </w:tcPr>
          <w:p w14:paraId="6167429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6. Декоративные качества листьев</w:t>
            </w:r>
          </w:p>
        </w:tc>
        <w:tc>
          <w:tcPr>
            <w:tcW w:w="4685" w:type="dxa"/>
          </w:tcPr>
          <w:p w14:paraId="5173BAB5"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5FCE8FA3" w14:textId="18D509FA"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0B5FF73D"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126950E9" w14:textId="3C75B9A6"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6D51B550"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6DB7E5B3" w14:textId="77777777" w:rsidTr="00F12C5D">
        <w:trPr>
          <w:trHeight w:val="20"/>
        </w:trPr>
        <w:tc>
          <w:tcPr>
            <w:tcW w:w="1966" w:type="dxa"/>
            <w:vMerge/>
          </w:tcPr>
          <w:p w14:paraId="570BDBD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CFEAD7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"Декоративные качества листьев"</w:t>
            </w:r>
          </w:p>
        </w:tc>
        <w:tc>
          <w:tcPr>
            <w:tcW w:w="1748" w:type="dxa"/>
            <w:shd w:val="clear" w:color="auto" w:fill="auto"/>
          </w:tcPr>
          <w:p w14:paraId="51526615"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43054E1E" w14:textId="77777777" w:rsidR="00F12C5D" w:rsidRPr="00F4525B" w:rsidRDefault="00F12C5D" w:rsidP="00C97199">
            <w:pPr>
              <w:contextualSpacing/>
              <w:jc w:val="center"/>
            </w:pPr>
          </w:p>
        </w:tc>
        <w:tc>
          <w:tcPr>
            <w:tcW w:w="3284" w:type="dxa"/>
          </w:tcPr>
          <w:p w14:paraId="61230D2B" w14:textId="7B9CA225" w:rsidR="00F12C5D" w:rsidRPr="00F4525B" w:rsidRDefault="00F12C5D" w:rsidP="00C97199">
            <w:pPr>
              <w:contextualSpacing/>
              <w:jc w:val="center"/>
            </w:pPr>
            <w:r w:rsidRPr="00F4525B">
              <w:rPr>
                <w:sz w:val="22"/>
                <w:szCs w:val="22"/>
              </w:rPr>
              <w:t xml:space="preserve">ПК </w:t>
            </w:r>
            <w:r>
              <w:rPr>
                <w:sz w:val="22"/>
                <w:szCs w:val="22"/>
              </w:rPr>
              <w:t>1</w:t>
            </w:r>
            <w:r w:rsidRPr="00F4525B">
              <w:rPr>
                <w:sz w:val="22"/>
                <w:szCs w:val="22"/>
              </w:rPr>
              <w:t>.</w:t>
            </w:r>
            <w:r>
              <w:rPr>
                <w:sz w:val="22"/>
                <w:szCs w:val="22"/>
              </w:rPr>
              <w:t>2</w:t>
            </w:r>
          </w:p>
          <w:p w14:paraId="18BD06C9"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6AB99C8E" w14:textId="3D36D5F8" w:rsidR="00F12C5D" w:rsidRPr="00C97199"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22D488AD" w14:textId="77777777" w:rsidTr="00F12C5D">
        <w:trPr>
          <w:trHeight w:val="20"/>
        </w:trPr>
        <w:tc>
          <w:tcPr>
            <w:tcW w:w="1966" w:type="dxa"/>
            <w:vMerge w:val="restart"/>
          </w:tcPr>
          <w:p w14:paraId="42F3F65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Тема 7. </w:t>
            </w:r>
            <w:r w:rsidRPr="00B259F2">
              <w:rPr>
                <w:sz w:val="22"/>
                <w:szCs w:val="22"/>
              </w:rPr>
              <w:lastRenderedPageBreak/>
              <w:t>Декоративные качества цветков</w:t>
            </w:r>
          </w:p>
        </w:tc>
        <w:tc>
          <w:tcPr>
            <w:tcW w:w="4685" w:type="dxa"/>
          </w:tcPr>
          <w:p w14:paraId="243F552F"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lastRenderedPageBreak/>
              <w:t xml:space="preserve">Содержание  </w:t>
            </w:r>
          </w:p>
        </w:tc>
        <w:tc>
          <w:tcPr>
            <w:tcW w:w="1748" w:type="dxa"/>
            <w:shd w:val="clear" w:color="auto" w:fill="auto"/>
          </w:tcPr>
          <w:p w14:paraId="2CB3A82B" w14:textId="3FEC6B8D"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3DDC2AA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3474707" w14:textId="3D92A54C"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607C7D01"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7C11CD2A" w14:textId="77777777" w:rsidTr="00F12C5D">
        <w:trPr>
          <w:trHeight w:val="20"/>
        </w:trPr>
        <w:tc>
          <w:tcPr>
            <w:tcW w:w="1966" w:type="dxa"/>
            <w:vMerge/>
          </w:tcPr>
          <w:p w14:paraId="4E8C223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10ABD13"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"Декоративные качества цветков"</w:t>
            </w:r>
          </w:p>
        </w:tc>
        <w:tc>
          <w:tcPr>
            <w:tcW w:w="1748" w:type="dxa"/>
            <w:shd w:val="clear" w:color="auto" w:fill="auto"/>
          </w:tcPr>
          <w:p w14:paraId="44047B36" w14:textId="6BE6CEBF"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64C5D3BE" w14:textId="77777777" w:rsidR="00F12C5D" w:rsidRPr="00F4525B" w:rsidRDefault="00F12C5D" w:rsidP="00C97199">
            <w:pPr>
              <w:contextualSpacing/>
              <w:jc w:val="center"/>
            </w:pPr>
          </w:p>
        </w:tc>
        <w:tc>
          <w:tcPr>
            <w:tcW w:w="3284" w:type="dxa"/>
          </w:tcPr>
          <w:p w14:paraId="7AF7A373" w14:textId="425C2A0C" w:rsidR="00F12C5D" w:rsidRPr="00F4525B" w:rsidRDefault="00F12C5D" w:rsidP="00C97199">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09467502"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1263070A" w14:textId="7BBB626A" w:rsidR="00F12C5D" w:rsidRPr="00E66F53"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727D0F64" w14:textId="77777777" w:rsidTr="00F12C5D">
        <w:trPr>
          <w:trHeight w:val="20"/>
        </w:trPr>
        <w:tc>
          <w:tcPr>
            <w:tcW w:w="1966" w:type="dxa"/>
            <w:vMerge w:val="restart"/>
          </w:tcPr>
          <w:p w14:paraId="51F8CFD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8. Декоративные качества плодов и кустарников</w:t>
            </w:r>
          </w:p>
        </w:tc>
        <w:tc>
          <w:tcPr>
            <w:tcW w:w="4685" w:type="dxa"/>
          </w:tcPr>
          <w:p w14:paraId="514AA0F5"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370DAAC6" w14:textId="10965D04"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359B97C4"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25D4A9E" w14:textId="14590182"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70045D52"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735B012C" w14:textId="77777777" w:rsidTr="00F12C5D">
        <w:trPr>
          <w:trHeight w:val="20"/>
        </w:trPr>
        <w:tc>
          <w:tcPr>
            <w:tcW w:w="1966" w:type="dxa"/>
            <w:vMerge/>
          </w:tcPr>
          <w:p w14:paraId="42C4723A"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055F0180"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"Декоративные качества плодов и кустарников"</w:t>
            </w:r>
          </w:p>
        </w:tc>
        <w:tc>
          <w:tcPr>
            <w:tcW w:w="1748" w:type="dxa"/>
            <w:shd w:val="clear" w:color="auto" w:fill="auto"/>
          </w:tcPr>
          <w:p w14:paraId="28C94A97" w14:textId="737B1E05"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5CADB999" w14:textId="77777777" w:rsidR="00F12C5D" w:rsidRPr="00F4525B" w:rsidRDefault="00F12C5D" w:rsidP="00C97199">
            <w:pPr>
              <w:contextualSpacing/>
              <w:jc w:val="center"/>
            </w:pPr>
          </w:p>
        </w:tc>
        <w:tc>
          <w:tcPr>
            <w:tcW w:w="3284" w:type="dxa"/>
          </w:tcPr>
          <w:p w14:paraId="4D3F5A72" w14:textId="2D1A153E" w:rsidR="00F12C5D" w:rsidRPr="00F4525B" w:rsidRDefault="00F12C5D" w:rsidP="00C97199">
            <w:pPr>
              <w:contextualSpacing/>
              <w:jc w:val="center"/>
            </w:pPr>
            <w:r w:rsidRPr="00F4525B">
              <w:rPr>
                <w:sz w:val="22"/>
                <w:szCs w:val="22"/>
              </w:rPr>
              <w:t xml:space="preserve">ПК </w:t>
            </w:r>
            <w:r>
              <w:rPr>
                <w:sz w:val="22"/>
                <w:szCs w:val="22"/>
              </w:rPr>
              <w:t>1</w:t>
            </w:r>
            <w:r w:rsidRPr="00F4525B">
              <w:rPr>
                <w:sz w:val="22"/>
                <w:szCs w:val="22"/>
              </w:rPr>
              <w:t>.1</w:t>
            </w:r>
          </w:p>
          <w:p w14:paraId="127DAE38"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538012B8" w14:textId="5EBB7CDC" w:rsidR="00F12C5D" w:rsidRPr="00E66F53"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51ABF3A4" w14:textId="77777777" w:rsidTr="00F12C5D">
        <w:trPr>
          <w:trHeight w:val="20"/>
        </w:trPr>
        <w:tc>
          <w:tcPr>
            <w:tcW w:w="1966" w:type="dxa"/>
            <w:vMerge/>
          </w:tcPr>
          <w:p w14:paraId="0548D725"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672581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7BAB6125" w14:textId="77777777" w:rsidR="00F12C5D"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552E3B0F" w14:textId="77777777" w:rsidR="00F12C5D" w:rsidRPr="00F4525B" w:rsidRDefault="00F12C5D" w:rsidP="00C97199">
            <w:pPr>
              <w:contextualSpacing/>
              <w:jc w:val="center"/>
            </w:pPr>
          </w:p>
        </w:tc>
        <w:tc>
          <w:tcPr>
            <w:tcW w:w="3284" w:type="dxa"/>
          </w:tcPr>
          <w:p w14:paraId="78BAB802" w14:textId="0FB606C4" w:rsidR="00F12C5D" w:rsidRPr="00F4525B" w:rsidRDefault="00F12C5D" w:rsidP="00C97199">
            <w:pPr>
              <w:contextualSpacing/>
              <w:jc w:val="center"/>
            </w:pPr>
          </w:p>
        </w:tc>
        <w:tc>
          <w:tcPr>
            <w:tcW w:w="1287" w:type="dxa"/>
          </w:tcPr>
          <w:p w14:paraId="2E321066" w14:textId="77777777" w:rsidR="00F12C5D" w:rsidRPr="00F4525B" w:rsidRDefault="00F12C5D" w:rsidP="00C97199">
            <w:pPr>
              <w:contextualSpacing/>
              <w:jc w:val="center"/>
            </w:pPr>
          </w:p>
        </w:tc>
      </w:tr>
      <w:tr w:rsidR="00F12C5D" w:rsidRPr="00F4525B" w14:paraId="56C05227" w14:textId="77777777" w:rsidTr="00F12C5D">
        <w:trPr>
          <w:trHeight w:val="20"/>
        </w:trPr>
        <w:tc>
          <w:tcPr>
            <w:tcW w:w="1966" w:type="dxa"/>
            <w:vMerge/>
          </w:tcPr>
          <w:p w14:paraId="4CAECB9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68C47694"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Практические занятия: 1. Декоративность цветков и плодов. Основные плоды древесных растений Якутии.</w:t>
            </w:r>
          </w:p>
        </w:tc>
        <w:tc>
          <w:tcPr>
            <w:tcW w:w="1748" w:type="dxa"/>
            <w:shd w:val="clear" w:color="auto" w:fill="auto"/>
          </w:tcPr>
          <w:p w14:paraId="54060419" w14:textId="553B8F2A"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3616C5B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5D82859" w14:textId="699C8E94"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50909C12"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4ED67605" w14:textId="77777777" w:rsidTr="00F12C5D">
        <w:trPr>
          <w:trHeight w:val="20"/>
        </w:trPr>
        <w:tc>
          <w:tcPr>
            <w:tcW w:w="1966" w:type="dxa"/>
            <w:vMerge/>
          </w:tcPr>
          <w:p w14:paraId="2B1C866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005DB86D" w14:textId="77777777" w:rsidR="00F12C5D" w:rsidRPr="00C97199"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Самостоятельная работа обучающихся</w:t>
            </w:r>
          </w:p>
        </w:tc>
        <w:tc>
          <w:tcPr>
            <w:tcW w:w="1748" w:type="dxa"/>
            <w:shd w:val="clear" w:color="auto" w:fill="auto"/>
          </w:tcPr>
          <w:p w14:paraId="2678E340" w14:textId="68F02715"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12BE0615"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6B2C3D4" w14:textId="22AAEFC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30F5903"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4D805DFA" w14:textId="77777777" w:rsidTr="00F12C5D">
        <w:trPr>
          <w:trHeight w:val="20"/>
        </w:trPr>
        <w:tc>
          <w:tcPr>
            <w:tcW w:w="1966" w:type="dxa"/>
            <w:vMerge w:val="restart"/>
          </w:tcPr>
          <w:p w14:paraId="147A84EC"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9. Систематика и характеристика голосеменных</w:t>
            </w:r>
          </w:p>
        </w:tc>
        <w:tc>
          <w:tcPr>
            <w:tcW w:w="4685" w:type="dxa"/>
          </w:tcPr>
          <w:p w14:paraId="3B4A02D0"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215ABE6E" w14:textId="60182EE3"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45366DA7"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314845C6" w14:textId="1EFC041C"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CA97F2B"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37D46B9E" w14:textId="77777777" w:rsidTr="00F12C5D">
        <w:trPr>
          <w:trHeight w:val="20"/>
        </w:trPr>
        <w:tc>
          <w:tcPr>
            <w:tcW w:w="1966" w:type="dxa"/>
            <w:vMerge/>
          </w:tcPr>
          <w:p w14:paraId="50A212FD"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4BF6593"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"Отдел голосеменные"</w:t>
            </w:r>
          </w:p>
        </w:tc>
        <w:tc>
          <w:tcPr>
            <w:tcW w:w="1748" w:type="dxa"/>
            <w:shd w:val="clear" w:color="auto" w:fill="auto"/>
          </w:tcPr>
          <w:p w14:paraId="6DA8A74B" w14:textId="1ACBA7A3"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71FAEF04" w14:textId="77777777" w:rsidR="00F12C5D" w:rsidRPr="00F4525B" w:rsidRDefault="00F12C5D" w:rsidP="00C97199">
            <w:pPr>
              <w:contextualSpacing/>
              <w:jc w:val="center"/>
            </w:pPr>
          </w:p>
        </w:tc>
        <w:tc>
          <w:tcPr>
            <w:tcW w:w="3284" w:type="dxa"/>
          </w:tcPr>
          <w:p w14:paraId="7A26E1DA" w14:textId="54198472" w:rsidR="00F12C5D" w:rsidRPr="00F4525B" w:rsidRDefault="00F12C5D" w:rsidP="00C97199">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40B360E8"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7B744DAA" w14:textId="59B1E39B" w:rsidR="00F12C5D" w:rsidRPr="00E66F53"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293CD60A" w14:textId="77777777" w:rsidTr="00F12C5D">
        <w:trPr>
          <w:trHeight w:val="20"/>
        </w:trPr>
        <w:tc>
          <w:tcPr>
            <w:tcW w:w="1966" w:type="dxa"/>
            <w:vMerge/>
          </w:tcPr>
          <w:p w14:paraId="6B3165C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611AC49B"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sz w:val="22"/>
                <w:szCs w:val="22"/>
              </w:rPr>
              <w:t>Самостоятельная работа обучающихся</w:t>
            </w:r>
            <w:r w:rsidRPr="00B259F2">
              <w:rPr>
                <w:sz w:val="22"/>
                <w:szCs w:val="22"/>
              </w:rPr>
              <w:t>: Реферат на одну из выбранных тем по древесным породам</w:t>
            </w:r>
          </w:p>
        </w:tc>
        <w:tc>
          <w:tcPr>
            <w:tcW w:w="1748" w:type="dxa"/>
            <w:shd w:val="clear" w:color="auto" w:fill="auto"/>
          </w:tcPr>
          <w:p w14:paraId="5AF5606C" w14:textId="11EAE4A5"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0145E8D2"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12810194" w14:textId="42B051F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7A264548"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4909E943" w14:textId="77777777" w:rsidTr="00F12C5D">
        <w:trPr>
          <w:trHeight w:val="20"/>
        </w:trPr>
        <w:tc>
          <w:tcPr>
            <w:tcW w:w="1966" w:type="dxa"/>
            <w:vMerge w:val="restart"/>
          </w:tcPr>
          <w:p w14:paraId="1DEC1347"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10. Семейство Сосновые</w:t>
            </w:r>
          </w:p>
        </w:tc>
        <w:tc>
          <w:tcPr>
            <w:tcW w:w="4685" w:type="dxa"/>
          </w:tcPr>
          <w:p w14:paraId="04AC55E0" w14:textId="7777777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C97199">
              <w:rPr>
                <w:b/>
                <w:sz w:val="22"/>
                <w:szCs w:val="22"/>
              </w:rPr>
              <w:t xml:space="preserve">Содержание  </w:t>
            </w:r>
          </w:p>
        </w:tc>
        <w:tc>
          <w:tcPr>
            <w:tcW w:w="1748" w:type="dxa"/>
            <w:shd w:val="clear" w:color="auto" w:fill="auto"/>
          </w:tcPr>
          <w:p w14:paraId="62672600" w14:textId="7B524BE7" w:rsidR="00F12C5D" w:rsidRPr="00C97199"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3F217C97"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A29AD9C" w14:textId="72018392"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BF60AD2"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2479D98F" w14:textId="77777777" w:rsidTr="00F12C5D">
        <w:trPr>
          <w:trHeight w:val="20"/>
        </w:trPr>
        <w:tc>
          <w:tcPr>
            <w:tcW w:w="1966" w:type="dxa"/>
            <w:vMerge/>
          </w:tcPr>
          <w:p w14:paraId="1C469A6A"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B9E9DA3"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"Характеристика семейства Сосновые. Роды Пихта, Ель, Лиственница и Сосна "</w:t>
            </w:r>
          </w:p>
        </w:tc>
        <w:tc>
          <w:tcPr>
            <w:tcW w:w="1748" w:type="dxa"/>
            <w:shd w:val="clear" w:color="auto" w:fill="auto"/>
          </w:tcPr>
          <w:p w14:paraId="6F125AD7" w14:textId="1F36E57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06D5452C" w14:textId="77777777" w:rsidR="00F12C5D" w:rsidRPr="00F4525B" w:rsidRDefault="00F12C5D" w:rsidP="00C97199">
            <w:pPr>
              <w:contextualSpacing/>
              <w:jc w:val="center"/>
            </w:pPr>
          </w:p>
        </w:tc>
        <w:tc>
          <w:tcPr>
            <w:tcW w:w="3284" w:type="dxa"/>
          </w:tcPr>
          <w:p w14:paraId="2E33E823" w14:textId="02B57850" w:rsidR="00F12C5D" w:rsidRPr="00F4525B" w:rsidRDefault="00F12C5D" w:rsidP="00C97199">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185D4E46" w14:textId="77777777" w:rsidR="00F12C5D" w:rsidRPr="00F4525B"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6D63B093" w14:textId="1875896D" w:rsidR="00F12C5D" w:rsidRPr="00E66F53" w:rsidRDefault="00F12C5D" w:rsidP="00C9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48554EAA" w14:textId="77777777" w:rsidTr="00F12C5D">
        <w:trPr>
          <w:trHeight w:val="20"/>
        </w:trPr>
        <w:tc>
          <w:tcPr>
            <w:tcW w:w="1966" w:type="dxa"/>
            <w:vMerge/>
          </w:tcPr>
          <w:p w14:paraId="719C1AFD"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0CC4462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60C45C3F" w14:textId="180CD1B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186DDD24" w14:textId="77777777" w:rsidR="00F12C5D" w:rsidRPr="00F4525B" w:rsidRDefault="00F12C5D" w:rsidP="00C97199">
            <w:pPr>
              <w:contextualSpacing/>
              <w:jc w:val="center"/>
            </w:pPr>
          </w:p>
        </w:tc>
        <w:tc>
          <w:tcPr>
            <w:tcW w:w="3284" w:type="dxa"/>
          </w:tcPr>
          <w:p w14:paraId="6813D66B" w14:textId="3ECB4DA1" w:rsidR="00F12C5D" w:rsidRPr="00F4525B" w:rsidRDefault="00F12C5D" w:rsidP="00C97199">
            <w:pPr>
              <w:contextualSpacing/>
              <w:jc w:val="center"/>
            </w:pPr>
          </w:p>
        </w:tc>
        <w:tc>
          <w:tcPr>
            <w:tcW w:w="1287" w:type="dxa"/>
          </w:tcPr>
          <w:p w14:paraId="5C15B889" w14:textId="77777777" w:rsidR="00F12C5D" w:rsidRPr="00F4525B" w:rsidRDefault="00F12C5D" w:rsidP="00C97199">
            <w:pPr>
              <w:contextualSpacing/>
              <w:jc w:val="center"/>
            </w:pPr>
          </w:p>
        </w:tc>
      </w:tr>
      <w:tr w:rsidR="00F12C5D" w:rsidRPr="00F4525B" w14:paraId="52C753E2" w14:textId="77777777" w:rsidTr="00F12C5D">
        <w:trPr>
          <w:trHeight w:val="20"/>
        </w:trPr>
        <w:tc>
          <w:tcPr>
            <w:tcW w:w="1966" w:type="dxa"/>
            <w:vMerge/>
          </w:tcPr>
          <w:p w14:paraId="0BB7A30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1EF52FA3"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Практические занятия: 1. Определение представителей семейства Сосновые </w:t>
            </w:r>
          </w:p>
        </w:tc>
        <w:tc>
          <w:tcPr>
            <w:tcW w:w="1748" w:type="dxa"/>
            <w:shd w:val="clear" w:color="auto" w:fill="auto"/>
          </w:tcPr>
          <w:p w14:paraId="3F3144A0" w14:textId="3ED6B6D2"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51454D0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602281BE" w14:textId="49C97975"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26D84B23"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3C819770" w14:textId="77777777" w:rsidTr="00F12C5D">
        <w:trPr>
          <w:trHeight w:val="20"/>
        </w:trPr>
        <w:tc>
          <w:tcPr>
            <w:tcW w:w="1966" w:type="dxa"/>
            <w:vMerge w:val="restart"/>
          </w:tcPr>
          <w:p w14:paraId="43E9DA98"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Тема 11. Семейство Кипарисовые и </w:t>
            </w:r>
            <w:proofErr w:type="spellStart"/>
            <w:r w:rsidRPr="00B259F2">
              <w:rPr>
                <w:sz w:val="22"/>
                <w:szCs w:val="22"/>
              </w:rPr>
              <w:t>Тиссовые</w:t>
            </w:r>
            <w:proofErr w:type="spellEnd"/>
          </w:p>
        </w:tc>
        <w:tc>
          <w:tcPr>
            <w:tcW w:w="4685" w:type="dxa"/>
          </w:tcPr>
          <w:p w14:paraId="7D73DCB8"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60E78770" w14:textId="4E305F7E"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4775040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D43B2A0" w14:textId="6AA7EE7C"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9285CEC"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457397B9" w14:textId="77777777" w:rsidTr="00F12C5D">
        <w:trPr>
          <w:trHeight w:val="20"/>
        </w:trPr>
        <w:tc>
          <w:tcPr>
            <w:tcW w:w="1966" w:type="dxa"/>
            <w:vMerge/>
          </w:tcPr>
          <w:p w14:paraId="529B6506"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2E7F800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1 "Характеристика семейства Кипарисовые. Род Туя, род Можжевельник. Семейство </w:t>
            </w:r>
            <w:proofErr w:type="spellStart"/>
            <w:r w:rsidRPr="00B259F2">
              <w:rPr>
                <w:sz w:val="22"/>
                <w:szCs w:val="22"/>
              </w:rPr>
              <w:t>Тиссовые</w:t>
            </w:r>
            <w:proofErr w:type="spellEnd"/>
            <w:r w:rsidRPr="00B259F2">
              <w:rPr>
                <w:sz w:val="22"/>
                <w:szCs w:val="22"/>
              </w:rPr>
              <w:t>, род Тисс"</w:t>
            </w:r>
          </w:p>
        </w:tc>
        <w:tc>
          <w:tcPr>
            <w:tcW w:w="1748" w:type="dxa"/>
            <w:shd w:val="clear" w:color="auto" w:fill="auto"/>
          </w:tcPr>
          <w:p w14:paraId="6C5E849F" w14:textId="30CC505F"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2460EC9F" w14:textId="77777777" w:rsidR="00F12C5D" w:rsidRPr="00F4525B" w:rsidRDefault="00F12C5D" w:rsidP="00B10B91">
            <w:pPr>
              <w:contextualSpacing/>
              <w:jc w:val="center"/>
            </w:pPr>
          </w:p>
        </w:tc>
        <w:tc>
          <w:tcPr>
            <w:tcW w:w="3284" w:type="dxa"/>
          </w:tcPr>
          <w:p w14:paraId="0112B4F0" w14:textId="6F297456"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45B40153"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3E57B2CF" w14:textId="7025E573"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3CD4F8C6" w14:textId="77777777" w:rsidTr="00F12C5D">
        <w:trPr>
          <w:trHeight w:val="20"/>
        </w:trPr>
        <w:tc>
          <w:tcPr>
            <w:tcW w:w="1966" w:type="dxa"/>
            <w:vMerge/>
          </w:tcPr>
          <w:p w14:paraId="7E907CF4"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08169A4D"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662A209C" w14:textId="2934200F"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1A1B5A66" w14:textId="77777777" w:rsidR="00F12C5D" w:rsidRPr="00F4525B" w:rsidRDefault="00F12C5D" w:rsidP="00B10B91">
            <w:pPr>
              <w:contextualSpacing/>
              <w:jc w:val="center"/>
            </w:pPr>
          </w:p>
        </w:tc>
        <w:tc>
          <w:tcPr>
            <w:tcW w:w="3284" w:type="dxa"/>
          </w:tcPr>
          <w:p w14:paraId="7931FA0D" w14:textId="35626076" w:rsidR="00F12C5D" w:rsidRPr="00F4525B" w:rsidRDefault="00F12C5D" w:rsidP="00B10B91">
            <w:pPr>
              <w:contextualSpacing/>
              <w:jc w:val="center"/>
            </w:pPr>
          </w:p>
        </w:tc>
        <w:tc>
          <w:tcPr>
            <w:tcW w:w="1287" w:type="dxa"/>
          </w:tcPr>
          <w:p w14:paraId="0D52CED2" w14:textId="77777777" w:rsidR="00F12C5D" w:rsidRPr="00F4525B" w:rsidRDefault="00F12C5D" w:rsidP="00B10B91">
            <w:pPr>
              <w:contextualSpacing/>
              <w:jc w:val="center"/>
            </w:pPr>
          </w:p>
        </w:tc>
      </w:tr>
      <w:tr w:rsidR="00F12C5D" w:rsidRPr="00F4525B" w14:paraId="172961DB" w14:textId="77777777" w:rsidTr="00F12C5D">
        <w:trPr>
          <w:trHeight w:val="20"/>
        </w:trPr>
        <w:tc>
          <w:tcPr>
            <w:tcW w:w="1966" w:type="dxa"/>
            <w:vMerge/>
          </w:tcPr>
          <w:p w14:paraId="51589D65"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4F9B00E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Практические занятия: 1. Определение представителей семейства Кипарисовые и </w:t>
            </w:r>
            <w:proofErr w:type="spellStart"/>
            <w:r w:rsidRPr="00B259F2">
              <w:rPr>
                <w:sz w:val="22"/>
                <w:szCs w:val="22"/>
              </w:rPr>
              <w:t>Тиссовые</w:t>
            </w:r>
            <w:proofErr w:type="spellEnd"/>
          </w:p>
        </w:tc>
        <w:tc>
          <w:tcPr>
            <w:tcW w:w="1748" w:type="dxa"/>
            <w:shd w:val="clear" w:color="auto" w:fill="auto"/>
          </w:tcPr>
          <w:p w14:paraId="087DCC1A" w14:textId="4FBEA73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732962D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5D0BA76F" w14:textId="2667B22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23232AB0"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2BC9193D" w14:textId="77777777" w:rsidTr="00F12C5D">
        <w:trPr>
          <w:trHeight w:val="20"/>
        </w:trPr>
        <w:tc>
          <w:tcPr>
            <w:tcW w:w="1966" w:type="dxa"/>
            <w:vMerge w:val="restart"/>
          </w:tcPr>
          <w:p w14:paraId="299BBFB7"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Тема 12. Систематика и характеристика </w:t>
            </w:r>
            <w:r w:rsidRPr="00B259F2">
              <w:rPr>
                <w:sz w:val="22"/>
                <w:szCs w:val="22"/>
              </w:rPr>
              <w:lastRenderedPageBreak/>
              <w:t>покрытосеменных</w:t>
            </w:r>
          </w:p>
        </w:tc>
        <w:tc>
          <w:tcPr>
            <w:tcW w:w="4685" w:type="dxa"/>
          </w:tcPr>
          <w:p w14:paraId="571688F3"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lastRenderedPageBreak/>
              <w:t xml:space="preserve">Содержание  </w:t>
            </w:r>
          </w:p>
        </w:tc>
        <w:tc>
          <w:tcPr>
            <w:tcW w:w="1748" w:type="dxa"/>
            <w:shd w:val="clear" w:color="auto" w:fill="auto"/>
          </w:tcPr>
          <w:p w14:paraId="1690B855" w14:textId="60225CB8"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6EF4EE10"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48FC577D" w14:textId="15C2D869"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3B5429C"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13218CEE" w14:textId="77777777" w:rsidTr="00F12C5D">
        <w:trPr>
          <w:trHeight w:val="20"/>
        </w:trPr>
        <w:tc>
          <w:tcPr>
            <w:tcW w:w="1966" w:type="dxa"/>
            <w:vMerge/>
          </w:tcPr>
          <w:p w14:paraId="5CDA0656"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3331EE8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Отдел Покрытосеменные</w:t>
            </w:r>
          </w:p>
        </w:tc>
        <w:tc>
          <w:tcPr>
            <w:tcW w:w="1748" w:type="dxa"/>
            <w:shd w:val="clear" w:color="auto" w:fill="auto"/>
          </w:tcPr>
          <w:p w14:paraId="1D98905B" w14:textId="214BFA54"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39675E50" w14:textId="77777777" w:rsidR="00F12C5D" w:rsidRPr="00F4525B" w:rsidRDefault="00F12C5D" w:rsidP="00B10B91">
            <w:pPr>
              <w:contextualSpacing/>
              <w:jc w:val="center"/>
            </w:pPr>
          </w:p>
        </w:tc>
        <w:tc>
          <w:tcPr>
            <w:tcW w:w="3284" w:type="dxa"/>
          </w:tcPr>
          <w:p w14:paraId="00E6A856" w14:textId="455DC550"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2BD4A457"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52A80701" w14:textId="78E05839"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1C1523E1" w14:textId="77777777" w:rsidTr="00F12C5D">
        <w:trPr>
          <w:trHeight w:val="20"/>
        </w:trPr>
        <w:tc>
          <w:tcPr>
            <w:tcW w:w="1966" w:type="dxa"/>
            <w:vMerge/>
          </w:tcPr>
          <w:p w14:paraId="0928389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670FC02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10B91">
              <w:rPr>
                <w:b/>
                <w:sz w:val="22"/>
                <w:szCs w:val="22"/>
              </w:rPr>
              <w:t>Самостоятельная работа обучающихся:</w:t>
            </w:r>
            <w:r w:rsidRPr="00B259F2">
              <w:rPr>
                <w:sz w:val="22"/>
                <w:szCs w:val="22"/>
              </w:rPr>
              <w:t xml:space="preserve"> Реферат на одну из выбранных тем по древесным породам</w:t>
            </w:r>
          </w:p>
        </w:tc>
        <w:tc>
          <w:tcPr>
            <w:tcW w:w="1748" w:type="dxa"/>
            <w:shd w:val="clear" w:color="auto" w:fill="auto"/>
          </w:tcPr>
          <w:p w14:paraId="624CC847" w14:textId="7ACF292D"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24DEBA3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36AC39A4" w14:textId="4D99EB25"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082C06FF"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32DD6BBC" w14:textId="77777777" w:rsidTr="00F12C5D">
        <w:trPr>
          <w:trHeight w:val="20"/>
        </w:trPr>
        <w:tc>
          <w:tcPr>
            <w:tcW w:w="1966" w:type="dxa"/>
            <w:vMerge w:val="restart"/>
          </w:tcPr>
          <w:p w14:paraId="720E2DE6"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Тема 13. Порядок </w:t>
            </w:r>
            <w:proofErr w:type="spellStart"/>
            <w:r w:rsidRPr="00B259F2">
              <w:rPr>
                <w:sz w:val="22"/>
                <w:szCs w:val="22"/>
              </w:rPr>
              <w:t>Бадьяновые</w:t>
            </w:r>
            <w:proofErr w:type="spellEnd"/>
            <w:r w:rsidRPr="00B259F2">
              <w:rPr>
                <w:sz w:val="22"/>
                <w:szCs w:val="22"/>
              </w:rPr>
              <w:t xml:space="preserve"> и Лютиковые </w:t>
            </w:r>
          </w:p>
        </w:tc>
        <w:tc>
          <w:tcPr>
            <w:tcW w:w="4685" w:type="dxa"/>
          </w:tcPr>
          <w:p w14:paraId="2503D57B"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1F218C27" w14:textId="786B9A2E"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6082640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650A7E0C" w14:textId="0F9BA129"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5E926FF1"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29772207" w14:textId="77777777" w:rsidTr="00F12C5D">
        <w:trPr>
          <w:trHeight w:val="20"/>
        </w:trPr>
        <w:tc>
          <w:tcPr>
            <w:tcW w:w="1966" w:type="dxa"/>
            <w:vMerge/>
          </w:tcPr>
          <w:p w14:paraId="737AD67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4A81DAB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Отдел покрытосеменные. "Характеристика семейств Лимонниковые и Барбарисовые"</w:t>
            </w:r>
          </w:p>
        </w:tc>
        <w:tc>
          <w:tcPr>
            <w:tcW w:w="1748" w:type="dxa"/>
            <w:shd w:val="clear" w:color="auto" w:fill="auto"/>
          </w:tcPr>
          <w:p w14:paraId="72B139EE" w14:textId="5306DA36"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4FFACA08" w14:textId="77777777" w:rsidR="00F12C5D" w:rsidRPr="00F4525B" w:rsidRDefault="00F12C5D" w:rsidP="00B10B91">
            <w:pPr>
              <w:contextualSpacing/>
              <w:jc w:val="center"/>
            </w:pPr>
          </w:p>
        </w:tc>
        <w:tc>
          <w:tcPr>
            <w:tcW w:w="3284" w:type="dxa"/>
          </w:tcPr>
          <w:p w14:paraId="14086549" w14:textId="054555D7"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212264E2"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16E6A5E6" w14:textId="51A56ED4"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65DF5162" w14:textId="77777777" w:rsidTr="00F12C5D">
        <w:trPr>
          <w:trHeight w:val="20"/>
        </w:trPr>
        <w:tc>
          <w:tcPr>
            <w:tcW w:w="1966" w:type="dxa"/>
            <w:vMerge/>
          </w:tcPr>
          <w:p w14:paraId="5A61263B"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C048E6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35D817FB" w14:textId="48EE1B10"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319A1E95" w14:textId="77777777" w:rsidR="00F12C5D" w:rsidRPr="00F4525B" w:rsidRDefault="00F12C5D" w:rsidP="00B10B91">
            <w:pPr>
              <w:contextualSpacing/>
              <w:jc w:val="center"/>
            </w:pPr>
          </w:p>
        </w:tc>
        <w:tc>
          <w:tcPr>
            <w:tcW w:w="3284" w:type="dxa"/>
          </w:tcPr>
          <w:p w14:paraId="3E1CB6C0" w14:textId="63258632" w:rsidR="00F12C5D" w:rsidRPr="00F4525B" w:rsidRDefault="00F12C5D" w:rsidP="00B10B91">
            <w:pPr>
              <w:contextualSpacing/>
              <w:jc w:val="center"/>
            </w:pPr>
          </w:p>
        </w:tc>
        <w:tc>
          <w:tcPr>
            <w:tcW w:w="1287" w:type="dxa"/>
          </w:tcPr>
          <w:p w14:paraId="6E9BB0EC" w14:textId="77777777" w:rsidR="00F12C5D" w:rsidRPr="00F4525B" w:rsidRDefault="00F12C5D" w:rsidP="00B10B91">
            <w:pPr>
              <w:contextualSpacing/>
              <w:jc w:val="center"/>
            </w:pPr>
          </w:p>
        </w:tc>
      </w:tr>
      <w:tr w:rsidR="00F12C5D" w:rsidRPr="00F4525B" w14:paraId="31C56EB2" w14:textId="77777777" w:rsidTr="00F12C5D">
        <w:trPr>
          <w:trHeight w:val="20"/>
        </w:trPr>
        <w:tc>
          <w:tcPr>
            <w:tcW w:w="1966" w:type="dxa"/>
            <w:vMerge/>
          </w:tcPr>
          <w:p w14:paraId="4341FBF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56CD52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Практические занятия: Определение представителей  семейств Лимонниковые и Барбарисовые</w:t>
            </w:r>
          </w:p>
        </w:tc>
        <w:tc>
          <w:tcPr>
            <w:tcW w:w="1748" w:type="dxa"/>
            <w:shd w:val="clear" w:color="auto" w:fill="auto"/>
          </w:tcPr>
          <w:p w14:paraId="4B3A1481" w14:textId="71911FA8"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4828ACCC"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E3182D1" w14:textId="0093FB9F"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C743943"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3D1D6691" w14:textId="77777777" w:rsidTr="00F12C5D">
        <w:trPr>
          <w:trHeight w:val="341"/>
        </w:trPr>
        <w:tc>
          <w:tcPr>
            <w:tcW w:w="1966" w:type="dxa"/>
            <w:vMerge w:val="restart"/>
          </w:tcPr>
          <w:p w14:paraId="7E3474B5"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14. Порядок Буковые и Березовые</w:t>
            </w:r>
          </w:p>
        </w:tc>
        <w:tc>
          <w:tcPr>
            <w:tcW w:w="4685" w:type="dxa"/>
          </w:tcPr>
          <w:p w14:paraId="3D6E3FFC"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499986AE" w14:textId="677870FB"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6E319902"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1D09CC7" w14:textId="5B79E420"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5B1B306B"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47FBE7E4" w14:textId="77777777" w:rsidTr="00F12C5D">
        <w:trPr>
          <w:trHeight w:val="20"/>
        </w:trPr>
        <w:tc>
          <w:tcPr>
            <w:tcW w:w="1966" w:type="dxa"/>
            <w:vMerge/>
          </w:tcPr>
          <w:p w14:paraId="2BF49F85"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629878C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"Характеристика семейств Буковые и Березовые"</w:t>
            </w:r>
          </w:p>
        </w:tc>
        <w:tc>
          <w:tcPr>
            <w:tcW w:w="1748" w:type="dxa"/>
            <w:shd w:val="clear" w:color="auto" w:fill="auto"/>
          </w:tcPr>
          <w:p w14:paraId="0E5F0EE4" w14:textId="12933E4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2DEEEA5A" w14:textId="77777777" w:rsidR="00F12C5D" w:rsidRPr="00F4525B" w:rsidRDefault="00F12C5D" w:rsidP="00B10B91">
            <w:pPr>
              <w:contextualSpacing/>
              <w:jc w:val="center"/>
            </w:pPr>
          </w:p>
        </w:tc>
        <w:tc>
          <w:tcPr>
            <w:tcW w:w="3284" w:type="dxa"/>
          </w:tcPr>
          <w:p w14:paraId="6FCB0011" w14:textId="7FC7C574"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59CE71B4"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1CFD99A4" w14:textId="5299990D"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484B7E04" w14:textId="77777777" w:rsidTr="00F12C5D">
        <w:trPr>
          <w:trHeight w:val="20"/>
        </w:trPr>
        <w:tc>
          <w:tcPr>
            <w:tcW w:w="1966" w:type="dxa"/>
            <w:vMerge/>
          </w:tcPr>
          <w:p w14:paraId="25FC0254"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4FF2049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12A6F7EA" w14:textId="35C7FAC3"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65C2D1F5" w14:textId="77777777" w:rsidR="00F12C5D" w:rsidRPr="00F4525B" w:rsidRDefault="00F12C5D" w:rsidP="00B10B91">
            <w:pPr>
              <w:contextualSpacing/>
              <w:jc w:val="center"/>
            </w:pPr>
          </w:p>
        </w:tc>
        <w:tc>
          <w:tcPr>
            <w:tcW w:w="3284" w:type="dxa"/>
          </w:tcPr>
          <w:p w14:paraId="2A81846E" w14:textId="41A1583C" w:rsidR="00F12C5D" w:rsidRPr="00F4525B" w:rsidRDefault="00F12C5D" w:rsidP="00B10B91">
            <w:pPr>
              <w:contextualSpacing/>
              <w:jc w:val="center"/>
            </w:pPr>
          </w:p>
        </w:tc>
        <w:tc>
          <w:tcPr>
            <w:tcW w:w="1287" w:type="dxa"/>
          </w:tcPr>
          <w:p w14:paraId="45C2412F" w14:textId="77777777" w:rsidR="00F12C5D" w:rsidRPr="00F4525B" w:rsidRDefault="00F12C5D" w:rsidP="00B10B91">
            <w:pPr>
              <w:contextualSpacing/>
              <w:jc w:val="center"/>
            </w:pPr>
          </w:p>
        </w:tc>
      </w:tr>
      <w:tr w:rsidR="00F12C5D" w:rsidRPr="00F4525B" w14:paraId="0B1BD012" w14:textId="77777777" w:rsidTr="00F12C5D">
        <w:trPr>
          <w:trHeight w:val="20"/>
        </w:trPr>
        <w:tc>
          <w:tcPr>
            <w:tcW w:w="1966" w:type="dxa"/>
            <w:vMerge/>
          </w:tcPr>
          <w:p w14:paraId="132E466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14FCD4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Практические занятия: Определение представителей семейств Буковые и Березовые</w:t>
            </w:r>
          </w:p>
        </w:tc>
        <w:tc>
          <w:tcPr>
            <w:tcW w:w="1748" w:type="dxa"/>
            <w:shd w:val="clear" w:color="auto" w:fill="auto"/>
          </w:tcPr>
          <w:p w14:paraId="1D834AA1" w14:textId="53EBD8B0"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0338BD78"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50D2C58C" w14:textId="7DFD8DE0"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40F17B8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037152B7" w14:textId="77777777" w:rsidTr="00F12C5D">
        <w:trPr>
          <w:trHeight w:val="20"/>
        </w:trPr>
        <w:tc>
          <w:tcPr>
            <w:tcW w:w="1966" w:type="dxa"/>
            <w:vMerge w:val="restart"/>
          </w:tcPr>
          <w:p w14:paraId="4509EB9A"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Тема 15. Порядок Ореховые, </w:t>
            </w:r>
            <w:proofErr w:type="spellStart"/>
            <w:r w:rsidRPr="00B259F2">
              <w:rPr>
                <w:sz w:val="22"/>
                <w:szCs w:val="22"/>
              </w:rPr>
              <w:t>Тамариксовые</w:t>
            </w:r>
            <w:proofErr w:type="spellEnd"/>
            <w:r w:rsidRPr="00B259F2">
              <w:rPr>
                <w:sz w:val="22"/>
                <w:szCs w:val="22"/>
              </w:rPr>
              <w:t xml:space="preserve"> и Ивовые</w:t>
            </w:r>
          </w:p>
        </w:tc>
        <w:tc>
          <w:tcPr>
            <w:tcW w:w="4685" w:type="dxa"/>
          </w:tcPr>
          <w:p w14:paraId="28A03B1A"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26082B37" w14:textId="19E4CD94"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71447C36"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26E9D7F" w14:textId="32C95812"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089CD3AD"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5A2C71D1" w14:textId="77777777" w:rsidTr="00F12C5D">
        <w:trPr>
          <w:trHeight w:val="20"/>
        </w:trPr>
        <w:tc>
          <w:tcPr>
            <w:tcW w:w="1966" w:type="dxa"/>
            <w:vMerge/>
          </w:tcPr>
          <w:p w14:paraId="2D7EF92B"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B29B36B"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1 "Характеристика семейств Ореховые, </w:t>
            </w:r>
            <w:proofErr w:type="spellStart"/>
            <w:r w:rsidRPr="00B259F2">
              <w:rPr>
                <w:sz w:val="22"/>
                <w:szCs w:val="22"/>
              </w:rPr>
              <w:t>Тамариксовые</w:t>
            </w:r>
            <w:proofErr w:type="spellEnd"/>
            <w:r w:rsidRPr="00B259F2">
              <w:rPr>
                <w:sz w:val="22"/>
                <w:szCs w:val="22"/>
              </w:rPr>
              <w:t xml:space="preserve"> и Ивовые"</w:t>
            </w:r>
          </w:p>
        </w:tc>
        <w:tc>
          <w:tcPr>
            <w:tcW w:w="1748" w:type="dxa"/>
            <w:shd w:val="clear" w:color="auto" w:fill="auto"/>
          </w:tcPr>
          <w:p w14:paraId="09D5170C" w14:textId="79AF60F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13327C40" w14:textId="77777777" w:rsidR="00F12C5D" w:rsidRPr="00F4525B" w:rsidRDefault="00F12C5D" w:rsidP="00B10B91">
            <w:pPr>
              <w:contextualSpacing/>
              <w:jc w:val="center"/>
            </w:pPr>
          </w:p>
        </w:tc>
        <w:tc>
          <w:tcPr>
            <w:tcW w:w="3284" w:type="dxa"/>
          </w:tcPr>
          <w:p w14:paraId="4EE1CE8C" w14:textId="6B5E1402"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47BDAAA0"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1FFA2364" w14:textId="69915FFC"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39E7331C" w14:textId="77777777" w:rsidTr="00F12C5D">
        <w:trPr>
          <w:trHeight w:val="20"/>
        </w:trPr>
        <w:tc>
          <w:tcPr>
            <w:tcW w:w="1966" w:type="dxa"/>
            <w:vMerge/>
          </w:tcPr>
          <w:p w14:paraId="76174B7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6B8288A"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11F83B6F" w14:textId="5828828E"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2132C3CA" w14:textId="77777777" w:rsidR="00F12C5D" w:rsidRPr="00F4525B" w:rsidRDefault="00F12C5D" w:rsidP="00B10B91">
            <w:pPr>
              <w:contextualSpacing/>
              <w:jc w:val="center"/>
            </w:pPr>
          </w:p>
        </w:tc>
        <w:tc>
          <w:tcPr>
            <w:tcW w:w="3284" w:type="dxa"/>
          </w:tcPr>
          <w:p w14:paraId="7B0CCA31" w14:textId="12D56FE8" w:rsidR="00F12C5D" w:rsidRPr="00F4525B" w:rsidRDefault="00F12C5D" w:rsidP="00B10B91">
            <w:pPr>
              <w:contextualSpacing/>
              <w:jc w:val="center"/>
            </w:pPr>
          </w:p>
        </w:tc>
        <w:tc>
          <w:tcPr>
            <w:tcW w:w="1287" w:type="dxa"/>
          </w:tcPr>
          <w:p w14:paraId="34B5B4D6" w14:textId="77777777" w:rsidR="00F12C5D" w:rsidRPr="00F4525B" w:rsidRDefault="00F12C5D" w:rsidP="00B10B91">
            <w:pPr>
              <w:contextualSpacing/>
              <w:jc w:val="center"/>
            </w:pPr>
          </w:p>
        </w:tc>
      </w:tr>
      <w:tr w:rsidR="00F12C5D" w:rsidRPr="00F4525B" w14:paraId="28FAF34F" w14:textId="77777777" w:rsidTr="00F12C5D">
        <w:trPr>
          <w:trHeight w:val="20"/>
        </w:trPr>
        <w:tc>
          <w:tcPr>
            <w:tcW w:w="1966" w:type="dxa"/>
            <w:vMerge/>
          </w:tcPr>
          <w:p w14:paraId="75A089F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2AD8DB6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Практические занятия: Определение представителей Ореховые и Ивовые </w:t>
            </w:r>
          </w:p>
        </w:tc>
        <w:tc>
          <w:tcPr>
            <w:tcW w:w="1748" w:type="dxa"/>
            <w:shd w:val="clear" w:color="auto" w:fill="auto"/>
          </w:tcPr>
          <w:p w14:paraId="5C662488" w14:textId="252567B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6790815C"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559469FE" w14:textId="338DF22D"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9B32764"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0AA138E0" w14:textId="77777777" w:rsidTr="00F12C5D">
        <w:trPr>
          <w:trHeight w:val="20"/>
        </w:trPr>
        <w:tc>
          <w:tcPr>
            <w:tcW w:w="1966" w:type="dxa"/>
            <w:vMerge w:val="restart"/>
          </w:tcPr>
          <w:p w14:paraId="3E54D838"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Тема 16. Порядок </w:t>
            </w:r>
            <w:proofErr w:type="spellStart"/>
            <w:r w:rsidRPr="00B259F2">
              <w:rPr>
                <w:sz w:val="22"/>
                <w:szCs w:val="22"/>
              </w:rPr>
              <w:t>Сапиндовые</w:t>
            </w:r>
            <w:proofErr w:type="spellEnd"/>
          </w:p>
        </w:tc>
        <w:tc>
          <w:tcPr>
            <w:tcW w:w="4685" w:type="dxa"/>
          </w:tcPr>
          <w:p w14:paraId="57F7B0DD"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5448E3ED" w14:textId="2708A110"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2B31A7C4"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B5CEC8B" w14:textId="2DBF9E89"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06EB4420"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5E20F9CC" w14:textId="77777777" w:rsidTr="00F12C5D">
        <w:trPr>
          <w:trHeight w:val="20"/>
        </w:trPr>
        <w:tc>
          <w:tcPr>
            <w:tcW w:w="1966" w:type="dxa"/>
            <w:vMerge/>
          </w:tcPr>
          <w:p w14:paraId="660F942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EB3B7D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1 "Характеристика семейств Кленовые, </w:t>
            </w:r>
            <w:proofErr w:type="spellStart"/>
            <w:r w:rsidRPr="00B259F2">
              <w:rPr>
                <w:sz w:val="22"/>
                <w:szCs w:val="22"/>
              </w:rPr>
              <w:t>Конскокаштановые</w:t>
            </w:r>
            <w:proofErr w:type="spellEnd"/>
            <w:r w:rsidRPr="00B259F2">
              <w:rPr>
                <w:sz w:val="22"/>
                <w:szCs w:val="22"/>
              </w:rPr>
              <w:t>"</w:t>
            </w:r>
          </w:p>
        </w:tc>
        <w:tc>
          <w:tcPr>
            <w:tcW w:w="1748" w:type="dxa"/>
            <w:shd w:val="clear" w:color="auto" w:fill="auto"/>
          </w:tcPr>
          <w:p w14:paraId="4FA1AAB8" w14:textId="1117A48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66C6A6D3" w14:textId="77777777" w:rsidR="00F12C5D" w:rsidRPr="00F4525B" w:rsidRDefault="00F12C5D" w:rsidP="00B10B91">
            <w:pPr>
              <w:contextualSpacing/>
              <w:jc w:val="center"/>
            </w:pPr>
          </w:p>
        </w:tc>
        <w:tc>
          <w:tcPr>
            <w:tcW w:w="3284" w:type="dxa"/>
          </w:tcPr>
          <w:p w14:paraId="081F446A" w14:textId="2AFDD44F"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32905BBE"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0A28E68A" w14:textId="091C45B4"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4ECE235B" w14:textId="77777777" w:rsidTr="00F12C5D">
        <w:trPr>
          <w:trHeight w:val="20"/>
        </w:trPr>
        <w:tc>
          <w:tcPr>
            <w:tcW w:w="1966" w:type="dxa"/>
            <w:vMerge/>
          </w:tcPr>
          <w:p w14:paraId="321BF3C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5631B7C"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76226538" w14:textId="530F8DFB"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4BC27D3C" w14:textId="77777777" w:rsidR="00F12C5D" w:rsidRPr="00F4525B" w:rsidRDefault="00F12C5D" w:rsidP="00B10B91">
            <w:pPr>
              <w:contextualSpacing/>
              <w:jc w:val="center"/>
            </w:pPr>
          </w:p>
        </w:tc>
        <w:tc>
          <w:tcPr>
            <w:tcW w:w="3284" w:type="dxa"/>
          </w:tcPr>
          <w:p w14:paraId="20921B3E" w14:textId="6DFADB78" w:rsidR="00F12C5D" w:rsidRPr="00F4525B" w:rsidRDefault="00F12C5D" w:rsidP="00B10B91">
            <w:pPr>
              <w:contextualSpacing/>
              <w:jc w:val="center"/>
            </w:pPr>
          </w:p>
        </w:tc>
        <w:tc>
          <w:tcPr>
            <w:tcW w:w="1287" w:type="dxa"/>
          </w:tcPr>
          <w:p w14:paraId="202BE3C8" w14:textId="77777777" w:rsidR="00F12C5D" w:rsidRPr="00F4525B" w:rsidRDefault="00F12C5D" w:rsidP="00B10B91">
            <w:pPr>
              <w:contextualSpacing/>
              <w:jc w:val="center"/>
            </w:pPr>
          </w:p>
        </w:tc>
      </w:tr>
      <w:tr w:rsidR="00F12C5D" w:rsidRPr="00F4525B" w14:paraId="24686E09" w14:textId="77777777" w:rsidTr="00F12C5D">
        <w:trPr>
          <w:trHeight w:val="20"/>
        </w:trPr>
        <w:tc>
          <w:tcPr>
            <w:tcW w:w="1966" w:type="dxa"/>
            <w:vMerge/>
          </w:tcPr>
          <w:p w14:paraId="552F40A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10CF7A3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Практические занятия: Определение представителей Кленовых и </w:t>
            </w:r>
            <w:proofErr w:type="spellStart"/>
            <w:r w:rsidRPr="00B259F2">
              <w:rPr>
                <w:sz w:val="22"/>
                <w:szCs w:val="22"/>
              </w:rPr>
              <w:t>Конскокаштановых</w:t>
            </w:r>
            <w:proofErr w:type="spellEnd"/>
          </w:p>
        </w:tc>
        <w:tc>
          <w:tcPr>
            <w:tcW w:w="1748" w:type="dxa"/>
            <w:shd w:val="clear" w:color="auto" w:fill="auto"/>
          </w:tcPr>
          <w:p w14:paraId="02916BE0" w14:textId="16C6C634"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047D0495"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1FE43191" w14:textId="7F4B3D56"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04E3C35"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5BD9F518" w14:textId="77777777" w:rsidTr="00F12C5D">
        <w:trPr>
          <w:trHeight w:val="20"/>
        </w:trPr>
        <w:tc>
          <w:tcPr>
            <w:tcW w:w="1966" w:type="dxa"/>
            <w:vMerge/>
          </w:tcPr>
          <w:p w14:paraId="55520C43"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47AD3AA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10B91">
              <w:rPr>
                <w:b/>
                <w:sz w:val="22"/>
                <w:szCs w:val="22"/>
              </w:rPr>
              <w:t>Самостоятельная работа обучающихся</w:t>
            </w:r>
            <w:r w:rsidRPr="00B259F2">
              <w:rPr>
                <w:sz w:val="22"/>
                <w:szCs w:val="22"/>
              </w:rPr>
              <w:t xml:space="preserve">: </w:t>
            </w:r>
            <w:r w:rsidRPr="00B259F2">
              <w:rPr>
                <w:sz w:val="22"/>
                <w:szCs w:val="22"/>
              </w:rPr>
              <w:lastRenderedPageBreak/>
              <w:t>Растения экзоты (конспект)</w:t>
            </w:r>
          </w:p>
        </w:tc>
        <w:tc>
          <w:tcPr>
            <w:tcW w:w="1748" w:type="dxa"/>
            <w:shd w:val="clear" w:color="auto" w:fill="auto"/>
          </w:tcPr>
          <w:p w14:paraId="5BAF3FF4" w14:textId="62AE8192"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7665CD9A"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6D354B14" w14:textId="4B2570D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08E3D7F"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618F65D8" w14:textId="77777777" w:rsidTr="00F12C5D">
        <w:trPr>
          <w:trHeight w:val="20"/>
        </w:trPr>
        <w:tc>
          <w:tcPr>
            <w:tcW w:w="6651" w:type="dxa"/>
            <w:gridSpan w:val="2"/>
          </w:tcPr>
          <w:p w14:paraId="539C9041" w14:textId="77777777" w:rsidR="00F12C5D" w:rsidRPr="00B10B91"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Раздел 2. Лесоведение</w:t>
            </w:r>
          </w:p>
        </w:tc>
        <w:tc>
          <w:tcPr>
            <w:tcW w:w="1748" w:type="dxa"/>
            <w:shd w:val="clear" w:color="auto" w:fill="auto"/>
          </w:tcPr>
          <w:p w14:paraId="3856F517" w14:textId="5BAD9F38"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iCs/>
              </w:rPr>
            </w:pPr>
          </w:p>
        </w:tc>
        <w:tc>
          <w:tcPr>
            <w:tcW w:w="1256" w:type="dxa"/>
          </w:tcPr>
          <w:p w14:paraId="604DA08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shd w:val="clear" w:color="auto" w:fill="auto"/>
          </w:tcPr>
          <w:p w14:paraId="7B054746" w14:textId="3A8D785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48C330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205136F2" w14:textId="77777777" w:rsidTr="00F12C5D">
        <w:trPr>
          <w:trHeight w:val="20"/>
        </w:trPr>
        <w:tc>
          <w:tcPr>
            <w:tcW w:w="1966" w:type="dxa"/>
            <w:vMerge w:val="restart"/>
          </w:tcPr>
          <w:p w14:paraId="5542ED6E"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17. Морфология леса, его элементы и отличительные признаки</w:t>
            </w:r>
          </w:p>
        </w:tc>
        <w:tc>
          <w:tcPr>
            <w:tcW w:w="4685" w:type="dxa"/>
          </w:tcPr>
          <w:p w14:paraId="039B6643"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7BAECEE2" w14:textId="2EC217BD"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08EFFED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7C43BD4B" w14:textId="1D134FF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4DC1D690"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75F7CD86" w14:textId="77777777" w:rsidTr="00F12C5D">
        <w:trPr>
          <w:trHeight w:val="20"/>
        </w:trPr>
        <w:tc>
          <w:tcPr>
            <w:tcW w:w="1966" w:type="dxa"/>
            <w:vMerge/>
          </w:tcPr>
          <w:p w14:paraId="66B5933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5EDD92C0"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 xml:space="preserve">1 "Понятие о лесе, факторы </w:t>
            </w:r>
            <w:proofErr w:type="spellStart"/>
            <w:r w:rsidRPr="00B259F2">
              <w:rPr>
                <w:sz w:val="22"/>
                <w:szCs w:val="22"/>
              </w:rPr>
              <w:t>лесообразования</w:t>
            </w:r>
            <w:proofErr w:type="spellEnd"/>
            <w:r w:rsidRPr="00B259F2">
              <w:rPr>
                <w:sz w:val="22"/>
                <w:szCs w:val="22"/>
              </w:rPr>
              <w:t xml:space="preserve">, компоненты лесного биогеоценоза и лесная </w:t>
            </w:r>
            <w:proofErr w:type="spellStart"/>
            <w:r w:rsidRPr="00B259F2">
              <w:rPr>
                <w:sz w:val="22"/>
                <w:szCs w:val="22"/>
              </w:rPr>
              <w:t>фитомасса</w:t>
            </w:r>
            <w:proofErr w:type="spellEnd"/>
            <w:r w:rsidRPr="00B259F2">
              <w:rPr>
                <w:sz w:val="22"/>
                <w:szCs w:val="22"/>
              </w:rPr>
              <w:t>"</w:t>
            </w:r>
          </w:p>
        </w:tc>
        <w:tc>
          <w:tcPr>
            <w:tcW w:w="1748" w:type="dxa"/>
            <w:shd w:val="clear" w:color="auto" w:fill="auto"/>
          </w:tcPr>
          <w:p w14:paraId="7553AD8F" w14:textId="671572D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0377B891" w14:textId="77777777" w:rsidR="00F12C5D" w:rsidRPr="00F4525B" w:rsidRDefault="00F12C5D" w:rsidP="00B10B91">
            <w:pPr>
              <w:contextualSpacing/>
              <w:jc w:val="center"/>
            </w:pPr>
          </w:p>
        </w:tc>
        <w:tc>
          <w:tcPr>
            <w:tcW w:w="3284" w:type="dxa"/>
          </w:tcPr>
          <w:p w14:paraId="263630AD" w14:textId="7A114457"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07F61BB7"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138F27D5" w14:textId="1CAAC73C"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7D6B2D70" w14:textId="77777777" w:rsidTr="00F12C5D">
        <w:trPr>
          <w:trHeight w:val="20"/>
        </w:trPr>
        <w:tc>
          <w:tcPr>
            <w:tcW w:w="1966" w:type="dxa"/>
            <w:vMerge w:val="restart"/>
          </w:tcPr>
          <w:p w14:paraId="3E9481E5"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18. Лесная экология -биотические и абиотические факторы, влияющие на лес</w:t>
            </w:r>
          </w:p>
        </w:tc>
        <w:tc>
          <w:tcPr>
            <w:tcW w:w="4685" w:type="dxa"/>
          </w:tcPr>
          <w:p w14:paraId="6247FD8A"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7ED67EAE" w14:textId="3CE2AEDE"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772D52EC"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05C6DA77" w14:textId="22F04900"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8B7C772"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19E288CD" w14:textId="77777777" w:rsidTr="00F12C5D">
        <w:trPr>
          <w:trHeight w:val="20"/>
        </w:trPr>
        <w:tc>
          <w:tcPr>
            <w:tcW w:w="1966" w:type="dxa"/>
            <w:vMerge/>
          </w:tcPr>
          <w:p w14:paraId="13BB176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0B7D8BA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"Роль леса в сохранении биосферы и классификация экологических факторов. Взаимовлияние леса и климата"</w:t>
            </w:r>
          </w:p>
        </w:tc>
        <w:tc>
          <w:tcPr>
            <w:tcW w:w="1748" w:type="dxa"/>
            <w:vMerge w:val="restart"/>
            <w:shd w:val="clear" w:color="auto" w:fill="auto"/>
          </w:tcPr>
          <w:p w14:paraId="6A647411" w14:textId="5F5B468D"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5F25FA24" w14:textId="77777777" w:rsidR="00F12C5D" w:rsidRPr="00F4525B" w:rsidRDefault="00F12C5D" w:rsidP="00B10B91">
            <w:pPr>
              <w:contextualSpacing/>
              <w:jc w:val="center"/>
            </w:pPr>
          </w:p>
        </w:tc>
        <w:tc>
          <w:tcPr>
            <w:tcW w:w="3284" w:type="dxa"/>
            <w:vMerge w:val="restart"/>
          </w:tcPr>
          <w:p w14:paraId="2AC5928F" w14:textId="20D32458"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78943E61"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vMerge w:val="restart"/>
          </w:tcPr>
          <w:p w14:paraId="6B579456" w14:textId="5EAA0F27"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0C27F2EA" w14:textId="77777777" w:rsidTr="00F12C5D">
        <w:trPr>
          <w:trHeight w:val="20"/>
        </w:trPr>
        <w:tc>
          <w:tcPr>
            <w:tcW w:w="1966" w:type="dxa"/>
            <w:vMerge/>
          </w:tcPr>
          <w:p w14:paraId="22A6E722"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7FDC1D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2 "Лес и свет, тепло, влага и воздух"</w:t>
            </w:r>
          </w:p>
        </w:tc>
        <w:tc>
          <w:tcPr>
            <w:tcW w:w="1748" w:type="dxa"/>
            <w:vMerge/>
            <w:shd w:val="clear" w:color="auto" w:fill="auto"/>
          </w:tcPr>
          <w:p w14:paraId="5D0241AD"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6C47E37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vMerge/>
          </w:tcPr>
          <w:p w14:paraId="3A9E6B54" w14:textId="4EFA1D6E"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vMerge/>
          </w:tcPr>
          <w:p w14:paraId="6A885B6A"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2043D5B2" w14:textId="77777777" w:rsidTr="00F12C5D">
        <w:trPr>
          <w:trHeight w:val="20"/>
        </w:trPr>
        <w:tc>
          <w:tcPr>
            <w:tcW w:w="1966" w:type="dxa"/>
            <w:vMerge/>
          </w:tcPr>
          <w:p w14:paraId="739EA2B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27D55106"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3 "Лес и почва, живой напочвенный покров, фауна и радиация"</w:t>
            </w:r>
          </w:p>
        </w:tc>
        <w:tc>
          <w:tcPr>
            <w:tcW w:w="1748" w:type="dxa"/>
            <w:vMerge/>
            <w:shd w:val="clear" w:color="auto" w:fill="auto"/>
          </w:tcPr>
          <w:p w14:paraId="3D922779"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5AC07A0D"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vMerge/>
          </w:tcPr>
          <w:p w14:paraId="2B01340F" w14:textId="1CED682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vMerge/>
          </w:tcPr>
          <w:p w14:paraId="6836FAE3"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7BA72CEF" w14:textId="77777777" w:rsidTr="00F12C5D">
        <w:trPr>
          <w:trHeight w:val="424"/>
        </w:trPr>
        <w:tc>
          <w:tcPr>
            <w:tcW w:w="1966" w:type="dxa"/>
            <w:vMerge/>
          </w:tcPr>
          <w:p w14:paraId="6569D179"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2795F78F"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10B91">
              <w:rPr>
                <w:b/>
                <w:sz w:val="22"/>
                <w:szCs w:val="22"/>
              </w:rPr>
              <w:t>Самостоятельная работа обучающихся</w:t>
            </w:r>
            <w:r w:rsidRPr="00B259F2">
              <w:rPr>
                <w:sz w:val="22"/>
                <w:szCs w:val="22"/>
              </w:rPr>
              <w:t xml:space="preserve">: Выступление студентов на тему роли леса для биосферы, фауны и человека </w:t>
            </w:r>
          </w:p>
        </w:tc>
        <w:tc>
          <w:tcPr>
            <w:tcW w:w="1748" w:type="dxa"/>
            <w:shd w:val="clear" w:color="auto" w:fill="auto"/>
          </w:tcPr>
          <w:p w14:paraId="3F46F24E" w14:textId="4BAE6923"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04B9D7F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1FCA6D82" w14:textId="25172A2D"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3D7DF88"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235DC017" w14:textId="77777777" w:rsidTr="00F12C5D">
        <w:trPr>
          <w:trHeight w:val="20"/>
        </w:trPr>
        <w:tc>
          <w:tcPr>
            <w:tcW w:w="1966" w:type="dxa"/>
            <w:vMerge w:val="restart"/>
          </w:tcPr>
          <w:p w14:paraId="5773C66F"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19. Лесная типология</w:t>
            </w:r>
          </w:p>
        </w:tc>
        <w:tc>
          <w:tcPr>
            <w:tcW w:w="4685" w:type="dxa"/>
          </w:tcPr>
          <w:p w14:paraId="0F9062AC"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31262BDD" w14:textId="7D043C5A"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0F65E3D8"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206D8CC9" w14:textId="689DF8FD"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25BECA25"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242A25EE" w14:textId="77777777" w:rsidTr="00F12C5D">
        <w:trPr>
          <w:trHeight w:val="20"/>
        </w:trPr>
        <w:tc>
          <w:tcPr>
            <w:tcW w:w="1966" w:type="dxa"/>
            <w:vMerge/>
          </w:tcPr>
          <w:p w14:paraId="5E9EF33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12E676E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"Лесная типология. Виды возобновления лесов и смена пород"</w:t>
            </w:r>
          </w:p>
        </w:tc>
        <w:tc>
          <w:tcPr>
            <w:tcW w:w="1748" w:type="dxa"/>
            <w:shd w:val="clear" w:color="auto" w:fill="auto"/>
          </w:tcPr>
          <w:p w14:paraId="2E6C4C8B" w14:textId="268C4454"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59FF82D0" w14:textId="77777777" w:rsidR="00F12C5D" w:rsidRPr="00F4525B" w:rsidRDefault="00F12C5D" w:rsidP="00B10B91">
            <w:pPr>
              <w:contextualSpacing/>
              <w:jc w:val="center"/>
            </w:pPr>
          </w:p>
        </w:tc>
        <w:tc>
          <w:tcPr>
            <w:tcW w:w="3284" w:type="dxa"/>
          </w:tcPr>
          <w:p w14:paraId="0BC1350F" w14:textId="52E29874"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0E1D3BA5"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2257FA4D" w14:textId="3D143A83"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4AD87904" w14:textId="77777777" w:rsidTr="00F12C5D">
        <w:trPr>
          <w:trHeight w:val="20"/>
        </w:trPr>
        <w:tc>
          <w:tcPr>
            <w:tcW w:w="1966" w:type="dxa"/>
            <w:vMerge/>
          </w:tcPr>
          <w:p w14:paraId="7FFDD9A6"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4893AC5E"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C97199">
              <w:rPr>
                <w:b/>
                <w:bCs/>
                <w:sz w:val="22"/>
                <w:szCs w:val="22"/>
              </w:rPr>
              <w:t>В том числе практических занятий и лабораторных работ</w:t>
            </w:r>
          </w:p>
        </w:tc>
        <w:tc>
          <w:tcPr>
            <w:tcW w:w="1748" w:type="dxa"/>
            <w:shd w:val="clear" w:color="auto" w:fill="auto"/>
          </w:tcPr>
          <w:p w14:paraId="64485DC0" w14:textId="6E261943"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51C1D24C" w14:textId="77777777" w:rsidR="00F12C5D" w:rsidRPr="00F4525B" w:rsidRDefault="00F12C5D" w:rsidP="00B10B91">
            <w:pPr>
              <w:contextualSpacing/>
              <w:jc w:val="center"/>
            </w:pPr>
          </w:p>
        </w:tc>
        <w:tc>
          <w:tcPr>
            <w:tcW w:w="3284" w:type="dxa"/>
          </w:tcPr>
          <w:p w14:paraId="47417327" w14:textId="3A4A5C40" w:rsidR="00F12C5D" w:rsidRPr="00F4525B" w:rsidRDefault="00F12C5D" w:rsidP="00B10B91">
            <w:pPr>
              <w:contextualSpacing/>
              <w:jc w:val="center"/>
            </w:pPr>
          </w:p>
        </w:tc>
        <w:tc>
          <w:tcPr>
            <w:tcW w:w="1287" w:type="dxa"/>
          </w:tcPr>
          <w:p w14:paraId="34EB884B" w14:textId="77777777" w:rsidR="00F12C5D" w:rsidRPr="00F4525B" w:rsidRDefault="00F12C5D" w:rsidP="00B10B91">
            <w:pPr>
              <w:contextualSpacing/>
              <w:jc w:val="center"/>
            </w:pPr>
          </w:p>
        </w:tc>
      </w:tr>
      <w:tr w:rsidR="00F12C5D" w:rsidRPr="00F4525B" w14:paraId="7F1684E1" w14:textId="77777777" w:rsidTr="00F12C5D">
        <w:trPr>
          <w:trHeight w:val="20"/>
        </w:trPr>
        <w:tc>
          <w:tcPr>
            <w:tcW w:w="1966" w:type="dxa"/>
            <w:vMerge/>
          </w:tcPr>
          <w:p w14:paraId="6DA76B23"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4AC61201"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Практические занятия: Определение типов леса</w:t>
            </w:r>
          </w:p>
        </w:tc>
        <w:tc>
          <w:tcPr>
            <w:tcW w:w="1748" w:type="dxa"/>
            <w:shd w:val="clear" w:color="auto" w:fill="auto"/>
          </w:tcPr>
          <w:p w14:paraId="2BAD869B" w14:textId="46A41BDF"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06D28EA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3B11C4C5" w14:textId="13AD9FA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3B698F4"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0490309F" w14:textId="77777777" w:rsidTr="00F12C5D">
        <w:trPr>
          <w:trHeight w:val="20"/>
        </w:trPr>
        <w:tc>
          <w:tcPr>
            <w:tcW w:w="1966" w:type="dxa"/>
            <w:vMerge w:val="restart"/>
          </w:tcPr>
          <w:p w14:paraId="1DF4AD71" w14:textId="77777777" w:rsidR="00F12C5D" w:rsidRPr="00B259F2" w:rsidRDefault="00F12C5D" w:rsidP="00E6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Тема 20. Рост, развитие и строение насаждений</w:t>
            </w:r>
          </w:p>
        </w:tc>
        <w:tc>
          <w:tcPr>
            <w:tcW w:w="4685" w:type="dxa"/>
          </w:tcPr>
          <w:p w14:paraId="4EAE8BB6" w14:textId="77777777"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 xml:space="preserve">Содержание  </w:t>
            </w:r>
          </w:p>
        </w:tc>
        <w:tc>
          <w:tcPr>
            <w:tcW w:w="1748" w:type="dxa"/>
            <w:shd w:val="clear" w:color="auto" w:fill="auto"/>
          </w:tcPr>
          <w:p w14:paraId="19329FC8" w14:textId="20CE0FA8"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7B74EA56"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46288D41" w14:textId="56B867DA"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CBFC909" w14:textId="77777777" w:rsidR="00F12C5D" w:rsidRPr="00E66F53"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13E51B8F" w14:textId="77777777" w:rsidTr="00F12C5D">
        <w:trPr>
          <w:trHeight w:val="20"/>
        </w:trPr>
        <w:tc>
          <w:tcPr>
            <w:tcW w:w="1966" w:type="dxa"/>
            <w:vMerge/>
          </w:tcPr>
          <w:p w14:paraId="2AA5E8C7"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39DFE9CB"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259F2">
              <w:rPr>
                <w:sz w:val="22"/>
                <w:szCs w:val="22"/>
              </w:rPr>
              <w:t>1 "Рост, развитие и строение насаждений"</w:t>
            </w:r>
          </w:p>
        </w:tc>
        <w:tc>
          <w:tcPr>
            <w:tcW w:w="1748" w:type="dxa"/>
            <w:shd w:val="clear" w:color="auto" w:fill="auto"/>
          </w:tcPr>
          <w:p w14:paraId="5E18DFDE"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56" w:type="dxa"/>
          </w:tcPr>
          <w:p w14:paraId="20AB3967" w14:textId="77777777" w:rsidR="00F12C5D" w:rsidRPr="00F4525B" w:rsidRDefault="00F12C5D" w:rsidP="00B10B91">
            <w:pPr>
              <w:contextualSpacing/>
              <w:jc w:val="center"/>
            </w:pPr>
          </w:p>
        </w:tc>
        <w:tc>
          <w:tcPr>
            <w:tcW w:w="3284" w:type="dxa"/>
          </w:tcPr>
          <w:p w14:paraId="7B5140A8" w14:textId="4F4EE4C5" w:rsidR="00F12C5D" w:rsidRPr="00F4525B" w:rsidRDefault="00F12C5D" w:rsidP="00B10B91">
            <w:pPr>
              <w:contextualSpacing/>
              <w:jc w:val="center"/>
            </w:pPr>
            <w:r w:rsidRPr="00F4525B">
              <w:rPr>
                <w:sz w:val="22"/>
                <w:szCs w:val="22"/>
              </w:rPr>
              <w:t xml:space="preserve">ПК </w:t>
            </w:r>
            <w:r>
              <w:rPr>
                <w:sz w:val="22"/>
                <w:szCs w:val="22"/>
              </w:rPr>
              <w:t>1</w:t>
            </w:r>
            <w:r w:rsidRPr="00F4525B">
              <w:rPr>
                <w:sz w:val="22"/>
                <w:szCs w:val="22"/>
              </w:rPr>
              <w:t>.</w:t>
            </w:r>
            <w:r>
              <w:rPr>
                <w:sz w:val="22"/>
                <w:szCs w:val="22"/>
              </w:rPr>
              <w:t>3</w:t>
            </w:r>
          </w:p>
          <w:p w14:paraId="772A5448" w14:textId="77777777" w:rsidR="00F12C5D" w:rsidRPr="00F4525B"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F4525B">
              <w:rPr>
                <w:sz w:val="22"/>
                <w:szCs w:val="22"/>
              </w:rPr>
              <w:t>ОК 07</w:t>
            </w:r>
          </w:p>
        </w:tc>
        <w:tc>
          <w:tcPr>
            <w:tcW w:w="1287" w:type="dxa"/>
          </w:tcPr>
          <w:p w14:paraId="31E0B0A3" w14:textId="4C158A48" w:rsidR="00F12C5D" w:rsidRPr="00E66F53" w:rsidRDefault="00F12C5D" w:rsidP="00B10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F12C5D" w:rsidRPr="00F4525B" w14:paraId="17BDB9D2" w14:textId="77777777" w:rsidTr="00F12C5D">
        <w:trPr>
          <w:trHeight w:val="20"/>
        </w:trPr>
        <w:tc>
          <w:tcPr>
            <w:tcW w:w="1966" w:type="dxa"/>
            <w:vMerge/>
          </w:tcPr>
          <w:p w14:paraId="575EF538" w14:textId="77777777" w:rsidR="00F12C5D" w:rsidRPr="00B259F2"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685" w:type="dxa"/>
          </w:tcPr>
          <w:p w14:paraId="70F24EFD" w14:textId="77777777" w:rsidR="00F12C5D" w:rsidRPr="00B10B91"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0B91">
              <w:rPr>
                <w:b/>
                <w:sz w:val="22"/>
                <w:szCs w:val="22"/>
              </w:rPr>
              <w:t>Самостоятельная работа обучающихся</w:t>
            </w:r>
          </w:p>
        </w:tc>
        <w:tc>
          <w:tcPr>
            <w:tcW w:w="1748" w:type="dxa"/>
            <w:shd w:val="clear" w:color="auto" w:fill="auto"/>
          </w:tcPr>
          <w:p w14:paraId="1ACD4476" w14:textId="1C3B6B1D" w:rsidR="00F12C5D" w:rsidRPr="00B10B91"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256" w:type="dxa"/>
          </w:tcPr>
          <w:p w14:paraId="39CCC8C9"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tcPr>
          <w:p w14:paraId="4FC822C8" w14:textId="63C5E41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4BEB2A2C"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14694BDD" w14:textId="77777777" w:rsidTr="00F12C5D">
        <w:trPr>
          <w:trHeight w:val="20"/>
        </w:trPr>
        <w:tc>
          <w:tcPr>
            <w:tcW w:w="6651" w:type="dxa"/>
            <w:gridSpan w:val="2"/>
          </w:tcPr>
          <w:p w14:paraId="648E6CFA"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Самостоятельная работа обучающихся над курсовой работой (проектом) </w:t>
            </w:r>
          </w:p>
        </w:tc>
        <w:tc>
          <w:tcPr>
            <w:tcW w:w="1748" w:type="dxa"/>
            <w:shd w:val="clear" w:color="auto" w:fill="auto"/>
          </w:tcPr>
          <w:p w14:paraId="46F79BCB" w14:textId="2E88EB2A"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1256" w:type="dxa"/>
          </w:tcPr>
          <w:p w14:paraId="210B6C20"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vMerge w:val="restart"/>
            <w:shd w:val="clear" w:color="auto" w:fill="auto"/>
          </w:tcPr>
          <w:p w14:paraId="2420A6F2" w14:textId="003F8CDB"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13B1507B"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0577343E" w14:textId="77777777" w:rsidTr="00F12C5D">
        <w:trPr>
          <w:trHeight w:val="20"/>
        </w:trPr>
        <w:tc>
          <w:tcPr>
            <w:tcW w:w="6651" w:type="dxa"/>
            <w:gridSpan w:val="2"/>
          </w:tcPr>
          <w:p w14:paraId="26901436"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Промежуточная аттестация</w:t>
            </w:r>
          </w:p>
        </w:tc>
        <w:tc>
          <w:tcPr>
            <w:tcW w:w="1748" w:type="dxa"/>
            <w:shd w:val="clear" w:color="auto" w:fill="auto"/>
          </w:tcPr>
          <w:p w14:paraId="00641491" w14:textId="55B26381"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1256" w:type="dxa"/>
          </w:tcPr>
          <w:p w14:paraId="01D3A826"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284" w:type="dxa"/>
            <w:vMerge/>
            <w:shd w:val="clear" w:color="auto" w:fill="auto"/>
          </w:tcPr>
          <w:p w14:paraId="1A75B3F4" w14:textId="4E3FD4CD"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308550BD"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12C5D" w:rsidRPr="00F4525B" w14:paraId="6FCADCE9" w14:textId="77777777" w:rsidTr="00F12C5D">
        <w:trPr>
          <w:trHeight w:val="20"/>
        </w:trPr>
        <w:tc>
          <w:tcPr>
            <w:tcW w:w="6651" w:type="dxa"/>
            <w:gridSpan w:val="2"/>
          </w:tcPr>
          <w:p w14:paraId="491BE273" w14:textId="77777777" w:rsidR="00F12C5D" w:rsidRPr="00F4525B" w:rsidRDefault="00F12C5D"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Всего:</w:t>
            </w:r>
          </w:p>
        </w:tc>
        <w:tc>
          <w:tcPr>
            <w:tcW w:w="1748" w:type="dxa"/>
            <w:shd w:val="clear" w:color="auto" w:fill="auto"/>
          </w:tcPr>
          <w:p w14:paraId="4DCB2AE5" w14:textId="50787D59"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Pr>
                <w:b/>
              </w:rPr>
              <w:t>36/28</w:t>
            </w:r>
          </w:p>
        </w:tc>
        <w:tc>
          <w:tcPr>
            <w:tcW w:w="1256" w:type="dxa"/>
          </w:tcPr>
          <w:p w14:paraId="361513AB" w14:textId="6A1E2C48" w:rsidR="00F12C5D" w:rsidRPr="00F12C5D"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F12C5D">
              <w:rPr>
                <w:b/>
              </w:rPr>
              <w:t>86/68</w:t>
            </w:r>
          </w:p>
        </w:tc>
        <w:tc>
          <w:tcPr>
            <w:tcW w:w="3284" w:type="dxa"/>
            <w:vMerge/>
            <w:shd w:val="clear" w:color="auto" w:fill="auto"/>
          </w:tcPr>
          <w:p w14:paraId="06397A39" w14:textId="2FE66DF5"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287" w:type="dxa"/>
          </w:tcPr>
          <w:p w14:paraId="661286D1" w14:textId="77777777" w:rsidR="00F12C5D" w:rsidRPr="00F4525B" w:rsidRDefault="00F12C5D" w:rsidP="003B0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bl>
    <w:p w14:paraId="5489C071" w14:textId="77777777" w:rsidR="00F4525B" w:rsidRPr="00F4525B" w:rsidRDefault="00F4525B" w:rsidP="00F4525B">
      <w:pPr>
        <w:contextualSpacing/>
        <w:jc w:val="both"/>
        <w:rPr>
          <w:b/>
          <w:bCs/>
        </w:rPr>
      </w:pPr>
    </w:p>
    <w:p w14:paraId="43A89B2C" w14:textId="77777777" w:rsidR="00F4525B" w:rsidRPr="00F4525B" w:rsidRDefault="00F4525B" w:rsidP="00F4525B">
      <w:pPr>
        <w:contextualSpacing/>
        <w:jc w:val="both"/>
        <w:rPr>
          <w:i/>
        </w:rPr>
        <w:sectPr w:rsidR="00F4525B" w:rsidRPr="00F4525B" w:rsidSect="004B1844">
          <w:pgSz w:w="16840" w:h="11907" w:orient="landscape"/>
          <w:pgMar w:top="1134" w:right="567" w:bottom="1134" w:left="1701" w:header="709" w:footer="709" w:gutter="0"/>
          <w:cols w:space="720"/>
        </w:sectPr>
      </w:pPr>
    </w:p>
    <w:p w14:paraId="3655C4F2" w14:textId="77777777" w:rsidR="00F4525B" w:rsidRDefault="00F4525B" w:rsidP="00F4525B">
      <w:pPr>
        <w:contextualSpacing/>
        <w:jc w:val="center"/>
        <w:rPr>
          <w:b/>
          <w:bCs/>
        </w:rPr>
      </w:pPr>
      <w:r w:rsidRPr="00F4525B">
        <w:rPr>
          <w:b/>
          <w:bCs/>
        </w:rPr>
        <w:lastRenderedPageBreak/>
        <w:t>3. УСЛОВИЯ РЕАЛИЗАЦИИ УЧЕБНОЙ ДИСЦИПЛИНЫ</w:t>
      </w:r>
    </w:p>
    <w:p w14:paraId="13714937" w14:textId="77777777" w:rsidR="00120625" w:rsidRDefault="00120625" w:rsidP="00F4525B">
      <w:pPr>
        <w:contextualSpacing/>
        <w:jc w:val="center"/>
        <w:rPr>
          <w:b/>
          <w:bCs/>
        </w:rPr>
      </w:pPr>
    </w:p>
    <w:p w14:paraId="7C127986" w14:textId="77777777" w:rsidR="00120625" w:rsidRPr="00F4525B" w:rsidRDefault="00120625" w:rsidP="00120625">
      <w:pPr>
        <w:spacing w:line="276" w:lineRule="auto"/>
        <w:contextualSpacing/>
        <w:jc w:val="center"/>
        <w:rPr>
          <w:b/>
          <w:bCs/>
        </w:rPr>
      </w:pPr>
    </w:p>
    <w:p w14:paraId="6BCD12DF" w14:textId="77777777" w:rsidR="00F4525B" w:rsidRPr="00F4525B" w:rsidRDefault="00F4525B" w:rsidP="00120625">
      <w:pPr>
        <w:suppressAutoHyphens/>
        <w:spacing w:line="276" w:lineRule="auto"/>
        <w:contextualSpacing/>
        <w:jc w:val="both"/>
        <w:rPr>
          <w:bCs/>
        </w:rPr>
      </w:pPr>
      <w:r w:rsidRPr="00F4525B">
        <w:rPr>
          <w:bCs/>
        </w:rPr>
        <w:t>3.1. Для реализации программы учебной дисциплины должны быть предусмотрены следующие специальные помещения:</w:t>
      </w:r>
    </w:p>
    <w:p w14:paraId="3559E555" w14:textId="77777777" w:rsidR="00F4525B" w:rsidRPr="00F4525B" w:rsidRDefault="00F4525B" w:rsidP="00120625">
      <w:pPr>
        <w:suppressAutoHyphens/>
        <w:autoSpaceDE w:val="0"/>
        <w:autoSpaceDN w:val="0"/>
        <w:adjustRightInd w:val="0"/>
        <w:spacing w:line="276" w:lineRule="auto"/>
        <w:ind w:firstLine="709"/>
        <w:contextualSpacing/>
        <w:jc w:val="both"/>
        <w:rPr>
          <w:bCs/>
          <w:i/>
        </w:rPr>
      </w:pPr>
      <w:proofErr w:type="spellStart"/>
      <w:r w:rsidRPr="00F4525B">
        <w:rPr>
          <w:bCs/>
        </w:rPr>
        <w:t>Кабинет</w:t>
      </w:r>
      <w:r w:rsidRPr="00F4525B">
        <w:rPr>
          <w:bCs/>
          <w:iCs/>
        </w:rPr>
        <w:t>«Дендрологи</w:t>
      </w:r>
      <w:r w:rsidR="00B259F2">
        <w:rPr>
          <w:bCs/>
          <w:iCs/>
        </w:rPr>
        <w:t>я</w:t>
      </w:r>
      <w:proofErr w:type="spellEnd"/>
      <w:r w:rsidRPr="00F4525B">
        <w:rPr>
          <w:bCs/>
          <w:iCs/>
        </w:rPr>
        <w:t xml:space="preserve"> и </w:t>
      </w:r>
      <w:proofErr w:type="spellStart"/>
      <w:r w:rsidRPr="00F4525B">
        <w:rPr>
          <w:bCs/>
          <w:iCs/>
        </w:rPr>
        <w:t>лесоведени</w:t>
      </w:r>
      <w:r w:rsidR="00B259F2">
        <w:rPr>
          <w:bCs/>
          <w:iCs/>
        </w:rPr>
        <w:t>е</w:t>
      </w:r>
      <w:r w:rsidRPr="00F4525B">
        <w:rPr>
          <w:bCs/>
          <w:iCs/>
        </w:rPr>
        <w:t>»</w:t>
      </w:r>
      <w:r w:rsidRPr="00F4525B">
        <w:rPr>
          <w:iCs/>
          <w:lang w:eastAsia="en-US"/>
        </w:rPr>
        <w:t>,</w:t>
      </w:r>
      <w:r w:rsidRPr="00F4525B">
        <w:rPr>
          <w:bCs/>
        </w:rPr>
        <w:t>оснащенный</w:t>
      </w:r>
      <w:proofErr w:type="spellEnd"/>
      <w:r w:rsidRPr="00F4525B">
        <w:rPr>
          <w:bCs/>
        </w:rPr>
        <w:t xml:space="preserve"> в соответствии с п. 6.1.2.1 образовательной программы по специальности </w:t>
      </w:r>
      <w:r w:rsidRPr="00F4525B">
        <w:rPr>
          <w:bCs/>
          <w:iCs/>
        </w:rPr>
        <w:t>35.02.01 Десное и лесопарковое хозяйство.</w:t>
      </w:r>
    </w:p>
    <w:p w14:paraId="54BFAC25" w14:textId="77777777" w:rsidR="00F4525B" w:rsidRPr="00F4525B" w:rsidRDefault="00F4525B" w:rsidP="00120625">
      <w:pPr>
        <w:suppressAutoHyphens/>
        <w:spacing w:line="276" w:lineRule="auto"/>
        <w:contextualSpacing/>
        <w:jc w:val="both"/>
        <w:rPr>
          <w:bCs/>
        </w:rPr>
      </w:pPr>
    </w:p>
    <w:p w14:paraId="583BDF1B" w14:textId="77777777" w:rsidR="00F4525B" w:rsidRPr="00F4525B" w:rsidRDefault="00F4525B" w:rsidP="00120625">
      <w:pPr>
        <w:suppressAutoHyphens/>
        <w:spacing w:line="276" w:lineRule="auto"/>
        <w:contextualSpacing/>
        <w:jc w:val="both"/>
        <w:rPr>
          <w:b/>
          <w:bCs/>
        </w:rPr>
      </w:pPr>
      <w:r w:rsidRPr="00F4525B">
        <w:rPr>
          <w:b/>
          <w:bCs/>
        </w:rPr>
        <w:t>3.2. Информационное обеспечение реализации программы</w:t>
      </w:r>
    </w:p>
    <w:p w14:paraId="0BEAFC95" w14:textId="77777777" w:rsidR="00F4525B" w:rsidRPr="00F4525B" w:rsidRDefault="00F4525B" w:rsidP="00120625">
      <w:pPr>
        <w:suppressAutoHyphens/>
        <w:spacing w:line="276" w:lineRule="auto"/>
        <w:contextualSpacing/>
        <w:jc w:val="both"/>
        <w:rPr>
          <w:bCs/>
        </w:rPr>
      </w:pPr>
      <w:r w:rsidRPr="00F4525B">
        <w:rPr>
          <w:bCs/>
        </w:rPr>
        <w:t>Для реализации программы библиотечный фонд образовательной организации должен иметь п</w:t>
      </w:r>
      <w:r w:rsidRPr="00F4525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525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E89793" w14:textId="77777777" w:rsidR="00F4525B" w:rsidRPr="00F4525B" w:rsidRDefault="00F4525B" w:rsidP="00120625">
      <w:pPr>
        <w:suppressAutoHyphens/>
        <w:spacing w:line="276" w:lineRule="auto"/>
        <w:contextualSpacing/>
        <w:jc w:val="both"/>
      </w:pPr>
    </w:p>
    <w:p w14:paraId="060BCC21" w14:textId="77777777" w:rsidR="00F4525B" w:rsidRPr="00F4525B" w:rsidRDefault="00F4525B" w:rsidP="0008226C">
      <w:pPr>
        <w:suppressAutoHyphens/>
        <w:spacing w:line="276" w:lineRule="auto"/>
        <w:ind w:firstLine="709"/>
        <w:contextualSpacing/>
        <w:jc w:val="both"/>
        <w:rPr>
          <w:b/>
        </w:rPr>
      </w:pPr>
      <w:r w:rsidRPr="00F4525B">
        <w:rPr>
          <w:b/>
        </w:rPr>
        <w:t>3.2.1. Основные печатные издания</w:t>
      </w:r>
    </w:p>
    <w:p w14:paraId="6A5D9211" w14:textId="4F702C1F" w:rsidR="0008226C" w:rsidRPr="0008226C" w:rsidRDefault="0008226C" w:rsidP="009B119A">
      <w:pPr>
        <w:pStyle w:val="ab"/>
        <w:numPr>
          <w:ilvl w:val="0"/>
          <w:numId w:val="88"/>
        </w:numPr>
        <w:ind w:left="0" w:firstLine="709"/>
        <w:jc w:val="both"/>
        <w:rPr>
          <w:rFonts w:eastAsia="Times New Roman" w:cs="Times New Roman"/>
          <w:bCs/>
          <w:lang w:val="ru-RU" w:eastAsia="ru-RU"/>
        </w:rPr>
      </w:pPr>
      <w:proofErr w:type="spellStart"/>
      <w:r w:rsidRPr="0008226C">
        <w:rPr>
          <w:rFonts w:eastAsia="Times New Roman" w:cs="Times New Roman"/>
          <w:bCs/>
          <w:lang w:val="ru-RU" w:eastAsia="ru-RU"/>
        </w:rPr>
        <w:t>Абаимов</w:t>
      </w:r>
      <w:proofErr w:type="spellEnd"/>
      <w:r w:rsidRPr="0008226C">
        <w:rPr>
          <w:rFonts w:eastAsia="Times New Roman" w:cs="Times New Roman"/>
          <w:bCs/>
          <w:lang w:val="ru-RU" w:eastAsia="ru-RU"/>
        </w:rPr>
        <w:t xml:space="preserve">, В. Ф.  Дендрология : учебник и практикум для среднего профессионального образования / В. Ф. </w:t>
      </w:r>
      <w:proofErr w:type="spellStart"/>
      <w:r w:rsidRPr="0008226C">
        <w:rPr>
          <w:rFonts w:eastAsia="Times New Roman" w:cs="Times New Roman"/>
          <w:bCs/>
          <w:lang w:val="ru-RU" w:eastAsia="ru-RU"/>
        </w:rPr>
        <w:t>Абаимов</w:t>
      </w:r>
      <w:proofErr w:type="spellEnd"/>
      <w:r w:rsidRPr="0008226C">
        <w:rPr>
          <w:rFonts w:eastAsia="Times New Roman" w:cs="Times New Roman"/>
          <w:bCs/>
          <w:lang w:val="ru-RU" w:eastAsia="ru-RU"/>
        </w:rPr>
        <w:t xml:space="preserve">. — 3-е изд., </w:t>
      </w:r>
      <w:proofErr w:type="spellStart"/>
      <w:r w:rsidRPr="0008226C">
        <w:rPr>
          <w:rFonts w:eastAsia="Times New Roman" w:cs="Times New Roman"/>
          <w:bCs/>
          <w:lang w:val="ru-RU" w:eastAsia="ru-RU"/>
        </w:rPr>
        <w:t>испр</w:t>
      </w:r>
      <w:proofErr w:type="spellEnd"/>
      <w:r w:rsidRPr="0008226C">
        <w:rPr>
          <w:rFonts w:eastAsia="Times New Roman" w:cs="Times New Roman"/>
          <w:bCs/>
          <w:lang w:val="ru-RU" w:eastAsia="ru-RU"/>
        </w:rPr>
        <w:t xml:space="preserve">. и доп.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474 с. — (Профессиональное образование). — ISBN 978-5-534-08860-1. </w:t>
      </w:r>
    </w:p>
    <w:p w14:paraId="22B990E9" w14:textId="1D598658" w:rsidR="0008226C" w:rsidRPr="0008226C" w:rsidRDefault="0008226C" w:rsidP="009B119A">
      <w:pPr>
        <w:pStyle w:val="ab"/>
        <w:numPr>
          <w:ilvl w:val="0"/>
          <w:numId w:val="88"/>
        </w:numPr>
        <w:ind w:left="0" w:firstLine="709"/>
        <w:jc w:val="both"/>
        <w:rPr>
          <w:rFonts w:eastAsia="Times New Roman" w:cs="Times New Roman"/>
          <w:bCs/>
          <w:lang w:val="ru-RU" w:eastAsia="ru-RU"/>
        </w:rPr>
      </w:pPr>
      <w:r w:rsidRPr="0008226C">
        <w:rPr>
          <w:rFonts w:eastAsia="Times New Roman" w:cs="Times New Roman"/>
          <w:bCs/>
          <w:lang w:val="ru-RU" w:eastAsia="ru-RU"/>
        </w:rPr>
        <w:t xml:space="preserve">Громадин, А. В.  Дендрология : учебник для среднего профессионального образования / А. В. Громадин, Д. Л. Матюхин. — 3-е изд., </w:t>
      </w:r>
      <w:proofErr w:type="spellStart"/>
      <w:r w:rsidRPr="0008226C">
        <w:rPr>
          <w:rFonts w:eastAsia="Times New Roman" w:cs="Times New Roman"/>
          <w:bCs/>
          <w:lang w:val="ru-RU" w:eastAsia="ru-RU"/>
        </w:rPr>
        <w:t>перераб</w:t>
      </w:r>
      <w:proofErr w:type="spellEnd"/>
      <w:r w:rsidRPr="0008226C">
        <w:rPr>
          <w:rFonts w:eastAsia="Times New Roman" w:cs="Times New Roman"/>
          <w:bCs/>
          <w:lang w:val="ru-RU" w:eastAsia="ru-RU"/>
        </w:rPr>
        <w:t xml:space="preserve">. и доп.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342 с. — (Профессиональное образование). — ISBN 978-5-534-10519-3. </w:t>
      </w:r>
    </w:p>
    <w:p w14:paraId="69C4C3CC" w14:textId="77777777" w:rsidR="00F4525B" w:rsidRPr="00F4525B" w:rsidRDefault="00F4525B" w:rsidP="0008226C">
      <w:pPr>
        <w:spacing w:line="276" w:lineRule="auto"/>
        <w:ind w:firstLine="709"/>
        <w:contextualSpacing/>
        <w:jc w:val="both"/>
        <w:rPr>
          <w:bCs/>
        </w:rPr>
      </w:pPr>
    </w:p>
    <w:p w14:paraId="3C98498B" w14:textId="77777777" w:rsidR="00F4525B" w:rsidRPr="00F4525B" w:rsidRDefault="00F4525B" w:rsidP="0008226C">
      <w:pPr>
        <w:spacing w:line="276" w:lineRule="auto"/>
        <w:ind w:firstLine="709"/>
        <w:contextualSpacing/>
        <w:jc w:val="both"/>
        <w:rPr>
          <w:b/>
        </w:rPr>
      </w:pPr>
      <w:r w:rsidRPr="00F4525B">
        <w:rPr>
          <w:b/>
        </w:rPr>
        <w:t xml:space="preserve">3.2.2. Основные электронные издания </w:t>
      </w:r>
    </w:p>
    <w:p w14:paraId="5DD711FA" w14:textId="77777777" w:rsidR="0008226C" w:rsidRPr="0008226C" w:rsidRDefault="0008226C" w:rsidP="009B119A">
      <w:pPr>
        <w:pStyle w:val="ab"/>
        <w:numPr>
          <w:ilvl w:val="0"/>
          <w:numId w:val="88"/>
        </w:numPr>
        <w:ind w:left="0" w:firstLine="709"/>
        <w:jc w:val="both"/>
        <w:rPr>
          <w:rFonts w:eastAsia="Times New Roman" w:cs="Times New Roman"/>
          <w:bCs/>
          <w:lang w:val="ru-RU" w:eastAsia="ru-RU"/>
        </w:rPr>
      </w:pPr>
      <w:r w:rsidRPr="0008226C">
        <w:rPr>
          <w:rFonts w:eastAsia="Times New Roman" w:cs="Times New Roman"/>
          <w:bCs/>
          <w:lang w:val="ru-RU" w:eastAsia="ru-RU"/>
        </w:rPr>
        <w:t xml:space="preserve">Кищенко, И. Т.  Лесоведение : учебное пособие для среднего профессионального образования / И. Т. Кищенко.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392 с. — (Профессиональное образование). — ISBN 978-5-534-08143-5. — Текст : электронный // Образовательная платформа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[сайт]. — URL: </w:t>
      </w:r>
      <w:hyperlink r:id="rId81" w:history="1">
        <w:r w:rsidRPr="0008226C">
          <w:rPr>
            <w:rFonts w:eastAsia="Times New Roman" w:cs="Times New Roman"/>
            <w:bCs/>
            <w:lang w:val="ru-RU" w:eastAsia="ru-RU"/>
          </w:rPr>
          <w:t>https</w:t>
        </w:r>
        <w:r w:rsidRPr="0008226C">
          <w:rPr>
            <w:rFonts w:eastAsia="Times New Roman" w:cs="Times New Roman"/>
            <w:bCs/>
            <w:lang w:eastAsia="ru-RU"/>
          </w:rPr>
          <w:t>://</w:t>
        </w:r>
        <w:proofErr w:type="spellStart"/>
        <w:r w:rsidRPr="0008226C">
          <w:rPr>
            <w:rFonts w:eastAsia="Times New Roman" w:cs="Times New Roman"/>
            <w:bCs/>
            <w:lang w:val="ru-RU" w:eastAsia="ru-RU"/>
          </w:rPr>
          <w:t>urait</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ru</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bcode</w:t>
        </w:r>
        <w:proofErr w:type="spellEnd"/>
        <w:r w:rsidRPr="0008226C">
          <w:rPr>
            <w:rFonts w:eastAsia="Times New Roman" w:cs="Times New Roman"/>
            <w:bCs/>
            <w:lang w:eastAsia="ru-RU"/>
          </w:rPr>
          <w:t>/516425</w:t>
        </w:r>
      </w:hyperlink>
      <w:r w:rsidRPr="0008226C">
        <w:rPr>
          <w:rFonts w:eastAsia="Times New Roman" w:cs="Times New Roman"/>
          <w:bCs/>
          <w:lang w:val="ru-RU" w:eastAsia="ru-RU"/>
        </w:rPr>
        <w:t>   </w:t>
      </w:r>
    </w:p>
    <w:p w14:paraId="1ED97DF6" w14:textId="77777777" w:rsidR="0008226C" w:rsidRPr="0008226C" w:rsidRDefault="0008226C" w:rsidP="009B119A">
      <w:pPr>
        <w:pStyle w:val="ab"/>
        <w:numPr>
          <w:ilvl w:val="0"/>
          <w:numId w:val="88"/>
        </w:numPr>
        <w:ind w:left="0" w:firstLine="709"/>
        <w:jc w:val="both"/>
        <w:rPr>
          <w:rFonts w:eastAsia="Times New Roman" w:cs="Times New Roman"/>
          <w:bCs/>
          <w:lang w:val="ru-RU" w:eastAsia="ru-RU"/>
        </w:rPr>
      </w:pPr>
      <w:proofErr w:type="spellStart"/>
      <w:r w:rsidRPr="0008226C">
        <w:rPr>
          <w:rFonts w:eastAsia="Times New Roman" w:cs="Times New Roman"/>
          <w:bCs/>
          <w:lang w:val="ru-RU" w:eastAsia="ru-RU"/>
        </w:rPr>
        <w:t>Абаимов</w:t>
      </w:r>
      <w:proofErr w:type="spellEnd"/>
      <w:r w:rsidRPr="0008226C">
        <w:rPr>
          <w:rFonts w:eastAsia="Times New Roman" w:cs="Times New Roman"/>
          <w:bCs/>
          <w:lang w:val="ru-RU" w:eastAsia="ru-RU"/>
        </w:rPr>
        <w:t xml:space="preserve">, В. Ф.  Дендрология : учебник и практикум для среднего профессионального образования / В. Ф. </w:t>
      </w:r>
      <w:proofErr w:type="spellStart"/>
      <w:r w:rsidRPr="0008226C">
        <w:rPr>
          <w:rFonts w:eastAsia="Times New Roman" w:cs="Times New Roman"/>
          <w:bCs/>
          <w:lang w:val="ru-RU" w:eastAsia="ru-RU"/>
        </w:rPr>
        <w:t>Абаимов</w:t>
      </w:r>
      <w:proofErr w:type="spellEnd"/>
      <w:r w:rsidRPr="0008226C">
        <w:rPr>
          <w:rFonts w:eastAsia="Times New Roman" w:cs="Times New Roman"/>
          <w:bCs/>
          <w:lang w:val="ru-RU" w:eastAsia="ru-RU"/>
        </w:rPr>
        <w:t xml:space="preserve">. — 3-е изд., </w:t>
      </w:r>
      <w:proofErr w:type="spellStart"/>
      <w:r w:rsidRPr="0008226C">
        <w:rPr>
          <w:rFonts w:eastAsia="Times New Roman" w:cs="Times New Roman"/>
          <w:bCs/>
          <w:lang w:val="ru-RU" w:eastAsia="ru-RU"/>
        </w:rPr>
        <w:t>испр</w:t>
      </w:r>
      <w:proofErr w:type="spellEnd"/>
      <w:r w:rsidRPr="0008226C">
        <w:rPr>
          <w:rFonts w:eastAsia="Times New Roman" w:cs="Times New Roman"/>
          <w:bCs/>
          <w:lang w:val="ru-RU" w:eastAsia="ru-RU"/>
        </w:rPr>
        <w:t xml:space="preserve">. и доп.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474 с. — (Профессиональное образование). — ISBN 978-5-534-08860-1. — Текст : электронный // Образовательная платформа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[сайт]. — URL: </w:t>
      </w:r>
      <w:hyperlink r:id="rId82" w:history="1">
        <w:r w:rsidRPr="0008226C">
          <w:rPr>
            <w:rFonts w:eastAsia="Times New Roman" w:cs="Times New Roman"/>
            <w:bCs/>
            <w:lang w:val="ru-RU" w:eastAsia="ru-RU"/>
          </w:rPr>
          <w:t>https</w:t>
        </w:r>
        <w:r w:rsidRPr="0008226C">
          <w:rPr>
            <w:rFonts w:eastAsia="Times New Roman" w:cs="Times New Roman"/>
            <w:bCs/>
            <w:lang w:eastAsia="ru-RU"/>
          </w:rPr>
          <w:t>://</w:t>
        </w:r>
        <w:proofErr w:type="spellStart"/>
        <w:r w:rsidRPr="0008226C">
          <w:rPr>
            <w:rFonts w:eastAsia="Times New Roman" w:cs="Times New Roman"/>
            <w:bCs/>
            <w:lang w:val="ru-RU" w:eastAsia="ru-RU"/>
          </w:rPr>
          <w:t>urait</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ru</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bcode</w:t>
        </w:r>
        <w:proofErr w:type="spellEnd"/>
        <w:r w:rsidRPr="0008226C">
          <w:rPr>
            <w:rFonts w:eastAsia="Times New Roman" w:cs="Times New Roman"/>
            <w:bCs/>
            <w:lang w:eastAsia="ru-RU"/>
          </w:rPr>
          <w:t>/513324</w:t>
        </w:r>
      </w:hyperlink>
      <w:r w:rsidRPr="0008226C">
        <w:rPr>
          <w:rFonts w:eastAsia="Times New Roman" w:cs="Times New Roman"/>
          <w:bCs/>
          <w:lang w:val="ru-RU" w:eastAsia="ru-RU"/>
        </w:rPr>
        <w:t>    </w:t>
      </w:r>
    </w:p>
    <w:p w14:paraId="18C20D8D" w14:textId="77777777" w:rsidR="0008226C" w:rsidRPr="0008226C" w:rsidRDefault="0008226C" w:rsidP="009B119A">
      <w:pPr>
        <w:pStyle w:val="ab"/>
        <w:numPr>
          <w:ilvl w:val="0"/>
          <w:numId w:val="88"/>
        </w:numPr>
        <w:ind w:left="0" w:firstLine="709"/>
        <w:jc w:val="both"/>
        <w:rPr>
          <w:rFonts w:eastAsia="Times New Roman" w:cs="Times New Roman"/>
          <w:bCs/>
          <w:lang w:val="ru-RU" w:eastAsia="ru-RU"/>
        </w:rPr>
      </w:pPr>
      <w:r w:rsidRPr="0008226C">
        <w:rPr>
          <w:rFonts w:eastAsia="Times New Roman" w:cs="Times New Roman"/>
          <w:bCs/>
          <w:lang w:val="ru-RU" w:eastAsia="ru-RU"/>
        </w:rPr>
        <w:t xml:space="preserve">Громадин, А. В.  Дендрология : учебник для среднего профессионального образования / А. В. Громадин, Д. Л. Матюхин. — 3-е изд., </w:t>
      </w:r>
      <w:proofErr w:type="spellStart"/>
      <w:r w:rsidRPr="0008226C">
        <w:rPr>
          <w:rFonts w:eastAsia="Times New Roman" w:cs="Times New Roman"/>
          <w:bCs/>
          <w:lang w:val="ru-RU" w:eastAsia="ru-RU"/>
        </w:rPr>
        <w:t>перераб</w:t>
      </w:r>
      <w:proofErr w:type="spellEnd"/>
      <w:r w:rsidRPr="0008226C">
        <w:rPr>
          <w:rFonts w:eastAsia="Times New Roman" w:cs="Times New Roman"/>
          <w:bCs/>
          <w:lang w:val="ru-RU" w:eastAsia="ru-RU"/>
        </w:rPr>
        <w:t xml:space="preserve">. и доп.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342 с. — (Профессиональное образование). — ISBN 978-5-534-10519-3. — Текст : электронный // Образовательная платформа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[сайт]. — URL: </w:t>
      </w:r>
      <w:hyperlink r:id="rId83" w:history="1">
        <w:r w:rsidRPr="0008226C">
          <w:rPr>
            <w:rFonts w:eastAsia="Times New Roman" w:cs="Times New Roman"/>
            <w:bCs/>
            <w:lang w:val="ru-RU" w:eastAsia="ru-RU"/>
          </w:rPr>
          <w:t>https</w:t>
        </w:r>
        <w:r w:rsidRPr="0008226C">
          <w:rPr>
            <w:rFonts w:eastAsia="Times New Roman" w:cs="Times New Roman"/>
            <w:bCs/>
            <w:lang w:eastAsia="ru-RU"/>
          </w:rPr>
          <w:t>://</w:t>
        </w:r>
        <w:proofErr w:type="spellStart"/>
        <w:r w:rsidRPr="0008226C">
          <w:rPr>
            <w:rFonts w:eastAsia="Times New Roman" w:cs="Times New Roman"/>
            <w:bCs/>
            <w:lang w:val="ru-RU" w:eastAsia="ru-RU"/>
          </w:rPr>
          <w:t>urait</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ru</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bcode</w:t>
        </w:r>
        <w:proofErr w:type="spellEnd"/>
        <w:r w:rsidRPr="0008226C">
          <w:rPr>
            <w:rFonts w:eastAsia="Times New Roman" w:cs="Times New Roman"/>
            <w:bCs/>
            <w:lang w:eastAsia="ru-RU"/>
          </w:rPr>
          <w:t>/516687</w:t>
        </w:r>
      </w:hyperlink>
      <w:r w:rsidRPr="0008226C">
        <w:rPr>
          <w:rFonts w:eastAsia="Times New Roman" w:cs="Times New Roman"/>
          <w:bCs/>
          <w:lang w:val="ru-RU" w:eastAsia="ru-RU"/>
        </w:rPr>
        <w:t>   </w:t>
      </w:r>
    </w:p>
    <w:p w14:paraId="6CF0681D" w14:textId="77777777" w:rsidR="0008226C" w:rsidRPr="00F4525B" w:rsidRDefault="0008226C" w:rsidP="00120625">
      <w:pPr>
        <w:spacing w:line="276" w:lineRule="auto"/>
        <w:contextualSpacing/>
        <w:jc w:val="both"/>
        <w:rPr>
          <w:bCs/>
        </w:rPr>
      </w:pPr>
    </w:p>
    <w:p w14:paraId="2DF8F431" w14:textId="77777777" w:rsidR="00F4525B" w:rsidRPr="00F4525B" w:rsidRDefault="00F4525B" w:rsidP="00120625">
      <w:pPr>
        <w:spacing w:line="276" w:lineRule="auto"/>
        <w:contextualSpacing/>
        <w:jc w:val="both"/>
        <w:rPr>
          <w:b/>
          <w:bCs/>
        </w:rPr>
      </w:pPr>
    </w:p>
    <w:p w14:paraId="42BCC48E" w14:textId="77777777" w:rsidR="00F4525B" w:rsidRPr="00F4525B" w:rsidRDefault="00F4525B" w:rsidP="0008226C">
      <w:pPr>
        <w:spacing w:line="276" w:lineRule="auto"/>
        <w:ind w:firstLine="709"/>
        <w:contextualSpacing/>
        <w:jc w:val="both"/>
        <w:rPr>
          <w:bCs/>
        </w:rPr>
      </w:pPr>
      <w:r w:rsidRPr="00F4525B">
        <w:rPr>
          <w:b/>
          <w:bCs/>
        </w:rPr>
        <w:t xml:space="preserve">3.2.3. Дополнительные источники </w:t>
      </w:r>
    </w:p>
    <w:p w14:paraId="5ECD63BC" w14:textId="77777777" w:rsidR="00F4525B" w:rsidRPr="00F4525B" w:rsidRDefault="00F4525B" w:rsidP="0008226C">
      <w:pPr>
        <w:numPr>
          <w:ilvl w:val="0"/>
          <w:numId w:val="38"/>
        </w:numPr>
        <w:spacing w:line="276" w:lineRule="auto"/>
        <w:ind w:left="0" w:firstLine="709"/>
        <w:contextualSpacing/>
        <w:jc w:val="both"/>
        <w:rPr>
          <w:bCs/>
        </w:rPr>
      </w:pPr>
      <w:r w:rsidRPr="00F4525B">
        <w:rPr>
          <w:bCs/>
        </w:rPr>
        <w:t xml:space="preserve">Декоративное садоводство/ Агафонов Н.В, Мамонов Е.В., Иванова И.В. –М.: </w:t>
      </w:r>
      <w:proofErr w:type="spellStart"/>
      <w:r w:rsidRPr="00F4525B">
        <w:rPr>
          <w:bCs/>
        </w:rPr>
        <w:t>КолосС</w:t>
      </w:r>
      <w:proofErr w:type="spellEnd"/>
      <w:r w:rsidRPr="00F4525B">
        <w:rPr>
          <w:bCs/>
        </w:rPr>
        <w:t>, 2003 -320 с.;</w:t>
      </w:r>
    </w:p>
    <w:p w14:paraId="08780F92" w14:textId="77777777" w:rsidR="00F4525B" w:rsidRPr="00F4525B" w:rsidRDefault="00F4525B" w:rsidP="0008226C">
      <w:pPr>
        <w:numPr>
          <w:ilvl w:val="0"/>
          <w:numId w:val="38"/>
        </w:numPr>
        <w:spacing w:line="276" w:lineRule="auto"/>
        <w:ind w:left="0" w:firstLine="709"/>
        <w:contextualSpacing/>
        <w:jc w:val="both"/>
        <w:rPr>
          <w:bCs/>
        </w:rPr>
      </w:pPr>
      <w:r w:rsidRPr="00F4525B">
        <w:rPr>
          <w:bCs/>
        </w:rPr>
        <w:t xml:space="preserve">Декоративное растениеводство, </w:t>
      </w:r>
      <w:proofErr w:type="spellStart"/>
      <w:r w:rsidRPr="00F4525B">
        <w:rPr>
          <w:bCs/>
        </w:rPr>
        <w:t>древоводство</w:t>
      </w:r>
      <w:proofErr w:type="spellEnd"/>
      <w:r w:rsidRPr="00F4525B">
        <w:rPr>
          <w:bCs/>
        </w:rPr>
        <w:t xml:space="preserve"> /Соколова Т.А. –М.: Академия, 2004 -352 с.</w:t>
      </w:r>
    </w:p>
    <w:p w14:paraId="00FA1994" w14:textId="77777777" w:rsidR="00F4525B" w:rsidRPr="00F4525B" w:rsidRDefault="00F4525B" w:rsidP="0008226C">
      <w:pPr>
        <w:numPr>
          <w:ilvl w:val="0"/>
          <w:numId w:val="38"/>
        </w:numPr>
        <w:spacing w:line="276" w:lineRule="auto"/>
        <w:ind w:left="0" w:firstLine="709"/>
        <w:contextualSpacing/>
        <w:jc w:val="both"/>
        <w:rPr>
          <w:bCs/>
        </w:rPr>
      </w:pPr>
      <w:r w:rsidRPr="00F4525B">
        <w:rPr>
          <w:bCs/>
        </w:rPr>
        <w:lastRenderedPageBreak/>
        <w:t>Дендрология: учебник для студентов образовательных учреждений среднего профессионального образования /А.В. Громадин, Д.Л. Матюхин –М.: Издательский центр «Академия», 2012. -368с.,</w:t>
      </w:r>
    </w:p>
    <w:p w14:paraId="15B3E576" w14:textId="77777777" w:rsidR="00F4525B" w:rsidRPr="00F4525B" w:rsidRDefault="00F4525B" w:rsidP="0008226C">
      <w:pPr>
        <w:numPr>
          <w:ilvl w:val="0"/>
          <w:numId w:val="38"/>
        </w:numPr>
        <w:spacing w:line="276" w:lineRule="auto"/>
        <w:ind w:left="0" w:firstLine="709"/>
        <w:contextualSpacing/>
        <w:jc w:val="both"/>
        <w:rPr>
          <w:bCs/>
        </w:rPr>
      </w:pPr>
      <w:r w:rsidRPr="00F4525B">
        <w:rPr>
          <w:bCs/>
        </w:rPr>
        <w:t>Лесоведение: учебное пособие для студентов учреждений среднего профессионального образования / А.П. Смирнов. –М.: Издательский центр «Академия», 2011. -160с.</w:t>
      </w:r>
    </w:p>
    <w:p w14:paraId="3176972B" w14:textId="77777777" w:rsidR="00F4525B" w:rsidRPr="00F4525B" w:rsidRDefault="00F4525B" w:rsidP="0008226C">
      <w:pPr>
        <w:numPr>
          <w:ilvl w:val="0"/>
          <w:numId w:val="38"/>
        </w:numPr>
        <w:spacing w:line="276" w:lineRule="auto"/>
        <w:ind w:left="0" w:firstLine="709"/>
        <w:contextualSpacing/>
        <w:jc w:val="both"/>
        <w:rPr>
          <w:bCs/>
        </w:rPr>
      </w:pPr>
      <w:r w:rsidRPr="00F4525B">
        <w:rPr>
          <w:bCs/>
        </w:rPr>
        <w:t xml:space="preserve">Попова, О.С. Древесные растения лесных, защитных и зеленых насаждений [Электронный ресурс]: учебное пособие / О.С. Попова, В.П. Попов, Г.У. </w:t>
      </w:r>
      <w:proofErr w:type="spellStart"/>
      <w:r w:rsidRPr="00F4525B">
        <w:rPr>
          <w:bCs/>
        </w:rPr>
        <w:t>Харахонова</w:t>
      </w:r>
      <w:proofErr w:type="spellEnd"/>
      <w:r w:rsidRPr="00F4525B">
        <w:rPr>
          <w:bCs/>
        </w:rPr>
        <w:t xml:space="preserve">. — Электрон. дан. — Санкт-Петербург: Лань, 2010. — 192 с. — Режим доступа: </w:t>
      </w:r>
      <w:hyperlink r:id="rId84" w:history="1">
        <w:r w:rsidRPr="00F4525B">
          <w:rPr>
            <w:bCs/>
            <w:color w:val="0000FF"/>
            <w:u w:val="single"/>
          </w:rPr>
          <w:t>https://e.lanbook.com/book/517</w:t>
        </w:r>
      </w:hyperlink>
      <w:r w:rsidRPr="00F4525B">
        <w:rPr>
          <w:bCs/>
        </w:rPr>
        <w:t xml:space="preserve">. — </w:t>
      </w:r>
      <w:proofErr w:type="spellStart"/>
      <w:r w:rsidRPr="00F4525B">
        <w:rPr>
          <w:bCs/>
        </w:rPr>
        <w:t>Загл</w:t>
      </w:r>
      <w:proofErr w:type="spellEnd"/>
      <w:r w:rsidRPr="00F4525B">
        <w:rPr>
          <w:bCs/>
        </w:rPr>
        <w:t>. с экрана;</w:t>
      </w:r>
    </w:p>
    <w:p w14:paraId="2D920D8C" w14:textId="77777777" w:rsidR="00F4525B" w:rsidRPr="00F4525B" w:rsidRDefault="00F4525B" w:rsidP="0008226C">
      <w:pPr>
        <w:numPr>
          <w:ilvl w:val="0"/>
          <w:numId w:val="38"/>
        </w:numPr>
        <w:spacing w:line="276" w:lineRule="auto"/>
        <w:ind w:left="0" w:firstLine="709"/>
        <w:contextualSpacing/>
        <w:jc w:val="both"/>
        <w:rPr>
          <w:bCs/>
        </w:rPr>
      </w:pPr>
      <w:proofErr w:type="spellStart"/>
      <w:r w:rsidRPr="00F4525B">
        <w:rPr>
          <w:bCs/>
        </w:rPr>
        <w:t>Сеннов</w:t>
      </w:r>
      <w:proofErr w:type="spellEnd"/>
      <w:r w:rsidRPr="00F4525B">
        <w:rPr>
          <w:bCs/>
        </w:rPr>
        <w:t xml:space="preserve">, С.Н. Лесоведение и лесоводство [Электронный ресурс]: учебник / С.Н. </w:t>
      </w:r>
      <w:proofErr w:type="spellStart"/>
      <w:r w:rsidRPr="00F4525B">
        <w:rPr>
          <w:bCs/>
        </w:rPr>
        <w:t>Сеннов</w:t>
      </w:r>
      <w:proofErr w:type="spellEnd"/>
      <w:r w:rsidRPr="00F4525B">
        <w:rPr>
          <w:bCs/>
        </w:rPr>
        <w:t xml:space="preserve">. — Электрон. дан. — Санкт-Петербург: Лань, 2011. — 336 с. — Режим доступа: </w:t>
      </w:r>
      <w:hyperlink r:id="rId85" w:history="1">
        <w:r w:rsidRPr="00F4525B">
          <w:rPr>
            <w:bCs/>
            <w:color w:val="0000FF"/>
            <w:u w:val="single"/>
          </w:rPr>
          <w:t>https://e.lanbook.com/book/670</w:t>
        </w:r>
      </w:hyperlink>
      <w:r w:rsidRPr="00F4525B">
        <w:rPr>
          <w:bCs/>
        </w:rPr>
        <w:t xml:space="preserve">. — </w:t>
      </w:r>
      <w:proofErr w:type="spellStart"/>
      <w:r w:rsidRPr="00F4525B">
        <w:rPr>
          <w:bCs/>
        </w:rPr>
        <w:t>Загл</w:t>
      </w:r>
      <w:proofErr w:type="spellEnd"/>
      <w:r w:rsidRPr="00F4525B">
        <w:rPr>
          <w:bCs/>
        </w:rPr>
        <w:t>. с экрана.</w:t>
      </w:r>
    </w:p>
    <w:p w14:paraId="65804C5E" w14:textId="22752BBE" w:rsidR="0008226C" w:rsidRPr="0008226C" w:rsidRDefault="0008226C" w:rsidP="0008226C">
      <w:pPr>
        <w:pStyle w:val="a7"/>
        <w:numPr>
          <w:ilvl w:val="0"/>
          <w:numId w:val="38"/>
        </w:numPr>
        <w:spacing w:line="276" w:lineRule="auto"/>
        <w:ind w:left="0" w:firstLine="709"/>
        <w:jc w:val="both"/>
        <w:rPr>
          <w:bCs/>
        </w:rPr>
      </w:pPr>
      <w:proofErr w:type="spellStart"/>
      <w:r w:rsidRPr="0008226C">
        <w:rPr>
          <w:bCs/>
        </w:rPr>
        <w:t>Боговая</w:t>
      </w:r>
      <w:proofErr w:type="spellEnd"/>
      <w:r w:rsidRPr="0008226C">
        <w:rPr>
          <w:bCs/>
        </w:rPr>
        <w:t xml:space="preserve">, И.О. Озеленение населенных мест [Электронный ресурс]: учебное пособие / И.О. </w:t>
      </w:r>
      <w:proofErr w:type="spellStart"/>
      <w:r w:rsidRPr="0008226C">
        <w:rPr>
          <w:bCs/>
        </w:rPr>
        <w:t>Боговая</w:t>
      </w:r>
      <w:proofErr w:type="spellEnd"/>
      <w:r w:rsidRPr="0008226C">
        <w:rPr>
          <w:bCs/>
        </w:rPr>
        <w:t xml:space="preserve">, В.С. </w:t>
      </w:r>
      <w:proofErr w:type="spellStart"/>
      <w:r w:rsidRPr="0008226C">
        <w:rPr>
          <w:bCs/>
        </w:rPr>
        <w:t>Теодоронский</w:t>
      </w:r>
      <w:proofErr w:type="spellEnd"/>
      <w:r w:rsidRPr="0008226C">
        <w:rPr>
          <w:bCs/>
        </w:rPr>
        <w:t xml:space="preserve">. — Электрон. дан. — Санкт-Петербург: Лань, 2014. — 240 с. — Режим доступа: </w:t>
      </w:r>
      <w:hyperlink r:id="rId86" w:history="1">
        <w:r w:rsidRPr="0008226C">
          <w:rPr>
            <w:bCs/>
            <w:color w:val="0000FF"/>
            <w:u w:val="single"/>
          </w:rPr>
          <w:t>https://e.lanbook.com/book/3905</w:t>
        </w:r>
      </w:hyperlink>
      <w:r w:rsidRPr="0008226C">
        <w:rPr>
          <w:bCs/>
        </w:rPr>
        <w:t xml:space="preserve">. — </w:t>
      </w:r>
      <w:proofErr w:type="spellStart"/>
      <w:r w:rsidRPr="0008226C">
        <w:rPr>
          <w:bCs/>
        </w:rPr>
        <w:t>Загл</w:t>
      </w:r>
      <w:proofErr w:type="spellEnd"/>
      <w:r w:rsidRPr="0008226C">
        <w:rPr>
          <w:bCs/>
        </w:rPr>
        <w:t>. с экрана;</w:t>
      </w:r>
    </w:p>
    <w:p w14:paraId="05FEA2EB" w14:textId="4B48FD07" w:rsidR="0008226C" w:rsidRPr="0008226C" w:rsidRDefault="0008226C" w:rsidP="0008226C">
      <w:pPr>
        <w:pStyle w:val="a7"/>
        <w:numPr>
          <w:ilvl w:val="0"/>
          <w:numId w:val="38"/>
        </w:numPr>
        <w:spacing w:line="276" w:lineRule="auto"/>
        <w:ind w:left="0" w:firstLine="709"/>
        <w:jc w:val="both"/>
        <w:rPr>
          <w:bCs/>
        </w:rPr>
      </w:pPr>
      <w:r w:rsidRPr="0008226C">
        <w:rPr>
          <w:bCs/>
        </w:rPr>
        <w:t xml:space="preserve">Гостев, В.Ф. Проектирование садов и парков [Электронный ресурс] : учебник / В.Ф. Гостев, Н.Н. </w:t>
      </w:r>
      <w:proofErr w:type="spellStart"/>
      <w:r w:rsidRPr="0008226C">
        <w:rPr>
          <w:bCs/>
        </w:rPr>
        <w:t>Юскевич</w:t>
      </w:r>
      <w:proofErr w:type="spellEnd"/>
      <w:r w:rsidRPr="0008226C">
        <w:rPr>
          <w:bCs/>
        </w:rPr>
        <w:t xml:space="preserve">. — Электрон. дан. — Санкт-Петербург: Лань, 2017. — 344 с. — Режим доступа: </w:t>
      </w:r>
      <w:hyperlink r:id="rId87" w:history="1">
        <w:r w:rsidRPr="0008226C">
          <w:rPr>
            <w:bCs/>
            <w:color w:val="0000FF"/>
            <w:u w:val="single"/>
          </w:rPr>
          <w:t>https://e.lanbook.com/book/93763</w:t>
        </w:r>
      </w:hyperlink>
      <w:r w:rsidRPr="0008226C">
        <w:rPr>
          <w:bCs/>
        </w:rPr>
        <w:t xml:space="preserve">. — </w:t>
      </w:r>
      <w:proofErr w:type="spellStart"/>
      <w:r w:rsidRPr="0008226C">
        <w:rPr>
          <w:bCs/>
        </w:rPr>
        <w:t>Загл</w:t>
      </w:r>
      <w:proofErr w:type="spellEnd"/>
      <w:r w:rsidRPr="0008226C">
        <w:rPr>
          <w:bCs/>
        </w:rPr>
        <w:t>. с экрана;</w:t>
      </w:r>
    </w:p>
    <w:p w14:paraId="571E898A" w14:textId="77777777" w:rsidR="00F4525B" w:rsidRPr="00F4525B" w:rsidRDefault="00F4525B" w:rsidP="00120625">
      <w:pPr>
        <w:spacing w:line="276" w:lineRule="auto"/>
        <w:contextualSpacing/>
        <w:jc w:val="both"/>
        <w:rPr>
          <w:bCs/>
        </w:rPr>
      </w:pPr>
    </w:p>
    <w:p w14:paraId="498F54E0" w14:textId="77777777" w:rsidR="00120625" w:rsidRDefault="00120625" w:rsidP="00F4525B">
      <w:pPr>
        <w:contextualSpacing/>
        <w:jc w:val="center"/>
        <w:rPr>
          <w:b/>
        </w:rPr>
      </w:pPr>
    </w:p>
    <w:p w14:paraId="1AB80086" w14:textId="77777777" w:rsidR="00F4525B" w:rsidRPr="00F4525B" w:rsidRDefault="00F4525B" w:rsidP="00F4525B">
      <w:pPr>
        <w:contextualSpacing/>
        <w:jc w:val="center"/>
        <w:rPr>
          <w:b/>
        </w:rPr>
      </w:pPr>
      <w:r w:rsidRPr="00F4525B">
        <w:rPr>
          <w:b/>
        </w:rPr>
        <w:t>4. КОНТРОЛЬ И ОЦЕНКА РЕЗУЛЬТАТОВ ОСВОЕНИЯ</w:t>
      </w:r>
    </w:p>
    <w:p w14:paraId="1FF8E4C8" w14:textId="77777777" w:rsidR="00F4525B" w:rsidRPr="00F4525B" w:rsidRDefault="00F4525B" w:rsidP="00F4525B">
      <w:pPr>
        <w:contextualSpacing/>
        <w:jc w:val="center"/>
        <w:rPr>
          <w:b/>
        </w:rPr>
      </w:pPr>
      <w:r w:rsidRPr="00F4525B">
        <w:rPr>
          <w:b/>
        </w:rPr>
        <w:t>УЧЕБНОЙ ДИСЦИПЛИНЫ</w:t>
      </w:r>
    </w:p>
    <w:p w14:paraId="2A6D86CD" w14:textId="77777777" w:rsidR="00F4525B" w:rsidRPr="00F4525B" w:rsidRDefault="00F4525B" w:rsidP="00F4525B">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F4525B" w:rsidRPr="00F4525B" w14:paraId="6572784B" w14:textId="77777777" w:rsidTr="004B1844">
        <w:tc>
          <w:tcPr>
            <w:tcW w:w="1750" w:type="pct"/>
          </w:tcPr>
          <w:p w14:paraId="46D93E83" w14:textId="77777777" w:rsidR="00F4525B" w:rsidRPr="00F4525B" w:rsidRDefault="00F4525B" w:rsidP="00F4525B">
            <w:pPr>
              <w:contextualSpacing/>
              <w:jc w:val="both"/>
              <w:rPr>
                <w:iCs/>
              </w:rPr>
            </w:pPr>
            <w:r w:rsidRPr="00F4525B">
              <w:rPr>
                <w:b/>
                <w:bCs/>
                <w:iCs/>
                <w:sz w:val="22"/>
                <w:szCs w:val="22"/>
              </w:rPr>
              <w:t>Результаты обучения</w:t>
            </w:r>
          </w:p>
        </w:tc>
        <w:tc>
          <w:tcPr>
            <w:tcW w:w="1507" w:type="pct"/>
          </w:tcPr>
          <w:p w14:paraId="174011D7" w14:textId="77777777" w:rsidR="00F4525B" w:rsidRPr="00F4525B" w:rsidRDefault="00F4525B" w:rsidP="00F4525B">
            <w:pPr>
              <w:contextualSpacing/>
              <w:jc w:val="both"/>
              <w:rPr>
                <w:b/>
                <w:bCs/>
                <w:iCs/>
              </w:rPr>
            </w:pPr>
            <w:r w:rsidRPr="00F4525B">
              <w:rPr>
                <w:b/>
                <w:bCs/>
                <w:iCs/>
                <w:sz w:val="22"/>
                <w:szCs w:val="22"/>
              </w:rPr>
              <w:t>Критерии оценки</w:t>
            </w:r>
          </w:p>
        </w:tc>
        <w:tc>
          <w:tcPr>
            <w:tcW w:w="1743" w:type="pct"/>
          </w:tcPr>
          <w:p w14:paraId="0FF92E50" w14:textId="77777777" w:rsidR="00F4525B" w:rsidRPr="00F4525B" w:rsidRDefault="00F4525B" w:rsidP="00F4525B">
            <w:pPr>
              <w:contextualSpacing/>
              <w:jc w:val="both"/>
              <w:rPr>
                <w:b/>
                <w:bCs/>
                <w:iCs/>
              </w:rPr>
            </w:pPr>
            <w:r w:rsidRPr="00F4525B">
              <w:rPr>
                <w:b/>
                <w:bCs/>
                <w:iCs/>
                <w:sz w:val="22"/>
                <w:szCs w:val="22"/>
              </w:rPr>
              <w:t>Методы оценки</w:t>
            </w:r>
          </w:p>
        </w:tc>
      </w:tr>
      <w:tr w:rsidR="00F4525B" w:rsidRPr="00F4525B" w14:paraId="2328AD8F" w14:textId="77777777" w:rsidTr="004B1844">
        <w:trPr>
          <w:trHeight w:val="896"/>
        </w:trPr>
        <w:tc>
          <w:tcPr>
            <w:tcW w:w="1750" w:type="pct"/>
          </w:tcPr>
          <w:p w14:paraId="737DCF27" w14:textId="77777777" w:rsidR="00F4525B" w:rsidRPr="00F4525B" w:rsidRDefault="00F4525B" w:rsidP="00F4525B">
            <w:pPr>
              <w:contextualSpacing/>
              <w:jc w:val="both"/>
              <w:rPr>
                <w:bCs/>
                <w:iCs/>
              </w:rPr>
            </w:pPr>
            <w:r w:rsidRPr="00F4525B">
              <w:rPr>
                <w:iCs/>
                <w:color w:val="000000"/>
                <w:sz w:val="22"/>
                <w:szCs w:val="22"/>
                <w:shd w:val="clear" w:color="auto" w:fill="FFFFFF"/>
              </w:rPr>
              <w:t>Определять основные виды кустарниковых и древесных растений</w:t>
            </w:r>
          </w:p>
        </w:tc>
        <w:tc>
          <w:tcPr>
            <w:tcW w:w="1507" w:type="pct"/>
          </w:tcPr>
          <w:p w14:paraId="3C80F950" w14:textId="77777777" w:rsidR="00F4525B" w:rsidRPr="00F4525B" w:rsidRDefault="00F4525B" w:rsidP="00F4525B">
            <w:pPr>
              <w:contextualSpacing/>
              <w:jc w:val="both"/>
              <w:rPr>
                <w:bCs/>
                <w:iCs/>
              </w:rPr>
            </w:pPr>
            <w:r w:rsidRPr="00F4525B">
              <w:rPr>
                <w:bCs/>
                <w:iCs/>
                <w:sz w:val="22"/>
                <w:szCs w:val="22"/>
              </w:rPr>
              <w:t>Использование материалов из дополнительных информационных источников при создании собственного письменного или устного ответа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3AE94C80" w14:textId="77777777" w:rsidR="00F4525B" w:rsidRPr="00F4525B" w:rsidRDefault="00F4525B" w:rsidP="00F4525B">
            <w:pPr>
              <w:contextualSpacing/>
              <w:jc w:val="both"/>
              <w:rPr>
                <w:bCs/>
                <w:iCs/>
              </w:rPr>
            </w:pPr>
            <w:r w:rsidRPr="00F4525B">
              <w:rPr>
                <w:iCs/>
                <w:sz w:val="22"/>
                <w:szCs w:val="22"/>
              </w:rPr>
              <w:t>Промежуточная аттестация в форме устного экзамена, экспертное наблюдение</w:t>
            </w:r>
          </w:p>
        </w:tc>
      </w:tr>
      <w:tr w:rsidR="00F4525B" w:rsidRPr="00F4525B" w14:paraId="3C48F51D" w14:textId="77777777" w:rsidTr="004B1844">
        <w:trPr>
          <w:trHeight w:val="896"/>
        </w:trPr>
        <w:tc>
          <w:tcPr>
            <w:tcW w:w="1750" w:type="pct"/>
          </w:tcPr>
          <w:p w14:paraId="6A96FF5E" w14:textId="77777777" w:rsidR="00F4525B" w:rsidRPr="00F4525B" w:rsidRDefault="00F4525B" w:rsidP="00F4525B">
            <w:pPr>
              <w:contextualSpacing/>
              <w:jc w:val="both"/>
              <w:rPr>
                <w:b/>
                <w:bCs/>
                <w:iCs/>
              </w:rPr>
            </w:pPr>
            <w:r w:rsidRPr="00F4525B">
              <w:rPr>
                <w:iCs/>
                <w:color w:val="000000"/>
                <w:sz w:val="22"/>
                <w:szCs w:val="22"/>
                <w:shd w:val="clear" w:color="auto" w:fill="FFFFFF"/>
              </w:rPr>
              <w:t>Определять типы леса и лесорастительных условий</w:t>
            </w:r>
          </w:p>
        </w:tc>
        <w:tc>
          <w:tcPr>
            <w:tcW w:w="1507" w:type="pct"/>
          </w:tcPr>
          <w:p w14:paraId="3DCFB0BC" w14:textId="77777777" w:rsidR="00F4525B" w:rsidRPr="00F4525B" w:rsidRDefault="00F4525B" w:rsidP="00F4525B">
            <w:pPr>
              <w:contextualSpacing/>
              <w:jc w:val="both"/>
              <w:rPr>
                <w:bCs/>
                <w:iCs/>
              </w:rPr>
            </w:pPr>
            <w:r w:rsidRPr="00F4525B">
              <w:rPr>
                <w:iCs/>
                <w:sz w:val="22"/>
                <w:szCs w:val="22"/>
              </w:rPr>
              <w:t>Выполнение требований различных типов в соответствии с моделируемой или реальной ситуацией при создании устного</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63BBF23D" w14:textId="77777777" w:rsidR="00F4525B" w:rsidRPr="00F4525B" w:rsidRDefault="00F4525B" w:rsidP="00F4525B">
            <w:pPr>
              <w:contextualSpacing/>
              <w:jc w:val="both"/>
              <w:rPr>
                <w:bCs/>
                <w:iCs/>
              </w:rPr>
            </w:pPr>
            <w:r w:rsidRPr="00F4525B">
              <w:rPr>
                <w:iCs/>
                <w:sz w:val="22"/>
                <w:szCs w:val="22"/>
              </w:rPr>
              <w:t>Контрольный тест, публичное выступление, промежуточная аттестация в форме устного экзамена, экспертное наблюдение</w:t>
            </w:r>
          </w:p>
        </w:tc>
      </w:tr>
      <w:tr w:rsidR="00F4525B" w:rsidRPr="00F4525B" w14:paraId="3524F059" w14:textId="77777777" w:rsidTr="004B1844">
        <w:trPr>
          <w:trHeight w:val="896"/>
        </w:trPr>
        <w:tc>
          <w:tcPr>
            <w:tcW w:w="1750" w:type="pct"/>
          </w:tcPr>
          <w:p w14:paraId="55F0230A" w14:textId="77777777" w:rsidR="00F4525B" w:rsidRPr="00F4525B" w:rsidRDefault="00F4525B" w:rsidP="00F4525B">
            <w:pPr>
              <w:contextualSpacing/>
              <w:jc w:val="both"/>
              <w:rPr>
                <w:b/>
                <w:bCs/>
                <w:iCs/>
              </w:rPr>
            </w:pPr>
            <w:r w:rsidRPr="00F4525B">
              <w:rPr>
                <w:iCs/>
                <w:color w:val="000000"/>
                <w:sz w:val="22"/>
                <w:szCs w:val="22"/>
                <w:shd w:val="clear" w:color="auto" w:fill="FFFFFF"/>
              </w:rPr>
              <w:t>Выявлять взаимосвязи леса и окружающей среды</w:t>
            </w:r>
          </w:p>
        </w:tc>
        <w:tc>
          <w:tcPr>
            <w:tcW w:w="1507" w:type="pct"/>
          </w:tcPr>
          <w:p w14:paraId="787D17BD" w14:textId="77777777" w:rsidR="00F4525B" w:rsidRPr="00F4525B" w:rsidRDefault="00F4525B" w:rsidP="00F4525B">
            <w:pPr>
              <w:contextualSpacing/>
              <w:jc w:val="both"/>
              <w:rPr>
                <w:bCs/>
                <w:iCs/>
              </w:rPr>
            </w:pPr>
            <w:r w:rsidRPr="00F4525B">
              <w:rPr>
                <w:iCs/>
                <w:sz w:val="22"/>
                <w:szCs w:val="22"/>
              </w:rPr>
              <w:t>Выполнение требований методических указаний в соответствии с моделируемой или реальной ситуацией при создании устного и письменного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2049715" w14:textId="77777777"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 экспертное наблюдение</w:t>
            </w:r>
          </w:p>
        </w:tc>
      </w:tr>
      <w:tr w:rsidR="00F4525B" w:rsidRPr="00F4525B" w14:paraId="3512EA9E" w14:textId="77777777" w:rsidTr="004B1844">
        <w:trPr>
          <w:trHeight w:val="896"/>
        </w:trPr>
        <w:tc>
          <w:tcPr>
            <w:tcW w:w="1750" w:type="pct"/>
          </w:tcPr>
          <w:p w14:paraId="65255993" w14:textId="77777777" w:rsidR="00F4525B" w:rsidRPr="00F4525B" w:rsidRDefault="00F4525B" w:rsidP="00F4525B">
            <w:pPr>
              <w:contextualSpacing/>
              <w:jc w:val="both"/>
              <w:rPr>
                <w:b/>
                <w:bCs/>
                <w:iCs/>
              </w:rPr>
            </w:pPr>
            <w:r w:rsidRPr="00F4525B">
              <w:rPr>
                <w:iCs/>
                <w:color w:val="000000"/>
                <w:sz w:val="22"/>
                <w:szCs w:val="22"/>
                <w:shd w:val="clear" w:color="auto" w:fill="FFFFFF"/>
              </w:rPr>
              <w:t>Классифицировать деревья в лесу по росту и развитию</w:t>
            </w:r>
          </w:p>
        </w:tc>
        <w:tc>
          <w:tcPr>
            <w:tcW w:w="1507" w:type="pct"/>
          </w:tcPr>
          <w:p w14:paraId="64EA5509" w14:textId="77777777" w:rsidR="00F4525B" w:rsidRPr="00F4525B" w:rsidRDefault="00F4525B" w:rsidP="00F4525B">
            <w:pPr>
              <w:contextualSpacing/>
              <w:jc w:val="both"/>
              <w:rPr>
                <w:bCs/>
                <w:iCs/>
              </w:rPr>
            </w:pPr>
            <w:r w:rsidRPr="00F4525B">
              <w:rPr>
                <w:iCs/>
                <w:sz w:val="22"/>
                <w:szCs w:val="22"/>
              </w:rPr>
              <w:t>Использование материалов из дополнительных информационных источников при создании собственного письменного или устного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0CCD250C" w14:textId="77777777"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r w:rsidR="00F4525B" w:rsidRPr="00F4525B" w14:paraId="034B33C9" w14:textId="77777777" w:rsidTr="004B1844">
        <w:trPr>
          <w:trHeight w:val="896"/>
        </w:trPr>
        <w:tc>
          <w:tcPr>
            <w:tcW w:w="1750" w:type="pct"/>
          </w:tcPr>
          <w:p w14:paraId="31BF7E26" w14:textId="77777777" w:rsidR="00F4525B" w:rsidRPr="00F4525B" w:rsidRDefault="00F4525B" w:rsidP="00F4525B">
            <w:pPr>
              <w:contextualSpacing/>
              <w:jc w:val="both"/>
              <w:rPr>
                <w:b/>
                <w:bCs/>
                <w:iCs/>
              </w:rPr>
            </w:pPr>
            <w:r w:rsidRPr="00F4525B">
              <w:rPr>
                <w:iCs/>
                <w:color w:val="000000"/>
                <w:sz w:val="22"/>
                <w:szCs w:val="22"/>
                <w:shd w:val="clear" w:color="auto" w:fill="FFFFFF"/>
              </w:rPr>
              <w:lastRenderedPageBreak/>
              <w:t>Прогнозировать смену пород</w:t>
            </w:r>
          </w:p>
        </w:tc>
        <w:tc>
          <w:tcPr>
            <w:tcW w:w="1507" w:type="pct"/>
          </w:tcPr>
          <w:p w14:paraId="1A574DFA" w14:textId="77777777" w:rsidR="00F4525B" w:rsidRPr="00F4525B" w:rsidRDefault="00F4525B" w:rsidP="00F4525B">
            <w:pPr>
              <w:contextualSpacing/>
              <w:jc w:val="both"/>
              <w:rPr>
                <w:bCs/>
                <w:iCs/>
              </w:rPr>
            </w:pPr>
            <w:r w:rsidRPr="00F4525B">
              <w:rPr>
                <w:iCs/>
                <w:sz w:val="22"/>
                <w:szCs w:val="22"/>
              </w:rPr>
              <w:t>Выполнение требований различных типов в соответствии с моделируемой или реальной ситуацией при создании устного и письменного текста (сочинения)</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22571EF4" w14:textId="77777777"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w:t>
            </w:r>
          </w:p>
        </w:tc>
      </w:tr>
      <w:tr w:rsidR="00F4525B" w:rsidRPr="00F4525B" w14:paraId="0BE5A209" w14:textId="77777777" w:rsidTr="00120625">
        <w:trPr>
          <w:trHeight w:val="415"/>
        </w:trPr>
        <w:tc>
          <w:tcPr>
            <w:tcW w:w="1750" w:type="pct"/>
          </w:tcPr>
          <w:p w14:paraId="770E61E2" w14:textId="77777777" w:rsidR="00F4525B" w:rsidRPr="00F4525B" w:rsidRDefault="00F4525B" w:rsidP="00F4525B">
            <w:pPr>
              <w:contextualSpacing/>
              <w:jc w:val="both"/>
              <w:rPr>
                <w:b/>
                <w:bCs/>
                <w:iCs/>
              </w:rPr>
            </w:pPr>
            <w:r w:rsidRPr="00F4525B">
              <w:rPr>
                <w:iCs/>
                <w:color w:val="000000"/>
                <w:sz w:val="22"/>
                <w:szCs w:val="22"/>
                <w:shd w:val="clear" w:color="auto" w:fill="FFFFFF"/>
              </w:rPr>
              <w:t>Основные хвойные и лиственные породы, их лесоводственные свойства и хозяйственное значение</w:t>
            </w:r>
          </w:p>
        </w:tc>
        <w:tc>
          <w:tcPr>
            <w:tcW w:w="1507" w:type="pct"/>
          </w:tcPr>
          <w:p w14:paraId="7DCE2053" w14:textId="77777777" w:rsidR="00F4525B" w:rsidRPr="00F4525B" w:rsidRDefault="00F4525B" w:rsidP="00F4525B">
            <w:pPr>
              <w:contextualSpacing/>
              <w:jc w:val="both"/>
              <w:rPr>
                <w:bCs/>
                <w:iCs/>
              </w:rPr>
            </w:pPr>
            <w:r w:rsidRPr="00F4525B">
              <w:rPr>
                <w:iCs/>
                <w:sz w:val="22"/>
                <w:szCs w:val="22"/>
              </w:rPr>
              <w:t>Создание устного и письменного текста, актуализация информации из Контрольный тест, публичное выступление, промежуточная 13 различных источников</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67BAFF6B" w14:textId="77777777" w:rsidR="00F4525B" w:rsidRPr="00F4525B" w:rsidRDefault="00F4525B" w:rsidP="00F4525B">
            <w:pPr>
              <w:contextualSpacing/>
              <w:jc w:val="both"/>
              <w:rPr>
                <w:iCs/>
              </w:rPr>
            </w:pPr>
            <w:r w:rsidRPr="00F4525B">
              <w:rPr>
                <w:iCs/>
                <w:sz w:val="22"/>
                <w:szCs w:val="22"/>
              </w:rPr>
              <w:t>Контрольный тест, публичное выступление, промежуточная аттестация в форме устного экзамена, экспертное наблюдение</w:t>
            </w:r>
          </w:p>
        </w:tc>
      </w:tr>
      <w:tr w:rsidR="00F4525B" w:rsidRPr="00F4525B" w14:paraId="1AC0B3C4" w14:textId="77777777" w:rsidTr="004B1844">
        <w:trPr>
          <w:trHeight w:val="896"/>
        </w:trPr>
        <w:tc>
          <w:tcPr>
            <w:tcW w:w="1750" w:type="pct"/>
          </w:tcPr>
          <w:p w14:paraId="0385F7E8" w14:textId="77777777" w:rsidR="00F4525B" w:rsidRPr="00F4525B" w:rsidRDefault="00F4525B" w:rsidP="00F4525B">
            <w:pPr>
              <w:contextualSpacing/>
              <w:jc w:val="both"/>
              <w:rPr>
                <w:b/>
                <w:bCs/>
                <w:iCs/>
              </w:rPr>
            </w:pPr>
            <w:r w:rsidRPr="00F4525B">
              <w:rPr>
                <w:iCs/>
                <w:color w:val="000000"/>
                <w:sz w:val="22"/>
                <w:szCs w:val="22"/>
                <w:shd w:val="clear" w:color="auto" w:fill="FFFFFF"/>
              </w:rPr>
              <w:t>Методику фенологических наблюдений</w:t>
            </w:r>
          </w:p>
        </w:tc>
        <w:tc>
          <w:tcPr>
            <w:tcW w:w="1507" w:type="pct"/>
          </w:tcPr>
          <w:p w14:paraId="45844171" w14:textId="77777777" w:rsidR="00F4525B" w:rsidRPr="00F4525B" w:rsidRDefault="00F4525B" w:rsidP="00F4525B">
            <w:pPr>
              <w:contextualSpacing/>
              <w:jc w:val="both"/>
              <w:rPr>
                <w:bCs/>
                <w:iCs/>
              </w:rPr>
            </w:pPr>
            <w:r w:rsidRPr="00F4525B">
              <w:rPr>
                <w:iCs/>
                <w:sz w:val="22"/>
                <w:szCs w:val="22"/>
              </w:rPr>
              <w:t>Использование материалов из дополнительных информационных источников при создании собственного письменного или устного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DCF74CC" w14:textId="77777777"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w:t>
            </w:r>
          </w:p>
        </w:tc>
      </w:tr>
      <w:tr w:rsidR="00F4525B" w:rsidRPr="00F4525B" w14:paraId="14F30BAC" w14:textId="77777777" w:rsidTr="004B1844">
        <w:trPr>
          <w:trHeight w:val="896"/>
        </w:trPr>
        <w:tc>
          <w:tcPr>
            <w:tcW w:w="1750" w:type="pct"/>
          </w:tcPr>
          <w:p w14:paraId="6DBD3134" w14:textId="77777777" w:rsidR="00F4525B" w:rsidRPr="00F4525B" w:rsidRDefault="00F4525B" w:rsidP="00F4525B">
            <w:pPr>
              <w:contextualSpacing/>
              <w:jc w:val="both"/>
              <w:rPr>
                <w:b/>
                <w:bCs/>
                <w:iCs/>
              </w:rPr>
            </w:pPr>
            <w:r w:rsidRPr="00F4525B">
              <w:rPr>
                <w:iCs/>
                <w:color w:val="000000"/>
                <w:sz w:val="22"/>
                <w:szCs w:val="22"/>
                <w:shd w:val="clear" w:color="auto" w:fill="FFFFFF"/>
              </w:rPr>
              <w:t>Способы размножения, процессы жизнедеятельности растений, их зависимость от условий окружающей среды</w:t>
            </w:r>
          </w:p>
        </w:tc>
        <w:tc>
          <w:tcPr>
            <w:tcW w:w="1507" w:type="pct"/>
          </w:tcPr>
          <w:p w14:paraId="0E159147" w14:textId="77777777" w:rsidR="00F4525B" w:rsidRPr="00F4525B" w:rsidRDefault="00F4525B" w:rsidP="00F4525B">
            <w:pPr>
              <w:contextualSpacing/>
              <w:jc w:val="both"/>
              <w:rPr>
                <w:bCs/>
                <w:iCs/>
              </w:rPr>
            </w:pPr>
            <w:r w:rsidRPr="00F4525B">
              <w:rPr>
                <w:iCs/>
                <w:sz w:val="22"/>
                <w:szCs w:val="22"/>
              </w:rPr>
              <w:t>Использование материалов из дополнительных информационных источников при создании собственного письменного или устного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6C730E28" w14:textId="77777777"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 экспертное наблюдение</w:t>
            </w:r>
          </w:p>
        </w:tc>
      </w:tr>
      <w:tr w:rsidR="00F4525B" w:rsidRPr="00F4525B" w14:paraId="0232B4F1" w14:textId="77777777" w:rsidTr="004B1844">
        <w:trPr>
          <w:trHeight w:val="896"/>
        </w:trPr>
        <w:tc>
          <w:tcPr>
            <w:tcW w:w="1750" w:type="pct"/>
          </w:tcPr>
          <w:p w14:paraId="4B1371C4" w14:textId="77777777" w:rsidR="00F4525B" w:rsidRPr="00F4525B" w:rsidRDefault="00F4525B" w:rsidP="00F4525B">
            <w:pPr>
              <w:contextualSpacing/>
              <w:jc w:val="both"/>
              <w:rPr>
                <w:b/>
                <w:bCs/>
                <w:iCs/>
              </w:rPr>
            </w:pPr>
            <w:r w:rsidRPr="00F4525B">
              <w:rPr>
                <w:iCs/>
                <w:color w:val="000000"/>
                <w:sz w:val="22"/>
                <w:szCs w:val="22"/>
                <w:shd w:val="clear" w:color="auto" w:fill="FFFFFF"/>
              </w:rPr>
              <w:t>Составные растительные элементы леса, их лесоводственное и хозяйственное значение</w:t>
            </w:r>
          </w:p>
        </w:tc>
        <w:tc>
          <w:tcPr>
            <w:tcW w:w="1507" w:type="pct"/>
          </w:tcPr>
          <w:p w14:paraId="44005374" w14:textId="77777777" w:rsidR="00F4525B" w:rsidRPr="00F4525B" w:rsidRDefault="00F4525B" w:rsidP="00F4525B">
            <w:pPr>
              <w:contextualSpacing/>
              <w:jc w:val="both"/>
              <w:rPr>
                <w:bCs/>
                <w:iCs/>
              </w:rPr>
            </w:pPr>
            <w:r w:rsidRPr="00F4525B">
              <w:rPr>
                <w:iCs/>
                <w:sz w:val="22"/>
                <w:szCs w:val="22"/>
              </w:rPr>
              <w:t>Выполнение требований различных типов в соответствии с моделируемой или реальной ситуацией при создании устного и письменного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5B8E6E84" w14:textId="77777777"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r w:rsidR="00F4525B" w:rsidRPr="00F4525B" w14:paraId="43718323" w14:textId="77777777" w:rsidTr="004B1844">
        <w:trPr>
          <w:trHeight w:val="896"/>
        </w:trPr>
        <w:tc>
          <w:tcPr>
            <w:tcW w:w="1750" w:type="pct"/>
          </w:tcPr>
          <w:p w14:paraId="6E54461C" w14:textId="77777777" w:rsidR="00F4525B" w:rsidRPr="00F4525B" w:rsidRDefault="00F4525B" w:rsidP="00F4525B">
            <w:pPr>
              <w:contextualSpacing/>
              <w:jc w:val="both"/>
              <w:rPr>
                <w:b/>
                <w:bCs/>
                <w:iCs/>
              </w:rPr>
            </w:pPr>
            <w:r w:rsidRPr="00F4525B">
              <w:rPr>
                <w:iCs/>
                <w:color w:val="000000"/>
                <w:sz w:val="22"/>
                <w:szCs w:val="22"/>
                <w:shd w:val="clear" w:color="auto" w:fill="FFFFFF"/>
              </w:rPr>
              <w:t>Законы возобновления, роста, развития и формирования лесного сообщества</w:t>
            </w:r>
          </w:p>
        </w:tc>
        <w:tc>
          <w:tcPr>
            <w:tcW w:w="1507" w:type="pct"/>
          </w:tcPr>
          <w:p w14:paraId="321281BB" w14:textId="77777777" w:rsidR="00F4525B" w:rsidRPr="00F4525B" w:rsidRDefault="00F4525B" w:rsidP="00F4525B">
            <w:pPr>
              <w:contextualSpacing/>
              <w:jc w:val="both"/>
              <w:rPr>
                <w:bCs/>
                <w:iCs/>
              </w:rPr>
            </w:pPr>
            <w:r w:rsidRPr="00F4525B">
              <w:rPr>
                <w:iCs/>
                <w:sz w:val="22"/>
                <w:szCs w:val="22"/>
              </w:rPr>
              <w:t>Создание устного и письменного текста, актуализация информации из различных источников</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0B07C086" w14:textId="77777777"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r w:rsidR="00F4525B" w:rsidRPr="00F4525B" w14:paraId="7AB9F15F" w14:textId="77777777" w:rsidTr="004B1844">
        <w:trPr>
          <w:trHeight w:val="896"/>
        </w:trPr>
        <w:tc>
          <w:tcPr>
            <w:tcW w:w="1750" w:type="pct"/>
          </w:tcPr>
          <w:p w14:paraId="74C0A0DD" w14:textId="77777777" w:rsidR="00F4525B" w:rsidRPr="00F4525B" w:rsidRDefault="00F4525B" w:rsidP="00F4525B">
            <w:pPr>
              <w:contextualSpacing/>
              <w:jc w:val="both"/>
              <w:rPr>
                <w:b/>
                <w:bCs/>
                <w:iCs/>
              </w:rPr>
            </w:pPr>
            <w:r w:rsidRPr="00F4525B">
              <w:rPr>
                <w:iCs/>
                <w:color w:val="000000"/>
                <w:sz w:val="22"/>
                <w:szCs w:val="22"/>
                <w:shd w:val="clear" w:color="auto" w:fill="FFFFFF"/>
              </w:rPr>
              <w:t>Типологию леса, закономерности смены пород и их значение в практике ведения лесного хозяйства</w:t>
            </w:r>
          </w:p>
        </w:tc>
        <w:tc>
          <w:tcPr>
            <w:tcW w:w="1507" w:type="pct"/>
          </w:tcPr>
          <w:p w14:paraId="1CE8459C" w14:textId="77777777" w:rsidR="00F4525B" w:rsidRPr="00F4525B" w:rsidRDefault="00F4525B" w:rsidP="00F4525B">
            <w:pPr>
              <w:contextualSpacing/>
              <w:jc w:val="both"/>
              <w:rPr>
                <w:bCs/>
                <w:iCs/>
              </w:rPr>
            </w:pPr>
            <w:r w:rsidRPr="00F4525B">
              <w:rPr>
                <w:iCs/>
                <w:sz w:val="22"/>
                <w:szCs w:val="22"/>
              </w:rPr>
              <w:t>Создание устного и письменного текста, актуализация информации из различных источников</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15C326F3" w14:textId="77777777"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bl>
    <w:p w14:paraId="4A6DB316" w14:textId="77777777" w:rsidR="00F5168E" w:rsidRPr="00603CD6" w:rsidRDefault="00F5168E" w:rsidP="00F5168E">
      <w:pPr>
        <w:contextualSpacing/>
        <w:jc w:val="both"/>
        <w:rPr>
          <w:b/>
        </w:rPr>
        <w:sectPr w:rsidR="00F5168E" w:rsidRPr="00603CD6" w:rsidSect="00120625">
          <w:footerReference w:type="even" r:id="rId88"/>
          <w:footerReference w:type="default" r:id="rId89"/>
          <w:pgSz w:w="11906" w:h="16838"/>
          <w:pgMar w:top="1134" w:right="849" w:bottom="1134" w:left="1701" w:header="709" w:footer="709" w:gutter="0"/>
          <w:cols w:space="708"/>
          <w:docGrid w:linePitch="360"/>
        </w:sectPr>
      </w:pPr>
    </w:p>
    <w:p w14:paraId="6D7C2A48" w14:textId="77777777" w:rsidR="00EF50AC" w:rsidRPr="00C2576E" w:rsidRDefault="00EF50AC" w:rsidP="00EF50AC">
      <w:pPr>
        <w:spacing w:line="360" w:lineRule="auto"/>
        <w:jc w:val="right"/>
        <w:outlineLvl w:val="1"/>
        <w:rPr>
          <w:b/>
          <w:bCs/>
        </w:rPr>
      </w:pPr>
      <w:bookmarkStart w:id="10" w:name="_Toc84499258"/>
      <w:r w:rsidRPr="00C2576E">
        <w:rPr>
          <w:b/>
          <w:bCs/>
        </w:rPr>
        <w:lastRenderedPageBreak/>
        <w:t xml:space="preserve">Приложение </w:t>
      </w:r>
      <w:bookmarkEnd w:id="10"/>
      <w:r w:rsidRPr="00C2576E">
        <w:rPr>
          <w:b/>
          <w:bCs/>
        </w:rPr>
        <w:t>3.12</w:t>
      </w:r>
    </w:p>
    <w:p w14:paraId="4F6EFD72" w14:textId="4F8A4858" w:rsidR="00EF50AC" w:rsidRPr="00C2576E" w:rsidRDefault="00EF50AC" w:rsidP="00EF50AC">
      <w:pPr>
        <w:jc w:val="right"/>
      </w:pPr>
      <w:r w:rsidRPr="00C2576E">
        <w:t>К ПОП-П по специальности</w:t>
      </w:r>
    </w:p>
    <w:p w14:paraId="6FFDF0D4" w14:textId="77777777" w:rsidR="00EF50AC" w:rsidRPr="00C2576E" w:rsidRDefault="00EF50AC" w:rsidP="00EF50AC">
      <w:pPr>
        <w:spacing w:line="360" w:lineRule="auto"/>
        <w:jc w:val="right"/>
      </w:pPr>
      <w:r w:rsidRPr="00C2576E">
        <w:t>35.05.01 Лесное и лесопарковое хозяйство</w:t>
      </w:r>
    </w:p>
    <w:p w14:paraId="7C0CDCDD" w14:textId="77777777" w:rsidR="00EF50AC" w:rsidRPr="00C2576E" w:rsidRDefault="00EF50AC" w:rsidP="00EF50AC">
      <w:pPr>
        <w:jc w:val="center"/>
        <w:rPr>
          <w:b/>
          <w:i/>
        </w:rPr>
      </w:pPr>
    </w:p>
    <w:p w14:paraId="14820133" w14:textId="77777777" w:rsidR="00EF50AC" w:rsidRPr="00C2576E" w:rsidRDefault="00EF50AC" w:rsidP="00EF50AC">
      <w:pPr>
        <w:jc w:val="center"/>
        <w:rPr>
          <w:b/>
          <w:i/>
        </w:rPr>
      </w:pPr>
    </w:p>
    <w:p w14:paraId="5A74BF31" w14:textId="77777777" w:rsidR="00EF50AC" w:rsidRPr="00C2576E" w:rsidRDefault="00EF50AC" w:rsidP="00EF50AC">
      <w:pPr>
        <w:jc w:val="center"/>
        <w:rPr>
          <w:b/>
          <w:i/>
        </w:rPr>
      </w:pPr>
    </w:p>
    <w:p w14:paraId="4BD7A772" w14:textId="77777777" w:rsidR="00EF50AC" w:rsidRPr="00C2576E" w:rsidRDefault="00EF50AC" w:rsidP="00EF50AC">
      <w:pPr>
        <w:jc w:val="center"/>
        <w:rPr>
          <w:b/>
          <w:i/>
        </w:rPr>
      </w:pPr>
    </w:p>
    <w:p w14:paraId="2B3FA8CA" w14:textId="77777777" w:rsidR="00EF50AC" w:rsidRPr="00C2576E" w:rsidRDefault="00EF50AC" w:rsidP="00EF50AC">
      <w:pPr>
        <w:jc w:val="center"/>
        <w:rPr>
          <w:b/>
          <w:i/>
        </w:rPr>
      </w:pPr>
    </w:p>
    <w:p w14:paraId="443B2832" w14:textId="77777777" w:rsidR="00EF50AC" w:rsidRPr="00C2576E" w:rsidRDefault="00EF50AC" w:rsidP="00EF50AC">
      <w:pPr>
        <w:jc w:val="center"/>
        <w:rPr>
          <w:b/>
          <w:i/>
        </w:rPr>
      </w:pPr>
    </w:p>
    <w:p w14:paraId="2C81E5B3" w14:textId="77777777" w:rsidR="00EF50AC" w:rsidRPr="00C2576E" w:rsidRDefault="00EF50AC" w:rsidP="00EF50AC">
      <w:pPr>
        <w:jc w:val="center"/>
        <w:rPr>
          <w:b/>
          <w:i/>
        </w:rPr>
      </w:pPr>
    </w:p>
    <w:p w14:paraId="0E55CE36" w14:textId="77777777" w:rsidR="00EF50AC" w:rsidRPr="00C2576E" w:rsidRDefault="00EF50AC" w:rsidP="00EF50AC">
      <w:pPr>
        <w:jc w:val="center"/>
        <w:rPr>
          <w:b/>
          <w:i/>
        </w:rPr>
      </w:pPr>
    </w:p>
    <w:p w14:paraId="0CD49A5A" w14:textId="77777777" w:rsidR="00EF50AC" w:rsidRPr="00C2576E" w:rsidRDefault="00EF50AC" w:rsidP="00EF50AC">
      <w:pPr>
        <w:jc w:val="center"/>
        <w:rPr>
          <w:b/>
          <w:i/>
        </w:rPr>
      </w:pPr>
    </w:p>
    <w:p w14:paraId="53323307" w14:textId="77777777" w:rsidR="00EF50AC" w:rsidRPr="00C2576E" w:rsidRDefault="00EF50AC" w:rsidP="00EF50AC">
      <w:pPr>
        <w:jc w:val="center"/>
        <w:rPr>
          <w:b/>
          <w:i/>
        </w:rPr>
      </w:pPr>
    </w:p>
    <w:p w14:paraId="47DC868F" w14:textId="77777777" w:rsidR="00EF50AC" w:rsidRPr="00C2576E" w:rsidRDefault="00EF50AC" w:rsidP="00EF50AC">
      <w:pPr>
        <w:jc w:val="center"/>
        <w:rPr>
          <w:b/>
          <w:i/>
        </w:rPr>
      </w:pPr>
    </w:p>
    <w:p w14:paraId="7222EED1" w14:textId="77777777" w:rsidR="00EF50AC" w:rsidRPr="00C2576E" w:rsidRDefault="00EF50AC" w:rsidP="00EF50AC">
      <w:pPr>
        <w:jc w:val="center"/>
        <w:rPr>
          <w:b/>
          <w:i/>
        </w:rPr>
      </w:pPr>
    </w:p>
    <w:p w14:paraId="4130C415" w14:textId="77777777" w:rsidR="00EF50AC" w:rsidRPr="00C2576E" w:rsidRDefault="00EF50AC" w:rsidP="00EF50AC">
      <w:pPr>
        <w:jc w:val="center"/>
        <w:rPr>
          <w:b/>
          <w:i/>
        </w:rPr>
      </w:pPr>
    </w:p>
    <w:p w14:paraId="06DF32B9" w14:textId="77777777" w:rsidR="00EF50AC" w:rsidRPr="00C2576E" w:rsidRDefault="00EF50AC" w:rsidP="00EF50AC">
      <w:pPr>
        <w:jc w:val="center"/>
        <w:rPr>
          <w:b/>
          <w:i/>
        </w:rPr>
      </w:pPr>
    </w:p>
    <w:p w14:paraId="3BA9958F" w14:textId="77777777" w:rsidR="00EF50AC" w:rsidRPr="00C2576E" w:rsidRDefault="00EF50AC" w:rsidP="00EF50AC">
      <w:pPr>
        <w:contextualSpacing/>
        <w:jc w:val="center"/>
        <w:rPr>
          <w:b/>
        </w:rPr>
      </w:pPr>
      <w:r w:rsidRPr="00C2576E">
        <w:rPr>
          <w:b/>
        </w:rPr>
        <w:t>РАБОЧАЯ ПРОГРАММА УЧЕБНОЙ ДИСЦИПЛИНЫ</w:t>
      </w:r>
    </w:p>
    <w:p w14:paraId="73DB6B2F" w14:textId="77777777" w:rsidR="00EF50AC" w:rsidRPr="00C2576E" w:rsidRDefault="00EF50AC" w:rsidP="00EF50AC">
      <w:pPr>
        <w:jc w:val="center"/>
        <w:rPr>
          <w:b/>
        </w:rPr>
      </w:pPr>
      <w:r w:rsidRPr="00C2576E">
        <w:rPr>
          <w:b/>
        </w:rPr>
        <w:t>«</w:t>
      </w:r>
      <w:bookmarkStart w:id="11" w:name="_Hlk107228161"/>
      <w:r w:rsidRPr="00C2576E">
        <w:rPr>
          <w:b/>
        </w:rPr>
        <w:t xml:space="preserve">ОП 05 ОСНОВЫ ЛЕСНОЙ ЭНТОМОЛОГИИ, ФИТОПАТОЛОГИИ И БИОЛОГИИ </w:t>
      </w:r>
    </w:p>
    <w:p w14:paraId="43ABDAEB" w14:textId="77777777" w:rsidR="00EF50AC" w:rsidRPr="00C2576E" w:rsidRDefault="00EF50AC" w:rsidP="00EF50AC">
      <w:pPr>
        <w:jc w:val="center"/>
        <w:rPr>
          <w:b/>
        </w:rPr>
      </w:pPr>
      <w:r w:rsidRPr="00C2576E">
        <w:rPr>
          <w:b/>
        </w:rPr>
        <w:t>ЛЕСНЫХ ЗВЕРЕЙ</w:t>
      </w:r>
      <w:bookmarkEnd w:id="11"/>
      <w:r w:rsidRPr="00C2576E">
        <w:rPr>
          <w:b/>
        </w:rPr>
        <w:t>»</w:t>
      </w:r>
    </w:p>
    <w:p w14:paraId="32FA3221" w14:textId="77777777" w:rsidR="00EF50AC" w:rsidRPr="00C2576E" w:rsidRDefault="00EF50AC" w:rsidP="00EF50AC">
      <w:pPr>
        <w:jc w:val="center"/>
        <w:rPr>
          <w:i/>
          <w:vertAlign w:val="superscript"/>
        </w:rPr>
      </w:pPr>
    </w:p>
    <w:p w14:paraId="4361DDC7" w14:textId="77777777" w:rsidR="00EF50AC" w:rsidRPr="00C2576E" w:rsidRDefault="00EF50AC" w:rsidP="00EF50AC">
      <w:pPr>
        <w:jc w:val="center"/>
        <w:rPr>
          <w:b/>
          <w:i/>
        </w:rPr>
      </w:pPr>
    </w:p>
    <w:p w14:paraId="1C85E134" w14:textId="77777777" w:rsidR="00EF50AC" w:rsidRPr="00E056A3" w:rsidRDefault="00EF50AC" w:rsidP="00EF50AC">
      <w:pPr>
        <w:jc w:val="center"/>
        <w:rPr>
          <w:b/>
        </w:rPr>
      </w:pPr>
    </w:p>
    <w:p w14:paraId="571D4D6C" w14:textId="77777777" w:rsidR="00EF50AC" w:rsidRPr="00E056A3" w:rsidRDefault="00EF50AC" w:rsidP="00EF50AC">
      <w:pPr>
        <w:jc w:val="center"/>
        <w:rPr>
          <w:b/>
        </w:rPr>
      </w:pPr>
    </w:p>
    <w:p w14:paraId="1A3017A8" w14:textId="77777777" w:rsidR="00EF50AC" w:rsidRDefault="00EF50AC" w:rsidP="00EF50AC">
      <w:pPr>
        <w:jc w:val="center"/>
        <w:rPr>
          <w:b/>
        </w:rPr>
      </w:pPr>
    </w:p>
    <w:p w14:paraId="42083F54" w14:textId="77777777" w:rsidR="00EF50AC" w:rsidRDefault="00EF50AC" w:rsidP="00EF50AC">
      <w:pPr>
        <w:jc w:val="center"/>
        <w:rPr>
          <w:b/>
        </w:rPr>
      </w:pPr>
    </w:p>
    <w:p w14:paraId="5172554D" w14:textId="77777777" w:rsidR="00EF50AC" w:rsidRDefault="00EF50AC" w:rsidP="00EF50AC">
      <w:pPr>
        <w:jc w:val="center"/>
        <w:rPr>
          <w:b/>
        </w:rPr>
      </w:pPr>
    </w:p>
    <w:p w14:paraId="2A3F585F" w14:textId="77777777" w:rsidR="00EF50AC" w:rsidRDefault="00EF50AC" w:rsidP="00EF50AC">
      <w:pPr>
        <w:jc w:val="center"/>
        <w:rPr>
          <w:b/>
        </w:rPr>
      </w:pPr>
    </w:p>
    <w:p w14:paraId="5B2DEF7B" w14:textId="77777777" w:rsidR="00EF50AC" w:rsidRDefault="00EF50AC" w:rsidP="00EF50AC">
      <w:pPr>
        <w:jc w:val="center"/>
        <w:rPr>
          <w:b/>
        </w:rPr>
      </w:pPr>
    </w:p>
    <w:p w14:paraId="0C4919A7" w14:textId="77777777" w:rsidR="00EF50AC" w:rsidRDefault="00EF50AC" w:rsidP="00EF50AC">
      <w:pPr>
        <w:jc w:val="center"/>
        <w:rPr>
          <w:b/>
        </w:rPr>
      </w:pPr>
    </w:p>
    <w:p w14:paraId="6B69D895" w14:textId="77777777" w:rsidR="00EF50AC" w:rsidRDefault="00EF50AC" w:rsidP="00EF50AC">
      <w:pPr>
        <w:jc w:val="center"/>
        <w:rPr>
          <w:b/>
        </w:rPr>
      </w:pPr>
    </w:p>
    <w:p w14:paraId="56A6BFD1" w14:textId="77777777" w:rsidR="00EF50AC" w:rsidRDefault="00EF50AC" w:rsidP="00EF50AC">
      <w:pPr>
        <w:jc w:val="center"/>
        <w:rPr>
          <w:b/>
        </w:rPr>
      </w:pPr>
    </w:p>
    <w:p w14:paraId="5619A026" w14:textId="77777777" w:rsidR="00EF50AC" w:rsidRDefault="00EF50AC" w:rsidP="00EF50AC">
      <w:pPr>
        <w:jc w:val="center"/>
        <w:rPr>
          <w:b/>
        </w:rPr>
      </w:pPr>
    </w:p>
    <w:p w14:paraId="3021A8DF" w14:textId="77777777" w:rsidR="00EF50AC" w:rsidRPr="00E056A3" w:rsidRDefault="00EF50AC" w:rsidP="00EF50AC">
      <w:pPr>
        <w:jc w:val="center"/>
        <w:rPr>
          <w:b/>
        </w:rPr>
      </w:pPr>
    </w:p>
    <w:p w14:paraId="16584F67" w14:textId="77777777" w:rsidR="00EF50AC" w:rsidRDefault="00EF50AC" w:rsidP="00EF50AC">
      <w:pPr>
        <w:jc w:val="center"/>
        <w:rPr>
          <w:b/>
        </w:rPr>
      </w:pPr>
    </w:p>
    <w:p w14:paraId="54EAD478" w14:textId="77777777" w:rsidR="00120625" w:rsidRDefault="00120625" w:rsidP="00EF50AC">
      <w:pPr>
        <w:jc w:val="center"/>
        <w:rPr>
          <w:b/>
        </w:rPr>
      </w:pPr>
    </w:p>
    <w:p w14:paraId="4FE5E652" w14:textId="77777777" w:rsidR="00120625" w:rsidRDefault="00120625" w:rsidP="00EF50AC">
      <w:pPr>
        <w:jc w:val="center"/>
        <w:rPr>
          <w:b/>
        </w:rPr>
      </w:pPr>
    </w:p>
    <w:p w14:paraId="41C1B2C1" w14:textId="77777777" w:rsidR="00120625" w:rsidRDefault="00120625" w:rsidP="00EF50AC">
      <w:pPr>
        <w:jc w:val="center"/>
        <w:rPr>
          <w:b/>
        </w:rPr>
      </w:pPr>
    </w:p>
    <w:p w14:paraId="3EF35D38" w14:textId="77777777" w:rsidR="00120625" w:rsidRDefault="00120625" w:rsidP="00EF50AC">
      <w:pPr>
        <w:jc w:val="center"/>
        <w:rPr>
          <w:b/>
        </w:rPr>
      </w:pPr>
    </w:p>
    <w:p w14:paraId="194C15A6" w14:textId="77777777" w:rsidR="00120625" w:rsidRDefault="00120625" w:rsidP="00EF50AC">
      <w:pPr>
        <w:jc w:val="center"/>
        <w:rPr>
          <w:b/>
        </w:rPr>
      </w:pPr>
    </w:p>
    <w:p w14:paraId="16E72ECA" w14:textId="77777777" w:rsidR="00120625" w:rsidRDefault="00120625" w:rsidP="00EF50AC">
      <w:pPr>
        <w:jc w:val="center"/>
        <w:rPr>
          <w:b/>
        </w:rPr>
      </w:pPr>
    </w:p>
    <w:p w14:paraId="3DFAB8AD" w14:textId="77777777" w:rsidR="00120625" w:rsidRDefault="00120625" w:rsidP="00EF50AC">
      <w:pPr>
        <w:jc w:val="center"/>
        <w:rPr>
          <w:b/>
        </w:rPr>
      </w:pPr>
    </w:p>
    <w:p w14:paraId="568B8EA7" w14:textId="77777777" w:rsidR="00120625" w:rsidRDefault="00120625" w:rsidP="00EF50AC">
      <w:pPr>
        <w:jc w:val="center"/>
        <w:rPr>
          <w:b/>
        </w:rPr>
      </w:pPr>
    </w:p>
    <w:p w14:paraId="42EC7349" w14:textId="77777777" w:rsidR="00120625" w:rsidRDefault="00120625" w:rsidP="00EF50AC">
      <w:pPr>
        <w:jc w:val="center"/>
        <w:rPr>
          <w:b/>
        </w:rPr>
      </w:pPr>
    </w:p>
    <w:p w14:paraId="040F9077" w14:textId="77777777" w:rsidR="00120625" w:rsidRPr="00E056A3" w:rsidRDefault="00120625" w:rsidP="00EF50AC">
      <w:pPr>
        <w:jc w:val="center"/>
        <w:rPr>
          <w:b/>
        </w:rPr>
      </w:pPr>
    </w:p>
    <w:p w14:paraId="6425C9A5" w14:textId="77777777" w:rsidR="00EF50AC" w:rsidRDefault="00EF50AC" w:rsidP="00EF50AC">
      <w:pPr>
        <w:jc w:val="center"/>
        <w:rPr>
          <w:b/>
        </w:rPr>
      </w:pPr>
    </w:p>
    <w:p w14:paraId="18B5A36C" w14:textId="77777777" w:rsidR="00846BA1" w:rsidRDefault="00846BA1" w:rsidP="00EF50AC">
      <w:pPr>
        <w:jc w:val="center"/>
        <w:rPr>
          <w:b/>
        </w:rPr>
      </w:pPr>
    </w:p>
    <w:p w14:paraId="0B4B2FF8" w14:textId="77777777" w:rsidR="00846BA1" w:rsidRPr="00E056A3" w:rsidRDefault="00846BA1" w:rsidP="00EF50AC">
      <w:pPr>
        <w:jc w:val="center"/>
        <w:rPr>
          <w:b/>
        </w:rPr>
      </w:pPr>
    </w:p>
    <w:p w14:paraId="5E7BE661" w14:textId="77777777" w:rsidR="00EF50AC" w:rsidRPr="00E056A3" w:rsidRDefault="00EF50AC" w:rsidP="00EF50AC">
      <w:pPr>
        <w:jc w:val="center"/>
        <w:rPr>
          <w:b/>
        </w:rPr>
      </w:pPr>
    </w:p>
    <w:p w14:paraId="5241F44C" w14:textId="14699B99" w:rsidR="00EF50AC" w:rsidRPr="00E056A3" w:rsidRDefault="00EF50AC" w:rsidP="00EF50AC">
      <w:pPr>
        <w:jc w:val="center"/>
        <w:rPr>
          <w:b/>
          <w:iCs/>
        </w:rPr>
      </w:pPr>
      <w:r w:rsidRPr="00E056A3">
        <w:rPr>
          <w:b/>
          <w:bCs/>
          <w:iCs/>
        </w:rPr>
        <w:t>202</w:t>
      </w:r>
      <w:r w:rsidR="00F12C5D">
        <w:rPr>
          <w:b/>
          <w:bCs/>
          <w:iCs/>
        </w:rPr>
        <w:t>3</w:t>
      </w:r>
      <w:r w:rsidRPr="00E056A3">
        <w:rPr>
          <w:b/>
          <w:bCs/>
          <w:iCs/>
        </w:rPr>
        <w:t xml:space="preserve"> г.</w:t>
      </w:r>
    </w:p>
    <w:p w14:paraId="4745F860" w14:textId="77777777" w:rsidR="00EF50AC" w:rsidRPr="00E056A3" w:rsidRDefault="00EF50AC" w:rsidP="00EF50AC">
      <w:pPr>
        <w:rPr>
          <w:b/>
        </w:rPr>
        <w:sectPr w:rsidR="00EF50AC" w:rsidRPr="00E056A3" w:rsidSect="004B1844">
          <w:footerReference w:type="even" r:id="rId90"/>
          <w:footerReference w:type="default" r:id="rId91"/>
          <w:pgSz w:w="11907" w:h="16840"/>
          <w:pgMar w:top="1134" w:right="567" w:bottom="1134" w:left="1701" w:header="709" w:footer="709" w:gutter="0"/>
          <w:cols w:space="720"/>
        </w:sectPr>
      </w:pPr>
    </w:p>
    <w:p w14:paraId="625662E0" w14:textId="77777777" w:rsidR="00EF50AC" w:rsidRPr="00E056A3" w:rsidRDefault="00EF50AC" w:rsidP="00EF50AC">
      <w:pPr>
        <w:jc w:val="center"/>
        <w:rPr>
          <w:b/>
        </w:rPr>
      </w:pPr>
      <w:r w:rsidRPr="00E056A3">
        <w:rPr>
          <w:b/>
        </w:rPr>
        <w:lastRenderedPageBreak/>
        <w:t>СОДЕРЖАНИЕ</w:t>
      </w:r>
    </w:p>
    <w:p w14:paraId="271C09B6" w14:textId="77777777" w:rsidR="00EF50AC" w:rsidRPr="00E056A3" w:rsidRDefault="00EF50AC" w:rsidP="00EF50AC">
      <w:pPr>
        <w:rPr>
          <w:b/>
        </w:rPr>
      </w:pPr>
    </w:p>
    <w:tbl>
      <w:tblPr>
        <w:tblW w:w="0" w:type="auto"/>
        <w:tblLook w:val="01E0" w:firstRow="1" w:lastRow="1" w:firstColumn="1" w:lastColumn="1" w:noHBand="0" w:noVBand="0"/>
      </w:tblPr>
      <w:tblGrid>
        <w:gridCol w:w="7501"/>
        <w:gridCol w:w="1854"/>
      </w:tblGrid>
      <w:tr w:rsidR="00EF50AC" w:rsidRPr="00603CD6" w14:paraId="240419EB" w14:textId="77777777" w:rsidTr="00BD11CC">
        <w:tc>
          <w:tcPr>
            <w:tcW w:w="7501" w:type="dxa"/>
          </w:tcPr>
          <w:p w14:paraId="79AD58E4" w14:textId="77777777" w:rsidR="00EF50AC" w:rsidRPr="00C2576E" w:rsidRDefault="002213B4" w:rsidP="002213B4">
            <w:pPr>
              <w:suppressAutoHyphens/>
              <w:spacing w:after="200" w:line="276" w:lineRule="auto"/>
              <w:ind w:left="284"/>
              <w:contextualSpacing/>
              <w:jc w:val="both"/>
              <w:rPr>
                <w:b/>
              </w:rPr>
            </w:pPr>
            <w:r>
              <w:rPr>
                <w:b/>
              </w:rPr>
              <w:t xml:space="preserve">1. </w:t>
            </w:r>
            <w:r w:rsidR="00EF50AC" w:rsidRPr="00C2576E">
              <w:rPr>
                <w:b/>
              </w:rPr>
              <w:t>ОБЩАЯ ХАРАКТЕРИСТИКА РАБОЧЕЙ ПРОГРАММЫ УЧЕБНОЙ ДИСЦИПЛИНЫ</w:t>
            </w:r>
          </w:p>
        </w:tc>
        <w:tc>
          <w:tcPr>
            <w:tcW w:w="1854" w:type="dxa"/>
          </w:tcPr>
          <w:p w14:paraId="0A381180" w14:textId="77777777" w:rsidR="00EF50AC" w:rsidRPr="00C2576E" w:rsidRDefault="00BD11CC" w:rsidP="00320A49">
            <w:pPr>
              <w:jc w:val="center"/>
              <w:rPr>
                <w:b/>
              </w:rPr>
            </w:pPr>
            <w:r>
              <w:rPr>
                <w:b/>
              </w:rPr>
              <w:t>1</w:t>
            </w:r>
            <w:r w:rsidR="00320A49">
              <w:rPr>
                <w:b/>
              </w:rPr>
              <w:t>45</w:t>
            </w:r>
          </w:p>
        </w:tc>
      </w:tr>
      <w:tr w:rsidR="00EF50AC" w:rsidRPr="00603CD6" w14:paraId="27889417" w14:textId="77777777" w:rsidTr="00BD11CC">
        <w:tc>
          <w:tcPr>
            <w:tcW w:w="7501" w:type="dxa"/>
          </w:tcPr>
          <w:p w14:paraId="4C630B9C" w14:textId="77777777" w:rsidR="00EF50AC" w:rsidRPr="00C2576E" w:rsidRDefault="002213B4" w:rsidP="00BD11CC">
            <w:pPr>
              <w:suppressAutoHyphens/>
              <w:spacing w:after="200" w:line="276" w:lineRule="auto"/>
              <w:ind w:left="284"/>
              <w:contextualSpacing/>
              <w:jc w:val="both"/>
              <w:rPr>
                <w:b/>
              </w:rPr>
            </w:pPr>
            <w:r>
              <w:rPr>
                <w:b/>
              </w:rPr>
              <w:t xml:space="preserve">2. </w:t>
            </w:r>
            <w:r w:rsidR="00EF50AC" w:rsidRPr="00C2576E">
              <w:rPr>
                <w:b/>
              </w:rPr>
              <w:t>СТРУКТУРА И СОДЕРЖАНИЕ УЧЕБНОЙ ДИСЦИПЛИНЫ</w:t>
            </w:r>
          </w:p>
        </w:tc>
        <w:tc>
          <w:tcPr>
            <w:tcW w:w="1854" w:type="dxa"/>
          </w:tcPr>
          <w:p w14:paraId="0EC14534" w14:textId="77777777" w:rsidR="00EF50AC" w:rsidRPr="00C2576E" w:rsidRDefault="00BD11CC" w:rsidP="00320A49">
            <w:pPr>
              <w:jc w:val="center"/>
              <w:rPr>
                <w:b/>
              </w:rPr>
            </w:pPr>
            <w:r>
              <w:rPr>
                <w:b/>
              </w:rPr>
              <w:t>1</w:t>
            </w:r>
            <w:r w:rsidR="00320A49">
              <w:rPr>
                <w:b/>
              </w:rPr>
              <w:t>45</w:t>
            </w:r>
          </w:p>
        </w:tc>
      </w:tr>
      <w:tr w:rsidR="00BD11CC" w:rsidRPr="00603CD6" w14:paraId="2E1B3536" w14:textId="77777777" w:rsidTr="00BD11CC">
        <w:tc>
          <w:tcPr>
            <w:tcW w:w="7501" w:type="dxa"/>
          </w:tcPr>
          <w:p w14:paraId="3DA5F2AC" w14:textId="77777777" w:rsidR="00BD11CC" w:rsidRPr="00BD11CC" w:rsidRDefault="00BD11CC" w:rsidP="00BD11CC">
            <w:pPr>
              <w:pStyle w:val="a7"/>
              <w:suppressAutoHyphens/>
              <w:spacing w:after="200" w:line="276" w:lineRule="auto"/>
              <w:ind w:left="394"/>
              <w:jc w:val="both"/>
              <w:rPr>
                <w:b/>
              </w:rPr>
            </w:pPr>
            <w:r w:rsidRPr="00BD11CC">
              <w:rPr>
                <w:b/>
              </w:rPr>
              <w:t>УСЛОВИЯ РЕАЛИЗАЦИИ УЧЕБНОЙ ДИСЦИПЛИНЫ</w:t>
            </w:r>
          </w:p>
        </w:tc>
        <w:tc>
          <w:tcPr>
            <w:tcW w:w="1854" w:type="dxa"/>
          </w:tcPr>
          <w:p w14:paraId="225B92CB" w14:textId="77777777" w:rsidR="00BD11CC" w:rsidRPr="00C2576E" w:rsidRDefault="00BD11CC" w:rsidP="00320A49">
            <w:pPr>
              <w:jc w:val="center"/>
              <w:rPr>
                <w:b/>
              </w:rPr>
            </w:pPr>
            <w:r>
              <w:rPr>
                <w:b/>
              </w:rPr>
              <w:t>1</w:t>
            </w:r>
            <w:r w:rsidR="00320A49">
              <w:rPr>
                <w:b/>
              </w:rPr>
              <w:t>53</w:t>
            </w:r>
          </w:p>
        </w:tc>
      </w:tr>
      <w:tr w:rsidR="00EF50AC" w:rsidRPr="00603CD6" w14:paraId="723D8045" w14:textId="77777777" w:rsidTr="00BD11CC">
        <w:tc>
          <w:tcPr>
            <w:tcW w:w="7501" w:type="dxa"/>
          </w:tcPr>
          <w:p w14:paraId="64D52CAF" w14:textId="77777777" w:rsidR="00EF50AC" w:rsidRPr="00C2576E" w:rsidRDefault="002213B4" w:rsidP="002213B4">
            <w:pPr>
              <w:suppressAutoHyphens/>
              <w:spacing w:after="200" w:line="276" w:lineRule="auto"/>
              <w:ind w:left="284"/>
              <w:contextualSpacing/>
              <w:jc w:val="both"/>
              <w:rPr>
                <w:b/>
              </w:rPr>
            </w:pPr>
            <w:r>
              <w:rPr>
                <w:b/>
              </w:rPr>
              <w:t xml:space="preserve">4. </w:t>
            </w:r>
            <w:r w:rsidR="00EF50AC" w:rsidRPr="00C2576E">
              <w:rPr>
                <w:b/>
              </w:rPr>
              <w:t>КОНТРОЛЬ И ОЦЕНКА РЕЗУЛЬТАТОВ ОСВОЕНИЯ УЧЕБНОЙ ДИСЦИПЛИНЫ</w:t>
            </w:r>
          </w:p>
          <w:p w14:paraId="61202E22" w14:textId="77777777" w:rsidR="00EF50AC" w:rsidRPr="00C2576E" w:rsidRDefault="00EF50AC" w:rsidP="00103E69">
            <w:pPr>
              <w:tabs>
                <w:tab w:val="num" w:pos="284"/>
                <w:tab w:val="num" w:pos="644"/>
              </w:tabs>
              <w:suppressAutoHyphens/>
              <w:ind w:left="644" w:hanging="360"/>
              <w:rPr>
                <w:b/>
              </w:rPr>
            </w:pPr>
          </w:p>
        </w:tc>
        <w:tc>
          <w:tcPr>
            <w:tcW w:w="1854" w:type="dxa"/>
          </w:tcPr>
          <w:p w14:paraId="2A96B228" w14:textId="77777777" w:rsidR="00EF50AC" w:rsidRPr="00C2576E" w:rsidRDefault="00BD11CC" w:rsidP="00320A49">
            <w:pPr>
              <w:jc w:val="center"/>
              <w:rPr>
                <w:b/>
              </w:rPr>
            </w:pPr>
            <w:r>
              <w:rPr>
                <w:b/>
              </w:rPr>
              <w:t>1</w:t>
            </w:r>
            <w:r w:rsidR="00320A49">
              <w:rPr>
                <w:b/>
              </w:rPr>
              <w:t>54</w:t>
            </w:r>
          </w:p>
        </w:tc>
      </w:tr>
      <w:tr w:rsidR="00EF50AC" w:rsidRPr="00E056A3" w14:paraId="2B34F985" w14:textId="77777777" w:rsidTr="00BD11CC">
        <w:tc>
          <w:tcPr>
            <w:tcW w:w="7501" w:type="dxa"/>
          </w:tcPr>
          <w:p w14:paraId="3C6ECBCE" w14:textId="77777777" w:rsidR="00EF50AC" w:rsidRPr="00E056A3" w:rsidRDefault="00EF50AC" w:rsidP="00103E69">
            <w:pPr>
              <w:suppressAutoHyphens/>
              <w:rPr>
                <w:b/>
              </w:rPr>
            </w:pPr>
          </w:p>
        </w:tc>
        <w:tc>
          <w:tcPr>
            <w:tcW w:w="1854" w:type="dxa"/>
          </w:tcPr>
          <w:p w14:paraId="018D77AE" w14:textId="77777777" w:rsidR="00EF50AC" w:rsidRPr="00E056A3" w:rsidRDefault="00EF50AC" w:rsidP="00103E69">
            <w:pPr>
              <w:rPr>
                <w:b/>
              </w:rPr>
            </w:pPr>
          </w:p>
        </w:tc>
      </w:tr>
    </w:tbl>
    <w:p w14:paraId="2A553CB5" w14:textId="77777777" w:rsidR="00EF50AC" w:rsidRPr="00E056A3" w:rsidRDefault="00EF50AC" w:rsidP="00EF50AC">
      <w:pPr>
        <w:rPr>
          <w:b/>
        </w:rPr>
        <w:sectPr w:rsidR="00EF50AC" w:rsidRPr="00E056A3" w:rsidSect="004B1844">
          <w:pgSz w:w="11907" w:h="16840"/>
          <w:pgMar w:top="1134" w:right="567" w:bottom="1134" w:left="1701" w:header="709" w:footer="709" w:gutter="0"/>
          <w:cols w:space="720"/>
        </w:sectPr>
      </w:pPr>
    </w:p>
    <w:p w14:paraId="2306C57C" w14:textId="77777777" w:rsidR="00EF50AC" w:rsidRPr="00C2576E" w:rsidRDefault="00EF50AC" w:rsidP="00EF50AC">
      <w:pPr>
        <w:jc w:val="center"/>
        <w:rPr>
          <w:b/>
        </w:rPr>
      </w:pPr>
      <w:r w:rsidRPr="00E056A3">
        <w:rPr>
          <w:b/>
        </w:rPr>
        <w:lastRenderedPageBreak/>
        <w:t xml:space="preserve">1. </w:t>
      </w:r>
      <w:r w:rsidRPr="0076600D">
        <w:rPr>
          <w:b/>
        </w:rPr>
        <w:t xml:space="preserve">ОБЩАЯ ХАРАКТЕРИСТИКА </w:t>
      </w:r>
      <w:r w:rsidRPr="0076600D">
        <w:rPr>
          <w:b/>
          <w:color w:val="000000"/>
        </w:rPr>
        <w:t>РАБОЧЕЙ ПРОГРАММЫ</w:t>
      </w:r>
      <w:r w:rsidRPr="0076600D">
        <w:rPr>
          <w:b/>
        </w:rPr>
        <w:t xml:space="preserve"> УЧЕБНОЙ ДИСЦИПЛИНЫ </w:t>
      </w:r>
      <w:r w:rsidRPr="00E056A3">
        <w:rPr>
          <w:b/>
        </w:rPr>
        <w:t xml:space="preserve">«ОП 05 </w:t>
      </w:r>
      <w:r w:rsidRPr="00C2576E">
        <w:rPr>
          <w:b/>
        </w:rPr>
        <w:t>ОСНОВЫ ЛЕСНОЙ ЭНТОМОЛОГИИ, ФИТОПАТОЛОГИИ И БИОЛОГИИ ЛЕСНЫХ ЗВЕРЕЙ»</w:t>
      </w:r>
    </w:p>
    <w:p w14:paraId="55D2DA15" w14:textId="77777777" w:rsidR="00EF50AC" w:rsidRDefault="00EF50AC" w:rsidP="00EF50AC">
      <w:pPr>
        <w:suppressAutoHyphens/>
        <w:ind w:firstLine="709"/>
        <w:rPr>
          <w:b/>
        </w:rPr>
      </w:pPr>
    </w:p>
    <w:p w14:paraId="15054A62" w14:textId="77777777" w:rsidR="00EF50AC" w:rsidRPr="00E056A3" w:rsidRDefault="00EF50AC" w:rsidP="00EF50AC">
      <w:pPr>
        <w:suppressAutoHyphens/>
        <w:ind w:firstLine="709"/>
        <w:rPr>
          <w:b/>
        </w:rPr>
      </w:pPr>
      <w:r w:rsidRPr="00E056A3">
        <w:rPr>
          <w:b/>
        </w:rPr>
        <w:t xml:space="preserve">1.1. </w:t>
      </w:r>
      <w:bookmarkStart w:id="12" w:name="_Hlk511590080"/>
      <w:r w:rsidRPr="00E056A3">
        <w:rPr>
          <w:b/>
        </w:rPr>
        <w:t xml:space="preserve">Цель и планируемые результаты освоения профессионального модуля </w:t>
      </w:r>
      <w:bookmarkEnd w:id="12"/>
    </w:p>
    <w:p w14:paraId="07035F3B" w14:textId="3282F468" w:rsidR="00EF50AC" w:rsidRPr="00C2576E" w:rsidRDefault="00EF50AC" w:rsidP="00EF50AC">
      <w:pPr>
        <w:suppressAutoHyphens/>
        <w:ind w:firstLine="709"/>
        <w:jc w:val="both"/>
        <w:rPr>
          <w:i/>
          <w:color w:val="000000"/>
        </w:rPr>
      </w:pPr>
      <w:r w:rsidRPr="00C2576E">
        <w:t xml:space="preserve">Учебная дисциплина «ОП.05 </w:t>
      </w:r>
      <w:r w:rsidRPr="00C2576E">
        <w:rPr>
          <w:bCs/>
        </w:rPr>
        <w:t xml:space="preserve">Основы лесной энтомологии, фитопатологии и биологии лесных зверей </w:t>
      </w:r>
      <w:r w:rsidRPr="00C2576E">
        <w:t xml:space="preserve">является обязательной частью – обязательного профессионального блока ПОП-П в соответствии с ФГОС СПО по специальности </w:t>
      </w:r>
      <w:r w:rsidRPr="00C2576E">
        <w:rPr>
          <w:iCs/>
          <w:color w:val="000000"/>
        </w:rPr>
        <w:t>35.02.01 Лесное и лесопарковое хозяйство</w:t>
      </w:r>
      <w:r w:rsidRPr="00C2576E">
        <w:rPr>
          <w:i/>
          <w:color w:val="000000"/>
        </w:rPr>
        <w:t>.</w:t>
      </w:r>
    </w:p>
    <w:p w14:paraId="276914CE" w14:textId="77777777" w:rsidR="00EF50AC" w:rsidRPr="00C2576E" w:rsidRDefault="00EF50AC" w:rsidP="00EF50AC">
      <w:pPr>
        <w:suppressAutoHyphens/>
        <w:ind w:firstLine="709"/>
        <w:jc w:val="both"/>
      </w:pPr>
      <w:r w:rsidRPr="00C2576E">
        <w:t xml:space="preserve">Особое значение дисциплина имеет при формировании и развитии ОК </w:t>
      </w:r>
      <w:r w:rsidR="00F86E9D">
        <w:t>01, ОК 02, ОК 07</w:t>
      </w:r>
    </w:p>
    <w:p w14:paraId="054FE96C" w14:textId="77777777" w:rsidR="00EF50AC" w:rsidRPr="00E056A3" w:rsidRDefault="00EF50AC" w:rsidP="00EF50AC">
      <w:pPr>
        <w:suppressAutoHyphens/>
        <w:ind w:firstLine="709"/>
        <w:jc w:val="both"/>
      </w:pPr>
    </w:p>
    <w:p w14:paraId="65BA8BC1" w14:textId="77777777" w:rsidR="00120625" w:rsidRPr="00C2576E" w:rsidRDefault="00120625" w:rsidP="00120625">
      <w:pPr>
        <w:ind w:firstLine="709"/>
        <w:jc w:val="both"/>
        <w:rPr>
          <w:b/>
          <w:bCs/>
        </w:rPr>
      </w:pPr>
      <w:r w:rsidRPr="00C2576E">
        <w:rPr>
          <w:b/>
          <w:bCs/>
        </w:rPr>
        <w:t>1.2. Цель и планируемые результаты освоения дисциплины:</w:t>
      </w:r>
    </w:p>
    <w:p w14:paraId="40905BCE" w14:textId="77777777" w:rsidR="00120625" w:rsidRDefault="00120625" w:rsidP="00120625">
      <w:pPr>
        <w:jc w:val="both"/>
      </w:pPr>
      <w:r w:rsidRPr="00C2576E">
        <w:t>В рамках программы учебной дисциплины обучающимися осваиваются умения и знания</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364"/>
        <w:gridCol w:w="2409"/>
        <w:gridCol w:w="1418"/>
        <w:gridCol w:w="3508"/>
      </w:tblGrid>
      <w:tr w:rsidR="00F86E9D" w:rsidRPr="00EB762E" w14:paraId="376E4E01" w14:textId="77777777" w:rsidTr="002B1BD6">
        <w:trPr>
          <w:trHeight w:val="649"/>
        </w:trPr>
        <w:tc>
          <w:tcPr>
            <w:tcW w:w="871" w:type="dxa"/>
            <w:hideMark/>
          </w:tcPr>
          <w:p w14:paraId="7D1ECEDD" w14:textId="77777777" w:rsidR="00F86E9D" w:rsidRPr="00EB762E" w:rsidRDefault="00F86E9D" w:rsidP="002B1BD6">
            <w:pPr>
              <w:suppressAutoHyphens/>
              <w:jc w:val="center"/>
              <w:rPr>
                <w:rFonts w:eastAsiaTheme="minorEastAsia"/>
              </w:rPr>
            </w:pPr>
            <w:r w:rsidRPr="00EB762E">
              <w:rPr>
                <w:rFonts w:eastAsiaTheme="minorEastAsia"/>
                <w:sz w:val="22"/>
                <w:szCs w:val="22"/>
              </w:rPr>
              <w:t>Код</w:t>
            </w:r>
          </w:p>
          <w:p w14:paraId="21F2FD1B" w14:textId="77777777" w:rsidR="00F86E9D" w:rsidRPr="00EB762E" w:rsidRDefault="00F86E9D" w:rsidP="002B1BD6">
            <w:pPr>
              <w:suppressAutoHyphens/>
              <w:jc w:val="center"/>
              <w:rPr>
                <w:rFonts w:eastAsiaTheme="minorEastAsia"/>
              </w:rPr>
            </w:pPr>
            <w:r w:rsidRPr="00EB762E">
              <w:rPr>
                <w:rFonts w:eastAsiaTheme="minorEastAsia"/>
                <w:sz w:val="22"/>
                <w:szCs w:val="22"/>
              </w:rPr>
              <w:t>ПК, ОК</w:t>
            </w:r>
          </w:p>
        </w:tc>
        <w:tc>
          <w:tcPr>
            <w:tcW w:w="1364" w:type="dxa"/>
          </w:tcPr>
          <w:p w14:paraId="01E4C25D" w14:textId="77777777" w:rsidR="00F86E9D" w:rsidRPr="00EB762E" w:rsidRDefault="00F86E9D" w:rsidP="002B1BD6">
            <w:pPr>
              <w:suppressAutoHyphens/>
              <w:spacing w:after="200" w:line="276" w:lineRule="auto"/>
              <w:jc w:val="both"/>
              <w:rPr>
                <w:rFonts w:eastAsiaTheme="minorEastAsia"/>
              </w:rPr>
            </w:pPr>
            <w:r w:rsidRPr="00EB762E">
              <w:rPr>
                <w:rFonts w:eastAsiaTheme="minorEastAsia"/>
                <w:sz w:val="22"/>
                <w:szCs w:val="22"/>
              </w:rPr>
              <w:t>Код умений</w:t>
            </w:r>
          </w:p>
        </w:tc>
        <w:tc>
          <w:tcPr>
            <w:tcW w:w="2409" w:type="dxa"/>
            <w:hideMark/>
          </w:tcPr>
          <w:p w14:paraId="40011D30" w14:textId="77777777" w:rsidR="00F86E9D" w:rsidRPr="00EB762E" w:rsidRDefault="00F86E9D" w:rsidP="002B1BD6">
            <w:pPr>
              <w:suppressAutoHyphens/>
              <w:spacing w:after="200" w:line="276" w:lineRule="auto"/>
              <w:jc w:val="both"/>
              <w:rPr>
                <w:rFonts w:eastAsiaTheme="minorEastAsia"/>
              </w:rPr>
            </w:pPr>
            <w:r w:rsidRPr="00EB762E">
              <w:rPr>
                <w:rFonts w:eastAsiaTheme="minorEastAsia"/>
                <w:sz w:val="22"/>
                <w:szCs w:val="22"/>
              </w:rPr>
              <w:t>Умения</w:t>
            </w:r>
          </w:p>
        </w:tc>
        <w:tc>
          <w:tcPr>
            <w:tcW w:w="1418" w:type="dxa"/>
          </w:tcPr>
          <w:p w14:paraId="05C98526" w14:textId="77777777" w:rsidR="00F86E9D" w:rsidRPr="00EB762E" w:rsidRDefault="00F86E9D" w:rsidP="002B1BD6">
            <w:pPr>
              <w:suppressAutoHyphens/>
              <w:spacing w:after="200" w:line="276" w:lineRule="auto"/>
              <w:jc w:val="both"/>
              <w:rPr>
                <w:rFonts w:eastAsiaTheme="minorEastAsia"/>
              </w:rPr>
            </w:pPr>
            <w:r w:rsidRPr="00EB762E">
              <w:rPr>
                <w:rFonts w:eastAsiaTheme="minorEastAsia"/>
                <w:sz w:val="22"/>
                <w:szCs w:val="22"/>
              </w:rPr>
              <w:t>Код знаний</w:t>
            </w:r>
          </w:p>
        </w:tc>
        <w:tc>
          <w:tcPr>
            <w:tcW w:w="3508" w:type="dxa"/>
            <w:hideMark/>
          </w:tcPr>
          <w:p w14:paraId="1F05AA98" w14:textId="77777777" w:rsidR="00F86E9D" w:rsidRPr="00EB762E" w:rsidRDefault="00F86E9D" w:rsidP="002B1BD6">
            <w:pPr>
              <w:suppressAutoHyphens/>
              <w:spacing w:after="200" w:line="276" w:lineRule="auto"/>
              <w:jc w:val="both"/>
              <w:rPr>
                <w:rFonts w:eastAsiaTheme="minorEastAsia"/>
              </w:rPr>
            </w:pPr>
            <w:r w:rsidRPr="00EB762E">
              <w:rPr>
                <w:rFonts w:eastAsiaTheme="minorEastAsia"/>
                <w:sz w:val="22"/>
                <w:szCs w:val="22"/>
              </w:rPr>
              <w:t>Знания</w:t>
            </w:r>
          </w:p>
        </w:tc>
      </w:tr>
      <w:tr w:rsidR="00F86E9D" w:rsidRPr="00EB762E" w14:paraId="65CEA9EA" w14:textId="77777777" w:rsidTr="002B1BD6">
        <w:trPr>
          <w:trHeight w:val="932"/>
        </w:trPr>
        <w:tc>
          <w:tcPr>
            <w:tcW w:w="871" w:type="dxa"/>
          </w:tcPr>
          <w:p w14:paraId="1DB34C77" w14:textId="77777777" w:rsidR="00F86E9D" w:rsidRPr="00EB762E" w:rsidRDefault="00F86E9D" w:rsidP="002B1BD6">
            <w:pPr>
              <w:suppressAutoHyphens/>
              <w:spacing w:line="276" w:lineRule="auto"/>
              <w:jc w:val="both"/>
              <w:rPr>
                <w:rFonts w:eastAsiaTheme="minorEastAsia"/>
              </w:rPr>
            </w:pPr>
            <w:r w:rsidRPr="00EB762E">
              <w:rPr>
                <w:rFonts w:eastAsiaTheme="minorEastAsia"/>
                <w:sz w:val="22"/>
                <w:szCs w:val="22"/>
              </w:rPr>
              <w:t>ОК 01</w:t>
            </w:r>
          </w:p>
          <w:p w14:paraId="02892B61" w14:textId="77777777" w:rsidR="00F86E9D" w:rsidRPr="00EB762E" w:rsidRDefault="00F86E9D" w:rsidP="002B1BD6">
            <w:pPr>
              <w:suppressAutoHyphens/>
              <w:spacing w:line="276" w:lineRule="auto"/>
              <w:jc w:val="both"/>
              <w:rPr>
                <w:rFonts w:eastAsiaTheme="minorEastAsia"/>
              </w:rPr>
            </w:pPr>
          </w:p>
        </w:tc>
        <w:tc>
          <w:tcPr>
            <w:tcW w:w="1364" w:type="dxa"/>
          </w:tcPr>
          <w:p w14:paraId="6351D9EA" w14:textId="64E6F99E" w:rsidR="00F86E9D" w:rsidRPr="00EB762E" w:rsidRDefault="00F86E9D" w:rsidP="002B1BD6">
            <w:pPr>
              <w:spacing w:line="276" w:lineRule="auto"/>
              <w:contextualSpacing/>
              <w:rPr>
                <w:rFonts w:eastAsiaTheme="minorEastAsia"/>
                <w:bCs/>
              </w:rPr>
            </w:pPr>
          </w:p>
        </w:tc>
        <w:tc>
          <w:tcPr>
            <w:tcW w:w="2409" w:type="dxa"/>
          </w:tcPr>
          <w:p w14:paraId="5621D042" w14:textId="77777777" w:rsidR="00F86E9D" w:rsidRPr="00EB762E" w:rsidRDefault="00F86E9D" w:rsidP="002B1BD6">
            <w:pPr>
              <w:suppressAutoHyphens/>
              <w:spacing w:line="276" w:lineRule="auto"/>
              <w:rPr>
                <w:rFonts w:eastAsiaTheme="minorEastAsia"/>
                <w:i/>
              </w:rPr>
            </w:pPr>
            <w:r w:rsidRPr="00EB762E">
              <w:rPr>
                <w:rFonts w:eastAsiaTheme="minorEastAsia"/>
                <w:iCs/>
                <w:sz w:val="22"/>
                <w:szCs w:val="22"/>
              </w:rPr>
              <w:t xml:space="preserve">распознавать задачу и/или проблему </w:t>
            </w:r>
            <w:r w:rsidRPr="00EB762E">
              <w:rPr>
                <w:rFonts w:eastAsiaTheme="minorEastAsia"/>
                <w:iCs/>
                <w:sz w:val="22"/>
                <w:szCs w:val="22"/>
              </w:rPr>
              <w:br/>
              <w:t>в профессиональном и/или социальном контексте</w:t>
            </w:r>
          </w:p>
        </w:tc>
        <w:tc>
          <w:tcPr>
            <w:tcW w:w="1418" w:type="dxa"/>
          </w:tcPr>
          <w:p w14:paraId="1A8D719C" w14:textId="77777777" w:rsidR="00F86E9D" w:rsidRPr="00EB762E" w:rsidRDefault="00F86E9D" w:rsidP="002B1BD6">
            <w:pPr>
              <w:suppressAutoHyphens/>
              <w:spacing w:line="276" w:lineRule="auto"/>
              <w:rPr>
                <w:rFonts w:eastAsiaTheme="minorEastAsia"/>
                <w:bCs/>
              </w:rPr>
            </w:pPr>
          </w:p>
        </w:tc>
        <w:tc>
          <w:tcPr>
            <w:tcW w:w="3508" w:type="dxa"/>
          </w:tcPr>
          <w:p w14:paraId="3F4C1BAE" w14:textId="77777777" w:rsidR="00F86E9D" w:rsidRPr="00EB762E" w:rsidRDefault="00F86E9D" w:rsidP="002B1BD6">
            <w:pPr>
              <w:suppressAutoHyphens/>
              <w:spacing w:line="276" w:lineRule="auto"/>
              <w:rPr>
                <w:rFonts w:eastAsiaTheme="minorEastAsia"/>
                <w:i/>
              </w:rPr>
            </w:pPr>
            <w:r w:rsidRPr="00EB762E">
              <w:rPr>
                <w:rFonts w:eastAsiaTheme="minorEastAsia"/>
                <w:iCs/>
                <w:sz w:val="22"/>
                <w:szCs w:val="22"/>
              </w:rPr>
              <w:t>а</w:t>
            </w:r>
            <w:r w:rsidRPr="00EB762E">
              <w:rPr>
                <w:rFonts w:eastAsiaTheme="minorEastAsia"/>
                <w:bCs/>
                <w:sz w:val="22"/>
                <w:szCs w:val="22"/>
              </w:rPr>
              <w:t xml:space="preserve">ктуальный профессиональный </w:t>
            </w:r>
            <w:r w:rsidRPr="00EB762E">
              <w:rPr>
                <w:rFonts w:eastAsiaTheme="minorEastAsia"/>
                <w:bCs/>
                <w:sz w:val="22"/>
                <w:szCs w:val="22"/>
              </w:rPr>
              <w:br/>
              <w:t>и социальный контекст, в котором приходится работать и жить</w:t>
            </w:r>
          </w:p>
        </w:tc>
      </w:tr>
      <w:tr w:rsidR="00F86E9D" w:rsidRPr="00EB762E" w14:paraId="269C2615" w14:textId="77777777" w:rsidTr="002B1BD6">
        <w:trPr>
          <w:trHeight w:val="932"/>
        </w:trPr>
        <w:tc>
          <w:tcPr>
            <w:tcW w:w="871" w:type="dxa"/>
          </w:tcPr>
          <w:p w14:paraId="44596FB1" w14:textId="77777777" w:rsidR="00F86E9D" w:rsidRPr="00EB762E" w:rsidRDefault="00F86E9D" w:rsidP="002B1BD6">
            <w:pPr>
              <w:suppressAutoHyphens/>
              <w:spacing w:after="200" w:line="276" w:lineRule="auto"/>
              <w:jc w:val="both"/>
              <w:rPr>
                <w:rFonts w:eastAsiaTheme="minorEastAsia"/>
              </w:rPr>
            </w:pPr>
            <w:r w:rsidRPr="00EB762E">
              <w:rPr>
                <w:rFonts w:eastAsiaTheme="minorEastAsia"/>
                <w:sz w:val="22"/>
                <w:szCs w:val="22"/>
              </w:rPr>
              <w:t>ОК 02</w:t>
            </w:r>
          </w:p>
          <w:p w14:paraId="361EB28B" w14:textId="77777777" w:rsidR="00F86E9D" w:rsidRPr="00EB762E" w:rsidRDefault="00F86E9D" w:rsidP="002B1BD6">
            <w:pPr>
              <w:suppressAutoHyphens/>
              <w:spacing w:after="200" w:line="276" w:lineRule="auto"/>
              <w:jc w:val="both"/>
              <w:rPr>
                <w:rFonts w:eastAsiaTheme="minorEastAsia"/>
              </w:rPr>
            </w:pPr>
          </w:p>
        </w:tc>
        <w:tc>
          <w:tcPr>
            <w:tcW w:w="1364" w:type="dxa"/>
          </w:tcPr>
          <w:p w14:paraId="52B43EC9" w14:textId="0C031950" w:rsidR="00F86E9D" w:rsidRPr="00EB762E" w:rsidRDefault="00F86E9D" w:rsidP="002B1BD6">
            <w:pPr>
              <w:suppressAutoHyphens/>
              <w:jc w:val="both"/>
              <w:rPr>
                <w:rFonts w:eastAsiaTheme="minorEastAsia"/>
                <w:bCs/>
                <w:iCs/>
              </w:rPr>
            </w:pPr>
          </w:p>
        </w:tc>
        <w:tc>
          <w:tcPr>
            <w:tcW w:w="2409" w:type="dxa"/>
          </w:tcPr>
          <w:p w14:paraId="67D97903" w14:textId="77777777" w:rsidR="00F86E9D" w:rsidRPr="00EB762E" w:rsidRDefault="00F86E9D" w:rsidP="002B1BD6">
            <w:pPr>
              <w:suppressAutoHyphens/>
              <w:jc w:val="both"/>
              <w:rPr>
                <w:rFonts w:eastAsiaTheme="minorEastAsia"/>
                <w:b/>
                <w:iCs/>
              </w:rPr>
            </w:pPr>
            <w:r w:rsidRPr="00EB762E">
              <w:rPr>
                <w:rFonts w:eastAsiaTheme="minorEastAsia"/>
                <w:iCs/>
                <w:sz w:val="22"/>
                <w:szCs w:val="22"/>
              </w:rPr>
              <w:t>определять задачи для поиска информации</w:t>
            </w:r>
          </w:p>
        </w:tc>
        <w:tc>
          <w:tcPr>
            <w:tcW w:w="1418" w:type="dxa"/>
          </w:tcPr>
          <w:p w14:paraId="1D0459AF" w14:textId="7DA11F58" w:rsidR="00F86E9D" w:rsidRPr="00EB762E" w:rsidRDefault="00F86E9D" w:rsidP="002B1BD6">
            <w:pPr>
              <w:suppressAutoHyphens/>
              <w:jc w:val="both"/>
              <w:rPr>
                <w:rFonts w:eastAsiaTheme="minorEastAsia"/>
                <w:bCs/>
                <w:iCs/>
              </w:rPr>
            </w:pPr>
          </w:p>
        </w:tc>
        <w:tc>
          <w:tcPr>
            <w:tcW w:w="3508" w:type="dxa"/>
          </w:tcPr>
          <w:p w14:paraId="4AF15023" w14:textId="77777777" w:rsidR="00F86E9D" w:rsidRPr="00EB762E" w:rsidRDefault="00F86E9D" w:rsidP="002B1BD6">
            <w:pPr>
              <w:suppressAutoHyphens/>
              <w:jc w:val="both"/>
              <w:rPr>
                <w:rFonts w:eastAsiaTheme="minorEastAsia"/>
                <w:b/>
                <w:iCs/>
              </w:rPr>
            </w:pPr>
            <w:r w:rsidRPr="00EB762E">
              <w:rPr>
                <w:rFonts w:eastAsiaTheme="minorEastAsia"/>
                <w:iCs/>
                <w:sz w:val="22"/>
                <w:szCs w:val="22"/>
              </w:rPr>
              <w:t>номенклатура информационных источников, применяемых в профессиональной деятельности</w:t>
            </w:r>
          </w:p>
        </w:tc>
      </w:tr>
      <w:tr w:rsidR="00F86E9D" w:rsidRPr="00EB762E" w14:paraId="0D3E0898" w14:textId="77777777" w:rsidTr="002B1BD6">
        <w:trPr>
          <w:trHeight w:val="932"/>
        </w:trPr>
        <w:tc>
          <w:tcPr>
            <w:tcW w:w="871" w:type="dxa"/>
          </w:tcPr>
          <w:p w14:paraId="4F6DC586" w14:textId="77777777" w:rsidR="00F86E9D" w:rsidRPr="00EB762E" w:rsidRDefault="00F86E9D" w:rsidP="002B1BD6">
            <w:pPr>
              <w:suppressAutoHyphens/>
              <w:spacing w:after="200" w:line="276" w:lineRule="auto"/>
              <w:jc w:val="both"/>
              <w:rPr>
                <w:rFonts w:eastAsiaTheme="minorEastAsia"/>
              </w:rPr>
            </w:pPr>
            <w:r w:rsidRPr="00EB762E">
              <w:rPr>
                <w:rFonts w:eastAsiaTheme="minorEastAsia"/>
                <w:sz w:val="22"/>
                <w:szCs w:val="22"/>
              </w:rPr>
              <w:t>ОК 0</w:t>
            </w:r>
            <w:r>
              <w:rPr>
                <w:rFonts w:eastAsiaTheme="minorEastAsia"/>
                <w:sz w:val="22"/>
                <w:szCs w:val="22"/>
              </w:rPr>
              <w:t>7</w:t>
            </w:r>
          </w:p>
          <w:p w14:paraId="413F93F9" w14:textId="77777777" w:rsidR="00F86E9D" w:rsidRPr="00EB762E" w:rsidRDefault="00F86E9D" w:rsidP="002B1BD6">
            <w:pPr>
              <w:suppressAutoHyphens/>
              <w:spacing w:after="200" w:line="276" w:lineRule="auto"/>
              <w:jc w:val="both"/>
              <w:rPr>
                <w:rFonts w:eastAsiaTheme="minorEastAsia"/>
              </w:rPr>
            </w:pPr>
          </w:p>
        </w:tc>
        <w:tc>
          <w:tcPr>
            <w:tcW w:w="1364" w:type="dxa"/>
          </w:tcPr>
          <w:p w14:paraId="3F1C9FAF" w14:textId="6DEECFA7" w:rsidR="00F86E9D" w:rsidRPr="00EB762E" w:rsidRDefault="00F86E9D" w:rsidP="002B1BD6"/>
        </w:tc>
        <w:tc>
          <w:tcPr>
            <w:tcW w:w="2409" w:type="dxa"/>
          </w:tcPr>
          <w:p w14:paraId="4826C973" w14:textId="77777777" w:rsidR="00F86E9D" w:rsidRPr="00EB762E" w:rsidRDefault="00F86E9D" w:rsidP="002B1BD6">
            <w:r w:rsidRPr="00EB762E">
              <w:rPr>
                <w:sz w:val="22"/>
                <w:szCs w:val="22"/>
              </w:rPr>
              <w:t>соблюдать нормы экологической безопасности</w:t>
            </w:r>
          </w:p>
        </w:tc>
        <w:tc>
          <w:tcPr>
            <w:tcW w:w="1418" w:type="dxa"/>
          </w:tcPr>
          <w:p w14:paraId="130B288E" w14:textId="293C5F8B" w:rsidR="00F86E9D" w:rsidRPr="00EB762E" w:rsidRDefault="00F86E9D" w:rsidP="002B1BD6"/>
        </w:tc>
        <w:tc>
          <w:tcPr>
            <w:tcW w:w="3508" w:type="dxa"/>
          </w:tcPr>
          <w:p w14:paraId="2E1F9904" w14:textId="77777777" w:rsidR="00F86E9D" w:rsidRPr="00EB762E" w:rsidRDefault="00F86E9D" w:rsidP="002B1BD6">
            <w:r w:rsidRPr="00EB762E">
              <w:rPr>
                <w:sz w:val="22"/>
                <w:szCs w:val="22"/>
              </w:rPr>
              <w:t>правила экологической безопасности при ведении профессиональной деятельности</w:t>
            </w:r>
          </w:p>
        </w:tc>
      </w:tr>
    </w:tbl>
    <w:p w14:paraId="1FDC7667" w14:textId="77777777" w:rsidR="00120625" w:rsidRDefault="00120625" w:rsidP="00120625">
      <w:pPr>
        <w:jc w:val="both"/>
      </w:pPr>
    </w:p>
    <w:p w14:paraId="67B71652" w14:textId="77777777" w:rsidR="00120625" w:rsidRDefault="00120625" w:rsidP="00120625">
      <w:pPr>
        <w:jc w:val="both"/>
      </w:pPr>
    </w:p>
    <w:p w14:paraId="75E03DE0" w14:textId="77777777" w:rsidR="00120625" w:rsidRPr="0076600D" w:rsidRDefault="00120625" w:rsidP="00120625">
      <w:pPr>
        <w:suppressAutoHyphens/>
        <w:spacing w:after="240"/>
        <w:contextualSpacing/>
        <w:jc w:val="center"/>
        <w:rPr>
          <w:b/>
        </w:rPr>
      </w:pPr>
      <w:r w:rsidRPr="0076600D">
        <w:rPr>
          <w:b/>
        </w:rPr>
        <w:t>2. СТРУКТУРА И СОДЕРЖАНИЕ УЧЕБНОЙ ДИСЦИПЛИНЫ</w:t>
      </w:r>
    </w:p>
    <w:p w14:paraId="36B29E68" w14:textId="77777777" w:rsidR="00120625" w:rsidRDefault="00120625" w:rsidP="00120625">
      <w:pPr>
        <w:suppressAutoHyphens/>
        <w:spacing w:after="240"/>
        <w:ind w:firstLine="708"/>
        <w:contextualSpacing/>
        <w:jc w:val="both"/>
        <w:rPr>
          <w:b/>
        </w:rPr>
      </w:pPr>
    </w:p>
    <w:p w14:paraId="7D73C223" w14:textId="77777777" w:rsidR="00120625" w:rsidRPr="0076600D" w:rsidRDefault="00120625" w:rsidP="00120625">
      <w:pPr>
        <w:suppressAutoHyphens/>
        <w:spacing w:after="240"/>
        <w:ind w:firstLine="708"/>
        <w:contextualSpacing/>
        <w:jc w:val="both"/>
        <w:rPr>
          <w:b/>
        </w:rPr>
      </w:pPr>
      <w:r w:rsidRPr="0076600D">
        <w:rPr>
          <w:b/>
        </w:rPr>
        <w:t>2.1. Объем учебной дисциплины и виды учебной работы</w:t>
      </w:r>
    </w:p>
    <w:tbl>
      <w:tblPr>
        <w:tblW w:w="46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29"/>
        <w:gridCol w:w="2591"/>
      </w:tblGrid>
      <w:tr w:rsidR="00120625" w:rsidRPr="0076600D" w14:paraId="74E5EABA" w14:textId="77777777" w:rsidTr="00120625">
        <w:trPr>
          <w:trHeight w:val="490"/>
        </w:trPr>
        <w:tc>
          <w:tcPr>
            <w:tcW w:w="3595" w:type="pct"/>
            <w:vAlign w:val="center"/>
          </w:tcPr>
          <w:p w14:paraId="5CEBA80F" w14:textId="77777777" w:rsidR="00120625" w:rsidRPr="0076600D" w:rsidRDefault="00120625" w:rsidP="00120625">
            <w:pPr>
              <w:suppressAutoHyphens/>
              <w:contextualSpacing/>
              <w:jc w:val="both"/>
              <w:rPr>
                <w:b/>
              </w:rPr>
            </w:pPr>
            <w:r w:rsidRPr="0076600D">
              <w:rPr>
                <w:b/>
              </w:rPr>
              <w:t>Вид учебной работы</w:t>
            </w:r>
          </w:p>
        </w:tc>
        <w:tc>
          <w:tcPr>
            <w:tcW w:w="1405" w:type="pct"/>
            <w:vAlign w:val="center"/>
          </w:tcPr>
          <w:p w14:paraId="579B1E4A" w14:textId="77777777" w:rsidR="00120625" w:rsidRPr="0076600D" w:rsidRDefault="00120625" w:rsidP="00120625">
            <w:pPr>
              <w:suppressAutoHyphens/>
              <w:contextualSpacing/>
              <w:jc w:val="both"/>
              <w:rPr>
                <w:b/>
                <w:iCs/>
              </w:rPr>
            </w:pPr>
            <w:r w:rsidRPr="0076600D">
              <w:rPr>
                <w:b/>
                <w:iCs/>
              </w:rPr>
              <w:t>Объем в часах</w:t>
            </w:r>
          </w:p>
        </w:tc>
      </w:tr>
      <w:tr w:rsidR="00120625" w:rsidRPr="0076600D" w14:paraId="45807B39" w14:textId="77777777" w:rsidTr="00120625">
        <w:trPr>
          <w:trHeight w:val="490"/>
        </w:trPr>
        <w:tc>
          <w:tcPr>
            <w:tcW w:w="3595" w:type="pct"/>
            <w:vAlign w:val="center"/>
          </w:tcPr>
          <w:p w14:paraId="336AC65A" w14:textId="77777777" w:rsidR="00120625" w:rsidRPr="0076600D" w:rsidRDefault="00120625" w:rsidP="00120625">
            <w:pPr>
              <w:suppressAutoHyphens/>
              <w:contextualSpacing/>
              <w:jc w:val="both"/>
              <w:rPr>
                <w:b/>
              </w:rPr>
            </w:pPr>
            <w:r w:rsidRPr="0076600D">
              <w:rPr>
                <w:b/>
              </w:rPr>
              <w:t>Объем образовательной программы учебной дисциплины</w:t>
            </w:r>
          </w:p>
        </w:tc>
        <w:tc>
          <w:tcPr>
            <w:tcW w:w="1405" w:type="pct"/>
            <w:vAlign w:val="center"/>
          </w:tcPr>
          <w:p w14:paraId="22482A03" w14:textId="2BFFDF80" w:rsidR="00120625" w:rsidRPr="0076600D" w:rsidRDefault="00F12C5D" w:rsidP="00120625">
            <w:pPr>
              <w:suppressAutoHyphens/>
              <w:contextualSpacing/>
              <w:jc w:val="both"/>
              <w:rPr>
                <w:iCs/>
              </w:rPr>
            </w:pPr>
            <w:r>
              <w:rPr>
                <w:iCs/>
              </w:rPr>
              <w:t>36-36</w:t>
            </w:r>
          </w:p>
        </w:tc>
      </w:tr>
      <w:tr w:rsidR="00120625" w:rsidRPr="0076600D" w14:paraId="341D9112" w14:textId="77777777" w:rsidTr="00120625">
        <w:trPr>
          <w:trHeight w:val="490"/>
        </w:trPr>
        <w:tc>
          <w:tcPr>
            <w:tcW w:w="3595" w:type="pct"/>
            <w:shd w:val="clear" w:color="auto" w:fill="auto"/>
            <w:vAlign w:val="center"/>
          </w:tcPr>
          <w:p w14:paraId="6D041425" w14:textId="77777777" w:rsidR="00120625" w:rsidRPr="0076600D" w:rsidRDefault="00120625" w:rsidP="00120625">
            <w:pPr>
              <w:suppressAutoHyphens/>
              <w:contextualSpacing/>
              <w:jc w:val="both"/>
              <w:rPr>
                <w:b/>
              </w:rPr>
            </w:pPr>
            <w:r w:rsidRPr="0076600D">
              <w:rPr>
                <w:b/>
              </w:rPr>
              <w:t>в т.ч. в форме практической подготовки</w:t>
            </w:r>
          </w:p>
        </w:tc>
        <w:tc>
          <w:tcPr>
            <w:tcW w:w="1405" w:type="pct"/>
            <w:shd w:val="clear" w:color="auto" w:fill="auto"/>
            <w:vAlign w:val="center"/>
          </w:tcPr>
          <w:p w14:paraId="5085B27F" w14:textId="0AA27C8D" w:rsidR="00120625" w:rsidRPr="0076600D" w:rsidRDefault="00F12C5D" w:rsidP="00120625">
            <w:pPr>
              <w:suppressAutoHyphens/>
              <w:contextualSpacing/>
              <w:jc w:val="both"/>
              <w:rPr>
                <w:iCs/>
              </w:rPr>
            </w:pPr>
            <w:r>
              <w:rPr>
                <w:iCs/>
              </w:rPr>
              <w:t>28-28</w:t>
            </w:r>
          </w:p>
        </w:tc>
      </w:tr>
      <w:tr w:rsidR="00120625" w:rsidRPr="0076600D" w14:paraId="2D9926BB" w14:textId="77777777" w:rsidTr="00120625">
        <w:trPr>
          <w:trHeight w:val="336"/>
        </w:trPr>
        <w:tc>
          <w:tcPr>
            <w:tcW w:w="5000" w:type="pct"/>
            <w:gridSpan w:val="2"/>
            <w:vAlign w:val="center"/>
          </w:tcPr>
          <w:p w14:paraId="6D533EB2" w14:textId="77777777" w:rsidR="00120625" w:rsidRPr="0076600D" w:rsidRDefault="00120625" w:rsidP="00120625">
            <w:pPr>
              <w:suppressAutoHyphens/>
              <w:contextualSpacing/>
              <w:jc w:val="both"/>
              <w:rPr>
                <w:iCs/>
              </w:rPr>
            </w:pPr>
            <w:r w:rsidRPr="0076600D">
              <w:t>в т. ч.:</w:t>
            </w:r>
          </w:p>
        </w:tc>
      </w:tr>
      <w:tr w:rsidR="00120625" w:rsidRPr="0076600D" w14:paraId="16DE52FB" w14:textId="77777777" w:rsidTr="00120625">
        <w:trPr>
          <w:trHeight w:val="490"/>
        </w:trPr>
        <w:tc>
          <w:tcPr>
            <w:tcW w:w="3595" w:type="pct"/>
            <w:vAlign w:val="center"/>
          </w:tcPr>
          <w:p w14:paraId="676F9558" w14:textId="77777777" w:rsidR="00120625" w:rsidRPr="0076600D" w:rsidRDefault="00120625" w:rsidP="00120625">
            <w:pPr>
              <w:suppressAutoHyphens/>
              <w:contextualSpacing/>
              <w:jc w:val="both"/>
            </w:pPr>
            <w:r w:rsidRPr="0076600D">
              <w:t>теоретическое обучение</w:t>
            </w:r>
          </w:p>
        </w:tc>
        <w:tc>
          <w:tcPr>
            <w:tcW w:w="1405" w:type="pct"/>
            <w:vAlign w:val="center"/>
          </w:tcPr>
          <w:p w14:paraId="3EC140C3" w14:textId="263E5976" w:rsidR="00120625" w:rsidRPr="0076600D" w:rsidRDefault="00F12C5D" w:rsidP="00120625">
            <w:pPr>
              <w:suppressAutoHyphens/>
              <w:contextualSpacing/>
              <w:jc w:val="both"/>
              <w:rPr>
                <w:iCs/>
              </w:rPr>
            </w:pPr>
            <w:r>
              <w:rPr>
                <w:iCs/>
              </w:rPr>
              <w:t>8-8</w:t>
            </w:r>
          </w:p>
        </w:tc>
      </w:tr>
      <w:tr w:rsidR="00120625" w:rsidRPr="0076600D" w14:paraId="53B809CF" w14:textId="77777777" w:rsidTr="00120625">
        <w:trPr>
          <w:trHeight w:val="490"/>
        </w:trPr>
        <w:tc>
          <w:tcPr>
            <w:tcW w:w="3595" w:type="pct"/>
            <w:vAlign w:val="center"/>
          </w:tcPr>
          <w:p w14:paraId="6A222E5D" w14:textId="77777777" w:rsidR="00120625" w:rsidRPr="0076600D" w:rsidRDefault="00120625" w:rsidP="00120625">
            <w:pPr>
              <w:suppressAutoHyphens/>
              <w:contextualSpacing/>
              <w:jc w:val="both"/>
            </w:pPr>
            <w:r w:rsidRPr="0076600D">
              <w:t>практические занятия</w:t>
            </w:r>
          </w:p>
        </w:tc>
        <w:tc>
          <w:tcPr>
            <w:tcW w:w="1405" w:type="pct"/>
            <w:vAlign w:val="center"/>
          </w:tcPr>
          <w:p w14:paraId="3C59950E" w14:textId="288513D4" w:rsidR="00120625" w:rsidRPr="0076600D" w:rsidRDefault="00F12C5D" w:rsidP="00120625">
            <w:pPr>
              <w:suppressAutoHyphens/>
              <w:contextualSpacing/>
              <w:jc w:val="both"/>
              <w:rPr>
                <w:iCs/>
              </w:rPr>
            </w:pPr>
            <w:r w:rsidRPr="00F12C5D">
              <w:rPr>
                <w:iCs/>
              </w:rPr>
              <w:t>28-28</w:t>
            </w:r>
          </w:p>
        </w:tc>
      </w:tr>
      <w:tr w:rsidR="00120625" w:rsidRPr="0076600D" w14:paraId="136F7BDC" w14:textId="77777777" w:rsidTr="00120625">
        <w:trPr>
          <w:trHeight w:val="267"/>
        </w:trPr>
        <w:tc>
          <w:tcPr>
            <w:tcW w:w="3595" w:type="pct"/>
            <w:vAlign w:val="center"/>
          </w:tcPr>
          <w:p w14:paraId="565D2E3A" w14:textId="77777777" w:rsidR="00120625" w:rsidRPr="00C2576E" w:rsidRDefault="00120625" w:rsidP="00120625">
            <w:pPr>
              <w:suppressAutoHyphens/>
              <w:contextualSpacing/>
              <w:jc w:val="both"/>
              <w:rPr>
                <w:iCs/>
                <w:lang w:val="sah-RU"/>
              </w:rPr>
            </w:pPr>
            <w:r w:rsidRPr="00C2576E">
              <w:rPr>
                <w:iCs/>
              </w:rPr>
              <w:t xml:space="preserve">Самостоятельная работа </w:t>
            </w:r>
          </w:p>
        </w:tc>
        <w:tc>
          <w:tcPr>
            <w:tcW w:w="1405" w:type="pct"/>
            <w:vAlign w:val="center"/>
          </w:tcPr>
          <w:p w14:paraId="4FC353B7" w14:textId="50C7429F" w:rsidR="00120625" w:rsidRPr="0076600D" w:rsidRDefault="00120625" w:rsidP="00120625">
            <w:pPr>
              <w:suppressAutoHyphens/>
              <w:contextualSpacing/>
              <w:jc w:val="both"/>
              <w:rPr>
                <w:iCs/>
              </w:rPr>
            </w:pPr>
          </w:p>
        </w:tc>
      </w:tr>
      <w:tr w:rsidR="00120625" w:rsidRPr="0076600D" w14:paraId="372D358A" w14:textId="77777777" w:rsidTr="00120625">
        <w:trPr>
          <w:trHeight w:val="331"/>
        </w:trPr>
        <w:tc>
          <w:tcPr>
            <w:tcW w:w="3595" w:type="pct"/>
            <w:vAlign w:val="center"/>
          </w:tcPr>
          <w:p w14:paraId="36EF5B5F" w14:textId="77777777" w:rsidR="00120625" w:rsidRPr="0076600D" w:rsidRDefault="00120625" w:rsidP="00120625">
            <w:pPr>
              <w:suppressAutoHyphens/>
              <w:contextualSpacing/>
              <w:jc w:val="both"/>
              <w:rPr>
                <w:i/>
              </w:rPr>
            </w:pPr>
            <w:r w:rsidRPr="0076600D">
              <w:rPr>
                <w:b/>
                <w:iCs/>
              </w:rPr>
              <w:t>Промежуточная аттестация</w:t>
            </w:r>
          </w:p>
        </w:tc>
        <w:tc>
          <w:tcPr>
            <w:tcW w:w="1405" w:type="pct"/>
            <w:vAlign w:val="center"/>
          </w:tcPr>
          <w:p w14:paraId="17912B0C" w14:textId="0753A20F" w:rsidR="00120625" w:rsidRPr="0076600D" w:rsidRDefault="00120625" w:rsidP="00120625">
            <w:pPr>
              <w:suppressAutoHyphens/>
              <w:contextualSpacing/>
              <w:jc w:val="both"/>
              <w:rPr>
                <w:iCs/>
              </w:rPr>
            </w:pPr>
          </w:p>
        </w:tc>
      </w:tr>
    </w:tbl>
    <w:p w14:paraId="5C6BC23A" w14:textId="77777777" w:rsidR="00120625" w:rsidRPr="00C2576E" w:rsidRDefault="00120625" w:rsidP="00120625">
      <w:pPr>
        <w:jc w:val="both"/>
      </w:pPr>
    </w:p>
    <w:p w14:paraId="2D0715C5" w14:textId="77777777" w:rsidR="00120625" w:rsidRDefault="00120625" w:rsidP="00120625">
      <w:pPr>
        <w:ind w:firstLine="709"/>
        <w:rPr>
          <w:rStyle w:val="af0"/>
          <w:bCs/>
          <w:i w:val="0"/>
          <w:iCs/>
          <w:sz w:val="4"/>
          <w:szCs w:val="4"/>
        </w:rPr>
      </w:pPr>
    </w:p>
    <w:p w14:paraId="03DAF339" w14:textId="77777777" w:rsidR="00120625" w:rsidRPr="00E056A3" w:rsidRDefault="00120625" w:rsidP="00120625">
      <w:pPr>
        <w:rPr>
          <w:b/>
        </w:rPr>
        <w:sectPr w:rsidR="00120625" w:rsidRPr="00E056A3" w:rsidSect="004B1844">
          <w:pgSz w:w="11907" w:h="16840"/>
          <w:pgMar w:top="1134" w:right="567" w:bottom="1134" w:left="1701" w:header="709" w:footer="709" w:gutter="0"/>
          <w:cols w:space="720"/>
        </w:sectPr>
      </w:pPr>
    </w:p>
    <w:p w14:paraId="01B17E38" w14:textId="77777777" w:rsidR="00120625" w:rsidRPr="00C2576E" w:rsidRDefault="00120625" w:rsidP="00120625">
      <w:pPr>
        <w:ind w:firstLine="851"/>
        <w:rPr>
          <w:b/>
          <w:sz w:val="28"/>
          <w:szCs w:val="28"/>
        </w:rPr>
      </w:pPr>
      <w:r w:rsidRPr="00C2576E">
        <w:rPr>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7"/>
        <w:gridCol w:w="17"/>
        <w:gridCol w:w="6"/>
        <w:gridCol w:w="9"/>
        <w:gridCol w:w="6391"/>
        <w:gridCol w:w="1843"/>
        <w:gridCol w:w="1417"/>
        <w:gridCol w:w="2124"/>
        <w:gridCol w:w="1074"/>
      </w:tblGrid>
      <w:tr w:rsidR="00F12C5D" w:rsidRPr="00B10B91" w14:paraId="52516D80" w14:textId="77777777" w:rsidTr="00F12C5D">
        <w:trPr>
          <w:trHeight w:val="1204"/>
        </w:trPr>
        <w:tc>
          <w:tcPr>
            <w:tcW w:w="651" w:type="pct"/>
            <w:gridSpan w:val="2"/>
            <w:tcBorders>
              <w:bottom w:val="nil"/>
              <w:right w:val="single" w:sz="4" w:space="0" w:color="auto"/>
            </w:tcBorders>
            <w:vAlign w:val="center"/>
          </w:tcPr>
          <w:p w14:paraId="1143D9C7" w14:textId="77777777" w:rsidR="00F12C5D" w:rsidRPr="00B10B91" w:rsidRDefault="00F12C5D" w:rsidP="00B10B91">
            <w:pPr>
              <w:jc w:val="center"/>
              <w:rPr>
                <w:b/>
              </w:rPr>
            </w:pPr>
            <w:r w:rsidRPr="00B10B91">
              <w:rPr>
                <w:b/>
                <w:bCs/>
                <w:sz w:val="22"/>
                <w:szCs w:val="22"/>
              </w:rPr>
              <w:t>Наименование разделов и тем</w:t>
            </w:r>
          </w:p>
        </w:tc>
        <w:tc>
          <w:tcPr>
            <w:tcW w:w="2166" w:type="pct"/>
            <w:gridSpan w:val="3"/>
            <w:tcBorders>
              <w:left w:val="single" w:sz="4" w:space="0" w:color="auto"/>
              <w:bottom w:val="nil"/>
              <w:right w:val="single" w:sz="4" w:space="0" w:color="auto"/>
            </w:tcBorders>
            <w:vAlign w:val="center"/>
          </w:tcPr>
          <w:p w14:paraId="730659F2" w14:textId="77777777" w:rsidR="00F12C5D" w:rsidRPr="00B10B91" w:rsidRDefault="00F12C5D" w:rsidP="00B10B91">
            <w:pPr>
              <w:suppressAutoHyphens/>
              <w:jc w:val="center"/>
              <w:rPr>
                <w:b/>
              </w:rPr>
            </w:pPr>
            <w:r w:rsidRPr="00B10B91">
              <w:rPr>
                <w:b/>
                <w:bCs/>
                <w:sz w:val="22"/>
                <w:szCs w:val="22"/>
              </w:rPr>
              <w:t>Содержание учебного материала и формы организации деятельности обучающихся</w:t>
            </w:r>
          </w:p>
        </w:tc>
        <w:tc>
          <w:tcPr>
            <w:tcW w:w="1102" w:type="pct"/>
            <w:gridSpan w:val="2"/>
            <w:tcBorders>
              <w:left w:val="single" w:sz="4" w:space="0" w:color="auto"/>
              <w:bottom w:val="nil"/>
              <w:right w:val="single" w:sz="4" w:space="0" w:color="auto"/>
            </w:tcBorders>
            <w:vAlign w:val="center"/>
          </w:tcPr>
          <w:p w14:paraId="40F8A1F4" w14:textId="7EB73408" w:rsidR="00F12C5D" w:rsidRPr="00B10B91" w:rsidRDefault="00F12C5D" w:rsidP="00B10B91">
            <w:pPr>
              <w:jc w:val="center"/>
              <w:rPr>
                <w:rFonts w:eastAsia="Calibri"/>
                <w:b/>
                <w:bCs/>
                <w:lang w:eastAsia="en-US"/>
              </w:rPr>
            </w:pPr>
            <w:r w:rsidRPr="00B10B91">
              <w:rPr>
                <w:b/>
                <w:bCs/>
                <w:sz w:val="22"/>
                <w:szCs w:val="22"/>
              </w:rPr>
              <w:t xml:space="preserve">Объем, акад. ч / в том числе в форме практической подготовки, </w:t>
            </w:r>
            <w:proofErr w:type="spellStart"/>
            <w:r w:rsidRPr="00B10B91">
              <w:rPr>
                <w:b/>
                <w:bCs/>
                <w:sz w:val="22"/>
                <w:szCs w:val="22"/>
              </w:rPr>
              <w:t>акад</w:t>
            </w:r>
            <w:proofErr w:type="spellEnd"/>
            <w:r w:rsidRPr="00B10B91">
              <w:rPr>
                <w:b/>
                <w:bCs/>
                <w:sz w:val="22"/>
                <w:szCs w:val="22"/>
              </w:rPr>
              <w:t xml:space="preserve"> ч</w:t>
            </w:r>
          </w:p>
        </w:tc>
        <w:tc>
          <w:tcPr>
            <w:tcW w:w="718" w:type="pct"/>
            <w:tcBorders>
              <w:left w:val="single" w:sz="4" w:space="0" w:color="auto"/>
              <w:bottom w:val="nil"/>
              <w:right w:val="single" w:sz="4" w:space="0" w:color="auto"/>
            </w:tcBorders>
          </w:tcPr>
          <w:p w14:paraId="2F3C2E33" w14:textId="48ECD6C8" w:rsidR="00F12C5D" w:rsidRPr="00B10B91" w:rsidRDefault="00F12C5D" w:rsidP="00B10B91">
            <w:pPr>
              <w:jc w:val="center"/>
              <w:rPr>
                <w:b/>
                <w:bCs/>
              </w:rPr>
            </w:pPr>
            <w:r w:rsidRPr="00B10B91">
              <w:rPr>
                <w:rFonts w:eastAsia="Calibri"/>
                <w:b/>
                <w:bCs/>
                <w:sz w:val="22"/>
                <w:szCs w:val="22"/>
                <w:lang w:eastAsia="en-US"/>
              </w:rPr>
              <w:t>Код ПК, ОК</w:t>
            </w:r>
          </w:p>
        </w:tc>
        <w:tc>
          <w:tcPr>
            <w:tcW w:w="363" w:type="pct"/>
            <w:tcBorders>
              <w:left w:val="single" w:sz="4" w:space="0" w:color="auto"/>
              <w:bottom w:val="nil"/>
            </w:tcBorders>
          </w:tcPr>
          <w:p w14:paraId="32C53365" w14:textId="77777777" w:rsidR="00F12C5D" w:rsidRPr="00B10B91" w:rsidRDefault="00F12C5D" w:rsidP="00B10B91">
            <w:pPr>
              <w:jc w:val="center"/>
              <w:rPr>
                <w:b/>
                <w:bCs/>
              </w:rPr>
            </w:pPr>
            <w:r w:rsidRPr="00B10B91">
              <w:rPr>
                <w:rFonts w:eastAsia="Calibri"/>
                <w:b/>
                <w:bCs/>
                <w:sz w:val="22"/>
                <w:szCs w:val="22"/>
                <w:lang w:eastAsia="en-US"/>
              </w:rPr>
              <w:t>Код Н/У/З</w:t>
            </w:r>
          </w:p>
        </w:tc>
      </w:tr>
      <w:tr w:rsidR="00F12C5D" w:rsidRPr="00B10B91" w14:paraId="4C7AB31E" w14:textId="77777777" w:rsidTr="00F12C5D">
        <w:tc>
          <w:tcPr>
            <w:tcW w:w="651" w:type="pct"/>
            <w:gridSpan w:val="2"/>
            <w:tcBorders>
              <w:top w:val="single" w:sz="4" w:space="0" w:color="auto"/>
              <w:bottom w:val="single" w:sz="4" w:space="0" w:color="auto"/>
              <w:right w:val="single" w:sz="4" w:space="0" w:color="auto"/>
            </w:tcBorders>
          </w:tcPr>
          <w:p w14:paraId="18E2B01A" w14:textId="77777777" w:rsidR="00F12C5D" w:rsidRPr="00B10B91" w:rsidRDefault="00F12C5D" w:rsidP="00B10B91">
            <w:pPr>
              <w:jc w:val="center"/>
              <w:rPr>
                <w:b/>
              </w:rPr>
            </w:pPr>
            <w:r w:rsidRPr="00B10B91">
              <w:rPr>
                <w:b/>
                <w:sz w:val="22"/>
                <w:szCs w:val="22"/>
              </w:rPr>
              <w:t>1</w:t>
            </w:r>
          </w:p>
        </w:tc>
        <w:tc>
          <w:tcPr>
            <w:tcW w:w="2166" w:type="pct"/>
            <w:gridSpan w:val="3"/>
            <w:tcBorders>
              <w:top w:val="single" w:sz="4" w:space="0" w:color="auto"/>
              <w:left w:val="single" w:sz="4" w:space="0" w:color="auto"/>
              <w:bottom w:val="single" w:sz="4" w:space="0" w:color="auto"/>
              <w:right w:val="single" w:sz="4" w:space="0" w:color="auto"/>
            </w:tcBorders>
          </w:tcPr>
          <w:p w14:paraId="4B8A9ECD" w14:textId="77777777" w:rsidR="00F12C5D" w:rsidRPr="00B10B91" w:rsidRDefault="00F12C5D" w:rsidP="00B10B91">
            <w:pPr>
              <w:jc w:val="center"/>
              <w:rPr>
                <w:b/>
                <w:bCs/>
              </w:rPr>
            </w:pPr>
            <w:r w:rsidRPr="00B10B91">
              <w:rPr>
                <w:b/>
                <w:bCs/>
                <w:sz w:val="22"/>
                <w:szCs w:val="22"/>
              </w:rPr>
              <w:t>2</w:t>
            </w:r>
          </w:p>
        </w:tc>
        <w:tc>
          <w:tcPr>
            <w:tcW w:w="623" w:type="pct"/>
            <w:tcBorders>
              <w:top w:val="single" w:sz="4" w:space="0" w:color="auto"/>
              <w:left w:val="single" w:sz="4" w:space="0" w:color="auto"/>
              <w:bottom w:val="single" w:sz="4" w:space="0" w:color="auto"/>
              <w:right w:val="single" w:sz="4" w:space="0" w:color="auto"/>
            </w:tcBorders>
            <w:vAlign w:val="center"/>
          </w:tcPr>
          <w:p w14:paraId="1FFAF1A5" w14:textId="77777777" w:rsidR="00F12C5D" w:rsidRPr="00B10B91" w:rsidRDefault="00F12C5D" w:rsidP="00B10B91">
            <w:pPr>
              <w:jc w:val="center"/>
              <w:rPr>
                <w:b/>
                <w:bCs/>
              </w:rPr>
            </w:pPr>
            <w:r w:rsidRPr="00B10B91">
              <w:rPr>
                <w:b/>
                <w:bCs/>
                <w:sz w:val="22"/>
                <w:szCs w:val="22"/>
              </w:rPr>
              <w:t>3</w:t>
            </w:r>
          </w:p>
        </w:tc>
        <w:tc>
          <w:tcPr>
            <w:tcW w:w="479" w:type="pct"/>
            <w:tcBorders>
              <w:top w:val="single" w:sz="4" w:space="0" w:color="auto"/>
              <w:left w:val="single" w:sz="4" w:space="0" w:color="auto"/>
              <w:bottom w:val="single" w:sz="4" w:space="0" w:color="auto"/>
              <w:right w:val="single" w:sz="4" w:space="0" w:color="auto"/>
            </w:tcBorders>
          </w:tcPr>
          <w:p w14:paraId="0383241E" w14:textId="77777777" w:rsidR="00F12C5D" w:rsidRPr="00B10B91" w:rsidRDefault="00F12C5D" w:rsidP="00B10B91">
            <w:pPr>
              <w:jc w:val="center"/>
              <w:rPr>
                <w:b/>
                <w:bCs/>
              </w:rPr>
            </w:pPr>
          </w:p>
        </w:tc>
        <w:tc>
          <w:tcPr>
            <w:tcW w:w="718" w:type="pct"/>
            <w:tcBorders>
              <w:top w:val="single" w:sz="4" w:space="0" w:color="auto"/>
              <w:left w:val="single" w:sz="4" w:space="0" w:color="auto"/>
              <w:bottom w:val="single" w:sz="4" w:space="0" w:color="auto"/>
              <w:right w:val="single" w:sz="4" w:space="0" w:color="auto"/>
            </w:tcBorders>
          </w:tcPr>
          <w:p w14:paraId="7915123E" w14:textId="1D69EBAE" w:rsidR="00F12C5D" w:rsidRPr="00B10B91" w:rsidRDefault="00F12C5D" w:rsidP="00B10B91">
            <w:pPr>
              <w:jc w:val="center"/>
              <w:rPr>
                <w:b/>
                <w:bCs/>
              </w:rPr>
            </w:pPr>
            <w:r w:rsidRPr="00B10B91">
              <w:rPr>
                <w:b/>
                <w:bCs/>
                <w:sz w:val="22"/>
                <w:szCs w:val="22"/>
              </w:rPr>
              <w:t>4</w:t>
            </w:r>
          </w:p>
        </w:tc>
        <w:tc>
          <w:tcPr>
            <w:tcW w:w="363" w:type="pct"/>
            <w:tcBorders>
              <w:top w:val="single" w:sz="4" w:space="0" w:color="auto"/>
              <w:left w:val="single" w:sz="4" w:space="0" w:color="auto"/>
              <w:bottom w:val="single" w:sz="4" w:space="0" w:color="auto"/>
            </w:tcBorders>
          </w:tcPr>
          <w:p w14:paraId="3869C36B" w14:textId="77777777" w:rsidR="00F12C5D" w:rsidRPr="00B10B91" w:rsidRDefault="00F12C5D" w:rsidP="00B10B91">
            <w:pPr>
              <w:jc w:val="center"/>
              <w:rPr>
                <w:b/>
                <w:bCs/>
              </w:rPr>
            </w:pPr>
            <w:r w:rsidRPr="00B10B91">
              <w:rPr>
                <w:b/>
                <w:bCs/>
                <w:sz w:val="22"/>
                <w:szCs w:val="22"/>
              </w:rPr>
              <w:t>5</w:t>
            </w:r>
          </w:p>
        </w:tc>
      </w:tr>
      <w:tr w:rsidR="00EB0B23" w:rsidRPr="00B10B91" w14:paraId="5B6C869F" w14:textId="77777777" w:rsidTr="000B63A1">
        <w:tc>
          <w:tcPr>
            <w:tcW w:w="651" w:type="pct"/>
            <w:gridSpan w:val="2"/>
            <w:tcBorders>
              <w:top w:val="single" w:sz="4" w:space="0" w:color="auto"/>
              <w:bottom w:val="single" w:sz="4" w:space="0" w:color="auto"/>
              <w:right w:val="single" w:sz="4" w:space="0" w:color="auto"/>
            </w:tcBorders>
          </w:tcPr>
          <w:p w14:paraId="537BB991" w14:textId="77777777" w:rsidR="00EB0B23" w:rsidRPr="00B10B91" w:rsidRDefault="00EB0B23" w:rsidP="00EB0B23">
            <w:pPr>
              <w:jc w:val="center"/>
              <w:rPr>
                <w:b/>
              </w:rPr>
            </w:pPr>
          </w:p>
        </w:tc>
        <w:tc>
          <w:tcPr>
            <w:tcW w:w="2166" w:type="pct"/>
            <w:gridSpan w:val="3"/>
            <w:tcBorders>
              <w:top w:val="single" w:sz="4" w:space="0" w:color="auto"/>
              <w:left w:val="single" w:sz="4" w:space="0" w:color="auto"/>
              <w:bottom w:val="single" w:sz="4" w:space="0" w:color="auto"/>
              <w:right w:val="single" w:sz="4" w:space="0" w:color="auto"/>
            </w:tcBorders>
          </w:tcPr>
          <w:p w14:paraId="4C8AC7B7" w14:textId="77777777" w:rsidR="00EB0B23" w:rsidRPr="00B10B91" w:rsidRDefault="00EB0B23" w:rsidP="00EB0B23">
            <w:pPr>
              <w:jc w:val="center"/>
              <w:rPr>
                <w:b/>
                <w:bCs/>
              </w:rPr>
            </w:pPr>
          </w:p>
        </w:tc>
        <w:tc>
          <w:tcPr>
            <w:tcW w:w="623" w:type="pct"/>
            <w:tcBorders>
              <w:top w:val="single" w:sz="4" w:space="0" w:color="auto"/>
              <w:left w:val="single" w:sz="4" w:space="0" w:color="auto"/>
              <w:bottom w:val="single" w:sz="4" w:space="0" w:color="auto"/>
              <w:right w:val="single" w:sz="4" w:space="0" w:color="auto"/>
            </w:tcBorders>
          </w:tcPr>
          <w:p w14:paraId="031CA1BC" w14:textId="695F1566" w:rsidR="00EB0B23" w:rsidRPr="00B10B91" w:rsidRDefault="00EB0B23" w:rsidP="00EB0B23">
            <w:pPr>
              <w:jc w:val="center"/>
              <w:rPr>
                <w:b/>
                <w:bCs/>
              </w:rPr>
            </w:pPr>
            <w:proofErr w:type="spellStart"/>
            <w:r w:rsidRPr="00F12C5D">
              <w:rPr>
                <w:b/>
                <w:bCs/>
                <w:color w:val="000000"/>
                <w:shd w:val="clear" w:color="auto" w:fill="FFFFFF"/>
              </w:rPr>
              <w:t>Обязат</w:t>
            </w:r>
            <w:proofErr w:type="spellEnd"/>
            <w:r w:rsidRPr="00F12C5D">
              <w:rPr>
                <w:b/>
                <w:bCs/>
                <w:color w:val="000000"/>
                <w:shd w:val="clear" w:color="auto" w:fill="FFFFFF"/>
              </w:rPr>
              <w:t xml:space="preserve">. часть ОП с учетом интенсификации 40% </w:t>
            </w:r>
          </w:p>
        </w:tc>
        <w:tc>
          <w:tcPr>
            <w:tcW w:w="479" w:type="pct"/>
            <w:tcBorders>
              <w:top w:val="single" w:sz="4" w:space="0" w:color="auto"/>
              <w:left w:val="single" w:sz="4" w:space="0" w:color="auto"/>
              <w:bottom w:val="single" w:sz="4" w:space="0" w:color="auto"/>
              <w:right w:val="single" w:sz="4" w:space="0" w:color="auto"/>
            </w:tcBorders>
          </w:tcPr>
          <w:p w14:paraId="7C754C23" w14:textId="7FC4EC20" w:rsidR="00EB0B23" w:rsidRPr="00B10B91" w:rsidRDefault="00EB0B23" w:rsidP="00EB0B23">
            <w:pPr>
              <w:jc w:val="center"/>
              <w:rPr>
                <w:b/>
                <w:bCs/>
              </w:rPr>
            </w:pPr>
            <w:proofErr w:type="spellStart"/>
            <w:r w:rsidRPr="00F12C5D">
              <w:rPr>
                <w:b/>
                <w:bCs/>
                <w:color w:val="000000"/>
                <w:shd w:val="clear" w:color="auto" w:fill="FFFFFF"/>
              </w:rPr>
              <w:t>Обязат</w:t>
            </w:r>
            <w:proofErr w:type="spellEnd"/>
            <w:r w:rsidRPr="00F12C5D">
              <w:rPr>
                <w:b/>
                <w:bCs/>
                <w:color w:val="000000"/>
                <w:shd w:val="clear" w:color="auto" w:fill="FFFFFF"/>
              </w:rPr>
              <w:t>. часть ОП</w:t>
            </w:r>
          </w:p>
        </w:tc>
        <w:tc>
          <w:tcPr>
            <w:tcW w:w="718" w:type="pct"/>
            <w:tcBorders>
              <w:top w:val="single" w:sz="4" w:space="0" w:color="auto"/>
              <w:left w:val="single" w:sz="4" w:space="0" w:color="auto"/>
              <w:bottom w:val="single" w:sz="4" w:space="0" w:color="auto"/>
              <w:right w:val="single" w:sz="4" w:space="0" w:color="auto"/>
            </w:tcBorders>
          </w:tcPr>
          <w:p w14:paraId="3AF6C651" w14:textId="77777777" w:rsidR="00EB0B23" w:rsidRPr="00B10B91" w:rsidRDefault="00EB0B23" w:rsidP="00EB0B23">
            <w:pPr>
              <w:jc w:val="center"/>
              <w:rPr>
                <w:b/>
                <w:bCs/>
              </w:rPr>
            </w:pPr>
          </w:p>
        </w:tc>
        <w:tc>
          <w:tcPr>
            <w:tcW w:w="363" w:type="pct"/>
            <w:tcBorders>
              <w:top w:val="single" w:sz="4" w:space="0" w:color="auto"/>
              <w:left w:val="single" w:sz="4" w:space="0" w:color="auto"/>
              <w:bottom w:val="single" w:sz="4" w:space="0" w:color="auto"/>
            </w:tcBorders>
          </w:tcPr>
          <w:p w14:paraId="2822D5B0" w14:textId="77777777" w:rsidR="00EB0B23" w:rsidRPr="00B10B91" w:rsidRDefault="00EB0B23" w:rsidP="00EB0B23">
            <w:pPr>
              <w:jc w:val="center"/>
              <w:rPr>
                <w:b/>
                <w:bCs/>
              </w:rPr>
            </w:pPr>
          </w:p>
        </w:tc>
      </w:tr>
      <w:tr w:rsidR="00EB0B23" w:rsidRPr="00B10B91" w14:paraId="2270CB9F" w14:textId="77777777" w:rsidTr="00F12C5D">
        <w:tc>
          <w:tcPr>
            <w:tcW w:w="651" w:type="pct"/>
            <w:gridSpan w:val="2"/>
            <w:tcBorders>
              <w:top w:val="single" w:sz="4" w:space="0" w:color="auto"/>
              <w:bottom w:val="single" w:sz="4" w:space="0" w:color="auto"/>
              <w:right w:val="single" w:sz="4" w:space="0" w:color="auto"/>
            </w:tcBorders>
          </w:tcPr>
          <w:p w14:paraId="6E95BC3A" w14:textId="77777777" w:rsidR="00EB0B23" w:rsidRPr="00B10B91" w:rsidRDefault="00EB0B23" w:rsidP="00B10B91">
            <w:pPr>
              <w:jc w:val="center"/>
              <w:rPr>
                <w:b/>
              </w:rPr>
            </w:pPr>
          </w:p>
        </w:tc>
        <w:tc>
          <w:tcPr>
            <w:tcW w:w="2166" w:type="pct"/>
            <w:gridSpan w:val="3"/>
            <w:tcBorders>
              <w:top w:val="single" w:sz="4" w:space="0" w:color="auto"/>
              <w:left w:val="single" w:sz="4" w:space="0" w:color="auto"/>
              <w:bottom w:val="single" w:sz="4" w:space="0" w:color="auto"/>
              <w:right w:val="single" w:sz="4" w:space="0" w:color="auto"/>
            </w:tcBorders>
          </w:tcPr>
          <w:p w14:paraId="0163000D" w14:textId="77777777" w:rsidR="00EB0B23" w:rsidRPr="00B10B91" w:rsidRDefault="00EB0B23" w:rsidP="00B10B91">
            <w:pPr>
              <w:jc w:val="center"/>
              <w:rPr>
                <w:b/>
                <w:bCs/>
              </w:rPr>
            </w:pPr>
          </w:p>
        </w:tc>
        <w:tc>
          <w:tcPr>
            <w:tcW w:w="623" w:type="pct"/>
            <w:tcBorders>
              <w:top w:val="single" w:sz="4" w:space="0" w:color="auto"/>
              <w:left w:val="single" w:sz="4" w:space="0" w:color="auto"/>
              <w:bottom w:val="single" w:sz="4" w:space="0" w:color="auto"/>
              <w:right w:val="single" w:sz="4" w:space="0" w:color="auto"/>
            </w:tcBorders>
            <w:vAlign w:val="center"/>
          </w:tcPr>
          <w:p w14:paraId="4E059351" w14:textId="52D624F8" w:rsidR="00EB0B23" w:rsidRPr="00B10B91" w:rsidRDefault="00EB0B23" w:rsidP="00B10B91">
            <w:pPr>
              <w:jc w:val="center"/>
              <w:rPr>
                <w:b/>
                <w:bCs/>
              </w:rPr>
            </w:pPr>
            <w:r>
              <w:rPr>
                <w:b/>
                <w:bCs/>
                <w:sz w:val="22"/>
                <w:szCs w:val="22"/>
              </w:rPr>
              <w:t>36/28</w:t>
            </w:r>
          </w:p>
        </w:tc>
        <w:tc>
          <w:tcPr>
            <w:tcW w:w="479" w:type="pct"/>
            <w:tcBorders>
              <w:top w:val="single" w:sz="4" w:space="0" w:color="auto"/>
              <w:left w:val="single" w:sz="4" w:space="0" w:color="auto"/>
              <w:bottom w:val="single" w:sz="4" w:space="0" w:color="auto"/>
              <w:right w:val="single" w:sz="4" w:space="0" w:color="auto"/>
            </w:tcBorders>
          </w:tcPr>
          <w:p w14:paraId="46F164CA" w14:textId="3CE170A4" w:rsidR="00EB0B23" w:rsidRPr="00B10B91" w:rsidRDefault="00EB0B23" w:rsidP="00B10B91">
            <w:pPr>
              <w:jc w:val="center"/>
              <w:rPr>
                <w:b/>
                <w:bCs/>
              </w:rPr>
            </w:pPr>
            <w:r>
              <w:rPr>
                <w:b/>
                <w:bCs/>
              </w:rPr>
              <w:t>36/28</w:t>
            </w:r>
          </w:p>
        </w:tc>
        <w:tc>
          <w:tcPr>
            <w:tcW w:w="718" w:type="pct"/>
            <w:tcBorders>
              <w:top w:val="single" w:sz="4" w:space="0" w:color="auto"/>
              <w:left w:val="single" w:sz="4" w:space="0" w:color="auto"/>
              <w:bottom w:val="single" w:sz="4" w:space="0" w:color="auto"/>
              <w:right w:val="single" w:sz="4" w:space="0" w:color="auto"/>
            </w:tcBorders>
          </w:tcPr>
          <w:p w14:paraId="35B480EF" w14:textId="77777777" w:rsidR="00EB0B23" w:rsidRPr="00B10B91" w:rsidRDefault="00EB0B23" w:rsidP="00B10B91">
            <w:pPr>
              <w:jc w:val="center"/>
              <w:rPr>
                <w:b/>
                <w:bCs/>
              </w:rPr>
            </w:pPr>
          </w:p>
        </w:tc>
        <w:tc>
          <w:tcPr>
            <w:tcW w:w="363" w:type="pct"/>
            <w:tcBorders>
              <w:top w:val="single" w:sz="4" w:space="0" w:color="auto"/>
              <w:left w:val="single" w:sz="4" w:space="0" w:color="auto"/>
              <w:bottom w:val="single" w:sz="4" w:space="0" w:color="auto"/>
            </w:tcBorders>
          </w:tcPr>
          <w:p w14:paraId="68C32BB6" w14:textId="77777777" w:rsidR="00EB0B23" w:rsidRPr="00B10B91" w:rsidRDefault="00EB0B23" w:rsidP="00B10B91">
            <w:pPr>
              <w:jc w:val="center"/>
              <w:rPr>
                <w:b/>
                <w:bCs/>
              </w:rPr>
            </w:pPr>
          </w:p>
        </w:tc>
      </w:tr>
      <w:tr w:rsidR="00F12C5D" w:rsidRPr="00B10B91" w14:paraId="57E88ABB" w14:textId="77777777" w:rsidTr="00F12C5D">
        <w:trPr>
          <w:trHeight w:val="329"/>
        </w:trPr>
        <w:tc>
          <w:tcPr>
            <w:tcW w:w="2816" w:type="pct"/>
            <w:gridSpan w:val="5"/>
            <w:tcBorders>
              <w:top w:val="single" w:sz="4" w:space="0" w:color="auto"/>
              <w:bottom w:val="single" w:sz="4" w:space="0" w:color="auto"/>
              <w:right w:val="single" w:sz="4" w:space="0" w:color="auto"/>
            </w:tcBorders>
          </w:tcPr>
          <w:p w14:paraId="1A36582C" w14:textId="77777777" w:rsidR="00F12C5D" w:rsidRPr="00B10B91" w:rsidRDefault="00F12C5D" w:rsidP="00B10B91">
            <w:pPr>
              <w:jc w:val="both"/>
              <w:rPr>
                <w:b/>
              </w:rPr>
            </w:pPr>
            <w:r w:rsidRPr="00B10B91">
              <w:rPr>
                <w:b/>
                <w:sz w:val="22"/>
                <w:szCs w:val="22"/>
              </w:rPr>
              <w:t>Раздел1 Основы фитопатологии</w:t>
            </w:r>
          </w:p>
        </w:tc>
        <w:tc>
          <w:tcPr>
            <w:tcW w:w="623" w:type="pct"/>
            <w:tcBorders>
              <w:top w:val="single" w:sz="4" w:space="0" w:color="auto"/>
              <w:left w:val="single" w:sz="4" w:space="0" w:color="auto"/>
              <w:bottom w:val="single" w:sz="4" w:space="0" w:color="auto"/>
              <w:right w:val="single" w:sz="4" w:space="0" w:color="auto"/>
            </w:tcBorders>
            <w:vAlign w:val="center"/>
          </w:tcPr>
          <w:p w14:paraId="31E15465" w14:textId="57CAD80D" w:rsidR="00F12C5D" w:rsidRPr="00B10B91" w:rsidRDefault="00F12C5D" w:rsidP="00B10B91">
            <w:pPr>
              <w:suppressAutoHyphens/>
              <w:jc w:val="center"/>
              <w:rPr>
                <w:b/>
              </w:rPr>
            </w:pPr>
          </w:p>
        </w:tc>
        <w:tc>
          <w:tcPr>
            <w:tcW w:w="479" w:type="pct"/>
            <w:tcBorders>
              <w:top w:val="single" w:sz="4" w:space="0" w:color="auto"/>
              <w:left w:val="single" w:sz="4" w:space="0" w:color="auto"/>
              <w:bottom w:val="single" w:sz="4" w:space="0" w:color="auto"/>
              <w:right w:val="single" w:sz="4" w:space="0" w:color="auto"/>
            </w:tcBorders>
          </w:tcPr>
          <w:p w14:paraId="6D29645B" w14:textId="77777777" w:rsidR="00F12C5D" w:rsidRPr="00B10B91" w:rsidRDefault="00F12C5D" w:rsidP="00B10B91">
            <w:pPr>
              <w:suppressAutoHyphens/>
              <w:jc w:val="both"/>
            </w:pPr>
          </w:p>
        </w:tc>
        <w:tc>
          <w:tcPr>
            <w:tcW w:w="718" w:type="pct"/>
            <w:tcBorders>
              <w:top w:val="single" w:sz="4" w:space="0" w:color="auto"/>
              <w:left w:val="single" w:sz="4" w:space="0" w:color="auto"/>
              <w:bottom w:val="single" w:sz="4" w:space="0" w:color="auto"/>
              <w:right w:val="single" w:sz="4" w:space="0" w:color="auto"/>
            </w:tcBorders>
          </w:tcPr>
          <w:p w14:paraId="2C6F7A50" w14:textId="590D4553" w:rsidR="00F12C5D" w:rsidRPr="00B10B91" w:rsidRDefault="00F12C5D" w:rsidP="00B10B91">
            <w:pPr>
              <w:suppressAutoHyphens/>
              <w:jc w:val="both"/>
            </w:pPr>
          </w:p>
        </w:tc>
        <w:tc>
          <w:tcPr>
            <w:tcW w:w="363" w:type="pct"/>
            <w:tcBorders>
              <w:top w:val="single" w:sz="4" w:space="0" w:color="auto"/>
              <w:left w:val="single" w:sz="4" w:space="0" w:color="auto"/>
              <w:bottom w:val="single" w:sz="4" w:space="0" w:color="auto"/>
            </w:tcBorders>
          </w:tcPr>
          <w:p w14:paraId="4BB41DD0" w14:textId="77777777" w:rsidR="00F12C5D" w:rsidRPr="00B10B91" w:rsidRDefault="00F12C5D" w:rsidP="00B10B91">
            <w:pPr>
              <w:suppressAutoHyphens/>
              <w:jc w:val="both"/>
            </w:pPr>
          </w:p>
        </w:tc>
      </w:tr>
      <w:tr w:rsidR="00F12C5D" w:rsidRPr="00B10B91" w14:paraId="21747A92" w14:textId="77777777" w:rsidTr="00F12C5D">
        <w:trPr>
          <w:trHeight w:val="1143"/>
        </w:trPr>
        <w:tc>
          <w:tcPr>
            <w:tcW w:w="651" w:type="pct"/>
            <w:gridSpan w:val="2"/>
            <w:tcBorders>
              <w:top w:val="single" w:sz="4" w:space="0" w:color="auto"/>
              <w:bottom w:val="single" w:sz="4" w:space="0" w:color="auto"/>
              <w:right w:val="single" w:sz="4" w:space="0" w:color="auto"/>
            </w:tcBorders>
          </w:tcPr>
          <w:p w14:paraId="0F1EFD6E" w14:textId="77777777" w:rsidR="00F12C5D" w:rsidRPr="00B10B91" w:rsidRDefault="00F12C5D" w:rsidP="00B10B91">
            <w:pPr>
              <w:rPr>
                <w:rFonts w:eastAsia="Calibri"/>
                <w:b/>
                <w:bCs/>
                <w:lang w:eastAsia="en-US"/>
              </w:rPr>
            </w:pPr>
            <w:r w:rsidRPr="00B10B91">
              <w:rPr>
                <w:rFonts w:eastAsia="Calibri"/>
                <w:b/>
                <w:sz w:val="22"/>
                <w:szCs w:val="22"/>
              </w:rPr>
              <w:t>Тема 1.1 Введение в курс</w:t>
            </w:r>
          </w:p>
        </w:tc>
        <w:tc>
          <w:tcPr>
            <w:tcW w:w="2166" w:type="pct"/>
            <w:gridSpan w:val="3"/>
            <w:tcBorders>
              <w:top w:val="single" w:sz="4" w:space="0" w:color="auto"/>
              <w:left w:val="single" w:sz="4" w:space="0" w:color="auto"/>
              <w:bottom w:val="single" w:sz="4" w:space="0" w:color="auto"/>
              <w:right w:val="single" w:sz="4" w:space="0" w:color="auto"/>
            </w:tcBorders>
          </w:tcPr>
          <w:p w14:paraId="32ED221B" w14:textId="77777777" w:rsidR="00F12C5D" w:rsidRPr="00B10B91" w:rsidRDefault="00F12C5D" w:rsidP="00B10B91">
            <w:pPr>
              <w:pStyle w:val="4"/>
              <w:spacing w:before="0" w:after="0" w:line="240" w:lineRule="auto"/>
              <w:jc w:val="left"/>
              <w:rPr>
                <w:rFonts w:eastAsia="Calibri"/>
                <w:sz w:val="22"/>
                <w:szCs w:val="22"/>
              </w:rPr>
            </w:pPr>
            <w:r w:rsidRPr="00B10B91">
              <w:rPr>
                <w:rFonts w:eastAsia="Calibri"/>
                <w:sz w:val="22"/>
                <w:szCs w:val="22"/>
              </w:rPr>
              <w:t>Содержание:</w:t>
            </w:r>
          </w:p>
          <w:p w14:paraId="4E4221AD"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1. Курс фитопатологии и лесной энтомологии</w:t>
            </w:r>
          </w:p>
          <w:p w14:paraId="5A12C8B5"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2. Задачи и цели курса</w:t>
            </w:r>
          </w:p>
          <w:p w14:paraId="1DAA9FF2" w14:textId="77777777" w:rsidR="00F12C5D" w:rsidRPr="00B10B91" w:rsidRDefault="00F12C5D" w:rsidP="00B10B91">
            <w:pPr>
              <w:rPr>
                <w:rFonts w:eastAsia="Calibri"/>
                <w:bCs/>
                <w:lang w:eastAsia="en-US"/>
              </w:rPr>
            </w:pPr>
            <w:r w:rsidRPr="00B10B91">
              <w:rPr>
                <w:rFonts w:eastAsia="Calibri"/>
                <w:sz w:val="22"/>
                <w:szCs w:val="22"/>
              </w:rPr>
              <w:t>3. Практическое значение курса</w:t>
            </w:r>
          </w:p>
        </w:tc>
        <w:tc>
          <w:tcPr>
            <w:tcW w:w="623" w:type="pct"/>
            <w:tcBorders>
              <w:top w:val="single" w:sz="4" w:space="0" w:color="auto"/>
              <w:left w:val="single" w:sz="4" w:space="0" w:color="auto"/>
              <w:bottom w:val="single" w:sz="4" w:space="0" w:color="auto"/>
              <w:right w:val="single" w:sz="4" w:space="0" w:color="auto"/>
            </w:tcBorders>
          </w:tcPr>
          <w:p w14:paraId="28758BA0" w14:textId="77777777" w:rsidR="00F12C5D" w:rsidRPr="00B10B91" w:rsidRDefault="00F12C5D" w:rsidP="00B10B91">
            <w:pPr>
              <w:pStyle w:val="4"/>
              <w:spacing w:before="0" w:after="0" w:line="240" w:lineRule="auto"/>
              <w:jc w:val="left"/>
              <w:rPr>
                <w:rFonts w:eastAsia="Calibri"/>
                <w:sz w:val="22"/>
                <w:szCs w:val="22"/>
              </w:rPr>
            </w:pPr>
          </w:p>
        </w:tc>
        <w:tc>
          <w:tcPr>
            <w:tcW w:w="479" w:type="pct"/>
            <w:tcBorders>
              <w:top w:val="single" w:sz="4" w:space="0" w:color="auto"/>
              <w:left w:val="single" w:sz="4" w:space="0" w:color="auto"/>
              <w:bottom w:val="single" w:sz="4" w:space="0" w:color="auto"/>
              <w:right w:val="single" w:sz="4" w:space="0" w:color="auto"/>
            </w:tcBorders>
          </w:tcPr>
          <w:p w14:paraId="455E38B6"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tcPr>
          <w:p w14:paraId="407A3F1C" w14:textId="67FBE3C7"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2CD3E1AD" w14:textId="77777777" w:rsidR="00F12C5D" w:rsidRPr="00B10B91" w:rsidRDefault="00F12C5D" w:rsidP="00B10B91">
            <w:pPr>
              <w:rPr>
                <w:rFonts w:eastAsia="Calibri"/>
                <w:lang w:eastAsia="en-US"/>
              </w:rPr>
            </w:pPr>
          </w:p>
        </w:tc>
        <w:tc>
          <w:tcPr>
            <w:tcW w:w="363" w:type="pct"/>
            <w:tcBorders>
              <w:top w:val="single" w:sz="4" w:space="0" w:color="auto"/>
              <w:left w:val="single" w:sz="4" w:space="0" w:color="auto"/>
              <w:bottom w:val="single" w:sz="4" w:space="0" w:color="auto"/>
              <w:right w:val="single" w:sz="4" w:space="0" w:color="auto"/>
            </w:tcBorders>
          </w:tcPr>
          <w:p w14:paraId="34F7CCB1" w14:textId="555415D5" w:rsidR="00F12C5D" w:rsidRPr="00B10B91" w:rsidRDefault="00F12C5D" w:rsidP="00B10B91">
            <w:pPr>
              <w:suppressAutoHyphens/>
              <w:jc w:val="both"/>
              <w:rPr>
                <w:rFonts w:eastAsia="Calibri"/>
                <w:lang w:eastAsia="en-US"/>
              </w:rPr>
            </w:pPr>
          </w:p>
        </w:tc>
      </w:tr>
      <w:tr w:rsidR="00F12C5D" w:rsidRPr="00B10B91" w14:paraId="67A8609C" w14:textId="77777777" w:rsidTr="00F12C5D">
        <w:tc>
          <w:tcPr>
            <w:tcW w:w="651" w:type="pct"/>
            <w:gridSpan w:val="2"/>
            <w:tcBorders>
              <w:top w:val="single" w:sz="4" w:space="0" w:color="auto"/>
              <w:bottom w:val="single" w:sz="4" w:space="0" w:color="auto"/>
              <w:right w:val="single" w:sz="4" w:space="0" w:color="auto"/>
            </w:tcBorders>
          </w:tcPr>
          <w:p w14:paraId="0C8EE578" w14:textId="77777777" w:rsidR="00F12C5D" w:rsidRPr="00B10B91" w:rsidRDefault="00F12C5D" w:rsidP="00B10B91">
            <w:pPr>
              <w:rPr>
                <w:rFonts w:eastAsia="Calibri"/>
                <w:b/>
                <w:bCs/>
                <w:lang w:eastAsia="en-US"/>
              </w:rPr>
            </w:pPr>
            <w:r w:rsidRPr="00B10B91">
              <w:rPr>
                <w:rFonts w:eastAsia="Calibri"/>
                <w:b/>
                <w:sz w:val="22"/>
                <w:szCs w:val="22"/>
              </w:rPr>
              <w:t xml:space="preserve">Тема 1.2 Общие </w:t>
            </w:r>
            <w:proofErr w:type="spellStart"/>
            <w:r w:rsidRPr="00B10B91">
              <w:rPr>
                <w:rFonts w:eastAsia="Calibri"/>
                <w:b/>
                <w:sz w:val="22"/>
                <w:szCs w:val="22"/>
              </w:rPr>
              <w:t>сведеия</w:t>
            </w:r>
            <w:proofErr w:type="spellEnd"/>
            <w:r w:rsidRPr="00B10B91">
              <w:rPr>
                <w:rFonts w:eastAsia="Calibri"/>
                <w:b/>
                <w:sz w:val="22"/>
                <w:szCs w:val="22"/>
              </w:rPr>
              <w:t xml:space="preserve"> о болезнях</w:t>
            </w:r>
          </w:p>
          <w:p w14:paraId="6105E96F" w14:textId="77777777" w:rsidR="00F12C5D" w:rsidRPr="00B10B91" w:rsidRDefault="00F12C5D" w:rsidP="00B10B91">
            <w:pPr>
              <w:rPr>
                <w:rFonts w:eastAsia="Calibri"/>
                <w:b/>
                <w:bCs/>
                <w:lang w:eastAsia="en-US"/>
              </w:rPr>
            </w:pPr>
          </w:p>
        </w:tc>
        <w:tc>
          <w:tcPr>
            <w:tcW w:w="2166" w:type="pct"/>
            <w:gridSpan w:val="3"/>
            <w:tcBorders>
              <w:top w:val="single" w:sz="4" w:space="0" w:color="auto"/>
              <w:left w:val="single" w:sz="4" w:space="0" w:color="auto"/>
              <w:bottom w:val="single" w:sz="4" w:space="0" w:color="auto"/>
              <w:right w:val="single" w:sz="4" w:space="0" w:color="auto"/>
            </w:tcBorders>
          </w:tcPr>
          <w:p w14:paraId="3AD9340C" w14:textId="77777777" w:rsidR="00F12C5D" w:rsidRPr="00B10B91" w:rsidRDefault="00F12C5D" w:rsidP="00B10B91">
            <w:pPr>
              <w:pStyle w:val="4"/>
              <w:spacing w:before="0" w:after="0" w:line="240" w:lineRule="auto"/>
              <w:jc w:val="left"/>
              <w:rPr>
                <w:rFonts w:eastAsia="Calibri"/>
                <w:sz w:val="22"/>
                <w:szCs w:val="22"/>
              </w:rPr>
            </w:pPr>
            <w:proofErr w:type="spellStart"/>
            <w:r w:rsidRPr="00B10B91">
              <w:rPr>
                <w:rFonts w:eastAsia="Calibri"/>
                <w:sz w:val="22"/>
                <w:szCs w:val="22"/>
              </w:rPr>
              <w:t>Содержние</w:t>
            </w:r>
            <w:proofErr w:type="spellEnd"/>
            <w:r w:rsidRPr="00B10B91">
              <w:rPr>
                <w:rFonts w:eastAsia="Calibri"/>
                <w:sz w:val="22"/>
                <w:szCs w:val="22"/>
              </w:rPr>
              <w:t>:</w:t>
            </w:r>
          </w:p>
          <w:p w14:paraId="39AE7957"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1. Болезнь, сущность и ее проявления</w:t>
            </w:r>
          </w:p>
          <w:p w14:paraId="7571D54B"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2. Причины болезней растений</w:t>
            </w:r>
          </w:p>
          <w:p w14:paraId="2B10A485"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3. Ущерб, причиняемый болезнями растений и дереворазрушающими грибами</w:t>
            </w:r>
          </w:p>
        </w:tc>
        <w:tc>
          <w:tcPr>
            <w:tcW w:w="623" w:type="pct"/>
            <w:tcBorders>
              <w:top w:val="single" w:sz="4" w:space="0" w:color="auto"/>
              <w:left w:val="single" w:sz="4" w:space="0" w:color="auto"/>
              <w:bottom w:val="single" w:sz="4" w:space="0" w:color="auto"/>
              <w:right w:val="single" w:sz="4" w:space="0" w:color="auto"/>
            </w:tcBorders>
          </w:tcPr>
          <w:p w14:paraId="45F05D4F" w14:textId="77777777"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3C435D15"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tcPr>
          <w:p w14:paraId="31388C46" w14:textId="4AB27BC7"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616A1479" w14:textId="77777777" w:rsidR="00F12C5D" w:rsidRPr="00B10B91" w:rsidRDefault="00F12C5D" w:rsidP="00B10B91">
            <w:pPr>
              <w:rPr>
                <w:rFonts w:eastAsia="Calibri"/>
                <w:lang w:eastAsia="en-US"/>
              </w:rPr>
            </w:pPr>
          </w:p>
        </w:tc>
        <w:tc>
          <w:tcPr>
            <w:tcW w:w="363" w:type="pct"/>
            <w:tcBorders>
              <w:top w:val="single" w:sz="4" w:space="0" w:color="auto"/>
              <w:left w:val="single" w:sz="4" w:space="0" w:color="auto"/>
              <w:bottom w:val="single" w:sz="4" w:space="0" w:color="auto"/>
            </w:tcBorders>
          </w:tcPr>
          <w:p w14:paraId="487FBDFD" w14:textId="15D68132" w:rsidR="00F12C5D" w:rsidRPr="00B10B91" w:rsidRDefault="00F12C5D" w:rsidP="00B10B91">
            <w:pPr>
              <w:suppressAutoHyphens/>
              <w:jc w:val="both"/>
              <w:rPr>
                <w:rFonts w:eastAsia="Calibri"/>
                <w:lang w:eastAsia="en-US"/>
              </w:rPr>
            </w:pPr>
          </w:p>
        </w:tc>
      </w:tr>
      <w:tr w:rsidR="00F12C5D" w:rsidRPr="00B10B91" w14:paraId="2EBCE1E7" w14:textId="77777777" w:rsidTr="00F12C5D">
        <w:tc>
          <w:tcPr>
            <w:tcW w:w="651" w:type="pct"/>
            <w:gridSpan w:val="2"/>
            <w:tcBorders>
              <w:top w:val="single" w:sz="4" w:space="0" w:color="auto"/>
              <w:bottom w:val="single" w:sz="4" w:space="0" w:color="auto"/>
              <w:right w:val="single" w:sz="4" w:space="0" w:color="auto"/>
            </w:tcBorders>
          </w:tcPr>
          <w:p w14:paraId="418F285F" w14:textId="77777777" w:rsidR="00F12C5D" w:rsidRPr="00B10B91" w:rsidRDefault="00F12C5D" w:rsidP="00B10B91">
            <w:pPr>
              <w:rPr>
                <w:b/>
                <w:bCs/>
              </w:rPr>
            </w:pPr>
            <w:r w:rsidRPr="00B10B91">
              <w:rPr>
                <w:rFonts w:eastAsia="Calibri"/>
                <w:b/>
                <w:sz w:val="22"/>
                <w:szCs w:val="22"/>
                <w:lang w:eastAsia="en-US"/>
              </w:rPr>
              <w:t>Тема1.3 Внешние признаки проявления болезней растений</w:t>
            </w:r>
          </w:p>
        </w:tc>
        <w:tc>
          <w:tcPr>
            <w:tcW w:w="2166" w:type="pct"/>
            <w:gridSpan w:val="3"/>
            <w:tcBorders>
              <w:top w:val="single" w:sz="4" w:space="0" w:color="auto"/>
              <w:left w:val="single" w:sz="4" w:space="0" w:color="auto"/>
              <w:bottom w:val="single" w:sz="4" w:space="0" w:color="auto"/>
              <w:right w:val="single" w:sz="4" w:space="0" w:color="auto"/>
            </w:tcBorders>
          </w:tcPr>
          <w:p w14:paraId="2C0CAD57" w14:textId="77777777" w:rsidR="00F12C5D" w:rsidRPr="00B10B91" w:rsidRDefault="00F12C5D" w:rsidP="00B10B91">
            <w:pPr>
              <w:pStyle w:val="4"/>
              <w:spacing w:before="0" w:after="0" w:line="240" w:lineRule="auto"/>
              <w:jc w:val="left"/>
              <w:rPr>
                <w:rFonts w:eastAsia="Calibri"/>
                <w:sz w:val="22"/>
                <w:szCs w:val="22"/>
              </w:rPr>
            </w:pPr>
            <w:r w:rsidRPr="00B10B91">
              <w:rPr>
                <w:rFonts w:eastAsia="Calibri"/>
                <w:sz w:val="22"/>
                <w:szCs w:val="22"/>
              </w:rPr>
              <w:t>Содержание:</w:t>
            </w:r>
          </w:p>
          <w:p w14:paraId="7D629A80" w14:textId="77777777" w:rsidR="00F12C5D" w:rsidRPr="00B10B91" w:rsidRDefault="00F12C5D" w:rsidP="00B10B91">
            <w:pPr>
              <w:pStyle w:val="4"/>
              <w:spacing w:before="0" w:after="0" w:line="240" w:lineRule="auto"/>
              <w:jc w:val="left"/>
              <w:rPr>
                <w:rFonts w:eastAsia="Calibri"/>
                <w:sz w:val="22"/>
                <w:szCs w:val="22"/>
              </w:rPr>
            </w:pPr>
            <w:r w:rsidRPr="00B10B91">
              <w:rPr>
                <w:rFonts w:eastAsia="Calibri"/>
                <w:b w:val="0"/>
                <w:sz w:val="22"/>
                <w:szCs w:val="22"/>
              </w:rPr>
              <w:t>1.Понятие симптомы болезни</w:t>
            </w:r>
          </w:p>
          <w:p w14:paraId="4ACE0DAC" w14:textId="77777777" w:rsidR="00F12C5D" w:rsidRPr="00B10B91" w:rsidRDefault="00F12C5D" w:rsidP="00B10B91">
            <w:pPr>
              <w:pStyle w:val="4"/>
              <w:spacing w:before="0" w:after="0" w:line="240" w:lineRule="auto"/>
              <w:jc w:val="left"/>
              <w:rPr>
                <w:rFonts w:eastAsia="Calibri"/>
                <w:sz w:val="22"/>
                <w:szCs w:val="22"/>
              </w:rPr>
            </w:pPr>
            <w:r w:rsidRPr="00B10B91">
              <w:rPr>
                <w:rFonts w:eastAsia="Calibri"/>
                <w:b w:val="0"/>
                <w:sz w:val="22"/>
                <w:szCs w:val="22"/>
              </w:rPr>
              <w:t>2. Типы болезней</w:t>
            </w:r>
          </w:p>
          <w:p w14:paraId="5DEF4BFC"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 xml:space="preserve">3. Лабораторная </w:t>
            </w:r>
            <w:proofErr w:type="spellStart"/>
            <w:r w:rsidRPr="00B10B91">
              <w:rPr>
                <w:rFonts w:eastAsia="Calibri"/>
                <w:b w:val="0"/>
                <w:sz w:val="22"/>
                <w:szCs w:val="22"/>
              </w:rPr>
              <w:t>работа"Определение</w:t>
            </w:r>
            <w:proofErr w:type="spellEnd"/>
            <w:r w:rsidRPr="00B10B91">
              <w:rPr>
                <w:rFonts w:eastAsia="Calibri"/>
                <w:b w:val="0"/>
                <w:sz w:val="22"/>
                <w:szCs w:val="22"/>
              </w:rPr>
              <w:t xml:space="preserve"> внешних признаков болезней"</w:t>
            </w:r>
          </w:p>
          <w:p w14:paraId="4042EDD8" w14:textId="77777777" w:rsidR="00F12C5D" w:rsidRPr="00B10B91" w:rsidRDefault="00F12C5D" w:rsidP="00B10B91">
            <w:pPr>
              <w:suppressAutoHyphens/>
              <w:jc w:val="both"/>
              <w:rPr>
                <w:b/>
              </w:rPr>
            </w:pPr>
          </w:p>
        </w:tc>
        <w:tc>
          <w:tcPr>
            <w:tcW w:w="623" w:type="pct"/>
            <w:tcBorders>
              <w:top w:val="single" w:sz="4" w:space="0" w:color="auto"/>
              <w:left w:val="single" w:sz="4" w:space="0" w:color="auto"/>
              <w:bottom w:val="single" w:sz="4" w:space="0" w:color="auto"/>
              <w:right w:val="single" w:sz="4" w:space="0" w:color="auto"/>
            </w:tcBorders>
          </w:tcPr>
          <w:p w14:paraId="62AB5581" w14:textId="1BCF3E1F" w:rsidR="00F12C5D" w:rsidRPr="00B10B91" w:rsidRDefault="00F12C5D" w:rsidP="00B10B91">
            <w:pPr>
              <w:suppressAutoHyphens/>
              <w:jc w:val="center"/>
              <w:rPr>
                <w:b/>
              </w:rPr>
            </w:pPr>
          </w:p>
        </w:tc>
        <w:tc>
          <w:tcPr>
            <w:tcW w:w="479" w:type="pct"/>
            <w:tcBorders>
              <w:top w:val="single" w:sz="4" w:space="0" w:color="auto"/>
              <w:left w:val="single" w:sz="4" w:space="0" w:color="auto"/>
              <w:bottom w:val="single" w:sz="4" w:space="0" w:color="auto"/>
              <w:right w:val="single" w:sz="4" w:space="0" w:color="auto"/>
            </w:tcBorders>
          </w:tcPr>
          <w:p w14:paraId="3C83F5BA"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tcPr>
          <w:p w14:paraId="61FC0E21" w14:textId="7F56B5A8"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1DB6E0C8" w14:textId="77777777" w:rsidR="00F12C5D" w:rsidRPr="00B10B91" w:rsidRDefault="00F12C5D" w:rsidP="00B10B91">
            <w:pPr>
              <w:rPr>
                <w:rFonts w:eastAsia="Calibri"/>
                <w:lang w:eastAsia="en-US"/>
              </w:rPr>
            </w:pPr>
          </w:p>
        </w:tc>
        <w:tc>
          <w:tcPr>
            <w:tcW w:w="363" w:type="pct"/>
            <w:tcBorders>
              <w:top w:val="single" w:sz="4" w:space="0" w:color="auto"/>
              <w:left w:val="single" w:sz="4" w:space="0" w:color="auto"/>
              <w:bottom w:val="single" w:sz="4" w:space="0" w:color="auto"/>
            </w:tcBorders>
          </w:tcPr>
          <w:p w14:paraId="487795DC" w14:textId="61271575" w:rsidR="00F12C5D" w:rsidRPr="00B10B91" w:rsidRDefault="00F12C5D" w:rsidP="00B10B91">
            <w:pPr>
              <w:suppressAutoHyphens/>
              <w:jc w:val="both"/>
              <w:rPr>
                <w:rFonts w:eastAsia="Calibri"/>
                <w:lang w:eastAsia="en-US"/>
              </w:rPr>
            </w:pPr>
          </w:p>
        </w:tc>
      </w:tr>
      <w:tr w:rsidR="00F12C5D" w:rsidRPr="00B10B91" w14:paraId="551EA238" w14:textId="77777777" w:rsidTr="00F12C5D">
        <w:trPr>
          <w:trHeight w:val="1200"/>
        </w:trPr>
        <w:tc>
          <w:tcPr>
            <w:tcW w:w="651" w:type="pct"/>
            <w:gridSpan w:val="2"/>
            <w:tcBorders>
              <w:top w:val="single" w:sz="4" w:space="0" w:color="auto"/>
              <w:bottom w:val="single" w:sz="4" w:space="0" w:color="auto"/>
              <w:right w:val="single" w:sz="4" w:space="0" w:color="auto"/>
            </w:tcBorders>
          </w:tcPr>
          <w:p w14:paraId="1F33319D" w14:textId="77777777" w:rsidR="00F12C5D" w:rsidRPr="00B10B91" w:rsidRDefault="00F12C5D" w:rsidP="00B10B91">
            <w:pPr>
              <w:rPr>
                <w:b/>
                <w:bCs/>
              </w:rPr>
            </w:pPr>
            <w:r w:rsidRPr="00B10B91">
              <w:rPr>
                <w:rFonts w:eastAsia="Calibri"/>
                <w:b/>
                <w:sz w:val="22"/>
                <w:szCs w:val="22"/>
                <w:lang w:eastAsia="en-US"/>
              </w:rPr>
              <w:t>Тема 1.4 Неинфекционные болезни древесных пород</w:t>
            </w:r>
          </w:p>
        </w:tc>
        <w:tc>
          <w:tcPr>
            <w:tcW w:w="2166" w:type="pct"/>
            <w:gridSpan w:val="3"/>
            <w:tcBorders>
              <w:top w:val="single" w:sz="4" w:space="0" w:color="auto"/>
              <w:left w:val="single" w:sz="4" w:space="0" w:color="auto"/>
              <w:bottom w:val="single" w:sz="4" w:space="0" w:color="auto"/>
              <w:right w:val="single" w:sz="4" w:space="0" w:color="auto"/>
            </w:tcBorders>
          </w:tcPr>
          <w:p w14:paraId="0A030D95" w14:textId="77777777" w:rsidR="00F12C5D" w:rsidRPr="00B10B91" w:rsidRDefault="00F12C5D" w:rsidP="00B10B91">
            <w:pPr>
              <w:pStyle w:val="4"/>
              <w:spacing w:before="0" w:after="0" w:line="240" w:lineRule="auto"/>
              <w:jc w:val="left"/>
              <w:rPr>
                <w:rFonts w:eastAsia="Calibri"/>
                <w:sz w:val="22"/>
                <w:szCs w:val="22"/>
              </w:rPr>
            </w:pPr>
            <w:r w:rsidRPr="00B10B91">
              <w:rPr>
                <w:rFonts w:eastAsia="Calibri"/>
                <w:sz w:val="22"/>
                <w:szCs w:val="22"/>
              </w:rPr>
              <w:t>Содержание:</w:t>
            </w:r>
          </w:p>
          <w:p w14:paraId="322CD3CA" w14:textId="77777777" w:rsidR="00F12C5D" w:rsidRPr="00B10B91" w:rsidRDefault="00F12C5D" w:rsidP="00B10B91">
            <w:pPr>
              <w:rPr>
                <w:rFonts w:eastAsia="Calibri"/>
              </w:rPr>
            </w:pPr>
            <w:r w:rsidRPr="00B10B91">
              <w:rPr>
                <w:rFonts w:eastAsia="Calibri"/>
                <w:sz w:val="22"/>
                <w:szCs w:val="22"/>
              </w:rPr>
              <w:t>1. Понятие неинфекционные болезни</w:t>
            </w:r>
          </w:p>
          <w:p w14:paraId="7CC5AADF" w14:textId="77777777" w:rsidR="00F12C5D" w:rsidRPr="00B10B91" w:rsidRDefault="00F12C5D" w:rsidP="00B10B91">
            <w:pPr>
              <w:rPr>
                <w:rFonts w:eastAsia="Calibri"/>
              </w:rPr>
            </w:pPr>
            <w:r w:rsidRPr="00B10B91">
              <w:rPr>
                <w:rFonts w:eastAsia="Calibri"/>
                <w:sz w:val="22"/>
                <w:szCs w:val="22"/>
              </w:rPr>
              <w:t>2. Отрицательное влияние почвенных условий</w:t>
            </w:r>
          </w:p>
          <w:p w14:paraId="46391995" w14:textId="77777777" w:rsidR="00F12C5D" w:rsidRPr="00B10B91" w:rsidRDefault="00F12C5D" w:rsidP="00B10B91">
            <w:pPr>
              <w:pStyle w:val="4"/>
              <w:spacing w:before="0" w:after="0" w:line="240" w:lineRule="auto"/>
              <w:jc w:val="left"/>
              <w:rPr>
                <w:rFonts w:eastAsia="Calibri"/>
                <w:sz w:val="22"/>
                <w:szCs w:val="22"/>
              </w:rPr>
            </w:pPr>
            <w:r w:rsidRPr="00B10B91">
              <w:rPr>
                <w:rFonts w:eastAsia="Calibri"/>
                <w:sz w:val="22"/>
                <w:szCs w:val="22"/>
              </w:rPr>
              <w:t>3. Отрицательное влияние метеорологических условий</w:t>
            </w:r>
          </w:p>
          <w:p w14:paraId="17974A9D" w14:textId="77777777" w:rsidR="00F12C5D" w:rsidRPr="00B10B91" w:rsidRDefault="00F12C5D" w:rsidP="00B10B91">
            <w:pPr>
              <w:suppressAutoHyphens/>
              <w:jc w:val="both"/>
              <w:rPr>
                <w:b/>
              </w:rPr>
            </w:pPr>
          </w:p>
        </w:tc>
        <w:tc>
          <w:tcPr>
            <w:tcW w:w="623" w:type="pct"/>
            <w:tcBorders>
              <w:top w:val="single" w:sz="4" w:space="0" w:color="auto"/>
              <w:left w:val="single" w:sz="4" w:space="0" w:color="auto"/>
              <w:bottom w:val="single" w:sz="4" w:space="0" w:color="auto"/>
              <w:right w:val="single" w:sz="4" w:space="0" w:color="auto"/>
            </w:tcBorders>
          </w:tcPr>
          <w:p w14:paraId="22162894" w14:textId="788EE51A" w:rsidR="00F12C5D" w:rsidRPr="00B10B91" w:rsidRDefault="00F12C5D" w:rsidP="00B10B91">
            <w:pPr>
              <w:suppressAutoHyphens/>
              <w:jc w:val="center"/>
              <w:rPr>
                <w:b/>
              </w:rPr>
            </w:pPr>
          </w:p>
        </w:tc>
        <w:tc>
          <w:tcPr>
            <w:tcW w:w="479" w:type="pct"/>
            <w:tcBorders>
              <w:top w:val="single" w:sz="4" w:space="0" w:color="auto"/>
              <w:left w:val="single" w:sz="4" w:space="0" w:color="auto"/>
              <w:bottom w:val="single" w:sz="4" w:space="0" w:color="auto"/>
              <w:right w:val="single" w:sz="4" w:space="0" w:color="auto"/>
            </w:tcBorders>
          </w:tcPr>
          <w:p w14:paraId="3E9522EC"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tcPr>
          <w:p w14:paraId="471F6A71" w14:textId="2D76B89D" w:rsidR="00F12C5D" w:rsidRPr="00B10B91" w:rsidRDefault="00F12C5D" w:rsidP="00B10B91">
            <w:pPr>
              <w:suppressAutoHyphens/>
              <w:jc w:val="both"/>
              <w:rPr>
                <w:rFonts w:eastAsia="Calibri"/>
                <w:lang w:eastAsia="en-US"/>
              </w:rPr>
            </w:pPr>
            <w:r w:rsidRPr="00B10B91">
              <w:rPr>
                <w:rFonts w:eastAsia="Calibri"/>
                <w:sz w:val="22"/>
                <w:szCs w:val="22"/>
                <w:lang w:eastAsia="en-US"/>
              </w:rPr>
              <w:t>ОК07</w:t>
            </w:r>
          </w:p>
          <w:p w14:paraId="1B433F21" w14:textId="77777777" w:rsidR="00F12C5D" w:rsidRPr="00B10B91" w:rsidRDefault="00F12C5D" w:rsidP="00B10B91">
            <w:pPr>
              <w:rPr>
                <w:b/>
              </w:rPr>
            </w:pPr>
          </w:p>
        </w:tc>
        <w:tc>
          <w:tcPr>
            <w:tcW w:w="363" w:type="pct"/>
            <w:tcBorders>
              <w:top w:val="single" w:sz="4" w:space="0" w:color="auto"/>
              <w:left w:val="single" w:sz="4" w:space="0" w:color="auto"/>
              <w:bottom w:val="single" w:sz="4" w:space="0" w:color="auto"/>
            </w:tcBorders>
          </w:tcPr>
          <w:p w14:paraId="1EE1BD0F" w14:textId="336F0F7B" w:rsidR="00F12C5D" w:rsidRPr="00B10B91" w:rsidRDefault="00F12C5D" w:rsidP="00B10B91">
            <w:pPr>
              <w:suppressAutoHyphens/>
              <w:jc w:val="both"/>
              <w:rPr>
                <w:b/>
              </w:rPr>
            </w:pPr>
          </w:p>
        </w:tc>
      </w:tr>
      <w:tr w:rsidR="00F12C5D" w:rsidRPr="00B10B91" w14:paraId="7A38D240" w14:textId="77777777" w:rsidTr="00F12C5D">
        <w:trPr>
          <w:trHeight w:val="315"/>
        </w:trPr>
        <w:tc>
          <w:tcPr>
            <w:tcW w:w="651" w:type="pct"/>
            <w:gridSpan w:val="2"/>
            <w:vMerge w:val="restart"/>
            <w:tcBorders>
              <w:top w:val="single" w:sz="4" w:space="0" w:color="auto"/>
              <w:right w:val="single" w:sz="4" w:space="0" w:color="auto"/>
            </w:tcBorders>
          </w:tcPr>
          <w:p w14:paraId="134219E9" w14:textId="77777777" w:rsidR="00F12C5D" w:rsidRPr="00B10B91" w:rsidRDefault="00F12C5D" w:rsidP="00B10B91">
            <w:pPr>
              <w:rPr>
                <w:rFonts w:eastAsia="Calibri"/>
                <w:b/>
                <w:lang w:eastAsia="en-US"/>
              </w:rPr>
            </w:pPr>
            <w:r w:rsidRPr="00B10B91">
              <w:rPr>
                <w:rFonts w:eastAsia="Calibri"/>
                <w:b/>
                <w:sz w:val="22"/>
                <w:szCs w:val="22"/>
                <w:lang w:eastAsia="en-US"/>
              </w:rPr>
              <w:t xml:space="preserve">Тема 1.5 Отрицательное влияние </w:t>
            </w:r>
            <w:r w:rsidRPr="00B10B91">
              <w:rPr>
                <w:rFonts w:eastAsia="Calibri"/>
                <w:b/>
                <w:sz w:val="22"/>
                <w:szCs w:val="22"/>
                <w:lang w:eastAsia="en-US"/>
              </w:rPr>
              <w:lastRenderedPageBreak/>
              <w:t>антропогенных факторов на лесные насаждения</w:t>
            </w:r>
          </w:p>
        </w:tc>
        <w:tc>
          <w:tcPr>
            <w:tcW w:w="2166" w:type="pct"/>
            <w:gridSpan w:val="3"/>
            <w:tcBorders>
              <w:top w:val="single" w:sz="4" w:space="0" w:color="auto"/>
              <w:left w:val="single" w:sz="4" w:space="0" w:color="auto"/>
              <w:bottom w:val="single" w:sz="4" w:space="0" w:color="auto"/>
              <w:right w:val="single" w:sz="4" w:space="0" w:color="auto"/>
            </w:tcBorders>
          </w:tcPr>
          <w:p w14:paraId="69E8B1C5" w14:textId="77777777" w:rsidR="00F12C5D" w:rsidRPr="00B10B91" w:rsidRDefault="00F12C5D" w:rsidP="00B10B91">
            <w:pPr>
              <w:rPr>
                <w:rFonts w:eastAsia="Calibri"/>
                <w:b/>
                <w:lang w:eastAsia="en-US"/>
              </w:rPr>
            </w:pPr>
            <w:r w:rsidRPr="00B10B91">
              <w:rPr>
                <w:rFonts w:eastAsia="Calibri"/>
                <w:b/>
                <w:sz w:val="22"/>
                <w:szCs w:val="22"/>
                <w:lang w:eastAsia="en-US"/>
              </w:rPr>
              <w:lastRenderedPageBreak/>
              <w:t>Содержание:</w:t>
            </w:r>
          </w:p>
          <w:p w14:paraId="1EF8C044" w14:textId="77777777" w:rsidR="00F12C5D" w:rsidRPr="00B10B91" w:rsidRDefault="00F12C5D" w:rsidP="00B10B91">
            <w:pPr>
              <w:rPr>
                <w:rFonts w:eastAsia="Calibri"/>
                <w:lang w:eastAsia="en-US"/>
              </w:rPr>
            </w:pPr>
            <w:r w:rsidRPr="00B10B91">
              <w:rPr>
                <w:rFonts w:eastAsia="Calibri"/>
                <w:sz w:val="22"/>
                <w:szCs w:val="22"/>
                <w:lang w:eastAsia="en-US"/>
              </w:rPr>
              <w:t>1. Загрязнения окружающей среды</w:t>
            </w:r>
          </w:p>
          <w:p w14:paraId="47F4A12E" w14:textId="77777777" w:rsidR="00F12C5D" w:rsidRPr="00B10B91" w:rsidRDefault="00F12C5D" w:rsidP="00B10B91">
            <w:pPr>
              <w:rPr>
                <w:rFonts w:eastAsia="Calibri"/>
                <w:lang w:eastAsia="en-US"/>
              </w:rPr>
            </w:pPr>
            <w:r w:rsidRPr="00B10B91">
              <w:rPr>
                <w:rFonts w:eastAsia="Calibri"/>
                <w:sz w:val="22"/>
                <w:szCs w:val="22"/>
                <w:lang w:eastAsia="en-US"/>
              </w:rPr>
              <w:t>2. Хозяйственная деятельность</w:t>
            </w:r>
          </w:p>
          <w:p w14:paraId="0ED84F8F" w14:textId="77777777" w:rsidR="00F12C5D" w:rsidRPr="00B10B91" w:rsidRDefault="00F12C5D" w:rsidP="00B10B91">
            <w:pPr>
              <w:suppressAutoHyphens/>
              <w:jc w:val="both"/>
              <w:rPr>
                <w:rFonts w:eastAsia="Calibri"/>
              </w:rPr>
            </w:pPr>
            <w:r w:rsidRPr="00B10B91">
              <w:rPr>
                <w:rFonts w:eastAsia="Calibri"/>
                <w:sz w:val="22"/>
                <w:szCs w:val="22"/>
                <w:lang w:eastAsia="en-US"/>
              </w:rPr>
              <w:lastRenderedPageBreak/>
              <w:t>3. Экологическая нагрузка городской среды</w:t>
            </w:r>
          </w:p>
        </w:tc>
        <w:tc>
          <w:tcPr>
            <w:tcW w:w="623" w:type="pct"/>
            <w:tcBorders>
              <w:top w:val="single" w:sz="4" w:space="0" w:color="auto"/>
              <w:left w:val="single" w:sz="4" w:space="0" w:color="auto"/>
              <w:bottom w:val="single" w:sz="4" w:space="0" w:color="auto"/>
              <w:right w:val="single" w:sz="4" w:space="0" w:color="auto"/>
            </w:tcBorders>
          </w:tcPr>
          <w:p w14:paraId="1B70DF5E" w14:textId="1CF81F57"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3C8462C9"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tcPr>
          <w:p w14:paraId="5435D863" w14:textId="7A6980F0" w:rsidR="00F12C5D" w:rsidRPr="00B10B91" w:rsidRDefault="00F12C5D" w:rsidP="00B10B91">
            <w:pPr>
              <w:suppressAutoHyphens/>
              <w:jc w:val="both"/>
              <w:rPr>
                <w:rFonts w:eastAsia="Calibri"/>
                <w:lang w:eastAsia="en-US"/>
              </w:rPr>
            </w:pPr>
            <w:r w:rsidRPr="00B10B91">
              <w:rPr>
                <w:rFonts w:eastAsia="Calibri"/>
                <w:sz w:val="22"/>
                <w:szCs w:val="22"/>
                <w:lang w:eastAsia="en-US"/>
              </w:rPr>
              <w:t>ОК07</w:t>
            </w:r>
          </w:p>
          <w:p w14:paraId="30BB337E" w14:textId="77777777" w:rsidR="00F12C5D" w:rsidRPr="00B10B91" w:rsidRDefault="00F12C5D" w:rsidP="00B10B91">
            <w:pPr>
              <w:rPr>
                <w:b/>
              </w:rPr>
            </w:pPr>
          </w:p>
        </w:tc>
        <w:tc>
          <w:tcPr>
            <w:tcW w:w="363" w:type="pct"/>
            <w:tcBorders>
              <w:top w:val="single" w:sz="4" w:space="0" w:color="auto"/>
              <w:left w:val="single" w:sz="4" w:space="0" w:color="auto"/>
              <w:bottom w:val="single" w:sz="4" w:space="0" w:color="auto"/>
            </w:tcBorders>
          </w:tcPr>
          <w:p w14:paraId="30C46A90" w14:textId="46B1C3B1" w:rsidR="00F12C5D" w:rsidRPr="00B10B91" w:rsidRDefault="00F12C5D" w:rsidP="00B10B91">
            <w:pPr>
              <w:suppressAutoHyphens/>
              <w:jc w:val="both"/>
              <w:rPr>
                <w:b/>
              </w:rPr>
            </w:pPr>
          </w:p>
        </w:tc>
      </w:tr>
      <w:tr w:rsidR="00F12C5D" w:rsidRPr="00B10B91" w14:paraId="6DA5E01C" w14:textId="77777777" w:rsidTr="00F12C5D">
        <w:trPr>
          <w:trHeight w:val="920"/>
        </w:trPr>
        <w:tc>
          <w:tcPr>
            <w:tcW w:w="651" w:type="pct"/>
            <w:gridSpan w:val="2"/>
            <w:vMerge/>
            <w:tcBorders>
              <w:top w:val="single" w:sz="4" w:space="0" w:color="auto"/>
              <w:right w:val="single" w:sz="4" w:space="0" w:color="auto"/>
            </w:tcBorders>
          </w:tcPr>
          <w:p w14:paraId="70E6ED70" w14:textId="77777777" w:rsidR="00F12C5D" w:rsidRPr="00B10B91" w:rsidRDefault="00F12C5D" w:rsidP="00B10B91">
            <w:pPr>
              <w:rPr>
                <w:rFonts w:eastAsia="Calibri"/>
                <w:b/>
                <w:lang w:eastAsia="en-US"/>
              </w:rPr>
            </w:pPr>
          </w:p>
        </w:tc>
        <w:tc>
          <w:tcPr>
            <w:tcW w:w="2166" w:type="pct"/>
            <w:gridSpan w:val="3"/>
            <w:tcBorders>
              <w:top w:val="single" w:sz="4" w:space="0" w:color="auto"/>
              <w:left w:val="single" w:sz="4" w:space="0" w:color="auto"/>
              <w:bottom w:val="single" w:sz="4" w:space="0" w:color="auto"/>
              <w:right w:val="single" w:sz="4" w:space="0" w:color="auto"/>
            </w:tcBorders>
          </w:tcPr>
          <w:p w14:paraId="662FDC31" w14:textId="77777777" w:rsidR="00F12C5D" w:rsidRPr="00B10B91" w:rsidRDefault="00F12C5D" w:rsidP="00B10B91">
            <w:pPr>
              <w:rPr>
                <w:rFonts w:eastAsia="Calibri"/>
                <w:b/>
                <w:bCs/>
                <w:lang w:eastAsia="en-US"/>
              </w:rPr>
            </w:pPr>
            <w:r w:rsidRPr="00B10B91">
              <w:rPr>
                <w:rFonts w:eastAsia="Calibri"/>
                <w:b/>
                <w:bCs/>
                <w:sz w:val="22"/>
                <w:szCs w:val="22"/>
                <w:lang w:eastAsia="en-US"/>
              </w:rPr>
              <w:t>В том числе практических занятий и лабораторных работ</w:t>
            </w:r>
          </w:p>
          <w:p w14:paraId="551F4367" w14:textId="77777777" w:rsidR="00F12C5D" w:rsidRPr="00B10B91" w:rsidRDefault="00F12C5D" w:rsidP="00B10B91">
            <w:pPr>
              <w:rPr>
                <w:rFonts w:eastAsia="Calibri"/>
                <w:bCs/>
                <w:lang w:eastAsia="en-US"/>
              </w:rPr>
            </w:pPr>
            <w:r w:rsidRPr="00B10B91">
              <w:rPr>
                <w:rFonts w:eastAsia="Calibri"/>
                <w:bCs/>
                <w:sz w:val="22"/>
                <w:szCs w:val="22"/>
                <w:lang w:eastAsia="en-US"/>
              </w:rPr>
              <w:t>1.  Лабораторная работа «Определение внешних признаков болезней»</w:t>
            </w:r>
          </w:p>
          <w:p w14:paraId="2B69AD12" w14:textId="77777777" w:rsidR="00F12C5D" w:rsidRPr="00B10B91" w:rsidRDefault="00F12C5D" w:rsidP="00B10B91">
            <w:pPr>
              <w:rPr>
                <w:rFonts w:eastAsia="Calibri"/>
                <w:bCs/>
                <w:lang w:eastAsia="en-US"/>
              </w:rPr>
            </w:pPr>
            <w:r w:rsidRPr="00B10B91">
              <w:rPr>
                <w:rFonts w:eastAsia="Calibri"/>
                <w:bCs/>
                <w:sz w:val="22"/>
                <w:szCs w:val="22"/>
                <w:lang w:eastAsia="en-US"/>
              </w:rPr>
              <w:t>2.  Практическая работа « Неинфекционн6ые болезни древесных пород»</w:t>
            </w:r>
          </w:p>
          <w:p w14:paraId="10215F89" w14:textId="77777777" w:rsidR="00F12C5D" w:rsidRPr="00B10B91" w:rsidRDefault="00F12C5D" w:rsidP="00B10B91">
            <w:pPr>
              <w:suppressAutoHyphens/>
              <w:jc w:val="both"/>
              <w:rPr>
                <w:rFonts w:eastAsia="Calibri"/>
                <w:b/>
                <w:lang w:eastAsia="en-US"/>
              </w:rPr>
            </w:pPr>
            <w:r w:rsidRPr="00B10B91">
              <w:rPr>
                <w:rFonts w:eastAsia="Calibri"/>
                <w:bCs/>
                <w:sz w:val="22"/>
                <w:szCs w:val="22"/>
                <w:lang w:eastAsia="en-US"/>
              </w:rPr>
              <w:t>3.  Практическая работа «</w:t>
            </w:r>
            <w:proofErr w:type="spellStart"/>
            <w:r w:rsidRPr="00B10B91">
              <w:rPr>
                <w:rFonts w:eastAsia="Calibri"/>
                <w:bCs/>
                <w:sz w:val="22"/>
                <w:szCs w:val="22"/>
                <w:lang w:eastAsia="en-US"/>
              </w:rPr>
              <w:t>Отрицательое</w:t>
            </w:r>
            <w:proofErr w:type="spellEnd"/>
            <w:r w:rsidRPr="00B10B91">
              <w:rPr>
                <w:rFonts w:eastAsia="Calibri"/>
                <w:bCs/>
                <w:sz w:val="22"/>
                <w:szCs w:val="22"/>
                <w:lang w:eastAsia="en-US"/>
              </w:rPr>
              <w:t xml:space="preserve"> влияние антропогенных факторов»»</w:t>
            </w:r>
          </w:p>
        </w:tc>
        <w:tc>
          <w:tcPr>
            <w:tcW w:w="623" w:type="pct"/>
            <w:tcBorders>
              <w:top w:val="single" w:sz="4" w:space="0" w:color="auto"/>
              <w:left w:val="single" w:sz="4" w:space="0" w:color="auto"/>
              <w:bottom w:val="single" w:sz="4" w:space="0" w:color="auto"/>
              <w:right w:val="single" w:sz="4" w:space="0" w:color="auto"/>
            </w:tcBorders>
          </w:tcPr>
          <w:p w14:paraId="6B5AD5FF" w14:textId="75D7210C"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37F35E75"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tcPr>
          <w:p w14:paraId="16D07F91" w14:textId="3DCE8C91" w:rsidR="00F12C5D" w:rsidRPr="00B10B91" w:rsidRDefault="00F12C5D" w:rsidP="00B10B91">
            <w:pPr>
              <w:suppressAutoHyphens/>
              <w:jc w:val="both"/>
              <w:rPr>
                <w:rFonts w:eastAsia="Calibri"/>
                <w:lang w:eastAsia="en-US"/>
              </w:rPr>
            </w:pPr>
            <w:r w:rsidRPr="00B10B91">
              <w:rPr>
                <w:rFonts w:eastAsia="Calibri"/>
                <w:sz w:val="22"/>
                <w:szCs w:val="22"/>
                <w:lang w:eastAsia="en-US"/>
              </w:rPr>
              <w:t>ОК 01</w:t>
            </w:r>
          </w:p>
          <w:p w14:paraId="57BA8EC1" w14:textId="77777777" w:rsidR="00F12C5D" w:rsidRPr="00B10B91" w:rsidRDefault="00F12C5D" w:rsidP="00B10B91">
            <w:pPr>
              <w:suppressAutoHyphens/>
              <w:jc w:val="both"/>
              <w:rPr>
                <w:rFonts w:eastAsia="Calibri"/>
                <w:lang w:eastAsia="en-US"/>
              </w:rPr>
            </w:pPr>
            <w:r w:rsidRPr="00B10B91">
              <w:rPr>
                <w:rFonts w:eastAsia="Calibri"/>
                <w:sz w:val="22"/>
                <w:szCs w:val="22"/>
                <w:lang w:eastAsia="en-US"/>
              </w:rPr>
              <w:t>ОК07</w:t>
            </w:r>
          </w:p>
          <w:p w14:paraId="2B035AFB" w14:textId="77777777" w:rsidR="00F12C5D" w:rsidRPr="00B10B91" w:rsidRDefault="00F12C5D" w:rsidP="00B10B91">
            <w:pPr>
              <w:rPr>
                <w:b/>
              </w:rPr>
            </w:pPr>
          </w:p>
        </w:tc>
        <w:tc>
          <w:tcPr>
            <w:tcW w:w="363" w:type="pct"/>
            <w:tcBorders>
              <w:top w:val="single" w:sz="4" w:space="0" w:color="auto"/>
              <w:left w:val="single" w:sz="4" w:space="0" w:color="auto"/>
              <w:bottom w:val="single" w:sz="4" w:space="0" w:color="auto"/>
            </w:tcBorders>
          </w:tcPr>
          <w:p w14:paraId="1A669D1B" w14:textId="2CAD2742" w:rsidR="00F12C5D" w:rsidRPr="00B10B91" w:rsidRDefault="00F12C5D" w:rsidP="00B10B91">
            <w:pPr>
              <w:suppressAutoHyphens/>
              <w:jc w:val="both"/>
              <w:rPr>
                <w:b/>
              </w:rPr>
            </w:pPr>
          </w:p>
        </w:tc>
      </w:tr>
      <w:tr w:rsidR="00F12C5D" w:rsidRPr="00B10B91" w14:paraId="1450EFF2" w14:textId="77777777" w:rsidTr="00F12C5D">
        <w:trPr>
          <w:trHeight w:val="510"/>
        </w:trPr>
        <w:tc>
          <w:tcPr>
            <w:tcW w:w="2816" w:type="pct"/>
            <w:gridSpan w:val="5"/>
            <w:tcBorders>
              <w:right w:val="single" w:sz="4" w:space="0" w:color="auto"/>
            </w:tcBorders>
          </w:tcPr>
          <w:p w14:paraId="0F938112" w14:textId="77777777" w:rsidR="00F12C5D" w:rsidRPr="00B10B91" w:rsidRDefault="00F12C5D" w:rsidP="00B10B91">
            <w:pPr>
              <w:rPr>
                <w:rFonts w:eastAsia="Calibri"/>
                <w:b/>
                <w:lang w:eastAsia="en-US"/>
              </w:rPr>
            </w:pPr>
            <w:r w:rsidRPr="00B10B91">
              <w:rPr>
                <w:rFonts w:eastAsia="Calibri"/>
                <w:b/>
                <w:bCs/>
                <w:sz w:val="22"/>
                <w:szCs w:val="22"/>
                <w:lang w:eastAsia="en-US"/>
              </w:rPr>
              <w:t>Примерная тематика самостоятельной учебной работы при изучении раздела №1</w:t>
            </w:r>
          </w:p>
          <w:p w14:paraId="28CB3C6C" w14:textId="77777777" w:rsidR="00F12C5D" w:rsidRPr="00B10B91" w:rsidRDefault="00F12C5D" w:rsidP="00B10B91">
            <w:pPr>
              <w:rPr>
                <w:rFonts w:eastAsia="Calibri"/>
                <w:lang w:eastAsia="en-US"/>
              </w:rPr>
            </w:pPr>
            <w:r w:rsidRPr="00B10B91">
              <w:rPr>
                <w:rFonts w:eastAsia="Calibri"/>
                <w:sz w:val="22"/>
                <w:szCs w:val="22"/>
                <w:lang w:eastAsia="en-US"/>
              </w:rPr>
              <w:t>1. Реферат « Неинфекционные болезни хвойных пород»</w:t>
            </w:r>
          </w:p>
          <w:p w14:paraId="17D9CD82" w14:textId="77777777" w:rsidR="00F12C5D" w:rsidRPr="00B10B91" w:rsidRDefault="00F12C5D" w:rsidP="00B10B91">
            <w:pPr>
              <w:suppressAutoHyphens/>
              <w:jc w:val="both"/>
              <w:rPr>
                <w:b/>
              </w:rPr>
            </w:pPr>
            <w:r w:rsidRPr="00B10B91">
              <w:rPr>
                <w:rFonts w:eastAsia="Calibri"/>
                <w:sz w:val="22"/>
                <w:szCs w:val="22"/>
                <w:lang w:eastAsia="en-US"/>
              </w:rPr>
              <w:t>2. Презентация « Изменения и отклонения древесных пород вызванных метеорологическими условиями»</w:t>
            </w:r>
          </w:p>
        </w:tc>
        <w:tc>
          <w:tcPr>
            <w:tcW w:w="623" w:type="pct"/>
            <w:tcBorders>
              <w:top w:val="single" w:sz="4" w:space="0" w:color="auto"/>
              <w:left w:val="single" w:sz="4" w:space="0" w:color="auto"/>
              <w:bottom w:val="single" w:sz="4" w:space="0" w:color="auto"/>
              <w:right w:val="single" w:sz="4" w:space="0" w:color="auto"/>
            </w:tcBorders>
          </w:tcPr>
          <w:p w14:paraId="19ADB8A4" w14:textId="591BBE65" w:rsidR="00F12C5D" w:rsidRPr="00B10B91" w:rsidRDefault="00F12C5D" w:rsidP="00B10B91">
            <w:pPr>
              <w:suppressAutoHyphens/>
              <w:jc w:val="center"/>
              <w:rPr>
                <w:b/>
                <w:iCs/>
              </w:rPr>
            </w:pPr>
          </w:p>
        </w:tc>
        <w:tc>
          <w:tcPr>
            <w:tcW w:w="479" w:type="pct"/>
            <w:tcBorders>
              <w:top w:val="single" w:sz="4" w:space="0" w:color="auto"/>
              <w:left w:val="single" w:sz="4" w:space="0" w:color="auto"/>
              <w:bottom w:val="single" w:sz="4" w:space="0" w:color="auto"/>
              <w:right w:val="single" w:sz="4" w:space="0" w:color="auto"/>
            </w:tcBorders>
          </w:tcPr>
          <w:p w14:paraId="343BA8DE" w14:textId="77777777" w:rsidR="00F12C5D" w:rsidRPr="00B10B91" w:rsidRDefault="00F12C5D" w:rsidP="00B10B91">
            <w:pPr>
              <w:suppressAutoHyphens/>
              <w:jc w:val="both"/>
              <w:rPr>
                <w:b/>
                <w:iCs/>
              </w:rPr>
            </w:pPr>
          </w:p>
        </w:tc>
        <w:tc>
          <w:tcPr>
            <w:tcW w:w="718" w:type="pct"/>
            <w:tcBorders>
              <w:top w:val="single" w:sz="4" w:space="0" w:color="auto"/>
              <w:left w:val="single" w:sz="4" w:space="0" w:color="auto"/>
              <w:bottom w:val="single" w:sz="4" w:space="0" w:color="auto"/>
              <w:right w:val="single" w:sz="4" w:space="0" w:color="auto"/>
            </w:tcBorders>
          </w:tcPr>
          <w:p w14:paraId="389118D6" w14:textId="0E7B88CC" w:rsidR="00F12C5D" w:rsidRPr="00B10B91" w:rsidRDefault="00F12C5D" w:rsidP="00B10B91">
            <w:pPr>
              <w:suppressAutoHyphens/>
              <w:jc w:val="both"/>
              <w:rPr>
                <w:b/>
                <w:iCs/>
              </w:rPr>
            </w:pPr>
          </w:p>
        </w:tc>
        <w:tc>
          <w:tcPr>
            <w:tcW w:w="363" w:type="pct"/>
            <w:tcBorders>
              <w:top w:val="single" w:sz="4" w:space="0" w:color="auto"/>
              <w:left w:val="single" w:sz="4" w:space="0" w:color="auto"/>
              <w:bottom w:val="single" w:sz="4" w:space="0" w:color="auto"/>
            </w:tcBorders>
          </w:tcPr>
          <w:p w14:paraId="3172987E" w14:textId="77777777" w:rsidR="00F12C5D" w:rsidRPr="00B10B91" w:rsidRDefault="00F12C5D" w:rsidP="00B10B91">
            <w:pPr>
              <w:suppressAutoHyphens/>
              <w:jc w:val="both"/>
              <w:rPr>
                <w:b/>
                <w:iCs/>
              </w:rPr>
            </w:pPr>
          </w:p>
        </w:tc>
      </w:tr>
      <w:tr w:rsidR="00F12C5D" w:rsidRPr="00B10B91" w14:paraId="37632366" w14:textId="77777777" w:rsidTr="00F12C5D">
        <w:trPr>
          <w:trHeight w:val="213"/>
        </w:trPr>
        <w:tc>
          <w:tcPr>
            <w:tcW w:w="2816" w:type="pct"/>
            <w:gridSpan w:val="5"/>
            <w:tcBorders>
              <w:top w:val="nil"/>
              <w:bottom w:val="single" w:sz="4" w:space="0" w:color="auto"/>
              <w:right w:val="single" w:sz="4" w:space="0" w:color="auto"/>
            </w:tcBorders>
          </w:tcPr>
          <w:p w14:paraId="0011C60C" w14:textId="77777777" w:rsidR="00F12C5D" w:rsidRPr="00B10B91" w:rsidRDefault="00F12C5D" w:rsidP="00B10B91">
            <w:pPr>
              <w:suppressAutoHyphens/>
              <w:rPr>
                <w:b/>
              </w:rPr>
            </w:pPr>
            <w:r w:rsidRPr="00B10B91">
              <w:rPr>
                <w:rFonts w:eastAsia="Calibri"/>
                <w:b/>
                <w:bCs/>
                <w:sz w:val="22"/>
                <w:szCs w:val="22"/>
                <w:lang w:eastAsia="en-US"/>
              </w:rPr>
              <w:t>Раздел 2 Грибы возбудители болезней растений</w:t>
            </w:r>
          </w:p>
        </w:tc>
        <w:tc>
          <w:tcPr>
            <w:tcW w:w="623" w:type="pct"/>
            <w:tcBorders>
              <w:top w:val="nil"/>
              <w:left w:val="single" w:sz="4" w:space="0" w:color="auto"/>
              <w:bottom w:val="single" w:sz="4" w:space="0" w:color="auto"/>
              <w:right w:val="single" w:sz="4" w:space="0" w:color="auto"/>
            </w:tcBorders>
            <w:vAlign w:val="center"/>
          </w:tcPr>
          <w:p w14:paraId="44E77780" w14:textId="18641E68" w:rsidR="00F12C5D" w:rsidRPr="00B10B91" w:rsidRDefault="00F12C5D" w:rsidP="00B10B91">
            <w:pPr>
              <w:suppressAutoHyphens/>
              <w:jc w:val="center"/>
              <w:rPr>
                <w:rStyle w:val="af0"/>
                <w:i w:val="0"/>
              </w:rPr>
            </w:pPr>
          </w:p>
        </w:tc>
        <w:tc>
          <w:tcPr>
            <w:tcW w:w="479" w:type="pct"/>
            <w:tcBorders>
              <w:top w:val="nil"/>
              <w:left w:val="single" w:sz="4" w:space="0" w:color="auto"/>
              <w:bottom w:val="single" w:sz="4" w:space="0" w:color="auto"/>
              <w:right w:val="single" w:sz="4" w:space="0" w:color="auto"/>
            </w:tcBorders>
          </w:tcPr>
          <w:p w14:paraId="356D8689" w14:textId="77777777" w:rsidR="00F12C5D" w:rsidRPr="00B10B91" w:rsidRDefault="00F12C5D" w:rsidP="00B10B91">
            <w:pPr>
              <w:suppressAutoHyphens/>
              <w:rPr>
                <w:b/>
              </w:rPr>
            </w:pPr>
          </w:p>
        </w:tc>
        <w:tc>
          <w:tcPr>
            <w:tcW w:w="718" w:type="pct"/>
            <w:tcBorders>
              <w:top w:val="nil"/>
              <w:left w:val="single" w:sz="4" w:space="0" w:color="auto"/>
              <w:bottom w:val="single" w:sz="4" w:space="0" w:color="auto"/>
              <w:right w:val="single" w:sz="4" w:space="0" w:color="auto"/>
            </w:tcBorders>
          </w:tcPr>
          <w:p w14:paraId="7EE04BBB" w14:textId="6FCA0D4F" w:rsidR="00F12C5D" w:rsidRPr="00B10B91" w:rsidRDefault="00F12C5D" w:rsidP="00B10B91">
            <w:pPr>
              <w:suppressAutoHyphens/>
              <w:rPr>
                <w:b/>
              </w:rPr>
            </w:pPr>
          </w:p>
        </w:tc>
        <w:tc>
          <w:tcPr>
            <w:tcW w:w="363" w:type="pct"/>
            <w:tcBorders>
              <w:top w:val="nil"/>
              <w:left w:val="single" w:sz="4" w:space="0" w:color="auto"/>
              <w:bottom w:val="single" w:sz="4" w:space="0" w:color="auto"/>
            </w:tcBorders>
          </w:tcPr>
          <w:p w14:paraId="7DC6316D" w14:textId="77777777" w:rsidR="00F12C5D" w:rsidRPr="00B10B91" w:rsidRDefault="00F12C5D" w:rsidP="00B10B91">
            <w:pPr>
              <w:suppressAutoHyphens/>
              <w:rPr>
                <w:b/>
              </w:rPr>
            </w:pPr>
          </w:p>
        </w:tc>
      </w:tr>
      <w:tr w:rsidR="00F12C5D" w:rsidRPr="00B10B91" w14:paraId="00A6984F" w14:textId="77777777" w:rsidTr="00F12C5D">
        <w:trPr>
          <w:trHeight w:val="270"/>
        </w:trPr>
        <w:tc>
          <w:tcPr>
            <w:tcW w:w="653" w:type="pct"/>
            <w:gridSpan w:val="3"/>
            <w:tcBorders>
              <w:top w:val="single" w:sz="4" w:space="0" w:color="auto"/>
              <w:left w:val="single" w:sz="4" w:space="0" w:color="auto"/>
              <w:bottom w:val="single" w:sz="4" w:space="0" w:color="auto"/>
              <w:right w:val="single" w:sz="4" w:space="0" w:color="auto"/>
            </w:tcBorders>
            <w:shd w:val="clear" w:color="auto" w:fill="auto"/>
          </w:tcPr>
          <w:p w14:paraId="7151E32F" w14:textId="77777777" w:rsidR="00F12C5D" w:rsidRPr="00B10B91" w:rsidRDefault="00F12C5D" w:rsidP="00B10B91">
            <w:pPr>
              <w:rPr>
                <w:rFonts w:eastAsia="Calibri"/>
                <w:b/>
                <w:bCs/>
                <w:lang w:eastAsia="en-US"/>
              </w:rPr>
            </w:pPr>
            <w:r w:rsidRPr="00B10B91">
              <w:rPr>
                <w:rFonts w:eastAsia="Calibri"/>
                <w:b/>
                <w:sz w:val="22"/>
                <w:szCs w:val="22"/>
                <w:lang w:eastAsia="en-US"/>
              </w:rPr>
              <w:t>Тема</w:t>
            </w:r>
            <w:r>
              <w:rPr>
                <w:rFonts w:eastAsia="Calibri"/>
                <w:b/>
                <w:sz w:val="22"/>
                <w:szCs w:val="22"/>
                <w:lang w:eastAsia="en-US"/>
              </w:rPr>
              <w:t xml:space="preserve"> </w:t>
            </w:r>
            <w:r w:rsidRPr="00B10B91">
              <w:rPr>
                <w:rFonts w:eastAsia="Calibri"/>
                <w:b/>
                <w:sz w:val="22"/>
                <w:szCs w:val="22"/>
                <w:lang w:eastAsia="en-US"/>
              </w:rPr>
              <w:t>2.1 Грибы - общие сведения и строение</w:t>
            </w:r>
          </w:p>
        </w:tc>
        <w:tc>
          <w:tcPr>
            <w:tcW w:w="2164" w:type="pct"/>
            <w:gridSpan w:val="2"/>
            <w:tcBorders>
              <w:top w:val="single" w:sz="4" w:space="0" w:color="auto"/>
              <w:left w:val="single" w:sz="4" w:space="0" w:color="auto"/>
              <w:bottom w:val="single" w:sz="4" w:space="0" w:color="auto"/>
              <w:right w:val="single" w:sz="4" w:space="0" w:color="auto"/>
            </w:tcBorders>
            <w:shd w:val="clear" w:color="auto" w:fill="auto"/>
          </w:tcPr>
          <w:p w14:paraId="6D8567D3"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31ECFD45" w14:textId="77777777" w:rsidR="00F12C5D" w:rsidRPr="00B10B91" w:rsidRDefault="00F12C5D" w:rsidP="00B10B91">
            <w:pPr>
              <w:rPr>
                <w:rFonts w:eastAsia="Calibri"/>
                <w:lang w:eastAsia="en-US"/>
              </w:rPr>
            </w:pPr>
            <w:r w:rsidRPr="00B10B91">
              <w:rPr>
                <w:rFonts w:eastAsia="Calibri"/>
                <w:sz w:val="22"/>
                <w:szCs w:val="22"/>
                <w:lang w:eastAsia="en-US"/>
              </w:rPr>
              <w:t>1. Общие сведения о грибах</w:t>
            </w:r>
          </w:p>
          <w:p w14:paraId="6BBCFE08" w14:textId="77777777" w:rsidR="00F12C5D" w:rsidRPr="00B10B91" w:rsidRDefault="00F12C5D" w:rsidP="00B10B91">
            <w:pPr>
              <w:rPr>
                <w:rFonts w:eastAsia="Calibri"/>
                <w:lang w:eastAsia="en-US"/>
              </w:rPr>
            </w:pPr>
            <w:r w:rsidRPr="00B10B91">
              <w:rPr>
                <w:rFonts w:eastAsia="Calibri"/>
                <w:sz w:val="22"/>
                <w:szCs w:val="22"/>
                <w:lang w:eastAsia="en-US"/>
              </w:rPr>
              <w:t>2. Мицелий и его видоизменения</w:t>
            </w:r>
          </w:p>
          <w:p w14:paraId="4C6A5B10" w14:textId="77777777" w:rsidR="00F12C5D" w:rsidRPr="00B10B91" w:rsidRDefault="00F12C5D" w:rsidP="00B10B91">
            <w:pPr>
              <w:rPr>
                <w:rFonts w:eastAsia="Calibri"/>
                <w:bCs/>
                <w:lang w:eastAsia="en-US"/>
              </w:rPr>
            </w:pPr>
            <w:r w:rsidRPr="00B10B91">
              <w:rPr>
                <w:rFonts w:eastAsia="Calibri"/>
                <w:sz w:val="22"/>
                <w:szCs w:val="22"/>
                <w:lang w:eastAsia="en-US"/>
              </w:rPr>
              <w:t xml:space="preserve">3. </w:t>
            </w:r>
            <w:r w:rsidRPr="00B10B91">
              <w:rPr>
                <w:rFonts w:eastAsia="Calibri"/>
                <w:bCs/>
                <w:sz w:val="22"/>
                <w:szCs w:val="22"/>
                <w:lang w:eastAsia="en-US"/>
              </w:rPr>
              <w:t>Лабораторная работа «Строение мицелия и грибницы грибов»</w:t>
            </w:r>
          </w:p>
          <w:p w14:paraId="27344CDB" w14:textId="77777777" w:rsidR="00F12C5D" w:rsidRPr="00B10B91" w:rsidRDefault="00F12C5D" w:rsidP="00B10B91">
            <w:pPr>
              <w:rPr>
                <w:rFonts w:eastAsia="Calibri"/>
                <w:lang w:eastAsia="en-US"/>
              </w:rPr>
            </w:pP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1C753172" w14:textId="53EF3CF8"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34151FA8"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56F6AB9E" w14:textId="45CF12E8" w:rsidR="00F12C5D" w:rsidRPr="00B10B91" w:rsidRDefault="00F12C5D" w:rsidP="00B10B91">
            <w:pPr>
              <w:suppressAutoHyphens/>
              <w:jc w:val="both"/>
              <w:rPr>
                <w:rFonts w:eastAsia="Calibri"/>
                <w:lang w:eastAsia="en-US"/>
              </w:rPr>
            </w:pPr>
            <w:r w:rsidRPr="00B10B91">
              <w:rPr>
                <w:rFonts w:eastAsia="Calibri"/>
                <w:sz w:val="22"/>
                <w:szCs w:val="22"/>
                <w:lang w:eastAsia="en-US"/>
              </w:rPr>
              <w:t>ОК 01</w:t>
            </w:r>
          </w:p>
          <w:p w14:paraId="5022B7FF"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tcBorders>
              <w:top w:val="single" w:sz="4" w:space="0" w:color="auto"/>
              <w:left w:val="single" w:sz="4" w:space="0" w:color="auto"/>
              <w:bottom w:val="single" w:sz="4" w:space="0" w:color="auto"/>
            </w:tcBorders>
            <w:shd w:val="clear" w:color="auto" w:fill="auto"/>
          </w:tcPr>
          <w:p w14:paraId="3E87F3F3" w14:textId="09C7CD2C" w:rsidR="00F12C5D" w:rsidRPr="00B10B91" w:rsidRDefault="00F12C5D" w:rsidP="00B10B91">
            <w:pPr>
              <w:suppressAutoHyphens/>
              <w:jc w:val="both"/>
              <w:rPr>
                <w:rFonts w:eastAsia="Calibri"/>
                <w:lang w:eastAsia="en-US"/>
              </w:rPr>
            </w:pPr>
          </w:p>
        </w:tc>
      </w:tr>
      <w:tr w:rsidR="00F12C5D" w:rsidRPr="00B10B91" w14:paraId="12533305" w14:textId="77777777" w:rsidTr="00F12C5D">
        <w:trPr>
          <w:trHeight w:val="495"/>
        </w:trPr>
        <w:tc>
          <w:tcPr>
            <w:tcW w:w="653" w:type="pct"/>
            <w:gridSpan w:val="3"/>
            <w:tcBorders>
              <w:top w:val="single" w:sz="4" w:space="0" w:color="auto"/>
              <w:left w:val="single" w:sz="4" w:space="0" w:color="auto"/>
              <w:bottom w:val="single" w:sz="4" w:space="0" w:color="auto"/>
              <w:right w:val="single" w:sz="4" w:space="0" w:color="auto"/>
            </w:tcBorders>
            <w:shd w:val="clear" w:color="auto" w:fill="auto"/>
          </w:tcPr>
          <w:p w14:paraId="122DB8D0" w14:textId="77777777" w:rsidR="00F12C5D" w:rsidRPr="00B10B91" w:rsidRDefault="00F12C5D" w:rsidP="00B10B91">
            <w:pPr>
              <w:rPr>
                <w:rFonts w:eastAsia="Calibri"/>
                <w:b/>
                <w:bCs/>
                <w:lang w:eastAsia="en-US"/>
              </w:rPr>
            </w:pPr>
            <w:r w:rsidRPr="00B10B91">
              <w:rPr>
                <w:rFonts w:eastAsia="Calibri"/>
                <w:b/>
                <w:sz w:val="22"/>
                <w:szCs w:val="22"/>
                <w:lang w:eastAsia="en-US"/>
              </w:rPr>
              <w:t>Тема</w:t>
            </w:r>
            <w:r>
              <w:rPr>
                <w:rFonts w:eastAsia="Calibri"/>
                <w:b/>
                <w:sz w:val="22"/>
                <w:szCs w:val="22"/>
                <w:lang w:eastAsia="en-US"/>
              </w:rPr>
              <w:t xml:space="preserve"> </w:t>
            </w:r>
            <w:r w:rsidRPr="00B10B91">
              <w:rPr>
                <w:rFonts w:eastAsia="Calibri"/>
                <w:b/>
                <w:sz w:val="22"/>
                <w:szCs w:val="22"/>
                <w:lang w:eastAsia="en-US"/>
              </w:rPr>
              <w:t>2.2 Биология и специализация грибов</w:t>
            </w:r>
          </w:p>
        </w:tc>
        <w:tc>
          <w:tcPr>
            <w:tcW w:w="2164" w:type="pct"/>
            <w:gridSpan w:val="2"/>
            <w:tcBorders>
              <w:top w:val="single" w:sz="4" w:space="0" w:color="auto"/>
              <w:left w:val="single" w:sz="4" w:space="0" w:color="auto"/>
              <w:bottom w:val="single" w:sz="4" w:space="0" w:color="auto"/>
              <w:right w:val="single" w:sz="4" w:space="0" w:color="auto"/>
            </w:tcBorders>
            <w:shd w:val="clear" w:color="auto" w:fill="auto"/>
          </w:tcPr>
          <w:p w14:paraId="7F17BA2F"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4C4E9260" w14:textId="77777777" w:rsidR="00F12C5D" w:rsidRPr="00B10B91" w:rsidRDefault="00F12C5D" w:rsidP="00B10B91">
            <w:pPr>
              <w:rPr>
                <w:rFonts w:eastAsia="Calibri"/>
                <w:lang w:eastAsia="en-US"/>
              </w:rPr>
            </w:pPr>
            <w:r w:rsidRPr="00B10B91">
              <w:rPr>
                <w:rFonts w:eastAsia="Calibri"/>
                <w:sz w:val="22"/>
                <w:szCs w:val="22"/>
                <w:lang w:eastAsia="en-US"/>
              </w:rPr>
              <w:t>1. Питание грибов</w:t>
            </w:r>
          </w:p>
          <w:p w14:paraId="7D524151" w14:textId="77777777" w:rsidR="00F12C5D" w:rsidRPr="00B10B91" w:rsidRDefault="00F12C5D" w:rsidP="00B10B91">
            <w:pPr>
              <w:rPr>
                <w:rFonts w:eastAsia="Calibri"/>
                <w:lang w:eastAsia="en-US"/>
              </w:rPr>
            </w:pPr>
            <w:r w:rsidRPr="00B10B91">
              <w:rPr>
                <w:rFonts w:eastAsia="Calibri"/>
                <w:sz w:val="22"/>
                <w:szCs w:val="22"/>
                <w:lang w:eastAsia="en-US"/>
              </w:rPr>
              <w:t>2. Влияние внешней среды  на рост и развитие грибов</w:t>
            </w:r>
          </w:p>
          <w:p w14:paraId="57A0B576" w14:textId="77777777" w:rsidR="00F12C5D" w:rsidRPr="00B10B91" w:rsidRDefault="00F12C5D" w:rsidP="00B10B91">
            <w:pPr>
              <w:rPr>
                <w:rFonts w:eastAsia="Calibri"/>
                <w:lang w:eastAsia="en-US"/>
              </w:rPr>
            </w:pPr>
            <w:r w:rsidRPr="00B10B91">
              <w:rPr>
                <w:rFonts w:eastAsia="Calibri"/>
                <w:sz w:val="22"/>
                <w:szCs w:val="22"/>
                <w:lang w:eastAsia="en-US"/>
              </w:rPr>
              <w:t>3. Образ жизни и специализация грибов</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4B5E6594" w14:textId="1C02D0FC"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361C3292"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7F6BC650" w14:textId="296C2D8D" w:rsidR="00F12C5D" w:rsidRPr="00B10B91" w:rsidRDefault="00F12C5D" w:rsidP="00B10B91">
            <w:pPr>
              <w:suppressAutoHyphens/>
              <w:jc w:val="both"/>
              <w:rPr>
                <w:rFonts w:eastAsia="Calibri"/>
                <w:lang w:eastAsia="en-US"/>
              </w:rPr>
            </w:pPr>
            <w:r w:rsidRPr="00B10B91">
              <w:rPr>
                <w:rFonts w:eastAsia="Calibri"/>
                <w:sz w:val="22"/>
                <w:szCs w:val="22"/>
                <w:lang w:eastAsia="en-US"/>
              </w:rPr>
              <w:t>ОК 01</w:t>
            </w:r>
          </w:p>
          <w:p w14:paraId="64A3EC50"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tcBorders>
              <w:top w:val="single" w:sz="4" w:space="0" w:color="auto"/>
              <w:left w:val="single" w:sz="4" w:space="0" w:color="auto"/>
              <w:bottom w:val="single" w:sz="4" w:space="0" w:color="auto"/>
            </w:tcBorders>
            <w:shd w:val="clear" w:color="auto" w:fill="auto"/>
          </w:tcPr>
          <w:p w14:paraId="0867D496" w14:textId="5116BB51" w:rsidR="00F12C5D" w:rsidRPr="00B10B91" w:rsidRDefault="00F12C5D" w:rsidP="00B10B91">
            <w:pPr>
              <w:suppressAutoHyphens/>
              <w:jc w:val="both"/>
              <w:rPr>
                <w:rFonts w:eastAsia="Calibri"/>
                <w:lang w:eastAsia="en-US"/>
              </w:rPr>
            </w:pPr>
          </w:p>
        </w:tc>
      </w:tr>
      <w:tr w:rsidR="00F12C5D" w:rsidRPr="00B10B91" w14:paraId="61A6D48D" w14:textId="77777777" w:rsidTr="00F12C5D">
        <w:trPr>
          <w:trHeight w:val="240"/>
        </w:trPr>
        <w:tc>
          <w:tcPr>
            <w:tcW w:w="653" w:type="pct"/>
            <w:gridSpan w:val="3"/>
            <w:tcBorders>
              <w:top w:val="single" w:sz="4" w:space="0" w:color="auto"/>
              <w:left w:val="single" w:sz="4" w:space="0" w:color="auto"/>
              <w:bottom w:val="single" w:sz="4" w:space="0" w:color="auto"/>
              <w:right w:val="single" w:sz="4" w:space="0" w:color="auto"/>
            </w:tcBorders>
            <w:shd w:val="clear" w:color="auto" w:fill="auto"/>
          </w:tcPr>
          <w:p w14:paraId="1CD906F5" w14:textId="77777777" w:rsidR="00F12C5D" w:rsidRPr="00B10B91" w:rsidRDefault="00F12C5D" w:rsidP="00B10B91">
            <w:pPr>
              <w:rPr>
                <w:rFonts w:eastAsia="Calibri"/>
                <w:b/>
                <w:lang w:eastAsia="en-US"/>
              </w:rPr>
            </w:pPr>
            <w:r w:rsidRPr="00B10B91">
              <w:rPr>
                <w:rFonts w:eastAsia="Calibri"/>
                <w:b/>
                <w:sz w:val="22"/>
                <w:szCs w:val="22"/>
                <w:lang w:eastAsia="en-US"/>
              </w:rPr>
              <w:t>Тема</w:t>
            </w:r>
            <w:r>
              <w:rPr>
                <w:rFonts w:eastAsia="Calibri"/>
                <w:b/>
                <w:sz w:val="22"/>
                <w:szCs w:val="22"/>
                <w:lang w:eastAsia="en-US"/>
              </w:rPr>
              <w:t xml:space="preserve"> </w:t>
            </w:r>
            <w:r w:rsidRPr="00B10B91">
              <w:rPr>
                <w:rFonts w:eastAsia="Calibri"/>
                <w:b/>
                <w:sz w:val="22"/>
                <w:szCs w:val="22"/>
                <w:lang w:eastAsia="en-US"/>
              </w:rPr>
              <w:t>2.3 Размножение грибов</w:t>
            </w:r>
          </w:p>
        </w:tc>
        <w:tc>
          <w:tcPr>
            <w:tcW w:w="2164" w:type="pct"/>
            <w:gridSpan w:val="2"/>
            <w:tcBorders>
              <w:top w:val="single" w:sz="4" w:space="0" w:color="auto"/>
              <w:left w:val="single" w:sz="4" w:space="0" w:color="auto"/>
              <w:bottom w:val="single" w:sz="4" w:space="0" w:color="auto"/>
              <w:right w:val="single" w:sz="4" w:space="0" w:color="auto"/>
            </w:tcBorders>
            <w:shd w:val="clear" w:color="auto" w:fill="auto"/>
          </w:tcPr>
          <w:p w14:paraId="4CECAB10"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2E6B5849" w14:textId="77777777" w:rsidR="00F12C5D" w:rsidRPr="00B10B91" w:rsidRDefault="00F12C5D" w:rsidP="00B10B91">
            <w:pPr>
              <w:rPr>
                <w:rFonts w:eastAsia="Calibri"/>
                <w:lang w:eastAsia="en-US"/>
              </w:rPr>
            </w:pPr>
            <w:r w:rsidRPr="00B10B91">
              <w:rPr>
                <w:rFonts w:eastAsia="Calibri"/>
                <w:sz w:val="22"/>
                <w:szCs w:val="22"/>
                <w:lang w:eastAsia="en-US"/>
              </w:rPr>
              <w:t>1. Вегетативные размножения  грибов</w:t>
            </w:r>
          </w:p>
          <w:p w14:paraId="6726A955" w14:textId="77777777" w:rsidR="00F12C5D" w:rsidRPr="00B10B91" w:rsidRDefault="00F12C5D" w:rsidP="00B10B91">
            <w:pPr>
              <w:rPr>
                <w:rFonts w:eastAsia="Calibri"/>
                <w:lang w:eastAsia="en-US"/>
              </w:rPr>
            </w:pPr>
            <w:r w:rsidRPr="00B10B91">
              <w:rPr>
                <w:rFonts w:eastAsia="Calibri"/>
                <w:sz w:val="22"/>
                <w:szCs w:val="22"/>
                <w:lang w:eastAsia="en-US"/>
              </w:rPr>
              <w:t>2. Бесполое размножение грибов</w:t>
            </w:r>
          </w:p>
          <w:p w14:paraId="513B004A" w14:textId="77777777" w:rsidR="00F12C5D" w:rsidRPr="00B10B91" w:rsidRDefault="00F12C5D" w:rsidP="00B10B91">
            <w:pPr>
              <w:rPr>
                <w:rFonts w:eastAsia="Calibri"/>
                <w:lang w:eastAsia="en-US"/>
              </w:rPr>
            </w:pPr>
            <w:r w:rsidRPr="00B10B91">
              <w:rPr>
                <w:rFonts w:eastAsia="Calibri"/>
                <w:sz w:val="22"/>
                <w:szCs w:val="22"/>
                <w:lang w:eastAsia="en-US"/>
              </w:rPr>
              <w:t>3. Половое размножение грибов</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5F86EBA0" w14:textId="331813B0"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371F7850"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560A43AC" w14:textId="72CCD54A" w:rsidR="00F12C5D" w:rsidRPr="00B10B91" w:rsidRDefault="00F12C5D" w:rsidP="00B10B91">
            <w:pPr>
              <w:suppressAutoHyphens/>
              <w:jc w:val="both"/>
              <w:rPr>
                <w:rFonts w:eastAsia="Calibri"/>
                <w:lang w:eastAsia="en-US"/>
              </w:rPr>
            </w:pPr>
            <w:r w:rsidRPr="00B10B91">
              <w:rPr>
                <w:rFonts w:eastAsia="Calibri"/>
                <w:sz w:val="22"/>
                <w:szCs w:val="22"/>
                <w:lang w:eastAsia="en-US"/>
              </w:rPr>
              <w:t>ОК 01</w:t>
            </w:r>
          </w:p>
          <w:p w14:paraId="62D30290"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tcBorders>
              <w:top w:val="single" w:sz="4" w:space="0" w:color="auto"/>
              <w:left w:val="single" w:sz="4" w:space="0" w:color="auto"/>
              <w:bottom w:val="single" w:sz="4" w:space="0" w:color="auto"/>
            </w:tcBorders>
            <w:shd w:val="clear" w:color="auto" w:fill="auto"/>
          </w:tcPr>
          <w:p w14:paraId="6E30CFF5" w14:textId="701D0450" w:rsidR="00F12C5D" w:rsidRPr="00B10B91" w:rsidRDefault="00F12C5D" w:rsidP="00B10B91">
            <w:pPr>
              <w:suppressAutoHyphens/>
              <w:jc w:val="both"/>
              <w:rPr>
                <w:rFonts w:eastAsia="Calibri"/>
                <w:lang w:eastAsia="en-US"/>
              </w:rPr>
            </w:pPr>
          </w:p>
        </w:tc>
      </w:tr>
      <w:tr w:rsidR="00F12C5D" w:rsidRPr="00B10B91" w14:paraId="38607298" w14:textId="77777777" w:rsidTr="00F12C5D">
        <w:trPr>
          <w:trHeight w:val="375"/>
        </w:trPr>
        <w:tc>
          <w:tcPr>
            <w:tcW w:w="653" w:type="pct"/>
            <w:gridSpan w:val="3"/>
            <w:tcBorders>
              <w:top w:val="single" w:sz="4" w:space="0" w:color="auto"/>
              <w:left w:val="single" w:sz="4" w:space="0" w:color="auto"/>
              <w:bottom w:val="single" w:sz="4" w:space="0" w:color="auto"/>
              <w:right w:val="single" w:sz="4" w:space="0" w:color="auto"/>
            </w:tcBorders>
            <w:shd w:val="clear" w:color="auto" w:fill="auto"/>
          </w:tcPr>
          <w:p w14:paraId="58350A73" w14:textId="77777777" w:rsidR="00F12C5D" w:rsidRPr="00B10B91" w:rsidRDefault="00F12C5D" w:rsidP="00B10B91">
            <w:pPr>
              <w:rPr>
                <w:rFonts w:eastAsia="Calibri"/>
                <w:b/>
                <w:bCs/>
                <w:lang w:eastAsia="en-US"/>
              </w:rPr>
            </w:pPr>
            <w:r w:rsidRPr="00B10B91">
              <w:rPr>
                <w:rFonts w:eastAsia="Calibri"/>
                <w:b/>
                <w:sz w:val="22"/>
                <w:szCs w:val="22"/>
                <w:lang w:eastAsia="en-US"/>
              </w:rPr>
              <w:t>Тема</w:t>
            </w:r>
            <w:r>
              <w:rPr>
                <w:rFonts w:eastAsia="Calibri"/>
                <w:b/>
                <w:sz w:val="22"/>
                <w:szCs w:val="22"/>
                <w:lang w:eastAsia="en-US"/>
              </w:rPr>
              <w:t xml:space="preserve"> </w:t>
            </w:r>
            <w:r w:rsidRPr="00B10B91">
              <w:rPr>
                <w:rFonts w:eastAsia="Calibri"/>
                <w:b/>
                <w:sz w:val="22"/>
                <w:szCs w:val="22"/>
                <w:lang w:eastAsia="en-US"/>
              </w:rPr>
              <w:t>2.4 Систематика грибов</w:t>
            </w:r>
          </w:p>
        </w:tc>
        <w:tc>
          <w:tcPr>
            <w:tcW w:w="2164" w:type="pct"/>
            <w:gridSpan w:val="2"/>
            <w:tcBorders>
              <w:top w:val="single" w:sz="4" w:space="0" w:color="auto"/>
              <w:left w:val="single" w:sz="4" w:space="0" w:color="auto"/>
              <w:bottom w:val="single" w:sz="4" w:space="0" w:color="auto"/>
              <w:right w:val="single" w:sz="4" w:space="0" w:color="auto"/>
            </w:tcBorders>
            <w:shd w:val="clear" w:color="auto" w:fill="auto"/>
          </w:tcPr>
          <w:p w14:paraId="05DEC6D5"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4E7E7FD1" w14:textId="77777777" w:rsidR="00F12C5D" w:rsidRPr="00B10B91" w:rsidRDefault="00F12C5D" w:rsidP="00B10B91">
            <w:pPr>
              <w:rPr>
                <w:rFonts w:eastAsia="Calibri"/>
                <w:lang w:eastAsia="en-US"/>
              </w:rPr>
            </w:pPr>
            <w:r w:rsidRPr="00B10B91">
              <w:rPr>
                <w:rFonts w:eastAsia="Calibri"/>
                <w:sz w:val="22"/>
                <w:szCs w:val="22"/>
                <w:lang w:eastAsia="en-US"/>
              </w:rPr>
              <w:t>1. Современная систематика грибов</w:t>
            </w:r>
          </w:p>
          <w:p w14:paraId="65FA55BB" w14:textId="77777777" w:rsidR="00F12C5D" w:rsidRPr="00B10B91" w:rsidRDefault="00F12C5D" w:rsidP="00B10B91">
            <w:pPr>
              <w:rPr>
                <w:rFonts w:eastAsia="Calibri"/>
                <w:lang w:eastAsia="en-US"/>
              </w:rPr>
            </w:pPr>
            <w:r w:rsidRPr="00B10B91">
              <w:rPr>
                <w:rFonts w:eastAsia="Calibri"/>
                <w:sz w:val="22"/>
                <w:szCs w:val="22"/>
                <w:lang w:eastAsia="en-US"/>
              </w:rPr>
              <w:t>2. Низшие и высшие грибы</w:t>
            </w:r>
          </w:p>
          <w:p w14:paraId="4FB7DAD9" w14:textId="77777777" w:rsidR="00F12C5D" w:rsidRPr="00B10B91" w:rsidRDefault="00F12C5D" w:rsidP="00B10B91">
            <w:pPr>
              <w:rPr>
                <w:rFonts w:eastAsia="Calibri"/>
                <w:lang w:eastAsia="en-US"/>
              </w:rPr>
            </w:pPr>
            <w:r w:rsidRPr="00B10B91">
              <w:rPr>
                <w:rFonts w:eastAsia="Calibri"/>
                <w:sz w:val="22"/>
                <w:szCs w:val="22"/>
                <w:lang w:eastAsia="en-US"/>
              </w:rPr>
              <w:t>3. Отдел низших   грибов</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5B539098" w14:textId="3DB80CFF"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2A751190"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2FDF0849" w14:textId="4D57556D" w:rsidR="00F12C5D" w:rsidRPr="00B10B91" w:rsidRDefault="00F12C5D" w:rsidP="00B10B91">
            <w:pPr>
              <w:suppressAutoHyphens/>
              <w:jc w:val="both"/>
              <w:rPr>
                <w:rFonts w:eastAsia="Calibri"/>
                <w:lang w:eastAsia="en-US"/>
              </w:rPr>
            </w:pPr>
            <w:r w:rsidRPr="00B10B91">
              <w:rPr>
                <w:rFonts w:eastAsia="Calibri"/>
                <w:sz w:val="22"/>
                <w:szCs w:val="22"/>
                <w:lang w:eastAsia="en-US"/>
              </w:rPr>
              <w:t>ОК 01</w:t>
            </w:r>
          </w:p>
          <w:p w14:paraId="1A4DB608"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tcBorders>
              <w:top w:val="single" w:sz="4" w:space="0" w:color="auto"/>
              <w:left w:val="single" w:sz="4" w:space="0" w:color="auto"/>
              <w:bottom w:val="single" w:sz="4" w:space="0" w:color="auto"/>
            </w:tcBorders>
            <w:shd w:val="clear" w:color="auto" w:fill="auto"/>
          </w:tcPr>
          <w:p w14:paraId="3ACF28E3" w14:textId="243B74DD" w:rsidR="00F12C5D" w:rsidRPr="00B10B91" w:rsidRDefault="00F12C5D" w:rsidP="00B10B91">
            <w:pPr>
              <w:suppressAutoHyphens/>
              <w:jc w:val="both"/>
              <w:rPr>
                <w:rFonts w:eastAsia="Calibri"/>
                <w:lang w:eastAsia="en-US"/>
              </w:rPr>
            </w:pPr>
          </w:p>
        </w:tc>
      </w:tr>
      <w:tr w:rsidR="00F12C5D" w:rsidRPr="00B10B91" w14:paraId="20CFA814" w14:textId="77777777" w:rsidTr="00F12C5D">
        <w:trPr>
          <w:trHeight w:val="1215"/>
        </w:trPr>
        <w:tc>
          <w:tcPr>
            <w:tcW w:w="653" w:type="pct"/>
            <w:gridSpan w:val="3"/>
            <w:vMerge w:val="restart"/>
            <w:tcBorders>
              <w:top w:val="single" w:sz="4" w:space="0" w:color="auto"/>
              <w:left w:val="single" w:sz="4" w:space="0" w:color="auto"/>
              <w:right w:val="single" w:sz="4" w:space="0" w:color="auto"/>
            </w:tcBorders>
            <w:shd w:val="clear" w:color="auto" w:fill="auto"/>
          </w:tcPr>
          <w:p w14:paraId="67190643" w14:textId="77777777" w:rsidR="00F12C5D" w:rsidRPr="00B10B91" w:rsidRDefault="00F12C5D" w:rsidP="00B10B91">
            <w:pPr>
              <w:rPr>
                <w:rFonts w:eastAsia="Calibri"/>
                <w:b/>
                <w:bCs/>
                <w:lang w:eastAsia="en-US"/>
              </w:rPr>
            </w:pPr>
            <w:r w:rsidRPr="00B10B91">
              <w:rPr>
                <w:rFonts w:eastAsia="Calibri"/>
                <w:b/>
                <w:sz w:val="22"/>
                <w:szCs w:val="22"/>
              </w:rPr>
              <w:t>Тема</w:t>
            </w:r>
            <w:r>
              <w:rPr>
                <w:rFonts w:eastAsia="Calibri"/>
                <w:b/>
                <w:sz w:val="22"/>
                <w:szCs w:val="22"/>
              </w:rPr>
              <w:t xml:space="preserve"> </w:t>
            </w:r>
            <w:r w:rsidRPr="00B10B91">
              <w:rPr>
                <w:rFonts w:eastAsia="Calibri"/>
                <w:b/>
                <w:sz w:val="22"/>
                <w:szCs w:val="22"/>
              </w:rPr>
              <w:t xml:space="preserve">.5 Высшие сумчатые и </w:t>
            </w:r>
            <w:proofErr w:type="spellStart"/>
            <w:r w:rsidRPr="00B10B91">
              <w:rPr>
                <w:rFonts w:eastAsia="Calibri"/>
                <w:b/>
                <w:sz w:val="22"/>
                <w:szCs w:val="22"/>
              </w:rPr>
              <w:t>базидиальные</w:t>
            </w:r>
            <w:proofErr w:type="spellEnd"/>
            <w:r w:rsidRPr="00B10B91">
              <w:rPr>
                <w:rFonts w:eastAsia="Calibri"/>
                <w:b/>
                <w:sz w:val="22"/>
                <w:szCs w:val="22"/>
              </w:rPr>
              <w:t xml:space="preserve"> грибы</w:t>
            </w:r>
          </w:p>
        </w:tc>
        <w:tc>
          <w:tcPr>
            <w:tcW w:w="2164" w:type="pct"/>
            <w:gridSpan w:val="2"/>
            <w:tcBorders>
              <w:top w:val="single" w:sz="4" w:space="0" w:color="auto"/>
              <w:left w:val="single" w:sz="4" w:space="0" w:color="auto"/>
              <w:bottom w:val="single" w:sz="4" w:space="0" w:color="auto"/>
              <w:right w:val="single" w:sz="4" w:space="0" w:color="auto"/>
            </w:tcBorders>
            <w:shd w:val="clear" w:color="auto" w:fill="auto"/>
          </w:tcPr>
          <w:p w14:paraId="46121866"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3F3ED5A6" w14:textId="77777777" w:rsidR="00F12C5D" w:rsidRPr="00B10B91" w:rsidRDefault="00F12C5D" w:rsidP="00B10B91">
            <w:pPr>
              <w:rPr>
                <w:rFonts w:eastAsia="Calibri"/>
                <w:lang w:eastAsia="en-US"/>
              </w:rPr>
            </w:pPr>
            <w:r w:rsidRPr="00B10B91">
              <w:rPr>
                <w:rFonts w:eastAsia="Calibri"/>
                <w:sz w:val="22"/>
                <w:szCs w:val="22"/>
                <w:lang w:eastAsia="en-US"/>
              </w:rPr>
              <w:t>1. Высшие грибы: отдел Аскомицеты и отдел Базидиомицеты</w:t>
            </w:r>
          </w:p>
          <w:p w14:paraId="68971DEA" w14:textId="77777777" w:rsidR="00F12C5D" w:rsidRPr="00B10B91" w:rsidRDefault="00F12C5D" w:rsidP="00B10B91">
            <w:pPr>
              <w:rPr>
                <w:rFonts w:eastAsia="Calibri"/>
                <w:lang w:eastAsia="en-US"/>
              </w:rPr>
            </w:pPr>
            <w:r w:rsidRPr="00B10B91">
              <w:rPr>
                <w:rFonts w:eastAsia="Calibri"/>
                <w:sz w:val="22"/>
                <w:szCs w:val="22"/>
                <w:lang w:eastAsia="en-US"/>
              </w:rPr>
              <w:t xml:space="preserve">2. Аскомицеты: Класс </w:t>
            </w:r>
            <w:proofErr w:type="spellStart"/>
            <w:r w:rsidRPr="00B10B91">
              <w:rPr>
                <w:rFonts w:eastAsia="Calibri"/>
                <w:sz w:val="22"/>
                <w:szCs w:val="22"/>
                <w:lang w:eastAsia="en-US"/>
              </w:rPr>
              <w:t>Pyrenomycetes</w:t>
            </w:r>
            <w:proofErr w:type="spellEnd"/>
            <w:r w:rsidRPr="00B10B91">
              <w:rPr>
                <w:rFonts w:eastAsia="Calibri"/>
                <w:sz w:val="22"/>
                <w:szCs w:val="22"/>
                <w:lang w:eastAsia="en-US"/>
              </w:rPr>
              <w:t xml:space="preserve">, </w:t>
            </w:r>
            <w:proofErr w:type="spellStart"/>
            <w:r w:rsidRPr="00B10B91">
              <w:rPr>
                <w:rFonts w:eastAsia="Calibri"/>
                <w:sz w:val="22"/>
                <w:szCs w:val="22"/>
                <w:lang w:eastAsia="en-US"/>
              </w:rPr>
              <w:t>Disckomycetes</w:t>
            </w:r>
            <w:proofErr w:type="spellEnd"/>
            <w:r w:rsidRPr="00B10B91">
              <w:rPr>
                <w:rFonts w:eastAsia="Calibri"/>
                <w:sz w:val="22"/>
                <w:szCs w:val="22"/>
                <w:lang w:eastAsia="en-US"/>
              </w:rPr>
              <w:t xml:space="preserve">, </w:t>
            </w:r>
            <w:proofErr w:type="spellStart"/>
            <w:r w:rsidRPr="00B10B91">
              <w:rPr>
                <w:rFonts w:eastAsia="Calibri"/>
                <w:sz w:val="22"/>
                <w:szCs w:val="22"/>
                <w:lang w:eastAsia="en-US"/>
              </w:rPr>
              <w:t>Plectomycetes</w:t>
            </w:r>
            <w:proofErr w:type="spellEnd"/>
          </w:p>
          <w:p w14:paraId="08638755" w14:textId="77777777" w:rsidR="00F12C5D" w:rsidRPr="00B10B91" w:rsidRDefault="00F12C5D" w:rsidP="00B10B91">
            <w:pPr>
              <w:rPr>
                <w:rFonts w:eastAsia="Calibri"/>
                <w:lang w:eastAsia="en-US"/>
              </w:rPr>
            </w:pPr>
            <w:r w:rsidRPr="00B10B91">
              <w:rPr>
                <w:rFonts w:eastAsia="Calibri"/>
                <w:sz w:val="22"/>
                <w:szCs w:val="22"/>
                <w:lang w:eastAsia="en-US"/>
              </w:rPr>
              <w:t xml:space="preserve">3. </w:t>
            </w:r>
            <w:proofErr w:type="spellStart"/>
            <w:r w:rsidRPr="00B10B91">
              <w:rPr>
                <w:rFonts w:eastAsia="Calibri"/>
                <w:sz w:val="22"/>
                <w:szCs w:val="22"/>
                <w:lang w:eastAsia="en-US"/>
              </w:rPr>
              <w:t>Базидиомицеты:КлассHolobasidiomycetes</w:t>
            </w:r>
            <w:proofErr w:type="spellEnd"/>
            <w:r w:rsidRPr="00B10B91">
              <w:rPr>
                <w:rFonts w:eastAsia="Calibri"/>
                <w:sz w:val="22"/>
                <w:szCs w:val="22"/>
                <w:lang w:eastAsia="en-US"/>
              </w:rPr>
              <w:t xml:space="preserve">, </w:t>
            </w:r>
            <w:proofErr w:type="spellStart"/>
            <w:r w:rsidRPr="00B10B91">
              <w:rPr>
                <w:rFonts w:eastAsia="Calibri"/>
                <w:sz w:val="22"/>
                <w:szCs w:val="22"/>
                <w:lang w:eastAsia="en-US"/>
              </w:rPr>
              <w:t>Heterobasidiomycetes</w:t>
            </w:r>
            <w:proofErr w:type="spellEnd"/>
            <w:r w:rsidRPr="00B10B91">
              <w:rPr>
                <w:rFonts w:eastAsia="Calibri"/>
                <w:sz w:val="22"/>
                <w:szCs w:val="22"/>
                <w:lang w:eastAsia="en-US"/>
              </w:rPr>
              <w:t xml:space="preserve">, </w:t>
            </w:r>
            <w:proofErr w:type="spellStart"/>
            <w:r w:rsidRPr="00B10B91">
              <w:rPr>
                <w:rFonts w:eastAsia="Calibri"/>
                <w:sz w:val="22"/>
                <w:szCs w:val="22"/>
                <w:lang w:eastAsia="en-US"/>
              </w:rPr>
              <w:t>Teliobasidiomycetes</w:t>
            </w:r>
            <w:proofErr w:type="spellEnd"/>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6D4B7BE0" w14:textId="58D7661B"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0291592D"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03DC42D4" w14:textId="682F886B" w:rsidR="00F12C5D" w:rsidRPr="00B10B91" w:rsidRDefault="00F12C5D" w:rsidP="00B10B91">
            <w:pPr>
              <w:suppressAutoHyphens/>
              <w:jc w:val="both"/>
              <w:rPr>
                <w:rFonts w:eastAsia="Calibri"/>
                <w:lang w:eastAsia="en-US"/>
              </w:rPr>
            </w:pPr>
            <w:r w:rsidRPr="00B10B91">
              <w:rPr>
                <w:rFonts w:eastAsia="Calibri"/>
                <w:sz w:val="22"/>
                <w:szCs w:val="22"/>
                <w:lang w:eastAsia="en-US"/>
              </w:rPr>
              <w:t>ОК 01</w:t>
            </w:r>
          </w:p>
          <w:p w14:paraId="33FC7BA2"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tcBorders>
              <w:top w:val="single" w:sz="4" w:space="0" w:color="auto"/>
              <w:left w:val="single" w:sz="4" w:space="0" w:color="auto"/>
              <w:bottom w:val="single" w:sz="4" w:space="0" w:color="auto"/>
            </w:tcBorders>
            <w:shd w:val="clear" w:color="auto" w:fill="auto"/>
          </w:tcPr>
          <w:p w14:paraId="2AE7FC88" w14:textId="17FF093F" w:rsidR="00F12C5D" w:rsidRPr="00B10B91" w:rsidRDefault="00F12C5D" w:rsidP="00B10B91">
            <w:pPr>
              <w:suppressAutoHyphens/>
              <w:jc w:val="both"/>
              <w:rPr>
                <w:rFonts w:eastAsia="Calibri"/>
                <w:lang w:eastAsia="en-US"/>
              </w:rPr>
            </w:pPr>
          </w:p>
        </w:tc>
      </w:tr>
      <w:tr w:rsidR="00F12C5D" w:rsidRPr="00B10B91" w14:paraId="2FC5CF26" w14:textId="77777777" w:rsidTr="00F12C5D">
        <w:tc>
          <w:tcPr>
            <w:tcW w:w="653" w:type="pct"/>
            <w:gridSpan w:val="3"/>
            <w:vMerge/>
            <w:tcBorders>
              <w:left w:val="single" w:sz="4" w:space="0" w:color="auto"/>
              <w:bottom w:val="single" w:sz="4" w:space="0" w:color="auto"/>
              <w:right w:val="single" w:sz="4" w:space="0" w:color="auto"/>
            </w:tcBorders>
            <w:shd w:val="clear" w:color="auto" w:fill="auto"/>
          </w:tcPr>
          <w:p w14:paraId="596FC35B" w14:textId="77777777" w:rsidR="00F12C5D" w:rsidRPr="00B10B91" w:rsidRDefault="00F12C5D" w:rsidP="00B10B91">
            <w:pPr>
              <w:rPr>
                <w:rFonts w:eastAsia="Calibri"/>
                <w:b/>
              </w:rPr>
            </w:pPr>
          </w:p>
        </w:tc>
        <w:tc>
          <w:tcPr>
            <w:tcW w:w="2164" w:type="pct"/>
            <w:gridSpan w:val="2"/>
            <w:tcBorders>
              <w:top w:val="single" w:sz="4" w:space="0" w:color="auto"/>
              <w:left w:val="single" w:sz="4" w:space="0" w:color="auto"/>
              <w:bottom w:val="single" w:sz="4" w:space="0" w:color="auto"/>
              <w:right w:val="single" w:sz="4" w:space="0" w:color="auto"/>
            </w:tcBorders>
            <w:shd w:val="clear" w:color="auto" w:fill="auto"/>
          </w:tcPr>
          <w:p w14:paraId="2FA66DD3" w14:textId="77777777" w:rsidR="00F12C5D" w:rsidRPr="00B10B91" w:rsidRDefault="00F12C5D" w:rsidP="00B10B91">
            <w:pPr>
              <w:rPr>
                <w:rFonts w:eastAsia="Calibri"/>
                <w:b/>
                <w:bCs/>
                <w:lang w:eastAsia="en-US"/>
              </w:rPr>
            </w:pPr>
            <w:r w:rsidRPr="00B10B91">
              <w:rPr>
                <w:rFonts w:eastAsia="Calibri"/>
                <w:b/>
                <w:bCs/>
                <w:sz w:val="22"/>
                <w:szCs w:val="22"/>
                <w:lang w:eastAsia="en-US"/>
              </w:rPr>
              <w:t>В том числе практических занятий и лабораторных работ</w:t>
            </w:r>
          </w:p>
          <w:p w14:paraId="1ED0037B" w14:textId="77777777" w:rsidR="00F12C5D" w:rsidRPr="00B10B91" w:rsidRDefault="00F12C5D" w:rsidP="00B10B91">
            <w:pPr>
              <w:rPr>
                <w:rFonts w:eastAsia="Calibri"/>
                <w:bCs/>
                <w:lang w:eastAsia="en-US"/>
              </w:rPr>
            </w:pPr>
            <w:r w:rsidRPr="00B10B91">
              <w:rPr>
                <w:rFonts w:eastAsia="Calibri"/>
                <w:bCs/>
                <w:sz w:val="22"/>
                <w:szCs w:val="22"/>
                <w:lang w:eastAsia="en-US"/>
              </w:rPr>
              <w:t>1. Лабораторная работа «Строение мицелия и грибницы грибов»</w:t>
            </w:r>
          </w:p>
          <w:p w14:paraId="2D2258A1" w14:textId="77777777" w:rsidR="00F12C5D" w:rsidRPr="00B10B91" w:rsidRDefault="00F12C5D" w:rsidP="00B10B91">
            <w:pPr>
              <w:rPr>
                <w:rFonts w:eastAsia="Calibri"/>
                <w:b/>
                <w:lang w:eastAsia="en-US"/>
              </w:rPr>
            </w:pPr>
            <w:r w:rsidRPr="00B10B91">
              <w:rPr>
                <w:rFonts w:eastAsia="Calibri"/>
                <w:bCs/>
                <w:sz w:val="22"/>
                <w:szCs w:val="22"/>
                <w:lang w:eastAsia="en-US"/>
              </w:rPr>
              <w:t xml:space="preserve">2.Высшие сумчатые и </w:t>
            </w:r>
            <w:proofErr w:type="spellStart"/>
            <w:r w:rsidRPr="00B10B91">
              <w:rPr>
                <w:rFonts w:eastAsia="Calibri"/>
                <w:bCs/>
                <w:sz w:val="22"/>
                <w:szCs w:val="22"/>
                <w:lang w:eastAsia="en-US"/>
              </w:rPr>
              <w:t>базидиальные</w:t>
            </w:r>
            <w:proofErr w:type="spellEnd"/>
            <w:r w:rsidRPr="00B10B91">
              <w:rPr>
                <w:rFonts w:eastAsia="Calibri"/>
                <w:bCs/>
                <w:sz w:val="22"/>
                <w:szCs w:val="22"/>
                <w:lang w:eastAsia="en-US"/>
              </w:rPr>
              <w:t xml:space="preserve"> грибы.</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19AEF541" w14:textId="5A7500FC"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0CF068AD"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68036D24" w14:textId="1D16C0D5" w:rsidR="00F12C5D" w:rsidRPr="00B10B91" w:rsidRDefault="00F12C5D" w:rsidP="00B10B91">
            <w:pPr>
              <w:suppressAutoHyphens/>
              <w:jc w:val="both"/>
              <w:rPr>
                <w:rFonts w:eastAsia="Calibri"/>
                <w:lang w:eastAsia="en-US"/>
              </w:rPr>
            </w:pPr>
          </w:p>
        </w:tc>
        <w:tc>
          <w:tcPr>
            <w:tcW w:w="363" w:type="pct"/>
            <w:tcBorders>
              <w:top w:val="single" w:sz="4" w:space="0" w:color="auto"/>
              <w:left w:val="single" w:sz="4" w:space="0" w:color="auto"/>
              <w:bottom w:val="single" w:sz="4" w:space="0" w:color="auto"/>
            </w:tcBorders>
            <w:shd w:val="clear" w:color="auto" w:fill="auto"/>
          </w:tcPr>
          <w:p w14:paraId="667EF690" w14:textId="77777777" w:rsidR="00F12C5D" w:rsidRPr="00B10B91" w:rsidRDefault="00F12C5D" w:rsidP="00B10B91">
            <w:pPr>
              <w:suppressAutoHyphens/>
              <w:jc w:val="both"/>
              <w:rPr>
                <w:rFonts w:eastAsia="Calibri"/>
                <w:lang w:eastAsia="en-US"/>
              </w:rPr>
            </w:pPr>
          </w:p>
        </w:tc>
      </w:tr>
      <w:tr w:rsidR="00F12C5D" w:rsidRPr="00B10B91" w14:paraId="3B50CCCC" w14:textId="77777777" w:rsidTr="00F12C5D">
        <w:tc>
          <w:tcPr>
            <w:tcW w:w="653" w:type="pct"/>
            <w:gridSpan w:val="3"/>
            <w:tcBorders>
              <w:left w:val="single" w:sz="4" w:space="0" w:color="auto"/>
              <w:bottom w:val="single" w:sz="4" w:space="0" w:color="auto"/>
              <w:right w:val="single" w:sz="4" w:space="0" w:color="auto"/>
            </w:tcBorders>
            <w:shd w:val="clear" w:color="auto" w:fill="auto"/>
          </w:tcPr>
          <w:p w14:paraId="52A8C0AA" w14:textId="77777777" w:rsidR="00F12C5D" w:rsidRPr="00B10B91" w:rsidRDefault="00F12C5D" w:rsidP="00B10B91">
            <w:pPr>
              <w:rPr>
                <w:rFonts w:eastAsia="Calibri"/>
                <w:b/>
              </w:rPr>
            </w:pPr>
          </w:p>
        </w:tc>
        <w:tc>
          <w:tcPr>
            <w:tcW w:w="2164" w:type="pct"/>
            <w:gridSpan w:val="2"/>
            <w:tcBorders>
              <w:top w:val="single" w:sz="4" w:space="0" w:color="auto"/>
              <w:left w:val="single" w:sz="4" w:space="0" w:color="auto"/>
              <w:bottom w:val="single" w:sz="4" w:space="0" w:color="auto"/>
              <w:right w:val="single" w:sz="4" w:space="0" w:color="auto"/>
            </w:tcBorders>
            <w:shd w:val="clear" w:color="auto" w:fill="auto"/>
          </w:tcPr>
          <w:p w14:paraId="2EF42E1F" w14:textId="77777777" w:rsidR="00F12C5D" w:rsidRPr="00B10B91" w:rsidRDefault="00F12C5D" w:rsidP="00BD11CC">
            <w:pPr>
              <w:rPr>
                <w:rFonts w:eastAsia="Calibri"/>
                <w:b/>
                <w:bCs/>
                <w:lang w:eastAsia="en-US"/>
              </w:rPr>
            </w:pPr>
            <w:r>
              <w:rPr>
                <w:rFonts w:eastAsia="Calibri"/>
                <w:b/>
                <w:bCs/>
                <w:sz w:val="22"/>
                <w:szCs w:val="22"/>
                <w:lang w:eastAsia="en-US"/>
              </w:rPr>
              <w:t>С</w:t>
            </w:r>
            <w:r w:rsidRPr="00B10B91">
              <w:rPr>
                <w:rFonts w:eastAsia="Calibri"/>
                <w:b/>
                <w:bCs/>
                <w:sz w:val="22"/>
                <w:szCs w:val="22"/>
                <w:lang w:eastAsia="en-US"/>
              </w:rPr>
              <w:t>амостоятельн</w:t>
            </w:r>
            <w:r>
              <w:rPr>
                <w:rFonts w:eastAsia="Calibri"/>
                <w:b/>
                <w:bCs/>
                <w:sz w:val="22"/>
                <w:szCs w:val="22"/>
                <w:lang w:eastAsia="en-US"/>
              </w:rPr>
              <w:t>ая</w:t>
            </w:r>
            <w:r w:rsidRPr="00B10B91">
              <w:rPr>
                <w:rFonts w:eastAsia="Calibri"/>
                <w:b/>
                <w:bCs/>
                <w:sz w:val="22"/>
                <w:szCs w:val="22"/>
                <w:lang w:eastAsia="en-US"/>
              </w:rPr>
              <w:t xml:space="preserve"> </w:t>
            </w:r>
            <w:r>
              <w:rPr>
                <w:rFonts w:eastAsia="Calibri"/>
                <w:b/>
                <w:bCs/>
                <w:sz w:val="22"/>
                <w:szCs w:val="22"/>
                <w:lang w:eastAsia="en-US"/>
              </w:rPr>
              <w:t xml:space="preserve"> работа обучающихся по </w:t>
            </w:r>
            <w:r w:rsidRPr="00B10B91">
              <w:rPr>
                <w:rFonts w:eastAsia="Calibri"/>
                <w:b/>
                <w:bCs/>
                <w:sz w:val="22"/>
                <w:szCs w:val="22"/>
                <w:lang w:eastAsia="en-US"/>
              </w:rPr>
              <w:t xml:space="preserve"> раздел</w:t>
            </w:r>
            <w:r>
              <w:rPr>
                <w:rFonts w:eastAsia="Calibri"/>
                <w:b/>
                <w:bCs/>
                <w:sz w:val="22"/>
                <w:szCs w:val="22"/>
                <w:lang w:eastAsia="en-US"/>
              </w:rPr>
              <w:t>у</w:t>
            </w:r>
            <w:r w:rsidRPr="00B10B91">
              <w:rPr>
                <w:rFonts w:eastAsia="Calibri"/>
                <w:b/>
                <w:bCs/>
                <w:sz w:val="22"/>
                <w:szCs w:val="22"/>
                <w:lang w:eastAsia="en-US"/>
              </w:rPr>
              <w:t>№2:</w:t>
            </w:r>
          </w:p>
          <w:p w14:paraId="689A3878" w14:textId="77777777" w:rsidR="00F12C5D" w:rsidRPr="00B10B91" w:rsidRDefault="00F12C5D" w:rsidP="00BD11CC">
            <w:pPr>
              <w:rPr>
                <w:rFonts w:eastAsia="Calibri"/>
                <w:bCs/>
                <w:lang w:eastAsia="en-US"/>
              </w:rPr>
            </w:pPr>
            <w:r w:rsidRPr="00B10B91">
              <w:rPr>
                <w:rFonts w:eastAsia="Calibri"/>
                <w:bCs/>
                <w:sz w:val="22"/>
                <w:szCs w:val="22"/>
                <w:lang w:eastAsia="en-US"/>
              </w:rPr>
              <w:t xml:space="preserve">1. </w:t>
            </w:r>
            <w:r>
              <w:rPr>
                <w:rFonts w:eastAsia="Calibri"/>
                <w:bCs/>
                <w:sz w:val="22"/>
                <w:szCs w:val="22"/>
                <w:lang w:eastAsia="en-US"/>
              </w:rPr>
              <w:t xml:space="preserve">Сообщение </w:t>
            </w:r>
            <w:r w:rsidRPr="00B10B91">
              <w:rPr>
                <w:rFonts w:eastAsia="Calibri"/>
                <w:bCs/>
                <w:sz w:val="22"/>
                <w:szCs w:val="22"/>
                <w:lang w:eastAsia="en-US"/>
              </w:rPr>
              <w:t xml:space="preserve"> «Болезни древесных растений вызванных грибами»»</w:t>
            </w:r>
          </w:p>
          <w:p w14:paraId="7F75524B" w14:textId="77777777" w:rsidR="00F12C5D" w:rsidRPr="00B10B91" w:rsidRDefault="00F12C5D" w:rsidP="00BD11CC">
            <w:pPr>
              <w:rPr>
                <w:rFonts w:eastAsia="Calibri"/>
                <w:b/>
                <w:bCs/>
                <w:lang w:eastAsia="en-US"/>
              </w:rPr>
            </w:pPr>
            <w:r w:rsidRPr="00B10B91">
              <w:rPr>
                <w:rFonts w:eastAsia="Calibri"/>
                <w:bCs/>
                <w:sz w:val="22"/>
                <w:szCs w:val="22"/>
                <w:lang w:eastAsia="en-US"/>
              </w:rPr>
              <w:t xml:space="preserve">2. </w:t>
            </w:r>
            <w:r>
              <w:rPr>
                <w:rFonts w:eastAsia="Calibri"/>
                <w:bCs/>
                <w:sz w:val="22"/>
                <w:szCs w:val="22"/>
                <w:lang w:eastAsia="en-US"/>
              </w:rPr>
              <w:t xml:space="preserve">Сообщение « </w:t>
            </w:r>
            <w:proofErr w:type="spellStart"/>
            <w:r w:rsidRPr="00B10B91">
              <w:rPr>
                <w:rFonts w:eastAsia="Calibri"/>
                <w:bCs/>
                <w:sz w:val="22"/>
                <w:szCs w:val="22"/>
                <w:lang w:eastAsia="en-US"/>
              </w:rPr>
              <w:t>Гнилевые</w:t>
            </w:r>
            <w:proofErr w:type="spellEnd"/>
            <w:r w:rsidRPr="00B10B91">
              <w:rPr>
                <w:rFonts w:eastAsia="Calibri"/>
                <w:bCs/>
                <w:sz w:val="22"/>
                <w:szCs w:val="22"/>
                <w:lang w:eastAsia="en-US"/>
              </w:rPr>
              <w:t xml:space="preserve"> болезни древесных пород»</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52E30D5E" w14:textId="55B3A1F5" w:rsidR="00F12C5D" w:rsidRPr="00B10B91" w:rsidRDefault="00F12C5D" w:rsidP="00B10B91">
            <w:pPr>
              <w:suppressAutoHyphens/>
              <w:jc w:val="center"/>
              <w:rPr>
                <w:rFonts w:eastAsia="Calibri"/>
                <w:lang w:eastAsia="en-US"/>
              </w:rPr>
            </w:pPr>
          </w:p>
        </w:tc>
        <w:tc>
          <w:tcPr>
            <w:tcW w:w="479" w:type="pct"/>
            <w:tcBorders>
              <w:top w:val="single" w:sz="4" w:space="0" w:color="auto"/>
              <w:left w:val="single" w:sz="4" w:space="0" w:color="auto"/>
              <w:bottom w:val="single" w:sz="4" w:space="0" w:color="auto"/>
              <w:right w:val="single" w:sz="4" w:space="0" w:color="auto"/>
            </w:tcBorders>
          </w:tcPr>
          <w:p w14:paraId="72765DCB" w14:textId="77777777" w:rsidR="00F12C5D" w:rsidRPr="00B10B91" w:rsidRDefault="00F12C5D" w:rsidP="00B10B91">
            <w:pPr>
              <w:suppressAutoHyphens/>
              <w:jc w:val="both"/>
              <w:rPr>
                <w:rFonts w:eastAsia="Calibri"/>
                <w:lang w:eastAsia="en-US"/>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6B84AE61" w14:textId="7DEC6F4A" w:rsidR="00F12C5D" w:rsidRPr="00B10B91" w:rsidRDefault="00F12C5D" w:rsidP="00B10B91">
            <w:pPr>
              <w:suppressAutoHyphens/>
              <w:jc w:val="both"/>
              <w:rPr>
                <w:rFonts w:eastAsia="Calibri"/>
                <w:lang w:eastAsia="en-US"/>
              </w:rPr>
            </w:pPr>
          </w:p>
        </w:tc>
        <w:tc>
          <w:tcPr>
            <w:tcW w:w="363" w:type="pct"/>
            <w:tcBorders>
              <w:top w:val="single" w:sz="4" w:space="0" w:color="auto"/>
              <w:left w:val="single" w:sz="4" w:space="0" w:color="auto"/>
              <w:bottom w:val="single" w:sz="4" w:space="0" w:color="auto"/>
            </w:tcBorders>
            <w:shd w:val="clear" w:color="auto" w:fill="auto"/>
          </w:tcPr>
          <w:p w14:paraId="5C22BA45" w14:textId="77777777" w:rsidR="00F12C5D" w:rsidRPr="00B10B91" w:rsidRDefault="00F12C5D" w:rsidP="00B10B91">
            <w:pPr>
              <w:suppressAutoHyphens/>
              <w:jc w:val="both"/>
              <w:rPr>
                <w:rFonts w:eastAsia="Calibri"/>
                <w:lang w:eastAsia="en-US"/>
              </w:rPr>
            </w:pPr>
          </w:p>
        </w:tc>
      </w:tr>
      <w:tr w:rsidR="00F12C5D" w:rsidRPr="00B10B91" w14:paraId="4CAD4570" w14:textId="77777777" w:rsidTr="00F12C5D">
        <w:trPr>
          <w:trHeight w:val="437"/>
        </w:trPr>
        <w:tc>
          <w:tcPr>
            <w:tcW w:w="2816" w:type="pct"/>
            <w:gridSpan w:val="5"/>
          </w:tcPr>
          <w:p w14:paraId="25CD7EE2" w14:textId="77777777" w:rsidR="00F12C5D" w:rsidRPr="00B10B91" w:rsidRDefault="00F12C5D" w:rsidP="00B10B91">
            <w:pPr>
              <w:suppressAutoHyphens/>
              <w:jc w:val="both"/>
              <w:rPr>
                <w:b/>
              </w:rPr>
            </w:pPr>
            <w:r w:rsidRPr="00B10B91">
              <w:rPr>
                <w:rFonts w:eastAsia="Calibri"/>
                <w:b/>
                <w:bCs/>
                <w:sz w:val="22"/>
                <w:szCs w:val="22"/>
                <w:lang w:eastAsia="en-US"/>
              </w:rPr>
              <w:t xml:space="preserve">Раздел 3 </w:t>
            </w:r>
            <w:proofErr w:type="spellStart"/>
            <w:r w:rsidRPr="00B10B91">
              <w:rPr>
                <w:rFonts w:eastAsia="Calibri"/>
                <w:b/>
                <w:bCs/>
                <w:sz w:val="22"/>
                <w:szCs w:val="22"/>
                <w:lang w:eastAsia="en-US"/>
              </w:rPr>
              <w:t>Фитопаразиты</w:t>
            </w:r>
            <w:proofErr w:type="spellEnd"/>
            <w:r w:rsidRPr="00B10B91">
              <w:rPr>
                <w:rFonts w:eastAsia="Calibri"/>
                <w:b/>
                <w:bCs/>
                <w:sz w:val="22"/>
                <w:szCs w:val="22"/>
                <w:lang w:eastAsia="en-US"/>
              </w:rPr>
              <w:t xml:space="preserve"> и заболевания древесных пород</w:t>
            </w:r>
          </w:p>
        </w:tc>
        <w:tc>
          <w:tcPr>
            <w:tcW w:w="623" w:type="pct"/>
            <w:vAlign w:val="center"/>
          </w:tcPr>
          <w:p w14:paraId="57897699" w14:textId="675908BF" w:rsidR="00F12C5D" w:rsidRPr="00B10B91" w:rsidRDefault="00F12C5D" w:rsidP="00B10B91">
            <w:pPr>
              <w:suppressAutoHyphens/>
              <w:jc w:val="center"/>
              <w:rPr>
                <w:b/>
                <w:iCs/>
              </w:rPr>
            </w:pPr>
          </w:p>
        </w:tc>
        <w:tc>
          <w:tcPr>
            <w:tcW w:w="479" w:type="pct"/>
          </w:tcPr>
          <w:p w14:paraId="10712007" w14:textId="77777777" w:rsidR="00F12C5D" w:rsidRPr="00B10B91" w:rsidRDefault="00F12C5D" w:rsidP="00B10B91">
            <w:pPr>
              <w:rPr>
                <w:rFonts w:eastAsia="Calibri"/>
                <w:lang w:eastAsia="en-US"/>
              </w:rPr>
            </w:pPr>
          </w:p>
        </w:tc>
        <w:tc>
          <w:tcPr>
            <w:tcW w:w="718" w:type="pct"/>
          </w:tcPr>
          <w:p w14:paraId="4F97A4E5" w14:textId="41F934F3" w:rsidR="00F12C5D" w:rsidRPr="00B10B91" w:rsidRDefault="00F12C5D" w:rsidP="00B10B91">
            <w:pPr>
              <w:rPr>
                <w:rFonts w:eastAsia="Calibri"/>
                <w:lang w:eastAsia="en-US"/>
              </w:rPr>
            </w:pPr>
          </w:p>
        </w:tc>
        <w:tc>
          <w:tcPr>
            <w:tcW w:w="363" w:type="pct"/>
          </w:tcPr>
          <w:p w14:paraId="079DD2D1" w14:textId="77777777" w:rsidR="00F12C5D" w:rsidRPr="00B10B91" w:rsidRDefault="00F12C5D" w:rsidP="00B10B91">
            <w:pPr>
              <w:suppressAutoHyphens/>
              <w:jc w:val="both"/>
              <w:rPr>
                <w:rFonts w:eastAsia="Calibri"/>
                <w:lang w:eastAsia="en-US"/>
              </w:rPr>
            </w:pPr>
          </w:p>
        </w:tc>
      </w:tr>
      <w:tr w:rsidR="00F12C5D" w:rsidRPr="00B10B91" w14:paraId="12EF7861" w14:textId="77777777" w:rsidTr="00F12C5D">
        <w:trPr>
          <w:trHeight w:val="563"/>
        </w:trPr>
        <w:tc>
          <w:tcPr>
            <w:tcW w:w="656" w:type="pct"/>
            <w:gridSpan w:val="4"/>
            <w:tcBorders>
              <w:left w:val="single" w:sz="4" w:space="0" w:color="auto"/>
              <w:right w:val="single" w:sz="4" w:space="0" w:color="auto"/>
            </w:tcBorders>
            <w:shd w:val="clear" w:color="auto" w:fill="auto"/>
          </w:tcPr>
          <w:p w14:paraId="2E4DA54B" w14:textId="77777777" w:rsidR="00F12C5D" w:rsidRPr="00B10B91" w:rsidRDefault="00F12C5D" w:rsidP="00B10B91">
            <w:pPr>
              <w:rPr>
                <w:rFonts w:eastAsia="Calibri"/>
                <w:b/>
                <w:bCs/>
                <w:lang w:eastAsia="en-US"/>
              </w:rPr>
            </w:pPr>
            <w:r w:rsidRPr="00B10B91">
              <w:rPr>
                <w:rFonts w:eastAsia="Calibri"/>
                <w:b/>
                <w:sz w:val="22"/>
                <w:szCs w:val="22"/>
                <w:lang w:eastAsia="en-US"/>
              </w:rPr>
              <w:t>Тема3.1 Методы диагностики болезней древесных культур</w:t>
            </w:r>
          </w:p>
        </w:tc>
        <w:tc>
          <w:tcPr>
            <w:tcW w:w="2161" w:type="pct"/>
            <w:tcBorders>
              <w:left w:val="single" w:sz="4" w:space="0" w:color="auto"/>
            </w:tcBorders>
            <w:shd w:val="clear" w:color="auto" w:fill="auto"/>
          </w:tcPr>
          <w:p w14:paraId="73CAEC49"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4AD795A5"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 xml:space="preserve">1.Макроскопический метод диагностики </w:t>
            </w:r>
          </w:p>
          <w:p w14:paraId="4B94AEC9"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 xml:space="preserve">2.Микроскопический метод диагностики </w:t>
            </w:r>
          </w:p>
          <w:p w14:paraId="220238AD"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 xml:space="preserve">3.Химический метод диагностики </w:t>
            </w:r>
          </w:p>
          <w:p w14:paraId="4A450EA7" w14:textId="77777777" w:rsidR="00F12C5D" w:rsidRPr="00B10B91" w:rsidRDefault="00F12C5D" w:rsidP="00B10B91">
            <w:pPr>
              <w:pStyle w:val="4"/>
              <w:spacing w:before="0" w:after="0" w:line="240" w:lineRule="auto"/>
              <w:jc w:val="left"/>
              <w:rPr>
                <w:rFonts w:eastAsia="Calibri"/>
                <w:b w:val="0"/>
                <w:sz w:val="22"/>
                <w:szCs w:val="22"/>
              </w:rPr>
            </w:pPr>
            <w:r w:rsidRPr="00B10B91">
              <w:rPr>
                <w:rFonts w:eastAsia="Calibri"/>
                <w:b w:val="0"/>
                <w:sz w:val="22"/>
                <w:szCs w:val="22"/>
              </w:rPr>
              <w:t>4.Физический метод диагностики</w:t>
            </w:r>
          </w:p>
        </w:tc>
        <w:tc>
          <w:tcPr>
            <w:tcW w:w="623" w:type="pct"/>
            <w:shd w:val="clear" w:color="auto" w:fill="auto"/>
          </w:tcPr>
          <w:p w14:paraId="564FF349" w14:textId="5DB171EF" w:rsidR="00F12C5D" w:rsidRPr="00B10B91" w:rsidRDefault="00F12C5D" w:rsidP="00B10B91">
            <w:pPr>
              <w:suppressAutoHyphens/>
              <w:jc w:val="center"/>
              <w:rPr>
                <w:rFonts w:eastAsia="Calibri"/>
                <w:lang w:eastAsia="en-US"/>
              </w:rPr>
            </w:pPr>
          </w:p>
        </w:tc>
        <w:tc>
          <w:tcPr>
            <w:tcW w:w="479" w:type="pct"/>
          </w:tcPr>
          <w:p w14:paraId="47F8863D" w14:textId="77777777" w:rsidR="00F12C5D" w:rsidRPr="00B10B91" w:rsidRDefault="00F12C5D" w:rsidP="00B10B91">
            <w:pPr>
              <w:suppressAutoHyphens/>
              <w:jc w:val="both"/>
              <w:rPr>
                <w:rFonts w:eastAsia="Calibri"/>
                <w:lang w:eastAsia="en-US"/>
              </w:rPr>
            </w:pPr>
          </w:p>
        </w:tc>
        <w:tc>
          <w:tcPr>
            <w:tcW w:w="718" w:type="pct"/>
            <w:shd w:val="clear" w:color="auto" w:fill="auto"/>
          </w:tcPr>
          <w:p w14:paraId="54351075" w14:textId="5EE66689"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12C549A6"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0EF9744D" w14:textId="2E1269E3" w:rsidR="00F12C5D" w:rsidRPr="00B10B91" w:rsidRDefault="00F12C5D" w:rsidP="00B10B91">
            <w:pPr>
              <w:suppressAutoHyphens/>
              <w:jc w:val="both"/>
              <w:rPr>
                <w:rFonts w:eastAsia="Calibri"/>
                <w:lang w:eastAsia="en-US"/>
              </w:rPr>
            </w:pPr>
          </w:p>
        </w:tc>
      </w:tr>
      <w:tr w:rsidR="00F12C5D" w:rsidRPr="00B10B91" w14:paraId="4FC137C1" w14:textId="77777777" w:rsidTr="00F12C5D">
        <w:trPr>
          <w:trHeight w:val="270"/>
        </w:trPr>
        <w:tc>
          <w:tcPr>
            <w:tcW w:w="656" w:type="pct"/>
            <w:gridSpan w:val="4"/>
            <w:shd w:val="clear" w:color="auto" w:fill="auto"/>
          </w:tcPr>
          <w:p w14:paraId="07E9E2E1" w14:textId="77777777" w:rsidR="00F12C5D" w:rsidRPr="00B10B91" w:rsidRDefault="00F12C5D" w:rsidP="00B10B91">
            <w:pPr>
              <w:rPr>
                <w:rFonts w:eastAsia="Calibri"/>
                <w:b/>
                <w:lang w:eastAsia="en-US"/>
              </w:rPr>
            </w:pPr>
            <w:r w:rsidRPr="00B10B91">
              <w:rPr>
                <w:rFonts w:eastAsia="Calibri"/>
                <w:b/>
                <w:sz w:val="22"/>
                <w:szCs w:val="22"/>
                <w:lang w:eastAsia="en-US"/>
              </w:rPr>
              <w:t>Тема3.2 Вирусы и бактерии, вызывающие болезни древесных культур</w:t>
            </w:r>
          </w:p>
        </w:tc>
        <w:tc>
          <w:tcPr>
            <w:tcW w:w="2161" w:type="pct"/>
            <w:shd w:val="clear" w:color="auto" w:fill="auto"/>
          </w:tcPr>
          <w:p w14:paraId="32B189B6"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5FFCD8E4" w14:textId="77777777" w:rsidR="00F12C5D" w:rsidRPr="00B10B91" w:rsidRDefault="00F12C5D" w:rsidP="00B10B91">
            <w:pPr>
              <w:rPr>
                <w:rFonts w:eastAsia="Calibri"/>
                <w:lang w:eastAsia="en-US"/>
              </w:rPr>
            </w:pPr>
            <w:r w:rsidRPr="00B10B91">
              <w:rPr>
                <w:rFonts w:eastAsia="Calibri"/>
                <w:sz w:val="22"/>
                <w:szCs w:val="22"/>
                <w:lang w:eastAsia="en-US"/>
              </w:rPr>
              <w:t>1.Общие сведения о бактериях и вирусах</w:t>
            </w:r>
          </w:p>
          <w:p w14:paraId="02199180" w14:textId="77777777" w:rsidR="00F12C5D" w:rsidRPr="00B10B91" w:rsidRDefault="00F12C5D" w:rsidP="00B10B91">
            <w:pPr>
              <w:rPr>
                <w:rFonts w:eastAsia="Calibri"/>
                <w:lang w:eastAsia="en-US"/>
              </w:rPr>
            </w:pPr>
            <w:r w:rsidRPr="00B10B91">
              <w:rPr>
                <w:rFonts w:eastAsia="Calibri"/>
                <w:sz w:val="22"/>
                <w:szCs w:val="22"/>
                <w:lang w:eastAsia="en-US"/>
              </w:rPr>
              <w:t xml:space="preserve">2.Болезни вызываемые, бактериями </w:t>
            </w:r>
          </w:p>
          <w:p w14:paraId="29EF99D8" w14:textId="77777777" w:rsidR="00F12C5D" w:rsidRPr="00B10B91" w:rsidRDefault="00F12C5D" w:rsidP="00B10B91">
            <w:pPr>
              <w:rPr>
                <w:rFonts w:eastAsia="Calibri"/>
                <w:lang w:eastAsia="en-US"/>
              </w:rPr>
            </w:pPr>
            <w:r w:rsidRPr="00B10B91">
              <w:rPr>
                <w:rFonts w:eastAsia="Calibri"/>
                <w:sz w:val="22"/>
                <w:szCs w:val="22"/>
                <w:lang w:eastAsia="en-US"/>
              </w:rPr>
              <w:t>3.Болезни вызываемые, вирусами</w:t>
            </w:r>
          </w:p>
        </w:tc>
        <w:tc>
          <w:tcPr>
            <w:tcW w:w="623" w:type="pct"/>
            <w:shd w:val="clear" w:color="auto" w:fill="auto"/>
          </w:tcPr>
          <w:p w14:paraId="67EDABBD" w14:textId="7B6CC2E6" w:rsidR="00F12C5D" w:rsidRPr="00B10B91" w:rsidRDefault="00F12C5D" w:rsidP="00B10B91">
            <w:pPr>
              <w:suppressAutoHyphens/>
              <w:jc w:val="center"/>
              <w:rPr>
                <w:rFonts w:eastAsia="Calibri"/>
                <w:b/>
                <w:lang w:eastAsia="en-US"/>
              </w:rPr>
            </w:pPr>
          </w:p>
        </w:tc>
        <w:tc>
          <w:tcPr>
            <w:tcW w:w="479" w:type="pct"/>
          </w:tcPr>
          <w:p w14:paraId="2ABF4557" w14:textId="77777777" w:rsidR="00F12C5D" w:rsidRPr="00B10B91" w:rsidRDefault="00F12C5D" w:rsidP="00B10B91">
            <w:pPr>
              <w:suppressAutoHyphens/>
              <w:jc w:val="both"/>
              <w:rPr>
                <w:rFonts w:eastAsia="Calibri"/>
                <w:lang w:eastAsia="en-US"/>
              </w:rPr>
            </w:pPr>
          </w:p>
        </w:tc>
        <w:tc>
          <w:tcPr>
            <w:tcW w:w="718" w:type="pct"/>
            <w:shd w:val="clear" w:color="auto" w:fill="auto"/>
          </w:tcPr>
          <w:p w14:paraId="23E27250" w14:textId="24429E4A"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41483C2E"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15393C0B" w14:textId="1375058E" w:rsidR="00F12C5D" w:rsidRPr="00B10B91" w:rsidRDefault="00F12C5D" w:rsidP="00B10B91">
            <w:pPr>
              <w:suppressAutoHyphens/>
              <w:jc w:val="both"/>
              <w:rPr>
                <w:rFonts w:eastAsia="Calibri"/>
                <w:lang w:eastAsia="en-US"/>
              </w:rPr>
            </w:pPr>
          </w:p>
        </w:tc>
      </w:tr>
      <w:tr w:rsidR="00F12C5D" w:rsidRPr="00B10B91" w14:paraId="603757A4" w14:textId="77777777" w:rsidTr="00F12C5D">
        <w:trPr>
          <w:trHeight w:val="525"/>
        </w:trPr>
        <w:tc>
          <w:tcPr>
            <w:tcW w:w="656" w:type="pct"/>
            <w:gridSpan w:val="4"/>
            <w:shd w:val="clear" w:color="auto" w:fill="auto"/>
          </w:tcPr>
          <w:p w14:paraId="4284C513" w14:textId="77777777" w:rsidR="00F12C5D" w:rsidRPr="00B10B91" w:rsidRDefault="00F12C5D" w:rsidP="00B10B91">
            <w:pPr>
              <w:rPr>
                <w:rFonts w:eastAsia="Calibri"/>
                <w:b/>
                <w:bCs/>
                <w:lang w:eastAsia="en-US"/>
              </w:rPr>
            </w:pPr>
            <w:r w:rsidRPr="00B10B91">
              <w:rPr>
                <w:rFonts w:eastAsia="Calibri"/>
                <w:b/>
                <w:sz w:val="22"/>
                <w:szCs w:val="22"/>
                <w:lang w:eastAsia="en-US"/>
              </w:rPr>
              <w:t>Тема3.3 Фитопатогенные нематоды</w:t>
            </w:r>
          </w:p>
        </w:tc>
        <w:tc>
          <w:tcPr>
            <w:tcW w:w="2161" w:type="pct"/>
            <w:shd w:val="clear" w:color="auto" w:fill="auto"/>
          </w:tcPr>
          <w:p w14:paraId="7A893B32"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7DB0F06F" w14:textId="77777777" w:rsidR="00F12C5D" w:rsidRPr="00B10B91" w:rsidRDefault="00F12C5D" w:rsidP="00B10B91">
            <w:pPr>
              <w:rPr>
                <w:rFonts w:eastAsia="Calibri"/>
                <w:lang w:eastAsia="en-US"/>
              </w:rPr>
            </w:pPr>
            <w:r w:rsidRPr="00B10B91">
              <w:rPr>
                <w:rFonts w:eastAsia="Calibri"/>
                <w:sz w:val="22"/>
                <w:szCs w:val="22"/>
                <w:lang w:eastAsia="en-US"/>
              </w:rPr>
              <w:t>1.Общие сведения о нематодах</w:t>
            </w:r>
          </w:p>
          <w:p w14:paraId="0804DB86" w14:textId="77777777" w:rsidR="00F12C5D" w:rsidRPr="00B10B91" w:rsidRDefault="00F12C5D" w:rsidP="00B10B91">
            <w:pPr>
              <w:rPr>
                <w:rFonts w:eastAsia="Calibri"/>
                <w:lang w:eastAsia="en-US"/>
              </w:rPr>
            </w:pPr>
            <w:r w:rsidRPr="00B10B91">
              <w:rPr>
                <w:rFonts w:eastAsia="Calibri"/>
                <w:sz w:val="22"/>
                <w:szCs w:val="22"/>
                <w:lang w:eastAsia="en-US"/>
              </w:rPr>
              <w:t xml:space="preserve">2.Группа </w:t>
            </w:r>
            <w:proofErr w:type="spellStart"/>
            <w:r w:rsidRPr="00B10B91">
              <w:rPr>
                <w:rFonts w:eastAsia="Calibri"/>
                <w:sz w:val="22"/>
                <w:szCs w:val="22"/>
                <w:lang w:eastAsia="en-US"/>
              </w:rPr>
              <w:t>фитонематод</w:t>
            </w:r>
            <w:proofErr w:type="spellEnd"/>
          </w:p>
          <w:p w14:paraId="3D664745" w14:textId="77777777" w:rsidR="00F12C5D" w:rsidRPr="00B10B91" w:rsidRDefault="00F12C5D" w:rsidP="00B10B91">
            <w:pPr>
              <w:rPr>
                <w:rFonts w:eastAsia="Calibri"/>
                <w:lang w:eastAsia="en-US"/>
              </w:rPr>
            </w:pPr>
            <w:r w:rsidRPr="00B10B91">
              <w:rPr>
                <w:rFonts w:eastAsia="Calibri"/>
                <w:sz w:val="22"/>
                <w:szCs w:val="22"/>
                <w:lang w:eastAsia="en-US"/>
              </w:rPr>
              <w:t>3.Нематодные болезни древесных растений</w:t>
            </w:r>
          </w:p>
        </w:tc>
        <w:tc>
          <w:tcPr>
            <w:tcW w:w="623" w:type="pct"/>
            <w:shd w:val="clear" w:color="auto" w:fill="auto"/>
          </w:tcPr>
          <w:p w14:paraId="17C9069F" w14:textId="167DF309" w:rsidR="00F12C5D" w:rsidRPr="00B10B91" w:rsidRDefault="00F12C5D" w:rsidP="00B10B91">
            <w:pPr>
              <w:suppressAutoHyphens/>
              <w:jc w:val="center"/>
              <w:rPr>
                <w:rFonts w:eastAsia="Calibri"/>
                <w:lang w:eastAsia="en-US"/>
              </w:rPr>
            </w:pPr>
          </w:p>
        </w:tc>
        <w:tc>
          <w:tcPr>
            <w:tcW w:w="479" w:type="pct"/>
          </w:tcPr>
          <w:p w14:paraId="0A4D427F" w14:textId="77777777" w:rsidR="00F12C5D" w:rsidRPr="00B10B91" w:rsidRDefault="00F12C5D" w:rsidP="00B10B91">
            <w:pPr>
              <w:suppressAutoHyphens/>
              <w:jc w:val="both"/>
              <w:rPr>
                <w:rFonts w:eastAsia="Calibri"/>
                <w:lang w:eastAsia="en-US"/>
              </w:rPr>
            </w:pPr>
          </w:p>
        </w:tc>
        <w:tc>
          <w:tcPr>
            <w:tcW w:w="718" w:type="pct"/>
            <w:shd w:val="clear" w:color="auto" w:fill="auto"/>
          </w:tcPr>
          <w:p w14:paraId="160FD276" w14:textId="06D3E6E3"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7809C464"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3985E1E1" w14:textId="0B62D522" w:rsidR="00F12C5D" w:rsidRPr="00B10B91" w:rsidRDefault="00F12C5D" w:rsidP="00B10B91">
            <w:pPr>
              <w:suppressAutoHyphens/>
              <w:jc w:val="both"/>
              <w:rPr>
                <w:rFonts w:eastAsia="Calibri"/>
                <w:lang w:eastAsia="en-US"/>
              </w:rPr>
            </w:pPr>
          </w:p>
        </w:tc>
      </w:tr>
      <w:tr w:rsidR="00F12C5D" w:rsidRPr="00B10B91" w14:paraId="5FCCC2E8" w14:textId="77777777" w:rsidTr="00F12C5D">
        <w:trPr>
          <w:trHeight w:val="270"/>
        </w:trPr>
        <w:tc>
          <w:tcPr>
            <w:tcW w:w="656" w:type="pct"/>
            <w:gridSpan w:val="4"/>
            <w:shd w:val="clear" w:color="auto" w:fill="auto"/>
          </w:tcPr>
          <w:p w14:paraId="462A25CA" w14:textId="77777777" w:rsidR="00F12C5D" w:rsidRPr="00B10B91" w:rsidRDefault="00F12C5D" w:rsidP="00B10B91">
            <w:pPr>
              <w:rPr>
                <w:rFonts w:eastAsia="Calibri"/>
                <w:b/>
                <w:bCs/>
                <w:lang w:eastAsia="en-US"/>
              </w:rPr>
            </w:pPr>
            <w:r w:rsidRPr="00B10B91">
              <w:rPr>
                <w:rFonts w:eastAsia="Calibri"/>
                <w:b/>
                <w:sz w:val="22"/>
                <w:szCs w:val="22"/>
                <w:lang w:eastAsia="en-US"/>
              </w:rPr>
              <w:t>Тема3.4 Растения - паразиты</w:t>
            </w:r>
          </w:p>
        </w:tc>
        <w:tc>
          <w:tcPr>
            <w:tcW w:w="2161" w:type="pct"/>
            <w:shd w:val="clear" w:color="auto" w:fill="auto"/>
          </w:tcPr>
          <w:p w14:paraId="59F88FD9"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2FB34D07" w14:textId="77777777" w:rsidR="00F12C5D" w:rsidRPr="00B10B91" w:rsidRDefault="00F12C5D" w:rsidP="00B10B91">
            <w:pPr>
              <w:rPr>
                <w:rFonts w:eastAsia="Calibri"/>
                <w:lang w:eastAsia="en-US"/>
              </w:rPr>
            </w:pPr>
            <w:r w:rsidRPr="00B10B91">
              <w:rPr>
                <w:rFonts w:eastAsia="Calibri"/>
                <w:sz w:val="22"/>
                <w:szCs w:val="22"/>
                <w:lang w:eastAsia="en-US"/>
              </w:rPr>
              <w:t>1.Общая характеристика растений - паразитов</w:t>
            </w:r>
          </w:p>
          <w:p w14:paraId="0C9ECD2E" w14:textId="77777777" w:rsidR="00F12C5D" w:rsidRPr="00B10B91" w:rsidRDefault="00F12C5D" w:rsidP="00B10B91">
            <w:pPr>
              <w:rPr>
                <w:rFonts w:eastAsia="Calibri"/>
                <w:lang w:eastAsia="en-US"/>
              </w:rPr>
            </w:pPr>
            <w:r w:rsidRPr="00B10B91">
              <w:rPr>
                <w:rFonts w:eastAsia="Calibri"/>
                <w:sz w:val="22"/>
                <w:szCs w:val="22"/>
                <w:lang w:eastAsia="en-US"/>
              </w:rPr>
              <w:t>2. Классификация растений-паразитов</w:t>
            </w:r>
          </w:p>
          <w:p w14:paraId="433203B3" w14:textId="77777777" w:rsidR="00F12C5D" w:rsidRPr="00B10B91" w:rsidRDefault="00F12C5D" w:rsidP="00B10B91">
            <w:pPr>
              <w:rPr>
                <w:rFonts w:eastAsia="Calibri"/>
                <w:lang w:eastAsia="en-US"/>
              </w:rPr>
            </w:pPr>
            <w:r w:rsidRPr="00B10B91">
              <w:rPr>
                <w:rFonts w:eastAsia="Calibri"/>
                <w:sz w:val="22"/>
                <w:szCs w:val="22"/>
                <w:lang w:eastAsia="en-US"/>
              </w:rPr>
              <w:t>3.Представители  растений-паразитов</w:t>
            </w:r>
          </w:p>
        </w:tc>
        <w:tc>
          <w:tcPr>
            <w:tcW w:w="623" w:type="pct"/>
            <w:shd w:val="clear" w:color="auto" w:fill="auto"/>
          </w:tcPr>
          <w:p w14:paraId="70C4C763" w14:textId="78E14EF2" w:rsidR="00F12C5D" w:rsidRPr="00B10B91" w:rsidRDefault="00F12C5D" w:rsidP="00B10B91">
            <w:pPr>
              <w:suppressAutoHyphens/>
              <w:jc w:val="center"/>
              <w:rPr>
                <w:rFonts w:eastAsia="Calibri"/>
                <w:lang w:eastAsia="en-US"/>
              </w:rPr>
            </w:pPr>
          </w:p>
        </w:tc>
        <w:tc>
          <w:tcPr>
            <w:tcW w:w="479" w:type="pct"/>
          </w:tcPr>
          <w:p w14:paraId="0C4B5D21" w14:textId="77777777" w:rsidR="00F12C5D" w:rsidRPr="00B10B91" w:rsidRDefault="00F12C5D" w:rsidP="00B10B91">
            <w:pPr>
              <w:suppressAutoHyphens/>
              <w:jc w:val="both"/>
              <w:rPr>
                <w:rFonts w:eastAsia="Calibri"/>
                <w:lang w:eastAsia="en-US"/>
              </w:rPr>
            </w:pPr>
          </w:p>
        </w:tc>
        <w:tc>
          <w:tcPr>
            <w:tcW w:w="718" w:type="pct"/>
            <w:shd w:val="clear" w:color="auto" w:fill="auto"/>
          </w:tcPr>
          <w:p w14:paraId="4822073E" w14:textId="50FCC62C"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5C7CAD1D"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57F4A78D" w14:textId="699723D5" w:rsidR="00F12C5D" w:rsidRPr="00B10B91" w:rsidRDefault="00F12C5D" w:rsidP="00B10B91">
            <w:pPr>
              <w:suppressAutoHyphens/>
              <w:jc w:val="both"/>
              <w:rPr>
                <w:rFonts w:eastAsia="Calibri"/>
                <w:lang w:eastAsia="en-US"/>
              </w:rPr>
            </w:pPr>
          </w:p>
        </w:tc>
      </w:tr>
      <w:tr w:rsidR="00F12C5D" w:rsidRPr="00B10B91" w14:paraId="4763D253" w14:textId="77777777" w:rsidTr="00F12C5D">
        <w:trPr>
          <w:trHeight w:val="255"/>
        </w:trPr>
        <w:tc>
          <w:tcPr>
            <w:tcW w:w="656" w:type="pct"/>
            <w:gridSpan w:val="4"/>
            <w:shd w:val="clear" w:color="auto" w:fill="auto"/>
          </w:tcPr>
          <w:p w14:paraId="4D5E33B2" w14:textId="77777777" w:rsidR="00F12C5D" w:rsidRPr="00B10B91" w:rsidRDefault="00F12C5D" w:rsidP="00B10B91">
            <w:pPr>
              <w:rPr>
                <w:rFonts w:eastAsia="Calibri"/>
                <w:b/>
                <w:bCs/>
                <w:lang w:eastAsia="en-US"/>
              </w:rPr>
            </w:pPr>
            <w:r w:rsidRPr="00B10B91">
              <w:rPr>
                <w:rFonts w:eastAsia="Calibri"/>
                <w:b/>
                <w:sz w:val="22"/>
                <w:szCs w:val="22"/>
                <w:lang w:eastAsia="en-US"/>
              </w:rPr>
              <w:t xml:space="preserve">Тема3.5 </w:t>
            </w:r>
            <w:r w:rsidRPr="00B10B91">
              <w:rPr>
                <w:rFonts w:eastAsia="Calibri"/>
                <w:b/>
                <w:bCs/>
                <w:sz w:val="22"/>
                <w:szCs w:val="22"/>
                <w:lang w:eastAsia="en-US"/>
              </w:rPr>
              <w:t>Инфекционный процесс</w:t>
            </w:r>
          </w:p>
        </w:tc>
        <w:tc>
          <w:tcPr>
            <w:tcW w:w="2161" w:type="pct"/>
            <w:shd w:val="clear" w:color="auto" w:fill="auto"/>
          </w:tcPr>
          <w:p w14:paraId="31F1FF58"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2BDD97FB" w14:textId="77777777" w:rsidR="00F12C5D" w:rsidRPr="00B10B91" w:rsidRDefault="00F12C5D" w:rsidP="00B10B91">
            <w:pPr>
              <w:rPr>
                <w:rFonts w:eastAsia="Calibri"/>
                <w:lang w:eastAsia="en-US"/>
              </w:rPr>
            </w:pPr>
            <w:r w:rsidRPr="00B10B91">
              <w:rPr>
                <w:rFonts w:eastAsia="Calibri"/>
                <w:sz w:val="22"/>
                <w:szCs w:val="22"/>
                <w:lang w:eastAsia="en-US"/>
              </w:rPr>
              <w:t>1.Понятие инфекционный процесс</w:t>
            </w:r>
          </w:p>
          <w:p w14:paraId="6F1C36D2" w14:textId="77777777" w:rsidR="00F12C5D" w:rsidRPr="00B10B91" w:rsidRDefault="00F12C5D" w:rsidP="00B10B91">
            <w:pPr>
              <w:rPr>
                <w:rFonts w:eastAsia="Calibri"/>
                <w:lang w:eastAsia="en-US"/>
              </w:rPr>
            </w:pPr>
            <w:r w:rsidRPr="00B10B91">
              <w:rPr>
                <w:rFonts w:eastAsia="Calibri"/>
                <w:sz w:val="22"/>
                <w:szCs w:val="22"/>
                <w:lang w:eastAsia="en-US"/>
              </w:rPr>
              <w:t>2.Заражение</w:t>
            </w:r>
          </w:p>
          <w:p w14:paraId="287010CC" w14:textId="77777777" w:rsidR="00F12C5D" w:rsidRPr="00B10B91" w:rsidRDefault="00F12C5D" w:rsidP="00B10B91">
            <w:pPr>
              <w:rPr>
                <w:rFonts w:eastAsia="Calibri"/>
                <w:lang w:eastAsia="en-US"/>
              </w:rPr>
            </w:pPr>
            <w:r w:rsidRPr="00B10B91">
              <w:rPr>
                <w:rFonts w:eastAsia="Calibri"/>
                <w:sz w:val="22"/>
                <w:szCs w:val="22"/>
                <w:lang w:eastAsia="en-US"/>
              </w:rPr>
              <w:t>3.Инкубационный процесс</w:t>
            </w:r>
          </w:p>
          <w:p w14:paraId="6E413B59" w14:textId="77777777" w:rsidR="00F12C5D" w:rsidRPr="00B10B91" w:rsidRDefault="00F12C5D" w:rsidP="00B10B91">
            <w:pPr>
              <w:rPr>
                <w:rFonts w:eastAsia="Calibri"/>
                <w:lang w:eastAsia="en-US"/>
              </w:rPr>
            </w:pPr>
            <w:r w:rsidRPr="00B10B91">
              <w:rPr>
                <w:rFonts w:eastAsia="Calibri"/>
                <w:sz w:val="22"/>
                <w:szCs w:val="22"/>
                <w:lang w:eastAsia="en-US"/>
              </w:rPr>
              <w:t>4.Собственно болезнь</w:t>
            </w:r>
          </w:p>
        </w:tc>
        <w:tc>
          <w:tcPr>
            <w:tcW w:w="623" w:type="pct"/>
            <w:shd w:val="clear" w:color="auto" w:fill="auto"/>
          </w:tcPr>
          <w:p w14:paraId="578EABFC" w14:textId="769EA055" w:rsidR="00F12C5D" w:rsidRPr="00B10B91" w:rsidRDefault="00F12C5D" w:rsidP="00B10B91">
            <w:pPr>
              <w:suppressAutoHyphens/>
              <w:jc w:val="center"/>
              <w:rPr>
                <w:rFonts w:eastAsia="Calibri"/>
                <w:lang w:eastAsia="en-US"/>
              </w:rPr>
            </w:pPr>
          </w:p>
        </w:tc>
        <w:tc>
          <w:tcPr>
            <w:tcW w:w="479" w:type="pct"/>
          </w:tcPr>
          <w:p w14:paraId="3E47AC7A" w14:textId="77777777" w:rsidR="00F12C5D" w:rsidRPr="00B10B91" w:rsidRDefault="00F12C5D" w:rsidP="00B10B91">
            <w:pPr>
              <w:suppressAutoHyphens/>
              <w:jc w:val="both"/>
              <w:rPr>
                <w:rFonts w:eastAsia="Calibri"/>
                <w:lang w:eastAsia="en-US"/>
              </w:rPr>
            </w:pPr>
          </w:p>
        </w:tc>
        <w:tc>
          <w:tcPr>
            <w:tcW w:w="718" w:type="pct"/>
            <w:shd w:val="clear" w:color="auto" w:fill="auto"/>
          </w:tcPr>
          <w:p w14:paraId="1768B6B2" w14:textId="424077FB"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27357D78"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239933C5" w14:textId="6646A234" w:rsidR="00F12C5D" w:rsidRPr="00B10B91" w:rsidRDefault="00F12C5D" w:rsidP="00B10B91">
            <w:pPr>
              <w:suppressAutoHyphens/>
              <w:jc w:val="both"/>
              <w:rPr>
                <w:rFonts w:eastAsia="Calibri"/>
                <w:lang w:eastAsia="en-US"/>
              </w:rPr>
            </w:pPr>
          </w:p>
        </w:tc>
      </w:tr>
      <w:tr w:rsidR="00F12C5D" w:rsidRPr="00B10B91" w14:paraId="263DF6FB" w14:textId="77777777" w:rsidTr="00F12C5D">
        <w:trPr>
          <w:trHeight w:val="390"/>
        </w:trPr>
        <w:tc>
          <w:tcPr>
            <w:tcW w:w="656" w:type="pct"/>
            <w:gridSpan w:val="4"/>
            <w:shd w:val="clear" w:color="auto" w:fill="auto"/>
          </w:tcPr>
          <w:p w14:paraId="5B88981C" w14:textId="77777777" w:rsidR="00F12C5D" w:rsidRPr="00B10B91" w:rsidRDefault="00F12C5D" w:rsidP="00B10B91">
            <w:pPr>
              <w:rPr>
                <w:rFonts w:eastAsia="Calibri"/>
                <w:b/>
                <w:bCs/>
                <w:lang w:eastAsia="en-US"/>
              </w:rPr>
            </w:pPr>
            <w:r w:rsidRPr="00B10B91">
              <w:rPr>
                <w:rFonts w:eastAsia="Calibri"/>
                <w:b/>
                <w:sz w:val="22"/>
                <w:szCs w:val="22"/>
                <w:lang w:eastAsia="en-US"/>
              </w:rPr>
              <w:t xml:space="preserve">Тема 3 6 Распространение болезни растений - </w:t>
            </w:r>
            <w:r w:rsidRPr="00B10B91">
              <w:rPr>
                <w:rFonts w:eastAsia="Calibri"/>
                <w:b/>
                <w:sz w:val="22"/>
                <w:szCs w:val="22"/>
                <w:lang w:eastAsia="en-US"/>
              </w:rPr>
              <w:lastRenderedPageBreak/>
              <w:t>эпифитотия</w:t>
            </w:r>
          </w:p>
        </w:tc>
        <w:tc>
          <w:tcPr>
            <w:tcW w:w="2161" w:type="pct"/>
            <w:shd w:val="clear" w:color="auto" w:fill="auto"/>
          </w:tcPr>
          <w:p w14:paraId="224061D6" w14:textId="77777777" w:rsidR="00F12C5D" w:rsidRPr="00B10B91" w:rsidRDefault="00F12C5D" w:rsidP="00B10B91">
            <w:pPr>
              <w:rPr>
                <w:rFonts w:eastAsia="Calibri"/>
                <w:b/>
                <w:lang w:eastAsia="en-US"/>
              </w:rPr>
            </w:pPr>
            <w:r w:rsidRPr="00B10B91">
              <w:rPr>
                <w:rFonts w:eastAsia="Calibri"/>
                <w:b/>
                <w:sz w:val="22"/>
                <w:szCs w:val="22"/>
                <w:lang w:eastAsia="en-US"/>
              </w:rPr>
              <w:lastRenderedPageBreak/>
              <w:t>Содержание:</w:t>
            </w:r>
          </w:p>
          <w:p w14:paraId="1AF6054B" w14:textId="77777777" w:rsidR="00F12C5D" w:rsidRPr="00B10B91" w:rsidRDefault="00F12C5D" w:rsidP="00B10B91">
            <w:pPr>
              <w:rPr>
                <w:rFonts w:eastAsia="Calibri"/>
                <w:lang w:eastAsia="en-US"/>
              </w:rPr>
            </w:pPr>
            <w:r w:rsidRPr="00B10B91">
              <w:rPr>
                <w:rFonts w:eastAsia="Calibri"/>
                <w:sz w:val="22"/>
                <w:szCs w:val="22"/>
                <w:lang w:eastAsia="en-US"/>
              </w:rPr>
              <w:t>1.Понятия  о эпифитотиях</w:t>
            </w:r>
          </w:p>
          <w:p w14:paraId="6B35CAB6" w14:textId="77777777" w:rsidR="00F12C5D" w:rsidRPr="00B10B91" w:rsidRDefault="00F12C5D" w:rsidP="00B10B91">
            <w:pPr>
              <w:rPr>
                <w:rFonts w:eastAsia="Calibri"/>
                <w:lang w:eastAsia="en-US"/>
              </w:rPr>
            </w:pPr>
            <w:r w:rsidRPr="00B10B91">
              <w:rPr>
                <w:rFonts w:eastAsia="Calibri"/>
                <w:sz w:val="22"/>
                <w:szCs w:val="22"/>
                <w:lang w:eastAsia="en-US"/>
              </w:rPr>
              <w:t>2.Развитие  эпифитотия</w:t>
            </w:r>
          </w:p>
          <w:p w14:paraId="09AE985D" w14:textId="77777777" w:rsidR="00F12C5D" w:rsidRPr="00B10B91" w:rsidRDefault="00F12C5D" w:rsidP="00B10B91">
            <w:pPr>
              <w:rPr>
                <w:rFonts w:eastAsia="Calibri"/>
                <w:lang w:eastAsia="en-US"/>
              </w:rPr>
            </w:pPr>
            <w:r w:rsidRPr="00B10B91">
              <w:rPr>
                <w:rFonts w:eastAsia="Calibri"/>
                <w:sz w:val="22"/>
                <w:szCs w:val="22"/>
                <w:lang w:eastAsia="en-US"/>
              </w:rPr>
              <w:t>3.Типы эпифитотий</w:t>
            </w:r>
          </w:p>
        </w:tc>
        <w:tc>
          <w:tcPr>
            <w:tcW w:w="623" w:type="pct"/>
            <w:shd w:val="clear" w:color="auto" w:fill="auto"/>
          </w:tcPr>
          <w:p w14:paraId="0A17DF29" w14:textId="3E79D7FD" w:rsidR="00F12C5D" w:rsidRPr="00B10B91" w:rsidRDefault="00F12C5D" w:rsidP="00B10B91">
            <w:pPr>
              <w:suppressAutoHyphens/>
              <w:jc w:val="center"/>
              <w:rPr>
                <w:rFonts w:eastAsia="Calibri"/>
                <w:lang w:eastAsia="en-US"/>
              </w:rPr>
            </w:pPr>
          </w:p>
        </w:tc>
        <w:tc>
          <w:tcPr>
            <w:tcW w:w="479" w:type="pct"/>
          </w:tcPr>
          <w:p w14:paraId="3AAD25AD" w14:textId="77777777" w:rsidR="00F12C5D" w:rsidRPr="00B10B91" w:rsidRDefault="00F12C5D" w:rsidP="00B10B91">
            <w:pPr>
              <w:suppressAutoHyphens/>
              <w:jc w:val="both"/>
              <w:rPr>
                <w:rFonts w:eastAsia="Calibri"/>
                <w:lang w:eastAsia="en-US"/>
              </w:rPr>
            </w:pPr>
          </w:p>
        </w:tc>
        <w:tc>
          <w:tcPr>
            <w:tcW w:w="718" w:type="pct"/>
            <w:shd w:val="clear" w:color="auto" w:fill="auto"/>
          </w:tcPr>
          <w:p w14:paraId="50D8E449" w14:textId="5EB0AB6C"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2BBAADCC"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5853E9D2" w14:textId="3EC9A073" w:rsidR="00F12C5D" w:rsidRPr="00B10B91" w:rsidRDefault="00F12C5D" w:rsidP="00B10B91">
            <w:pPr>
              <w:suppressAutoHyphens/>
              <w:jc w:val="both"/>
              <w:rPr>
                <w:rFonts w:eastAsia="Calibri"/>
                <w:lang w:eastAsia="en-US"/>
              </w:rPr>
            </w:pPr>
          </w:p>
        </w:tc>
      </w:tr>
      <w:tr w:rsidR="00F12C5D" w:rsidRPr="00B10B91" w14:paraId="19DCFF5F" w14:textId="77777777" w:rsidTr="00F12C5D">
        <w:trPr>
          <w:trHeight w:val="180"/>
        </w:trPr>
        <w:tc>
          <w:tcPr>
            <w:tcW w:w="656" w:type="pct"/>
            <w:gridSpan w:val="4"/>
            <w:vMerge w:val="restart"/>
            <w:shd w:val="clear" w:color="auto" w:fill="auto"/>
          </w:tcPr>
          <w:p w14:paraId="3238BEEC" w14:textId="77777777" w:rsidR="00F12C5D" w:rsidRPr="00B10B91" w:rsidRDefault="00F12C5D" w:rsidP="00B10B91">
            <w:pPr>
              <w:rPr>
                <w:rFonts w:eastAsia="Calibri"/>
                <w:b/>
                <w:bCs/>
                <w:lang w:eastAsia="en-US"/>
              </w:rPr>
            </w:pPr>
            <w:r w:rsidRPr="00B10B91">
              <w:rPr>
                <w:rFonts w:eastAsia="Calibri"/>
                <w:b/>
                <w:sz w:val="22"/>
                <w:szCs w:val="22"/>
                <w:lang w:eastAsia="en-US"/>
              </w:rPr>
              <w:t>Тема 3.7 Патогены и заболевания древесных раст</w:t>
            </w:r>
            <w:r w:rsidRPr="00B10B91">
              <w:rPr>
                <w:rFonts w:eastAsia="Calibri"/>
                <w:b/>
                <w:bCs/>
                <w:sz w:val="22"/>
                <w:szCs w:val="22"/>
                <w:lang w:eastAsia="en-US"/>
              </w:rPr>
              <w:t>ений</w:t>
            </w:r>
          </w:p>
        </w:tc>
        <w:tc>
          <w:tcPr>
            <w:tcW w:w="2161" w:type="pct"/>
            <w:shd w:val="clear" w:color="auto" w:fill="auto"/>
          </w:tcPr>
          <w:p w14:paraId="46011F01"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340F36D7" w14:textId="77777777" w:rsidR="00F12C5D" w:rsidRPr="00B10B91" w:rsidRDefault="00F12C5D" w:rsidP="00B10B91">
            <w:pPr>
              <w:rPr>
                <w:rFonts w:eastAsia="Calibri"/>
                <w:lang w:eastAsia="en-US"/>
              </w:rPr>
            </w:pPr>
            <w:r w:rsidRPr="00B10B91">
              <w:rPr>
                <w:rFonts w:eastAsia="Calibri"/>
                <w:sz w:val="22"/>
                <w:szCs w:val="22"/>
                <w:lang w:eastAsia="en-US"/>
              </w:rPr>
              <w:t>1. Патогены, вызывающие заболевания древесных пород</w:t>
            </w:r>
          </w:p>
          <w:p w14:paraId="46B7A8E7" w14:textId="77777777" w:rsidR="00F12C5D" w:rsidRPr="00B10B91" w:rsidRDefault="00F12C5D" w:rsidP="00B10B91">
            <w:pPr>
              <w:rPr>
                <w:rFonts w:eastAsia="Calibri"/>
                <w:lang w:eastAsia="en-US"/>
              </w:rPr>
            </w:pPr>
            <w:r w:rsidRPr="00B10B91">
              <w:rPr>
                <w:rFonts w:eastAsia="Calibri"/>
                <w:sz w:val="22"/>
                <w:szCs w:val="22"/>
                <w:lang w:eastAsia="en-US"/>
              </w:rPr>
              <w:t>2. Распространение заболевания, эпифитотия</w:t>
            </w:r>
          </w:p>
          <w:p w14:paraId="0ED774BF" w14:textId="77777777" w:rsidR="00F12C5D" w:rsidRPr="00B10B91" w:rsidRDefault="00F12C5D" w:rsidP="00B10B91">
            <w:pPr>
              <w:rPr>
                <w:rFonts w:eastAsia="Calibri"/>
                <w:lang w:eastAsia="en-US"/>
              </w:rPr>
            </w:pPr>
            <w:r w:rsidRPr="00B10B91">
              <w:rPr>
                <w:rFonts w:eastAsia="Calibri"/>
                <w:sz w:val="22"/>
                <w:szCs w:val="22"/>
                <w:lang w:eastAsia="en-US"/>
              </w:rPr>
              <w:t>3. Этапы инфекционного процесса</w:t>
            </w:r>
          </w:p>
        </w:tc>
        <w:tc>
          <w:tcPr>
            <w:tcW w:w="623" w:type="pct"/>
            <w:shd w:val="clear" w:color="auto" w:fill="auto"/>
          </w:tcPr>
          <w:p w14:paraId="7AA67A28" w14:textId="635FC92B" w:rsidR="00F12C5D" w:rsidRPr="00B10B91" w:rsidRDefault="00F12C5D" w:rsidP="00B10B91">
            <w:pPr>
              <w:suppressAutoHyphens/>
              <w:jc w:val="center"/>
              <w:rPr>
                <w:rFonts w:eastAsia="Calibri"/>
                <w:lang w:eastAsia="en-US"/>
              </w:rPr>
            </w:pPr>
          </w:p>
        </w:tc>
        <w:tc>
          <w:tcPr>
            <w:tcW w:w="479" w:type="pct"/>
          </w:tcPr>
          <w:p w14:paraId="3ABECE4B" w14:textId="77777777" w:rsidR="00F12C5D" w:rsidRPr="00B10B91" w:rsidRDefault="00F12C5D" w:rsidP="00B10B91">
            <w:pPr>
              <w:suppressAutoHyphens/>
              <w:jc w:val="both"/>
              <w:rPr>
                <w:rFonts w:eastAsia="Calibri"/>
                <w:lang w:eastAsia="en-US"/>
              </w:rPr>
            </w:pPr>
          </w:p>
        </w:tc>
        <w:tc>
          <w:tcPr>
            <w:tcW w:w="718" w:type="pct"/>
            <w:shd w:val="clear" w:color="auto" w:fill="auto"/>
          </w:tcPr>
          <w:p w14:paraId="5FA94844" w14:textId="1F8B36B7"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7C463CBB"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54D8BD24" w14:textId="581D2368" w:rsidR="00F12C5D" w:rsidRPr="00B10B91" w:rsidRDefault="00F12C5D" w:rsidP="00B10B91">
            <w:pPr>
              <w:suppressAutoHyphens/>
              <w:jc w:val="both"/>
              <w:rPr>
                <w:rFonts w:eastAsia="Calibri"/>
                <w:lang w:eastAsia="en-US"/>
              </w:rPr>
            </w:pPr>
          </w:p>
        </w:tc>
      </w:tr>
      <w:tr w:rsidR="00F12C5D" w:rsidRPr="00B10B91" w14:paraId="4F5B96AD" w14:textId="77777777" w:rsidTr="00F12C5D">
        <w:trPr>
          <w:trHeight w:val="300"/>
        </w:trPr>
        <w:tc>
          <w:tcPr>
            <w:tcW w:w="656" w:type="pct"/>
            <w:gridSpan w:val="4"/>
            <w:vMerge/>
            <w:shd w:val="clear" w:color="auto" w:fill="auto"/>
          </w:tcPr>
          <w:p w14:paraId="4E3DAB90" w14:textId="77777777" w:rsidR="00F12C5D" w:rsidRPr="00B10B91" w:rsidRDefault="00F12C5D" w:rsidP="00B10B91">
            <w:pPr>
              <w:rPr>
                <w:rFonts w:eastAsia="Calibri"/>
                <w:b/>
                <w:lang w:eastAsia="en-US"/>
              </w:rPr>
            </w:pPr>
          </w:p>
        </w:tc>
        <w:tc>
          <w:tcPr>
            <w:tcW w:w="2161" w:type="pct"/>
            <w:shd w:val="clear" w:color="auto" w:fill="auto"/>
          </w:tcPr>
          <w:p w14:paraId="2EEB9B2A" w14:textId="77777777" w:rsidR="00F12C5D" w:rsidRPr="00B10B91" w:rsidRDefault="00F12C5D" w:rsidP="00B10B91">
            <w:pPr>
              <w:rPr>
                <w:rFonts w:eastAsia="Calibri"/>
                <w:b/>
                <w:bCs/>
                <w:lang w:eastAsia="en-US"/>
              </w:rPr>
            </w:pPr>
            <w:r w:rsidRPr="00B10B91">
              <w:rPr>
                <w:rFonts w:eastAsia="Calibri"/>
                <w:b/>
                <w:bCs/>
                <w:sz w:val="22"/>
                <w:szCs w:val="22"/>
                <w:lang w:eastAsia="en-US"/>
              </w:rPr>
              <w:t>В том числе практических занятий и лабораторных работ:</w:t>
            </w:r>
          </w:p>
          <w:p w14:paraId="1FAC6AA8" w14:textId="77777777" w:rsidR="00F12C5D" w:rsidRPr="00B10B91" w:rsidRDefault="00F12C5D" w:rsidP="00B10B91">
            <w:pPr>
              <w:rPr>
                <w:rFonts w:eastAsia="Calibri"/>
                <w:bCs/>
                <w:lang w:eastAsia="en-US"/>
              </w:rPr>
            </w:pPr>
            <w:r w:rsidRPr="00B10B91">
              <w:rPr>
                <w:rFonts w:eastAsia="Calibri"/>
                <w:bCs/>
                <w:sz w:val="22"/>
                <w:szCs w:val="22"/>
                <w:lang w:eastAsia="en-US"/>
              </w:rPr>
              <w:t>1. Лабораторная работа «Методы диагностики болезней древесных культур»</w:t>
            </w:r>
          </w:p>
          <w:p w14:paraId="3484850D" w14:textId="77777777" w:rsidR="00F12C5D" w:rsidRPr="00B10B91" w:rsidRDefault="00F12C5D" w:rsidP="00B10B91">
            <w:pPr>
              <w:rPr>
                <w:rFonts w:eastAsia="Calibri"/>
                <w:bCs/>
                <w:lang w:eastAsia="en-US"/>
              </w:rPr>
            </w:pPr>
            <w:r w:rsidRPr="00B10B91">
              <w:rPr>
                <w:rFonts w:eastAsia="Calibri"/>
                <w:bCs/>
                <w:sz w:val="22"/>
                <w:szCs w:val="22"/>
                <w:lang w:eastAsia="en-US"/>
              </w:rPr>
              <w:t>2. Вирусы и бактерии, вызывающие болезни древесных культур</w:t>
            </w:r>
          </w:p>
          <w:p w14:paraId="5AF10B47" w14:textId="77777777" w:rsidR="00F12C5D" w:rsidRPr="00B10B91" w:rsidRDefault="00F12C5D" w:rsidP="00B10B91">
            <w:pPr>
              <w:rPr>
                <w:rFonts w:eastAsia="Calibri"/>
                <w:lang w:eastAsia="en-US"/>
              </w:rPr>
            </w:pPr>
            <w:r w:rsidRPr="00B10B91">
              <w:rPr>
                <w:rFonts w:eastAsia="Calibri"/>
                <w:bCs/>
                <w:sz w:val="22"/>
                <w:szCs w:val="22"/>
                <w:lang w:eastAsia="en-US"/>
              </w:rPr>
              <w:t>3.Практическая работа « Растения – паразиты»</w:t>
            </w:r>
          </w:p>
        </w:tc>
        <w:tc>
          <w:tcPr>
            <w:tcW w:w="623" w:type="pct"/>
            <w:shd w:val="clear" w:color="auto" w:fill="auto"/>
          </w:tcPr>
          <w:p w14:paraId="6C4A8E8A" w14:textId="6CB562AA" w:rsidR="00F12C5D" w:rsidRPr="00B10B91" w:rsidRDefault="00F12C5D" w:rsidP="00B10B91">
            <w:pPr>
              <w:suppressAutoHyphens/>
              <w:jc w:val="center"/>
              <w:rPr>
                <w:rFonts w:eastAsia="Calibri"/>
                <w:b/>
                <w:lang w:eastAsia="en-US"/>
              </w:rPr>
            </w:pPr>
          </w:p>
        </w:tc>
        <w:tc>
          <w:tcPr>
            <w:tcW w:w="479" w:type="pct"/>
          </w:tcPr>
          <w:p w14:paraId="3296BF67" w14:textId="77777777" w:rsidR="00F12C5D" w:rsidRPr="00B10B91" w:rsidRDefault="00F12C5D" w:rsidP="00B10B91">
            <w:pPr>
              <w:suppressAutoHyphens/>
              <w:jc w:val="both"/>
              <w:rPr>
                <w:rFonts w:eastAsia="Calibri"/>
                <w:lang w:eastAsia="en-US"/>
              </w:rPr>
            </w:pPr>
          </w:p>
        </w:tc>
        <w:tc>
          <w:tcPr>
            <w:tcW w:w="718" w:type="pct"/>
            <w:shd w:val="clear" w:color="auto" w:fill="auto"/>
          </w:tcPr>
          <w:p w14:paraId="034B259E" w14:textId="44FCD57C"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74EEDE02"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383E76AD" w14:textId="70E43F7E" w:rsidR="00F12C5D" w:rsidRPr="00B10B91" w:rsidRDefault="00F12C5D" w:rsidP="00B10B91">
            <w:pPr>
              <w:suppressAutoHyphens/>
              <w:jc w:val="both"/>
              <w:rPr>
                <w:rFonts w:eastAsia="Calibri"/>
                <w:lang w:eastAsia="en-US"/>
              </w:rPr>
            </w:pPr>
          </w:p>
        </w:tc>
      </w:tr>
      <w:tr w:rsidR="00F12C5D" w:rsidRPr="00B10B91" w14:paraId="5C8AE2F3" w14:textId="77777777" w:rsidTr="00F12C5D">
        <w:trPr>
          <w:trHeight w:val="1215"/>
        </w:trPr>
        <w:tc>
          <w:tcPr>
            <w:tcW w:w="2816" w:type="pct"/>
            <w:gridSpan w:val="5"/>
          </w:tcPr>
          <w:p w14:paraId="07B03DCC" w14:textId="77777777" w:rsidR="00F12C5D" w:rsidRPr="00B10B91" w:rsidRDefault="00F12C5D" w:rsidP="00B10B91">
            <w:pPr>
              <w:rPr>
                <w:rFonts w:eastAsia="Calibri"/>
                <w:b/>
                <w:bCs/>
                <w:lang w:eastAsia="en-US"/>
              </w:rPr>
            </w:pPr>
            <w:r w:rsidRPr="00B10B91">
              <w:rPr>
                <w:rFonts w:eastAsia="Calibri"/>
                <w:b/>
                <w:bCs/>
                <w:sz w:val="22"/>
                <w:szCs w:val="22"/>
                <w:lang w:eastAsia="en-US"/>
              </w:rPr>
              <w:t>Примерная тематика самостоятельной учебной работы при изучении раздела №3:</w:t>
            </w:r>
          </w:p>
          <w:p w14:paraId="0F3F7183" w14:textId="77777777" w:rsidR="00F12C5D" w:rsidRPr="00B10B91" w:rsidRDefault="00F12C5D" w:rsidP="00B10B91">
            <w:pPr>
              <w:rPr>
                <w:rFonts w:eastAsia="Calibri"/>
                <w:bCs/>
                <w:lang w:eastAsia="en-US"/>
              </w:rPr>
            </w:pPr>
            <w:r w:rsidRPr="00B10B91">
              <w:rPr>
                <w:rFonts w:eastAsia="Calibri"/>
                <w:bCs/>
                <w:sz w:val="22"/>
                <w:szCs w:val="22"/>
                <w:lang w:eastAsia="en-US"/>
              </w:rPr>
              <w:t>1. Конспект «Макроскопический метод диагностики хвойных пород в лесу»</w:t>
            </w:r>
          </w:p>
          <w:p w14:paraId="0FF25D20" w14:textId="77777777" w:rsidR="00F12C5D" w:rsidRPr="00B10B91" w:rsidRDefault="00F12C5D" w:rsidP="00B10B91">
            <w:pPr>
              <w:rPr>
                <w:rFonts w:eastAsia="Calibri"/>
                <w:bCs/>
                <w:lang w:eastAsia="en-US"/>
              </w:rPr>
            </w:pPr>
            <w:r w:rsidRPr="00B10B91">
              <w:rPr>
                <w:rFonts w:eastAsia="Calibri"/>
                <w:bCs/>
                <w:sz w:val="22"/>
                <w:szCs w:val="22"/>
                <w:lang w:eastAsia="en-US"/>
              </w:rPr>
              <w:t>2. Конспект « Источники инфекции и пути распространения фитопатогенных бактерий»</w:t>
            </w:r>
          </w:p>
          <w:p w14:paraId="5FEB4062" w14:textId="77777777" w:rsidR="00F12C5D" w:rsidRPr="00B10B91" w:rsidRDefault="00F12C5D" w:rsidP="00B10B91">
            <w:pPr>
              <w:rPr>
                <w:rFonts w:eastAsia="Calibri"/>
                <w:bCs/>
                <w:lang w:eastAsia="en-US"/>
              </w:rPr>
            </w:pPr>
            <w:r w:rsidRPr="00B10B91">
              <w:rPr>
                <w:rFonts w:eastAsia="Calibri"/>
                <w:bCs/>
                <w:sz w:val="22"/>
                <w:szCs w:val="22"/>
                <w:lang w:eastAsia="en-US"/>
              </w:rPr>
              <w:t>3. Конспект « Патологические изменения больного растения»</w:t>
            </w:r>
          </w:p>
          <w:p w14:paraId="5F11CC70" w14:textId="77777777" w:rsidR="00F12C5D" w:rsidRPr="00B10B91" w:rsidRDefault="00F12C5D" w:rsidP="00B10B91">
            <w:pPr>
              <w:suppressAutoHyphens/>
              <w:rPr>
                <w:b/>
              </w:rPr>
            </w:pPr>
            <w:r w:rsidRPr="00B10B91">
              <w:rPr>
                <w:rFonts w:eastAsia="Calibri"/>
                <w:bCs/>
                <w:sz w:val="22"/>
                <w:szCs w:val="22"/>
                <w:lang w:eastAsia="en-US"/>
              </w:rPr>
              <w:t>4. Проектная работа по группам «Методы борьбы с болезнями леса» (4 ч)</w:t>
            </w:r>
          </w:p>
        </w:tc>
        <w:tc>
          <w:tcPr>
            <w:tcW w:w="623" w:type="pct"/>
            <w:vAlign w:val="center"/>
          </w:tcPr>
          <w:p w14:paraId="48DCC08D" w14:textId="0597111E" w:rsidR="00F12C5D" w:rsidRPr="00B10B91" w:rsidRDefault="00F12C5D" w:rsidP="00B10B91">
            <w:pPr>
              <w:suppressAutoHyphens/>
              <w:jc w:val="center"/>
              <w:rPr>
                <w:b/>
              </w:rPr>
            </w:pPr>
          </w:p>
        </w:tc>
        <w:tc>
          <w:tcPr>
            <w:tcW w:w="479" w:type="pct"/>
          </w:tcPr>
          <w:p w14:paraId="2A925D29" w14:textId="77777777" w:rsidR="00F12C5D" w:rsidRPr="00B10B91" w:rsidRDefault="00F12C5D" w:rsidP="00B10B91">
            <w:pPr>
              <w:suppressAutoHyphens/>
              <w:rPr>
                <w:iCs/>
              </w:rPr>
            </w:pPr>
          </w:p>
        </w:tc>
        <w:tc>
          <w:tcPr>
            <w:tcW w:w="718" w:type="pct"/>
          </w:tcPr>
          <w:p w14:paraId="57D3AF39" w14:textId="5C39A596" w:rsidR="00F12C5D" w:rsidRPr="00B10B91" w:rsidRDefault="00F12C5D" w:rsidP="00B10B91">
            <w:pPr>
              <w:suppressAutoHyphens/>
              <w:rPr>
                <w:iCs/>
              </w:rPr>
            </w:pPr>
          </w:p>
          <w:p w14:paraId="6EF5FAEA" w14:textId="77777777" w:rsidR="00F12C5D" w:rsidRPr="00B10B91" w:rsidRDefault="00F12C5D" w:rsidP="00B10B91">
            <w:pPr>
              <w:suppressAutoHyphens/>
              <w:rPr>
                <w:iCs/>
              </w:rPr>
            </w:pPr>
          </w:p>
        </w:tc>
        <w:tc>
          <w:tcPr>
            <w:tcW w:w="363" w:type="pct"/>
          </w:tcPr>
          <w:p w14:paraId="6DA7E1B6" w14:textId="77777777" w:rsidR="00F12C5D" w:rsidRPr="00B10B91" w:rsidRDefault="00F12C5D" w:rsidP="00B10B91">
            <w:pPr>
              <w:suppressAutoHyphens/>
              <w:rPr>
                <w:b/>
                <w:iCs/>
              </w:rPr>
            </w:pPr>
          </w:p>
        </w:tc>
      </w:tr>
      <w:tr w:rsidR="00F12C5D" w:rsidRPr="00B10B91" w14:paraId="0E4A2FB5" w14:textId="77777777" w:rsidTr="00F12C5D">
        <w:trPr>
          <w:trHeight w:val="273"/>
        </w:trPr>
        <w:tc>
          <w:tcPr>
            <w:tcW w:w="2816" w:type="pct"/>
            <w:gridSpan w:val="5"/>
          </w:tcPr>
          <w:p w14:paraId="57316A67" w14:textId="77777777" w:rsidR="00F12C5D" w:rsidRPr="00B10B91" w:rsidRDefault="00F12C5D" w:rsidP="00B10B91">
            <w:pPr>
              <w:suppressAutoHyphens/>
              <w:rPr>
                <w:b/>
              </w:rPr>
            </w:pPr>
            <w:r w:rsidRPr="00B10B91">
              <w:rPr>
                <w:b/>
                <w:sz w:val="22"/>
                <w:szCs w:val="22"/>
              </w:rPr>
              <w:t>Раздел 4. Общая энтомология</w:t>
            </w:r>
          </w:p>
        </w:tc>
        <w:tc>
          <w:tcPr>
            <w:tcW w:w="623" w:type="pct"/>
            <w:vAlign w:val="center"/>
          </w:tcPr>
          <w:p w14:paraId="1DCBE15D" w14:textId="0F785B08" w:rsidR="00F12C5D" w:rsidRPr="00B10B91" w:rsidRDefault="00F12C5D" w:rsidP="00B10B91">
            <w:pPr>
              <w:suppressAutoHyphens/>
              <w:jc w:val="center"/>
              <w:rPr>
                <w:b/>
              </w:rPr>
            </w:pPr>
          </w:p>
        </w:tc>
        <w:tc>
          <w:tcPr>
            <w:tcW w:w="479" w:type="pct"/>
          </w:tcPr>
          <w:p w14:paraId="1EBF46D8" w14:textId="77777777" w:rsidR="00F12C5D" w:rsidRPr="00B10B91" w:rsidRDefault="00F12C5D" w:rsidP="00B10B91">
            <w:pPr>
              <w:suppressAutoHyphens/>
              <w:rPr>
                <w:b/>
                <w:iCs/>
              </w:rPr>
            </w:pPr>
          </w:p>
        </w:tc>
        <w:tc>
          <w:tcPr>
            <w:tcW w:w="718" w:type="pct"/>
          </w:tcPr>
          <w:p w14:paraId="31916E80" w14:textId="4C0CB66D" w:rsidR="00F12C5D" w:rsidRPr="00B10B91" w:rsidRDefault="00F12C5D" w:rsidP="00B10B91">
            <w:pPr>
              <w:suppressAutoHyphens/>
              <w:rPr>
                <w:b/>
                <w:iCs/>
              </w:rPr>
            </w:pPr>
          </w:p>
        </w:tc>
        <w:tc>
          <w:tcPr>
            <w:tcW w:w="363" w:type="pct"/>
          </w:tcPr>
          <w:p w14:paraId="3348E371" w14:textId="77777777" w:rsidR="00F12C5D" w:rsidRPr="00B10B91" w:rsidRDefault="00F12C5D" w:rsidP="00B10B91">
            <w:pPr>
              <w:suppressAutoHyphens/>
              <w:rPr>
                <w:b/>
                <w:iCs/>
              </w:rPr>
            </w:pPr>
          </w:p>
        </w:tc>
      </w:tr>
      <w:tr w:rsidR="00F12C5D" w:rsidRPr="00B10B91" w14:paraId="6C286FAA" w14:textId="77777777" w:rsidTr="00F12C5D">
        <w:trPr>
          <w:trHeight w:val="225"/>
        </w:trPr>
        <w:tc>
          <w:tcPr>
            <w:tcW w:w="656" w:type="pct"/>
            <w:gridSpan w:val="4"/>
            <w:shd w:val="clear" w:color="auto" w:fill="auto"/>
          </w:tcPr>
          <w:p w14:paraId="4F14FB6F" w14:textId="77777777" w:rsidR="00F12C5D" w:rsidRPr="00B10B91" w:rsidRDefault="00F12C5D" w:rsidP="00B10B91">
            <w:pPr>
              <w:rPr>
                <w:rFonts w:eastAsia="Calibri"/>
                <w:b/>
                <w:bCs/>
                <w:lang w:eastAsia="en-US"/>
              </w:rPr>
            </w:pPr>
            <w:r w:rsidRPr="00B10B91">
              <w:rPr>
                <w:rFonts w:eastAsia="Calibri"/>
                <w:b/>
                <w:bCs/>
                <w:sz w:val="22"/>
                <w:szCs w:val="22"/>
                <w:lang w:eastAsia="en-US"/>
              </w:rPr>
              <w:t>Тема 4.1 Введение в энтомологию</w:t>
            </w:r>
          </w:p>
        </w:tc>
        <w:tc>
          <w:tcPr>
            <w:tcW w:w="2161" w:type="pct"/>
            <w:shd w:val="clear" w:color="auto" w:fill="auto"/>
          </w:tcPr>
          <w:p w14:paraId="72FEB281"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3012EF42" w14:textId="77777777" w:rsidR="00F12C5D" w:rsidRPr="00B10B91" w:rsidRDefault="00F12C5D" w:rsidP="00B10B91">
            <w:pPr>
              <w:rPr>
                <w:rFonts w:eastAsia="Calibri"/>
                <w:b/>
                <w:lang w:eastAsia="en-US"/>
              </w:rPr>
            </w:pPr>
            <w:r w:rsidRPr="00B10B91">
              <w:rPr>
                <w:rFonts w:eastAsia="Calibri"/>
                <w:sz w:val="22"/>
                <w:szCs w:val="22"/>
                <w:lang w:eastAsia="en-US"/>
              </w:rPr>
              <w:t>1. Предмет энтомологии</w:t>
            </w:r>
          </w:p>
          <w:p w14:paraId="61717C22" w14:textId="77777777" w:rsidR="00F12C5D" w:rsidRPr="00B10B91" w:rsidRDefault="00F12C5D" w:rsidP="00B10B91">
            <w:pPr>
              <w:rPr>
                <w:rFonts w:eastAsia="Calibri"/>
                <w:lang w:eastAsia="en-US"/>
              </w:rPr>
            </w:pPr>
            <w:r w:rsidRPr="00B10B91">
              <w:rPr>
                <w:rFonts w:eastAsia="Calibri"/>
                <w:sz w:val="22"/>
                <w:szCs w:val="22"/>
                <w:lang w:eastAsia="en-US"/>
              </w:rPr>
              <w:t>2.Задачи энтомологии</w:t>
            </w:r>
          </w:p>
          <w:p w14:paraId="59B4174A" w14:textId="77777777" w:rsidR="00F12C5D" w:rsidRPr="00B10B91" w:rsidRDefault="00F12C5D" w:rsidP="00B10B91">
            <w:pPr>
              <w:rPr>
                <w:rFonts w:eastAsia="Calibri"/>
                <w:lang w:eastAsia="en-US"/>
              </w:rPr>
            </w:pPr>
            <w:r w:rsidRPr="00B10B91">
              <w:rPr>
                <w:rFonts w:eastAsia="Calibri"/>
                <w:sz w:val="22"/>
                <w:szCs w:val="22"/>
                <w:lang w:eastAsia="en-US"/>
              </w:rPr>
              <w:t>3.Энтомология в лесном хозяйстве</w:t>
            </w:r>
          </w:p>
        </w:tc>
        <w:tc>
          <w:tcPr>
            <w:tcW w:w="623" w:type="pct"/>
            <w:shd w:val="clear" w:color="auto" w:fill="auto"/>
          </w:tcPr>
          <w:p w14:paraId="6CEE6425" w14:textId="1748FF0D" w:rsidR="00F12C5D" w:rsidRPr="00B10B91" w:rsidRDefault="00F12C5D" w:rsidP="00B10B91">
            <w:pPr>
              <w:suppressAutoHyphens/>
              <w:jc w:val="center"/>
              <w:rPr>
                <w:rFonts w:eastAsia="Calibri"/>
                <w:lang w:eastAsia="en-US"/>
              </w:rPr>
            </w:pPr>
          </w:p>
        </w:tc>
        <w:tc>
          <w:tcPr>
            <w:tcW w:w="479" w:type="pct"/>
          </w:tcPr>
          <w:p w14:paraId="448FA36F" w14:textId="77777777" w:rsidR="00F12C5D" w:rsidRPr="00B10B91" w:rsidRDefault="00F12C5D" w:rsidP="00B10B91">
            <w:pPr>
              <w:suppressAutoHyphens/>
              <w:jc w:val="both"/>
              <w:rPr>
                <w:rFonts w:eastAsia="Calibri"/>
                <w:bCs/>
                <w:iCs/>
                <w:lang w:eastAsia="en-US"/>
              </w:rPr>
            </w:pPr>
          </w:p>
        </w:tc>
        <w:tc>
          <w:tcPr>
            <w:tcW w:w="718" w:type="pct"/>
            <w:shd w:val="clear" w:color="auto" w:fill="auto"/>
          </w:tcPr>
          <w:p w14:paraId="1084DFB9" w14:textId="2B0D9EBE"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- 01</w:t>
            </w:r>
          </w:p>
          <w:p w14:paraId="54876E7C" w14:textId="77777777" w:rsidR="00F12C5D" w:rsidRPr="00B10B91" w:rsidRDefault="00F12C5D" w:rsidP="00B10B91">
            <w:pPr>
              <w:suppressAutoHyphens/>
              <w:jc w:val="both"/>
              <w:rPr>
                <w:rFonts w:eastAsia="Calibri"/>
                <w:lang w:eastAsia="en-US"/>
              </w:rPr>
            </w:pPr>
          </w:p>
          <w:p w14:paraId="6AA66050" w14:textId="77777777" w:rsidR="00F12C5D" w:rsidRPr="00B10B91" w:rsidRDefault="00F12C5D" w:rsidP="00B10B91">
            <w:pPr>
              <w:suppressAutoHyphens/>
              <w:jc w:val="both"/>
              <w:rPr>
                <w:rFonts w:eastAsia="Calibri"/>
                <w:lang w:eastAsia="en-US"/>
              </w:rPr>
            </w:pPr>
          </w:p>
        </w:tc>
        <w:tc>
          <w:tcPr>
            <w:tcW w:w="363" w:type="pct"/>
            <w:shd w:val="clear" w:color="auto" w:fill="auto"/>
          </w:tcPr>
          <w:p w14:paraId="588B1EC6" w14:textId="7F64C87E" w:rsidR="00F12C5D" w:rsidRPr="00B10B91" w:rsidRDefault="00F12C5D" w:rsidP="00B10B91">
            <w:pPr>
              <w:suppressAutoHyphens/>
              <w:jc w:val="both"/>
              <w:rPr>
                <w:rFonts w:eastAsia="Calibri"/>
                <w:lang w:eastAsia="en-US"/>
              </w:rPr>
            </w:pPr>
          </w:p>
        </w:tc>
      </w:tr>
      <w:tr w:rsidR="00F12C5D" w:rsidRPr="00B10B91" w14:paraId="641D1C9C" w14:textId="77777777" w:rsidTr="00F12C5D">
        <w:trPr>
          <w:trHeight w:val="285"/>
        </w:trPr>
        <w:tc>
          <w:tcPr>
            <w:tcW w:w="656" w:type="pct"/>
            <w:gridSpan w:val="4"/>
            <w:shd w:val="clear" w:color="auto" w:fill="auto"/>
          </w:tcPr>
          <w:p w14:paraId="6650AF83" w14:textId="77777777" w:rsidR="00F12C5D" w:rsidRPr="00B10B91" w:rsidRDefault="00F12C5D" w:rsidP="00B10B91">
            <w:pPr>
              <w:rPr>
                <w:rFonts w:eastAsia="Calibri"/>
                <w:b/>
                <w:bCs/>
                <w:lang w:eastAsia="en-US"/>
              </w:rPr>
            </w:pPr>
            <w:r w:rsidRPr="00B10B91">
              <w:rPr>
                <w:rFonts w:eastAsia="Calibri"/>
                <w:b/>
                <w:bCs/>
                <w:sz w:val="22"/>
                <w:szCs w:val="22"/>
                <w:lang w:eastAsia="en-US"/>
              </w:rPr>
              <w:t xml:space="preserve">Тема4.2 Класс Насекомые – </w:t>
            </w:r>
            <w:proofErr w:type="spellStart"/>
            <w:r w:rsidRPr="00B10B91">
              <w:rPr>
                <w:rFonts w:eastAsia="Calibri"/>
                <w:b/>
                <w:bCs/>
                <w:sz w:val="22"/>
                <w:szCs w:val="22"/>
                <w:lang w:eastAsia="en-US"/>
              </w:rPr>
              <w:t>Insecta</w:t>
            </w:r>
            <w:proofErr w:type="spellEnd"/>
          </w:p>
        </w:tc>
        <w:tc>
          <w:tcPr>
            <w:tcW w:w="2161" w:type="pct"/>
            <w:shd w:val="clear" w:color="auto" w:fill="auto"/>
          </w:tcPr>
          <w:p w14:paraId="406A1E04"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420E48BC" w14:textId="77777777" w:rsidR="00F12C5D" w:rsidRPr="00B10B91" w:rsidRDefault="00F12C5D" w:rsidP="00B10B91">
            <w:pPr>
              <w:rPr>
                <w:rFonts w:eastAsia="Calibri"/>
                <w:lang w:eastAsia="en-US"/>
              </w:rPr>
            </w:pPr>
            <w:r w:rsidRPr="00B10B91">
              <w:rPr>
                <w:rFonts w:eastAsia="Calibri"/>
                <w:sz w:val="22"/>
                <w:szCs w:val="22"/>
                <w:lang w:eastAsia="en-US"/>
              </w:rPr>
              <w:t>1.Общая характеристика</w:t>
            </w:r>
          </w:p>
          <w:p w14:paraId="39092080" w14:textId="77777777" w:rsidR="00F12C5D" w:rsidRPr="00B10B91" w:rsidRDefault="00F12C5D" w:rsidP="00B10B91">
            <w:pPr>
              <w:rPr>
                <w:rFonts w:eastAsia="Calibri"/>
                <w:lang w:eastAsia="en-US"/>
              </w:rPr>
            </w:pPr>
            <w:r w:rsidRPr="00B10B91">
              <w:rPr>
                <w:rFonts w:eastAsia="Calibri"/>
                <w:sz w:val="22"/>
                <w:szCs w:val="22"/>
                <w:lang w:eastAsia="en-US"/>
              </w:rPr>
              <w:t>2.Наружное строение</w:t>
            </w:r>
          </w:p>
          <w:p w14:paraId="2E309DED" w14:textId="77777777" w:rsidR="00F12C5D" w:rsidRPr="00B10B91" w:rsidRDefault="00F12C5D" w:rsidP="00B10B91">
            <w:pPr>
              <w:rPr>
                <w:rFonts w:eastAsia="Calibri"/>
                <w:lang w:eastAsia="en-US"/>
              </w:rPr>
            </w:pPr>
            <w:r w:rsidRPr="00B10B91">
              <w:rPr>
                <w:rFonts w:eastAsia="Calibri"/>
                <w:sz w:val="22"/>
                <w:szCs w:val="22"/>
                <w:lang w:eastAsia="en-US"/>
              </w:rPr>
              <w:t>3.Образ жизни</w:t>
            </w:r>
          </w:p>
        </w:tc>
        <w:tc>
          <w:tcPr>
            <w:tcW w:w="623" w:type="pct"/>
            <w:shd w:val="clear" w:color="auto" w:fill="auto"/>
          </w:tcPr>
          <w:p w14:paraId="1A275542" w14:textId="666D5197" w:rsidR="00F12C5D" w:rsidRPr="00B10B91" w:rsidRDefault="00F12C5D" w:rsidP="00B10B91">
            <w:pPr>
              <w:suppressAutoHyphens/>
              <w:jc w:val="center"/>
              <w:rPr>
                <w:rFonts w:eastAsia="Calibri"/>
                <w:lang w:eastAsia="en-US"/>
              </w:rPr>
            </w:pPr>
          </w:p>
        </w:tc>
        <w:tc>
          <w:tcPr>
            <w:tcW w:w="479" w:type="pct"/>
          </w:tcPr>
          <w:p w14:paraId="51608EAA" w14:textId="77777777" w:rsidR="00F12C5D" w:rsidRPr="00B10B91" w:rsidRDefault="00F12C5D" w:rsidP="00B10B91">
            <w:pPr>
              <w:suppressAutoHyphens/>
              <w:jc w:val="both"/>
              <w:rPr>
                <w:rFonts w:eastAsia="Calibri"/>
                <w:lang w:eastAsia="en-US"/>
              </w:rPr>
            </w:pPr>
          </w:p>
        </w:tc>
        <w:tc>
          <w:tcPr>
            <w:tcW w:w="718" w:type="pct"/>
            <w:shd w:val="clear" w:color="auto" w:fill="auto"/>
          </w:tcPr>
          <w:p w14:paraId="71FE7561" w14:textId="557DACF1"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49E9F11D"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042A4170" w14:textId="586C9690" w:rsidR="00F12C5D" w:rsidRPr="00B10B91" w:rsidRDefault="00F12C5D" w:rsidP="00B10B91">
            <w:pPr>
              <w:suppressAutoHyphens/>
              <w:jc w:val="both"/>
              <w:rPr>
                <w:rFonts w:eastAsia="Calibri"/>
                <w:lang w:eastAsia="en-US"/>
              </w:rPr>
            </w:pPr>
          </w:p>
        </w:tc>
      </w:tr>
      <w:tr w:rsidR="00F12C5D" w:rsidRPr="00B10B91" w14:paraId="7570F3D4" w14:textId="77777777" w:rsidTr="00F12C5D">
        <w:trPr>
          <w:trHeight w:val="217"/>
        </w:trPr>
        <w:tc>
          <w:tcPr>
            <w:tcW w:w="656" w:type="pct"/>
            <w:gridSpan w:val="4"/>
            <w:shd w:val="clear" w:color="auto" w:fill="auto"/>
          </w:tcPr>
          <w:p w14:paraId="4BDF6BFB" w14:textId="77777777" w:rsidR="00F12C5D" w:rsidRPr="00B10B91" w:rsidRDefault="00F12C5D" w:rsidP="00B10B91">
            <w:pPr>
              <w:rPr>
                <w:rFonts w:eastAsia="Calibri"/>
                <w:b/>
                <w:bCs/>
                <w:lang w:eastAsia="en-US"/>
              </w:rPr>
            </w:pPr>
            <w:r w:rsidRPr="00B10B91">
              <w:rPr>
                <w:rFonts w:eastAsia="Calibri"/>
                <w:b/>
                <w:bCs/>
                <w:sz w:val="22"/>
                <w:szCs w:val="22"/>
                <w:lang w:eastAsia="en-US"/>
              </w:rPr>
              <w:t>Тема 4.3 Внутреннее строение насекомых</w:t>
            </w:r>
          </w:p>
        </w:tc>
        <w:tc>
          <w:tcPr>
            <w:tcW w:w="2161" w:type="pct"/>
            <w:shd w:val="clear" w:color="auto" w:fill="auto"/>
          </w:tcPr>
          <w:p w14:paraId="553E57D2"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53BBF2BF" w14:textId="77777777" w:rsidR="00F12C5D" w:rsidRPr="00B10B91" w:rsidRDefault="00F12C5D" w:rsidP="00B10B91">
            <w:pPr>
              <w:rPr>
                <w:rFonts w:eastAsia="Calibri"/>
                <w:b/>
                <w:lang w:eastAsia="en-US"/>
              </w:rPr>
            </w:pPr>
            <w:r w:rsidRPr="00B10B91">
              <w:rPr>
                <w:rFonts w:eastAsia="Calibri"/>
                <w:sz w:val="22"/>
                <w:szCs w:val="22"/>
                <w:lang w:eastAsia="en-US"/>
              </w:rPr>
              <w:t>1.Нервная система</w:t>
            </w:r>
          </w:p>
          <w:p w14:paraId="6C5C72F5" w14:textId="77777777" w:rsidR="00F12C5D" w:rsidRPr="00B10B91" w:rsidRDefault="00F12C5D" w:rsidP="00B10B91">
            <w:pPr>
              <w:rPr>
                <w:rFonts w:eastAsia="Calibri"/>
                <w:lang w:eastAsia="en-US"/>
              </w:rPr>
            </w:pPr>
            <w:r w:rsidRPr="00B10B91">
              <w:rPr>
                <w:rFonts w:eastAsia="Calibri"/>
                <w:sz w:val="22"/>
                <w:szCs w:val="22"/>
                <w:lang w:eastAsia="en-US"/>
              </w:rPr>
              <w:t>2.Двигательная система</w:t>
            </w:r>
          </w:p>
          <w:p w14:paraId="31B31E96" w14:textId="77777777" w:rsidR="00F12C5D" w:rsidRPr="00B10B91" w:rsidRDefault="00F12C5D" w:rsidP="00B10B91">
            <w:pPr>
              <w:rPr>
                <w:rFonts w:eastAsia="Calibri"/>
                <w:lang w:eastAsia="en-US"/>
              </w:rPr>
            </w:pPr>
            <w:r w:rsidRPr="00B10B91">
              <w:rPr>
                <w:rFonts w:eastAsia="Calibri"/>
                <w:sz w:val="22"/>
                <w:szCs w:val="22"/>
                <w:lang w:eastAsia="en-US"/>
              </w:rPr>
              <w:t>3.Дыхательная и кровеносная система</w:t>
            </w:r>
          </w:p>
        </w:tc>
        <w:tc>
          <w:tcPr>
            <w:tcW w:w="623" w:type="pct"/>
            <w:shd w:val="clear" w:color="auto" w:fill="auto"/>
          </w:tcPr>
          <w:p w14:paraId="3FA92474" w14:textId="0ADFECB8" w:rsidR="00F12C5D" w:rsidRPr="00B10B91" w:rsidRDefault="00F12C5D" w:rsidP="00B10B91">
            <w:pPr>
              <w:suppressAutoHyphens/>
              <w:jc w:val="center"/>
              <w:rPr>
                <w:rFonts w:eastAsia="Calibri"/>
                <w:lang w:eastAsia="en-US"/>
              </w:rPr>
            </w:pPr>
          </w:p>
        </w:tc>
        <w:tc>
          <w:tcPr>
            <w:tcW w:w="479" w:type="pct"/>
          </w:tcPr>
          <w:p w14:paraId="477A8A97" w14:textId="77777777" w:rsidR="00F12C5D" w:rsidRPr="00B10B91" w:rsidRDefault="00F12C5D" w:rsidP="00B10B91">
            <w:pPr>
              <w:suppressAutoHyphens/>
              <w:jc w:val="both"/>
              <w:rPr>
                <w:rFonts w:eastAsia="Calibri"/>
                <w:lang w:eastAsia="en-US"/>
              </w:rPr>
            </w:pPr>
          </w:p>
        </w:tc>
        <w:tc>
          <w:tcPr>
            <w:tcW w:w="718" w:type="pct"/>
            <w:shd w:val="clear" w:color="auto" w:fill="auto"/>
          </w:tcPr>
          <w:p w14:paraId="56E84650" w14:textId="004DE5EE"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27DE528A"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093C9D73" w14:textId="58D8F7D7" w:rsidR="00F12C5D" w:rsidRPr="00B10B91" w:rsidRDefault="00F12C5D" w:rsidP="00B10B91">
            <w:pPr>
              <w:suppressAutoHyphens/>
              <w:jc w:val="both"/>
              <w:rPr>
                <w:rFonts w:eastAsia="Calibri"/>
                <w:lang w:eastAsia="en-US"/>
              </w:rPr>
            </w:pPr>
          </w:p>
        </w:tc>
      </w:tr>
      <w:tr w:rsidR="00F12C5D" w:rsidRPr="00B10B91" w14:paraId="08F144E9" w14:textId="77777777" w:rsidTr="00F12C5D">
        <w:trPr>
          <w:trHeight w:val="315"/>
        </w:trPr>
        <w:tc>
          <w:tcPr>
            <w:tcW w:w="656" w:type="pct"/>
            <w:gridSpan w:val="4"/>
            <w:shd w:val="clear" w:color="auto" w:fill="auto"/>
          </w:tcPr>
          <w:p w14:paraId="09470EEB" w14:textId="77777777" w:rsidR="00F12C5D" w:rsidRPr="00B10B91" w:rsidRDefault="00F12C5D" w:rsidP="00B10B91">
            <w:pPr>
              <w:rPr>
                <w:rFonts w:eastAsia="Calibri"/>
                <w:b/>
                <w:bCs/>
                <w:lang w:eastAsia="en-US"/>
              </w:rPr>
            </w:pPr>
            <w:r w:rsidRPr="00B10B91">
              <w:rPr>
                <w:rFonts w:eastAsia="Calibri"/>
                <w:b/>
                <w:bCs/>
                <w:sz w:val="22"/>
                <w:szCs w:val="22"/>
                <w:lang w:eastAsia="en-US"/>
              </w:rPr>
              <w:t>Тема4.4 Строение грудного отдела</w:t>
            </w:r>
          </w:p>
        </w:tc>
        <w:tc>
          <w:tcPr>
            <w:tcW w:w="2161" w:type="pct"/>
            <w:shd w:val="clear" w:color="auto" w:fill="auto"/>
          </w:tcPr>
          <w:p w14:paraId="06140D70" w14:textId="77777777" w:rsidR="00F12C5D" w:rsidRPr="00B10B91" w:rsidRDefault="00F12C5D" w:rsidP="00B10B91">
            <w:pPr>
              <w:rPr>
                <w:rFonts w:eastAsia="Calibri"/>
                <w:b/>
                <w:lang w:eastAsia="en-US"/>
              </w:rPr>
            </w:pPr>
            <w:r w:rsidRPr="00B10B91">
              <w:rPr>
                <w:rFonts w:eastAsia="Calibri"/>
                <w:b/>
                <w:sz w:val="22"/>
                <w:szCs w:val="22"/>
                <w:lang w:eastAsia="en-US"/>
              </w:rPr>
              <w:t>Содержание:</w:t>
            </w:r>
          </w:p>
          <w:p w14:paraId="4A5440C7" w14:textId="77777777" w:rsidR="00F12C5D" w:rsidRPr="00B10B91" w:rsidRDefault="00F12C5D" w:rsidP="00B10B91">
            <w:pPr>
              <w:rPr>
                <w:rFonts w:eastAsia="Calibri"/>
                <w:lang w:eastAsia="en-US"/>
              </w:rPr>
            </w:pPr>
            <w:r w:rsidRPr="00B10B91">
              <w:rPr>
                <w:rFonts w:eastAsia="Calibri"/>
                <w:sz w:val="22"/>
                <w:szCs w:val="22"/>
                <w:lang w:eastAsia="en-US"/>
              </w:rPr>
              <w:t>1.Сегменты грудного отдела</w:t>
            </w:r>
          </w:p>
          <w:p w14:paraId="1D45E9E3" w14:textId="77777777" w:rsidR="00F12C5D" w:rsidRPr="00B10B91" w:rsidRDefault="00F12C5D" w:rsidP="00B10B91">
            <w:pPr>
              <w:rPr>
                <w:rFonts w:eastAsia="Calibri"/>
                <w:lang w:eastAsia="en-US"/>
              </w:rPr>
            </w:pPr>
            <w:r w:rsidRPr="00B10B91">
              <w:rPr>
                <w:rFonts w:eastAsia="Calibri"/>
                <w:sz w:val="22"/>
                <w:szCs w:val="22"/>
                <w:lang w:eastAsia="en-US"/>
              </w:rPr>
              <w:t>2.Ноги насекомых и специализация</w:t>
            </w:r>
          </w:p>
          <w:p w14:paraId="1E2A69E8" w14:textId="77777777" w:rsidR="00F12C5D" w:rsidRPr="00B10B91" w:rsidRDefault="00F12C5D" w:rsidP="00B10B91">
            <w:pPr>
              <w:rPr>
                <w:rFonts w:eastAsia="Calibri"/>
                <w:lang w:eastAsia="en-US"/>
              </w:rPr>
            </w:pPr>
            <w:r w:rsidRPr="00B10B91">
              <w:rPr>
                <w:rFonts w:eastAsia="Calibri"/>
                <w:sz w:val="22"/>
                <w:szCs w:val="22"/>
                <w:lang w:eastAsia="en-US"/>
              </w:rPr>
              <w:t>3.Крылья и их строение</w:t>
            </w:r>
          </w:p>
        </w:tc>
        <w:tc>
          <w:tcPr>
            <w:tcW w:w="623" w:type="pct"/>
            <w:shd w:val="clear" w:color="auto" w:fill="auto"/>
          </w:tcPr>
          <w:p w14:paraId="5C2DA4D9" w14:textId="4B8900AC" w:rsidR="00F12C5D" w:rsidRPr="00B10B91" w:rsidRDefault="00F12C5D" w:rsidP="00B10B91">
            <w:pPr>
              <w:suppressAutoHyphens/>
              <w:jc w:val="center"/>
              <w:rPr>
                <w:rFonts w:eastAsia="Calibri"/>
                <w:lang w:eastAsia="en-US"/>
              </w:rPr>
            </w:pPr>
          </w:p>
        </w:tc>
        <w:tc>
          <w:tcPr>
            <w:tcW w:w="479" w:type="pct"/>
          </w:tcPr>
          <w:p w14:paraId="49B2080A" w14:textId="77777777" w:rsidR="00F12C5D" w:rsidRPr="00B10B91" w:rsidRDefault="00F12C5D" w:rsidP="00B10B91">
            <w:pPr>
              <w:suppressAutoHyphens/>
              <w:jc w:val="both"/>
              <w:rPr>
                <w:rFonts w:eastAsia="Calibri"/>
                <w:lang w:eastAsia="en-US"/>
              </w:rPr>
            </w:pPr>
          </w:p>
        </w:tc>
        <w:tc>
          <w:tcPr>
            <w:tcW w:w="718" w:type="pct"/>
            <w:shd w:val="clear" w:color="auto" w:fill="auto"/>
          </w:tcPr>
          <w:p w14:paraId="5E1A022E" w14:textId="4323A65D" w:rsidR="00F12C5D" w:rsidRPr="00B10B91" w:rsidRDefault="00F12C5D" w:rsidP="00B10B91">
            <w:pPr>
              <w:suppressAutoHyphens/>
              <w:jc w:val="both"/>
              <w:rPr>
                <w:rFonts w:eastAsia="Calibri"/>
                <w:lang w:eastAsia="en-US"/>
              </w:rPr>
            </w:pPr>
            <w:r w:rsidRPr="00B10B91">
              <w:rPr>
                <w:rFonts w:eastAsia="Calibri"/>
                <w:sz w:val="22"/>
                <w:szCs w:val="22"/>
                <w:lang w:eastAsia="en-US"/>
              </w:rPr>
              <w:t>ОК 02</w:t>
            </w:r>
          </w:p>
          <w:p w14:paraId="26D28763"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3132E7BF" w14:textId="16A8D1AB" w:rsidR="00F12C5D" w:rsidRPr="00B10B91" w:rsidRDefault="00F12C5D" w:rsidP="00B10B91">
            <w:pPr>
              <w:suppressAutoHyphens/>
              <w:jc w:val="both"/>
              <w:rPr>
                <w:rFonts w:eastAsia="Calibri"/>
                <w:lang w:eastAsia="en-US"/>
              </w:rPr>
            </w:pPr>
          </w:p>
        </w:tc>
      </w:tr>
      <w:tr w:rsidR="00F12C5D" w:rsidRPr="00B10B91" w14:paraId="3DD51B77" w14:textId="77777777" w:rsidTr="00F12C5D">
        <w:trPr>
          <w:trHeight w:val="945"/>
        </w:trPr>
        <w:tc>
          <w:tcPr>
            <w:tcW w:w="656" w:type="pct"/>
            <w:gridSpan w:val="4"/>
            <w:shd w:val="clear" w:color="auto" w:fill="auto"/>
          </w:tcPr>
          <w:p w14:paraId="2AED4CCD"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lastRenderedPageBreak/>
              <w:t>Тема 4.5 Пищеварительная система  насекомых</w:t>
            </w:r>
          </w:p>
        </w:tc>
        <w:tc>
          <w:tcPr>
            <w:tcW w:w="2161" w:type="pct"/>
            <w:shd w:val="clear" w:color="auto" w:fill="auto"/>
          </w:tcPr>
          <w:p w14:paraId="6CA82A1D"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0A648BFB" w14:textId="77777777" w:rsidR="00F12C5D" w:rsidRPr="00B10B91" w:rsidRDefault="00F12C5D" w:rsidP="00BD11CC">
            <w:pPr>
              <w:rPr>
                <w:rFonts w:eastAsia="Calibri"/>
                <w:lang w:eastAsia="en-US"/>
              </w:rPr>
            </w:pPr>
            <w:r w:rsidRPr="00B10B91">
              <w:rPr>
                <w:rFonts w:eastAsia="Calibri"/>
                <w:sz w:val="22"/>
                <w:szCs w:val="22"/>
                <w:lang w:eastAsia="en-US"/>
              </w:rPr>
              <w:t>1.Пищеварительная  система</w:t>
            </w:r>
          </w:p>
          <w:p w14:paraId="4E5ACFF5" w14:textId="77777777" w:rsidR="00F12C5D" w:rsidRPr="00B10B91" w:rsidRDefault="00F12C5D" w:rsidP="00BD11CC">
            <w:pPr>
              <w:rPr>
                <w:rFonts w:eastAsia="Calibri"/>
                <w:lang w:eastAsia="en-US"/>
              </w:rPr>
            </w:pPr>
            <w:r w:rsidRPr="00B10B91">
              <w:rPr>
                <w:rFonts w:eastAsia="Calibri"/>
                <w:sz w:val="22"/>
                <w:szCs w:val="22"/>
                <w:lang w:eastAsia="en-US"/>
              </w:rPr>
              <w:t>2.Ротовые аппараты насекомых</w:t>
            </w:r>
          </w:p>
          <w:p w14:paraId="0CE8D78D" w14:textId="77777777" w:rsidR="00F12C5D" w:rsidRPr="00B10B91" w:rsidRDefault="00F12C5D" w:rsidP="00BD11CC">
            <w:pPr>
              <w:rPr>
                <w:rFonts w:eastAsia="Calibri"/>
                <w:lang w:eastAsia="en-US"/>
              </w:rPr>
            </w:pPr>
            <w:r w:rsidRPr="00B10B91">
              <w:rPr>
                <w:rFonts w:eastAsia="Calibri"/>
                <w:sz w:val="22"/>
                <w:szCs w:val="22"/>
                <w:lang w:eastAsia="en-US"/>
              </w:rPr>
              <w:t>3.Выделительная  система</w:t>
            </w:r>
          </w:p>
        </w:tc>
        <w:tc>
          <w:tcPr>
            <w:tcW w:w="623" w:type="pct"/>
            <w:shd w:val="clear" w:color="auto" w:fill="auto"/>
          </w:tcPr>
          <w:p w14:paraId="5BA20520" w14:textId="61EB984E" w:rsidR="00F12C5D" w:rsidRPr="00B10B91" w:rsidRDefault="00F12C5D" w:rsidP="00BD11CC">
            <w:pPr>
              <w:suppressAutoHyphens/>
              <w:jc w:val="center"/>
              <w:rPr>
                <w:rFonts w:eastAsia="Calibri"/>
                <w:lang w:eastAsia="en-US"/>
              </w:rPr>
            </w:pPr>
          </w:p>
        </w:tc>
        <w:tc>
          <w:tcPr>
            <w:tcW w:w="479" w:type="pct"/>
          </w:tcPr>
          <w:p w14:paraId="5544303D" w14:textId="77777777" w:rsidR="00F12C5D" w:rsidRPr="00B10B91" w:rsidRDefault="00F12C5D" w:rsidP="00BD11CC">
            <w:pPr>
              <w:suppressAutoHyphens/>
              <w:jc w:val="both"/>
              <w:rPr>
                <w:rFonts w:eastAsia="Calibri"/>
                <w:lang w:eastAsia="en-US"/>
              </w:rPr>
            </w:pPr>
          </w:p>
        </w:tc>
        <w:tc>
          <w:tcPr>
            <w:tcW w:w="718" w:type="pct"/>
            <w:shd w:val="clear" w:color="auto" w:fill="auto"/>
          </w:tcPr>
          <w:p w14:paraId="71AB92B6" w14:textId="4DEB41B2" w:rsidR="00F12C5D" w:rsidRPr="00B10B91" w:rsidRDefault="00F12C5D" w:rsidP="00BD11CC">
            <w:pPr>
              <w:suppressAutoHyphens/>
              <w:jc w:val="both"/>
              <w:rPr>
                <w:rFonts w:eastAsia="Calibri"/>
                <w:lang w:eastAsia="en-US"/>
              </w:rPr>
            </w:pPr>
            <w:r w:rsidRPr="00B10B91">
              <w:rPr>
                <w:rFonts w:eastAsia="Calibri"/>
                <w:sz w:val="22"/>
                <w:szCs w:val="22"/>
                <w:lang w:eastAsia="en-US"/>
              </w:rPr>
              <w:t>ОК 02</w:t>
            </w:r>
          </w:p>
          <w:p w14:paraId="5E283425" w14:textId="77777777" w:rsidR="00F12C5D" w:rsidRPr="00B10B91" w:rsidRDefault="00F12C5D" w:rsidP="00BD11CC">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61DEDD1A" w14:textId="65804970" w:rsidR="00F12C5D" w:rsidRPr="00B10B91" w:rsidRDefault="00F12C5D" w:rsidP="00BD11CC">
            <w:pPr>
              <w:suppressAutoHyphens/>
              <w:jc w:val="both"/>
              <w:rPr>
                <w:rFonts w:eastAsia="Calibri"/>
                <w:lang w:eastAsia="en-US"/>
              </w:rPr>
            </w:pPr>
          </w:p>
        </w:tc>
      </w:tr>
      <w:tr w:rsidR="00F12C5D" w:rsidRPr="00B10B91" w14:paraId="4E72E04A" w14:textId="77777777" w:rsidTr="00F12C5D">
        <w:trPr>
          <w:trHeight w:val="870"/>
        </w:trPr>
        <w:tc>
          <w:tcPr>
            <w:tcW w:w="656" w:type="pct"/>
            <w:gridSpan w:val="4"/>
            <w:shd w:val="clear" w:color="auto" w:fill="auto"/>
          </w:tcPr>
          <w:p w14:paraId="338B8916"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4.6 Строение головы насекомых</w:t>
            </w:r>
          </w:p>
        </w:tc>
        <w:tc>
          <w:tcPr>
            <w:tcW w:w="2161" w:type="pct"/>
            <w:shd w:val="clear" w:color="auto" w:fill="auto"/>
          </w:tcPr>
          <w:p w14:paraId="0B16D734"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064AA0F0" w14:textId="77777777" w:rsidR="00F12C5D" w:rsidRPr="00B10B91" w:rsidRDefault="00F12C5D" w:rsidP="00BD11CC">
            <w:pPr>
              <w:rPr>
                <w:rFonts w:eastAsia="Calibri"/>
                <w:b/>
                <w:lang w:eastAsia="en-US"/>
              </w:rPr>
            </w:pPr>
            <w:r w:rsidRPr="00B10B91">
              <w:rPr>
                <w:rFonts w:eastAsia="Calibri"/>
                <w:sz w:val="22"/>
                <w:szCs w:val="22"/>
                <w:lang w:eastAsia="en-US"/>
              </w:rPr>
              <w:t>1.Голова насекомых</w:t>
            </w:r>
          </w:p>
          <w:p w14:paraId="780CCFC1" w14:textId="77777777" w:rsidR="00F12C5D" w:rsidRPr="00B10B91" w:rsidRDefault="00F12C5D" w:rsidP="00BD11CC">
            <w:pPr>
              <w:rPr>
                <w:rFonts w:eastAsia="Calibri"/>
                <w:lang w:eastAsia="en-US"/>
              </w:rPr>
            </w:pPr>
            <w:r w:rsidRPr="00B10B91">
              <w:rPr>
                <w:rFonts w:eastAsia="Calibri"/>
                <w:sz w:val="22"/>
                <w:szCs w:val="22"/>
                <w:lang w:eastAsia="en-US"/>
              </w:rPr>
              <w:t>2.Усики (антенны) насекомых</w:t>
            </w:r>
          </w:p>
          <w:p w14:paraId="1E8B24A3" w14:textId="77777777" w:rsidR="00F12C5D" w:rsidRPr="00B10B91" w:rsidRDefault="00F12C5D" w:rsidP="00BD11CC">
            <w:pPr>
              <w:rPr>
                <w:rFonts w:eastAsia="Calibri"/>
                <w:lang w:eastAsia="en-US"/>
              </w:rPr>
            </w:pPr>
            <w:r w:rsidRPr="00B10B91">
              <w:rPr>
                <w:rFonts w:eastAsia="Calibri"/>
                <w:sz w:val="22"/>
                <w:szCs w:val="22"/>
                <w:lang w:eastAsia="en-US"/>
              </w:rPr>
              <w:t>3.Ротовой аппарат</w:t>
            </w:r>
          </w:p>
        </w:tc>
        <w:tc>
          <w:tcPr>
            <w:tcW w:w="623" w:type="pct"/>
            <w:shd w:val="clear" w:color="auto" w:fill="auto"/>
          </w:tcPr>
          <w:p w14:paraId="5B094F10" w14:textId="263ECFAA" w:rsidR="00F12C5D" w:rsidRPr="00B10B91" w:rsidRDefault="00F12C5D" w:rsidP="00BD11CC">
            <w:pPr>
              <w:suppressAutoHyphens/>
              <w:jc w:val="center"/>
              <w:rPr>
                <w:rFonts w:eastAsia="Calibri"/>
                <w:lang w:eastAsia="en-US"/>
              </w:rPr>
            </w:pPr>
          </w:p>
        </w:tc>
        <w:tc>
          <w:tcPr>
            <w:tcW w:w="479" w:type="pct"/>
          </w:tcPr>
          <w:p w14:paraId="538BFB92" w14:textId="77777777" w:rsidR="00F12C5D" w:rsidRPr="00B10B91" w:rsidRDefault="00F12C5D" w:rsidP="00BD11CC">
            <w:pPr>
              <w:suppressAutoHyphens/>
              <w:jc w:val="both"/>
              <w:rPr>
                <w:rFonts w:eastAsia="Calibri"/>
                <w:lang w:eastAsia="en-US"/>
              </w:rPr>
            </w:pPr>
          </w:p>
        </w:tc>
        <w:tc>
          <w:tcPr>
            <w:tcW w:w="718" w:type="pct"/>
            <w:shd w:val="clear" w:color="auto" w:fill="auto"/>
          </w:tcPr>
          <w:p w14:paraId="0F2B0E74" w14:textId="33FB878D" w:rsidR="00F12C5D" w:rsidRPr="00B10B91" w:rsidRDefault="00F12C5D" w:rsidP="00BD11CC">
            <w:pPr>
              <w:suppressAutoHyphens/>
              <w:jc w:val="both"/>
              <w:rPr>
                <w:rFonts w:eastAsia="Calibri"/>
                <w:lang w:eastAsia="en-US"/>
              </w:rPr>
            </w:pPr>
            <w:r w:rsidRPr="00B10B91">
              <w:rPr>
                <w:rFonts w:eastAsia="Calibri"/>
                <w:sz w:val="22"/>
                <w:szCs w:val="22"/>
                <w:lang w:eastAsia="en-US"/>
              </w:rPr>
              <w:t>ОК 02</w:t>
            </w:r>
          </w:p>
          <w:p w14:paraId="01D6325D" w14:textId="77777777" w:rsidR="00F12C5D" w:rsidRPr="00B10B91" w:rsidRDefault="00F12C5D" w:rsidP="00BD11CC">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3678AC33" w14:textId="058E2FFF" w:rsidR="00F12C5D" w:rsidRPr="00B10B91" w:rsidRDefault="00F12C5D" w:rsidP="00BD11CC">
            <w:pPr>
              <w:suppressAutoHyphens/>
              <w:jc w:val="both"/>
              <w:rPr>
                <w:rFonts w:eastAsia="Calibri"/>
                <w:lang w:eastAsia="en-US"/>
              </w:rPr>
            </w:pPr>
          </w:p>
        </w:tc>
      </w:tr>
      <w:tr w:rsidR="00F12C5D" w:rsidRPr="00B10B91" w14:paraId="2C880A62" w14:textId="77777777" w:rsidTr="00F12C5D">
        <w:trPr>
          <w:trHeight w:val="319"/>
        </w:trPr>
        <w:tc>
          <w:tcPr>
            <w:tcW w:w="656" w:type="pct"/>
            <w:gridSpan w:val="4"/>
            <w:shd w:val="clear" w:color="auto" w:fill="auto"/>
          </w:tcPr>
          <w:p w14:paraId="281366D4"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4.7 Размножение и развитие насекомых</w:t>
            </w:r>
          </w:p>
        </w:tc>
        <w:tc>
          <w:tcPr>
            <w:tcW w:w="2161" w:type="pct"/>
            <w:shd w:val="clear" w:color="auto" w:fill="auto"/>
          </w:tcPr>
          <w:p w14:paraId="0B5C94BB"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79C288DF" w14:textId="77777777" w:rsidR="00F12C5D" w:rsidRPr="00B10B91" w:rsidRDefault="00F12C5D" w:rsidP="00BD11CC">
            <w:pPr>
              <w:rPr>
                <w:rFonts w:eastAsia="Calibri"/>
                <w:b/>
                <w:lang w:eastAsia="en-US"/>
              </w:rPr>
            </w:pPr>
            <w:r w:rsidRPr="00B10B91">
              <w:rPr>
                <w:rFonts w:eastAsia="Calibri"/>
                <w:sz w:val="22"/>
                <w:szCs w:val="22"/>
                <w:lang w:eastAsia="en-US"/>
              </w:rPr>
              <w:t>1. Размножение насекомых</w:t>
            </w:r>
          </w:p>
          <w:p w14:paraId="3709C308" w14:textId="77777777" w:rsidR="00F12C5D" w:rsidRPr="00B10B91" w:rsidRDefault="00F12C5D" w:rsidP="00BD11CC">
            <w:pPr>
              <w:rPr>
                <w:rFonts w:eastAsia="Calibri"/>
                <w:b/>
                <w:lang w:eastAsia="en-US"/>
              </w:rPr>
            </w:pPr>
            <w:r w:rsidRPr="00B10B91">
              <w:rPr>
                <w:rFonts w:eastAsia="Calibri"/>
                <w:sz w:val="22"/>
                <w:szCs w:val="22"/>
                <w:lang w:eastAsia="en-US"/>
              </w:rPr>
              <w:t>2. Размножение партеногенезом</w:t>
            </w:r>
          </w:p>
          <w:p w14:paraId="0C8BD2AA" w14:textId="77777777" w:rsidR="00F12C5D" w:rsidRPr="00B10B91" w:rsidRDefault="00F12C5D" w:rsidP="00BD11CC">
            <w:pPr>
              <w:rPr>
                <w:rFonts w:eastAsia="Calibri"/>
                <w:lang w:eastAsia="en-US"/>
              </w:rPr>
            </w:pPr>
            <w:r w:rsidRPr="00B10B91">
              <w:rPr>
                <w:rFonts w:eastAsia="Calibri"/>
                <w:sz w:val="22"/>
                <w:szCs w:val="22"/>
                <w:lang w:eastAsia="en-US"/>
              </w:rPr>
              <w:t>3. Развитие насекомых</w:t>
            </w:r>
          </w:p>
        </w:tc>
        <w:tc>
          <w:tcPr>
            <w:tcW w:w="623" w:type="pct"/>
            <w:shd w:val="clear" w:color="auto" w:fill="auto"/>
          </w:tcPr>
          <w:p w14:paraId="6B1D858B" w14:textId="52B172BD" w:rsidR="00F12C5D" w:rsidRPr="00B10B91" w:rsidRDefault="00F12C5D" w:rsidP="00BD11CC">
            <w:pPr>
              <w:suppressAutoHyphens/>
              <w:jc w:val="center"/>
              <w:rPr>
                <w:rFonts w:eastAsia="Calibri"/>
                <w:lang w:eastAsia="en-US"/>
              </w:rPr>
            </w:pPr>
          </w:p>
        </w:tc>
        <w:tc>
          <w:tcPr>
            <w:tcW w:w="479" w:type="pct"/>
          </w:tcPr>
          <w:p w14:paraId="56AD36BE" w14:textId="77777777" w:rsidR="00F12C5D" w:rsidRPr="00B10B91" w:rsidRDefault="00F12C5D" w:rsidP="00BD11CC">
            <w:pPr>
              <w:suppressAutoHyphens/>
              <w:jc w:val="both"/>
              <w:rPr>
                <w:rFonts w:eastAsia="Calibri"/>
                <w:lang w:eastAsia="en-US"/>
              </w:rPr>
            </w:pPr>
          </w:p>
        </w:tc>
        <w:tc>
          <w:tcPr>
            <w:tcW w:w="718" w:type="pct"/>
            <w:shd w:val="clear" w:color="auto" w:fill="auto"/>
          </w:tcPr>
          <w:p w14:paraId="669911C4" w14:textId="3C3EF797" w:rsidR="00F12C5D" w:rsidRPr="00B10B91" w:rsidRDefault="00F12C5D" w:rsidP="00BD11CC">
            <w:pPr>
              <w:suppressAutoHyphens/>
              <w:jc w:val="both"/>
              <w:rPr>
                <w:rFonts w:eastAsia="Calibri"/>
                <w:lang w:eastAsia="en-US"/>
              </w:rPr>
            </w:pPr>
            <w:r w:rsidRPr="00B10B91">
              <w:rPr>
                <w:rFonts w:eastAsia="Calibri"/>
                <w:sz w:val="22"/>
                <w:szCs w:val="22"/>
                <w:lang w:eastAsia="en-US"/>
              </w:rPr>
              <w:t>ОК 02</w:t>
            </w:r>
          </w:p>
          <w:p w14:paraId="194B782D" w14:textId="77777777" w:rsidR="00F12C5D" w:rsidRPr="00B10B91" w:rsidRDefault="00F12C5D" w:rsidP="00BD11CC">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2FDF81EC" w14:textId="3AD4091A" w:rsidR="00F12C5D" w:rsidRPr="00B10B91" w:rsidRDefault="00F12C5D" w:rsidP="00BD11CC">
            <w:pPr>
              <w:suppressAutoHyphens/>
              <w:jc w:val="both"/>
              <w:rPr>
                <w:rFonts w:eastAsia="Calibri"/>
                <w:lang w:eastAsia="en-US"/>
              </w:rPr>
            </w:pPr>
          </w:p>
        </w:tc>
      </w:tr>
      <w:tr w:rsidR="00F12C5D" w:rsidRPr="00B10B91" w14:paraId="575F096F" w14:textId="77777777" w:rsidTr="00F12C5D">
        <w:trPr>
          <w:trHeight w:val="1020"/>
        </w:trPr>
        <w:tc>
          <w:tcPr>
            <w:tcW w:w="656" w:type="pct"/>
            <w:gridSpan w:val="4"/>
            <w:vMerge w:val="restart"/>
            <w:shd w:val="clear" w:color="auto" w:fill="auto"/>
          </w:tcPr>
          <w:p w14:paraId="7A032EA9"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4.8   Фазы и стадии развития насекомых</w:t>
            </w:r>
          </w:p>
          <w:p w14:paraId="6721FA29" w14:textId="77777777" w:rsidR="00F12C5D" w:rsidRPr="00B10B91" w:rsidRDefault="00F12C5D" w:rsidP="00BD11CC">
            <w:pPr>
              <w:rPr>
                <w:rFonts w:eastAsia="Calibri"/>
                <w:lang w:eastAsia="en-US"/>
              </w:rPr>
            </w:pPr>
          </w:p>
          <w:p w14:paraId="1D86DEF9" w14:textId="77777777" w:rsidR="00F12C5D" w:rsidRPr="00B10B91" w:rsidRDefault="00F12C5D" w:rsidP="00BD11CC">
            <w:pPr>
              <w:rPr>
                <w:rFonts w:eastAsia="Calibri"/>
                <w:lang w:eastAsia="en-US"/>
              </w:rPr>
            </w:pPr>
          </w:p>
        </w:tc>
        <w:tc>
          <w:tcPr>
            <w:tcW w:w="2161" w:type="pct"/>
            <w:shd w:val="clear" w:color="auto" w:fill="auto"/>
          </w:tcPr>
          <w:p w14:paraId="5A24B565"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4D4FD3B5" w14:textId="77777777" w:rsidR="00F12C5D" w:rsidRPr="00B10B91" w:rsidRDefault="00F12C5D" w:rsidP="00BD11CC">
            <w:pPr>
              <w:rPr>
                <w:rFonts w:eastAsia="Calibri"/>
                <w:lang w:eastAsia="en-US"/>
              </w:rPr>
            </w:pPr>
            <w:r w:rsidRPr="00B10B91">
              <w:rPr>
                <w:rFonts w:eastAsia="Calibri"/>
                <w:sz w:val="22"/>
                <w:szCs w:val="22"/>
                <w:lang w:eastAsia="en-US"/>
              </w:rPr>
              <w:t>1.Строение личинок</w:t>
            </w:r>
          </w:p>
          <w:p w14:paraId="0A79B5CD" w14:textId="77777777" w:rsidR="00F12C5D" w:rsidRPr="00B10B91" w:rsidRDefault="00F12C5D" w:rsidP="00BD11CC">
            <w:pPr>
              <w:rPr>
                <w:rFonts w:eastAsia="Calibri"/>
                <w:lang w:eastAsia="en-US"/>
              </w:rPr>
            </w:pPr>
            <w:r w:rsidRPr="00B10B91">
              <w:rPr>
                <w:rFonts w:eastAsia="Calibri"/>
                <w:sz w:val="22"/>
                <w:szCs w:val="22"/>
                <w:lang w:eastAsia="en-US"/>
              </w:rPr>
              <w:t>2.Виды куколок</w:t>
            </w:r>
          </w:p>
          <w:p w14:paraId="7A40344A" w14:textId="77777777" w:rsidR="00F12C5D" w:rsidRPr="00B10B91" w:rsidRDefault="00F12C5D" w:rsidP="00BD11CC">
            <w:pPr>
              <w:rPr>
                <w:rFonts w:eastAsia="Calibri"/>
                <w:lang w:eastAsia="en-US"/>
              </w:rPr>
            </w:pPr>
            <w:r w:rsidRPr="00B10B91">
              <w:rPr>
                <w:rFonts w:eastAsia="Calibri"/>
                <w:sz w:val="22"/>
                <w:szCs w:val="22"/>
                <w:lang w:eastAsia="en-US"/>
              </w:rPr>
              <w:t>3.Изучение личинок и куколок</w:t>
            </w:r>
          </w:p>
        </w:tc>
        <w:tc>
          <w:tcPr>
            <w:tcW w:w="623" w:type="pct"/>
            <w:shd w:val="clear" w:color="auto" w:fill="auto"/>
          </w:tcPr>
          <w:p w14:paraId="0C22EB47" w14:textId="7C8BAF86" w:rsidR="00F12C5D" w:rsidRPr="00B10B91" w:rsidRDefault="00F12C5D" w:rsidP="00BD11CC">
            <w:pPr>
              <w:suppressAutoHyphens/>
              <w:jc w:val="center"/>
              <w:rPr>
                <w:rFonts w:eastAsia="Calibri"/>
                <w:lang w:eastAsia="en-US"/>
              </w:rPr>
            </w:pPr>
          </w:p>
        </w:tc>
        <w:tc>
          <w:tcPr>
            <w:tcW w:w="479" w:type="pct"/>
          </w:tcPr>
          <w:p w14:paraId="561FEA1A" w14:textId="77777777" w:rsidR="00F12C5D" w:rsidRPr="00B10B91" w:rsidRDefault="00F12C5D" w:rsidP="00BD11CC">
            <w:pPr>
              <w:suppressAutoHyphens/>
              <w:jc w:val="both"/>
              <w:rPr>
                <w:rFonts w:eastAsia="Calibri"/>
                <w:lang w:eastAsia="en-US"/>
              </w:rPr>
            </w:pPr>
          </w:p>
        </w:tc>
        <w:tc>
          <w:tcPr>
            <w:tcW w:w="718" w:type="pct"/>
            <w:shd w:val="clear" w:color="auto" w:fill="auto"/>
          </w:tcPr>
          <w:p w14:paraId="32A8C7F4" w14:textId="4E19FD86" w:rsidR="00F12C5D" w:rsidRPr="00B10B91" w:rsidRDefault="00F12C5D" w:rsidP="00BD11CC">
            <w:pPr>
              <w:suppressAutoHyphens/>
              <w:jc w:val="both"/>
              <w:rPr>
                <w:rFonts w:eastAsia="Calibri"/>
                <w:lang w:eastAsia="en-US"/>
              </w:rPr>
            </w:pPr>
            <w:r w:rsidRPr="00B10B91">
              <w:rPr>
                <w:rFonts w:eastAsia="Calibri"/>
                <w:sz w:val="22"/>
                <w:szCs w:val="22"/>
                <w:lang w:eastAsia="en-US"/>
              </w:rPr>
              <w:t>ОК 02</w:t>
            </w:r>
          </w:p>
          <w:p w14:paraId="100BA838" w14:textId="77777777" w:rsidR="00F12C5D" w:rsidRPr="00B10B91" w:rsidRDefault="00F12C5D" w:rsidP="00BD11CC">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4F930CCE" w14:textId="736DFE83" w:rsidR="00F12C5D" w:rsidRPr="00B10B91" w:rsidRDefault="00F12C5D" w:rsidP="00BD11CC">
            <w:pPr>
              <w:suppressAutoHyphens/>
              <w:jc w:val="both"/>
              <w:rPr>
                <w:rFonts w:eastAsia="Calibri"/>
                <w:lang w:eastAsia="en-US"/>
              </w:rPr>
            </w:pPr>
          </w:p>
        </w:tc>
      </w:tr>
      <w:tr w:rsidR="00F12C5D" w:rsidRPr="00B10B91" w14:paraId="632358F3" w14:textId="77777777" w:rsidTr="00F12C5D">
        <w:trPr>
          <w:trHeight w:val="975"/>
        </w:trPr>
        <w:tc>
          <w:tcPr>
            <w:tcW w:w="656" w:type="pct"/>
            <w:gridSpan w:val="4"/>
            <w:vMerge/>
            <w:shd w:val="clear" w:color="auto" w:fill="auto"/>
          </w:tcPr>
          <w:p w14:paraId="73F9D5EA" w14:textId="77777777" w:rsidR="00F12C5D" w:rsidRPr="00B10B91" w:rsidRDefault="00F12C5D" w:rsidP="00B10B91">
            <w:pPr>
              <w:pStyle w:val="4"/>
              <w:spacing w:before="0" w:after="0" w:line="240" w:lineRule="auto"/>
              <w:jc w:val="left"/>
              <w:rPr>
                <w:rFonts w:eastAsia="Calibri"/>
                <w:bCs w:val="0"/>
                <w:sz w:val="22"/>
                <w:szCs w:val="22"/>
                <w:lang w:eastAsia="en-US"/>
              </w:rPr>
            </w:pPr>
          </w:p>
        </w:tc>
        <w:tc>
          <w:tcPr>
            <w:tcW w:w="2161" w:type="pct"/>
            <w:shd w:val="clear" w:color="auto" w:fill="auto"/>
          </w:tcPr>
          <w:p w14:paraId="5290761B" w14:textId="77777777" w:rsidR="00F12C5D" w:rsidRPr="00B10B91" w:rsidRDefault="00F12C5D" w:rsidP="00BD11CC">
            <w:pPr>
              <w:rPr>
                <w:rFonts w:eastAsia="Calibri"/>
                <w:b/>
                <w:bCs/>
                <w:lang w:eastAsia="en-US"/>
              </w:rPr>
            </w:pPr>
            <w:r w:rsidRPr="00B10B91">
              <w:rPr>
                <w:rFonts w:eastAsia="Calibri"/>
                <w:b/>
                <w:bCs/>
                <w:sz w:val="22"/>
                <w:szCs w:val="22"/>
                <w:lang w:eastAsia="en-US"/>
              </w:rPr>
              <w:t>В том числе практических занятий и лабораторных работ:</w:t>
            </w:r>
          </w:p>
          <w:p w14:paraId="0B0FCCA4" w14:textId="77777777" w:rsidR="00F12C5D" w:rsidRPr="00B10B91" w:rsidRDefault="00F12C5D" w:rsidP="00BD11CC">
            <w:pPr>
              <w:rPr>
                <w:rFonts w:eastAsia="Calibri"/>
                <w:bCs/>
                <w:lang w:eastAsia="en-US"/>
              </w:rPr>
            </w:pPr>
            <w:r w:rsidRPr="00B10B91">
              <w:rPr>
                <w:rFonts w:eastAsia="Calibri"/>
                <w:bCs/>
                <w:sz w:val="22"/>
                <w:szCs w:val="22"/>
                <w:lang w:eastAsia="en-US"/>
              </w:rPr>
              <w:t xml:space="preserve">1. Практическая работа «Строение грудного отдела» </w:t>
            </w:r>
          </w:p>
          <w:p w14:paraId="782A7974" w14:textId="77777777" w:rsidR="00F12C5D" w:rsidRPr="00B10B91" w:rsidRDefault="00F12C5D" w:rsidP="00BD11CC">
            <w:pPr>
              <w:rPr>
                <w:rFonts w:eastAsia="Calibri"/>
                <w:bCs/>
                <w:lang w:eastAsia="en-US"/>
              </w:rPr>
            </w:pPr>
            <w:r w:rsidRPr="00B10B91">
              <w:rPr>
                <w:rFonts w:eastAsia="Calibri"/>
                <w:bCs/>
                <w:sz w:val="22"/>
                <w:szCs w:val="22"/>
                <w:lang w:eastAsia="en-US"/>
              </w:rPr>
              <w:t>2. Лабораторная работа «Строение головы насекомых»</w:t>
            </w:r>
          </w:p>
          <w:p w14:paraId="10825B18" w14:textId="77777777" w:rsidR="00F12C5D" w:rsidRPr="00B10B91" w:rsidRDefault="00F12C5D" w:rsidP="00B10B91">
            <w:pPr>
              <w:rPr>
                <w:rFonts w:eastAsia="Calibri"/>
                <w:bCs/>
                <w:lang w:eastAsia="en-US"/>
              </w:rPr>
            </w:pPr>
            <w:r w:rsidRPr="00B10B91">
              <w:rPr>
                <w:rFonts w:eastAsia="Calibri"/>
                <w:bCs/>
                <w:sz w:val="22"/>
                <w:szCs w:val="22"/>
                <w:lang w:eastAsia="en-US"/>
              </w:rPr>
              <w:t>3. Практическая работа « Фазы и стадии развития  насекомых»</w:t>
            </w:r>
          </w:p>
        </w:tc>
        <w:tc>
          <w:tcPr>
            <w:tcW w:w="623" w:type="pct"/>
            <w:shd w:val="clear" w:color="auto" w:fill="auto"/>
          </w:tcPr>
          <w:p w14:paraId="73ED563F" w14:textId="15D992FB" w:rsidR="00F12C5D" w:rsidRPr="00B10B91" w:rsidRDefault="00F12C5D" w:rsidP="00B10B91">
            <w:pPr>
              <w:suppressAutoHyphens/>
              <w:jc w:val="center"/>
              <w:rPr>
                <w:rFonts w:eastAsia="Calibri"/>
                <w:b/>
                <w:lang w:eastAsia="en-US"/>
              </w:rPr>
            </w:pPr>
          </w:p>
        </w:tc>
        <w:tc>
          <w:tcPr>
            <w:tcW w:w="479" w:type="pct"/>
          </w:tcPr>
          <w:p w14:paraId="30638A2F" w14:textId="77777777" w:rsidR="00F12C5D" w:rsidRPr="00B10B91" w:rsidRDefault="00F12C5D" w:rsidP="00BD11CC">
            <w:pPr>
              <w:suppressAutoHyphens/>
              <w:jc w:val="both"/>
              <w:rPr>
                <w:rFonts w:eastAsia="Calibri"/>
                <w:lang w:eastAsia="en-US"/>
              </w:rPr>
            </w:pPr>
          </w:p>
        </w:tc>
        <w:tc>
          <w:tcPr>
            <w:tcW w:w="718" w:type="pct"/>
            <w:shd w:val="clear" w:color="auto" w:fill="auto"/>
          </w:tcPr>
          <w:p w14:paraId="7312A75E" w14:textId="2164BAEB" w:rsidR="00F12C5D" w:rsidRPr="00B10B91" w:rsidRDefault="00F12C5D" w:rsidP="00BD11CC">
            <w:pPr>
              <w:suppressAutoHyphens/>
              <w:jc w:val="both"/>
              <w:rPr>
                <w:rFonts w:eastAsia="Calibri"/>
                <w:lang w:eastAsia="en-US"/>
              </w:rPr>
            </w:pPr>
            <w:r w:rsidRPr="00B10B91">
              <w:rPr>
                <w:rFonts w:eastAsia="Calibri"/>
                <w:sz w:val="22"/>
                <w:szCs w:val="22"/>
                <w:lang w:eastAsia="en-US"/>
              </w:rPr>
              <w:t>ОК 02</w:t>
            </w:r>
          </w:p>
          <w:p w14:paraId="2DABC459"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shd w:val="clear" w:color="auto" w:fill="auto"/>
          </w:tcPr>
          <w:p w14:paraId="59065623" w14:textId="5DC9E026" w:rsidR="00F12C5D" w:rsidRPr="00B10B91" w:rsidRDefault="00F12C5D" w:rsidP="00B10B91">
            <w:pPr>
              <w:suppressAutoHyphens/>
              <w:jc w:val="both"/>
              <w:rPr>
                <w:rFonts w:eastAsia="Calibri"/>
                <w:lang w:eastAsia="en-US"/>
              </w:rPr>
            </w:pPr>
          </w:p>
        </w:tc>
      </w:tr>
      <w:tr w:rsidR="00F12C5D" w:rsidRPr="00B10B91" w14:paraId="6D46BD42" w14:textId="77777777" w:rsidTr="00F12C5D">
        <w:trPr>
          <w:trHeight w:val="330"/>
        </w:trPr>
        <w:tc>
          <w:tcPr>
            <w:tcW w:w="2816" w:type="pct"/>
            <w:gridSpan w:val="5"/>
            <w:shd w:val="clear" w:color="auto" w:fill="auto"/>
          </w:tcPr>
          <w:p w14:paraId="5E18531E" w14:textId="77777777" w:rsidR="00F12C5D" w:rsidRPr="00B10B91" w:rsidRDefault="00F12C5D" w:rsidP="00BD11CC">
            <w:pPr>
              <w:rPr>
                <w:rFonts w:eastAsia="Calibri"/>
                <w:b/>
                <w:bCs/>
                <w:lang w:eastAsia="en-US"/>
              </w:rPr>
            </w:pPr>
            <w:r w:rsidRPr="00B10B91">
              <w:rPr>
                <w:rFonts w:eastAsia="Calibri"/>
                <w:b/>
                <w:bCs/>
                <w:sz w:val="22"/>
                <w:szCs w:val="22"/>
                <w:lang w:eastAsia="en-US"/>
              </w:rPr>
              <w:t>Примерная тематика самостоятельной учебной работы при изучении раздела №4:</w:t>
            </w:r>
          </w:p>
          <w:p w14:paraId="663994DD" w14:textId="77777777" w:rsidR="00F12C5D" w:rsidRPr="00B10B91" w:rsidRDefault="00F12C5D" w:rsidP="00BD11CC">
            <w:pPr>
              <w:rPr>
                <w:rFonts w:eastAsia="Calibri"/>
                <w:b/>
                <w:bCs/>
                <w:lang w:eastAsia="en-US"/>
              </w:rPr>
            </w:pPr>
            <w:r w:rsidRPr="00B10B91">
              <w:rPr>
                <w:rFonts w:eastAsia="Calibri"/>
                <w:bCs/>
                <w:sz w:val="22"/>
                <w:szCs w:val="22"/>
                <w:lang w:eastAsia="en-US"/>
              </w:rPr>
              <w:t>1. Реферат «Экология насекомых Якутии»</w:t>
            </w:r>
          </w:p>
          <w:p w14:paraId="4A10E2DD" w14:textId="77777777" w:rsidR="00F12C5D" w:rsidRPr="00B10B91" w:rsidRDefault="00F12C5D" w:rsidP="00BD11CC">
            <w:pPr>
              <w:rPr>
                <w:rFonts w:eastAsia="Calibri"/>
                <w:b/>
                <w:bCs/>
                <w:lang w:eastAsia="en-US"/>
              </w:rPr>
            </w:pPr>
            <w:r w:rsidRPr="00B10B91">
              <w:rPr>
                <w:rFonts w:eastAsia="Calibri"/>
                <w:bCs/>
                <w:sz w:val="22"/>
                <w:szCs w:val="22"/>
                <w:lang w:eastAsia="en-US"/>
              </w:rPr>
              <w:t>2. Реферат  «Морфология насекомых»</w:t>
            </w:r>
          </w:p>
          <w:p w14:paraId="04DC0670" w14:textId="77777777" w:rsidR="00F12C5D" w:rsidRPr="00B10B91" w:rsidRDefault="00F12C5D" w:rsidP="00BD11CC">
            <w:pPr>
              <w:rPr>
                <w:rFonts w:eastAsia="Calibri"/>
                <w:b/>
                <w:bCs/>
                <w:lang w:eastAsia="en-US"/>
              </w:rPr>
            </w:pPr>
            <w:r w:rsidRPr="00B10B91">
              <w:rPr>
                <w:rFonts w:eastAsia="Calibri"/>
                <w:bCs/>
                <w:sz w:val="22"/>
                <w:szCs w:val="22"/>
                <w:lang w:eastAsia="en-US"/>
              </w:rPr>
              <w:t>3. Презентация «Строение и типы личинок, куколок и коконов»</w:t>
            </w:r>
          </w:p>
        </w:tc>
        <w:tc>
          <w:tcPr>
            <w:tcW w:w="623" w:type="pct"/>
            <w:shd w:val="clear" w:color="auto" w:fill="auto"/>
          </w:tcPr>
          <w:p w14:paraId="07EFBB7A" w14:textId="56E85EDB" w:rsidR="00F12C5D" w:rsidRPr="00B10B91" w:rsidRDefault="00F12C5D" w:rsidP="00BD11CC">
            <w:pPr>
              <w:suppressAutoHyphens/>
              <w:jc w:val="center"/>
              <w:rPr>
                <w:rFonts w:eastAsia="Calibri"/>
                <w:b/>
                <w:lang w:eastAsia="en-US"/>
              </w:rPr>
            </w:pPr>
          </w:p>
        </w:tc>
        <w:tc>
          <w:tcPr>
            <w:tcW w:w="479" w:type="pct"/>
          </w:tcPr>
          <w:p w14:paraId="56FA68CA" w14:textId="77777777" w:rsidR="00F12C5D" w:rsidRPr="00B10B91" w:rsidRDefault="00F12C5D" w:rsidP="00BD11CC">
            <w:pPr>
              <w:suppressAutoHyphens/>
              <w:jc w:val="both"/>
              <w:rPr>
                <w:rFonts w:eastAsia="Calibri"/>
                <w:lang w:eastAsia="en-US"/>
              </w:rPr>
            </w:pPr>
          </w:p>
        </w:tc>
        <w:tc>
          <w:tcPr>
            <w:tcW w:w="718" w:type="pct"/>
            <w:shd w:val="clear" w:color="auto" w:fill="auto"/>
          </w:tcPr>
          <w:p w14:paraId="12F7E10F" w14:textId="75B90B7B" w:rsidR="00F12C5D" w:rsidRPr="00B10B91" w:rsidRDefault="00F12C5D" w:rsidP="00BD11CC">
            <w:pPr>
              <w:suppressAutoHyphens/>
              <w:jc w:val="both"/>
              <w:rPr>
                <w:rFonts w:eastAsia="Calibri"/>
                <w:lang w:eastAsia="en-US"/>
              </w:rPr>
            </w:pPr>
          </w:p>
        </w:tc>
        <w:tc>
          <w:tcPr>
            <w:tcW w:w="363" w:type="pct"/>
            <w:shd w:val="clear" w:color="auto" w:fill="auto"/>
          </w:tcPr>
          <w:p w14:paraId="4A81B698" w14:textId="77777777" w:rsidR="00F12C5D" w:rsidRPr="00B10B91" w:rsidRDefault="00F12C5D" w:rsidP="00BD11CC">
            <w:pPr>
              <w:suppressAutoHyphens/>
              <w:jc w:val="both"/>
              <w:rPr>
                <w:rFonts w:eastAsia="Calibri"/>
                <w:lang w:eastAsia="en-US"/>
              </w:rPr>
            </w:pPr>
          </w:p>
        </w:tc>
      </w:tr>
      <w:tr w:rsidR="00F12C5D" w:rsidRPr="00B10B91" w14:paraId="645E348A" w14:textId="77777777" w:rsidTr="00F12C5D">
        <w:trPr>
          <w:trHeight w:val="180"/>
        </w:trPr>
        <w:tc>
          <w:tcPr>
            <w:tcW w:w="2816" w:type="pct"/>
            <w:gridSpan w:val="5"/>
            <w:shd w:val="clear" w:color="auto" w:fill="auto"/>
          </w:tcPr>
          <w:p w14:paraId="4DD77739" w14:textId="77777777" w:rsidR="00F12C5D" w:rsidRPr="00B10B91" w:rsidRDefault="00F12C5D" w:rsidP="00BD11CC">
            <w:pPr>
              <w:rPr>
                <w:rFonts w:eastAsia="Calibri"/>
                <w:b/>
                <w:bCs/>
                <w:lang w:eastAsia="en-US"/>
              </w:rPr>
            </w:pPr>
            <w:r w:rsidRPr="00B10B91">
              <w:rPr>
                <w:rFonts w:eastAsia="Calibri"/>
                <w:b/>
                <w:bCs/>
                <w:sz w:val="22"/>
                <w:szCs w:val="22"/>
                <w:lang w:eastAsia="en-US"/>
              </w:rPr>
              <w:t xml:space="preserve"> Раздел 5 Систематика членистоногих</w:t>
            </w:r>
          </w:p>
        </w:tc>
        <w:tc>
          <w:tcPr>
            <w:tcW w:w="623" w:type="pct"/>
            <w:shd w:val="clear" w:color="auto" w:fill="auto"/>
          </w:tcPr>
          <w:p w14:paraId="5E05B56C" w14:textId="2B8BCFD3" w:rsidR="00F12C5D" w:rsidRPr="00B10B91" w:rsidRDefault="00F12C5D" w:rsidP="00BD11CC">
            <w:pPr>
              <w:suppressAutoHyphens/>
              <w:jc w:val="center"/>
              <w:rPr>
                <w:rFonts w:eastAsia="Calibri"/>
                <w:b/>
                <w:lang w:eastAsia="en-US"/>
              </w:rPr>
            </w:pPr>
          </w:p>
        </w:tc>
        <w:tc>
          <w:tcPr>
            <w:tcW w:w="479" w:type="pct"/>
          </w:tcPr>
          <w:p w14:paraId="24412A69" w14:textId="77777777" w:rsidR="00F12C5D" w:rsidRPr="00B10B91" w:rsidRDefault="00F12C5D" w:rsidP="00BD11CC">
            <w:pPr>
              <w:suppressAutoHyphens/>
              <w:jc w:val="both"/>
              <w:rPr>
                <w:rFonts w:eastAsia="Calibri"/>
                <w:lang w:eastAsia="en-US"/>
              </w:rPr>
            </w:pPr>
          </w:p>
        </w:tc>
        <w:tc>
          <w:tcPr>
            <w:tcW w:w="718" w:type="pct"/>
            <w:shd w:val="clear" w:color="auto" w:fill="auto"/>
          </w:tcPr>
          <w:p w14:paraId="1C0DE9C5" w14:textId="5F92F801" w:rsidR="00F12C5D" w:rsidRPr="00B10B91" w:rsidRDefault="00F12C5D" w:rsidP="00BD11CC">
            <w:pPr>
              <w:suppressAutoHyphens/>
              <w:jc w:val="both"/>
              <w:rPr>
                <w:rFonts w:eastAsia="Calibri"/>
                <w:lang w:eastAsia="en-US"/>
              </w:rPr>
            </w:pPr>
          </w:p>
        </w:tc>
        <w:tc>
          <w:tcPr>
            <w:tcW w:w="363" w:type="pct"/>
            <w:shd w:val="clear" w:color="auto" w:fill="auto"/>
          </w:tcPr>
          <w:p w14:paraId="5CCDF5DE" w14:textId="77777777" w:rsidR="00F12C5D" w:rsidRPr="00B10B91" w:rsidRDefault="00F12C5D" w:rsidP="00BD11CC">
            <w:pPr>
              <w:suppressAutoHyphens/>
              <w:jc w:val="both"/>
              <w:rPr>
                <w:rFonts w:eastAsia="Calibri"/>
                <w:lang w:eastAsia="en-US"/>
              </w:rPr>
            </w:pPr>
          </w:p>
        </w:tc>
      </w:tr>
      <w:tr w:rsidR="00F12C5D" w:rsidRPr="00B10B91" w14:paraId="562C491F" w14:textId="77777777" w:rsidTr="00F12C5D">
        <w:trPr>
          <w:trHeight w:val="480"/>
        </w:trPr>
        <w:tc>
          <w:tcPr>
            <w:tcW w:w="656" w:type="pct"/>
            <w:gridSpan w:val="4"/>
            <w:shd w:val="clear" w:color="auto" w:fill="auto"/>
          </w:tcPr>
          <w:p w14:paraId="0D128BBF"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lastRenderedPageBreak/>
              <w:t xml:space="preserve">Тема 5.1  Класс паукообразные – </w:t>
            </w:r>
            <w:proofErr w:type="spellStart"/>
            <w:r w:rsidRPr="00B10B91">
              <w:rPr>
                <w:rFonts w:eastAsia="Calibri"/>
                <w:bCs w:val="0"/>
                <w:sz w:val="22"/>
                <w:szCs w:val="22"/>
                <w:lang w:eastAsia="en-US"/>
              </w:rPr>
              <w:t>Arachnida</w:t>
            </w:r>
            <w:proofErr w:type="spellEnd"/>
          </w:p>
        </w:tc>
        <w:tc>
          <w:tcPr>
            <w:tcW w:w="2161" w:type="pct"/>
            <w:shd w:val="clear" w:color="auto" w:fill="auto"/>
          </w:tcPr>
          <w:p w14:paraId="1B87CA4C"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43688A05" w14:textId="77777777" w:rsidR="00F12C5D" w:rsidRPr="00B10B91" w:rsidRDefault="00F12C5D" w:rsidP="00BD11CC">
            <w:pPr>
              <w:rPr>
                <w:rFonts w:eastAsia="Calibri"/>
                <w:lang w:eastAsia="en-US"/>
              </w:rPr>
            </w:pPr>
            <w:r w:rsidRPr="00B10B91">
              <w:rPr>
                <w:rFonts w:eastAsia="Calibri"/>
                <w:sz w:val="22"/>
                <w:szCs w:val="22"/>
                <w:lang w:eastAsia="en-US"/>
              </w:rPr>
              <w:t>1.Общая характеристика</w:t>
            </w:r>
          </w:p>
          <w:p w14:paraId="1C83B570" w14:textId="77777777" w:rsidR="00F12C5D" w:rsidRPr="00B10B91" w:rsidRDefault="00F12C5D" w:rsidP="00BD11CC">
            <w:pPr>
              <w:rPr>
                <w:rFonts w:eastAsia="Calibri"/>
                <w:lang w:eastAsia="en-US"/>
              </w:rPr>
            </w:pPr>
            <w:r w:rsidRPr="00B10B91">
              <w:rPr>
                <w:rFonts w:eastAsia="Calibri"/>
                <w:sz w:val="22"/>
                <w:szCs w:val="22"/>
                <w:lang w:eastAsia="en-US"/>
              </w:rPr>
              <w:t>2.Отряд пауки</w:t>
            </w:r>
          </w:p>
          <w:p w14:paraId="03D45871" w14:textId="77777777" w:rsidR="00F12C5D" w:rsidRPr="00B10B91" w:rsidRDefault="00F12C5D" w:rsidP="00BD11CC">
            <w:pPr>
              <w:rPr>
                <w:rFonts w:eastAsia="Calibri"/>
                <w:lang w:eastAsia="en-US"/>
              </w:rPr>
            </w:pPr>
            <w:r w:rsidRPr="00B10B91">
              <w:rPr>
                <w:rFonts w:eastAsia="Calibri"/>
                <w:sz w:val="22"/>
                <w:szCs w:val="22"/>
                <w:lang w:eastAsia="en-US"/>
              </w:rPr>
              <w:t>3.Отряд клещи</w:t>
            </w:r>
          </w:p>
        </w:tc>
        <w:tc>
          <w:tcPr>
            <w:tcW w:w="623" w:type="pct"/>
            <w:shd w:val="clear" w:color="auto" w:fill="auto"/>
          </w:tcPr>
          <w:p w14:paraId="045196DC" w14:textId="2DB0AA72" w:rsidR="00F12C5D" w:rsidRPr="00B10B91" w:rsidRDefault="00F12C5D" w:rsidP="00BD11CC">
            <w:pPr>
              <w:suppressAutoHyphens/>
              <w:jc w:val="center"/>
              <w:rPr>
                <w:rFonts w:eastAsia="Calibri"/>
                <w:lang w:eastAsia="en-US"/>
              </w:rPr>
            </w:pPr>
          </w:p>
        </w:tc>
        <w:tc>
          <w:tcPr>
            <w:tcW w:w="479" w:type="pct"/>
          </w:tcPr>
          <w:p w14:paraId="1B717523" w14:textId="77777777" w:rsidR="00F12C5D" w:rsidRPr="00B10B91" w:rsidRDefault="00F12C5D" w:rsidP="00BD11CC">
            <w:pPr>
              <w:suppressAutoHyphens/>
              <w:jc w:val="both"/>
              <w:rPr>
                <w:rFonts w:eastAsia="Calibri"/>
                <w:lang w:eastAsia="en-US"/>
              </w:rPr>
            </w:pPr>
          </w:p>
        </w:tc>
        <w:tc>
          <w:tcPr>
            <w:tcW w:w="718" w:type="pct"/>
            <w:shd w:val="clear" w:color="auto" w:fill="auto"/>
          </w:tcPr>
          <w:p w14:paraId="4915250D" w14:textId="7304D522" w:rsidR="00F12C5D" w:rsidRPr="00B10B91" w:rsidRDefault="00F12C5D" w:rsidP="00BD11CC">
            <w:pPr>
              <w:suppressAutoHyphens/>
              <w:jc w:val="both"/>
              <w:rPr>
                <w:rFonts w:eastAsia="Calibri"/>
                <w:lang w:eastAsia="en-US"/>
              </w:rPr>
            </w:pPr>
          </w:p>
          <w:p w14:paraId="4B3B473A" w14:textId="77777777"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3C285E4D" w14:textId="77777777" w:rsidR="00F12C5D" w:rsidRPr="00B10B91" w:rsidRDefault="00F12C5D" w:rsidP="00BD11CC">
            <w:pPr>
              <w:suppressAutoHyphens/>
              <w:jc w:val="both"/>
              <w:rPr>
                <w:rFonts w:eastAsia="Calibri"/>
                <w:lang w:eastAsia="en-US"/>
              </w:rPr>
            </w:pPr>
          </w:p>
        </w:tc>
        <w:tc>
          <w:tcPr>
            <w:tcW w:w="363" w:type="pct"/>
            <w:shd w:val="clear" w:color="auto" w:fill="auto"/>
          </w:tcPr>
          <w:p w14:paraId="67D44A1E" w14:textId="24A8F5B0" w:rsidR="00F12C5D" w:rsidRPr="00B10B91" w:rsidRDefault="00F12C5D" w:rsidP="00BD11CC">
            <w:pPr>
              <w:suppressAutoHyphens/>
              <w:jc w:val="both"/>
              <w:rPr>
                <w:rFonts w:eastAsia="Calibri"/>
                <w:lang w:eastAsia="en-US"/>
              </w:rPr>
            </w:pPr>
          </w:p>
        </w:tc>
      </w:tr>
      <w:tr w:rsidR="00F12C5D" w:rsidRPr="00B10B91" w14:paraId="0DCD0ADA" w14:textId="77777777" w:rsidTr="00F12C5D">
        <w:trPr>
          <w:trHeight w:val="435"/>
        </w:trPr>
        <w:tc>
          <w:tcPr>
            <w:tcW w:w="656" w:type="pct"/>
            <w:gridSpan w:val="4"/>
            <w:shd w:val="clear" w:color="auto" w:fill="auto"/>
          </w:tcPr>
          <w:p w14:paraId="7BFE1D80"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5.2  Класс насекомых. Корневые вредители</w:t>
            </w:r>
          </w:p>
        </w:tc>
        <w:tc>
          <w:tcPr>
            <w:tcW w:w="2161" w:type="pct"/>
            <w:shd w:val="clear" w:color="auto" w:fill="auto"/>
          </w:tcPr>
          <w:p w14:paraId="5EBE9F46"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51F1304C" w14:textId="77777777" w:rsidR="00F12C5D" w:rsidRPr="00B10B91" w:rsidRDefault="00F12C5D" w:rsidP="00BD11CC">
            <w:pPr>
              <w:rPr>
                <w:rFonts w:eastAsia="Calibri"/>
                <w:lang w:eastAsia="en-US"/>
              </w:rPr>
            </w:pPr>
            <w:r w:rsidRPr="00B10B91">
              <w:rPr>
                <w:rFonts w:eastAsia="Calibri"/>
                <w:sz w:val="22"/>
                <w:szCs w:val="22"/>
                <w:lang w:eastAsia="en-US"/>
              </w:rPr>
              <w:t>1. Систематика Н1.1; 1,6асекомых</w:t>
            </w:r>
          </w:p>
          <w:p w14:paraId="2CD6B4B8" w14:textId="77777777" w:rsidR="00F12C5D" w:rsidRPr="00B10B91" w:rsidRDefault="00F12C5D" w:rsidP="00BD11CC">
            <w:pPr>
              <w:rPr>
                <w:rFonts w:eastAsia="Calibri"/>
                <w:lang w:eastAsia="en-US"/>
              </w:rPr>
            </w:pPr>
            <w:r w:rsidRPr="00B10B91">
              <w:rPr>
                <w:rFonts w:eastAsia="Calibri"/>
                <w:sz w:val="22"/>
                <w:szCs w:val="22"/>
                <w:lang w:eastAsia="en-US"/>
              </w:rPr>
              <w:t xml:space="preserve">2. Общая характеристика отряда жесткокрылых - </w:t>
            </w:r>
            <w:proofErr w:type="spellStart"/>
            <w:r w:rsidRPr="00B10B91">
              <w:rPr>
                <w:rFonts w:eastAsia="Calibri"/>
                <w:sz w:val="22"/>
                <w:szCs w:val="22"/>
                <w:lang w:eastAsia="en-US"/>
              </w:rPr>
              <w:t>Coleoptera</w:t>
            </w:r>
            <w:proofErr w:type="spellEnd"/>
          </w:p>
          <w:p w14:paraId="43DFB9E8" w14:textId="77777777" w:rsidR="00F12C5D" w:rsidRPr="00B10B91" w:rsidRDefault="00F12C5D" w:rsidP="00BD11CC">
            <w:pPr>
              <w:rPr>
                <w:rFonts w:eastAsia="Calibri"/>
                <w:lang w:eastAsia="en-US"/>
              </w:rPr>
            </w:pPr>
            <w:r w:rsidRPr="00B10B91">
              <w:rPr>
                <w:rFonts w:eastAsia="Calibri"/>
                <w:sz w:val="22"/>
                <w:szCs w:val="22"/>
                <w:lang w:eastAsia="en-US"/>
              </w:rPr>
              <w:t>3. Корневые вредители</w:t>
            </w:r>
          </w:p>
        </w:tc>
        <w:tc>
          <w:tcPr>
            <w:tcW w:w="623" w:type="pct"/>
            <w:shd w:val="clear" w:color="auto" w:fill="auto"/>
          </w:tcPr>
          <w:p w14:paraId="78EBC28F" w14:textId="6D879441" w:rsidR="00F12C5D" w:rsidRPr="00B10B91" w:rsidRDefault="00F12C5D" w:rsidP="00BD11CC">
            <w:pPr>
              <w:suppressAutoHyphens/>
              <w:jc w:val="center"/>
              <w:rPr>
                <w:rFonts w:eastAsia="Calibri"/>
                <w:lang w:eastAsia="en-US"/>
              </w:rPr>
            </w:pPr>
          </w:p>
        </w:tc>
        <w:tc>
          <w:tcPr>
            <w:tcW w:w="479" w:type="pct"/>
          </w:tcPr>
          <w:p w14:paraId="35626BD1" w14:textId="77777777" w:rsidR="00F12C5D" w:rsidRPr="00B10B91" w:rsidRDefault="00F12C5D" w:rsidP="00BD11CC">
            <w:pPr>
              <w:suppressAutoHyphens/>
              <w:jc w:val="both"/>
              <w:rPr>
                <w:rFonts w:eastAsia="Calibri"/>
                <w:lang w:eastAsia="en-US"/>
              </w:rPr>
            </w:pPr>
          </w:p>
        </w:tc>
        <w:tc>
          <w:tcPr>
            <w:tcW w:w="718" w:type="pct"/>
            <w:shd w:val="clear" w:color="auto" w:fill="auto"/>
          </w:tcPr>
          <w:p w14:paraId="0793DA85" w14:textId="6AA775E3"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4E32C974" w14:textId="77777777" w:rsidR="00F12C5D" w:rsidRPr="00B10B91" w:rsidRDefault="00F12C5D" w:rsidP="00BD11CC">
            <w:pPr>
              <w:suppressAutoHyphens/>
              <w:jc w:val="both"/>
              <w:rPr>
                <w:rFonts w:eastAsia="Calibri"/>
                <w:lang w:eastAsia="en-US"/>
              </w:rPr>
            </w:pPr>
          </w:p>
        </w:tc>
        <w:tc>
          <w:tcPr>
            <w:tcW w:w="363" w:type="pct"/>
            <w:shd w:val="clear" w:color="auto" w:fill="auto"/>
          </w:tcPr>
          <w:p w14:paraId="3F35CB82" w14:textId="00E6194A" w:rsidR="00F12C5D" w:rsidRPr="00B10B91" w:rsidRDefault="00F12C5D" w:rsidP="00BD11CC">
            <w:pPr>
              <w:suppressAutoHyphens/>
              <w:jc w:val="both"/>
              <w:rPr>
                <w:rFonts w:eastAsia="Calibri"/>
                <w:lang w:eastAsia="en-US"/>
              </w:rPr>
            </w:pPr>
          </w:p>
        </w:tc>
      </w:tr>
      <w:tr w:rsidR="00F12C5D" w:rsidRPr="00B10B91" w14:paraId="0C86AEDA" w14:textId="77777777" w:rsidTr="00F12C5D">
        <w:trPr>
          <w:trHeight w:val="900"/>
        </w:trPr>
        <w:tc>
          <w:tcPr>
            <w:tcW w:w="656" w:type="pct"/>
            <w:gridSpan w:val="4"/>
            <w:shd w:val="clear" w:color="auto" w:fill="auto"/>
          </w:tcPr>
          <w:p w14:paraId="0E2611C2"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5.3  Стволовые вредители</w:t>
            </w:r>
          </w:p>
        </w:tc>
        <w:tc>
          <w:tcPr>
            <w:tcW w:w="2161" w:type="pct"/>
            <w:shd w:val="clear" w:color="auto" w:fill="auto"/>
          </w:tcPr>
          <w:p w14:paraId="6583FAAB"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13345EFF" w14:textId="77777777" w:rsidR="00F12C5D" w:rsidRPr="00B10B91" w:rsidRDefault="00F12C5D" w:rsidP="00BD11CC">
            <w:pPr>
              <w:rPr>
                <w:rFonts w:eastAsia="Calibri"/>
                <w:lang w:eastAsia="en-US"/>
              </w:rPr>
            </w:pPr>
            <w:r w:rsidRPr="00B10B91">
              <w:rPr>
                <w:rFonts w:eastAsia="Calibri"/>
                <w:sz w:val="22"/>
                <w:szCs w:val="22"/>
                <w:lang w:eastAsia="en-US"/>
              </w:rPr>
              <w:t>1. Характеристика стволовых вредителей</w:t>
            </w:r>
          </w:p>
          <w:p w14:paraId="5B2D0D30" w14:textId="77777777" w:rsidR="00F12C5D" w:rsidRPr="00B10B91" w:rsidRDefault="00F12C5D" w:rsidP="00BD11CC">
            <w:pPr>
              <w:rPr>
                <w:rFonts w:eastAsia="Calibri"/>
                <w:lang w:eastAsia="en-US"/>
              </w:rPr>
            </w:pPr>
            <w:r w:rsidRPr="00B10B91">
              <w:rPr>
                <w:rFonts w:eastAsia="Calibri"/>
                <w:sz w:val="22"/>
                <w:szCs w:val="22"/>
                <w:lang w:eastAsia="en-US"/>
              </w:rPr>
              <w:t>2. Биология короедов</w:t>
            </w:r>
          </w:p>
          <w:p w14:paraId="6A5FDF40" w14:textId="77777777" w:rsidR="00F12C5D" w:rsidRPr="00B10B91" w:rsidRDefault="00F12C5D" w:rsidP="00BD11CC">
            <w:pPr>
              <w:rPr>
                <w:rFonts w:eastAsia="Calibri"/>
                <w:b/>
                <w:lang w:eastAsia="en-US"/>
              </w:rPr>
            </w:pPr>
            <w:r w:rsidRPr="00B10B91">
              <w:rPr>
                <w:rFonts w:eastAsia="Calibri"/>
                <w:sz w:val="22"/>
                <w:szCs w:val="22"/>
                <w:lang w:eastAsia="en-US"/>
              </w:rPr>
              <w:t>3. Представители стволовых вредителей</w:t>
            </w:r>
          </w:p>
        </w:tc>
        <w:tc>
          <w:tcPr>
            <w:tcW w:w="623" w:type="pct"/>
            <w:shd w:val="clear" w:color="auto" w:fill="auto"/>
          </w:tcPr>
          <w:p w14:paraId="7B047AE7" w14:textId="054F6E57" w:rsidR="00F12C5D" w:rsidRPr="00B10B91" w:rsidRDefault="00F12C5D" w:rsidP="00BD11CC">
            <w:pPr>
              <w:suppressAutoHyphens/>
              <w:jc w:val="center"/>
              <w:rPr>
                <w:rFonts w:eastAsia="Calibri"/>
                <w:lang w:eastAsia="en-US"/>
              </w:rPr>
            </w:pPr>
          </w:p>
        </w:tc>
        <w:tc>
          <w:tcPr>
            <w:tcW w:w="479" w:type="pct"/>
          </w:tcPr>
          <w:p w14:paraId="718F0ADB" w14:textId="77777777" w:rsidR="00F12C5D" w:rsidRPr="00B10B91" w:rsidRDefault="00F12C5D" w:rsidP="00BD11CC">
            <w:pPr>
              <w:suppressAutoHyphens/>
              <w:jc w:val="both"/>
              <w:rPr>
                <w:rFonts w:eastAsia="Calibri"/>
                <w:lang w:eastAsia="en-US"/>
              </w:rPr>
            </w:pPr>
          </w:p>
        </w:tc>
        <w:tc>
          <w:tcPr>
            <w:tcW w:w="718" w:type="pct"/>
            <w:shd w:val="clear" w:color="auto" w:fill="auto"/>
          </w:tcPr>
          <w:p w14:paraId="75EBFC41" w14:textId="1BCF0F6A"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7939520E" w14:textId="77777777" w:rsidR="00F12C5D" w:rsidRPr="00B10B91" w:rsidRDefault="00F12C5D" w:rsidP="00BD11CC">
            <w:pPr>
              <w:suppressAutoHyphens/>
              <w:jc w:val="both"/>
              <w:rPr>
                <w:rFonts w:eastAsia="Calibri"/>
                <w:lang w:eastAsia="en-US"/>
              </w:rPr>
            </w:pPr>
          </w:p>
        </w:tc>
        <w:tc>
          <w:tcPr>
            <w:tcW w:w="363" w:type="pct"/>
            <w:shd w:val="clear" w:color="auto" w:fill="auto"/>
          </w:tcPr>
          <w:p w14:paraId="2A1BEE03" w14:textId="1664CFC7" w:rsidR="00F12C5D" w:rsidRPr="00B10B91" w:rsidRDefault="00F12C5D" w:rsidP="00BD11CC">
            <w:pPr>
              <w:suppressAutoHyphens/>
              <w:jc w:val="both"/>
              <w:rPr>
                <w:rFonts w:eastAsia="Calibri"/>
                <w:lang w:eastAsia="en-US"/>
              </w:rPr>
            </w:pPr>
          </w:p>
        </w:tc>
      </w:tr>
      <w:tr w:rsidR="00F12C5D" w:rsidRPr="00B10B91" w14:paraId="2B4FDD3B" w14:textId="77777777" w:rsidTr="00F12C5D">
        <w:trPr>
          <w:trHeight w:val="1020"/>
        </w:trPr>
        <w:tc>
          <w:tcPr>
            <w:tcW w:w="656" w:type="pct"/>
            <w:gridSpan w:val="4"/>
            <w:shd w:val="clear" w:color="auto" w:fill="auto"/>
          </w:tcPr>
          <w:p w14:paraId="25EE98CB"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5.4 Короеды</w:t>
            </w:r>
          </w:p>
        </w:tc>
        <w:tc>
          <w:tcPr>
            <w:tcW w:w="2161" w:type="pct"/>
            <w:shd w:val="clear" w:color="auto" w:fill="auto"/>
          </w:tcPr>
          <w:p w14:paraId="4D68750B"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3B5F03E8" w14:textId="77777777" w:rsidR="00F12C5D" w:rsidRPr="00B10B91" w:rsidRDefault="00F12C5D" w:rsidP="00BD11CC">
            <w:pPr>
              <w:rPr>
                <w:rFonts w:eastAsia="Calibri"/>
                <w:lang w:eastAsia="en-US"/>
              </w:rPr>
            </w:pPr>
            <w:r w:rsidRPr="00B10B91">
              <w:rPr>
                <w:rFonts w:eastAsia="Calibri"/>
                <w:sz w:val="22"/>
                <w:szCs w:val="22"/>
                <w:lang w:eastAsia="en-US"/>
              </w:rPr>
              <w:t>1.Основные представители короедов</w:t>
            </w:r>
          </w:p>
          <w:p w14:paraId="4725BE1D" w14:textId="77777777" w:rsidR="00F12C5D" w:rsidRPr="00B10B91" w:rsidRDefault="00F12C5D" w:rsidP="00BD11CC">
            <w:pPr>
              <w:rPr>
                <w:rFonts w:eastAsia="Calibri"/>
                <w:lang w:eastAsia="en-US"/>
              </w:rPr>
            </w:pPr>
            <w:r w:rsidRPr="00B10B91">
              <w:rPr>
                <w:rFonts w:eastAsia="Calibri"/>
                <w:sz w:val="22"/>
                <w:szCs w:val="22"/>
                <w:lang w:eastAsia="en-US"/>
              </w:rPr>
              <w:t>2.Определение жуков - короедов</w:t>
            </w:r>
          </w:p>
          <w:p w14:paraId="0DFB286B" w14:textId="77777777" w:rsidR="00F12C5D" w:rsidRPr="00B10B91" w:rsidRDefault="00F12C5D" w:rsidP="00BD11CC">
            <w:pPr>
              <w:rPr>
                <w:rFonts w:eastAsia="Calibri"/>
                <w:b/>
                <w:lang w:eastAsia="en-US"/>
              </w:rPr>
            </w:pPr>
            <w:r w:rsidRPr="00B10B91">
              <w:rPr>
                <w:rFonts w:eastAsia="Calibri"/>
                <w:sz w:val="22"/>
                <w:szCs w:val="22"/>
                <w:lang w:eastAsia="en-US"/>
              </w:rPr>
              <w:t>3.Определение  короедов по их ходам</w:t>
            </w:r>
          </w:p>
        </w:tc>
        <w:tc>
          <w:tcPr>
            <w:tcW w:w="623" w:type="pct"/>
            <w:shd w:val="clear" w:color="auto" w:fill="auto"/>
          </w:tcPr>
          <w:p w14:paraId="774A4817" w14:textId="5348A24C" w:rsidR="00F12C5D" w:rsidRPr="00B10B91" w:rsidRDefault="00F12C5D" w:rsidP="00BD11CC">
            <w:pPr>
              <w:suppressAutoHyphens/>
              <w:jc w:val="center"/>
              <w:rPr>
                <w:rFonts w:eastAsia="Calibri"/>
                <w:lang w:eastAsia="en-US"/>
              </w:rPr>
            </w:pPr>
          </w:p>
        </w:tc>
        <w:tc>
          <w:tcPr>
            <w:tcW w:w="479" w:type="pct"/>
          </w:tcPr>
          <w:p w14:paraId="7DA8FE12" w14:textId="77777777" w:rsidR="00F12C5D" w:rsidRPr="00B10B91" w:rsidRDefault="00F12C5D" w:rsidP="00BD11CC">
            <w:pPr>
              <w:suppressAutoHyphens/>
              <w:jc w:val="both"/>
              <w:rPr>
                <w:rFonts w:eastAsia="Calibri"/>
                <w:lang w:eastAsia="en-US"/>
              </w:rPr>
            </w:pPr>
          </w:p>
        </w:tc>
        <w:tc>
          <w:tcPr>
            <w:tcW w:w="718" w:type="pct"/>
            <w:shd w:val="clear" w:color="auto" w:fill="auto"/>
          </w:tcPr>
          <w:p w14:paraId="77BC9589" w14:textId="17A059FD"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18C19A4A" w14:textId="77777777" w:rsidR="00F12C5D" w:rsidRPr="00B10B91" w:rsidRDefault="00F12C5D" w:rsidP="00BD11CC">
            <w:pPr>
              <w:suppressAutoHyphens/>
              <w:jc w:val="both"/>
              <w:rPr>
                <w:rFonts w:eastAsia="Calibri"/>
                <w:lang w:eastAsia="en-US"/>
              </w:rPr>
            </w:pPr>
          </w:p>
        </w:tc>
        <w:tc>
          <w:tcPr>
            <w:tcW w:w="363" w:type="pct"/>
            <w:shd w:val="clear" w:color="auto" w:fill="auto"/>
          </w:tcPr>
          <w:p w14:paraId="2532DCDD" w14:textId="3483B8FF" w:rsidR="00F12C5D" w:rsidRPr="00B10B91" w:rsidRDefault="00F12C5D" w:rsidP="00BD11CC">
            <w:pPr>
              <w:suppressAutoHyphens/>
              <w:jc w:val="both"/>
              <w:rPr>
                <w:rFonts w:eastAsia="Calibri"/>
                <w:lang w:eastAsia="en-US"/>
              </w:rPr>
            </w:pPr>
          </w:p>
        </w:tc>
      </w:tr>
      <w:tr w:rsidR="00F12C5D" w:rsidRPr="00B10B91" w14:paraId="0E025E02" w14:textId="77777777" w:rsidTr="00F12C5D">
        <w:trPr>
          <w:trHeight w:val="468"/>
        </w:trPr>
        <w:tc>
          <w:tcPr>
            <w:tcW w:w="656" w:type="pct"/>
            <w:gridSpan w:val="4"/>
            <w:shd w:val="clear" w:color="auto" w:fill="auto"/>
          </w:tcPr>
          <w:p w14:paraId="31E6FD32"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5.5 Семейство Усачи или дровосеки</w:t>
            </w:r>
          </w:p>
        </w:tc>
        <w:tc>
          <w:tcPr>
            <w:tcW w:w="2161" w:type="pct"/>
            <w:shd w:val="clear" w:color="auto" w:fill="auto"/>
          </w:tcPr>
          <w:p w14:paraId="058C3C10"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6FE8DD91" w14:textId="77777777" w:rsidR="00F12C5D" w:rsidRPr="00B10B91" w:rsidRDefault="00F12C5D" w:rsidP="00BD11CC">
            <w:pPr>
              <w:rPr>
                <w:rFonts w:eastAsia="Calibri"/>
                <w:lang w:eastAsia="en-US"/>
              </w:rPr>
            </w:pPr>
            <w:r w:rsidRPr="00B10B91">
              <w:rPr>
                <w:rFonts w:eastAsia="Calibri"/>
                <w:sz w:val="22"/>
                <w:szCs w:val="22"/>
                <w:lang w:eastAsia="en-US"/>
              </w:rPr>
              <w:t>1.Семейство усачи</w:t>
            </w:r>
          </w:p>
          <w:p w14:paraId="538906E0" w14:textId="77777777" w:rsidR="00F12C5D" w:rsidRPr="00B10B91" w:rsidRDefault="00F12C5D" w:rsidP="00BD11CC">
            <w:pPr>
              <w:rPr>
                <w:rFonts w:eastAsia="Calibri"/>
                <w:lang w:eastAsia="en-US"/>
              </w:rPr>
            </w:pPr>
            <w:r w:rsidRPr="00B10B91">
              <w:rPr>
                <w:rFonts w:eastAsia="Calibri"/>
                <w:sz w:val="22"/>
                <w:szCs w:val="22"/>
                <w:lang w:eastAsia="en-US"/>
              </w:rPr>
              <w:t>2.Биология усачей</w:t>
            </w:r>
          </w:p>
          <w:p w14:paraId="4AD99B50" w14:textId="77777777" w:rsidR="00F12C5D" w:rsidRPr="00B10B91" w:rsidRDefault="00F12C5D" w:rsidP="00BD11CC">
            <w:pPr>
              <w:rPr>
                <w:rFonts w:eastAsia="Calibri"/>
                <w:lang w:eastAsia="en-US"/>
              </w:rPr>
            </w:pPr>
            <w:r w:rsidRPr="00B10B91">
              <w:rPr>
                <w:rFonts w:eastAsia="Calibri"/>
                <w:sz w:val="22"/>
                <w:szCs w:val="22"/>
                <w:lang w:eastAsia="en-US"/>
              </w:rPr>
              <w:t>3.Основные представители усачей</w:t>
            </w:r>
          </w:p>
        </w:tc>
        <w:tc>
          <w:tcPr>
            <w:tcW w:w="623" w:type="pct"/>
            <w:shd w:val="clear" w:color="auto" w:fill="auto"/>
          </w:tcPr>
          <w:p w14:paraId="19282109" w14:textId="24871B46" w:rsidR="00F12C5D" w:rsidRPr="00B10B91" w:rsidRDefault="00F12C5D" w:rsidP="00BD11CC">
            <w:pPr>
              <w:suppressAutoHyphens/>
              <w:jc w:val="center"/>
              <w:rPr>
                <w:rFonts w:eastAsia="Calibri"/>
                <w:lang w:eastAsia="en-US"/>
              </w:rPr>
            </w:pPr>
          </w:p>
        </w:tc>
        <w:tc>
          <w:tcPr>
            <w:tcW w:w="479" w:type="pct"/>
          </w:tcPr>
          <w:p w14:paraId="34337AB3" w14:textId="77777777" w:rsidR="00F12C5D" w:rsidRPr="00B10B91" w:rsidRDefault="00F12C5D" w:rsidP="00BD11CC">
            <w:pPr>
              <w:suppressAutoHyphens/>
              <w:jc w:val="both"/>
              <w:rPr>
                <w:rFonts w:eastAsia="Calibri"/>
                <w:lang w:eastAsia="en-US"/>
              </w:rPr>
            </w:pPr>
          </w:p>
        </w:tc>
        <w:tc>
          <w:tcPr>
            <w:tcW w:w="718" w:type="pct"/>
            <w:shd w:val="clear" w:color="auto" w:fill="auto"/>
          </w:tcPr>
          <w:p w14:paraId="338808FF" w14:textId="5727FD76"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04CDF75B" w14:textId="77777777" w:rsidR="00F12C5D" w:rsidRPr="00B10B91" w:rsidRDefault="00F12C5D" w:rsidP="00BD11CC">
            <w:pPr>
              <w:suppressAutoHyphens/>
              <w:jc w:val="both"/>
              <w:rPr>
                <w:rFonts w:eastAsia="Calibri"/>
                <w:lang w:eastAsia="en-US"/>
              </w:rPr>
            </w:pPr>
          </w:p>
        </w:tc>
        <w:tc>
          <w:tcPr>
            <w:tcW w:w="363" w:type="pct"/>
            <w:shd w:val="clear" w:color="auto" w:fill="auto"/>
          </w:tcPr>
          <w:p w14:paraId="444E6195" w14:textId="3C5CDA5A" w:rsidR="00F12C5D" w:rsidRPr="00B10B91" w:rsidRDefault="00F12C5D" w:rsidP="00BD11CC">
            <w:pPr>
              <w:suppressAutoHyphens/>
              <w:jc w:val="both"/>
              <w:rPr>
                <w:rFonts w:eastAsia="Calibri"/>
                <w:lang w:eastAsia="en-US"/>
              </w:rPr>
            </w:pPr>
          </w:p>
        </w:tc>
      </w:tr>
      <w:tr w:rsidR="00F12C5D" w:rsidRPr="00B10B91" w14:paraId="2F414FFC" w14:textId="77777777" w:rsidTr="00F12C5D">
        <w:trPr>
          <w:trHeight w:val="450"/>
        </w:trPr>
        <w:tc>
          <w:tcPr>
            <w:tcW w:w="656" w:type="pct"/>
            <w:gridSpan w:val="4"/>
            <w:shd w:val="clear" w:color="auto" w:fill="auto"/>
          </w:tcPr>
          <w:p w14:paraId="0BDD3424"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5.6 Отряд Чешуекрылые</w:t>
            </w:r>
          </w:p>
        </w:tc>
        <w:tc>
          <w:tcPr>
            <w:tcW w:w="2161" w:type="pct"/>
            <w:shd w:val="clear" w:color="auto" w:fill="auto"/>
          </w:tcPr>
          <w:p w14:paraId="40261282" w14:textId="77777777" w:rsidR="00F12C5D" w:rsidRPr="00B10B91" w:rsidRDefault="00F12C5D" w:rsidP="00BD11CC">
            <w:pPr>
              <w:rPr>
                <w:rFonts w:eastAsia="Calibri"/>
                <w:b/>
                <w:lang w:eastAsia="en-US"/>
              </w:rPr>
            </w:pPr>
            <w:r w:rsidRPr="00B10B91">
              <w:rPr>
                <w:rFonts w:eastAsia="Calibri"/>
                <w:b/>
                <w:sz w:val="22"/>
                <w:szCs w:val="22"/>
                <w:lang w:eastAsia="en-US"/>
              </w:rPr>
              <w:t>СодержаН1.1; 1,6ие:</w:t>
            </w:r>
          </w:p>
          <w:p w14:paraId="0FA0DF5E" w14:textId="77777777" w:rsidR="00F12C5D" w:rsidRPr="00B10B91" w:rsidRDefault="00F12C5D" w:rsidP="00BD11CC">
            <w:pPr>
              <w:rPr>
                <w:rFonts w:eastAsia="Calibri"/>
                <w:lang w:eastAsia="en-US"/>
              </w:rPr>
            </w:pPr>
            <w:r w:rsidRPr="00B10B91">
              <w:rPr>
                <w:rFonts w:eastAsia="Calibri"/>
                <w:sz w:val="22"/>
                <w:szCs w:val="22"/>
                <w:lang w:eastAsia="en-US"/>
              </w:rPr>
              <w:t>1.  Характеристика Чешуекрылых</w:t>
            </w:r>
          </w:p>
          <w:p w14:paraId="29A5E055" w14:textId="77777777" w:rsidR="00F12C5D" w:rsidRPr="00B10B91" w:rsidRDefault="00F12C5D" w:rsidP="00BD11CC">
            <w:pPr>
              <w:rPr>
                <w:rFonts w:eastAsia="Calibri"/>
                <w:lang w:eastAsia="en-US"/>
              </w:rPr>
            </w:pPr>
            <w:r w:rsidRPr="00B10B91">
              <w:rPr>
                <w:rFonts w:eastAsia="Calibri"/>
                <w:sz w:val="22"/>
                <w:szCs w:val="22"/>
                <w:lang w:eastAsia="en-US"/>
              </w:rPr>
              <w:t>2.  Биология Чешуекрылых</w:t>
            </w:r>
          </w:p>
          <w:p w14:paraId="5B9BE5C8" w14:textId="77777777" w:rsidR="00F12C5D" w:rsidRPr="00B10B91" w:rsidRDefault="00F12C5D" w:rsidP="00BD11CC">
            <w:pPr>
              <w:rPr>
                <w:rFonts w:eastAsia="Calibri"/>
                <w:lang w:eastAsia="en-US"/>
              </w:rPr>
            </w:pPr>
            <w:r w:rsidRPr="00B10B91">
              <w:rPr>
                <w:rFonts w:eastAsia="Calibri"/>
                <w:sz w:val="22"/>
                <w:szCs w:val="22"/>
                <w:lang w:eastAsia="en-US"/>
              </w:rPr>
              <w:t>3.  Подотряды Чешуекрылых</w:t>
            </w:r>
          </w:p>
        </w:tc>
        <w:tc>
          <w:tcPr>
            <w:tcW w:w="623" w:type="pct"/>
            <w:shd w:val="clear" w:color="auto" w:fill="auto"/>
          </w:tcPr>
          <w:p w14:paraId="06CB1FBF" w14:textId="6E2E01DA" w:rsidR="00F12C5D" w:rsidRPr="00B10B91" w:rsidRDefault="00F12C5D" w:rsidP="00BD11CC">
            <w:pPr>
              <w:suppressAutoHyphens/>
              <w:jc w:val="center"/>
              <w:rPr>
                <w:rFonts w:eastAsia="Calibri"/>
                <w:lang w:eastAsia="en-US"/>
              </w:rPr>
            </w:pPr>
          </w:p>
        </w:tc>
        <w:tc>
          <w:tcPr>
            <w:tcW w:w="479" w:type="pct"/>
          </w:tcPr>
          <w:p w14:paraId="5D3817DD" w14:textId="77777777" w:rsidR="00F12C5D" w:rsidRPr="00B10B91" w:rsidRDefault="00F12C5D" w:rsidP="00BD11CC">
            <w:pPr>
              <w:suppressAutoHyphens/>
              <w:jc w:val="both"/>
              <w:rPr>
                <w:rFonts w:eastAsia="Calibri"/>
                <w:lang w:eastAsia="en-US"/>
              </w:rPr>
            </w:pPr>
          </w:p>
        </w:tc>
        <w:tc>
          <w:tcPr>
            <w:tcW w:w="718" w:type="pct"/>
            <w:shd w:val="clear" w:color="auto" w:fill="auto"/>
          </w:tcPr>
          <w:p w14:paraId="398DA00E" w14:textId="35F6EEE8"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0941FF5F" w14:textId="77777777" w:rsidR="00F12C5D" w:rsidRPr="00B10B91" w:rsidRDefault="00F12C5D" w:rsidP="00BD11CC">
            <w:pPr>
              <w:suppressAutoHyphens/>
              <w:jc w:val="both"/>
              <w:rPr>
                <w:rFonts w:eastAsia="Calibri"/>
                <w:lang w:eastAsia="en-US"/>
              </w:rPr>
            </w:pPr>
          </w:p>
        </w:tc>
        <w:tc>
          <w:tcPr>
            <w:tcW w:w="363" w:type="pct"/>
            <w:shd w:val="clear" w:color="auto" w:fill="auto"/>
          </w:tcPr>
          <w:p w14:paraId="0F0789E2" w14:textId="51318A5F" w:rsidR="00F12C5D" w:rsidRPr="00B10B91" w:rsidRDefault="00F12C5D" w:rsidP="00BD11CC">
            <w:pPr>
              <w:suppressAutoHyphens/>
              <w:jc w:val="both"/>
              <w:rPr>
                <w:rFonts w:eastAsia="Calibri"/>
                <w:lang w:eastAsia="en-US"/>
              </w:rPr>
            </w:pPr>
          </w:p>
        </w:tc>
      </w:tr>
      <w:tr w:rsidR="00F12C5D" w:rsidRPr="00B10B91" w14:paraId="7CD2205E" w14:textId="77777777" w:rsidTr="00F12C5D">
        <w:trPr>
          <w:trHeight w:val="304"/>
        </w:trPr>
        <w:tc>
          <w:tcPr>
            <w:tcW w:w="656" w:type="pct"/>
            <w:gridSpan w:val="4"/>
            <w:shd w:val="clear" w:color="auto" w:fill="auto"/>
          </w:tcPr>
          <w:p w14:paraId="77A648D1" w14:textId="77777777" w:rsidR="00F12C5D" w:rsidRPr="00B10B91" w:rsidRDefault="00F12C5D" w:rsidP="00BD11CC">
            <w:pPr>
              <w:pStyle w:val="4"/>
              <w:spacing w:before="0" w:after="0" w:line="240" w:lineRule="auto"/>
              <w:jc w:val="left"/>
              <w:rPr>
                <w:rFonts w:eastAsia="Calibri"/>
                <w:bCs w:val="0"/>
                <w:sz w:val="22"/>
                <w:szCs w:val="22"/>
                <w:lang w:eastAsia="en-US"/>
              </w:rPr>
            </w:pPr>
            <w:r w:rsidRPr="00B10B91">
              <w:rPr>
                <w:rFonts w:eastAsia="Calibri"/>
                <w:bCs w:val="0"/>
                <w:sz w:val="22"/>
                <w:szCs w:val="22"/>
                <w:lang w:eastAsia="en-US"/>
              </w:rPr>
              <w:t>Тема 5.7 Чешуекрылые - вредители лесных культур</w:t>
            </w:r>
          </w:p>
        </w:tc>
        <w:tc>
          <w:tcPr>
            <w:tcW w:w="2161" w:type="pct"/>
            <w:shd w:val="clear" w:color="auto" w:fill="auto"/>
          </w:tcPr>
          <w:p w14:paraId="414464B3"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77D7FAB8" w14:textId="77777777" w:rsidR="00F12C5D" w:rsidRPr="00B10B91" w:rsidRDefault="00F12C5D" w:rsidP="00BD11CC">
            <w:pPr>
              <w:rPr>
                <w:rFonts w:eastAsia="Calibri"/>
                <w:lang w:eastAsia="en-US"/>
              </w:rPr>
            </w:pPr>
            <w:r w:rsidRPr="00B10B91">
              <w:rPr>
                <w:rFonts w:eastAsia="Calibri"/>
                <w:sz w:val="22"/>
                <w:szCs w:val="22"/>
                <w:lang w:eastAsia="en-US"/>
              </w:rPr>
              <w:t>1. Чешуекрылые - вредители лесных культур</w:t>
            </w:r>
          </w:p>
          <w:p w14:paraId="33BA60ED" w14:textId="77777777" w:rsidR="00F12C5D" w:rsidRPr="00B10B91" w:rsidRDefault="00F12C5D" w:rsidP="00BD11CC">
            <w:pPr>
              <w:rPr>
                <w:rFonts w:eastAsia="Calibri"/>
                <w:lang w:eastAsia="en-US"/>
              </w:rPr>
            </w:pPr>
            <w:r w:rsidRPr="00B10B91">
              <w:rPr>
                <w:rFonts w:eastAsia="Calibri"/>
                <w:sz w:val="22"/>
                <w:szCs w:val="22"/>
                <w:lang w:eastAsia="en-US"/>
              </w:rPr>
              <w:t xml:space="preserve">2. Характеристика хвое – и  </w:t>
            </w:r>
            <w:proofErr w:type="spellStart"/>
            <w:r w:rsidRPr="00B10B91">
              <w:rPr>
                <w:rFonts w:eastAsia="Calibri"/>
                <w:sz w:val="22"/>
                <w:szCs w:val="22"/>
                <w:lang w:eastAsia="en-US"/>
              </w:rPr>
              <w:t>листогрызущих</w:t>
            </w:r>
            <w:proofErr w:type="spellEnd"/>
            <w:r w:rsidRPr="00B10B91">
              <w:rPr>
                <w:rFonts w:eastAsia="Calibri"/>
                <w:sz w:val="22"/>
                <w:szCs w:val="22"/>
                <w:lang w:eastAsia="en-US"/>
              </w:rPr>
              <w:t xml:space="preserve"> вредителей</w:t>
            </w:r>
          </w:p>
          <w:p w14:paraId="10253626" w14:textId="77777777" w:rsidR="00F12C5D" w:rsidRPr="00B10B91" w:rsidRDefault="00F12C5D" w:rsidP="00BD11CC">
            <w:pPr>
              <w:rPr>
                <w:rFonts w:eastAsia="Calibri"/>
                <w:lang w:eastAsia="en-US"/>
              </w:rPr>
            </w:pPr>
            <w:r w:rsidRPr="00B10B91">
              <w:rPr>
                <w:rFonts w:eastAsia="Calibri"/>
                <w:sz w:val="22"/>
                <w:szCs w:val="22"/>
                <w:lang w:eastAsia="en-US"/>
              </w:rPr>
              <w:t xml:space="preserve">3. Представители хвое – и  </w:t>
            </w:r>
            <w:proofErr w:type="spellStart"/>
            <w:r w:rsidRPr="00B10B91">
              <w:rPr>
                <w:rFonts w:eastAsia="Calibri"/>
                <w:sz w:val="22"/>
                <w:szCs w:val="22"/>
                <w:lang w:eastAsia="en-US"/>
              </w:rPr>
              <w:t>листогрызущих</w:t>
            </w:r>
            <w:proofErr w:type="spellEnd"/>
            <w:r w:rsidRPr="00B10B91">
              <w:rPr>
                <w:rFonts w:eastAsia="Calibri"/>
                <w:sz w:val="22"/>
                <w:szCs w:val="22"/>
                <w:lang w:eastAsia="en-US"/>
              </w:rPr>
              <w:t xml:space="preserve"> вредителей</w:t>
            </w:r>
          </w:p>
        </w:tc>
        <w:tc>
          <w:tcPr>
            <w:tcW w:w="623" w:type="pct"/>
            <w:shd w:val="clear" w:color="auto" w:fill="auto"/>
          </w:tcPr>
          <w:p w14:paraId="7E9AFF4E" w14:textId="7609F596" w:rsidR="00F12C5D" w:rsidRPr="00B10B91" w:rsidRDefault="00F12C5D" w:rsidP="00BD11CC">
            <w:pPr>
              <w:jc w:val="center"/>
              <w:rPr>
                <w:rFonts w:eastAsia="Calibri"/>
                <w:lang w:eastAsia="en-US"/>
              </w:rPr>
            </w:pPr>
          </w:p>
        </w:tc>
        <w:tc>
          <w:tcPr>
            <w:tcW w:w="479" w:type="pct"/>
          </w:tcPr>
          <w:p w14:paraId="1598EAC0" w14:textId="77777777" w:rsidR="00F12C5D" w:rsidRPr="00B10B91" w:rsidRDefault="00F12C5D" w:rsidP="00BD11CC">
            <w:pPr>
              <w:suppressAutoHyphens/>
              <w:jc w:val="both"/>
              <w:rPr>
                <w:rFonts w:eastAsia="Calibri"/>
                <w:lang w:eastAsia="en-US"/>
              </w:rPr>
            </w:pPr>
          </w:p>
        </w:tc>
        <w:tc>
          <w:tcPr>
            <w:tcW w:w="718" w:type="pct"/>
            <w:shd w:val="clear" w:color="auto" w:fill="auto"/>
          </w:tcPr>
          <w:p w14:paraId="1B4159AF" w14:textId="4BF87478"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351A5C47" w14:textId="77777777" w:rsidR="00F12C5D" w:rsidRPr="00B10B91" w:rsidRDefault="00F12C5D" w:rsidP="00BD11CC">
            <w:pPr>
              <w:suppressAutoHyphens/>
              <w:jc w:val="both"/>
              <w:rPr>
                <w:rFonts w:eastAsia="Calibri"/>
                <w:lang w:eastAsia="en-US"/>
              </w:rPr>
            </w:pPr>
          </w:p>
        </w:tc>
        <w:tc>
          <w:tcPr>
            <w:tcW w:w="363" w:type="pct"/>
            <w:shd w:val="clear" w:color="auto" w:fill="auto"/>
          </w:tcPr>
          <w:p w14:paraId="1B5DE976" w14:textId="74962E3C" w:rsidR="00F12C5D" w:rsidRPr="00B10B91" w:rsidRDefault="00F12C5D" w:rsidP="00BD11CC">
            <w:pPr>
              <w:suppressAutoHyphens/>
              <w:jc w:val="both"/>
              <w:rPr>
                <w:rFonts w:eastAsia="Calibri"/>
                <w:lang w:eastAsia="en-US"/>
              </w:rPr>
            </w:pPr>
          </w:p>
        </w:tc>
      </w:tr>
      <w:tr w:rsidR="00F12C5D" w:rsidRPr="00B10B91" w14:paraId="3A6B5E9E" w14:textId="77777777" w:rsidTr="00F12C5D">
        <w:trPr>
          <w:trHeight w:val="960"/>
        </w:trPr>
        <w:tc>
          <w:tcPr>
            <w:tcW w:w="656" w:type="pct"/>
            <w:gridSpan w:val="4"/>
            <w:vMerge w:val="restart"/>
            <w:shd w:val="clear" w:color="auto" w:fill="auto"/>
          </w:tcPr>
          <w:p w14:paraId="2430A173" w14:textId="77777777" w:rsidR="00F12C5D" w:rsidRPr="00B10B91" w:rsidRDefault="00F12C5D" w:rsidP="00BD11CC">
            <w:pPr>
              <w:rPr>
                <w:rFonts w:eastAsia="Calibri"/>
                <w:b/>
                <w:lang w:eastAsia="en-US"/>
              </w:rPr>
            </w:pPr>
            <w:r w:rsidRPr="00B10B91">
              <w:rPr>
                <w:rFonts w:eastAsia="Calibri"/>
                <w:b/>
                <w:sz w:val="22"/>
                <w:szCs w:val="22"/>
                <w:lang w:eastAsia="en-US"/>
              </w:rPr>
              <w:t xml:space="preserve">Тема 5.8  Полезные насекомые </w:t>
            </w:r>
          </w:p>
        </w:tc>
        <w:tc>
          <w:tcPr>
            <w:tcW w:w="2161" w:type="pct"/>
            <w:shd w:val="clear" w:color="auto" w:fill="auto"/>
          </w:tcPr>
          <w:p w14:paraId="78AE7072" w14:textId="77777777" w:rsidR="00F12C5D" w:rsidRPr="00B10B91" w:rsidRDefault="00F12C5D" w:rsidP="00BD11CC">
            <w:pPr>
              <w:rPr>
                <w:rFonts w:eastAsia="Calibri"/>
                <w:b/>
                <w:lang w:eastAsia="en-US"/>
              </w:rPr>
            </w:pPr>
            <w:r w:rsidRPr="00B10B91">
              <w:rPr>
                <w:rFonts w:eastAsia="Calibri"/>
                <w:b/>
                <w:sz w:val="22"/>
                <w:szCs w:val="22"/>
                <w:lang w:eastAsia="en-US"/>
              </w:rPr>
              <w:t>Содержание:</w:t>
            </w:r>
          </w:p>
          <w:p w14:paraId="571CC40B" w14:textId="77777777" w:rsidR="00F12C5D" w:rsidRPr="00B10B91" w:rsidRDefault="00F12C5D" w:rsidP="00BD11CC">
            <w:pPr>
              <w:rPr>
                <w:rFonts w:eastAsia="Calibri"/>
                <w:lang w:eastAsia="en-US"/>
              </w:rPr>
            </w:pPr>
            <w:r w:rsidRPr="00B10B91">
              <w:rPr>
                <w:rFonts w:eastAsia="Calibri"/>
                <w:sz w:val="22"/>
                <w:szCs w:val="22"/>
                <w:lang w:eastAsia="en-US"/>
              </w:rPr>
              <w:t xml:space="preserve">1. Использование насекомых человеком </w:t>
            </w:r>
          </w:p>
          <w:p w14:paraId="0599B2F1" w14:textId="77777777" w:rsidR="00F12C5D" w:rsidRPr="00B10B91" w:rsidRDefault="00F12C5D" w:rsidP="00BD11CC">
            <w:pPr>
              <w:rPr>
                <w:rFonts w:eastAsia="Calibri"/>
                <w:lang w:eastAsia="en-US"/>
              </w:rPr>
            </w:pPr>
            <w:r w:rsidRPr="00B10B91">
              <w:rPr>
                <w:rFonts w:eastAsia="Calibri"/>
                <w:sz w:val="22"/>
                <w:szCs w:val="22"/>
                <w:lang w:eastAsia="en-US"/>
              </w:rPr>
              <w:t>2. Насекомые в борьбе с вредителями</w:t>
            </w:r>
          </w:p>
          <w:p w14:paraId="74726BF7" w14:textId="77777777" w:rsidR="00F12C5D" w:rsidRPr="00B10B91" w:rsidRDefault="00F12C5D" w:rsidP="00BD11CC">
            <w:pPr>
              <w:rPr>
                <w:rFonts w:eastAsia="Calibri"/>
                <w:b/>
                <w:lang w:eastAsia="en-US"/>
              </w:rPr>
            </w:pPr>
            <w:r w:rsidRPr="00B10B91">
              <w:rPr>
                <w:rFonts w:eastAsia="Calibri"/>
                <w:sz w:val="22"/>
                <w:szCs w:val="22"/>
                <w:lang w:eastAsia="en-US"/>
              </w:rPr>
              <w:t>3. Полезные лесные насекомые</w:t>
            </w:r>
          </w:p>
        </w:tc>
        <w:tc>
          <w:tcPr>
            <w:tcW w:w="623" w:type="pct"/>
            <w:shd w:val="clear" w:color="auto" w:fill="auto"/>
          </w:tcPr>
          <w:p w14:paraId="64A4C735" w14:textId="771F832F" w:rsidR="00F12C5D" w:rsidRPr="00B10B91" w:rsidRDefault="00F12C5D" w:rsidP="00BD11CC">
            <w:pPr>
              <w:suppressAutoHyphens/>
              <w:jc w:val="center"/>
              <w:rPr>
                <w:rFonts w:eastAsia="Calibri"/>
                <w:lang w:eastAsia="en-US"/>
              </w:rPr>
            </w:pPr>
          </w:p>
        </w:tc>
        <w:tc>
          <w:tcPr>
            <w:tcW w:w="479" w:type="pct"/>
          </w:tcPr>
          <w:p w14:paraId="11FF4576" w14:textId="77777777" w:rsidR="00F12C5D" w:rsidRPr="00B10B91" w:rsidRDefault="00F12C5D" w:rsidP="00BD11CC">
            <w:pPr>
              <w:suppressAutoHyphens/>
              <w:jc w:val="both"/>
              <w:rPr>
                <w:rFonts w:eastAsia="Calibri"/>
                <w:lang w:eastAsia="en-US"/>
              </w:rPr>
            </w:pPr>
          </w:p>
        </w:tc>
        <w:tc>
          <w:tcPr>
            <w:tcW w:w="718" w:type="pct"/>
            <w:shd w:val="clear" w:color="auto" w:fill="auto"/>
          </w:tcPr>
          <w:p w14:paraId="207B2C6C" w14:textId="26728259"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306401DA" w14:textId="77777777" w:rsidR="00F12C5D" w:rsidRPr="00B10B91" w:rsidRDefault="00F12C5D" w:rsidP="00BD11CC">
            <w:pPr>
              <w:suppressAutoHyphens/>
              <w:jc w:val="both"/>
              <w:rPr>
                <w:rFonts w:eastAsia="Calibri"/>
                <w:lang w:eastAsia="en-US"/>
              </w:rPr>
            </w:pPr>
          </w:p>
        </w:tc>
        <w:tc>
          <w:tcPr>
            <w:tcW w:w="363" w:type="pct"/>
            <w:shd w:val="clear" w:color="auto" w:fill="auto"/>
          </w:tcPr>
          <w:p w14:paraId="36E2EB58" w14:textId="407897D4" w:rsidR="00F12C5D" w:rsidRPr="00B10B91" w:rsidRDefault="00F12C5D" w:rsidP="00BD11CC">
            <w:pPr>
              <w:suppressAutoHyphens/>
              <w:jc w:val="both"/>
              <w:rPr>
                <w:rFonts w:eastAsia="Calibri"/>
                <w:lang w:eastAsia="en-US"/>
              </w:rPr>
            </w:pPr>
          </w:p>
        </w:tc>
      </w:tr>
      <w:tr w:rsidR="00F12C5D" w:rsidRPr="00B10B91" w14:paraId="137A09F2" w14:textId="77777777" w:rsidTr="00F12C5D">
        <w:trPr>
          <w:trHeight w:val="290"/>
        </w:trPr>
        <w:tc>
          <w:tcPr>
            <w:tcW w:w="656" w:type="pct"/>
            <w:gridSpan w:val="4"/>
            <w:vMerge/>
            <w:shd w:val="clear" w:color="auto" w:fill="auto"/>
          </w:tcPr>
          <w:p w14:paraId="4419B076" w14:textId="77777777" w:rsidR="00F12C5D" w:rsidRPr="00B10B91" w:rsidRDefault="00F12C5D" w:rsidP="00B10B91">
            <w:pPr>
              <w:rPr>
                <w:rFonts w:eastAsia="Calibri"/>
                <w:b/>
                <w:lang w:eastAsia="en-US"/>
              </w:rPr>
            </w:pPr>
          </w:p>
        </w:tc>
        <w:tc>
          <w:tcPr>
            <w:tcW w:w="2161" w:type="pct"/>
            <w:shd w:val="clear" w:color="auto" w:fill="auto"/>
          </w:tcPr>
          <w:p w14:paraId="28936946" w14:textId="77777777" w:rsidR="00F12C5D" w:rsidRPr="00B10B91" w:rsidRDefault="00F12C5D" w:rsidP="00BD11CC">
            <w:pPr>
              <w:rPr>
                <w:rFonts w:eastAsia="Calibri"/>
                <w:b/>
                <w:bCs/>
                <w:lang w:eastAsia="en-US"/>
              </w:rPr>
            </w:pPr>
            <w:r w:rsidRPr="00B10B91">
              <w:rPr>
                <w:rFonts w:eastAsia="Calibri"/>
                <w:b/>
                <w:bCs/>
                <w:sz w:val="22"/>
                <w:szCs w:val="22"/>
                <w:lang w:eastAsia="en-US"/>
              </w:rPr>
              <w:t>В том числе практических занятий и лабораторных работ:</w:t>
            </w:r>
          </w:p>
          <w:p w14:paraId="3A3A6411" w14:textId="77777777" w:rsidR="00F12C5D" w:rsidRPr="00B10B91" w:rsidRDefault="00F12C5D" w:rsidP="00BD11CC">
            <w:pPr>
              <w:rPr>
                <w:rFonts w:eastAsia="Calibri"/>
                <w:bCs/>
                <w:lang w:eastAsia="en-US"/>
              </w:rPr>
            </w:pPr>
            <w:r w:rsidRPr="00B10B91">
              <w:rPr>
                <w:rFonts w:eastAsia="Calibri"/>
                <w:bCs/>
                <w:sz w:val="22"/>
                <w:szCs w:val="22"/>
                <w:lang w:eastAsia="en-US"/>
              </w:rPr>
              <w:t>1. Лабораторная работа «Стволовые вредители»</w:t>
            </w:r>
          </w:p>
          <w:p w14:paraId="6D1DBE82" w14:textId="77777777" w:rsidR="00F12C5D" w:rsidRPr="00B10B91" w:rsidRDefault="00F12C5D" w:rsidP="00BD11CC">
            <w:pPr>
              <w:rPr>
                <w:rFonts w:eastAsia="Calibri"/>
                <w:bCs/>
                <w:lang w:eastAsia="en-US"/>
              </w:rPr>
            </w:pPr>
            <w:r w:rsidRPr="00B10B91">
              <w:rPr>
                <w:rFonts w:eastAsia="Calibri"/>
                <w:bCs/>
                <w:sz w:val="22"/>
                <w:szCs w:val="22"/>
                <w:lang w:eastAsia="en-US"/>
              </w:rPr>
              <w:t>2.Практическая работа «Короеды»</w:t>
            </w:r>
          </w:p>
          <w:p w14:paraId="2922755E" w14:textId="77777777" w:rsidR="00F12C5D" w:rsidRPr="00B10B91" w:rsidRDefault="00F12C5D" w:rsidP="00BD11CC">
            <w:pPr>
              <w:rPr>
                <w:rFonts w:eastAsia="Calibri"/>
                <w:bCs/>
                <w:lang w:eastAsia="en-US"/>
              </w:rPr>
            </w:pPr>
            <w:r w:rsidRPr="00B10B91">
              <w:rPr>
                <w:rFonts w:eastAsia="Calibri"/>
                <w:bCs/>
                <w:sz w:val="22"/>
                <w:szCs w:val="22"/>
                <w:lang w:eastAsia="en-US"/>
              </w:rPr>
              <w:t>3. Практическая работа «Семейство Усачи или дровосеки»</w:t>
            </w:r>
          </w:p>
          <w:p w14:paraId="29FD5F9B" w14:textId="77777777" w:rsidR="00F12C5D" w:rsidRPr="00B10B91" w:rsidRDefault="00F12C5D" w:rsidP="00BD11CC">
            <w:pPr>
              <w:rPr>
                <w:rFonts w:eastAsia="Calibri"/>
                <w:bCs/>
                <w:lang w:eastAsia="en-US"/>
              </w:rPr>
            </w:pPr>
            <w:r w:rsidRPr="00B10B91">
              <w:rPr>
                <w:rFonts w:eastAsia="Calibri"/>
                <w:bCs/>
                <w:sz w:val="22"/>
                <w:szCs w:val="22"/>
                <w:lang w:eastAsia="en-US"/>
              </w:rPr>
              <w:t xml:space="preserve">4. Практическая работа «Чешуекрылые - вредители лесных </w:t>
            </w:r>
            <w:r w:rsidRPr="00B10B91">
              <w:rPr>
                <w:rFonts w:eastAsia="Calibri"/>
                <w:bCs/>
                <w:sz w:val="22"/>
                <w:szCs w:val="22"/>
                <w:lang w:eastAsia="en-US"/>
              </w:rPr>
              <w:lastRenderedPageBreak/>
              <w:t>культур»</w:t>
            </w:r>
          </w:p>
          <w:p w14:paraId="78498995" w14:textId="77777777" w:rsidR="00F12C5D" w:rsidRPr="00B10B91" w:rsidRDefault="00F12C5D" w:rsidP="00B10B91">
            <w:pPr>
              <w:rPr>
                <w:rFonts w:eastAsia="Calibri"/>
                <w:b/>
                <w:lang w:eastAsia="en-US"/>
              </w:rPr>
            </w:pPr>
            <w:r w:rsidRPr="00B10B91">
              <w:rPr>
                <w:rFonts w:eastAsia="Calibri"/>
                <w:bCs/>
                <w:sz w:val="22"/>
                <w:szCs w:val="22"/>
                <w:lang w:eastAsia="en-US"/>
              </w:rPr>
              <w:t>5.Практическая работа «Полезные насекомые»</w:t>
            </w:r>
          </w:p>
        </w:tc>
        <w:tc>
          <w:tcPr>
            <w:tcW w:w="623" w:type="pct"/>
            <w:shd w:val="clear" w:color="auto" w:fill="auto"/>
          </w:tcPr>
          <w:p w14:paraId="383015E3" w14:textId="0EF8A07B" w:rsidR="00F12C5D" w:rsidRPr="00B10B91" w:rsidRDefault="00F12C5D" w:rsidP="00B10B91">
            <w:pPr>
              <w:suppressAutoHyphens/>
              <w:jc w:val="center"/>
              <w:rPr>
                <w:rFonts w:eastAsia="Calibri"/>
                <w:b/>
                <w:lang w:eastAsia="en-US"/>
              </w:rPr>
            </w:pPr>
          </w:p>
        </w:tc>
        <w:tc>
          <w:tcPr>
            <w:tcW w:w="479" w:type="pct"/>
          </w:tcPr>
          <w:p w14:paraId="08CEB700" w14:textId="77777777" w:rsidR="00F12C5D" w:rsidRPr="00B10B91" w:rsidRDefault="00F12C5D" w:rsidP="00BD11CC">
            <w:pPr>
              <w:suppressAutoHyphens/>
              <w:jc w:val="both"/>
              <w:rPr>
                <w:rFonts w:eastAsia="Calibri"/>
                <w:lang w:eastAsia="en-US"/>
              </w:rPr>
            </w:pPr>
          </w:p>
        </w:tc>
        <w:tc>
          <w:tcPr>
            <w:tcW w:w="718" w:type="pct"/>
            <w:shd w:val="clear" w:color="auto" w:fill="auto"/>
          </w:tcPr>
          <w:p w14:paraId="27C46994" w14:textId="09186B08" w:rsidR="00F12C5D" w:rsidRPr="00B10B91" w:rsidRDefault="00F12C5D" w:rsidP="00BD11CC">
            <w:pPr>
              <w:suppressAutoHyphens/>
              <w:jc w:val="both"/>
              <w:rPr>
                <w:rFonts w:eastAsia="Calibri"/>
                <w:lang w:eastAsia="en-US"/>
              </w:rPr>
            </w:pPr>
            <w:r w:rsidRPr="00B10B91">
              <w:rPr>
                <w:rFonts w:eastAsia="Calibri"/>
                <w:sz w:val="22"/>
                <w:szCs w:val="22"/>
                <w:lang w:eastAsia="en-US"/>
              </w:rPr>
              <w:t>ОК-01; ОК-02</w:t>
            </w:r>
          </w:p>
          <w:p w14:paraId="35130A83" w14:textId="77777777" w:rsidR="00F12C5D" w:rsidRPr="00B10B91" w:rsidRDefault="00F12C5D" w:rsidP="00B10B91">
            <w:pPr>
              <w:suppressAutoHyphens/>
              <w:jc w:val="both"/>
              <w:rPr>
                <w:rFonts w:eastAsia="Calibri"/>
                <w:lang w:eastAsia="en-US"/>
              </w:rPr>
            </w:pPr>
          </w:p>
        </w:tc>
        <w:tc>
          <w:tcPr>
            <w:tcW w:w="363" w:type="pct"/>
            <w:shd w:val="clear" w:color="auto" w:fill="auto"/>
          </w:tcPr>
          <w:p w14:paraId="4CEF4D6C" w14:textId="6D65665F" w:rsidR="00F12C5D" w:rsidRPr="00B10B91" w:rsidRDefault="00F12C5D" w:rsidP="00B10B91">
            <w:pPr>
              <w:suppressAutoHyphens/>
              <w:jc w:val="both"/>
              <w:rPr>
                <w:rFonts w:eastAsia="Calibri"/>
                <w:lang w:eastAsia="en-US"/>
              </w:rPr>
            </w:pPr>
          </w:p>
        </w:tc>
      </w:tr>
      <w:tr w:rsidR="00F12C5D" w:rsidRPr="00B10B91" w14:paraId="13B151CE" w14:textId="77777777" w:rsidTr="00F12C5D">
        <w:trPr>
          <w:trHeight w:val="240"/>
        </w:trPr>
        <w:tc>
          <w:tcPr>
            <w:tcW w:w="2816" w:type="pct"/>
            <w:gridSpan w:val="5"/>
          </w:tcPr>
          <w:p w14:paraId="4BDC36FF" w14:textId="77777777" w:rsidR="00F12C5D" w:rsidRPr="00B10B91" w:rsidRDefault="00F12C5D" w:rsidP="00BD11CC">
            <w:pPr>
              <w:rPr>
                <w:rFonts w:eastAsia="Calibri"/>
                <w:b/>
                <w:bCs/>
                <w:lang w:eastAsia="en-US"/>
              </w:rPr>
            </w:pPr>
            <w:r w:rsidRPr="00B10B91">
              <w:rPr>
                <w:rFonts w:eastAsia="Calibri"/>
                <w:b/>
                <w:bCs/>
                <w:sz w:val="22"/>
                <w:szCs w:val="22"/>
                <w:lang w:eastAsia="en-US"/>
              </w:rPr>
              <w:t>Примерная тематика самостоятельной учебной работы при изучении раздела №5:</w:t>
            </w:r>
          </w:p>
          <w:p w14:paraId="5A36A34F" w14:textId="77777777" w:rsidR="00F12C5D" w:rsidRPr="00B10B91" w:rsidRDefault="00F12C5D" w:rsidP="00BD11CC">
            <w:pPr>
              <w:rPr>
                <w:rFonts w:eastAsia="Calibri"/>
                <w:bCs/>
                <w:lang w:eastAsia="en-US"/>
              </w:rPr>
            </w:pPr>
            <w:r w:rsidRPr="00B10B91">
              <w:rPr>
                <w:rFonts w:eastAsia="Calibri"/>
                <w:bCs/>
                <w:sz w:val="22"/>
                <w:szCs w:val="22"/>
                <w:lang w:eastAsia="en-US"/>
              </w:rPr>
              <w:t>1. Составить кроссворд «Основные отряды и семейства насекомых»</w:t>
            </w:r>
          </w:p>
          <w:p w14:paraId="7D240342" w14:textId="77777777" w:rsidR="00F12C5D" w:rsidRPr="00B10B91" w:rsidRDefault="00F12C5D" w:rsidP="00BD11CC">
            <w:pPr>
              <w:rPr>
                <w:rFonts w:eastAsia="Calibri"/>
                <w:bCs/>
                <w:lang w:eastAsia="en-US"/>
              </w:rPr>
            </w:pPr>
            <w:r w:rsidRPr="00B10B91">
              <w:rPr>
                <w:rFonts w:eastAsia="Calibri"/>
                <w:bCs/>
                <w:sz w:val="22"/>
                <w:szCs w:val="22"/>
                <w:lang w:eastAsia="en-US"/>
              </w:rPr>
              <w:t>2. Конспект «Вредители молодняков и растений в питомнике»</w:t>
            </w:r>
          </w:p>
          <w:p w14:paraId="699DFAF4" w14:textId="77777777" w:rsidR="00F12C5D" w:rsidRPr="00B10B91" w:rsidRDefault="00F12C5D" w:rsidP="00BD11CC">
            <w:pPr>
              <w:rPr>
                <w:rFonts w:eastAsia="Calibri"/>
                <w:bCs/>
                <w:lang w:eastAsia="en-US"/>
              </w:rPr>
            </w:pPr>
            <w:r w:rsidRPr="00B10B91">
              <w:rPr>
                <w:rFonts w:eastAsia="Calibri"/>
                <w:bCs/>
                <w:sz w:val="22"/>
                <w:szCs w:val="22"/>
                <w:lang w:eastAsia="en-US"/>
              </w:rPr>
              <w:t>3. Знакомство с документами по «Фитосанитарному состоянию насаждений»</w:t>
            </w:r>
          </w:p>
          <w:p w14:paraId="6CB145C5" w14:textId="77777777" w:rsidR="00F12C5D" w:rsidRPr="00B10B91" w:rsidRDefault="00F12C5D" w:rsidP="00BD11CC">
            <w:pPr>
              <w:suppressAutoHyphens/>
              <w:rPr>
                <w:b/>
              </w:rPr>
            </w:pPr>
            <w:r w:rsidRPr="00B10B91">
              <w:rPr>
                <w:rFonts w:eastAsia="Calibri"/>
                <w:bCs/>
                <w:sz w:val="22"/>
                <w:szCs w:val="22"/>
                <w:lang w:eastAsia="en-US"/>
              </w:rPr>
              <w:t>4. 5. Проектная работа  «Методы защиты растений по видам » (4ч)</w:t>
            </w:r>
          </w:p>
        </w:tc>
        <w:tc>
          <w:tcPr>
            <w:tcW w:w="623" w:type="pct"/>
            <w:vAlign w:val="center"/>
          </w:tcPr>
          <w:p w14:paraId="67CE7C51" w14:textId="733152A4" w:rsidR="00F12C5D" w:rsidRPr="00B10B91" w:rsidRDefault="00F12C5D" w:rsidP="00BD11CC">
            <w:pPr>
              <w:suppressAutoHyphens/>
              <w:jc w:val="center"/>
              <w:rPr>
                <w:b/>
              </w:rPr>
            </w:pPr>
          </w:p>
        </w:tc>
        <w:tc>
          <w:tcPr>
            <w:tcW w:w="479" w:type="pct"/>
          </w:tcPr>
          <w:p w14:paraId="613575CF" w14:textId="77777777" w:rsidR="00F12C5D" w:rsidRPr="00B10B91" w:rsidRDefault="00F12C5D" w:rsidP="00BD11CC">
            <w:pPr>
              <w:suppressAutoHyphens/>
              <w:rPr>
                <w:b/>
              </w:rPr>
            </w:pPr>
          </w:p>
        </w:tc>
        <w:tc>
          <w:tcPr>
            <w:tcW w:w="718" w:type="pct"/>
          </w:tcPr>
          <w:p w14:paraId="77842309" w14:textId="7D4F2B1A" w:rsidR="00F12C5D" w:rsidRPr="00B10B91" w:rsidRDefault="00F12C5D" w:rsidP="00BD11CC">
            <w:pPr>
              <w:suppressAutoHyphens/>
              <w:rPr>
                <w:b/>
              </w:rPr>
            </w:pPr>
          </w:p>
        </w:tc>
        <w:tc>
          <w:tcPr>
            <w:tcW w:w="363" w:type="pct"/>
          </w:tcPr>
          <w:p w14:paraId="23411AE4" w14:textId="77777777" w:rsidR="00F12C5D" w:rsidRPr="00B10B91" w:rsidRDefault="00F12C5D" w:rsidP="00BD11CC">
            <w:pPr>
              <w:suppressAutoHyphens/>
              <w:rPr>
                <w:b/>
              </w:rPr>
            </w:pPr>
          </w:p>
        </w:tc>
      </w:tr>
      <w:tr w:rsidR="00F12C5D" w:rsidRPr="00B10B91" w14:paraId="5A7DCF58" w14:textId="77777777" w:rsidTr="00F12C5D">
        <w:trPr>
          <w:trHeight w:val="579"/>
        </w:trPr>
        <w:tc>
          <w:tcPr>
            <w:tcW w:w="2816" w:type="pct"/>
            <w:gridSpan w:val="5"/>
          </w:tcPr>
          <w:p w14:paraId="149C0F6D" w14:textId="77777777" w:rsidR="00F12C5D" w:rsidRPr="00B10B91" w:rsidRDefault="00F12C5D" w:rsidP="00BD11CC">
            <w:pPr>
              <w:rPr>
                <w:rFonts w:eastAsia="Calibri"/>
                <w:b/>
                <w:bCs/>
                <w:lang w:eastAsia="en-US"/>
              </w:rPr>
            </w:pPr>
            <w:r w:rsidRPr="00B10B91">
              <w:rPr>
                <w:rFonts w:eastAsia="Calibri"/>
                <w:b/>
                <w:bCs/>
                <w:sz w:val="22"/>
                <w:szCs w:val="22"/>
                <w:lang w:eastAsia="en-US"/>
              </w:rPr>
              <w:t>Раздел 6 Биология лесных зверей и птиц</w:t>
            </w:r>
          </w:p>
        </w:tc>
        <w:tc>
          <w:tcPr>
            <w:tcW w:w="623" w:type="pct"/>
            <w:vAlign w:val="center"/>
          </w:tcPr>
          <w:p w14:paraId="420875EE" w14:textId="463C541D" w:rsidR="00F12C5D" w:rsidRPr="00B10B91" w:rsidRDefault="00F12C5D" w:rsidP="00BD11CC">
            <w:pPr>
              <w:suppressAutoHyphens/>
              <w:jc w:val="center"/>
              <w:rPr>
                <w:b/>
              </w:rPr>
            </w:pPr>
          </w:p>
        </w:tc>
        <w:tc>
          <w:tcPr>
            <w:tcW w:w="479" w:type="pct"/>
          </w:tcPr>
          <w:p w14:paraId="172F3ABB" w14:textId="77777777" w:rsidR="00F12C5D" w:rsidRPr="00B10B91" w:rsidRDefault="00F12C5D" w:rsidP="00BD11CC">
            <w:pPr>
              <w:suppressAutoHyphens/>
              <w:rPr>
                <w:b/>
              </w:rPr>
            </w:pPr>
          </w:p>
        </w:tc>
        <w:tc>
          <w:tcPr>
            <w:tcW w:w="718" w:type="pct"/>
          </w:tcPr>
          <w:p w14:paraId="59A1012D" w14:textId="5AF57FA8" w:rsidR="00F12C5D" w:rsidRPr="00B10B91" w:rsidRDefault="00F12C5D" w:rsidP="00BD11CC">
            <w:pPr>
              <w:suppressAutoHyphens/>
              <w:rPr>
                <w:b/>
              </w:rPr>
            </w:pPr>
          </w:p>
        </w:tc>
        <w:tc>
          <w:tcPr>
            <w:tcW w:w="363" w:type="pct"/>
          </w:tcPr>
          <w:p w14:paraId="10B713C3" w14:textId="77777777" w:rsidR="00F12C5D" w:rsidRPr="00B10B91" w:rsidRDefault="00F12C5D" w:rsidP="00BD11CC">
            <w:pPr>
              <w:suppressAutoHyphens/>
              <w:rPr>
                <w:b/>
              </w:rPr>
            </w:pPr>
          </w:p>
        </w:tc>
      </w:tr>
      <w:tr w:rsidR="00F12C5D" w:rsidRPr="00B10B91" w14:paraId="3795F16E" w14:textId="77777777" w:rsidTr="00F12C5D">
        <w:trPr>
          <w:trHeight w:val="630"/>
        </w:trPr>
        <w:tc>
          <w:tcPr>
            <w:tcW w:w="645" w:type="pct"/>
          </w:tcPr>
          <w:p w14:paraId="278842F4" w14:textId="77777777" w:rsidR="00F12C5D" w:rsidRPr="00B10B91" w:rsidRDefault="00F12C5D" w:rsidP="00BD11CC">
            <w:pPr>
              <w:jc w:val="both"/>
              <w:rPr>
                <w:rFonts w:eastAsia="Calibri"/>
                <w:b/>
                <w:bCs/>
                <w:lang w:eastAsia="en-US"/>
              </w:rPr>
            </w:pPr>
            <w:r w:rsidRPr="00B10B91">
              <w:rPr>
                <w:rFonts w:eastAsia="Calibri"/>
                <w:b/>
                <w:bCs/>
                <w:sz w:val="22"/>
                <w:szCs w:val="22"/>
                <w:lang w:eastAsia="en-US"/>
              </w:rPr>
              <w:t>Тема6.1 Влияние фауны на структуру и динамику растительности в лесу</w:t>
            </w:r>
          </w:p>
        </w:tc>
        <w:tc>
          <w:tcPr>
            <w:tcW w:w="2172" w:type="pct"/>
            <w:gridSpan w:val="4"/>
          </w:tcPr>
          <w:p w14:paraId="317D5844" w14:textId="77777777" w:rsidR="00F12C5D" w:rsidRPr="00B10B91" w:rsidRDefault="00F12C5D" w:rsidP="00BD11CC">
            <w:pPr>
              <w:rPr>
                <w:rFonts w:eastAsia="Calibri"/>
                <w:b/>
                <w:lang w:eastAsia="en-US"/>
              </w:rPr>
            </w:pPr>
            <w:r w:rsidRPr="00B10B91">
              <w:rPr>
                <w:rFonts w:eastAsia="Calibri"/>
                <w:b/>
                <w:sz w:val="22"/>
                <w:szCs w:val="22"/>
                <w:lang w:eastAsia="en-US"/>
              </w:rPr>
              <w:t xml:space="preserve">Содержание: </w:t>
            </w:r>
          </w:p>
          <w:p w14:paraId="30B00970" w14:textId="77777777" w:rsidR="00F12C5D" w:rsidRPr="00B10B91" w:rsidRDefault="00F12C5D" w:rsidP="00BD11CC">
            <w:pPr>
              <w:rPr>
                <w:rFonts w:eastAsia="Calibri"/>
                <w:lang w:eastAsia="en-US"/>
              </w:rPr>
            </w:pPr>
            <w:r w:rsidRPr="00B10B91">
              <w:rPr>
                <w:rFonts w:eastAsia="Calibri"/>
                <w:sz w:val="22"/>
                <w:szCs w:val="22"/>
                <w:lang w:eastAsia="en-US"/>
              </w:rPr>
              <w:t xml:space="preserve">1.Воздействие на плодоношение и естественное </w:t>
            </w:r>
            <w:proofErr w:type="spellStart"/>
            <w:r w:rsidRPr="00B10B91">
              <w:rPr>
                <w:rFonts w:eastAsia="Calibri"/>
                <w:sz w:val="22"/>
                <w:szCs w:val="22"/>
                <w:lang w:eastAsia="en-US"/>
              </w:rPr>
              <w:t>возоновление</w:t>
            </w:r>
            <w:proofErr w:type="spellEnd"/>
          </w:p>
          <w:p w14:paraId="6C66D444" w14:textId="77777777" w:rsidR="00F12C5D" w:rsidRPr="00B10B91" w:rsidRDefault="00F12C5D" w:rsidP="00BD11CC">
            <w:pPr>
              <w:rPr>
                <w:rFonts w:eastAsia="Calibri"/>
                <w:lang w:eastAsia="en-US"/>
              </w:rPr>
            </w:pPr>
            <w:r w:rsidRPr="00B10B91">
              <w:rPr>
                <w:rFonts w:eastAsia="Calibri"/>
                <w:sz w:val="22"/>
                <w:szCs w:val="22"/>
                <w:lang w:eastAsia="en-US"/>
              </w:rPr>
              <w:t>2.Повреждение вегетативных частей деревьев</w:t>
            </w:r>
          </w:p>
          <w:p w14:paraId="3FEA38F4" w14:textId="77777777" w:rsidR="00F12C5D" w:rsidRPr="00B10B91" w:rsidRDefault="00F12C5D" w:rsidP="00BD11CC">
            <w:pPr>
              <w:rPr>
                <w:rFonts w:eastAsia="Calibri"/>
                <w:lang w:eastAsia="en-US"/>
              </w:rPr>
            </w:pPr>
            <w:r w:rsidRPr="00B10B91">
              <w:rPr>
                <w:rFonts w:eastAsia="Calibri"/>
                <w:sz w:val="22"/>
                <w:szCs w:val="22"/>
                <w:lang w:eastAsia="en-US"/>
              </w:rPr>
              <w:t>3.Влияние на наземный растительный покров, лесную подстилку</w:t>
            </w:r>
          </w:p>
          <w:p w14:paraId="1797B30C" w14:textId="77777777" w:rsidR="00F12C5D" w:rsidRPr="00B10B91" w:rsidRDefault="00F12C5D" w:rsidP="00BD11CC">
            <w:pPr>
              <w:rPr>
                <w:rFonts w:eastAsia="Calibri"/>
                <w:b/>
                <w:lang w:eastAsia="en-US"/>
              </w:rPr>
            </w:pPr>
          </w:p>
        </w:tc>
        <w:tc>
          <w:tcPr>
            <w:tcW w:w="623" w:type="pct"/>
            <w:vAlign w:val="center"/>
          </w:tcPr>
          <w:p w14:paraId="31BC94FF" w14:textId="1373C42A" w:rsidR="00F12C5D" w:rsidRPr="00B10B91" w:rsidRDefault="00F12C5D" w:rsidP="00BD11CC">
            <w:pPr>
              <w:suppressAutoHyphens/>
              <w:jc w:val="center"/>
            </w:pPr>
          </w:p>
        </w:tc>
        <w:tc>
          <w:tcPr>
            <w:tcW w:w="479" w:type="pct"/>
          </w:tcPr>
          <w:p w14:paraId="600A215C" w14:textId="77777777" w:rsidR="00F12C5D" w:rsidRPr="00B10B91" w:rsidRDefault="00F12C5D" w:rsidP="00BD11CC">
            <w:pPr>
              <w:suppressAutoHyphens/>
              <w:jc w:val="both"/>
              <w:rPr>
                <w:rFonts w:eastAsia="Calibri"/>
                <w:lang w:eastAsia="en-US"/>
              </w:rPr>
            </w:pPr>
          </w:p>
        </w:tc>
        <w:tc>
          <w:tcPr>
            <w:tcW w:w="718" w:type="pct"/>
          </w:tcPr>
          <w:p w14:paraId="2AACD8F9" w14:textId="09ECE497" w:rsidR="00F12C5D" w:rsidRPr="00B10B91" w:rsidRDefault="00F12C5D" w:rsidP="00BD11CC">
            <w:pPr>
              <w:suppressAutoHyphens/>
              <w:jc w:val="both"/>
              <w:rPr>
                <w:rFonts w:eastAsia="Calibri"/>
                <w:lang w:eastAsia="en-US"/>
              </w:rPr>
            </w:pPr>
            <w:r w:rsidRPr="00B10B91">
              <w:rPr>
                <w:rFonts w:eastAsia="Calibri"/>
                <w:sz w:val="22"/>
                <w:szCs w:val="22"/>
                <w:lang w:eastAsia="en-US"/>
              </w:rPr>
              <w:t>ОК 01</w:t>
            </w:r>
          </w:p>
          <w:p w14:paraId="440C963C" w14:textId="77777777" w:rsidR="00F12C5D" w:rsidRPr="00B10B91" w:rsidRDefault="00F12C5D" w:rsidP="00BD11CC">
            <w:pPr>
              <w:suppressAutoHyphens/>
              <w:jc w:val="both"/>
              <w:rPr>
                <w:rFonts w:eastAsia="Calibri"/>
                <w:bCs/>
                <w:iCs/>
                <w:lang w:eastAsia="en-US"/>
              </w:rPr>
            </w:pPr>
            <w:r w:rsidRPr="00B10B91">
              <w:rPr>
                <w:rFonts w:eastAsia="Calibri"/>
                <w:bCs/>
                <w:iCs/>
                <w:sz w:val="22"/>
                <w:szCs w:val="22"/>
                <w:lang w:eastAsia="en-US"/>
              </w:rPr>
              <w:t>ОК 07</w:t>
            </w:r>
          </w:p>
        </w:tc>
        <w:tc>
          <w:tcPr>
            <w:tcW w:w="363" w:type="pct"/>
          </w:tcPr>
          <w:p w14:paraId="2849F057" w14:textId="661539DA" w:rsidR="00F12C5D" w:rsidRPr="00B10B91" w:rsidRDefault="00F12C5D" w:rsidP="00BD11CC">
            <w:pPr>
              <w:suppressAutoHyphens/>
              <w:jc w:val="both"/>
              <w:rPr>
                <w:rFonts w:eastAsia="Calibri"/>
                <w:lang w:eastAsia="en-US"/>
              </w:rPr>
            </w:pPr>
          </w:p>
        </w:tc>
      </w:tr>
      <w:tr w:rsidR="00F12C5D" w:rsidRPr="00B10B91" w14:paraId="68B5C05E" w14:textId="77777777" w:rsidTr="00F12C5D">
        <w:trPr>
          <w:trHeight w:val="960"/>
        </w:trPr>
        <w:tc>
          <w:tcPr>
            <w:tcW w:w="651" w:type="pct"/>
            <w:gridSpan w:val="2"/>
            <w:vMerge w:val="restart"/>
          </w:tcPr>
          <w:p w14:paraId="0E5BC8CE" w14:textId="77777777" w:rsidR="00F12C5D" w:rsidRPr="00B10B91" w:rsidRDefault="00F12C5D" w:rsidP="00BD11CC">
            <w:pPr>
              <w:rPr>
                <w:rFonts w:eastAsia="Calibri"/>
                <w:b/>
                <w:bCs/>
                <w:lang w:eastAsia="en-US"/>
              </w:rPr>
            </w:pPr>
            <w:r w:rsidRPr="00B10B91">
              <w:rPr>
                <w:rFonts w:eastAsia="Calibri"/>
                <w:b/>
                <w:bCs/>
                <w:sz w:val="22"/>
                <w:szCs w:val="22"/>
                <w:lang w:eastAsia="en-US"/>
              </w:rPr>
              <w:t>Тема: 6.2 Животные вредители подроста</w:t>
            </w:r>
          </w:p>
        </w:tc>
        <w:tc>
          <w:tcPr>
            <w:tcW w:w="2166" w:type="pct"/>
            <w:gridSpan w:val="3"/>
          </w:tcPr>
          <w:p w14:paraId="72333105" w14:textId="77777777" w:rsidR="00F12C5D" w:rsidRPr="00B10B91" w:rsidRDefault="00F12C5D" w:rsidP="00BD11CC">
            <w:pPr>
              <w:rPr>
                <w:rFonts w:eastAsia="Calibri"/>
                <w:b/>
                <w:bCs/>
                <w:lang w:eastAsia="en-US"/>
              </w:rPr>
            </w:pPr>
            <w:r w:rsidRPr="00B10B91">
              <w:rPr>
                <w:rFonts w:eastAsia="Calibri"/>
                <w:b/>
                <w:bCs/>
                <w:sz w:val="22"/>
                <w:szCs w:val="22"/>
                <w:lang w:eastAsia="en-US"/>
              </w:rPr>
              <w:t>Содержание:</w:t>
            </w:r>
          </w:p>
          <w:p w14:paraId="30EC70C6" w14:textId="77777777" w:rsidR="00F12C5D" w:rsidRPr="00B10B91" w:rsidRDefault="00F12C5D" w:rsidP="00BD11CC">
            <w:pPr>
              <w:rPr>
                <w:rFonts w:eastAsia="Calibri"/>
                <w:b/>
                <w:bCs/>
                <w:lang w:eastAsia="en-US"/>
              </w:rPr>
            </w:pPr>
            <w:r w:rsidRPr="00B10B91">
              <w:rPr>
                <w:rFonts w:eastAsia="Calibri"/>
                <w:sz w:val="22"/>
                <w:szCs w:val="22"/>
                <w:lang w:eastAsia="en-US"/>
              </w:rPr>
              <w:t>1.  Парнокопытные, как вредители подроста</w:t>
            </w:r>
          </w:p>
          <w:p w14:paraId="79AF1B64" w14:textId="77777777" w:rsidR="00F12C5D" w:rsidRPr="00B10B91" w:rsidRDefault="00F12C5D" w:rsidP="00BD11CC">
            <w:pPr>
              <w:rPr>
                <w:rFonts w:eastAsia="Calibri"/>
                <w:b/>
                <w:bCs/>
                <w:lang w:eastAsia="en-US"/>
              </w:rPr>
            </w:pPr>
            <w:r w:rsidRPr="00B10B91">
              <w:rPr>
                <w:rFonts w:eastAsia="Calibri"/>
                <w:sz w:val="22"/>
                <w:szCs w:val="22"/>
                <w:lang w:eastAsia="en-US"/>
              </w:rPr>
              <w:t>2.  Грызуны, как вредители подроста</w:t>
            </w:r>
          </w:p>
          <w:p w14:paraId="4DBAC5C3" w14:textId="77777777" w:rsidR="00F12C5D" w:rsidRPr="00B10B91" w:rsidRDefault="00F12C5D" w:rsidP="00BD11CC">
            <w:pPr>
              <w:rPr>
                <w:rFonts w:eastAsia="Calibri"/>
                <w:b/>
                <w:bCs/>
                <w:lang w:eastAsia="en-US"/>
              </w:rPr>
            </w:pPr>
            <w:r w:rsidRPr="00B10B91">
              <w:rPr>
                <w:rFonts w:eastAsia="Calibri"/>
                <w:sz w:val="22"/>
                <w:szCs w:val="22"/>
                <w:lang w:eastAsia="en-US"/>
              </w:rPr>
              <w:t>3.  Проверочная работа</w:t>
            </w:r>
          </w:p>
        </w:tc>
        <w:tc>
          <w:tcPr>
            <w:tcW w:w="623" w:type="pct"/>
            <w:vAlign w:val="center"/>
          </w:tcPr>
          <w:p w14:paraId="11419C30" w14:textId="5B393AC0" w:rsidR="00F12C5D" w:rsidRPr="00B10B91" w:rsidRDefault="00F12C5D" w:rsidP="00BD11CC">
            <w:pPr>
              <w:suppressAutoHyphens/>
              <w:jc w:val="center"/>
            </w:pPr>
          </w:p>
        </w:tc>
        <w:tc>
          <w:tcPr>
            <w:tcW w:w="479" w:type="pct"/>
          </w:tcPr>
          <w:p w14:paraId="6E6B80C7" w14:textId="77777777" w:rsidR="00F12C5D" w:rsidRPr="00B10B91" w:rsidRDefault="00F12C5D" w:rsidP="00BD11CC">
            <w:pPr>
              <w:suppressAutoHyphens/>
              <w:jc w:val="both"/>
              <w:rPr>
                <w:rFonts w:eastAsia="Calibri"/>
                <w:lang w:eastAsia="en-US"/>
              </w:rPr>
            </w:pPr>
          </w:p>
        </w:tc>
        <w:tc>
          <w:tcPr>
            <w:tcW w:w="718" w:type="pct"/>
          </w:tcPr>
          <w:p w14:paraId="1D11A8D1" w14:textId="7FAEC293" w:rsidR="00F12C5D" w:rsidRPr="00B10B91" w:rsidRDefault="00F12C5D" w:rsidP="00BD11CC">
            <w:pPr>
              <w:suppressAutoHyphens/>
              <w:jc w:val="both"/>
              <w:rPr>
                <w:rFonts w:eastAsia="Calibri"/>
                <w:lang w:eastAsia="en-US"/>
              </w:rPr>
            </w:pPr>
            <w:r w:rsidRPr="00B10B91">
              <w:rPr>
                <w:rFonts w:eastAsia="Calibri"/>
                <w:sz w:val="22"/>
                <w:szCs w:val="22"/>
                <w:lang w:eastAsia="en-US"/>
              </w:rPr>
              <w:t>ОК 01</w:t>
            </w:r>
          </w:p>
          <w:p w14:paraId="4986296D" w14:textId="77777777" w:rsidR="00F12C5D" w:rsidRPr="00B10B91" w:rsidRDefault="00F12C5D" w:rsidP="00BD11CC">
            <w:pPr>
              <w:suppressAutoHyphens/>
              <w:jc w:val="both"/>
              <w:rPr>
                <w:rFonts w:eastAsia="Calibri"/>
                <w:bCs/>
                <w:iCs/>
                <w:lang w:eastAsia="en-US"/>
              </w:rPr>
            </w:pPr>
            <w:r w:rsidRPr="00B10B91">
              <w:rPr>
                <w:rFonts w:eastAsia="Calibri"/>
                <w:bCs/>
                <w:iCs/>
                <w:sz w:val="22"/>
                <w:szCs w:val="22"/>
                <w:lang w:eastAsia="en-US"/>
              </w:rPr>
              <w:t>ОК 07</w:t>
            </w:r>
          </w:p>
        </w:tc>
        <w:tc>
          <w:tcPr>
            <w:tcW w:w="363" w:type="pct"/>
          </w:tcPr>
          <w:p w14:paraId="4D8454CB" w14:textId="57595D66" w:rsidR="00F12C5D" w:rsidRPr="00B10B91" w:rsidRDefault="00F12C5D" w:rsidP="00BD11CC">
            <w:pPr>
              <w:suppressAutoHyphens/>
              <w:jc w:val="both"/>
              <w:rPr>
                <w:rFonts w:eastAsia="Calibri"/>
                <w:lang w:eastAsia="en-US"/>
              </w:rPr>
            </w:pPr>
          </w:p>
        </w:tc>
      </w:tr>
      <w:tr w:rsidR="00F12C5D" w:rsidRPr="00B10B91" w14:paraId="5FA7140B" w14:textId="77777777" w:rsidTr="00F12C5D">
        <w:trPr>
          <w:trHeight w:val="366"/>
        </w:trPr>
        <w:tc>
          <w:tcPr>
            <w:tcW w:w="651" w:type="pct"/>
            <w:gridSpan w:val="2"/>
            <w:vMerge/>
          </w:tcPr>
          <w:p w14:paraId="1FA1C113" w14:textId="77777777" w:rsidR="00F12C5D" w:rsidRPr="00B10B91" w:rsidRDefault="00F12C5D" w:rsidP="00B10B91">
            <w:pPr>
              <w:rPr>
                <w:rFonts w:eastAsia="Calibri"/>
                <w:b/>
                <w:bCs/>
                <w:lang w:eastAsia="en-US"/>
              </w:rPr>
            </w:pPr>
          </w:p>
        </w:tc>
        <w:tc>
          <w:tcPr>
            <w:tcW w:w="2166" w:type="pct"/>
            <w:gridSpan w:val="3"/>
          </w:tcPr>
          <w:p w14:paraId="1B78B119" w14:textId="77777777" w:rsidR="00F12C5D" w:rsidRPr="00B10B91" w:rsidRDefault="00F12C5D" w:rsidP="00BD11CC">
            <w:pPr>
              <w:rPr>
                <w:rFonts w:eastAsia="Calibri"/>
                <w:b/>
                <w:bCs/>
                <w:lang w:eastAsia="en-US"/>
              </w:rPr>
            </w:pPr>
            <w:r w:rsidRPr="00B10B91">
              <w:rPr>
                <w:rFonts w:eastAsia="Calibri"/>
                <w:b/>
                <w:bCs/>
                <w:sz w:val="22"/>
                <w:szCs w:val="22"/>
                <w:lang w:eastAsia="en-US"/>
              </w:rPr>
              <w:t>В том числе практических занятий и лабораторных работ:</w:t>
            </w:r>
          </w:p>
          <w:p w14:paraId="002ED298" w14:textId="77777777" w:rsidR="00F12C5D" w:rsidRPr="00B10B91" w:rsidRDefault="00F12C5D" w:rsidP="00B10B91">
            <w:pPr>
              <w:rPr>
                <w:rFonts w:eastAsia="Calibri"/>
                <w:bCs/>
                <w:lang w:eastAsia="en-US"/>
              </w:rPr>
            </w:pPr>
            <w:r w:rsidRPr="00B10B91">
              <w:rPr>
                <w:rFonts w:eastAsia="Calibri"/>
                <w:bCs/>
                <w:sz w:val="22"/>
                <w:szCs w:val="22"/>
                <w:lang w:eastAsia="en-US"/>
              </w:rPr>
              <w:t>Практическая работа: «Животные вредители подроста»</w:t>
            </w:r>
          </w:p>
        </w:tc>
        <w:tc>
          <w:tcPr>
            <w:tcW w:w="623" w:type="pct"/>
            <w:vAlign w:val="center"/>
          </w:tcPr>
          <w:p w14:paraId="1F51C1C6" w14:textId="3D8FBA22" w:rsidR="00F12C5D" w:rsidRPr="00B10B91" w:rsidRDefault="00F12C5D" w:rsidP="00B10B91">
            <w:pPr>
              <w:suppressAutoHyphens/>
              <w:jc w:val="center"/>
              <w:rPr>
                <w:b/>
              </w:rPr>
            </w:pPr>
          </w:p>
        </w:tc>
        <w:tc>
          <w:tcPr>
            <w:tcW w:w="479" w:type="pct"/>
          </w:tcPr>
          <w:p w14:paraId="638B31D9" w14:textId="77777777" w:rsidR="00F12C5D" w:rsidRPr="00B10B91" w:rsidRDefault="00F12C5D" w:rsidP="00BD11CC">
            <w:pPr>
              <w:suppressAutoHyphens/>
              <w:jc w:val="both"/>
              <w:rPr>
                <w:rFonts w:eastAsia="Calibri"/>
                <w:lang w:eastAsia="en-US"/>
              </w:rPr>
            </w:pPr>
          </w:p>
        </w:tc>
        <w:tc>
          <w:tcPr>
            <w:tcW w:w="718" w:type="pct"/>
          </w:tcPr>
          <w:p w14:paraId="1E839762" w14:textId="2D384A68" w:rsidR="00F12C5D" w:rsidRPr="00B10B91" w:rsidRDefault="00F12C5D" w:rsidP="00BD11CC">
            <w:pPr>
              <w:suppressAutoHyphens/>
              <w:jc w:val="both"/>
              <w:rPr>
                <w:rFonts w:eastAsia="Calibri"/>
                <w:lang w:eastAsia="en-US"/>
              </w:rPr>
            </w:pPr>
            <w:r w:rsidRPr="00B10B91">
              <w:rPr>
                <w:rFonts w:eastAsia="Calibri"/>
                <w:sz w:val="22"/>
                <w:szCs w:val="22"/>
                <w:lang w:eastAsia="en-US"/>
              </w:rPr>
              <w:t>ОК 01</w:t>
            </w:r>
          </w:p>
          <w:p w14:paraId="39535348" w14:textId="77777777" w:rsidR="00F12C5D" w:rsidRPr="00B10B91" w:rsidRDefault="00F12C5D" w:rsidP="00B10B91">
            <w:pPr>
              <w:suppressAutoHyphens/>
              <w:jc w:val="both"/>
              <w:rPr>
                <w:rFonts w:eastAsia="Calibri"/>
                <w:bCs/>
                <w:iCs/>
                <w:lang w:eastAsia="en-US"/>
              </w:rPr>
            </w:pPr>
            <w:r w:rsidRPr="00B10B91">
              <w:rPr>
                <w:rFonts w:eastAsia="Calibri"/>
                <w:bCs/>
                <w:iCs/>
                <w:sz w:val="22"/>
                <w:szCs w:val="22"/>
                <w:lang w:eastAsia="en-US"/>
              </w:rPr>
              <w:t>ОК 07</w:t>
            </w:r>
          </w:p>
        </w:tc>
        <w:tc>
          <w:tcPr>
            <w:tcW w:w="363" w:type="pct"/>
          </w:tcPr>
          <w:p w14:paraId="6B921E73" w14:textId="1A60FFE7" w:rsidR="00F12C5D" w:rsidRPr="00B10B91" w:rsidRDefault="00F12C5D" w:rsidP="00B10B91">
            <w:pPr>
              <w:suppressAutoHyphens/>
              <w:jc w:val="both"/>
              <w:rPr>
                <w:rFonts w:eastAsia="Calibri"/>
                <w:lang w:eastAsia="en-US"/>
              </w:rPr>
            </w:pPr>
          </w:p>
        </w:tc>
      </w:tr>
      <w:tr w:rsidR="00F12C5D" w:rsidRPr="00B10B91" w14:paraId="43C159FA" w14:textId="77777777" w:rsidTr="00F12C5D">
        <w:trPr>
          <w:trHeight w:val="537"/>
        </w:trPr>
        <w:tc>
          <w:tcPr>
            <w:tcW w:w="2816" w:type="pct"/>
            <w:gridSpan w:val="5"/>
          </w:tcPr>
          <w:p w14:paraId="27B8C3FD" w14:textId="77777777" w:rsidR="00F12C5D" w:rsidRPr="00B10B91" w:rsidRDefault="00F12C5D" w:rsidP="00BD11CC">
            <w:pPr>
              <w:rPr>
                <w:rFonts w:eastAsia="Calibri"/>
                <w:b/>
                <w:bCs/>
                <w:lang w:eastAsia="en-US"/>
              </w:rPr>
            </w:pPr>
            <w:r w:rsidRPr="00B10B91">
              <w:rPr>
                <w:rFonts w:eastAsia="Calibri"/>
                <w:b/>
                <w:bCs/>
                <w:sz w:val="22"/>
                <w:szCs w:val="22"/>
                <w:lang w:eastAsia="en-US"/>
              </w:rPr>
              <w:t>Примерная тематика самостоятельной учебной работы при изучении раздела №6:</w:t>
            </w:r>
          </w:p>
          <w:p w14:paraId="76437A27" w14:textId="77777777" w:rsidR="00F12C5D" w:rsidRPr="00B10B91" w:rsidRDefault="00F12C5D" w:rsidP="00BD11CC">
            <w:pPr>
              <w:rPr>
                <w:b/>
              </w:rPr>
            </w:pPr>
            <w:r w:rsidRPr="00B10B91">
              <w:rPr>
                <w:sz w:val="22"/>
                <w:szCs w:val="22"/>
              </w:rPr>
              <w:t>1.Систематический обзор  птиц  Якутии</w:t>
            </w:r>
          </w:p>
        </w:tc>
        <w:tc>
          <w:tcPr>
            <w:tcW w:w="623" w:type="pct"/>
            <w:vAlign w:val="center"/>
          </w:tcPr>
          <w:p w14:paraId="15B221AE" w14:textId="4DE470C9" w:rsidR="00F12C5D" w:rsidRPr="00B10B91" w:rsidRDefault="00F12C5D" w:rsidP="00BD11CC">
            <w:pPr>
              <w:suppressAutoHyphens/>
              <w:jc w:val="center"/>
              <w:rPr>
                <w:b/>
              </w:rPr>
            </w:pPr>
          </w:p>
        </w:tc>
        <w:tc>
          <w:tcPr>
            <w:tcW w:w="479" w:type="pct"/>
          </w:tcPr>
          <w:p w14:paraId="357BA413" w14:textId="77777777" w:rsidR="00F12C5D" w:rsidRPr="00B10B91" w:rsidRDefault="00F12C5D" w:rsidP="00BD11CC">
            <w:pPr>
              <w:suppressAutoHyphens/>
              <w:rPr>
                <w:b/>
              </w:rPr>
            </w:pPr>
          </w:p>
        </w:tc>
        <w:tc>
          <w:tcPr>
            <w:tcW w:w="718" w:type="pct"/>
          </w:tcPr>
          <w:p w14:paraId="6DC2DF42" w14:textId="6E044944" w:rsidR="00F12C5D" w:rsidRPr="00B10B91" w:rsidRDefault="00F12C5D" w:rsidP="00BD11CC">
            <w:pPr>
              <w:suppressAutoHyphens/>
              <w:rPr>
                <w:b/>
              </w:rPr>
            </w:pPr>
          </w:p>
        </w:tc>
        <w:tc>
          <w:tcPr>
            <w:tcW w:w="363" w:type="pct"/>
          </w:tcPr>
          <w:p w14:paraId="67FBD904" w14:textId="77777777" w:rsidR="00F12C5D" w:rsidRPr="00B10B91" w:rsidRDefault="00F12C5D" w:rsidP="00BD11CC">
            <w:pPr>
              <w:suppressAutoHyphens/>
              <w:rPr>
                <w:b/>
              </w:rPr>
            </w:pPr>
          </w:p>
        </w:tc>
      </w:tr>
      <w:tr w:rsidR="00F12C5D" w:rsidRPr="00B10B91" w14:paraId="4F2D7E10" w14:textId="77777777" w:rsidTr="00F12C5D">
        <w:trPr>
          <w:trHeight w:val="537"/>
        </w:trPr>
        <w:tc>
          <w:tcPr>
            <w:tcW w:w="2816" w:type="pct"/>
            <w:gridSpan w:val="5"/>
          </w:tcPr>
          <w:p w14:paraId="59AB1978" w14:textId="7760EE67" w:rsidR="00F12C5D" w:rsidRPr="00B10B91" w:rsidRDefault="00F12C5D" w:rsidP="00BD11CC">
            <w:pPr>
              <w:rPr>
                <w:rFonts w:eastAsia="Calibri"/>
                <w:b/>
                <w:bCs/>
                <w:lang w:eastAsia="en-US"/>
              </w:rPr>
            </w:pPr>
            <w:r w:rsidRPr="00F12C5D">
              <w:rPr>
                <w:rFonts w:eastAsia="Calibri"/>
                <w:b/>
                <w:bCs/>
                <w:sz w:val="22"/>
                <w:szCs w:val="22"/>
                <w:lang w:eastAsia="en-US"/>
              </w:rPr>
              <w:t>Промежуточная аттестация</w:t>
            </w:r>
          </w:p>
        </w:tc>
        <w:tc>
          <w:tcPr>
            <w:tcW w:w="623" w:type="pct"/>
            <w:vAlign w:val="center"/>
          </w:tcPr>
          <w:p w14:paraId="13FCF96C" w14:textId="77777777" w:rsidR="00F12C5D" w:rsidRPr="00B10B91" w:rsidRDefault="00F12C5D" w:rsidP="00BD11CC">
            <w:pPr>
              <w:suppressAutoHyphens/>
              <w:jc w:val="center"/>
              <w:rPr>
                <w:b/>
              </w:rPr>
            </w:pPr>
          </w:p>
        </w:tc>
        <w:tc>
          <w:tcPr>
            <w:tcW w:w="479" w:type="pct"/>
          </w:tcPr>
          <w:p w14:paraId="6AF95C21" w14:textId="77777777" w:rsidR="00F12C5D" w:rsidRPr="00B10B91" w:rsidRDefault="00F12C5D" w:rsidP="00BD11CC">
            <w:pPr>
              <w:suppressAutoHyphens/>
              <w:rPr>
                <w:b/>
              </w:rPr>
            </w:pPr>
          </w:p>
        </w:tc>
        <w:tc>
          <w:tcPr>
            <w:tcW w:w="718" w:type="pct"/>
          </w:tcPr>
          <w:p w14:paraId="7B504B28" w14:textId="77777777" w:rsidR="00F12C5D" w:rsidRPr="00B10B91" w:rsidRDefault="00F12C5D" w:rsidP="00BD11CC">
            <w:pPr>
              <w:suppressAutoHyphens/>
              <w:rPr>
                <w:b/>
              </w:rPr>
            </w:pPr>
          </w:p>
        </w:tc>
        <w:tc>
          <w:tcPr>
            <w:tcW w:w="363" w:type="pct"/>
          </w:tcPr>
          <w:p w14:paraId="52603065" w14:textId="77777777" w:rsidR="00F12C5D" w:rsidRPr="00B10B91" w:rsidRDefault="00F12C5D" w:rsidP="00BD11CC">
            <w:pPr>
              <w:suppressAutoHyphens/>
              <w:rPr>
                <w:b/>
              </w:rPr>
            </w:pPr>
          </w:p>
        </w:tc>
      </w:tr>
      <w:tr w:rsidR="00F12C5D" w:rsidRPr="00B10B91" w14:paraId="47FE5934" w14:textId="77777777" w:rsidTr="00F12C5D">
        <w:trPr>
          <w:trHeight w:val="537"/>
        </w:trPr>
        <w:tc>
          <w:tcPr>
            <w:tcW w:w="2816" w:type="pct"/>
            <w:gridSpan w:val="5"/>
          </w:tcPr>
          <w:p w14:paraId="0B0E95C0" w14:textId="6A01DD98" w:rsidR="00F12C5D" w:rsidRPr="00F12C5D" w:rsidRDefault="00F12C5D" w:rsidP="00BD11CC">
            <w:pPr>
              <w:rPr>
                <w:rFonts w:eastAsia="Calibri"/>
                <w:b/>
                <w:bCs/>
                <w:lang w:eastAsia="en-US"/>
              </w:rPr>
            </w:pPr>
            <w:r>
              <w:rPr>
                <w:rFonts w:eastAsia="Calibri"/>
                <w:b/>
                <w:bCs/>
                <w:sz w:val="22"/>
                <w:szCs w:val="22"/>
                <w:lang w:eastAsia="en-US"/>
              </w:rPr>
              <w:t xml:space="preserve">Всего </w:t>
            </w:r>
          </w:p>
        </w:tc>
        <w:tc>
          <w:tcPr>
            <w:tcW w:w="623" w:type="pct"/>
            <w:vAlign w:val="center"/>
          </w:tcPr>
          <w:p w14:paraId="499399DA" w14:textId="580D465E" w:rsidR="00F12C5D" w:rsidRPr="00B10B91" w:rsidRDefault="00F12C5D" w:rsidP="00BD11CC">
            <w:pPr>
              <w:suppressAutoHyphens/>
              <w:jc w:val="center"/>
              <w:rPr>
                <w:b/>
              </w:rPr>
            </w:pPr>
            <w:r>
              <w:rPr>
                <w:b/>
              </w:rPr>
              <w:t>36/28</w:t>
            </w:r>
          </w:p>
        </w:tc>
        <w:tc>
          <w:tcPr>
            <w:tcW w:w="479" w:type="pct"/>
          </w:tcPr>
          <w:p w14:paraId="3E821564" w14:textId="39D46783" w:rsidR="00F12C5D" w:rsidRPr="00B10B91" w:rsidRDefault="00F12C5D" w:rsidP="00BD11CC">
            <w:pPr>
              <w:suppressAutoHyphens/>
              <w:rPr>
                <w:b/>
              </w:rPr>
            </w:pPr>
            <w:r>
              <w:rPr>
                <w:b/>
              </w:rPr>
              <w:t>36/28</w:t>
            </w:r>
          </w:p>
        </w:tc>
        <w:tc>
          <w:tcPr>
            <w:tcW w:w="718" w:type="pct"/>
          </w:tcPr>
          <w:p w14:paraId="1F7B64F6" w14:textId="77777777" w:rsidR="00F12C5D" w:rsidRPr="00B10B91" w:rsidRDefault="00F12C5D" w:rsidP="00BD11CC">
            <w:pPr>
              <w:suppressAutoHyphens/>
              <w:rPr>
                <w:b/>
              </w:rPr>
            </w:pPr>
          </w:p>
        </w:tc>
        <w:tc>
          <w:tcPr>
            <w:tcW w:w="363" w:type="pct"/>
          </w:tcPr>
          <w:p w14:paraId="5BDCFDB8" w14:textId="77777777" w:rsidR="00F12C5D" w:rsidRPr="00B10B91" w:rsidRDefault="00F12C5D" w:rsidP="00BD11CC">
            <w:pPr>
              <w:suppressAutoHyphens/>
              <w:rPr>
                <w:b/>
              </w:rPr>
            </w:pPr>
          </w:p>
        </w:tc>
      </w:tr>
    </w:tbl>
    <w:p w14:paraId="2C6B826F" w14:textId="77777777" w:rsidR="00120625" w:rsidRPr="00C2576E" w:rsidRDefault="00120625" w:rsidP="00120625">
      <w:pPr>
        <w:suppressAutoHyphens/>
        <w:rPr>
          <w:sz w:val="22"/>
          <w:szCs w:val="22"/>
        </w:rPr>
      </w:pPr>
    </w:p>
    <w:p w14:paraId="3377B544" w14:textId="77777777" w:rsidR="00120625" w:rsidRPr="00E056A3" w:rsidRDefault="00120625" w:rsidP="00120625">
      <w:pPr>
        <w:sectPr w:rsidR="00120625" w:rsidRPr="00E056A3" w:rsidSect="004B1844">
          <w:pgSz w:w="16840" w:h="11907" w:orient="landscape"/>
          <w:pgMar w:top="1134" w:right="567" w:bottom="1134" w:left="1701" w:header="709" w:footer="709" w:gutter="0"/>
          <w:cols w:space="720"/>
        </w:sectPr>
      </w:pPr>
    </w:p>
    <w:p w14:paraId="1271BC7C" w14:textId="77777777" w:rsidR="00120625" w:rsidRPr="00E056A3" w:rsidRDefault="00120625" w:rsidP="00120625">
      <w:pPr>
        <w:ind w:right="-284" w:firstLine="709"/>
        <w:jc w:val="both"/>
        <w:rPr>
          <w:b/>
          <w:bCs/>
        </w:rPr>
      </w:pPr>
      <w:r w:rsidRPr="00E056A3">
        <w:rPr>
          <w:b/>
          <w:bCs/>
        </w:rPr>
        <w:lastRenderedPageBreak/>
        <w:t>3. УСЛОВИЯ РЕАЛИЗАЦИИ ПРОФЕССИОНАЛЬНОГО МОДУЛЯ</w:t>
      </w:r>
    </w:p>
    <w:p w14:paraId="30589F2A" w14:textId="77777777" w:rsidR="00120625" w:rsidRPr="00E056A3" w:rsidRDefault="00120625" w:rsidP="00120625">
      <w:pPr>
        <w:spacing w:line="276" w:lineRule="auto"/>
        <w:ind w:right="-284" w:firstLine="709"/>
        <w:jc w:val="both"/>
        <w:rPr>
          <w:b/>
          <w:bCs/>
        </w:rPr>
      </w:pPr>
    </w:p>
    <w:p w14:paraId="52DED7FD" w14:textId="77777777" w:rsidR="00120625" w:rsidRPr="008032E5" w:rsidRDefault="00120625" w:rsidP="00120625">
      <w:pPr>
        <w:spacing w:line="276" w:lineRule="auto"/>
        <w:ind w:right="-284" w:firstLine="709"/>
        <w:jc w:val="both"/>
      </w:pPr>
      <w:r w:rsidRPr="008032E5">
        <w:t>3.1. Для реализации программы профессионального модуля должны быть предусмотрены следующие специальные помещения:</w:t>
      </w:r>
    </w:p>
    <w:p w14:paraId="4A10D48F" w14:textId="77777777" w:rsidR="00120625" w:rsidRPr="00E056A3" w:rsidRDefault="00120625" w:rsidP="00120625">
      <w:pPr>
        <w:suppressAutoHyphens/>
        <w:spacing w:line="276" w:lineRule="auto"/>
        <w:ind w:right="-284" w:firstLine="709"/>
        <w:jc w:val="both"/>
        <w:rPr>
          <w:bCs/>
        </w:rPr>
      </w:pPr>
      <w:proofErr w:type="spellStart"/>
      <w:r>
        <w:rPr>
          <w:bCs/>
        </w:rPr>
        <w:t>Лаборатория«Охрана</w:t>
      </w:r>
      <w:proofErr w:type="spellEnd"/>
      <w:r>
        <w:rPr>
          <w:bCs/>
        </w:rPr>
        <w:t xml:space="preserve"> и защита лесов»</w:t>
      </w:r>
      <w:r w:rsidRPr="00E056A3">
        <w:rPr>
          <w:bCs/>
        </w:rPr>
        <w:t>, в соответствии с п. 6.1.2.1 образовательной программы по профессии/специальности.</w:t>
      </w:r>
    </w:p>
    <w:p w14:paraId="02B74F04" w14:textId="77777777" w:rsidR="00120625" w:rsidRPr="00E056A3" w:rsidRDefault="00120625" w:rsidP="00120625">
      <w:pPr>
        <w:suppressAutoHyphens/>
        <w:spacing w:line="276" w:lineRule="auto"/>
        <w:ind w:right="-284" w:firstLine="709"/>
        <w:jc w:val="both"/>
        <w:rPr>
          <w:bCs/>
        </w:rPr>
      </w:pPr>
    </w:p>
    <w:p w14:paraId="4D5EF07E" w14:textId="77777777" w:rsidR="00120625" w:rsidRPr="00E056A3" w:rsidRDefault="00120625" w:rsidP="00120625">
      <w:pPr>
        <w:spacing w:line="276" w:lineRule="auto"/>
        <w:ind w:right="-284" w:firstLine="709"/>
        <w:jc w:val="both"/>
        <w:rPr>
          <w:b/>
          <w:bCs/>
        </w:rPr>
      </w:pPr>
      <w:r w:rsidRPr="00E056A3">
        <w:rPr>
          <w:b/>
          <w:bCs/>
        </w:rPr>
        <w:t>3.2. Информационное обеспечение реализации программы</w:t>
      </w:r>
    </w:p>
    <w:p w14:paraId="4E3CF9C7" w14:textId="77777777" w:rsidR="00120625" w:rsidRPr="00E056A3" w:rsidRDefault="00120625" w:rsidP="00120625">
      <w:pPr>
        <w:pStyle w:val="a7"/>
        <w:spacing w:line="276" w:lineRule="auto"/>
        <w:ind w:left="0" w:right="-284" w:firstLine="709"/>
        <w:jc w:val="both"/>
        <w:rPr>
          <w:b/>
        </w:rPr>
      </w:pPr>
      <w:r w:rsidRPr="00E056A3">
        <w:rPr>
          <w:b/>
        </w:rPr>
        <w:t>3.2.1. Основные печатные издания</w:t>
      </w:r>
    </w:p>
    <w:p w14:paraId="14471645" w14:textId="77777777" w:rsidR="00120625" w:rsidRDefault="00120625" w:rsidP="00120625">
      <w:pPr>
        <w:spacing w:line="276" w:lineRule="auto"/>
        <w:ind w:right="-284" w:firstLine="709"/>
        <w:contextualSpacing/>
        <w:jc w:val="both"/>
        <w:rPr>
          <w:bCs/>
        </w:rPr>
      </w:pPr>
      <w:r w:rsidRPr="00026C57">
        <w:rPr>
          <w:bCs/>
        </w:rPr>
        <w:t xml:space="preserve">1. Дьяков, Ю.Т. Общая фитопатология: учебное пособие для СПО / Ю. Т. Дьяков, С. Н. Еланский. - М. : Изд-во </w:t>
      </w:r>
      <w:proofErr w:type="spellStart"/>
      <w:r w:rsidRPr="00026C57">
        <w:rPr>
          <w:bCs/>
        </w:rPr>
        <w:t>Юрайт</w:t>
      </w:r>
      <w:proofErr w:type="spellEnd"/>
      <w:r w:rsidRPr="00026C57">
        <w:rPr>
          <w:bCs/>
        </w:rPr>
        <w:t>, 201</w:t>
      </w:r>
      <w:r>
        <w:rPr>
          <w:bCs/>
        </w:rPr>
        <w:t>8</w:t>
      </w:r>
      <w:r w:rsidRPr="00026C57">
        <w:rPr>
          <w:bCs/>
        </w:rPr>
        <w:t xml:space="preserve">. 230 с. -ISBN 978-5-534-00437-3. </w:t>
      </w:r>
    </w:p>
    <w:p w14:paraId="062E19C8" w14:textId="77777777" w:rsidR="00120625" w:rsidRPr="00026C57" w:rsidRDefault="00120625" w:rsidP="00120625">
      <w:pPr>
        <w:spacing w:line="276" w:lineRule="auto"/>
        <w:ind w:right="-284" w:firstLine="709"/>
        <w:contextualSpacing/>
        <w:jc w:val="both"/>
        <w:rPr>
          <w:bCs/>
        </w:rPr>
      </w:pPr>
      <w:r w:rsidRPr="00026C57">
        <w:rPr>
          <w:bCs/>
        </w:rPr>
        <w:t xml:space="preserve">2. </w:t>
      </w:r>
      <w:proofErr w:type="spellStart"/>
      <w:r w:rsidRPr="00026C57">
        <w:rPr>
          <w:bCs/>
        </w:rPr>
        <w:t>Митюшев</w:t>
      </w:r>
      <w:proofErr w:type="spellEnd"/>
      <w:r w:rsidRPr="00026C57">
        <w:rPr>
          <w:bCs/>
        </w:rPr>
        <w:t xml:space="preserve">, И.М. Основы лесной энтомологии: учебное пособие для СПО / И.М. </w:t>
      </w:r>
      <w:proofErr w:type="spellStart"/>
      <w:r w:rsidRPr="00026C57">
        <w:rPr>
          <w:bCs/>
        </w:rPr>
        <w:t>Митюшев</w:t>
      </w:r>
      <w:proofErr w:type="spellEnd"/>
      <w:r w:rsidRPr="00026C57">
        <w:rPr>
          <w:bCs/>
        </w:rPr>
        <w:t xml:space="preserve">. - М. : Изд-во </w:t>
      </w:r>
      <w:proofErr w:type="spellStart"/>
      <w:r w:rsidRPr="00026C57">
        <w:rPr>
          <w:bCs/>
        </w:rPr>
        <w:t>Юрайт</w:t>
      </w:r>
      <w:proofErr w:type="spellEnd"/>
      <w:r w:rsidRPr="00026C57">
        <w:rPr>
          <w:bCs/>
        </w:rPr>
        <w:t>, 2020. 177 с. - ISBN 978-5-534-11373-0.</w:t>
      </w:r>
    </w:p>
    <w:p w14:paraId="319FB06D" w14:textId="77777777" w:rsidR="00120625" w:rsidRPr="00026C57" w:rsidRDefault="00120625" w:rsidP="00120625">
      <w:pPr>
        <w:spacing w:line="276" w:lineRule="auto"/>
        <w:ind w:right="-284" w:firstLine="709"/>
        <w:contextualSpacing/>
        <w:jc w:val="both"/>
        <w:rPr>
          <w:bCs/>
        </w:rPr>
      </w:pPr>
      <w:r w:rsidRPr="00026C57">
        <w:rPr>
          <w:bCs/>
        </w:rPr>
        <w:t>3. Чебаненко, С.И. Лесная фитопатология. Практикум: учебное пособие для СПО / С.И. Чебаненко, О.О. Белошапкина / М.: Изд-во Юрайт,2021. 90 с. - ISBN 978-5-534-08073-5.</w:t>
      </w:r>
    </w:p>
    <w:p w14:paraId="564003DD" w14:textId="77777777" w:rsidR="00120625" w:rsidRDefault="00120625" w:rsidP="00120625">
      <w:pPr>
        <w:spacing w:line="276" w:lineRule="auto"/>
        <w:ind w:right="-284" w:firstLine="709"/>
        <w:contextualSpacing/>
        <w:jc w:val="both"/>
        <w:rPr>
          <w:b/>
        </w:rPr>
      </w:pPr>
    </w:p>
    <w:p w14:paraId="70E10CF3" w14:textId="77777777" w:rsidR="00120625" w:rsidRPr="00E056A3" w:rsidRDefault="00120625" w:rsidP="00120625">
      <w:pPr>
        <w:spacing w:line="276" w:lineRule="auto"/>
        <w:ind w:right="-284" w:firstLine="709"/>
        <w:contextualSpacing/>
        <w:jc w:val="both"/>
        <w:rPr>
          <w:b/>
        </w:rPr>
      </w:pPr>
      <w:r w:rsidRPr="00E056A3">
        <w:rPr>
          <w:b/>
        </w:rPr>
        <w:t>3.2.2. Основные электронные издания</w:t>
      </w:r>
    </w:p>
    <w:p w14:paraId="70B29F8A" w14:textId="77777777" w:rsidR="0008226C" w:rsidRPr="0008226C" w:rsidRDefault="0008226C" w:rsidP="009B119A">
      <w:pPr>
        <w:pStyle w:val="a7"/>
        <w:numPr>
          <w:ilvl w:val="0"/>
          <w:numId w:val="89"/>
        </w:numPr>
        <w:spacing w:line="276" w:lineRule="auto"/>
        <w:ind w:left="0" w:firstLine="709"/>
        <w:jc w:val="both"/>
        <w:rPr>
          <w:bCs/>
        </w:rPr>
      </w:pPr>
      <w:r w:rsidRPr="0008226C">
        <w:rPr>
          <w:bCs/>
        </w:rPr>
        <w:t xml:space="preserve">Иванисова, Н. В. Основы лесной энтомологии, фитопатологии и биологии лесных зверей и птиц : учебное пособие для </w:t>
      </w:r>
      <w:proofErr w:type="spellStart"/>
      <w:r w:rsidRPr="0008226C">
        <w:rPr>
          <w:bCs/>
        </w:rPr>
        <w:t>спо</w:t>
      </w:r>
      <w:proofErr w:type="spellEnd"/>
      <w:r w:rsidRPr="0008226C">
        <w:rPr>
          <w:bCs/>
        </w:rPr>
        <w:t xml:space="preserve"> / Н. В. Иванисова, Ю. В. </w:t>
      </w:r>
      <w:proofErr w:type="spellStart"/>
      <w:r w:rsidRPr="0008226C">
        <w:rPr>
          <w:bCs/>
        </w:rPr>
        <w:t>Телепина</w:t>
      </w:r>
      <w:proofErr w:type="spellEnd"/>
      <w:r w:rsidRPr="0008226C">
        <w:rPr>
          <w:bCs/>
        </w:rPr>
        <w:t xml:space="preserve">. — 3-е изд., стер. — Санкт-Петербург : Лань, 2021. — 124 с. — ISBN 978-5-8114-7086-0. — Текст : электронный//Лань: электронно-библиотечная система. — URL: </w:t>
      </w:r>
      <w:hyperlink r:id="rId92" w:history="1">
        <w:r w:rsidRPr="0008226C">
          <w:rPr>
            <w:rStyle w:val="a9"/>
            <w:bCs/>
          </w:rPr>
          <w:t>https://e.lanbook.com/book/154404</w:t>
        </w:r>
      </w:hyperlink>
      <w:r w:rsidRPr="0008226C">
        <w:rPr>
          <w:bCs/>
        </w:rPr>
        <w:t xml:space="preserve">  — Режим доступа: для </w:t>
      </w:r>
      <w:proofErr w:type="spellStart"/>
      <w:r w:rsidRPr="0008226C">
        <w:rPr>
          <w:bCs/>
        </w:rPr>
        <w:t>авториз</w:t>
      </w:r>
      <w:proofErr w:type="spellEnd"/>
      <w:r w:rsidRPr="0008226C">
        <w:rPr>
          <w:bCs/>
        </w:rPr>
        <w:t>. пользователей.</w:t>
      </w:r>
    </w:p>
    <w:p w14:paraId="0F9F6DE4" w14:textId="77777777" w:rsidR="0008226C" w:rsidRPr="0008226C" w:rsidRDefault="0008226C" w:rsidP="009B119A">
      <w:pPr>
        <w:pStyle w:val="a7"/>
        <w:numPr>
          <w:ilvl w:val="0"/>
          <w:numId w:val="89"/>
        </w:numPr>
        <w:spacing w:line="276" w:lineRule="auto"/>
        <w:ind w:left="0" w:firstLine="709"/>
        <w:jc w:val="both"/>
        <w:rPr>
          <w:bCs/>
        </w:rPr>
      </w:pPr>
      <w:proofErr w:type="spellStart"/>
      <w:r w:rsidRPr="0008226C">
        <w:rPr>
          <w:bCs/>
        </w:rPr>
        <w:t>Максимюк</w:t>
      </w:r>
      <w:proofErr w:type="spellEnd"/>
      <w:r w:rsidRPr="0008226C">
        <w:rPr>
          <w:bCs/>
        </w:rPr>
        <w:t xml:space="preserve">, Н. Н. Физиология животных: кормление : учебное пособие для среднего профессионального образования / Н. Н. </w:t>
      </w:r>
      <w:proofErr w:type="spellStart"/>
      <w:r w:rsidRPr="0008226C">
        <w:rPr>
          <w:bCs/>
        </w:rPr>
        <w:t>Максимюк</w:t>
      </w:r>
      <w:proofErr w:type="spellEnd"/>
      <w:r w:rsidRPr="0008226C">
        <w:rPr>
          <w:bCs/>
        </w:rPr>
        <w:t xml:space="preserve">, В. Г. </w:t>
      </w:r>
      <w:proofErr w:type="spellStart"/>
      <w:r w:rsidRPr="0008226C">
        <w:rPr>
          <w:bCs/>
        </w:rPr>
        <w:t>Скопичев</w:t>
      </w:r>
      <w:proofErr w:type="spellEnd"/>
      <w:r w:rsidRPr="0008226C">
        <w:rPr>
          <w:bCs/>
        </w:rPr>
        <w:t xml:space="preserve">. — 2-е изд., </w:t>
      </w:r>
      <w:proofErr w:type="spellStart"/>
      <w:r w:rsidRPr="0008226C">
        <w:rPr>
          <w:bCs/>
        </w:rPr>
        <w:t>испр</w:t>
      </w:r>
      <w:proofErr w:type="spellEnd"/>
      <w:r w:rsidRPr="0008226C">
        <w:rPr>
          <w:bCs/>
        </w:rPr>
        <w:t xml:space="preserve">. и доп. — Москва : Издательство </w:t>
      </w:r>
      <w:proofErr w:type="spellStart"/>
      <w:r w:rsidRPr="0008226C">
        <w:rPr>
          <w:bCs/>
        </w:rPr>
        <w:t>Юрайт</w:t>
      </w:r>
      <w:proofErr w:type="spellEnd"/>
      <w:r w:rsidRPr="0008226C">
        <w:rPr>
          <w:bCs/>
        </w:rPr>
        <w:t xml:space="preserve">, 2021. — 195 с. — (Профессиональное образование). — ISBN 978-5-534-09971-3. — Текст : электронный // ЭБС </w:t>
      </w:r>
      <w:proofErr w:type="spellStart"/>
      <w:r w:rsidRPr="0008226C">
        <w:rPr>
          <w:bCs/>
        </w:rPr>
        <w:t>Юрайт</w:t>
      </w:r>
      <w:proofErr w:type="spellEnd"/>
      <w:r w:rsidRPr="0008226C">
        <w:rPr>
          <w:bCs/>
        </w:rPr>
        <w:t xml:space="preserve"> [сайт]. — URL: </w:t>
      </w:r>
      <w:hyperlink r:id="rId93" w:history="1">
        <w:r w:rsidRPr="0008226C">
          <w:t>https://urait.ru/bcode/471842</w:t>
        </w:r>
      </w:hyperlink>
    </w:p>
    <w:p w14:paraId="724787EF" w14:textId="77777777" w:rsidR="0008226C" w:rsidRPr="0008226C" w:rsidRDefault="0008226C" w:rsidP="009B119A">
      <w:pPr>
        <w:pStyle w:val="ab"/>
        <w:widowControl/>
        <w:numPr>
          <w:ilvl w:val="0"/>
          <w:numId w:val="89"/>
        </w:numPr>
        <w:spacing w:line="276" w:lineRule="auto"/>
        <w:ind w:left="0" w:firstLine="709"/>
        <w:jc w:val="both"/>
        <w:rPr>
          <w:rFonts w:eastAsia="Times New Roman" w:cs="Times New Roman"/>
          <w:bCs/>
          <w:lang w:val="ru-RU" w:eastAsia="ru-RU"/>
        </w:rPr>
      </w:pPr>
      <w:proofErr w:type="spellStart"/>
      <w:r w:rsidRPr="0008226C">
        <w:rPr>
          <w:rFonts w:eastAsia="Times New Roman" w:cs="Times New Roman"/>
          <w:bCs/>
          <w:lang w:val="ru-RU" w:eastAsia="ru-RU"/>
        </w:rPr>
        <w:t>Митюшев</w:t>
      </w:r>
      <w:proofErr w:type="spellEnd"/>
      <w:r w:rsidRPr="0008226C">
        <w:rPr>
          <w:rFonts w:eastAsia="Times New Roman" w:cs="Times New Roman"/>
          <w:bCs/>
          <w:lang w:val="ru-RU" w:eastAsia="ru-RU"/>
        </w:rPr>
        <w:t xml:space="preserve">, И. М.  Основы лесной энтомологии : учебное пособие для среднего профессионального образования / И. М. </w:t>
      </w:r>
      <w:proofErr w:type="spellStart"/>
      <w:r w:rsidRPr="0008226C">
        <w:rPr>
          <w:rFonts w:eastAsia="Times New Roman" w:cs="Times New Roman"/>
          <w:bCs/>
          <w:lang w:val="ru-RU" w:eastAsia="ru-RU"/>
        </w:rPr>
        <w:t>Митюшев</w:t>
      </w:r>
      <w:proofErr w:type="spellEnd"/>
      <w:r w:rsidRPr="0008226C">
        <w:rPr>
          <w:rFonts w:eastAsia="Times New Roman" w:cs="Times New Roman"/>
          <w:bCs/>
          <w:lang w:val="ru-RU" w:eastAsia="ru-RU"/>
        </w:rPr>
        <w:t xml:space="preserve">.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177 с. — (Профессиональное образование). — ISBN 978-5-534-11373-0. — Текст : электронный // Образовательная платформа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[сайт]. — URL: </w:t>
      </w:r>
      <w:hyperlink r:id="rId94" w:history="1">
        <w:r w:rsidRPr="0008226C">
          <w:rPr>
            <w:rFonts w:eastAsia="Times New Roman" w:cs="Times New Roman"/>
            <w:bCs/>
            <w:lang w:val="ru-RU" w:eastAsia="ru-RU"/>
          </w:rPr>
          <w:t>https</w:t>
        </w:r>
        <w:r w:rsidRPr="0008226C">
          <w:rPr>
            <w:rFonts w:eastAsia="Times New Roman" w:cs="Times New Roman"/>
            <w:bCs/>
            <w:lang w:eastAsia="ru-RU"/>
          </w:rPr>
          <w:t>://</w:t>
        </w:r>
        <w:proofErr w:type="spellStart"/>
        <w:r w:rsidRPr="0008226C">
          <w:rPr>
            <w:rFonts w:eastAsia="Times New Roman" w:cs="Times New Roman"/>
            <w:bCs/>
            <w:lang w:val="ru-RU" w:eastAsia="ru-RU"/>
          </w:rPr>
          <w:t>urait</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ru</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bcode</w:t>
        </w:r>
        <w:proofErr w:type="spellEnd"/>
        <w:r w:rsidRPr="0008226C">
          <w:rPr>
            <w:rFonts w:eastAsia="Times New Roman" w:cs="Times New Roman"/>
            <w:bCs/>
            <w:lang w:eastAsia="ru-RU"/>
          </w:rPr>
          <w:t>/516294</w:t>
        </w:r>
      </w:hyperlink>
      <w:r w:rsidRPr="0008226C">
        <w:rPr>
          <w:rFonts w:eastAsia="Times New Roman" w:cs="Times New Roman"/>
          <w:bCs/>
          <w:lang w:val="ru-RU" w:eastAsia="ru-RU"/>
        </w:rPr>
        <w:t>   </w:t>
      </w:r>
    </w:p>
    <w:p w14:paraId="3D36E04C" w14:textId="77777777" w:rsidR="0008226C" w:rsidRPr="0008226C" w:rsidRDefault="0008226C" w:rsidP="009B119A">
      <w:pPr>
        <w:pStyle w:val="a7"/>
        <w:numPr>
          <w:ilvl w:val="0"/>
          <w:numId w:val="89"/>
        </w:numPr>
        <w:spacing w:line="276" w:lineRule="auto"/>
        <w:ind w:left="0" w:firstLine="709"/>
        <w:jc w:val="both"/>
        <w:rPr>
          <w:bCs/>
        </w:rPr>
      </w:pPr>
      <w:r w:rsidRPr="0008226C">
        <w:rPr>
          <w:bCs/>
        </w:rPr>
        <w:t xml:space="preserve">Харченко, Н. Н. Биология зверей и птиц : учебник для </w:t>
      </w:r>
      <w:proofErr w:type="spellStart"/>
      <w:r w:rsidRPr="0008226C">
        <w:rPr>
          <w:bCs/>
        </w:rPr>
        <w:t>спо</w:t>
      </w:r>
      <w:proofErr w:type="spellEnd"/>
      <w:r w:rsidRPr="0008226C">
        <w:rPr>
          <w:bCs/>
        </w:rPr>
        <w:t xml:space="preserve"> / Н. Н. Харченко, Н. А. Харченко. — Санкт-Петербург : Лань, 2020. — 432 с. — ISBN 978-5-8114-6574-3. — Текст : электронный // Лань : электронно-библиотечная система. — URL: </w:t>
      </w:r>
      <w:hyperlink r:id="rId95" w:history="1">
        <w:r w:rsidRPr="0008226C">
          <w:t>https://e.lanbook.com/book/148977</w:t>
        </w:r>
      </w:hyperlink>
      <w:r w:rsidRPr="0008226C">
        <w:rPr>
          <w:bCs/>
        </w:rPr>
        <w:t xml:space="preserve">  — Режим доступа: для </w:t>
      </w:r>
      <w:proofErr w:type="spellStart"/>
      <w:r w:rsidRPr="0008226C">
        <w:rPr>
          <w:bCs/>
        </w:rPr>
        <w:t>авториз</w:t>
      </w:r>
      <w:proofErr w:type="spellEnd"/>
      <w:r w:rsidRPr="0008226C">
        <w:rPr>
          <w:bCs/>
        </w:rPr>
        <w:t>. пользователей.</w:t>
      </w:r>
    </w:p>
    <w:p w14:paraId="7D47A2D7" w14:textId="77777777" w:rsidR="0008226C" w:rsidRPr="0008226C" w:rsidRDefault="0008226C" w:rsidP="009B119A">
      <w:pPr>
        <w:pStyle w:val="a7"/>
        <w:numPr>
          <w:ilvl w:val="0"/>
          <w:numId w:val="89"/>
        </w:numPr>
        <w:spacing w:line="276" w:lineRule="auto"/>
        <w:ind w:left="0" w:firstLine="709"/>
        <w:jc w:val="both"/>
        <w:rPr>
          <w:bCs/>
        </w:rPr>
      </w:pPr>
      <w:r w:rsidRPr="0008226C">
        <w:rPr>
          <w:bCs/>
        </w:rPr>
        <w:t xml:space="preserve">Чебаненко, С. И.  Защита растений. Древесные породы : учебное пособие для среднего профессионального образования / С. И. Чебаненко, О. О. Белошапкина, И. М. </w:t>
      </w:r>
      <w:proofErr w:type="spellStart"/>
      <w:r w:rsidRPr="0008226C">
        <w:rPr>
          <w:bCs/>
        </w:rPr>
        <w:t>Митюшев</w:t>
      </w:r>
      <w:proofErr w:type="spellEnd"/>
      <w:r w:rsidRPr="0008226C">
        <w:rPr>
          <w:bCs/>
        </w:rPr>
        <w:t xml:space="preserve">. — 2-е изд., </w:t>
      </w:r>
      <w:proofErr w:type="spellStart"/>
      <w:r w:rsidRPr="0008226C">
        <w:rPr>
          <w:bCs/>
        </w:rPr>
        <w:t>испр</w:t>
      </w:r>
      <w:proofErr w:type="spellEnd"/>
      <w:r w:rsidRPr="0008226C">
        <w:rPr>
          <w:bCs/>
        </w:rPr>
        <w:t xml:space="preserve">. и доп. — Москва : Издательство </w:t>
      </w:r>
      <w:proofErr w:type="spellStart"/>
      <w:r w:rsidRPr="0008226C">
        <w:rPr>
          <w:bCs/>
        </w:rPr>
        <w:t>Юрайт</w:t>
      </w:r>
      <w:proofErr w:type="spellEnd"/>
      <w:r w:rsidRPr="0008226C">
        <w:rPr>
          <w:bCs/>
        </w:rPr>
        <w:t xml:space="preserve">, 2023. — 135 с. — (Профессиональное образование). — ISBN 978-5-534-07574-8. — Текст : электронный // Образовательная платформа </w:t>
      </w:r>
      <w:proofErr w:type="spellStart"/>
      <w:r w:rsidRPr="0008226C">
        <w:rPr>
          <w:bCs/>
        </w:rPr>
        <w:t>Юрайт</w:t>
      </w:r>
      <w:proofErr w:type="spellEnd"/>
      <w:r w:rsidRPr="0008226C">
        <w:rPr>
          <w:bCs/>
        </w:rPr>
        <w:t xml:space="preserve"> [сайт]. — URL: </w:t>
      </w:r>
      <w:hyperlink r:id="rId96" w:history="1">
        <w:r w:rsidRPr="0008226C">
          <w:rPr>
            <w:bCs/>
          </w:rPr>
          <w:t>https://urait.ru/bcode/514531</w:t>
        </w:r>
      </w:hyperlink>
      <w:r w:rsidRPr="0008226C">
        <w:rPr>
          <w:bCs/>
        </w:rPr>
        <w:t xml:space="preserve">  </w:t>
      </w:r>
    </w:p>
    <w:p w14:paraId="403F0D23" w14:textId="77777777" w:rsidR="0008226C" w:rsidRPr="0008226C" w:rsidRDefault="0008226C" w:rsidP="009B119A">
      <w:pPr>
        <w:pStyle w:val="ab"/>
        <w:widowControl/>
        <w:numPr>
          <w:ilvl w:val="0"/>
          <w:numId w:val="89"/>
        </w:numPr>
        <w:spacing w:line="276" w:lineRule="auto"/>
        <w:ind w:left="0" w:firstLine="709"/>
        <w:jc w:val="both"/>
        <w:rPr>
          <w:rFonts w:eastAsia="Times New Roman" w:cs="Times New Roman"/>
          <w:bCs/>
          <w:lang w:val="ru-RU" w:eastAsia="ru-RU"/>
        </w:rPr>
      </w:pPr>
      <w:r w:rsidRPr="0008226C">
        <w:rPr>
          <w:rFonts w:eastAsia="Times New Roman" w:cs="Times New Roman"/>
          <w:bCs/>
          <w:lang w:val="ru-RU" w:eastAsia="ru-RU"/>
        </w:rPr>
        <w:t xml:space="preserve">Чебаненко, С. И.  Лесная фитопатология. Практикум : учебное пособие для среднего профессионального образования / С. И. Чебаненко, О. О. Белошапкина. — 2-е изд., </w:t>
      </w:r>
      <w:proofErr w:type="spellStart"/>
      <w:r w:rsidRPr="0008226C">
        <w:rPr>
          <w:rFonts w:eastAsia="Times New Roman" w:cs="Times New Roman"/>
          <w:bCs/>
          <w:lang w:val="ru-RU" w:eastAsia="ru-RU"/>
        </w:rPr>
        <w:t>испр</w:t>
      </w:r>
      <w:proofErr w:type="spellEnd"/>
      <w:r w:rsidRPr="0008226C">
        <w:rPr>
          <w:rFonts w:eastAsia="Times New Roman" w:cs="Times New Roman"/>
          <w:bCs/>
          <w:lang w:val="ru-RU" w:eastAsia="ru-RU"/>
        </w:rPr>
        <w:t xml:space="preserve">. и доп.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90 с. — (Профессиональное образование). — ISBN 978-5-534-08073-5. — Текст : электронный // Образовательная платформа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[сайт]. — URL: </w:t>
      </w:r>
      <w:hyperlink r:id="rId97" w:history="1">
        <w:r w:rsidRPr="0008226C">
          <w:rPr>
            <w:rFonts w:eastAsia="Times New Roman" w:cs="Times New Roman"/>
            <w:bCs/>
            <w:lang w:val="ru-RU" w:eastAsia="ru-RU"/>
          </w:rPr>
          <w:t>https</w:t>
        </w:r>
        <w:r w:rsidRPr="0008226C">
          <w:rPr>
            <w:rFonts w:eastAsia="Times New Roman" w:cs="Times New Roman"/>
            <w:bCs/>
            <w:lang w:eastAsia="ru-RU"/>
          </w:rPr>
          <w:t>://</w:t>
        </w:r>
        <w:proofErr w:type="spellStart"/>
        <w:r w:rsidRPr="0008226C">
          <w:rPr>
            <w:rFonts w:eastAsia="Times New Roman" w:cs="Times New Roman"/>
            <w:bCs/>
            <w:lang w:val="ru-RU" w:eastAsia="ru-RU"/>
          </w:rPr>
          <w:t>urait</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ru</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bcode</w:t>
        </w:r>
        <w:proofErr w:type="spellEnd"/>
        <w:r w:rsidRPr="0008226C">
          <w:rPr>
            <w:rFonts w:eastAsia="Times New Roman" w:cs="Times New Roman"/>
            <w:bCs/>
            <w:lang w:eastAsia="ru-RU"/>
          </w:rPr>
          <w:t>/514533</w:t>
        </w:r>
      </w:hyperlink>
      <w:r w:rsidRPr="0008226C">
        <w:rPr>
          <w:rFonts w:eastAsia="Times New Roman" w:cs="Times New Roman"/>
          <w:bCs/>
          <w:lang w:val="ru-RU" w:eastAsia="ru-RU"/>
        </w:rPr>
        <w:t>   </w:t>
      </w:r>
    </w:p>
    <w:p w14:paraId="7131381D" w14:textId="2A3062F9" w:rsidR="0008226C" w:rsidRDefault="0008226C" w:rsidP="00120625">
      <w:pPr>
        <w:spacing w:line="276" w:lineRule="auto"/>
        <w:ind w:right="-284" w:firstLine="709"/>
        <w:contextualSpacing/>
        <w:jc w:val="both"/>
        <w:rPr>
          <w:bCs/>
          <w:iCs/>
        </w:rPr>
      </w:pPr>
    </w:p>
    <w:p w14:paraId="1D51A820" w14:textId="387AB54F" w:rsidR="0008226C" w:rsidRPr="0008226C" w:rsidRDefault="0008226C" w:rsidP="00120625">
      <w:pPr>
        <w:spacing w:line="276" w:lineRule="auto"/>
        <w:ind w:right="-284" w:firstLine="709"/>
        <w:contextualSpacing/>
        <w:jc w:val="both"/>
        <w:rPr>
          <w:b/>
          <w:iCs/>
        </w:rPr>
      </w:pPr>
      <w:r w:rsidRPr="0008226C">
        <w:rPr>
          <w:b/>
          <w:iCs/>
        </w:rPr>
        <w:t>3.2.3. Дополнительные источники:</w:t>
      </w:r>
    </w:p>
    <w:p w14:paraId="31BF6AB0" w14:textId="77777777" w:rsidR="0008226C" w:rsidRPr="00026C57" w:rsidRDefault="0008226C" w:rsidP="0008226C">
      <w:pPr>
        <w:spacing w:line="276" w:lineRule="auto"/>
        <w:ind w:right="-284" w:firstLine="709"/>
        <w:contextualSpacing/>
        <w:jc w:val="both"/>
        <w:rPr>
          <w:bCs/>
        </w:rPr>
      </w:pPr>
      <w:r w:rsidRPr="00026C57">
        <w:rPr>
          <w:bCs/>
        </w:rPr>
        <w:t xml:space="preserve">1. Порядок осуществления государственного лесопатологического мониторинга. Утвержден приказом Минприроды РФ от 05.04.2017 №156. Текст: электронный. Режим доступа </w:t>
      </w:r>
      <w:hyperlink r:id="rId98" w:history="1">
        <w:r w:rsidRPr="002433CC">
          <w:rPr>
            <w:rStyle w:val="a9"/>
            <w:bCs/>
          </w:rPr>
          <w:t>http://www.consultant.ru/document/cons_doc_LAW_219272 /</w:t>
        </w:r>
      </w:hyperlink>
      <w:r>
        <w:rPr>
          <w:bCs/>
        </w:rPr>
        <w:t>.</w:t>
      </w:r>
    </w:p>
    <w:p w14:paraId="176CB124" w14:textId="77777777" w:rsidR="0008226C" w:rsidRPr="00026C57" w:rsidRDefault="0008226C" w:rsidP="0008226C">
      <w:pPr>
        <w:spacing w:line="276" w:lineRule="auto"/>
        <w:ind w:right="-284" w:firstLine="709"/>
        <w:contextualSpacing/>
        <w:jc w:val="both"/>
        <w:rPr>
          <w:bCs/>
        </w:rPr>
      </w:pPr>
      <w:r w:rsidRPr="00026C57">
        <w:rPr>
          <w:bCs/>
        </w:rPr>
        <w:t xml:space="preserve">2. Порядок проведения лесопатологических обследований. Утвержден приказом Минприроды РФ от 09.11.2020 г. № 910. </w:t>
      </w:r>
      <w:proofErr w:type="spellStart"/>
      <w:r w:rsidRPr="00026C57">
        <w:rPr>
          <w:bCs/>
        </w:rPr>
        <w:t>Текст:электронный</w:t>
      </w:r>
      <w:proofErr w:type="spellEnd"/>
      <w:r w:rsidRPr="00026C57">
        <w:rPr>
          <w:bCs/>
        </w:rPr>
        <w:t xml:space="preserve">. Режим доступа: </w:t>
      </w:r>
      <w:proofErr w:type="spellStart"/>
      <w:r w:rsidRPr="00026C57">
        <w:rPr>
          <w:bCs/>
        </w:rPr>
        <w:t>http</w:t>
      </w:r>
      <w:proofErr w:type="spellEnd"/>
      <w:r>
        <w:rPr>
          <w:bCs/>
          <w:lang w:val="en-US"/>
        </w:rPr>
        <w:t>s</w:t>
      </w:r>
      <w:r w:rsidRPr="00026C57">
        <w:rPr>
          <w:bCs/>
        </w:rPr>
        <w:t>://publication.pravo.gov.ru/Document/View/ 000120210201002</w:t>
      </w:r>
      <w:r>
        <w:rPr>
          <w:bCs/>
        </w:rPr>
        <w:t>4</w:t>
      </w:r>
      <w:r w:rsidRPr="00026C57">
        <w:rPr>
          <w:bCs/>
        </w:rPr>
        <w:t>.</w:t>
      </w:r>
    </w:p>
    <w:p w14:paraId="3FD470D5" w14:textId="77777777" w:rsidR="0008226C" w:rsidRPr="00026C57" w:rsidRDefault="0008226C" w:rsidP="0008226C">
      <w:pPr>
        <w:spacing w:line="276" w:lineRule="auto"/>
        <w:ind w:right="-284" w:firstLine="709"/>
        <w:contextualSpacing/>
        <w:jc w:val="both"/>
        <w:rPr>
          <w:bCs/>
        </w:rPr>
      </w:pPr>
      <w:r w:rsidRPr="00026C57">
        <w:rPr>
          <w:bCs/>
        </w:rPr>
        <w:t>3. Постановление Правительства Российской Федерации от 09 декабря 2020 г. № 2047. «Правила санитарной безопасности в лесах». Текст :электронный. Режим доступа: открытый доступ.</w:t>
      </w:r>
    </w:p>
    <w:p w14:paraId="53F966CB" w14:textId="77777777" w:rsidR="0008226C" w:rsidRPr="00026C57" w:rsidRDefault="0008226C" w:rsidP="0008226C">
      <w:pPr>
        <w:spacing w:line="276" w:lineRule="auto"/>
        <w:ind w:right="-284" w:firstLine="709"/>
        <w:contextualSpacing/>
        <w:jc w:val="both"/>
        <w:rPr>
          <w:bCs/>
        </w:rPr>
      </w:pPr>
      <w:r w:rsidRPr="00026C57">
        <w:rPr>
          <w:bCs/>
        </w:rPr>
        <w:t>4. Приказ Минприроды России. от 23.06.2016 № 361 «Правила ликвидации очагов вредных организмов». Текст : электронный. Режим доступа: открытый доступ.</w:t>
      </w:r>
    </w:p>
    <w:p w14:paraId="21E95FF3" w14:textId="77777777" w:rsidR="0008226C" w:rsidRPr="00026C57" w:rsidRDefault="0008226C" w:rsidP="0008226C">
      <w:pPr>
        <w:spacing w:line="276" w:lineRule="auto"/>
        <w:ind w:right="-284" w:firstLine="709"/>
        <w:contextualSpacing/>
        <w:jc w:val="both"/>
        <w:rPr>
          <w:bCs/>
        </w:rPr>
      </w:pPr>
      <w:r w:rsidRPr="00026C57">
        <w:rPr>
          <w:bCs/>
        </w:rPr>
        <w:t>5. Приказ Минприроды России от 12.09.2016 № 4 «Правила осуществления мероприятий по предупреждению распространения вредных организмов». Текст: электронный . Режим доступа: открытый доступ.</w:t>
      </w:r>
    </w:p>
    <w:p w14:paraId="568A639A" w14:textId="77777777" w:rsidR="0008226C" w:rsidRPr="00026C57" w:rsidRDefault="0008226C" w:rsidP="00120625">
      <w:pPr>
        <w:spacing w:line="276" w:lineRule="auto"/>
        <w:ind w:right="-284" w:firstLine="709"/>
        <w:contextualSpacing/>
        <w:jc w:val="both"/>
        <w:rPr>
          <w:bCs/>
          <w:iCs/>
        </w:rPr>
      </w:pPr>
    </w:p>
    <w:p w14:paraId="507A21D3" w14:textId="77777777" w:rsidR="00120625" w:rsidRDefault="00120625" w:rsidP="00120625">
      <w:pPr>
        <w:ind w:firstLine="708"/>
        <w:jc w:val="center"/>
        <w:rPr>
          <w:b/>
          <w:bCs/>
        </w:rPr>
      </w:pPr>
      <w:r w:rsidRPr="00E056A3">
        <w:rPr>
          <w:b/>
          <w:bCs/>
        </w:rPr>
        <w:t xml:space="preserve">4. КОНТРОЛЬ И ОЦЕНКА РЕЗУЛЬТАТОВ ОСВОЕНИЯ </w:t>
      </w:r>
      <w:r w:rsidRPr="00E056A3">
        <w:rPr>
          <w:b/>
          <w:bCs/>
        </w:rPr>
        <w:br/>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693"/>
        <w:gridCol w:w="3686"/>
      </w:tblGrid>
      <w:tr w:rsidR="00120625" w:rsidRPr="00FF1BE3" w14:paraId="2BEC5CA1" w14:textId="77777777" w:rsidTr="00F12C5D">
        <w:trPr>
          <w:trHeight w:val="577"/>
        </w:trPr>
        <w:tc>
          <w:tcPr>
            <w:tcW w:w="2693" w:type="dxa"/>
            <w:tcBorders>
              <w:top w:val="single" w:sz="4" w:space="0" w:color="auto"/>
              <w:left w:val="single" w:sz="4" w:space="0" w:color="auto"/>
              <w:bottom w:val="single" w:sz="4" w:space="0" w:color="auto"/>
              <w:right w:val="single" w:sz="4" w:space="0" w:color="auto"/>
            </w:tcBorders>
          </w:tcPr>
          <w:p w14:paraId="78707D81" w14:textId="77777777" w:rsidR="00120625" w:rsidRPr="00FF1BE3" w:rsidRDefault="00120625" w:rsidP="00132838">
            <w:pPr>
              <w:suppressAutoHyphens/>
              <w:contextualSpacing/>
              <w:jc w:val="center"/>
              <w:rPr>
                <w:b/>
                <w:bCs/>
              </w:rPr>
            </w:pPr>
            <w:r w:rsidRPr="00FF1BE3">
              <w:rPr>
                <w:b/>
                <w:bCs/>
                <w:sz w:val="22"/>
                <w:szCs w:val="22"/>
              </w:rPr>
              <w:t>Результаты обучения</w:t>
            </w:r>
          </w:p>
        </w:tc>
        <w:tc>
          <w:tcPr>
            <w:tcW w:w="2693" w:type="dxa"/>
            <w:tcBorders>
              <w:top w:val="single" w:sz="4" w:space="0" w:color="auto"/>
              <w:left w:val="single" w:sz="4" w:space="0" w:color="auto"/>
              <w:bottom w:val="single" w:sz="4" w:space="0" w:color="auto"/>
              <w:right w:val="single" w:sz="4" w:space="0" w:color="auto"/>
            </w:tcBorders>
          </w:tcPr>
          <w:p w14:paraId="0E8BC69C" w14:textId="77777777" w:rsidR="00120625" w:rsidRPr="00FF1BE3" w:rsidRDefault="00120625" w:rsidP="00132838">
            <w:pPr>
              <w:suppressAutoHyphens/>
              <w:contextualSpacing/>
              <w:jc w:val="center"/>
              <w:rPr>
                <w:b/>
                <w:bCs/>
              </w:rPr>
            </w:pPr>
            <w:r w:rsidRPr="00FF1BE3">
              <w:rPr>
                <w:b/>
                <w:bCs/>
                <w:sz w:val="22"/>
                <w:szCs w:val="22"/>
              </w:rPr>
              <w:t>Критерии оценки</w:t>
            </w:r>
          </w:p>
        </w:tc>
        <w:tc>
          <w:tcPr>
            <w:tcW w:w="3686" w:type="dxa"/>
            <w:tcBorders>
              <w:top w:val="single" w:sz="4" w:space="0" w:color="auto"/>
              <w:left w:val="single" w:sz="4" w:space="0" w:color="auto"/>
              <w:bottom w:val="single" w:sz="4" w:space="0" w:color="auto"/>
              <w:right w:val="single" w:sz="4" w:space="0" w:color="auto"/>
            </w:tcBorders>
          </w:tcPr>
          <w:p w14:paraId="234F152E" w14:textId="77777777" w:rsidR="00120625" w:rsidRPr="00FF1BE3" w:rsidRDefault="00120625" w:rsidP="00132838">
            <w:pPr>
              <w:suppressAutoHyphens/>
              <w:contextualSpacing/>
              <w:jc w:val="center"/>
              <w:rPr>
                <w:b/>
                <w:bCs/>
              </w:rPr>
            </w:pPr>
            <w:r w:rsidRPr="00FF1BE3">
              <w:rPr>
                <w:b/>
                <w:bCs/>
                <w:sz w:val="22"/>
                <w:szCs w:val="22"/>
              </w:rPr>
              <w:t>Методы оценки</w:t>
            </w:r>
          </w:p>
        </w:tc>
      </w:tr>
      <w:tr w:rsidR="00120625" w:rsidRPr="00FF1BE3" w14:paraId="045F3C6D"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25AA5AF1" w14:textId="77777777" w:rsidR="00120625" w:rsidRPr="00FF1BE3" w:rsidRDefault="00120625" w:rsidP="00132838">
            <w:pPr>
              <w:suppressAutoHyphens/>
              <w:contextualSpacing/>
            </w:pPr>
            <w:r w:rsidRPr="00FF1BE3">
              <w:rPr>
                <w:sz w:val="22"/>
                <w:szCs w:val="22"/>
              </w:rPr>
              <w:t>Знание основ теории образования очагов насекомых и прогнозирования их численности</w:t>
            </w:r>
          </w:p>
        </w:tc>
        <w:tc>
          <w:tcPr>
            <w:tcW w:w="2693" w:type="dxa"/>
            <w:tcBorders>
              <w:top w:val="single" w:sz="4" w:space="0" w:color="auto"/>
              <w:left w:val="single" w:sz="4" w:space="0" w:color="auto"/>
              <w:bottom w:val="single" w:sz="4" w:space="0" w:color="auto"/>
              <w:right w:val="single" w:sz="4" w:space="0" w:color="auto"/>
            </w:tcBorders>
          </w:tcPr>
          <w:p w14:paraId="136F89D9" w14:textId="77777777" w:rsidR="00120625" w:rsidRPr="00FF1BE3" w:rsidRDefault="00120625" w:rsidP="00132838">
            <w:pPr>
              <w:suppressAutoHyphens/>
              <w:contextualSpacing/>
            </w:pPr>
            <w:r w:rsidRPr="00FF1BE3">
              <w:rPr>
                <w:sz w:val="22"/>
                <w:szCs w:val="22"/>
              </w:rPr>
              <w:t>Ориентируется в вопросах образования очагов насекомых и прогнозов их численности</w:t>
            </w:r>
          </w:p>
        </w:tc>
        <w:tc>
          <w:tcPr>
            <w:tcW w:w="3686" w:type="dxa"/>
            <w:tcBorders>
              <w:top w:val="single" w:sz="4" w:space="0" w:color="auto"/>
              <w:left w:val="single" w:sz="4" w:space="0" w:color="auto"/>
              <w:bottom w:val="single" w:sz="4" w:space="0" w:color="auto"/>
              <w:right w:val="single" w:sz="4" w:space="0" w:color="auto"/>
            </w:tcBorders>
          </w:tcPr>
          <w:p w14:paraId="39080972" w14:textId="77777777" w:rsidR="00120625" w:rsidRPr="00FF1BE3" w:rsidRDefault="00120625" w:rsidP="00132838">
            <w:pPr>
              <w:suppressAutoHyphens/>
              <w:contextualSpacing/>
              <w:rPr>
                <w:lang w:val="en-US"/>
              </w:rPr>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132FD1FD"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549DC530" w14:textId="77777777" w:rsidR="00120625" w:rsidRPr="00FF1BE3" w:rsidRDefault="00120625" w:rsidP="00132838">
            <w:pPr>
              <w:suppressAutoHyphens/>
              <w:contextualSpacing/>
            </w:pPr>
            <w:r w:rsidRPr="00FF1BE3">
              <w:rPr>
                <w:sz w:val="22"/>
                <w:szCs w:val="22"/>
              </w:rPr>
              <w:t>Знание главнейших видов вредителей и болезней леса</w:t>
            </w:r>
          </w:p>
        </w:tc>
        <w:tc>
          <w:tcPr>
            <w:tcW w:w="2693" w:type="dxa"/>
            <w:tcBorders>
              <w:top w:val="single" w:sz="4" w:space="0" w:color="auto"/>
              <w:left w:val="single" w:sz="4" w:space="0" w:color="auto"/>
              <w:bottom w:val="single" w:sz="4" w:space="0" w:color="auto"/>
              <w:right w:val="single" w:sz="4" w:space="0" w:color="auto"/>
            </w:tcBorders>
          </w:tcPr>
          <w:p w14:paraId="43A2A6FE" w14:textId="77777777" w:rsidR="00120625" w:rsidRPr="00FF1BE3" w:rsidRDefault="00120625" w:rsidP="00132838">
            <w:pPr>
              <w:suppressAutoHyphens/>
              <w:contextualSpacing/>
            </w:pPr>
            <w:r w:rsidRPr="00FF1BE3">
              <w:rPr>
                <w:sz w:val="22"/>
                <w:szCs w:val="22"/>
              </w:rPr>
              <w:t>Перечисляет главнейшие виды вредителей и болезней леса</w:t>
            </w:r>
          </w:p>
        </w:tc>
        <w:tc>
          <w:tcPr>
            <w:tcW w:w="3686" w:type="dxa"/>
            <w:tcBorders>
              <w:top w:val="single" w:sz="4" w:space="0" w:color="auto"/>
              <w:left w:val="single" w:sz="4" w:space="0" w:color="auto"/>
              <w:bottom w:val="single" w:sz="4" w:space="0" w:color="auto"/>
              <w:right w:val="single" w:sz="4" w:space="0" w:color="auto"/>
            </w:tcBorders>
          </w:tcPr>
          <w:p w14:paraId="51ED2EF8"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6B285144"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2C978DFC" w14:textId="77777777" w:rsidR="00120625" w:rsidRPr="00FF1BE3" w:rsidRDefault="00120625" w:rsidP="00132838">
            <w:pPr>
              <w:suppressAutoHyphens/>
              <w:contextualSpacing/>
              <w:rPr>
                <w:b/>
                <w:bCs/>
              </w:rPr>
            </w:pPr>
            <w:r>
              <w:rPr>
                <w:sz w:val="22"/>
                <w:szCs w:val="22"/>
              </w:rPr>
              <w:t xml:space="preserve">Знание </w:t>
            </w:r>
            <w:r w:rsidRPr="00FF1BE3">
              <w:rPr>
                <w:sz w:val="22"/>
                <w:szCs w:val="22"/>
              </w:rPr>
              <w:t>диагностических признаков важнейших видов болезней растений, биологии и экологии их возбудителей</w:t>
            </w:r>
          </w:p>
        </w:tc>
        <w:tc>
          <w:tcPr>
            <w:tcW w:w="2693" w:type="dxa"/>
            <w:tcBorders>
              <w:top w:val="single" w:sz="4" w:space="0" w:color="auto"/>
              <w:left w:val="single" w:sz="4" w:space="0" w:color="auto"/>
              <w:bottom w:val="single" w:sz="4" w:space="0" w:color="auto"/>
              <w:right w:val="single" w:sz="4" w:space="0" w:color="auto"/>
            </w:tcBorders>
          </w:tcPr>
          <w:p w14:paraId="4D2EC36E" w14:textId="77777777" w:rsidR="00120625" w:rsidRPr="00FF1BE3" w:rsidRDefault="00120625" w:rsidP="00132838">
            <w:pPr>
              <w:suppressAutoHyphens/>
              <w:contextualSpacing/>
            </w:pPr>
            <w:r w:rsidRPr="00FF1BE3">
              <w:rPr>
                <w:sz w:val="22"/>
                <w:szCs w:val="22"/>
              </w:rPr>
              <w:t>Демонстрирует знание диагностических признаков важнейших видов болезней растений, биологии и экологии их возбудителей</w:t>
            </w:r>
          </w:p>
        </w:tc>
        <w:tc>
          <w:tcPr>
            <w:tcW w:w="3686" w:type="dxa"/>
            <w:tcBorders>
              <w:top w:val="single" w:sz="4" w:space="0" w:color="auto"/>
              <w:left w:val="single" w:sz="4" w:space="0" w:color="auto"/>
              <w:bottom w:val="single" w:sz="4" w:space="0" w:color="auto"/>
              <w:right w:val="single" w:sz="4" w:space="0" w:color="auto"/>
            </w:tcBorders>
          </w:tcPr>
          <w:p w14:paraId="160C265C"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53C9EABA"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04C2803D" w14:textId="77777777" w:rsidR="00120625" w:rsidRPr="00FF1BE3" w:rsidRDefault="00120625" w:rsidP="00132838">
            <w:pPr>
              <w:suppressAutoHyphens/>
              <w:contextualSpacing/>
            </w:pPr>
            <w:r w:rsidRPr="00FF1BE3">
              <w:rPr>
                <w:sz w:val="22"/>
                <w:szCs w:val="22"/>
              </w:rPr>
              <w:t>Знание основ лесной профилактики и методов борьбы с вредителями и болезнями</w:t>
            </w:r>
          </w:p>
        </w:tc>
        <w:tc>
          <w:tcPr>
            <w:tcW w:w="2693" w:type="dxa"/>
            <w:tcBorders>
              <w:top w:val="single" w:sz="4" w:space="0" w:color="auto"/>
              <w:left w:val="single" w:sz="4" w:space="0" w:color="auto"/>
              <w:bottom w:val="single" w:sz="4" w:space="0" w:color="auto"/>
              <w:right w:val="single" w:sz="4" w:space="0" w:color="auto"/>
            </w:tcBorders>
          </w:tcPr>
          <w:p w14:paraId="34BE523E" w14:textId="77777777" w:rsidR="00120625" w:rsidRPr="00FF1BE3" w:rsidRDefault="00120625" w:rsidP="00132838">
            <w:pPr>
              <w:suppressAutoHyphens/>
              <w:contextualSpacing/>
            </w:pPr>
            <w:r w:rsidRPr="00FF1BE3">
              <w:rPr>
                <w:sz w:val="22"/>
                <w:szCs w:val="22"/>
              </w:rPr>
              <w:t>Ориентируется в вопросах лесной профилактики и методов борьбы с вредителями и болезнями</w:t>
            </w:r>
          </w:p>
        </w:tc>
        <w:tc>
          <w:tcPr>
            <w:tcW w:w="3686" w:type="dxa"/>
            <w:tcBorders>
              <w:top w:val="single" w:sz="4" w:space="0" w:color="auto"/>
              <w:left w:val="single" w:sz="4" w:space="0" w:color="auto"/>
              <w:bottom w:val="single" w:sz="4" w:space="0" w:color="auto"/>
              <w:right w:val="single" w:sz="4" w:space="0" w:color="auto"/>
            </w:tcBorders>
          </w:tcPr>
          <w:p w14:paraId="0465E334"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4776FC31"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043EBB30" w14:textId="77777777" w:rsidR="00120625" w:rsidRPr="00FF1BE3" w:rsidRDefault="00120625" w:rsidP="00132838">
            <w:pPr>
              <w:suppressAutoHyphens/>
              <w:contextualSpacing/>
            </w:pPr>
            <w:r w:rsidRPr="00FF1BE3">
              <w:rPr>
                <w:sz w:val="22"/>
                <w:szCs w:val="22"/>
              </w:rPr>
              <w:t>Знание особенностей дереворазрушающих грибов и процесса поражения ими древесины</w:t>
            </w:r>
          </w:p>
        </w:tc>
        <w:tc>
          <w:tcPr>
            <w:tcW w:w="2693" w:type="dxa"/>
            <w:tcBorders>
              <w:top w:val="single" w:sz="4" w:space="0" w:color="auto"/>
              <w:left w:val="single" w:sz="4" w:space="0" w:color="auto"/>
              <w:bottom w:val="single" w:sz="4" w:space="0" w:color="auto"/>
              <w:right w:val="single" w:sz="4" w:space="0" w:color="auto"/>
            </w:tcBorders>
          </w:tcPr>
          <w:p w14:paraId="759FDD34" w14:textId="77777777" w:rsidR="00120625" w:rsidRPr="00FF1BE3" w:rsidRDefault="00120625" w:rsidP="00132838">
            <w:pPr>
              <w:suppressAutoHyphens/>
              <w:contextualSpacing/>
            </w:pPr>
            <w:r w:rsidRPr="00FF1BE3">
              <w:rPr>
                <w:sz w:val="22"/>
                <w:szCs w:val="22"/>
              </w:rPr>
              <w:t>Демонстрирует знание особенностей дереворазрушающих грибов и процесса поражения ими древесины</w:t>
            </w:r>
          </w:p>
        </w:tc>
        <w:tc>
          <w:tcPr>
            <w:tcW w:w="3686" w:type="dxa"/>
            <w:tcBorders>
              <w:top w:val="single" w:sz="4" w:space="0" w:color="auto"/>
              <w:left w:val="single" w:sz="4" w:space="0" w:color="auto"/>
              <w:bottom w:val="single" w:sz="4" w:space="0" w:color="auto"/>
              <w:right w:val="single" w:sz="4" w:space="0" w:color="auto"/>
            </w:tcBorders>
          </w:tcPr>
          <w:p w14:paraId="10F5F9A5"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407D9BFD"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3AB5C80E" w14:textId="77777777" w:rsidR="00120625" w:rsidRPr="00FF1BE3" w:rsidRDefault="00120625" w:rsidP="00132838">
            <w:pPr>
              <w:suppressAutoHyphens/>
              <w:contextualSpacing/>
            </w:pPr>
            <w:r w:rsidRPr="00FF1BE3">
              <w:rPr>
                <w:sz w:val="22"/>
                <w:szCs w:val="22"/>
              </w:rPr>
              <w:t>Знание основных отрядов птиц, их строения, годового жизненного цикла</w:t>
            </w:r>
          </w:p>
        </w:tc>
        <w:tc>
          <w:tcPr>
            <w:tcW w:w="2693" w:type="dxa"/>
            <w:tcBorders>
              <w:top w:val="single" w:sz="4" w:space="0" w:color="auto"/>
              <w:left w:val="single" w:sz="4" w:space="0" w:color="auto"/>
              <w:bottom w:val="single" w:sz="4" w:space="0" w:color="auto"/>
              <w:right w:val="single" w:sz="4" w:space="0" w:color="auto"/>
            </w:tcBorders>
          </w:tcPr>
          <w:p w14:paraId="6AC89C45" w14:textId="77777777" w:rsidR="00120625" w:rsidRPr="00FF1BE3" w:rsidRDefault="00120625" w:rsidP="00132838">
            <w:pPr>
              <w:suppressAutoHyphens/>
              <w:contextualSpacing/>
            </w:pPr>
            <w:r w:rsidRPr="00FF1BE3">
              <w:rPr>
                <w:sz w:val="22"/>
                <w:szCs w:val="22"/>
              </w:rPr>
              <w:t>Демонстрирует знание основных отрядов птиц, их строения, годового жизненного цикла</w:t>
            </w:r>
          </w:p>
        </w:tc>
        <w:tc>
          <w:tcPr>
            <w:tcW w:w="3686" w:type="dxa"/>
            <w:tcBorders>
              <w:top w:val="single" w:sz="4" w:space="0" w:color="auto"/>
              <w:left w:val="single" w:sz="4" w:space="0" w:color="auto"/>
              <w:bottom w:val="single" w:sz="4" w:space="0" w:color="auto"/>
              <w:right w:val="single" w:sz="4" w:space="0" w:color="auto"/>
            </w:tcBorders>
          </w:tcPr>
          <w:p w14:paraId="2D200571"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17E13C2C"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2DD60DE1" w14:textId="77777777" w:rsidR="00120625" w:rsidRPr="00FF1BE3" w:rsidRDefault="00120625" w:rsidP="00132838">
            <w:pPr>
              <w:suppressAutoHyphens/>
              <w:contextualSpacing/>
            </w:pPr>
            <w:r w:rsidRPr="00FF1BE3">
              <w:rPr>
                <w:sz w:val="22"/>
                <w:szCs w:val="22"/>
              </w:rPr>
              <w:lastRenderedPageBreak/>
              <w:t>Знание главнейших отрядов, семейств и видов лесных зверей</w:t>
            </w:r>
          </w:p>
        </w:tc>
        <w:tc>
          <w:tcPr>
            <w:tcW w:w="2693" w:type="dxa"/>
            <w:tcBorders>
              <w:top w:val="single" w:sz="4" w:space="0" w:color="auto"/>
              <w:left w:val="single" w:sz="4" w:space="0" w:color="auto"/>
              <w:bottom w:val="single" w:sz="4" w:space="0" w:color="auto"/>
              <w:right w:val="single" w:sz="4" w:space="0" w:color="auto"/>
            </w:tcBorders>
          </w:tcPr>
          <w:p w14:paraId="07DF49D5" w14:textId="77777777" w:rsidR="00120625" w:rsidRPr="00FF1BE3" w:rsidRDefault="00120625" w:rsidP="00132838">
            <w:pPr>
              <w:suppressAutoHyphens/>
              <w:contextualSpacing/>
            </w:pPr>
            <w:r w:rsidRPr="00FF1BE3">
              <w:rPr>
                <w:sz w:val="22"/>
                <w:szCs w:val="22"/>
              </w:rPr>
              <w:t>Демонстрирует знание главнейших отрядов, семейств и видов лесных зверей</w:t>
            </w:r>
          </w:p>
        </w:tc>
        <w:tc>
          <w:tcPr>
            <w:tcW w:w="3686" w:type="dxa"/>
            <w:tcBorders>
              <w:top w:val="single" w:sz="4" w:space="0" w:color="auto"/>
              <w:left w:val="single" w:sz="4" w:space="0" w:color="auto"/>
              <w:bottom w:val="single" w:sz="4" w:space="0" w:color="auto"/>
              <w:right w:val="single" w:sz="4" w:space="0" w:color="auto"/>
            </w:tcBorders>
          </w:tcPr>
          <w:p w14:paraId="1C2022BC"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3D4E0F28"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36CE2E77" w14:textId="77777777" w:rsidR="00120625" w:rsidRPr="00FF1BE3" w:rsidRDefault="00120625" w:rsidP="00132838">
            <w:pPr>
              <w:suppressAutoHyphens/>
              <w:contextualSpacing/>
            </w:pPr>
            <w:r w:rsidRPr="00FF1BE3">
              <w:rPr>
                <w:sz w:val="22"/>
                <w:szCs w:val="22"/>
              </w:rPr>
              <w:t>Умение определять виды болезней и вредителей растущего леса и заготовленной древесины</w:t>
            </w:r>
          </w:p>
        </w:tc>
        <w:tc>
          <w:tcPr>
            <w:tcW w:w="2693" w:type="dxa"/>
            <w:tcBorders>
              <w:top w:val="single" w:sz="4" w:space="0" w:color="auto"/>
              <w:left w:val="single" w:sz="4" w:space="0" w:color="auto"/>
              <w:bottom w:val="single" w:sz="4" w:space="0" w:color="auto"/>
              <w:right w:val="single" w:sz="4" w:space="0" w:color="auto"/>
            </w:tcBorders>
          </w:tcPr>
          <w:p w14:paraId="1ED953D7" w14:textId="77777777" w:rsidR="00120625" w:rsidRPr="00FF1BE3" w:rsidRDefault="00120625" w:rsidP="00132838">
            <w:pPr>
              <w:suppressAutoHyphens/>
              <w:contextualSpacing/>
            </w:pPr>
            <w:r w:rsidRPr="00FF1BE3">
              <w:rPr>
                <w:sz w:val="22"/>
                <w:szCs w:val="22"/>
              </w:rPr>
              <w:t>Умение определять виды болезней и вредителей растущего леса и заготовленной древесины</w:t>
            </w:r>
          </w:p>
        </w:tc>
        <w:tc>
          <w:tcPr>
            <w:tcW w:w="3686" w:type="dxa"/>
            <w:tcBorders>
              <w:top w:val="single" w:sz="4" w:space="0" w:color="auto"/>
              <w:left w:val="single" w:sz="4" w:space="0" w:color="auto"/>
              <w:bottom w:val="single" w:sz="4" w:space="0" w:color="auto"/>
              <w:right w:val="single" w:sz="4" w:space="0" w:color="auto"/>
            </w:tcBorders>
          </w:tcPr>
          <w:p w14:paraId="127212F5"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16E4C35A"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76A83650" w14:textId="77777777" w:rsidR="00120625" w:rsidRPr="00FF1BE3" w:rsidRDefault="00120625" w:rsidP="00132838">
            <w:pPr>
              <w:suppressAutoHyphens/>
              <w:contextualSpacing/>
            </w:pPr>
            <w:r w:rsidRPr="00FF1BE3">
              <w:rPr>
                <w:sz w:val="22"/>
                <w:szCs w:val="22"/>
              </w:rPr>
              <w:t>Умение определять виды повреждений древесных пород</w:t>
            </w:r>
          </w:p>
        </w:tc>
        <w:tc>
          <w:tcPr>
            <w:tcW w:w="2693" w:type="dxa"/>
            <w:tcBorders>
              <w:top w:val="single" w:sz="4" w:space="0" w:color="auto"/>
              <w:left w:val="single" w:sz="4" w:space="0" w:color="auto"/>
              <w:bottom w:val="single" w:sz="4" w:space="0" w:color="auto"/>
              <w:right w:val="single" w:sz="4" w:space="0" w:color="auto"/>
            </w:tcBorders>
          </w:tcPr>
          <w:p w14:paraId="2E389187" w14:textId="77777777" w:rsidR="00120625" w:rsidRPr="00FF1BE3" w:rsidRDefault="00120625" w:rsidP="00132838">
            <w:pPr>
              <w:suppressAutoHyphens/>
              <w:contextualSpacing/>
            </w:pPr>
            <w:r w:rsidRPr="00FF1BE3">
              <w:rPr>
                <w:sz w:val="22"/>
                <w:szCs w:val="22"/>
              </w:rPr>
              <w:t>Умение определять виды повреждений древесных пород</w:t>
            </w:r>
          </w:p>
        </w:tc>
        <w:tc>
          <w:tcPr>
            <w:tcW w:w="3686" w:type="dxa"/>
            <w:tcBorders>
              <w:top w:val="single" w:sz="4" w:space="0" w:color="auto"/>
              <w:left w:val="single" w:sz="4" w:space="0" w:color="auto"/>
              <w:bottom w:val="single" w:sz="4" w:space="0" w:color="auto"/>
              <w:right w:val="single" w:sz="4" w:space="0" w:color="auto"/>
            </w:tcBorders>
          </w:tcPr>
          <w:p w14:paraId="4B33A243"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4FB220B6" w14:textId="77777777" w:rsidTr="00F12C5D">
        <w:trPr>
          <w:trHeight w:val="273"/>
        </w:trPr>
        <w:tc>
          <w:tcPr>
            <w:tcW w:w="2693" w:type="dxa"/>
            <w:tcBorders>
              <w:top w:val="single" w:sz="4" w:space="0" w:color="auto"/>
              <w:left w:val="single" w:sz="4" w:space="0" w:color="auto"/>
              <w:bottom w:val="single" w:sz="4" w:space="0" w:color="auto"/>
              <w:right w:val="single" w:sz="4" w:space="0" w:color="auto"/>
            </w:tcBorders>
          </w:tcPr>
          <w:p w14:paraId="61271375" w14:textId="77777777" w:rsidR="00120625" w:rsidRPr="00FF1BE3" w:rsidRDefault="00120625" w:rsidP="00132838">
            <w:pPr>
              <w:suppressAutoHyphens/>
              <w:contextualSpacing/>
            </w:pPr>
            <w:r w:rsidRPr="00FF1BE3">
              <w:rPr>
                <w:sz w:val="22"/>
                <w:szCs w:val="22"/>
              </w:rPr>
              <w:t>Умение определять отряды птиц</w:t>
            </w:r>
          </w:p>
        </w:tc>
        <w:tc>
          <w:tcPr>
            <w:tcW w:w="2693" w:type="dxa"/>
            <w:tcBorders>
              <w:top w:val="single" w:sz="4" w:space="0" w:color="auto"/>
              <w:left w:val="single" w:sz="4" w:space="0" w:color="auto"/>
              <w:bottom w:val="single" w:sz="4" w:space="0" w:color="auto"/>
              <w:right w:val="single" w:sz="4" w:space="0" w:color="auto"/>
            </w:tcBorders>
          </w:tcPr>
          <w:p w14:paraId="33225F73" w14:textId="77777777" w:rsidR="00120625" w:rsidRPr="00FF1BE3" w:rsidRDefault="00120625" w:rsidP="00132838">
            <w:pPr>
              <w:suppressAutoHyphens/>
              <w:contextualSpacing/>
            </w:pPr>
            <w:r w:rsidRPr="00FF1BE3">
              <w:rPr>
                <w:sz w:val="22"/>
                <w:szCs w:val="22"/>
              </w:rPr>
              <w:t>Умение определять отряды птиц</w:t>
            </w:r>
          </w:p>
        </w:tc>
        <w:tc>
          <w:tcPr>
            <w:tcW w:w="3686" w:type="dxa"/>
            <w:tcBorders>
              <w:top w:val="single" w:sz="4" w:space="0" w:color="auto"/>
              <w:left w:val="single" w:sz="4" w:space="0" w:color="auto"/>
              <w:bottom w:val="single" w:sz="4" w:space="0" w:color="auto"/>
              <w:right w:val="single" w:sz="4" w:space="0" w:color="auto"/>
            </w:tcBorders>
          </w:tcPr>
          <w:p w14:paraId="48B4807D"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r w:rsidR="00120625" w:rsidRPr="00FF1BE3" w14:paraId="156ADF26" w14:textId="77777777" w:rsidTr="00F12C5D">
        <w:trPr>
          <w:trHeight w:val="1098"/>
        </w:trPr>
        <w:tc>
          <w:tcPr>
            <w:tcW w:w="2693" w:type="dxa"/>
            <w:tcBorders>
              <w:top w:val="single" w:sz="4" w:space="0" w:color="auto"/>
              <w:left w:val="single" w:sz="4" w:space="0" w:color="auto"/>
              <w:bottom w:val="single" w:sz="4" w:space="0" w:color="auto"/>
              <w:right w:val="single" w:sz="4" w:space="0" w:color="auto"/>
            </w:tcBorders>
          </w:tcPr>
          <w:p w14:paraId="7F9DD622" w14:textId="77777777" w:rsidR="00120625" w:rsidRPr="00FF1BE3" w:rsidRDefault="00120625" w:rsidP="00132838">
            <w:pPr>
              <w:suppressAutoHyphens/>
              <w:contextualSpacing/>
            </w:pPr>
            <w:r w:rsidRPr="00FF1BE3">
              <w:rPr>
                <w:sz w:val="22"/>
                <w:szCs w:val="22"/>
              </w:rPr>
              <w:t>Умение определять главнейшие отряды, семейства и виды лесных зверей</w:t>
            </w:r>
          </w:p>
        </w:tc>
        <w:tc>
          <w:tcPr>
            <w:tcW w:w="2693" w:type="dxa"/>
            <w:tcBorders>
              <w:top w:val="single" w:sz="4" w:space="0" w:color="auto"/>
              <w:left w:val="single" w:sz="4" w:space="0" w:color="auto"/>
              <w:bottom w:val="single" w:sz="4" w:space="0" w:color="auto"/>
              <w:right w:val="single" w:sz="4" w:space="0" w:color="auto"/>
            </w:tcBorders>
          </w:tcPr>
          <w:p w14:paraId="652CC565" w14:textId="77777777" w:rsidR="00120625" w:rsidRPr="00FF1BE3" w:rsidRDefault="00120625" w:rsidP="00132838">
            <w:pPr>
              <w:suppressAutoHyphens/>
              <w:contextualSpacing/>
            </w:pPr>
            <w:r w:rsidRPr="00FF1BE3">
              <w:rPr>
                <w:sz w:val="22"/>
                <w:szCs w:val="22"/>
              </w:rPr>
              <w:t>Умение определять главнейшие отряды, семейства и виды лесных зверей;</w:t>
            </w:r>
          </w:p>
        </w:tc>
        <w:tc>
          <w:tcPr>
            <w:tcW w:w="3686" w:type="dxa"/>
            <w:tcBorders>
              <w:top w:val="single" w:sz="4" w:space="0" w:color="auto"/>
              <w:left w:val="single" w:sz="4" w:space="0" w:color="auto"/>
              <w:bottom w:val="single" w:sz="4" w:space="0" w:color="auto"/>
              <w:right w:val="single" w:sz="4" w:space="0" w:color="auto"/>
            </w:tcBorders>
          </w:tcPr>
          <w:p w14:paraId="019D9507" w14:textId="77777777" w:rsidR="00120625" w:rsidRPr="00FF1BE3" w:rsidRDefault="00120625" w:rsidP="00132838">
            <w:pPr>
              <w:suppressAutoHyphens/>
              <w:contextualSpacing/>
            </w:pPr>
            <w:r w:rsidRPr="00FF1BE3">
              <w:rPr>
                <w:sz w:val="22"/>
                <w:szCs w:val="22"/>
              </w:rPr>
              <w:t xml:space="preserve">Экспертная оценка результатов деятельности обучающегося при выполнении и защите результатов практических занятий. </w:t>
            </w:r>
            <w:proofErr w:type="spellStart"/>
            <w:r w:rsidRPr="00FF1BE3">
              <w:rPr>
                <w:sz w:val="22"/>
                <w:szCs w:val="22"/>
              </w:rPr>
              <w:t>Дифф</w:t>
            </w:r>
            <w:proofErr w:type="spellEnd"/>
            <w:r w:rsidRPr="00FF1BE3">
              <w:rPr>
                <w:sz w:val="22"/>
                <w:szCs w:val="22"/>
              </w:rPr>
              <w:t>. зачет</w:t>
            </w:r>
          </w:p>
        </w:tc>
      </w:tr>
    </w:tbl>
    <w:p w14:paraId="14A8D780" w14:textId="25ECE770" w:rsidR="0080454C" w:rsidRDefault="0080454C">
      <w:pPr>
        <w:spacing w:after="200" w:line="276" w:lineRule="auto"/>
        <w:rPr>
          <w:b/>
          <w:bCs/>
          <w:sz w:val="22"/>
          <w:szCs w:val="22"/>
        </w:rPr>
      </w:pPr>
    </w:p>
    <w:p w14:paraId="56D0D256" w14:textId="77777777" w:rsidR="0008226C" w:rsidRDefault="0008226C">
      <w:pPr>
        <w:spacing w:after="200" w:line="276" w:lineRule="auto"/>
        <w:rPr>
          <w:b/>
          <w:bCs/>
          <w:sz w:val="22"/>
          <w:szCs w:val="22"/>
        </w:rPr>
      </w:pPr>
      <w:r>
        <w:rPr>
          <w:b/>
          <w:bCs/>
          <w:sz w:val="22"/>
          <w:szCs w:val="22"/>
        </w:rPr>
        <w:br w:type="page"/>
      </w:r>
    </w:p>
    <w:p w14:paraId="2C6017A7" w14:textId="59922636" w:rsidR="00F5168E" w:rsidRPr="00603CD6" w:rsidRDefault="00F5168E" w:rsidP="00F5168E">
      <w:pPr>
        <w:pStyle w:val="af1"/>
        <w:contextualSpacing/>
        <w:jc w:val="right"/>
        <w:rPr>
          <w:rFonts w:ascii="Times New Roman" w:hAnsi="Times New Roman"/>
          <w:b/>
          <w:bCs/>
          <w:sz w:val="22"/>
          <w:szCs w:val="22"/>
        </w:rPr>
      </w:pPr>
      <w:r w:rsidRPr="00603CD6">
        <w:rPr>
          <w:rFonts w:ascii="Times New Roman" w:hAnsi="Times New Roman"/>
          <w:b/>
          <w:bCs/>
          <w:sz w:val="22"/>
          <w:szCs w:val="22"/>
        </w:rPr>
        <w:lastRenderedPageBreak/>
        <w:t>Приложение 3.1</w:t>
      </w:r>
      <w:r>
        <w:rPr>
          <w:rFonts w:ascii="Times New Roman" w:hAnsi="Times New Roman"/>
          <w:b/>
          <w:bCs/>
          <w:sz w:val="22"/>
          <w:szCs w:val="22"/>
        </w:rPr>
        <w:t>3</w:t>
      </w:r>
    </w:p>
    <w:p w14:paraId="7D782673" w14:textId="0C7781FE" w:rsidR="00F5168E" w:rsidRPr="00EC18DA" w:rsidRDefault="00F5168E" w:rsidP="00F5168E">
      <w:pPr>
        <w:contextualSpacing/>
        <w:jc w:val="right"/>
      </w:pPr>
      <w:r w:rsidRPr="00603CD6">
        <w:rPr>
          <w:bCs/>
        </w:rPr>
        <w:t xml:space="preserve">к ПОП-П </w:t>
      </w:r>
      <w:proofErr w:type="spellStart"/>
      <w:r w:rsidRPr="00603CD6">
        <w:rPr>
          <w:bCs/>
        </w:rPr>
        <w:t>поспециальности</w:t>
      </w:r>
      <w:proofErr w:type="spellEnd"/>
      <w:r w:rsidRPr="00603CD6">
        <w:rPr>
          <w:bCs/>
          <w:i/>
        </w:rPr>
        <w:br/>
      </w:r>
      <w:r w:rsidRPr="00EC18DA">
        <w:rPr>
          <w:bCs/>
        </w:rPr>
        <w:t>35.02.01 Лесное и лесопарковое хозяйство</w:t>
      </w:r>
    </w:p>
    <w:p w14:paraId="0568003E" w14:textId="77777777" w:rsidR="00F5168E" w:rsidRPr="00603CD6" w:rsidRDefault="00F5168E" w:rsidP="00F5168E">
      <w:pPr>
        <w:contextualSpacing/>
        <w:jc w:val="right"/>
        <w:rPr>
          <w:i/>
        </w:rPr>
      </w:pPr>
    </w:p>
    <w:p w14:paraId="01DE04BF" w14:textId="77777777" w:rsidR="00F5168E" w:rsidRPr="00603CD6" w:rsidRDefault="00F5168E" w:rsidP="00F5168E">
      <w:pPr>
        <w:contextualSpacing/>
        <w:jc w:val="both"/>
        <w:rPr>
          <w:b/>
          <w:i/>
        </w:rPr>
      </w:pPr>
    </w:p>
    <w:p w14:paraId="3D68CC08" w14:textId="77777777" w:rsidR="00F5168E" w:rsidRPr="00603CD6" w:rsidRDefault="00F5168E" w:rsidP="00F5168E">
      <w:pPr>
        <w:contextualSpacing/>
        <w:jc w:val="both"/>
        <w:rPr>
          <w:b/>
          <w:i/>
        </w:rPr>
      </w:pPr>
    </w:p>
    <w:p w14:paraId="78683508" w14:textId="77777777" w:rsidR="00F5168E" w:rsidRPr="00603CD6" w:rsidRDefault="00F5168E" w:rsidP="00F5168E">
      <w:pPr>
        <w:contextualSpacing/>
        <w:jc w:val="both"/>
        <w:rPr>
          <w:b/>
          <w:i/>
        </w:rPr>
      </w:pPr>
    </w:p>
    <w:p w14:paraId="50C77ADA" w14:textId="77777777" w:rsidR="00F5168E" w:rsidRDefault="00F5168E" w:rsidP="00F5168E">
      <w:pPr>
        <w:contextualSpacing/>
        <w:jc w:val="both"/>
        <w:rPr>
          <w:b/>
          <w:i/>
        </w:rPr>
      </w:pPr>
    </w:p>
    <w:p w14:paraId="0FC0DC48" w14:textId="77777777" w:rsidR="00EC18DA" w:rsidRDefault="00EC18DA" w:rsidP="00F5168E">
      <w:pPr>
        <w:contextualSpacing/>
        <w:jc w:val="both"/>
        <w:rPr>
          <w:b/>
          <w:i/>
        </w:rPr>
      </w:pPr>
    </w:p>
    <w:p w14:paraId="74CF7CE3" w14:textId="77777777" w:rsidR="00EC18DA" w:rsidRDefault="00EC18DA" w:rsidP="00F5168E">
      <w:pPr>
        <w:contextualSpacing/>
        <w:jc w:val="both"/>
        <w:rPr>
          <w:b/>
          <w:i/>
        </w:rPr>
      </w:pPr>
    </w:p>
    <w:p w14:paraId="56F6FC49" w14:textId="77777777" w:rsidR="00EC18DA" w:rsidRDefault="00EC18DA" w:rsidP="00F5168E">
      <w:pPr>
        <w:contextualSpacing/>
        <w:jc w:val="both"/>
        <w:rPr>
          <w:b/>
          <w:i/>
        </w:rPr>
      </w:pPr>
    </w:p>
    <w:p w14:paraId="5C39650B" w14:textId="77777777" w:rsidR="00EC18DA" w:rsidRDefault="00EC18DA" w:rsidP="00F5168E">
      <w:pPr>
        <w:contextualSpacing/>
        <w:jc w:val="both"/>
        <w:rPr>
          <w:b/>
          <w:i/>
        </w:rPr>
      </w:pPr>
    </w:p>
    <w:p w14:paraId="20E63FC0" w14:textId="77777777" w:rsidR="00EC18DA" w:rsidRDefault="00EC18DA" w:rsidP="00F5168E">
      <w:pPr>
        <w:contextualSpacing/>
        <w:jc w:val="both"/>
        <w:rPr>
          <w:b/>
          <w:i/>
        </w:rPr>
      </w:pPr>
    </w:p>
    <w:p w14:paraId="3C2859AE" w14:textId="77777777" w:rsidR="00EC18DA" w:rsidRDefault="00EC18DA" w:rsidP="00F5168E">
      <w:pPr>
        <w:contextualSpacing/>
        <w:jc w:val="both"/>
        <w:rPr>
          <w:b/>
          <w:i/>
        </w:rPr>
      </w:pPr>
    </w:p>
    <w:p w14:paraId="73053323" w14:textId="77777777" w:rsidR="00EC18DA" w:rsidRDefault="00EC18DA" w:rsidP="00F5168E">
      <w:pPr>
        <w:contextualSpacing/>
        <w:jc w:val="both"/>
        <w:rPr>
          <w:b/>
          <w:i/>
        </w:rPr>
      </w:pPr>
    </w:p>
    <w:p w14:paraId="2987B822" w14:textId="77777777" w:rsidR="00EC18DA" w:rsidRPr="00603CD6" w:rsidRDefault="00EC18DA" w:rsidP="00F5168E">
      <w:pPr>
        <w:contextualSpacing/>
        <w:jc w:val="both"/>
        <w:rPr>
          <w:b/>
          <w:i/>
        </w:rPr>
      </w:pPr>
    </w:p>
    <w:p w14:paraId="56AFB1EA" w14:textId="77777777" w:rsidR="00F5168E" w:rsidRPr="00603CD6" w:rsidRDefault="00F5168E" w:rsidP="00F5168E">
      <w:pPr>
        <w:contextualSpacing/>
        <w:jc w:val="both"/>
        <w:rPr>
          <w:b/>
          <w:i/>
        </w:rPr>
      </w:pPr>
    </w:p>
    <w:p w14:paraId="2D493560" w14:textId="77777777" w:rsidR="00F5168E" w:rsidRPr="00603CD6" w:rsidRDefault="00F5168E" w:rsidP="00F5168E">
      <w:pPr>
        <w:contextualSpacing/>
        <w:jc w:val="both"/>
        <w:rPr>
          <w:b/>
          <w:i/>
        </w:rPr>
      </w:pPr>
    </w:p>
    <w:p w14:paraId="6C9175C5" w14:textId="77777777" w:rsidR="00F5168E" w:rsidRPr="0076600D" w:rsidRDefault="00F5168E" w:rsidP="00F5168E">
      <w:pPr>
        <w:contextualSpacing/>
        <w:jc w:val="center"/>
        <w:rPr>
          <w:b/>
        </w:rPr>
      </w:pPr>
      <w:r w:rsidRPr="0076600D">
        <w:rPr>
          <w:b/>
        </w:rPr>
        <w:t>РАБОЧАЯ ПРОГРАММА УЧЕБНОЙ ДИСЦИПЛИНЫ</w:t>
      </w:r>
    </w:p>
    <w:p w14:paraId="235FF4DD" w14:textId="77777777" w:rsidR="00F5168E" w:rsidRPr="0076600D" w:rsidRDefault="00F5168E" w:rsidP="00F5168E">
      <w:pPr>
        <w:contextualSpacing/>
        <w:jc w:val="center"/>
        <w:rPr>
          <w:b/>
          <w:iCs/>
        </w:rPr>
      </w:pPr>
      <w:r w:rsidRPr="0076600D">
        <w:rPr>
          <w:b/>
          <w:iCs/>
        </w:rPr>
        <w:t>«ОП.0</w:t>
      </w:r>
      <w:r w:rsidRPr="00454071">
        <w:rPr>
          <w:b/>
          <w:iCs/>
        </w:rPr>
        <w:t>6</w:t>
      </w:r>
      <w:r w:rsidR="00BD11CC">
        <w:rPr>
          <w:b/>
          <w:iCs/>
        </w:rPr>
        <w:t xml:space="preserve"> </w:t>
      </w:r>
      <w:r w:rsidRPr="00454071">
        <w:rPr>
          <w:b/>
          <w:iCs/>
        </w:rPr>
        <w:t>ОСНОВЫ ДРЕВЕСИНОВЕДЕНИЯ И ЛЕСНОГО ТОВАРОВЕДЕНИЯ</w:t>
      </w:r>
      <w:r w:rsidRPr="0076600D">
        <w:rPr>
          <w:b/>
          <w:iCs/>
        </w:rPr>
        <w:t>»</w:t>
      </w:r>
    </w:p>
    <w:p w14:paraId="33418426" w14:textId="77777777" w:rsidR="00F5168E" w:rsidRPr="0076600D" w:rsidRDefault="00F5168E" w:rsidP="00F5168E">
      <w:pPr>
        <w:contextualSpacing/>
        <w:jc w:val="center"/>
        <w:rPr>
          <w:b/>
          <w:i/>
        </w:rPr>
      </w:pPr>
    </w:p>
    <w:p w14:paraId="737772AE" w14:textId="77777777" w:rsidR="00F5168E" w:rsidRPr="00603CD6" w:rsidRDefault="00F5168E" w:rsidP="00F5168E">
      <w:pPr>
        <w:contextualSpacing/>
        <w:jc w:val="both"/>
        <w:rPr>
          <w:b/>
          <w:i/>
        </w:rPr>
      </w:pPr>
    </w:p>
    <w:p w14:paraId="487764FD" w14:textId="77777777" w:rsidR="00F5168E" w:rsidRPr="00603CD6" w:rsidRDefault="00F5168E" w:rsidP="00F5168E">
      <w:pPr>
        <w:contextualSpacing/>
        <w:jc w:val="both"/>
        <w:rPr>
          <w:b/>
          <w:i/>
        </w:rPr>
      </w:pPr>
    </w:p>
    <w:p w14:paraId="276A076B" w14:textId="77777777" w:rsidR="00F5168E" w:rsidRPr="00603CD6" w:rsidRDefault="00F5168E" w:rsidP="00F5168E">
      <w:pPr>
        <w:contextualSpacing/>
        <w:jc w:val="both"/>
        <w:rPr>
          <w:b/>
          <w:i/>
        </w:rPr>
      </w:pPr>
    </w:p>
    <w:p w14:paraId="29AB4E9E" w14:textId="77777777" w:rsidR="00F5168E" w:rsidRPr="00603CD6" w:rsidRDefault="00F5168E" w:rsidP="00F5168E">
      <w:pPr>
        <w:contextualSpacing/>
        <w:jc w:val="both"/>
        <w:rPr>
          <w:b/>
          <w:i/>
        </w:rPr>
      </w:pPr>
    </w:p>
    <w:p w14:paraId="2BF3C676" w14:textId="77777777" w:rsidR="00F5168E" w:rsidRPr="00603CD6" w:rsidRDefault="00F5168E" w:rsidP="00F5168E">
      <w:pPr>
        <w:contextualSpacing/>
        <w:jc w:val="both"/>
        <w:rPr>
          <w:b/>
          <w:i/>
        </w:rPr>
      </w:pPr>
    </w:p>
    <w:p w14:paraId="42116626" w14:textId="77777777" w:rsidR="00F5168E" w:rsidRPr="00603CD6" w:rsidRDefault="00F5168E" w:rsidP="00F5168E">
      <w:pPr>
        <w:contextualSpacing/>
        <w:jc w:val="both"/>
        <w:rPr>
          <w:b/>
          <w:i/>
        </w:rPr>
      </w:pPr>
    </w:p>
    <w:p w14:paraId="30888C02" w14:textId="77777777" w:rsidR="00F5168E" w:rsidRPr="00603CD6" w:rsidRDefault="00F5168E" w:rsidP="00F5168E">
      <w:pPr>
        <w:contextualSpacing/>
        <w:jc w:val="both"/>
        <w:rPr>
          <w:b/>
          <w:i/>
        </w:rPr>
      </w:pPr>
    </w:p>
    <w:p w14:paraId="016FF828" w14:textId="77777777" w:rsidR="00F5168E" w:rsidRDefault="00F5168E" w:rsidP="00F5168E">
      <w:pPr>
        <w:contextualSpacing/>
        <w:jc w:val="both"/>
        <w:rPr>
          <w:b/>
          <w:i/>
        </w:rPr>
      </w:pPr>
    </w:p>
    <w:p w14:paraId="3F8FB853" w14:textId="77777777" w:rsidR="00F5168E" w:rsidRDefault="00F5168E" w:rsidP="00F5168E">
      <w:pPr>
        <w:contextualSpacing/>
        <w:jc w:val="both"/>
        <w:rPr>
          <w:b/>
          <w:i/>
        </w:rPr>
      </w:pPr>
    </w:p>
    <w:p w14:paraId="079F1EED" w14:textId="77777777" w:rsidR="00F5168E" w:rsidRDefault="00F5168E" w:rsidP="00F5168E">
      <w:pPr>
        <w:contextualSpacing/>
        <w:jc w:val="both"/>
        <w:rPr>
          <w:b/>
          <w:i/>
        </w:rPr>
      </w:pPr>
    </w:p>
    <w:p w14:paraId="7E720FB5" w14:textId="77777777" w:rsidR="00F5168E" w:rsidRDefault="00F5168E" w:rsidP="00F5168E">
      <w:pPr>
        <w:contextualSpacing/>
        <w:jc w:val="both"/>
        <w:rPr>
          <w:b/>
          <w:i/>
        </w:rPr>
      </w:pPr>
    </w:p>
    <w:p w14:paraId="78D199FF" w14:textId="77777777" w:rsidR="00F5168E" w:rsidRDefault="00F5168E" w:rsidP="00F5168E">
      <w:pPr>
        <w:contextualSpacing/>
        <w:jc w:val="both"/>
        <w:rPr>
          <w:b/>
          <w:i/>
        </w:rPr>
      </w:pPr>
    </w:p>
    <w:p w14:paraId="1C0DC699" w14:textId="77777777" w:rsidR="00F5168E" w:rsidRDefault="00F5168E" w:rsidP="00F5168E">
      <w:pPr>
        <w:contextualSpacing/>
        <w:jc w:val="both"/>
        <w:rPr>
          <w:b/>
          <w:i/>
        </w:rPr>
      </w:pPr>
    </w:p>
    <w:p w14:paraId="578891E7" w14:textId="77777777" w:rsidR="00F5168E" w:rsidRDefault="00F5168E" w:rsidP="00F5168E">
      <w:pPr>
        <w:contextualSpacing/>
        <w:jc w:val="both"/>
        <w:rPr>
          <w:b/>
          <w:i/>
        </w:rPr>
      </w:pPr>
    </w:p>
    <w:p w14:paraId="2D523F35" w14:textId="77777777" w:rsidR="00EC18DA" w:rsidRDefault="00EC18DA" w:rsidP="00F5168E">
      <w:pPr>
        <w:contextualSpacing/>
        <w:jc w:val="both"/>
        <w:rPr>
          <w:b/>
          <w:i/>
        </w:rPr>
      </w:pPr>
    </w:p>
    <w:p w14:paraId="474FAA7F" w14:textId="77777777" w:rsidR="00EC18DA" w:rsidRDefault="00EC18DA" w:rsidP="00F5168E">
      <w:pPr>
        <w:contextualSpacing/>
        <w:jc w:val="both"/>
        <w:rPr>
          <w:b/>
          <w:i/>
        </w:rPr>
      </w:pPr>
    </w:p>
    <w:p w14:paraId="564CA699" w14:textId="77777777" w:rsidR="00EC18DA" w:rsidRDefault="00EC18DA" w:rsidP="00F5168E">
      <w:pPr>
        <w:contextualSpacing/>
        <w:jc w:val="both"/>
        <w:rPr>
          <w:b/>
          <w:i/>
        </w:rPr>
      </w:pPr>
    </w:p>
    <w:p w14:paraId="55A01AF7" w14:textId="77777777" w:rsidR="00F5168E" w:rsidRDefault="00F5168E" w:rsidP="00F5168E">
      <w:pPr>
        <w:contextualSpacing/>
        <w:jc w:val="both"/>
        <w:rPr>
          <w:b/>
          <w:i/>
        </w:rPr>
      </w:pPr>
    </w:p>
    <w:p w14:paraId="7A375855" w14:textId="77777777" w:rsidR="00F5168E" w:rsidRDefault="00F5168E" w:rsidP="00F5168E">
      <w:pPr>
        <w:contextualSpacing/>
        <w:jc w:val="both"/>
        <w:rPr>
          <w:b/>
          <w:i/>
        </w:rPr>
      </w:pPr>
    </w:p>
    <w:p w14:paraId="3844B695" w14:textId="77777777" w:rsidR="00F5168E" w:rsidRDefault="00F5168E" w:rsidP="00F5168E">
      <w:pPr>
        <w:contextualSpacing/>
        <w:jc w:val="both"/>
        <w:rPr>
          <w:b/>
          <w:i/>
        </w:rPr>
      </w:pPr>
    </w:p>
    <w:p w14:paraId="3F1D35CA" w14:textId="77777777" w:rsidR="00F5168E" w:rsidRDefault="00F5168E" w:rsidP="00F5168E">
      <w:pPr>
        <w:contextualSpacing/>
        <w:jc w:val="both"/>
        <w:rPr>
          <w:b/>
          <w:i/>
        </w:rPr>
      </w:pPr>
    </w:p>
    <w:p w14:paraId="5EA5610B" w14:textId="77777777" w:rsidR="00F5168E" w:rsidRPr="0076600D" w:rsidRDefault="00F5168E" w:rsidP="00F5168E">
      <w:pPr>
        <w:contextualSpacing/>
        <w:jc w:val="both"/>
        <w:rPr>
          <w:b/>
          <w:i/>
        </w:rPr>
      </w:pPr>
    </w:p>
    <w:p w14:paraId="0988DAF6" w14:textId="77777777" w:rsidR="00F5168E" w:rsidRPr="00603CD6" w:rsidRDefault="00F5168E" w:rsidP="00F5168E">
      <w:pPr>
        <w:contextualSpacing/>
        <w:jc w:val="both"/>
        <w:rPr>
          <w:b/>
          <w:i/>
        </w:rPr>
      </w:pPr>
    </w:p>
    <w:p w14:paraId="33980D4B" w14:textId="77777777" w:rsidR="00F5168E" w:rsidRDefault="00F5168E" w:rsidP="00F5168E">
      <w:pPr>
        <w:contextualSpacing/>
        <w:jc w:val="both"/>
        <w:rPr>
          <w:b/>
          <w:i/>
        </w:rPr>
      </w:pPr>
    </w:p>
    <w:p w14:paraId="6B42C5BF" w14:textId="77777777" w:rsidR="00F5168E" w:rsidRDefault="00F5168E" w:rsidP="00F5168E">
      <w:pPr>
        <w:contextualSpacing/>
        <w:jc w:val="both"/>
        <w:rPr>
          <w:b/>
          <w:i/>
        </w:rPr>
      </w:pPr>
    </w:p>
    <w:p w14:paraId="7BA91683" w14:textId="77777777" w:rsidR="00F5168E" w:rsidRDefault="00F5168E" w:rsidP="00F5168E">
      <w:pPr>
        <w:contextualSpacing/>
        <w:jc w:val="both"/>
        <w:rPr>
          <w:b/>
          <w:i/>
        </w:rPr>
      </w:pPr>
    </w:p>
    <w:p w14:paraId="20D18F9C" w14:textId="77777777" w:rsidR="00F5168E" w:rsidRPr="00603CD6" w:rsidRDefault="00F5168E" w:rsidP="00F5168E">
      <w:pPr>
        <w:contextualSpacing/>
        <w:jc w:val="both"/>
        <w:rPr>
          <w:b/>
          <w:i/>
        </w:rPr>
      </w:pPr>
    </w:p>
    <w:p w14:paraId="227F1C6E" w14:textId="478CA3B5" w:rsidR="00F5168E" w:rsidRPr="00EC18DA" w:rsidRDefault="00F5168E" w:rsidP="00F5168E">
      <w:pPr>
        <w:contextualSpacing/>
        <w:jc w:val="center"/>
        <w:rPr>
          <w:b/>
          <w:iCs/>
        </w:rPr>
      </w:pPr>
      <w:r w:rsidRPr="0076600D">
        <w:rPr>
          <w:b/>
          <w:bCs/>
          <w:iCs/>
        </w:rPr>
        <w:t>202</w:t>
      </w:r>
      <w:r w:rsidR="00F12C5D">
        <w:rPr>
          <w:b/>
          <w:bCs/>
          <w:iCs/>
        </w:rPr>
        <w:t>3</w:t>
      </w:r>
      <w:r w:rsidRPr="0076600D">
        <w:rPr>
          <w:b/>
          <w:bCs/>
          <w:iCs/>
        </w:rPr>
        <w:t xml:space="preserve"> г.</w:t>
      </w:r>
      <w:r w:rsidRPr="00603CD6">
        <w:rPr>
          <w:b/>
          <w:bCs/>
          <w:iCs/>
        </w:rPr>
        <w:br w:type="page"/>
      </w:r>
      <w:r w:rsidRPr="00EC18DA">
        <w:rPr>
          <w:b/>
          <w:iCs/>
        </w:rPr>
        <w:lastRenderedPageBreak/>
        <w:t>СОДЕРЖАНИЕ</w:t>
      </w:r>
    </w:p>
    <w:p w14:paraId="017269C1" w14:textId="77777777" w:rsidR="00F5168E" w:rsidRPr="00603CD6" w:rsidRDefault="00F5168E" w:rsidP="00F5168E">
      <w:pPr>
        <w:contextualSpacing/>
        <w:jc w:val="both"/>
        <w:rPr>
          <w:b/>
          <w:i/>
        </w:rPr>
      </w:pPr>
    </w:p>
    <w:tbl>
      <w:tblPr>
        <w:tblW w:w="0" w:type="auto"/>
        <w:tblLook w:val="01E0" w:firstRow="1" w:lastRow="1" w:firstColumn="1" w:lastColumn="1" w:noHBand="0" w:noVBand="0"/>
      </w:tblPr>
      <w:tblGrid>
        <w:gridCol w:w="7501"/>
        <w:gridCol w:w="1854"/>
      </w:tblGrid>
      <w:tr w:rsidR="00F5168E" w:rsidRPr="00603CD6" w14:paraId="48186704" w14:textId="77777777" w:rsidTr="00BD11CC">
        <w:tc>
          <w:tcPr>
            <w:tcW w:w="7501" w:type="dxa"/>
          </w:tcPr>
          <w:p w14:paraId="1D4FB0A9" w14:textId="77777777" w:rsidR="00F5168E" w:rsidRPr="00EC18DA" w:rsidRDefault="00F5168E" w:rsidP="009B119A">
            <w:pPr>
              <w:pStyle w:val="a7"/>
              <w:numPr>
                <w:ilvl w:val="0"/>
                <w:numId w:val="59"/>
              </w:numPr>
              <w:suppressAutoHyphens/>
              <w:spacing w:after="200" w:line="276" w:lineRule="auto"/>
              <w:ind w:left="0" w:firstLine="0"/>
              <w:jc w:val="both"/>
              <w:rPr>
                <w:b/>
              </w:rPr>
            </w:pPr>
            <w:r w:rsidRPr="00EC18DA">
              <w:rPr>
                <w:b/>
              </w:rPr>
              <w:t xml:space="preserve">ОБЩАЯ ХАРАКТЕРИСТИКА </w:t>
            </w:r>
            <w:r w:rsidRPr="00EC18DA">
              <w:rPr>
                <w:b/>
                <w:color w:val="000000"/>
              </w:rPr>
              <w:t>РАБОЧЕЙ ПРОГРАММЫ</w:t>
            </w:r>
            <w:r w:rsidRPr="00EC18DA">
              <w:rPr>
                <w:b/>
              </w:rPr>
              <w:t xml:space="preserve"> УЧЕБНОЙ ДИСЦИПЛИНЫ</w:t>
            </w:r>
          </w:p>
        </w:tc>
        <w:tc>
          <w:tcPr>
            <w:tcW w:w="1854" w:type="dxa"/>
          </w:tcPr>
          <w:p w14:paraId="153908EF" w14:textId="77777777" w:rsidR="00F5168E" w:rsidRPr="00603CD6" w:rsidRDefault="00BD11CC" w:rsidP="00320A49">
            <w:pPr>
              <w:contextualSpacing/>
              <w:jc w:val="center"/>
              <w:rPr>
                <w:b/>
              </w:rPr>
            </w:pPr>
            <w:r>
              <w:rPr>
                <w:b/>
              </w:rPr>
              <w:t>1</w:t>
            </w:r>
            <w:r w:rsidR="00320A49">
              <w:rPr>
                <w:b/>
              </w:rPr>
              <w:t>58</w:t>
            </w:r>
          </w:p>
        </w:tc>
      </w:tr>
      <w:tr w:rsidR="00F5168E" w:rsidRPr="00603CD6" w14:paraId="0A34FB07" w14:textId="77777777" w:rsidTr="00BD11CC">
        <w:tc>
          <w:tcPr>
            <w:tcW w:w="7501" w:type="dxa"/>
          </w:tcPr>
          <w:p w14:paraId="6B34F0C2" w14:textId="77777777" w:rsidR="00F5168E" w:rsidRPr="00BD11CC" w:rsidRDefault="00F5168E" w:rsidP="00F12C5D">
            <w:pPr>
              <w:numPr>
                <w:ilvl w:val="0"/>
                <w:numId w:val="30"/>
              </w:numPr>
              <w:suppressAutoHyphens/>
              <w:spacing w:after="200" w:line="276" w:lineRule="auto"/>
              <w:ind w:left="0" w:firstLine="0"/>
              <w:contextualSpacing/>
              <w:jc w:val="both"/>
              <w:rPr>
                <w:b/>
              </w:rPr>
            </w:pPr>
            <w:r w:rsidRPr="00603CD6">
              <w:rPr>
                <w:b/>
              </w:rPr>
              <w:t>СТРУКТУРА И СОДЕРЖАНИЕ УЧЕБНОЙ ДИСЦИПЛИНЫ</w:t>
            </w:r>
          </w:p>
        </w:tc>
        <w:tc>
          <w:tcPr>
            <w:tcW w:w="1854" w:type="dxa"/>
          </w:tcPr>
          <w:p w14:paraId="69054500" w14:textId="77777777" w:rsidR="00F5168E" w:rsidRPr="00603CD6" w:rsidRDefault="00BD11CC" w:rsidP="00320A49">
            <w:pPr>
              <w:contextualSpacing/>
              <w:jc w:val="center"/>
              <w:rPr>
                <w:b/>
              </w:rPr>
            </w:pPr>
            <w:r>
              <w:rPr>
                <w:b/>
              </w:rPr>
              <w:t>16</w:t>
            </w:r>
            <w:r w:rsidR="00320A49">
              <w:rPr>
                <w:b/>
              </w:rPr>
              <w:t>0</w:t>
            </w:r>
          </w:p>
        </w:tc>
      </w:tr>
      <w:tr w:rsidR="00BD11CC" w:rsidRPr="00603CD6" w14:paraId="4C467599" w14:textId="77777777" w:rsidTr="00BD11CC">
        <w:tc>
          <w:tcPr>
            <w:tcW w:w="7501" w:type="dxa"/>
          </w:tcPr>
          <w:p w14:paraId="2D8EEFD8" w14:textId="77777777" w:rsidR="00BD11CC" w:rsidRPr="00603CD6" w:rsidRDefault="00BD11CC" w:rsidP="00F12C5D">
            <w:pPr>
              <w:numPr>
                <w:ilvl w:val="0"/>
                <w:numId w:val="30"/>
              </w:numPr>
              <w:suppressAutoHyphens/>
              <w:spacing w:after="200" w:line="276" w:lineRule="auto"/>
              <w:ind w:left="0" w:firstLine="0"/>
              <w:contextualSpacing/>
              <w:jc w:val="both"/>
              <w:rPr>
                <w:b/>
              </w:rPr>
            </w:pPr>
            <w:r w:rsidRPr="00603CD6">
              <w:rPr>
                <w:b/>
              </w:rPr>
              <w:t>УСЛОВИЯ РЕАЛИЗАЦИИ УЧЕБНОЙ ДИСЦИПЛИНЫ</w:t>
            </w:r>
          </w:p>
        </w:tc>
        <w:tc>
          <w:tcPr>
            <w:tcW w:w="1854" w:type="dxa"/>
          </w:tcPr>
          <w:p w14:paraId="5F940310" w14:textId="77777777" w:rsidR="00BD11CC" w:rsidRPr="00603CD6" w:rsidRDefault="00BD11CC" w:rsidP="00BD11CC">
            <w:pPr>
              <w:contextualSpacing/>
              <w:jc w:val="center"/>
              <w:rPr>
                <w:b/>
              </w:rPr>
            </w:pPr>
            <w:r>
              <w:rPr>
                <w:b/>
              </w:rPr>
              <w:t>1</w:t>
            </w:r>
            <w:r w:rsidR="00320A49">
              <w:rPr>
                <w:b/>
              </w:rPr>
              <w:t>64</w:t>
            </w:r>
          </w:p>
        </w:tc>
      </w:tr>
      <w:tr w:rsidR="00F5168E" w:rsidRPr="00603CD6" w14:paraId="3479B182" w14:textId="77777777" w:rsidTr="00BD11CC">
        <w:tc>
          <w:tcPr>
            <w:tcW w:w="7501" w:type="dxa"/>
          </w:tcPr>
          <w:p w14:paraId="461A40EE" w14:textId="77777777" w:rsidR="00F5168E" w:rsidRPr="00603CD6" w:rsidRDefault="00F5168E" w:rsidP="00F12C5D">
            <w:pPr>
              <w:numPr>
                <w:ilvl w:val="0"/>
                <w:numId w:val="30"/>
              </w:numPr>
              <w:suppressAutoHyphens/>
              <w:spacing w:after="200" w:line="276" w:lineRule="auto"/>
              <w:ind w:left="0" w:firstLine="0"/>
              <w:contextualSpacing/>
              <w:jc w:val="both"/>
              <w:rPr>
                <w:b/>
              </w:rPr>
            </w:pPr>
            <w:r w:rsidRPr="00603CD6">
              <w:rPr>
                <w:b/>
              </w:rPr>
              <w:t>КОНТРОЛЬ И ОЦЕНКА РЕЗУЛЬТАТОВ ОСВОЕНИЯ УЧЕБНОЙ ДИСЦИПЛИНЫ</w:t>
            </w:r>
          </w:p>
          <w:p w14:paraId="7839B5D6" w14:textId="77777777" w:rsidR="00F5168E" w:rsidRPr="00603CD6" w:rsidRDefault="00F5168E" w:rsidP="00EC18DA">
            <w:pPr>
              <w:suppressAutoHyphens/>
              <w:contextualSpacing/>
              <w:jc w:val="both"/>
              <w:rPr>
                <w:b/>
              </w:rPr>
            </w:pPr>
          </w:p>
        </w:tc>
        <w:tc>
          <w:tcPr>
            <w:tcW w:w="1854" w:type="dxa"/>
          </w:tcPr>
          <w:p w14:paraId="5901C89A" w14:textId="77777777" w:rsidR="00F5168E" w:rsidRPr="00603CD6" w:rsidRDefault="00BD11CC" w:rsidP="00BD11CC">
            <w:pPr>
              <w:contextualSpacing/>
              <w:jc w:val="center"/>
              <w:rPr>
                <w:b/>
              </w:rPr>
            </w:pPr>
            <w:r>
              <w:rPr>
                <w:b/>
              </w:rPr>
              <w:t>1</w:t>
            </w:r>
            <w:r w:rsidR="00320A49">
              <w:rPr>
                <w:b/>
              </w:rPr>
              <w:t>65</w:t>
            </w:r>
          </w:p>
        </w:tc>
      </w:tr>
    </w:tbl>
    <w:p w14:paraId="3B9BA1D7" w14:textId="77777777" w:rsidR="00F5168E" w:rsidRPr="00EC18DA" w:rsidRDefault="00F5168E" w:rsidP="009B119A">
      <w:pPr>
        <w:pStyle w:val="a7"/>
        <w:numPr>
          <w:ilvl w:val="0"/>
          <w:numId w:val="60"/>
        </w:numPr>
        <w:suppressAutoHyphens/>
        <w:spacing w:line="276" w:lineRule="auto"/>
        <w:ind w:left="0" w:firstLine="0"/>
        <w:jc w:val="center"/>
        <w:rPr>
          <w:b/>
        </w:rPr>
      </w:pPr>
      <w:r w:rsidRPr="00EC18DA">
        <w:rPr>
          <w:b/>
          <w:i/>
          <w:u w:val="single"/>
        </w:rPr>
        <w:br w:type="page"/>
      </w:r>
      <w:r w:rsidRPr="00EC18DA">
        <w:rPr>
          <w:b/>
        </w:rPr>
        <w:lastRenderedPageBreak/>
        <w:t xml:space="preserve">ОБЩАЯ ХАРАКТЕРИСТИКА </w:t>
      </w:r>
      <w:r w:rsidRPr="00EC18DA">
        <w:rPr>
          <w:b/>
          <w:color w:val="000000"/>
        </w:rPr>
        <w:t>РАБОЧЕЙ ПРОГРАММЫ</w:t>
      </w:r>
      <w:r w:rsidRPr="00EC18DA">
        <w:rPr>
          <w:b/>
        </w:rPr>
        <w:t xml:space="preserve"> УЧЕБНОЙ ДИСЦИПЛИНЫ «</w:t>
      </w:r>
      <w:r w:rsidR="00EC18DA">
        <w:rPr>
          <w:b/>
        </w:rPr>
        <w:t xml:space="preserve">ОП.06 </w:t>
      </w:r>
      <w:r w:rsidRPr="00EC18DA">
        <w:rPr>
          <w:b/>
        </w:rPr>
        <w:t>ОСНОВЫ ДРЕВЕСИНОВЕДЕНИЯ И ЛЕСНОГО ТОВАРОВЕДЕНИЯ»</w:t>
      </w:r>
    </w:p>
    <w:p w14:paraId="5C9C983C" w14:textId="77777777" w:rsidR="00F5168E" w:rsidRPr="0076600D" w:rsidRDefault="00F5168E" w:rsidP="00F5168E">
      <w:pPr>
        <w:contextualSpacing/>
        <w:jc w:val="both"/>
        <w:rPr>
          <w:vertAlign w:val="superscript"/>
        </w:rPr>
      </w:pPr>
    </w:p>
    <w:p w14:paraId="7E891B8C" w14:textId="77777777" w:rsidR="00F5168E" w:rsidRPr="0076600D" w:rsidRDefault="00F5168E" w:rsidP="00120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color w:val="000000"/>
        </w:rPr>
      </w:pPr>
      <w:r w:rsidRPr="0076600D">
        <w:rPr>
          <w:b/>
        </w:rPr>
        <w:t xml:space="preserve">1.1. Место дисциплины в структуре основной образовательной программы: </w:t>
      </w:r>
    </w:p>
    <w:p w14:paraId="6CF2BD52" w14:textId="79713802" w:rsidR="00F5168E" w:rsidRPr="0076600D" w:rsidRDefault="00F5168E" w:rsidP="001206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76600D">
        <w:t>Учебная дисциплина «</w:t>
      </w:r>
      <w:r w:rsidR="00EC18DA">
        <w:t xml:space="preserve">ОП.06 </w:t>
      </w:r>
      <w:r>
        <w:t>О</w:t>
      </w:r>
      <w:r w:rsidRPr="00454071">
        <w:t xml:space="preserve">сновы </w:t>
      </w:r>
      <w:proofErr w:type="spellStart"/>
      <w:r w:rsidRPr="00454071">
        <w:t>древесиноведения</w:t>
      </w:r>
      <w:proofErr w:type="spellEnd"/>
      <w:r w:rsidRPr="00454071">
        <w:t xml:space="preserve"> и лесного товароведения</w:t>
      </w:r>
      <w:r w:rsidRPr="0076600D">
        <w:t xml:space="preserve">» является </w:t>
      </w:r>
      <w:r w:rsidRPr="00EC18DA">
        <w:t>обязательн</w:t>
      </w:r>
      <w:r w:rsidR="00EC18DA">
        <w:t>ым</w:t>
      </w:r>
      <w:r w:rsidRPr="00EC18DA">
        <w:t xml:space="preserve"> профессиональн</w:t>
      </w:r>
      <w:r w:rsidR="00EC18DA">
        <w:t>ым</w:t>
      </w:r>
      <w:r w:rsidRPr="00EC18DA">
        <w:t xml:space="preserve"> блок</w:t>
      </w:r>
      <w:r w:rsidR="00EC18DA">
        <w:t>ом обязательного профессионального цикла</w:t>
      </w:r>
      <w:r w:rsidRPr="0076600D">
        <w:t xml:space="preserve"> ПОП-П в соответствии с ФГОС СПО по </w:t>
      </w:r>
      <w:r w:rsidR="00EC18DA">
        <w:t xml:space="preserve">специальности </w:t>
      </w:r>
      <w:r w:rsidRPr="00EC18DA">
        <w:rPr>
          <w:iCs/>
          <w:color w:val="000000"/>
        </w:rPr>
        <w:t>35.02.01 Лесное и лесопарковое хозяйство</w:t>
      </w:r>
      <w:r w:rsidRPr="0076600D">
        <w:rPr>
          <w:i/>
          <w:color w:val="000000"/>
        </w:rPr>
        <w:t>.</w:t>
      </w:r>
    </w:p>
    <w:p w14:paraId="3755EF8C" w14:textId="077E9C17" w:rsidR="00F5168E" w:rsidRPr="0076600D" w:rsidRDefault="00F5168E" w:rsidP="001206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76600D">
        <w:t xml:space="preserve">Особое значение дисциплина имеет при формировании и развитии ОК </w:t>
      </w:r>
      <w:r w:rsidR="00F12C5D">
        <w:t>0</w:t>
      </w:r>
      <w:r w:rsidRPr="0076600D">
        <w:t>1</w:t>
      </w:r>
      <w:r w:rsidR="00965B06">
        <w:t>, ОК 02, ОК 07</w:t>
      </w:r>
      <w:r w:rsidRPr="0076600D">
        <w:t>, ПК 1.</w:t>
      </w:r>
      <w:r>
        <w:t>4</w:t>
      </w:r>
      <w:r w:rsidRPr="0076600D">
        <w:t>, ПК 3.</w:t>
      </w:r>
      <w:r>
        <w:t xml:space="preserve">1, ПК </w:t>
      </w:r>
      <w:r w:rsidRPr="0076600D">
        <w:t>3.</w:t>
      </w:r>
      <w:r>
        <w:t>2</w:t>
      </w:r>
      <w:r w:rsidRPr="0076600D">
        <w:t>, ПК 4.1</w:t>
      </w:r>
      <w:r>
        <w:t xml:space="preserve">, ПК. </w:t>
      </w:r>
      <w:r w:rsidRPr="0076600D">
        <w:t>4.</w:t>
      </w:r>
      <w:r>
        <w:t>2</w:t>
      </w:r>
      <w:r w:rsidRPr="0076600D">
        <w:rPr>
          <w:i/>
        </w:rPr>
        <w:t>.</w:t>
      </w:r>
    </w:p>
    <w:p w14:paraId="76D391F7" w14:textId="77777777" w:rsidR="00F5168E" w:rsidRPr="0076600D" w:rsidRDefault="00F5168E" w:rsidP="00120625">
      <w:pPr>
        <w:ind w:firstLine="709"/>
        <w:contextualSpacing/>
        <w:jc w:val="both"/>
        <w:rPr>
          <w:b/>
        </w:rPr>
      </w:pPr>
      <w:r w:rsidRPr="0076600D">
        <w:rPr>
          <w:b/>
        </w:rPr>
        <w:t>1.2. Цель и планируемые результаты освоения дисциплины:</w:t>
      </w:r>
    </w:p>
    <w:p w14:paraId="2D93B535" w14:textId="77777777" w:rsidR="00F5168E" w:rsidRDefault="00F5168E" w:rsidP="00120625">
      <w:pPr>
        <w:suppressAutoHyphens/>
        <w:ind w:firstLine="709"/>
        <w:contextualSpacing/>
        <w:jc w:val="both"/>
      </w:pPr>
      <w:r w:rsidRPr="0076600D">
        <w:t>В рамках программы учебной дисциплины обучающимися осваиваются умения и знания</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364"/>
        <w:gridCol w:w="2409"/>
        <w:gridCol w:w="1418"/>
        <w:gridCol w:w="3508"/>
      </w:tblGrid>
      <w:tr w:rsidR="00965B06" w:rsidRPr="00EB762E" w14:paraId="1FA4F2A1" w14:textId="77777777" w:rsidTr="002B1BD6">
        <w:trPr>
          <w:trHeight w:val="649"/>
        </w:trPr>
        <w:tc>
          <w:tcPr>
            <w:tcW w:w="871" w:type="dxa"/>
            <w:hideMark/>
          </w:tcPr>
          <w:p w14:paraId="169B6B21" w14:textId="77777777" w:rsidR="00965B06" w:rsidRPr="00EB762E" w:rsidRDefault="00965B06" w:rsidP="002B1BD6">
            <w:pPr>
              <w:suppressAutoHyphens/>
              <w:jc w:val="center"/>
              <w:rPr>
                <w:rFonts w:eastAsiaTheme="minorEastAsia"/>
              </w:rPr>
            </w:pPr>
            <w:r w:rsidRPr="00EB762E">
              <w:rPr>
                <w:rFonts w:eastAsiaTheme="minorEastAsia"/>
                <w:sz w:val="22"/>
                <w:szCs w:val="22"/>
              </w:rPr>
              <w:t>Код</w:t>
            </w:r>
          </w:p>
          <w:p w14:paraId="63697F4B" w14:textId="77777777" w:rsidR="00965B06" w:rsidRPr="00EB762E" w:rsidRDefault="00965B06" w:rsidP="002B1BD6">
            <w:pPr>
              <w:suppressAutoHyphens/>
              <w:jc w:val="center"/>
              <w:rPr>
                <w:rFonts w:eastAsiaTheme="minorEastAsia"/>
              </w:rPr>
            </w:pPr>
            <w:r w:rsidRPr="00EB762E">
              <w:rPr>
                <w:rFonts w:eastAsiaTheme="minorEastAsia"/>
                <w:sz w:val="22"/>
                <w:szCs w:val="22"/>
              </w:rPr>
              <w:t>ПК, ОК</w:t>
            </w:r>
          </w:p>
        </w:tc>
        <w:tc>
          <w:tcPr>
            <w:tcW w:w="1364" w:type="dxa"/>
          </w:tcPr>
          <w:p w14:paraId="614543D3" w14:textId="77777777" w:rsidR="00965B06" w:rsidRPr="00EB762E" w:rsidRDefault="00965B06" w:rsidP="002B1BD6">
            <w:pPr>
              <w:suppressAutoHyphens/>
              <w:spacing w:after="200" w:line="276" w:lineRule="auto"/>
              <w:jc w:val="both"/>
              <w:rPr>
                <w:rFonts w:eastAsiaTheme="minorEastAsia"/>
              </w:rPr>
            </w:pPr>
            <w:r w:rsidRPr="00EB762E">
              <w:rPr>
                <w:rFonts w:eastAsiaTheme="minorEastAsia"/>
                <w:sz w:val="22"/>
                <w:szCs w:val="22"/>
              </w:rPr>
              <w:t>Код умений</w:t>
            </w:r>
          </w:p>
        </w:tc>
        <w:tc>
          <w:tcPr>
            <w:tcW w:w="2409" w:type="dxa"/>
            <w:hideMark/>
          </w:tcPr>
          <w:p w14:paraId="3947DEDA" w14:textId="77777777" w:rsidR="00965B06" w:rsidRPr="00EB762E" w:rsidRDefault="00965B06" w:rsidP="002B1BD6">
            <w:pPr>
              <w:suppressAutoHyphens/>
              <w:spacing w:after="200" w:line="276" w:lineRule="auto"/>
              <w:jc w:val="both"/>
              <w:rPr>
                <w:rFonts w:eastAsiaTheme="minorEastAsia"/>
              </w:rPr>
            </w:pPr>
            <w:r w:rsidRPr="00EB762E">
              <w:rPr>
                <w:rFonts w:eastAsiaTheme="minorEastAsia"/>
                <w:sz w:val="22"/>
                <w:szCs w:val="22"/>
              </w:rPr>
              <w:t>Умения</w:t>
            </w:r>
          </w:p>
        </w:tc>
        <w:tc>
          <w:tcPr>
            <w:tcW w:w="1418" w:type="dxa"/>
          </w:tcPr>
          <w:p w14:paraId="153D2BF0" w14:textId="77777777" w:rsidR="00965B06" w:rsidRPr="00EB762E" w:rsidRDefault="00965B06" w:rsidP="002B1BD6">
            <w:pPr>
              <w:suppressAutoHyphens/>
              <w:spacing w:after="200" w:line="276" w:lineRule="auto"/>
              <w:jc w:val="both"/>
              <w:rPr>
                <w:rFonts w:eastAsiaTheme="minorEastAsia"/>
              </w:rPr>
            </w:pPr>
            <w:r w:rsidRPr="00EB762E">
              <w:rPr>
                <w:rFonts w:eastAsiaTheme="minorEastAsia"/>
                <w:sz w:val="22"/>
                <w:szCs w:val="22"/>
              </w:rPr>
              <w:t>Код знаний</w:t>
            </w:r>
          </w:p>
        </w:tc>
        <w:tc>
          <w:tcPr>
            <w:tcW w:w="3508" w:type="dxa"/>
            <w:hideMark/>
          </w:tcPr>
          <w:p w14:paraId="66CB4863" w14:textId="77777777" w:rsidR="00965B06" w:rsidRPr="00EB762E" w:rsidRDefault="00965B06" w:rsidP="002B1BD6">
            <w:pPr>
              <w:suppressAutoHyphens/>
              <w:spacing w:after="200" w:line="276" w:lineRule="auto"/>
              <w:jc w:val="both"/>
              <w:rPr>
                <w:rFonts w:eastAsiaTheme="minorEastAsia"/>
              </w:rPr>
            </w:pPr>
            <w:r w:rsidRPr="00EB762E">
              <w:rPr>
                <w:rFonts w:eastAsiaTheme="minorEastAsia"/>
                <w:sz w:val="22"/>
                <w:szCs w:val="22"/>
              </w:rPr>
              <w:t>Знания</w:t>
            </w:r>
          </w:p>
        </w:tc>
      </w:tr>
      <w:tr w:rsidR="00965B06" w:rsidRPr="00EB762E" w14:paraId="75568878" w14:textId="77777777" w:rsidTr="002B1BD6">
        <w:trPr>
          <w:trHeight w:val="932"/>
        </w:trPr>
        <w:tc>
          <w:tcPr>
            <w:tcW w:w="871" w:type="dxa"/>
          </w:tcPr>
          <w:p w14:paraId="15FCDD36" w14:textId="77777777" w:rsidR="00965B06" w:rsidRPr="00EB762E" w:rsidRDefault="00965B06" w:rsidP="002B1BD6">
            <w:pPr>
              <w:suppressAutoHyphens/>
              <w:spacing w:line="276" w:lineRule="auto"/>
              <w:jc w:val="both"/>
              <w:rPr>
                <w:rFonts w:eastAsiaTheme="minorEastAsia"/>
              </w:rPr>
            </w:pPr>
            <w:r w:rsidRPr="00EB762E">
              <w:rPr>
                <w:rFonts w:eastAsiaTheme="minorEastAsia"/>
                <w:sz w:val="22"/>
                <w:szCs w:val="22"/>
              </w:rPr>
              <w:t>ОК 01</w:t>
            </w:r>
          </w:p>
          <w:p w14:paraId="20BF287A" w14:textId="77777777" w:rsidR="00965B06" w:rsidRPr="00EB762E" w:rsidRDefault="00965B06" w:rsidP="002B1BD6">
            <w:pPr>
              <w:suppressAutoHyphens/>
              <w:spacing w:line="276" w:lineRule="auto"/>
              <w:jc w:val="both"/>
              <w:rPr>
                <w:rFonts w:eastAsiaTheme="minorEastAsia"/>
              </w:rPr>
            </w:pPr>
          </w:p>
        </w:tc>
        <w:tc>
          <w:tcPr>
            <w:tcW w:w="1364" w:type="dxa"/>
          </w:tcPr>
          <w:p w14:paraId="60808B36" w14:textId="1F36DF78" w:rsidR="00965B06" w:rsidRPr="00EB762E" w:rsidRDefault="00965B06" w:rsidP="002B1BD6">
            <w:pPr>
              <w:spacing w:line="276" w:lineRule="auto"/>
              <w:contextualSpacing/>
              <w:rPr>
                <w:rFonts w:eastAsiaTheme="minorEastAsia"/>
                <w:bCs/>
              </w:rPr>
            </w:pPr>
          </w:p>
        </w:tc>
        <w:tc>
          <w:tcPr>
            <w:tcW w:w="2409" w:type="dxa"/>
          </w:tcPr>
          <w:p w14:paraId="3E698DFA" w14:textId="77777777" w:rsidR="00965B06" w:rsidRPr="00EB762E" w:rsidRDefault="00965B06" w:rsidP="002B1BD6">
            <w:pPr>
              <w:suppressAutoHyphens/>
              <w:spacing w:line="276" w:lineRule="auto"/>
              <w:rPr>
                <w:rFonts w:eastAsiaTheme="minorEastAsia"/>
                <w:i/>
              </w:rPr>
            </w:pPr>
            <w:r w:rsidRPr="00EB762E">
              <w:rPr>
                <w:rFonts w:eastAsiaTheme="minorEastAsia"/>
                <w:iCs/>
                <w:sz w:val="22"/>
                <w:szCs w:val="22"/>
              </w:rPr>
              <w:t xml:space="preserve">распознавать задачу и/или проблему </w:t>
            </w:r>
            <w:r w:rsidRPr="00EB762E">
              <w:rPr>
                <w:rFonts w:eastAsiaTheme="minorEastAsia"/>
                <w:iCs/>
                <w:sz w:val="22"/>
                <w:szCs w:val="22"/>
              </w:rPr>
              <w:br/>
              <w:t>в профессиональном и/или социальном контексте</w:t>
            </w:r>
          </w:p>
        </w:tc>
        <w:tc>
          <w:tcPr>
            <w:tcW w:w="1418" w:type="dxa"/>
          </w:tcPr>
          <w:p w14:paraId="174E32A9" w14:textId="77777777" w:rsidR="00965B06" w:rsidRPr="00EB762E" w:rsidRDefault="00965B06" w:rsidP="002B1BD6">
            <w:pPr>
              <w:suppressAutoHyphens/>
              <w:spacing w:line="276" w:lineRule="auto"/>
              <w:rPr>
                <w:rFonts w:eastAsiaTheme="minorEastAsia"/>
                <w:bCs/>
              </w:rPr>
            </w:pPr>
          </w:p>
        </w:tc>
        <w:tc>
          <w:tcPr>
            <w:tcW w:w="3508" w:type="dxa"/>
          </w:tcPr>
          <w:p w14:paraId="2DFA45DA" w14:textId="77777777" w:rsidR="00965B06" w:rsidRPr="00EB762E" w:rsidRDefault="00965B06" w:rsidP="002B1BD6">
            <w:pPr>
              <w:suppressAutoHyphens/>
              <w:spacing w:line="276" w:lineRule="auto"/>
              <w:rPr>
                <w:rFonts w:eastAsiaTheme="minorEastAsia"/>
                <w:i/>
              </w:rPr>
            </w:pPr>
            <w:r w:rsidRPr="00EB762E">
              <w:rPr>
                <w:rFonts w:eastAsiaTheme="minorEastAsia"/>
                <w:iCs/>
                <w:sz w:val="22"/>
                <w:szCs w:val="22"/>
              </w:rPr>
              <w:t>а</w:t>
            </w:r>
            <w:r w:rsidRPr="00EB762E">
              <w:rPr>
                <w:rFonts w:eastAsiaTheme="minorEastAsia"/>
                <w:bCs/>
                <w:sz w:val="22"/>
                <w:szCs w:val="22"/>
              </w:rPr>
              <w:t xml:space="preserve">ктуальный профессиональный </w:t>
            </w:r>
            <w:r w:rsidRPr="00EB762E">
              <w:rPr>
                <w:rFonts w:eastAsiaTheme="minorEastAsia"/>
                <w:bCs/>
                <w:sz w:val="22"/>
                <w:szCs w:val="22"/>
              </w:rPr>
              <w:br/>
              <w:t>и социальный контекст, в котором приходится работать и жить</w:t>
            </w:r>
          </w:p>
        </w:tc>
      </w:tr>
      <w:tr w:rsidR="00965B06" w:rsidRPr="00EB762E" w14:paraId="5E2842F8" w14:textId="77777777" w:rsidTr="002B1BD6">
        <w:trPr>
          <w:trHeight w:val="932"/>
        </w:trPr>
        <w:tc>
          <w:tcPr>
            <w:tcW w:w="871" w:type="dxa"/>
          </w:tcPr>
          <w:p w14:paraId="13BE605A" w14:textId="77777777" w:rsidR="00965B06" w:rsidRPr="00EB762E" w:rsidRDefault="00965B06" w:rsidP="002B1BD6">
            <w:pPr>
              <w:suppressAutoHyphens/>
              <w:spacing w:after="200" w:line="276" w:lineRule="auto"/>
              <w:jc w:val="both"/>
              <w:rPr>
                <w:rFonts w:eastAsiaTheme="minorEastAsia"/>
              </w:rPr>
            </w:pPr>
            <w:r w:rsidRPr="00EB762E">
              <w:rPr>
                <w:rFonts w:eastAsiaTheme="minorEastAsia"/>
                <w:sz w:val="22"/>
                <w:szCs w:val="22"/>
              </w:rPr>
              <w:t>ОК 02</w:t>
            </w:r>
          </w:p>
          <w:p w14:paraId="098320CF" w14:textId="77777777" w:rsidR="00965B06" w:rsidRPr="00EB762E" w:rsidRDefault="00965B06" w:rsidP="002B1BD6">
            <w:pPr>
              <w:suppressAutoHyphens/>
              <w:spacing w:after="200" w:line="276" w:lineRule="auto"/>
              <w:jc w:val="both"/>
              <w:rPr>
                <w:rFonts w:eastAsiaTheme="minorEastAsia"/>
              </w:rPr>
            </w:pPr>
          </w:p>
        </w:tc>
        <w:tc>
          <w:tcPr>
            <w:tcW w:w="1364" w:type="dxa"/>
          </w:tcPr>
          <w:p w14:paraId="068E5CF3" w14:textId="1727D284" w:rsidR="00965B06" w:rsidRPr="00EB762E" w:rsidRDefault="00965B06" w:rsidP="002B1BD6">
            <w:pPr>
              <w:suppressAutoHyphens/>
              <w:jc w:val="both"/>
              <w:rPr>
                <w:rFonts w:eastAsiaTheme="minorEastAsia"/>
                <w:bCs/>
                <w:iCs/>
              </w:rPr>
            </w:pPr>
          </w:p>
        </w:tc>
        <w:tc>
          <w:tcPr>
            <w:tcW w:w="2409" w:type="dxa"/>
          </w:tcPr>
          <w:p w14:paraId="1E908F26" w14:textId="77777777" w:rsidR="00965B06" w:rsidRPr="00EB762E" w:rsidRDefault="00965B06" w:rsidP="002B1BD6">
            <w:pPr>
              <w:suppressAutoHyphens/>
              <w:jc w:val="both"/>
              <w:rPr>
                <w:rFonts w:eastAsiaTheme="minorEastAsia"/>
                <w:b/>
                <w:iCs/>
              </w:rPr>
            </w:pPr>
            <w:r w:rsidRPr="00EB762E">
              <w:rPr>
                <w:rFonts w:eastAsiaTheme="minorEastAsia"/>
                <w:iCs/>
                <w:sz w:val="22"/>
                <w:szCs w:val="22"/>
              </w:rPr>
              <w:t>определять задачи для поиска информации</w:t>
            </w:r>
          </w:p>
        </w:tc>
        <w:tc>
          <w:tcPr>
            <w:tcW w:w="1418" w:type="dxa"/>
          </w:tcPr>
          <w:p w14:paraId="2AD0797A" w14:textId="4A77551B" w:rsidR="00965B06" w:rsidRPr="00EB762E" w:rsidRDefault="00965B06" w:rsidP="002B1BD6">
            <w:pPr>
              <w:suppressAutoHyphens/>
              <w:jc w:val="both"/>
              <w:rPr>
                <w:rFonts w:eastAsiaTheme="minorEastAsia"/>
                <w:bCs/>
                <w:iCs/>
              </w:rPr>
            </w:pPr>
          </w:p>
        </w:tc>
        <w:tc>
          <w:tcPr>
            <w:tcW w:w="3508" w:type="dxa"/>
          </w:tcPr>
          <w:p w14:paraId="1AD0FA8A" w14:textId="77777777" w:rsidR="00965B06" w:rsidRPr="00EB762E" w:rsidRDefault="00965B06" w:rsidP="002B1BD6">
            <w:pPr>
              <w:suppressAutoHyphens/>
              <w:jc w:val="both"/>
              <w:rPr>
                <w:rFonts w:eastAsiaTheme="minorEastAsia"/>
                <w:b/>
                <w:iCs/>
              </w:rPr>
            </w:pPr>
            <w:r w:rsidRPr="00EB762E">
              <w:rPr>
                <w:rFonts w:eastAsiaTheme="minorEastAsia"/>
                <w:iCs/>
                <w:sz w:val="22"/>
                <w:szCs w:val="22"/>
              </w:rPr>
              <w:t>номенклатура информационных источников, применяемых в профессиональной деятельности</w:t>
            </w:r>
          </w:p>
        </w:tc>
      </w:tr>
      <w:tr w:rsidR="00965B06" w:rsidRPr="00EB762E" w14:paraId="60B70670" w14:textId="77777777" w:rsidTr="002B1BD6">
        <w:trPr>
          <w:trHeight w:val="932"/>
        </w:trPr>
        <w:tc>
          <w:tcPr>
            <w:tcW w:w="871" w:type="dxa"/>
          </w:tcPr>
          <w:p w14:paraId="499DFED5" w14:textId="77777777" w:rsidR="00965B06" w:rsidRPr="00EB762E" w:rsidRDefault="00965B06" w:rsidP="002B1BD6">
            <w:pPr>
              <w:suppressAutoHyphens/>
              <w:spacing w:after="200" w:line="276" w:lineRule="auto"/>
              <w:jc w:val="both"/>
              <w:rPr>
                <w:rFonts w:eastAsiaTheme="minorEastAsia"/>
              </w:rPr>
            </w:pPr>
            <w:r w:rsidRPr="00EB762E">
              <w:rPr>
                <w:rFonts w:eastAsiaTheme="minorEastAsia"/>
                <w:sz w:val="22"/>
                <w:szCs w:val="22"/>
              </w:rPr>
              <w:t>ОК 0</w:t>
            </w:r>
            <w:r>
              <w:rPr>
                <w:rFonts w:eastAsiaTheme="minorEastAsia"/>
                <w:sz w:val="22"/>
                <w:szCs w:val="22"/>
              </w:rPr>
              <w:t>7</w:t>
            </w:r>
          </w:p>
          <w:p w14:paraId="4D4609F2" w14:textId="77777777" w:rsidR="00965B06" w:rsidRPr="00EB762E" w:rsidRDefault="00965B06" w:rsidP="002B1BD6">
            <w:pPr>
              <w:suppressAutoHyphens/>
              <w:spacing w:after="200" w:line="276" w:lineRule="auto"/>
              <w:jc w:val="both"/>
              <w:rPr>
                <w:rFonts w:eastAsiaTheme="minorEastAsia"/>
              </w:rPr>
            </w:pPr>
          </w:p>
        </w:tc>
        <w:tc>
          <w:tcPr>
            <w:tcW w:w="1364" w:type="dxa"/>
          </w:tcPr>
          <w:p w14:paraId="12F85738" w14:textId="6DC3D636" w:rsidR="00965B06" w:rsidRPr="00EB762E" w:rsidRDefault="00965B06" w:rsidP="002B1BD6"/>
        </w:tc>
        <w:tc>
          <w:tcPr>
            <w:tcW w:w="2409" w:type="dxa"/>
          </w:tcPr>
          <w:p w14:paraId="5C36ABB3" w14:textId="77777777" w:rsidR="00965B06" w:rsidRPr="00EB762E" w:rsidRDefault="00965B06" w:rsidP="002B1BD6">
            <w:r w:rsidRPr="00EB762E">
              <w:rPr>
                <w:sz w:val="22"/>
                <w:szCs w:val="22"/>
              </w:rPr>
              <w:t>соблюдать нормы экологической безопасности</w:t>
            </w:r>
          </w:p>
        </w:tc>
        <w:tc>
          <w:tcPr>
            <w:tcW w:w="1418" w:type="dxa"/>
          </w:tcPr>
          <w:p w14:paraId="3865E03F" w14:textId="5F08C66C" w:rsidR="00965B06" w:rsidRPr="00EB762E" w:rsidRDefault="00965B06" w:rsidP="002B1BD6"/>
        </w:tc>
        <w:tc>
          <w:tcPr>
            <w:tcW w:w="3508" w:type="dxa"/>
          </w:tcPr>
          <w:p w14:paraId="3758B225" w14:textId="77777777" w:rsidR="00965B06" w:rsidRPr="00EB762E" w:rsidRDefault="00965B06" w:rsidP="002B1BD6">
            <w:r w:rsidRPr="00EB762E">
              <w:rPr>
                <w:sz w:val="22"/>
                <w:szCs w:val="22"/>
              </w:rPr>
              <w:t>правила экологической безопасности при ведении профессиональной деятельности</w:t>
            </w:r>
          </w:p>
        </w:tc>
      </w:tr>
      <w:tr w:rsidR="00965B06" w:rsidRPr="00EB762E" w14:paraId="6EF5740C" w14:textId="77777777" w:rsidTr="002B1BD6">
        <w:trPr>
          <w:trHeight w:val="932"/>
        </w:trPr>
        <w:tc>
          <w:tcPr>
            <w:tcW w:w="871" w:type="dxa"/>
          </w:tcPr>
          <w:p w14:paraId="687EDE16" w14:textId="77777777" w:rsidR="00965B06" w:rsidRPr="00EB762E" w:rsidRDefault="00965B06" w:rsidP="00965B06">
            <w:pPr>
              <w:suppressAutoHyphens/>
              <w:spacing w:after="200" w:line="276" w:lineRule="auto"/>
              <w:jc w:val="both"/>
              <w:rPr>
                <w:rFonts w:eastAsiaTheme="minorEastAsia"/>
              </w:rPr>
            </w:pPr>
            <w:r>
              <w:rPr>
                <w:rFonts w:eastAsiaTheme="minorEastAsia"/>
                <w:sz w:val="22"/>
                <w:szCs w:val="22"/>
              </w:rPr>
              <w:t>ПК.1.4</w:t>
            </w:r>
          </w:p>
        </w:tc>
        <w:tc>
          <w:tcPr>
            <w:tcW w:w="1364" w:type="dxa"/>
          </w:tcPr>
          <w:p w14:paraId="661AE54E" w14:textId="0CFDC1AB" w:rsidR="00965B06" w:rsidRPr="00501658" w:rsidRDefault="00965B06" w:rsidP="00965B06">
            <w:pPr>
              <w:rPr>
                <w:b/>
              </w:rPr>
            </w:pPr>
          </w:p>
        </w:tc>
        <w:tc>
          <w:tcPr>
            <w:tcW w:w="2409" w:type="dxa"/>
          </w:tcPr>
          <w:p w14:paraId="30DBD015" w14:textId="77777777" w:rsidR="00965B06" w:rsidRPr="00501658" w:rsidRDefault="00965B06" w:rsidP="00965B06">
            <w:pPr>
              <w:jc w:val="both"/>
              <w:rPr>
                <w:b/>
              </w:rPr>
            </w:pPr>
            <w:r w:rsidRPr="00501658">
              <w:rPr>
                <w:rFonts w:eastAsiaTheme="minorHAnsi"/>
                <w:sz w:val="22"/>
                <w:szCs w:val="22"/>
                <w:lang w:eastAsia="en-US"/>
              </w:rPr>
              <w:t xml:space="preserve">проводить обработку почвы, посев, посадку и уход за сеянцами и саженцами в питомниках, на </w:t>
            </w:r>
            <w:proofErr w:type="spellStart"/>
            <w:r w:rsidRPr="00501658">
              <w:rPr>
                <w:rFonts w:eastAsiaTheme="minorHAnsi"/>
                <w:sz w:val="22"/>
                <w:szCs w:val="22"/>
                <w:lang w:eastAsia="en-US"/>
              </w:rPr>
              <w:t>лесокультурных</w:t>
            </w:r>
            <w:proofErr w:type="spellEnd"/>
            <w:r w:rsidRPr="00501658">
              <w:rPr>
                <w:rFonts w:eastAsiaTheme="minorHAnsi"/>
                <w:sz w:val="22"/>
                <w:szCs w:val="22"/>
                <w:lang w:eastAsia="en-US"/>
              </w:rPr>
              <w:t xml:space="preserve"> площадях и защитных лесных насаждениях, участия в проектировании мероприятий по воспроизводству лесов и уходу за ними, организовывать работу производственного подразделения, пользоваться нормативно-технической документацией</w:t>
            </w:r>
          </w:p>
        </w:tc>
        <w:tc>
          <w:tcPr>
            <w:tcW w:w="1418" w:type="dxa"/>
          </w:tcPr>
          <w:p w14:paraId="7BCA7AEF" w14:textId="6EB1005D" w:rsidR="00965B06" w:rsidRPr="00501658" w:rsidRDefault="00965B06" w:rsidP="00965B06">
            <w:pPr>
              <w:rPr>
                <w:b/>
              </w:rPr>
            </w:pPr>
          </w:p>
        </w:tc>
        <w:tc>
          <w:tcPr>
            <w:tcW w:w="3508" w:type="dxa"/>
          </w:tcPr>
          <w:p w14:paraId="21DB23B4" w14:textId="77777777" w:rsidR="00965B06" w:rsidRPr="00501658" w:rsidRDefault="00965B06" w:rsidP="00965B06">
            <w:pPr>
              <w:jc w:val="both"/>
              <w:rPr>
                <w:b/>
              </w:rPr>
            </w:pPr>
            <w:r w:rsidRPr="00501658">
              <w:rPr>
                <w:rFonts w:eastAsiaTheme="minorHAnsi"/>
                <w:sz w:val="22"/>
                <w:szCs w:val="22"/>
                <w:lang w:eastAsia="en-US"/>
              </w:rPr>
              <w:t>технологии создания объектов лесосеменной базы и ухода за ними, методики прогнозирования и учета урожая семян, технологии заготовки, хранения, переработки лесосеменного сырья, хранения и транспортировки семян, методы определения посевных качеств семян, основные нормативные и правовые документы по воспроизводству лесов и лесоразведению.</w:t>
            </w:r>
          </w:p>
        </w:tc>
      </w:tr>
      <w:tr w:rsidR="00965B06" w:rsidRPr="00EB762E" w14:paraId="177A7153" w14:textId="77777777" w:rsidTr="002B1BD6">
        <w:trPr>
          <w:trHeight w:val="932"/>
        </w:trPr>
        <w:tc>
          <w:tcPr>
            <w:tcW w:w="871" w:type="dxa"/>
          </w:tcPr>
          <w:p w14:paraId="5971F162" w14:textId="77777777" w:rsidR="00965B06" w:rsidRPr="00EB762E" w:rsidRDefault="00965B06" w:rsidP="00965B06">
            <w:pPr>
              <w:suppressAutoHyphens/>
              <w:spacing w:after="200" w:line="276" w:lineRule="auto"/>
              <w:jc w:val="both"/>
              <w:rPr>
                <w:rFonts w:eastAsiaTheme="minorEastAsia"/>
              </w:rPr>
            </w:pPr>
            <w:r>
              <w:rPr>
                <w:rFonts w:eastAsiaTheme="minorEastAsia"/>
                <w:sz w:val="22"/>
                <w:szCs w:val="22"/>
              </w:rPr>
              <w:t>ПК.3.1</w:t>
            </w:r>
          </w:p>
        </w:tc>
        <w:tc>
          <w:tcPr>
            <w:tcW w:w="1364" w:type="dxa"/>
          </w:tcPr>
          <w:p w14:paraId="034634B7" w14:textId="7DFB6DE5" w:rsidR="00965B06" w:rsidRPr="00501658" w:rsidRDefault="00965B06" w:rsidP="00965B06">
            <w:pPr>
              <w:rPr>
                <w:b/>
              </w:rPr>
            </w:pPr>
          </w:p>
        </w:tc>
        <w:tc>
          <w:tcPr>
            <w:tcW w:w="2409" w:type="dxa"/>
          </w:tcPr>
          <w:p w14:paraId="37610A7A" w14:textId="77777777" w:rsidR="00965B06" w:rsidRPr="00501658" w:rsidRDefault="00965B06" w:rsidP="00965B06">
            <w:pPr>
              <w:jc w:val="both"/>
              <w:rPr>
                <w:b/>
              </w:rPr>
            </w:pPr>
            <w:r w:rsidRPr="00501658">
              <w:rPr>
                <w:sz w:val="22"/>
                <w:szCs w:val="22"/>
              </w:rPr>
              <w:t xml:space="preserve">работать с электронной базой материалов лесоустройства, </w:t>
            </w:r>
            <w:r w:rsidRPr="00501658">
              <w:rPr>
                <w:sz w:val="22"/>
                <w:szCs w:val="22"/>
              </w:rPr>
              <w:lastRenderedPageBreak/>
              <w:t xml:space="preserve">использовать геодезические приборы и оборудование при отводе лесных участков, устанавливать и обозначать на местности границы лесосек, оформлять документацию по отводу лесосек, </w:t>
            </w:r>
            <w:r w:rsidRPr="00501658">
              <w:rPr>
                <w:rFonts w:eastAsiaTheme="minorHAnsi"/>
                <w:sz w:val="22"/>
                <w:szCs w:val="22"/>
                <w:lang w:eastAsia="en-US"/>
              </w:rPr>
              <w:t>работать с нормативной документацией</w:t>
            </w:r>
          </w:p>
        </w:tc>
        <w:tc>
          <w:tcPr>
            <w:tcW w:w="1418" w:type="dxa"/>
          </w:tcPr>
          <w:p w14:paraId="20DBB46E" w14:textId="1767D58A" w:rsidR="00965B06" w:rsidRPr="00501658" w:rsidRDefault="00965B06" w:rsidP="00965B06">
            <w:pPr>
              <w:rPr>
                <w:b/>
              </w:rPr>
            </w:pPr>
          </w:p>
        </w:tc>
        <w:tc>
          <w:tcPr>
            <w:tcW w:w="3508" w:type="dxa"/>
          </w:tcPr>
          <w:p w14:paraId="27A59CBB" w14:textId="77777777" w:rsidR="00965B06" w:rsidRPr="00501658" w:rsidRDefault="00965B06" w:rsidP="00965B06">
            <w:pPr>
              <w:widowControl w:val="0"/>
              <w:autoSpaceDE w:val="0"/>
              <w:autoSpaceDN w:val="0"/>
              <w:adjustRightInd w:val="0"/>
              <w:contextualSpacing/>
              <w:jc w:val="both"/>
              <w:rPr>
                <w:b/>
              </w:rPr>
            </w:pPr>
            <w:r w:rsidRPr="00501658">
              <w:rPr>
                <w:sz w:val="22"/>
                <w:szCs w:val="22"/>
              </w:rPr>
              <w:t xml:space="preserve">технику отвода лесных участков, системы и виды рубок лесных насаждений, и их организационно-технические элементы, правила </w:t>
            </w:r>
            <w:r w:rsidRPr="00501658">
              <w:rPr>
                <w:sz w:val="22"/>
                <w:szCs w:val="22"/>
              </w:rPr>
              <w:lastRenderedPageBreak/>
              <w:t>оформления технической документации, нормативно-правовую документацию по видам использования лесов и охране окружающей среды при использовании лесов</w:t>
            </w:r>
          </w:p>
        </w:tc>
      </w:tr>
      <w:tr w:rsidR="00965B06" w:rsidRPr="00EB762E" w14:paraId="36A257CD" w14:textId="77777777" w:rsidTr="002B1BD6">
        <w:trPr>
          <w:trHeight w:val="932"/>
        </w:trPr>
        <w:tc>
          <w:tcPr>
            <w:tcW w:w="871" w:type="dxa"/>
          </w:tcPr>
          <w:p w14:paraId="4F5A4A41" w14:textId="77777777" w:rsidR="00965B06" w:rsidRPr="00EB762E" w:rsidRDefault="00965B06" w:rsidP="00965B06">
            <w:pPr>
              <w:suppressAutoHyphens/>
              <w:spacing w:after="200" w:line="276" w:lineRule="auto"/>
              <w:jc w:val="both"/>
              <w:rPr>
                <w:rFonts w:eastAsiaTheme="minorEastAsia"/>
              </w:rPr>
            </w:pPr>
            <w:r>
              <w:rPr>
                <w:rFonts w:eastAsiaTheme="minorEastAsia"/>
                <w:sz w:val="22"/>
                <w:szCs w:val="22"/>
              </w:rPr>
              <w:lastRenderedPageBreak/>
              <w:t>ПК.3.2</w:t>
            </w:r>
          </w:p>
        </w:tc>
        <w:tc>
          <w:tcPr>
            <w:tcW w:w="1364" w:type="dxa"/>
          </w:tcPr>
          <w:p w14:paraId="55DF75EE" w14:textId="31B3F3E9" w:rsidR="00965B06" w:rsidRPr="00501658" w:rsidRDefault="00965B06" w:rsidP="00965B06">
            <w:pPr>
              <w:rPr>
                <w:b/>
              </w:rPr>
            </w:pPr>
          </w:p>
        </w:tc>
        <w:tc>
          <w:tcPr>
            <w:tcW w:w="2409" w:type="dxa"/>
          </w:tcPr>
          <w:p w14:paraId="78BC0EE3" w14:textId="77777777" w:rsidR="00965B06" w:rsidRPr="00501658" w:rsidRDefault="00965B06" w:rsidP="00965B06">
            <w:pPr>
              <w:jc w:val="both"/>
              <w:rPr>
                <w:b/>
              </w:rPr>
            </w:pPr>
            <w:r w:rsidRPr="00501658">
              <w:rPr>
                <w:sz w:val="22"/>
                <w:szCs w:val="22"/>
              </w:rPr>
              <w:t xml:space="preserve">контролировать и принимать работы по отводу лесных участков, проводить оценку качества отведенных участков, давать оценку правильности составленных технологических карт, подбирать технологию заготовки живицы и других лесных ресурсов, </w:t>
            </w:r>
            <w:r w:rsidRPr="00501658">
              <w:rPr>
                <w:rFonts w:eastAsiaTheme="minorHAnsi"/>
                <w:sz w:val="22"/>
                <w:szCs w:val="22"/>
                <w:lang w:eastAsia="en-US"/>
              </w:rPr>
              <w:t>осуществлять контроль за состоянием и использованием лесных участков при различных видах использования лесов, организовывать работу производственного подразделения, проводить инструктаж по охране труда и безопасности тушения лесных пожаров</w:t>
            </w:r>
          </w:p>
        </w:tc>
        <w:tc>
          <w:tcPr>
            <w:tcW w:w="1418" w:type="dxa"/>
          </w:tcPr>
          <w:p w14:paraId="61941C17" w14:textId="0577DC63" w:rsidR="00965B06" w:rsidRPr="00501658" w:rsidRDefault="00965B06" w:rsidP="00965B06">
            <w:pPr>
              <w:rPr>
                <w:b/>
              </w:rPr>
            </w:pPr>
          </w:p>
        </w:tc>
        <w:tc>
          <w:tcPr>
            <w:tcW w:w="3508" w:type="dxa"/>
          </w:tcPr>
          <w:p w14:paraId="0A06817D" w14:textId="77777777" w:rsidR="00965B06" w:rsidRPr="00501658" w:rsidRDefault="00965B06" w:rsidP="00965B06">
            <w:pPr>
              <w:jc w:val="both"/>
              <w:rPr>
                <w:b/>
              </w:rPr>
            </w:pPr>
            <w:r w:rsidRPr="00501658">
              <w:rPr>
                <w:sz w:val="22"/>
                <w:szCs w:val="22"/>
              </w:rPr>
              <w:t xml:space="preserve">способы осуществления основных технологических процессов заготовки древесины, технологии заготовки и сбора </w:t>
            </w:r>
            <w:proofErr w:type="spellStart"/>
            <w:r w:rsidRPr="00501658">
              <w:rPr>
                <w:sz w:val="22"/>
                <w:szCs w:val="22"/>
              </w:rPr>
              <w:t>недревесных</w:t>
            </w:r>
            <w:proofErr w:type="spellEnd"/>
            <w:r w:rsidRPr="00501658">
              <w:rPr>
                <w:sz w:val="22"/>
                <w:szCs w:val="22"/>
              </w:rPr>
              <w:t xml:space="preserve"> лесных ресурсов, заготовки пищевых лесных ресурсов и сбора лекарственных растений, </w:t>
            </w:r>
            <w:r w:rsidRPr="00501658">
              <w:rPr>
                <w:rFonts w:eastAsiaTheme="minorHAnsi"/>
                <w:sz w:val="22"/>
                <w:szCs w:val="22"/>
                <w:lang w:eastAsia="en-US"/>
              </w:rPr>
              <w:t>правила охрану труда и пожарной безопасности при использовании лесов</w:t>
            </w:r>
          </w:p>
        </w:tc>
      </w:tr>
      <w:tr w:rsidR="00965B06" w:rsidRPr="00EB762E" w14:paraId="222CF9B7" w14:textId="77777777" w:rsidTr="002B1BD6">
        <w:trPr>
          <w:trHeight w:val="932"/>
        </w:trPr>
        <w:tc>
          <w:tcPr>
            <w:tcW w:w="871" w:type="dxa"/>
          </w:tcPr>
          <w:p w14:paraId="0D0F2094" w14:textId="77777777" w:rsidR="00965B06" w:rsidRDefault="00965B06" w:rsidP="00965B06">
            <w:pPr>
              <w:suppressAutoHyphens/>
              <w:spacing w:after="200" w:line="276" w:lineRule="auto"/>
              <w:jc w:val="both"/>
              <w:rPr>
                <w:rFonts w:eastAsiaTheme="minorEastAsia"/>
              </w:rPr>
            </w:pPr>
            <w:r>
              <w:rPr>
                <w:rFonts w:eastAsiaTheme="minorEastAsia"/>
                <w:sz w:val="22"/>
                <w:szCs w:val="22"/>
              </w:rPr>
              <w:t>ПК.4.1</w:t>
            </w:r>
          </w:p>
        </w:tc>
        <w:tc>
          <w:tcPr>
            <w:tcW w:w="1364" w:type="dxa"/>
          </w:tcPr>
          <w:p w14:paraId="18617DB9" w14:textId="5FA10616" w:rsidR="00965B06" w:rsidRPr="00501658" w:rsidRDefault="00965B06" w:rsidP="00965B06"/>
        </w:tc>
        <w:tc>
          <w:tcPr>
            <w:tcW w:w="2409" w:type="dxa"/>
          </w:tcPr>
          <w:p w14:paraId="6F20DF45" w14:textId="77777777" w:rsidR="00965B06" w:rsidRPr="00501658" w:rsidRDefault="00965B06" w:rsidP="00965B06">
            <w:pPr>
              <w:jc w:val="both"/>
            </w:pPr>
            <w:r w:rsidRPr="00501658">
              <w:rPr>
                <w:rFonts w:eastAsiaTheme="minorHAnsi"/>
                <w:sz w:val="22"/>
                <w:szCs w:val="22"/>
                <w:lang w:eastAsia="en-US"/>
              </w:rPr>
              <w:t xml:space="preserve">определять таксационные показатели деревьев и насаждений, составлять таксационное описание, проектировать мероприятия по охране, воспроизводству лесов, организовывать работу производственного </w:t>
            </w:r>
            <w:r w:rsidRPr="00501658">
              <w:rPr>
                <w:rFonts w:eastAsiaTheme="minorHAnsi"/>
                <w:sz w:val="22"/>
                <w:szCs w:val="22"/>
                <w:lang w:eastAsia="en-US"/>
              </w:rPr>
              <w:lastRenderedPageBreak/>
              <w:t>подразделения, работать с нормативной, правовой и технической документацией при проведении лесоустроительных работ и таксации</w:t>
            </w:r>
          </w:p>
        </w:tc>
        <w:tc>
          <w:tcPr>
            <w:tcW w:w="1418" w:type="dxa"/>
          </w:tcPr>
          <w:p w14:paraId="5B225BB1" w14:textId="624E7FDB" w:rsidR="00965B06" w:rsidRPr="00501658" w:rsidRDefault="00965B06" w:rsidP="00965B06"/>
        </w:tc>
        <w:tc>
          <w:tcPr>
            <w:tcW w:w="3508" w:type="dxa"/>
          </w:tcPr>
          <w:p w14:paraId="5024786E" w14:textId="77777777" w:rsidR="00965B06" w:rsidRPr="00501658" w:rsidRDefault="00965B06" w:rsidP="00965B06">
            <w:pPr>
              <w:widowControl w:val="0"/>
              <w:autoSpaceDE w:val="0"/>
              <w:autoSpaceDN w:val="0"/>
              <w:adjustRightInd w:val="0"/>
              <w:contextualSpacing/>
              <w:jc w:val="both"/>
            </w:pPr>
            <w:r w:rsidRPr="00501658">
              <w:rPr>
                <w:sz w:val="22"/>
                <w:szCs w:val="22"/>
              </w:rPr>
              <w:t xml:space="preserve">особенности таксации срубленного и растущего дерева, таксационные показатели насаждений и методы их определения, </w:t>
            </w:r>
            <w:r w:rsidRPr="00501658">
              <w:rPr>
                <w:rFonts w:eastAsiaTheme="minorHAnsi"/>
                <w:sz w:val="22"/>
                <w:szCs w:val="22"/>
                <w:lang w:eastAsia="en-US"/>
              </w:rPr>
              <w:t xml:space="preserve">особенности составления таксационных таблиц, основы проектирования лесохозяйственных работ, методику разработки лесохозяйственных регламентов и проекта освоения лесов, порядок ведения государственного лесного реестра, государственного кадастрового учета лесных </w:t>
            </w:r>
            <w:r w:rsidRPr="00501658">
              <w:rPr>
                <w:rFonts w:eastAsiaTheme="minorHAnsi"/>
                <w:sz w:val="22"/>
                <w:szCs w:val="22"/>
                <w:lang w:eastAsia="en-US"/>
              </w:rPr>
              <w:lastRenderedPageBreak/>
              <w:t>участков, мониторинга лесов</w:t>
            </w:r>
          </w:p>
        </w:tc>
      </w:tr>
      <w:tr w:rsidR="00965B06" w:rsidRPr="00EB762E" w14:paraId="5CD129D3" w14:textId="77777777" w:rsidTr="002B1BD6">
        <w:trPr>
          <w:trHeight w:val="932"/>
        </w:trPr>
        <w:tc>
          <w:tcPr>
            <w:tcW w:w="871" w:type="dxa"/>
          </w:tcPr>
          <w:p w14:paraId="3274AE95" w14:textId="77777777" w:rsidR="00965B06" w:rsidRDefault="00965B06" w:rsidP="00965B06">
            <w:pPr>
              <w:suppressAutoHyphens/>
              <w:spacing w:after="200" w:line="276" w:lineRule="auto"/>
              <w:jc w:val="both"/>
              <w:rPr>
                <w:rFonts w:eastAsiaTheme="minorEastAsia"/>
              </w:rPr>
            </w:pPr>
            <w:r>
              <w:rPr>
                <w:rFonts w:eastAsiaTheme="minorEastAsia"/>
                <w:sz w:val="22"/>
                <w:szCs w:val="22"/>
              </w:rPr>
              <w:lastRenderedPageBreak/>
              <w:t>ПК4.2</w:t>
            </w:r>
          </w:p>
        </w:tc>
        <w:tc>
          <w:tcPr>
            <w:tcW w:w="1364" w:type="dxa"/>
          </w:tcPr>
          <w:p w14:paraId="415A6072" w14:textId="3F736F08" w:rsidR="00965B06" w:rsidRPr="00501658" w:rsidRDefault="00965B06" w:rsidP="00965B06"/>
        </w:tc>
        <w:tc>
          <w:tcPr>
            <w:tcW w:w="2409" w:type="dxa"/>
          </w:tcPr>
          <w:p w14:paraId="4332D8D8" w14:textId="77777777" w:rsidR="00965B06" w:rsidRPr="00501658" w:rsidRDefault="00965B06" w:rsidP="00965B06">
            <w:pPr>
              <w:widowControl w:val="0"/>
              <w:autoSpaceDE w:val="0"/>
              <w:autoSpaceDN w:val="0"/>
              <w:adjustRightInd w:val="0"/>
              <w:contextualSpacing/>
              <w:jc w:val="both"/>
            </w:pPr>
            <w:r w:rsidRPr="00501658">
              <w:rPr>
                <w:sz w:val="22"/>
                <w:szCs w:val="22"/>
              </w:rPr>
              <w:t xml:space="preserve">работать с таксационными таблицами, приборами и инструментами, проводить учет древесной и </w:t>
            </w:r>
            <w:proofErr w:type="spellStart"/>
            <w:r w:rsidRPr="00501658">
              <w:rPr>
                <w:sz w:val="22"/>
                <w:szCs w:val="22"/>
              </w:rPr>
              <w:t>недревесной</w:t>
            </w:r>
            <w:proofErr w:type="spellEnd"/>
            <w:r w:rsidRPr="00501658">
              <w:rPr>
                <w:sz w:val="22"/>
                <w:szCs w:val="22"/>
              </w:rPr>
              <w:t xml:space="preserve"> продукции</w:t>
            </w:r>
          </w:p>
        </w:tc>
        <w:tc>
          <w:tcPr>
            <w:tcW w:w="1418" w:type="dxa"/>
          </w:tcPr>
          <w:p w14:paraId="10B5B1BC" w14:textId="788BCFBE" w:rsidR="00965B06" w:rsidRPr="00501658" w:rsidRDefault="00965B06" w:rsidP="00965B06"/>
        </w:tc>
        <w:tc>
          <w:tcPr>
            <w:tcW w:w="3508" w:type="dxa"/>
          </w:tcPr>
          <w:p w14:paraId="257035EA" w14:textId="77777777" w:rsidR="00965B06" w:rsidRPr="00501658" w:rsidRDefault="00965B06" w:rsidP="00965B06">
            <w:pPr>
              <w:widowControl w:val="0"/>
              <w:autoSpaceDE w:val="0"/>
              <w:autoSpaceDN w:val="0"/>
              <w:adjustRightInd w:val="0"/>
              <w:contextualSpacing/>
              <w:jc w:val="both"/>
            </w:pPr>
            <w:r w:rsidRPr="00501658">
              <w:rPr>
                <w:sz w:val="22"/>
                <w:szCs w:val="22"/>
              </w:rPr>
              <w:t xml:space="preserve">способы учета древесной и </w:t>
            </w:r>
            <w:proofErr w:type="spellStart"/>
            <w:r w:rsidRPr="00501658">
              <w:rPr>
                <w:sz w:val="22"/>
                <w:szCs w:val="22"/>
              </w:rPr>
              <w:t>недревесной</w:t>
            </w:r>
            <w:proofErr w:type="spellEnd"/>
            <w:r w:rsidRPr="00501658">
              <w:rPr>
                <w:sz w:val="22"/>
                <w:szCs w:val="22"/>
              </w:rPr>
              <w:t xml:space="preserve"> продукции, особенности таксации </w:t>
            </w:r>
            <w:proofErr w:type="spellStart"/>
            <w:r w:rsidRPr="00501658">
              <w:rPr>
                <w:sz w:val="22"/>
                <w:szCs w:val="22"/>
              </w:rPr>
              <w:t>недревесной</w:t>
            </w:r>
            <w:proofErr w:type="spellEnd"/>
            <w:r w:rsidRPr="00501658">
              <w:rPr>
                <w:sz w:val="22"/>
                <w:szCs w:val="22"/>
              </w:rPr>
              <w:t xml:space="preserve"> продукции и пищевых лесных ресурсов, теоретические и экономические основы лесоустройства, нормативную, правовую и техническую документацию при проведении лесоустроительных работ и таксации, правила охраны труда при проведении лесоустроительных работ и таксации</w:t>
            </w:r>
          </w:p>
        </w:tc>
      </w:tr>
    </w:tbl>
    <w:p w14:paraId="5F3E58FE" w14:textId="77777777" w:rsidR="00E17D29" w:rsidRDefault="00E17D29" w:rsidP="00E17D29">
      <w:pPr>
        <w:suppressAutoHyphens/>
        <w:contextualSpacing/>
        <w:jc w:val="both"/>
      </w:pPr>
    </w:p>
    <w:p w14:paraId="75E90434" w14:textId="77777777" w:rsidR="00E17D29" w:rsidRPr="0076600D" w:rsidRDefault="00E17D29" w:rsidP="00E17D29">
      <w:pPr>
        <w:suppressAutoHyphens/>
        <w:contextualSpacing/>
        <w:jc w:val="both"/>
        <w:rPr>
          <w:lang w:eastAsia="en-US"/>
        </w:rPr>
      </w:pPr>
    </w:p>
    <w:p w14:paraId="0753295E" w14:textId="77777777" w:rsidR="00F5168E" w:rsidRPr="0076600D" w:rsidRDefault="00F5168E" w:rsidP="00F5168E">
      <w:pPr>
        <w:suppressAutoHyphens/>
        <w:spacing w:after="240"/>
        <w:contextualSpacing/>
        <w:jc w:val="both"/>
        <w:rPr>
          <w:b/>
        </w:rPr>
      </w:pPr>
    </w:p>
    <w:p w14:paraId="1C66B2F9" w14:textId="77777777" w:rsidR="00F5168E" w:rsidRPr="0076600D" w:rsidRDefault="00F5168E" w:rsidP="00EC18DA">
      <w:pPr>
        <w:suppressAutoHyphens/>
        <w:spacing w:after="240"/>
        <w:contextualSpacing/>
        <w:jc w:val="center"/>
        <w:rPr>
          <w:b/>
        </w:rPr>
      </w:pPr>
      <w:r w:rsidRPr="0076600D">
        <w:rPr>
          <w:b/>
        </w:rPr>
        <w:t>2. СТРУКТУРА И СОДЕРЖАНИЕ УЧЕБНОЙ ДИСЦИПЛИНЫ</w:t>
      </w:r>
    </w:p>
    <w:p w14:paraId="2AECBA4C" w14:textId="77777777" w:rsidR="00F5168E" w:rsidRPr="0076600D" w:rsidRDefault="00F5168E" w:rsidP="00F5168E">
      <w:pPr>
        <w:suppressAutoHyphens/>
        <w:spacing w:after="240"/>
        <w:contextualSpacing/>
        <w:jc w:val="both"/>
        <w:rPr>
          <w:b/>
        </w:rPr>
      </w:pPr>
      <w:r w:rsidRPr="0076600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F5168E" w:rsidRPr="0076600D" w14:paraId="44DC0AB9" w14:textId="77777777" w:rsidTr="00F5168E">
        <w:trPr>
          <w:trHeight w:val="490"/>
        </w:trPr>
        <w:tc>
          <w:tcPr>
            <w:tcW w:w="3685" w:type="pct"/>
            <w:vAlign w:val="center"/>
          </w:tcPr>
          <w:p w14:paraId="56B3C628" w14:textId="77777777" w:rsidR="00F5168E" w:rsidRPr="0076600D" w:rsidRDefault="00F5168E" w:rsidP="00F5168E">
            <w:pPr>
              <w:suppressAutoHyphens/>
              <w:contextualSpacing/>
              <w:jc w:val="both"/>
              <w:rPr>
                <w:b/>
              </w:rPr>
            </w:pPr>
            <w:r w:rsidRPr="0076600D">
              <w:rPr>
                <w:b/>
              </w:rPr>
              <w:t>Вид учебной работы</w:t>
            </w:r>
          </w:p>
        </w:tc>
        <w:tc>
          <w:tcPr>
            <w:tcW w:w="1315" w:type="pct"/>
            <w:vAlign w:val="center"/>
          </w:tcPr>
          <w:p w14:paraId="49C5D07C" w14:textId="77777777" w:rsidR="00F5168E" w:rsidRPr="0076600D" w:rsidRDefault="00F5168E" w:rsidP="00F5168E">
            <w:pPr>
              <w:suppressAutoHyphens/>
              <w:contextualSpacing/>
              <w:jc w:val="both"/>
              <w:rPr>
                <w:b/>
                <w:iCs/>
              </w:rPr>
            </w:pPr>
            <w:r w:rsidRPr="0076600D">
              <w:rPr>
                <w:b/>
                <w:iCs/>
              </w:rPr>
              <w:t>Объем в часах</w:t>
            </w:r>
          </w:p>
        </w:tc>
      </w:tr>
      <w:tr w:rsidR="00F5168E" w:rsidRPr="0076600D" w14:paraId="4FCD0E12" w14:textId="77777777" w:rsidTr="00F5168E">
        <w:trPr>
          <w:trHeight w:val="490"/>
        </w:trPr>
        <w:tc>
          <w:tcPr>
            <w:tcW w:w="3685" w:type="pct"/>
            <w:vAlign w:val="center"/>
          </w:tcPr>
          <w:p w14:paraId="489447B4" w14:textId="77777777" w:rsidR="00F5168E" w:rsidRPr="0076600D" w:rsidRDefault="00F5168E" w:rsidP="00F5168E">
            <w:pPr>
              <w:suppressAutoHyphens/>
              <w:contextualSpacing/>
              <w:jc w:val="both"/>
              <w:rPr>
                <w:b/>
              </w:rPr>
            </w:pPr>
            <w:r w:rsidRPr="0076600D">
              <w:rPr>
                <w:b/>
              </w:rPr>
              <w:t>Объем образовательной программы учебной дисциплины</w:t>
            </w:r>
          </w:p>
        </w:tc>
        <w:tc>
          <w:tcPr>
            <w:tcW w:w="1315" w:type="pct"/>
            <w:vAlign w:val="center"/>
          </w:tcPr>
          <w:p w14:paraId="7B8F9ED3" w14:textId="313B8718" w:rsidR="00F5168E" w:rsidRPr="0076600D" w:rsidRDefault="00F12C5D" w:rsidP="00F5168E">
            <w:pPr>
              <w:suppressAutoHyphens/>
              <w:contextualSpacing/>
              <w:jc w:val="both"/>
              <w:rPr>
                <w:iCs/>
              </w:rPr>
            </w:pPr>
            <w:r>
              <w:rPr>
                <w:iCs/>
              </w:rPr>
              <w:t>36-86</w:t>
            </w:r>
          </w:p>
        </w:tc>
      </w:tr>
      <w:tr w:rsidR="00F5168E" w:rsidRPr="0076600D" w14:paraId="47B1C899" w14:textId="77777777" w:rsidTr="00F5168E">
        <w:trPr>
          <w:trHeight w:val="490"/>
        </w:trPr>
        <w:tc>
          <w:tcPr>
            <w:tcW w:w="3685" w:type="pct"/>
            <w:shd w:val="clear" w:color="auto" w:fill="auto"/>
            <w:vAlign w:val="center"/>
          </w:tcPr>
          <w:p w14:paraId="08A1A77A" w14:textId="77777777" w:rsidR="00F5168E" w:rsidRPr="0076600D" w:rsidRDefault="00F5168E" w:rsidP="00F5168E">
            <w:pPr>
              <w:suppressAutoHyphens/>
              <w:contextualSpacing/>
              <w:jc w:val="both"/>
              <w:rPr>
                <w:b/>
              </w:rPr>
            </w:pPr>
            <w:r w:rsidRPr="0076600D">
              <w:rPr>
                <w:b/>
              </w:rPr>
              <w:t>в т.ч. в форме практической подготовки</w:t>
            </w:r>
          </w:p>
        </w:tc>
        <w:tc>
          <w:tcPr>
            <w:tcW w:w="1315" w:type="pct"/>
            <w:shd w:val="clear" w:color="auto" w:fill="auto"/>
            <w:vAlign w:val="center"/>
          </w:tcPr>
          <w:p w14:paraId="3CA2AC1E" w14:textId="35504841" w:rsidR="00F5168E" w:rsidRPr="0076600D" w:rsidRDefault="00F12C5D" w:rsidP="00F5168E">
            <w:pPr>
              <w:suppressAutoHyphens/>
              <w:contextualSpacing/>
              <w:jc w:val="both"/>
              <w:rPr>
                <w:iCs/>
              </w:rPr>
            </w:pPr>
            <w:r>
              <w:rPr>
                <w:iCs/>
              </w:rPr>
              <w:t>28-68</w:t>
            </w:r>
          </w:p>
        </w:tc>
      </w:tr>
      <w:tr w:rsidR="00F5168E" w:rsidRPr="0076600D" w14:paraId="0BF81BFC" w14:textId="77777777" w:rsidTr="00F5168E">
        <w:trPr>
          <w:trHeight w:val="336"/>
        </w:trPr>
        <w:tc>
          <w:tcPr>
            <w:tcW w:w="5000" w:type="pct"/>
            <w:gridSpan w:val="2"/>
            <w:vAlign w:val="center"/>
          </w:tcPr>
          <w:p w14:paraId="0A697D49" w14:textId="77777777" w:rsidR="00F5168E" w:rsidRPr="0076600D" w:rsidRDefault="00F5168E" w:rsidP="00F5168E">
            <w:pPr>
              <w:suppressAutoHyphens/>
              <w:contextualSpacing/>
              <w:jc w:val="both"/>
              <w:rPr>
                <w:iCs/>
              </w:rPr>
            </w:pPr>
            <w:r w:rsidRPr="0076600D">
              <w:t>в т. ч.:</w:t>
            </w:r>
          </w:p>
        </w:tc>
      </w:tr>
      <w:tr w:rsidR="00F5168E" w:rsidRPr="0076600D" w14:paraId="19F85D23" w14:textId="77777777" w:rsidTr="00F5168E">
        <w:trPr>
          <w:trHeight w:val="490"/>
        </w:trPr>
        <w:tc>
          <w:tcPr>
            <w:tcW w:w="3685" w:type="pct"/>
            <w:vAlign w:val="center"/>
          </w:tcPr>
          <w:p w14:paraId="48564A71" w14:textId="77777777" w:rsidR="00F5168E" w:rsidRPr="0076600D" w:rsidRDefault="00F5168E" w:rsidP="00F5168E">
            <w:pPr>
              <w:suppressAutoHyphens/>
              <w:contextualSpacing/>
              <w:jc w:val="both"/>
            </w:pPr>
            <w:r w:rsidRPr="0076600D">
              <w:t>теоретическое обучение</w:t>
            </w:r>
          </w:p>
        </w:tc>
        <w:tc>
          <w:tcPr>
            <w:tcW w:w="1315" w:type="pct"/>
            <w:vAlign w:val="center"/>
          </w:tcPr>
          <w:p w14:paraId="3172BE39" w14:textId="2940D9AE" w:rsidR="00F5168E" w:rsidRPr="0076600D" w:rsidRDefault="00F12C5D" w:rsidP="00F5168E">
            <w:pPr>
              <w:suppressAutoHyphens/>
              <w:contextualSpacing/>
              <w:jc w:val="both"/>
              <w:rPr>
                <w:iCs/>
              </w:rPr>
            </w:pPr>
            <w:r>
              <w:rPr>
                <w:iCs/>
              </w:rPr>
              <w:t>8-18</w:t>
            </w:r>
          </w:p>
        </w:tc>
      </w:tr>
      <w:tr w:rsidR="00F5168E" w:rsidRPr="0076600D" w14:paraId="7E4C9C09" w14:textId="77777777" w:rsidTr="00F5168E">
        <w:trPr>
          <w:trHeight w:val="490"/>
        </w:trPr>
        <w:tc>
          <w:tcPr>
            <w:tcW w:w="3685" w:type="pct"/>
            <w:vAlign w:val="center"/>
          </w:tcPr>
          <w:p w14:paraId="6819C5AE" w14:textId="77777777" w:rsidR="00F5168E" w:rsidRPr="0076600D" w:rsidRDefault="00F5168E" w:rsidP="00F5168E">
            <w:pPr>
              <w:suppressAutoHyphens/>
              <w:contextualSpacing/>
              <w:jc w:val="both"/>
            </w:pPr>
            <w:r w:rsidRPr="0076600D">
              <w:t>практические занятия</w:t>
            </w:r>
          </w:p>
        </w:tc>
        <w:tc>
          <w:tcPr>
            <w:tcW w:w="1315" w:type="pct"/>
            <w:vAlign w:val="center"/>
          </w:tcPr>
          <w:p w14:paraId="3FC1865E" w14:textId="5D7AFB31" w:rsidR="00F5168E" w:rsidRPr="0076600D" w:rsidRDefault="00F12C5D" w:rsidP="00F5168E">
            <w:pPr>
              <w:suppressAutoHyphens/>
              <w:contextualSpacing/>
              <w:jc w:val="both"/>
              <w:rPr>
                <w:iCs/>
              </w:rPr>
            </w:pPr>
            <w:r>
              <w:rPr>
                <w:iCs/>
              </w:rPr>
              <w:t>28-68</w:t>
            </w:r>
          </w:p>
        </w:tc>
      </w:tr>
      <w:tr w:rsidR="00F5168E" w:rsidRPr="0076600D" w14:paraId="66E0D444" w14:textId="77777777" w:rsidTr="00F5168E">
        <w:trPr>
          <w:trHeight w:val="267"/>
        </w:trPr>
        <w:tc>
          <w:tcPr>
            <w:tcW w:w="3685" w:type="pct"/>
            <w:vAlign w:val="center"/>
          </w:tcPr>
          <w:p w14:paraId="5C0B07F1" w14:textId="77777777" w:rsidR="00F5168E" w:rsidRPr="00EC18DA" w:rsidRDefault="00F5168E" w:rsidP="00F5168E">
            <w:pPr>
              <w:suppressAutoHyphens/>
              <w:contextualSpacing/>
              <w:jc w:val="both"/>
              <w:rPr>
                <w:iCs/>
              </w:rPr>
            </w:pPr>
            <w:r w:rsidRPr="00EC18DA">
              <w:rPr>
                <w:iCs/>
              </w:rPr>
              <w:t xml:space="preserve">Самостоятельная работа </w:t>
            </w:r>
          </w:p>
        </w:tc>
        <w:tc>
          <w:tcPr>
            <w:tcW w:w="1315" w:type="pct"/>
            <w:vAlign w:val="center"/>
          </w:tcPr>
          <w:p w14:paraId="2E3CA05D" w14:textId="68E7657D" w:rsidR="00F5168E" w:rsidRPr="0076600D" w:rsidRDefault="00F5168E" w:rsidP="00F5168E">
            <w:pPr>
              <w:suppressAutoHyphens/>
              <w:contextualSpacing/>
              <w:jc w:val="both"/>
              <w:rPr>
                <w:iCs/>
              </w:rPr>
            </w:pPr>
          </w:p>
        </w:tc>
      </w:tr>
      <w:tr w:rsidR="00F5168E" w:rsidRPr="0076600D" w14:paraId="720181EF" w14:textId="77777777" w:rsidTr="00F5168E">
        <w:trPr>
          <w:trHeight w:val="331"/>
        </w:trPr>
        <w:tc>
          <w:tcPr>
            <w:tcW w:w="3685" w:type="pct"/>
            <w:vAlign w:val="center"/>
          </w:tcPr>
          <w:p w14:paraId="5A3C35A7" w14:textId="5203619D" w:rsidR="00F5168E" w:rsidRPr="0076600D" w:rsidRDefault="00F5168E" w:rsidP="00F5168E">
            <w:pPr>
              <w:suppressAutoHyphens/>
              <w:contextualSpacing/>
              <w:jc w:val="both"/>
              <w:rPr>
                <w:i/>
              </w:rPr>
            </w:pPr>
            <w:r w:rsidRPr="0076600D">
              <w:rPr>
                <w:b/>
                <w:iCs/>
              </w:rPr>
              <w:t>Промежуточная аттестация</w:t>
            </w:r>
          </w:p>
        </w:tc>
        <w:tc>
          <w:tcPr>
            <w:tcW w:w="1315" w:type="pct"/>
            <w:vAlign w:val="center"/>
          </w:tcPr>
          <w:p w14:paraId="52E338A9" w14:textId="77777777" w:rsidR="00F5168E" w:rsidRPr="0076600D" w:rsidRDefault="00F5168E" w:rsidP="00F5168E">
            <w:pPr>
              <w:suppressAutoHyphens/>
              <w:contextualSpacing/>
              <w:jc w:val="both"/>
              <w:rPr>
                <w:iCs/>
              </w:rPr>
            </w:pPr>
          </w:p>
        </w:tc>
      </w:tr>
    </w:tbl>
    <w:p w14:paraId="3EE2A629" w14:textId="77777777" w:rsidR="00F5168E" w:rsidRPr="00603CD6" w:rsidRDefault="00F5168E" w:rsidP="00F5168E">
      <w:pPr>
        <w:suppressAutoHyphens/>
        <w:spacing w:after="120"/>
        <w:contextualSpacing/>
        <w:jc w:val="both"/>
        <w:rPr>
          <w:b/>
          <w:i/>
        </w:rPr>
      </w:pPr>
    </w:p>
    <w:p w14:paraId="180D41F2" w14:textId="77777777" w:rsidR="00F5168E" w:rsidRPr="00603CD6" w:rsidRDefault="00F5168E" w:rsidP="00F5168E">
      <w:pPr>
        <w:contextualSpacing/>
        <w:jc w:val="both"/>
        <w:rPr>
          <w:b/>
          <w:i/>
        </w:rPr>
        <w:sectPr w:rsidR="00F5168E" w:rsidRPr="00603CD6" w:rsidSect="00120625">
          <w:footerReference w:type="even" r:id="rId99"/>
          <w:footerReference w:type="default" r:id="rId100"/>
          <w:pgSz w:w="11906" w:h="16838"/>
          <w:pgMar w:top="1134" w:right="849" w:bottom="1134" w:left="1701" w:header="708" w:footer="708" w:gutter="0"/>
          <w:cols w:space="720"/>
          <w:docGrid w:linePitch="299"/>
        </w:sectPr>
      </w:pPr>
    </w:p>
    <w:p w14:paraId="4FA7AC97" w14:textId="77777777" w:rsidR="00F5168E" w:rsidRPr="00603CD6" w:rsidRDefault="00F5168E" w:rsidP="00F5168E">
      <w:pPr>
        <w:contextualSpacing/>
        <w:jc w:val="both"/>
        <w:rPr>
          <w:b/>
        </w:rPr>
      </w:pPr>
      <w:r w:rsidRPr="00603CD6">
        <w:rPr>
          <w:b/>
        </w:rPr>
        <w:lastRenderedPageBreak/>
        <w:t xml:space="preserve">2.2. Тематический план и содержание учебной дисциплины </w:t>
      </w:r>
    </w:p>
    <w:tbl>
      <w:tblPr>
        <w:tblW w:w="141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6598"/>
        <w:gridCol w:w="1701"/>
        <w:gridCol w:w="1134"/>
        <w:gridCol w:w="1134"/>
        <w:gridCol w:w="1418"/>
      </w:tblGrid>
      <w:tr w:rsidR="00F12C5D" w:rsidRPr="00603CD6" w14:paraId="2EE9F7A5" w14:textId="77777777" w:rsidTr="00A63010">
        <w:trPr>
          <w:trHeight w:val="20"/>
        </w:trPr>
        <w:tc>
          <w:tcPr>
            <w:tcW w:w="2191" w:type="dxa"/>
            <w:vAlign w:val="center"/>
          </w:tcPr>
          <w:p w14:paraId="6E95083A" w14:textId="77777777" w:rsidR="00F12C5D" w:rsidRPr="008C4EA6" w:rsidRDefault="00F12C5D" w:rsidP="006157FD">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Наименование разделов и тем</w:t>
            </w:r>
          </w:p>
        </w:tc>
        <w:tc>
          <w:tcPr>
            <w:tcW w:w="6598" w:type="dxa"/>
            <w:vAlign w:val="center"/>
          </w:tcPr>
          <w:p w14:paraId="66697E12" w14:textId="77777777" w:rsidR="00F12C5D" w:rsidRPr="008C4EA6" w:rsidRDefault="00F12C5D" w:rsidP="006157FD">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Содержание учебного материала и формы организации деятельности обучающихся</w:t>
            </w:r>
          </w:p>
        </w:tc>
        <w:tc>
          <w:tcPr>
            <w:tcW w:w="2835" w:type="dxa"/>
            <w:gridSpan w:val="2"/>
            <w:vAlign w:val="center"/>
          </w:tcPr>
          <w:p w14:paraId="58D5A4D2" w14:textId="1AABB790" w:rsidR="00F12C5D" w:rsidRPr="008C4EA6" w:rsidRDefault="00F12C5D" w:rsidP="00132838">
            <w:pPr>
              <w:suppressAutoHyphens/>
              <w:jc w:val="center"/>
              <w:rPr>
                <w:b/>
                <w:bCs/>
              </w:rPr>
            </w:pPr>
            <w:r w:rsidRPr="008C4EA6">
              <w:rPr>
                <w:b/>
                <w:bCs/>
                <w:sz w:val="22"/>
                <w:szCs w:val="22"/>
              </w:rPr>
              <w:t>Объем, акад. ч / в том числе в форме практической подготовки, акад. ч</w:t>
            </w:r>
          </w:p>
        </w:tc>
        <w:tc>
          <w:tcPr>
            <w:tcW w:w="1134" w:type="dxa"/>
            <w:vAlign w:val="center"/>
          </w:tcPr>
          <w:p w14:paraId="10486C87" w14:textId="23CBB46E" w:rsidR="00F12C5D" w:rsidRPr="008C4EA6" w:rsidRDefault="00F12C5D" w:rsidP="00132838">
            <w:pPr>
              <w:suppressAutoHyphens/>
              <w:jc w:val="center"/>
              <w:rPr>
                <w:b/>
                <w:bCs/>
              </w:rPr>
            </w:pPr>
            <w:r w:rsidRPr="008C4EA6">
              <w:rPr>
                <w:b/>
                <w:bCs/>
                <w:sz w:val="22"/>
                <w:szCs w:val="22"/>
              </w:rPr>
              <w:t xml:space="preserve">Коды </w:t>
            </w:r>
            <w:r>
              <w:rPr>
                <w:b/>
                <w:bCs/>
                <w:sz w:val="22"/>
                <w:szCs w:val="22"/>
              </w:rPr>
              <w:t xml:space="preserve"> ОК, ПК</w:t>
            </w:r>
          </w:p>
        </w:tc>
        <w:tc>
          <w:tcPr>
            <w:tcW w:w="1418" w:type="dxa"/>
          </w:tcPr>
          <w:p w14:paraId="45783083" w14:textId="77777777" w:rsidR="00F12C5D" w:rsidRPr="008C4EA6" w:rsidRDefault="00F12C5D" w:rsidP="006157FD">
            <w:pPr>
              <w:suppressAutoHyphens/>
              <w:jc w:val="center"/>
              <w:rPr>
                <w:b/>
                <w:bCs/>
              </w:rPr>
            </w:pPr>
            <w:r w:rsidRPr="008C4EA6">
              <w:rPr>
                <w:b/>
                <w:sz w:val="22"/>
                <w:szCs w:val="22"/>
              </w:rPr>
              <w:t>Код Н/У/З</w:t>
            </w:r>
          </w:p>
        </w:tc>
      </w:tr>
      <w:tr w:rsidR="00F12C5D" w:rsidRPr="00603CD6" w14:paraId="2650BF2B" w14:textId="77777777" w:rsidTr="00F12C5D">
        <w:trPr>
          <w:trHeight w:val="20"/>
        </w:trPr>
        <w:tc>
          <w:tcPr>
            <w:tcW w:w="2191" w:type="dxa"/>
          </w:tcPr>
          <w:p w14:paraId="60CE378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1</w:t>
            </w:r>
          </w:p>
        </w:tc>
        <w:tc>
          <w:tcPr>
            <w:tcW w:w="6598" w:type="dxa"/>
          </w:tcPr>
          <w:p w14:paraId="6236086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2</w:t>
            </w:r>
          </w:p>
        </w:tc>
        <w:tc>
          <w:tcPr>
            <w:tcW w:w="1701" w:type="dxa"/>
            <w:shd w:val="clear" w:color="auto" w:fill="auto"/>
          </w:tcPr>
          <w:p w14:paraId="4DEDD5CD" w14:textId="777777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
                <w:bCs/>
              </w:rPr>
            </w:pPr>
            <w:r w:rsidRPr="008C4EA6">
              <w:rPr>
                <w:b/>
                <w:bCs/>
                <w:sz w:val="22"/>
                <w:szCs w:val="22"/>
              </w:rPr>
              <w:t>3</w:t>
            </w:r>
          </w:p>
        </w:tc>
        <w:tc>
          <w:tcPr>
            <w:tcW w:w="1134" w:type="dxa"/>
          </w:tcPr>
          <w:p w14:paraId="63BEF67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1134" w:type="dxa"/>
          </w:tcPr>
          <w:p w14:paraId="382FE6A6" w14:textId="1720E35C"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4</w:t>
            </w:r>
          </w:p>
        </w:tc>
        <w:tc>
          <w:tcPr>
            <w:tcW w:w="1418" w:type="dxa"/>
          </w:tcPr>
          <w:p w14:paraId="20B04B9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F12C5D" w:rsidRPr="00603CD6" w14:paraId="4B3F2708" w14:textId="77777777" w:rsidTr="00F12C5D">
        <w:trPr>
          <w:trHeight w:val="20"/>
        </w:trPr>
        <w:tc>
          <w:tcPr>
            <w:tcW w:w="2191" w:type="dxa"/>
          </w:tcPr>
          <w:p w14:paraId="27AB3F6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6FABFBD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1701" w:type="dxa"/>
            <w:shd w:val="clear" w:color="auto" w:fill="auto"/>
          </w:tcPr>
          <w:p w14:paraId="33E9DC32" w14:textId="4A1966AF"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
                <w:bCs/>
              </w:rPr>
            </w:pPr>
            <w:proofErr w:type="spellStart"/>
            <w:r w:rsidRPr="00F12C5D">
              <w:rPr>
                <w:b/>
                <w:bCs/>
                <w:sz w:val="22"/>
                <w:szCs w:val="22"/>
              </w:rPr>
              <w:t>Обязат</w:t>
            </w:r>
            <w:proofErr w:type="spellEnd"/>
            <w:r w:rsidRPr="00F12C5D">
              <w:rPr>
                <w:b/>
                <w:bCs/>
                <w:sz w:val="22"/>
                <w:szCs w:val="22"/>
              </w:rPr>
              <w:t xml:space="preserve">. часть ОП с учетом интенсификации 40% </w:t>
            </w:r>
          </w:p>
        </w:tc>
        <w:tc>
          <w:tcPr>
            <w:tcW w:w="1134" w:type="dxa"/>
          </w:tcPr>
          <w:p w14:paraId="2DB149B3" w14:textId="4B8526E2"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roofErr w:type="spellStart"/>
            <w:r w:rsidRPr="00F12C5D">
              <w:rPr>
                <w:b/>
                <w:bCs/>
                <w:sz w:val="22"/>
                <w:szCs w:val="22"/>
              </w:rPr>
              <w:t>Обязат</w:t>
            </w:r>
            <w:proofErr w:type="spellEnd"/>
            <w:r w:rsidRPr="00F12C5D">
              <w:rPr>
                <w:b/>
                <w:bCs/>
                <w:sz w:val="22"/>
                <w:szCs w:val="22"/>
              </w:rPr>
              <w:t>. часть ОП</w:t>
            </w:r>
          </w:p>
        </w:tc>
        <w:tc>
          <w:tcPr>
            <w:tcW w:w="1134" w:type="dxa"/>
          </w:tcPr>
          <w:p w14:paraId="0565223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1418" w:type="dxa"/>
          </w:tcPr>
          <w:p w14:paraId="13DE1E5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F12C5D" w:rsidRPr="00603CD6" w14:paraId="33B79F60" w14:textId="77777777" w:rsidTr="00F12C5D">
        <w:trPr>
          <w:trHeight w:val="20"/>
        </w:trPr>
        <w:tc>
          <w:tcPr>
            <w:tcW w:w="2191" w:type="dxa"/>
          </w:tcPr>
          <w:p w14:paraId="37A3F07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274DBF5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1701" w:type="dxa"/>
            <w:shd w:val="clear" w:color="auto" w:fill="auto"/>
          </w:tcPr>
          <w:p w14:paraId="6CB1E423" w14:textId="62F894FD" w:rsidR="00F12C5D" w:rsidRPr="00F12C5D" w:rsidRDefault="004907C1"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
                <w:bCs/>
              </w:rPr>
            </w:pPr>
            <w:r>
              <w:rPr>
                <w:b/>
                <w:bCs/>
                <w:sz w:val="22"/>
                <w:szCs w:val="22"/>
              </w:rPr>
              <w:t>36-86</w:t>
            </w:r>
          </w:p>
        </w:tc>
        <w:tc>
          <w:tcPr>
            <w:tcW w:w="1134" w:type="dxa"/>
          </w:tcPr>
          <w:p w14:paraId="7F89FEC2" w14:textId="374202AA" w:rsidR="00F12C5D" w:rsidRPr="00F12C5D" w:rsidRDefault="004907C1"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Pr>
                <w:b/>
                <w:bCs/>
                <w:sz w:val="22"/>
                <w:szCs w:val="22"/>
              </w:rPr>
              <w:t>28-68</w:t>
            </w:r>
          </w:p>
        </w:tc>
        <w:tc>
          <w:tcPr>
            <w:tcW w:w="1134" w:type="dxa"/>
          </w:tcPr>
          <w:p w14:paraId="6BFF55F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1418" w:type="dxa"/>
          </w:tcPr>
          <w:p w14:paraId="3D92619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F12C5D" w:rsidRPr="00603CD6" w14:paraId="300E2356" w14:textId="77777777" w:rsidTr="00F12C5D">
        <w:trPr>
          <w:trHeight w:val="20"/>
        </w:trPr>
        <w:tc>
          <w:tcPr>
            <w:tcW w:w="8789" w:type="dxa"/>
            <w:gridSpan w:val="2"/>
          </w:tcPr>
          <w:p w14:paraId="02C289E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i/>
              </w:rPr>
            </w:pPr>
            <w:r w:rsidRPr="008C4EA6">
              <w:rPr>
                <w:b/>
                <w:bCs/>
                <w:sz w:val="22"/>
                <w:szCs w:val="22"/>
              </w:rPr>
              <w:t xml:space="preserve">Раздел 1. Основы </w:t>
            </w:r>
            <w:proofErr w:type="spellStart"/>
            <w:r w:rsidRPr="008C4EA6">
              <w:rPr>
                <w:b/>
                <w:bCs/>
                <w:sz w:val="22"/>
                <w:szCs w:val="22"/>
              </w:rPr>
              <w:t>древесиноведения</w:t>
            </w:r>
            <w:proofErr w:type="spellEnd"/>
          </w:p>
        </w:tc>
        <w:tc>
          <w:tcPr>
            <w:tcW w:w="1701" w:type="dxa"/>
            <w:shd w:val="clear" w:color="auto" w:fill="auto"/>
          </w:tcPr>
          <w:p w14:paraId="7C30F5A6" w14:textId="140F5244"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
                <w:iCs/>
              </w:rPr>
            </w:pPr>
          </w:p>
        </w:tc>
        <w:tc>
          <w:tcPr>
            <w:tcW w:w="1134" w:type="dxa"/>
          </w:tcPr>
          <w:p w14:paraId="3CC6EAB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i/>
              </w:rPr>
            </w:pPr>
          </w:p>
        </w:tc>
        <w:tc>
          <w:tcPr>
            <w:tcW w:w="1134" w:type="dxa"/>
            <w:shd w:val="clear" w:color="auto" w:fill="auto"/>
          </w:tcPr>
          <w:p w14:paraId="7D4CCAE1" w14:textId="30014BD5"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i/>
              </w:rPr>
            </w:pPr>
          </w:p>
        </w:tc>
        <w:tc>
          <w:tcPr>
            <w:tcW w:w="1418" w:type="dxa"/>
          </w:tcPr>
          <w:p w14:paraId="061007F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r>
      <w:tr w:rsidR="00F12C5D" w:rsidRPr="00603CD6" w14:paraId="2EC34BE4" w14:textId="77777777" w:rsidTr="00F12C5D">
        <w:trPr>
          <w:trHeight w:val="20"/>
        </w:trPr>
        <w:tc>
          <w:tcPr>
            <w:tcW w:w="2191" w:type="dxa"/>
            <w:vMerge w:val="restart"/>
          </w:tcPr>
          <w:p w14:paraId="296E723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1. Роль древесины в народном хозяйстве. Строение древесины</w:t>
            </w:r>
          </w:p>
        </w:tc>
        <w:tc>
          <w:tcPr>
            <w:tcW w:w="6598" w:type="dxa"/>
          </w:tcPr>
          <w:p w14:paraId="0D203E8A"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132838">
              <w:rPr>
                <w:b/>
                <w:bCs/>
                <w:sz w:val="22"/>
                <w:szCs w:val="22"/>
              </w:rPr>
              <w:t xml:space="preserve">Содержание  </w:t>
            </w:r>
          </w:p>
        </w:tc>
        <w:tc>
          <w:tcPr>
            <w:tcW w:w="1701" w:type="dxa"/>
            <w:vMerge w:val="restart"/>
            <w:shd w:val="clear" w:color="auto" w:fill="auto"/>
          </w:tcPr>
          <w:p w14:paraId="290BDB19" w14:textId="2AD3C88E"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44779204" w14:textId="77777777" w:rsidR="00F12C5D" w:rsidRPr="008C4EA6" w:rsidRDefault="00F12C5D" w:rsidP="00EC18DA">
            <w:pPr>
              <w:tabs>
                <w:tab w:val="left" w:pos="7608"/>
              </w:tabs>
              <w:contextualSpacing/>
              <w:jc w:val="both"/>
            </w:pPr>
          </w:p>
        </w:tc>
        <w:tc>
          <w:tcPr>
            <w:tcW w:w="1134" w:type="dxa"/>
            <w:vMerge w:val="restart"/>
          </w:tcPr>
          <w:p w14:paraId="46E112F1" w14:textId="362855FD" w:rsidR="00F12C5D" w:rsidRPr="008C4EA6" w:rsidRDefault="00F12C5D" w:rsidP="00EC18DA">
            <w:pPr>
              <w:tabs>
                <w:tab w:val="left" w:pos="7608"/>
              </w:tabs>
              <w:contextualSpacing/>
              <w:jc w:val="both"/>
            </w:pPr>
            <w:r w:rsidRPr="008C4EA6">
              <w:rPr>
                <w:sz w:val="22"/>
                <w:szCs w:val="22"/>
              </w:rPr>
              <w:t xml:space="preserve">ОК 01 </w:t>
            </w:r>
          </w:p>
          <w:p w14:paraId="43A07E9E" w14:textId="77777777" w:rsidR="00F12C5D" w:rsidRPr="008C4EA6" w:rsidRDefault="00F12C5D" w:rsidP="00EC18DA">
            <w:pPr>
              <w:tabs>
                <w:tab w:val="left" w:pos="7608"/>
              </w:tabs>
              <w:contextualSpacing/>
              <w:jc w:val="both"/>
            </w:pPr>
            <w:r w:rsidRPr="008C4EA6">
              <w:rPr>
                <w:sz w:val="22"/>
                <w:szCs w:val="22"/>
              </w:rPr>
              <w:t>ОК 02</w:t>
            </w:r>
          </w:p>
          <w:p w14:paraId="7F264FC8" w14:textId="77777777" w:rsidR="00F12C5D" w:rsidRPr="008C4EA6" w:rsidRDefault="00F12C5D" w:rsidP="00EC18DA">
            <w:pPr>
              <w:tabs>
                <w:tab w:val="left" w:pos="7608"/>
              </w:tabs>
              <w:contextualSpacing/>
              <w:jc w:val="both"/>
            </w:pPr>
            <w:r w:rsidRPr="008C4EA6">
              <w:rPr>
                <w:sz w:val="22"/>
                <w:szCs w:val="22"/>
              </w:rPr>
              <w:t>ПК.1.4</w:t>
            </w:r>
          </w:p>
          <w:p w14:paraId="7BCFAA6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val="restart"/>
          </w:tcPr>
          <w:p w14:paraId="1FAF9A6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49540033" w14:textId="77777777" w:rsidTr="00F12C5D">
        <w:trPr>
          <w:trHeight w:val="20"/>
        </w:trPr>
        <w:tc>
          <w:tcPr>
            <w:tcW w:w="2191" w:type="dxa"/>
            <w:vMerge/>
          </w:tcPr>
          <w:p w14:paraId="154347F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512BA16C"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1.Комплексное использование древесины. Достоинства и недостатки древесины. </w:t>
            </w:r>
          </w:p>
          <w:p w14:paraId="11DC80E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2. Строение дерева, его части. Разрезы ствола. </w:t>
            </w:r>
          </w:p>
          <w:p w14:paraId="534A017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8C4EA6">
              <w:rPr>
                <w:bCs/>
                <w:sz w:val="22"/>
                <w:szCs w:val="22"/>
              </w:rPr>
              <w:t>3.Анатомическое строение древесины</w:t>
            </w:r>
          </w:p>
        </w:tc>
        <w:tc>
          <w:tcPr>
            <w:tcW w:w="1701" w:type="dxa"/>
            <w:vMerge/>
            <w:shd w:val="clear" w:color="auto" w:fill="auto"/>
          </w:tcPr>
          <w:p w14:paraId="59284E56" w14:textId="777777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66E33EF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7A5213FA" w14:textId="3A298BC1"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39D55CC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6393C283" w14:textId="77777777" w:rsidTr="00F12C5D">
        <w:trPr>
          <w:trHeight w:val="20"/>
        </w:trPr>
        <w:tc>
          <w:tcPr>
            <w:tcW w:w="2191" w:type="dxa"/>
            <w:vMerge/>
          </w:tcPr>
          <w:p w14:paraId="3698853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143A420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Практическая работа</w:t>
            </w:r>
            <w:r w:rsidRPr="008C4EA6">
              <w:rPr>
                <w:bCs/>
                <w:sz w:val="22"/>
                <w:szCs w:val="22"/>
              </w:rPr>
              <w:t xml:space="preserve"> 1. Определение древесины хвойных и лиственных пород по внешним макроскопическим признакам</w:t>
            </w:r>
          </w:p>
        </w:tc>
        <w:tc>
          <w:tcPr>
            <w:tcW w:w="1701" w:type="dxa"/>
            <w:shd w:val="clear" w:color="auto" w:fill="auto"/>
          </w:tcPr>
          <w:p w14:paraId="1A04CEBB" w14:textId="19C1BEDD"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2838BD3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457BA5E3" w14:textId="36F320A9"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3397DA0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17705192" w14:textId="77777777" w:rsidTr="00F12C5D">
        <w:trPr>
          <w:trHeight w:val="20"/>
        </w:trPr>
        <w:tc>
          <w:tcPr>
            <w:tcW w:w="2191" w:type="dxa"/>
            <w:vMerge/>
          </w:tcPr>
          <w:p w14:paraId="369A0D7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4F04051E" w14:textId="77777777" w:rsidR="00F12C5D" w:rsidRPr="00132838"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iCs/>
              </w:rPr>
            </w:pPr>
            <w:r w:rsidRPr="00132838">
              <w:rPr>
                <w:b/>
                <w:iCs/>
                <w:sz w:val="22"/>
                <w:szCs w:val="22"/>
              </w:rPr>
              <w:t>Самостоятельная работа:</w:t>
            </w:r>
          </w:p>
          <w:p w14:paraId="68453D2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iCs/>
              </w:rPr>
            </w:pPr>
            <w:r w:rsidRPr="008C4EA6">
              <w:rPr>
                <w:iCs/>
                <w:sz w:val="22"/>
                <w:szCs w:val="22"/>
              </w:rPr>
              <w:t xml:space="preserve">На поперечном разрезе ствола изобразить элементы его микроскопического строения. По микроскопическому строению древесины зарисовать и обозначить на рисунке: строение годичных слоев, сердцевинных лучей, расположение сосудов на поперечном разрезе, смоляные ходы древесины хвойных пород. </w:t>
            </w:r>
          </w:p>
        </w:tc>
        <w:tc>
          <w:tcPr>
            <w:tcW w:w="1701" w:type="dxa"/>
            <w:shd w:val="clear" w:color="auto" w:fill="auto"/>
          </w:tcPr>
          <w:p w14:paraId="434787D6" w14:textId="38C3DE81" w:rsidR="00F12C5D" w:rsidRPr="00EB0B23"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76DA786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2A32FCF4" w14:textId="23BF2426"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011ED8D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5BB6E812" w14:textId="77777777" w:rsidTr="00F12C5D">
        <w:trPr>
          <w:trHeight w:val="20"/>
        </w:trPr>
        <w:tc>
          <w:tcPr>
            <w:tcW w:w="2191" w:type="dxa"/>
            <w:vMerge w:val="restart"/>
          </w:tcPr>
          <w:p w14:paraId="4AF615B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2. Физические, химические механические свойства древесины</w:t>
            </w:r>
          </w:p>
        </w:tc>
        <w:tc>
          <w:tcPr>
            <w:tcW w:w="6598" w:type="dxa"/>
          </w:tcPr>
          <w:p w14:paraId="5DAD1F35"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132838">
              <w:rPr>
                <w:b/>
                <w:bCs/>
                <w:sz w:val="22"/>
                <w:szCs w:val="22"/>
              </w:rPr>
              <w:t xml:space="preserve">Содержание  </w:t>
            </w:r>
          </w:p>
        </w:tc>
        <w:tc>
          <w:tcPr>
            <w:tcW w:w="1701" w:type="dxa"/>
            <w:vMerge w:val="restart"/>
            <w:shd w:val="clear" w:color="auto" w:fill="auto"/>
          </w:tcPr>
          <w:p w14:paraId="55931C1B" w14:textId="4D3BD9DF"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2C52F7D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p>
        </w:tc>
        <w:tc>
          <w:tcPr>
            <w:tcW w:w="1134" w:type="dxa"/>
            <w:vMerge w:val="restart"/>
          </w:tcPr>
          <w:p w14:paraId="07AA0836" w14:textId="36491262"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8C4EA6">
              <w:rPr>
                <w:sz w:val="22"/>
                <w:szCs w:val="22"/>
              </w:rPr>
              <w:t>ОК 0</w:t>
            </w:r>
            <w:r>
              <w:rPr>
                <w:sz w:val="22"/>
                <w:szCs w:val="22"/>
              </w:rPr>
              <w:t>7</w:t>
            </w:r>
          </w:p>
          <w:p w14:paraId="2109AF4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ПК.3.1</w:t>
            </w:r>
          </w:p>
          <w:p w14:paraId="0B95D7F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ПК4.1</w:t>
            </w:r>
          </w:p>
        </w:tc>
        <w:tc>
          <w:tcPr>
            <w:tcW w:w="1418" w:type="dxa"/>
            <w:vMerge w:val="restart"/>
          </w:tcPr>
          <w:p w14:paraId="6769AA4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42E17C2B" w14:textId="77777777" w:rsidTr="00F12C5D">
        <w:trPr>
          <w:trHeight w:val="20"/>
        </w:trPr>
        <w:tc>
          <w:tcPr>
            <w:tcW w:w="2191" w:type="dxa"/>
            <w:vMerge/>
          </w:tcPr>
          <w:p w14:paraId="12F1D8C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6316F74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1.Химический состав древесины и его использование. </w:t>
            </w:r>
          </w:p>
          <w:p w14:paraId="0319519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2.Химические реакции древесины, имеющие промышленное значение. </w:t>
            </w:r>
          </w:p>
          <w:p w14:paraId="7D5BA57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3.Эпиморфологические свойства древесины. </w:t>
            </w:r>
          </w:p>
          <w:p w14:paraId="3FE75BA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4.Плотность, влажность, проницаемость. </w:t>
            </w:r>
          </w:p>
          <w:p w14:paraId="29B4515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5.Тепловые, звуковые, электрические свойства древесины. </w:t>
            </w:r>
          </w:p>
          <w:p w14:paraId="05A2370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8C4EA6">
              <w:rPr>
                <w:bCs/>
                <w:sz w:val="22"/>
                <w:szCs w:val="22"/>
              </w:rPr>
              <w:t>6.Классификация механических свойств.</w:t>
            </w:r>
          </w:p>
        </w:tc>
        <w:tc>
          <w:tcPr>
            <w:tcW w:w="1701" w:type="dxa"/>
            <w:vMerge/>
            <w:shd w:val="clear" w:color="auto" w:fill="auto"/>
          </w:tcPr>
          <w:p w14:paraId="3B24C927" w14:textId="777777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298005D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0D45A1F5" w14:textId="05FBD752"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4362DDB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39064F7E" w14:textId="77777777" w:rsidTr="00F12C5D">
        <w:trPr>
          <w:trHeight w:val="20"/>
        </w:trPr>
        <w:tc>
          <w:tcPr>
            <w:tcW w:w="2191" w:type="dxa"/>
            <w:vMerge/>
          </w:tcPr>
          <w:p w14:paraId="5F6555A9"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4D941EA4" w14:textId="77777777" w:rsidR="00F12C5D" w:rsidRPr="00132838"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Практическая работа 2</w:t>
            </w:r>
            <w:r w:rsidRPr="00132838">
              <w:rPr>
                <w:bCs/>
                <w:sz w:val="22"/>
                <w:szCs w:val="22"/>
              </w:rPr>
              <w:t>. Определение влажности древесины прямыми и косвенными методами</w:t>
            </w:r>
          </w:p>
        </w:tc>
        <w:tc>
          <w:tcPr>
            <w:tcW w:w="1701" w:type="dxa"/>
            <w:shd w:val="clear" w:color="auto" w:fill="auto"/>
          </w:tcPr>
          <w:p w14:paraId="46686925" w14:textId="0C222624"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74640D29"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2E969C0A" w14:textId="2F6C9A31"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62ECFF2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186D39CB" w14:textId="77777777" w:rsidTr="00F12C5D">
        <w:trPr>
          <w:trHeight w:val="20"/>
        </w:trPr>
        <w:tc>
          <w:tcPr>
            <w:tcW w:w="2191" w:type="dxa"/>
            <w:vMerge/>
          </w:tcPr>
          <w:p w14:paraId="42246F1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0AC58DEF" w14:textId="77777777" w:rsidR="00F12C5D" w:rsidRPr="00132838"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Практическая работа 3</w:t>
            </w:r>
            <w:r w:rsidRPr="00132838">
              <w:rPr>
                <w:bCs/>
                <w:sz w:val="22"/>
                <w:szCs w:val="22"/>
              </w:rPr>
              <w:t>. Определение показателей плотности и пористости древесины</w:t>
            </w:r>
          </w:p>
        </w:tc>
        <w:tc>
          <w:tcPr>
            <w:tcW w:w="1701" w:type="dxa"/>
            <w:shd w:val="clear" w:color="auto" w:fill="auto"/>
          </w:tcPr>
          <w:p w14:paraId="57E2CA7C" w14:textId="151DFCA9"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379C859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327EEDE2" w14:textId="3D59C30C"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4A78D41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06583781" w14:textId="77777777" w:rsidTr="00F12C5D">
        <w:trPr>
          <w:trHeight w:val="20"/>
        </w:trPr>
        <w:tc>
          <w:tcPr>
            <w:tcW w:w="2191" w:type="dxa"/>
            <w:vMerge/>
          </w:tcPr>
          <w:p w14:paraId="314EE68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3AEDC0D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Самостоятельная работа:</w:t>
            </w:r>
            <w:r w:rsidRPr="008C4EA6">
              <w:rPr>
                <w:bCs/>
                <w:sz w:val="22"/>
                <w:szCs w:val="22"/>
              </w:rPr>
              <w:t xml:space="preserve"> Пользуясь материалами сети Интернет, учебной литературой изучить изменчивость </w:t>
            </w:r>
          </w:p>
          <w:p w14:paraId="4E0B2FF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свойств древесины.</w:t>
            </w:r>
          </w:p>
        </w:tc>
        <w:tc>
          <w:tcPr>
            <w:tcW w:w="1701" w:type="dxa"/>
            <w:shd w:val="clear" w:color="auto" w:fill="auto"/>
          </w:tcPr>
          <w:p w14:paraId="1E3B5A31" w14:textId="3A72A11B"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lang w:val="en-US"/>
              </w:rPr>
            </w:pPr>
          </w:p>
        </w:tc>
        <w:tc>
          <w:tcPr>
            <w:tcW w:w="1134" w:type="dxa"/>
          </w:tcPr>
          <w:p w14:paraId="2EFCD4AC"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65FFC644" w14:textId="0ABDD0B8"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20660EF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2F6D7F0B" w14:textId="77777777" w:rsidTr="00F12C5D">
        <w:trPr>
          <w:trHeight w:val="20"/>
        </w:trPr>
        <w:tc>
          <w:tcPr>
            <w:tcW w:w="2191" w:type="dxa"/>
            <w:vMerge w:val="restart"/>
          </w:tcPr>
          <w:p w14:paraId="0155FE5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3. Влияние различных факторов на физико-химические свойства древесины</w:t>
            </w:r>
          </w:p>
        </w:tc>
        <w:tc>
          <w:tcPr>
            <w:tcW w:w="6598" w:type="dxa"/>
          </w:tcPr>
          <w:p w14:paraId="5B0A5AF1" w14:textId="777777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Содержани</w:t>
            </w:r>
            <w:r w:rsidRPr="008C4EA6">
              <w:rPr>
                <w:bCs/>
                <w:sz w:val="22"/>
                <w:szCs w:val="22"/>
              </w:rPr>
              <w:t xml:space="preserve">е </w:t>
            </w:r>
            <w:r>
              <w:rPr>
                <w:bCs/>
                <w:sz w:val="22"/>
                <w:szCs w:val="22"/>
              </w:rPr>
              <w:t xml:space="preserve"> </w:t>
            </w:r>
          </w:p>
        </w:tc>
        <w:tc>
          <w:tcPr>
            <w:tcW w:w="1701" w:type="dxa"/>
            <w:vMerge w:val="restart"/>
            <w:shd w:val="clear" w:color="auto" w:fill="auto"/>
          </w:tcPr>
          <w:p w14:paraId="374FB083" w14:textId="5A9B6E1C"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6BB443A9"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p>
        </w:tc>
        <w:tc>
          <w:tcPr>
            <w:tcW w:w="1134" w:type="dxa"/>
            <w:vMerge w:val="restart"/>
          </w:tcPr>
          <w:p w14:paraId="0733522F" w14:textId="34779C4F"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8C4EA6">
              <w:rPr>
                <w:sz w:val="22"/>
                <w:szCs w:val="22"/>
              </w:rPr>
              <w:t>ОК</w:t>
            </w:r>
            <w:r>
              <w:rPr>
                <w:sz w:val="22"/>
                <w:szCs w:val="22"/>
              </w:rPr>
              <w:t xml:space="preserve"> 02</w:t>
            </w:r>
          </w:p>
          <w:p w14:paraId="56E4783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ПК 4.2</w:t>
            </w:r>
          </w:p>
        </w:tc>
        <w:tc>
          <w:tcPr>
            <w:tcW w:w="1418" w:type="dxa"/>
            <w:vMerge w:val="restart"/>
          </w:tcPr>
          <w:p w14:paraId="581EC4B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r>
      <w:tr w:rsidR="00F12C5D" w:rsidRPr="00603CD6" w14:paraId="4A86124A" w14:textId="77777777" w:rsidTr="00F12C5D">
        <w:trPr>
          <w:trHeight w:val="20"/>
        </w:trPr>
        <w:tc>
          <w:tcPr>
            <w:tcW w:w="2191" w:type="dxa"/>
            <w:vMerge/>
          </w:tcPr>
          <w:p w14:paraId="16AF855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669A305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1.Влияние лесоводственных факторов на физико-химические свойства древесины.</w:t>
            </w:r>
          </w:p>
          <w:p w14:paraId="443E6BF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Cs/>
                <w:sz w:val="22"/>
                <w:szCs w:val="22"/>
              </w:rPr>
              <w:t>2.Влияние физических и химических факторов на свойства древесины.</w:t>
            </w:r>
          </w:p>
        </w:tc>
        <w:tc>
          <w:tcPr>
            <w:tcW w:w="1701" w:type="dxa"/>
            <w:vMerge/>
            <w:shd w:val="clear" w:color="auto" w:fill="auto"/>
          </w:tcPr>
          <w:p w14:paraId="29C129E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4867C3A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7270E206" w14:textId="7D9496BD"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6F9BE3F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1F521E63" w14:textId="77777777" w:rsidTr="00F12C5D">
        <w:trPr>
          <w:trHeight w:val="20"/>
        </w:trPr>
        <w:tc>
          <w:tcPr>
            <w:tcW w:w="2191" w:type="dxa"/>
            <w:vMerge/>
          </w:tcPr>
          <w:p w14:paraId="14786F5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6B53F089"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Практическая работа 4.</w:t>
            </w:r>
            <w:r w:rsidRPr="008C4EA6">
              <w:rPr>
                <w:bCs/>
                <w:sz w:val="22"/>
                <w:szCs w:val="22"/>
              </w:rPr>
              <w:t xml:space="preserve"> Выполнение теста</w:t>
            </w:r>
          </w:p>
        </w:tc>
        <w:tc>
          <w:tcPr>
            <w:tcW w:w="1701" w:type="dxa"/>
            <w:shd w:val="clear" w:color="auto" w:fill="auto"/>
          </w:tcPr>
          <w:p w14:paraId="0E3F9DC0" w14:textId="17DC1831"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2A07C682"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39938A78" w14:textId="4FCA96CB"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6C33EE8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58DEDABA" w14:textId="77777777" w:rsidTr="00F12C5D">
        <w:trPr>
          <w:trHeight w:val="20"/>
        </w:trPr>
        <w:tc>
          <w:tcPr>
            <w:tcW w:w="2191" w:type="dxa"/>
            <w:vMerge w:val="restart"/>
          </w:tcPr>
          <w:p w14:paraId="2C648D1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4. Пороки древесины и их влияние на физико-химические свойства</w:t>
            </w:r>
          </w:p>
        </w:tc>
        <w:tc>
          <w:tcPr>
            <w:tcW w:w="6598" w:type="dxa"/>
          </w:tcPr>
          <w:p w14:paraId="28866083"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132838">
              <w:rPr>
                <w:b/>
                <w:bCs/>
                <w:sz w:val="22"/>
                <w:szCs w:val="22"/>
              </w:rPr>
              <w:t xml:space="preserve">Содержание  </w:t>
            </w:r>
          </w:p>
        </w:tc>
        <w:tc>
          <w:tcPr>
            <w:tcW w:w="1701" w:type="dxa"/>
            <w:vMerge w:val="restart"/>
            <w:shd w:val="clear" w:color="auto" w:fill="auto"/>
          </w:tcPr>
          <w:p w14:paraId="4631464D" w14:textId="7198D87B"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38F6FD62"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p>
        </w:tc>
        <w:tc>
          <w:tcPr>
            <w:tcW w:w="1134" w:type="dxa"/>
            <w:vMerge w:val="restart"/>
          </w:tcPr>
          <w:p w14:paraId="6B62C11A" w14:textId="07573E20" w:rsidR="00F12C5D"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8C4EA6">
              <w:rPr>
                <w:sz w:val="22"/>
                <w:szCs w:val="22"/>
              </w:rPr>
              <w:t>ОК</w:t>
            </w:r>
            <w:r>
              <w:rPr>
                <w:sz w:val="22"/>
                <w:szCs w:val="22"/>
              </w:rPr>
              <w:t xml:space="preserve"> 0</w:t>
            </w:r>
            <w:r w:rsidRPr="008C4EA6">
              <w:rPr>
                <w:sz w:val="22"/>
                <w:szCs w:val="22"/>
              </w:rPr>
              <w:t>1</w:t>
            </w:r>
          </w:p>
          <w:p w14:paraId="4696E71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8C4EA6">
              <w:rPr>
                <w:sz w:val="22"/>
                <w:szCs w:val="22"/>
              </w:rPr>
              <w:t>ПК</w:t>
            </w:r>
            <w:r>
              <w:rPr>
                <w:sz w:val="22"/>
                <w:szCs w:val="22"/>
              </w:rPr>
              <w:t>.</w:t>
            </w:r>
            <w:r w:rsidRPr="008C4EA6">
              <w:rPr>
                <w:sz w:val="22"/>
                <w:szCs w:val="22"/>
              </w:rPr>
              <w:t>3.1</w:t>
            </w:r>
          </w:p>
          <w:p w14:paraId="262B9BA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ПК 4.2</w:t>
            </w:r>
          </w:p>
        </w:tc>
        <w:tc>
          <w:tcPr>
            <w:tcW w:w="1418" w:type="dxa"/>
            <w:vMerge w:val="restart"/>
          </w:tcPr>
          <w:p w14:paraId="6784488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5A07EDAD" w14:textId="77777777" w:rsidTr="00F12C5D">
        <w:trPr>
          <w:trHeight w:val="20"/>
        </w:trPr>
        <w:tc>
          <w:tcPr>
            <w:tcW w:w="2191" w:type="dxa"/>
            <w:vMerge/>
          </w:tcPr>
          <w:p w14:paraId="7879E53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775A578C" w14:textId="77777777" w:rsidR="00F12C5D" w:rsidRPr="008C4EA6" w:rsidRDefault="00F12C5D" w:rsidP="00EC18DA">
            <w:pPr>
              <w:tabs>
                <w:tab w:val="left" w:pos="7608"/>
              </w:tabs>
              <w:autoSpaceDE w:val="0"/>
              <w:autoSpaceDN w:val="0"/>
              <w:adjustRightInd w:val="0"/>
              <w:jc w:val="both"/>
              <w:rPr>
                <w:rFonts w:eastAsia="Calibri"/>
                <w:color w:val="000000"/>
                <w:lang w:eastAsia="en-US"/>
              </w:rPr>
            </w:pPr>
            <w:r w:rsidRPr="008C4EA6">
              <w:rPr>
                <w:rFonts w:eastAsia="Calibri"/>
                <w:color w:val="000000"/>
                <w:sz w:val="22"/>
                <w:szCs w:val="22"/>
                <w:lang w:eastAsia="en-US"/>
              </w:rPr>
              <w:t xml:space="preserve">1.Стандартизация пороков древесины. </w:t>
            </w:r>
          </w:p>
          <w:p w14:paraId="5FDD9277" w14:textId="77777777" w:rsidR="00F12C5D" w:rsidRPr="008C4EA6" w:rsidRDefault="00F12C5D" w:rsidP="00EC18DA">
            <w:pPr>
              <w:tabs>
                <w:tab w:val="left" w:pos="7608"/>
              </w:tabs>
              <w:autoSpaceDE w:val="0"/>
              <w:autoSpaceDN w:val="0"/>
              <w:adjustRightInd w:val="0"/>
              <w:jc w:val="both"/>
              <w:rPr>
                <w:rFonts w:eastAsia="Calibri"/>
                <w:color w:val="000000"/>
                <w:lang w:eastAsia="en-US"/>
              </w:rPr>
            </w:pPr>
            <w:r w:rsidRPr="008C4EA6">
              <w:rPr>
                <w:rFonts w:eastAsia="Calibri"/>
                <w:color w:val="000000"/>
                <w:sz w:val="22"/>
                <w:szCs w:val="22"/>
                <w:lang w:eastAsia="en-US"/>
              </w:rPr>
              <w:t xml:space="preserve">2.Классификация пороков древесины естественного происхождения. </w:t>
            </w:r>
          </w:p>
          <w:p w14:paraId="5248BBC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rFonts w:eastAsia="Calibri"/>
                <w:color w:val="000000"/>
                <w:sz w:val="22"/>
                <w:szCs w:val="22"/>
                <w:lang w:eastAsia="en-US"/>
              </w:rPr>
              <w:t>3.Механические повреждения и дефекты обработки</w:t>
            </w:r>
          </w:p>
        </w:tc>
        <w:tc>
          <w:tcPr>
            <w:tcW w:w="1701" w:type="dxa"/>
            <w:vMerge/>
            <w:shd w:val="clear" w:color="auto" w:fill="auto"/>
          </w:tcPr>
          <w:p w14:paraId="4B58348E" w14:textId="777777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609D258C"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11E50A13" w14:textId="7663756F"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1AC0304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431F3386" w14:textId="77777777" w:rsidTr="00F12C5D">
        <w:trPr>
          <w:trHeight w:val="20"/>
        </w:trPr>
        <w:tc>
          <w:tcPr>
            <w:tcW w:w="2191" w:type="dxa"/>
            <w:vMerge/>
          </w:tcPr>
          <w:p w14:paraId="7D35EB4C"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1890C09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Практическая работа</w:t>
            </w:r>
            <w:r w:rsidRPr="008C4EA6">
              <w:rPr>
                <w:bCs/>
                <w:sz w:val="22"/>
                <w:szCs w:val="22"/>
              </w:rPr>
              <w:t xml:space="preserve"> 5.</w:t>
            </w:r>
          </w:p>
          <w:p w14:paraId="04383B3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1.Характеристика сортиментов по сучковатости. </w:t>
            </w:r>
          </w:p>
          <w:p w14:paraId="7C43895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2.Трещины круглых </w:t>
            </w:r>
            <w:proofErr w:type="spellStart"/>
            <w:r w:rsidRPr="008C4EA6">
              <w:rPr>
                <w:bCs/>
                <w:sz w:val="22"/>
                <w:szCs w:val="22"/>
              </w:rPr>
              <w:t>лесоматерилов</w:t>
            </w:r>
            <w:proofErr w:type="spellEnd"/>
            <w:r w:rsidRPr="008C4EA6">
              <w:rPr>
                <w:bCs/>
                <w:sz w:val="22"/>
                <w:szCs w:val="22"/>
              </w:rPr>
              <w:t xml:space="preserve"> и пилопродукции. </w:t>
            </w:r>
          </w:p>
          <w:p w14:paraId="45F88D7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3.Пороки формы ствола, пороки строения древесины. </w:t>
            </w:r>
          </w:p>
          <w:p w14:paraId="6B581DB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4.Грибные и биологические повреждения.</w:t>
            </w:r>
          </w:p>
        </w:tc>
        <w:tc>
          <w:tcPr>
            <w:tcW w:w="1701" w:type="dxa"/>
            <w:shd w:val="clear" w:color="auto" w:fill="auto"/>
          </w:tcPr>
          <w:p w14:paraId="2E78EF9D" w14:textId="0FB5C7DE"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7A9C07A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708D36DE" w14:textId="07B66060"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747EE4D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10910F6E" w14:textId="77777777" w:rsidTr="00F12C5D">
        <w:trPr>
          <w:trHeight w:val="20"/>
        </w:trPr>
        <w:tc>
          <w:tcPr>
            <w:tcW w:w="2191" w:type="dxa"/>
            <w:vMerge/>
          </w:tcPr>
          <w:p w14:paraId="1F0886E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252C22F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Самостоятельная работа</w:t>
            </w:r>
            <w:r w:rsidRPr="008C4EA6">
              <w:rPr>
                <w:bCs/>
                <w:sz w:val="22"/>
                <w:szCs w:val="22"/>
              </w:rPr>
              <w:t>:</w:t>
            </w:r>
            <w:r>
              <w:rPr>
                <w:bCs/>
                <w:sz w:val="22"/>
                <w:szCs w:val="22"/>
              </w:rPr>
              <w:t xml:space="preserve"> </w:t>
            </w:r>
            <w:r w:rsidRPr="008C4EA6">
              <w:rPr>
                <w:bCs/>
                <w:sz w:val="22"/>
                <w:szCs w:val="22"/>
              </w:rPr>
              <w:t>Изобразить в конспекте (альбоме) основные пороки древесины (по ГОСТ): сучки, пороки формы ствола, пороки строения древесины, химические окраски, грибковые повреждения, повреждения насекомыми и описать методы их измерения.</w:t>
            </w:r>
          </w:p>
        </w:tc>
        <w:tc>
          <w:tcPr>
            <w:tcW w:w="1701" w:type="dxa"/>
            <w:shd w:val="clear" w:color="auto" w:fill="auto"/>
          </w:tcPr>
          <w:p w14:paraId="2946F9EF" w14:textId="4BC159C1" w:rsidR="00F12C5D" w:rsidRPr="00EB0B23"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4FD8F85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22EF1E3E" w14:textId="4EDEAE7E"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4A67F0E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354C9E14" w14:textId="77777777" w:rsidTr="00F12C5D">
        <w:trPr>
          <w:trHeight w:val="20"/>
        </w:trPr>
        <w:tc>
          <w:tcPr>
            <w:tcW w:w="2191" w:type="dxa"/>
            <w:vMerge w:val="restart"/>
          </w:tcPr>
          <w:p w14:paraId="2809B612"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5. Основные лесообразующие породы (строение, свойства, применение)</w:t>
            </w:r>
          </w:p>
        </w:tc>
        <w:tc>
          <w:tcPr>
            <w:tcW w:w="6598" w:type="dxa"/>
          </w:tcPr>
          <w:p w14:paraId="179A927B" w14:textId="777777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Содержани</w:t>
            </w:r>
            <w:r w:rsidRPr="008C4EA6">
              <w:rPr>
                <w:bCs/>
                <w:sz w:val="22"/>
                <w:szCs w:val="22"/>
              </w:rPr>
              <w:t xml:space="preserve">е </w:t>
            </w:r>
            <w:r>
              <w:rPr>
                <w:bCs/>
                <w:sz w:val="22"/>
                <w:szCs w:val="22"/>
              </w:rPr>
              <w:t xml:space="preserve"> </w:t>
            </w:r>
          </w:p>
        </w:tc>
        <w:tc>
          <w:tcPr>
            <w:tcW w:w="1701" w:type="dxa"/>
            <w:vMerge w:val="restart"/>
            <w:shd w:val="clear" w:color="auto" w:fill="auto"/>
          </w:tcPr>
          <w:p w14:paraId="1FF2262B" w14:textId="539D0D3D"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4B6F644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p>
        </w:tc>
        <w:tc>
          <w:tcPr>
            <w:tcW w:w="1134" w:type="dxa"/>
            <w:vMerge w:val="restart"/>
          </w:tcPr>
          <w:p w14:paraId="27AEFCEA" w14:textId="51BC9A11"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sz w:val="22"/>
                <w:szCs w:val="22"/>
              </w:rPr>
              <w:t>ОК</w:t>
            </w:r>
            <w:r>
              <w:rPr>
                <w:sz w:val="22"/>
                <w:szCs w:val="22"/>
              </w:rPr>
              <w:t xml:space="preserve"> 02</w:t>
            </w:r>
            <w:r w:rsidRPr="008C4EA6">
              <w:rPr>
                <w:sz w:val="22"/>
                <w:szCs w:val="22"/>
              </w:rPr>
              <w:t xml:space="preserve"> ПК.1.4, ПК.3.1, ПК.4.2</w:t>
            </w:r>
          </w:p>
        </w:tc>
        <w:tc>
          <w:tcPr>
            <w:tcW w:w="1418" w:type="dxa"/>
            <w:vMerge w:val="restart"/>
          </w:tcPr>
          <w:p w14:paraId="26FC3A12" w14:textId="48ADC603" w:rsidR="00F12C5D" w:rsidRPr="008C4EA6" w:rsidRDefault="00F12C5D" w:rsidP="00131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6B602669" w14:textId="77777777" w:rsidTr="00F12C5D">
        <w:trPr>
          <w:trHeight w:val="20"/>
        </w:trPr>
        <w:tc>
          <w:tcPr>
            <w:tcW w:w="2191" w:type="dxa"/>
            <w:vMerge/>
          </w:tcPr>
          <w:p w14:paraId="5759416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162FDC79"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1.Применение древесины хвойных пород. </w:t>
            </w:r>
          </w:p>
          <w:p w14:paraId="4529DAA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Cs/>
                <w:sz w:val="22"/>
                <w:szCs w:val="22"/>
              </w:rPr>
              <w:t>2.Лиственные породы: кольце-сосудистые, рассеяно-сосудистые, с твердой древесиной.</w:t>
            </w:r>
          </w:p>
        </w:tc>
        <w:tc>
          <w:tcPr>
            <w:tcW w:w="1701" w:type="dxa"/>
            <w:vMerge/>
            <w:shd w:val="clear" w:color="auto" w:fill="auto"/>
          </w:tcPr>
          <w:p w14:paraId="71B74569" w14:textId="777777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2853721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1EEEC52F" w14:textId="0B67CDEB"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490F4F4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574872C6" w14:textId="77777777" w:rsidTr="00F12C5D">
        <w:trPr>
          <w:trHeight w:val="20"/>
        </w:trPr>
        <w:tc>
          <w:tcPr>
            <w:tcW w:w="2191" w:type="dxa"/>
            <w:vMerge/>
          </w:tcPr>
          <w:p w14:paraId="62AE740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59A5B09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Практическая работа 6</w:t>
            </w:r>
            <w:r w:rsidRPr="008C4EA6">
              <w:rPr>
                <w:bCs/>
                <w:sz w:val="22"/>
                <w:szCs w:val="22"/>
              </w:rPr>
              <w:t>.</w:t>
            </w:r>
          </w:p>
          <w:p w14:paraId="44757E3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1.Основные физико-механические свойства древесины лесообразующих пород региона. </w:t>
            </w:r>
          </w:p>
          <w:p w14:paraId="6A7784C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2.Характеристика областей их промышленного использования</w:t>
            </w:r>
          </w:p>
        </w:tc>
        <w:tc>
          <w:tcPr>
            <w:tcW w:w="1701" w:type="dxa"/>
            <w:shd w:val="clear" w:color="auto" w:fill="auto"/>
          </w:tcPr>
          <w:p w14:paraId="062EAC9B" w14:textId="4B11CBFB"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242EBE7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47A05AA6" w14:textId="244C74EF"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6DC26FD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3949BBF1" w14:textId="77777777" w:rsidTr="00F12C5D">
        <w:trPr>
          <w:trHeight w:val="20"/>
        </w:trPr>
        <w:tc>
          <w:tcPr>
            <w:tcW w:w="2191" w:type="dxa"/>
            <w:vMerge/>
          </w:tcPr>
          <w:p w14:paraId="11680BA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5F937A2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Самостоятельная работа</w:t>
            </w:r>
            <w:r w:rsidRPr="008C4EA6">
              <w:rPr>
                <w:bCs/>
                <w:sz w:val="22"/>
                <w:szCs w:val="22"/>
              </w:rPr>
              <w:t xml:space="preserve">: Цветовые характеристики некоторых пород. Декоративные свойства древесины. </w:t>
            </w:r>
          </w:p>
          <w:p w14:paraId="37C11EE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Показатели годичного прироста. Коэффициенты </w:t>
            </w:r>
            <w:proofErr w:type="spellStart"/>
            <w:r w:rsidRPr="008C4EA6">
              <w:rPr>
                <w:bCs/>
                <w:sz w:val="22"/>
                <w:szCs w:val="22"/>
              </w:rPr>
              <w:t>влагопроводимости</w:t>
            </w:r>
            <w:proofErr w:type="spellEnd"/>
            <w:r w:rsidRPr="008C4EA6">
              <w:rPr>
                <w:bCs/>
                <w:sz w:val="22"/>
                <w:szCs w:val="22"/>
              </w:rPr>
              <w:t xml:space="preserve"> древесины некоторых пород при разных </w:t>
            </w:r>
            <w:r w:rsidRPr="008C4EA6">
              <w:rPr>
                <w:bCs/>
                <w:sz w:val="22"/>
                <w:szCs w:val="22"/>
              </w:rPr>
              <w:lastRenderedPageBreak/>
              <w:t>температурах. Внутренние напряжения древесины. Свойства древесины, проявляющиеся при воздействии излучений.</w:t>
            </w:r>
          </w:p>
        </w:tc>
        <w:tc>
          <w:tcPr>
            <w:tcW w:w="1701" w:type="dxa"/>
            <w:shd w:val="clear" w:color="auto" w:fill="auto"/>
          </w:tcPr>
          <w:p w14:paraId="06CA5DE1" w14:textId="04CB2877"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lang w:val="en-US"/>
              </w:rPr>
            </w:pPr>
          </w:p>
        </w:tc>
        <w:tc>
          <w:tcPr>
            <w:tcW w:w="1134" w:type="dxa"/>
          </w:tcPr>
          <w:p w14:paraId="4494F9F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1C8046CC" w14:textId="304E3D5E"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0028D39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5B7D1ADA" w14:textId="77777777" w:rsidTr="00F12C5D">
        <w:trPr>
          <w:trHeight w:val="20"/>
        </w:trPr>
        <w:tc>
          <w:tcPr>
            <w:tcW w:w="8789" w:type="dxa"/>
            <w:gridSpan w:val="2"/>
          </w:tcPr>
          <w:p w14:paraId="5CBBEAF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
                <w:bCs/>
                <w:sz w:val="22"/>
                <w:szCs w:val="22"/>
              </w:rPr>
              <w:t>Раздел 2. Лесное товароведение</w:t>
            </w:r>
          </w:p>
        </w:tc>
        <w:tc>
          <w:tcPr>
            <w:tcW w:w="1701" w:type="dxa"/>
            <w:shd w:val="clear" w:color="auto" w:fill="auto"/>
          </w:tcPr>
          <w:p w14:paraId="3031C280" w14:textId="00DC0D44"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
                <w:lang w:val="en-US"/>
              </w:rPr>
            </w:pPr>
          </w:p>
        </w:tc>
        <w:tc>
          <w:tcPr>
            <w:tcW w:w="1134" w:type="dxa"/>
          </w:tcPr>
          <w:p w14:paraId="023BB5C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shd w:val="clear" w:color="auto" w:fill="auto"/>
          </w:tcPr>
          <w:p w14:paraId="7FFF67E3" w14:textId="22466920"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tcPr>
          <w:p w14:paraId="044162E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7133D9F0" w14:textId="77777777" w:rsidTr="00F12C5D">
        <w:trPr>
          <w:trHeight w:val="20"/>
        </w:trPr>
        <w:tc>
          <w:tcPr>
            <w:tcW w:w="2191" w:type="dxa"/>
            <w:vMerge w:val="restart"/>
          </w:tcPr>
          <w:p w14:paraId="697C079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6. Основы лесного товароведения</w:t>
            </w:r>
          </w:p>
        </w:tc>
        <w:tc>
          <w:tcPr>
            <w:tcW w:w="6598" w:type="dxa"/>
          </w:tcPr>
          <w:p w14:paraId="563C295C"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132838">
              <w:rPr>
                <w:b/>
                <w:bCs/>
                <w:sz w:val="22"/>
                <w:szCs w:val="22"/>
              </w:rPr>
              <w:t xml:space="preserve">Содержание  </w:t>
            </w:r>
          </w:p>
        </w:tc>
        <w:tc>
          <w:tcPr>
            <w:tcW w:w="1701" w:type="dxa"/>
            <w:vMerge w:val="restart"/>
            <w:shd w:val="clear" w:color="auto" w:fill="auto"/>
          </w:tcPr>
          <w:p w14:paraId="5D0B91C6" w14:textId="14F58761" w:rsidR="00F12C5D" w:rsidRPr="008C4EA6"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center"/>
              <w:rPr>
                <w:bCs/>
              </w:rPr>
            </w:pPr>
          </w:p>
        </w:tc>
        <w:tc>
          <w:tcPr>
            <w:tcW w:w="1134" w:type="dxa"/>
          </w:tcPr>
          <w:p w14:paraId="391F357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p>
        </w:tc>
        <w:tc>
          <w:tcPr>
            <w:tcW w:w="1134" w:type="dxa"/>
            <w:vMerge w:val="restart"/>
          </w:tcPr>
          <w:p w14:paraId="1FE45397" w14:textId="47B9AC99"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sz w:val="22"/>
                <w:szCs w:val="22"/>
              </w:rPr>
              <w:t>ОК</w:t>
            </w:r>
            <w:r>
              <w:rPr>
                <w:sz w:val="22"/>
                <w:szCs w:val="22"/>
              </w:rPr>
              <w:t xml:space="preserve"> 07</w:t>
            </w:r>
            <w:r w:rsidRPr="008C4EA6">
              <w:rPr>
                <w:sz w:val="22"/>
                <w:szCs w:val="22"/>
              </w:rPr>
              <w:t>, ПК.4.1, ПК.4.2</w:t>
            </w:r>
          </w:p>
        </w:tc>
        <w:tc>
          <w:tcPr>
            <w:tcW w:w="1418" w:type="dxa"/>
            <w:vMerge w:val="restart"/>
          </w:tcPr>
          <w:p w14:paraId="5FA5A83B" w14:textId="4D922B7E" w:rsidR="00F12C5D" w:rsidRPr="008C4EA6" w:rsidRDefault="00F12C5D" w:rsidP="00131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64027C97" w14:textId="77777777" w:rsidTr="00F12C5D">
        <w:trPr>
          <w:trHeight w:val="20"/>
        </w:trPr>
        <w:tc>
          <w:tcPr>
            <w:tcW w:w="2191" w:type="dxa"/>
            <w:vMerge/>
          </w:tcPr>
          <w:p w14:paraId="6D3CCBB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50600B5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1.Общие принципы товароведения, сведения о стандартизации продукции. </w:t>
            </w:r>
          </w:p>
          <w:p w14:paraId="0F9EE23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2.Классификация лесных товаров. </w:t>
            </w:r>
          </w:p>
          <w:p w14:paraId="5D583B6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Cs/>
                <w:sz w:val="22"/>
                <w:szCs w:val="22"/>
              </w:rPr>
              <w:t>3.Стандартизация и качество лесных товаров.</w:t>
            </w:r>
          </w:p>
        </w:tc>
        <w:tc>
          <w:tcPr>
            <w:tcW w:w="1701" w:type="dxa"/>
            <w:vMerge/>
            <w:shd w:val="clear" w:color="auto" w:fill="auto"/>
          </w:tcPr>
          <w:p w14:paraId="1CEAE05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1204C14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79AC425D" w14:textId="7D53C6F6"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607AD9C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5B954AEC" w14:textId="77777777" w:rsidTr="00F12C5D">
        <w:trPr>
          <w:trHeight w:val="20"/>
        </w:trPr>
        <w:tc>
          <w:tcPr>
            <w:tcW w:w="2191" w:type="dxa"/>
            <w:vMerge/>
          </w:tcPr>
          <w:p w14:paraId="4E72950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1CCB33A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Практические занятия 7: Определение размера арендной платы при использовании лесных участков для различных видов использования. Определение платы по договору купли-продажи лесных насаждений.</w:t>
            </w:r>
          </w:p>
        </w:tc>
        <w:tc>
          <w:tcPr>
            <w:tcW w:w="1701" w:type="dxa"/>
            <w:shd w:val="clear" w:color="auto" w:fill="auto"/>
          </w:tcPr>
          <w:p w14:paraId="3A88B9C0" w14:textId="2A574505"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3E28413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2A4AC3CF" w14:textId="5B78A394"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1146938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54BA1A3B" w14:textId="77777777" w:rsidTr="00F12C5D">
        <w:trPr>
          <w:trHeight w:val="20"/>
        </w:trPr>
        <w:tc>
          <w:tcPr>
            <w:tcW w:w="2191" w:type="dxa"/>
            <w:vMerge w:val="restart"/>
          </w:tcPr>
          <w:p w14:paraId="09682D22"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7. Разновидности лесоматериалов (круглые, пиленые, строганные)</w:t>
            </w:r>
          </w:p>
        </w:tc>
        <w:tc>
          <w:tcPr>
            <w:tcW w:w="6598" w:type="dxa"/>
          </w:tcPr>
          <w:p w14:paraId="7C982C51" w14:textId="77777777" w:rsidR="00F12C5D" w:rsidRPr="00132838" w:rsidRDefault="00F12C5D" w:rsidP="00132838">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132838">
              <w:rPr>
                <w:b/>
                <w:bCs/>
                <w:sz w:val="22"/>
                <w:szCs w:val="22"/>
              </w:rPr>
              <w:t xml:space="preserve">Содержание  </w:t>
            </w:r>
          </w:p>
        </w:tc>
        <w:tc>
          <w:tcPr>
            <w:tcW w:w="1701" w:type="dxa"/>
            <w:vMerge w:val="restart"/>
            <w:shd w:val="clear" w:color="auto" w:fill="auto"/>
          </w:tcPr>
          <w:p w14:paraId="74E91DC1" w14:textId="70FF994F"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29EB9DB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p>
        </w:tc>
        <w:tc>
          <w:tcPr>
            <w:tcW w:w="1134" w:type="dxa"/>
            <w:vMerge w:val="restart"/>
          </w:tcPr>
          <w:p w14:paraId="2E27588B" w14:textId="295B2D75"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sz w:val="22"/>
                <w:szCs w:val="22"/>
              </w:rPr>
              <w:t>ОК</w:t>
            </w:r>
            <w:r>
              <w:rPr>
                <w:sz w:val="22"/>
                <w:szCs w:val="22"/>
              </w:rPr>
              <w:t xml:space="preserve"> 07</w:t>
            </w:r>
            <w:r w:rsidRPr="008C4EA6">
              <w:rPr>
                <w:sz w:val="22"/>
                <w:szCs w:val="22"/>
              </w:rPr>
              <w:t xml:space="preserve">, ПК.3.1, ПК.3.2, </w:t>
            </w:r>
          </w:p>
        </w:tc>
        <w:tc>
          <w:tcPr>
            <w:tcW w:w="1418" w:type="dxa"/>
            <w:vMerge w:val="restart"/>
          </w:tcPr>
          <w:p w14:paraId="251C962E" w14:textId="7B9B68C5" w:rsidR="00F12C5D" w:rsidRPr="00863F9E" w:rsidRDefault="00F12C5D" w:rsidP="00863F9E">
            <w:pPr>
              <w:contextualSpacing/>
              <w:jc w:val="both"/>
            </w:pPr>
          </w:p>
        </w:tc>
      </w:tr>
      <w:tr w:rsidR="00F12C5D" w:rsidRPr="00603CD6" w14:paraId="5D96CF58" w14:textId="77777777" w:rsidTr="00F12C5D">
        <w:trPr>
          <w:trHeight w:val="20"/>
        </w:trPr>
        <w:tc>
          <w:tcPr>
            <w:tcW w:w="2191" w:type="dxa"/>
            <w:vMerge/>
          </w:tcPr>
          <w:p w14:paraId="028D3A2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7EFBBEA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1.Технологические свойства древесины. </w:t>
            </w:r>
          </w:p>
          <w:p w14:paraId="1ACE157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2.Круглые лесоматериалы и требования к ним. </w:t>
            </w:r>
          </w:p>
          <w:p w14:paraId="6F1B40E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Cs/>
                <w:sz w:val="22"/>
                <w:szCs w:val="22"/>
              </w:rPr>
              <w:t>3.Пилопродукция и методы испытаний пиломатериалов.</w:t>
            </w:r>
          </w:p>
        </w:tc>
        <w:tc>
          <w:tcPr>
            <w:tcW w:w="1701" w:type="dxa"/>
            <w:vMerge/>
            <w:shd w:val="clear" w:color="auto" w:fill="auto"/>
          </w:tcPr>
          <w:p w14:paraId="0395349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213D3A2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0E0E219A" w14:textId="4F0F83B9"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4F2BC7A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2213DD06" w14:textId="77777777" w:rsidTr="00F12C5D">
        <w:trPr>
          <w:trHeight w:val="20"/>
        </w:trPr>
        <w:tc>
          <w:tcPr>
            <w:tcW w:w="2191" w:type="dxa"/>
            <w:vMerge/>
          </w:tcPr>
          <w:p w14:paraId="7D9D4AF7"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1651EA6E"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Практическая работа</w:t>
            </w:r>
            <w:r w:rsidRPr="008C4EA6">
              <w:rPr>
                <w:bCs/>
                <w:sz w:val="22"/>
                <w:szCs w:val="22"/>
              </w:rPr>
              <w:t xml:space="preserve"> 8. Определение стандартных размеров, объема и сорта круглых лесоматериалов </w:t>
            </w:r>
          </w:p>
          <w:p w14:paraId="5F9B4BC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shd w:val="clear" w:color="auto" w:fill="auto"/>
          </w:tcPr>
          <w:p w14:paraId="63B839D6" w14:textId="18A94EA5"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4EFC5AC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2D8FA754" w14:textId="44ECE43A"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7B12FA28"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7E245B8C" w14:textId="77777777" w:rsidTr="00F12C5D">
        <w:trPr>
          <w:trHeight w:val="20"/>
        </w:trPr>
        <w:tc>
          <w:tcPr>
            <w:tcW w:w="2191" w:type="dxa"/>
            <w:vMerge/>
          </w:tcPr>
          <w:p w14:paraId="6F12F8D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45E0F26C"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132838">
              <w:rPr>
                <w:b/>
                <w:bCs/>
                <w:sz w:val="22"/>
                <w:szCs w:val="22"/>
              </w:rPr>
              <w:t>Самостоятельная работа</w:t>
            </w:r>
            <w:r w:rsidRPr="008C4EA6">
              <w:rPr>
                <w:bCs/>
                <w:sz w:val="22"/>
                <w:szCs w:val="22"/>
              </w:rPr>
              <w:t xml:space="preserve">: Составить перечень деловых сортиментов круглых лесоматериалов хвойных и </w:t>
            </w:r>
          </w:p>
          <w:p w14:paraId="61C0FA91"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лиственных пород (по действующим ГОСТам), указать их параметры (</w:t>
            </w:r>
            <w:r w:rsidRPr="008C4EA6">
              <w:rPr>
                <w:bCs/>
                <w:sz w:val="22"/>
                <w:szCs w:val="22"/>
                <w:lang w:val="en-US"/>
              </w:rPr>
              <w:t>D</w:t>
            </w:r>
            <w:r w:rsidRPr="008C4EA6">
              <w:rPr>
                <w:bCs/>
                <w:sz w:val="22"/>
                <w:szCs w:val="22"/>
              </w:rPr>
              <w:t xml:space="preserve"> и </w:t>
            </w:r>
            <w:r w:rsidRPr="008C4EA6">
              <w:rPr>
                <w:bCs/>
                <w:sz w:val="22"/>
                <w:szCs w:val="22"/>
                <w:lang w:val="en-US"/>
              </w:rPr>
              <w:t>L</w:t>
            </w:r>
            <w:r w:rsidRPr="008C4EA6">
              <w:rPr>
                <w:bCs/>
                <w:sz w:val="22"/>
                <w:szCs w:val="22"/>
              </w:rPr>
              <w:t xml:space="preserve">), градации при их измерении, припуски, образцы маркировки. Составить перечень пиломатериалов хвойных и лиственных пород, указав их </w:t>
            </w:r>
          </w:p>
          <w:p w14:paraId="435964A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параметры по ГОСТам, образцы маркировки.</w:t>
            </w:r>
          </w:p>
        </w:tc>
        <w:tc>
          <w:tcPr>
            <w:tcW w:w="1701" w:type="dxa"/>
            <w:shd w:val="clear" w:color="auto" w:fill="auto"/>
          </w:tcPr>
          <w:p w14:paraId="03512740" w14:textId="77777777" w:rsidR="00F12C5D" w:rsidRPr="00EB0B23"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57C356D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5B5B871C" w14:textId="4233C96E"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615B143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4EA71CE6" w14:textId="77777777" w:rsidTr="00F12C5D">
        <w:trPr>
          <w:trHeight w:val="20"/>
        </w:trPr>
        <w:tc>
          <w:tcPr>
            <w:tcW w:w="2191" w:type="dxa"/>
            <w:vMerge w:val="restart"/>
          </w:tcPr>
          <w:p w14:paraId="53D8FF92"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Тема 8. Композиционные древесные материалы и модифицированная древесина.</w:t>
            </w:r>
          </w:p>
        </w:tc>
        <w:tc>
          <w:tcPr>
            <w:tcW w:w="6598" w:type="dxa"/>
          </w:tcPr>
          <w:p w14:paraId="46D16BAA"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Содержание учебного материала</w:t>
            </w:r>
          </w:p>
        </w:tc>
        <w:tc>
          <w:tcPr>
            <w:tcW w:w="1701" w:type="dxa"/>
            <w:vMerge w:val="restart"/>
            <w:shd w:val="clear" w:color="auto" w:fill="auto"/>
          </w:tcPr>
          <w:p w14:paraId="6B1C3A9D" w14:textId="323AD135"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639F44A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p>
        </w:tc>
        <w:tc>
          <w:tcPr>
            <w:tcW w:w="1134" w:type="dxa"/>
            <w:vMerge w:val="restart"/>
          </w:tcPr>
          <w:p w14:paraId="35017B6B" w14:textId="7BE6E2FF"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sz w:val="22"/>
                <w:szCs w:val="22"/>
              </w:rPr>
              <w:t>О</w:t>
            </w:r>
            <w:r>
              <w:rPr>
                <w:sz w:val="22"/>
                <w:szCs w:val="22"/>
              </w:rPr>
              <w:t>Л 0</w:t>
            </w:r>
            <w:r w:rsidRPr="008C4EA6">
              <w:rPr>
                <w:sz w:val="22"/>
                <w:szCs w:val="22"/>
              </w:rPr>
              <w:t xml:space="preserve">7, ПК.3.1, ПК.4.1, </w:t>
            </w:r>
          </w:p>
        </w:tc>
        <w:tc>
          <w:tcPr>
            <w:tcW w:w="1418" w:type="dxa"/>
            <w:vMerge w:val="restart"/>
          </w:tcPr>
          <w:p w14:paraId="67FF77E3"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68B14192" w14:textId="77777777" w:rsidTr="00F12C5D">
        <w:trPr>
          <w:trHeight w:val="20"/>
        </w:trPr>
        <w:tc>
          <w:tcPr>
            <w:tcW w:w="2191" w:type="dxa"/>
            <w:vMerge/>
          </w:tcPr>
          <w:p w14:paraId="7C0C90CC"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091BDBD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1.Клееная древесина и ее виды. </w:t>
            </w:r>
          </w:p>
          <w:p w14:paraId="0CCEB3EF"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2.Композиционные материалы и их разновидности. </w:t>
            </w:r>
          </w:p>
          <w:p w14:paraId="70D99AF5"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Cs/>
                <w:sz w:val="22"/>
                <w:szCs w:val="22"/>
              </w:rPr>
              <w:t>3.Способы модифицирования древесины.</w:t>
            </w:r>
          </w:p>
        </w:tc>
        <w:tc>
          <w:tcPr>
            <w:tcW w:w="1701" w:type="dxa"/>
            <w:vMerge/>
            <w:shd w:val="clear" w:color="auto" w:fill="auto"/>
          </w:tcPr>
          <w:p w14:paraId="671A9F9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792D548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036A388F" w14:textId="70188EDB"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1D08765B"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7BFBDA50" w14:textId="77777777" w:rsidTr="00F12C5D">
        <w:trPr>
          <w:trHeight w:val="20"/>
        </w:trPr>
        <w:tc>
          <w:tcPr>
            <w:tcW w:w="2191" w:type="dxa"/>
            <w:vMerge/>
          </w:tcPr>
          <w:p w14:paraId="732D66F0"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598" w:type="dxa"/>
          </w:tcPr>
          <w:p w14:paraId="2FD2EA6B" w14:textId="77777777" w:rsidR="00F12C5D" w:rsidRPr="00132838"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132838">
              <w:rPr>
                <w:b/>
                <w:bCs/>
                <w:sz w:val="22"/>
                <w:szCs w:val="22"/>
              </w:rPr>
              <w:t xml:space="preserve">Самостоятельная работа: </w:t>
            </w:r>
          </w:p>
          <w:p w14:paraId="4977CDA2"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Составить перечень стандартов на композиционные древесные материалы, указав их параметры.</w:t>
            </w:r>
          </w:p>
        </w:tc>
        <w:tc>
          <w:tcPr>
            <w:tcW w:w="1701" w:type="dxa"/>
            <w:shd w:val="clear" w:color="auto" w:fill="auto"/>
          </w:tcPr>
          <w:p w14:paraId="0DE41774" w14:textId="77777777" w:rsidR="00F12C5D" w:rsidRPr="00EB0B23"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04E86DE6"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shd w:val="clear" w:color="auto" w:fill="auto"/>
          </w:tcPr>
          <w:p w14:paraId="026464B5" w14:textId="5B0FB6E6"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vMerge/>
          </w:tcPr>
          <w:p w14:paraId="607823A2"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12C5D" w:rsidRPr="00603CD6" w14:paraId="7C140BDF" w14:textId="77777777" w:rsidTr="00F12C5D">
        <w:trPr>
          <w:trHeight w:val="20"/>
        </w:trPr>
        <w:tc>
          <w:tcPr>
            <w:tcW w:w="8789" w:type="dxa"/>
            <w:gridSpan w:val="2"/>
          </w:tcPr>
          <w:p w14:paraId="07F32574"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8C4EA6">
              <w:rPr>
                <w:bCs/>
                <w:sz w:val="22"/>
                <w:szCs w:val="22"/>
              </w:rPr>
              <w:t xml:space="preserve">Самостоятельная работа обучающихся </w:t>
            </w:r>
          </w:p>
        </w:tc>
        <w:tc>
          <w:tcPr>
            <w:tcW w:w="1701" w:type="dxa"/>
            <w:shd w:val="clear" w:color="auto" w:fill="auto"/>
          </w:tcPr>
          <w:p w14:paraId="15F08652" w14:textId="157899C0"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tcPr>
          <w:p w14:paraId="426C4E5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134" w:type="dxa"/>
            <w:vMerge w:val="restart"/>
            <w:shd w:val="clear" w:color="auto" w:fill="auto"/>
          </w:tcPr>
          <w:p w14:paraId="475DAD96" w14:textId="63CCC9F3"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tcPr>
          <w:p w14:paraId="6FD93D5D" w14:textId="77777777" w:rsidR="00F12C5D" w:rsidRPr="008C4EA6" w:rsidRDefault="00F12C5D"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603CD6" w14:paraId="3CAB76CE" w14:textId="77777777" w:rsidTr="00F12C5D">
        <w:trPr>
          <w:trHeight w:val="20"/>
        </w:trPr>
        <w:tc>
          <w:tcPr>
            <w:tcW w:w="8789" w:type="dxa"/>
            <w:gridSpan w:val="2"/>
          </w:tcPr>
          <w:p w14:paraId="28186A37" w14:textId="77777777" w:rsidR="004907C1" w:rsidRPr="008C4EA6" w:rsidRDefault="004907C1" w:rsidP="004907C1">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8C4EA6">
              <w:rPr>
                <w:b/>
                <w:bCs/>
                <w:sz w:val="22"/>
                <w:szCs w:val="22"/>
              </w:rPr>
              <w:t>Всего:</w:t>
            </w:r>
          </w:p>
        </w:tc>
        <w:tc>
          <w:tcPr>
            <w:tcW w:w="1701" w:type="dxa"/>
            <w:shd w:val="clear" w:color="auto" w:fill="auto"/>
          </w:tcPr>
          <w:p w14:paraId="4BAF91BA" w14:textId="3A7E21B1" w:rsidR="004907C1" w:rsidRPr="008C4EA6" w:rsidRDefault="004907C1" w:rsidP="004907C1">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Pr>
                <w:b/>
                <w:bCs/>
                <w:sz w:val="22"/>
                <w:szCs w:val="22"/>
              </w:rPr>
              <w:t>36-86</w:t>
            </w:r>
          </w:p>
        </w:tc>
        <w:tc>
          <w:tcPr>
            <w:tcW w:w="1134" w:type="dxa"/>
          </w:tcPr>
          <w:p w14:paraId="39780FC7" w14:textId="13DF660F" w:rsidR="004907C1" w:rsidRPr="008C4EA6" w:rsidRDefault="004907C1" w:rsidP="004907C1">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Pr>
                <w:b/>
                <w:bCs/>
                <w:sz w:val="22"/>
                <w:szCs w:val="22"/>
              </w:rPr>
              <w:t>28-68</w:t>
            </w:r>
          </w:p>
        </w:tc>
        <w:tc>
          <w:tcPr>
            <w:tcW w:w="1134" w:type="dxa"/>
            <w:vMerge/>
            <w:shd w:val="clear" w:color="auto" w:fill="auto"/>
          </w:tcPr>
          <w:p w14:paraId="29766CEE" w14:textId="50070C84" w:rsidR="004907C1" w:rsidRPr="008C4EA6" w:rsidRDefault="004907C1" w:rsidP="004907C1">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418" w:type="dxa"/>
          </w:tcPr>
          <w:p w14:paraId="3F3DB091" w14:textId="77777777" w:rsidR="004907C1" w:rsidRPr="008C4EA6"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bl>
    <w:p w14:paraId="18F9854B" w14:textId="77777777" w:rsidR="00F5168E" w:rsidRPr="00603CD6" w:rsidRDefault="00F5168E" w:rsidP="00F5168E">
      <w:pPr>
        <w:contextualSpacing/>
        <w:jc w:val="both"/>
        <w:rPr>
          <w:i/>
        </w:rPr>
        <w:sectPr w:rsidR="00F5168E" w:rsidRPr="00603CD6" w:rsidSect="004B1844">
          <w:pgSz w:w="16840" w:h="11907" w:orient="landscape"/>
          <w:pgMar w:top="1134" w:right="567" w:bottom="1134" w:left="1701" w:header="709" w:footer="709" w:gutter="0"/>
          <w:cols w:space="720"/>
        </w:sectPr>
      </w:pPr>
    </w:p>
    <w:p w14:paraId="377B5A86" w14:textId="77777777" w:rsidR="00F5168E" w:rsidRPr="00603CD6" w:rsidRDefault="00F5168E" w:rsidP="00EC18DA">
      <w:pPr>
        <w:contextualSpacing/>
        <w:jc w:val="center"/>
        <w:rPr>
          <w:b/>
          <w:bCs/>
        </w:rPr>
      </w:pPr>
      <w:r w:rsidRPr="00603CD6">
        <w:rPr>
          <w:b/>
          <w:bCs/>
        </w:rPr>
        <w:lastRenderedPageBreak/>
        <w:t>3. УСЛОВИЯ РЕАЛИЗАЦИИ УЧЕБНОЙ ДИСЦИПЛИНЫ</w:t>
      </w:r>
    </w:p>
    <w:p w14:paraId="124C9D13" w14:textId="77777777" w:rsidR="00E1535E" w:rsidRDefault="00E1535E" w:rsidP="00F5168E">
      <w:pPr>
        <w:suppressAutoHyphens/>
        <w:contextualSpacing/>
        <w:jc w:val="both"/>
        <w:rPr>
          <w:bCs/>
        </w:rPr>
      </w:pPr>
    </w:p>
    <w:p w14:paraId="2032A5F1" w14:textId="77777777" w:rsidR="00F5168E" w:rsidRPr="00603CD6" w:rsidRDefault="00F5168E" w:rsidP="00E1535E">
      <w:pPr>
        <w:suppressAutoHyphens/>
        <w:spacing w:line="276" w:lineRule="auto"/>
        <w:ind w:firstLine="709"/>
        <w:contextualSpacing/>
        <w:jc w:val="both"/>
        <w:rPr>
          <w:bCs/>
        </w:rPr>
      </w:pPr>
      <w:r w:rsidRPr="00603CD6">
        <w:rPr>
          <w:bCs/>
        </w:rPr>
        <w:t>3.1. Для реализации программы учебной дисциплины должны быть предусмотрены следующие специальные помещения:</w:t>
      </w:r>
    </w:p>
    <w:p w14:paraId="00FCDCE0" w14:textId="2FAB12B4" w:rsidR="00F5168E" w:rsidRPr="00EC18DA" w:rsidRDefault="00F5168E" w:rsidP="00EB0B23">
      <w:pPr>
        <w:suppressAutoHyphens/>
        <w:autoSpaceDE w:val="0"/>
        <w:autoSpaceDN w:val="0"/>
        <w:adjustRightInd w:val="0"/>
        <w:spacing w:line="276" w:lineRule="auto"/>
        <w:ind w:firstLine="709"/>
        <w:contextualSpacing/>
        <w:jc w:val="both"/>
        <w:rPr>
          <w:bCs/>
          <w:iCs/>
        </w:rPr>
      </w:pPr>
      <w:proofErr w:type="spellStart"/>
      <w:r w:rsidRPr="00F66D86">
        <w:rPr>
          <w:bCs/>
        </w:rPr>
        <w:t>Кабинет</w:t>
      </w:r>
      <w:r w:rsidR="00863F9E">
        <w:rPr>
          <w:bCs/>
          <w:iCs/>
        </w:rPr>
        <w:t>«</w:t>
      </w:r>
      <w:r w:rsidR="00863F9E" w:rsidRPr="00863F9E">
        <w:rPr>
          <w:bCs/>
          <w:iCs/>
        </w:rPr>
        <w:t>Охран</w:t>
      </w:r>
      <w:r w:rsidR="00863F9E">
        <w:rPr>
          <w:bCs/>
          <w:iCs/>
        </w:rPr>
        <w:t>а</w:t>
      </w:r>
      <w:proofErr w:type="spellEnd"/>
      <w:r w:rsidR="00863F9E" w:rsidRPr="00863F9E">
        <w:rPr>
          <w:bCs/>
          <w:iCs/>
        </w:rPr>
        <w:t xml:space="preserve"> и защит</w:t>
      </w:r>
      <w:r w:rsidR="00863F9E">
        <w:rPr>
          <w:bCs/>
          <w:iCs/>
        </w:rPr>
        <w:t>а</w:t>
      </w:r>
      <w:r w:rsidR="00863F9E" w:rsidRPr="00863F9E">
        <w:rPr>
          <w:bCs/>
          <w:iCs/>
        </w:rPr>
        <w:t xml:space="preserve"> </w:t>
      </w:r>
      <w:proofErr w:type="spellStart"/>
      <w:r w:rsidR="00863F9E" w:rsidRPr="00863F9E">
        <w:rPr>
          <w:bCs/>
          <w:iCs/>
        </w:rPr>
        <w:t>лесов</w:t>
      </w:r>
      <w:r w:rsidRPr="00863F9E">
        <w:rPr>
          <w:bCs/>
          <w:iCs/>
        </w:rPr>
        <w:t>»</w:t>
      </w:r>
      <w:r w:rsidRPr="00863F9E">
        <w:rPr>
          <w:iCs/>
          <w:lang w:eastAsia="en-US"/>
        </w:rPr>
        <w:t>,</w:t>
      </w:r>
      <w:r w:rsidRPr="00F66D86">
        <w:rPr>
          <w:bCs/>
        </w:rPr>
        <w:t>оснащенный</w:t>
      </w:r>
      <w:proofErr w:type="spellEnd"/>
      <w:r w:rsidRPr="00F66D86">
        <w:rPr>
          <w:bCs/>
        </w:rPr>
        <w:t xml:space="preserve"> в соответствии с п. 6.1.2.1 образовательной программы по </w:t>
      </w:r>
      <w:r w:rsidR="00EC18DA">
        <w:rPr>
          <w:bCs/>
        </w:rPr>
        <w:t xml:space="preserve">специальности </w:t>
      </w:r>
      <w:r w:rsidRPr="00EC18DA">
        <w:rPr>
          <w:bCs/>
          <w:iCs/>
        </w:rPr>
        <w:t>35.02.01 Лесное и лесопарковое хозяйство.</w:t>
      </w:r>
    </w:p>
    <w:p w14:paraId="7FB22B4D" w14:textId="77777777" w:rsidR="00EC18DA" w:rsidRDefault="00EC18DA" w:rsidP="00863F9E">
      <w:pPr>
        <w:suppressAutoHyphens/>
        <w:spacing w:line="276" w:lineRule="auto"/>
        <w:contextualSpacing/>
        <w:jc w:val="both"/>
        <w:rPr>
          <w:b/>
          <w:bCs/>
        </w:rPr>
      </w:pPr>
    </w:p>
    <w:p w14:paraId="71343670" w14:textId="77777777" w:rsidR="00F5168E" w:rsidRPr="00603CD6" w:rsidRDefault="00F5168E" w:rsidP="00E1535E">
      <w:pPr>
        <w:suppressAutoHyphens/>
        <w:spacing w:line="276" w:lineRule="auto"/>
        <w:ind w:firstLine="709"/>
        <w:contextualSpacing/>
        <w:jc w:val="both"/>
        <w:rPr>
          <w:b/>
          <w:bCs/>
        </w:rPr>
      </w:pPr>
      <w:r w:rsidRPr="00603CD6">
        <w:rPr>
          <w:b/>
          <w:bCs/>
        </w:rPr>
        <w:t>3.2. Информационное обеспечение реализации программы</w:t>
      </w:r>
    </w:p>
    <w:p w14:paraId="7B1949AA" w14:textId="77777777" w:rsidR="00F5168E" w:rsidRPr="00603CD6" w:rsidRDefault="00F5168E" w:rsidP="00E1535E">
      <w:pPr>
        <w:suppressAutoHyphens/>
        <w:spacing w:line="276" w:lineRule="auto"/>
        <w:ind w:firstLine="709"/>
        <w:contextualSpacing/>
        <w:jc w:val="both"/>
      </w:pPr>
      <w:r w:rsidRPr="00603CD6">
        <w:rPr>
          <w:bCs/>
        </w:rPr>
        <w:t>Для реализации программы библиотечный фонд образовательной организации должен иметь п</w:t>
      </w:r>
      <w:r w:rsidRPr="00603CD6">
        <w:t xml:space="preserve">ечатные и электронные образовательные и информационные ресурсы, для использования в образовательном процессе. </w:t>
      </w:r>
    </w:p>
    <w:p w14:paraId="142BFD04" w14:textId="77777777" w:rsidR="00863F9E" w:rsidRDefault="00863F9E" w:rsidP="00E1535E">
      <w:pPr>
        <w:suppressAutoHyphens/>
        <w:spacing w:line="276" w:lineRule="auto"/>
        <w:ind w:firstLine="709"/>
        <w:contextualSpacing/>
        <w:jc w:val="both"/>
        <w:rPr>
          <w:b/>
        </w:rPr>
      </w:pPr>
    </w:p>
    <w:p w14:paraId="76963879" w14:textId="77777777" w:rsidR="00F5168E" w:rsidRPr="00603CD6" w:rsidRDefault="00F5168E" w:rsidP="00E1535E">
      <w:pPr>
        <w:suppressAutoHyphens/>
        <w:spacing w:line="276" w:lineRule="auto"/>
        <w:ind w:firstLine="709"/>
        <w:contextualSpacing/>
        <w:jc w:val="both"/>
        <w:rPr>
          <w:b/>
        </w:rPr>
      </w:pPr>
      <w:r w:rsidRPr="00603CD6">
        <w:rPr>
          <w:b/>
        </w:rPr>
        <w:t>3.2.1. Основные печатные издания</w:t>
      </w:r>
    </w:p>
    <w:p w14:paraId="7C0178BB" w14:textId="77777777" w:rsidR="00863F9E" w:rsidRDefault="00863F9E" w:rsidP="00863F9E">
      <w:pPr>
        <w:ind w:firstLine="709"/>
        <w:contextualSpacing/>
        <w:jc w:val="both"/>
        <w:rPr>
          <w:bCs/>
        </w:rPr>
      </w:pPr>
      <w:r w:rsidRPr="001E4FCC">
        <w:rPr>
          <w:bCs/>
        </w:rPr>
        <w:t xml:space="preserve">1. Леонтьев, Л. Л. </w:t>
      </w:r>
      <w:proofErr w:type="spellStart"/>
      <w:r w:rsidRPr="001E4FCC">
        <w:rPr>
          <w:bCs/>
        </w:rPr>
        <w:t>Древесиноведение</w:t>
      </w:r>
      <w:proofErr w:type="spellEnd"/>
      <w:r w:rsidRPr="001E4FCC">
        <w:rPr>
          <w:bCs/>
        </w:rPr>
        <w:t xml:space="preserve"> и лесное товароведение: учебное пособие / Л. Л. Леонтьев. — Санкт-Петербург: </w:t>
      </w:r>
      <w:proofErr w:type="spellStart"/>
      <w:r w:rsidRPr="001E4FCC">
        <w:rPr>
          <w:bCs/>
        </w:rPr>
        <w:t>СПбГЛТУ</w:t>
      </w:r>
      <w:proofErr w:type="spellEnd"/>
      <w:r w:rsidRPr="001E4FCC">
        <w:rPr>
          <w:bCs/>
        </w:rPr>
        <w:t xml:space="preserve">, 2019. — 124 с. — ISBN 978-5-9239-1106-0. — Текст: электронный // Лань: электронно-библиотечная система. — URL: https://e.lanbook.com/book/117640. — Режим доступа: для </w:t>
      </w:r>
      <w:proofErr w:type="spellStart"/>
      <w:r w:rsidRPr="001E4FCC">
        <w:rPr>
          <w:bCs/>
        </w:rPr>
        <w:t>авториз</w:t>
      </w:r>
      <w:proofErr w:type="spellEnd"/>
      <w:r w:rsidRPr="001E4FCC">
        <w:rPr>
          <w:bCs/>
        </w:rPr>
        <w:t>. пользователей.</w:t>
      </w:r>
    </w:p>
    <w:p w14:paraId="5F81AB06" w14:textId="77777777" w:rsidR="00863F9E" w:rsidRDefault="00863F9E" w:rsidP="00863F9E">
      <w:pPr>
        <w:ind w:firstLine="709"/>
        <w:contextualSpacing/>
        <w:jc w:val="both"/>
        <w:rPr>
          <w:bCs/>
        </w:rPr>
      </w:pPr>
      <w:r>
        <w:rPr>
          <w:bCs/>
        </w:rPr>
        <w:t xml:space="preserve">2 </w:t>
      </w:r>
      <w:r w:rsidRPr="001E4FCC">
        <w:rPr>
          <w:bCs/>
        </w:rPr>
        <w:t xml:space="preserve">Лесное товароведение с основами </w:t>
      </w:r>
      <w:proofErr w:type="spellStart"/>
      <w:r w:rsidRPr="001E4FCC">
        <w:rPr>
          <w:bCs/>
        </w:rPr>
        <w:t>древесиноведения</w:t>
      </w:r>
      <w:proofErr w:type="spellEnd"/>
      <w:r w:rsidRPr="001E4FCC">
        <w:rPr>
          <w:bCs/>
        </w:rPr>
        <w:t xml:space="preserve">: учебное пособие / составитель Н. Ю. Сунцова. — Ижевск: Ижевская ГСХА, 2021. — 64 с. — Текст: электронный // Лань: электронно-библиотечная система. — URL: https://e.lanbook.com/book/209060. — Режим доступа: для </w:t>
      </w:r>
      <w:proofErr w:type="spellStart"/>
      <w:r w:rsidRPr="001E4FCC">
        <w:rPr>
          <w:bCs/>
        </w:rPr>
        <w:t>авториз</w:t>
      </w:r>
      <w:proofErr w:type="spellEnd"/>
      <w:r w:rsidRPr="001E4FCC">
        <w:rPr>
          <w:bCs/>
        </w:rPr>
        <w:t>. пользователей.</w:t>
      </w:r>
    </w:p>
    <w:p w14:paraId="0C8AE039" w14:textId="77777777" w:rsidR="00F5168E" w:rsidRDefault="00863F9E" w:rsidP="00863F9E">
      <w:pPr>
        <w:spacing w:line="276" w:lineRule="auto"/>
        <w:ind w:firstLine="709"/>
        <w:contextualSpacing/>
        <w:jc w:val="both"/>
        <w:rPr>
          <w:bCs/>
        </w:rPr>
      </w:pPr>
      <w:r>
        <w:rPr>
          <w:bCs/>
        </w:rPr>
        <w:t xml:space="preserve">3. </w:t>
      </w:r>
      <w:r w:rsidRPr="001E4FCC">
        <w:rPr>
          <w:bCs/>
        </w:rPr>
        <w:t xml:space="preserve">Глебов, И. Т. Лесное товароведение с основами </w:t>
      </w:r>
      <w:proofErr w:type="spellStart"/>
      <w:r w:rsidRPr="001E4FCC">
        <w:rPr>
          <w:bCs/>
        </w:rPr>
        <w:t>древесиноведения</w:t>
      </w:r>
      <w:proofErr w:type="spellEnd"/>
      <w:r w:rsidRPr="001E4FCC">
        <w:rPr>
          <w:bCs/>
        </w:rPr>
        <w:t xml:space="preserve">: учебное пособие / И. Т. Глебов. — Екатеринбург: УГЛТУ, 2018. — 170 с. — ISBN 978-5-94984-668-1. — Текст: электронный // Лань: электронно-библиотечная система. — URL: https://e.lanbook.com/book/142542. — Режим доступа: для </w:t>
      </w:r>
      <w:proofErr w:type="spellStart"/>
      <w:r w:rsidRPr="001E4FCC">
        <w:rPr>
          <w:bCs/>
        </w:rPr>
        <w:t>авториз</w:t>
      </w:r>
      <w:proofErr w:type="spellEnd"/>
      <w:r w:rsidRPr="001E4FCC">
        <w:rPr>
          <w:bCs/>
        </w:rPr>
        <w:t>. пользователей</w:t>
      </w:r>
    </w:p>
    <w:p w14:paraId="46C8926B" w14:textId="77777777" w:rsidR="00863F9E" w:rsidRPr="00863F9E" w:rsidRDefault="00863F9E" w:rsidP="00863F9E">
      <w:pPr>
        <w:spacing w:line="276" w:lineRule="auto"/>
        <w:ind w:firstLine="709"/>
        <w:contextualSpacing/>
        <w:jc w:val="both"/>
        <w:rPr>
          <w:bCs/>
        </w:rPr>
      </w:pPr>
    </w:p>
    <w:p w14:paraId="17A5F70E" w14:textId="77777777" w:rsidR="00F5168E" w:rsidRDefault="00F5168E" w:rsidP="00E1535E">
      <w:pPr>
        <w:spacing w:line="276" w:lineRule="auto"/>
        <w:ind w:firstLine="709"/>
        <w:contextualSpacing/>
        <w:jc w:val="both"/>
        <w:rPr>
          <w:b/>
        </w:rPr>
      </w:pPr>
      <w:r w:rsidRPr="00603CD6">
        <w:rPr>
          <w:b/>
        </w:rPr>
        <w:t xml:space="preserve">3.2.2. Основные электронные издания </w:t>
      </w:r>
    </w:p>
    <w:p w14:paraId="7842C25C" w14:textId="77777777" w:rsidR="0008226C" w:rsidRPr="0008226C" w:rsidRDefault="0008226C" w:rsidP="009B119A">
      <w:pPr>
        <w:pStyle w:val="a7"/>
        <w:numPr>
          <w:ilvl w:val="0"/>
          <w:numId w:val="90"/>
        </w:numPr>
        <w:spacing w:line="276" w:lineRule="auto"/>
        <w:ind w:left="0" w:firstLine="709"/>
        <w:jc w:val="both"/>
      </w:pPr>
      <w:proofErr w:type="spellStart"/>
      <w:r w:rsidRPr="0008226C">
        <w:rPr>
          <w:bCs/>
        </w:rPr>
        <w:t>Древесиноведение</w:t>
      </w:r>
      <w:proofErr w:type="spellEnd"/>
      <w:r w:rsidRPr="0008226C">
        <w:rPr>
          <w:bCs/>
        </w:rPr>
        <w:t xml:space="preserve">. Лесное товароведение: пособие / В.И. Федюков, О.Г. Тарасова, В.Ю. </w:t>
      </w:r>
      <w:proofErr w:type="spellStart"/>
      <w:r w:rsidRPr="0008226C">
        <w:rPr>
          <w:bCs/>
        </w:rPr>
        <w:t>Салдаева</w:t>
      </w:r>
      <w:proofErr w:type="spellEnd"/>
      <w:r w:rsidRPr="0008226C">
        <w:rPr>
          <w:bCs/>
        </w:rPr>
        <w:t xml:space="preserve"> [и др.]. — Йошкар-Ола: ПГТУ, 2017 — 104 с. — ISBN 978-5-8158-1908-5. — 11 Текст: электронный// Электронно-библиотечная система «Лань»: [сайт]. — URL: </w:t>
      </w:r>
      <w:hyperlink r:id="rId101" w:history="1">
        <w:r w:rsidRPr="0008226C">
          <w:t>https://e.lanbook.com/book/107038</w:t>
        </w:r>
      </w:hyperlink>
    </w:p>
    <w:p w14:paraId="342729A0" w14:textId="77777777" w:rsidR="0008226C" w:rsidRPr="0008226C" w:rsidRDefault="0008226C" w:rsidP="009B119A">
      <w:pPr>
        <w:pStyle w:val="a7"/>
        <w:numPr>
          <w:ilvl w:val="0"/>
          <w:numId w:val="90"/>
        </w:numPr>
        <w:spacing w:line="276" w:lineRule="auto"/>
        <w:ind w:left="0" w:firstLine="709"/>
        <w:jc w:val="both"/>
        <w:rPr>
          <w:bCs/>
        </w:rPr>
      </w:pPr>
      <w:r w:rsidRPr="0008226C">
        <w:rPr>
          <w:bCs/>
        </w:rPr>
        <w:t xml:space="preserve">Леонтьев, Л.Л. </w:t>
      </w:r>
      <w:proofErr w:type="spellStart"/>
      <w:r w:rsidRPr="0008226C">
        <w:rPr>
          <w:bCs/>
        </w:rPr>
        <w:t>Древесиноведение</w:t>
      </w:r>
      <w:proofErr w:type="spellEnd"/>
      <w:r w:rsidRPr="0008226C">
        <w:rPr>
          <w:bCs/>
        </w:rPr>
        <w:t xml:space="preserve"> и лесное товароведение: учебник / Л.Л. Леонтьев. — 3-е изд., стер. — Санкт-Петербург: Лань, 2019 — 416 с. — ISBN 978-5-8114-4167-9. Текст: электронный //Электронно-библиотечная система «Лань»: [сайт]. — URL: </w:t>
      </w:r>
      <w:hyperlink r:id="rId102" w:history="1">
        <w:r w:rsidRPr="0008226C">
          <w:t xml:space="preserve">https://e.lanbook.com/book/115662 </w:t>
        </w:r>
      </w:hyperlink>
    </w:p>
    <w:p w14:paraId="5D74AFAC" w14:textId="77777777" w:rsidR="0008226C" w:rsidRPr="0008226C" w:rsidRDefault="0008226C" w:rsidP="009B119A">
      <w:pPr>
        <w:pStyle w:val="ab"/>
        <w:widowControl/>
        <w:numPr>
          <w:ilvl w:val="0"/>
          <w:numId w:val="90"/>
        </w:numPr>
        <w:spacing w:line="276" w:lineRule="auto"/>
        <w:ind w:left="0" w:firstLine="709"/>
        <w:jc w:val="both"/>
        <w:rPr>
          <w:rFonts w:eastAsia="Times New Roman" w:cs="Times New Roman"/>
          <w:bCs/>
          <w:lang w:val="ru-RU" w:eastAsia="ru-RU"/>
        </w:rPr>
      </w:pPr>
      <w:proofErr w:type="spellStart"/>
      <w:r w:rsidRPr="0008226C">
        <w:rPr>
          <w:rFonts w:eastAsia="Times New Roman" w:cs="Times New Roman"/>
          <w:bCs/>
          <w:lang w:val="ru-RU" w:eastAsia="ru-RU"/>
        </w:rPr>
        <w:t>Потыкалова</w:t>
      </w:r>
      <w:proofErr w:type="spellEnd"/>
      <w:r w:rsidRPr="0008226C">
        <w:rPr>
          <w:rFonts w:eastAsia="Times New Roman" w:cs="Times New Roman"/>
          <w:bCs/>
          <w:lang w:val="ru-RU" w:eastAsia="ru-RU"/>
        </w:rPr>
        <w:t xml:space="preserve">, М. В.  Лесное товароведение с основами </w:t>
      </w:r>
      <w:proofErr w:type="spellStart"/>
      <w:r w:rsidRPr="0008226C">
        <w:rPr>
          <w:rFonts w:eastAsia="Times New Roman" w:cs="Times New Roman"/>
          <w:bCs/>
          <w:lang w:val="ru-RU" w:eastAsia="ru-RU"/>
        </w:rPr>
        <w:t>древесиноведения</w:t>
      </w:r>
      <w:proofErr w:type="spellEnd"/>
      <w:r w:rsidRPr="0008226C">
        <w:rPr>
          <w:rFonts w:eastAsia="Times New Roman" w:cs="Times New Roman"/>
          <w:bCs/>
          <w:lang w:val="ru-RU" w:eastAsia="ru-RU"/>
        </w:rPr>
        <w:t xml:space="preserve"> : учебное пособие для среднего профессионального образования / М. В. </w:t>
      </w:r>
      <w:proofErr w:type="spellStart"/>
      <w:r w:rsidRPr="0008226C">
        <w:rPr>
          <w:rFonts w:eastAsia="Times New Roman" w:cs="Times New Roman"/>
          <w:bCs/>
          <w:lang w:val="ru-RU" w:eastAsia="ru-RU"/>
        </w:rPr>
        <w:t>Потыкалова</w:t>
      </w:r>
      <w:proofErr w:type="spellEnd"/>
      <w:r w:rsidRPr="0008226C">
        <w:rPr>
          <w:rFonts w:eastAsia="Times New Roman" w:cs="Times New Roman"/>
          <w:bCs/>
          <w:lang w:val="ru-RU" w:eastAsia="ru-RU"/>
        </w:rPr>
        <w:t xml:space="preserve">. — Москва : Издательство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2023. — 155 с. — (Профессиональное образование). — ISBN 978-5-534-15127-5. — Текст : электронный // Образовательная платформа </w:t>
      </w:r>
      <w:proofErr w:type="spellStart"/>
      <w:r w:rsidRPr="0008226C">
        <w:rPr>
          <w:rFonts w:eastAsia="Times New Roman" w:cs="Times New Roman"/>
          <w:bCs/>
          <w:lang w:val="ru-RU" w:eastAsia="ru-RU"/>
        </w:rPr>
        <w:t>Юрайт</w:t>
      </w:r>
      <w:proofErr w:type="spellEnd"/>
      <w:r w:rsidRPr="0008226C">
        <w:rPr>
          <w:rFonts w:eastAsia="Times New Roman" w:cs="Times New Roman"/>
          <w:bCs/>
          <w:lang w:val="ru-RU" w:eastAsia="ru-RU"/>
        </w:rPr>
        <w:t xml:space="preserve"> [сайт]. — URL: </w:t>
      </w:r>
      <w:hyperlink r:id="rId103" w:history="1">
        <w:r w:rsidRPr="0008226C">
          <w:rPr>
            <w:rFonts w:eastAsia="Times New Roman" w:cs="Times New Roman"/>
            <w:bCs/>
            <w:lang w:val="ru-RU" w:eastAsia="ru-RU"/>
          </w:rPr>
          <w:t>https</w:t>
        </w:r>
        <w:r w:rsidRPr="0008226C">
          <w:rPr>
            <w:rFonts w:eastAsia="Times New Roman" w:cs="Times New Roman"/>
            <w:bCs/>
            <w:lang w:eastAsia="ru-RU"/>
          </w:rPr>
          <w:t>://</w:t>
        </w:r>
        <w:proofErr w:type="spellStart"/>
        <w:r w:rsidRPr="0008226C">
          <w:rPr>
            <w:rFonts w:eastAsia="Times New Roman" w:cs="Times New Roman"/>
            <w:bCs/>
            <w:lang w:val="ru-RU" w:eastAsia="ru-RU"/>
          </w:rPr>
          <w:t>urait</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ru</w:t>
        </w:r>
        <w:proofErr w:type="spellEnd"/>
        <w:r w:rsidRPr="0008226C">
          <w:rPr>
            <w:rFonts w:eastAsia="Times New Roman" w:cs="Times New Roman"/>
            <w:bCs/>
            <w:lang w:eastAsia="ru-RU"/>
          </w:rPr>
          <w:t>/</w:t>
        </w:r>
        <w:proofErr w:type="spellStart"/>
        <w:r w:rsidRPr="0008226C">
          <w:rPr>
            <w:rFonts w:eastAsia="Times New Roman" w:cs="Times New Roman"/>
            <w:bCs/>
            <w:lang w:val="ru-RU" w:eastAsia="ru-RU"/>
          </w:rPr>
          <w:t>bcode</w:t>
        </w:r>
        <w:proofErr w:type="spellEnd"/>
        <w:r w:rsidRPr="0008226C">
          <w:rPr>
            <w:rFonts w:eastAsia="Times New Roman" w:cs="Times New Roman"/>
            <w:bCs/>
            <w:lang w:eastAsia="ru-RU"/>
          </w:rPr>
          <w:t>/520199</w:t>
        </w:r>
      </w:hyperlink>
      <w:r w:rsidRPr="0008226C">
        <w:rPr>
          <w:rFonts w:eastAsia="Times New Roman" w:cs="Times New Roman"/>
          <w:bCs/>
          <w:lang w:val="ru-RU" w:eastAsia="ru-RU"/>
        </w:rPr>
        <w:t> </w:t>
      </w:r>
    </w:p>
    <w:p w14:paraId="1DFAF199" w14:textId="77777777" w:rsidR="0008226C" w:rsidRDefault="0008226C" w:rsidP="00E1535E">
      <w:pPr>
        <w:spacing w:line="276" w:lineRule="auto"/>
        <w:ind w:firstLine="709"/>
        <w:contextualSpacing/>
        <w:jc w:val="both"/>
        <w:rPr>
          <w:bCs/>
        </w:rPr>
      </w:pPr>
    </w:p>
    <w:p w14:paraId="457BE235" w14:textId="1BAC9B5A" w:rsidR="00F5168E" w:rsidRPr="00535437" w:rsidRDefault="00F5168E" w:rsidP="00E1535E">
      <w:pPr>
        <w:spacing w:line="276" w:lineRule="auto"/>
        <w:ind w:firstLine="709"/>
        <w:contextualSpacing/>
        <w:jc w:val="both"/>
        <w:rPr>
          <w:b/>
          <w:bCs/>
          <w:iCs/>
        </w:rPr>
      </w:pPr>
      <w:r>
        <w:rPr>
          <w:b/>
          <w:bCs/>
          <w:iCs/>
        </w:rPr>
        <w:t xml:space="preserve">3.2.3. </w:t>
      </w:r>
      <w:r w:rsidR="0008226C">
        <w:rPr>
          <w:b/>
          <w:bCs/>
          <w:iCs/>
        </w:rPr>
        <w:t>Дополнительные источники</w:t>
      </w:r>
    </w:p>
    <w:p w14:paraId="3CA1E997" w14:textId="77777777" w:rsidR="00F5168E" w:rsidRPr="00535437" w:rsidRDefault="00F5168E" w:rsidP="00E1535E">
      <w:pPr>
        <w:spacing w:line="276" w:lineRule="auto"/>
        <w:ind w:firstLine="709"/>
        <w:contextualSpacing/>
        <w:jc w:val="both"/>
        <w:rPr>
          <w:bCs/>
        </w:rPr>
      </w:pPr>
      <w:r>
        <w:rPr>
          <w:bCs/>
        </w:rPr>
        <w:t xml:space="preserve">1. </w:t>
      </w:r>
      <w:r w:rsidRPr="00535437">
        <w:rPr>
          <w:bCs/>
        </w:rPr>
        <w:t xml:space="preserve">ГОСТ 2140-81. Видимые пороки древесины. Классификация, термины и определения, способы измерения [Текст]. </w:t>
      </w:r>
      <w:proofErr w:type="spellStart"/>
      <w:r w:rsidRPr="00535437">
        <w:rPr>
          <w:bCs/>
        </w:rPr>
        <w:t>Введ</w:t>
      </w:r>
      <w:proofErr w:type="spellEnd"/>
      <w:r w:rsidRPr="00535437">
        <w:rPr>
          <w:bCs/>
        </w:rPr>
        <w:t xml:space="preserve">. 01.01.82. - М: </w:t>
      </w:r>
      <w:proofErr w:type="spellStart"/>
      <w:r w:rsidRPr="00535437">
        <w:rPr>
          <w:bCs/>
        </w:rPr>
        <w:t>Стандартинформ</w:t>
      </w:r>
      <w:proofErr w:type="spellEnd"/>
      <w:r w:rsidRPr="00535437">
        <w:rPr>
          <w:bCs/>
        </w:rPr>
        <w:t>, 2006. – 118 с.</w:t>
      </w:r>
    </w:p>
    <w:p w14:paraId="2A8B13A2" w14:textId="77777777" w:rsidR="00F5168E" w:rsidRPr="00535437" w:rsidRDefault="00F5168E" w:rsidP="00E1535E">
      <w:pPr>
        <w:spacing w:line="276" w:lineRule="auto"/>
        <w:ind w:firstLine="709"/>
        <w:contextualSpacing/>
        <w:jc w:val="both"/>
        <w:rPr>
          <w:bCs/>
        </w:rPr>
      </w:pPr>
      <w:r w:rsidRPr="00535437">
        <w:rPr>
          <w:bCs/>
        </w:rPr>
        <w:t xml:space="preserve">2. ГОСТ 9463-2016. Лесоматериалы круглые хвойных пород. Технические условия (с Поправкой) [Текст]. </w:t>
      </w:r>
      <w:proofErr w:type="spellStart"/>
      <w:r w:rsidRPr="00535437">
        <w:rPr>
          <w:bCs/>
        </w:rPr>
        <w:t>Введ</w:t>
      </w:r>
      <w:proofErr w:type="spellEnd"/>
      <w:r w:rsidRPr="00535437">
        <w:rPr>
          <w:bCs/>
        </w:rPr>
        <w:t>. 01.05.17. - М.: Изд-во стандартов, 2017. – 14 с.</w:t>
      </w:r>
    </w:p>
    <w:p w14:paraId="347CF629" w14:textId="77777777" w:rsidR="00F5168E" w:rsidRPr="00535437" w:rsidRDefault="00F5168E" w:rsidP="00E1535E">
      <w:pPr>
        <w:spacing w:line="276" w:lineRule="auto"/>
        <w:ind w:firstLine="709"/>
        <w:contextualSpacing/>
        <w:jc w:val="both"/>
        <w:rPr>
          <w:bCs/>
        </w:rPr>
      </w:pPr>
      <w:r w:rsidRPr="00535437">
        <w:rPr>
          <w:bCs/>
        </w:rPr>
        <w:lastRenderedPageBreak/>
        <w:t>3. ГОСТ 9462-2016. Лесоматериалы круглые лиственных пород. Технические условия</w:t>
      </w:r>
      <w:r w:rsidRPr="00F5168E">
        <w:rPr>
          <w:bCs/>
        </w:rPr>
        <w:t xml:space="preserve"> [</w:t>
      </w:r>
      <w:r w:rsidRPr="00535437">
        <w:rPr>
          <w:bCs/>
        </w:rPr>
        <w:t>Текст</w:t>
      </w:r>
      <w:r w:rsidRPr="00F5168E">
        <w:rPr>
          <w:bCs/>
        </w:rPr>
        <w:t>]</w:t>
      </w:r>
      <w:r w:rsidRPr="00535437">
        <w:rPr>
          <w:bCs/>
        </w:rPr>
        <w:t xml:space="preserve">. </w:t>
      </w:r>
      <w:proofErr w:type="spellStart"/>
      <w:r w:rsidRPr="00535437">
        <w:rPr>
          <w:bCs/>
        </w:rPr>
        <w:t>Введ</w:t>
      </w:r>
      <w:proofErr w:type="spellEnd"/>
      <w:r w:rsidRPr="00535437">
        <w:rPr>
          <w:bCs/>
        </w:rPr>
        <w:t>. 01.04.18. - М.: Изд-во стандартов, 2018. – 13 с.</w:t>
      </w:r>
    </w:p>
    <w:p w14:paraId="38FC413C" w14:textId="77777777" w:rsidR="00F5168E" w:rsidRPr="00535437" w:rsidRDefault="00F5168E" w:rsidP="00E1535E">
      <w:pPr>
        <w:spacing w:line="276" w:lineRule="auto"/>
        <w:ind w:firstLine="709"/>
        <w:contextualSpacing/>
        <w:jc w:val="both"/>
        <w:rPr>
          <w:bCs/>
        </w:rPr>
      </w:pPr>
      <w:r w:rsidRPr="00535437">
        <w:rPr>
          <w:bCs/>
        </w:rPr>
        <w:t xml:space="preserve">4. ГОСТ 32594-2013. Лесоматериалы круглые. Методы измерений [Текст]. </w:t>
      </w:r>
      <w:proofErr w:type="spellStart"/>
      <w:r w:rsidRPr="00535437">
        <w:rPr>
          <w:bCs/>
        </w:rPr>
        <w:t>Введ</w:t>
      </w:r>
      <w:proofErr w:type="spellEnd"/>
      <w:r w:rsidRPr="00535437">
        <w:rPr>
          <w:bCs/>
        </w:rPr>
        <w:t>. 01.01.15. - М.: Изд-во стандартов, 2015. – 36 с.</w:t>
      </w:r>
    </w:p>
    <w:p w14:paraId="405F796E" w14:textId="77777777" w:rsidR="00F5168E" w:rsidRPr="00535437" w:rsidRDefault="00F5168E" w:rsidP="00E1535E">
      <w:pPr>
        <w:spacing w:line="276" w:lineRule="auto"/>
        <w:ind w:firstLine="709"/>
        <w:contextualSpacing/>
        <w:jc w:val="both"/>
        <w:rPr>
          <w:bCs/>
        </w:rPr>
      </w:pPr>
      <w:r w:rsidRPr="00535437">
        <w:rPr>
          <w:bCs/>
        </w:rPr>
        <w:t xml:space="preserve">5. ГОСТ 2292-88. Лесоматериалы круглые. Маркировка, сортировка, транспортирование, методы измерения и приемка [Текст]. </w:t>
      </w:r>
      <w:proofErr w:type="spellStart"/>
      <w:r w:rsidRPr="00535437">
        <w:rPr>
          <w:bCs/>
        </w:rPr>
        <w:t>Введ</w:t>
      </w:r>
      <w:proofErr w:type="spellEnd"/>
      <w:r w:rsidRPr="00535437">
        <w:rPr>
          <w:bCs/>
        </w:rPr>
        <w:t>. 01.01.91. - М.: Изд-во стандартов, 1991. – 12 с.</w:t>
      </w:r>
    </w:p>
    <w:p w14:paraId="29C25A9D" w14:textId="77777777" w:rsidR="00F5168E" w:rsidRPr="00535437" w:rsidRDefault="00F5168E" w:rsidP="00E1535E">
      <w:pPr>
        <w:spacing w:line="276" w:lineRule="auto"/>
        <w:ind w:firstLine="709"/>
        <w:contextualSpacing/>
        <w:jc w:val="both"/>
        <w:rPr>
          <w:bCs/>
        </w:rPr>
      </w:pPr>
      <w:r w:rsidRPr="00535437">
        <w:rPr>
          <w:bCs/>
        </w:rPr>
        <w:t xml:space="preserve">6. ГОСТ 2708-75. Лесоматериалы круглые. Таблицы объемов [Текст]. </w:t>
      </w:r>
      <w:proofErr w:type="spellStart"/>
      <w:r w:rsidRPr="00535437">
        <w:rPr>
          <w:bCs/>
        </w:rPr>
        <w:t>Введ</w:t>
      </w:r>
      <w:proofErr w:type="spellEnd"/>
      <w:r w:rsidRPr="00535437">
        <w:rPr>
          <w:bCs/>
        </w:rPr>
        <w:t>. 01.01.77. -М.: Издательство стандартов, 1998. – 34 с.</w:t>
      </w:r>
    </w:p>
    <w:p w14:paraId="201AF0DC" w14:textId="77777777" w:rsidR="00F5168E" w:rsidRPr="00535437" w:rsidRDefault="00F5168E" w:rsidP="00E1535E">
      <w:pPr>
        <w:spacing w:line="276" w:lineRule="auto"/>
        <w:ind w:firstLine="709"/>
        <w:contextualSpacing/>
        <w:jc w:val="both"/>
        <w:rPr>
          <w:bCs/>
        </w:rPr>
      </w:pPr>
      <w:r w:rsidRPr="00535437">
        <w:rPr>
          <w:bCs/>
        </w:rPr>
        <w:t xml:space="preserve">7. ГОСТ 24454-80. Пиломатериалы хвойных пород. Размеры [Текст]. </w:t>
      </w:r>
      <w:proofErr w:type="spellStart"/>
      <w:r w:rsidRPr="00535437">
        <w:rPr>
          <w:bCs/>
        </w:rPr>
        <w:t>Введ</w:t>
      </w:r>
      <w:proofErr w:type="spellEnd"/>
      <w:r w:rsidRPr="00535437">
        <w:rPr>
          <w:bCs/>
        </w:rPr>
        <w:t>. 01.01.81. -М.: Изд-во стандартов, 1996. - 4 с.</w:t>
      </w:r>
    </w:p>
    <w:p w14:paraId="4496E7C3" w14:textId="77777777" w:rsidR="00F5168E" w:rsidRPr="00535437" w:rsidRDefault="00F5168E" w:rsidP="00E1535E">
      <w:pPr>
        <w:spacing w:line="276" w:lineRule="auto"/>
        <w:ind w:firstLine="709"/>
        <w:contextualSpacing/>
        <w:jc w:val="both"/>
        <w:rPr>
          <w:bCs/>
        </w:rPr>
      </w:pPr>
      <w:r w:rsidRPr="00535437">
        <w:rPr>
          <w:bCs/>
        </w:rPr>
        <w:t>8. ГОСТ 8486-86. Пиломатериалы хвойных пород. Технические условия [Текст]. Введ.01.01.88. - М.: Изд-во стандартов, 1998. – 9 с.</w:t>
      </w:r>
    </w:p>
    <w:p w14:paraId="6C45F463" w14:textId="77777777" w:rsidR="00F5168E" w:rsidRPr="00535437" w:rsidRDefault="00F5168E" w:rsidP="00E1535E">
      <w:pPr>
        <w:spacing w:line="276" w:lineRule="auto"/>
        <w:ind w:firstLine="709"/>
        <w:contextualSpacing/>
        <w:jc w:val="both"/>
        <w:rPr>
          <w:bCs/>
        </w:rPr>
      </w:pPr>
      <w:r w:rsidRPr="00535437">
        <w:rPr>
          <w:bCs/>
        </w:rPr>
        <w:t xml:space="preserve">9. ГОСТ 6564-84. Пиломатериалы и заготовки. Правила приемки, методы контроля, маркировка и транспортирование [Текст]. </w:t>
      </w:r>
      <w:proofErr w:type="spellStart"/>
      <w:r w:rsidRPr="00535437">
        <w:rPr>
          <w:bCs/>
        </w:rPr>
        <w:t>Введ</w:t>
      </w:r>
      <w:proofErr w:type="spellEnd"/>
      <w:r w:rsidRPr="00535437">
        <w:rPr>
          <w:bCs/>
        </w:rPr>
        <w:t>. 01.01.86. - М.: Изд-во стандартов, 1998–9 с/</w:t>
      </w:r>
    </w:p>
    <w:p w14:paraId="52BD5DEB" w14:textId="77777777" w:rsidR="00F5168E" w:rsidRPr="00535437" w:rsidRDefault="00F5168E" w:rsidP="00E1535E">
      <w:pPr>
        <w:spacing w:line="276" w:lineRule="auto"/>
        <w:ind w:firstLine="709"/>
        <w:contextualSpacing/>
        <w:jc w:val="both"/>
        <w:rPr>
          <w:bCs/>
        </w:rPr>
      </w:pPr>
      <w:r w:rsidRPr="00535437">
        <w:rPr>
          <w:bCs/>
        </w:rPr>
        <w:t xml:space="preserve">10. ГОСТ 2695-83. Пиломатериалы лиственных пород. Технические условия [Текст]. </w:t>
      </w:r>
      <w:proofErr w:type="spellStart"/>
      <w:r w:rsidRPr="00535437">
        <w:rPr>
          <w:bCs/>
        </w:rPr>
        <w:t>Введ</w:t>
      </w:r>
      <w:proofErr w:type="spellEnd"/>
      <w:r w:rsidRPr="00535437">
        <w:rPr>
          <w:bCs/>
        </w:rPr>
        <w:t>. 01.01.84. - М.: Издательство стандартов, 1998. - 9 с.</w:t>
      </w:r>
    </w:p>
    <w:p w14:paraId="45C8E633" w14:textId="77777777" w:rsidR="00F5168E" w:rsidRPr="00535437" w:rsidRDefault="00F5168E" w:rsidP="00E1535E">
      <w:pPr>
        <w:spacing w:line="276" w:lineRule="auto"/>
        <w:ind w:firstLine="709"/>
        <w:contextualSpacing/>
        <w:jc w:val="both"/>
        <w:rPr>
          <w:bCs/>
        </w:rPr>
      </w:pPr>
      <w:r w:rsidRPr="00535437">
        <w:rPr>
          <w:bCs/>
        </w:rPr>
        <w:t xml:space="preserve">11. ГОСТ 6782.1-75 Пилопродукция из древесины хвойных пород. Величина усушки[Текст]. </w:t>
      </w:r>
      <w:proofErr w:type="spellStart"/>
      <w:r w:rsidRPr="00535437">
        <w:rPr>
          <w:bCs/>
        </w:rPr>
        <w:t>Введ</w:t>
      </w:r>
      <w:proofErr w:type="spellEnd"/>
      <w:r w:rsidRPr="00535437">
        <w:rPr>
          <w:bCs/>
        </w:rPr>
        <w:t>. 01.07.76. - М.: Издательство стандартов, 1990. - 10 с.</w:t>
      </w:r>
    </w:p>
    <w:p w14:paraId="47340699" w14:textId="77777777" w:rsidR="00F5168E" w:rsidRPr="00F34A1E" w:rsidRDefault="00F5168E" w:rsidP="00471F83">
      <w:pPr>
        <w:spacing w:line="276" w:lineRule="auto"/>
        <w:ind w:firstLine="709"/>
        <w:contextualSpacing/>
        <w:jc w:val="both"/>
        <w:rPr>
          <w:bCs/>
          <w:i/>
        </w:rPr>
      </w:pPr>
      <w:r w:rsidRPr="00535437">
        <w:rPr>
          <w:bCs/>
        </w:rPr>
        <w:t xml:space="preserve">12. ГОСТ 6782.2-75 Пилопродукция из древесины лиственных пород. Величина усушки [Текст]. </w:t>
      </w:r>
      <w:proofErr w:type="spellStart"/>
      <w:r w:rsidRPr="00535437">
        <w:rPr>
          <w:bCs/>
        </w:rPr>
        <w:t>Введ</w:t>
      </w:r>
      <w:proofErr w:type="spellEnd"/>
      <w:r w:rsidRPr="00535437">
        <w:rPr>
          <w:bCs/>
        </w:rPr>
        <w:t>. 01.07.76. - М.: Издательство стандартов, 1990. - 12 с.</w:t>
      </w:r>
      <w:r w:rsidRPr="00535437">
        <w:rPr>
          <w:bCs/>
        </w:rPr>
        <w:cr/>
      </w:r>
    </w:p>
    <w:p w14:paraId="31EDEDC8" w14:textId="77777777" w:rsidR="00F5168E" w:rsidRPr="00603CD6" w:rsidRDefault="00F5168E" w:rsidP="00EC18DA">
      <w:pPr>
        <w:contextualSpacing/>
        <w:jc w:val="center"/>
        <w:rPr>
          <w:b/>
        </w:rPr>
      </w:pPr>
      <w:r w:rsidRPr="00603CD6">
        <w:rPr>
          <w:b/>
        </w:rPr>
        <w:t>4. КОНТРОЛЬ И ОЦЕНКА РЕЗУЛЬТАТОВ ОСВОЕНИЯ</w:t>
      </w:r>
    </w:p>
    <w:p w14:paraId="0FC7CF1A" w14:textId="77777777" w:rsidR="00F5168E" w:rsidRPr="00603CD6" w:rsidRDefault="00F5168E" w:rsidP="00EC18DA">
      <w:pPr>
        <w:contextualSpacing/>
        <w:jc w:val="center"/>
        <w:rPr>
          <w:b/>
        </w:rPr>
      </w:pPr>
      <w:r w:rsidRPr="00603CD6">
        <w:rPr>
          <w:b/>
        </w:rPr>
        <w:t>УЧЕБНОЙ ДИСЦИПЛИНЫ</w:t>
      </w:r>
    </w:p>
    <w:p w14:paraId="7F60C9D2" w14:textId="77777777" w:rsidR="00F5168E" w:rsidRPr="00603CD6" w:rsidRDefault="00F5168E" w:rsidP="00F5168E">
      <w:pPr>
        <w:contextualSpacing/>
        <w:jc w:val="both"/>
        <w:rPr>
          <w:b/>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2887"/>
        <w:gridCol w:w="3443"/>
      </w:tblGrid>
      <w:tr w:rsidR="00F5168E" w:rsidRPr="00EC18DA" w14:paraId="46DC03D2" w14:textId="77777777" w:rsidTr="00E1535E">
        <w:tc>
          <w:tcPr>
            <w:tcW w:w="1656" w:type="pct"/>
          </w:tcPr>
          <w:p w14:paraId="3F2B7207" w14:textId="77777777" w:rsidR="00F5168E" w:rsidRPr="00EC18DA" w:rsidRDefault="00F5168E" w:rsidP="00CD7913">
            <w:pPr>
              <w:contextualSpacing/>
              <w:jc w:val="center"/>
              <w:rPr>
                <w:iCs/>
              </w:rPr>
            </w:pPr>
            <w:r w:rsidRPr="00EC18DA">
              <w:rPr>
                <w:b/>
                <w:bCs/>
                <w:iCs/>
                <w:sz w:val="22"/>
                <w:szCs w:val="22"/>
              </w:rPr>
              <w:t>Результаты обучения</w:t>
            </w:r>
          </w:p>
        </w:tc>
        <w:tc>
          <w:tcPr>
            <w:tcW w:w="1525" w:type="pct"/>
          </w:tcPr>
          <w:p w14:paraId="00C25063" w14:textId="77777777" w:rsidR="00F5168E" w:rsidRPr="00EC18DA" w:rsidRDefault="00F5168E" w:rsidP="00CD7913">
            <w:pPr>
              <w:contextualSpacing/>
              <w:jc w:val="center"/>
              <w:rPr>
                <w:b/>
                <w:bCs/>
                <w:iCs/>
              </w:rPr>
            </w:pPr>
            <w:r w:rsidRPr="00EC18DA">
              <w:rPr>
                <w:b/>
                <w:bCs/>
                <w:iCs/>
                <w:sz w:val="22"/>
                <w:szCs w:val="22"/>
              </w:rPr>
              <w:t>Критерии оценки</w:t>
            </w:r>
          </w:p>
        </w:tc>
        <w:tc>
          <w:tcPr>
            <w:tcW w:w="1819" w:type="pct"/>
          </w:tcPr>
          <w:p w14:paraId="39929146" w14:textId="77777777" w:rsidR="00F5168E" w:rsidRPr="00EC18DA" w:rsidRDefault="00F5168E" w:rsidP="00CD7913">
            <w:pPr>
              <w:contextualSpacing/>
              <w:jc w:val="center"/>
              <w:rPr>
                <w:b/>
                <w:bCs/>
                <w:iCs/>
              </w:rPr>
            </w:pPr>
            <w:r w:rsidRPr="00EC18DA">
              <w:rPr>
                <w:b/>
                <w:bCs/>
                <w:iCs/>
                <w:sz w:val="22"/>
                <w:szCs w:val="22"/>
              </w:rPr>
              <w:t>Методы оценки</w:t>
            </w:r>
          </w:p>
        </w:tc>
      </w:tr>
      <w:tr w:rsidR="00F5168E" w:rsidRPr="00EC18DA" w14:paraId="5957482A" w14:textId="77777777"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14:paraId="018B68FB" w14:textId="77777777" w:rsidR="00F5168E" w:rsidRPr="00EC18DA" w:rsidRDefault="00F5168E" w:rsidP="00F5168E">
            <w:pPr>
              <w:contextualSpacing/>
              <w:jc w:val="both"/>
              <w:rPr>
                <w:bCs/>
                <w:iCs/>
              </w:rPr>
            </w:pPr>
            <w:r w:rsidRPr="00EC18DA">
              <w:rPr>
                <w:iCs/>
                <w:sz w:val="22"/>
                <w:szCs w:val="22"/>
              </w:rPr>
              <w:t>Строение древесины и коры</w:t>
            </w:r>
          </w:p>
        </w:tc>
        <w:tc>
          <w:tcPr>
            <w:tcW w:w="1525" w:type="pct"/>
          </w:tcPr>
          <w:p w14:paraId="5C4728EB" w14:textId="77777777" w:rsidR="00F5168E" w:rsidRPr="00EC18DA" w:rsidRDefault="00F5168E" w:rsidP="00F5168E">
            <w:pPr>
              <w:contextualSpacing/>
              <w:jc w:val="both"/>
              <w:rPr>
                <w:bCs/>
                <w:iCs/>
              </w:rPr>
            </w:pPr>
            <w:r w:rsidRPr="00EC18DA">
              <w:rPr>
                <w:bCs/>
                <w:iCs/>
                <w:sz w:val="22"/>
                <w:szCs w:val="22"/>
              </w:rPr>
              <w:t>Демонстрирует знание строения древесины и коры, их промышленное значение</w:t>
            </w:r>
          </w:p>
        </w:tc>
        <w:tc>
          <w:tcPr>
            <w:tcW w:w="1819" w:type="pct"/>
            <w:tcBorders>
              <w:top w:val="single" w:sz="4" w:space="0" w:color="auto"/>
              <w:left w:val="single" w:sz="4" w:space="0" w:color="auto"/>
              <w:bottom w:val="single" w:sz="4" w:space="0" w:color="auto"/>
              <w:right w:val="single" w:sz="4" w:space="0" w:color="auto"/>
            </w:tcBorders>
            <w:shd w:val="clear" w:color="auto" w:fill="auto"/>
          </w:tcPr>
          <w:p w14:paraId="30F9A101" w14:textId="77777777" w:rsidR="00F5168E" w:rsidRPr="00EC18DA" w:rsidRDefault="00F5168E" w:rsidP="00F5168E">
            <w:pPr>
              <w:contextualSpacing/>
              <w:jc w:val="both"/>
              <w:rPr>
                <w:bCs/>
                <w:iCs/>
              </w:rPr>
            </w:pPr>
            <w:r w:rsidRPr="00EC18DA">
              <w:rPr>
                <w:bCs/>
                <w:iCs/>
                <w:sz w:val="22"/>
                <w:szCs w:val="22"/>
              </w:rPr>
              <w:t>Экспертная оценка результатов деятельности обучающегося при выполнении и защите результатов лекционных и практических занятий,</w:t>
            </w:r>
          </w:p>
          <w:p w14:paraId="73A27C4D" w14:textId="77777777" w:rsidR="00F5168E" w:rsidRPr="00EC18DA" w:rsidRDefault="00F5168E" w:rsidP="00F5168E">
            <w:pPr>
              <w:contextualSpacing/>
              <w:jc w:val="both"/>
              <w:rPr>
                <w:bCs/>
                <w:iCs/>
              </w:rPr>
            </w:pPr>
            <w:r w:rsidRPr="00EC18DA">
              <w:rPr>
                <w:bCs/>
                <w:iCs/>
                <w:sz w:val="22"/>
                <w:szCs w:val="22"/>
              </w:rPr>
              <w:t xml:space="preserve">Тестирование, </w:t>
            </w:r>
          </w:p>
          <w:p w14:paraId="3B87871D" w14:textId="77777777" w:rsidR="00F5168E" w:rsidRPr="00EC18DA" w:rsidRDefault="00F5168E" w:rsidP="00F5168E">
            <w:pPr>
              <w:contextualSpacing/>
              <w:jc w:val="both"/>
              <w:rPr>
                <w:bCs/>
                <w:iCs/>
              </w:rPr>
            </w:pPr>
            <w:r w:rsidRPr="00EC18DA">
              <w:rPr>
                <w:bCs/>
                <w:iCs/>
                <w:sz w:val="22"/>
                <w:szCs w:val="22"/>
              </w:rPr>
              <w:t>Контрольные работы</w:t>
            </w:r>
          </w:p>
        </w:tc>
      </w:tr>
      <w:tr w:rsidR="00F5168E" w:rsidRPr="00EC18DA" w14:paraId="65C21CDC" w14:textId="77777777"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14:paraId="04784AEE" w14:textId="77777777" w:rsidR="00F5168E" w:rsidRPr="00EC18DA" w:rsidRDefault="00F5168E" w:rsidP="00F5168E">
            <w:pPr>
              <w:contextualSpacing/>
              <w:jc w:val="both"/>
              <w:rPr>
                <w:rStyle w:val="111"/>
                <w:iCs/>
                <w:sz w:val="22"/>
                <w:szCs w:val="22"/>
              </w:rPr>
            </w:pPr>
            <w:r w:rsidRPr="00EC18DA">
              <w:rPr>
                <w:iCs/>
                <w:sz w:val="22"/>
                <w:szCs w:val="22"/>
              </w:rPr>
              <w:t>Свойства и пороки древесины</w:t>
            </w:r>
          </w:p>
        </w:tc>
        <w:tc>
          <w:tcPr>
            <w:tcW w:w="1525" w:type="pct"/>
          </w:tcPr>
          <w:p w14:paraId="15DF2D82" w14:textId="77777777" w:rsidR="00F5168E" w:rsidRPr="00EC18DA" w:rsidRDefault="00F5168E" w:rsidP="00F5168E">
            <w:pPr>
              <w:contextualSpacing/>
              <w:jc w:val="both"/>
              <w:rPr>
                <w:bCs/>
                <w:iCs/>
              </w:rPr>
            </w:pPr>
            <w:r w:rsidRPr="00EC18DA">
              <w:rPr>
                <w:bCs/>
                <w:iCs/>
                <w:sz w:val="22"/>
                <w:szCs w:val="22"/>
              </w:rPr>
              <w:t xml:space="preserve">Производит расчеты </w:t>
            </w:r>
            <w:proofErr w:type="spellStart"/>
            <w:r w:rsidRPr="00EC18DA">
              <w:rPr>
                <w:bCs/>
                <w:iCs/>
                <w:sz w:val="22"/>
                <w:szCs w:val="22"/>
              </w:rPr>
              <w:t>физикомеханических</w:t>
            </w:r>
            <w:proofErr w:type="spellEnd"/>
            <w:r w:rsidRPr="00EC18DA">
              <w:rPr>
                <w:bCs/>
                <w:iCs/>
                <w:sz w:val="22"/>
                <w:szCs w:val="22"/>
              </w:rPr>
              <w:t xml:space="preserve"> показателей свойств древесных пород. Различает группы, виды и разновидности пороков</w:t>
            </w:r>
          </w:p>
        </w:tc>
        <w:tc>
          <w:tcPr>
            <w:tcW w:w="1819" w:type="pct"/>
            <w:tcBorders>
              <w:top w:val="single" w:sz="4" w:space="0" w:color="auto"/>
              <w:left w:val="single" w:sz="4" w:space="0" w:color="auto"/>
              <w:bottom w:val="single" w:sz="4" w:space="0" w:color="auto"/>
              <w:right w:val="single" w:sz="4" w:space="0" w:color="auto"/>
            </w:tcBorders>
            <w:shd w:val="clear" w:color="auto" w:fill="auto"/>
          </w:tcPr>
          <w:p w14:paraId="2DE18BAD" w14:textId="77777777" w:rsidR="00F5168E" w:rsidRPr="00EC18DA" w:rsidRDefault="00F5168E" w:rsidP="00F5168E">
            <w:pPr>
              <w:contextualSpacing/>
              <w:jc w:val="both"/>
              <w:rPr>
                <w:bCs/>
                <w:iCs/>
              </w:rPr>
            </w:pPr>
            <w:r w:rsidRPr="00EC18DA">
              <w:rPr>
                <w:bCs/>
                <w:iCs/>
                <w:sz w:val="22"/>
                <w:szCs w:val="22"/>
              </w:rPr>
              <w:t>Экспертная оценка результатов деятельности обучающегося при выполнении и защите результатов лекционных и практических занятий,</w:t>
            </w:r>
          </w:p>
          <w:p w14:paraId="40B82F35" w14:textId="77777777" w:rsidR="00F5168E" w:rsidRPr="00EC18DA" w:rsidRDefault="00F5168E" w:rsidP="00F5168E">
            <w:pPr>
              <w:contextualSpacing/>
              <w:jc w:val="both"/>
              <w:rPr>
                <w:bCs/>
                <w:iCs/>
              </w:rPr>
            </w:pPr>
            <w:r w:rsidRPr="00EC18DA">
              <w:rPr>
                <w:bCs/>
                <w:iCs/>
                <w:sz w:val="22"/>
                <w:szCs w:val="22"/>
              </w:rPr>
              <w:t xml:space="preserve">Тестирование, </w:t>
            </w:r>
          </w:p>
          <w:p w14:paraId="74F7E967" w14:textId="77777777" w:rsidR="00F5168E" w:rsidRPr="00EC18DA" w:rsidRDefault="00F5168E" w:rsidP="00F5168E">
            <w:pPr>
              <w:contextualSpacing/>
              <w:jc w:val="both"/>
              <w:rPr>
                <w:bCs/>
                <w:iCs/>
              </w:rPr>
            </w:pPr>
            <w:r w:rsidRPr="00EC18DA">
              <w:rPr>
                <w:bCs/>
                <w:iCs/>
                <w:sz w:val="22"/>
                <w:szCs w:val="22"/>
              </w:rPr>
              <w:t>Контрольные работы</w:t>
            </w:r>
          </w:p>
        </w:tc>
      </w:tr>
      <w:tr w:rsidR="00F5168E" w:rsidRPr="00EC18DA" w14:paraId="62740FBE" w14:textId="77777777"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14:paraId="62DA1B48" w14:textId="77777777" w:rsidR="00F5168E" w:rsidRPr="00EC18DA" w:rsidRDefault="00F5168E" w:rsidP="00F5168E">
            <w:pPr>
              <w:contextualSpacing/>
              <w:jc w:val="both"/>
              <w:rPr>
                <w:rStyle w:val="111"/>
                <w:b w:val="0"/>
                <w:bCs w:val="0"/>
                <w:iCs/>
                <w:sz w:val="22"/>
                <w:szCs w:val="22"/>
              </w:rPr>
            </w:pPr>
            <w:r w:rsidRPr="00EC18DA">
              <w:rPr>
                <w:iCs/>
                <w:sz w:val="22"/>
                <w:szCs w:val="22"/>
              </w:rPr>
              <w:t>Классификацию, стандартизацию и декларирование древесных материалов и лесной продукции</w:t>
            </w:r>
          </w:p>
        </w:tc>
        <w:tc>
          <w:tcPr>
            <w:tcW w:w="1525" w:type="pct"/>
          </w:tcPr>
          <w:p w14:paraId="6455808E" w14:textId="77777777" w:rsidR="00F5168E" w:rsidRPr="00EC18DA" w:rsidRDefault="00F5168E" w:rsidP="00F5168E">
            <w:pPr>
              <w:contextualSpacing/>
              <w:jc w:val="both"/>
              <w:rPr>
                <w:bCs/>
                <w:iCs/>
              </w:rPr>
            </w:pPr>
            <w:r w:rsidRPr="00EC18DA">
              <w:rPr>
                <w:bCs/>
                <w:iCs/>
                <w:sz w:val="22"/>
                <w:szCs w:val="22"/>
              </w:rPr>
              <w:t>Демонстрирует уверенное пользование стандартами и другими справочно-нормативными пособиями на лесоматериалы</w:t>
            </w:r>
          </w:p>
        </w:tc>
        <w:tc>
          <w:tcPr>
            <w:tcW w:w="1819" w:type="pct"/>
            <w:tcBorders>
              <w:top w:val="single" w:sz="4" w:space="0" w:color="auto"/>
              <w:left w:val="single" w:sz="4" w:space="0" w:color="auto"/>
              <w:bottom w:val="single" w:sz="4" w:space="0" w:color="auto"/>
              <w:right w:val="single" w:sz="4" w:space="0" w:color="auto"/>
            </w:tcBorders>
            <w:shd w:val="clear" w:color="auto" w:fill="auto"/>
          </w:tcPr>
          <w:p w14:paraId="3F31BAE7" w14:textId="77777777" w:rsidR="00F5168E" w:rsidRPr="00EC18DA" w:rsidRDefault="00F5168E" w:rsidP="00F5168E">
            <w:pPr>
              <w:contextualSpacing/>
              <w:jc w:val="both"/>
              <w:rPr>
                <w:bCs/>
                <w:iCs/>
              </w:rPr>
            </w:pPr>
            <w:r w:rsidRPr="00EC18DA">
              <w:rPr>
                <w:bCs/>
                <w:iCs/>
                <w:sz w:val="22"/>
                <w:szCs w:val="22"/>
              </w:rPr>
              <w:t>Экспертная оценка результатов деятельности обучающегося при выполнении и защите результатов лекционных и практических занятий,</w:t>
            </w:r>
          </w:p>
          <w:p w14:paraId="71DBF84C" w14:textId="77777777" w:rsidR="00F5168E" w:rsidRPr="00EC18DA" w:rsidRDefault="00F5168E" w:rsidP="00F5168E">
            <w:pPr>
              <w:contextualSpacing/>
              <w:jc w:val="both"/>
              <w:rPr>
                <w:bCs/>
                <w:iCs/>
              </w:rPr>
            </w:pPr>
            <w:r w:rsidRPr="00EC18DA">
              <w:rPr>
                <w:bCs/>
                <w:iCs/>
                <w:sz w:val="22"/>
                <w:szCs w:val="22"/>
              </w:rPr>
              <w:t xml:space="preserve">Тестирование, </w:t>
            </w:r>
          </w:p>
          <w:p w14:paraId="1ED16749" w14:textId="77777777" w:rsidR="00F5168E" w:rsidRPr="00EC18DA" w:rsidRDefault="00F5168E" w:rsidP="00F5168E">
            <w:pPr>
              <w:contextualSpacing/>
              <w:jc w:val="both"/>
              <w:rPr>
                <w:bCs/>
                <w:iCs/>
              </w:rPr>
            </w:pPr>
            <w:r w:rsidRPr="00EC18DA">
              <w:rPr>
                <w:bCs/>
                <w:iCs/>
                <w:sz w:val="22"/>
                <w:szCs w:val="22"/>
              </w:rPr>
              <w:t>Контрольные работы</w:t>
            </w:r>
          </w:p>
        </w:tc>
      </w:tr>
      <w:tr w:rsidR="00F5168E" w:rsidRPr="00EC18DA" w14:paraId="0332DA90" w14:textId="77777777"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14:paraId="198CDD05" w14:textId="77777777" w:rsidR="00F5168E" w:rsidRPr="00EC18DA" w:rsidRDefault="00F5168E" w:rsidP="00F5168E">
            <w:pPr>
              <w:contextualSpacing/>
              <w:jc w:val="both"/>
              <w:rPr>
                <w:rStyle w:val="111"/>
                <w:b w:val="0"/>
                <w:bCs w:val="0"/>
                <w:iCs/>
                <w:sz w:val="22"/>
                <w:szCs w:val="22"/>
              </w:rPr>
            </w:pPr>
            <w:r w:rsidRPr="00EC18DA">
              <w:rPr>
                <w:iCs/>
                <w:sz w:val="22"/>
                <w:szCs w:val="22"/>
              </w:rPr>
              <w:lastRenderedPageBreak/>
              <w:t>Распознавать основные хвойные и лиственные породы по древесине</w:t>
            </w:r>
          </w:p>
        </w:tc>
        <w:tc>
          <w:tcPr>
            <w:tcW w:w="1525" w:type="pct"/>
          </w:tcPr>
          <w:p w14:paraId="4C07B8FF" w14:textId="77777777" w:rsidR="00F5168E" w:rsidRPr="00EC18DA" w:rsidRDefault="00F5168E" w:rsidP="00F5168E">
            <w:pPr>
              <w:contextualSpacing/>
              <w:jc w:val="both"/>
              <w:rPr>
                <w:bCs/>
                <w:iCs/>
              </w:rPr>
            </w:pPr>
            <w:r w:rsidRPr="00EC18DA">
              <w:rPr>
                <w:bCs/>
                <w:iCs/>
                <w:sz w:val="22"/>
                <w:szCs w:val="22"/>
              </w:rPr>
              <w:t>Диагностирует основные хвойные и лиственные породы по макроскопическим признакам</w:t>
            </w:r>
          </w:p>
        </w:tc>
        <w:tc>
          <w:tcPr>
            <w:tcW w:w="1819" w:type="pct"/>
            <w:tcBorders>
              <w:top w:val="single" w:sz="4" w:space="0" w:color="auto"/>
              <w:left w:val="single" w:sz="4" w:space="0" w:color="auto"/>
              <w:bottom w:val="single" w:sz="4" w:space="0" w:color="auto"/>
              <w:right w:val="single" w:sz="4" w:space="0" w:color="auto"/>
            </w:tcBorders>
            <w:shd w:val="clear" w:color="auto" w:fill="auto"/>
          </w:tcPr>
          <w:p w14:paraId="5F50E09B" w14:textId="77777777" w:rsidR="00F5168E" w:rsidRPr="00EC18DA" w:rsidRDefault="00F5168E" w:rsidP="00F5168E">
            <w:pPr>
              <w:contextualSpacing/>
              <w:jc w:val="both"/>
              <w:rPr>
                <w:bCs/>
                <w:iCs/>
              </w:rPr>
            </w:pPr>
            <w:r w:rsidRPr="00EC18DA">
              <w:rPr>
                <w:bCs/>
                <w:iCs/>
                <w:sz w:val="22"/>
                <w:szCs w:val="22"/>
              </w:rPr>
              <w:t>Экспертная оценка результатов деятельности</w:t>
            </w:r>
          </w:p>
          <w:p w14:paraId="3CC58F92" w14:textId="77777777" w:rsidR="00F5168E" w:rsidRPr="00EC18DA" w:rsidRDefault="00F5168E" w:rsidP="00F5168E">
            <w:pPr>
              <w:contextualSpacing/>
              <w:jc w:val="both"/>
              <w:rPr>
                <w:bCs/>
                <w:iCs/>
              </w:rPr>
            </w:pPr>
            <w:r w:rsidRPr="00EC18DA">
              <w:rPr>
                <w:bCs/>
                <w:iCs/>
                <w:sz w:val="22"/>
                <w:szCs w:val="22"/>
              </w:rPr>
              <w:t>обучающегося при выполнении и защите результатов</w:t>
            </w:r>
          </w:p>
          <w:p w14:paraId="0221B826" w14:textId="77777777" w:rsidR="00F5168E" w:rsidRPr="00EC18DA" w:rsidRDefault="00F5168E" w:rsidP="00F5168E">
            <w:pPr>
              <w:contextualSpacing/>
              <w:jc w:val="both"/>
              <w:rPr>
                <w:bCs/>
                <w:iCs/>
              </w:rPr>
            </w:pPr>
            <w:r w:rsidRPr="00EC18DA">
              <w:rPr>
                <w:bCs/>
                <w:iCs/>
                <w:sz w:val="22"/>
                <w:szCs w:val="22"/>
              </w:rPr>
              <w:t>практических занятий,</w:t>
            </w:r>
          </w:p>
          <w:p w14:paraId="62A230B1" w14:textId="77777777" w:rsidR="00F5168E" w:rsidRPr="00EC18DA" w:rsidRDefault="00F5168E" w:rsidP="00F5168E">
            <w:pPr>
              <w:contextualSpacing/>
              <w:jc w:val="both"/>
              <w:rPr>
                <w:bCs/>
                <w:iCs/>
              </w:rPr>
            </w:pPr>
            <w:r w:rsidRPr="00EC18DA">
              <w:rPr>
                <w:bCs/>
                <w:iCs/>
                <w:sz w:val="22"/>
                <w:szCs w:val="22"/>
              </w:rPr>
              <w:t>Тестирование,</w:t>
            </w:r>
          </w:p>
        </w:tc>
      </w:tr>
      <w:tr w:rsidR="00F5168E" w:rsidRPr="00EC18DA" w14:paraId="6F9DF65E" w14:textId="77777777"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14:paraId="50F76BC7" w14:textId="77777777" w:rsidR="00F5168E" w:rsidRPr="00EC18DA" w:rsidRDefault="00F5168E" w:rsidP="00F5168E">
            <w:pPr>
              <w:contextualSpacing/>
              <w:jc w:val="both"/>
              <w:rPr>
                <w:rStyle w:val="111"/>
                <w:iCs/>
                <w:sz w:val="22"/>
                <w:szCs w:val="22"/>
              </w:rPr>
            </w:pPr>
            <w:r w:rsidRPr="00EC18DA">
              <w:rPr>
                <w:iCs/>
                <w:sz w:val="22"/>
                <w:szCs w:val="22"/>
              </w:rPr>
              <w:t>Определять пороки древесины</w:t>
            </w:r>
          </w:p>
        </w:tc>
        <w:tc>
          <w:tcPr>
            <w:tcW w:w="1525" w:type="pct"/>
          </w:tcPr>
          <w:p w14:paraId="3EEE843E" w14:textId="77777777" w:rsidR="00F5168E" w:rsidRPr="00EC18DA" w:rsidRDefault="00F5168E" w:rsidP="00F5168E">
            <w:pPr>
              <w:contextualSpacing/>
              <w:jc w:val="both"/>
              <w:rPr>
                <w:bCs/>
                <w:iCs/>
              </w:rPr>
            </w:pPr>
            <w:r w:rsidRPr="00EC18DA">
              <w:rPr>
                <w:bCs/>
                <w:iCs/>
                <w:sz w:val="22"/>
                <w:szCs w:val="22"/>
              </w:rPr>
              <w:t>Оценивает наличие и степень развития пороков</w:t>
            </w:r>
          </w:p>
        </w:tc>
        <w:tc>
          <w:tcPr>
            <w:tcW w:w="1819" w:type="pct"/>
            <w:tcBorders>
              <w:top w:val="single" w:sz="4" w:space="0" w:color="auto"/>
              <w:left w:val="single" w:sz="4" w:space="0" w:color="auto"/>
              <w:bottom w:val="single" w:sz="4" w:space="0" w:color="auto"/>
              <w:right w:val="single" w:sz="4" w:space="0" w:color="auto"/>
            </w:tcBorders>
            <w:shd w:val="clear" w:color="auto" w:fill="auto"/>
          </w:tcPr>
          <w:p w14:paraId="5F540BEC" w14:textId="77777777" w:rsidR="00F5168E" w:rsidRPr="00EC18DA" w:rsidRDefault="00F5168E" w:rsidP="00F5168E">
            <w:pPr>
              <w:contextualSpacing/>
              <w:jc w:val="both"/>
              <w:rPr>
                <w:bCs/>
                <w:iCs/>
              </w:rPr>
            </w:pPr>
            <w:r w:rsidRPr="00EC18DA">
              <w:rPr>
                <w:bCs/>
                <w:iCs/>
                <w:sz w:val="22"/>
                <w:szCs w:val="22"/>
              </w:rPr>
              <w:t>Экспертная оценка результатов деятельности</w:t>
            </w:r>
          </w:p>
          <w:p w14:paraId="365A4EED" w14:textId="77777777" w:rsidR="00F5168E" w:rsidRPr="00EC18DA" w:rsidRDefault="00F5168E" w:rsidP="00F5168E">
            <w:pPr>
              <w:contextualSpacing/>
              <w:jc w:val="both"/>
              <w:rPr>
                <w:bCs/>
                <w:iCs/>
              </w:rPr>
            </w:pPr>
            <w:r w:rsidRPr="00EC18DA">
              <w:rPr>
                <w:bCs/>
                <w:iCs/>
                <w:sz w:val="22"/>
                <w:szCs w:val="22"/>
              </w:rPr>
              <w:t>обучающегося при выполнении и защите результатов</w:t>
            </w:r>
          </w:p>
          <w:p w14:paraId="4192AD0B" w14:textId="77777777" w:rsidR="00F5168E" w:rsidRPr="00EC18DA" w:rsidRDefault="00F5168E" w:rsidP="00F5168E">
            <w:pPr>
              <w:contextualSpacing/>
              <w:jc w:val="both"/>
              <w:rPr>
                <w:bCs/>
                <w:iCs/>
              </w:rPr>
            </w:pPr>
            <w:r w:rsidRPr="00EC18DA">
              <w:rPr>
                <w:bCs/>
                <w:iCs/>
                <w:sz w:val="22"/>
                <w:szCs w:val="22"/>
              </w:rPr>
              <w:t>практических занятий,</w:t>
            </w:r>
          </w:p>
          <w:p w14:paraId="33055BC2" w14:textId="77777777" w:rsidR="00F5168E" w:rsidRPr="00EC18DA" w:rsidRDefault="00F5168E" w:rsidP="00F5168E">
            <w:pPr>
              <w:contextualSpacing/>
              <w:jc w:val="both"/>
              <w:rPr>
                <w:bCs/>
                <w:iCs/>
              </w:rPr>
            </w:pPr>
            <w:r w:rsidRPr="00EC18DA">
              <w:rPr>
                <w:bCs/>
                <w:iCs/>
                <w:sz w:val="22"/>
                <w:szCs w:val="22"/>
              </w:rPr>
              <w:t>Тестирование</w:t>
            </w:r>
          </w:p>
        </w:tc>
      </w:tr>
      <w:tr w:rsidR="00F5168E" w:rsidRPr="00EC18DA" w14:paraId="52AACB94" w14:textId="77777777"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14:paraId="1A016CA3" w14:textId="77777777" w:rsidR="00F5168E" w:rsidRPr="00EC18DA" w:rsidRDefault="00F5168E" w:rsidP="00F5168E">
            <w:pPr>
              <w:contextualSpacing/>
              <w:jc w:val="both"/>
              <w:rPr>
                <w:rStyle w:val="111"/>
                <w:b w:val="0"/>
                <w:bCs w:val="0"/>
                <w:iCs/>
                <w:sz w:val="22"/>
                <w:szCs w:val="22"/>
              </w:rPr>
            </w:pPr>
            <w:r w:rsidRPr="00EC18DA">
              <w:rPr>
                <w:iCs/>
                <w:sz w:val="22"/>
                <w:szCs w:val="22"/>
              </w:rPr>
              <w:t>Использовать действующие стандарты при определении сортности лесоматериалов, маркировке, обмере и учете</w:t>
            </w:r>
          </w:p>
        </w:tc>
        <w:tc>
          <w:tcPr>
            <w:tcW w:w="1525" w:type="pct"/>
          </w:tcPr>
          <w:p w14:paraId="43B15FB0" w14:textId="77777777" w:rsidR="00F5168E" w:rsidRPr="00EC18DA" w:rsidRDefault="00F5168E" w:rsidP="00F5168E">
            <w:pPr>
              <w:contextualSpacing/>
              <w:jc w:val="both"/>
              <w:rPr>
                <w:bCs/>
                <w:iCs/>
              </w:rPr>
            </w:pPr>
            <w:r w:rsidRPr="00EC18DA">
              <w:rPr>
                <w:bCs/>
                <w:iCs/>
                <w:sz w:val="22"/>
                <w:szCs w:val="22"/>
              </w:rPr>
              <w:t>Производит обмер и учет определенных видов лесоматериалов; выполнять расчеты, связанные с нестабильностью размеров и свойств древесины при различных воздействиях на нее в процессе технологической обработки.</w:t>
            </w:r>
          </w:p>
        </w:tc>
        <w:tc>
          <w:tcPr>
            <w:tcW w:w="1819" w:type="pct"/>
            <w:tcBorders>
              <w:top w:val="single" w:sz="4" w:space="0" w:color="auto"/>
              <w:left w:val="single" w:sz="4" w:space="0" w:color="auto"/>
              <w:bottom w:val="single" w:sz="4" w:space="0" w:color="auto"/>
              <w:right w:val="single" w:sz="4" w:space="0" w:color="auto"/>
            </w:tcBorders>
            <w:shd w:val="clear" w:color="auto" w:fill="auto"/>
          </w:tcPr>
          <w:p w14:paraId="06B0BECE" w14:textId="77777777" w:rsidR="00F5168E" w:rsidRPr="00EC18DA" w:rsidRDefault="00F5168E" w:rsidP="00F5168E">
            <w:pPr>
              <w:contextualSpacing/>
              <w:jc w:val="both"/>
              <w:rPr>
                <w:bCs/>
                <w:iCs/>
              </w:rPr>
            </w:pPr>
            <w:r w:rsidRPr="00EC18DA">
              <w:rPr>
                <w:bCs/>
                <w:iCs/>
                <w:sz w:val="22"/>
                <w:szCs w:val="22"/>
              </w:rPr>
              <w:t>Экспертная оценка результатов деятельности</w:t>
            </w:r>
          </w:p>
          <w:p w14:paraId="45948C79" w14:textId="77777777" w:rsidR="00F5168E" w:rsidRPr="00EC18DA" w:rsidRDefault="00F5168E" w:rsidP="00F5168E">
            <w:pPr>
              <w:contextualSpacing/>
              <w:jc w:val="both"/>
              <w:rPr>
                <w:bCs/>
                <w:iCs/>
              </w:rPr>
            </w:pPr>
            <w:r w:rsidRPr="00EC18DA">
              <w:rPr>
                <w:bCs/>
                <w:iCs/>
                <w:sz w:val="22"/>
                <w:szCs w:val="22"/>
              </w:rPr>
              <w:t>обучающегося при выполнении и защите результатов</w:t>
            </w:r>
          </w:p>
          <w:p w14:paraId="6EDDDB2A" w14:textId="77777777" w:rsidR="00F5168E" w:rsidRPr="00EC18DA" w:rsidRDefault="00F5168E" w:rsidP="00F5168E">
            <w:pPr>
              <w:contextualSpacing/>
              <w:jc w:val="both"/>
              <w:rPr>
                <w:bCs/>
                <w:iCs/>
              </w:rPr>
            </w:pPr>
            <w:r w:rsidRPr="00EC18DA">
              <w:rPr>
                <w:bCs/>
                <w:iCs/>
                <w:sz w:val="22"/>
                <w:szCs w:val="22"/>
              </w:rPr>
              <w:t>практических занятий,</w:t>
            </w:r>
          </w:p>
          <w:p w14:paraId="502DD8F6" w14:textId="77777777" w:rsidR="00F5168E" w:rsidRPr="00EC18DA" w:rsidRDefault="00F5168E" w:rsidP="00F5168E">
            <w:pPr>
              <w:contextualSpacing/>
              <w:jc w:val="both"/>
              <w:rPr>
                <w:bCs/>
                <w:iCs/>
              </w:rPr>
            </w:pPr>
            <w:r w:rsidRPr="00EC18DA">
              <w:rPr>
                <w:bCs/>
                <w:iCs/>
                <w:sz w:val="22"/>
                <w:szCs w:val="22"/>
              </w:rPr>
              <w:t>Тестирование,</w:t>
            </w:r>
          </w:p>
          <w:p w14:paraId="09E93534" w14:textId="77777777" w:rsidR="00F5168E" w:rsidRPr="00EC18DA" w:rsidRDefault="00F5168E" w:rsidP="00F5168E">
            <w:pPr>
              <w:contextualSpacing/>
              <w:jc w:val="both"/>
              <w:rPr>
                <w:bCs/>
                <w:iCs/>
              </w:rPr>
            </w:pPr>
            <w:r w:rsidRPr="00EC18DA">
              <w:rPr>
                <w:bCs/>
                <w:iCs/>
                <w:sz w:val="22"/>
                <w:szCs w:val="22"/>
              </w:rPr>
              <w:t>Дифференцированный зачет</w:t>
            </w:r>
          </w:p>
        </w:tc>
      </w:tr>
    </w:tbl>
    <w:p w14:paraId="7D50D5BD" w14:textId="77777777" w:rsidR="00F5168E" w:rsidRPr="00603CD6" w:rsidRDefault="00F5168E" w:rsidP="00F5168E">
      <w:pPr>
        <w:contextualSpacing/>
        <w:jc w:val="both"/>
        <w:rPr>
          <w:b/>
        </w:rPr>
      </w:pPr>
    </w:p>
    <w:p w14:paraId="21249FDC" w14:textId="77777777" w:rsidR="00F5168E" w:rsidRPr="00603CD6" w:rsidRDefault="00F5168E" w:rsidP="00F5168E">
      <w:pPr>
        <w:contextualSpacing/>
        <w:jc w:val="both"/>
        <w:rPr>
          <w:b/>
        </w:rPr>
        <w:sectPr w:rsidR="00F5168E" w:rsidRPr="00603CD6" w:rsidSect="00E1535E">
          <w:footerReference w:type="even" r:id="rId104"/>
          <w:footerReference w:type="default" r:id="rId105"/>
          <w:pgSz w:w="11906" w:h="16838"/>
          <w:pgMar w:top="1134" w:right="849" w:bottom="1134" w:left="1701" w:header="709" w:footer="709" w:gutter="0"/>
          <w:cols w:space="708"/>
          <w:docGrid w:linePitch="360"/>
        </w:sectPr>
      </w:pPr>
    </w:p>
    <w:p w14:paraId="1515797D" w14:textId="77777777" w:rsidR="00F5168E" w:rsidRPr="00CD7913" w:rsidRDefault="00F5168E" w:rsidP="00F5168E">
      <w:pPr>
        <w:pStyle w:val="af1"/>
        <w:contextualSpacing/>
        <w:jc w:val="right"/>
        <w:rPr>
          <w:rFonts w:ascii="Times New Roman" w:hAnsi="Times New Roman"/>
          <w:b/>
          <w:bCs/>
        </w:rPr>
      </w:pPr>
      <w:r w:rsidRPr="00CD7913">
        <w:rPr>
          <w:rFonts w:ascii="Times New Roman" w:hAnsi="Times New Roman"/>
          <w:b/>
          <w:bCs/>
        </w:rPr>
        <w:lastRenderedPageBreak/>
        <w:t>Приложение 3.14</w:t>
      </w:r>
    </w:p>
    <w:p w14:paraId="73E27D95" w14:textId="7C5B105B" w:rsidR="00F5168E" w:rsidRPr="00CD7913" w:rsidRDefault="00F5168E" w:rsidP="00F5168E">
      <w:pPr>
        <w:contextualSpacing/>
        <w:jc w:val="right"/>
      </w:pPr>
      <w:r w:rsidRPr="00603CD6">
        <w:rPr>
          <w:bCs/>
        </w:rPr>
        <w:t>к ПОП-П по специальности</w:t>
      </w:r>
      <w:r w:rsidRPr="00603CD6">
        <w:rPr>
          <w:bCs/>
          <w:i/>
        </w:rPr>
        <w:br/>
      </w:r>
      <w:r w:rsidRPr="00CD7913">
        <w:rPr>
          <w:bCs/>
        </w:rPr>
        <w:t>35.02.01 Лесное и лесопарковое хозяйство</w:t>
      </w:r>
    </w:p>
    <w:p w14:paraId="52F8C0C7" w14:textId="77777777" w:rsidR="00F5168E" w:rsidRPr="00CD7913" w:rsidRDefault="00F5168E" w:rsidP="00F5168E">
      <w:pPr>
        <w:contextualSpacing/>
        <w:jc w:val="both"/>
        <w:rPr>
          <w:b/>
          <w:i/>
        </w:rPr>
      </w:pPr>
    </w:p>
    <w:p w14:paraId="2C0871AE" w14:textId="77777777" w:rsidR="00F5168E" w:rsidRPr="00603CD6" w:rsidRDefault="00F5168E" w:rsidP="00F5168E">
      <w:pPr>
        <w:contextualSpacing/>
        <w:jc w:val="both"/>
        <w:rPr>
          <w:b/>
          <w:i/>
        </w:rPr>
      </w:pPr>
    </w:p>
    <w:p w14:paraId="5AFDDC74" w14:textId="77777777" w:rsidR="00F5168E" w:rsidRPr="00603CD6" w:rsidRDefault="00F5168E" w:rsidP="00F5168E">
      <w:pPr>
        <w:contextualSpacing/>
        <w:jc w:val="both"/>
        <w:rPr>
          <w:b/>
          <w:i/>
        </w:rPr>
      </w:pPr>
    </w:p>
    <w:p w14:paraId="57FF297A" w14:textId="77777777" w:rsidR="00F5168E" w:rsidRPr="00603CD6" w:rsidRDefault="00F5168E" w:rsidP="00F5168E">
      <w:pPr>
        <w:contextualSpacing/>
        <w:jc w:val="both"/>
        <w:rPr>
          <w:b/>
          <w:i/>
        </w:rPr>
      </w:pPr>
    </w:p>
    <w:p w14:paraId="72E71744" w14:textId="77777777" w:rsidR="00F5168E" w:rsidRPr="00603CD6" w:rsidRDefault="00F5168E" w:rsidP="00F5168E">
      <w:pPr>
        <w:contextualSpacing/>
        <w:jc w:val="both"/>
        <w:rPr>
          <w:b/>
          <w:i/>
        </w:rPr>
      </w:pPr>
    </w:p>
    <w:p w14:paraId="267485C3" w14:textId="77777777" w:rsidR="00F5168E" w:rsidRPr="00603CD6" w:rsidRDefault="00F5168E" w:rsidP="00F5168E">
      <w:pPr>
        <w:contextualSpacing/>
        <w:jc w:val="both"/>
        <w:rPr>
          <w:b/>
          <w:i/>
        </w:rPr>
      </w:pPr>
    </w:p>
    <w:p w14:paraId="5F3C5FA2" w14:textId="77777777" w:rsidR="00CD7913" w:rsidRDefault="00CD7913" w:rsidP="00F5168E">
      <w:pPr>
        <w:contextualSpacing/>
        <w:jc w:val="center"/>
        <w:rPr>
          <w:b/>
        </w:rPr>
      </w:pPr>
    </w:p>
    <w:p w14:paraId="2A2DA2DE" w14:textId="77777777" w:rsidR="00CD7913" w:rsidRDefault="00CD7913" w:rsidP="00F5168E">
      <w:pPr>
        <w:contextualSpacing/>
        <w:jc w:val="center"/>
        <w:rPr>
          <w:b/>
        </w:rPr>
      </w:pPr>
    </w:p>
    <w:p w14:paraId="33CDF065" w14:textId="77777777" w:rsidR="00CD7913" w:rsidRDefault="00CD7913" w:rsidP="00F5168E">
      <w:pPr>
        <w:contextualSpacing/>
        <w:jc w:val="center"/>
        <w:rPr>
          <w:b/>
        </w:rPr>
      </w:pPr>
    </w:p>
    <w:p w14:paraId="7E8C330C" w14:textId="77777777" w:rsidR="00CD7913" w:rsidRDefault="00CD7913" w:rsidP="00F5168E">
      <w:pPr>
        <w:contextualSpacing/>
        <w:jc w:val="center"/>
        <w:rPr>
          <w:b/>
        </w:rPr>
      </w:pPr>
    </w:p>
    <w:p w14:paraId="638F43D3" w14:textId="77777777" w:rsidR="00CD7913" w:rsidRDefault="00CD7913" w:rsidP="00F5168E">
      <w:pPr>
        <w:contextualSpacing/>
        <w:jc w:val="center"/>
        <w:rPr>
          <w:b/>
        </w:rPr>
      </w:pPr>
    </w:p>
    <w:p w14:paraId="0A29E839" w14:textId="77777777" w:rsidR="001E3981" w:rsidRDefault="001E3981" w:rsidP="00F5168E">
      <w:pPr>
        <w:contextualSpacing/>
        <w:jc w:val="center"/>
        <w:rPr>
          <w:b/>
        </w:rPr>
      </w:pPr>
    </w:p>
    <w:p w14:paraId="04BE7BC6" w14:textId="77777777" w:rsidR="001E3981" w:rsidRDefault="001E3981" w:rsidP="00F5168E">
      <w:pPr>
        <w:contextualSpacing/>
        <w:jc w:val="center"/>
        <w:rPr>
          <w:b/>
        </w:rPr>
      </w:pPr>
    </w:p>
    <w:p w14:paraId="1A9EFCBA" w14:textId="77777777" w:rsidR="001E3981" w:rsidRDefault="001E3981" w:rsidP="00F5168E">
      <w:pPr>
        <w:contextualSpacing/>
        <w:jc w:val="center"/>
        <w:rPr>
          <w:b/>
        </w:rPr>
      </w:pPr>
    </w:p>
    <w:p w14:paraId="60521BF9" w14:textId="77777777" w:rsidR="00F5168E" w:rsidRPr="0076600D" w:rsidRDefault="00F5168E" w:rsidP="00F5168E">
      <w:pPr>
        <w:contextualSpacing/>
        <w:jc w:val="center"/>
        <w:rPr>
          <w:b/>
        </w:rPr>
      </w:pPr>
      <w:r w:rsidRPr="0076600D">
        <w:rPr>
          <w:b/>
        </w:rPr>
        <w:t>РАБОЧАЯ ПРОГРАММА УЧЕБНОЙ ДИСЦИПЛИНЫ</w:t>
      </w:r>
    </w:p>
    <w:p w14:paraId="49080655" w14:textId="77777777" w:rsidR="00F5168E" w:rsidRPr="0076600D" w:rsidRDefault="00CD7913" w:rsidP="00F5168E">
      <w:pPr>
        <w:contextualSpacing/>
        <w:jc w:val="center"/>
        <w:rPr>
          <w:b/>
          <w:iCs/>
        </w:rPr>
      </w:pPr>
      <w:r w:rsidRPr="0076600D">
        <w:rPr>
          <w:b/>
          <w:iCs/>
        </w:rPr>
        <w:t>«ОП.0</w:t>
      </w:r>
      <w:r>
        <w:rPr>
          <w:b/>
          <w:iCs/>
        </w:rPr>
        <w:t>7</w:t>
      </w:r>
      <w:r w:rsidR="00BD11CC">
        <w:rPr>
          <w:b/>
          <w:iCs/>
        </w:rPr>
        <w:t xml:space="preserve"> </w:t>
      </w:r>
      <w:r w:rsidRPr="00131F10">
        <w:rPr>
          <w:b/>
          <w:iCs/>
        </w:rPr>
        <w:t>ОСНОВЫ УСТРОЙСТВА ТРАКТОРОВ И АВТОМОБИЛЕЙ</w:t>
      </w:r>
      <w:r w:rsidRPr="0076600D">
        <w:rPr>
          <w:b/>
          <w:iCs/>
        </w:rPr>
        <w:t>»</w:t>
      </w:r>
    </w:p>
    <w:p w14:paraId="53E7D3C7" w14:textId="77777777" w:rsidR="00F5168E" w:rsidRPr="0076600D" w:rsidRDefault="00F5168E" w:rsidP="00F5168E">
      <w:pPr>
        <w:contextualSpacing/>
        <w:jc w:val="center"/>
        <w:rPr>
          <w:b/>
          <w:i/>
        </w:rPr>
      </w:pPr>
    </w:p>
    <w:p w14:paraId="7FB45E84" w14:textId="77777777" w:rsidR="00F5168E" w:rsidRPr="00603CD6" w:rsidRDefault="00F5168E" w:rsidP="00F5168E">
      <w:pPr>
        <w:contextualSpacing/>
        <w:jc w:val="both"/>
        <w:rPr>
          <w:b/>
          <w:i/>
        </w:rPr>
      </w:pPr>
    </w:p>
    <w:p w14:paraId="459AFD5E" w14:textId="77777777" w:rsidR="00F5168E" w:rsidRPr="00603CD6" w:rsidRDefault="00F5168E" w:rsidP="00F5168E">
      <w:pPr>
        <w:contextualSpacing/>
        <w:jc w:val="both"/>
        <w:rPr>
          <w:b/>
          <w:i/>
        </w:rPr>
      </w:pPr>
    </w:p>
    <w:p w14:paraId="65F6CC19" w14:textId="77777777" w:rsidR="00F5168E" w:rsidRPr="00603CD6" w:rsidRDefault="00F5168E" w:rsidP="00F5168E">
      <w:pPr>
        <w:contextualSpacing/>
        <w:jc w:val="both"/>
        <w:rPr>
          <w:b/>
          <w:i/>
        </w:rPr>
      </w:pPr>
    </w:p>
    <w:p w14:paraId="4800C9D3" w14:textId="77777777" w:rsidR="00F5168E" w:rsidRPr="00603CD6" w:rsidRDefault="00F5168E" w:rsidP="00F5168E">
      <w:pPr>
        <w:contextualSpacing/>
        <w:jc w:val="both"/>
        <w:rPr>
          <w:b/>
          <w:i/>
        </w:rPr>
      </w:pPr>
    </w:p>
    <w:p w14:paraId="614B8F53" w14:textId="77777777" w:rsidR="00F5168E" w:rsidRPr="00603CD6" w:rsidRDefault="00F5168E" w:rsidP="00F5168E">
      <w:pPr>
        <w:contextualSpacing/>
        <w:jc w:val="both"/>
        <w:rPr>
          <w:b/>
          <w:i/>
        </w:rPr>
      </w:pPr>
    </w:p>
    <w:p w14:paraId="2AC63DAB" w14:textId="77777777" w:rsidR="00F5168E" w:rsidRPr="00603CD6" w:rsidRDefault="00F5168E" w:rsidP="00F5168E">
      <w:pPr>
        <w:contextualSpacing/>
        <w:jc w:val="both"/>
        <w:rPr>
          <w:b/>
          <w:i/>
        </w:rPr>
      </w:pPr>
    </w:p>
    <w:p w14:paraId="12388CC9" w14:textId="77777777" w:rsidR="00F5168E" w:rsidRDefault="00F5168E" w:rsidP="00F5168E">
      <w:pPr>
        <w:contextualSpacing/>
        <w:jc w:val="both"/>
        <w:rPr>
          <w:b/>
          <w:i/>
        </w:rPr>
      </w:pPr>
    </w:p>
    <w:p w14:paraId="1E7DAF52" w14:textId="77777777" w:rsidR="00F5168E" w:rsidRDefault="00F5168E" w:rsidP="00F5168E">
      <w:pPr>
        <w:contextualSpacing/>
        <w:jc w:val="both"/>
        <w:rPr>
          <w:b/>
          <w:i/>
        </w:rPr>
      </w:pPr>
    </w:p>
    <w:p w14:paraId="56BBAE63" w14:textId="77777777" w:rsidR="00F5168E" w:rsidRDefault="00F5168E" w:rsidP="00F5168E">
      <w:pPr>
        <w:contextualSpacing/>
        <w:jc w:val="both"/>
        <w:rPr>
          <w:b/>
          <w:i/>
        </w:rPr>
      </w:pPr>
    </w:p>
    <w:p w14:paraId="791DDE62" w14:textId="77777777" w:rsidR="00F5168E" w:rsidRDefault="00F5168E" w:rsidP="00F5168E">
      <w:pPr>
        <w:contextualSpacing/>
        <w:jc w:val="both"/>
        <w:rPr>
          <w:b/>
          <w:i/>
        </w:rPr>
      </w:pPr>
    </w:p>
    <w:p w14:paraId="09E94E51" w14:textId="77777777" w:rsidR="00F5168E" w:rsidRDefault="00F5168E" w:rsidP="00F5168E">
      <w:pPr>
        <w:contextualSpacing/>
        <w:jc w:val="both"/>
        <w:rPr>
          <w:b/>
          <w:i/>
        </w:rPr>
      </w:pPr>
    </w:p>
    <w:p w14:paraId="566E1E84" w14:textId="77777777" w:rsidR="00F5168E" w:rsidRDefault="00F5168E" w:rsidP="00F5168E">
      <w:pPr>
        <w:contextualSpacing/>
        <w:jc w:val="both"/>
        <w:rPr>
          <w:b/>
          <w:i/>
        </w:rPr>
      </w:pPr>
    </w:p>
    <w:p w14:paraId="5995846B" w14:textId="77777777" w:rsidR="00F5168E" w:rsidRDefault="00F5168E" w:rsidP="00F5168E">
      <w:pPr>
        <w:contextualSpacing/>
        <w:jc w:val="both"/>
        <w:rPr>
          <w:b/>
          <w:i/>
        </w:rPr>
      </w:pPr>
    </w:p>
    <w:p w14:paraId="5805EE3D" w14:textId="77777777" w:rsidR="00F5168E" w:rsidRDefault="00F5168E" w:rsidP="00F5168E">
      <w:pPr>
        <w:contextualSpacing/>
        <w:jc w:val="both"/>
        <w:rPr>
          <w:b/>
          <w:i/>
        </w:rPr>
      </w:pPr>
    </w:p>
    <w:p w14:paraId="76916D2D" w14:textId="77777777" w:rsidR="00F5168E" w:rsidRDefault="00F5168E" w:rsidP="00F5168E">
      <w:pPr>
        <w:contextualSpacing/>
        <w:jc w:val="both"/>
        <w:rPr>
          <w:b/>
          <w:i/>
        </w:rPr>
      </w:pPr>
    </w:p>
    <w:p w14:paraId="44166171" w14:textId="77777777" w:rsidR="00F5168E" w:rsidRDefault="00F5168E" w:rsidP="00F5168E">
      <w:pPr>
        <w:contextualSpacing/>
        <w:jc w:val="both"/>
        <w:rPr>
          <w:b/>
          <w:i/>
        </w:rPr>
      </w:pPr>
    </w:p>
    <w:p w14:paraId="29A4FCE6" w14:textId="77777777" w:rsidR="00F5168E" w:rsidRDefault="00F5168E" w:rsidP="00F5168E">
      <w:pPr>
        <w:contextualSpacing/>
        <w:jc w:val="both"/>
        <w:rPr>
          <w:b/>
          <w:i/>
        </w:rPr>
      </w:pPr>
    </w:p>
    <w:p w14:paraId="3986DD05" w14:textId="77777777" w:rsidR="00F5168E" w:rsidRPr="0076600D" w:rsidRDefault="00F5168E" w:rsidP="00F5168E">
      <w:pPr>
        <w:contextualSpacing/>
        <w:jc w:val="both"/>
        <w:rPr>
          <w:b/>
          <w:i/>
        </w:rPr>
      </w:pPr>
    </w:p>
    <w:p w14:paraId="05D9DE04" w14:textId="77777777" w:rsidR="00F5168E" w:rsidRPr="00603CD6" w:rsidRDefault="00F5168E" w:rsidP="00F5168E">
      <w:pPr>
        <w:contextualSpacing/>
        <w:jc w:val="both"/>
        <w:rPr>
          <w:b/>
          <w:i/>
        </w:rPr>
      </w:pPr>
    </w:p>
    <w:p w14:paraId="1226E0B9" w14:textId="77777777" w:rsidR="00F5168E" w:rsidRPr="00603CD6" w:rsidRDefault="00F5168E" w:rsidP="00F5168E">
      <w:pPr>
        <w:contextualSpacing/>
        <w:jc w:val="both"/>
        <w:rPr>
          <w:b/>
          <w:i/>
        </w:rPr>
      </w:pPr>
    </w:p>
    <w:p w14:paraId="7887E58E" w14:textId="77777777" w:rsidR="00F5168E" w:rsidRPr="00603CD6" w:rsidRDefault="00F5168E" w:rsidP="00F5168E">
      <w:pPr>
        <w:contextualSpacing/>
        <w:jc w:val="both"/>
        <w:rPr>
          <w:b/>
          <w:i/>
        </w:rPr>
      </w:pPr>
    </w:p>
    <w:p w14:paraId="107E7C50" w14:textId="77777777" w:rsidR="00F5168E" w:rsidRDefault="00F5168E" w:rsidP="00F5168E">
      <w:pPr>
        <w:contextualSpacing/>
        <w:jc w:val="both"/>
        <w:rPr>
          <w:b/>
          <w:i/>
        </w:rPr>
      </w:pPr>
    </w:p>
    <w:p w14:paraId="5F73C920" w14:textId="77777777" w:rsidR="00CD7913" w:rsidRDefault="00CD7913" w:rsidP="00F5168E">
      <w:pPr>
        <w:contextualSpacing/>
        <w:jc w:val="both"/>
        <w:rPr>
          <w:b/>
          <w:i/>
        </w:rPr>
      </w:pPr>
    </w:p>
    <w:p w14:paraId="77F7B613" w14:textId="77777777" w:rsidR="00CD7913" w:rsidRDefault="00CD7913" w:rsidP="00F5168E">
      <w:pPr>
        <w:contextualSpacing/>
        <w:jc w:val="both"/>
        <w:rPr>
          <w:b/>
          <w:i/>
        </w:rPr>
      </w:pPr>
    </w:p>
    <w:p w14:paraId="7510F4DB" w14:textId="77777777" w:rsidR="00CD7913" w:rsidRDefault="00CD7913" w:rsidP="00F5168E">
      <w:pPr>
        <w:contextualSpacing/>
        <w:jc w:val="both"/>
        <w:rPr>
          <w:b/>
          <w:i/>
        </w:rPr>
      </w:pPr>
    </w:p>
    <w:p w14:paraId="268E5C70" w14:textId="77777777" w:rsidR="00CD7913" w:rsidRDefault="00CD7913" w:rsidP="00F5168E">
      <w:pPr>
        <w:contextualSpacing/>
        <w:jc w:val="both"/>
        <w:rPr>
          <w:b/>
          <w:i/>
        </w:rPr>
      </w:pPr>
    </w:p>
    <w:p w14:paraId="3E7CF74D" w14:textId="77777777" w:rsidR="00CD7913" w:rsidRDefault="00CD7913" w:rsidP="00F5168E">
      <w:pPr>
        <w:contextualSpacing/>
        <w:jc w:val="both"/>
        <w:rPr>
          <w:b/>
          <w:i/>
        </w:rPr>
      </w:pPr>
    </w:p>
    <w:p w14:paraId="5B280ACE" w14:textId="77777777" w:rsidR="00CD7913" w:rsidRDefault="00CD7913" w:rsidP="00F5168E">
      <w:pPr>
        <w:contextualSpacing/>
        <w:jc w:val="both"/>
        <w:rPr>
          <w:b/>
          <w:i/>
        </w:rPr>
      </w:pPr>
    </w:p>
    <w:p w14:paraId="2A3365C4" w14:textId="77777777" w:rsidR="00CD7913" w:rsidRDefault="00CD7913" w:rsidP="00F5168E">
      <w:pPr>
        <w:contextualSpacing/>
        <w:jc w:val="both"/>
        <w:rPr>
          <w:b/>
          <w:i/>
        </w:rPr>
      </w:pPr>
    </w:p>
    <w:p w14:paraId="10D3DD62" w14:textId="77777777" w:rsidR="00CD7913" w:rsidRDefault="00CD7913" w:rsidP="00F5168E">
      <w:pPr>
        <w:contextualSpacing/>
        <w:jc w:val="both"/>
        <w:rPr>
          <w:b/>
          <w:i/>
        </w:rPr>
      </w:pPr>
    </w:p>
    <w:p w14:paraId="2AE0AF87" w14:textId="77777777" w:rsidR="00CD7913" w:rsidRDefault="00CD7913" w:rsidP="00F5168E">
      <w:pPr>
        <w:contextualSpacing/>
        <w:jc w:val="both"/>
        <w:rPr>
          <w:b/>
          <w:i/>
        </w:rPr>
      </w:pPr>
    </w:p>
    <w:p w14:paraId="08BA86FE" w14:textId="3773756F" w:rsidR="00F5168E" w:rsidRPr="00CD7913" w:rsidRDefault="00F5168E" w:rsidP="00F5168E">
      <w:pPr>
        <w:contextualSpacing/>
        <w:jc w:val="center"/>
        <w:rPr>
          <w:b/>
          <w:iCs/>
        </w:rPr>
      </w:pPr>
      <w:r w:rsidRPr="0076600D">
        <w:rPr>
          <w:b/>
          <w:bCs/>
          <w:iCs/>
        </w:rPr>
        <w:t>202</w:t>
      </w:r>
      <w:r w:rsidR="004907C1">
        <w:rPr>
          <w:b/>
          <w:bCs/>
          <w:iCs/>
        </w:rPr>
        <w:t>3</w:t>
      </w:r>
      <w:r w:rsidRPr="0076600D">
        <w:rPr>
          <w:b/>
          <w:bCs/>
          <w:iCs/>
        </w:rPr>
        <w:t xml:space="preserve"> г.</w:t>
      </w:r>
      <w:r w:rsidRPr="00603CD6">
        <w:rPr>
          <w:b/>
          <w:bCs/>
          <w:iCs/>
        </w:rPr>
        <w:br w:type="page"/>
      </w:r>
      <w:r w:rsidRPr="00CD7913">
        <w:rPr>
          <w:b/>
          <w:iCs/>
        </w:rPr>
        <w:lastRenderedPageBreak/>
        <w:t>СОДЕРЖАНИЕ</w:t>
      </w:r>
    </w:p>
    <w:p w14:paraId="76D9738B" w14:textId="77777777" w:rsidR="00F5168E" w:rsidRPr="00603CD6" w:rsidRDefault="00F5168E" w:rsidP="00F5168E">
      <w:pPr>
        <w:contextualSpacing/>
        <w:jc w:val="both"/>
        <w:rPr>
          <w:b/>
          <w:i/>
        </w:rPr>
      </w:pPr>
    </w:p>
    <w:tbl>
      <w:tblPr>
        <w:tblW w:w="0" w:type="auto"/>
        <w:tblLook w:val="01E0" w:firstRow="1" w:lastRow="1" w:firstColumn="1" w:lastColumn="1" w:noHBand="0" w:noVBand="0"/>
      </w:tblPr>
      <w:tblGrid>
        <w:gridCol w:w="7501"/>
        <w:gridCol w:w="1854"/>
      </w:tblGrid>
      <w:tr w:rsidR="00F5168E" w:rsidRPr="00603CD6" w14:paraId="19B7B8F6" w14:textId="77777777" w:rsidTr="00BD11CC">
        <w:tc>
          <w:tcPr>
            <w:tcW w:w="7501" w:type="dxa"/>
          </w:tcPr>
          <w:p w14:paraId="0F32A152" w14:textId="77777777" w:rsidR="00F5168E" w:rsidRPr="00CD7913" w:rsidRDefault="00F5168E" w:rsidP="009B119A">
            <w:pPr>
              <w:pStyle w:val="a7"/>
              <w:numPr>
                <w:ilvl w:val="0"/>
                <w:numId w:val="61"/>
              </w:numPr>
              <w:suppressAutoHyphens/>
              <w:spacing w:after="200" w:line="276" w:lineRule="auto"/>
              <w:ind w:left="35" w:firstLine="0"/>
              <w:jc w:val="both"/>
              <w:rPr>
                <w:b/>
              </w:rPr>
            </w:pPr>
            <w:r w:rsidRPr="00CD7913">
              <w:rPr>
                <w:b/>
              </w:rPr>
              <w:t xml:space="preserve">ОБЩАЯ ХАРАКТЕРИСТИКА </w:t>
            </w:r>
            <w:r w:rsidRPr="00CD7913">
              <w:rPr>
                <w:b/>
                <w:color w:val="000000"/>
              </w:rPr>
              <w:t>РАБОЧЕЙ ПРОГРАММЫ</w:t>
            </w:r>
            <w:r w:rsidRPr="00CD7913">
              <w:rPr>
                <w:b/>
              </w:rPr>
              <w:t xml:space="preserve"> УЧЕБНОЙ ДИСЦИПЛИНЫ</w:t>
            </w:r>
          </w:p>
        </w:tc>
        <w:tc>
          <w:tcPr>
            <w:tcW w:w="1854" w:type="dxa"/>
          </w:tcPr>
          <w:p w14:paraId="24638A27" w14:textId="77777777" w:rsidR="00F5168E" w:rsidRPr="00603CD6" w:rsidRDefault="00BD11CC" w:rsidP="00320A49">
            <w:pPr>
              <w:contextualSpacing/>
              <w:jc w:val="center"/>
              <w:rPr>
                <w:b/>
              </w:rPr>
            </w:pPr>
            <w:r>
              <w:rPr>
                <w:b/>
              </w:rPr>
              <w:t>1</w:t>
            </w:r>
            <w:r w:rsidR="00320A49">
              <w:rPr>
                <w:b/>
              </w:rPr>
              <w:t>6</w:t>
            </w:r>
            <w:r>
              <w:rPr>
                <w:b/>
              </w:rPr>
              <w:t>9</w:t>
            </w:r>
          </w:p>
        </w:tc>
      </w:tr>
      <w:tr w:rsidR="00F5168E" w:rsidRPr="00603CD6" w14:paraId="236ED671" w14:textId="77777777" w:rsidTr="00BD11CC">
        <w:tc>
          <w:tcPr>
            <w:tcW w:w="7501" w:type="dxa"/>
          </w:tcPr>
          <w:p w14:paraId="383F7116" w14:textId="77777777" w:rsidR="00F5168E" w:rsidRPr="00603CD6" w:rsidRDefault="00F5168E" w:rsidP="009B119A">
            <w:pPr>
              <w:numPr>
                <w:ilvl w:val="0"/>
                <w:numId w:val="61"/>
              </w:numPr>
              <w:suppressAutoHyphens/>
              <w:spacing w:after="200" w:line="276" w:lineRule="auto"/>
              <w:ind w:left="35" w:firstLine="0"/>
              <w:contextualSpacing/>
              <w:jc w:val="both"/>
              <w:rPr>
                <w:b/>
              </w:rPr>
            </w:pPr>
            <w:r w:rsidRPr="00603CD6">
              <w:rPr>
                <w:b/>
              </w:rPr>
              <w:t>СТРУКТУРА И СОДЕРЖАНИЕ УЧЕБНОЙ ДИСЦИПЛИНЫ</w:t>
            </w:r>
          </w:p>
        </w:tc>
        <w:tc>
          <w:tcPr>
            <w:tcW w:w="1854" w:type="dxa"/>
          </w:tcPr>
          <w:p w14:paraId="74E229E9" w14:textId="77777777" w:rsidR="00F5168E" w:rsidRPr="00603CD6" w:rsidRDefault="00BD11CC" w:rsidP="00320A49">
            <w:pPr>
              <w:contextualSpacing/>
              <w:jc w:val="center"/>
              <w:rPr>
                <w:b/>
              </w:rPr>
            </w:pPr>
            <w:r>
              <w:rPr>
                <w:b/>
              </w:rPr>
              <w:t>1</w:t>
            </w:r>
            <w:r w:rsidR="00320A49">
              <w:rPr>
                <w:b/>
              </w:rPr>
              <w:t>7</w:t>
            </w:r>
            <w:r>
              <w:rPr>
                <w:b/>
              </w:rPr>
              <w:t>1</w:t>
            </w:r>
          </w:p>
        </w:tc>
      </w:tr>
      <w:tr w:rsidR="00BD11CC" w:rsidRPr="00603CD6" w14:paraId="2615CEB9" w14:textId="77777777" w:rsidTr="00BD11CC">
        <w:tc>
          <w:tcPr>
            <w:tcW w:w="7501" w:type="dxa"/>
          </w:tcPr>
          <w:p w14:paraId="6E257E32" w14:textId="77777777" w:rsidR="00BD11CC" w:rsidRPr="00603CD6" w:rsidRDefault="00BD11CC" w:rsidP="009B119A">
            <w:pPr>
              <w:numPr>
                <w:ilvl w:val="0"/>
                <w:numId w:val="61"/>
              </w:numPr>
              <w:suppressAutoHyphens/>
              <w:spacing w:after="200" w:line="276" w:lineRule="auto"/>
              <w:ind w:left="35" w:firstLine="0"/>
              <w:contextualSpacing/>
              <w:jc w:val="both"/>
              <w:rPr>
                <w:b/>
              </w:rPr>
            </w:pPr>
            <w:r w:rsidRPr="00603CD6">
              <w:rPr>
                <w:b/>
              </w:rPr>
              <w:t>УСЛОВИЯ РЕАЛИЗАЦИИ УЧЕБНОЙ ДИСЦИПЛИНЫ</w:t>
            </w:r>
          </w:p>
        </w:tc>
        <w:tc>
          <w:tcPr>
            <w:tcW w:w="1854" w:type="dxa"/>
          </w:tcPr>
          <w:p w14:paraId="2F673981" w14:textId="77777777" w:rsidR="00BD11CC" w:rsidRDefault="00BD11CC" w:rsidP="00320A49">
            <w:pPr>
              <w:contextualSpacing/>
              <w:jc w:val="center"/>
              <w:rPr>
                <w:b/>
              </w:rPr>
            </w:pPr>
            <w:r>
              <w:rPr>
                <w:b/>
              </w:rPr>
              <w:t>1</w:t>
            </w:r>
            <w:r w:rsidR="00320A49">
              <w:rPr>
                <w:b/>
              </w:rPr>
              <w:t>83</w:t>
            </w:r>
          </w:p>
        </w:tc>
      </w:tr>
      <w:tr w:rsidR="00F5168E" w:rsidRPr="00603CD6" w14:paraId="77651154" w14:textId="77777777" w:rsidTr="00BD11CC">
        <w:tc>
          <w:tcPr>
            <w:tcW w:w="7501" w:type="dxa"/>
          </w:tcPr>
          <w:p w14:paraId="2DA86646" w14:textId="77777777" w:rsidR="00F5168E" w:rsidRPr="00603CD6" w:rsidRDefault="00F5168E" w:rsidP="009B119A">
            <w:pPr>
              <w:numPr>
                <w:ilvl w:val="0"/>
                <w:numId w:val="61"/>
              </w:numPr>
              <w:suppressAutoHyphens/>
              <w:spacing w:after="200" w:line="276" w:lineRule="auto"/>
              <w:ind w:left="35" w:firstLine="0"/>
              <w:contextualSpacing/>
              <w:jc w:val="both"/>
              <w:rPr>
                <w:b/>
              </w:rPr>
            </w:pPr>
            <w:r w:rsidRPr="00603CD6">
              <w:rPr>
                <w:b/>
              </w:rPr>
              <w:t>КОНТРОЛЬ И ОЦЕНКА РЕЗУЛЬТАТОВ ОСВОЕНИЯ УЧЕБНОЙ ДИСЦИПЛИНЫ</w:t>
            </w:r>
          </w:p>
          <w:p w14:paraId="306867D1" w14:textId="77777777" w:rsidR="00F5168E" w:rsidRPr="00603CD6" w:rsidRDefault="00F5168E" w:rsidP="00CD7913">
            <w:pPr>
              <w:suppressAutoHyphens/>
              <w:ind w:left="35"/>
              <w:contextualSpacing/>
              <w:jc w:val="both"/>
              <w:rPr>
                <w:b/>
              </w:rPr>
            </w:pPr>
          </w:p>
        </w:tc>
        <w:tc>
          <w:tcPr>
            <w:tcW w:w="1854" w:type="dxa"/>
          </w:tcPr>
          <w:p w14:paraId="30639558" w14:textId="77777777" w:rsidR="00F5168E" w:rsidRPr="00603CD6" w:rsidRDefault="00BD11CC" w:rsidP="00320A49">
            <w:pPr>
              <w:contextualSpacing/>
              <w:jc w:val="center"/>
              <w:rPr>
                <w:b/>
              </w:rPr>
            </w:pPr>
            <w:r>
              <w:rPr>
                <w:b/>
              </w:rPr>
              <w:t>1</w:t>
            </w:r>
            <w:r w:rsidR="00320A49">
              <w:rPr>
                <w:b/>
              </w:rPr>
              <w:t>84</w:t>
            </w:r>
          </w:p>
        </w:tc>
      </w:tr>
    </w:tbl>
    <w:p w14:paraId="7B56C4D7" w14:textId="77777777" w:rsidR="00F5168E" w:rsidRDefault="00F5168E" w:rsidP="009B119A">
      <w:pPr>
        <w:pStyle w:val="a7"/>
        <w:numPr>
          <w:ilvl w:val="0"/>
          <w:numId w:val="62"/>
        </w:numPr>
        <w:suppressAutoHyphens/>
        <w:spacing w:line="276" w:lineRule="auto"/>
        <w:ind w:left="0" w:firstLine="0"/>
        <w:jc w:val="center"/>
        <w:rPr>
          <w:b/>
        </w:rPr>
      </w:pPr>
      <w:r w:rsidRPr="00CD7913">
        <w:rPr>
          <w:b/>
          <w:i/>
          <w:u w:val="single"/>
        </w:rPr>
        <w:br w:type="page"/>
      </w:r>
      <w:r w:rsidRPr="00CD7913">
        <w:rPr>
          <w:b/>
        </w:rPr>
        <w:lastRenderedPageBreak/>
        <w:t xml:space="preserve">ОБЩАЯ ХАРАКТЕРИСТИКА </w:t>
      </w:r>
      <w:r w:rsidRPr="00CD7913">
        <w:rPr>
          <w:b/>
          <w:color w:val="000000"/>
        </w:rPr>
        <w:t>РАБОЧЕЙ ПРОГРАММЫ</w:t>
      </w:r>
      <w:r w:rsidRPr="00CD7913">
        <w:rPr>
          <w:b/>
        </w:rPr>
        <w:t xml:space="preserve"> УЧЕБНОЙ ДИСЦИПЛИНЫ «</w:t>
      </w:r>
      <w:r w:rsidR="00CD7913" w:rsidRPr="00CD7913">
        <w:rPr>
          <w:b/>
          <w:iCs/>
        </w:rPr>
        <w:t>ОП.07 ОСНОВЫ УСТРОЙСТВА ТРАКТОРОВ И АВТОМОБИЛЕЙ</w:t>
      </w:r>
      <w:r w:rsidRPr="00CD7913">
        <w:rPr>
          <w:b/>
        </w:rPr>
        <w:t>»</w:t>
      </w:r>
    </w:p>
    <w:p w14:paraId="4ACA59BA" w14:textId="77777777" w:rsidR="00CD7913" w:rsidRPr="00CD7913" w:rsidRDefault="00CD7913" w:rsidP="00E1535E">
      <w:pPr>
        <w:pStyle w:val="a7"/>
        <w:suppressAutoHyphens/>
        <w:spacing w:line="276" w:lineRule="auto"/>
        <w:ind w:left="0"/>
        <w:jc w:val="both"/>
        <w:rPr>
          <w:b/>
        </w:rPr>
      </w:pPr>
    </w:p>
    <w:p w14:paraId="4FE10485" w14:textId="77777777" w:rsidR="00F5168E" w:rsidRPr="0076600D"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76600D">
        <w:rPr>
          <w:b/>
        </w:rPr>
        <w:t xml:space="preserve">1.1. Место дисциплины в структуре основной образовательной программы: </w:t>
      </w:r>
    </w:p>
    <w:p w14:paraId="067734E4" w14:textId="636CF1FF" w:rsidR="00F5168E" w:rsidRPr="00E1535E" w:rsidRDefault="00F5168E" w:rsidP="00E153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76600D">
        <w:t>Учебная дисциплина «</w:t>
      </w:r>
      <w:r w:rsidRPr="00F732AD">
        <w:rPr>
          <w:bCs/>
          <w:iCs/>
        </w:rPr>
        <w:t>ОП.07Основы устройства тракторов и автомобилей</w:t>
      </w:r>
      <w:r w:rsidRPr="0076600D">
        <w:t xml:space="preserve">» является обязательной частью </w:t>
      </w:r>
      <w:r w:rsidRPr="00CD7913">
        <w:t>обязательного профессионального блока</w:t>
      </w:r>
      <w:r w:rsidR="00CD7913">
        <w:t xml:space="preserve"> профессионального учебного цикла</w:t>
      </w:r>
      <w:r w:rsidRPr="0076600D">
        <w:t xml:space="preserve"> ПОП-П в соответствии с ФГОС СПО по </w:t>
      </w:r>
      <w:r w:rsidRPr="00E1535E">
        <w:rPr>
          <w:color w:val="000000"/>
        </w:rPr>
        <w:t>35.02.01 Лесное и лесопарковое хозяйство.</w:t>
      </w:r>
    </w:p>
    <w:p w14:paraId="2634C8C0" w14:textId="355AD49F" w:rsidR="00F5168E" w:rsidRPr="0076600D" w:rsidRDefault="00F5168E" w:rsidP="00E153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76600D">
        <w:t xml:space="preserve">Особое значение дисциплина имеет при формировании и развитии </w:t>
      </w:r>
      <w:r w:rsidR="004907C1">
        <w:t xml:space="preserve"> ОК01, ОК02, ОК07, ОК09</w:t>
      </w:r>
    </w:p>
    <w:p w14:paraId="520630E3" w14:textId="77777777" w:rsidR="00F5168E" w:rsidRPr="0076600D"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p>
    <w:p w14:paraId="528E44B6" w14:textId="77777777" w:rsidR="00F5168E" w:rsidRPr="0076600D" w:rsidRDefault="00F5168E" w:rsidP="00E1535E">
      <w:pPr>
        <w:contextualSpacing/>
        <w:jc w:val="both"/>
        <w:rPr>
          <w:b/>
        </w:rPr>
      </w:pPr>
      <w:r w:rsidRPr="0076600D">
        <w:rPr>
          <w:b/>
        </w:rPr>
        <w:t>1.2. Цель и планируемые результаты освоения дисциплины:</w:t>
      </w:r>
    </w:p>
    <w:p w14:paraId="36EEE890" w14:textId="77777777" w:rsidR="00F5168E" w:rsidRPr="0076600D" w:rsidRDefault="00F5168E" w:rsidP="00E1535E">
      <w:pPr>
        <w:suppressAutoHyphens/>
        <w:contextualSpacing/>
        <w:jc w:val="both"/>
        <w:rPr>
          <w:lang w:eastAsia="en-US"/>
        </w:rPr>
      </w:pPr>
      <w:r w:rsidRPr="0076600D">
        <w:t>В рамках программы учебной дисциплины обучающимися осваиваются умения и знания</w:t>
      </w:r>
    </w:p>
    <w:p w14:paraId="065CAC1D" w14:textId="77777777" w:rsidR="00F5168E" w:rsidRPr="0076600D" w:rsidRDefault="00F5168E" w:rsidP="00E1535E">
      <w:pPr>
        <w:suppressAutoHyphens/>
        <w:spacing w:after="240"/>
        <w:contextualSpacing/>
        <w:jc w:val="both"/>
        <w:rPr>
          <w:b/>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129"/>
        <w:gridCol w:w="2732"/>
        <w:gridCol w:w="1095"/>
        <w:gridCol w:w="3328"/>
      </w:tblGrid>
      <w:tr w:rsidR="00362A89" w:rsidRPr="00AE57D6" w14:paraId="040CA3EA" w14:textId="77777777" w:rsidTr="002C7EDE">
        <w:trPr>
          <w:trHeight w:val="649"/>
        </w:trPr>
        <w:tc>
          <w:tcPr>
            <w:tcW w:w="964" w:type="dxa"/>
            <w:hideMark/>
          </w:tcPr>
          <w:p w14:paraId="2C43992C" w14:textId="77777777" w:rsidR="00362A89" w:rsidRPr="00AE57D6" w:rsidRDefault="00362A89" w:rsidP="002C7EDE">
            <w:pPr>
              <w:suppressAutoHyphens/>
              <w:jc w:val="center"/>
            </w:pPr>
            <w:r w:rsidRPr="00AE57D6">
              <w:t xml:space="preserve">Код </w:t>
            </w:r>
          </w:p>
          <w:p w14:paraId="3857EF26" w14:textId="77777777" w:rsidR="00362A89" w:rsidRPr="00AE57D6" w:rsidRDefault="00362A89" w:rsidP="002C7EDE">
            <w:pPr>
              <w:suppressAutoHyphens/>
              <w:jc w:val="center"/>
            </w:pPr>
            <w:r w:rsidRPr="00AE57D6">
              <w:t>ПК, ОК</w:t>
            </w:r>
          </w:p>
        </w:tc>
        <w:tc>
          <w:tcPr>
            <w:tcW w:w="1129" w:type="dxa"/>
            <w:hideMark/>
          </w:tcPr>
          <w:p w14:paraId="207E4732" w14:textId="77777777" w:rsidR="00362A89" w:rsidRPr="00AE57D6" w:rsidRDefault="00362A89" w:rsidP="002C7EDE">
            <w:pPr>
              <w:suppressAutoHyphens/>
              <w:jc w:val="center"/>
            </w:pPr>
            <w:r w:rsidRPr="00AF394D">
              <w:t>Код умений</w:t>
            </w:r>
          </w:p>
        </w:tc>
        <w:tc>
          <w:tcPr>
            <w:tcW w:w="2732" w:type="dxa"/>
          </w:tcPr>
          <w:p w14:paraId="277DFA18" w14:textId="77777777" w:rsidR="00362A89" w:rsidRPr="00AE57D6" w:rsidRDefault="00362A89" w:rsidP="002C7EDE">
            <w:pPr>
              <w:suppressAutoHyphens/>
              <w:jc w:val="center"/>
            </w:pPr>
            <w:r w:rsidRPr="00AE57D6">
              <w:t>Умения</w:t>
            </w:r>
          </w:p>
        </w:tc>
        <w:tc>
          <w:tcPr>
            <w:tcW w:w="1095" w:type="dxa"/>
            <w:hideMark/>
          </w:tcPr>
          <w:p w14:paraId="26F035A6" w14:textId="77777777" w:rsidR="00362A89" w:rsidRPr="00AE57D6" w:rsidRDefault="00362A89" w:rsidP="002C7EDE">
            <w:pPr>
              <w:suppressAutoHyphens/>
              <w:jc w:val="center"/>
            </w:pPr>
            <w:r w:rsidRPr="00AF394D">
              <w:t>Код знаний</w:t>
            </w:r>
          </w:p>
        </w:tc>
        <w:tc>
          <w:tcPr>
            <w:tcW w:w="3328" w:type="dxa"/>
          </w:tcPr>
          <w:p w14:paraId="6846ED5B" w14:textId="77777777" w:rsidR="00362A89" w:rsidRPr="00AE57D6" w:rsidRDefault="00362A89" w:rsidP="002C7EDE">
            <w:pPr>
              <w:suppressAutoHyphens/>
              <w:jc w:val="center"/>
            </w:pPr>
            <w:r>
              <w:t>Знания</w:t>
            </w:r>
          </w:p>
        </w:tc>
      </w:tr>
      <w:tr w:rsidR="00362A89" w:rsidRPr="00AE57D6" w14:paraId="5B84A854" w14:textId="77777777" w:rsidTr="002C7EDE">
        <w:trPr>
          <w:trHeight w:val="212"/>
        </w:trPr>
        <w:tc>
          <w:tcPr>
            <w:tcW w:w="964" w:type="dxa"/>
          </w:tcPr>
          <w:p w14:paraId="73F8F20A" w14:textId="789BB6F4" w:rsidR="00362A89" w:rsidRPr="004907C1" w:rsidRDefault="00362A89" w:rsidP="002C7EDE">
            <w:pPr>
              <w:suppressAutoHyphens/>
              <w:jc w:val="center"/>
              <w:rPr>
                <w:iCs/>
                <w:lang w:val="az-Cyrl-AZ"/>
              </w:rPr>
            </w:pPr>
            <w:r w:rsidRPr="004907C1">
              <w:rPr>
                <w:iCs/>
                <w:lang w:val="az-Cyrl-AZ"/>
              </w:rPr>
              <w:t xml:space="preserve">ОК </w:t>
            </w:r>
            <w:r w:rsidR="004907C1" w:rsidRPr="004907C1">
              <w:rPr>
                <w:iCs/>
                <w:lang w:val="az-Cyrl-AZ"/>
              </w:rPr>
              <w:t>0</w:t>
            </w:r>
            <w:r w:rsidRPr="004907C1">
              <w:rPr>
                <w:iCs/>
                <w:lang w:val="az-Cyrl-AZ"/>
              </w:rPr>
              <w:t>1</w:t>
            </w:r>
          </w:p>
        </w:tc>
        <w:tc>
          <w:tcPr>
            <w:tcW w:w="1129" w:type="dxa"/>
          </w:tcPr>
          <w:p w14:paraId="306A6604" w14:textId="3D349F41" w:rsidR="00362A89" w:rsidRPr="00AE57D6" w:rsidRDefault="00362A89" w:rsidP="002C7EDE">
            <w:pPr>
              <w:suppressAutoHyphens/>
              <w:rPr>
                <w:i/>
              </w:rPr>
            </w:pPr>
          </w:p>
        </w:tc>
        <w:tc>
          <w:tcPr>
            <w:tcW w:w="2732" w:type="dxa"/>
          </w:tcPr>
          <w:p w14:paraId="7CD86F02" w14:textId="77777777" w:rsidR="00362A89" w:rsidRPr="00AE57D6" w:rsidRDefault="00362A89" w:rsidP="002C7EDE">
            <w:pPr>
              <w:suppressAutoHyphens/>
              <w:rPr>
                <w:i/>
              </w:rPr>
            </w:pPr>
            <w:r w:rsidRPr="00AE57D6">
              <w:rPr>
                <w:iCs/>
              </w:rPr>
              <w:t xml:space="preserve">распознавать задачу и/или проблему </w:t>
            </w:r>
            <w:r w:rsidRPr="00AE57D6">
              <w:rPr>
                <w:iCs/>
              </w:rPr>
              <w:br/>
              <w:t>в профессиональном и/или социальном контексте;</w:t>
            </w:r>
          </w:p>
        </w:tc>
        <w:tc>
          <w:tcPr>
            <w:tcW w:w="1095" w:type="dxa"/>
          </w:tcPr>
          <w:p w14:paraId="16278B7A" w14:textId="6A554298" w:rsidR="00362A89" w:rsidRPr="00AE57D6" w:rsidRDefault="00362A89" w:rsidP="002C7EDE">
            <w:pPr>
              <w:suppressAutoHyphens/>
              <w:rPr>
                <w:i/>
              </w:rPr>
            </w:pPr>
          </w:p>
        </w:tc>
        <w:tc>
          <w:tcPr>
            <w:tcW w:w="3328" w:type="dxa"/>
          </w:tcPr>
          <w:p w14:paraId="061E8298" w14:textId="77777777" w:rsidR="00362A89" w:rsidRPr="001633A2" w:rsidRDefault="00362A89" w:rsidP="002C7EDE">
            <w:r w:rsidRPr="00AE57D6">
              <w:rPr>
                <w:iCs/>
              </w:rPr>
              <w:t>а</w:t>
            </w:r>
            <w:r w:rsidRPr="00AE57D6">
              <w:rPr>
                <w:bCs/>
              </w:rPr>
              <w:t xml:space="preserve">ктуальный профессиональный </w:t>
            </w:r>
            <w:r w:rsidRPr="00AE57D6">
              <w:rPr>
                <w:bCs/>
              </w:rPr>
              <w:br/>
              <w:t>и социальный контекст, в котором приходится работать и жить</w:t>
            </w:r>
          </w:p>
        </w:tc>
      </w:tr>
      <w:tr w:rsidR="00362A89" w:rsidRPr="00AE57D6" w14:paraId="26084D7B" w14:textId="77777777" w:rsidTr="002C7EDE">
        <w:trPr>
          <w:trHeight w:val="212"/>
        </w:trPr>
        <w:tc>
          <w:tcPr>
            <w:tcW w:w="964" w:type="dxa"/>
          </w:tcPr>
          <w:p w14:paraId="0B3A97AE" w14:textId="08C6B960" w:rsidR="00362A89" w:rsidRPr="004907C1" w:rsidRDefault="00362A89" w:rsidP="002C7EDE">
            <w:pPr>
              <w:suppressAutoHyphens/>
              <w:jc w:val="center"/>
              <w:rPr>
                <w:iCs/>
                <w:lang w:val="az-Cyrl-AZ"/>
              </w:rPr>
            </w:pPr>
            <w:r w:rsidRPr="004907C1">
              <w:rPr>
                <w:iCs/>
                <w:lang w:val="az-Cyrl-AZ"/>
              </w:rPr>
              <w:t xml:space="preserve">ОК </w:t>
            </w:r>
            <w:r w:rsidR="004907C1" w:rsidRPr="004907C1">
              <w:rPr>
                <w:iCs/>
                <w:lang w:val="az-Cyrl-AZ"/>
              </w:rPr>
              <w:t>0</w:t>
            </w:r>
            <w:r w:rsidRPr="004907C1">
              <w:rPr>
                <w:iCs/>
                <w:lang w:val="az-Cyrl-AZ"/>
              </w:rPr>
              <w:t>2</w:t>
            </w:r>
          </w:p>
        </w:tc>
        <w:tc>
          <w:tcPr>
            <w:tcW w:w="1129" w:type="dxa"/>
          </w:tcPr>
          <w:p w14:paraId="61D996AC" w14:textId="26CE507D" w:rsidR="00362A89" w:rsidRPr="00AE57D6" w:rsidRDefault="00362A89" w:rsidP="002C7EDE">
            <w:pPr>
              <w:suppressAutoHyphens/>
              <w:rPr>
                <w:i/>
              </w:rPr>
            </w:pPr>
          </w:p>
        </w:tc>
        <w:tc>
          <w:tcPr>
            <w:tcW w:w="2732" w:type="dxa"/>
          </w:tcPr>
          <w:p w14:paraId="7376219E" w14:textId="77777777" w:rsidR="00362A89" w:rsidRDefault="00362A89" w:rsidP="002C7EDE">
            <w:pPr>
              <w:suppressAutoHyphens/>
              <w:rPr>
                <w:i/>
              </w:rPr>
            </w:pPr>
          </w:p>
          <w:p w14:paraId="15F4A223" w14:textId="77777777" w:rsidR="00362A89" w:rsidRPr="001633A2" w:rsidRDefault="00362A89" w:rsidP="002C7EDE">
            <w:r w:rsidRPr="00AE57D6">
              <w:rPr>
                <w:iCs/>
              </w:rPr>
              <w:t>определять задачи для поиска информации</w:t>
            </w:r>
          </w:p>
        </w:tc>
        <w:tc>
          <w:tcPr>
            <w:tcW w:w="1095" w:type="dxa"/>
          </w:tcPr>
          <w:p w14:paraId="64FCD661" w14:textId="63E8C2EB" w:rsidR="00362A89" w:rsidRPr="00AE57D6" w:rsidRDefault="00362A89" w:rsidP="002C7EDE">
            <w:pPr>
              <w:suppressAutoHyphens/>
              <w:rPr>
                <w:i/>
              </w:rPr>
            </w:pPr>
          </w:p>
        </w:tc>
        <w:tc>
          <w:tcPr>
            <w:tcW w:w="3328" w:type="dxa"/>
          </w:tcPr>
          <w:p w14:paraId="52B933E2" w14:textId="77777777" w:rsidR="00362A89" w:rsidRPr="00AE57D6" w:rsidRDefault="00362A89" w:rsidP="002C7EDE">
            <w:pPr>
              <w:suppressAutoHyphens/>
              <w:rPr>
                <w:i/>
              </w:rPr>
            </w:pPr>
            <w:r w:rsidRPr="00AE57D6">
              <w:rPr>
                <w:iCs/>
              </w:rPr>
              <w:t>номенклатура информационных источников, применяемых в профессиональной деятельности;</w:t>
            </w:r>
          </w:p>
        </w:tc>
      </w:tr>
      <w:tr w:rsidR="00362A89" w:rsidRPr="00AE57D6" w14:paraId="1AB39BBF" w14:textId="77777777" w:rsidTr="002C7EDE">
        <w:trPr>
          <w:trHeight w:val="212"/>
        </w:trPr>
        <w:tc>
          <w:tcPr>
            <w:tcW w:w="964" w:type="dxa"/>
          </w:tcPr>
          <w:p w14:paraId="27911C23" w14:textId="4AC24402" w:rsidR="00362A89" w:rsidRPr="004907C1" w:rsidRDefault="00362A89" w:rsidP="002C7EDE">
            <w:pPr>
              <w:suppressAutoHyphens/>
              <w:jc w:val="center"/>
              <w:rPr>
                <w:iCs/>
                <w:lang w:val="az-Cyrl-AZ"/>
              </w:rPr>
            </w:pPr>
            <w:r w:rsidRPr="004907C1">
              <w:rPr>
                <w:iCs/>
                <w:lang w:val="az-Cyrl-AZ"/>
              </w:rPr>
              <w:t xml:space="preserve">ОК </w:t>
            </w:r>
            <w:r w:rsidR="004907C1" w:rsidRPr="004907C1">
              <w:rPr>
                <w:iCs/>
                <w:lang w:val="az-Cyrl-AZ"/>
              </w:rPr>
              <w:t>0</w:t>
            </w:r>
            <w:r w:rsidRPr="004907C1">
              <w:rPr>
                <w:iCs/>
                <w:lang w:val="az-Cyrl-AZ"/>
              </w:rPr>
              <w:t>7</w:t>
            </w:r>
          </w:p>
        </w:tc>
        <w:tc>
          <w:tcPr>
            <w:tcW w:w="1129" w:type="dxa"/>
          </w:tcPr>
          <w:p w14:paraId="04F123E4" w14:textId="53F29703" w:rsidR="00362A89" w:rsidRPr="00AE57D6" w:rsidRDefault="00362A89" w:rsidP="002C7EDE">
            <w:pPr>
              <w:suppressAutoHyphens/>
              <w:rPr>
                <w:i/>
              </w:rPr>
            </w:pPr>
          </w:p>
        </w:tc>
        <w:tc>
          <w:tcPr>
            <w:tcW w:w="2732" w:type="dxa"/>
          </w:tcPr>
          <w:p w14:paraId="31FA85A5" w14:textId="77777777" w:rsidR="00362A89" w:rsidRPr="00AE57D6" w:rsidRDefault="00362A89" w:rsidP="002C7EDE">
            <w:pPr>
              <w:suppressAutoHyphens/>
              <w:rPr>
                <w:i/>
              </w:rPr>
            </w:pPr>
            <w:r w:rsidRPr="00AE57D6">
              <w:rPr>
                <w:bCs/>
                <w:iCs/>
              </w:rPr>
              <w:t>соблюдать нормы экологической безопасности;</w:t>
            </w:r>
          </w:p>
        </w:tc>
        <w:tc>
          <w:tcPr>
            <w:tcW w:w="1095" w:type="dxa"/>
          </w:tcPr>
          <w:p w14:paraId="72E5DE09" w14:textId="738A9B51" w:rsidR="00362A89" w:rsidRPr="00AE57D6" w:rsidRDefault="00362A89" w:rsidP="002C7EDE">
            <w:pPr>
              <w:suppressAutoHyphens/>
              <w:rPr>
                <w:i/>
              </w:rPr>
            </w:pPr>
          </w:p>
        </w:tc>
        <w:tc>
          <w:tcPr>
            <w:tcW w:w="3328" w:type="dxa"/>
          </w:tcPr>
          <w:p w14:paraId="7783E9F7" w14:textId="77777777" w:rsidR="00362A89" w:rsidRPr="00AE57D6" w:rsidRDefault="00362A89" w:rsidP="002C7EDE">
            <w:pPr>
              <w:suppressAutoHyphens/>
              <w:rPr>
                <w:i/>
              </w:rPr>
            </w:pPr>
            <w:r w:rsidRPr="00AE57D6">
              <w:rPr>
                <w:bCs/>
                <w:iCs/>
              </w:rPr>
              <w:t>правила экологической безопасности при ведении профессиональной деятельности;</w:t>
            </w:r>
          </w:p>
        </w:tc>
      </w:tr>
      <w:tr w:rsidR="00362A89" w:rsidRPr="00AE57D6" w14:paraId="29867FB7" w14:textId="77777777" w:rsidTr="002C7EDE">
        <w:trPr>
          <w:trHeight w:val="212"/>
        </w:trPr>
        <w:tc>
          <w:tcPr>
            <w:tcW w:w="964" w:type="dxa"/>
          </w:tcPr>
          <w:p w14:paraId="776AC154" w14:textId="19B7DA0B" w:rsidR="00362A89" w:rsidRPr="004907C1" w:rsidRDefault="00362A89" w:rsidP="002C7EDE">
            <w:pPr>
              <w:suppressAutoHyphens/>
              <w:jc w:val="center"/>
              <w:rPr>
                <w:iCs/>
                <w:lang w:val="az-Cyrl-AZ"/>
              </w:rPr>
            </w:pPr>
            <w:r w:rsidRPr="004907C1">
              <w:rPr>
                <w:iCs/>
                <w:lang w:val="az-Cyrl-AZ"/>
              </w:rPr>
              <w:t xml:space="preserve">ОК </w:t>
            </w:r>
            <w:r w:rsidR="004907C1" w:rsidRPr="004907C1">
              <w:rPr>
                <w:iCs/>
                <w:lang w:val="az-Cyrl-AZ"/>
              </w:rPr>
              <w:t>0</w:t>
            </w:r>
            <w:r w:rsidRPr="004907C1">
              <w:rPr>
                <w:iCs/>
                <w:lang w:val="az-Cyrl-AZ"/>
              </w:rPr>
              <w:t>9</w:t>
            </w:r>
          </w:p>
        </w:tc>
        <w:tc>
          <w:tcPr>
            <w:tcW w:w="1129" w:type="dxa"/>
          </w:tcPr>
          <w:p w14:paraId="5587B6A4" w14:textId="1C98327F" w:rsidR="00362A89" w:rsidRPr="00AE57D6" w:rsidRDefault="00362A89" w:rsidP="002C7EDE">
            <w:pPr>
              <w:suppressAutoHyphens/>
              <w:rPr>
                <w:i/>
              </w:rPr>
            </w:pPr>
          </w:p>
        </w:tc>
        <w:tc>
          <w:tcPr>
            <w:tcW w:w="2732" w:type="dxa"/>
          </w:tcPr>
          <w:p w14:paraId="5276869F" w14:textId="77777777" w:rsidR="00362A89" w:rsidRPr="00AE57D6" w:rsidRDefault="00362A89" w:rsidP="002C7EDE">
            <w:pPr>
              <w:suppressAutoHyphens/>
              <w:rPr>
                <w:i/>
              </w:rPr>
            </w:pPr>
            <w:r w:rsidRPr="00AE57D6">
              <w:rPr>
                <w:iCs/>
              </w:rPr>
              <w:t>оформлять</w:t>
            </w:r>
            <w:r w:rsidRPr="00AE57D6">
              <w:rPr>
                <w:rFonts w:eastAsia="Calibri"/>
                <w:iCs/>
                <w:lang w:eastAsia="en-US"/>
              </w:rPr>
              <w:t xml:space="preserve"> результаты поиска, применять средства информационных технологий для решения профессиональных задач</w:t>
            </w:r>
          </w:p>
        </w:tc>
        <w:tc>
          <w:tcPr>
            <w:tcW w:w="1095" w:type="dxa"/>
          </w:tcPr>
          <w:p w14:paraId="281761D2" w14:textId="27756C7C" w:rsidR="00362A89" w:rsidRPr="00AE57D6" w:rsidRDefault="00362A89" w:rsidP="002C7EDE">
            <w:pPr>
              <w:suppressAutoHyphens/>
              <w:rPr>
                <w:i/>
              </w:rPr>
            </w:pPr>
          </w:p>
        </w:tc>
        <w:tc>
          <w:tcPr>
            <w:tcW w:w="3328" w:type="dxa"/>
          </w:tcPr>
          <w:p w14:paraId="241089E3" w14:textId="77777777" w:rsidR="00362A89" w:rsidRPr="00AE57D6" w:rsidRDefault="00362A89" w:rsidP="002C7EDE">
            <w:pPr>
              <w:suppressAutoHyphens/>
              <w:rPr>
                <w:i/>
              </w:rPr>
            </w:pPr>
            <w:r w:rsidRPr="00AE57D6">
              <w:rPr>
                <w:bCs/>
                <w:iCs/>
              </w:rPr>
              <w:t>формат оформления результатов поиска информации, современные средства и устройства информатизации</w:t>
            </w:r>
          </w:p>
        </w:tc>
      </w:tr>
      <w:tr w:rsidR="00362A89" w:rsidRPr="00AE57D6" w14:paraId="3EADD17F" w14:textId="77777777" w:rsidTr="002C7EDE">
        <w:trPr>
          <w:trHeight w:val="212"/>
        </w:trPr>
        <w:tc>
          <w:tcPr>
            <w:tcW w:w="964" w:type="dxa"/>
          </w:tcPr>
          <w:p w14:paraId="27DE5670" w14:textId="77777777" w:rsidR="00362A89" w:rsidRPr="00AE57D6" w:rsidRDefault="00362A89" w:rsidP="002C7EDE">
            <w:pPr>
              <w:jc w:val="center"/>
              <w:rPr>
                <w:rStyle w:val="af0"/>
                <w:b/>
              </w:rPr>
            </w:pPr>
            <w:r w:rsidRPr="00AE57D6">
              <w:t>ПК 3.1.</w:t>
            </w:r>
          </w:p>
        </w:tc>
        <w:tc>
          <w:tcPr>
            <w:tcW w:w="1129" w:type="dxa"/>
          </w:tcPr>
          <w:p w14:paraId="17A6E10E" w14:textId="15D5F4E7" w:rsidR="00362A89" w:rsidRPr="00AE57D6" w:rsidRDefault="00362A89" w:rsidP="002C7EDE">
            <w:pPr>
              <w:suppressAutoHyphens/>
              <w:jc w:val="center"/>
              <w:rPr>
                <w:iCs/>
              </w:rPr>
            </w:pPr>
          </w:p>
        </w:tc>
        <w:tc>
          <w:tcPr>
            <w:tcW w:w="2732" w:type="dxa"/>
          </w:tcPr>
          <w:p w14:paraId="78148BCE" w14:textId="77777777" w:rsidR="00362A89" w:rsidRPr="00AE57D6" w:rsidRDefault="00362A89" w:rsidP="002C7EDE">
            <w:pPr>
              <w:suppressAutoHyphens/>
              <w:jc w:val="center"/>
              <w:rPr>
                <w:iCs/>
              </w:rPr>
            </w:pPr>
            <w:r w:rsidRPr="00B2487C">
              <w:rPr>
                <w:iCs/>
              </w:rPr>
              <w:t>Выбирать</w:t>
            </w:r>
            <w:r w:rsidRPr="00AE57D6">
              <w:rPr>
                <w:iCs/>
              </w:rPr>
              <w:t xml:space="preserve">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1095" w:type="dxa"/>
          </w:tcPr>
          <w:p w14:paraId="4744671B" w14:textId="5ECFA6D7" w:rsidR="00362A89" w:rsidRPr="00AE57D6" w:rsidRDefault="00362A89" w:rsidP="002C7EDE">
            <w:pPr>
              <w:suppressAutoHyphens/>
              <w:rPr>
                <w:bCs/>
                <w:iCs/>
              </w:rPr>
            </w:pPr>
          </w:p>
        </w:tc>
        <w:tc>
          <w:tcPr>
            <w:tcW w:w="3328" w:type="dxa"/>
          </w:tcPr>
          <w:p w14:paraId="263447A8" w14:textId="77777777" w:rsidR="00362A89" w:rsidRPr="00AE57D6" w:rsidRDefault="00362A89" w:rsidP="002C7EDE">
            <w:pPr>
              <w:suppressAutoHyphens/>
              <w:rPr>
                <w:bCs/>
                <w:iCs/>
              </w:rPr>
            </w:pPr>
            <w:r w:rsidRPr="00B2487C">
              <w:rPr>
                <w:iCs/>
              </w:rPr>
              <w:t>Типы</w:t>
            </w:r>
            <w:r w:rsidRPr="00AE57D6">
              <w:rPr>
                <w:iCs/>
              </w:rPr>
              <w:t xml:space="preserve"> машинно-тракторных агрегатов и условия их применения</w:t>
            </w:r>
          </w:p>
        </w:tc>
      </w:tr>
      <w:tr w:rsidR="00362A89" w:rsidRPr="00AE57D6" w14:paraId="5AC4F640" w14:textId="77777777" w:rsidTr="002C7EDE">
        <w:trPr>
          <w:trHeight w:val="212"/>
        </w:trPr>
        <w:tc>
          <w:tcPr>
            <w:tcW w:w="964" w:type="dxa"/>
          </w:tcPr>
          <w:p w14:paraId="2D4ACA55" w14:textId="77777777" w:rsidR="00362A89" w:rsidRPr="00AE57D6" w:rsidRDefault="00362A89" w:rsidP="002C7EDE">
            <w:pPr>
              <w:jc w:val="center"/>
              <w:rPr>
                <w:rStyle w:val="af0"/>
                <w:bCs/>
                <w:i w:val="0"/>
                <w:iCs/>
              </w:rPr>
            </w:pPr>
            <w:r w:rsidRPr="00AE57D6">
              <w:t>ПК 3.2.</w:t>
            </w:r>
          </w:p>
        </w:tc>
        <w:tc>
          <w:tcPr>
            <w:tcW w:w="1129" w:type="dxa"/>
          </w:tcPr>
          <w:p w14:paraId="2940E683" w14:textId="4C20EF53" w:rsidR="00362A89" w:rsidRPr="00AE57D6" w:rsidRDefault="00362A89" w:rsidP="002C7EDE">
            <w:pPr>
              <w:suppressAutoHyphens/>
              <w:jc w:val="center"/>
              <w:rPr>
                <w:iCs/>
              </w:rPr>
            </w:pPr>
          </w:p>
        </w:tc>
        <w:tc>
          <w:tcPr>
            <w:tcW w:w="2732" w:type="dxa"/>
          </w:tcPr>
          <w:p w14:paraId="39D7FBF1" w14:textId="77777777" w:rsidR="00362A89" w:rsidRPr="00AE57D6" w:rsidRDefault="00362A89" w:rsidP="002C7EDE">
            <w:pPr>
              <w:suppressAutoHyphens/>
              <w:jc w:val="center"/>
              <w:rPr>
                <w:iCs/>
              </w:rPr>
            </w:pPr>
            <w:r w:rsidRPr="00AE57D6">
              <w:rPr>
                <w:iCs/>
              </w:rPr>
              <w:t xml:space="preserve">Настраивать и регулировать агрегат </w:t>
            </w:r>
            <w:r w:rsidRPr="00AE57D6">
              <w:rPr>
                <w:iCs/>
              </w:rPr>
              <w:lastRenderedPageBreak/>
              <w:t>для внесения удобрений на заданный режим работы</w:t>
            </w:r>
          </w:p>
        </w:tc>
        <w:tc>
          <w:tcPr>
            <w:tcW w:w="1095" w:type="dxa"/>
          </w:tcPr>
          <w:p w14:paraId="2DE929EA" w14:textId="5F405F1E" w:rsidR="00362A89" w:rsidRPr="00AE57D6" w:rsidRDefault="00362A89" w:rsidP="002C7EDE">
            <w:pPr>
              <w:suppressAutoHyphens/>
              <w:jc w:val="center"/>
              <w:rPr>
                <w:bCs/>
                <w:iCs/>
              </w:rPr>
            </w:pPr>
          </w:p>
        </w:tc>
        <w:tc>
          <w:tcPr>
            <w:tcW w:w="3328" w:type="dxa"/>
          </w:tcPr>
          <w:p w14:paraId="64F9B5EB" w14:textId="77777777" w:rsidR="00362A89" w:rsidRPr="00AE57D6" w:rsidRDefault="00362A89" w:rsidP="002C7EDE">
            <w:pPr>
              <w:suppressAutoHyphens/>
              <w:jc w:val="center"/>
              <w:rPr>
                <w:bCs/>
                <w:iCs/>
              </w:rPr>
            </w:pPr>
            <w:r w:rsidRPr="00AE57D6">
              <w:rPr>
                <w:iCs/>
              </w:rPr>
              <w:t xml:space="preserve">Принцип действия, устройство, техническая и </w:t>
            </w:r>
            <w:r w:rsidRPr="00AE57D6">
              <w:rPr>
                <w:iCs/>
              </w:rPr>
              <w:lastRenderedPageBreak/>
              <w:t>технологическая регулировка машин для внесения минеральных удобрений</w:t>
            </w:r>
          </w:p>
        </w:tc>
      </w:tr>
      <w:tr w:rsidR="00362A89" w:rsidRPr="00AE57D6" w14:paraId="760A60FB" w14:textId="77777777" w:rsidTr="002C7EDE">
        <w:trPr>
          <w:trHeight w:val="212"/>
        </w:trPr>
        <w:tc>
          <w:tcPr>
            <w:tcW w:w="964" w:type="dxa"/>
          </w:tcPr>
          <w:p w14:paraId="5127D515" w14:textId="77777777" w:rsidR="00362A89" w:rsidRPr="00AE57D6" w:rsidRDefault="00362A89" w:rsidP="002C7EDE">
            <w:pPr>
              <w:jc w:val="center"/>
              <w:rPr>
                <w:rStyle w:val="af0"/>
                <w:bCs/>
                <w:i w:val="0"/>
                <w:iCs/>
              </w:rPr>
            </w:pPr>
            <w:r w:rsidRPr="00AE57D6">
              <w:lastRenderedPageBreak/>
              <w:t>ПК 3.3</w:t>
            </w:r>
          </w:p>
        </w:tc>
        <w:tc>
          <w:tcPr>
            <w:tcW w:w="1129" w:type="dxa"/>
          </w:tcPr>
          <w:p w14:paraId="00266CAF" w14:textId="268A1FD7" w:rsidR="00362A89" w:rsidRPr="00AE57D6" w:rsidRDefault="00362A89" w:rsidP="002C7EDE">
            <w:pPr>
              <w:suppressAutoHyphens/>
              <w:jc w:val="center"/>
              <w:rPr>
                <w:iCs/>
              </w:rPr>
            </w:pPr>
          </w:p>
        </w:tc>
        <w:tc>
          <w:tcPr>
            <w:tcW w:w="2732" w:type="dxa"/>
          </w:tcPr>
          <w:p w14:paraId="5D24382F" w14:textId="77777777" w:rsidR="00362A89" w:rsidRPr="00AE57D6" w:rsidRDefault="00362A89" w:rsidP="002C7EDE">
            <w:pPr>
              <w:suppressAutoHyphens/>
              <w:jc w:val="center"/>
              <w:rPr>
                <w:iCs/>
              </w:rPr>
            </w:pPr>
            <w:r w:rsidRPr="00AE57D6">
              <w:rPr>
                <w:iCs/>
              </w:rPr>
              <w:t>Настраивать и регулировать агрегаты для выполнения культивации, боронования, прикатывания и выравнивания почвы, комбинированный агрегат для выполнения предпосевной подготовки почвы на заданный режим работы</w:t>
            </w:r>
          </w:p>
        </w:tc>
        <w:tc>
          <w:tcPr>
            <w:tcW w:w="1095" w:type="dxa"/>
          </w:tcPr>
          <w:p w14:paraId="518C4F45" w14:textId="438DFA02" w:rsidR="00362A89" w:rsidRPr="00AE57D6" w:rsidRDefault="00362A89" w:rsidP="002C7EDE">
            <w:pPr>
              <w:suppressAutoHyphens/>
              <w:jc w:val="center"/>
              <w:rPr>
                <w:bCs/>
                <w:iCs/>
              </w:rPr>
            </w:pPr>
          </w:p>
        </w:tc>
        <w:tc>
          <w:tcPr>
            <w:tcW w:w="3328" w:type="dxa"/>
          </w:tcPr>
          <w:p w14:paraId="0EC9FD62" w14:textId="77777777" w:rsidR="00362A89" w:rsidRPr="00AE57D6" w:rsidRDefault="00362A89" w:rsidP="002C7EDE">
            <w:pPr>
              <w:suppressAutoHyphens/>
              <w:jc w:val="center"/>
              <w:rPr>
                <w:bCs/>
                <w:iCs/>
              </w:rPr>
            </w:pPr>
            <w:r w:rsidRPr="00AE57D6">
              <w:rPr>
                <w:iCs/>
              </w:rPr>
              <w:t>Принцип действия, устройство, техническая и технологическая регулировка сельскохозяйственных машин для выполнения предпосевной подготовки почвы</w:t>
            </w:r>
          </w:p>
        </w:tc>
      </w:tr>
      <w:tr w:rsidR="00362A89" w:rsidRPr="00AE57D6" w14:paraId="3149D888" w14:textId="77777777" w:rsidTr="002C7EDE">
        <w:trPr>
          <w:trHeight w:val="212"/>
        </w:trPr>
        <w:tc>
          <w:tcPr>
            <w:tcW w:w="964" w:type="dxa"/>
          </w:tcPr>
          <w:p w14:paraId="073768DC" w14:textId="77777777" w:rsidR="00362A89" w:rsidRPr="00AE57D6" w:rsidRDefault="00362A89" w:rsidP="002C7EDE">
            <w:pPr>
              <w:jc w:val="center"/>
              <w:rPr>
                <w:rStyle w:val="af0"/>
                <w:bCs/>
                <w:i w:val="0"/>
                <w:iCs/>
              </w:rPr>
            </w:pPr>
            <w:r w:rsidRPr="00AE57D6">
              <w:t>ПК 3.4</w:t>
            </w:r>
          </w:p>
        </w:tc>
        <w:tc>
          <w:tcPr>
            <w:tcW w:w="1129" w:type="dxa"/>
          </w:tcPr>
          <w:p w14:paraId="73BE7425" w14:textId="1BF44909" w:rsidR="00362A89" w:rsidRPr="00AE57D6" w:rsidRDefault="00362A89" w:rsidP="002C7EDE">
            <w:pPr>
              <w:suppressAutoHyphens/>
              <w:jc w:val="center"/>
              <w:rPr>
                <w:iCs/>
              </w:rPr>
            </w:pPr>
          </w:p>
        </w:tc>
        <w:tc>
          <w:tcPr>
            <w:tcW w:w="2732" w:type="dxa"/>
          </w:tcPr>
          <w:p w14:paraId="6C7AA06E" w14:textId="77777777" w:rsidR="00362A89" w:rsidRPr="00AE57D6" w:rsidRDefault="00362A89" w:rsidP="002C7EDE">
            <w:pPr>
              <w:suppressAutoHyphens/>
              <w:jc w:val="center"/>
              <w:rPr>
                <w:iCs/>
              </w:rPr>
            </w:pPr>
            <w:r w:rsidRPr="00AE57D6">
              <w:rPr>
                <w:iCs/>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1095" w:type="dxa"/>
          </w:tcPr>
          <w:p w14:paraId="376998DE" w14:textId="38BCFF16" w:rsidR="00362A89" w:rsidRPr="00AE57D6" w:rsidRDefault="00362A89" w:rsidP="002C7EDE">
            <w:pPr>
              <w:suppressAutoHyphens/>
              <w:jc w:val="center"/>
              <w:rPr>
                <w:bCs/>
                <w:iCs/>
              </w:rPr>
            </w:pPr>
          </w:p>
        </w:tc>
        <w:tc>
          <w:tcPr>
            <w:tcW w:w="3328" w:type="dxa"/>
          </w:tcPr>
          <w:p w14:paraId="691A4EB1" w14:textId="77777777" w:rsidR="00362A89" w:rsidRPr="00AE57D6" w:rsidRDefault="00362A89" w:rsidP="002C7EDE">
            <w:pPr>
              <w:suppressAutoHyphens/>
              <w:jc w:val="center"/>
              <w:rPr>
                <w:bCs/>
                <w:iCs/>
              </w:rPr>
            </w:pPr>
            <w:r w:rsidRPr="00AE57D6">
              <w:rPr>
                <w:iCs/>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  рассадопосадочных машин</w:t>
            </w:r>
          </w:p>
        </w:tc>
      </w:tr>
      <w:tr w:rsidR="00362A89" w:rsidRPr="00AE57D6" w14:paraId="5EEB98A8" w14:textId="77777777" w:rsidTr="002C7EDE">
        <w:trPr>
          <w:trHeight w:val="212"/>
        </w:trPr>
        <w:tc>
          <w:tcPr>
            <w:tcW w:w="964" w:type="dxa"/>
          </w:tcPr>
          <w:p w14:paraId="7904B963" w14:textId="77777777" w:rsidR="00362A89" w:rsidRPr="00AE57D6" w:rsidRDefault="00362A89" w:rsidP="002C7EDE">
            <w:pPr>
              <w:jc w:val="center"/>
            </w:pPr>
            <w:r w:rsidRPr="00AE57D6">
              <w:t>ПК 3.5</w:t>
            </w:r>
          </w:p>
        </w:tc>
        <w:tc>
          <w:tcPr>
            <w:tcW w:w="1129" w:type="dxa"/>
          </w:tcPr>
          <w:p w14:paraId="4548FEF4" w14:textId="05A28E27" w:rsidR="00362A89" w:rsidRPr="00AE57D6" w:rsidRDefault="00362A89" w:rsidP="002C7EDE">
            <w:pPr>
              <w:suppressAutoHyphens/>
              <w:jc w:val="center"/>
              <w:rPr>
                <w:iCs/>
              </w:rPr>
            </w:pPr>
          </w:p>
        </w:tc>
        <w:tc>
          <w:tcPr>
            <w:tcW w:w="2732" w:type="dxa"/>
          </w:tcPr>
          <w:p w14:paraId="1C69B760" w14:textId="77777777" w:rsidR="00362A89" w:rsidRPr="00AE57D6" w:rsidRDefault="00362A89" w:rsidP="002C7EDE">
            <w:pPr>
              <w:suppressAutoHyphens/>
              <w:jc w:val="center"/>
              <w:rPr>
                <w:iCs/>
              </w:rPr>
            </w:pPr>
            <w:r w:rsidRPr="00AE57D6">
              <w:rPr>
                <w:iCs/>
              </w:rPr>
              <w:t>Настраивать и регулировать машинно-тракторный агрегат для опрыскивания посева и междурядной обработки почвы на заданный режим работы</w:t>
            </w:r>
          </w:p>
        </w:tc>
        <w:tc>
          <w:tcPr>
            <w:tcW w:w="1095" w:type="dxa"/>
          </w:tcPr>
          <w:p w14:paraId="1EACA476" w14:textId="4592B919" w:rsidR="00362A89" w:rsidRPr="00AE57D6" w:rsidRDefault="00362A89" w:rsidP="002C7EDE">
            <w:pPr>
              <w:suppressAutoHyphens/>
              <w:jc w:val="center"/>
              <w:rPr>
                <w:iCs/>
              </w:rPr>
            </w:pPr>
          </w:p>
        </w:tc>
        <w:tc>
          <w:tcPr>
            <w:tcW w:w="3328" w:type="dxa"/>
          </w:tcPr>
          <w:p w14:paraId="602DFA63" w14:textId="77777777" w:rsidR="00362A89" w:rsidRPr="00AE57D6" w:rsidRDefault="00362A89" w:rsidP="002C7EDE">
            <w:pPr>
              <w:suppressAutoHyphens/>
              <w:jc w:val="center"/>
              <w:rPr>
                <w:iCs/>
              </w:rPr>
            </w:pPr>
            <w:r w:rsidRPr="00AE57D6">
              <w:rPr>
                <w:iCs/>
              </w:rPr>
              <w:t>Принцип действия, устройство, техническая и технологическая регулировка сельскохозяйственных машин для выполнения междурядной обработки почвы и машин для защиты растений</w:t>
            </w:r>
          </w:p>
        </w:tc>
      </w:tr>
      <w:tr w:rsidR="00362A89" w:rsidRPr="00AE57D6" w14:paraId="744F6E5C" w14:textId="77777777" w:rsidTr="002C7EDE">
        <w:trPr>
          <w:trHeight w:val="212"/>
        </w:trPr>
        <w:tc>
          <w:tcPr>
            <w:tcW w:w="964" w:type="dxa"/>
          </w:tcPr>
          <w:p w14:paraId="0F4C4611" w14:textId="77777777" w:rsidR="00362A89" w:rsidRPr="00AE57D6" w:rsidRDefault="00362A89" w:rsidP="002C7EDE">
            <w:pPr>
              <w:jc w:val="center"/>
            </w:pPr>
            <w:r w:rsidRPr="00AE57D6">
              <w:t>ПК 3.6</w:t>
            </w:r>
          </w:p>
        </w:tc>
        <w:tc>
          <w:tcPr>
            <w:tcW w:w="1129" w:type="dxa"/>
          </w:tcPr>
          <w:p w14:paraId="7C28B644" w14:textId="48342444" w:rsidR="00362A89" w:rsidRPr="00AE57D6" w:rsidRDefault="00362A89" w:rsidP="002C7EDE">
            <w:pPr>
              <w:suppressAutoHyphens/>
              <w:jc w:val="center"/>
              <w:rPr>
                <w:iCs/>
              </w:rPr>
            </w:pPr>
          </w:p>
        </w:tc>
        <w:tc>
          <w:tcPr>
            <w:tcW w:w="2732" w:type="dxa"/>
          </w:tcPr>
          <w:p w14:paraId="40E54278" w14:textId="77777777" w:rsidR="00362A89" w:rsidRPr="00AE57D6" w:rsidRDefault="00362A89" w:rsidP="002C7EDE">
            <w:pPr>
              <w:suppressAutoHyphens/>
              <w:jc w:val="center"/>
              <w:rPr>
                <w:iCs/>
              </w:rPr>
            </w:pPr>
            <w:r w:rsidRPr="00AE57D6">
              <w:rPr>
                <w:iCs/>
              </w:rPr>
              <w:t>Настраивать и регулировать машинно-тракторный агрегат для заготовки трав, уборки овощных и технических культур, кормоуборочный комбайн на заданный режим работы</w:t>
            </w:r>
          </w:p>
        </w:tc>
        <w:tc>
          <w:tcPr>
            <w:tcW w:w="1095" w:type="dxa"/>
          </w:tcPr>
          <w:p w14:paraId="3633C17F" w14:textId="28D3C036" w:rsidR="00362A89" w:rsidRPr="00AE57D6" w:rsidRDefault="00362A89" w:rsidP="002C7EDE">
            <w:pPr>
              <w:suppressAutoHyphens/>
              <w:jc w:val="center"/>
              <w:rPr>
                <w:iCs/>
              </w:rPr>
            </w:pPr>
          </w:p>
        </w:tc>
        <w:tc>
          <w:tcPr>
            <w:tcW w:w="3328" w:type="dxa"/>
          </w:tcPr>
          <w:p w14:paraId="7A92FF0C" w14:textId="77777777" w:rsidR="00362A89" w:rsidRPr="00AE57D6" w:rsidRDefault="00362A89" w:rsidP="002C7EDE">
            <w:pPr>
              <w:suppressAutoHyphens/>
              <w:jc w:val="center"/>
              <w:rPr>
                <w:iCs/>
              </w:rPr>
            </w:pPr>
            <w:r w:rsidRPr="00AE57D6">
              <w:rPr>
                <w:iCs/>
              </w:rPr>
              <w:t>Принцип действия, устройство, техническая и технологическая регулировка машин для заготовки трав, зерноуборочных и кормоуборочных комбайнов, сельскохозяйственных машин для уборки овощных культур</w:t>
            </w:r>
          </w:p>
        </w:tc>
      </w:tr>
      <w:tr w:rsidR="00362A89" w:rsidRPr="00AE57D6" w14:paraId="4251D8E5" w14:textId="77777777" w:rsidTr="002C7EDE">
        <w:trPr>
          <w:trHeight w:val="212"/>
        </w:trPr>
        <w:tc>
          <w:tcPr>
            <w:tcW w:w="964" w:type="dxa"/>
          </w:tcPr>
          <w:p w14:paraId="2649BB21" w14:textId="77777777" w:rsidR="00362A89" w:rsidRPr="00AE57D6" w:rsidRDefault="00362A89" w:rsidP="002C7EDE">
            <w:pPr>
              <w:jc w:val="center"/>
            </w:pPr>
            <w:r w:rsidRPr="00AE57D6">
              <w:t>ПК 3.8</w:t>
            </w:r>
          </w:p>
        </w:tc>
        <w:tc>
          <w:tcPr>
            <w:tcW w:w="1129" w:type="dxa"/>
          </w:tcPr>
          <w:p w14:paraId="759CB6A1" w14:textId="13602417" w:rsidR="00362A89" w:rsidRPr="00AE57D6" w:rsidRDefault="00362A89" w:rsidP="002C7EDE">
            <w:pPr>
              <w:suppressAutoHyphens/>
              <w:jc w:val="center"/>
              <w:rPr>
                <w:iCs/>
              </w:rPr>
            </w:pPr>
          </w:p>
        </w:tc>
        <w:tc>
          <w:tcPr>
            <w:tcW w:w="2732" w:type="dxa"/>
          </w:tcPr>
          <w:p w14:paraId="18172FEF" w14:textId="77777777" w:rsidR="00362A89" w:rsidRPr="00AE57D6" w:rsidRDefault="00362A89" w:rsidP="002C7EDE">
            <w:pPr>
              <w:suppressAutoHyphens/>
              <w:jc w:val="center"/>
              <w:rPr>
                <w:iCs/>
              </w:rPr>
            </w:pPr>
            <w:r w:rsidRPr="00AE57D6">
              <w:rPr>
                <w:iCs/>
              </w:rPr>
              <w:t>Комплектовать машинно-тракторный агрегат для корчевания пней, удаления кустарников и уборки камней, устройства и содержания каналов, планировки поверхности поля</w:t>
            </w:r>
          </w:p>
        </w:tc>
        <w:tc>
          <w:tcPr>
            <w:tcW w:w="1095" w:type="dxa"/>
          </w:tcPr>
          <w:p w14:paraId="4C969799" w14:textId="5E81A012" w:rsidR="00362A89" w:rsidRPr="00AE57D6" w:rsidRDefault="00362A89" w:rsidP="002C7EDE">
            <w:pPr>
              <w:suppressAutoHyphens/>
              <w:jc w:val="center"/>
              <w:rPr>
                <w:iCs/>
              </w:rPr>
            </w:pPr>
          </w:p>
        </w:tc>
        <w:tc>
          <w:tcPr>
            <w:tcW w:w="3328" w:type="dxa"/>
          </w:tcPr>
          <w:p w14:paraId="4842B621" w14:textId="77777777" w:rsidR="00362A89" w:rsidRPr="00AE57D6" w:rsidRDefault="00362A89" w:rsidP="002C7EDE">
            <w:pPr>
              <w:suppressAutoHyphens/>
              <w:jc w:val="center"/>
              <w:rPr>
                <w:iCs/>
              </w:rPr>
            </w:pPr>
            <w:r w:rsidRPr="00AE57D6">
              <w:rPr>
                <w:iCs/>
              </w:rPr>
              <w:t>Принцип действия, устройство, техническая и технологическая регулировка машин для корчевания пней, уборки камней и удаления кустарников</w:t>
            </w:r>
          </w:p>
        </w:tc>
      </w:tr>
    </w:tbl>
    <w:p w14:paraId="58FA98EA" w14:textId="77777777" w:rsidR="00F5168E" w:rsidRDefault="00F5168E" w:rsidP="00F5168E">
      <w:pPr>
        <w:suppressAutoHyphens/>
        <w:spacing w:after="240"/>
        <w:contextualSpacing/>
        <w:jc w:val="both"/>
        <w:rPr>
          <w:b/>
        </w:rPr>
      </w:pPr>
    </w:p>
    <w:p w14:paraId="20C92D0A" w14:textId="77777777" w:rsidR="00E1535E" w:rsidRDefault="00E1535E" w:rsidP="00F5168E">
      <w:pPr>
        <w:suppressAutoHyphens/>
        <w:spacing w:after="240"/>
        <w:contextualSpacing/>
        <w:jc w:val="both"/>
        <w:rPr>
          <w:b/>
        </w:rPr>
      </w:pPr>
    </w:p>
    <w:p w14:paraId="60D19EEA" w14:textId="77777777" w:rsidR="00E1535E" w:rsidRDefault="00E1535E" w:rsidP="00F5168E">
      <w:pPr>
        <w:suppressAutoHyphens/>
        <w:spacing w:after="240"/>
        <w:contextualSpacing/>
        <w:jc w:val="both"/>
        <w:rPr>
          <w:b/>
        </w:rPr>
      </w:pPr>
    </w:p>
    <w:p w14:paraId="64CA5F62" w14:textId="77777777" w:rsidR="00F5168E" w:rsidRPr="0076600D" w:rsidRDefault="00F5168E" w:rsidP="00CD7913">
      <w:pPr>
        <w:suppressAutoHyphens/>
        <w:spacing w:after="240"/>
        <w:contextualSpacing/>
        <w:jc w:val="center"/>
        <w:rPr>
          <w:b/>
        </w:rPr>
      </w:pPr>
      <w:r w:rsidRPr="0076600D">
        <w:rPr>
          <w:b/>
        </w:rPr>
        <w:t>2. СТРУКТУРА И СОДЕРЖАНИЕ УЧЕБНОЙ ДИСЦИПЛИНЫ</w:t>
      </w:r>
    </w:p>
    <w:p w14:paraId="42BA0D6A" w14:textId="77777777" w:rsidR="00F5168E" w:rsidRPr="0076600D" w:rsidRDefault="00F5168E" w:rsidP="00F5168E">
      <w:pPr>
        <w:suppressAutoHyphens/>
        <w:spacing w:after="240"/>
        <w:contextualSpacing/>
        <w:jc w:val="both"/>
        <w:rPr>
          <w:b/>
        </w:rPr>
      </w:pPr>
      <w:r w:rsidRPr="0076600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F5168E" w:rsidRPr="0076600D" w14:paraId="358AD498" w14:textId="77777777" w:rsidTr="00F5168E">
        <w:trPr>
          <w:trHeight w:val="490"/>
        </w:trPr>
        <w:tc>
          <w:tcPr>
            <w:tcW w:w="3685" w:type="pct"/>
            <w:vAlign w:val="center"/>
          </w:tcPr>
          <w:p w14:paraId="76A17B0A" w14:textId="77777777" w:rsidR="00F5168E" w:rsidRPr="0076600D" w:rsidRDefault="00F5168E" w:rsidP="00F5168E">
            <w:pPr>
              <w:suppressAutoHyphens/>
              <w:contextualSpacing/>
              <w:jc w:val="both"/>
              <w:rPr>
                <w:b/>
              </w:rPr>
            </w:pPr>
            <w:r w:rsidRPr="0076600D">
              <w:rPr>
                <w:b/>
              </w:rPr>
              <w:t>Вид учебной работы</w:t>
            </w:r>
          </w:p>
        </w:tc>
        <w:tc>
          <w:tcPr>
            <w:tcW w:w="1315" w:type="pct"/>
            <w:vAlign w:val="center"/>
          </w:tcPr>
          <w:p w14:paraId="2BFA1F2D" w14:textId="77777777" w:rsidR="00F5168E" w:rsidRPr="0076600D" w:rsidRDefault="00F5168E" w:rsidP="00F5168E">
            <w:pPr>
              <w:suppressAutoHyphens/>
              <w:contextualSpacing/>
              <w:jc w:val="both"/>
              <w:rPr>
                <w:b/>
                <w:iCs/>
              </w:rPr>
            </w:pPr>
            <w:r w:rsidRPr="0076600D">
              <w:rPr>
                <w:b/>
                <w:iCs/>
              </w:rPr>
              <w:t>Объем в часах</w:t>
            </w:r>
          </w:p>
        </w:tc>
      </w:tr>
      <w:tr w:rsidR="00F5168E" w:rsidRPr="0076600D" w14:paraId="237571B2" w14:textId="77777777" w:rsidTr="00F5168E">
        <w:trPr>
          <w:trHeight w:val="490"/>
        </w:trPr>
        <w:tc>
          <w:tcPr>
            <w:tcW w:w="3685" w:type="pct"/>
            <w:vAlign w:val="center"/>
          </w:tcPr>
          <w:p w14:paraId="2A0A9D7E" w14:textId="77777777" w:rsidR="00F5168E" w:rsidRPr="0076600D" w:rsidRDefault="00F5168E" w:rsidP="00F5168E">
            <w:pPr>
              <w:suppressAutoHyphens/>
              <w:contextualSpacing/>
              <w:jc w:val="both"/>
              <w:rPr>
                <w:b/>
              </w:rPr>
            </w:pPr>
            <w:r w:rsidRPr="0076600D">
              <w:rPr>
                <w:b/>
              </w:rPr>
              <w:t>Объем образовательной программы учебной дисциплины</w:t>
            </w:r>
          </w:p>
        </w:tc>
        <w:tc>
          <w:tcPr>
            <w:tcW w:w="1315" w:type="pct"/>
            <w:vAlign w:val="center"/>
          </w:tcPr>
          <w:p w14:paraId="7448AF2E" w14:textId="35367967" w:rsidR="00F5168E" w:rsidRPr="0076600D" w:rsidRDefault="004907C1" w:rsidP="00F5168E">
            <w:pPr>
              <w:suppressAutoHyphens/>
              <w:contextualSpacing/>
              <w:jc w:val="both"/>
              <w:rPr>
                <w:iCs/>
              </w:rPr>
            </w:pPr>
            <w:r>
              <w:rPr>
                <w:iCs/>
              </w:rPr>
              <w:t>36-36</w:t>
            </w:r>
          </w:p>
        </w:tc>
      </w:tr>
      <w:tr w:rsidR="00F5168E" w:rsidRPr="0076600D" w14:paraId="0947627F" w14:textId="77777777" w:rsidTr="00F5168E">
        <w:trPr>
          <w:trHeight w:val="490"/>
        </w:trPr>
        <w:tc>
          <w:tcPr>
            <w:tcW w:w="3685" w:type="pct"/>
            <w:shd w:val="clear" w:color="auto" w:fill="auto"/>
            <w:vAlign w:val="center"/>
          </w:tcPr>
          <w:p w14:paraId="6B978869" w14:textId="77777777" w:rsidR="00F5168E" w:rsidRPr="0076600D" w:rsidRDefault="00F5168E" w:rsidP="00F5168E">
            <w:pPr>
              <w:suppressAutoHyphens/>
              <w:contextualSpacing/>
              <w:jc w:val="both"/>
              <w:rPr>
                <w:b/>
              </w:rPr>
            </w:pPr>
            <w:r w:rsidRPr="0076600D">
              <w:rPr>
                <w:b/>
              </w:rPr>
              <w:t>в т.ч. в форме практической подготовки</w:t>
            </w:r>
          </w:p>
        </w:tc>
        <w:tc>
          <w:tcPr>
            <w:tcW w:w="1315" w:type="pct"/>
            <w:shd w:val="clear" w:color="auto" w:fill="auto"/>
            <w:vAlign w:val="center"/>
          </w:tcPr>
          <w:p w14:paraId="2F5920AD" w14:textId="7786AF58" w:rsidR="00F5168E" w:rsidRPr="0076600D" w:rsidRDefault="004907C1" w:rsidP="00F5168E">
            <w:pPr>
              <w:suppressAutoHyphens/>
              <w:contextualSpacing/>
              <w:jc w:val="both"/>
              <w:rPr>
                <w:iCs/>
              </w:rPr>
            </w:pPr>
            <w:r>
              <w:rPr>
                <w:iCs/>
              </w:rPr>
              <w:t>28-28</w:t>
            </w:r>
          </w:p>
        </w:tc>
      </w:tr>
      <w:tr w:rsidR="00F5168E" w:rsidRPr="0076600D" w14:paraId="439CF32F" w14:textId="77777777" w:rsidTr="00F5168E">
        <w:trPr>
          <w:trHeight w:val="336"/>
        </w:trPr>
        <w:tc>
          <w:tcPr>
            <w:tcW w:w="5000" w:type="pct"/>
            <w:gridSpan w:val="2"/>
            <w:vAlign w:val="center"/>
          </w:tcPr>
          <w:p w14:paraId="129A46DB" w14:textId="77777777" w:rsidR="00F5168E" w:rsidRPr="0076600D" w:rsidRDefault="00F5168E" w:rsidP="00F5168E">
            <w:pPr>
              <w:suppressAutoHyphens/>
              <w:contextualSpacing/>
              <w:jc w:val="both"/>
              <w:rPr>
                <w:iCs/>
              </w:rPr>
            </w:pPr>
            <w:r w:rsidRPr="0076600D">
              <w:t>в т. ч.:</w:t>
            </w:r>
          </w:p>
        </w:tc>
      </w:tr>
      <w:tr w:rsidR="00F5168E" w:rsidRPr="0076600D" w14:paraId="0920A343" w14:textId="77777777" w:rsidTr="00F5168E">
        <w:trPr>
          <w:trHeight w:val="490"/>
        </w:trPr>
        <w:tc>
          <w:tcPr>
            <w:tcW w:w="3685" w:type="pct"/>
            <w:vAlign w:val="center"/>
          </w:tcPr>
          <w:p w14:paraId="772A31AE" w14:textId="77777777" w:rsidR="00F5168E" w:rsidRPr="0076600D" w:rsidRDefault="00F5168E" w:rsidP="00F5168E">
            <w:pPr>
              <w:suppressAutoHyphens/>
              <w:contextualSpacing/>
              <w:jc w:val="both"/>
            </w:pPr>
            <w:r w:rsidRPr="0076600D">
              <w:t>теоретическое обучение</w:t>
            </w:r>
          </w:p>
        </w:tc>
        <w:tc>
          <w:tcPr>
            <w:tcW w:w="1315" w:type="pct"/>
            <w:vAlign w:val="center"/>
          </w:tcPr>
          <w:p w14:paraId="28C0D7B9" w14:textId="22F0BFEA" w:rsidR="00F5168E" w:rsidRPr="0076600D" w:rsidRDefault="004907C1" w:rsidP="00F5168E">
            <w:pPr>
              <w:suppressAutoHyphens/>
              <w:contextualSpacing/>
              <w:jc w:val="both"/>
              <w:rPr>
                <w:iCs/>
              </w:rPr>
            </w:pPr>
            <w:r>
              <w:rPr>
                <w:iCs/>
              </w:rPr>
              <w:t>8-8</w:t>
            </w:r>
          </w:p>
        </w:tc>
      </w:tr>
      <w:tr w:rsidR="00F5168E" w:rsidRPr="0076600D" w14:paraId="34C0E4A3" w14:textId="77777777" w:rsidTr="00F5168E">
        <w:trPr>
          <w:trHeight w:val="490"/>
        </w:trPr>
        <w:tc>
          <w:tcPr>
            <w:tcW w:w="3685" w:type="pct"/>
            <w:vAlign w:val="center"/>
          </w:tcPr>
          <w:p w14:paraId="4423E6A7" w14:textId="77777777" w:rsidR="00F5168E" w:rsidRPr="0076600D" w:rsidRDefault="00F5168E" w:rsidP="00F5168E">
            <w:pPr>
              <w:suppressAutoHyphens/>
              <w:contextualSpacing/>
              <w:jc w:val="both"/>
            </w:pPr>
            <w:r w:rsidRPr="0076600D">
              <w:t>практические занятия</w:t>
            </w:r>
          </w:p>
        </w:tc>
        <w:tc>
          <w:tcPr>
            <w:tcW w:w="1315" w:type="pct"/>
            <w:vAlign w:val="center"/>
          </w:tcPr>
          <w:p w14:paraId="3054800B" w14:textId="35A6F1CC" w:rsidR="00F5168E" w:rsidRPr="0076600D" w:rsidRDefault="004907C1" w:rsidP="00F5168E">
            <w:pPr>
              <w:suppressAutoHyphens/>
              <w:contextualSpacing/>
              <w:jc w:val="both"/>
              <w:rPr>
                <w:iCs/>
              </w:rPr>
            </w:pPr>
            <w:r w:rsidRPr="004907C1">
              <w:rPr>
                <w:iCs/>
              </w:rPr>
              <w:t>28-28</w:t>
            </w:r>
          </w:p>
        </w:tc>
      </w:tr>
      <w:tr w:rsidR="00F5168E" w:rsidRPr="0076600D" w14:paraId="5DFDB12D" w14:textId="77777777" w:rsidTr="00F5168E">
        <w:trPr>
          <w:trHeight w:val="267"/>
        </w:trPr>
        <w:tc>
          <w:tcPr>
            <w:tcW w:w="3685" w:type="pct"/>
            <w:vAlign w:val="center"/>
          </w:tcPr>
          <w:p w14:paraId="6710155B" w14:textId="77777777" w:rsidR="00F5168E" w:rsidRPr="00CD7913" w:rsidRDefault="00F5168E" w:rsidP="00F5168E">
            <w:pPr>
              <w:suppressAutoHyphens/>
              <w:contextualSpacing/>
              <w:jc w:val="both"/>
              <w:rPr>
                <w:iCs/>
              </w:rPr>
            </w:pPr>
            <w:r w:rsidRPr="00CD7913">
              <w:rPr>
                <w:iCs/>
              </w:rPr>
              <w:t xml:space="preserve">Самостоятельная работа </w:t>
            </w:r>
          </w:p>
        </w:tc>
        <w:tc>
          <w:tcPr>
            <w:tcW w:w="1315" w:type="pct"/>
            <w:vAlign w:val="center"/>
          </w:tcPr>
          <w:p w14:paraId="6F104396" w14:textId="4F988807" w:rsidR="00F5168E" w:rsidRPr="0076600D" w:rsidRDefault="00F5168E" w:rsidP="00F5168E">
            <w:pPr>
              <w:suppressAutoHyphens/>
              <w:contextualSpacing/>
              <w:jc w:val="both"/>
              <w:rPr>
                <w:iCs/>
              </w:rPr>
            </w:pPr>
          </w:p>
        </w:tc>
      </w:tr>
    </w:tbl>
    <w:p w14:paraId="6882E389" w14:textId="77777777" w:rsidR="00F5168E" w:rsidRPr="00603CD6" w:rsidRDefault="00F5168E" w:rsidP="00F5168E">
      <w:pPr>
        <w:suppressAutoHyphens/>
        <w:spacing w:after="120"/>
        <w:contextualSpacing/>
        <w:jc w:val="both"/>
        <w:rPr>
          <w:b/>
          <w:i/>
        </w:rPr>
      </w:pPr>
    </w:p>
    <w:p w14:paraId="005FF6F5" w14:textId="77777777" w:rsidR="00F5168E" w:rsidRPr="00603CD6" w:rsidRDefault="00F5168E" w:rsidP="00F5168E">
      <w:pPr>
        <w:contextualSpacing/>
        <w:jc w:val="both"/>
        <w:rPr>
          <w:b/>
          <w:i/>
        </w:rPr>
        <w:sectPr w:rsidR="00F5168E" w:rsidRPr="00603CD6" w:rsidSect="00E1535E">
          <w:pgSz w:w="11906" w:h="16838"/>
          <w:pgMar w:top="1134" w:right="849" w:bottom="1134" w:left="1701" w:header="708" w:footer="708" w:gutter="0"/>
          <w:cols w:space="720"/>
          <w:docGrid w:linePitch="299"/>
        </w:sectPr>
      </w:pPr>
    </w:p>
    <w:p w14:paraId="7C91D5F7" w14:textId="77777777" w:rsidR="006871FB" w:rsidRPr="00362A89" w:rsidRDefault="00362A89" w:rsidP="00362A89">
      <w:pPr>
        <w:ind w:left="709"/>
        <w:jc w:val="both"/>
        <w:rPr>
          <w:b/>
        </w:rPr>
      </w:pPr>
      <w:r>
        <w:rPr>
          <w:b/>
        </w:rPr>
        <w:lastRenderedPageBreak/>
        <w:t xml:space="preserve">2.2. </w:t>
      </w:r>
      <w:r w:rsidR="00F5168E" w:rsidRPr="00362A89">
        <w:rPr>
          <w:b/>
        </w:rPr>
        <w:t xml:space="preserve">Тематический план и содержание учебной дисциплины </w:t>
      </w:r>
    </w:p>
    <w:tbl>
      <w:tblPr>
        <w:tblW w:w="4696"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9"/>
        <w:gridCol w:w="5356"/>
        <w:gridCol w:w="1364"/>
        <w:gridCol w:w="1131"/>
        <w:gridCol w:w="1131"/>
        <w:gridCol w:w="1558"/>
      </w:tblGrid>
      <w:tr w:rsidR="004907C1" w:rsidRPr="00032671" w14:paraId="3689EB15" w14:textId="77777777" w:rsidTr="004907C1">
        <w:trPr>
          <w:trHeight w:val="20"/>
        </w:trPr>
        <w:tc>
          <w:tcPr>
            <w:tcW w:w="1206" w:type="pct"/>
            <w:vAlign w:val="center"/>
          </w:tcPr>
          <w:p w14:paraId="01CA5115" w14:textId="77777777" w:rsidR="004907C1" w:rsidRPr="00032671" w:rsidRDefault="004907C1" w:rsidP="00032671">
            <w:pPr>
              <w:suppressAutoHyphens/>
              <w:jc w:val="center"/>
              <w:rPr>
                <w:b/>
                <w:bCs/>
              </w:rPr>
            </w:pPr>
            <w:r w:rsidRPr="00032671">
              <w:rPr>
                <w:b/>
                <w:bCs/>
                <w:sz w:val="22"/>
                <w:szCs w:val="22"/>
              </w:rPr>
              <w:t>Наименование разделов и тем</w:t>
            </w:r>
          </w:p>
        </w:tc>
        <w:tc>
          <w:tcPr>
            <w:tcW w:w="1928" w:type="pct"/>
            <w:vAlign w:val="center"/>
          </w:tcPr>
          <w:p w14:paraId="49954727" w14:textId="77777777" w:rsidR="004907C1" w:rsidRPr="00032671" w:rsidRDefault="004907C1" w:rsidP="00032671">
            <w:pPr>
              <w:suppressAutoHyphens/>
              <w:jc w:val="center"/>
              <w:rPr>
                <w:b/>
                <w:bCs/>
              </w:rPr>
            </w:pPr>
            <w:r w:rsidRPr="00032671">
              <w:rPr>
                <w:b/>
                <w:bCs/>
                <w:sz w:val="22"/>
                <w:szCs w:val="22"/>
              </w:rPr>
              <w:t>Содержание учебного материала и формы организации деятельности обучающихся</w:t>
            </w:r>
          </w:p>
        </w:tc>
        <w:tc>
          <w:tcPr>
            <w:tcW w:w="898" w:type="pct"/>
            <w:gridSpan w:val="2"/>
            <w:vAlign w:val="center"/>
          </w:tcPr>
          <w:p w14:paraId="77C4F8FF" w14:textId="74E7A0C7" w:rsidR="004907C1" w:rsidRPr="00032671" w:rsidRDefault="004907C1" w:rsidP="00032671">
            <w:pPr>
              <w:suppressAutoHyphens/>
              <w:jc w:val="center"/>
              <w:rPr>
                <w:b/>
              </w:rPr>
            </w:pPr>
            <w:r w:rsidRPr="00032671">
              <w:rPr>
                <w:b/>
                <w:bCs/>
                <w:sz w:val="22"/>
                <w:szCs w:val="22"/>
              </w:rPr>
              <w:t xml:space="preserve">Объем, акад. ч / в том числе в форме практической подготовки, </w:t>
            </w:r>
            <w:proofErr w:type="spellStart"/>
            <w:r w:rsidRPr="00032671">
              <w:rPr>
                <w:b/>
                <w:bCs/>
                <w:sz w:val="22"/>
                <w:szCs w:val="22"/>
              </w:rPr>
              <w:t>акад</w:t>
            </w:r>
            <w:proofErr w:type="spellEnd"/>
            <w:r w:rsidRPr="00032671">
              <w:rPr>
                <w:b/>
                <w:bCs/>
                <w:sz w:val="22"/>
                <w:szCs w:val="22"/>
              </w:rPr>
              <w:t xml:space="preserve"> ч</w:t>
            </w:r>
          </w:p>
        </w:tc>
        <w:tc>
          <w:tcPr>
            <w:tcW w:w="407" w:type="pct"/>
          </w:tcPr>
          <w:p w14:paraId="2DC9688C" w14:textId="481564B3" w:rsidR="004907C1" w:rsidRPr="00032671" w:rsidRDefault="004907C1" w:rsidP="00032671">
            <w:pPr>
              <w:suppressAutoHyphens/>
              <w:jc w:val="center"/>
              <w:rPr>
                <w:b/>
                <w:bCs/>
              </w:rPr>
            </w:pPr>
            <w:r w:rsidRPr="00032671">
              <w:rPr>
                <w:b/>
                <w:sz w:val="22"/>
                <w:szCs w:val="22"/>
              </w:rPr>
              <w:t>Код ПК, ОК</w:t>
            </w:r>
          </w:p>
        </w:tc>
        <w:tc>
          <w:tcPr>
            <w:tcW w:w="561" w:type="pct"/>
          </w:tcPr>
          <w:p w14:paraId="22BC8D6A" w14:textId="77777777" w:rsidR="004907C1" w:rsidRPr="00032671" w:rsidRDefault="004907C1" w:rsidP="00032671">
            <w:pPr>
              <w:suppressAutoHyphens/>
              <w:jc w:val="center"/>
              <w:rPr>
                <w:b/>
                <w:bCs/>
              </w:rPr>
            </w:pPr>
            <w:r w:rsidRPr="00032671">
              <w:rPr>
                <w:b/>
                <w:sz w:val="22"/>
                <w:szCs w:val="22"/>
              </w:rPr>
              <w:t>Код Н/У/З</w:t>
            </w:r>
          </w:p>
        </w:tc>
      </w:tr>
      <w:tr w:rsidR="004907C1" w:rsidRPr="00032671" w14:paraId="1BC678C7" w14:textId="77777777" w:rsidTr="004907C1">
        <w:trPr>
          <w:trHeight w:val="20"/>
        </w:trPr>
        <w:tc>
          <w:tcPr>
            <w:tcW w:w="1206" w:type="pct"/>
          </w:tcPr>
          <w:p w14:paraId="640C5AB8" w14:textId="77777777" w:rsidR="004907C1" w:rsidRPr="00032671" w:rsidRDefault="004907C1" w:rsidP="00032671">
            <w:pPr>
              <w:jc w:val="center"/>
              <w:rPr>
                <w:bCs/>
                <w:iCs/>
              </w:rPr>
            </w:pPr>
            <w:r w:rsidRPr="00032671">
              <w:rPr>
                <w:bCs/>
                <w:iCs/>
                <w:sz w:val="22"/>
                <w:szCs w:val="22"/>
              </w:rPr>
              <w:t>1</w:t>
            </w:r>
          </w:p>
        </w:tc>
        <w:tc>
          <w:tcPr>
            <w:tcW w:w="1928" w:type="pct"/>
          </w:tcPr>
          <w:p w14:paraId="490139BB" w14:textId="77777777" w:rsidR="004907C1" w:rsidRPr="00032671" w:rsidRDefault="004907C1" w:rsidP="00032671">
            <w:pPr>
              <w:jc w:val="center"/>
              <w:rPr>
                <w:bCs/>
                <w:iCs/>
              </w:rPr>
            </w:pPr>
            <w:r w:rsidRPr="00032671">
              <w:rPr>
                <w:bCs/>
                <w:iCs/>
                <w:sz w:val="22"/>
                <w:szCs w:val="22"/>
              </w:rPr>
              <w:t>2</w:t>
            </w:r>
          </w:p>
        </w:tc>
        <w:tc>
          <w:tcPr>
            <w:tcW w:w="491" w:type="pct"/>
          </w:tcPr>
          <w:p w14:paraId="4F10A28F" w14:textId="77777777" w:rsidR="004907C1" w:rsidRPr="00032671" w:rsidRDefault="004907C1" w:rsidP="00032671">
            <w:pPr>
              <w:jc w:val="center"/>
              <w:rPr>
                <w:bCs/>
                <w:iCs/>
              </w:rPr>
            </w:pPr>
            <w:r w:rsidRPr="00032671">
              <w:rPr>
                <w:bCs/>
                <w:iCs/>
                <w:sz w:val="22"/>
                <w:szCs w:val="22"/>
              </w:rPr>
              <w:t>3</w:t>
            </w:r>
          </w:p>
        </w:tc>
        <w:tc>
          <w:tcPr>
            <w:tcW w:w="407" w:type="pct"/>
          </w:tcPr>
          <w:p w14:paraId="11E6B2BD" w14:textId="77777777" w:rsidR="004907C1" w:rsidRPr="00032671" w:rsidRDefault="004907C1" w:rsidP="00032671">
            <w:pPr>
              <w:jc w:val="center"/>
              <w:rPr>
                <w:bCs/>
                <w:iCs/>
              </w:rPr>
            </w:pPr>
          </w:p>
        </w:tc>
        <w:tc>
          <w:tcPr>
            <w:tcW w:w="407" w:type="pct"/>
          </w:tcPr>
          <w:p w14:paraId="4C3929CE" w14:textId="5A9143E6" w:rsidR="004907C1" w:rsidRPr="00032671" w:rsidRDefault="004907C1" w:rsidP="00032671">
            <w:pPr>
              <w:jc w:val="center"/>
              <w:rPr>
                <w:bCs/>
                <w:iCs/>
              </w:rPr>
            </w:pPr>
          </w:p>
        </w:tc>
        <w:tc>
          <w:tcPr>
            <w:tcW w:w="561" w:type="pct"/>
          </w:tcPr>
          <w:p w14:paraId="4805A637" w14:textId="77777777" w:rsidR="004907C1" w:rsidRPr="00032671" w:rsidRDefault="004907C1" w:rsidP="00032671">
            <w:pPr>
              <w:jc w:val="center"/>
              <w:rPr>
                <w:bCs/>
                <w:iCs/>
              </w:rPr>
            </w:pPr>
          </w:p>
        </w:tc>
      </w:tr>
      <w:tr w:rsidR="00EB0B23" w:rsidRPr="00032671" w14:paraId="26011C31" w14:textId="77777777" w:rsidTr="004907C1">
        <w:trPr>
          <w:trHeight w:val="20"/>
        </w:trPr>
        <w:tc>
          <w:tcPr>
            <w:tcW w:w="1206" w:type="pct"/>
          </w:tcPr>
          <w:p w14:paraId="7BCC042D" w14:textId="77777777" w:rsidR="00EB0B23" w:rsidRPr="00032671" w:rsidRDefault="00EB0B23" w:rsidP="00EB0B23">
            <w:pPr>
              <w:jc w:val="center"/>
              <w:rPr>
                <w:bCs/>
                <w:iCs/>
              </w:rPr>
            </w:pPr>
          </w:p>
        </w:tc>
        <w:tc>
          <w:tcPr>
            <w:tcW w:w="1928" w:type="pct"/>
          </w:tcPr>
          <w:p w14:paraId="5CC92FA0" w14:textId="77777777" w:rsidR="00EB0B23" w:rsidRPr="00032671" w:rsidRDefault="00EB0B23" w:rsidP="00EB0B23">
            <w:pPr>
              <w:jc w:val="center"/>
              <w:rPr>
                <w:bCs/>
                <w:iCs/>
              </w:rPr>
            </w:pPr>
          </w:p>
        </w:tc>
        <w:tc>
          <w:tcPr>
            <w:tcW w:w="491" w:type="pct"/>
          </w:tcPr>
          <w:p w14:paraId="2D3501F1" w14:textId="3C0A4E81" w:rsidR="00EB0B23" w:rsidRPr="00032671" w:rsidRDefault="00EB0B23" w:rsidP="00EB0B23">
            <w:pPr>
              <w:jc w:val="center"/>
              <w:rPr>
                <w:bCs/>
                <w:iCs/>
              </w:rPr>
            </w:pPr>
            <w:proofErr w:type="spellStart"/>
            <w:r w:rsidRPr="00F12C5D">
              <w:rPr>
                <w:b/>
                <w:bCs/>
                <w:color w:val="000000"/>
                <w:shd w:val="clear" w:color="auto" w:fill="FFFFFF"/>
              </w:rPr>
              <w:t>Обязат</w:t>
            </w:r>
            <w:proofErr w:type="spellEnd"/>
            <w:r w:rsidRPr="00F12C5D">
              <w:rPr>
                <w:b/>
                <w:bCs/>
                <w:color w:val="000000"/>
                <w:shd w:val="clear" w:color="auto" w:fill="FFFFFF"/>
              </w:rPr>
              <w:t xml:space="preserve">. часть ОП с учетом интенсификации 40% </w:t>
            </w:r>
          </w:p>
        </w:tc>
        <w:tc>
          <w:tcPr>
            <w:tcW w:w="407" w:type="pct"/>
          </w:tcPr>
          <w:p w14:paraId="659834D8" w14:textId="7272854D" w:rsidR="00EB0B23" w:rsidRPr="00032671" w:rsidRDefault="00EB0B23" w:rsidP="00EB0B23">
            <w:pPr>
              <w:jc w:val="center"/>
              <w:rPr>
                <w:bCs/>
                <w:iCs/>
              </w:rPr>
            </w:pPr>
            <w:proofErr w:type="spellStart"/>
            <w:r w:rsidRPr="00F12C5D">
              <w:rPr>
                <w:b/>
                <w:bCs/>
                <w:color w:val="000000"/>
                <w:shd w:val="clear" w:color="auto" w:fill="FFFFFF"/>
              </w:rPr>
              <w:t>Обязат</w:t>
            </w:r>
            <w:proofErr w:type="spellEnd"/>
            <w:r w:rsidRPr="00F12C5D">
              <w:rPr>
                <w:b/>
                <w:bCs/>
                <w:color w:val="000000"/>
                <w:shd w:val="clear" w:color="auto" w:fill="FFFFFF"/>
              </w:rPr>
              <w:t>. часть ОП</w:t>
            </w:r>
          </w:p>
        </w:tc>
        <w:tc>
          <w:tcPr>
            <w:tcW w:w="407" w:type="pct"/>
          </w:tcPr>
          <w:p w14:paraId="1B302873" w14:textId="77777777" w:rsidR="00EB0B23" w:rsidRPr="00032671" w:rsidRDefault="00EB0B23" w:rsidP="00EB0B23">
            <w:pPr>
              <w:jc w:val="center"/>
              <w:rPr>
                <w:bCs/>
                <w:iCs/>
              </w:rPr>
            </w:pPr>
          </w:p>
        </w:tc>
        <w:tc>
          <w:tcPr>
            <w:tcW w:w="561" w:type="pct"/>
          </w:tcPr>
          <w:p w14:paraId="218C7F6C" w14:textId="77777777" w:rsidR="00EB0B23" w:rsidRPr="00032671" w:rsidRDefault="00EB0B23" w:rsidP="00EB0B23">
            <w:pPr>
              <w:jc w:val="center"/>
              <w:rPr>
                <w:bCs/>
                <w:iCs/>
              </w:rPr>
            </w:pPr>
          </w:p>
        </w:tc>
      </w:tr>
      <w:tr w:rsidR="004907C1" w:rsidRPr="00032671" w14:paraId="5F3F6693" w14:textId="77777777" w:rsidTr="004907C1">
        <w:trPr>
          <w:trHeight w:val="20"/>
        </w:trPr>
        <w:tc>
          <w:tcPr>
            <w:tcW w:w="1206" w:type="pct"/>
          </w:tcPr>
          <w:p w14:paraId="1C66CE85" w14:textId="77777777" w:rsidR="004907C1" w:rsidRPr="00032671" w:rsidRDefault="004907C1" w:rsidP="00032671">
            <w:pPr>
              <w:jc w:val="center"/>
              <w:rPr>
                <w:bCs/>
                <w:iCs/>
              </w:rPr>
            </w:pPr>
          </w:p>
        </w:tc>
        <w:tc>
          <w:tcPr>
            <w:tcW w:w="1928" w:type="pct"/>
          </w:tcPr>
          <w:p w14:paraId="2F0D89B4" w14:textId="77777777" w:rsidR="004907C1" w:rsidRPr="00032671" w:rsidRDefault="004907C1" w:rsidP="00032671">
            <w:pPr>
              <w:jc w:val="center"/>
              <w:rPr>
                <w:bCs/>
                <w:iCs/>
              </w:rPr>
            </w:pPr>
          </w:p>
        </w:tc>
        <w:tc>
          <w:tcPr>
            <w:tcW w:w="491" w:type="pct"/>
          </w:tcPr>
          <w:p w14:paraId="35687983" w14:textId="6BF8D647" w:rsidR="004907C1" w:rsidRPr="004907C1" w:rsidRDefault="004907C1" w:rsidP="00032671">
            <w:pPr>
              <w:jc w:val="center"/>
              <w:rPr>
                <w:b/>
                <w:iCs/>
              </w:rPr>
            </w:pPr>
            <w:r w:rsidRPr="004907C1">
              <w:rPr>
                <w:b/>
                <w:iCs/>
                <w:sz w:val="22"/>
                <w:szCs w:val="22"/>
              </w:rPr>
              <w:t>36-36</w:t>
            </w:r>
          </w:p>
        </w:tc>
        <w:tc>
          <w:tcPr>
            <w:tcW w:w="407" w:type="pct"/>
          </w:tcPr>
          <w:p w14:paraId="040A5622" w14:textId="36E3636A" w:rsidR="004907C1" w:rsidRPr="004907C1" w:rsidRDefault="004907C1" w:rsidP="00032671">
            <w:pPr>
              <w:jc w:val="center"/>
              <w:rPr>
                <w:b/>
                <w:iCs/>
              </w:rPr>
            </w:pPr>
            <w:r w:rsidRPr="004907C1">
              <w:rPr>
                <w:b/>
                <w:iCs/>
              </w:rPr>
              <w:t>28-28</w:t>
            </w:r>
          </w:p>
        </w:tc>
        <w:tc>
          <w:tcPr>
            <w:tcW w:w="407" w:type="pct"/>
          </w:tcPr>
          <w:p w14:paraId="1B970B07" w14:textId="77777777" w:rsidR="004907C1" w:rsidRPr="00032671" w:rsidRDefault="004907C1" w:rsidP="00032671">
            <w:pPr>
              <w:jc w:val="center"/>
              <w:rPr>
                <w:bCs/>
                <w:iCs/>
              </w:rPr>
            </w:pPr>
          </w:p>
        </w:tc>
        <w:tc>
          <w:tcPr>
            <w:tcW w:w="561" w:type="pct"/>
          </w:tcPr>
          <w:p w14:paraId="0C8ED99F" w14:textId="77777777" w:rsidR="004907C1" w:rsidRPr="00032671" w:rsidRDefault="004907C1" w:rsidP="00032671">
            <w:pPr>
              <w:jc w:val="center"/>
              <w:rPr>
                <w:bCs/>
                <w:iCs/>
              </w:rPr>
            </w:pPr>
          </w:p>
        </w:tc>
      </w:tr>
      <w:tr w:rsidR="004907C1" w:rsidRPr="00032671" w14:paraId="5A9A8FBF" w14:textId="77777777" w:rsidTr="004907C1">
        <w:trPr>
          <w:trHeight w:val="287"/>
        </w:trPr>
        <w:tc>
          <w:tcPr>
            <w:tcW w:w="3134" w:type="pct"/>
            <w:gridSpan w:val="2"/>
          </w:tcPr>
          <w:p w14:paraId="28143A3E" w14:textId="77777777" w:rsidR="004907C1" w:rsidRPr="00032671" w:rsidRDefault="004907C1" w:rsidP="00032671">
            <w:pPr>
              <w:rPr>
                <w:b/>
                <w:bCs/>
              </w:rPr>
            </w:pPr>
            <w:r w:rsidRPr="00032671">
              <w:rPr>
                <w:b/>
                <w:sz w:val="22"/>
                <w:szCs w:val="22"/>
              </w:rPr>
              <w:t>Раздел 1. Тракторы и автомобили</w:t>
            </w:r>
          </w:p>
        </w:tc>
        <w:tc>
          <w:tcPr>
            <w:tcW w:w="491" w:type="pct"/>
          </w:tcPr>
          <w:p w14:paraId="2B0B2F19" w14:textId="1E4F0FFD" w:rsidR="004907C1" w:rsidRPr="00032671" w:rsidRDefault="004907C1" w:rsidP="00032671">
            <w:pPr>
              <w:jc w:val="center"/>
              <w:rPr>
                <w:b/>
                <w:bCs/>
                <w:iCs/>
              </w:rPr>
            </w:pPr>
          </w:p>
        </w:tc>
        <w:tc>
          <w:tcPr>
            <w:tcW w:w="407" w:type="pct"/>
          </w:tcPr>
          <w:p w14:paraId="3C916A16" w14:textId="77777777" w:rsidR="004907C1" w:rsidRPr="00032671" w:rsidRDefault="004907C1" w:rsidP="00032671">
            <w:pPr>
              <w:jc w:val="center"/>
              <w:rPr>
                <w:bCs/>
                <w:iCs/>
              </w:rPr>
            </w:pPr>
          </w:p>
        </w:tc>
        <w:tc>
          <w:tcPr>
            <w:tcW w:w="407" w:type="pct"/>
          </w:tcPr>
          <w:p w14:paraId="671A8C00" w14:textId="5A63AA84" w:rsidR="004907C1" w:rsidRPr="00032671" w:rsidRDefault="004907C1" w:rsidP="00032671">
            <w:pPr>
              <w:jc w:val="center"/>
              <w:rPr>
                <w:bCs/>
                <w:iCs/>
              </w:rPr>
            </w:pPr>
          </w:p>
        </w:tc>
        <w:tc>
          <w:tcPr>
            <w:tcW w:w="561" w:type="pct"/>
          </w:tcPr>
          <w:p w14:paraId="0079C581" w14:textId="77777777" w:rsidR="004907C1" w:rsidRPr="00032671" w:rsidRDefault="004907C1" w:rsidP="00032671">
            <w:pPr>
              <w:jc w:val="center"/>
              <w:rPr>
                <w:bCs/>
                <w:iCs/>
              </w:rPr>
            </w:pPr>
          </w:p>
        </w:tc>
      </w:tr>
      <w:tr w:rsidR="004907C1" w:rsidRPr="00032671" w14:paraId="62F9CFCF" w14:textId="77777777" w:rsidTr="004907C1">
        <w:trPr>
          <w:trHeight w:val="20"/>
        </w:trPr>
        <w:tc>
          <w:tcPr>
            <w:tcW w:w="1206" w:type="pct"/>
            <w:vMerge w:val="restart"/>
            <w:vAlign w:val="center"/>
          </w:tcPr>
          <w:p w14:paraId="768980D4" w14:textId="77777777" w:rsidR="004907C1" w:rsidRPr="00032671" w:rsidRDefault="004907C1" w:rsidP="00032671">
            <w:r w:rsidRPr="00032671">
              <w:rPr>
                <w:bCs/>
                <w:sz w:val="22"/>
                <w:szCs w:val="22"/>
              </w:rPr>
              <w:t>Тема 1. Основные сведения о тракторах, автомобилях и двигателях</w:t>
            </w:r>
          </w:p>
          <w:p w14:paraId="142046A5" w14:textId="77777777" w:rsidR="004907C1" w:rsidRPr="00032671" w:rsidRDefault="004907C1" w:rsidP="00032671"/>
        </w:tc>
        <w:tc>
          <w:tcPr>
            <w:tcW w:w="1928" w:type="pct"/>
          </w:tcPr>
          <w:p w14:paraId="3542E4B6"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624CD981" w14:textId="5A2516AE" w:rsidR="004907C1" w:rsidRPr="00032671" w:rsidRDefault="004907C1" w:rsidP="00032671">
            <w:pPr>
              <w:suppressAutoHyphens/>
              <w:jc w:val="center"/>
              <w:rPr>
                <w:b/>
                <w:iCs/>
              </w:rPr>
            </w:pPr>
          </w:p>
        </w:tc>
        <w:tc>
          <w:tcPr>
            <w:tcW w:w="407" w:type="pct"/>
          </w:tcPr>
          <w:p w14:paraId="55388513"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407" w:type="pct"/>
          </w:tcPr>
          <w:p w14:paraId="39411D54" w14:textId="319FA98E"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561" w:type="pct"/>
          </w:tcPr>
          <w:p w14:paraId="120EF5D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B38F790" w14:textId="77777777" w:rsidTr="004907C1">
        <w:trPr>
          <w:trHeight w:val="20"/>
        </w:trPr>
        <w:tc>
          <w:tcPr>
            <w:tcW w:w="1206" w:type="pct"/>
            <w:vMerge/>
            <w:vAlign w:val="center"/>
          </w:tcPr>
          <w:p w14:paraId="24A61377" w14:textId="77777777" w:rsidR="004907C1" w:rsidRPr="00032671" w:rsidRDefault="004907C1" w:rsidP="00032671">
            <w:pPr>
              <w:rPr>
                <w:bCs/>
              </w:rPr>
            </w:pPr>
          </w:p>
        </w:tc>
        <w:tc>
          <w:tcPr>
            <w:tcW w:w="1928" w:type="pct"/>
            <w:tcBorders>
              <w:top w:val="single" w:sz="4" w:space="0" w:color="auto"/>
              <w:bottom w:val="single" w:sz="4" w:space="0" w:color="auto"/>
              <w:right w:val="single" w:sz="4" w:space="0" w:color="auto"/>
            </w:tcBorders>
          </w:tcPr>
          <w:p w14:paraId="124578DA" w14:textId="77777777" w:rsidR="004907C1" w:rsidRPr="00032671" w:rsidRDefault="004907C1" w:rsidP="00032671">
            <w:pPr>
              <w:numPr>
                <w:ilvl w:val="0"/>
                <w:numId w:val="40"/>
              </w:numPr>
              <w:ind w:left="512" w:hanging="283"/>
              <w:jc w:val="both"/>
            </w:pPr>
            <w:r w:rsidRPr="00032671">
              <w:rPr>
                <w:bCs/>
                <w:sz w:val="22"/>
                <w:szCs w:val="22"/>
              </w:rPr>
              <w:t>Классификация тракторов. Классификация грузовых автомобилей.</w:t>
            </w:r>
          </w:p>
        </w:tc>
        <w:tc>
          <w:tcPr>
            <w:tcW w:w="491" w:type="pct"/>
            <w:tcBorders>
              <w:top w:val="single" w:sz="4" w:space="0" w:color="auto"/>
              <w:left w:val="single" w:sz="4" w:space="0" w:color="auto"/>
              <w:bottom w:val="single" w:sz="4" w:space="0" w:color="auto"/>
            </w:tcBorders>
            <w:vAlign w:val="center"/>
          </w:tcPr>
          <w:p w14:paraId="0E39F4A7" w14:textId="5BE3ECC6" w:rsidR="004907C1" w:rsidRPr="00032671" w:rsidRDefault="004907C1" w:rsidP="00032671">
            <w:pPr>
              <w:suppressAutoHyphens/>
              <w:jc w:val="center"/>
              <w:rPr>
                <w:iCs/>
              </w:rPr>
            </w:pPr>
          </w:p>
        </w:tc>
        <w:tc>
          <w:tcPr>
            <w:tcW w:w="407" w:type="pct"/>
          </w:tcPr>
          <w:p w14:paraId="25D41F6D"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606B59A5" w14:textId="36CC872D" w:rsidR="004907C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115B0AE0" w14:textId="5F6AA3EF" w:rsidR="004907C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6CBCF77B" w14:textId="191FF8D2" w:rsidR="004907C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286F2E29" w14:textId="7A9940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 xml:space="preserve">9 </w:t>
            </w:r>
          </w:p>
        </w:tc>
        <w:tc>
          <w:tcPr>
            <w:tcW w:w="561" w:type="pct"/>
          </w:tcPr>
          <w:p w14:paraId="20E5CEBD" w14:textId="392B282B"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5116B032" w14:textId="77777777" w:rsidTr="004907C1">
        <w:trPr>
          <w:trHeight w:val="20"/>
        </w:trPr>
        <w:tc>
          <w:tcPr>
            <w:tcW w:w="1206" w:type="pct"/>
            <w:vMerge/>
            <w:vAlign w:val="center"/>
          </w:tcPr>
          <w:p w14:paraId="437E0D0E" w14:textId="77777777" w:rsidR="004907C1" w:rsidRPr="00032671" w:rsidRDefault="004907C1" w:rsidP="00032671">
            <w:pPr>
              <w:rPr>
                <w:bCs/>
              </w:rPr>
            </w:pPr>
          </w:p>
        </w:tc>
        <w:tc>
          <w:tcPr>
            <w:tcW w:w="1928" w:type="pct"/>
            <w:tcBorders>
              <w:top w:val="single" w:sz="4" w:space="0" w:color="auto"/>
              <w:bottom w:val="single" w:sz="4" w:space="0" w:color="auto"/>
              <w:right w:val="single" w:sz="4" w:space="0" w:color="auto"/>
            </w:tcBorders>
          </w:tcPr>
          <w:p w14:paraId="55C79F56" w14:textId="77777777" w:rsidR="004907C1" w:rsidRPr="00032671" w:rsidRDefault="004907C1" w:rsidP="00032671">
            <w:pPr>
              <w:ind w:left="512" w:hanging="283"/>
              <w:jc w:val="both"/>
              <w:rPr>
                <w:b/>
                <w:i/>
              </w:rPr>
            </w:pPr>
            <w:r w:rsidRPr="00032671">
              <w:rPr>
                <w:b/>
                <w:i/>
                <w:sz w:val="22"/>
                <w:szCs w:val="22"/>
              </w:rPr>
              <w:t>В том числе практических и лабораторных занятий</w:t>
            </w:r>
          </w:p>
        </w:tc>
        <w:tc>
          <w:tcPr>
            <w:tcW w:w="491" w:type="pct"/>
            <w:tcBorders>
              <w:top w:val="single" w:sz="4" w:space="0" w:color="auto"/>
              <w:left w:val="single" w:sz="4" w:space="0" w:color="auto"/>
              <w:bottom w:val="single" w:sz="4" w:space="0" w:color="auto"/>
            </w:tcBorders>
            <w:vAlign w:val="center"/>
          </w:tcPr>
          <w:p w14:paraId="66388A7F" w14:textId="51FF406B" w:rsidR="004907C1" w:rsidRPr="00032671" w:rsidRDefault="004907C1" w:rsidP="00032671">
            <w:pPr>
              <w:suppressAutoHyphens/>
              <w:jc w:val="center"/>
              <w:rPr>
                <w:b/>
                <w:iCs/>
              </w:rPr>
            </w:pPr>
          </w:p>
        </w:tc>
        <w:tc>
          <w:tcPr>
            <w:tcW w:w="407" w:type="pct"/>
          </w:tcPr>
          <w:p w14:paraId="3663A3EA" w14:textId="77777777" w:rsidR="004907C1" w:rsidRPr="00032671" w:rsidRDefault="004907C1" w:rsidP="00032671"/>
        </w:tc>
        <w:tc>
          <w:tcPr>
            <w:tcW w:w="407" w:type="pct"/>
          </w:tcPr>
          <w:p w14:paraId="22260554" w14:textId="55C66027" w:rsidR="004907C1" w:rsidRPr="00032671" w:rsidRDefault="004907C1" w:rsidP="00032671"/>
        </w:tc>
        <w:tc>
          <w:tcPr>
            <w:tcW w:w="561" w:type="pct"/>
          </w:tcPr>
          <w:p w14:paraId="27A71D2B" w14:textId="77777777" w:rsidR="004907C1" w:rsidRPr="00032671" w:rsidRDefault="004907C1" w:rsidP="00032671"/>
        </w:tc>
      </w:tr>
      <w:tr w:rsidR="004907C1" w:rsidRPr="00032671" w14:paraId="2210E69E" w14:textId="77777777" w:rsidTr="004907C1">
        <w:trPr>
          <w:trHeight w:val="20"/>
        </w:trPr>
        <w:tc>
          <w:tcPr>
            <w:tcW w:w="1206" w:type="pct"/>
            <w:vMerge/>
            <w:vAlign w:val="center"/>
          </w:tcPr>
          <w:p w14:paraId="6E724321" w14:textId="77777777" w:rsidR="004907C1" w:rsidRPr="00032671" w:rsidRDefault="004907C1" w:rsidP="00032671">
            <w:pPr>
              <w:rPr>
                <w:bCs/>
              </w:rPr>
            </w:pPr>
          </w:p>
        </w:tc>
        <w:tc>
          <w:tcPr>
            <w:tcW w:w="1928" w:type="pct"/>
            <w:tcBorders>
              <w:top w:val="single" w:sz="4" w:space="0" w:color="auto"/>
              <w:bottom w:val="single" w:sz="4" w:space="0" w:color="auto"/>
              <w:right w:val="single" w:sz="4" w:space="0" w:color="auto"/>
            </w:tcBorders>
          </w:tcPr>
          <w:p w14:paraId="30864871" w14:textId="77777777" w:rsidR="004907C1" w:rsidRPr="00032671" w:rsidRDefault="004907C1" w:rsidP="00032671">
            <w:pPr>
              <w:numPr>
                <w:ilvl w:val="0"/>
                <w:numId w:val="41"/>
              </w:numPr>
              <w:ind w:left="512" w:hanging="283"/>
              <w:jc w:val="both"/>
            </w:pPr>
            <w:r w:rsidRPr="00032671">
              <w:rPr>
                <w:bCs/>
                <w:sz w:val="22"/>
                <w:szCs w:val="22"/>
              </w:rPr>
              <w:t>Общее устройство тракторов и автомобилей. Работа с макетами</w:t>
            </w:r>
          </w:p>
        </w:tc>
        <w:tc>
          <w:tcPr>
            <w:tcW w:w="491" w:type="pct"/>
            <w:tcBorders>
              <w:top w:val="single" w:sz="4" w:space="0" w:color="auto"/>
              <w:left w:val="single" w:sz="4" w:space="0" w:color="auto"/>
              <w:bottom w:val="single" w:sz="4" w:space="0" w:color="auto"/>
            </w:tcBorders>
            <w:vAlign w:val="center"/>
          </w:tcPr>
          <w:p w14:paraId="2A95EFD8" w14:textId="48573691" w:rsidR="004907C1" w:rsidRPr="00032671" w:rsidRDefault="004907C1" w:rsidP="00032671">
            <w:pPr>
              <w:suppressAutoHyphens/>
              <w:jc w:val="center"/>
              <w:rPr>
                <w:iCs/>
              </w:rPr>
            </w:pPr>
          </w:p>
        </w:tc>
        <w:tc>
          <w:tcPr>
            <w:tcW w:w="407" w:type="pct"/>
          </w:tcPr>
          <w:p w14:paraId="7A08864F"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12CD6F9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6E3E142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5E98B78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4A5DEDAC" w14:textId="23C64E80"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21610531" w14:textId="47B0DDF3"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13D120B3" w14:textId="77777777" w:rsidTr="004907C1">
        <w:trPr>
          <w:trHeight w:val="20"/>
        </w:trPr>
        <w:tc>
          <w:tcPr>
            <w:tcW w:w="1206" w:type="pct"/>
            <w:vMerge/>
            <w:vAlign w:val="center"/>
          </w:tcPr>
          <w:p w14:paraId="7D6C0F9D" w14:textId="77777777" w:rsidR="004907C1" w:rsidRPr="00032671" w:rsidRDefault="004907C1" w:rsidP="00032671">
            <w:pPr>
              <w:rPr>
                <w:bCs/>
              </w:rPr>
            </w:pPr>
          </w:p>
        </w:tc>
        <w:tc>
          <w:tcPr>
            <w:tcW w:w="1928" w:type="pct"/>
            <w:tcBorders>
              <w:top w:val="single" w:sz="4" w:space="0" w:color="auto"/>
              <w:bottom w:val="single" w:sz="4" w:space="0" w:color="auto"/>
              <w:right w:val="single" w:sz="4" w:space="0" w:color="auto"/>
            </w:tcBorders>
          </w:tcPr>
          <w:p w14:paraId="35A00088" w14:textId="77777777" w:rsidR="004907C1" w:rsidRPr="00032671" w:rsidRDefault="004907C1" w:rsidP="00032671">
            <w:pPr>
              <w:ind w:left="512" w:hanging="283"/>
              <w:jc w:val="both"/>
              <w:rPr>
                <w:b/>
                <w:i/>
              </w:rPr>
            </w:pPr>
            <w:r w:rsidRPr="00032671">
              <w:rPr>
                <w:b/>
                <w:bCs/>
                <w:i/>
                <w:sz w:val="22"/>
                <w:szCs w:val="22"/>
              </w:rPr>
              <w:t>Самостоятельная работа обучающихся</w:t>
            </w:r>
          </w:p>
        </w:tc>
        <w:tc>
          <w:tcPr>
            <w:tcW w:w="491" w:type="pct"/>
            <w:tcBorders>
              <w:top w:val="single" w:sz="4" w:space="0" w:color="auto"/>
              <w:left w:val="single" w:sz="4" w:space="0" w:color="auto"/>
              <w:bottom w:val="single" w:sz="4" w:space="0" w:color="auto"/>
            </w:tcBorders>
            <w:vAlign w:val="center"/>
          </w:tcPr>
          <w:p w14:paraId="56413D0B" w14:textId="54D52F84" w:rsidR="004907C1" w:rsidRPr="00032671" w:rsidRDefault="004907C1" w:rsidP="00032671">
            <w:pPr>
              <w:suppressAutoHyphens/>
              <w:jc w:val="center"/>
              <w:rPr>
                <w:b/>
                <w:iCs/>
              </w:rPr>
            </w:pPr>
          </w:p>
        </w:tc>
        <w:tc>
          <w:tcPr>
            <w:tcW w:w="407" w:type="pct"/>
          </w:tcPr>
          <w:p w14:paraId="38C66199" w14:textId="77777777" w:rsidR="004907C1" w:rsidRPr="00032671" w:rsidRDefault="004907C1" w:rsidP="00032671"/>
        </w:tc>
        <w:tc>
          <w:tcPr>
            <w:tcW w:w="407" w:type="pct"/>
          </w:tcPr>
          <w:p w14:paraId="1FCFAE75" w14:textId="3415861A" w:rsidR="004907C1" w:rsidRPr="00032671" w:rsidRDefault="004907C1" w:rsidP="00032671"/>
        </w:tc>
        <w:tc>
          <w:tcPr>
            <w:tcW w:w="561" w:type="pct"/>
          </w:tcPr>
          <w:p w14:paraId="7D6481B6" w14:textId="77777777" w:rsidR="004907C1" w:rsidRPr="00032671" w:rsidRDefault="004907C1" w:rsidP="00032671"/>
        </w:tc>
      </w:tr>
      <w:tr w:rsidR="004907C1" w:rsidRPr="00032671" w14:paraId="26491B7D" w14:textId="77777777" w:rsidTr="004907C1">
        <w:trPr>
          <w:trHeight w:val="20"/>
        </w:trPr>
        <w:tc>
          <w:tcPr>
            <w:tcW w:w="1206" w:type="pct"/>
            <w:vMerge/>
            <w:vAlign w:val="center"/>
          </w:tcPr>
          <w:p w14:paraId="58E036FC" w14:textId="77777777" w:rsidR="004907C1" w:rsidRPr="00032671" w:rsidRDefault="004907C1" w:rsidP="00032671">
            <w:pPr>
              <w:rPr>
                <w:bCs/>
              </w:rPr>
            </w:pPr>
          </w:p>
        </w:tc>
        <w:tc>
          <w:tcPr>
            <w:tcW w:w="1928" w:type="pct"/>
            <w:tcBorders>
              <w:top w:val="single" w:sz="4" w:space="0" w:color="auto"/>
              <w:bottom w:val="single" w:sz="4" w:space="0" w:color="auto"/>
              <w:right w:val="single" w:sz="4" w:space="0" w:color="auto"/>
            </w:tcBorders>
          </w:tcPr>
          <w:p w14:paraId="2CAA5816" w14:textId="77777777" w:rsidR="004907C1" w:rsidRPr="00032671" w:rsidRDefault="004907C1" w:rsidP="00032671">
            <w:pPr>
              <w:ind w:left="512" w:hanging="283"/>
              <w:jc w:val="both"/>
            </w:pPr>
            <w:r w:rsidRPr="00032671">
              <w:rPr>
                <w:bCs/>
                <w:sz w:val="22"/>
                <w:szCs w:val="22"/>
              </w:rPr>
              <w:t>Конспект: Классификация двигателей. Общее устройство двигателей</w:t>
            </w:r>
          </w:p>
        </w:tc>
        <w:tc>
          <w:tcPr>
            <w:tcW w:w="491" w:type="pct"/>
            <w:tcBorders>
              <w:top w:val="single" w:sz="4" w:space="0" w:color="auto"/>
              <w:left w:val="single" w:sz="4" w:space="0" w:color="auto"/>
              <w:bottom w:val="single" w:sz="4" w:space="0" w:color="auto"/>
            </w:tcBorders>
            <w:vAlign w:val="center"/>
          </w:tcPr>
          <w:p w14:paraId="1E02051B" w14:textId="118CC8CD" w:rsidR="004907C1" w:rsidRPr="00032671" w:rsidRDefault="004907C1" w:rsidP="00032671">
            <w:pPr>
              <w:suppressAutoHyphens/>
              <w:jc w:val="center"/>
              <w:rPr>
                <w:iCs/>
              </w:rPr>
            </w:pPr>
          </w:p>
        </w:tc>
        <w:tc>
          <w:tcPr>
            <w:tcW w:w="407" w:type="pct"/>
          </w:tcPr>
          <w:p w14:paraId="2BDDB940"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6686A92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57149ED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4D1EEEEE"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BD9BCD4" w14:textId="36C10338"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74BA3325" w14:textId="673F956E"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64E54DC3" w14:textId="77777777" w:rsidTr="004907C1">
        <w:trPr>
          <w:trHeight w:val="20"/>
        </w:trPr>
        <w:tc>
          <w:tcPr>
            <w:tcW w:w="1206" w:type="pct"/>
            <w:vMerge/>
            <w:tcBorders>
              <w:bottom w:val="single" w:sz="4" w:space="0" w:color="auto"/>
            </w:tcBorders>
            <w:vAlign w:val="center"/>
          </w:tcPr>
          <w:p w14:paraId="5DB0466D" w14:textId="77777777" w:rsidR="004907C1" w:rsidRPr="00032671" w:rsidRDefault="004907C1" w:rsidP="00032671">
            <w:pPr>
              <w:rPr>
                <w:bCs/>
              </w:rPr>
            </w:pPr>
          </w:p>
        </w:tc>
        <w:tc>
          <w:tcPr>
            <w:tcW w:w="1928" w:type="pct"/>
            <w:tcBorders>
              <w:top w:val="single" w:sz="4" w:space="0" w:color="auto"/>
              <w:bottom w:val="single" w:sz="4" w:space="0" w:color="auto"/>
              <w:right w:val="single" w:sz="4" w:space="0" w:color="auto"/>
            </w:tcBorders>
          </w:tcPr>
          <w:p w14:paraId="4E8AB065" w14:textId="77777777" w:rsidR="004907C1" w:rsidRPr="00032671" w:rsidRDefault="004907C1" w:rsidP="00032671">
            <w:pPr>
              <w:jc w:val="both"/>
              <w:rPr>
                <w:bCs/>
              </w:rPr>
            </w:pPr>
            <w:r w:rsidRPr="00032671">
              <w:rPr>
                <w:bCs/>
                <w:sz w:val="22"/>
                <w:szCs w:val="22"/>
              </w:rPr>
              <w:t>Конспект: Основные сведения и понятия. Рабочие процессы в двигателях</w:t>
            </w:r>
          </w:p>
        </w:tc>
        <w:tc>
          <w:tcPr>
            <w:tcW w:w="491" w:type="pct"/>
            <w:tcBorders>
              <w:top w:val="single" w:sz="4" w:space="0" w:color="auto"/>
              <w:left w:val="single" w:sz="4" w:space="0" w:color="auto"/>
              <w:bottom w:val="single" w:sz="4" w:space="0" w:color="auto"/>
            </w:tcBorders>
            <w:vAlign w:val="center"/>
          </w:tcPr>
          <w:p w14:paraId="399DE2A4" w14:textId="61001EE3" w:rsidR="004907C1" w:rsidRPr="00032671" w:rsidRDefault="004907C1" w:rsidP="00032671">
            <w:pPr>
              <w:suppressAutoHyphens/>
              <w:jc w:val="center"/>
              <w:rPr>
                <w:iCs/>
              </w:rPr>
            </w:pPr>
          </w:p>
        </w:tc>
        <w:tc>
          <w:tcPr>
            <w:tcW w:w="407" w:type="pct"/>
            <w:tcBorders>
              <w:bottom w:val="single" w:sz="4" w:space="0" w:color="auto"/>
            </w:tcBorders>
          </w:tcPr>
          <w:p w14:paraId="6BE8A8BB"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Borders>
              <w:bottom w:val="single" w:sz="4" w:space="0" w:color="auto"/>
            </w:tcBorders>
          </w:tcPr>
          <w:p w14:paraId="4F522552"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1D6E8F3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3579BF7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5E80F4F7" w14:textId="1AB35429"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Borders>
              <w:bottom w:val="single" w:sz="4" w:space="0" w:color="auto"/>
            </w:tcBorders>
          </w:tcPr>
          <w:p w14:paraId="459AF63D" w14:textId="0D549B38"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2826205" w14:textId="77777777" w:rsidTr="004907C1">
        <w:trPr>
          <w:trHeight w:val="307"/>
        </w:trPr>
        <w:tc>
          <w:tcPr>
            <w:tcW w:w="1206" w:type="pct"/>
            <w:vMerge w:val="restart"/>
            <w:tcBorders>
              <w:top w:val="single" w:sz="4" w:space="0" w:color="auto"/>
              <w:left w:val="single" w:sz="4" w:space="0" w:color="auto"/>
              <w:right w:val="single" w:sz="4" w:space="0" w:color="auto"/>
            </w:tcBorders>
            <w:vAlign w:val="center"/>
          </w:tcPr>
          <w:p w14:paraId="4BE5163E" w14:textId="77777777" w:rsidR="004907C1" w:rsidRPr="00032671" w:rsidRDefault="004907C1" w:rsidP="00032671">
            <w:pPr>
              <w:jc w:val="both"/>
              <w:rPr>
                <w:bCs/>
              </w:rPr>
            </w:pPr>
            <w:r w:rsidRPr="00032671">
              <w:rPr>
                <w:bCs/>
                <w:sz w:val="22"/>
                <w:szCs w:val="22"/>
              </w:rPr>
              <w:t>Тема</w:t>
            </w:r>
            <w:r>
              <w:rPr>
                <w:bCs/>
                <w:sz w:val="22"/>
                <w:szCs w:val="22"/>
              </w:rPr>
              <w:t xml:space="preserve"> </w:t>
            </w:r>
            <w:r w:rsidRPr="00032671">
              <w:rPr>
                <w:bCs/>
                <w:sz w:val="22"/>
                <w:szCs w:val="22"/>
              </w:rPr>
              <w:t>2. Принцип действия и общее устройство двигателей</w:t>
            </w:r>
          </w:p>
          <w:p w14:paraId="2E9331A6" w14:textId="77777777" w:rsidR="004907C1" w:rsidRPr="00032671" w:rsidRDefault="004907C1" w:rsidP="00032671">
            <w:pPr>
              <w:jc w:val="both"/>
              <w:rPr>
                <w:bCs/>
              </w:rPr>
            </w:pPr>
          </w:p>
        </w:tc>
        <w:tc>
          <w:tcPr>
            <w:tcW w:w="1928" w:type="pct"/>
            <w:tcBorders>
              <w:top w:val="single" w:sz="4" w:space="0" w:color="auto"/>
              <w:left w:val="single" w:sz="4" w:space="0" w:color="auto"/>
              <w:bottom w:val="single" w:sz="4" w:space="0" w:color="auto"/>
              <w:right w:val="single" w:sz="4" w:space="0" w:color="auto"/>
            </w:tcBorders>
          </w:tcPr>
          <w:p w14:paraId="5FE48113" w14:textId="77777777" w:rsidR="004907C1" w:rsidRPr="00032671" w:rsidRDefault="004907C1" w:rsidP="00032671">
            <w:r w:rsidRPr="00032671">
              <w:rPr>
                <w:b/>
                <w:bCs/>
                <w:i/>
                <w:sz w:val="22"/>
                <w:szCs w:val="22"/>
              </w:rPr>
              <w:lastRenderedPageBreak/>
              <w:t>Самостоятельная работа обучающихся</w:t>
            </w:r>
          </w:p>
        </w:tc>
        <w:tc>
          <w:tcPr>
            <w:tcW w:w="491" w:type="pct"/>
            <w:tcBorders>
              <w:top w:val="single" w:sz="4" w:space="0" w:color="auto"/>
              <w:left w:val="single" w:sz="4" w:space="0" w:color="auto"/>
              <w:bottom w:val="single" w:sz="4" w:space="0" w:color="auto"/>
              <w:right w:val="single" w:sz="4" w:space="0" w:color="auto"/>
            </w:tcBorders>
            <w:vAlign w:val="center"/>
          </w:tcPr>
          <w:p w14:paraId="5C389296" w14:textId="5CADD011" w:rsidR="004907C1" w:rsidRPr="00032671" w:rsidRDefault="004907C1" w:rsidP="00032671">
            <w:pPr>
              <w:suppressAutoHyphens/>
              <w:jc w:val="center"/>
              <w:rPr>
                <w:b/>
                <w:iCs/>
              </w:rPr>
            </w:pPr>
          </w:p>
        </w:tc>
        <w:tc>
          <w:tcPr>
            <w:tcW w:w="407" w:type="pct"/>
            <w:tcBorders>
              <w:top w:val="single" w:sz="4" w:space="0" w:color="auto"/>
              <w:left w:val="single" w:sz="4" w:space="0" w:color="auto"/>
              <w:right w:val="single" w:sz="4" w:space="0" w:color="auto"/>
            </w:tcBorders>
          </w:tcPr>
          <w:p w14:paraId="6249CC39" w14:textId="77777777" w:rsidR="004907C1" w:rsidRPr="00032671" w:rsidRDefault="004907C1" w:rsidP="00032671"/>
        </w:tc>
        <w:tc>
          <w:tcPr>
            <w:tcW w:w="407" w:type="pct"/>
            <w:tcBorders>
              <w:top w:val="single" w:sz="4" w:space="0" w:color="auto"/>
              <w:left w:val="single" w:sz="4" w:space="0" w:color="auto"/>
              <w:right w:val="single" w:sz="4" w:space="0" w:color="auto"/>
            </w:tcBorders>
          </w:tcPr>
          <w:p w14:paraId="015C78C9" w14:textId="579DF841" w:rsidR="004907C1" w:rsidRPr="00032671" w:rsidRDefault="004907C1" w:rsidP="00032671"/>
        </w:tc>
        <w:tc>
          <w:tcPr>
            <w:tcW w:w="561" w:type="pct"/>
            <w:tcBorders>
              <w:top w:val="single" w:sz="4" w:space="0" w:color="auto"/>
              <w:left w:val="single" w:sz="4" w:space="0" w:color="auto"/>
              <w:right w:val="single" w:sz="4" w:space="0" w:color="auto"/>
            </w:tcBorders>
          </w:tcPr>
          <w:p w14:paraId="539266E6" w14:textId="77777777" w:rsidR="004907C1" w:rsidRPr="00032671" w:rsidRDefault="004907C1" w:rsidP="00032671"/>
        </w:tc>
      </w:tr>
      <w:tr w:rsidR="004907C1" w:rsidRPr="00032671" w14:paraId="4B2B3D46" w14:textId="77777777" w:rsidTr="004907C1">
        <w:trPr>
          <w:trHeight w:val="20"/>
        </w:trPr>
        <w:tc>
          <w:tcPr>
            <w:tcW w:w="1206" w:type="pct"/>
            <w:vMerge/>
            <w:tcBorders>
              <w:left w:val="single" w:sz="4" w:space="0" w:color="auto"/>
              <w:right w:val="single" w:sz="4" w:space="0" w:color="auto"/>
            </w:tcBorders>
            <w:vAlign w:val="center"/>
          </w:tcPr>
          <w:p w14:paraId="4EF71E4D"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79524A8F" w14:textId="77777777" w:rsidR="004907C1" w:rsidRPr="00032671" w:rsidRDefault="004907C1" w:rsidP="00032671">
            <w:r w:rsidRPr="00032671">
              <w:rPr>
                <w:bCs/>
                <w:sz w:val="22"/>
                <w:szCs w:val="22"/>
              </w:rPr>
              <w:t xml:space="preserve">Конспект: Оценочные показатели двигателей </w:t>
            </w:r>
            <w:r w:rsidRPr="00032671">
              <w:rPr>
                <w:bCs/>
                <w:sz w:val="22"/>
                <w:szCs w:val="22"/>
              </w:rPr>
              <w:lastRenderedPageBreak/>
              <w:t>внутреннего сгорания. Сравнительная оценка автотракторных двигателей</w:t>
            </w:r>
          </w:p>
        </w:tc>
        <w:tc>
          <w:tcPr>
            <w:tcW w:w="491" w:type="pct"/>
            <w:tcBorders>
              <w:top w:val="single" w:sz="4" w:space="0" w:color="auto"/>
              <w:left w:val="single" w:sz="4" w:space="0" w:color="auto"/>
              <w:bottom w:val="single" w:sz="4" w:space="0" w:color="auto"/>
              <w:right w:val="single" w:sz="4" w:space="0" w:color="auto"/>
            </w:tcBorders>
            <w:vAlign w:val="center"/>
          </w:tcPr>
          <w:p w14:paraId="650340F0" w14:textId="131401B5" w:rsidR="004907C1" w:rsidRPr="00032671" w:rsidRDefault="004907C1" w:rsidP="00032671">
            <w:pPr>
              <w:suppressAutoHyphens/>
              <w:jc w:val="center"/>
              <w:rPr>
                <w:iCs/>
              </w:rPr>
            </w:pPr>
          </w:p>
        </w:tc>
        <w:tc>
          <w:tcPr>
            <w:tcW w:w="407" w:type="pct"/>
            <w:tcBorders>
              <w:left w:val="single" w:sz="4" w:space="0" w:color="auto"/>
              <w:right w:val="single" w:sz="4" w:space="0" w:color="auto"/>
            </w:tcBorders>
          </w:tcPr>
          <w:p w14:paraId="7D62C8F7"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Borders>
              <w:left w:val="single" w:sz="4" w:space="0" w:color="auto"/>
              <w:right w:val="single" w:sz="4" w:space="0" w:color="auto"/>
            </w:tcBorders>
          </w:tcPr>
          <w:p w14:paraId="44CBDA92"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5B8CF8DE"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lastRenderedPageBreak/>
              <w:t xml:space="preserve">ОК </w:t>
            </w:r>
            <w:r>
              <w:rPr>
                <w:sz w:val="22"/>
                <w:szCs w:val="22"/>
              </w:rPr>
              <w:t>0</w:t>
            </w:r>
            <w:r w:rsidRPr="00032671">
              <w:rPr>
                <w:sz w:val="22"/>
                <w:szCs w:val="22"/>
              </w:rPr>
              <w:t xml:space="preserve">2, </w:t>
            </w:r>
          </w:p>
          <w:p w14:paraId="4A3430B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6C1DA7A1" w14:textId="4F3DD50A"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Borders>
              <w:left w:val="single" w:sz="4" w:space="0" w:color="auto"/>
              <w:right w:val="single" w:sz="4" w:space="0" w:color="auto"/>
            </w:tcBorders>
          </w:tcPr>
          <w:p w14:paraId="777E8117" w14:textId="01D3694C"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59C1A6D" w14:textId="77777777" w:rsidTr="004907C1">
        <w:trPr>
          <w:trHeight w:val="20"/>
        </w:trPr>
        <w:tc>
          <w:tcPr>
            <w:tcW w:w="1206" w:type="pct"/>
            <w:vMerge/>
            <w:tcBorders>
              <w:left w:val="single" w:sz="4" w:space="0" w:color="auto"/>
              <w:right w:val="single" w:sz="4" w:space="0" w:color="auto"/>
            </w:tcBorders>
          </w:tcPr>
          <w:p w14:paraId="54DA9240"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602989B3" w14:textId="77777777" w:rsidR="004907C1" w:rsidRPr="00032671" w:rsidRDefault="004907C1" w:rsidP="00032671">
            <w:pPr>
              <w:rPr>
                <w:b/>
                <w:i/>
              </w:rPr>
            </w:pPr>
            <w:r w:rsidRPr="00032671">
              <w:rPr>
                <w:b/>
                <w:i/>
                <w:sz w:val="22"/>
                <w:szCs w:val="22"/>
              </w:rPr>
              <w:t>В том числе практических и лабораторных занятий</w:t>
            </w:r>
          </w:p>
        </w:tc>
        <w:tc>
          <w:tcPr>
            <w:tcW w:w="491" w:type="pct"/>
            <w:tcBorders>
              <w:top w:val="single" w:sz="4" w:space="0" w:color="auto"/>
              <w:left w:val="single" w:sz="4" w:space="0" w:color="auto"/>
              <w:bottom w:val="single" w:sz="4" w:space="0" w:color="auto"/>
              <w:right w:val="single" w:sz="4" w:space="0" w:color="auto"/>
            </w:tcBorders>
            <w:vAlign w:val="center"/>
          </w:tcPr>
          <w:p w14:paraId="349479CF" w14:textId="019234F4" w:rsidR="004907C1" w:rsidRPr="00032671" w:rsidRDefault="004907C1" w:rsidP="00032671">
            <w:pPr>
              <w:suppressAutoHyphens/>
              <w:jc w:val="center"/>
              <w:rPr>
                <w:b/>
                <w:iCs/>
              </w:rPr>
            </w:pPr>
          </w:p>
        </w:tc>
        <w:tc>
          <w:tcPr>
            <w:tcW w:w="407" w:type="pct"/>
            <w:tcBorders>
              <w:left w:val="single" w:sz="4" w:space="0" w:color="auto"/>
              <w:right w:val="single" w:sz="4" w:space="0" w:color="auto"/>
            </w:tcBorders>
          </w:tcPr>
          <w:p w14:paraId="7DD74618" w14:textId="77777777" w:rsidR="004907C1" w:rsidRPr="00032671" w:rsidRDefault="004907C1" w:rsidP="00032671"/>
        </w:tc>
        <w:tc>
          <w:tcPr>
            <w:tcW w:w="407" w:type="pct"/>
            <w:tcBorders>
              <w:left w:val="single" w:sz="4" w:space="0" w:color="auto"/>
              <w:right w:val="single" w:sz="4" w:space="0" w:color="auto"/>
            </w:tcBorders>
          </w:tcPr>
          <w:p w14:paraId="3F11D59D" w14:textId="51C496BA" w:rsidR="004907C1" w:rsidRPr="00032671" w:rsidRDefault="004907C1" w:rsidP="00032671"/>
        </w:tc>
        <w:tc>
          <w:tcPr>
            <w:tcW w:w="561" w:type="pct"/>
            <w:tcBorders>
              <w:left w:val="single" w:sz="4" w:space="0" w:color="auto"/>
              <w:right w:val="single" w:sz="4" w:space="0" w:color="auto"/>
            </w:tcBorders>
          </w:tcPr>
          <w:p w14:paraId="2A3CB297" w14:textId="77777777" w:rsidR="004907C1" w:rsidRPr="00032671" w:rsidRDefault="004907C1" w:rsidP="00032671"/>
        </w:tc>
      </w:tr>
      <w:tr w:rsidR="004907C1" w:rsidRPr="00032671" w14:paraId="1A099183" w14:textId="77777777" w:rsidTr="004907C1">
        <w:trPr>
          <w:trHeight w:val="20"/>
        </w:trPr>
        <w:tc>
          <w:tcPr>
            <w:tcW w:w="1206" w:type="pct"/>
            <w:vMerge/>
            <w:tcBorders>
              <w:left w:val="single" w:sz="4" w:space="0" w:color="auto"/>
              <w:right w:val="single" w:sz="4" w:space="0" w:color="auto"/>
            </w:tcBorders>
            <w:vAlign w:val="center"/>
          </w:tcPr>
          <w:p w14:paraId="00AEC40F"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4BA41BAF" w14:textId="77777777" w:rsidR="004907C1" w:rsidRPr="00032671" w:rsidRDefault="004907C1" w:rsidP="00032671">
            <w:pPr>
              <w:numPr>
                <w:ilvl w:val="0"/>
                <w:numId w:val="42"/>
              </w:numPr>
              <w:ind w:left="512" w:hanging="283"/>
              <w:jc w:val="both"/>
            </w:pPr>
            <w:r w:rsidRPr="00032671">
              <w:rPr>
                <w:bCs/>
                <w:sz w:val="22"/>
                <w:szCs w:val="22"/>
              </w:rPr>
              <w:t>Проверка технического состояния систем двигателя. Оценка технического состояния двигателя по внешним признакам неисправностей</w:t>
            </w:r>
          </w:p>
        </w:tc>
        <w:tc>
          <w:tcPr>
            <w:tcW w:w="491" w:type="pct"/>
            <w:tcBorders>
              <w:top w:val="single" w:sz="4" w:space="0" w:color="auto"/>
              <w:left w:val="single" w:sz="4" w:space="0" w:color="auto"/>
              <w:bottom w:val="single" w:sz="4" w:space="0" w:color="auto"/>
              <w:right w:val="single" w:sz="4" w:space="0" w:color="auto"/>
            </w:tcBorders>
            <w:vAlign w:val="center"/>
          </w:tcPr>
          <w:p w14:paraId="71C6F72B" w14:textId="610630F5" w:rsidR="004907C1" w:rsidRPr="00032671" w:rsidRDefault="004907C1" w:rsidP="00032671">
            <w:pPr>
              <w:suppressAutoHyphens/>
              <w:jc w:val="center"/>
              <w:rPr>
                <w:iCs/>
              </w:rPr>
            </w:pPr>
          </w:p>
        </w:tc>
        <w:tc>
          <w:tcPr>
            <w:tcW w:w="407" w:type="pct"/>
            <w:tcBorders>
              <w:left w:val="single" w:sz="4" w:space="0" w:color="auto"/>
              <w:bottom w:val="single" w:sz="4" w:space="0" w:color="auto"/>
              <w:right w:val="single" w:sz="4" w:space="0" w:color="auto"/>
            </w:tcBorders>
          </w:tcPr>
          <w:p w14:paraId="59F7A609"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Borders>
              <w:left w:val="single" w:sz="4" w:space="0" w:color="auto"/>
              <w:bottom w:val="single" w:sz="4" w:space="0" w:color="auto"/>
              <w:right w:val="single" w:sz="4" w:space="0" w:color="auto"/>
            </w:tcBorders>
          </w:tcPr>
          <w:p w14:paraId="5AD6D46D"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7EA04E5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66EA12EE"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1FB3A558" w14:textId="3CE51EA3"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Borders>
              <w:left w:val="single" w:sz="4" w:space="0" w:color="auto"/>
              <w:bottom w:val="single" w:sz="4" w:space="0" w:color="auto"/>
              <w:right w:val="single" w:sz="4" w:space="0" w:color="auto"/>
            </w:tcBorders>
          </w:tcPr>
          <w:p w14:paraId="2C5D8023" w14:textId="267B33B2"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C7079D7" w14:textId="77777777" w:rsidTr="004907C1">
        <w:trPr>
          <w:trHeight w:val="20"/>
        </w:trPr>
        <w:tc>
          <w:tcPr>
            <w:tcW w:w="1206" w:type="pct"/>
            <w:vMerge w:val="restart"/>
            <w:tcBorders>
              <w:top w:val="single" w:sz="4" w:space="0" w:color="auto"/>
              <w:left w:val="single" w:sz="4" w:space="0" w:color="auto"/>
              <w:right w:val="single" w:sz="4" w:space="0" w:color="auto"/>
            </w:tcBorders>
            <w:vAlign w:val="center"/>
          </w:tcPr>
          <w:p w14:paraId="7C201D69" w14:textId="77777777" w:rsidR="004907C1" w:rsidRPr="00032671" w:rsidRDefault="004907C1" w:rsidP="00032671">
            <w:pPr>
              <w:jc w:val="both"/>
              <w:rPr>
                <w:b/>
                <w:bCs/>
              </w:rPr>
            </w:pPr>
            <w:r w:rsidRPr="00032671">
              <w:rPr>
                <w:sz w:val="22"/>
                <w:szCs w:val="22"/>
              </w:rPr>
              <w:t>Тема</w:t>
            </w:r>
            <w:r>
              <w:rPr>
                <w:sz w:val="22"/>
                <w:szCs w:val="22"/>
              </w:rPr>
              <w:t xml:space="preserve"> </w:t>
            </w:r>
            <w:r w:rsidRPr="00032671">
              <w:rPr>
                <w:sz w:val="22"/>
                <w:szCs w:val="22"/>
              </w:rPr>
              <w:t>3.Механизмы двигателей внутреннего сгорания</w:t>
            </w:r>
          </w:p>
        </w:tc>
        <w:tc>
          <w:tcPr>
            <w:tcW w:w="1928" w:type="pct"/>
            <w:tcBorders>
              <w:top w:val="single" w:sz="4" w:space="0" w:color="auto"/>
              <w:left w:val="single" w:sz="4" w:space="0" w:color="auto"/>
              <w:bottom w:val="single" w:sz="4" w:space="0" w:color="auto"/>
              <w:right w:val="single" w:sz="4" w:space="0" w:color="auto"/>
            </w:tcBorders>
          </w:tcPr>
          <w:p w14:paraId="771548A4" w14:textId="77777777" w:rsidR="004907C1" w:rsidRPr="00032671" w:rsidRDefault="004907C1" w:rsidP="00032671">
            <w:pPr>
              <w:ind w:left="512" w:hanging="283"/>
              <w:jc w:val="both"/>
              <w:rPr>
                <w:b/>
                <w:i/>
              </w:rPr>
            </w:pPr>
            <w:r w:rsidRPr="00032671">
              <w:rPr>
                <w:b/>
                <w:i/>
                <w:sz w:val="22"/>
                <w:szCs w:val="22"/>
              </w:rPr>
              <w:t>Содержание учебного материала</w:t>
            </w:r>
          </w:p>
        </w:tc>
        <w:tc>
          <w:tcPr>
            <w:tcW w:w="491" w:type="pct"/>
            <w:tcBorders>
              <w:top w:val="single" w:sz="4" w:space="0" w:color="auto"/>
              <w:left w:val="single" w:sz="4" w:space="0" w:color="auto"/>
              <w:bottom w:val="single" w:sz="4" w:space="0" w:color="auto"/>
              <w:right w:val="single" w:sz="4" w:space="0" w:color="auto"/>
            </w:tcBorders>
            <w:vAlign w:val="center"/>
          </w:tcPr>
          <w:p w14:paraId="0690B364" w14:textId="45910950" w:rsidR="004907C1" w:rsidRPr="00032671" w:rsidRDefault="004907C1" w:rsidP="00032671">
            <w:pPr>
              <w:suppressAutoHyphens/>
              <w:jc w:val="center"/>
              <w:rPr>
                <w:b/>
                <w:iCs/>
              </w:rPr>
            </w:pPr>
          </w:p>
        </w:tc>
        <w:tc>
          <w:tcPr>
            <w:tcW w:w="407" w:type="pct"/>
            <w:tcBorders>
              <w:top w:val="single" w:sz="4" w:space="0" w:color="auto"/>
              <w:left w:val="single" w:sz="4" w:space="0" w:color="auto"/>
              <w:bottom w:val="single" w:sz="4" w:space="0" w:color="auto"/>
              <w:right w:val="single" w:sz="4" w:space="0" w:color="auto"/>
            </w:tcBorders>
          </w:tcPr>
          <w:p w14:paraId="5DA58286" w14:textId="77777777" w:rsidR="004907C1" w:rsidRPr="00032671" w:rsidRDefault="004907C1" w:rsidP="00032671"/>
        </w:tc>
        <w:tc>
          <w:tcPr>
            <w:tcW w:w="407" w:type="pct"/>
            <w:tcBorders>
              <w:top w:val="single" w:sz="4" w:space="0" w:color="auto"/>
              <w:left w:val="single" w:sz="4" w:space="0" w:color="auto"/>
              <w:bottom w:val="single" w:sz="4" w:space="0" w:color="auto"/>
              <w:right w:val="single" w:sz="4" w:space="0" w:color="auto"/>
            </w:tcBorders>
          </w:tcPr>
          <w:p w14:paraId="783EC7E2" w14:textId="0CA98023" w:rsidR="004907C1" w:rsidRPr="00032671" w:rsidRDefault="004907C1" w:rsidP="00032671"/>
        </w:tc>
        <w:tc>
          <w:tcPr>
            <w:tcW w:w="561" w:type="pct"/>
            <w:tcBorders>
              <w:top w:val="single" w:sz="4" w:space="0" w:color="auto"/>
              <w:left w:val="single" w:sz="4" w:space="0" w:color="auto"/>
              <w:bottom w:val="single" w:sz="4" w:space="0" w:color="auto"/>
              <w:right w:val="single" w:sz="4" w:space="0" w:color="auto"/>
            </w:tcBorders>
          </w:tcPr>
          <w:p w14:paraId="1B873106" w14:textId="77777777" w:rsidR="004907C1" w:rsidRPr="00032671" w:rsidRDefault="004907C1" w:rsidP="00032671"/>
        </w:tc>
      </w:tr>
      <w:tr w:rsidR="004907C1" w:rsidRPr="00032671" w14:paraId="1BC5CA32" w14:textId="77777777" w:rsidTr="004907C1">
        <w:trPr>
          <w:trHeight w:val="20"/>
        </w:trPr>
        <w:tc>
          <w:tcPr>
            <w:tcW w:w="1206" w:type="pct"/>
            <w:vMerge/>
            <w:tcBorders>
              <w:left w:val="single" w:sz="4" w:space="0" w:color="auto"/>
              <w:right w:val="single" w:sz="4" w:space="0" w:color="auto"/>
            </w:tcBorders>
          </w:tcPr>
          <w:p w14:paraId="71FEEB98"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5BA112CA" w14:textId="77777777" w:rsidR="004907C1" w:rsidRPr="00032671" w:rsidRDefault="004907C1" w:rsidP="00032671">
            <w:pPr>
              <w:numPr>
                <w:ilvl w:val="0"/>
                <w:numId w:val="43"/>
              </w:numPr>
              <w:ind w:left="512" w:hanging="283"/>
              <w:jc w:val="both"/>
            </w:pPr>
            <w:r w:rsidRPr="00032671">
              <w:rPr>
                <w:bCs/>
                <w:sz w:val="22"/>
                <w:szCs w:val="22"/>
              </w:rPr>
              <w:t xml:space="preserve">Устройство кривошипно-шатунного механизма. Блок картеры, цилиндры и головки цилиндров. Шатунно-поршневая группа. Шатун и шатунные </w:t>
            </w:r>
            <w:proofErr w:type="spellStart"/>
            <w:r w:rsidRPr="00032671">
              <w:rPr>
                <w:bCs/>
                <w:sz w:val="22"/>
                <w:szCs w:val="22"/>
              </w:rPr>
              <w:t>подшипники.Коленчатый</w:t>
            </w:r>
            <w:proofErr w:type="spellEnd"/>
            <w:r w:rsidRPr="00032671">
              <w:rPr>
                <w:bCs/>
                <w:sz w:val="22"/>
                <w:szCs w:val="22"/>
              </w:rPr>
              <w:t xml:space="preserve"> вал, коренные подшипники и маховик</w:t>
            </w:r>
          </w:p>
        </w:tc>
        <w:tc>
          <w:tcPr>
            <w:tcW w:w="491" w:type="pct"/>
            <w:tcBorders>
              <w:top w:val="single" w:sz="4" w:space="0" w:color="auto"/>
              <w:left w:val="single" w:sz="4" w:space="0" w:color="auto"/>
              <w:bottom w:val="single" w:sz="4" w:space="0" w:color="auto"/>
              <w:right w:val="single" w:sz="4" w:space="0" w:color="auto"/>
            </w:tcBorders>
            <w:vAlign w:val="center"/>
          </w:tcPr>
          <w:p w14:paraId="4D5AB0DD" w14:textId="681F0CFD" w:rsidR="004907C1" w:rsidRPr="00032671" w:rsidRDefault="004907C1" w:rsidP="00032671">
            <w:pPr>
              <w:suppressAutoHyphens/>
              <w:jc w:val="center"/>
              <w:rPr>
                <w:iCs/>
              </w:rPr>
            </w:pPr>
          </w:p>
        </w:tc>
        <w:tc>
          <w:tcPr>
            <w:tcW w:w="407" w:type="pct"/>
            <w:tcBorders>
              <w:top w:val="single" w:sz="4" w:space="0" w:color="auto"/>
              <w:left w:val="single" w:sz="4" w:space="0" w:color="auto"/>
              <w:right w:val="single" w:sz="4" w:space="0" w:color="auto"/>
            </w:tcBorders>
          </w:tcPr>
          <w:p w14:paraId="118E8E84"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Borders>
              <w:top w:val="single" w:sz="4" w:space="0" w:color="auto"/>
              <w:left w:val="single" w:sz="4" w:space="0" w:color="auto"/>
              <w:right w:val="single" w:sz="4" w:space="0" w:color="auto"/>
            </w:tcBorders>
          </w:tcPr>
          <w:p w14:paraId="55A4CC7F"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2E45F74F"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4D2D5D0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12434E0" w14:textId="6055B7E4"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Borders>
              <w:top w:val="single" w:sz="4" w:space="0" w:color="auto"/>
              <w:left w:val="single" w:sz="4" w:space="0" w:color="auto"/>
              <w:right w:val="single" w:sz="4" w:space="0" w:color="auto"/>
            </w:tcBorders>
          </w:tcPr>
          <w:p w14:paraId="522620D1" w14:textId="5F7AF826"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A19D508" w14:textId="77777777" w:rsidTr="004907C1">
        <w:trPr>
          <w:trHeight w:val="20"/>
        </w:trPr>
        <w:tc>
          <w:tcPr>
            <w:tcW w:w="1206" w:type="pct"/>
            <w:vMerge/>
            <w:tcBorders>
              <w:left w:val="single" w:sz="4" w:space="0" w:color="auto"/>
              <w:right w:val="single" w:sz="4" w:space="0" w:color="auto"/>
            </w:tcBorders>
          </w:tcPr>
          <w:p w14:paraId="0DEA9298"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7B068E0F" w14:textId="77777777" w:rsidR="004907C1" w:rsidRPr="00032671" w:rsidRDefault="004907C1" w:rsidP="00032671">
            <w:pPr>
              <w:ind w:left="512" w:hanging="283"/>
              <w:jc w:val="both"/>
              <w:rPr>
                <w:b/>
                <w:i/>
              </w:rPr>
            </w:pPr>
            <w:r w:rsidRPr="00032671">
              <w:rPr>
                <w:b/>
                <w:i/>
                <w:sz w:val="22"/>
                <w:szCs w:val="22"/>
              </w:rPr>
              <w:t>В том числе практических и лабораторных занятий</w:t>
            </w:r>
          </w:p>
        </w:tc>
        <w:tc>
          <w:tcPr>
            <w:tcW w:w="491" w:type="pct"/>
            <w:tcBorders>
              <w:top w:val="single" w:sz="4" w:space="0" w:color="auto"/>
              <w:left w:val="single" w:sz="4" w:space="0" w:color="auto"/>
              <w:bottom w:val="single" w:sz="4" w:space="0" w:color="auto"/>
              <w:right w:val="single" w:sz="4" w:space="0" w:color="auto"/>
            </w:tcBorders>
            <w:vAlign w:val="center"/>
          </w:tcPr>
          <w:p w14:paraId="4584C22C" w14:textId="0A423854" w:rsidR="004907C1" w:rsidRPr="00032671" w:rsidRDefault="004907C1" w:rsidP="00032671">
            <w:pPr>
              <w:suppressAutoHyphens/>
              <w:jc w:val="center"/>
              <w:rPr>
                <w:b/>
                <w:iCs/>
              </w:rPr>
            </w:pPr>
          </w:p>
        </w:tc>
        <w:tc>
          <w:tcPr>
            <w:tcW w:w="407" w:type="pct"/>
            <w:tcBorders>
              <w:left w:val="single" w:sz="4" w:space="0" w:color="auto"/>
              <w:right w:val="single" w:sz="4" w:space="0" w:color="auto"/>
            </w:tcBorders>
          </w:tcPr>
          <w:p w14:paraId="40EFA625"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407" w:type="pct"/>
            <w:tcBorders>
              <w:left w:val="single" w:sz="4" w:space="0" w:color="auto"/>
              <w:right w:val="single" w:sz="4" w:space="0" w:color="auto"/>
            </w:tcBorders>
          </w:tcPr>
          <w:p w14:paraId="1119DB0B" w14:textId="24FE0AC3"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561" w:type="pct"/>
            <w:tcBorders>
              <w:left w:val="single" w:sz="4" w:space="0" w:color="auto"/>
              <w:right w:val="single" w:sz="4" w:space="0" w:color="auto"/>
            </w:tcBorders>
          </w:tcPr>
          <w:p w14:paraId="27F4EC4C"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r>
      <w:tr w:rsidR="004907C1" w:rsidRPr="00032671" w14:paraId="790502DE" w14:textId="77777777" w:rsidTr="004907C1">
        <w:trPr>
          <w:trHeight w:val="20"/>
        </w:trPr>
        <w:tc>
          <w:tcPr>
            <w:tcW w:w="1206" w:type="pct"/>
            <w:vMerge/>
            <w:tcBorders>
              <w:left w:val="single" w:sz="4" w:space="0" w:color="auto"/>
              <w:right w:val="single" w:sz="4" w:space="0" w:color="auto"/>
            </w:tcBorders>
          </w:tcPr>
          <w:p w14:paraId="4C0E814D"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6383484D" w14:textId="77777777" w:rsidR="004907C1" w:rsidRPr="00032671" w:rsidRDefault="004907C1" w:rsidP="00032671">
            <w:pPr>
              <w:numPr>
                <w:ilvl w:val="0"/>
                <w:numId w:val="44"/>
              </w:numPr>
              <w:ind w:left="512" w:hanging="283"/>
              <w:jc w:val="both"/>
            </w:pPr>
            <w:r w:rsidRPr="00032671">
              <w:rPr>
                <w:bCs/>
                <w:sz w:val="22"/>
                <w:szCs w:val="22"/>
              </w:rPr>
              <w:t>Изучение проведения ТО и ремонта за КШМ.</w:t>
            </w:r>
          </w:p>
        </w:tc>
        <w:tc>
          <w:tcPr>
            <w:tcW w:w="491" w:type="pct"/>
            <w:tcBorders>
              <w:top w:val="single" w:sz="4" w:space="0" w:color="auto"/>
              <w:left w:val="single" w:sz="4" w:space="0" w:color="auto"/>
              <w:bottom w:val="single" w:sz="4" w:space="0" w:color="auto"/>
              <w:right w:val="single" w:sz="4" w:space="0" w:color="auto"/>
            </w:tcBorders>
            <w:vAlign w:val="center"/>
          </w:tcPr>
          <w:p w14:paraId="3E79B04D" w14:textId="2977B001" w:rsidR="004907C1" w:rsidRPr="00032671" w:rsidRDefault="004907C1" w:rsidP="00032671">
            <w:pPr>
              <w:suppressAutoHyphens/>
              <w:jc w:val="center"/>
              <w:rPr>
                <w:iCs/>
              </w:rPr>
            </w:pPr>
          </w:p>
        </w:tc>
        <w:tc>
          <w:tcPr>
            <w:tcW w:w="407" w:type="pct"/>
            <w:tcBorders>
              <w:left w:val="single" w:sz="4" w:space="0" w:color="auto"/>
              <w:right w:val="single" w:sz="4" w:space="0" w:color="auto"/>
            </w:tcBorders>
          </w:tcPr>
          <w:p w14:paraId="6CE3A0B3"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Borders>
              <w:left w:val="single" w:sz="4" w:space="0" w:color="auto"/>
              <w:right w:val="single" w:sz="4" w:space="0" w:color="auto"/>
            </w:tcBorders>
          </w:tcPr>
          <w:p w14:paraId="6EFD5DF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090A6AC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6FAF27F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6C9D837" w14:textId="2D9DEAA1"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Borders>
              <w:left w:val="single" w:sz="4" w:space="0" w:color="auto"/>
              <w:right w:val="single" w:sz="4" w:space="0" w:color="auto"/>
            </w:tcBorders>
          </w:tcPr>
          <w:p w14:paraId="2A8986CC" w14:textId="0B8EBB66"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9F46003" w14:textId="77777777" w:rsidTr="004907C1">
        <w:trPr>
          <w:trHeight w:val="20"/>
        </w:trPr>
        <w:tc>
          <w:tcPr>
            <w:tcW w:w="1206" w:type="pct"/>
            <w:vMerge/>
            <w:tcBorders>
              <w:left w:val="single" w:sz="4" w:space="0" w:color="auto"/>
              <w:right w:val="single" w:sz="4" w:space="0" w:color="auto"/>
            </w:tcBorders>
          </w:tcPr>
          <w:p w14:paraId="504BF8C8"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0D93ED7F" w14:textId="77777777" w:rsidR="004907C1" w:rsidRPr="00032671" w:rsidRDefault="004907C1" w:rsidP="00032671">
            <w:r w:rsidRPr="00032671">
              <w:rPr>
                <w:b/>
                <w:bCs/>
                <w:i/>
                <w:sz w:val="22"/>
                <w:szCs w:val="22"/>
              </w:rPr>
              <w:t>Самостоятельная работа обучающихся</w:t>
            </w:r>
          </w:p>
        </w:tc>
        <w:tc>
          <w:tcPr>
            <w:tcW w:w="491" w:type="pct"/>
            <w:tcBorders>
              <w:top w:val="single" w:sz="4" w:space="0" w:color="auto"/>
              <w:left w:val="single" w:sz="4" w:space="0" w:color="auto"/>
              <w:bottom w:val="single" w:sz="4" w:space="0" w:color="auto"/>
              <w:right w:val="single" w:sz="4" w:space="0" w:color="auto"/>
            </w:tcBorders>
            <w:vAlign w:val="center"/>
          </w:tcPr>
          <w:p w14:paraId="7F0AD6A2" w14:textId="6FA7E6C2" w:rsidR="004907C1" w:rsidRPr="00032671" w:rsidRDefault="004907C1" w:rsidP="00032671">
            <w:pPr>
              <w:suppressAutoHyphens/>
              <w:jc w:val="center"/>
              <w:rPr>
                <w:b/>
                <w:iCs/>
              </w:rPr>
            </w:pPr>
          </w:p>
        </w:tc>
        <w:tc>
          <w:tcPr>
            <w:tcW w:w="407" w:type="pct"/>
            <w:tcBorders>
              <w:left w:val="single" w:sz="4" w:space="0" w:color="auto"/>
              <w:right w:val="single" w:sz="4" w:space="0" w:color="auto"/>
            </w:tcBorders>
          </w:tcPr>
          <w:p w14:paraId="4C959D51" w14:textId="77777777" w:rsidR="004907C1" w:rsidRPr="00032671" w:rsidRDefault="004907C1" w:rsidP="00032671"/>
        </w:tc>
        <w:tc>
          <w:tcPr>
            <w:tcW w:w="407" w:type="pct"/>
            <w:tcBorders>
              <w:left w:val="single" w:sz="4" w:space="0" w:color="auto"/>
              <w:right w:val="single" w:sz="4" w:space="0" w:color="auto"/>
            </w:tcBorders>
          </w:tcPr>
          <w:p w14:paraId="5DD8F937" w14:textId="7398EBA9" w:rsidR="004907C1" w:rsidRPr="00032671" w:rsidRDefault="004907C1" w:rsidP="00032671"/>
        </w:tc>
        <w:tc>
          <w:tcPr>
            <w:tcW w:w="561" w:type="pct"/>
            <w:tcBorders>
              <w:left w:val="single" w:sz="4" w:space="0" w:color="auto"/>
              <w:right w:val="single" w:sz="4" w:space="0" w:color="auto"/>
            </w:tcBorders>
          </w:tcPr>
          <w:p w14:paraId="67DD9044" w14:textId="77777777" w:rsidR="004907C1" w:rsidRPr="00032671" w:rsidRDefault="004907C1" w:rsidP="00032671"/>
        </w:tc>
      </w:tr>
      <w:tr w:rsidR="004907C1" w:rsidRPr="00032671" w14:paraId="200508F3" w14:textId="77777777" w:rsidTr="004907C1">
        <w:trPr>
          <w:trHeight w:val="20"/>
        </w:trPr>
        <w:tc>
          <w:tcPr>
            <w:tcW w:w="1206" w:type="pct"/>
            <w:vMerge/>
            <w:tcBorders>
              <w:left w:val="single" w:sz="4" w:space="0" w:color="auto"/>
              <w:bottom w:val="single" w:sz="4" w:space="0" w:color="auto"/>
              <w:right w:val="single" w:sz="4" w:space="0" w:color="auto"/>
            </w:tcBorders>
          </w:tcPr>
          <w:p w14:paraId="6F142EB9" w14:textId="77777777" w:rsidR="004907C1" w:rsidRPr="00032671" w:rsidRDefault="004907C1" w:rsidP="00032671">
            <w:pPr>
              <w:rPr>
                <w:bCs/>
              </w:rPr>
            </w:pPr>
          </w:p>
        </w:tc>
        <w:tc>
          <w:tcPr>
            <w:tcW w:w="1928" w:type="pct"/>
            <w:tcBorders>
              <w:top w:val="single" w:sz="4" w:space="0" w:color="auto"/>
              <w:left w:val="single" w:sz="4" w:space="0" w:color="auto"/>
              <w:bottom w:val="single" w:sz="4" w:space="0" w:color="auto"/>
              <w:right w:val="single" w:sz="4" w:space="0" w:color="auto"/>
            </w:tcBorders>
          </w:tcPr>
          <w:p w14:paraId="74517507" w14:textId="77777777" w:rsidR="004907C1" w:rsidRPr="00032671" w:rsidRDefault="004907C1" w:rsidP="00032671">
            <w:pPr>
              <w:rPr>
                <w:b/>
                <w:bCs/>
                <w:i/>
              </w:rPr>
            </w:pPr>
            <w:r w:rsidRPr="00032671">
              <w:rPr>
                <w:bCs/>
                <w:sz w:val="22"/>
                <w:szCs w:val="22"/>
              </w:rPr>
              <w:t>Конспект: проведения ТО и ремонта за КШМ</w:t>
            </w:r>
          </w:p>
        </w:tc>
        <w:tc>
          <w:tcPr>
            <w:tcW w:w="491" w:type="pct"/>
            <w:tcBorders>
              <w:top w:val="single" w:sz="4" w:space="0" w:color="auto"/>
              <w:left w:val="single" w:sz="4" w:space="0" w:color="auto"/>
              <w:bottom w:val="single" w:sz="4" w:space="0" w:color="auto"/>
              <w:right w:val="single" w:sz="4" w:space="0" w:color="auto"/>
            </w:tcBorders>
            <w:vAlign w:val="center"/>
          </w:tcPr>
          <w:p w14:paraId="4E44A396" w14:textId="77777777" w:rsidR="004907C1" w:rsidRPr="00032671" w:rsidRDefault="004907C1" w:rsidP="00032671">
            <w:pPr>
              <w:suppressAutoHyphens/>
              <w:jc w:val="center"/>
              <w:rPr>
                <w:iCs/>
              </w:rPr>
            </w:pPr>
          </w:p>
        </w:tc>
        <w:tc>
          <w:tcPr>
            <w:tcW w:w="407" w:type="pct"/>
            <w:tcBorders>
              <w:left w:val="single" w:sz="4" w:space="0" w:color="auto"/>
              <w:bottom w:val="single" w:sz="4" w:space="0" w:color="auto"/>
              <w:right w:val="single" w:sz="4" w:space="0" w:color="auto"/>
            </w:tcBorders>
          </w:tcPr>
          <w:p w14:paraId="634522EC"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Borders>
              <w:left w:val="single" w:sz="4" w:space="0" w:color="auto"/>
              <w:bottom w:val="single" w:sz="4" w:space="0" w:color="auto"/>
              <w:right w:val="single" w:sz="4" w:space="0" w:color="auto"/>
            </w:tcBorders>
          </w:tcPr>
          <w:p w14:paraId="703801A2"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2FA3AA3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34C5343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4E47FBD6" w14:textId="0C717CC6"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Borders>
              <w:left w:val="single" w:sz="4" w:space="0" w:color="auto"/>
              <w:bottom w:val="single" w:sz="4" w:space="0" w:color="auto"/>
              <w:right w:val="single" w:sz="4" w:space="0" w:color="auto"/>
            </w:tcBorders>
          </w:tcPr>
          <w:p w14:paraId="1606DAD0" w14:textId="7DB7F99D"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69FE135E" w14:textId="77777777" w:rsidTr="004907C1">
        <w:trPr>
          <w:trHeight w:val="20"/>
        </w:trPr>
        <w:tc>
          <w:tcPr>
            <w:tcW w:w="1206" w:type="pct"/>
            <w:vMerge w:val="restart"/>
            <w:vAlign w:val="center"/>
          </w:tcPr>
          <w:p w14:paraId="7C350C45" w14:textId="77777777" w:rsidR="004907C1" w:rsidRPr="00032671" w:rsidRDefault="004907C1" w:rsidP="00032671">
            <w:r w:rsidRPr="00032671">
              <w:rPr>
                <w:sz w:val="22"/>
                <w:szCs w:val="22"/>
              </w:rPr>
              <w:t>Тема 4.Устройство механизма газораспределения</w:t>
            </w:r>
          </w:p>
          <w:p w14:paraId="1A24A389" w14:textId="77777777" w:rsidR="004907C1" w:rsidRPr="00032671" w:rsidRDefault="004907C1" w:rsidP="00032671">
            <w:pPr>
              <w:jc w:val="both"/>
            </w:pPr>
          </w:p>
          <w:p w14:paraId="0AA28AFA" w14:textId="77777777" w:rsidR="004907C1" w:rsidRPr="00032671" w:rsidRDefault="004907C1" w:rsidP="00032671">
            <w:pPr>
              <w:jc w:val="both"/>
            </w:pPr>
          </w:p>
          <w:p w14:paraId="18BA41E2"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1928" w:type="pct"/>
          </w:tcPr>
          <w:p w14:paraId="3C7E4342"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52E711BE" w14:textId="174C9CDC" w:rsidR="004907C1" w:rsidRPr="00032671" w:rsidRDefault="004907C1" w:rsidP="00032671">
            <w:pPr>
              <w:jc w:val="center"/>
              <w:rPr>
                <w:b/>
                <w:bCs/>
              </w:rPr>
            </w:pPr>
          </w:p>
        </w:tc>
        <w:tc>
          <w:tcPr>
            <w:tcW w:w="407" w:type="pct"/>
          </w:tcPr>
          <w:p w14:paraId="01E41005"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05A08CE7" w14:textId="6E59B0E4"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7B4A3C73"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E5E83B3" w14:textId="77777777" w:rsidTr="004907C1">
        <w:trPr>
          <w:trHeight w:val="2389"/>
        </w:trPr>
        <w:tc>
          <w:tcPr>
            <w:tcW w:w="1206" w:type="pct"/>
            <w:vMerge/>
            <w:vAlign w:val="center"/>
          </w:tcPr>
          <w:p w14:paraId="5339E646" w14:textId="77777777" w:rsidR="004907C1" w:rsidRPr="00032671" w:rsidRDefault="004907C1" w:rsidP="00032671"/>
        </w:tc>
        <w:tc>
          <w:tcPr>
            <w:tcW w:w="1928" w:type="pct"/>
          </w:tcPr>
          <w:p w14:paraId="6F43DF32" w14:textId="77777777" w:rsidR="004907C1" w:rsidRPr="00032671" w:rsidRDefault="004907C1" w:rsidP="00032671">
            <w:pPr>
              <w:rPr>
                <w:bCs/>
              </w:rPr>
            </w:pPr>
            <w:r w:rsidRPr="00032671">
              <w:rPr>
                <w:bCs/>
                <w:sz w:val="22"/>
                <w:szCs w:val="22"/>
              </w:rPr>
              <w:t>Общее устройство механизма газораспределения. Фазы газораспределения. Детали механизма газораспределения. Декомпрессионный механизм</w:t>
            </w:r>
          </w:p>
        </w:tc>
        <w:tc>
          <w:tcPr>
            <w:tcW w:w="491" w:type="pct"/>
            <w:vAlign w:val="center"/>
          </w:tcPr>
          <w:p w14:paraId="19D68437" w14:textId="712A6B7A" w:rsidR="004907C1" w:rsidRPr="00032671" w:rsidRDefault="004907C1" w:rsidP="00032671">
            <w:pPr>
              <w:jc w:val="center"/>
              <w:rPr>
                <w:bCs/>
              </w:rPr>
            </w:pPr>
          </w:p>
        </w:tc>
        <w:tc>
          <w:tcPr>
            <w:tcW w:w="407" w:type="pct"/>
          </w:tcPr>
          <w:p w14:paraId="3A6BE03B"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57802C96"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6B3B63CF"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6070FCED"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306D06AA" w14:textId="69A3EC55"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3191B877" w14:textId="15EFF9C5"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286D1CB" w14:textId="77777777" w:rsidTr="004907C1">
        <w:trPr>
          <w:trHeight w:val="20"/>
        </w:trPr>
        <w:tc>
          <w:tcPr>
            <w:tcW w:w="1206" w:type="pct"/>
            <w:vMerge/>
            <w:vAlign w:val="center"/>
          </w:tcPr>
          <w:p w14:paraId="4AEF3508" w14:textId="77777777" w:rsidR="004907C1" w:rsidRPr="00032671" w:rsidRDefault="004907C1" w:rsidP="00032671"/>
        </w:tc>
        <w:tc>
          <w:tcPr>
            <w:tcW w:w="1928" w:type="pct"/>
          </w:tcPr>
          <w:p w14:paraId="55D246ED" w14:textId="77777777" w:rsidR="004907C1" w:rsidRPr="00032671" w:rsidRDefault="004907C1" w:rsidP="00032671">
            <w:pPr>
              <w:rPr>
                <w:b/>
                <w:bCs/>
                <w:i/>
              </w:rPr>
            </w:pPr>
            <w:r w:rsidRPr="00032671">
              <w:rPr>
                <w:b/>
                <w:bCs/>
                <w:i/>
                <w:sz w:val="22"/>
                <w:szCs w:val="22"/>
              </w:rPr>
              <w:t>В том числе практических и лабораторных занятий</w:t>
            </w:r>
          </w:p>
        </w:tc>
        <w:tc>
          <w:tcPr>
            <w:tcW w:w="491" w:type="pct"/>
            <w:vAlign w:val="center"/>
          </w:tcPr>
          <w:p w14:paraId="7EF7D5D3" w14:textId="036A1312" w:rsidR="004907C1" w:rsidRPr="00032671" w:rsidRDefault="004907C1" w:rsidP="00032671">
            <w:pPr>
              <w:jc w:val="center"/>
              <w:rPr>
                <w:b/>
                <w:bCs/>
              </w:rPr>
            </w:pPr>
          </w:p>
        </w:tc>
        <w:tc>
          <w:tcPr>
            <w:tcW w:w="407" w:type="pct"/>
          </w:tcPr>
          <w:p w14:paraId="4C856549" w14:textId="77777777" w:rsidR="004907C1" w:rsidRPr="00032671" w:rsidRDefault="004907C1" w:rsidP="00032671">
            <w:pPr>
              <w:rPr>
                <w:bCs/>
              </w:rPr>
            </w:pPr>
          </w:p>
        </w:tc>
        <w:tc>
          <w:tcPr>
            <w:tcW w:w="407" w:type="pct"/>
          </w:tcPr>
          <w:p w14:paraId="04D2F6CB" w14:textId="57860BF4" w:rsidR="004907C1" w:rsidRPr="00032671" w:rsidRDefault="004907C1" w:rsidP="00032671">
            <w:pPr>
              <w:rPr>
                <w:bCs/>
              </w:rPr>
            </w:pPr>
          </w:p>
        </w:tc>
        <w:tc>
          <w:tcPr>
            <w:tcW w:w="561" w:type="pct"/>
          </w:tcPr>
          <w:p w14:paraId="2C527608" w14:textId="77777777" w:rsidR="004907C1" w:rsidRPr="00032671" w:rsidRDefault="004907C1" w:rsidP="00032671">
            <w:pPr>
              <w:rPr>
                <w:bCs/>
              </w:rPr>
            </w:pPr>
          </w:p>
        </w:tc>
      </w:tr>
      <w:tr w:rsidR="004907C1" w:rsidRPr="00032671" w14:paraId="058391BA" w14:textId="77777777" w:rsidTr="004907C1">
        <w:trPr>
          <w:trHeight w:val="20"/>
        </w:trPr>
        <w:tc>
          <w:tcPr>
            <w:tcW w:w="1206" w:type="pct"/>
            <w:vMerge/>
            <w:vAlign w:val="center"/>
          </w:tcPr>
          <w:p w14:paraId="392B3E20" w14:textId="77777777" w:rsidR="004907C1" w:rsidRPr="00032671" w:rsidRDefault="004907C1" w:rsidP="00032671"/>
        </w:tc>
        <w:tc>
          <w:tcPr>
            <w:tcW w:w="1928" w:type="pct"/>
          </w:tcPr>
          <w:p w14:paraId="4AFB2253" w14:textId="77777777" w:rsidR="004907C1" w:rsidRPr="00032671" w:rsidRDefault="004907C1" w:rsidP="00032671">
            <w:pPr>
              <w:numPr>
                <w:ilvl w:val="0"/>
                <w:numId w:val="45"/>
              </w:numPr>
              <w:rPr>
                <w:bCs/>
              </w:rPr>
            </w:pPr>
            <w:r w:rsidRPr="00032671">
              <w:rPr>
                <w:bCs/>
                <w:sz w:val="22"/>
                <w:szCs w:val="22"/>
              </w:rPr>
              <w:t>Изучение проведения ТО и ремонта за ГРМ</w:t>
            </w:r>
          </w:p>
        </w:tc>
        <w:tc>
          <w:tcPr>
            <w:tcW w:w="491" w:type="pct"/>
            <w:vAlign w:val="center"/>
          </w:tcPr>
          <w:p w14:paraId="1F6095AF" w14:textId="176A54CF" w:rsidR="004907C1" w:rsidRPr="00032671" w:rsidRDefault="004907C1" w:rsidP="00032671">
            <w:pPr>
              <w:jc w:val="center"/>
              <w:rPr>
                <w:bCs/>
              </w:rPr>
            </w:pPr>
          </w:p>
        </w:tc>
        <w:tc>
          <w:tcPr>
            <w:tcW w:w="407" w:type="pct"/>
          </w:tcPr>
          <w:p w14:paraId="63D20392"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4E1AA6D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6F7E53C6"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5C60C771"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7CF4B395" w14:textId="07D02547"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0BC451D2" w14:textId="324DA640"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E01A4DD" w14:textId="77777777" w:rsidTr="004907C1">
        <w:trPr>
          <w:trHeight w:val="20"/>
        </w:trPr>
        <w:tc>
          <w:tcPr>
            <w:tcW w:w="1206" w:type="pct"/>
            <w:vMerge/>
          </w:tcPr>
          <w:p w14:paraId="237A3509" w14:textId="77777777" w:rsidR="004907C1" w:rsidRPr="00032671" w:rsidRDefault="004907C1" w:rsidP="00032671"/>
        </w:tc>
        <w:tc>
          <w:tcPr>
            <w:tcW w:w="1928" w:type="pct"/>
          </w:tcPr>
          <w:p w14:paraId="2251510B" w14:textId="77777777" w:rsidR="004907C1" w:rsidRPr="00032671" w:rsidRDefault="004907C1" w:rsidP="00032671">
            <w:pPr>
              <w:rPr>
                <w:bCs/>
              </w:rPr>
            </w:pPr>
            <w:r w:rsidRPr="00032671">
              <w:rPr>
                <w:b/>
                <w:bCs/>
                <w:i/>
                <w:sz w:val="22"/>
                <w:szCs w:val="22"/>
              </w:rPr>
              <w:t>Самостоятельная работа обучающихся</w:t>
            </w:r>
          </w:p>
        </w:tc>
        <w:tc>
          <w:tcPr>
            <w:tcW w:w="491" w:type="pct"/>
            <w:vAlign w:val="center"/>
          </w:tcPr>
          <w:p w14:paraId="249EE45F" w14:textId="654456AC" w:rsidR="004907C1" w:rsidRPr="00032671" w:rsidRDefault="004907C1" w:rsidP="00032671">
            <w:pPr>
              <w:jc w:val="center"/>
              <w:rPr>
                <w:b/>
                <w:bCs/>
              </w:rPr>
            </w:pPr>
          </w:p>
        </w:tc>
        <w:tc>
          <w:tcPr>
            <w:tcW w:w="407" w:type="pct"/>
          </w:tcPr>
          <w:p w14:paraId="4860CC74" w14:textId="77777777" w:rsidR="004907C1" w:rsidRPr="00032671" w:rsidRDefault="004907C1" w:rsidP="00032671">
            <w:pPr>
              <w:rPr>
                <w:bCs/>
              </w:rPr>
            </w:pPr>
          </w:p>
        </w:tc>
        <w:tc>
          <w:tcPr>
            <w:tcW w:w="407" w:type="pct"/>
          </w:tcPr>
          <w:p w14:paraId="7EABCE06" w14:textId="0ADFD7A7" w:rsidR="004907C1" w:rsidRPr="00032671" w:rsidRDefault="004907C1" w:rsidP="00032671">
            <w:pPr>
              <w:rPr>
                <w:bCs/>
              </w:rPr>
            </w:pPr>
          </w:p>
        </w:tc>
        <w:tc>
          <w:tcPr>
            <w:tcW w:w="561" w:type="pct"/>
          </w:tcPr>
          <w:p w14:paraId="200BC141" w14:textId="77777777" w:rsidR="004907C1" w:rsidRPr="00032671" w:rsidRDefault="004907C1" w:rsidP="00032671">
            <w:pPr>
              <w:rPr>
                <w:bCs/>
              </w:rPr>
            </w:pPr>
          </w:p>
        </w:tc>
      </w:tr>
      <w:tr w:rsidR="004907C1" w:rsidRPr="00032671" w14:paraId="0C471337" w14:textId="77777777" w:rsidTr="004907C1">
        <w:trPr>
          <w:trHeight w:val="20"/>
        </w:trPr>
        <w:tc>
          <w:tcPr>
            <w:tcW w:w="1206" w:type="pct"/>
            <w:vMerge/>
          </w:tcPr>
          <w:p w14:paraId="201EB2B7" w14:textId="77777777" w:rsidR="004907C1" w:rsidRPr="00032671" w:rsidRDefault="004907C1" w:rsidP="00032671"/>
        </w:tc>
        <w:tc>
          <w:tcPr>
            <w:tcW w:w="1928" w:type="pct"/>
          </w:tcPr>
          <w:p w14:paraId="54BAD6D8" w14:textId="77777777" w:rsidR="004907C1" w:rsidRPr="00032671" w:rsidRDefault="004907C1" w:rsidP="00032671">
            <w:pPr>
              <w:jc w:val="both"/>
              <w:rPr>
                <w:bCs/>
              </w:rPr>
            </w:pPr>
            <w:r w:rsidRPr="00032671">
              <w:rPr>
                <w:bCs/>
                <w:sz w:val="22"/>
                <w:szCs w:val="22"/>
              </w:rPr>
              <w:t>Конспект: Проведения ТО и ремонта за ГРМ. Повторить пройденную тему, подготовится к практической работе</w:t>
            </w:r>
          </w:p>
        </w:tc>
        <w:tc>
          <w:tcPr>
            <w:tcW w:w="491" w:type="pct"/>
            <w:vAlign w:val="center"/>
          </w:tcPr>
          <w:p w14:paraId="1ED0F76F" w14:textId="09BDFDA6" w:rsidR="004907C1" w:rsidRPr="00032671" w:rsidRDefault="004907C1" w:rsidP="00032671">
            <w:pPr>
              <w:jc w:val="center"/>
              <w:rPr>
                <w:bCs/>
              </w:rPr>
            </w:pPr>
          </w:p>
        </w:tc>
        <w:tc>
          <w:tcPr>
            <w:tcW w:w="407" w:type="pct"/>
          </w:tcPr>
          <w:p w14:paraId="6EEB3C9B"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51CF7586"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1EDC6E1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978757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18D3CCBB" w14:textId="6D3E7160"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4891611B" w14:textId="67EFBB1E"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6877AAA3" w14:textId="77777777" w:rsidTr="004907C1">
        <w:trPr>
          <w:trHeight w:val="698"/>
        </w:trPr>
        <w:tc>
          <w:tcPr>
            <w:tcW w:w="1206" w:type="pct"/>
            <w:vMerge w:val="restart"/>
          </w:tcPr>
          <w:p w14:paraId="1DB8E69F" w14:textId="77777777" w:rsidR="004907C1" w:rsidRPr="00032671" w:rsidRDefault="004907C1" w:rsidP="00032671">
            <w:pPr>
              <w:rPr>
                <w:b/>
                <w:bCs/>
              </w:rPr>
            </w:pPr>
            <w:r w:rsidRPr="00032671">
              <w:rPr>
                <w:sz w:val="22"/>
                <w:szCs w:val="22"/>
              </w:rPr>
              <w:t>Тема  5. Система питания автотракторных двигателей</w:t>
            </w:r>
          </w:p>
        </w:tc>
        <w:tc>
          <w:tcPr>
            <w:tcW w:w="1928" w:type="pct"/>
          </w:tcPr>
          <w:p w14:paraId="597419BB"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560C0F12" w14:textId="58B871C4" w:rsidR="004907C1" w:rsidRPr="00032671" w:rsidRDefault="004907C1" w:rsidP="00032671">
            <w:pPr>
              <w:jc w:val="center"/>
              <w:rPr>
                <w:b/>
                <w:bCs/>
              </w:rPr>
            </w:pPr>
          </w:p>
        </w:tc>
        <w:tc>
          <w:tcPr>
            <w:tcW w:w="407" w:type="pct"/>
          </w:tcPr>
          <w:p w14:paraId="5B629E1A"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27AB1436" w14:textId="5180F5CD"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693319F5"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49B12509" w14:textId="77777777" w:rsidTr="004907C1">
        <w:trPr>
          <w:trHeight w:val="2351"/>
        </w:trPr>
        <w:tc>
          <w:tcPr>
            <w:tcW w:w="1206" w:type="pct"/>
            <w:vMerge/>
          </w:tcPr>
          <w:p w14:paraId="51DA18DD" w14:textId="77777777" w:rsidR="004907C1" w:rsidRPr="00032671" w:rsidRDefault="004907C1" w:rsidP="00032671"/>
        </w:tc>
        <w:tc>
          <w:tcPr>
            <w:tcW w:w="1928" w:type="pct"/>
          </w:tcPr>
          <w:p w14:paraId="36F8B479" w14:textId="77777777" w:rsidR="004907C1" w:rsidRPr="00032671" w:rsidRDefault="004907C1" w:rsidP="00032671">
            <w:pPr>
              <w:numPr>
                <w:ilvl w:val="0"/>
                <w:numId w:val="46"/>
              </w:numPr>
              <w:ind w:left="512" w:hanging="283"/>
              <w:jc w:val="both"/>
              <w:rPr>
                <w:bCs/>
              </w:rPr>
            </w:pPr>
            <w:r w:rsidRPr="00032671">
              <w:rPr>
                <w:bCs/>
                <w:sz w:val="22"/>
                <w:szCs w:val="22"/>
              </w:rPr>
              <w:t xml:space="preserve">Характеристики топлива для карбюраторных двигателей и дизелей. Горючая смесь. Общие сведения о системах питания двигателей. Воздухоочистители, впускные и выпускные коллекторы. Топливные баки и фильтры. Подкачивающие </w:t>
            </w:r>
            <w:proofErr w:type="spellStart"/>
            <w:r w:rsidRPr="00032671">
              <w:rPr>
                <w:bCs/>
                <w:sz w:val="22"/>
                <w:szCs w:val="22"/>
              </w:rPr>
              <w:t>насосы.Работа</w:t>
            </w:r>
            <w:proofErr w:type="spellEnd"/>
            <w:r w:rsidRPr="00032671">
              <w:rPr>
                <w:bCs/>
                <w:sz w:val="22"/>
                <w:szCs w:val="22"/>
              </w:rPr>
              <w:t xml:space="preserve"> простейшего карбюратора. Требования к составу смеси. смесеобразование в дизелях. Устройство форсунок регуляторы частоты вращения.</w:t>
            </w:r>
          </w:p>
        </w:tc>
        <w:tc>
          <w:tcPr>
            <w:tcW w:w="491" w:type="pct"/>
            <w:vAlign w:val="center"/>
          </w:tcPr>
          <w:p w14:paraId="7E3045CB" w14:textId="36F14957" w:rsidR="004907C1" w:rsidRPr="00032671" w:rsidRDefault="004907C1" w:rsidP="00032671">
            <w:pPr>
              <w:jc w:val="center"/>
              <w:rPr>
                <w:bCs/>
              </w:rPr>
            </w:pPr>
          </w:p>
        </w:tc>
        <w:tc>
          <w:tcPr>
            <w:tcW w:w="407" w:type="pct"/>
          </w:tcPr>
          <w:p w14:paraId="5D47D6F1"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3059E15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0326C7C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1CB2332"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E201519" w14:textId="6911D8FB"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2D3AF40B" w14:textId="72EA4DE1"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6C300A3" w14:textId="77777777" w:rsidTr="004907C1">
        <w:trPr>
          <w:trHeight w:val="1988"/>
        </w:trPr>
        <w:tc>
          <w:tcPr>
            <w:tcW w:w="1206" w:type="pct"/>
            <w:vMerge/>
          </w:tcPr>
          <w:p w14:paraId="2BE69859" w14:textId="77777777" w:rsidR="004907C1" w:rsidRPr="00032671" w:rsidRDefault="004907C1" w:rsidP="00032671"/>
        </w:tc>
        <w:tc>
          <w:tcPr>
            <w:tcW w:w="1928" w:type="pct"/>
          </w:tcPr>
          <w:p w14:paraId="486F4C26" w14:textId="77777777" w:rsidR="004907C1" w:rsidRPr="00032671" w:rsidRDefault="004907C1" w:rsidP="00032671">
            <w:pPr>
              <w:ind w:left="512" w:hanging="283"/>
              <w:jc w:val="both"/>
              <w:rPr>
                <w:b/>
                <w:bCs/>
                <w:i/>
              </w:rPr>
            </w:pPr>
            <w:r w:rsidRPr="00032671">
              <w:rPr>
                <w:b/>
                <w:bCs/>
                <w:i/>
                <w:sz w:val="22"/>
                <w:szCs w:val="22"/>
              </w:rPr>
              <w:t>В том числе практических и лабораторных занятий</w:t>
            </w:r>
          </w:p>
        </w:tc>
        <w:tc>
          <w:tcPr>
            <w:tcW w:w="491" w:type="pct"/>
            <w:vAlign w:val="center"/>
          </w:tcPr>
          <w:p w14:paraId="70C92205" w14:textId="61975FFA" w:rsidR="004907C1" w:rsidRPr="00032671" w:rsidRDefault="004907C1" w:rsidP="00032671">
            <w:pPr>
              <w:jc w:val="center"/>
              <w:rPr>
                <w:b/>
                <w:bCs/>
              </w:rPr>
            </w:pPr>
          </w:p>
        </w:tc>
        <w:tc>
          <w:tcPr>
            <w:tcW w:w="407" w:type="pct"/>
          </w:tcPr>
          <w:p w14:paraId="318FC804"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4FF720C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56B17857"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716279B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5FCB407D" w14:textId="69E4790F"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5986E318" w14:textId="21BAA4BB"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C470F2C" w14:textId="77777777" w:rsidTr="004907C1">
        <w:trPr>
          <w:trHeight w:val="20"/>
        </w:trPr>
        <w:tc>
          <w:tcPr>
            <w:tcW w:w="1206" w:type="pct"/>
            <w:vMerge/>
          </w:tcPr>
          <w:p w14:paraId="21FC3CCA" w14:textId="77777777" w:rsidR="004907C1" w:rsidRPr="00032671" w:rsidRDefault="004907C1" w:rsidP="00032671"/>
        </w:tc>
        <w:tc>
          <w:tcPr>
            <w:tcW w:w="1928" w:type="pct"/>
          </w:tcPr>
          <w:p w14:paraId="64B4E779" w14:textId="77777777" w:rsidR="004907C1" w:rsidRPr="00032671" w:rsidRDefault="004907C1" w:rsidP="00032671">
            <w:pPr>
              <w:numPr>
                <w:ilvl w:val="0"/>
                <w:numId w:val="47"/>
              </w:numPr>
              <w:ind w:left="512" w:hanging="283"/>
              <w:jc w:val="both"/>
              <w:rPr>
                <w:bCs/>
              </w:rPr>
            </w:pPr>
            <w:r w:rsidRPr="00032671">
              <w:rPr>
                <w:bCs/>
                <w:sz w:val="22"/>
                <w:szCs w:val="22"/>
              </w:rPr>
              <w:t>Устройство и работа карбюратора К-88А. Устройство и работа ТНВД</w:t>
            </w:r>
          </w:p>
        </w:tc>
        <w:tc>
          <w:tcPr>
            <w:tcW w:w="491" w:type="pct"/>
            <w:vAlign w:val="center"/>
          </w:tcPr>
          <w:p w14:paraId="0B2101D9" w14:textId="0749DDB4" w:rsidR="004907C1" w:rsidRPr="00032671" w:rsidRDefault="004907C1" w:rsidP="00032671">
            <w:pPr>
              <w:jc w:val="center"/>
              <w:rPr>
                <w:bCs/>
              </w:rPr>
            </w:pPr>
          </w:p>
        </w:tc>
        <w:tc>
          <w:tcPr>
            <w:tcW w:w="407" w:type="pct"/>
          </w:tcPr>
          <w:p w14:paraId="37ACD181"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48A8600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7E790551"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3CE02A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2B5C8374" w14:textId="11481E21"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3155310A" w14:textId="104E544E"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0AFAA07" w14:textId="77777777" w:rsidTr="004907C1">
        <w:trPr>
          <w:trHeight w:val="20"/>
        </w:trPr>
        <w:tc>
          <w:tcPr>
            <w:tcW w:w="1206" w:type="pct"/>
            <w:vMerge/>
          </w:tcPr>
          <w:p w14:paraId="3D1DC9DA" w14:textId="77777777" w:rsidR="004907C1" w:rsidRPr="00032671" w:rsidRDefault="004907C1" w:rsidP="00032671"/>
        </w:tc>
        <w:tc>
          <w:tcPr>
            <w:tcW w:w="1928" w:type="pct"/>
          </w:tcPr>
          <w:p w14:paraId="3AD572E2" w14:textId="77777777" w:rsidR="004907C1" w:rsidRPr="00032671" w:rsidRDefault="004907C1" w:rsidP="00032671">
            <w:pPr>
              <w:rPr>
                <w:bCs/>
              </w:rPr>
            </w:pPr>
            <w:r w:rsidRPr="00032671">
              <w:rPr>
                <w:b/>
                <w:bCs/>
                <w:i/>
                <w:sz w:val="22"/>
                <w:szCs w:val="22"/>
              </w:rPr>
              <w:t>Самостоятельная работа обучающихся</w:t>
            </w:r>
          </w:p>
        </w:tc>
        <w:tc>
          <w:tcPr>
            <w:tcW w:w="491" w:type="pct"/>
            <w:vAlign w:val="center"/>
          </w:tcPr>
          <w:p w14:paraId="29A514E8" w14:textId="37CAFABD" w:rsidR="004907C1" w:rsidRPr="00032671" w:rsidRDefault="004907C1" w:rsidP="00032671">
            <w:pPr>
              <w:jc w:val="center"/>
              <w:rPr>
                <w:b/>
                <w:bCs/>
              </w:rPr>
            </w:pPr>
          </w:p>
        </w:tc>
        <w:tc>
          <w:tcPr>
            <w:tcW w:w="407" w:type="pct"/>
          </w:tcPr>
          <w:p w14:paraId="76D22F45" w14:textId="77777777" w:rsidR="004907C1" w:rsidRPr="00032671" w:rsidRDefault="004907C1" w:rsidP="00032671">
            <w:pPr>
              <w:rPr>
                <w:bCs/>
              </w:rPr>
            </w:pPr>
          </w:p>
        </w:tc>
        <w:tc>
          <w:tcPr>
            <w:tcW w:w="407" w:type="pct"/>
          </w:tcPr>
          <w:p w14:paraId="3D1FC2BA" w14:textId="7BEE0F69" w:rsidR="004907C1" w:rsidRPr="00032671" w:rsidRDefault="004907C1" w:rsidP="00032671">
            <w:pPr>
              <w:rPr>
                <w:bCs/>
              </w:rPr>
            </w:pPr>
          </w:p>
        </w:tc>
        <w:tc>
          <w:tcPr>
            <w:tcW w:w="561" w:type="pct"/>
          </w:tcPr>
          <w:p w14:paraId="067E2720" w14:textId="77777777" w:rsidR="004907C1" w:rsidRPr="00032671" w:rsidRDefault="004907C1" w:rsidP="00032671">
            <w:pPr>
              <w:rPr>
                <w:bCs/>
              </w:rPr>
            </w:pPr>
          </w:p>
        </w:tc>
      </w:tr>
      <w:tr w:rsidR="004907C1" w:rsidRPr="00032671" w14:paraId="531DAB02" w14:textId="77777777" w:rsidTr="004907C1">
        <w:trPr>
          <w:trHeight w:val="20"/>
        </w:trPr>
        <w:tc>
          <w:tcPr>
            <w:tcW w:w="1206" w:type="pct"/>
            <w:vMerge/>
          </w:tcPr>
          <w:p w14:paraId="5E1A993F" w14:textId="77777777" w:rsidR="004907C1" w:rsidRPr="00032671" w:rsidRDefault="004907C1" w:rsidP="00032671"/>
        </w:tc>
        <w:tc>
          <w:tcPr>
            <w:tcW w:w="1928" w:type="pct"/>
          </w:tcPr>
          <w:p w14:paraId="3D75E36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32671">
              <w:rPr>
                <w:bCs/>
                <w:sz w:val="22"/>
                <w:szCs w:val="22"/>
              </w:rPr>
              <w:t xml:space="preserve">Конспект: Устройство и работа карбюратора К-88А. </w:t>
            </w:r>
            <w:r w:rsidRPr="00032671">
              <w:rPr>
                <w:bCs/>
                <w:sz w:val="22"/>
                <w:szCs w:val="22"/>
              </w:rPr>
              <w:lastRenderedPageBreak/>
              <w:t>Устройство и работа ТНВД</w:t>
            </w:r>
          </w:p>
        </w:tc>
        <w:tc>
          <w:tcPr>
            <w:tcW w:w="491" w:type="pct"/>
            <w:vAlign w:val="center"/>
          </w:tcPr>
          <w:p w14:paraId="6EA18DE7" w14:textId="77777777" w:rsidR="004907C1" w:rsidRPr="00032671" w:rsidRDefault="004907C1" w:rsidP="00032671">
            <w:pPr>
              <w:jc w:val="center"/>
              <w:rPr>
                <w:bCs/>
              </w:rPr>
            </w:pPr>
          </w:p>
        </w:tc>
        <w:tc>
          <w:tcPr>
            <w:tcW w:w="407" w:type="pct"/>
          </w:tcPr>
          <w:p w14:paraId="6FF6C4AD"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16B8959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424F3472"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lastRenderedPageBreak/>
              <w:t xml:space="preserve">ОК </w:t>
            </w:r>
            <w:r>
              <w:rPr>
                <w:sz w:val="22"/>
                <w:szCs w:val="22"/>
              </w:rPr>
              <w:t>0</w:t>
            </w:r>
            <w:r w:rsidRPr="00032671">
              <w:rPr>
                <w:sz w:val="22"/>
                <w:szCs w:val="22"/>
              </w:rPr>
              <w:t xml:space="preserve">2, </w:t>
            </w:r>
          </w:p>
          <w:p w14:paraId="739BBF8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7B506961" w14:textId="3910384C"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 xml:space="preserve">9 </w:t>
            </w:r>
          </w:p>
        </w:tc>
        <w:tc>
          <w:tcPr>
            <w:tcW w:w="561" w:type="pct"/>
          </w:tcPr>
          <w:p w14:paraId="6C3BF472" w14:textId="2804FAEC"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5CAEA0EF" w14:textId="77777777" w:rsidTr="004907C1">
        <w:trPr>
          <w:trHeight w:val="20"/>
        </w:trPr>
        <w:tc>
          <w:tcPr>
            <w:tcW w:w="1206" w:type="pct"/>
            <w:vMerge w:val="restart"/>
          </w:tcPr>
          <w:p w14:paraId="3436445E" w14:textId="77777777" w:rsidR="004907C1" w:rsidRPr="00032671" w:rsidRDefault="004907C1" w:rsidP="00032671">
            <w:pPr>
              <w:rPr>
                <w:bCs/>
              </w:rPr>
            </w:pPr>
            <w:r w:rsidRPr="00032671">
              <w:rPr>
                <w:bCs/>
                <w:sz w:val="22"/>
                <w:szCs w:val="22"/>
              </w:rPr>
              <w:t>Тема 6. Смазочные системы двигателей</w:t>
            </w:r>
          </w:p>
          <w:p w14:paraId="20E99F6B" w14:textId="77777777" w:rsidR="004907C1" w:rsidRPr="00032671" w:rsidRDefault="004907C1" w:rsidP="00032671">
            <w:pPr>
              <w:rPr>
                <w:b/>
                <w:bCs/>
              </w:rPr>
            </w:pPr>
          </w:p>
        </w:tc>
        <w:tc>
          <w:tcPr>
            <w:tcW w:w="1928" w:type="pct"/>
          </w:tcPr>
          <w:p w14:paraId="3D959A79"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2F53DC30" w14:textId="0101EEEB" w:rsidR="004907C1" w:rsidRPr="00032671" w:rsidRDefault="004907C1" w:rsidP="00032671">
            <w:pPr>
              <w:jc w:val="center"/>
              <w:rPr>
                <w:b/>
                <w:bCs/>
              </w:rPr>
            </w:pPr>
          </w:p>
        </w:tc>
        <w:tc>
          <w:tcPr>
            <w:tcW w:w="407" w:type="pct"/>
          </w:tcPr>
          <w:p w14:paraId="10DAD83C"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3F32FB2C" w14:textId="68E413DC"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21DAA9BE"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03E8973C" w14:textId="77777777" w:rsidTr="004907C1">
        <w:trPr>
          <w:trHeight w:val="20"/>
        </w:trPr>
        <w:tc>
          <w:tcPr>
            <w:tcW w:w="1206" w:type="pct"/>
            <w:vMerge/>
          </w:tcPr>
          <w:p w14:paraId="3260D288" w14:textId="77777777" w:rsidR="004907C1" w:rsidRPr="00032671" w:rsidRDefault="004907C1" w:rsidP="00032671"/>
        </w:tc>
        <w:tc>
          <w:tcPr>
            <w:tcW w:w="1928" w:type="pct"/>
          </w:tcPr>
          <w:p w14:paraId="47797FDA" w14:textId="77777777" w:rsidR="004907C1" w:rsidRPr="00032671" w:rsidRDefault="004907C1" w:rsidP="00032671">
            <w:pPr>
              <w:jc w:val="both"/>
              <w:rPr>
                <w:bCs/>
              </w:rPr>
            </w:pPr>
            <w:r w:rsidRPr="00032671">
              <w:rPr>
                <w:bCs/>
                <w:sz w:val="22"/>
                <w:szCs w:val="22"/>
              </w:rPr>
              <w:t>1. Основные сведения о трении деталей. Моторные масла. Общие сведения о смазочных системах двигателя. Устройство элементов смазочной системы.</w:t>
            </w:r>
            <w:r>
              <w:rPr>
                <w:bCs/>
                <w:sz w:val="22"/>
                <w:szCs w:val="22"/>
              </w:rPr>
              <w:t xml:space="preserve"> </w:t>
            </w:r>
            <w:r w:rsidRPr="00032671">
              <w:rPr>
                <w:bCs/>
                <w:sz w:val="22"/>
                <w:szCs w:val="22"/>
              </w:rPr>
              <w:t>Масляный радиатор. Вентиляция картера. Контрольные приборы</w:t>
            </w:r>
          </w:p>
        </w:tc>
        <w:tc>
          <w:tcPr>
            <w:tcW w:w="491" w:type="pct"/>
            <w:vAlign w:val="center"/>
          </w:tcPr>
          <w:p w14:paraId="1B2A9CDF" w14:textId="42376112" w:rsidR="004907C1" w:rsidRPr="00032671" w:rsidRDefault="004907C1" w:rsidP="00032671">
            <w:pPr>
              <w:jc w:val="center"/>
              <w:rPr>
                <w:bCs/>
              </w:rPr>
            </w:pPr>
          </w:p>
        </w:tc>
        <w:tc>
          <w:tcPr>
            <w:tcW w:w="407" w:type="pct"/>
          </w:tcPr>
          <w:p w14:paraId="1FFA4F0F"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1C729E6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7434159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D2DD7FE"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79C5C310" w14:textId="32C3E857"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584255F6" w14:textId="621AE741"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18B0336B" w14:textId="77777777" w:rsidTr="004907C1">
        <w:trPr>
          <w:trHeight w:val="20"/>
        </w:trPr>
        <w:tc>
          <w:tcPr>
            <w:tcW w:w="1206" w:type="pct"/>
            <w:vMerge/>
          </w:tcPr>
          <w:p w14:paraId="0CFE9C9C" w14:textId="77777777" w:rsidR="004907C1" w:rsidRPr="00032671" w:rsidRDefault="004907C1" w:rsidP="00032671"/>
        </w:tc>
        <w:tc>
          <w:tcPr>
            <w:tcW w:w="1928" w:type="pct"/>
          </w:tcPr>
          <w:p w14:paraId="1ECACEE9" w14:textId="77777777" w:rsidR="004907C1" w:rsidRPr="00032671" w:rsidRDefault="004907C1" w:rsidP="00032671">
            <w:pPr>
              <w:jc w:val="both"/>
              <w:rPr>
                <w:b/>
                <w:bCs/>
                <w:i/>
              </w:rPr>
            </w:pPr>
            <w:r w:rsidRPr="00032671">
              <w:rPr>
                <w:b/>
                <w:bCs/>
                <w:i/>
                <w:sz w:val="22"/>
                <w:szCs w:val="22"/>
              </w:rPr>
              <w:t>В том числе практических и лабораторных занятий</w:t>
            </w:r>
          </w:p>
        </w:tc>
        <w:tc>
          <w:tcPr>
            <w:tcW w:w="491" w:type="pct"/>
            <w:vAlign w:val="center"/>
          </w:tcPr>
          <w:p w14:paraId="657089FF" w14:textId="6193D61E" w:rsidR="004907C1" w:rsidRPr="00032671" w:rsidRDefault="004907C1" w:rsidP="00032671">
            <w:pPr>
              <w:jc w:val="center"/>
              <w:rPr>
                <w:b/>
                <w:bCs/>
              </w:rPr>
            </w:pPr>
          </w:p>
        </w:tc>
        <w:tc>
          <w:tcPr>
            <w:tcW w:w="407" w:type="pct"/>
          </w:tcPr>
          <w:p w14:paraId="04FCF1E1" w14:textId="77777777" w:rsidR="004907C1" w:rsidRPr="00032671" w:rsidRDefault="004907C1" w:rsidP="00032671">
            <w:pPr>
              <w:rPr>
                <w:bCs/>
              </w:rPr>
            </w:pPr>
          </w:p>
        </w:tc>
        <w:tc>
          <w:tcPr>
            <w:tcW w:w="407" w:type="pct"/>
          </w:tcPr>
          <w:p w14:paraId="296AF52C" w14:textId="60B7C492" w:rsidR="004907C1" w:rsidRPr="00032671" w:rsidRDefault="004907C1" w:rsidP="00032671">
            <w:pPr>
              <w:rPr>
                <w:bCs/>
              </w:rPr>
            </w:pPr>
          </w:p>
        </w:tc>
        <w:tc>
          <w:tcPr>
            <w:tcW w:w="561" w:type="pct"/>
          </w:tcPr>
          <w:p w14:paraId="074C644B" w14:textId="77777777" w:rsidR="004907C1" w:rsidRPr="00032671" w:rsidRDefault="004907C1" w:rsidP="00032671">
            <w:pPr>
              <w:rPr>
                <w:bCs/>
              </w:rPr>
            </w:pPr>
          </w:p>
        </w:tc>
      </w:tr>
      <w:tr w:rsidR="004907C1" w:rsidRPr="00032671" w14:paraId="23AC386C" w14:textId="77777777" w:rsidTr="004907C1">
        <w:trPr>
          <w:trHeight w:val="20"/>
        </w:trPr>
        <w:tc>
          <w:tcPr>
            <w:tcW w:w="1206" w:type="pct"/>
            <w:vMerge/>
          </w:tcPr>
          <w:p w14:paraId="3AB13CC1" w14:textId="77777777" w:rsidR="004907C1" w:rsidRPr="00032671" w:rsidRDefault="004907C1" w:rsidP="00032671"/>
        </w:tc>
        <w:tc>
          <w:tcPr>
            <w:tcW w:w="1928" w:type="pct"/>
          </w:tcPr>
          <w:p w14:paraId="3C748A63" w14:textId="77777777" w:rsidR="004907C1" w:rsidRPr="00032671" w:rsidRDefault="004907C1" w:rsidP="00032671">
            <w:pPr>
              <w:jc w:val="both"/>
              <w:rPr>
                <w:bCs/>
              </w:rPr>
            </w:pPr>
            <w:r w:rsidRPr="00032671">
              <w:rPr>
                <w:bCs/>
                <w:sz w:val="22"/>
                <w:szCs w:val="22"/>
              </w:rPr>
              <w:t>ТО и текущий ремонт системы смазки</w:t>
            </w:r>
          </w:p>
        </w:tc>
        <w:tc>
          <w:tcPr>
            <w:tcW w:w="491" w:type="pct"/>
            <w:vAlign w:val="center"/>
          </w:tcPr>
          <w:p w14:paraId="5DEDBC5F" w14:textId="7F8A1563" w:rsidR="004907C1" w:rsidRPr="00032671" w:rsidRDefault="004907C1" w:rsidP="00032671">
            <w:pPr>
              <w:jc w:val="center"/>
              <w:rPr>
                <w:bCs/>
              </w:rPr>
            </w:pPr>
          </w:p>
        </w:tc>
        <w:tc>
          <w:tcPr>
            <w:tcW w:w="407" w:type="pct"/>
          </w:tcPr>
          <w:p w14:paraId="56A7C429"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618723A1"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186EAF4F"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694818AD"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7F5DE59" w14:textId="0DE7A0C8"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6F6F80C7" w14:textId="3D26994E"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2DA53CE" w14:textId="77777777" w:rsidTr="004907C1">
        <w:trPr>
          <w:trHeight w:val="20"/>
        </w:trPr>
        <w:tc>
          <w:tcPr>
            <w:tcW w:w="1206" w:type="pct"/>
            <w:vMerge/>
          </w:tcPr>
          <w:p w14:paraId="20FD50E4" w14:textId="77777777" w:rsidR="004907C1" w:rsidRPr="00032671" w:rsidRDefault="004907C1" w:rsidP="00032671"/>
        </w:tc>
        <w:tc>
          <w:tcPr>
            <w:tcW w:w="1928" w:type="pct"/>
          </w:tcPr>
          <w:p w14:paraId="31150383" w14:textId="77777777" w:rsidR="004907C1" w:rsidRPr="00032671" w:rsidRDefault="004907C1" w:rsidP="00032671">
            <w:pPr>
              <w:jc w:val="both"/>
              <w:rPr>
                <w:bCs/>
              </w:rPr>
            </w:pPr>
            <w:r w:rsidRPr="00032671">
              <w:rPr>
                <w:b/>
                <w:bCs/>
                <w:i/>
                <w:sz w:val="22"/>
                <w:szCs w:val="22"/>
              </w:rPr>
              <w:t>Самостоятельная работа обучающихся</w:t>
            </w:r>
          </w:p>
        </w:tc>
        <w:tc>
          <w:tcPr>
            <w:tcW w:w="491" w:type="pct"/>
            <w:vAlign w:val="center"/>
          </w:tcPr>
          <w:p w14:paraId="0E347369" w14:textId="6F6364A8" w:rsidR="004907C1" w:rsidRPr="00032671" w:rsidRDefault="004907C1" w:rsidP="00032671">
            <w:pPr>
              <w:jc w:val="center"/>
              <w:rPr>
                <w:b/>
                <w:bCs/>
              </w:rPr>
            </w:pPr>
          </w:p>
        </w:tc>
        <w:tc>
          <w:tcPr>
            <w:tcW w:w="407" w:type="pct"/>
          </w:tcPr>
          <w:p w14:paraId="64B46205" w14:textId="77777777" w:rsidR="004907C1" w:rsidRPr="00032671" w:rsidRDefault="004907C1" w:rsidP="00032671">
            <w:pPr>
              <w:rPr>
                <w:bCs/>
              </w:rPr>
            </w:pPr>
          </w:p>
        </w:tc>
        <w:tc>
          <w:tcPr>
            <w:tcW w:w="407" w:type="pct"/>
          </w:tcPr>
          <w:p w14:paraId="0D3C4D2D" w14:textId="7D1D362D" w:rsidR="004907C1" w:rsidRPr="00032671" w:rsidRDefault="004907C1" w:rsidP="00032671">
            <w:pPr>
              <w:rPr>
                <w:bCs/>
              </w:rPr>
            </w:pPr>
          </w:p>
        </w:tc>
        <w:tc>
          <w:tcPr>
            <w:tcW w:w="561" w:type="pct"/>
          </w:tcPr>
          <w:p w14:paraId="5D697C81" w14:textId="77777777" w:rsidR="004907C1" w:rsidRPr="00032671" w:rsidRDefault="004907C1" w:rsidP="00032671">
            <w:pPr>
              <w:rPr>
                <w:bCs/>
              </w:rPr>
            </w:pPr>
          </w:p>
        </w:tc>
      </w:tr>
      <w:tr w:rsidR="004907C1" w:rsidRPr="00032671" w14:paraId="0B81583F" w14:textId="77777777" w:rsidTr="004907C1">
        <w:trPr>
          <w:trHeight w:val="20"/>
        </w:trPr>
        <w:tc>
          <w:tcPr>
            <w:tcW w:w="1206" w:type="pct"/>
            <w:vMerge/>
          </w:tcPr>
          <w:p w14:paraId="7CCDD1BC" w14:textId="77777777" w:rsidR="004907C1" w:rsidRPr="00032671" w:rsidRDefault="004907C1" w:rsidP="00032671"/>
        </w:tc>
        <w:tc>
          <w:tcPr>
            <w:tcW w:w="1928" w:type="pct"/>
          </w:tcPr>
          <w:p w14:paraId="7EF41992" w14:textId="77777777" w:rsidR="004907C1" w:rsidRPr="00032671" w:rsidRDefault="004907C1" w:rsidP="00032671">
            <w:pPr>
              <w:jc w:val="both"/>
              <w:rPr>
                <w:bCs/>
              </w:rPr>
            </w:pPr>
            <w:r w:rsidRPr="00032671">
              <w:rPr>
                <w:bCs/>
                <w:sz w:val="22"/>
                <w:szCs w:val="22"/>
              </w:rPr>
              <w:t>Конспект: ТО и текущий ремонт системы смазки</w:t>
            </w:r>
          </w:p>
        </w:tc>
        <w:tc>
          <w:tcPr>
            <w:tcW w:w="491" w:type="pct"/>
            <w:vAlign w:val="center"/>
          </w:tcPr>
          <w:p w14:paraId="7585F50A" w14:textId="77777777" w:rsidR="004907C1" w:rsidRPr="00032671" w:rsidRDefault="004907C1" w:rsidP="00032671">
            <w:pPr>
              <w:jc w:val="center"/>
              <w:rPr>
                <w:bCs/>
              </w:rPr>
            </w:pPr>
          </w:p>
        </w:tc>
        <w:tc>
          <w:tcPr>
            <w:tcW w:w="407" w:type="pct"/>
          </w:tcPr>
          <w:p w14:paraId="500C8299"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1D952951"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7E5EC14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142A554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370A8D81" w14:textId="37166886"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5DDD3D31" w14:textId="0CD4265F"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13072B0" w14:textId="77777777" w:rsidTr="004907C1">
        <w:trPr>
          <w:trHeight w:val="20"/>
        </w:trPr>
        <w:tc>
          <w:tcPr>
            <w:tcW w:w="1206" w:type="pct"/>
            <w:vMerge w:val="restart"/>
          </w:tcPr>
          <w:p w14:paraId="7C231B63" w14:textId="77777777" w:rsidR="004907C1" w:rsidRPr="00032671" w:rsidRDefault="004907C1" w:rsidP="00032671">
            <w:pPr>
              <w:rPr>
                <w:b/>
                <w:bCs/>
              </w:rPr>
            </w:pPr>
          </w:p>
          <w:p w14:paraId="69DE8F23" w14:textId="77777777" w:rsidR="004907C1" w:rsidRPr="00032671" w:rsidRDefault="004907C1" w:rsidP="00032671">
            <w:pPr>
              <w:rPr>
                <w:b/>
                <w:bCs/>
              </w:rPr>
            </w:pPr>
            <w:r w:rsidRPr="00032671">
              <w:rPr>
                <w:bCs/>
                <w:sz w:val="22"/>
                <w:szCs w:val="22"/>
              </w:rPr>
              <w:t>Тема 7. Система охлаждения двигателей</w:t>
            </w:r>
          </w:p>
        </w:tc>
        <w:tc>
          <w:tcPr>
            <w:tcW w:w="1928" w:type="pct"/>
          </w:tcPr>
          <w:p w14:paraId="1A261A64"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42CF3EA7" w14:textId="53197E3C" w:rsidR="004907C1" w:rsidRPr="00032671" w:rsidRDefault="004907C1" w:rsidP="00032671">
            <w:pPr>
              <w:jc w:val="center"/>
              <w:rPr>
                <w:b/>
                <w:bCs/>
              </w:rPr>
            </w:pPr>
          </w:p>
        </w:tc>
        <w:tc>
          <w:tcPr>
            <w:tcW w:w="407" w:type="pct"/>
          </w:tcPr>
          <w:p w14:paraId="5CD3C27D"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23A35BB8" w14:textId="0AFB114F"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4D026D85"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EA56392" w14:textId="77777777" w:rsidTr="004907C1">
        <w:trPr>
          <w:trHeight w:val="20"/>
        </w:trPr>
        <w:tc>
          <w:tcPr>
            <w:tcW w:w="1206" w:type="pct"/>
            <w:vMerge/>
          </w:tcPr>
          <w:p w14:paraId="6AACAEF0" w14:textId="77777777" w:rsidR="004907C1" w:rsidRPr="00032671" w:rsidRDefault="004907C1" w:rsidP="00032671"/>
        </w:tc>
        <w:tc>
          <w:tcPr>
            <w:tcW w:w="1928" w:type="pct"/>
          </w:tcPr>
          <w:p w14:paraId="7DC027B1" w14:textId="77777777" w:rsidR="004907C1" w:rsidRPr="00032671" w:rsidRDefault="004907C1" w:rsidP="00032671">
            <w:pPr>
              <w:numPr>
                <w:ilvl w:val="0"/>
                <w:numId w:val="48"/>
              </w:numPr>
              <w:rPr>
                <w:bCs/>
              </w:rPr>
            </w:pPr>
            <w:r w:rsidRPr="00032671">
              <w:rPr>
                <w:bCs/>
                <w:sz w:val="22"/>
                <w:szCs w:val="22"/>
              </w:rPr>
              <w:t>Классификация систем охлаждения. Устройство и работа водяных насосов, вентиляторов, радиаторов и термостатов</w:t>
            </w:r>
          </w:p>
        </w:tc>
        <w:tc>
          <w:tcPr>
            <w:tcW w:w="491" w:type="pct"/>
            <w:vAlign w:val="center"/>
          </w:tcPr>
          <w:p w14:paraId="4FBFB0D4" w14:textId="140CB1B8" w:rsidR="004907C1" w:rsidRPr="00032671" w:rsidRDefault="004907C1" w:rsidP="00032671">
            <w:pPr>
              <w:jc w:val="center"/>
              <w:rPr>
                <w:bCs/>
              </w:rPr>
            </w:pPr>
          </w:p>
        </w:tc>
        <w:tc>
          <w:tcPr>
            <w:tcW w:w="407" w:type="pct"/>
          </w:tcPr>
          <w:p w14:paraId="1D670DB3"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3B6F0DA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2E6AFF9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59DCAB8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2FD02E1A" w14:textId="01AD7287"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15EB4AE8" w14:textId="41D0C69B"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1EEF97CC" w14:textId="77777777" w:rsidTr="004907C1">
        <w:trPr>
          <w:trHeight w:val="20"/>
        </w:trPr>
        <w:tc>
          <w:tcPr>
            <w:tcW w:w="1206" w:type="pct"/>
            <w:vMerge/>
          </w:tcPr>
          <w:p w14:paraId="29E9C835" w14:textId="77777777" w:rsidR="004907C1" w:rsidRPr="00032671" w:rsidRDefault="004907C1" w:rsidP="00032671"/>
        </w:tc>
        <w:tc>
          <w:tcPr>
            <w:tcW w:w="1928" w:type="pct"/>
          </w:tcPr>
          <w:p w14:paraId="08B26FF3" w14:textId="77777777" w:rsidR="004907C1" w:rsidRPr="00032671" w:rsidRDefault="004907C1" w:rsidP="00032671">
            <w:pPr>
              <w:rPr>
                <w:b/>
                <w:bCs/>
                <w:i/>
              </w:rPr>
            </w:pPr>
            <w:r w:rsidRPr="00032671">
              <w:rPr>
                <w:b/>
                <w:bCs/>
                <w:i/>
                <w:sz w:val="22"/>
                <w:szCs w:val="22"/>
              </w:rPr>
              <w:t>В том числе практических и лабораторных занятий</w:t>
            </w:r>
          </w:p>
        </w:tc>
        <w:tc>
          <w:tcPr>
            <w:tcW w:w="491" w:type="pct"/>
            <w:vAlign w:val="center"/>
          </w:tcPr>
          <w:p w14:paraId="407D76D3" w14:textId="460AA53A" w:rsidR="004907C1" w:rsidRPr="00032671" w:rsidRDefault="004907C1" w:rsidP="00032671">
            <w:pPr>
              <w:jc w:val="center"/>
              <w:rPr>
                <w:b/>
                <w:bCs/>
              </w:rPr>
            </w:pPr>
          </w:p>
        </w:tc>
        <w:tc>
          <w:tcPr>
            <w:tcW w:w="407" w:type="pct"/>
          </w:tcPr>
          <w:p w14:paraId="34DEFE28" w14:textId="77777777" w:rsidR="004907C1" w:rsidRPr="00032671" w:rsidRDefault="004907C1" w:rsidP="00032671">
            <w:pPr>
              <w:rPr>
                <w:bCs/>
              </w:rPr>
            </w:pPr>
          </w:p>
        </w:tc>
        <w:tc>
          <w:tcPr>
            <w:tcW w:w="407" w:type="pct"/>
          </w:tcPr>
          <w:p w14:paraId="28444350" w14:textId="1585461A" w:rsidR="004907C1" w:rsidRPr="00032671" w:rsidRDefault="004907C1" w:rsidP="00032671">
            <w:pPr>
              <w:rPr>
                <w:bCs/>
              </w:rPr>
            </w:pPr>
          </w:p>
        </w:tc>
        <w:tc>
          <w:tcPr>
            <w:tcW w:w="561" w:type="pct"/>
          </w:tcPr>
          <w:p w14:paraId="5DD7128D" w14:textId="77777777" w:rsidR="004907C1" w:rsidRPr="00032671" w:rsidRDefault="004907C1" w:rsidP="00032671">
            <w:pPr>
              <w:rPr>
                <w:bCs/>
              </w:rPr>
            </w:pPr>
          </w:p>
        </w:tc>
      </w:tr>
      <w:tr w:rsidR="004907C1" w:rsidRPr="00032671" w14:paraId="39A52027" w14:textId="77777777" w:rsidTr="004907C1">
        <w:trPr>
          <w:trHeight w:val="20"/>
        </w:trPr>
        <w:tc>
          <w:tcPr>
            <w:tcW w:w="1206" w:type="pct"/>
            <w:vMerge/>
          </w:tcPr>
          <w:p w14:paraId="689F2827" w14:textId="77777777" w:rsidR="004907C1" w:rsidRPr="00032671" w:rsidRDefault="004907C1" w:rsidP="00032671"/>
        </w:tc>
        <w:tc>
          <w:tcPr>
            <w:tcW w:w="1928" w:type="pct"/>
          </w:tcPr>
          <w:p w14:paraId="3CD43F1A"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32671">
              <w:rPr>
                <w:bCs/>
                <w:sz w:val="22"/>
                <w:szCs w:val="22"/>
              </w:rPr>
              <w:t>ТО и ремонт системы охлаждения</w:t>
            </w:r>
          </w:p>
        </w:tc>
        <w:tc>
          <w:tcPr>
            <w:tcW w:w="491" w:type="pct"/>
            <w:vAlign w:val="center"/>
          </w:tcPr>
          <w:p w14:paraId="3585A79B" w14:textId="2171838E" w:rsidR="004907C1" w:rsidRPr="00032671" w:rsidRDefault="004907C1" w:rsidP="00032671">
            <w:pPr>
              <w:jc w:val="center"/>
              <w:rPr>
                <w:bCs/>
              </w:rPr>
            </w:pPr>
          </w:p>
        </w:tc>
        <w:tc>
          <w:tcPr>
            <w:tcW w:w="407" w:type="pct"/>
          </w:tcPr>
          <w:p w14:paraId="60F2D2F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43AFEFE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4F93CF87"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748D60F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32F4E67F" w14:textId="6ECE6F72"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1BD0F073" w14:textId="015FF5B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4418C751" w14:textId="77777777" w:rsidTr="004907C1">
        <w:trPr>
          <w:trHeight w:val="20"/>
        </w:trPr>
        <w:tc>
          <w:tcPr>
            <w:tcW w:w="1206" w:type="pct"/>
            <w:vMerge/>
          </w:tcPr>
          <w:p w14:paraId="0ECF50BD" w14:textId="77777777" w:rsidR="004907C1" w:rsidRPr="00032671" w:rsidRDefault="004907C1" w:rsidP="00032671"/>
        </w:tc>
        <w:tc>
          <w:tcPr>
            <w:tcW w:w="1928" w:type="pct"/>
          </w:tcPr>
          <w:p w14:paraId="42590A99" w14:textId="77777777" w:rsidR="004907C1" w:rsidRPr="00032671" w:rsidRDefault="004907C1" w:rsidP="00032671">
            <w:pPr>
              <w:rPr>
                <w:b/>
                <w:bCs/>
                <w:i/>
              </w:rPr>
            </w:pPr>
            <w:r w:rsidRPr="00032671">
              <w:rPr>
                <w:b/>
                <w:bCs/>
                <w:i/>
                <w:sz w:val="22"/>
                <w:szCs w:val="22"/>
              </w:rPr>
              <w:t>Самостоятельная работа обучающихся</w:t>
            </w:r>
          </w:p>
        </w:tc>
        <w:tc>
          <w:tcPr>
            <w:tcW w:w="491" w:type="pct"/>
            <w:vAlign w:val="center"/>
          </w:tcPr>
          <w:p w14:paraId="6CF8624D" w14:textId="1AD09E21" w:rsidR="004907C1" w:rsidRPr="00032671" w:rsidRDefault="004907C1" w:rsidP="00032671">
            <w:pPr>
              <w:jc w:val="center"/>
              <w:rPr>
                <w:b/>
                <w:bCs/>
              </w:rPr>
            </w:pPr>
          </w:p>
        </w:tc>
        <w:tc>
          <w:tcPr>
            <w:tcW w:w="407" w:type="pct"/>
          </w:tcPr>
          <w:p w14:paraId="722F7B32" w14:textId="77777777" w:rsidR="004907C1" w:rsidRPr="00032671" w:rsidRDefault="004907C1" w:rsidP="00032671">
            <w:pPr>
              <w:rPr>
                <w:bCs/>
              </w:rPr>
            </w:pPr>
          </w:p>
        </w:tc>
        <w:tc>
          <w:tcPr>
            <w:tcW w:w="407" w:type="pct"/>
          </w:tcPr>
          <w:p w14:paraId="0FE01232" w14:textId="5E94167C" w:rsidR="004907C1" w:rsidRPr="00032671" w:rsidRDefault="004907C1" w:rsidP="00032671">
            <w:pPr>
              <w:rPr>
                <w:bCs/>
              </w:rPr>
            </w:pPr>
          </w:p>
        </w:tc>
        <w:tc>
          <w:tcPr>
            <w:tcW w:w="561" w:type="pct"/>
          </w:tcPr>
          <w:p w14:paraId="2226C323" w14:textId="77777777" w:rsidR="004907C1" w:rsidRPr="00032671" w:rsidRDefault="004907C1" w:rsidP="00032671">
            <w:pPr>
              <w:rPr>
                <w:bCs/>
              </w:rPr>
            </w:pPr>
          </w:p>
        </w:tc>
      </w:tr>
      <w:tr w:rsidR="004907C1" w:rsidRPr="00032671" w14:paraId="3746D711" w14:textId="77777777" w:rsidTr="004907C1">
        <w:trPr>
          <w:trHeight w:val="20"/>
        </w:trPr>
        <w:tc>
          <w:tcPr>
            <w:tcW w:w="1206" w:type="pct"/>
            <w:vMerge/>
          </w:tcPr>
          <w:p w14:paraId="05A351B6" w14:textId="77777777" w:rsidR="004907C1" w:rsidRPr="00032671" w:rsidRDefault="004907C1" w:rsidP="00032671"/>
        </w:tc>
        <w:tc>
          <w:tcPr>
            <w:tcW w:w="1928" w:type="pct"/>
          </w:tcPr>
          <w:p w14:paraId="65825A14" w14:textId="77777777" w:rsidR="004907C1" w:rsidRPr="00032671" w:rsidRDefault="004907C1" w:rsidP="00032671">
            <w:pPr>
              <w:rPr>
                <w:bCs/>
              </w:rPr>
            </w:pPr>
            <w:r w:rsidRPr="00032671">
              <w:rPr>
                <w:bCs/>
                <w:sz w:val="22"/>
                <w:szCs w:val="22"/>
              </w:rPr>
              <w:t>Конспект: ТО и ремонт системы охлаждения</w:t>
            </w:r>
          </w:p>
        </w:tc>
        <w:tc>
          <w:tcPr>
            <w:tcW w:w="491" w:type="pct"/>
            <w:vAlign w:val="center"/>
          </w:tcPr>
          <w:p w14:paraId="54C69C7D" w14:textId="504F0CAA" w:rsidR="004907C1" w:rsidRPr="00032671" w:rsidRDefault="004907C1" w:rsidP="00032671">
            <w:pPr>
              <w:jc w:val="center"/>
              <w:rPr>
                <w:bCs/>
              </w:rPr>
            </w:pPr>
          </w:p>
        </w:tc>
        <w:tc>
          <w:tcPr>
            <w:tcW w:w="407" w:type="pct"/>
          </w:tcPr>
          <w:p w14:paraId="735AA34B"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253E06E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579B0A9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71F1CC7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3306EA59" w14:textId="643E84D1"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172310C3" w14:textId="596212F2"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0536C49B" w14:textId="77777777" w:rsidTr="004907C1">
        <w:trPr>
          <w:trHeight w:val="20"/>
        </w:trPr>
        <w:tc>
          <w:tcPr>
            <w:tcW w:w="1206" w:type="pct"/>
            <w:vMerge w:val="restart"/>
          </w:tcPr>
          <w:p w14:paraId="33B572EE" w14:textId="77777777" w:rsidR="004907C1" w:rsidRPr="00032671" w:rsidRDefault="004907C1" w:rsidP="00032671">
            <w:pPr>
              <w:jc w:val="both"/>
              <w:rPr>
                <w:bCs/>
              </w:rPr>
            </w:pPr>
          </w:p>
          <w:p w14:paraId="5306E070" w14:textId="77777777" w:rsidR="004907C1" w:rsidRPr="00032671" w:rsidRDefault="004907C1" w:rsidP="00032671">
            <w:pPr>
              <w:jc w:val="both"/>
              <w:rPr>
                <w:bCs/>
              </w:rPr>
            </w:pPr>
            <w:r w:rsidRPr="00032671">
              <w:rPr>
                <w:bCs/>
                <w:sz w:val="22"/>
                <w:szCs w:val="22"/>
              </w:rPr>
              <w:lastRenderedPageBreak/>
              <w:t>Тема 8. Электрическое оборудование и контрольно-измерительные приборы</w:t>
            </w:r>
          </w:p>
        </w:tc>
        <w:tc>
          <w:tcPr>
            <w:tcW w:w="1928" w:type="pct"/>
          </w:tcPr>
          <w:p w14:paraId="49DD0992" w14:textId="77777777" w:rsidR="004907C1" w:rsidRPr="00032671" w:rsidRDefault="004907C1" w:rsidP="00032671">
            <w:pPr>
              <w:rPr>
                <w:b/>
                <w:bCs/>
                <w:i/>
              </w:rPr>
            </w:pPr>
            <w:r w:rsidRPr="00032671">
              <w:rPr>
                <w:b/>
                <w:i/>
                <w:sz w:val="22"/>
                <w:szCs w:val="22"/>
              </w:rPr>
              <w:lastRenderedPageBreak/>
              <w:t>Содержание учебного материала</w:t>
            </w:r>
          </w:p>
        </w:tc>
        <w:tc>
          <w:tcPr>
            <w:tcW w:w="491" w:type="pct"/>
            <w:vAlign w:val="center"/>
          </w:tcPr>
          <w:p w14:paraId="3FC4FA8F" w14:textId="03A5A3D6" w:rsidR="004907C1" w:rsidRPr="00032671" w:rsidRDefault="004907C1" w:rsidP="00032671">
            <w:pPr>
              <w:jc w:val="center"/>
              <w:rPr>
                <w:b/>
                <w:bCs/>
              </w:rPr>
            </w:pPr>
          </w:p>
        </w:tc>
        <w:tc>
          <w:tcPr>
            <w:tcW w:w="407" w:type="pct"/>
          </w:tcPr>
          <w:p w14:paraId="2402A265" w14:textId="77777777" w:rsidR="004907C1" w:rsidRPr="00032671" w:rsidRDefault="004907C1" w:rsidP="00032671">
            <w:pPr>
              <w:rPr>
                <w:bCs/>
              </w:rPr>
            </w:pPr>
          </w:p>
        </w:tc>
        <w:tc>
          <w:tcPr>
            <w:tcW w:w="407" w:type="pct"/>
          </w:tcPr>
          <w:p w14:paraId="02CD1599" w14:textId="77376AA1" w:rsidR="004907C1" w:rsidRPr="00032671" w:rsidRDefault="004907C1" w:rsidP="00032671">
            <w:pPr>
              <w:rPr>
                <w:bCs/>
              </w:rPr>
            </w:pPr>
          </w:p>
        </w:tc>
        <w:tc>
          <w:tcPr>
            <w:tcW w:w="561" w:type="pct"/>
          </w:tcPr>
          <w:p w14:paraId="10C2334D" w14:textId="77777777" w:rsidR="004907C1" w:rsidRPr="00032671" w:rsidRDefault="004907C1" w:rsidP="00032671">
            <w:pPr>
              <w:rPr>
                <w:bCs/>
              </w:rPr>
            </w:pPr>
          </w:p>
        </w:tc>
      </w:tr>
      <w:tr w:rsidR="004907C1" w:rsidRPr="00032671" w14:paraId="7036357A" w14:textId="77777777" w:rsidTr="004907C1">
        <w:trPr>
          <w:trHeight w:val="20"/>
        </w:trPr>
        <w:tc>
          <w:tcPr>
            <w:tcW w:w="1206" w:type="pct"/>
            <w:vMerge/>
          </w:tcPr>
          <w:p w14:paraId="21211832" w14:textId="77777777" w:rsidR="004907C1" w:rsidRPr="00032671" w:rsidRDefault="004907C1" w:rsidP="00032671"/>
        </w:tc>
        <w:tc>
          <w:tcPr>
            <w:tcW w:w="1928" w:type="pct"/>
          </w:tcPr>
          <w:p w14:paraId="0DA9FE40" w14:textId="77777777" w:rsidR="004907C1" w:rsidRPr="00032671" w:rsidRDefault="004907C1" w:rsidP="00032671">
            <w:pPr>
              <w:rPr>
                <w:bCs/>
              </w:rPr>
            </w:pPr>
            <w:r w:rsidRPr="00032671">
              <w:rPr>
                <w:bCs/>
                <w:sz w:val="22"/>
                <w:szCs w:val="22"/>
              </w:rPr>
              <w:t>Общие сведения. Требования, предъявляемые к автотракторному электрооборудованию. Аккумуляторные батареи. Генераторы, реле-регуляторы и магнето.</w:t>
            </w:r>
          </w:p>
        </w:tc>
        <w:tc>
          <w:tcPr>
            <w:tcW w:w="491" w:type="pct"/>
            <w:vAlign w:val="center"/>
          </w:tcPr>
          <w:p w14:paraId="4D8B86AF" w14:textId="048B0690" w:rsidR="004907C1" w:rsidRPr="00032671" w:rsidRDefault="004907C1" w:rsidP="00032671">
            <w:pPr>
              <w:jc w:val="center"/>
              <w:rPr>
                <w:bCs/>
              </w:rPr>
            </w:pPr>
          </w:p>
        </w:tc>
        <w:tc>
          <w:tcPr>
            <w:tcW w:w="407" w:type="pct"/>
          </w:tcPr>
          <w:p w14:paraId="2BFB2F28"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61946EB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1667BD6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24D9828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29270FB" w14:textId="4771C079"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77220C13" w14:textId="227DA0DD"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5569FE5" w14:textId="77777777" w:rsidTr="004907C1">
        <w:trPr>
          <w:trHeight w:val="20"/>
        </w:trPr>
        <w:tc>
          <w:tcPr>
            <w:tcW w:w="1206" w:type="pct"/>
            <w:vMerge/>
          </w:tcPr>
          <w:p w14:paraId="6AAE7DD5" w14:textId="77777777" w:rsidR="004907C1" w:rsidRPr="00032671" w:rsidRDefault="004907C1" w:rsidP="00032671"/>
        </w:tc>
        <w:tc>
          <w:tcPr>
            <w:tcW w:w="1928" w:type="pct"/>
          </w:tcPr>
          <w:p w14:paraId="431E3F9A" w14:textId="77777777" w:rsidR="004907C1" w:rsidRPr="00032671" w:rsidRDefault="004907C1" w:rsidP="00032671">
            <w:pPr>
              <w:rPr>
                <w:b/>
                <w:bCs/>
                <w:i/>
              </w:rPr>
            </w:pPr>
            <w:r w:rsidRPr="00032671">
              <w:rPr>
                <w:b/>
                <w:bCs/>
                <w:i/>
                <w:sz w:val="22"/>
                <w:szCs w:val="22"/>
              </w:rPr>
              <w:t>В том числе практических и лабораторных занятий</w:t>
            </w:r>
          </w:p>
        </w:tc>
        <w:tc>
          <w:tcPr>
            <w:tcW w:w="491" w:type="pct"/>
            <w:vAlign w:val="center"/>
          </w:tcPr>
          <w:p w14:paraId="7A7ACE02" w14:textId="6487702B" w:rsidR="004907C1" w:rsidRPr="00032671" w:rsidRDefault="004907C1" w:rsidP="00032671">
            <w:pPr>
              <w:jc w:val="center"/>
              <w:rPr>
                <w:bCs/>
              </w:rPr>
            </w:pPr>
          </w:p>
        </w:tc>
        <w:tc>
          <w:tcPr>
            <w:tcW w:w="407" w:type="pct"/>
          </w:tcPr>
          <w:p w14:paraId="45594AEE" w14:textId="77777777" w:rsidR="004907C1" w:rsidRPr="00032671" w:rsidRDefault="004907C1" w:rsidP="00032671">
            <w:pPr>
              <w:rPr>
                <w:bCs/>
              </w:rPr>
            </w:pPr>
          </w:p>
        </w:tc>
        <w:tc>
          <w:tcPr>
            <w:tcW w:w="407" w:type="pct"/>
          </w:tcPr>
          <w:p w14:paraId="543E257A" w14:textId="5E4CDA23" w:rsidR="004907C1" w:rsidRPr="00032671" w:rsidRDefault="004907C1" w:rsidP="00032671">
            <w:pPr>
              <w:rPr>
                <w:bCs/>
              </w:rPr>
            </w:pPr>
          </w:p>
        </w:tc>
        <w:tc>
          <w:tcPr>
            <w:tcW w:w="561" w:type="pct"/>
          </w:tcPr>
          <w:p w14:paraId="6F3091CF" w14:textId="77777777" w:rsidR="004907C1" w:rsidRPr="00032671" w:rsidRDefault="004907C1" w:rsidP="00032671">
            <w:pPr>
              <w:rPr>
                <w:bCs/>
              </w:rPr>
            </w:pPr>
          </w:p>
        </w:tc>
      </w:tr>
      <w:tr w:rsidR="004907C1" w:rsidRPr="00032671" w14:paraId="1963AD03" w14:textId="77777777" w:rsidTr="004907C1">
        <w:trPr>
          <w:trHeight w:val="20"/>
        </w:trPr>
        <w:tc>
          <w:tcPr>
            <w:tcW w:w="1206" w:type="pct"/>
            <w:vMerge/>
          </w:tcPr>
          <w:p w14:paraId="5740EB08" w14:textId="77777777" w:rsidR="004907C1" w:rsidRPr="00032671" w:rsidRDefault="004907C1" w:rsidP="00032671"/>
        </w:tc>
        <w:tc>
          <w:tcPr>
            <w:tcW w:w="1928" w:type="pct"/>
          </w:tcPr>
          <w:p w14:paraId="70857FC0" w14:textId="77777777" w:rsidR="004907C1" w:rsidRPr="00032671" w:rsidRDefault="004907C1" w:rsidP="00032671">
            <w:pPr>
              <w:rPr>
                <w:bCs/>
              </w:rPr>
            </w:pPr>
            <w:r w:rsidRPr="00032671">
              <w:rPr>
                <w:bCs/>
                <w:sz w:val="22"/>
                <w:szCs w:val="22"/>
              </w:rPr>
              <w:t>Процесс зажигания рабочей смеси. ТО и текущий ремонт электрооборудования</w:t>
            </w:r>
          </w:p>
        </w:tc>
        <w:tc>
          <w:tcPr>
            <w:tcW w:w="491" w:type="pct"/>
            <w:vAlign w:val="center"/>
          </w:tcPr>
          <w:p w14:paraId="4C82CD87" w14:textId="3AE701C1" w:rsidR="004907C1" w:rsidRPr="00032671" w:rsidRDefault="004907C1" w:rsidP="00032671">
            <w:pPr>
              <w:jc w:val="center"/>
              <w:rPr>
                <w:bCs/>
              </w:rPr>
            </w:pPr>
          </w:p>
        </w:tc>
        <w:tc>
          <w:tcPr>
            <w:tcW w:w="407" w:type="pct"/>
          </w:tcPr>
          <w:p w14:paraId="424CFDD2"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62A1689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6535497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4850E67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44C71120" w14:textId="62A69449"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0E3B70D1" w14:textId="48910026"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3625E02" w14:textId="77777777" w:rsidTr="004907C1">
        <w:trPr>
          <w:trHeight w:val="20"/>
        </w:trPr>
        <w:tc>
          <w:tcPr>
            <w:tcW w:w="1206" w:type="pct"/>
            <w:vMerge/>
          </w:tcPr>
          <w:p w14:paraId="1FF11094" w14:textId="77777777" w:rsidR="004907C1" w:rsidRPr="00032671" w:rsidRDefault="004907C1" w:rsidP="00032671"/>
        </w:tc>
        <w:tc>
          <w:tcPr>
            <w:tcW w:w="1928" w:type="pct"/>
          </w:tcPr>
          <w:p w14:paraId="7E15B1FD" w14:textId="77777777" w:rsidR="004907C1" w:rsidRPr="00032671" w:rsidRDefault="004907C1" w:rsidP="00032671">
            <w:pPr>
              <w:rPr>
                <w:b/>
                <w:bCs/>
                <w:i/>
              </w:rPr>
            </w:pPr>
            <w:r w:rsidRPr="00032671">
              <w:rPr>
                <w:b/>
                <w:bCs/>
                <w:i/>
                <w:sz w:val="22"/>
                <w:szCs w:val="22"/>
              </w:rPr>
              <w:t>Самостоятельная работа обучающихся</w:t>
            </w:r>
          </w:p>
        </w:tc>
        <w:tc>
          <w:tcPr>
            <w:tcW w:w="491" w:type="pct"/>
            <w:vAlign w:val="center"/>
          </w:tcPr>
          <w:p w14:paraId="215A27E7" w14:textId="4B3B24AD" w:rsidR="004907C1" w:rsidRPr="00032671" w:rsidRDefault="004907C1" w:rsidP="00032671">
            <w:pPr>
              <w:jc w:val="center"/>
              <w:rPr>
                <w:b/>
                <w:bCs/>
              </w:rPr>
            </w:pPr>
          </w:p>
        </w:tc>
        <w:tc>
          <w:tcPr>
            <w:tcW w:w="407" w:type="pct"/>
          </w:tcPr>
          <w:p w14:paraId="351D8379" w14:textId="77777777" w:rsidR="004907C1" w:rsidRPr="00032671" w:rsidRDefault="004907C1" w:rsidP="00032671">
            <w:pPr>
              <w:rPr>
                <w:bCs/>
              </w:rPr>
            </w:pPr>
          </w:p>
        </w:tc>
        <w:tc>
          <w:tcPr>
            <w:tcW w:w="407" w:type="pct"/>
          </w:tcPr>
          <w:p w14:paraId="1AB99F76" w14:textId="1EB23164" w:rsidR="004907C1" w:rsidRPr="00032671" w:rsidRDefault="004907C1" w:rsidP="00032671">
            <w:pPr>
              <w:rPr>
                <w:bCs/>
              </w:rPr>
            </w:pPr>
          </w:p>
        </w:tc>
        <w:tc>
          <w:tcPr>
            <w:tcW w:w="561" w:type="pct"/>
          </w:tcPr>
          <w:p w14:paraId="5E2743D6" w14:textId="77777777" w:rsidR="004907C1" w:rsidRPr="00032671" w:rsidRDefault="004907C1" w:rsidP="00032671">
            <w:pPr>
              <w:rPr>
                <w:bCs/>
              </w:rPr>
            </w:pPr>
          </w:p>
        </w:tc>
      </w:tr>
      <w:tr w:rsidR="004907C1" w:rsidRPr="00032671" w14:paraId="58F69E33" w14:textId="77777777" w:rsidTr="004907C1">
        <w:trPr>
          <w:trHeight w:val="20"/>
        </w:trPr>
        <w:tc>
          <w:tcPr>
            <w:tcW w:w="1206" w:type="pct"/>
            <w:vMerge/>
          </w:tcPr>
          <w:p w14:paraId="0FBD3079" w14:textId="77777777" w:rsidR="004907C1" w:rsidRPr="00032671" w:rsidRDefault="004907C1" w:rsidP="00032671"/>
        </w:tc>
        <w:tc>
          <w:tcPr>
            <w:tcW w:w="1928" w:type="pct"/>
          </w:tcPr>
          <w:p w14:paraId="67F938D8" w14:textId="77777777" w:rsidR="004907C1" w:rsidRPr="00032671" w:rsidRDefault="004907C1" w:rsidP="00032671">
            <w:pPr>
              <w:rPr>
                <w:bCs/>
              </w:rPr>
            </w:pPr>
            <w:r w:rsidRPr="00032671">
              <w:rPr>
                <w:bCs/>
                <w:sz w:val="22"/>
                <w:szCs w:val="22"/>
              </w:rPr>
              <w:t>Конспект: ТО и текущий ремонт электрооборудования</w:t>
            </w:r>
          </w:p>
        </w:tc>
        <w:tc>
          <w:tcPr>
            <w:tcW w:w="491" w:type="pct"/>
            <w:vAlign w:val="center"/>
          </w:tcPr>
          <w:p w14:paraId="5F069AB9" w14:textId="36FAD957" w:rsidR="004907C1" w:rsidRPr="00032671" w:rsidRDefault="004907C1" w:rsidP="00032671">
            <w:pPr>
              <w:jc w:val="center"/>
              <w:rPr>
                <w:bCs/>
              </w:rPr>
            </w:pPr>
          </w:p>
        </w:tc>
        <w:tc>
          <w:tcPr>
            <w:tcW w:w="407" w:type="pct"/>
          </w:tcPr>
          <w:p w14:paraId="494C70E3"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580842BD"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4FF528F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B31A9E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B74D87D" w14:textId="0B4FEDC5"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075B69CD" w14:textId="7DBF7EAD"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4EB5FE37" w14:textId="77777777" w:rsidTr="004907C1">
        <w:trPr>
          <w:trHeight w:val="20"/>
        </w:trPr>
        <w:tc>
          <w:tcPr>
            <w:tcW w:w="1206" w:type="pct"/>
            <w:vMerge w:val="restart"/>
          </w:tcPr>
          <w:p w14:paraId="081FF914" w14:textId="77777777" w:rsidR="004907C1" w:rsidRPr="00032671" w:rsidRDefault="004907C1" w:rsidP="00032671">
            <w:pPr>
              <w:rPr>
                <w:bCs/>
              </w:rPr>
            </w:pPr>
            <w:r w:rsidRPr="00032671">
              <w:rPr>
                <w:bCs/>
                <w:sz w:val="22"/>
                <w:szCs w:val="22"/>
              </w:rPr>
              <w:t>Тема 9. Системы пуска двигателей</w:t>
            </w:r>
          </w:p>
        </w:tc>
        <w:tc>
          <w:tcPr>
            <w:tcW w:w="1928" w:type="pct"/>
          </w:tcPr>
          <w:p w14:paraId="4DA32C16"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07DF2E33" w14:textId="5070A5F0" w:rsidR="004907C1" w:rsidRPr="00032671" w:rsidRDefault="004907C1" w:rsidP="00032671">
            <w:pPr>
              <w:jc w:val="center"/>
              <w:rPr>
                <w:b/>
                <w:bCs/>
              </w:rPr>
            </w:pPr>
          </w:p>
        </w:tc>
        <w:tc>
          <w:tcPr>
            <w:tcW w:w="407" w:type="pct"/>
          </w:tcPr>
          <w:p w14:paraId="7948F4B7" w14:textId="77777777" w:rsidR="004907C1" w:rsidRPr="00032671" w:rsidRDefault="004907C1" w:rsidP="00032671">
            <w:pPr>
              <w:rPr>
                <w:bCs/>
              </w:rPr>
            </w:pPr>
          </w:p>
        </w:tc>
        <w:tc>
          <w:tcPr>
            <w:tcW w:w="407" w:type="pct"/>
          </w:tcPr>
          <w:p w14:paraId="17FC04B7" w14:textId="14937DAC" w:rsidR="004907C1" w:rsidRPr="00032671" w:rsidRDefault="004907C1" w:rsidP="00032671">
            <w:pPr>
              <w:rPr>
                <w:bCs/>
              </w:rPr>
            </w:pPr>
          </w:p>
        </w:tc>
        <w:tc>
          <w:tcPr>
            <w:tcW w:w="561" w:type="pct"/>
          </w:tcPr>
          <w:p w14:paraId="3A4D9E12" w14:textId="77777777" w:rsidR="004907C1" w:rsidRPr="00032671" w:rsidRDefault="004907C1" w:rsidP="00032671">
            <w:pPr>
              <w:rPr>
                <w:bCs/>
              </w:rPr>
            </w:pPr>
          </w:p>
        </w:tc>
      </w:tr>
      <w:tr w:rsidR="004907C1" w:rsidRPr="00032671" w14:paraId="3188D25C" w14:textId="77777777" w:rsidTr="004907C1">
        <w:trPr>
          <w:trHeight w:val="20"/>
        </w:trPr>
        <w:tc>
          <w:tcPr>
            <w:tcW w:w="1206" w:type="pct"/>
            <w:vMerge/>
          </w:tcPr>
          <w:p w14:paraId="36E6707A" w14:textId="77777777" w:rsidR="004907C1" w:rsidRPr="00032671" w:rsidRDefault="004907C1" w:rsidP="00032671"/>
        </w:tc>
        <w:tc>
          <w:tcPr>
            <w:tcW w:w="1928" w:type="pct"/>
          </w:tcPr>
          <w:p w14:paraId="4175D2C2" w14:textId="77777777" w:rsidR="004907C1" w:rsidRPr="00032671" w:rsidRDefault="004907C1" w:rsidP="00032671">
            <w:pPr>
              <w:numPr>
                <w:ilvl w:val="0"/>
                <w:numId w:val="50"/>
              </w:numPr>
              <w:rPr>
                <w:bCs/>
              </w:rPr>
            </w:pPr>
            <w:r w:rsidRPr="00032671">
              <w:rPr>
                <w:bCs/>
                <w:sz w:val="22"/>
                <w:szCs w:val="22"/>
              </w:rPr>
              <w:t xml:space="preserve">Процесс и системы пуска карбюраторного двигателя и </w:t>
            </w:r>
            <w:proofErr w:type="spellStart"/>
            <w:r w:rsidRPr="00032671">
              <w:rPr>
                <w:bCs/>
                <w:sz w:val="22"/>
                <w:szCs w:val="22"/>
              </w:rPr>
              <w:t>дизеля.Особенности</w:t>
            </w:r>
            <w:proofErr w:type="spellEnd"/>
            <w:r w:rsidRPr="00032671">
              <w:rPr>
                <w:bCs/>
                <w:sz w:val="22"/>
                <w:szCs w:val="22"/>
              </w:rPr>
              <w:t xml:space="preserve"> пуска двигателя при низкой </w:t>
            </w:r>
            <w:proofErr w:type="spellStart"/>
            <w:r w:rsidRPr="00032671">
              <w:rPr>
                <w:bCs/>
                <w:sz w:val="22"/>
                <w:szCs w:val="22"/>
              </w:rPr>
              <w:t>температуре.Последовательность</w:t>
            </w:r>
            <w:proofErr w:type="spellEnd"/>
            <w:r w:rsidRPr="00032671">
              <w:rPr>
                <w:bCs/>
                <w:sz w:val="22"/>
                <w:szCs w:val="22"/>
              </w:rPr>
              <w:t xml:space="preserve"> пуска двигателя и </w:t>
            </w:r>
            <w:proofErr w:type="spellStart"/>
            <w:r w:rsidRPr="00032671">
              <w:rPr>
                <w:bCs/>
                <w:sz w:val="22"/>
                <w:szCs w:val="22"/>
              </w:rPr>
              <w:t>дизеля.Техника</w:t>
            </w:r>
            <w:proofErr w:type="spellEnd"/>
            <w:r w:rsidRPr="00032671">
              <w:rPr>
                <w:bCs/>
                <w:sz w:val="22"/>
                <w:szCs w:val="22"/>
              </w:rPr>
              <w:t xml:space="preserve"> безопасности и пожарная безопасность</w:t>
            </w:r>
          </w:p>
        </w:tc>
        <w:tc>
          <w:tcPr>
            <w:tcW w:w="491" w:type="pct"/>
            <w:vAlign w:val="center"/>
          </w:tcPr>
          <w:p w14:paraId="60233F88" w14:textId="0C9ABF08" w:rsidR="004907C1" w:rsidRPr="00032671" w:rsidRDefault="004907C1" w:rsidP="00032671">
            <w:pPr>
              <w:jc w:val="center"/>
              <w:rPr>
                <w:bCs/>
              </w:rPr>
            </w:pPr>
          </w:p>
        </w:tc>
        <w:tc>
          <w:tcPr>
            <w:tcW w:w="407" w:type="pct"/>
          </w:tcPr>
          <w:p w14:paraId="1A586630"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74B2005F"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6BC5396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8388FE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1D5B838" w14:textId="7CF6004F"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45CF01E7" w14:textId="366BC0FD"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6D3F6A65" w14:textId="77777777" w:rsidTr="004907C1">
        <w:trPr>
          <w:trHeight w:val="20"/>
        </w:trPr>
        <w:tc>
          <w:tcPr>
            <w:tcW w:w="1206" w:type="pct"/>
            <w:vMerge/>
          </w:tcPr>
          <w:p w14:paraId="68FAEC49" w14:textId="77777777" w:rsidR="004907C1" w:rsidRPr="00032671" w:rsidRDefault="004907C1" w:rsidP="00032671"/>
        </w:tc>
        <w:tc>
          <w:tcPr>
            <w:tcW w:w="1928" w:type="pct"/>
          </w:tcPr>
          <w:p w14:paraId="7D4796B1" w14:textId="77777777" w:rsidR="004907C1" w:rsidRPr="00032671" w:rsidRDefault="004907C1" w:rsidP="00032671">
            <w:pPr>
              <w:rPr>
                <w:b/>
                <w:bCs/>
                <w:i/>
              </w:rPr>
            </w:pPr>
            <w:r w:rsidRPr="00032671">
              <w:rPr>
                <w:b/>
                <w:bCs/>
                <w:i/>
                <w:sz w:val="22"/>
                <w:szCs w:val="22"/>
              </w:rPr>
              <w:t>В том числе практических и лабораторных занятий</w:t>
            </w:r>
          </w:p>
        </w:tc>
        <w:tc>
          <w:tcPr>
            <w:tcW w:w="491" w:type="pct"/>
            <w:vAlign w:val="center"/>
          </w:tcPr>
          <w:p w14:paraId="3E6CECE7" w14:textId="279F5D64" w:rsidR="004907C1" w:rsidRPr="00032671" w:rsidRDefault="004907C1" w:rsidP="00032671">
            <w:pPr>
              <w:jc w:val="center"/>
              <w:rPr>
                <w:bCs/>
              </w:rPr>
            </w:pPr>
          </w:p>
        </w:tc>
        <w:tc>
          <w:tcPr>
            <w:tcW w:w="407" w:type="pct"/>
          </w:tcPr>
          <w:p w14:paraId="73173FBF" w14:textId="77777777" w:rsidR="004907C1" w:rsidRPr="00032671" w:rsidRDefault="004907C1" w:rsidP="00032671">
            <w:pPr>
              <w:rPr>
                <w:bCs/>
              </w:rPr>
            </w:pPr>
          </w:p>
        </w:tc>
        <w:tc>
          <w:tcPr>
            <w:tcW w:w="407" w:type="pct"/>
          </w:tcPr>
          <w:p w14:paraId="73C92345" w14:textId="4C54FA68" w:rsidR="004907C1" w:rsidRPr="00032671" w:rsidRDefault="004907C1" w:rsidP="00032671">
            <w:pPr>
              <w:rPr>
                <w:bCs/>
              </w:rPr>
            </w:pPr>
          </w:p>
        </w:tc>
        <w:tc>
          <w:tcPr>
            <w:tcW w:w="561" w:type="pct"/>
          </w:tcPr>
          <w:p w14:paraId="065B079B" w14:textId="77777777" w:rsidR="004907C1" w:rsidRPr="00032671" w:rsidRDefault="004907C1" w:rsidP="00032671">
            <w:pPr>
              <w:rPr>
                <w:bCs/>
              </w:rPr>
            </w:pPr>
          </w:p>
        </w:tc>
      </w:tr>
      <w:tr w:rsidR="004907C1" w:rsidRPr="00032671" w14:paraId="735E671D" w14:textId="77777777" w:rsidTr="004907C1">
        <w:trPr>
          <w:trHeight w:val="20"/>
        </w:trPr>
        <w:tc>
          <w:tcPr>
            <w:tcW w:w="1206" w:type="pct"/>
            <w:vMerge/>
          </w:tcPr>
          <w:p w14:paraId="34E1A186" w14:textId="77777777" w:rsidR="004907C1" w:rsidRPr="00032671" w:rsidRDefault="004907C1" w:rsidP="00032671"/>
        </w:tc>
        <w:tc>
          <w:tcPr>
            <w:tcW w:w="1928" w:type="pct"/>
          </w:tcPr>
          <w:p w14:paraId="4EFE5CD5" w14:textId="77777777" w:rsidR="004907C1" w:rsidRPr="00032671" w:rsidRDefault="004907C1" w:rsidP="00032671">
            <w:pPr>
              <w:numPr>
                <w:ilvl w:val="0"/>
                <w:numId w:val="49"/>
              </w:numPr>
              <w:rPr>
                <w:bCs/>
              </w:rPr>
            </w:pPr>
            <w:r w:rsidRPr="00032671">
              <w:rPr>
                <w:bCs/>
                <w:sz w:val="22"/>
                <w:szCs w:val="22"/>
              </w:rPr>
              <w:t xml:space="preserve">Последовательность пуска двигателя и дизеля. </w:t>
            </w:r>
          </w:p>
        </w:tc>
        <w:tc>
          <w:tcPr>
            <w:tcW w:w="491" w:type="pct"/>
            <w:vAlign w:val="center"/>
          </w:tcPr>
          <w:p w14:paraId="0F3C3857" w14:textId="27CE83BF" w:rsidR="004907C1" w:rsidRPr="00032671" w:rsidRDefault="004907C1" w:rsidP="00032671">
            <w:pPr>
              <w:jc w:val="center"/>
              <w:rPr>
                <w:bCs/>
              </w:rPr>
            </w:pPr>
          </w:p>
        </w:tc>
        <w:tc>
          <w:tcPr>
            <w:tcW w:w="407" w:type="pct"/>
          </w:tcPr>
          <w:p w14:paraId="2A4A1E8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6016371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4F4CF5D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56808D6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40F5F18C" w14:textId="1CBC8C45"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66736108" w14:textId="5ED7736A"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15365730" w14:textId="77777777" w:rsidTr="004907C1">
        <w:trPr>
          <w:trHeight w:val="20"/>
        </w:trPr>
        <w:tc>
          <w:tcPr>
            <w:tcW w:w="1206" w:type="pct"/>
            <w:vMerge/>
          </w:tcPr>
          <w:p w14:paraId="07A6C35E" w14:textId="77777777" w:rsidR="004907C1" w:rsidRPr="00032671" w:rsidRDefault="004907C1" w:rsidP="00032671"/>
        </w:tc>
        <w:tc>
          <w:tcPr>
            <w:tcW w:w="1928" w:type="pct"/>
          </w:tcPr>
          <w:p w14:paraId="23A19C21" w14:textId="77777777" w:rsidR="004907C1" w:rsidRPr="00032671" w:rsidRDefault="004907C1" w:rsidP="00032671">
            <w:pPr>
              <w:rPr>
                <w:bCs/>
              </w:rPr>
            </w:pPr>
            <w:r w:rsidRPr="00032671">
              <w:rPr>
                <w:b/>
                <w:bCs/>
                <w:i/>
                <w:sz w:val="22"/>
                <w:szCs w:val="22"/>
              </w:rPr>
              <w:t>Самостоятельная работа обучающихся</w:t>
            </w:r>
          </w:p>
        </w:tc>
        <w:tc>
          <w:tcPr>
            <w:tcW w:w="491" w:type="pct"/>
            <w:vAlign w:val="center"/>
          </w:tcPr>
          <w:p w14:paraId="09EF738F" w14:textId="38A0F5A1" w:rsidR="004907C1" w:rsidRPr="00032671" w:rsidRDefault="004907C1" w:rsidP="00032671">
            <w:pPr>
              <w:jc w:val="center"/>
              <w:rPr>
                <w:b/>
                <w:bCs/>
              </w:rPr>
            </w:pPr>
          </w:p>
        </w:tc>
        <w:tc>
          <w:tcPr>
            <w:tcW w:w="407" w:type="pct"/>
          </w:tcPr>
          <w:p w14:paraId="25A93C2D" w14:textId="77777777" w:rsidR="004907C1" w:rsidRPr="00032671" w:rsidRDefault="004907C1" w:rsidP="00032671">
            <w:pPr>
              <w:rPr>
                <w:bCs/>
              </w:rPr>
            </w:pPr>
          </w:p>
        </w:tc>
        <w:tc>
          <w:tcPr>
            <w:tcW w:w="407" w:type="pct"/>
          </w:tcPr>
          <w:p w14:paraId="4230F90F" w14:textId="7881C681" w:rsidR="004907C1" w:rsidRPr="00032671" w:rsidRDefault="004907C1" w:rsidP="00032671">
            <w:pPr>
              <w:rPr>
                <w:bCs/>
              </w:rPr>
            </w:pPr>
          </w:p>
        </w:tc>
        <w:tc>
          <w:tcPr>
            <w:tcW w:w="561" w:type="pct"/>
          </w:tcPr>
          <w:p w14:paraId="6BCF928F" w14:textId="77777777" w:rsidR="004907C1" w:rsidRPr="00032671" w:rsidRDefault="004907C1" w:rsidP="00032671">
            <w:pPr>
              <w:rPr>
                <w:bCs/>
              </w:rPr>
            </w:pPr>
          </w:p>
        </w:tc>
      </w:tr>
      <w:tr w:rsidR="004907C1" w:rsidRPr="00032671" w14:paraId="0D729C75" w14:textId="77777777" w:rsidTr="004907C1">
        <w:trPr>
          <w:trHeight w:val="20"/>
        </w:trPr>
        <w:tc>
          <w:tcPr>
            <w:tcW w:w="1206" w:type="pct"/>
            <w:vMerge/>
          </w:tcPr>
          <w:p w14:paraId="60BB7AD1" w14:textId="77777777" w:rsidR="004907C1" w:rsidRPr="00032671" w:rsidRDefault="004907C1" w:rsidP="00032671"/>
        </w:tc>
        <w:tc>
          <w:tcPr>
            <w:tcW w:w="1928" w:type="pct"/>
          </w:tcPr>
          <w:p w14:paraId="13638E7A" w14:textId="77777777" w:rsidR="004907C1" w:rsidRPr="00032671" w:rsidRDefault="004907C1" w:rsidP="00032671">
            <w:pPr>
              <w:rPr>
                <w:b/>
                <w:bCs/>
                <w:i/>
              </w:rPr>
            </w:pPr>
            <w:r w:rsidRPr="00032671">
              <w:rPr>
                <w:bCs/>
                <w:sz w:val="22"/>
                <w:szCs w:val="22"/>
              </w:rPr>
              <w:t>Конспект: Техника безопасности и пожарная безопасность при пуске двигателя</w:t>
            </w:r>
          </w:p>
        </w:tc>
        <w:tc>
          <w:tcPr>
            <w:tcW w:w="491" w:type="pct"/>
            <w:vAlign w:val="center"/>
          </w:tcPr>
          <w:p w14:paraId="6D5D9D08" w14:textId="11FBE0A8" w:rsidR="004907C1" w:rsidRPr="00032671" w:rsidRDefault="004907C1" w:rsidP="00032671">
            <w:pPr>
              <w:jc w:val="center"/>
              <w:rPr>
                <w:bCs/>
              </w:rPr>
            </w:pPr>
          </w:p>
        </w:tc>
        <w:tc>
          <w:tcPr>
            <w:tcW w:w="407" w:type="pct"/>
          </w:tcPr>
          <w:p w14:paraId="1BA19427"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180895A6"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1C61CD36"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6F0A442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311F9B98" w14:textId="77E5FE42"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4CFC7DCA" w14:textId="0A738A9E"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7F6A5E9" w14:textId="77777777" w:rsidTr="004907C1">
        <w:trPr>
          <w:trHeight w:val="20"/>
        </w:trPr>
        <w:tc>
          <w:tcPr>
            <w:tcW w:w="1206" w:type="pct"/>
            <w:vMerge w:val="restart"/>
          </w:tcPr>
          <w:p w14:paraId="00E8E177" w14:textId="77777777" w:rsidR="004907C1" w:rsidRPr="00032671" w:rsidRDefault="004907C1" w:rsidP="00032671">
            <w:pPr>
              <w:rPr>
                <w:bCs/>
              </w:rPr>
            </w:pPr>
            <w:r w:rsidRPr="00032671">
              <w:rPr>
                <w:bCs/>
                <w:sz w:val="22"/>
                <w:szCs w:val="22"/>
              </w:rPr>
              <w:t>Тема 10. Трансмиссия</w:t>
            </w:r>
          </w:p>
        </w:tc>
        <w:tc>
          <w:tcPr>
            <w:tcW w:w="1928" w:type="pct"/>
          </w:tcPr>
          <w:p w14:paraId="011E451C"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014E0377" w14:textId="06E6453B" w:rsidR="004907C1" w:rsidRPr="00032671" w:rsidRDefault="004907C1" w:rsidP="00032671">
            <w:pPr>
              <w:jc w:val="center"/>
              <w:rPr>
                <w:b/>
                <w:bCs/>
              </w:rPr>
            </w:pPr>
          </w:p>
        </w:tc>
        <w:tc>
          <w:tcPr>
            <w:tcW w:w="407" w:type="pct"/>
          </w:tcPr>
          <w:p w14:paraId="1D9ED0D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28E7A55D" w14:textId="20BD6A2C"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59BFA3AA"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6B1E6037" w14:textId="77777777" w:rsidTr="004907C1">
        <w:trPr>
          <w:trHeight w:val="20"/>
        </w:trPr>
        <w:tc>
          <w:tcPr>
            <w:tcW w:w="1206" w:type="pct"/>
            <w:vMerge/>
          </w:tcPr>
          <w:p w14:paraId="3C47A214" w14:textId="77777777" w:rsidR="004907C1" w:rsidRPr="00032671" w:rsidRDefault="004907C1" w:rsidP="00032671"/>
        </w:tc>
        <w:tc>
          <w:tcPr>
            <w:tcW w:w="1928" w:type="pct"/>
          </w:tcPr>
          <w:p w14:paraId="2321A937" w14:textId="77777777" w:rsidR="004907C1" w:rsidRPr="00032671" w:rsidRDefault="004907C1" w:rsidP="00032671">
            <w:pPr>
              <w:rPr>
                <w:bCs/>
              </w:rPr>
            </w:pPr>
            <w:r w:rsidRPr="00032671">
              <w:rPr>
                <w:bCs/>
                <w:sz w:val="22"/>
                <w:szCs w:val="22"/>
              </w:rPr>
              <w:t>Основные сведения. Сцепление. Коробка передач. Промежуточные соединения и карданные передачи. Ведущие мосты.</w:t>
            </w:r>
          </w:p>
        </w:tc>
        <w:tc>
          <w:tcPr>
            <w:tcW w:w="491" w:type="pct"/>
            <w:vAlign w:val="center"/>
          </w:tcPr>
          <w:p w14:paraId="5D65758D" w14:textId="4AFAA4C0" w:rsidR="004907C1" w:rsidRPr="00032671" w:rsidRDefault="004907C1" w:rsidP="00032671">
            <w:pPr>
              <w:jc w:val="center"/>
              <w:rPr>
                <w:bCs/>
              </w:rPr>
            </w:pPr>
          </w:p>
        </w:tc>
        <w:tc>
          <w:tcPr>
            <w:tcW w:w="407" w:type="pct"/>
          </w:tcPr>
          <w:p w14:paraId="509E999A"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49AA803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2D05AF6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4E279C3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65B61959" w14:textId="60A11650"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lastRenderedPageBreak/>
              <w:t xml:space="preserve">ОК </w:t>
            </w:r>
            <w:r>
              <w:rPr>
                <w:sz w:val="22"/>
                <w:szCs w:val="22"/>
              </w:rPr>
              <w:t>0</w:t>
            </w:r>
            <w:r w:rsidRPr="00032671">
              <w:rPr>
                <w:sz w:val="22"/>
                <w:szCs w:val="22"/>
              </w:rPr>
              <w:t>9</w:t>
            </w:r>
          </w:p>
        </w:tc>
        <w:tc>
          <w:tcPr>
            <w:tcW w:w="561" w:type="pct"/>
          </w:tcPr>
          <w:p w14:paraId="02D61CE0" w14:textId="0D999276"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443A8E5" w14:textId="77777777" w:rsidTr="004907C1">
        <w:trPr>
          <w:trHeight w:val="20"/>
        </w:trPr>
        <w:tc>
          <w:tcPr>
            <w:tcW w:w="1206" w:type="pct"/>
            <w:vMerge/>
          </w:tcPr>
          <w:p w14:paraId="075E0995" w14:textId="77777777" w:rsidR="004907C1" w:rsidRPr="00032671" w:rsidRDefault="004907C1" w:rsidP="00032671"/>
        </w:tc>
        <w:tc>
          <w:tcPr>
            <w:tcW w:w="1928" w:type="pct"/>
          </w:tcPr>
          <w:p w14:paraId="3DA25D64" w14:textId="77777777" w:rsidR="004907C1" w:rsidRPr="00032671" w:rsidRDefault="004907C1" w:rsidP="00032671">
            <w:pPr>
              <w:rPr>
                <w:b/>
                <w:bCs/>
                <w:i/>
              </w:rPr>
            </w:pPr>
            <w:r w:rsidRPr="00032671">
              <w:rPr>
                <w:b/>
                <w:bCs/>
                <w:i/>
                <w:sz w:val="22"/>
                <w:szCs w:val="22"/>
              </w:rPr>
              <w:t>В том числе практических и лабораторных занятий</w:t>
            </w:r>
          </w:p>
        </w:tc>
        <w:tc>
          <w:tcPr>
            <w:tcW w:w="491" w:type="pct"/>
            <w:vAlign w:val="center"/>
          </w:tcPr>
          <w:p w14:paraId="18E58B04" w14:textId="0C8F3C0F" w:rsidR="004907C1" w:rsidRPr="00032671" w:rsidRDefault="004907C1" w:rsidP="00032671">
            <w:pPr>
              <w:jc w:val="center"/>
              <w:rPr>
                <w:bCs/>
              </w:rPr>
            </w:pPr>
          </w:p>
        </w:tc>
        <w:tc>
          <w:tcPr>
            <w:tcW w:w="407" w:type="pct"/>
          </w:tcPr>
          <w:p w14:paraId="57B02161" w14:textId="77777777" w:rsidR="004907C1" w:rsidRPr="00032671" w:rsidRDefault="004907C1" w:rsidP="00032671">
            <w:pPr>
              <w:rPr>
                <w:bCs/>
              </w:rPr>
            </w:pPr>
          </w:p>
        </w:tc>
        <w:tc>
          <w:tcPr>
            <w:tcW w:w="407" w:type="pct"/>
          </w:tcPr>
          <w:p w14:paraId="3912C915" w14:textId="6F77882D" w:rsidR="004907C1" w:rsidRPr="00032671" w:rsidRDefault="004907C1" w:rsidP="00032671">
            <w:pPr>
              <w:rPr>
                <w:bCs/>
              </w:rPr>
            </w:pPr>
          </w:p>
        </w:tc>
        <w:tc>
          <w:tcPr>
            <w:tcW w:w="561" w:type="pct"/>
          </w:tcPr>
          <w:p w14:paraId="20B9000D" w14:textId="77777777" w:rsidR="004907C1" w:rsidRPr="00032671" w:rsidRDefault="004907C1" w:rsidP="00032671">
            <w:pPr>
              <w:rPr>
                <w:bCs/>
              </w:rPr>
            </w:pPr>
          </w:p>
        </w:tc>
      </w:tr>
      <w:tr w:rsidR="004907C1" w:rsidRPr="00032671" w14:paraId="3B7BD6CC" w14:textId="77777777" w:rsidTr="004907C1">
        <w:trPr>
          <w:trHeight w:val="20"/>
        </w:trPr>
        <w:tc>
          <w:tcPr>
            <w:tcW w:w="1206" w:type="pct"/>
            <w:vMerge/>
          </w:tcPr>
          <w:p w14:paraId="62B33F8B" w14:textId="77777777" w:rsidR="004907C1" w:rsidRPr="00032671" w:rsidRDefault="004907C1" w:rsidP="00032671"/>
        </w:tc>
        <w:tc>
          <w:tcPr>
            <w:tcW w:w="1928" w:type="pct"/>
          </w:tcPr>
          <w:p w14:paraId="11999622" w14:textId="77777777" w:rsidR="004907C1" w:rsidRPr="00032671" w:rsidRDefault="004907C1" w:rsidP="00032671">
            <w:pPr>
              <w:rPr>
                <w:bCs/>
              </w:rPr>
            </w:pPr>
            <w:r w:rsidRPr="00032671">
              <w:rPr>
                <w:bCs/>
                <w:sz w:val="22"/>
                <w:szCs w:val="22"/>
              </w:rPr>
              <w:t>ТО и текущий ремонт агрегатов и механизмов трансмиссии</w:t>
            </w:r>
          </w:p>
        </w:tc>
        <w:tc>
          <w:tcPr>
            <w:tcW w:w="491" w:type="pct"/>
            <w:vAlign w:val="center"/>
          </w:tcPr>
          <w:p w14:paraId="4C2159A3" w14:textId="6DFFCAE9" w:rsidR="004907C1" w:rsidRPr="00032671" w:rsidRDefault="004907C1" w:rsidP="00032671">
            <w:pPr>
              <w:jc w:val="center"/>
              <w:rPr>
                <w:bCs/>
              </w:rPr>
            </w:pPr>
          </w:p>
        </w:tc>
        <w:tc>
          <w:tcPr>
            <w:tcW w:w="407" w:type="pct"/>
          </w:tcPr>
          <w:p w14:paraId="06D71FDF"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5D23C06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3F980DF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475BEC6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274763A3" w14:textId="2C893669"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68AC77C6" w14:textId="57948225"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03B698E6" w14:textId="77777777" w:rsidTr="004907C1">
        <w:trPr>
          <w:trHeight w:val="345"/>
        </w:trPr>
        <w:tc>
          <w:tcPr>
            <w:tcW w:w="1206" w:type="pct"/>
            <w:vMerge/>
          </w:tcPr>
          <w:p w14:paraId="18EC3138" w14:textId="77777777" w:rsidR="004907C1" w:rsidRPr="00032671" w:rsidRDefault="004907C1" w:rsidP="00032671"/>
        </w:tc>
        <w:tc>
          <w:tcPr>
            <w:tcW w:w="1928" w:type="pct"/>
          </w:tcPr>
          <w:p w14:paraId="3828F468" w14:textId="77777777" w:rsidR="004907C1" w:rsidRPr="00032671" w:rsidRDefault="004907C1" w:rsidP="00032671">
            <w:pPr>
              <w:rPr>
                <w:bCs/>
              </w:rPr>
            </w:pPr>
            <w:r w:rsidRPr="00032671">
              <w:rPr>
                <w:b/>
                <w:bCs/>
                <w:i/>
                <w:sz w:val="22"/>
                <w:szCs w:val="22"/>
              </w:rPr>
              <w:t>Самостоятельная работа обучающихся</w:t>
            </w:r>
          </w:p>
        </w:tc>
        <w:tc>
          <w:tcPr>
            <w:tcW w:w="491" w:type="pct"/>
            <w:vAlign w:val="center"/>
          </w:tcPr>
          <w:p w14:paraId="16350310" w14:textId="09184715" w:rsidR="004907C1" w:rsidRPr="00032671" w:rsidRDefault="004907C1" w:rsidP="00032671">
            <w:pPr>
              <w:jc w:val="center"/>
              <w:rPr>
                <w:b/>
                <w:bCs/>
              </w:rPr>
            </w:pPr>
          </w:p>
        </w:tc>
        <w:tc>
          <w:tcPr>
            <w:tcW w:w="407" w:type="pct"/>
          </w:tcPr>
          <w:p w14:paraId="240516C2" w14:textId="77777777" w:rsidR="004907C1" w:rsidRPr="00032671" w:rsidRDefault="004907C1" w:rsidP="00032671">
            <w:pPr>
              <w:rPr>
                <w:bCs/>
              </w:rPr>
            </w:pPr>
          </w:p>
        </w:tc>
        <w:tc>
          <w:tcPr>
            <w:tcW w:w="407" w:type="pct"/>
          </w:tcPr>
          <w:p w14:paraId="0AC34905" w14:textId="05EE5A26" w:rsidR="004907C1" w:rsidRPr="00032671" w:rsidRDefault="004907C1" w:rsidP="00032671">
            <w:pPr>
              <w:rPr>
                <w:bCs/>
              </w:rPr>
            </w:pPr>
          </w:p>
        </w:tc>
        <w:tc>
          <w:tcPr>
            <w:tcW w:w="561" w:type="pct"/>
          </w:tcPr>
          <w:p w14:paraId="00D4EDE2" w14:textId="77777777" w:rsidR="004907C1" w:rsidRPr="00032671" w:rsidRDefault="004907C1" w:rsidP="00032671">
            <w:pPr>
              <w:rPr>
                <w:bCs/>
              </w:rPr>
            </w:pPr>
          </w:p>
        </w:tc>
      </w:tr>
      <w:tr w:rsidR="004907C1" w:rsidRPr="00032671" w14:paraId="16094672" w14:textId="77777777" w:rsidTr="004907C1">
        <w:trPr>
          <w:trHeight w:val="20"/>
        </w:trPr>
        <w:tc>
          <w:tcPr>
            <w:tcW w:w="1206" w:type="pct"/>
            <w:vMerge/>
          </w:tcPr>
          <w:p w14:paraId="0F145FF6" w14:textId="77777777" w:rsidR="004907C1" w:rsidRPr="00032671" w:rsidRDefault="004907C1" w:rsidP="00032671"/>
        </w:tc>
        <w:tc>
          <w:tcPr>
            <w:tcW w:w="1928" w:type="pct"/>
          </w:tcPr>
          <w:p w14:paraId="1BB22C61" w14:textId="77777777" w:rsidR="004907C1" w:rsidRPr="00032671" w:rsidRDefault="004907C1" w:rsidP="00032671">
            <w:pPr>
              <w:rPr>
                <w:bCs/>
              </w:rPr>
            </w:pPr>
            <w:r w:rsidRPr="00032671">
              <w:rPr>
                <w:bCs/>
                <w:sz w:val="22"/>
                <w:szCs w:val="22"/>
              </w:rPr>
              <w:t>Конспект: Раздаточные коробки.</w:t>
            </w:r>
          </w:p>
        </w:tc>
        <w:tc>
          <w:tcPr>
            <w:tcW w:w="491" w:type="pct"/>
            <w:vAlign w:val="center"/>
          </w:tcPr>
          <w:p w14:paraId="1D5D4ECD" w14:textId="036B9C9E" w:rsidR="004907C1" w:rsidRPr="00032671" w:rsidRDefault="004907C1" w:rsidP="00032671">
            <w:pPr>
              <w:jc w:val="center"/>
              <w:rPr>
                <w:bCs/>
              </w:rPr>
            </w:pPr>
          </w:p>
        </w:tc>
        <w:tc>
          <w:tcPr>
            <w:tcW w:w="407" w:type="pct"/>
          </w:tcPr>
          <w:p w14:paraId="22CF172C"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40F8BFF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21E96AE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12B709A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3824492A" w14:textId="12F9BDBC"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30D92911" w14:textId="7751B801"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4D0D237" w14:textId="77777777" w:rsidTr="004907C1">
        <w:trPr>
          <w:trHeight w:val="20"/>
        </w:trPr>
        <w:tc>
          <w:tcPr>
            <w:tcW w:w="1206" w:type="pct"/>
            <w:vMerge w:val="restart"/>
          </w:tcPr>
          <w:p w14:paraId="7CE05203" w14:textId="77777777" w:rsidR="004907C1" w:rsidRPr="00032671" w:rsidRDefault="004907C1" w:rsidP="00032671">
            <w:pPr>
              <w:rPr>
                <w:bCs/>
              </w:rPr>
            </w:pPr>
            <w:r w:rsidRPr="00032671">
              <w:rPr>
                <w:bCs/>
                <w:sz w:val="22"/>
                <w:szCs w:val="22"/>
              </w:rPr>
              <w:t>Тема 11. Ходовая часть</w:t>
            </w:r>
          </w:p>
        </w:tc>
        <w:tc>
          <w:tcPr>
            <w:tcW w:w="1928" w:type="pct"/>
          </w:tcPr>
          <w:p w14:paraId="44B72BAF"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4213B64F" w14:textId="5263FE6A" w:rsidR="004907C1" w:rsidRPr="00032671" w:rsidRDefault="004907C1" w:rsidP="00032671">
            <w:pPr>
              <w:jc w:val="center"/>
              <w:rPr>
                <w:b/>
                <w:bCs/>
              </w:rPr>
            </w:pPr>
          </w:p>
        </w:tc>
        <w:tc>
          <w:tcPr>
            <w:tcW w:w="407" w:type="pct"/>
          </w:tcPr>
          <w:p w14:paraId="337A24A3"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0945D775" w14:textId="7DB8BEBC"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5767666A"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5865B18A" w14:textId="77777777" w:rsidTr="004907C1">
        <w:trPr>
          <w:trHeight w:val="20"/>
        </w:trPr>
        <w:tc>
          <w:tcPr>
            <w:tcW w:w="1206" w:type="pct"/>
            <w:vMerge/>
          </w:tcPr>
          <w:p w14:paraId="4A1D5C6D" w14:textId="77777777" w:rsidR="004907C1" w:rsidRPr="00032671" w:rsidRDefault="004907C1" w:rsidP="00032671"/>
        </w:tc>
        <w:tc>
          <w:tcPr>
            <w:tcW w:w="1928" w:type="pct"/>
          </w:tcPr>
          <w:p w14:paraId="636F9045" w14:textId="77777777" w:rsidR="004907C1" w:rsidRPr="00032671" w:rsidRDefault="004907C1" w:rsidP="00032671">
            <w:pPr>
              <w:numPr>
                <w:ilvl w:val="0"/>
                <w:numId w:val="51"/>
              </w:numPr>
              <w:rPr>
                <w:bCs/>
              </w:rPr>
            </w:pPr>
            <w:r w:rsidRPr="00032671">
              <w:rPr>
                <w:bCs/>
                <w:sz w:val="22"/>
                <w:szCs w:val="22"/>
              </w:rPr>
              <w:t xml:space="preserve">Основные элементы ходовой </w:t>
            </w:r>
            <w:proofErr w:type="spellStart"/>
            <w:r w:rsidRPr="00032671">
              <w:rPr>
                <w:bCs/>
                <w:sz w:val="22"/>
                <w:szCs w:val="22"/>
              </w:rPr>
              <w:t>части.Устройство</w:t>
            </w:r>
            <w:proofErr w:type="spellEnd"/>
            <w:r w:rsidRPr="00032671">
              <w:rPr>
                <w:bCs/>
                <w:sz w:val="22"/>
                <w:szCs w:val="22"/>
              </w:rPr>
              <w:t xml:space="preserve"> и регулировки ходовой части колесного трактора и автомобиля. Ходовая часть гусеничного трактора. Повышение тягово-сцепных свойств тракторов.</w:t>
            </w:r>
          </w:p>
        </w:tc>
        <w:tc>
          <w:tcPr>
            <w:tcW w:w="491" w:type="pct"/>
            <w:vAlign w:val="center"/>
          </w:tcPr>
          <w:p w14:paraId="49FE9CA1" w14:textId="6123F801" w:rsidR="004907C1" w:rsidRPr="00032671" w:rsidRDefault="004907C1" w:rsidP="00032671">
            <w:pPr>
              <w:jc w:val="center"/>
              <w:rPr>
                <w:bCs/>
              </w:rPr>
            </w:pPr>
          </w:p>
        </w:tc>
        <w:tc>
          <w:tcPr>
            <w:tcW w:w="407" w:type="pct"/>
          </w:tcPr>
          <w:p w14:paraId="74B1ED57"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54F8176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4CA59E4F"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8B70DC6"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54702AA2" w14:textId="71982CEF"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69435D78" w14:textId="150CF42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A16825D" w14:textId="77777777" w:rsidTr="004907C1">
        <w:trPr>
          <w:trHeight w:val="20"/>
        </w:trPr>
        <w:tc>
          <w:tcPr>
            <w:tcW w:w="1206" w:type="pct"/>
            <w:vMerge/>
          </w:tcPr>
          <w:p w14:paraId="5058D904" w14:textId="77777777" w:rsidR="004907C1" w:rsidRPr="00032671" w:rsidRDefault="004907C1" w:rsidP="00032671"/>
        </w:tc>
        <w:tc>
          <w:tcPr>
            <w:tcW w:w="1928" w:type="pct"/>
          </w:tcPr>
          <w:p w14:paraId="7B8A5F24" w14:textId="77777777" w:rsidR="004907C1" w:rsidRPr="00032671" w:rsidRDefault="004907C1" w:rsidP="00032671">
            <w:pPr>
              <w:rPr>
                <w:b/>
                <w:bCs/>
                <w:i/>
              </w:rPr>
            </w:pPr>
            <w:r w:rsidRPr="00032671">
              <w:rPr>
                <w:b/>
                <w:bCs/>
                <w:i/>
                <w:sz w:val="22"/>
                <w:szCs w:val="22"/>
              </w:rPr>
              <w:t>В том числе практических и лабораторных занятий</w:t>
            </w:r>
          </w:p>
        </w:tc>
        <w:tc>
          <w:tcPr>
            <w:tcW w:w="491" w:type="pct"/>
            <w:vAlign w:val="center"/>
          </w:tcPr>
          <w:p w14:paraId="0670EF7A" w14:textId="3BEE33DA" w:rsidR="004907C1" w:rsidRPr="00032671" w:rsidRDefault="004907C1" w:rsidP="00032671">
            <w:pPr>
              <w:jc w:val="center"/>
              <w:rPr>
                <w:bCs/>
              </w:rPr>
            </w:pPr>
          </w:p>
        </w:tc>
        <w:tc>
          <w:tcPr>
            <w:tcW w:w="407" w:type="pct"/>
          </w:tcPr>
          <w:p w14:paraId="1DCBC628" w14:textId="77777777" w:rsidR="004907C1" w:rsidRPr="00032671" w:rsidRDefault="004907C1" w:rsidP="00032671">
            <w:pPr>
              <w:rPr>
                <w:bCs/>
              </w:rPr>
            </w:pPr>
          </w:p>
        </w:tc>
        <w:tc>
          <w:tcPr>
            <w:tcW w:w="407" w:type="pct"/>
          </w:tcPr>
          <w:p w14:paraId="359FD77D" w14:textId="68EB1684" w:rsidR="004907C1" w:rsidRPr="00032671" w:rsidRDefault="004907C1" w:rsidP="00032671">
            <w:pPr>
              <w:rPr>
                <w:bCs/>
              </w:rPr>
            </w:pPr>
          </w:p>
        </w:tc>
        <w:tc>
          <w:tcPr>
            <w:tcW w:w="561" w:type="pct"/>
          </w:tcPr>
          <w:p w14:paraId="501AAAC7" w14:textId="77777777" w:rsidR="004907C1" w:rsidRPr="00032671" w:rsidRDefault="004907C1" w:rsidP="00032671">
            <w:pPr>
              <w:rPr>
                <w:bCs/>
              </w:rPr>
            </w:pPr>
          </w:p>
        </w:tc>
      </w:tr>
      <w:tr w:rsidR="004907C1" w:rsidRPr="00032671" w14:paraId="575C1401" w14:textId="77777777" w:rsidTr="004907C1">
        <w:trPr>
          <w:trHeight w:val="20"/>
        </w:trPr>
        <w:tc>
          <w:tcPr>
            <w:tcW w:w="1206" w:type="pct"/>
            <w:vMerge/>
          </w:tcPr>
          <w:p w14:paraId="3C93FD1B" w14:textId="77777777" w:rsidR="004907C1" w:rsidRPr="00032671" w:rsidRDefault="004907C1" w:rsidP="00032671"/>
        </w:tc>
        <w:tc>
          <w:tcPr>
            <w:tcW w:w="1928" w:type="pct"/>
          </w:tcPr>
          <w:p w14:paraId="1461CE0D" w14:textId="77777777" w:rsidR="004907C1" w:rsidRPr="00032671" w:rsidRDefault="004907C1" w:rsidP="00032671">
            <w:pPr>
              <w:numPr>
                <w:ilvl w:val="0"/>
                <w:numId w:val="52"/>
              </w:numPr>
              <w:rPr>
                <w:bCs/>
              </w:rPr>
            </w:pPr>
            <w:r w:rsidRPr="00032671">
              <w:rPr>
                <w:bCs/>
                <w:sz w:val="22"/>
                <w:szCs w:val="22"/>
              </w:rPr>
              <w:t>Обеспечение работоспособности ходовой части и ши</w:t>
            </w:r>
          </w:p>
        </w:tc>
        <w:tc>
          <w:tcPr>
            <w:tcW w:w="491" w:type="pct"/>
            <w:vAlign w:val="center"/>
          </w:tcPr>
          <w:p w14:paraId="072A8904" w14:textId="3C4804D7" w:rsidR="004907C1" w:rsidRPr="00032671" w:rsidRDefault="004907C1" w:rsidP="00032671">
            <w:pPr>
              <w:jc w:val="center"/>
              <w:rPr>
                <w:bCs/>
              </w:rPr>
            </w:pPr>
          </w:p>
        </w:tc>
        <w:tc>
          <w:tcPr>
            <w:tcW w:w="407" w:type="pct"/>
          </w:tcPr>
          <w:p w14:paraId="4BF6AA48"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1539D49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669CCD4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287B769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674C156E" w14:textId="2380F38B"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63588E68" w14:textId="2CFF4453"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6029E9B" w14:textId="77777777" w:rsidTr="004907C1">
        <w:trPr>
          <w:trHeight w:val="20"/>
        </w:trPr>
        <w:tc>
          <w:tcPr>
            <w:tcW w:w="1206" w:type="pct"/>
            <w:vMerge/>
          </w:tcPr>
          <w:p w14:paraId="02785D9B" w14:textId="77777777" w:rsidR="004907C1" w:rsidRPr="00032671" w:rsidRDefault="004907C1" w:rsidP="00032671"/>
        </w:tc>
        <w:tc>
          <w:tcPr>
            <w:tcW w:w="1928" w:type="pct"/>
          </w:tcPr>
          <w:p w14:paraId="5EABC4B8" w14:textId="77777777" w:rsidR="004907C1" w:rsidRPr="00032671" w:rsidRDefault="004907C1" w:rsidP="00032671">
            <w:pPr>
              <w:rPr>
                <w:b/>
                <w:bCs/>
                <w:i/>
              </w:rPr>
            </w:pPr>
            <w:r w:rsidRPr="00032671">
              <w:rPr>
                <w:b/>
                <w:bCs/>
                <w:i/>
                <w:sz w:val="22"/>
                <w:szCs w:val="22"/>
              </w:rPr>
              <w:t>Самостоятельная работа обучающихся</w:t>
            </w:r>
          </w:p>
        </w:tc>
        <w:tc>
          <w:tcPr>
            <w:tcW w:w="491" w:type="pct"/>
            <w:vAlign w:val="center"/>
          </w:tcPr>
          <w:p w14:paraId="7EA6B6A3" w14:textId="31EE935C" w:rsidR="004907C1" w:rsidRPr="00032671" w:rsidRDefault="004907C1" w:rsidP="00032671">
            <w:pPr>
              <w:jc w:val="center"/>
              <w:rPr>
                <w:b/>
                <w:bCs/>
              </w:rPr>
            </w:pPr>
          </w:p>
        </w:tc>
        <w:tc>
          <w:tcPr>
            <w:tcW w:w="407" w:type="pct"/>
          </w:tcPr>
          <w:p w14:paraId="096B2D5C" w14:textId="77777777" w:rsidR="004907C1" w:rsidRPr="00032671" w:rsidRDefault="004907C1" w:rsidP="00032671">
            <w:pPr>
              <w:rPr>
                <w:bCs/>
              </w:rPr>
            </w:pPr>
          </w:p>
        </w:tc>
        <w:tc>
          <w:tcPr>
            <w:tcW w:w="407" w:type="pct"/>
          </w:tcPr>
          <w:p w14:paraId="5CB97C5B" w14:textId="50EF5A61" w:rsidR="004907C1" w:rsidRPr="00032671" w:rsidRDefault="004907C1" w:rsidP="00032671">
            <w:pPr>
              <w:rPr>
                <w:bCs/>
              </w:rPr>
            </w:pPr>
          </w:p>
        </w:tc>
        <w:tc>
          <w:tcPr>
            <w:tcW w:w="561" w:type="pct"/>
          </w:tcPr>
          <w:p w14:paraId="52E493B0" w14:textId="77777777" w:rsidR="004907C1" w:rsidRPr="00032671" w:rsidRDefault="004907C1" w:rsidP="00032671">
            <w:pPr>
              <w:rPr>
                <w:bCs/>
              </w:rPr>
            </w:pPr>
          </w:p>
        </w:tc>
      </w:tr>
      <w:tr w:rsidR="004907C1" w:rsidRPr="00032671" w14:paraId="68735A2C" w14:textId="77777777" w:rsidTr="004907C1">
        <w:trPr>
          <w:trHeight w:val="20"/>
        </w:trPr>
        <w:tc>
          <w:tcPr>
            <w:tcW w:w="1206" w:type="pct"/>
            <w:vMerge/>
          </w:tcPr>
          <w:p w14:paraId="4D8B67B7" w14:textId="77777777" w:rsidR="004907C1" w:rsidRPr="00032671" w:rsidRDefault="004907C1" w:rsidP="00032671"/>
        </w:tc>
        <w:tc>
          <w:tcPr>
            <w:tcW w:w="1928" w:type="pct"/>
          </w:tcPr>
          <w:p w14:paraId="7816B54A" w14:textId="77777777" w:rsidR="004907C1" w:rsidRPr="00032671" w:rsidRDefault="004907C1" w:rsidP="00032671">
            <w:pPr>
              <w:rPr>
                <w:bCs/>
              </w:rPr>
            </w:pPr>
            <w:r w:rsidRPr="00032671">
              <w:rPr>
                <w:bCs/>
                <w:sz w:val="22"/>
                <w:szCs w:val="22"/>
              </w:rPr>
              <w:t>Конспект: Обеспечение работоспособности ходовой части и шин</w:t>
            </w:r>
          </w:p>
        </w:tc>
        <w:tc>
          <w:tcPr>
            <w:tcW w:w="491" w:type="pct"/>
            <w:vAlign w:val="center"/>
          </w:tcPr>
          <w:p w14:paraId="1A35C19C" w14:textId="2897EF70" w:rsidR="004907C1" w:rsidRPr="00032671" w:rsidRDefault="004907C1" w:rsidP="00032671">
            <w:pPr>
              <w:jc w:val="center"/>
              <w:rPr>
                <w:bCs/>
              </w:rPr>
            </w:pPr>
          </w:p>
        </w:tc>
        <w:tc>
          <w:tcPr>
            <w:tcW w:w="407" w:type="pct"/>
          </w:tcPr>
          <w:p w14:paraId="7881E22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545A323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23461558"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52AD99E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CCA802B" w14:textId="68F4F619"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59C4A824" w14:textId="57ECFAEB"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349FCCE4" w14:textId="77777777" w:rsidTr="004907C1">
        <w:trPr>
          <w:trHeight w:val="345"/>
        </w:trPr>
        <w:tc>
          <w:tcPr>
            <w:tcW w:w="1206" w:type="pct"/>
            <w:vMerge w:val="restart"/>
          </w:tcPr>
          <w:p w14:paraId="2C5735CF" w14:textId="77777777" w:rsidR="004907C1" w:rsidRPr="00032671" w:rsidRDefault="004907C1" w:rsidP="00032671">
            <w:pPr>
              <w:rPr>
                <w:bCs/>
              </w:rPr>
            </w:pPr>
            <w:r w:rsidRPr="00032671">
              <w:rPr>
                <w:bCs/>
                <w:sz w:val="22"/>
                <w:szCs w:val="22"/>
              </w:rPr>
              <w:t>Тема 12. Механизмы управления</w:t>
            </w:r>
          </w:p>
        </w:tc>
        <w:tc>
          <w:tcPr>
            <w:tcW w:w="1928" w:type="pct"/>
          </w:tcPr>
          <w:p w14:paraId="28B8084A"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3722BA4D" w14:textId="67C96C4F" w:rsidR="004907C1" w:rsidRPr="00032671" w:rsidRDefault="004907C1" w:rsidP="00032671">
            <w:pPr>
              <w:jc w:val="center"/>
              <w:rPr>
                <w:b/>
                <w:bCs/>
              </w:rPr>
            </w:pPr>
          </w:p>
        </w:tc>
        <w:tc>
          <w:tcPr>
            <w:tcW w:w="407" w:type="pct"/>
          </w:tcPr>
          <w:p w14:paraId="564F038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4A51F763" w14:textId="29CDC6C4"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458C5B85"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459D63D8" w14:textId="77777777" w:rsidTr="004907C1">
        <w:trPr>
          <w:trHeight w:val="20"/>
        </w:trPr>
        <w:tc>
          <w:tcPr>
            <w:tcW w:w="1206" w:type="pct"/>
            <w:vMerge/>
          </w:tcPr>
          <w:p w14:paraId="71841CEB" w14:textId="77777777" w:rsidR="004907C1" w:rsidRPr="00032671" w:rsidRDefault="004907C1" w:rsidP="00032671"/>
        </w:tc>
        <w:tc>
          <w:tcPr>
            <w:tcW w:w="1928" w:type="pct"/>
          </w:tcPr>
          <w:p w14:paraId="74565842" w14:textId="77777777" w:rsidR="004907C1" w:rsidRPr="00032671" w:rsidRDefault="004907C1" w:rsidP="00032671">
            <w:pPr>
              <w:rPr>
                <w:bCs/>
              </w:rPr>
            </w:pPr>
            <w:r w:rsidRPr="00032671">
              <w:rPr>
                <w:bCs/>
                <w:sz w:val="22"/>
                <w:szCs w:val="22"/>
              </w:rPr>
              <w:t>Рулевое управление. Тормозная система</w:t>
            </w:r>
          </w:p>
        </w:tc>
        <w:tc>
          <w:tcPr>
            <w:tcW w:w="491" w:type="pct"/>
            <w:vAlign w:val="center"/>
          </w:tcPr>
          <w:p w14:paraId="2F84C39B" w14:textId="354CFD9F" w:rsidR="004907C1" w:rsidRPr="00032671" w:rsidRDefault="004907C1" w:rsidP="00032671">
            <w:pPr>
              <w:jc w:val="center"/>
              <w:rPr>
                <w:bCs/>
              </w:rPr>
            </w:pPr>
          </w:p>
        </w:tc>
        <w:tc>
          <w:tcPr>
            <w:tcW w:w="407" w:type="pct"/>
          </w:tcPr>
          <w:p w14:paraId="33A2435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34417BD2"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4F37E94D"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2EFE09CA"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525AF16D" w14:textId="62CA438D"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53B0EDBE" w14:textId="3962F040"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13FAD04E" w14:textId="77777777" w:rsidTr="004907C1">
        <w:trPr>
          <w:trHeight w:val="20"/>
        </w:trPr>
        <w:tc>
          <w:tcPr>
            <w:tcW w:w="1206" w:type="pct"/>
            <w:vMerge/>
          </w:tcPr>
          <w:p w14:paraId="420C3CCC" w14:textId="77777777" w:rsidR="004907C1" w:rsidRPr="00032671" w:rsidRDefault="004907C1" w:rsidP="00032671"/>
        </w:tc>
        <w:tc>
          <w:tcPr>
            <w:tcW w:w="1928" w:type="pct"/>
          </w:tcPr>
          <w:p w14:paraId="6A852417" w14:textId="77777777" w:rsidR="004907C1" w:rsidRPr="00032671" w:rsidRDefault="004907C1" w:rsidP="00032671">
            <w:pPr>
              <w:rPr>
                <w:bCs/>
              </w:rPr>
            </w:pPr>
            <w:r w:rsidRPr="00032671">
              <w:rPr>
                <w:bCs/>
                <w:sz w:val="22"/>
                <w:szCs w:val="22"/>
              </w:rPr>
              <w:t>В том числе практических и лабораторных занятий</w:t>
            </w:r>
          </w:p>
        </w:tc>
        <w:tc>
          <w:tcPr>
            <w:tcW w:w="491" w:type="pct"/>
            <w:vAlign w:val="center"/>
          </w:tcPr>
          <w:p w14:paraId="10C67939" w14:textId="65AA9E51" w:rsidR="004907C1" w:rsidRPr="00032671" w:rsidRDefault="004907C1" w:rsidP="00032671">
            <w:pPr>
              <w:jc w:val="center"/>
              <w:rPr>
                <w:bCs/>
              </w:rPr>
            </w:pPr>
          </w:p>
        </w:tc>
        <w:tc>
          <w:tcPr>
            <w:tcW w:w="407" w:type="pct"/>
          </w:tcPr>
          <w:p w14:paraId="18B9D6C7" w14:textId="77777777" w:rsidR="004907C1" w:rsidRPr="00032671" w:rsidRDefault="004907C1" w:rsidP="00032671">
            <w:pPr>
              <w:rPr>
                <w:bCs/>
              </w:rPr>
            </w:pPr>
          </w:p>
        </w:tc>
        <w:tc>
          <w:tcPr>
            <w:tcW w:w="407" w:type="pct"/>
          </w:tcPr>
          <w:p w14:paraId="292544A5" w14:textId="72FE16B3" w:rsidR="004907C1" w:rsidRPr="00032671" w:rsidRDefault="004907C1" w:rsidP="00032671">
            <w:pPr>
              <w:rPr>
                <w:bCs/>
              </w:rPr>
            </w:pPr>
          </w:p>
        </w:tc>
        <w:tc>
          <w:tcPr>
            <w:tcW w:w="561" w:type="pct"/>
          </w:tcPr>
          <w:p w14:paraId="15C7259E" w14:textId="77777777" w:rsidR="004907C1" w:rsidRPr="00032671" w:rsidRDefault="004907C1" w:rsidP="00032671">
            <w:pPr>
              <w:rPr>
                <w:bCs/>
              </w:rPr>
            </w:pPr>
          </w:p>
        </w:tc>
      </w:tr>
      <w:tr w:rsidR="004907C1" w:rsidRPr="00032671" w14:paraId="4432243E" w14:textId="77777777" w:rsidTr="004907C1">
        <w:trPr>
          <w:trHeight w:val="20"/>
        </w:trPr>
        <w:tc>
          <w:tcPr>
            <w:tcW w:w="1206" w:type="pct"/>
            <w:vMerge/>
          </w:tcPr>
          <w:p w14:paraId="1815F2C4" w14:textId="77777777" w:rsidR="004907C1" w:rsidRPr="00032671" w:rsidRDefault="004907C1" w:rsidP="00032671"/>
        </w:tc>
        <w:tc>
          <w:tcPr>
            <w:tcW w:w="1928" w:type="pct"/>
          </w:tcPr>
          <w:p w14:paraId="1D0F060C" w14:textId="77777777" w:rsidR="004907C1" w:rsidRPr="00032671" w:rsidRDefault="004907C1" w:rsidP="00032671">
            <w:pPr>
              <w:rPr>
                <w:bCs/>
              </w:rPr>
            </w:pPr>
            <w:r w:rsidRPr="00032671">
              <w:rPr>
                <w:bCs/>
                <w:sz w:val="22"/>
                <w:szCs w:val="22"/>
              </w:rPr>
              <w:t>ТО и текущий ремонт механизмов управления и тормозной системы</w:t>
            </w:r>
          </w:p>
        </w:tc>
        <w:tc>
          <w:tcPr>
            <w:tcW w:w="491" w:type="pct"/>
            <w:vAlign w:val="center"/>
          </w:tcPr>
          <w:p w14:paraId="6467C0B7" w14:textId="5D88764C" w:rsidR="004907C1" w:rsidRPr="00032671" w:rsidRDefault="004907C1" w:rsidP="00032671">
            <w:pPr>
              <w:jc w:val="center"/>
              <w:rPr>
                <w:bCs/>
              </w:rPr>
            </w:pPr>
          </w:p>
        </w:tc>
        <w:tc>
          <w:tcPr>
            <w:tcW w:w="407" w:type="pct"/>
          </w:tcPr>
          <w:p w14:paraId="1194DEFB"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6655FA4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0B702050"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67944359"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C013545" w14:textId="3DE8A691"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2FB169BC" w14:textId="23A789CA"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97FA075" w14:textId="77777777" w:rsidTr="004907C1">
        <w:trPr>
          <w:trHeight w:val="20"/>
        </w:trPr>
        <w:tc>
          <w:tcPr>
            <w:tcW w:w="1206" w:type="pct"/>
            <w:vMerge w:val="restart"/>
          </w:tcPr>
          <w:p w14:paraId="52A53B49" w14:textId="77777777" w:rsidR="004907C1" w:rsidRPr="00032671" w:rsidRDefault="004907C1" w:rsidP="00032671">
            <w:pPr>
              <w:rPr>
                <w:bCs/>
              </w:rPr>
            </w:pPr>
            <w:r w:rsidRPr="00032671">
              <w:rPr>
                <w:bCs/>
                <w:sz w:val="22"/>
                <w:szCs w:val="22"/>
              </w:rPr>
              <w:t>Тема 13. Рабочее оборудование тракторов и автомобилей</w:t>
            </w:r>
            <w:r w:rsidRPr="00032671">
              <w:rPr>
                <w:sz w:val="22"/>
                <w:szCs w:val="22"/>
              </w:rPr>
              <w:tab/>
            </w:r>
          </w:p>
        </w:tc>
        <w:tc>
          <w:tcPr>
            <w:tcW w:w="1928" w:type="pct"/>
          </w:tcPr>
          <w:p w14:paraId="27E0346A"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5F4798A1" w14:textId="572F1886" w:rsidR="004907C1" w:rsidRPr="00032671" w:rsidRDefault="004907C1" w:rsidP="00032671">
            <w:pPr>
              <w:jc w:val="center"/>
              <w:rPr>
                <w:b/>
                <w:bCs/>
              </w:rPr>
            </w:pPr>
          </w:p>
        </w:tc>
        <w:tc>
          <w:tcPr>
            <w:tcW w:w="407" w:type="pct"/>
          </w:tcPr>
          <w:p w14:paraId="4DE16E60"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58B73553" w14:textId="173B02A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07858D05"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1C600F56" w14:textId="77777777" w:rsidTr="004907C1">
        <w:trPr>
          <w:trHeight w:val="20"/>
        </w:trPr>
        <w:tc>
          <w:tcPr>
            <w:tcW w:w="1206" w:type="pct"/>
            <w:vMerge/>
          </w:tcPr>
          <w:p w14:paraId="203B5F5B" w14:textId="77777777" w:rsidR="004907C1" w:rsidRPr="00032671" w:rsidRDefault="004907C1" w:rsidP="00032671"/>
        </w:tc>
        <w:tc>
          <w:tcPr>
            <w:tcW w:w="1928" w:type="pct"/>
          </w:tcPr>
          <w:p w14:paraId="20C5D80A" w14:textId="77777777" w:rsidR="004907C1" w:rsidRPr="00032671" w:rsidRDefault="004907C1" w:rsidP="00032671">
            <w:pPr>
              <w:rPr>
                <w:bCs/>
              </w:rPr>
            </w:pPr>
            <w:r w:rsidRPr="00032671">
              <w:rPr>
                <w:bCs/>
                <w:sz w:val="22"/>
                <w:szCs w:val="22"/>
              </w:rPr>
              <w:t xml:space="preserve">Общие </w:t>
            </w:r>
            <w:proofErr w:type="spellStart"/>
            <w:r w:rsidRPr="00032671">
              <w:rPr>
                <w:bCs/>
                <w:sz w:val="22"/>
                <w:szCs w:val="22"/>
              </w:rPr>
              <w:t>сведения.Устройствогидросистемы.Работа</w:t>
            </w:r>
            <w:proofErr w:type="spellEnd"/>
            <w:r w:rsidRPr="00032671">
              <w:rPr>
                <w:bCs/>
                <w:sz w:val="22"/>
                <w:szCs w:val="22"/>
              </w:rPr>
              <w:t xml:space="preserve"> гидросистемы и управление ею. Навесные устройства </w:t>
            </w:r>
            <w:proofErr w:type="spellStart"/>
            <w:r w:rsidRPr="00032671">
              <w:rPr>
                <w:bCs/>
                <w:sz w:val="22"/>
                <w:szCs w:val="22"/>
              </w:rPr>
              <w:t>тракторов.Тягово</w:t>
            </w:r>
            <w:proofErr w:type="spellEnd"/>
            <w:r w:rsidRPr="00032671">
              <w:rPr>
                <w:bCs/>
                <w:sz w:val="22"/>
                <w:szCs w:val="22"/>
              </w:rPr>
              <w:t>-сцепные устройства тракторов</w:t>
            </w:r>
          </w:p>
        </w:tc>
        <w:tc>
          <w:tcPr>
            <w:tcW w:w="491" w:type="pct"/>
            <w:vAlign w:val="center"/>
          </w:tcPr>
          <w:p w14:paraId="60FDB107" w14:textId="44CCC17E" w:rsidR="004907C1" w:rsidRPr="00032671" w:rsidRDefault="004907C1" w:rsidP="00032671">
            <w:pPr>
              <w:jc w:val="center"/>
              <w:rPr>
                <w:bCs/>
              </w:rPr>
            </w:pPr>
          </w:p>
        </w:tc>
        <w:tc>
          <w:tcPr>
            <w:tcW w:w="407" w:type="pct"/>
          </w:tcPr>
          <w:p w14:paraId="24053558"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50457A9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147D846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2E4DDD3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7C67BAB5" w14:textId="7C2CEA89"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1FF530DB" w14:textId="6D5DC93F"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2369BC6A" w14:textId="77777777" w:rsidTr="004907C1">
        <w:trPr>
          <w:trHeight w:val="20"/>
        </w:trPr>
        <w:tc>
          <w:tcPr>
            <w:tcW w:w="1206" w:type="pct"/>
            <w:vMerge/>
          </w:tcPr>
          <w:p w14:paraId="2C391E8D" w14:textId="77777777" w:rsidR="004907C1" w:rsidRPr="00032671" w:rsidRDefault="004907C1" w:rsidP="00032671"/>
        </w:tc>
        <w:tc>
          <w:tcPr>
            <w:tcW w:w="1928" w:type="pct"/>
          </w:tcPr>
          <w:p w14:paraId="2655C591" w14:textId="77777777" w:rsidR="004907C1" w:rsidRPr="00032671" w:rsidRDefault="004907C1" w:rsidP="00032671">
            <w:pPr>
              <w:rPr>
                <w:b/>
                <w:bCs/>
                <w:i/>
              </w:rPr>
            </w:pPr>
            <w:r w:rsidRPr="00032671">
              <w:rPr>
                <w:b/>
                <w:bCs/>
                <w:i/>
                <w:sz w:val="22"/>
                <w:szCs w:val="22"/>
              </w:rPr>
              <w:t>Самостоятельная работа обучающихся</w:t>
            </w:r>
          </w:p>
        </w:tc>
        <w:tc>
          <w:tcPr>
            <w:tcW w:w="491" w:type="pct"/>
            <w:vAlign w:val="center"/>
          </w:tcPr>
          <w:p w14:paraId="438903F2" w14:textId="7E27DF6D" w:rsidR="004907C1" w:rsidRPr="00032671" w:rsidRDefault="004907C1" w:rsidP="00032671">
            <w:pPr>
              <w:jc w:val="center"/>
              <w:rPr>
                <w:b/>
                <w:bCs/>
              </w:rPr>
            </w:pPr>
          </w:p>
        </w:tc>
        <w:tc>
          <w:tcPr>
            <w:tcW w:w="407" w:type="pct"/>
          </w:tcPr>
          <w:p w14:paraId="7BDE3C7D" w14:textId="77777777" w:rsidR="004907C1" w:rsidRPr="00032671" w:rsidRDefault="004907C1" w:rsidP="00032671">
            <w:pPr>
              <w:rPr>
                <w:bCs/>
              </w:rPr>
            </w:pPr>
          </w:p>
        </w:tc>
        <w:tc>
          <w:tcPr>
            <w:tcW w:w="407" w:type="pct"/>
          </w:tcPr>
          <w:p w14:paraId="7A69448F" w14:textId="76DC48B5" w:rsidR="004907C1" w:rsidRPr="00032671" w:rsidRDefault="004907C1" w:rsidP="00032671">
            <w:pPr>
              <w:rPr>
                <w:bCs/>
              </w:rPr>
            </w:pPr>
          </w:p>
        </w:tc>
        <w:tc>
          <w:tcPr>
            <w:tcW w:w="561" w:type="pct"/>
          </w:tcPr>
          <w:p w14:paraId="33782680" w14:textId="77777777" w:rsidR="004907C1" w:rsidRPr="00032671" w:rsidRDefault="004907C1" w:rsidP="00032671">
            <w:pPr>
              <w:rPr>
                <w:bCs/>
              </w:rPr>
            </w:pPr>
          </w:p>
        </w:tc>
      </w:tr>
      <w:tr w:rsidR="004907C1" w:rsidRPr="00032671" w14:paraId="1303D673" w14:textId="77777777" w:rsidTr="004907C1">
        <w:trPr>
          <w:trHeight w:val="20"/>
        </w:trPr>
        <w:tc>
          <w:tcPr>
            <w:tcW w:w="1206" w:type="pct"/>
            <w:vMerge/>
          </w:tcPr>
          <w:p w14:paraId="2A6E0607" w14:textId="77777777" w:rsidR="004907C1" w:rsidRPr="00032671" w:rsidRDefault="004907C1" w:rsidP="00032671"/>
        </w:tc>
        <w:tc>
          <w:tcPr>
            <w:tcW w:w="1928" w:type="pct"/>
          </w:tcPr>
          <w:p w14:paraId="59E9F403" w14:textId="77777777" w:rsidR="004907C1" w:rsidRPr="00032671" w:rsidRDefault="004907C1" w:rsidP="00032671">
            <w:pPr>
              <w:rPr>
                <w:bCs/>
              </w:rPr>
            </w:pPr>
            <w:r w:rsidRPr="00032671">
              <w:rPr>
                <w:bCs/>
                <w:sz w:val="22"/>
                <w:szCs w:val="22"/>
              </w:rPr>
              <w:t>Конспект: Техника безопасности и пожарная безопасность при ТО</w:t>
            </w:r>
          </w:p>
        </w:tc>
        <w:tc>
          <w:tcPr>
            <w:tcW w:w="491" w:type="pct"/>
            <w:vAlign w:val="center"/>
          </w:tcPr>
          <w:p w14:paraId="7F42FD23" w14:textId="5AB364F0" w:rsidR="004907C1" w:rsidRPr="00032671" w:rsidRDefault="004907C1" w:rsidP="00032671">
            <w:pPr>
              <w:jc w:val="center"/>
              <w:rPr>
                <w:bCs/>
              </w:rPr>
            </w:pPr>
          </w:p>
        </w:tc>
        <w:tc>
          <w:tcPr>
            <w:tcW w:w="407" w:type="pct"/>
          </w:tcPr>
          <w:p w14:paraId="433663C8"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2C61DEC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41AD046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258E205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005A4E0B" w14:textId="587C2D75"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31BBF71D" w14:textId="41FE5EF0"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6C28673A" w14:textId="77777777" w:rsidTr="004907C1">
        <w:trPr>
          <w:trHeight w:val="177"/>
        </w:trPr>
        <w:tc>
          <w:tcPr>
            <w:tcW w:w="1206" w:type="pct"/>
            <w:vMerge w:val="restart"/>
          </w:tcPr>
          <w:p w14:paraId="1546B520" w14:textId="77777777" w:rsidR="004907C1" w:rsidRPr="00032671" w:rsidRDefault="004907C1" w:rsidP="00032671">
            <w:r w:rsidRPr="00032671">
              <w:rPr>
                <w:bCs/>
                <w:sz w:val="22"/>
                <w:szCs w:val="22"/>
              </w:rPr>
              <w:t>Тема 14. Основы технического обслуживания</w:t>
            </w:r>
          </w:p>
        </w:tc>
        <w:tc>
          <w:tcPr>
            <w:tcW w:w="1928" w:type="pct"/>
          </w:tcPr>
          <w:p w14:paraId="549F3AB4" w14:textId="77777777" w:rsidR="004907C1" w:rsidRPr="00032671" w:rsidRDefault="004907C1" w:rsidP="00032671">
            <w:pPr>
              <w:rPr>
                <w:b/>
                <w:bCs/>
                <w:i/>
              </w:rPr>
            </w:pPr>
            <w:r w:rsidRPr="00032671">
              <w:rPr>
                <w:b/>
                <w:i/>
                <w:sz w:val="22"/>
                <w:szCs w:val="22"/>
              </w:rPr>
              <w:t>Содержание учебного материала</w:t>
            </w:r>
          </w:p>
        </w:tc>
        <w:tc>
          <w:tcPr>
            <w:tcW w:w="491" w:type="pct"/>
            <w:vAlign w:val="center"/>
          </w:tcPr>
          <w:p w14:paraId="7B9C006D" w14:textId="2F342D45" w:rsidR="004907C1" w:rsidRPr="00032671" w:rsidRDefault="004907C1" w:rsidP="00032671">
            <w:pPr>
              <w:jc w:val="center"/>
              <w:rPr>
                <w:b/>
                <w:bCs/>
              </w:rPr>
            </w:pPr>
          </w:p>
        </w:tc>
        <w:tc>
          <w:tcPr>
            <w:tcW w:w="407" w:type="pct"/>
          </w:tcPr>
          <w:p w14:paraId="1F9EF38F"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407" w:type="pct"/>
          </w:tcPr>
          <w:p w14:paraId="2AC94B29" w14:textId="189ED004"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561" w:type="pct"/>
          </w:tcPr>
          <w:p w14:paraId="07553D96"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D66A589" w14:textId="77777777" w:rsidTr="004907C1">
        <w:trPr>
          <w:trHeight w:val="20"/>
        </w:trPr>
        <w:tc>
          <w:tcPr>
            <w:tcW w:w="1206" w:type="pct"/>
            <w:vMerge/>
          </w:tcPr>
          <w:p w14:paraId="650CFDB3" w14:textId="77777777" w:rsidR="004907C1" w:rsidRPr="00032671" w:rsidRDefault="004907C1" w:rsidP="00032671"/>
        </w:tc>
        <w:tc>
          <w:tcPr>
            <w:tcW w:w="1928" w:type="pct"/>
          </w:tcPr>
          <w:p w14:paraId="3E6DAFF1" w14:textId="77777777" w:rsidR="004907C1" w:rsidRPr="00032671" w:rsidRDefault="004907C1" w:rsidP="00032671">
            <w:pPr>
              <w:rPr>
                <w:bCs/>
              </w:rPr>
            </w:pPr>
            <w:r w:rsidRPr="00032671">
              <w:rPr>
                <w:bCs/>
                <w:sz w:val="22"/>
                <w:szCs w:val="22"/>
              </w:rPr>
              <w:t xml:space="preserve">Планирование, контроль и учет </w:t>
            </w:r>
            <w:proofErr w:type="spellStart"/>
            <w:r w:rsidRPr="00032671">
              <w:rPr>
                <w:bCs/>
                <w:sz w:val="22"/>
                <w:szCs w:val="22"/>
              </w:rPr>
              <w:t>ТО.Организация</w:t>
            </w:r>
            <w:proofErr w:type="spellEnd"/>
            <w:r w:rsidRPr="00032671">
              <w:rPr>
                <w:bCs/>
                <w:sz w:val="22"/>
                <w:szCs w:val="22"/>
              </w:rPr>
              <w:t xml:space="preserve"> ТО.</w:t>
            </w:r>
          </w:p>
        </w:tc>
        <w:tc>
          <w:tcPr>
            <w:tcW w:w="491" w:type="pct"/>
            <w:vAlign w:val="center"/>
          </w:tcPr>
          <w:p w14:paraId="11038A51" w14:textId="7FB980FC" w:rsidR="004907C1" w:rsidRPr="00032671" w:rsidRDefault="004907C1" w:rsidP="00032671">
            <w:pPr>
              <w:jc w:val="center"/>
              <w:rPr>
                <w:bCs/>
              </w:rPr>
            </w:pPr>
          </w:p>
        </w:tc>
        <w:tc>
          <w:tcPr>
            <w:tcW w:w="407" w:type="pct"/>
          </w:tcPr>
          <w:p w14:paraId="054EA4BA"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3100754C"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79A0B8E7"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25E25D05"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48C5AEF8" w14:textId="78176041"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33667A17" w14:textId="568CEA23"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714F8A22" w14:textId="77777777" w:rsidTr="004907C1">
        <w:trPr>
          <w:trHeight w:val="20"/>
        </w:trPr>
        <w:tc>
          <w:tcPr>
            <w:tcW w:w="1206" w:type="pct"/>
            <w:vMerge/>
          </w:tcPr>
          <w:p w14:paraId="65E96929" w14:textId="77777777" w:rsidR="004907C1" w:rsidRPr="00032671" w:rsidRDefault="004907C1" w:rsidP="00032671"/>
        </w:tc>
        <w:tc>
          <w:tcPr>
            <w:tcW w:w="1928" w:type="pct"/>
          </w:tcPr>
          <w:p w14:paraId="4674356B" w14:textId="77777777" w:rsidR="004907C1" w:rsidRPr="00032671" w:rsidRDefault="004907C1" w:rsidP="00032671">
            <w:pPr>
              <w:rPr>
                <w:bCs/>
              </w:rPr>
            </w:pPr>
            <w:r w:rsidRPr="00032671">
              <w:rPr>
                <w:b/>
                <w:bCs/>
                <w:i/>
                <w:sz w:val="22"/>
                <w:szCs w:val="22"/>
              </w:rPr>
              <w:t>Самостоятельная работа обучающихся</w:t>
            </w:r>
          </w:p>
        </w:tc>
        <w:tc>
          <w:tcPr>
            <w:tcW w:w="491" w:type="pct"/>
            <w:vAlign w:val="center"/>
          </w:tcPr>
          <w:p w14:paraId="73321672" w14:textId="0A964A59" w:rsidR="004907C1" w:rsidRPr="00032671" w:rsidRDefault="004907C1" w:rsidP="00032671">
            <w:pPr>
              <w:jc w:val="center"/>
              <w:rPr>
                <w:b/>
                <w:bCs/>
              </w:rPr>
            </w:pPr>
          </w:p>
        </w:tc>
        <w:tc>
          <w:tcPr>
            <w:tcW w:w="407" w:type="pct"/>
          </w:tcPr>
          <w:p w14:paraId="12688071" w14:textId="77777777" w:rsidR="004907C1" w:rsidRPr="00032671" w:rsidRDefault="004907C1" w:rsidP="00032671">
            <w:pPr>
              <w:rPr>
                <w:bCs/>
              </w:rPr>
            </w:pPr>
          </w:p>
        </w:tc>
        <w:tc>
          <w:tcPr>
            <w:tcW w:w="407" w:type="pct"/>
          </w:tcPr>
          <w:p w14:paraId="639405AE" w14:textId="3512197C" w:rsidR="004907C1" w:rsidRPr="00032671" w:rsidRDefault="004907C1" w:rsidP="00032671">
            <w:pPr>
              <w:rPr>
                <w:bCs/>
              </w:rPr>
            </w:pPr>
          </w:p>
        </w:tc>
        <w:tc>
          <w:tcPr>
            <w:tcW w:w="561" w:type="pct"/>
          </w:tcPr>
          <w:p w14:paraId="40AABE33" w14:textId="77777777" w:rsidR="004907C1" w:rsidRPr="00032671" w:rsidRDefault="004907C1" w:rsidP="00032671">
            <w:pPr>
              <w:rPr>
                <w:bCs/>
              </w:rPr>
            </w:pPr>
          </w:p>
        </w:tc>
      </w:tr>
      <w:tr w:rsidR="004907C1" w:rsidRPr="00032671" w14:paraId="4DE7C92C" w14:textId="77777777" w:rsidTr="004907C1">
        <w:trPr>
          <w:trHeight w:val="20"/>
        </w:trPr>
        <w:tc>
          <w:tcPr>
            <w:tcW w:w="1206" w:type="pct"/>
            <w:vMerge/>
          </w:tcPr>
          <w:p w14:paraId="137331DE" w14:textId="77777777" w:rsidR="004907C1" w:rsidRPr="00032671" w:rsidRDefault="004907C1" w:rsidP="00032671"/>
        </w:tc>
        <w:tc>
          <w:tcPr>
            <w:tcW w:w="1928" w:type="pct"/>
          </w:tcPr>
          <w:p w14:paraId="454CBA56" w14:textId="77777777" w:rsidR="004907C1" w:rsidRPr="00032671" w:rsidRDefault="004907C1" w:rsidP="00032671">
            <w:pPr>
              <w:rPr>
                <w:b/>
                <w:bCs/>
                <w:i/>
              </w:rPr>
            </w:pPr>
            <w:r w:rsidRPr="00032671">
              <w:rPr>
                <w:bCs/>
                <w:sz w:val="22"/>
                <w:szCs w:val="22"/>
              </w:rPr>
              <w:t>Конспект: Средства ТО и диагностирования.</w:t>
            </w:r>
          </w:p>
        </w:tc>
        <w:tc>
          <w:tcPr>
            <w:tcW w:w="491" w:type="pct"/>
            <w:vAlign w:val="center"/>
          </w:tcPr>
          <w:p w14:paraId="2B9540EC" w14:textId="42AEE31E" w:rsidR="004907C1" w:rsidRPr="00032671" w:rsidRDefault="004907C1" w:rsidP="00032671">
            <w:pPr>
              <w:jc w:val="center"/>
              <w:rPr>
                <w:bCs/>
              </w:rPr>
            </w:pPr>
          </w:p>
        </w:tc>
        <w:tc>
          <w:tcPr>
            <w:tcW w:w="407" w:type="pct"/>
          </w:tcPr>
          <w:p w14:paraId="77F8AA21" w14:textId="77777777"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407" w:type="pct"/>
          </w:tcPr>
          <w:p w14:paraId="7E91CE6D"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ОК.</w:t>
            </w:r>
            <w:r>
              <w:rPr>
                <w:sz w:val="22"/>
                <w:szCs w:val="22"/>
              </w:rPr>
              <w:t>0</w:t>
            </w:r>
            <w:r w:rsidRPr="00032671">
              <w:rPr>
                <w:sz w:val="22"/>
                <w:szCs w:val="22"/>
              </w:rPr>
              <w:t xml:space="preserve">1, </w:t>
            </w:r>
          </w:p>
          <w:p w14:paraId="3AA92223"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2, </w:t>
            </w:r>
          </w:p>
          <w:p w14:paraId="058F59FB" w14:textId="77777777" w:rsidR="004907C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032671">
              <w:rPr>
                <w:sz w:val="22"/>
                <w:szCs w:val="22"/>
              </w:rPr>
              <w:t xml:space="preserve">ОК </w:t>
            </w:r>
            <w:r>
              <w:rPr>
                <w:sz w:val="22"/>
                <w:szCs w:val="22"/>
              </w:rPr>
              <w:t>0</w:t>
            </w:r>
            <w:r w:rsidRPr="00032671">
              <w:rPr>
                <w:sz w:val="22"/>
                <w:szCs w:val="22"/>
              </w:rPr>
              <w:t xml:space="preserve">4, </w:t>
            </w:r>
          </w:p>
          <w:p w14:paraId="486C511A" w14:textId="677BADAD" w:rsidR="004907C1" w:rsidRPr="00032671" w:rsidRDefault="004907C1" w:rsidP="0049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032671">
              <w:rPr>
                <w:sz w:val="22"/>
                <w:szCs w:val="22"/>
              </w:rPr>
              <w:t xml:space="preserve">ОК </w:t>
            </w:r>
            <w:r>
              <w:rPr>
                <w:sz w:val="22"/>
                <w:szCs w:val="22"/>
              </w:rPr>
              <w:t>0</w:t>
            </w:r>
            <w:r w:rsidRPr="00032671">
              <w:rPr>
                <w:sz w:val="22"/>
                <w:szCs w:val="22"/>
              </w:rPr>
              <w:t>9</w:t>
            </w:r>
          </w:p>
        </w:tc>
        <w:tc>
          <w:tcPr>
            <w:tcW w:w="561" w:type="pct"/>
          </w:tcPr>
          <w:p w14:paraId="11ADA6E1" w14:textId="76FF2F75" w:rsidR="004907C1" w:rsidRPr="00032671" w:rsidRDefault="004907C1" w:rsidP="00032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4907C1" w:rsidRPr="00032671" w14:paraId="405E7BFF" w14:textId="77777777" w:rsidTr="00E54D0C">
        <w:trPr>
          <w:trHeight w:val="20"/>
        </w:trPr>
        <w:tc>
          <w:tcPr>
            <w:tcW w:w="3134" w:type="pct"/>
            <w:gridSpan w:val="2"/>
          </w:tcPr>
          <w:p w14:paraId="501D891B" w14:textId="77777777" w:rsidR="004907C1" w:rsidRPr="00032671" w:rsidRDefault="004907C1" w:rsidP="004907C1">
            <w:r w:rsidRPr="00032671">
              <w:rPr>
                <w:sz w:val="22"/>
                <w:szCs w:val="22"/>
              </w:rPr>
              <w:t>Всего:</w:t>
            </w:r>
          </w:p>
        </w:tc>
        <w:tc>
          <w:tcPr>
            <w:tcW w:w="491" w:type="pct"/>
          </w:tcPr>
          <w:p w14:paraId="1821AEC5" w14:textId="7A9197DC" w:rsidR="004907C1" w:rsidRPr="00032671" w:rsidRDefault="004907C1" w:rsidP="004907C1">
            <w:pPr>
              <w:jc w:val="center"/>
              <w:rPr>
                <w:bCs/>
              </w:rPr>
            </w:pPr>
            <w:r w:rsidRPr="004907C1">
              <w:rPr>
                <w:b/>
                <w:iCs/>
                <w:sz w:val="22"/>
                <w:szCs w:val="22"/>
              </w:rPr>
              <w:t>36-36</w:t>
            </w:r>
          </w:p>
        </w:tc>
        <w:tc>
          <w:tcPr>
            <w:tcW w:w="407" w:type="pct"/>
          </w:tcPr>
          <w:p w14:paraId="39B19D33" w14:textId="3E7BD30D" w:rsidR="004907C1" w:rsidRPr="00032671" w:rsidRDefault="004907C1" w:rsidP="004907C1">
            <w:pPr>
              <w:rPr>
                <w:bCs/>
              </w:rPr>
            </w:pPr>
            <w:r w:rsidRPr="004907C1">
              <w:rPr>
                <w:b/>
                <w:iCs/>
              </w:rPr>
              <w:t>28-28</w:t>
            </w:r>
          </w:p>
        </w:tc>
        <w:tc>
          <w:tcPr>
            <w:tcW w:w="407" w:type="pct"/>
          </w:tcPr>
          <w:p w14:paraId="5F3A8CDD" w14:textId="19A3BDB6" w:rsidR="004907C1" w:rsidRPr="00032671" w:rsidRDefault="004907C1" w:rsidP="004907C1">
            <w:pPr>
              <w:rPr>
                <w:bCs/>
              </w:rPr>
            </w:pPr>
          </w:p>
        </w:tc>
        <w:tc>
          <w:tcPr>
            <w:tcW w:w="561" w:type="pct"/>
          </w:tcPr>
          <w:p w14:paraId="643AD732" w14:textId="77777777" w:rsidR="004907C1" w:rsidRPr="00032671" w:rsidRDefault="004907C1" w:rsidP="004907C1">
            <w:pPr>
              <w:rPr>
                <w:bCs/>
              </w:rPr>
            </w:pPr>
          </w:p>
        </w:tc>
      </w:tr>
    </w:tbl>
    <w:p w14:paraId="03C7AF85" w14:textId="77777777" w:rsidR="00362A89" w:rsidRPr="00362A89" w:rsidRDefault="00362A89" w:rsidP="00362A89">
      <w:pPr>
        <w:pStyle w:val="a7"/>
        <w:ind w:left="0"/>
        <w:jc w:val="both"/>
        <w:rPr>
          <w:b/>
        </w:rPr>
      </w:pPr>
    </w:p>
    <w:p w14:paraId="1EA5388A" w14:textId="77777777" w:rsidR="00F5168E" w:rsidRPr="00603CD6" w:rsidRDefault="00F5168E" w:rsidP="00F5168E">
      <w:pPr>
        <w:contextualSpacing/>
        <w:jc w:val="both"/>
        <w:rPr>
          <w:b/>
          <w:bCs/>
        </w:rPr>
      </w:pPr>
    </w:p>
    <w:p w14:paraId="4376DAF4" w14:textId="77777777" w:rsidR="00F5168E" w:rsidRPr="00603CD6" w:rsidRDefault="00F5168E" w:rsidP="00F5168E">
      <w:pPr>
        <w:contextualSpacing/>
        <w:jc w:val="both"/>
        <w:rPr>
          <w:i/>
        </w:rPr>
        <w:sectPr w:rsidR="00F5168E" w:rsidRPr="00603CD6" w:rsidSect="004B1844">
          <w:pgSz w:w="16840" w:h="11907" w:orient="landscape"/>
          <w:pgMar w:top="1134" w:right="567" w:bottom="1134" w:left="1701" w:header="709" w:footer="709" w:gutter="0"/>
          <w:cols w:space="720"/>
        </w:sectPr>
      </w:pPr>
    </w:p>
    <w:p w14:paraId="41BA8DCB" w14:textId="77777777" w:rsidR="00F5168E" w:rsidRPr="00CD7913" w:rsidRDefault="00F5168E" w:rsidP="00E1535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bCs/>
          <w:caps/>
        </w:rPr>
      </w:pPr>
      <w:r w:rsidRPr="00CD7913">
        <w:rPr>
          <w:b/>
          <w:bCs/>
          <w:caps/>
        </w:rPr>
        <w:lastRenderedPageBreak/>
        <w:t>3. условия реализации программы учебной дисциплины</w:t>
      </w:r>
    </w:p>
    <w:p w14:paraId="2CDE85B4" w14:textId="77777777" w:rsidR="00E1535E" w:rsidRDefault="00E1535E" w:rsidP="00082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rPr>
      </w:pPr>
    </w:p>
    <w:p w14:paraId="6FBC25E0" w14:textId="77777777" w:rsidR="00F5168E" w:rsidRPr="003251D7" w:rsidRDefault="00F5168E" w:rsidP="00082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rPr>
      </w:pPr>
      <w:r w:rsidRPr="003251D7">
        <w:rPr>
          <w:b/>
          <w:bCs/>
        </w:rPr>
        <w:t>3.1.  Материально-техническому обеспечению</w:t>
      </w:r>
    </w:p>
    <w:p w14:paraId="2005FA43" w14:textId="77777777" w:rsidR="00F5168E" w:rsidRPr="003251D7" w:rsidRDefault="00F5168E" w:rsidP="00082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3251D7">
        <w:rPr>
          <w:bCs/>
        </w:rPr>
        <w:t xml:space="preserve">Реализация </w:t>
      </w:r>
      <w:proofErr w:type="spellStart"/>
      <w:r w:rsidRPr="003251D7">
        <w:rPr>
          <w:bCs/>
        </w:rPr>
        <w:t>учебнойдисциплины</w:t>
      </w:r>
      <w:proofErr w:type="spellEnd"/>
      <w:r w:rsidRPr="003251D7">
        <w:rPr>
          <w:bCs/>
        </w:rPr>
        <w:t xml:space="preserve"> предлагает в наличия учебной </w:t>
      </w:r>
      <w:proofErr w:type="spellStart"/>
      <w:r w:rsidRPr="003251D7">
        <w:rPr>
          <w:bCs/>
        </w:rPr>
        <w:t>лабораториимеханизации</w:t>
      </w:r>
      <w:proofErr w:type="spellEnd"/>
      <w:r w:rsidRPr="003251D7">
        <w:rPr>
          <w:bCs/>
        </w:rPr>
        <w:t>, электрификации и автоматизации сельскохозяйственного производства.</w:t>
      </w:r>
    </w:p>
    <w:p w14:paraId="205EA7CB" w14:textId="77777777" w:rsidR="00F5168E" w:rsidRPr="003251D7" w:rsidRDefault="00F5168E" w:rsidP="0008226C">
      <w:pPr>
        <w:ind w:firstLine="709"/>
        <w:jc w:val="both"/>
        <w:rPr>
          <w:bCs/>
        </w:rPr>
      </w:pPr>
      <w:r w:rsidRPr="003251D7">
        <w:rPr>
          <w:bCs/>
        </w:rPr>
        <w:t>Оборудование учебной лаборатории: ученические столы, стулья, доска, преподавательский стол и стул, разрез трактора МТЗ-80, макеты сельскохозяйственных машин, плакаты, стенды сельскохозяйственных машин: картофелесажалка СН-4Б, сеялка СЗУ-3,6, сортировальная машина СМ-4, культиватор КОН-4,2, косилка КС-2,1.</w:t>
      </w:r>
    </w:p>
    <w:p w14:paraId="6A57ED36" w14:textId="77777777" w:rsidR="00F5168E" w:rsidRPr="003251D7" w:rsidRDefault="00F5168E" w:rsidP="0008226C">
      <w:pPr>
        <w:ind w:firstLine="709"/>
        <w:jc w:val="both"/>
        <w:rPr>
          <w:b/>
          <w:bCs/>
        </w:rPr>
      </w:pPr>
    </w:p>
    <w:p w14:paraId="4A3421FC" w14:textId="77777777" w:rsidR="00F5168E" w:rsidRPr="00E1535E" w:rsidRDefault="00F5168E" w:rsidP="000822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b/>
        </w:rPr>
      </w:pPr>
      <w:r w:rsidRPr="00E1535E">
        <w:rPr>
          <w:b/>
        </w:rPr>
        <w:t>3.2. Информационное обеспечение обучения</w:t>
      </w:r>
    </w:p>
    <w:p w14:paraId="4D089391" w14:textId="77777777" w:rsidR="00F5168E" w:rsidRPr="003251D7" w:rsidRDefault="00F5168E" w:rsidP="00082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p>
    <w:p w14:paraId="5D120567" w14:textId="3891CA80" w:rsidR="00F5168E" w:rsidRPr="003251D7" w:rsidRDefault="00E1535E" w:rsidP="0008226C">
      <w:pPr>
        <w:ind w:firstLine="709"/>
        <w:jc w:val="both"/>
        <w:rPr>
          <w:b/>
        </w:rPr>
      </w:pPr>
      <w:r>
        <w:rPr>
          <w:b/>
        </w:rPr>
        <w:t>3.2.</w:t>
      </w:r>
      <w:r w:rsidR="0008226C">
        <w:rPr>
          <w:b/>
        </w:rPr>
        <w:t>1</w:t>
      </w:r>
      <w:r>
        <w:rPr>
          <w:b/>
        </w:rPr>
        <w:t>.</w:t>
      </w:r>
      <w:r w:rsidR="00F5168E" w:rsidRPr="003251D7">
        <w:rPr>
          <w:b/>
        </w:rPr>
        <w:t>Основные</w:t>
      </w:r>
      <w:r>
        <w:rPr>
          <w:b/>
        </w:rPr>
        <w:t xml:space="preserve"> </w:t>
      </w:r>
      <w:r w:rsidR="0008226C">
        <w:rPr>
          <w:b/>
        </w:rPr>
        <w:t xml:space="preserve">печатные и </w:t>
      </w:r>
      <w:r>
        <w:rPr>
          <w:b/>
        </w:rPr>
        <w:t>электронные</w:t>
      </w:r>
      <w:r w:rsidR="00F5168E" w:rsidRPr="003251D7">
        <w:rPr>
          <w:b/>
        </w:rPr>
        <w:t xml:space="preserve"> </w:t>
      </w:r>
      <w:r w:rsidR="0008226C">
        <w:rPr>
          <w:b/>
        </w:rPr>
        <w:t>издания</w:t>
      </w:r>
    </w:p>
    <w:p w14:paraId="3D78D0A9" w14:textId="77777777" w:rsidR="0008226C" w:rsidRDefault="0008226C" w:rsidP="009B119A">
      <w:pPr>
        <w:pStyle w:val="a7"/>
        <w:numPr>
          <w:ilvl w:val="0"/>
          <w:numId w:val="91"/>
        </w:numPr>
        <w:spacing w:line="276" w:lineRule="auto"/>
        <w:ind w:left="0" w:firstLine="709"/>
        <w:jc w:val="both"/>
      </w:pPr>
      <w:r>
        <w:t xml:space="preserve">Богатырев А. В. Тракторы и автомобили: учебник / А. В. Богатырев, В. Р. </w:t>
      </w:r>
      <w:proofErr w:type="spellStart"/>
      <w:r>
        <w:t>Лехтер</w:t>
      </w:r>
      <w:proofErr w:type="spellEnd"/>
      <w:r>
        <w:t xml:space="preserve">. — М.: ИНФРА-М, 2018. — 425 с. - Режим доступа: </w:t>
      </w:r>
      <w:hyperlink r:id="rId106" w:history="1">
        <w:r w:rsidRPr="0008226C">
          <w:t>http://znanium.com/catalog/product/949464</w:t>
        </w:r>
      </w:hyperlink>
      <w:r>
        <w:t xml:space="preserve">. </w:t>
      </w:r>
    </w:p>
    <w:p w14:paraId="5EE9ACAC" w14:textId="77777777" w:rsidR="0008226C" w:rsidRPr="0008226C" w:rsidRDefault="0008226C" w:rsidP="009B119A">
      <w:pPr>
        <w:pStyle w:val="ab"/>
        <w:widowControl/>
        <w:numPr>
          <w:ilvl w:val="0"/>
          <w:numId w:val="91"/>
        </w:numPr>
        <w:tabs>
          <w:tab w:val="num" w:pos="1134"/>
        </w:tabs>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Жолобов, Л. А.  Устройство автомобилей категорий B и C : учебное пособие для среднего профессионального образования / Л. А. Жолобов. — 3-е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291 с. — (Профессиональное образование). — ISBN 978-5-534-17031-3.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07"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/532211</w:t>
        </w:r>
      </w:hyperlink>
      <w:r w:rsidRPr="0008226C">
        <w:rPr>
          <w:rFonts w:eastAsia="Times New Roman" w:cs="Times New Roman"/>
          <w:lang w:val="ru-RU" w:eastAsia="ru-RU"/>
        </w:rPr>
        <w:t>   </w:t>
      </w:r>
    </w:p>
    <w:p w14:paraId="4592350D" w14:textId="77777777" w:rsidR="0008226C" w:rsidRPr="0008226C" w:rsidRDefault="0008226C" w:rsidP="009B119A">
      <w:pPr>
        <w:pStyle w:val="ab"/>
        <w:widowControl/>
        <w:numPr>
          <w:ilvl w:val="0"/>
          <w:numId w:val="91"/>
        </w:numPr>
        <w:tabs>
          <w:tab w:val="num" w:pos="1134"/>
        </w:tabs>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Сафиуллин, Р. Н.  Эксплуатация автомобилей : учебник для среднего профессионального образования / Р. Н. Сафиуллин, А. Г. </w:t>
      </w:r>
      <w:proofErr w:type="spellStart"/>
      <w:r w:rsidRPr="0008226C">
        <w:rPr>
          <w:rFonts w:eastAsia="Times New Roman" w:cs="Times New Roman"/>
          <w:lang w:val="ru-RU" w:eastAsia="ru-RU"/>
        </w:rPr>
        <w:t>Башкардин</w:t>
      </w:r>
      <w:proofErr w:type="spellEnd"/>
      <w:r w:rsidRPr="0008226C">
        <w:rPr>
          <w:rFonts w:eastAsia="Times New Roman" w:cs="Times New Roman"/>
          <w:lang w:val="ru-RU" w:eastAsia="ru-RU"/>
        </w:rPr>
        <w:t xml:space="preserve">. — 2-е изд., </w:t>
      </w:r>
      <w:proofErr w:type="spellStart"/>
      <w:r w:rsidRPr="0008226C">
        <w:rPr>
          <w:rFonts w:eastAsia="Times New Roman" w:cs="Times New Roman"/>
          <w:lang w:val="ru-RU" w:eastAsia="ru-RU"/>
        </w:rPr>
        <w:t>испр</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204 с. — (Профессиональное образование). — ISBN 978-5-534-12093-6.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08"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/518733</w:t>
        </w:r>
      </w:hyperlink>
      <w:r w:rsidRPr="0008226C">
        <w:rPr>
          <w:rFonts w:eastAsia="Times New Roman" w:cs="Times New Roman"/>
          <w:lang w:val="ru-RU" w:eastAsia="ru-RU"/>
        </w:rPr>
        <w:t>   </w:t>
      </w:r>
    </w:p>
    <w:p w14:paraId="150A0326" w14:textId="77777777" w:rsidR="0008226C" w:rsidRPr="0008226C" w:rsidRDefault="0008226C" w:rsidP="009B119A">
      <w:pPr>
        <w:pStyle w:val="ab"/>
        <w:widowControl/>
        <w:numPr>
          <w:ilvl w:val="0"/>
          <w:numId w:val="91"/>
        </w:numPr>
        <w:tabs>
          <w:tab w:val="num" w:pos="1134"/>
        </w:tabs>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Силаев, Г. В.  Конструкция автомобилей и тракторов : учебник для среднего профессионального образования / Г. В. Силаев. — 3-е изд., </w:t>
      </w:r>
      <w:proofErr w:type="spellStart"/>
      <w:r w:rsidRPr="0008226C">
        <w:rPr>
          <w:rFonts w:eastAsia="Times New Roman" w:cs="Times New Roman"/>
          <w:lang w:val="ru-RU" w:eastAsia="ru-RU"/>
        </w:rPr>
        <w:t>испр</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404 с. — (Профессиональное образование). — ISBN 978-5-534-09967-6.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09"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/517358</w:t>
        </w:r>
      </w:hyperlink>
      <w:r w:rsidRPr="0008226C">
        <w:rPr>
          <w:rFonts w:eastAsia="Times New Roman" w:cs="Times New Roman"/>
          <w:lang w:val="ru-RU" w:eastAsia="ru-RU"/>
        </w:rPr>
        <w:t>   </w:t>
      </w:r>
    </w:p>
    <w:p w14:paraId="3C2790F6" w14:textId="77777777" w:rsidR="0008226C" w:rsidRDefault="0008226C" w:rsidP="009B119A">
      <w:pPr>
        <w:pStyle w:val="a7"/>
        <w:numPr>
          <w:ilvl w:val="0"/>
          <w:numId w:val="91"/>
        </w:numPr>
        <w:spacing w:line="276" w:lineRule="auto"/>
        <w:ind w:left="0" w:firstLine="709"/>
        <w:jc w:val="both"/>
      </w:pPr>
      <w:r>
        <w:t xml:space="preserve">Уханов, А. П. Конструкция автомобилей и тракторов [Электронный ресурс]: учебник / А. П. Уханов, Д. А. Уханов, В.А. Голубев. — Электрон. дан. — Санкт-Петербург: Лань, 2018. — 188 с. — Режим доступа: </w:t>
      </w:r>
      <w:hyperlink r:id="rId110" w:history="1">
        <w:r w:rsidRPr="0008226C">
          <w:t>https://e.lanbook.com/book/108474</w:t>
        </w:r>
      </w:hyperlink>
      <w:r>
        <w:t xml:space="preserve">. — </w:t>
      </w:r>
      <w:proofErr w:type="spellStart"/>
      <w:r>
        <w:t>Загл</w:t>
      </w:r>
      <w:proofErr w:type="spellEnd"/>
      <w:r>
        <w:t xml:space="preserve">. с экрана. </w:t>
      </w:r>
    </w:p>
    <w:p w14:paraId="54F10422" w14:textId="77777777" w:rsidR="0008226C" w:rsidRPr="0008226C" w:rsidRDefault="0008226C" w:rsidP="009B119A">
      <w:pPr>
        <w:pStyle w:val="ab"/>
        <w:widowControl/>
        <w:numPr>
          <w:ilvl w:val="0"/>
          <w:numId w:val="91"/>
        </w:numPr>
        <w:tabs>
          <w:tab w:val="num" w:pos="1134"/>
        </w:tabs>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Цепляев, А. Н.  Машины и оборудование для природообустройства и водопользования : учебное пособие для среднего профессионального образования / А. Н. Цепляев, В. Г. </w:t>
      </w:r>
      <w:proofErr w:type="spellStart"/>
      <w:r w:rsidRPr="0008226C">
        <w:rPr>
          <w:rFonts w:eastAsia="Times New Roman" w:cs="Times New Roman"/>
          <w:lang w:val="ru-RU" w:eastAsia="ru-RU"/>
        </w:rPr>
        <w:t>Абезин</w:t>
      </w:r>
      <w:proofErr w:type="spellEnd"/>
      <w:r w:rsidRPr="0008226C">
        <w:rPr>
          <w:rFonts w:eastAsia="Times New Roman" w:cs="Times New Roman"/>
          <w:lang w:val="ru-RU" w:eastAsia="ru-RU"/>
        </w:rPr>
        <w:t xml:space="preserve">, Д. В. Скрипкин. — 2-е изд., </w:t>
      </w:r>
      <w:proofErr w:type="spellStart"/>
      <w:r w:rsidRPr="0008226C">
        <w:rPr>
          <w:rFonts w:eastAsia="Times New Roman" w:cs="Times New Roman"/>
          <w:lang w:val="ru-RU" w:eastAsia="ru-RU"/>
        </w:rPr>
        <w:t>испр</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144 с. — (Профессиональное образование). — ISBN 978-5-534-09174-8.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11"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/513093</w:t>
        </w:r>
      </w:hyperlink>
      <w:r w:rsidRPr="0008226C">
        <w:rPr>
          <w:rFonts w:eastAsia="Times New Roman" w:cs="Times New Roman"/>
          <w:lang w:val="ru-RU" w:eastAsia="ru-RU"/>
        </w:rPr>
        <w:t>   </w:t>
      </w:r>
    </w:p>
    <w:p w14:paraId="652B9FF1" w14:textId="77777777" w:rsidR="004A6362" w:rsidRDefault="004A6362" w:rsidP="0008226C">
      <w:pPr>
        <w:pStyle w:val="a7"/>
        <w:spacing w:before="100" w:beforeAutospacing="1" w:line="276" w:lineRule="auto"/>
        <w:ind w:left="0" w:firstLine="709"/>
        <w:jc w:val="both"/>
        <w:rPr>
          <w:b/>
        </w:rPr>
      </w:pPr>
    </w:p>
    <w:p w14:paraId="55A3CE2B" w14:textId="18AB2133" w:rsidR="00F5168E" w:rsidRPr="003251D7" w:rsidRDefault="00E1535E" w:rsidP="0008226C">
      <w:pPr>
        <w:pStyle w:val="a7"/>
        <w:spacing w:before="100" w:beforeAutospacing="1" w:line="276" w:lineRule="auto"/>
        <w:ind w:left="0" w:firstLine="709"/>
        <w:jc w:val="both"/>
        <w:rPr>
          <w:b/>
        </w:rPr>
      </w:pPr>
      <w:r>
        <w:rPr>
          <w:b/>
        </w:rPr>
        <w:t>3.2.</w:t>
      </w:r>
      <w:r w:rsidR="0008226C">
        <w:rPr>
          <w:b/>
        </w:rPr>
        <w:t>2</w:t>
      </w:r>
      <w:r>
        <w:rPr>
          <w:b/>
        </w:rPr>
        <w:t xml:space="preserve"> </w:t>
      </w:r>
      <w:r w:rsidR="00F5168E" w:rsidRPr="003251D7">
        <w:rPr>
          <w:b/>
        </w:rPr>
        <w:t>Дополнительные источники:</w:t>
      </w:r>
    </w:p>
    <w:p w14:paraId="08293DDD" w14:textId="77777777" w:rsidR="00F5168E" w:rsidRPr="003251D7" w:rsidRDefault="00F5168E" w:rsidP="0008226C">
      <w:pPr>
        <w:numPr>
          <w:ilvl w:val="0"/>
          <w:numId w:val="53"/>
        </w:numPr>
        <w:ind w:left="0" w:firstLine="709"/>
        <w:jc w:val="both"/>
      </w:pPr>
      <w:r w:rsidRPr="003251D7">
        <w:t>В. А.  Родичев Легковой автомобиль. – М.: Издательский центр «Академия», 2018.</w:t>
      </w:r>
    </w:p>
    <w:p w14:paraId="3136EC87" w14:textId="77777777" w:rsidR="00F5168E" w:rsidRPr="003251D7" w:rsidRDefault="00F5168E" w:rsidP="0008226C">
      <w:pPr>
        <w:numPr>
          <w:ilvl w:val="0"/>
          <w:numId w:val="53"/>
        </w:numPr>
        <w:ind w:left="0" w:firstLine="709"/>
        <w:jc w:val="both"/>
      </w:pPr>
      <w:r w:rsidRPr="003251D7">
        <w:lastRenderedPageBreak/>
        <w:t>А. Г. Пузанков Автомобили. Устройство и техническое обслуживание.- М., Издательский центр «Академия», 2017.</w:t>
      </w:r>
    </w:p>
    <w:p w14:paraId="231CB516" w14:textId="77777777" w:rsidR="00F5168E" w:rsidRPr="003251D7" w:rsidRDefault="00F5168E" w:rsidP="0008226C">
      <w:pPr>
        <w:numPr>
          <w:ilvl w:val="0"/>
          <w:numId w:val="53"/>
        </w:numPr>
        <w:ind w:left="0" w:firstLine="709"/>
        <w:jc w:val="both"/>
      </w:pPr>
      <w:r w:rsidRPr="003251D7">
        <w:t>Правила дорожного движения Российской Федерации – учебная литература , Москва : Издательский дом «Третий Рим», 2019.</w:t>
      </w:r>
    </w:p>
    <w:p w14:paraId="1F5BCFC1" w14:textId="77777777" w:rsidR="00F5168E" w:rsidRPr="003251D7" w:rsidRDefault="00F5168E" w:rsidP="0008226C">
      <w:pPr>
        <w:numPr>
          <w:ilvl w:val="0"/>
          <w:numId w:val="53"/>
        </w:numPr>
        <w:ind w:left="0" w:firstLine="709"/>
        <w:jc w:val="both"/>
      </w:pPr>
      <w:r w:rsidRPr="003251D7">
        <w:t xml:space="preserve">Экзаменационные тематические задачи для подготовки к теоретическим экзаменам на право управления транспортными средствами всех </w:t>
      </w:r>
      <w:proofErr w:type="spellStart"/>
      <w:r w:rsidRPr="003251D7">
        <w:t>категорий.Г</w:t>
      </w:r>
      <w:proofErr w:type="spellEnd"/>
      <w:r w:rsidRPr="003251D7">
        <w:t xml:space="preserve">. Б. </w:t>
      </w:r>
      <w:proofErr w:type="spellStart"/>
      <w:r w:rsidRPr="003251D7">
        <w:t>Громовский</w:t>
      </w:r>
      <w:proofErr w:type="spellEnd"/>
      <w:r w:rsidRPr="003251D7">
        <w:t xml:space="preserve"> – Москва: Издательский дом «Третий РИМ», 2020 г.</w:t>
      </w:r>
    </w:p>
    <w:p w14:paraId="203DF2E3" w14:textId="77777777" w:rsidR="00F5168E" w:rsidRPr="003251D7" w:rsidRDefault="00F5168E" w:rsidP="0008226C">
      <w:pPr>
        <w:numPr>
          <w:ilvl w:val="0"/>
          <w:numId w:val="53"/>
        </w:numPr>
        <w:spacing w:before="100" w:beforeAutospacing="1" w:line="276" w:lineRule="auto"/>
        <w:ind w:left="0" w:firstLine="709"/>
        <w:jc w:val="both"/>
      </w:pPr>
      <w:r w:rsidRPr="003251D7">
        <w:rPr>
          <w:b/>
        </w:rPr>
        <w:t>Журнал</w:t>
      </w:r>
      <w:r w:rsidRPr="003251D7">
        <w:t>: Достижения науки и техники АПК.</w:t>
      </w:r>
    </w:p>
    <w:p w14:paraId="039BA4CB" w14:textId="77777777" w:rsidR="00F5168E" w:rsidRPr="003251D7" w:rsidRDefault="00F5168E" w:rsidP="0008226C">
      <w:pPr>
        <w:numPr>
          <w:ilvl w:val="0"/>
          <w:numId w:val="53"/>
        </w:numPr>
        <w:spacing w:before="100" w:beforeAutospacing="1" w:line="276" w:lineRule="auto"/>
        <w:ind w:left="0" w:firstLine="709"/>
        <w:jc w:val="both"/>
      </w:pPr>
      <w:r w:rsidRPr="003251D7">
        <w:rPr>
          <w:b/>
        </w:rPr>
        <w:t>Журнал</w:t>
      </w:r>
      <w:r w:rsidRPr="003251D7">
        <w:t>: Сельский механизатор.</w:t>
      </w:r>
    </w:p>
    <w:p w14:paraId="050DA750" w14:textId="77777777" w:rsidR="00F5168E" w:rsidRPr="003251D7" w:rsidRDefault="00F5168E" w:rsidP="0008226C">
      <w:pPr>
        <w:numPr>
          <w:ilvl w:val="0"/>
          <w:numId w:val="53"/>
        </w:numPr>
        <w:spacing w:before="100" w:beforeAutospacing="1" w:line="276" w:lineRule="auto"/>
        <w:ind w:left="0" w:firstLine="709"/>
        <w:jc w:val="both"/>
      </w:pPr>
      <w:r w:rsidRPr="003251D7">
        <w:rPr>
          <w:b/>
        </w:rPr>
        <w:t xml:space="preserve">Левшин А.Т. </w:t>
      </w:r>
      <w:r w:rsidRPr="003251D7">
        <w:t>Организация и технология механизированных работ в растениеводстве. - М.: ИЦ «Академия», 2006.</w:t>
      </w:r>
    </w:p>
    <w:p w14:paraId="77D857F0" w14:textId="77777777" w:rsidR="00F5168E" w:rsidRPr="003251D7" w:rsidRDefault="00F5168E" w:rsidP="0008226C">
      <w:pPr>
        <w:numPr>
          <w:ilvl w:val="0"/>
          <w:numId w:val="53"/>
        </w:numPr>
        <w:spacing w:before="100" w:beforeAutospacing="1" w:line="276" w:lineRule="auto"/>
        <w:ind w:left="0" w:firstLine="709"/>
        <w:jc w:val="both"/>
      </w:pPr>
      <w:r w:rsidRPr="003251D7">
        <w:rPr>
          <w:b/>
        </w:rPr>
        <w:t>Мельников Д.И.</w:t>
      </w:r>
      <w:r w:rsidRPr="003251D7">
        <w:t xml:space="preserve"> Тракторы. – М.: </w:t>
      </w:r>
      <w:proofErr w:type="spellStart"/>
      <w:r w:rsidRPr="003251D7">
        <w:t>Агропромиздат</w:t>
      </w:r>
      <w:proofErr w:type="spellEnd"/>
      <w:r w:rsidRPr="003251D7">
        <w:t>, 1990.</w:t>
      </w:r>
    </w:p>
    <w:p w14:paraId="41B29503" w14:textId="77777777" w:rsidR="00F5168E" w:rsidRPr="003251D7" w:rsidRDefault="00F5168E" w:rsidP="0008226C">
      <w:pPr>
        <w:numPr>
          <w:ilvl w:val="0"/>
          <w:numId w:val="53"/>
        </w:numPr>
        <w:spacing w:before="100" w:beforeAutospacing="1" w:line="276" w:lineRule="auto"/>
        <w:ind w:left="0" w:firstLine="709"/>
        <w:jc w:val="both"/>
      </w:pPr>
      <w:r w:rsidRPr="003251D7">
        <w:rPr>
          <w:b/>
        </w:rPr>
        <w:t>Родичев В.А.</w:t>
      </w:r>
      <w:r w:rsidRPr="003251D7">
        <w:t xml:space="preserve"> Тракторы. – М.: ИЦ «Академия», 2001.</w:t>
      </w:r>
    </w:p>
    <w:p w14:paraId="7B0B739F" w14:textId="77777777" w:rsidR="00F5168E" w:rsidRPr="003251D7" w:rsidRDefault="00F5168E" w:rsidP="0008226C">
      <w:pPr>
        <w:numPr>
          <w:ilvl w:val="0"/>
          <w:numId w:val="53"/>
        </w:numPr>
        <w:spacing w:before="100" w:beforeAutospacing="1" w:line="276" w:lineRule="auto"/>
        <w:ind w:left="0" w:firstLine="709"/>
        <w:jc w:val="both"/>
      </w:pPr>
      <w:r w:rsidRPr="003251D7">
        <w:rPr>
          <w:b/>
        </w:rPr>
        <w:t>Устинов А.Н.</w:t>
      </w:r>
      <w:r w:rsidRPr="003251D7">
        <w:t xml:space="preserve"> Зерноуборочные машины. – М.: ИЦ «Академия», 2007.</w:t>
      </w:r>
    </w:p>
    <w:p w14:paraId="015F8B4F" w14:textId="77777777" w:rsidR="00F5168E" w:rsidRPr="003251D7" w:rsidRDefault="00F5168E" w:rsidP="0008226C">
      <w:pPr>
        <w:numPr>
          <w:ilvl w:val="0"/>
          <w:numId w:val="53"/>
        </w:numPr>
        <w:spacing w:before="100" w:beforeAutospacing="1" w:line="276" w:lineRule="auto"/>
        <w:ind w:left="0" w:firstLine="709"/>
        <w:jc w:val="both"/>
      </w:pPr>
      <w:r w:rsidRPr="003251D7">
        <w:rPr>
          <w:b/>
        </w:rPr>
        <w:t xml:space="preserve">Фортуна В.И. </w:t>
      </w:r>
      <w:r w:rsidRPr="003251D7">
        <w:t>Эксплуатация машинно-тракторного парка. –М.: Колос, 1979.</w:t>
      </w:r>
    </w:p>
    <w:p w14:paraId="49700295" w14:textId="77777777" w:rsidR="00F5168E" w:rsidRPr="003251D7" w:rsidRDefault="00F5168E" w:rsidP="0008226C">
      <w:pPr>
        <w:numPr>
          <w:ilvl w:val="0"/>
          <w:numId w:val="53"/>
        </w:numPr>
        <w:spacing w:before="100" w:beforeAutospacing="1" w:line="276" w:lineRule="auto"/>
        <w:ind w:left="0" w:firstLine="709"/>
        <w:jc w:val="both"/>
      </w:pPr>
      <w:proofErr w:type="spellStart"/>
      <w:r w:rsidRPr="003251D7">
        <w:rPr>
          <w:b/>
        </w:rPr>
        <w:t>Халанский</w:t>
      </w:r>
      <w:proofErr w:type="spellEnd"/>
      <w:r w:rsidRPr="003251D7">
        <w:rPr>
          <w:b/>
        </w:rPr>
        <w:t xml:space="preserve"> В.</w:t>
      </w:r>
      <w:r w:rsidRPr="003251D7">
        <w:t xml:space="preserve">М. Сельскохозяйственные машины. – М.: </w:t>
      </w:r>
      <w:proofErr w:type="spellStart"/>
      <w:r w:rsidRPr="003251D7">
        <w:t>КолосС</w:t>
      </w:r>
      <w:proofErr w:type="spellEnd"/>
      <w:r w:rsidRPr="003251D7">
        <w:t>, 2006.</w:t>
      </w:r>
    </w:p>
    <w:p w14:paraId="691FE066" w14:textId="77777777" w:rsidR="00F5168E" w:rsidRPr="003251D7" w:rsidRDefault="00F5168E" w:rsidP="0008226C">
      <w:pPr>
        <w:numPr>
          <w:ilvl w:val="0"/>
          <w:numId w:val="53"/>
        </w:numPr>
        <w:spacing w:before="100" w:beforeAutospacing="1" w:line="276" w:lineRule="auto"/>
        <w:ind w:left="0" w:firstLine="709"/>
        <w:jc w:val="both"/>
      </w:pPr>
      <w:r w:rsidRPr="003251D7">
        <w:rPr>
          <w:b/>
        </w:rPr>
        <w:t xml:space="preserve">Четыркин Б.Н., </w:t>
      </w:r>
      <w:proofErr w:type="spellStart"/>
      <w:r w:rsidRPr="003251D7">
        <w:rPr>
          <w:b/>
        </w:rPr>
        <w:t>Саклаков</w:t>
      </w:r>
      <w:proofErr w:type="spellEnd"/>
      <w:r w:rsidRPr="003251D7">
        <w:rPr>
          <w:b/>
        </w:rPr>
        <w:t xml:space="preserve"> В.Д. и </w:t>
      </w:r>
      <w:proofErr w:type="spellStart"/>
      <w:r w:rsidRPr="003251D7">
        <w:rPr>
          <w:b/>
        </w:rPr>
        <w:t>др.</w:t>
      </w:r>
      <w:r w:rsidRPr="003251D7">
        <w:t>Сельскохозяйственные</w:t>
      </w:r>
      <w:proofErr w:type="spellEnd"/>
      <w:r w:rsidRPr="003251D7">
        <w:t xml:space="preserve"> машины и основы эксплуатации С29 МТП/ – М.: Колос, 1981.</w:t>
      </w:r>
    </w:p>
    <w:p w14:paraId="06F09F4C" w14:textId="77777777" w:rsidR="00E1535E" w:rsidRDefault="00F5168E" w:rsidP="0008226C">
      <w:pPr>
        <w:numPr>
          <w:ilvl w:val="0"/>
          <w:numId w:val="53"/>
        </w:numPr>
        <w:spacing w:before="100" w:beforeAutospacing="1" w:line="276" w:lineRule="auto"/>
        <w:ind w:left="0" w:firstLine="709"/>
        <w:jc w:val="both"/>
      </w:pPr>
      <w:r w:rsidRPr="003251D7">
        <w:rPr>
          <w:b/>
        </w:rPr>
        <w:t>Шаповалов В.Д., Николаев С.А., Рабский В.Н.</w:t>
      </w:r>
      <w:r w:rsidRPr="003251D7">
        <w:t xml:space="preserve"> Приборы и устройства сельскохозяйственной автоматики. – М.: Колос, 1994.</w:t>
      </w:r>
    </w:p>
    <w:p w14:paraId="581BCBD9" w14:textId="77777777" w:rsidR="00E1535E" w:rsidRDefault="00F5168E" w:rsidP="0008226C">
      <w:pPr>
        <w:numPr>
          <w:ilvl w:val="0"/>
          <w:numId w:val="53"/>
        </w:numPr>
        <w:spacing w:before="100" w:beforeAutospacing="1" w:line="276" w:lineRule="auto"/>
        <w:ind w:left="0" w:firstLine="709"/>
        <w:jc w:val="both"/>
      </w:pPr>
      <w:r w:rsidRPr="004A6362">
        <w:t>Конструкция автомобилей и тракторов. [Электронное издание] /</w:t>
      </w:r>
      <w:r w:rsidRPr="00E1535E">
        <w:rPr>
          <w:shd w:val="clear" w:color="auto" w:fill="FFFFFF"/>
        </w:rPr>
        <w:t xml:space="preserve">Уханов А.П., Уханов Д.А., Голубев В.А. - Издательство "Лань" 2019г. Режим доступа: </w:t>
      </w:r>
      <w:hyperlink r:id="rId112" w:history="1">
        <w:r w:rsidRPr="00E1535E">
          <w:rPr>
            <w:rStyle w:val="a9"/>
            <w:shd w:val="clear" w:color="auto" w:fill="FFFFFF"/>
          </w:rPr>
          <w:t>https://e.lanbook.com/book/122188</w:t>
        </w:r>
      </w:hyperlink>
    </w:p>
    <w:p w14:paraId="3D68283D" w14:textId="77777777" w:rsidR="00F5168E" w:rsidRPr="004A6362" w:rsidRDefault="00F5168E" w:rsidP="0008226C">
      <w:pPr>
        <w:numPr>
          <w:ilvl w:val="0"/>
          <w:numId w:val="53"/>
        </w:numPr>
        <w:spacing w:before="100" w:beforeAutospacing="1" w:line="276" w:lineRule="auto"/>
        <w:ind w:left="0" w:firstLine="709"/>
        <w:jc w:val="both"/>
      </w:pPr>
      <w:r w:rsidRPr="00E1535E">
        <w:rPr>
          <w:bCs/>
        </w:rPr>
        <w:t>Теория трактора и автомобиля</w:t>
      </w:r>
      <w:r w:rsidRPr="004A6362">
        <w:t>. [Электронное издание] /</w:t>
      </w:r>
      <w:proofErr w:type="spellStart"/>
      <w:r w:rsidRPr="00E1535E">
        <w:rPr>
          <w:shd w:val="clear" w:color="auto" w:fill="FFFFFF"/>
        </w:rPr>
        <w:t>Поливаев</w:t>
      </w:r>
      <w:proofErr w:type="spellEnd"/>
      <w:r w:rsidRPr="00E1535E">
        <w:rPr>
          <w:shd w:val="clear" w:color="auto" w:fill="FFFFFF"/>
        </w:rPr>
        <w:t xml:space="preserve"> О.И., Гребнев В.П., </w:t>
      </w:r>
      <w:proofErr w:type="spellStart"/>
      <w:r w:rsidRPr="00E1535E">
        <w:rPr>
          <w:shd w:val="clear" w:color="auto" w:fill="FFFFFF"/>
        </w:rPr>
        <w:t>Ворохобин</w:t>
      </w:r>
      <w:proofErr w:type="spellEnd"/>
      <w:r w:rsidRPr="00E1535E">
        <w:rPr>
          <w:shd w:val="clear" w:color="auto" w:fill="FFFFFF"/>
        </w:rPr>
        <w:t xml:space="preserve"> А.В. - Издательство "Лань" 2016г. Режим </w:t>
      </w:r>
      <w:proofErr w:type="spellStart"/>
      <w:r w:rsidRPr="00E1535E">
        <w:rPr>
          <w:shd w:val="clear" w:color="auto" w:fill="FFFFFF"/>
        </w:rPr>
        <w:t>доступа:</w:t>
      </w:r>
      <w:hyperlink r:id="rId113" w:history="1">
        <w:r w:rsidRPr="00E1535E">
          <w:rPr>
            <w:rStyle w:val="a9"/>
            <w:shd w:val="clear" w:color="auto" w:fill="FFFFFF"/>
          </w:rPr>
          <w:t>https</w:t>
        </w:r>
        <w:proofErr w:type="spellEnd"/>
        <w:r w:rsidRPr="00E1535E">
          <w:rPr>
            <w:rStyle w:val="a9"/>
            <w:shd w:val="clear" w:color="auto" w:fill="FFFFFF"/>
          </w:rPr>
          <w:t>://e.lanbook.com/</w:t>
        </w:r>
        <w:proofErr w:type="spellStart"/>
        <w:r w:rsidRPr="00E1535E">
          <w:rPr>
            <w:rStyle w:val="a9"/>
            <w:shd w:val="clear" w:color="auto" w:fill="FFFFFF"/>
          </w:rPr>
          <w:t>book</w:t>
        </w:r>
        <w:proofErr w:type="spellEnd"/>
        <w:r w:rsidRPr="00E1535E">
          <w:rPr>
            <w:rStyle w:val="a9"/>
            <w:shd w:val="clear" w:color="auto" w:fill="FFFFFF"/>
          </w:rPr>
          <w:t>/72994</w:t>
        </w:r>
      </w:hyperlink>
    </w:p>
    <w:p w14:paraId="5FDC6EEB" w14:textId="77777777" w:rsidR="00F5168E" w:rsidRPr="003251D7" w:rsidRDefault="00F5168E" w:rsidP="00E1535E">
      <w:pPr>
        <w:pStyle w:val="a7"/>
        <w:spacing w:before="100" w:beforeAutospacing="1" w:line="276" w:lineRule="auto"/>
        <w:ind w:left="0"/>
        <w:jc w:val="both"/>
        <w:rPr>
          <w:lang w:val="en-US"/>
        </w:rPr>
      </w:pPr>
    </w:p>
    <w:p w14:paraId="26982782" w14:textId="77777777" w:rsidR="00F5168E" w:rsidRPr="003251D7" w:rsidRDefault="00F5168E" w:rsidP="00E1535E">
      <w:pPr>
        <w:jc w:val="center"/>
        <w:rPr>
          <w:bCs/>
          <w:i/>
          <w:u w:val="single"/>
        </w:rPr>
      </w:pPr>
      <w:r w:rsidRPr="003251D7">
        <w:rPr>
          <w:b/>
          <w:caps/>
        </w:rPr>
        <w:t>4. Контроль и оценка результатов освоения УЧЕБНОЙ Дисциплины</w:t>
      </w:r>
    </w:p>
    <w:p w14:paraId="36305C8D" w14:textId="77777777" w:rsidR="00F5168E" w:rsidRPr="003251D7"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3059"/>
        <w:gridCol w:w="3059"/>
      </w:tblGrid>
      <w:tr w:rsidR="00E1535E" w:rsidRPr="0008226C" w14:paraId="63CB88FB"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vAlign w:val="center"/>
          </w:tcPr>
          <w:p w14:paraId="785B5B25" w14:textId="77777777" w:rsidR="00E1535E" w:rsidRPr="0008226C" w:rsidRDefault="00E1535E" w:rsidP="0008226C">
            <w:pPr>
              <w:rPr>
                <w:b/>
                <w:bCs/>
              </w:rPr>
            </w:pPr>
            <w:r w:rsidRPr="0008226C">
              <w:rPr>
                <w:b/>
                <w:bCs/>
                <w:szCs w:val="22"/>
              </w:rPr>
              <w:t>Результаты обучения</w:t>
            </w:r>
          </w:p>
          <w:p w14:paraId="63C4970C" w14:textId="77777777" w:rsidR="00E1535E" w:rsidRPr="0008226C" w:rsidRDefault="00E1535E" w:rsidP="0008226C">
            <w:pPr>
              <w:rPr>
                <w:b/>
                <w:bCs/>
              </w:rPr>
            </w:pPr>
            <w:r w:rsidRPr="0008226C">
              <w:rPr>
                <w:b/>
                <w:bCs/>
                <w:szCs w:val="22"/>
              </w:rPr>
              <w:t>(освоенные умения, усвоенные знания)</w:t>
            </w:r>
          </w:p>
        </w:tc>
        <w:tc>
          <w:tcPr>
            <w:tcW w:w="1598" w:type="pct"/>
            <w:tcBorders>
              <w:top w:val="single" w:sz="4" w:space="0" w:color="auto"/>
              <w:left w:val="single" w:sz="4" w:space="0" w:color="auto"/>
              <w:bottom w:val="single" w:sz="4" w:space="0" w:color="auto"/>
              <w:right w:val="single" w:sz="4" w:space="0" w:color="auto"/>
            </w:tcBorders>
            <w:shd w:val="clear" w:color="auto" w:fill="auto"/>
            <w:vAlign w:val="center"/>
          </w:tcPr>
          <w:p w14:paraId="07E383E6" w14:textId="77777777" w:rsidR="00E1535E" w:rsidRPr="0008226C" w:rsidRDefault="00E1535E" w:rsidP="0008226C">
            <w:pPr>
              <w:rPr>
                <w:b/>
                <w:bCs/>
              </w:rPr>
            </w:pPr>
            <w:r w:rsidRPr="0008226C">
              <w:rPr>
                <w:b/>
                <w:szCs w:val="22"/>
              </w:rPr>
              <w:t xml:space="preserve">Основные показатели оценки результата </w:t>
            </w:r>
          </w:p>
        </w:tc>
        <w:tc>
          <w:tcPr>
            <w:tcW w:w="1598" w:type="pct"/>
            <w:tcBorders>
              <w:top w:val="single" w:sz="4" w:space="0" w:color="auto"/>
              <w:left w:val="single" w:sz="4" w:space="0" w:color="auto"/>
              <w:bottom w:val="single" w:sz="4" w:space="0" w:color="auto"/>
              <w:right w:val="single" w:sz="4" w:space="0" w:color="auto"/>
            </w:tcBorders>
          </w:tcPr>
          <w:p w14:paraId="3E47CE8B" w14:textId="4234121D" w:rsidR="00E1535E" w:rsidRPr="0008226C" w:rsidRDefault="004907C1" w:rsidP="0008226C">
            <w:pPr>
              <w:rPr>
                <w:b/>
              </w:rPr>
            </w:pPr>
            <w:r w:rsidRPr="0008226C">
              <w:rPr>
                <w:b/>
                <w:bCs/>
                <w:iCs/>
              </w:rPr>
              <w:t>Методы оценки</w:t>
            </w:r>
          </w:p>
        </w:tc>
      </w:tr>
      <w:tr w:rsidR="00E1535E" w:rsidRPr="0008226C" w14:paraId="072CD4D3"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1252E0E6" w14:textId="77777777" w:rsidR="00E1535E" w:rsidRPr="0008226C" w:rsidRDefault="00E1535E" w:rsidP="0008226C">
            <w:pPr>
              <w:jc w:val="both"/>
              <w:rPr>
                <w:b/>
                <w:bCs/>
                <w:i/>
              </w:rPr>
            </w:pPr>
            <w:r w:rsidRPr="0008226C">
              <w:rPr>
                <w:b/>
                <w:bCs/>
                <w:szCs w:val="22"/>
              </w:rPr>
              <w:t>Уметь:</w:t>
            </w:r>
          </w:p>
        </w:tc>
        <w:tc>
          <w:tcPr>
            <w:tcW w:w="1598" w:type="pct"/>
            <w:vMerge w:val="restart"/>
            <w:tcBorders>
              <w:left w:val="single" w:sz="4" w:space="0" w:color="auto"/>
              <w:right w:val="single" w:sz="4" w:space="0" w:color="auto"/>
            </w:tcBorders>
            <w:shd w:val="clear" w:color="auto" w:fill="auto"/>
          </w:tcPr>
          <w:p w14:paraId="108A979F" w14:textId="77777777" w:rsidR="00E1535E" w:rsidRPr="0008226C" w:rsidRDefault="00E1535E" w:rsidP="0008226C">
            <w:pPr>
              <w:jc w:val="both"/>
              <w:rPr>
                <w:bCs/>
              </w:rPr>
            </w:pPr>
          </w:p>
          <w:p w14:paraId="2FE76DDA" w14:textId="77777777" w:rsidR="00E1535E" w:rsidRPr="0008226C" w:rsidRDefault="00E1535E" w:rsidP="0008226C">
            <w:pPr>
              <w:jc w:val="both"/>
              <w:rPr>
                <w:bCs/>
              </w:rPr>
            </w:pPr>
            <w:r w:rsidRPr="0008226C">
              <w:rPr>
                <w:bCs/>
                <w:szCs w:val="22"/>
              </w:rPr>
              <w:t>- правильное определение деталей и основных узлов, механизмов тракторов и автомобилей.</w:t>
            </w:r>
          </w:p>
        </w:tc>
        <w:tc>
          <w:tcPr>
            <w:tcW w:w="1598" w:type="pct"/>
            <w:tcBorders>
              <w:left w:val="single" w:sz="4" w:space="0" w:color="auto"/>
              <w:right w:val="single" w:sz="4" w:space="0" w:color="auto"/>
            </w:tcBorders>
          </w:tcPr>
          <w:p w14:paraId="5C6E1BC9" w14:textId="77777777" w:rsidR="00E1535E" w:rsidRPr="0008226C" w:rsidRDefault="00E1535E" w:rsidP="0008226C">
            <w:pPr>
              <w:jc w:val="both"/>
              <w:rPr>
                <w:bCs/>
              </w:rPr>
            </w:pPr>
          </w:p>
        </w:tc>
      </w:tr>
      <w:tr w:rsidR="004907C1" w:rsidRPr="0008226C" w14:paraId="047E8839"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5DED5E38" w14:textId="77777777" w:rsidR="004907C1" w:rsidRPr="0008226C" w:rsidRDefault="004907C1" w:rsidP="0008226C">
            <w:pPr>
              <w:jc w:val="both"/>
              <w:rPr>
                <w:b/>
                <w:bCs/>
              </w:rPr>
            </w:pPr>
            <w:r w:rsidRPr="0008226C">
              <w:rPr>
                <w:bCs/>
                <w:szCs w:val="22"/>
              </w:rPr>
              <w:t>1. Распознавать  детали, основные узлы и механизмы в тракторах и автомобилей.</w:t>
            </w:r>
          </w:p>
        </w:tc>
        <w:tc>
          <w:tcPr>
            <w:tcW w:w="1598" w:type="pct"/>
            <w:vMerge/>
            <w:tcBorders>
              <w:left w:val="single" w:sz="4" w:space="0" w:color="auto"/>
              <w:bottom w:val="single" w:sz="4" w:space="0" w:color="auto"/>
              <w:right w:val="single" w:sz="4" w:space="0" w:color="auto"/>
            </w:tcBorders>
            <w:shd w:val="clear" w:color="auto" w:fill="auto"/>
          </w:tcPr>
          <w:p w14:paraId="764473B1" w14:textId="77777777" w:rsidR="004907C1" w:rsidRPr="0008226C" w:rsidRDefault="004907C1" w:rsidP="0008226C">
            <w:pPr>
              <w:jc w:val="both"/>
              <w:rPr>
                <w:bCs/>
                <w:i/>
              </w:rPr>
            </w:pPr>
          </w:p>
        </w:tc>
        <w:tc>
          <w:tcPr>
            <w:tcW w:w="1598" w:type="pct"/>
            <w:tcBorders>
              <w:left w:val="single" w:sz="4" w:space="0" w:color="auto"/>
              <w:bottom w:val="single" w:sz="4" w:space="0" w:color="auto"/>
              <w:right w:val="single" w:sz="4" w:space="0" w:color="auto"/>
            </w:tcBorders>
          </w:tcPr>
          <w:p w14:paraId="2C82D997"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32E24CB3" w14:textId="77777777" w:rsidR="004907C1" w:rsidRPr="0008226C" w:rsidRDefault="004907C1" w:rsidP="0008226C">
            <w:pPr>
              <w:contextualSpacing/>
              <w:jc w:val="both"/>
              <w:rPr>
                <w:bCs/>
                <w:iCs/>
              </w:rPr>
            </w:pPr>
            <w:r w:rsidRPr="0008226C">
              <w:rPr>
                <w:bCs/>
                <w:iCs/>
                <w:szCs w:val="22"/>
              </w:rPr>
              <w:t xml:space="preserve">Тестирование, </w:t>
            </w:r>
          </w:p>
          <w:p w14:paraId="3B1735FA" w14:textId="2EA53683" w:rsidR="004907C1" w:rsidRPr="0008226C" w:rsidRDefault="004907C1" w:rsidP="0008226C">
            <w:pPr>
              <w:jc w:val="both"/>
              <w:rPr>
                <w:bCs/>
                <w:i/>
              </w:rPr>
            </w:pPr>
            <w:r w:rsidRPr="0008226C">
              <w:rPr>
                <w:bCs/>
                <w:iCs/>
                <w:szCs w:val="22"/>
              </w:rPr>
              <w:t>Контрольные работы</w:t>
            </w:r>
          </w:p>
        </w:tc>
      </w:tr>
      <w:tr w:rsidR="004907C1" w:rsidRPr="0008226C" w14:paraId="56BA382E"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053CA25E" w14:textId="77777777" w:rsidR="004907C1" w:rsidRPr="0008226C" w:rsidRDefault="004907C1" w:rsidP="0008226C">
            <w:pPr>
              <w:jc w:val="both"/>
              <w:rPr>
                <w:b/>
                <w:bCs/>
                <w:i/>
              </w:rPr>
            </w:pPr>
            <w:r w:rsidRPr="0008226C">
              <w:rPr>
                <w:bCs/>
                <w:szCs w:val="22"/>
              </w:rPr>
              <w:t>2. Отличать узлы и детали, выявлять неисправности.</w:t>
            </w:r>
          </w:p>
        </w:tc>
        <w:tc>
          <w:tcPr>
            <w:tcW w:w="1598" w:type="pct"/>
            <w:tcBorders>
              <w:top w:val="single" w:sz="4" w:space="0" w:color="auto"/>
              <w:left w:val="single" w:sz="4" w:space="0" w:color="auto"/>
              <w:right w:val="single" w:sz="4" w:space="0" w:color="auto"/>
            </w:tcBorders>
            <w:shd w:val="clear" w:color="auto" w:fill="auto"/>
          </w:tcPr>
          <w:p w14:paraId="022D9159" w14:textId="77777777" w:rsidR="004907C1" w:rsidRPr="0008226C" w:rsidRDefault="004907C1" w:rsidP="0008226C">
            <w:pPr>
              <w:jc w:val="both"/>
              <w:rPr>
                <w:bCs/>
              </w:rPr>
            </w:pPr>
            <w:r w:rsidRPr="0008226C">
              <w:rPr>
                <w:bCs/>
                <w:szCs w:val="22"/>
              </w:rPr>
              <w:t>-демонстрация умения отличать узлы и детали машин, выявлять неисправности и определять причины неисправности.</w:t>
            </w:r>
          </w:p>
        </w:tc>
        <w:tc>
          <w:tcPr>
            <w:tcW w:w="1598" w:type="pct"/>
            <w:tcBorders>
              <w:top w:val="single" w:sz="4" w:space="0" w:color="auto"/>
              <w:left w:val="single" w:sz="4" w:space="0" w:color="auto"/>
              <w:right w:val="single" w:sz="4" w:space="0" w:color="auto"/>
            </w:tcBorders>
          </w:tcPr>
          <w:p w14:paraId="1328FE02"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26A551F8" w14:textId="77777777" w:rsidR="004907C1" w:rsidRPr="0008226C" w:rsidRDefault="004907C1" w:rsidP="0008226C">
            <w:pPr>
              <w:contextualSpacing/>
              <w:jc w:val="both"/>
              <w:rPr>
                <w:bCs/>
                <w:iCs/>
              </w:rPr>
            </w:pPr>
            <w:r w:rsidRPr="0008226C">
              <w:rPr>
                <w:bCs/>
                <w:iCs/>
                <w:szCs w:val="22"/>
              </w:rPr>
              <w:lastRenderedPageBreak/>
              <w:t xml:space="preserve">Тестирование, </w:t>
            </w:r>
          </w:p>
          <w:p w14:paraId="292DA25B" w14:textId="2F465642" w:rsidR="004907C1" w:rsidRPr="0008226C" w:rsidRDefault="004907C1" w:rsidP="0008226C">
            <w:pPr>
              <w:jc w:val="both"/>
              <w:rPr>
                <w:bCs/>
              </w:rPr>
            </w:pPr>
            <w:r w:rsidRPr="0008226C">
              <w:rPr>
                <w:bCs/>
                <w:iCs/>
                <w:szCs w:val="22"/>
              </w:rPr>
              <w:t>Контрольные работы</w:t>
            </w:r>
          </w:p>
        </w:tc>
      </w:tr>
      <w:tr w:rsidR="004907C1" w:rsidRPr="0008226C" w14:paraId="1E170B6F"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410A1341" w14:textId="77777777" w:rsidR="004907C1" w:rsidRPr="0008226C" w:rsidRDefault="004907C1" w:rsidP="0008226C">
            <w:pPr>
              <w:jc w:val="both"/>
              <w:rPr>
                <w:bCs/>
              </w:rPr>
            </w:pPr>
            <w:r w:rsidRPr="0008226C">
              <w:rPr>
                <w:bCs/>
                <w:szCs w:val="22"/>
              </w:rPr>
              <w:lastRenderedPageBreak/>
              <w:t>3. Подготавливать к работе ручной моторный инструмент.</w:t>
            </w:r>
          </w:p>
        </w:tc>
        <w:tc>
          <w:tcPr>
            <w:tcW w:w="1598" w:type="pct"/>
            <w:tcBorders>
              <w:left w:val="single" w:sz="4" w:space="0" w:color="auto"/>
              <w:right w:val="single" w:sz="4" w:space="0" w:color="auto"/>
            </w:tcBorders>
            <w:shd w:val="clear" w:color="auto" w:fill="auto"/>
          </w:tcPr>
          <w:p w14:paraId="3A917696" w14:textId="77777777" w:rsidR="004907C1" w:rsidRPr="0008226C" w:rsidRDefault="004907C1" w:rsidP="0008226C">
            <w:pPr>
              <w:jc w:val="both"/>
              <w:rPr>
                <w:bCs/>
              </w:rPr>
            </w:pPr>
            <w:r w:rsidRPr="0008226C">
              <w:rPr>
                <w:bCs/>
                <w:szCs w:val="22"/>
              </w:rPr>
              <w:t>- демонстрация правильной последовательности подготовки к работе моторного инструмента</w:t>
            </w:r>
          </w:p>
        </w:tc>
        <w:tc>
          <w:tcPr>
            <w:tcW w:w="1598" w:type="pct"/>
            <w:tcBorders>
              <w:left w:val="single" w:sz="4" w:space="0" w:color="auto"/>
              <w:right w:val="single" w:sz="4" w:space="0" w:color="auto"/>
            </w:tcBorders>
          </w:tcPr>
          <w:p w14:paraId="38680089"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08E96A74" w14:textId="77777777" w:rsidR="004907C1" w:rsidRPr="0008226C" w:rsidRDefault="004907C1" w:rsidP="0008226C">
            <w:pPr>
              <w:contextualSpacing/>
              <w:jc w:val="both"/>
              <w:rPr>
                <w:bCs/>
                <w:iCs/>
              </w:rPr>
            </w:pPr>
            <w:r w:rsidRPr="0008226C">
              <w:rPr>
                <w:bCs/>
                <w:iCs/>
                <w:szCs w:val="22"/>
              </w:rPr>
              <w:t xml:space="preserve">Тестирование, </w:t>
            </w:r>
          </w:p>
          <w:p w14:paraId="797F2763" w14:textId="7DA5A014" w:rsidR="004907C1" w:rsidRPr="0008226C" w:rsidRDefault="004907C1" w:rsidP="0008226C">
            <w:pPr>
              <w:jc w:val="both"/>
              <w:rPr>
                <w:bCs/>
              </w:rPr>
            </w:pPr>
            <w:r w:rsidRPr="0008226C">
              <w:rPr>
                <w:bCs/>
                <w:iCs/>
                <w:szCs w:val="22"/>
              </w:rPr>
              <w:t>Контрольные работы</w:t>
            </w:r>
          </w:p>
        </w:tc>
      </w:tr>
      <w:tr w:rsidR="004907C1" w:rsidRPr="0008226C" w14:paraId="418D9119"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751E6E93" w14:textId="77777777" w:rsidR="004907C1" w:rsidRPr="0008226C" w:rsidRDefault="004907C1" w:rsidP="0008226C">
            <w:pPr>
              <w:jc w:val="both"/>
              <w:rPr>
                <w:bCs/>
              </w:rPr>
            </w:pPr>
            <w:r w:rsidRPr="0008226C">
              <w:rPr>
                <w:bCs/>
                <w:szCs w:val="22"/>
              </w:rPr>
              <w:t>4. Устранять мелкие неисправности.</w:t>
            </w:r>
          </w:p>
        </w:tc>
        <w:tc>
          <w:tcPr>
            <w:tcW w:w="1598" w:type="pct"/>
            <w:tcBorders>
              <w:left w:val="single" w:sz="4" w:space="0" w:color="auto"/>
              <w:bottom w:val="single" w:sz="4" w:space="0" w:color="auto"/>
              <w:right w:val="single" w:sz="4" w:space="0" w:color="auto"/>
            </w:tcBorders>
            <w:shd w:val="clear" w:color="auto" w:fill="auto"/>
          </w:tcPr>
          <w:p w14:paraId="2B84E1A8" w14:textId="77777777" w:rsidR="004907C1" w:rsidRPr="0008226C" w:rsidRDefault="004907C1" w:rsidP="0008226C">
            <w:pPr>
              <w:jc w:val="both"/>
              <w:rPr>
                <w:bCs/>
              </w:rPr>
            </w:pPr>
            <w:r w:rsidRPr="0008226C">
              <w:rPr>
                <w:bCs/>
                <w:szCs w:val="22"/>
              </w:rPr>
              <w:t>- устранение неисправности.</w:t>
            </w:r>
          </w:p>
        </w:tc>
        <w:tc>
          <w:tcPr>
            <w:tcW w:w="1598" w:type="pct"/>
            <w:tcBorders>
              <w:left w:val="single" w:sz="4" w:space="0" w:color="auto"/>
              <w:bottom w:val="single" w:sz="4" w:space="0" w:color="auto"/>
              <w:right w:val="single" w:sz="4" w:space="0" w:color="auto"/>
            </w:tcBorders>
          </w:tcPr>
          <w:p w14:paraId="55FB2B75"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1FBEFBA7" w14:textId="77777777" w:rsidR="004907C1" w:rsidRPr="0008226C" w:rsidRDefault="004907C1" w:rsidP="0008226C">
            <w:pPr>
              <w:contextualSpacing/>
              <w:jc w:val="both"/>
              <w:rPr>
                <w:bCs/>
                <w:iCs/>
              </w:rPr>
            </w:pPr>
            <w:r w:rsidRPr="0008226C">
              <w:rPr>
                <w:bCs/>
                <w:iCs/>
                <w:szCs w:val="22"/>
              </w:rPr>
              <w:t xml:space="preserve">Тестирование, </w:t>
            </w:r>
          </w:p>
          <w:p w14:paraId="23D1C55F" w14:textId="7CC8E877" w:rsidR="004907C1" w:rsidRPr="0008226C" w:rsidRDefault="004907C1" w:rsidP="0008226C">
            <w:pPr>
              <w:jc w:val="both"/>
              <w:rPr>
                <w:bCs/>
              </w:rPr>
            </w:pPr>
            <w:r w:rsidRPr="0008226C">
              <w:rPr>
                <w:bCs/>
                <w:iCs/>
                <w:szCs w:val="22"/>
              </w:rPr>
              <w:t>Контрольные работы</w:t>
            </w:r>
          </w:p>
        </w:tc>
      </w:tr>
      <w:tr w:rsidR="004907C1" w:rsidRPr="0008226C" w14:paraId="2EEE5C1D"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6F043FC6" w14:textId="77777777" w:rsidR="004907C1" w:rsidRPr="0008226C" w:rsidRDefault="004907C1" w:rsidP="0008226C">
            <w:pPr>
              <w:jc w:val="both"/>
              <w:rPr>
                <w:bCs/>
              </w:rPr>
            </w:pPr>
            <w:r w:rsidRPr="0008226C">
              <w:rPr>
                <w:b/>
                <w:bCs/>
                <w:szCs w:val="22"/>
              </w:rPr>
              <w:t>Знать:</w:t>
            </w:r>
          </w:p>
        </w:tc>
        <w:tc>
          <w:tcPr>
            <w:tcW w:w="1598" w:type="pct"/>
            <w:vMerge w:val="restart"/>
            <w:tcBorders>
              <w:top w:val="single" w:sz="4" w:space="0" w:color="auto"/>
              <w:left w:val="single" w:sz="4" w:space="0" w:color="auto"/>
              <w:right w:val="single" w:sz="4" w:space="0" w:color="auto"/>
            </w:tcBorders>
            <w:shd w:val="clear" w:color="auto" w:fill="auto"/>
          </w:tcPr>
          <w:p w14:paraId="110F8B04" w14:textId="77777777" w:rsidR="004907C1" w:rsidRPr="0008226C" w:rsidRDefault="004907C1" w:rsidP="0008226C">
            <w:pPr>
              <w:jc w:val="both"/>
              <w:rPr>
                <w:bCs/>
                <w:i/>
              </w:rPr>
            </w:pPr>
          </w:p>
          <w:p w14:paraId="1C54C424" w14:textId="77777777" w:rsidR="004907C1" w:rsidRPr="0008226C" w:rsidRDefault="004907C1" w:rsidP="0008226C">
            <w:pPr>
              <w:jc w:val="both"/>
              <w:rPr>
                <w:bCs/>
                <w:i/>
              </w:rPr>
            </w:pPr>
            <w:r w:rsidRPr="0008226C">
              <w:rPr>
                <w:bCs/>
                <w:i/>
                <w:szCs w:val="22"/>
              </w:rPr>
              <w:t>-</w:t>
            </w:r>
            <w:r w:rsidRPr="0008226C">
              <w:rPr>
                <w:bCs/>
                <w:szCs w:val="22"/>
              </w:rPr>
              <w:t xml:space="preserve"> полное перечисление основных материалов, в том числе сплавов металла.</w:t>
            </w:r>
          </w:p>
        </w:tc>
        <w:tc>
          <w:tcPr>
            <w:tcW w:w="1598" w:type="pct"/>
            <w:tcBorders>
              <w:top w:val="single" w:sz="4" w:space="0" w:color="auto"/>
              <w:left w:val="single" w:sz="4" w:space="0" w:color="auto"/>
              <w:right w:val="single" w:sz="4" w:space="0" w:color="auto"/>
            </w:tcBorders>
          </w:tcPr>
          <w:p w14:paraId="428B2347"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6ED532FB" w14:textId="77777777" w:rsidR="004907C1" w:rsidRPr="0008226C" w:rsidRDefault="004907C1" w:rsidP="0008226C">
            <w:pPr>
              <w:contextualSpacing/>
              <w:jc w:val="both"/>
              <w:rPr>
                <w:bCs/>
                <w:iCs/>
              </w:rPr>
            </w:pPr>
            <w:r w:rsidRPr="0008226C">
              <w:rPr>
                <w:bCs/>
                <w:iCs/>
                <w:szCs w:val="22"/>
              </w:rPr>
              <w:t xml:space="preserve">Тестирование, </w:t>
            </w:r>
          </w:p>
          <w:p w14:paraId="7AF54894" w14:textId="0411BF5F" w:rsidR="004907C1" w:rsidRPr="0008226C" w:rsidRDefault="004907C1" w:rsidP="0008226C">
            <w:pPr>
              <w:jc w:val="both"/>
              <w:rPr>
                <w:bCs/>
                <w:i/>
              </w:rPr>
            </w:pPr>
            <w:r w:rsidRPr="0008226C">
              <w:rPr>
                <w:bCs/>
                <w:iCs/>
                <w:szCs w:val="22"/>
              </w:rPr>
              <w:t>Контрольные работы</w:t>
            </w:r>
          </w:p>
        </w:tc>
      </w:tr>
      <w:tr w:rsidR="004907C1" w:rsidRPr="0008226C" w14:paraId="735092B3"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0950923D" w14:textId="77777777" w:rsidR="004907C1" w:rsidRPr="0008226C" w:rsidRDefault="004907C1" w:rsidP="0008226C">
            <w:pPr>
              <w:jc w:val="both"/>
              <w:rPr>
                <w:b/>
                <w:bCs/>
              </w:rPr>
            </w:pPr>
            <w:r w:rsidRPr="0008226C">
              <w:rPr>
                <w:bCs/>
                <w:szCs w:val="22"/>
              </w:rPr>
              <w:t>1. Основные материалы, применяемые в машиностроении.</w:t>
            </w:r>
          </w:p>
        </w:tc>
        <w:tc>
          <w:tcPr>
            <w:tcW w:w="1598" w:type="pct"/>
            <w:vMerge/>
            <w:tcBorders>
              <w:left w:val="single" w:sz="4" w:space="0" w:color="auto"/>
              <w:bottom w:val="single" w:sz="4" w:space="0" w:color="auto"/>
              <w:right w:val="single" w:sz="4" w:space="0" w:color="auto"/>
            </w:tcBorders>
            <w:shd w:val="clear" w:color="auto" w:fill="auto"/>
          </w:tcPr>
          <w:p w14:paraId="7306EF7F" w14:textId="77777777" w:rsidR="004907C1" w:rsidRPr="0008226C" w:rsidRDefault="004907C1" w:rsidP="0008226C">
            <w:pPr>
              <w:jc w:val="both"/>
              <w:rPr>
                <w:bCs/>
                <w:i/>
              </w:rPr>
            </w:pPr>
          </w:p>
        </w:tc>
        <w:tc>
          <w:tcPr>
            <w:tcW w:w="1598" w:type="pct"/>
            <w:tcBorders>
              <w:left w:val="single" w:sz="4" w:space="0" w:color="auto"/>
              <w:bottom w:val="single" w:sz="4" w:space="0" w:color="auto"/>
              <w:right w:val="single" w:sz="4" w:space="0" w:color="auto"/>
            </w:tcBorders>
          </w:tcPr>
          <w:p w14:paraId="37E7607A"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426CEE4E" w14:textId="77777777" w:rsidR="004907C1" w:rsidRPr="0008226C" w:rsidRDefault="004907C1" w:rsidP="0008226C">
            <w:pPr>
              <w:contextualSpacing/>
              <w:jc w:val="both"/>
              <w:rPr>
                <w:bCs/>
                <w:iCs/>
              </w:rPr>
            </w:pPr>
            <w:r w:rsidRPr="0008226C">
              <w:rPr>
                <w:bCs/>
                <w:iCs/>
                <w:szCs w:val="22"/>
              </w:rPr>
              <w:t xml:space="preserve">Тестирование, </w:t>
            </w:r>
          </w:p>
          <w:p w14:paraId="6C1EC3F6" w14:textId="67FEF2D6" w:rsidR="004907C1" w:rsidRPr="0008226C" w:rsidRDefault="004907C1" w:rsidP="0008226C">
            <w:pPr>
              <w:jc w:val="both"/>
              <w:rPr>
                <w:bCs/>
                <w:i/>
              </w:rPr>
            </w:pPr>
            <w:r w:rsidRPr="0008226C">
              <w:rPr>
                <w:bCs/>
                <w:iCs/>
                <w:szCs w:val="22"/>
              </w:rPr>
              <w:t>Контрольные работы</w:t>
            </w:r>
          </w:p>
        </w:tc>
      </w:tr>
      <w:tr w:rsidR="004907C1" w:rsidRPr="0008226C" w14:paraId="06B7CF13"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7518D13D" w14:textId="77777777" w:rsidR="004907C1" w:rsidRPr="0008226C" w:rsidRDefault="004907C1" w:rsidP="0008226C">
            <w:pPr>
              <w:jc w:val="both"/>
              <w:rPr>
                <w:bCs/>
              </w:rPr>
            </w:pPr>
            <w:r w:rsidRPr="0008226C">
              <w:rPr>
                <w:bCs/>
                <w:szCs w:val="22"/>
              </w:rPr>
              <w:t>2. Основы деталей машин и механизмов.</w:t>
            </w:r>
          </w:p>
        </w:tc>
        <w:tc>
          <w:tcPr>
            <w:tcW w:w="1598" w:type="pct"/>
            <w:tcBorders>
              <w:top w:val="single" w:sz="4" w:space="0" w:color="auto"/>
              <w:left w:val="single" w:sz="4" w:space="0" w:color="auto"/>
              <w:bottom w:val="single" w:sz="4" w:space="0" w:color="auto"/>
              <w:right w:val="single" w:sz="4" w:space="0" w:color="auto"/>
            </w:tcBorders>
            <w:shd w:val="clear" w:color="auto" w:fill="auto"/>
          </w:tcPr>
          <w:p w14:paraId="542006DF" w14:textId="77777777" w:rsidR="004907C1" w:rsidRPr="0008226C" w:rsidRDefault="004907C1" w:rsidP="0008226C">
            <w:pPr>
              <w:jc w:val="both"/>
              <w:rPr>
                <w:bCs/>
              </w:rPr>
            </w:pPr>
            <w:r w:rsidRPr="0008226C">
              <w:rPr>
                <w:bCs/>
                <w:szCs w:val="22"/>
              </w:rPr>
              <w:t>-демонстрация всех деталей.</w:t>
            </w:r>
          </w:p>
        </w:tc>
        <w:tc>
          <w:tcPr>
            <w:tcW w:w="1598" w:type="pct"/>
            <w:tcBorders>
              <w:top w:val="single" w:sz="4" w:space="0" w:color="auto"/>
              <w:left w:val="single" w:sz="4" w:space="0" w:color="auto"/>
              <w:bottom w:val="single" w:sz="4" w:space="0" w:color="auto"/>
              <w:right w:val="single" w:sz="4" w:space="0" w:color="auto"/>
            </w:tcBorders>
          </w:tcPr>
          <w:p w14:paraId="3AB6E70A"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15CA48AC" w14:textId="77777777" w:rsidR="004907C1" w:rsidRPr="0008226C" w:rsidRDefault="004907C1" w:rsidP="0008226C">
            <w:pPr>
              <w:contextualSpacing/>
              <w:jc w:val="both"/>
              <w:rPr>
                <w:bCs/>
                <w:iCs/>
              </w:rPr>
            </w:pPr>
            <w:r w:rsidRPr="0008226C">
              <w:rPr>
                <w:bCs/>
                <w:iCs/>
                <w:szCs w:val="22"/>
              </w:rPr>
              <w:t xml:space="preserve">Тестирование, </w:t>
            </w:r>
          </w:p>
          <w:p w14:paraId="6BB480A3" w14:textId="0C52A064" w:rsidR="004907C1" w:rsidRPr="0008226C" w:rsidRDefault="004907C1" w:rsidP="0008226C">
            <w:pPr>
              <w:jc w:val="both"/>
              <w:rPr>
                <w:bCs/>
              </w:rPr>
            </w:pPr>
            <w:r w:rsidRPr="0008226C">
              <w:rPr>
                <w:bCs/>
                <w:iCs/>
                <w:szCs w:val="22"/>
              </w:rPr>
              <w:t>Контрольные работы</w:t>
            </w:r>
          </w:p>
        </w:tc>
      </w:tr>
      <w:tr w:rsidR="004907C1" w:rsidRPr="0008226C" w14:paraId="35312AB2"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548FC812" w14:textId="77777777" w:rsidR="004907C1" w:rsidRPr="0008226C" w:rsidRDefault="004907C1" w:rsidP="0008226C">
            <w:pPr>
              <w:jc w:val="both"/>
              <w:rPr>
                <w:bCs/>
              </w:rPr>
            </w:pPr>
            <w:r w:rsidRPr="0008226C">
              <w:rPr>
                <w:bCs/>
                <w:szCs w:val="22"/>
              </w:rPr>
              <w:t>3.Назначение устройство, основные правила эксплуатации тракторов и автомобилей.</w:t>
            </w:r>
          </w:p>
        </w:tc>
        <w:tc>
          <w:tcPr>
            <w:tcW w:w="1598" w:type="pct"/>
            <w:tcBorders>
              <w:top w:val="single" w:sz="4" w:space="0" w:color="auto"/>
              <w:left w:val="single" w:sz="4" w:space="0" w:color="auto"/>
              <w:bottom w:val="single" w:sz="4" w:space="0" w:color="auto"/>
              <w:right w:val="single" w:sz="4" w:space="0" w:color="auto"/>
            </w:tcBorders>
            <w:shd w:val="clear" w:color="auto" w:fill="auto"/>
          </w:tcPr>
          <w:p w14:paraId="2AFB2EE9" w14:textId="77777777" w:rsidR="004907C1" w:rsidRPr="0008226C" w:rsidRDefault="004907C1" w:rsidP="0008226C">
            <w:pPr>
              <w:jc w:val="both"/>
              <w:rPr>
                <w:bCs/>
              </w:rPr>
            </w:pPr>
            <w:r w:rsidRPr="0008226C">
              <w:rPr>
                <w:bCs/>
                <w:szCs w:val="22"/>
              </w:rPr>
              <w:t>- правильное определение степени подготовленности транспортного средства к эксплуатации.</w:t>
            </w:r>
          </w:p>
          <w:p w14:paraId="0143685B" w14:textId="77777777" w:rsidR="004907C1" w:rsidRPr="0008226C" w:rsidRDefault="004907C1" w:rsidP="0008226C">
            <w:pPr>
              <w:jc w:val="both"/>
              <w:rPr>
                <w:bCs/>
              </w:rPr>
            </w:pPr>
            <w:r w:rsidRPr="0008226C">
              <w:rPr>
                <w:bCs/>
                <w:szCs w:val="22"/>
              </w:rPr>
              <w:t>-правильное определение назначений тракторов и машин.</w:t>
            </w:r>
          </w:p>
        </w:tc>
        <w:tc>
          <w:tcPr>
            <w:tcW w:w="1598" w:type="pct"/>
            <w:tcBorders>
              <w:top w:val="single" w:sz="4" w:space="0" w:color="auto"/>
              <w:left w:val="single" w:sz="4" w:space="0" w:color="auto"/>
              <w:bottom w:val="single" w:sz="4" w:space="0" w:color="auto"/>
              <w:right w:val="single" w:sz="4" w:space="0" w:color="auto"/>
            </w:tcBorders>
          </w:tcPr>
          <w:p w14:paraId="58DFCEC1"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1D0BA552" w14:textId="77777777" w:rsidR="004907C1" w:rsidRPr="0008226C" w:rsidRDefault="004907C1" w:rsidP="0008226C">
            <w:pPr>
              <w:contextualSpacing/>
              <w:jc w:val="both"/>
              <w:rPr>
                <w:bCs/>
                <w:iCs/>
              </w:rPr>
            </w:pPr>
            <w:r w:rsidRPr="0008226C">
              <w:rPr>
                <w:bCs/>
                <w:iCs/>
                <w:szCs w:val="22"/>
              </w:rPr>
              <w:t xml:space="preserve">Тестирование, </w:t>
            </w:r>
          </w:p>
          <w:p w14:paraId="12071805" w14:textId="62D20125" w:rsidR="004907C1" w:rsidRPr="0008226C" w:rsidRDefault="004907C1" w:rsidP="0008226C">
            <w:pPr>
              <w:jc w:val="both"/>
              <w:rPr>
                <w:bCs/>
              </w:rPr>
            </w:pPr>
            <w:r w:rsidRPr="0008226C">
              <w:rPr>
                <w:bCs/>
                <w:iCs/>
                <w:szCs w:val="22"/>
              </w:rPr>
              <w:t>Контрольные работы</w:t>
            </w:r>
          </w:p>
        </w:tc>
      </w:tr>
      <w:tr w:rsidR="004907C1" w:rsidRPr="0008226C" w14:paraId="7200A009"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3A3FBA74" w14:textId="77777777" w:rsidR="004907C1" w:rsidRPr="0008226C" w:rsidRDefault="004907C1" w:rsidP="0008226C">
            <w:pPr>
              <w:jc w:val="both"/>
              <w:rPr>
                <w:bCs/>
              </w:rPr>
            </w:pPr>
            <w:r w:rsidRPr="0008226C">
              <w:rPr>
                <w:bCs/>
                <w:szCs w:val="22"/>
              </w:rPr>
              <w:t xml:space="preserve">4. Основы организации и технической эксплуатации </w:t>
            </w:r>
            <w:r w:rsidRPr="0008226C">
              <w:rPr>
                <w:bCs/>
                <w:szCs w:val="22"/>
              </w:rPr>
              <w:lastRenderedPageBreak/>
              <w:t>машинно-тракторного парка.</w:t>
            </w:r>
          </w:p>
        </w:tc>
        <w:tc>
          <w:tcPr>
            <w:tcW w:w="1598" w:type="pct"/>
            <w:tcBorders>
              <w:top w:val="single" w:sz="4" w:space="0" w:color="auto"/>
              <w:left w:val="single" w:sz="4" w:space="0" w:color="auto"/>
              <w:bottom w:val="single" w:sz="4" w:space="0" w:color="auto"/>
              <w:right w:val="single" w:sz="4" w:space="0" w:color="auto"/>
            </w:tcBorders>
            <w:shd w:val="clear" w:color="auto" w:fill="auto"/>
          </w:tcPr>
          <w:p w14:paraId="39E0D6C9" w14:textId="77777777" w:rsidR="004907C1" w:rsidRPr="0008226C" w:rsidRDefault="004907C1" w:rsidP="0008226C">
            <w:pPr>
              <w:jc w:val="both"/>
              <w:rPr>
                <w:bCs/>
              </w:rPr>
            </w:pPr>
            <w:r w:rsidRPr="0008226C">
              <w:rPr>
                <w:bCs/>
                <w:szCs w:val="22"/>
              </w:rPr>
              <w:lastRenderedPageBreak/>
              <w:t xml:space="preserve">-соответствие составленной </w:t>
            </w:r>
            <w:r w:rsidRPr="0008226C">
              <w:rPr>
                <w:bCs/>
                <w:szCs w:val="22"/>
              </w:rPr>
              <w:lastRenderedPageBreak/>
              <w:t>технологической карты, агротехническим нормам.</w:t>
            </w:r>
          </w:p>
        </w:tc>
        <w:tc>
          <w:tcPr>
            <w:tcW w:w="1598" w:type="pct"/>
            <w:tcBorders>
              <w:top w:val="single" w:sz="4" w:space="0" w:color="auto"/>
              <w:left w:val="single" w:sz="4" w:space="0" w:color="auto"/>
              <w:bottom w:val="single" w:sz="4" w:space="0" w:color="auto"/>
              <w:right w:val="single" w:sz="4" w:space="0" w:color="auto"/>
            </w:tcBorders>
          </w:tcPr>
          <w:p w14:paraId="2D82D7C9" w14:textId="77777777" w:rsidR="004907C1" w:rsidRPr="0008226C" w:rsidRDefault="004907C1" w:rsidP="0008226C">
            <w:pPr>
              <w:contextualSpacing/>
              <w:jc w:val="both"/>
              <w:rPr>
                <w:bCs/>
                <w:iCs/>
              </w:rPr>
            </w:pPr>
            <w:r w:rsidRPr="0008226C">
              <w:rPr>
                <w:bCs/>
                <w:iCs/>
                <w:szCs w:val="22"/>
              </w:rPr>
              <w:lastRenderedPageBreak/>
              <w:t xml:space="preserve">Экспертная оценка результатов деятельности </w:t>
            </w:r>
            <w:r w:rsidRPr="0008226C">
              <w:rPr>
                <w:bCs/>
                <w:iCs/>
                <w:szCs w:val="22"/>
              </w:rPr>
              <w:lastRenderedPageBreak/>
              <w:t>обучающегося при выполнении и защите результатов лекционных и практических занятий,</w:t>
            </w:r>
          </w:p>
          <w:p w14:paraId="0F9D10B7" w14:textId="77777777" w:rsidR="004907C1" w:rsidRPr="0008226C" w:rsidRDefault="004907C1" w:rsidP="0008226C">
            <w:pPr>
              <w:contextualSpacing/>
              <w:jc w:val="both"/>
              <w:rPr>
                <w:bCs/>
                <w:iCs/>
              </w:rPr>
            </w:pPr>
            <w:r w:rsidRPr="0008226C">
              <w:rPr>
                <w:bCs/>
                <w:iCs/>
                <w:szCs w:val="22"/>
              </w:rPr>
              <w:t xml:space="preserve">Тестирование, </w:t>
            </w:r>
          </w:p>
          <w:p w14:paraId="019CA8B4" w14:textId="1796F607" w:rsidR="004907C1" w:rsidRPr="0008226C" w:rsidRDefault="004907C1" w:rsidP="0008226C">
            <w:pPr>
              <w:jc w:val="both"/>
              <w:rPr>
                <w:bCs/>
              </w:rPr>
            </w:pPr>
            <w:r w:rsidRPr="0008226C">
              <w:rPr>
                <w:bCs/>
                <w:iCs/>
                <w:szCs w:val="22"/>
              </w:rPr>
              <w:t>Контрольные работы</w:t>
            </w:r>
          </w:p>
        </w:tc>
      </w:tr>
      <w:tr w:rsidR="004907C1" w:rsidRPr="0008226C" w14:paraId="7A1F1C85" w14:textId="77777777" w:rsidTr="0008226C">
        <w:trPr>
          <w:trHeight w:val="23"/>
          <w:jc w:val="center"/>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1D085E47" w14:textId="77777777" w:rsidR="004907C1" w:rsidRPr="0008226C" w:rsidRDefault="004907C1" w:rsidP="0008226C">
            <w:pPr>
              <w:jc w:val="both"/>
              <w:rPr>
                <w:bCs/>
              </w:rPr>
            </w:pPr>
            <w:r w:rsidRPr="0008226C">
              <w:rPr>
                <w:bCs/>
                <w:szCs w:val="22"/>
              </w:rPr>
              <w:lastRenderedPageBreak/>
              <w:t>5. Основные эксплуатационные расчеты.</w:t>
            </w:r>
          </w:p>
        </w:tc>
        <w:tc>
          <w:tcPr>
            <w:tcW w:w="1598" w:type="pct"/>
            <w:tcBorders>
              <w:top w:val="single" w:sz="4" w:space="0" w:color="auto"/>
              <w:left w:val="single" w:sz="4" w:space="0" w:color="auto"/>
              <w:bottom w:val="single" w:sz="4" w:space="0" w:color="auto"/>
              <w:right w:val="single" w:sz="4" w:space="0" w:color="auto"/>
            </w:tcBorders>
            <w:shd w:val="clear" w:color="auto" w:fill="auto"/>
          </w:tcPr>
          <w:p w14:paraId="6515831C" w14:textId="77777777" w:rsidR="004907C1" w:rsidRPr="0008226C" w:rsidRDefault="004907C1" w:rsidP="0008226C">
            <w:pPr>
              <w:jc w:val="both"/>
              <w:rPr>
                <w:bCs/>
              </w:rPr>
            </w:pPr>
            <w:r w:rsidRPr="0008226C">
              <w:rPr>
                <w:bCs/>
                <w:szCs w:val="22"/>
              </w:rPr>
              <w:t>- соответствие расчетов установленным методикам.</w:t>
            </w:r>
          </w:p>
        </w:tc>
        <w:tc>
          <w:tcPr>
            <w:tcW w:w="1598" w:type="pct"/>
            <w:tcBorders>
              <w:top w:val="single" w:sz="4" w:space="0" w:color="auto"/>
              <w:left w:val="single" w:sz="4" w:space="0" w:color="auto"/>
              <w:bottom w:val="single" w:sz="4" w:space="0" w:color="auto"/>
              <w:right w:val="single" w:sz="4" w:space="0" w:color="auto"/>
            </w:tcBorders>
          </w:tcPr>
          <w:p w14:paraId="15693134" w14:textId="77777777" w:rsidR="004907C1" w:rsidRPr="0008226C" w:rsidRDefault="004907C1" w:rsidP="0008226C">
            <w:pPr>
              <w:contextualSpacing/>
              <w:jc w:val="both"/>
              <w:rPr>
                <w:bCs/>
                <w:iCs/>
              </w:rPr>
            </w:pPr>
            <w:r w:rsidRPr="0008226C">
              <w:rPr>
                <w:bCs/>
                <w:iCs/>
                <w:szCs w:val="22"/>
              </w:rPr>
              <w:t>Экспертная оценка результатов деятельности обучающегося при выполнении и защите результатов лекционных и практических занятий,</w:t>
            </w:r>
          </w:p>
          <w:p w14:paraId="7F915661" w14:textId="77777777" w:rsidR="004907C1" w:rsidRPr="0008226C" w:rsidRDefault="004907C1" w:rsidP="0008226C">
            <w:pPr>
              <w:contextualSpacing/>
              <w:jc w:val="both"/>
              <w:rPr>
                <w:bCs/>
                <w:iCs/>
              </w:rPr>
            </w:pPr>
            <w:r w:rsidRPr="0008226C">
              <w:rPr>
                <w:bCs/>
                <w:iCs/>
                <w:szCs w:val="22"/>
              </w:rPr>
              <w:t xml:space="preserve">Тестирование, </w:t>
            </w:r>
          </w:p>
          <w:p w14:paraId="0553C7A8" w14:textId="05ABB3D0" w:rsidR="004907C1" w:rsidRPr="0008226C" w:rsidRDefault="004907C1" w:rsidP="0008226C">
            <w:pPr>
              <w:jc w:val="both"/>
              <w:rPr>
                <w:bCs/>
              </w:rPr>
            </w:pPr>
            <w:r w:rsidRPr="0008226C">
              <w:rPr>
                <w:bCs/>
                <w:iCs/>
                <w:szCs w:val="22"/>
              </w:rPr>
              <w:t>Контрольные работы</w:t>
            </w:r>
          </w:p>
        </w:tc>
      </w:tr>
    </w:tbl>
    <w:p w14:paraId="169605C4" w14:textId="77777777" w:rsidR="00F5168E" w:rsidRPr="00603CD6" w:rsidRDefault="00F5168E" w:rsidP="00E1535E">
      <w:pPr>
        <w:contextualSpacing/>
        <w:jc w:val="both"/>
        <w:rPr>
          <w:b/>
        </w:rPr>
        <w:sectPr w:rsidR="00F5168E" w:rsidRPr="00603CD6" w:rsidSect="00E1535E">
          <w:footerReference w:type="even" r:id="rId114"/>
          <w:footerReference w:type="default" r:id="rId115"/>
          <w:pgSz w:w="11906" w:h="16838"/>
          <w:pgMar w:top="1134" w:right="849" w:bottom="1134" w:left="1701" w:header="709" w:footer="709" w:gutter="0"/>
          <w:cols w:space="708"/>
          <w:docGrid w:linePitch="360"/>
        </w:sectPr>
      </w:pPr>
    </w:p>
    <w:p w14:paraId="04FEFF16" w14:textId="42C929A2" w:rsidR="009F266E" w:rsidRPr="00CB1A1F" w:rsidRDefault="009F266E" w:rsidP="009F266E">
      <w:pPr>
        <w:spacing w:line="276" w:lineRule="auto"/>
        <w:contextualSpacing/>
        <w:jc w:val="right"/>
        <w:rPr>
          <w:b/>
          <w:bCs/>
        </w:rPr>
      </w:pPr>
      <w:r w:rsidRPr="00CB1A1F">
        <w:rPr>
          <w:b/>
          <w:bCs/>
        </w:rPr>
        <w:lastRenderedPageBreak/>
        <w:t>Приложение 3.1</w:t>
      </w:r>
      <w:r>
        <w:rPr>
          <w:b/>
          <w:bCs/>
        </w:rPr>
        <w:t>5</w:t>
      </w:r>
    </w:p>
    <w:p w14:paraId="458C90EF" w14:textId="3A4EF223" w:rsidR="009F266E" w:rsidRPr="00CB1A1F" w:rsidRDefault="009F266E" w:rsidP="009F266E">
      <w:pPr>
        <w:spacing w:line="276" w:lineRule="auto"/>
        <w:contextualSpacing/>
        <w:jc w:val="right"/>
        <w:rPr>
          <w:bCs/>
          <w:i/>
        </w:rPr>
      </w:pPr>
      <w:r w:rsidRPr="00CB1A1F">
        <w:rPr>
          <w:bCs/>
        </w:rPr>
        <w:t xml:space="preserve"> ПОП-П по специальности</w:t>
      </w:r>
    </w:p>
    <w:p w14:paraId="3CA10587" w14:textId="77777777" w:rsidR="009F266E" w:rsidRPr="00CB1A1F" w:rsidRDefault="009F266E" w:rsidP="009F266E">
      <w:pPr>
        <w:spacing w:line="276" w:lineRule="auto"/>
        <w:contextualSpacing/>
        <w:jc w:val="right"/>
        <w:rPr>
          <w:b/>
          <w:iCs/>
        </w:rPr>
      </w:pPr>
      <w:r w:rsidRPr="00CB1A1F">
        <w:rPr>
          <w:bCs/>
          <w:iCs/>
        </w:rPr>
        <w:t>35.02.01 Лесное и лесопарковое хозяйство</w:t>
      </w:r>
      <w:r w:rsidRPr="00CB1A1F">
        <w:rPr>
          <w:bCs/>
          <w:iCs/>
        </w:rPr>
        <w:br/>
      </w:r>
    </w:p>
    <w:p w14:paraId="085DEAAE" w14:textId="77777777" w:rsidR="009F266E" w:rsidRPr="00CB1A1F" w:rsidRDefault="009F266E" w:rsidP="009F266E">
      <w:pPr>
        <w:spacing w:line="276" w:lineRule="auto"/>
        <w:contextualSpacing/>
        <w:jc w:val="center"/>
        <w:rPr>
          <w:b/>
          <w:i/>
        </w:rPr>
      </w:pPr>
    </w:p>
    <w:p w14:paraId="1600D880" w14:textId="77777777" w:rsidR="009F266E" w:rsidRPr="00CB1A1F" w:rsidRDefault="009F266E" w:rsidP="009F266E">
      <w:pPr>
        <w:spacing w:line="276" w:lineRule="auto"/>
        <w:contextualSpacing/>
        <w:jc w:val="center"/>
        <w:rPr>
          <w:b/>
          <w:i/>
        </w:rPr>
      </w:pPr>
    </w:p>
    <w:p w14:paraId="397E5E53" w14:textId="77777777" w:rsidR="009F266E" w:rsidRPr="00CB1A1F" w:rsidRDefault="009F266E" w:rsidP="009F266E">
      <w:pPr>
        <w:spacing w:line="276" w:lineRule="auto"/>
        <w:contextualSpacing/>
        <w:jc w:val="center"/>
        <w:rPr>
          <w:b/>
          <w:i/>
        </w:rPr>
      </w:pPr>
    </w:p>
    <w:p w14:paraId="3FF555FE" w14:textId="77777777" w:rsidR="009F266E" w:rsidRPr="00CB1A1F" w:rsidRDefault="009F266E" w:rsidP="009F266E">
      <w:pPr>
        <w:spacing w:line="276" w:lineRule="auto"/>
        <w:contextualSpacing/>
        <w:jc w:val="center"/>
        <w:rPr>
          <w:b/>
          <w:i/>
        </w:rPr>
      </w:pPr>
    </w:p>
    <w:p w14:paraId="41F0C1D2" w14:textId="77777777" w:rsidR="009F266E" w:rsidRPr="00CB1A1F" w:rsidRDefault="009F266E" w:rsidP="009F266E">
      <w:pPr>
        <w:spacing w:line="276" w:lineRule="auto"/>
        <w:contextualSpacing/>
        <w:jc w:val="center"/>
        <w:rPr>
          <w:b/>
          <w:i/>
        </w:rPr>
      </w:pPr>
    </w:p>
    <w:p w14:paraId="4C48793E" w14:textId="77777777" w:rsidR="009F266E" w:rsidRPr="00CB1A1F" w:rsidRDefault="009F266E" w:rsidP="009F266E">
      <w:pPr>
        <w:spacing w:line="276" w:lineRule="auto"/>
        <w:contextualSpacing/>
        <w:jc w:val="center"/>
        <w:rPr>
          <w:b/>
          <w:i/>
        </w:rPr>
      </w:pPr>
    </w:p>
    <w:p w14:paraId="13602534" w14:textId="77777777" w:rsidR="009F266E" w:rsidRPr="00CB1A1F" w:rsidRDefault="009F266E" w:rsidP="009F266E">
      <w:pPr>
        <w:spacing w:line="276" w:lineRule="auto"/>
        <w:contextualSpacing/>
        <w:jc w:val="center"/>
        <w:rPr>
          <w:b/>
          <w:i/>
        </w:rPr>
      </w:pPr>
    </w:p>
    <w:p w14:paraId="6A800205" w14:textId="77777777" w:rsidR="009F266E" w:rsidRPr="00CB1A1F" w:rsidRDefault="009F266E" w:rsidP="009F266E">
      <w:pPr>
        <w:spacing w:line="276" w:lineRule="auto"/>
        <w:contextualSpacing/>
        <w:jc w:val="center"/>
        <w:rPr>
          <w:b/>
          <w:i/>
        </w:rPr>
      </w:pPr>
    </w:p>
    <w:p w14:paraId="4BDA7A9E" w14:textId="77777777" w:rsidR="009F266E" w:rsidRPr="00CB1A1F" w:rsidRDefault="009F266E" w:rsidP="009F266E">
      <w:pPr>
        <w:spacing w:line="276" w:lineRule="auto"/>
        <w:contextualSpacing/>
        <w:jc w:val="center"/>
        <w:rPr>
          <w:b/>
          <w:i/>
        </w:rPr>
      </w:pPr>
    </w:p>
    <w:p w14:paraId="179EE275" w14:textId="77777777" w:rsidR="009F266E" w:rsidRPr="00CB1A1F" w:rsidRDefault="009F266E" w:rsidP="009F266E">
      <w:pPr>
        <w:spacing w:line="276" w:lineRule="auto"/>
        <w:contextualSpacing/>
        <w:jc w:val="center"/>
        <w:rPr>
          <w:b/>
          <w:i/>
        </w:rPr>
      </w:pPr>
    </w:p>
    <w:p w14:paraId="45625AED" w14:textId="77777777" w:rsidR="009F266E" w:rsidRPr="00CB1A1F" w:rsidRDefault="009F266E" w:rsidP="009F266E">
      <w:pPr>
        <w:spacing w:line="276" w:lineRule="auto"/>
        <w:contextualSpacing/>
        <w:jc w:val="center"/>
        <w:rPr>
          <w:b/>
          <w:i/>
        </w:rPr>
      </w:pPr>
    </w:p>
    <w:p w14:paraId="69470751" w14:textId="77777777" w:rsidR="009F266E" w:rsidRPr="00CB1A1F" w:rsidRDefault="009F266E" w:rsidP="009F266E">
      <w:pPr>
        <w:spacing w:line="276" w:lineRule="auto"/>
        <w:contextualSpacing/>
        <w:jc w:val="center"/>
        <w:rPr>
          <w:b/>
          <w:i/>
        </w:rPr>
      </w:pPr>
    </w:p>
    <w:p w14:paraId="64F0AABB" w14:textId="77777777" w:rsidR="009F266E" w:rsidRPr="00CB1A1F" w:rsidRDefault="009F266E" w:rsidP="009F266E">
      <w:pPr>
        <w:spacing w:line="276" w:lineRule="auto"/>
        <w:contextualSpacing/>
        <w:jc w:val="center"/>
        <w:rPr>
          <w:b/>
          <w:i/>
        </w:rPr>
      </w:pPr>
    </w:p>
    <w:p w14:paraId="7FD2AEE2" w14:textId="77777777" w:rsidR="009F266E" w:rsidRPr="00CB1A1F" w:rsidRDefault="009F266E" w:rsidP="009F266E">
      <w:pPr>
        <w:spacing w:line="276" w:lineRule="auto"/>
        <w:contextualSpacing/>
        <w:jc w:val="center"/>
        <w:rPr>
          <w:b/>
        </w:rPr>
      </w:pPr>
      <w:r w:rsidRPr="00CB1A1F">
        <w:rPr>
          <w:b/>
        </w:rPr>
        <w:t>РАБОЧАЯ ПРОГРАММА УЧЕБНОЙ ДИСЦИПЛИНЫ</w:t>
      </w:r>
    </w:p>
    <w:p w14:paraId="508C03F8" w14:textId="77777777" w:rsidR="009F266E" w:rsidRPr="00CB1A1F" w:rsidRDefault="009F266E" w:rsidP="009F266E">
      <w:pPr>
        <w:spacing w:line="276" w:lineRule="auto"/>
        <w:contextualSpacing/>
        <w:jc w:val="center"/>
        <w:rPr>
          <w:b/>
        </w:rPr>
      </w:pPr>
      <w:r w:rsidRPr="00CB1A1F">
        <w:rPr>
          <w:b/>
        </w:rPr>
        <w:t>«ОП.08. ПРАВОВЫЕ ОСНОВЫ ПРОФЕССИОНАЛЬНОЙ ДЕЯТЕЛЬНОСТИ»</w:t>
      </w:r>
    </w:p>
    <w:p w14:paraId="26812247" w14:textId="77777777" w:rsidR="009F266E" w:rsidRPr="00CB1A1F" w:rsidRDefault="009F266E" w:rsidP="009F266E">
      <w:pPr>
        <w:spacing w:line="276" w:lineRule="auto"/>
        <w:contextualSpacing/>
        <w:rPr>
          <w:b/>
          <w:i/>
        </w:rPr>
      </w:pPr>
    </w:p>
    <w:p w14:paraId="430CC7D2" w14:textId="77777777" w:rsidR="009F266E" w:rsidRPr="00CB1A1F" w:rsidRDefault="009F266E" w:rsidP="009F266E">
      <w:pPr>
        <w:spacing w:line="276" w:lineRule="auto"/>
        <w:contextualSpacing/>
        <w:rPr>
          <w:b/>
          <w:i/>
        </w:rPr>
      </w:pPr>
    </w:p>
    <w:p w14:paraId="5C5AAECF" w14:textId="77777777" w:rsidR="009F266E" w:rsidRPr="00CB1A1F" w:rsidRDefault="009F266E" w:rsidP="009F266E">
      <w:pPr>
        <w:spacing w:line="276" w:lineRule="auto"/>
        <w:contextualSpacing/>
        <w:rPr>
          <w:b/>
          <w:i/>
        </w:rPr>
      </w:pPr>
    </w:p>
    <w:p w14:paraId="1DF12E24" w14:textId="77777777" w:rsidR="009F266E" w:rsidRPr="00CB1A1F" w:rsidRDefault="009F266E" w:rsidP="009F266E">
      <w:pPr>
        <w:spacing w:line="276" w:lineRule="auto"/>
        <w:contextualSpacing/>
        <w:rPr>
          <w:b/>
          <w:i/>
        </w:rPr>
      </w:pPr>
    </w:p>
    <w:p w14:paraId="4883E6FB" w14:textId="77777777" w:rsidR="009F266E" w:rsidRPr="00CB1A1F" w:rsidRDefault="009F266E" w:rsidP="009F266E">
      <w:pPr>
        <w:spacing w:line="276" w:lineRule="auto"/>
        <w:contextualSpacing/>
        <w:rPr>
          <w:b/>
          <w:i/>
        </w:rPr>
      </w:pPr>
    </w:p>
    <w:p w14:paraId="0741051A" w14:textId="77777777" w:rsidR="009F266E" w:rsidRPr="00CB1A1F" w:rsidRDefault="009F266E" w:rsidP="009F266E">
      <w:pPr>
        <w:spacing w:line="276" w:lineRule="auto"/>
        <w:contextualSpacing/>
        <w:rPr>
          <w:b/>
          <w:i/>
        </w:rPr>
      </w:pPr>
    </w:p>
    <w:p w14:paraId="646D68B8" w14:textId="77777777" w:rsidR="009F266E" w:rsidRPr="00CB1A1F" w:rsidRDefault="009F266E" w:rsidP="009F266E">
      <w:pPr>
        <w:spacing w:line="276" w:lineRule="auto"/>
        <w:contextualSpacing/>
        <w:rPr>
          <w:b/>
          <w:i/>
        </w:rPr>
      </w:pPr>
    </w:p>
    <w:p w14:paraId="54575679" w14:textId="77777777" w:rsidR="009F266E" w:rsidRPr="00CB1A1F" w:rsidRDefault="009F266E" w:rsidP="009F266E">
      <w:pPr>
        <w:spacing w:line="276" w:lineRule="auto"/>
        <w:contextualSpacing/>
        <w:rPr>
          <w:b/>
          <w:i/>
        </w:rPr>
      </w:pPr>
    </w:p>
    <w:p w14:paraId="359D54EC" w14:textId="77777777" w:rsidR="009F266E" w:rsidRPr="00CB1A1F" w:rsidRDefault="009F266E" w:rsidP="009F266E">
      <w:pPr>
        <w:spacing w:line="276" w:lineRule="auto"/>
        <w:contextualSpacing/>
        <w:rPr>
          <w:b/>
          <w:i/>
        </w:rPr>
      </w:pPr>
    </w:p>
    <w:p w14:paraId="6FCFA9F6" w14:textId="77777777" w:rsidR="009F266E" w:rsidRPr="00CB1A1F" w:rsidRDefault="009F266E" w:rsidP="009F266E">
      <w:pPr>
        <w:spacing w:line="276" w:lineRule="auto"/>
        <w:contextualSpacing/>
        <w:rPr>
          <w:b/>
          <w:i/>
        </w:rPr>
      </w:pPr>
    </w:p>
    <w:p w14:paraId="0CB84678" w14:textId="77777777" w:rsidR="009F266E" w:rsidRPr="00CB1A1F" w:rsidRDefault="009F266E" w:rsidP="009F266E">
      <w:pPr>
        <w:spacing w:line="276" w:lineRule="auto"/>
        <w:contextualSpacing/>
        <w:rPr>
          <w:b/>
          <w:i/>
        </w:rPr>
      </w:pPr>
    </w:p>
    <w:p w14:paraId="14742610" w14:textId="77777777" w:rsidR="009F266E" w:rsidRPr="00CB1A1F" w:rsidRDefault="009F266E" w:rsidP="009F266E">
      <w:pPr>
        <w:spacing w:line="276" w:lineRule="auto"/>
        <w:contextualSpacing/>
        <w:rPr>
          <w:b/>
          <w:i/>
        </w:rPr>
      </w:pPr>
    </w:p>
    <w:p w14:paraId="46E4FDB1" w14:textId="77777777" w:rsidR="009F266E" w:rsidRPr="00CB1A1F" w:rsidRDefault="009F266E" w:rsidP="009F266E">
      <w:pPr>
        <w:spacing w:line="276" w:lineRule="auto"/>
        <w:contextualSpacing/>
        <w:rPr>
          <w:b/>
          <w:i/>
        </w:rPr>
      </w:pPr>
    </w:p>
    <w:p w14:paraId="59E54CE3" w14:textId="77777777" w:rsidR="009F266E" w:rsidRPr="00CB1A1F" w:rsidRDefault="009F266E" w:rsidP="009F266E">
      <w:pPr>
        <w:spacing w:line="276" w:lineRule="auto"/>
        <w:contextualSpacing/>
        <w:rPr>
          <w:b/>
          <w:i/>
        </w:rPr>
      </w:pPr>
    </w:p>
    <w:p w14:paraId="4CC37549" w14:textId="77777777" w:rsidR="009F266E" w:rsidRPr="00CB1A1F" w:rsidRDefault="009F266E" w:rsidP="009F266E">
      <w:pPr>
        <w:spacing w:line="276" w:lineRule="auto"/>
        <w:contextualSpacing/>
        <w:rPr>
          <w:b/>
          <w:i/>
        </w:rPr>
      </w:pPr>
    </w:p>
    <w:p w14:paraId="01773CAD" w14:textId="77777777" w:rsidR="009F266E" w:rsidRPr="00CB1A1F" w:rsidRDefault="009F266E" w:rsidP="009F266E">
      <w:pPr>
        <w:spacing w:line="276" w:lineRule="auto"/>
        <w:contextualSpacing/>
        <w:rPr>
          <w:b/>
          <w:i/>
        </w:rPr>
      </w:pPr>
    </w:p>
    <w:p w14:paraId="565F7371" w14:textId="77777777" w:rsidR="009F266E" w:rsidRPr="00CB1A1F" w:rsidRDefault="009F266E" w:rsidP="009F266E">
      <w:pPr>
        <w:spacing w:line="276" w:lineRule="auto"/>
        <w:contextualSpacing/>
        <w:rPr>
          <w:b/>
          <w:i/>
        </w:rPr>
      </w:pPr>
    </w:p>
    <w:p w14:paraId="26DC918B" w14:textId="77777777" w:rsidR="009F266E" w:rsidRPr="00CB1A1F" w:rsidRDefault="009F266E" w:rsidP="009F266E">
      <w:pPr>
        <w:spacing w:line="276" w:lineRule="auto"/>
        <w:contextualSpacing/>
        <w:rPr>
          <w:b/>
          <w:i/>
        </w:rPr>
      </w:pPr>
    </w:p>
    <w:p w14:paraId="76C8381E" w14:textId="77777777" w:rsidR="009F266E" w:rsidRPr="00CB1A1F" w:rsidRDefault="009F266E" w:rsidP="009F266E">
      <w:pPr>
        <w:spacing w:line="276" w:lineRule="auto"/>
        <w:contextualSpacing/>
        <w:rPr>
          <w:b/>
          <w:i/>
        </w:rPr>
      </w:pPr>
    </w:p>
    <w:p w14:paraId="7A1DC0B2" w14:textId="77777777" w:rsidR="009F266E" w:rsidRPr="00CB1A1F" w:rsidRDefault="009F266E" w:rsidP="009F266E">
      <w:pPr>
        <w:spacing w:line="276" w:lineRule="auto"/>
        <w:contextualSpacing/>
        <w:rPr>
          <w:b/>
          <w:i/>
        </w:rPr>
      </w:pPr>
    </w:p>
    <w:p w14:paraId="627658C9" w14:textId="77777777" w:rsidR="009F266E" w:rsidRPr="00CB1A1F" w:rsidRDefault="009F266E" w:rsidP="009F266E">
      <w:pPr>
        <w:spacing w:line="276" w:lineRule="auto"/>
        <w:contextualSpacing/>
        <w:rPr>
          <w:b/>
          <w:i/>
        </w:rPr>
      </w:pPr>
    </w:p>
    <w:p w14:paraId="7138F50D" w14:textId="77777777" w:rsidR="009F266E" w:rsidRPr="00CB1A1F" w:rsidRDefault="009F266E" w:rsidP="009F266E">
      <w:pPr>
        <w:spacing w:line="276" w:lineRule="auto"/>
        <w:contextualSpacing/>
        <w:rPr>
          <w:b/>
          <w:i/>
        </w:rPr>
      </w:pPr>
    </w:p>
    <w:p w14:paraId="311DF25A" w14:textId="77777777" w:rsidR="009F266E" w:rsidRPr="00CB1A1F" w:rsidRDefault="009F266E" w:rsidP="009F266E">
      <w:pPr>
        <w:spacing w:line="276" w:lineRule="auto"/>
        <w:contextualSpacing/>
        <w:rPr>
          <w:b/>
          <w:i/>
        </w:rPr>
      </w:pPr>
    </w:p>
    <w:p w14:paraId="64E73FA2" w14:textId="77777777" w:rsidR="009F266E" w:rsidRPr="00CB1A1F" w:rsidRDefault="009F266E" w:rsidP="009F266E">
      <w:pPr>
        <w:spacing w:line="276" w:lineRule="auto"/>
        <w:contextualSpacing/>
        <w:rPr>
          <w:b/>
          <w:i/>
        </w:rPr>
      </w:pPr>
    </w:p>
    <w:p w14:paraId="16811AFF" w14:textId="77777777" w:rsidR="009F266E" w:rsidRPr="00CB1A1F" w:rsidRDefault="009F266E" w:rsidP="009F266E">
      <w:pPr>
        <w:spacing w:line="276" w:lineRule="auto"/>
        <w:contextualSpacing/>
        <w:rPr>
          <w:b/>
          <w:i/>
        </w:rPr>
      </w:pPr>
    </w:p>
    <w:p w14:paraId="71F566C0" w14:textId="77777777" w:rsidR="009F266E" w:rsidRPr="00CB1A1F" w:rsidRDefault="009F266E" w:rsidP="009F266E">
      <w:pPr>
        <w:spacing w:line="276" w:lineRule="auto"/>
        <w:contextualSpacing/>
        <w:rPr>
          <w:b/>
          <w:i/>
        </w:rPr>
      </w:pPr>
    </w:p>
    <w:p w14:paraId="6E73C3D7" w14:textId="3B58BC62" w:rsidR="009F266E" w:rsidRPr="00CB1A1F" w:rsidRDefault="009F266E" w:rsidP="009F266E">
      <w:pPr>
        <w:spacing w:line="276" w:lineRule="auto"/>
        <w:contextualSpacing/>
        <w:jc w:val="center"/>
        <w:rPr>
          <w:b/>
          <w:i/>
        </w:rPr>
      </w:pPr>
      <w:r w:rsidRPr="00CB1A1F">
        <w:rPr>
          <w:b/>
          <w:bCs/>
          <w:iCs/>
        </w:rPr>
        <w:t>202</w:t>
      </w:r>
      <w:r>
        <w:rPr>
          <w:b/>
          <w:bCs/>
          <w:iCs/>
        </w:rPr>
        <w:t>3</w:t>
      </w:r>
      <w:r w:rsidRPr="00CB1A1F">
        <w:rPr>
          <w:b/>
          <w:bCs/>
          <w:iCs/>
        </w:rPr>
        <w:t xml:space="preserve"> г.</w:t>
      </w:r>
      <w:r w:rsidRPr="00CB1A1F">
        <w:rPr>
          <w:b/>
          <w:bCs/>
          <w:iCs/>
        </w:rPr>
        <w:br w:type="page"/>
      </w:r>
      <w:r w:rsidRPr="00CB1A1F">
        <w:rPr>
          <w:b/>
          <w:i/>
        </w:rPr>
        <w:lastRenderedPageBreak/>
        <w:t>СОДЕРЖАНИЕ</w:t>
      </w:r>
    </w:p>
    <w:p w14:paraId="6A2D051E" w14:textId="77777777" w:rsidR="009F266E" w:rsidRPr="00CB1A1F" w:rsidRDefault="009F266E" w:rsidP="009F266E">
      <w:pPr>
        <w:rPr>
          <w:b/>
          <w:i/>
        </w:rPr>
      </w:pPr>
    </w:p>
    <w:tbl>
      <w:tblPr>
        <w:tblW w:w="0" w:type="auto"/>
        <w:tblLook w:val="01E0" w:firstRow="1" w:lastRow="1" w:firstColumn="1" w:lastColumn="1" w:noHBand="0" w:noVBand="0"/>
      </w:tblPr>
      <w:tblGrid>
        <w:gridCol w:w="7501"/>
        <w:gridCol w:w="1854"/>
      </w:tblGrid>
      <w:tr w:rsidR="009F266E" w:rsidRPr="00CB1A1F" w14:paraId="1CDD0E76" w14:textId="77777777" w:rsidTr="001541D5">
        <w:tc>
          <w:tcPr>
            <w:tcW w:w="7501" w:type="dxa"/>
          </w:tcPr>
          <w:p w14:paraId="5C2A2D08" w14:textId="77777777" w:rsidR="009F266E" w:rsidRPr="00CB1A1F" w:rsidRDefault="009F266E" w:rsidP="001541D5">
            <w:pPr>
              <w:suppressAutoHyphens/>
              <w:spacing w:after="200" w:line="276" w:lineRule="auto"/>
              <w:ind w:left="284"/>
              <w:rPr>
                <w:b/>
              </w:rPr>
            </w:pPr>
            <w:r w:rsidRPr="00CB1A1F">
              <w:rPr>
                <w:b/>
              </w:rPr>
              <w:t xml:space="preserve">ОБЩАЯ ХАРАКТЕРИСТИКА </w:t>
            </w:r>
            <w:r w:rsidRPr="00CB1A1F">
              <w:rPr>
                <w:b/>
                <w:color w:val="000000"/>
              </w:rPr>
              <w:t>РАБОЧЕЙ ПРОГРАММЫ</w:t>
            </w:r>
            <w:r w:rsidRPr="00CB1A1F">
              <w:rPr>
                <w:b/>
              </w:rPr>
              <w:t xml:space="preserve"> УЧЕБНОЙ ДИСЦИПЛИНЫ</w:t>
            </w:r>
          </w:p>
        </w:tc>
        <w:tc>
          <w:tcPr>
            <w:tcW w:w="1854" w:type="dxa"/>
          </w:tcPr>
          <w:p w14:paraId="590E83A4" w14:textId="77777777" w:rsidR="009F266E" w:rsidRPr="00CB1A1F" w:rsidRDefault="009F266E" w:rsidP="001541D5">
            <w:pPr>
              <w:jc w:val="center"/>
              <w:rPr>
                <w:b/>
              </w:rPr>
            </w:pPr>
            <w:r>
              <w:rPr>
                <w:b/>
              </w:rPr>
              <w:t>219</w:t>
            </w:r>
          </w:p>
        </w:tc>
      </w:tr>
      <w:tr w:rsidR="009F266E" w:rsidRPr="00CB1A1F" w14:paraId="609CB27F" w14:textId="77777777" w:rsidTr="001541D5">
        <w:tc>
          <w:tcPr>
            <w:tcW w:w="7501" w:type="dxa"/>
          </w:tcPr>
          <w:p w14:paraId="67807D36" w14:textId="77777777" w:rsidR="009F266E" w:rsidRPr="00CB1A1F" w:rsidRDefault="009F266E" w:rsidP="001541D5">
            <w:pPr>
              <w:suppressAutoHyphens/>
              <w:spacing w:after="200" w:line="276" w:lineRule="auto"/>
              <w:ind w:left="284"/>
              <w:rPr>
                <w:b/>
              </w:rPr>
            </w:pPr>
            <w:r w:rsidRPr="00CB1A1F">
              <w:rPr>
                <w:b/>
              </w:rPr>
              <w:t>СТРУКТУРА И СОДЕРЖАНИЕ УЧЕБНОЙ ДИСЦИПЛИНЫ</w:t>
            </w:r>
          </w:p>
          <w:p w14:paraId="4750713C" w14:textId="77777777" w:rsidR="009F266E" w:rsidRPr="00CB1A1F" w:rsidRDefault="009F266E" w:rsidP="001541D5">
            <w:pPr>
              <w:suppressAutoHyphens/>
              <w:spacing w:after="200" w:line="276" w:lineRule="auto"/>
              <w:ind w:left="284"/>
              <w:rPr>
                <w:b/>
              </w:rPr>
            </w:pPr>
          </w:p>
        </w:tc>
        <w:tc>
          <w:tcPr>
            <w:tcW w:w="1854" w:type="dxa"/>
          </w:tcPr>
          <w:p w14:paraId="7414E4DC" w14:textId="77777777" w:rsidR="009F266E" w:rsidRPr="00CB1A1F" w:rsidRDefault="009F266E" w:rsidP="001541D5">
            <w:pPr>
              <w:jc w:val="center"/>
              <w:rPr>
                <w:b/>
              </w:rPr>
            </w:pPr>
            <w:r>
              <w:rPr>
                <w:b/>
              </w:rPr>
              <w:t>220</w:t>
            </w:r>
          </w:p>
        </w:tc>
      </w:tr>
      <w:tr w:rsidR="009F266E" w:rsidRPr="00CB1A1F" w14:paraId="7D697CC4" w14:textId="77777777" w:rsidTr="001541D5">
        <w:tc>
          <w:tcPr>
            <w:tcW w:w="7501" w:type="dxa"/>
          </w:tcPr>
          <w:p w14:paraId="7678A599" w14:textId="77777777" w:rsidR="009F266E" w:rsidRPr="00CB1A1F" w:rsidRDefault="009F266E" w:rsidP="001541D5">
            <w:pPr>
              <w:suppressAutoHyphens/>
              <w:spacing w:after="200" w:line="276" w:lineRule="auto"/>
              <w:ind w:left="284"/>
              <w:rPr>
                <w:b/>
              </w:rPr>
            </w:pPr>
            <w:r w:rsidRPr="00CB1A1F">
              <w:rPr>
                <w:b/>
              </w:rPr>
              <w:t>УСЛОВИЯ РЕАЛИЗАЦИИ УЧЕБНОЙ ДИСЦИПЛИНЫ</w:t>
            </w:r>
          </w:p>
        </w:tc>
        <w:tc>
          <w:tcPr>
            <w:tcW w:w="1854" w:type="dxa"/>
          </w:tcPr>
          <w:p w14:paraId="0D75DB44" w14:textId="77777777" w:rsidR="009F266E" w:rsidRDefault="009F266E" w:rsidP="001541D5">
            <w:pPr>
              <w:jc w:val="center"/>
              <w:rPr>
                <w:b/>
              </w:rPr>
            </w:pPr>
            <w:r>
              <w:rPr>
                <w:b/>
              </w:rPr>
              <w:t>226</w:t>
            </w:r>
          </w:p>
        </w:tc>
      </w:tr>
      <w:tr w:rsidR="009F266E" w:rsidRPr="00CB1A1F" w14:paraId="6A7B5C43" w14:textId="77777777" w:rsidTr="001541D5">
        <w:tc>
          <w:tcPr>
            <w:tcW w:w="7501" w:type="dxa"/>
          </w:tcPr>
          <w:p w14:paraId="52E46CD4" w14:textId="77777777" w:rsidR="009F266E" w:rsidRPr="00CB1A1F" w:rsidRDefault="009F266E" w:rsidP="001541D5">
            <w:pPr>
              <w:suppressAutoHyphens/>
              <w:spacing w:after="200" w:line="276" w:lineRule="auto"/>
              <w:ind w:left="284"/>
              <w:rPr>
                <w:b/>
              </w:rPr>
            </w:pPr>
            <w:r w:rsidRPr="00CB1A1F">
              <w:rPr>
                <w:b/>
              </w:rPr>
              <w:t>КОНТРОЛЬ И ОЦЕНКА РЕЗУЛЬТАТОВ ОСВОЕНИЯ УЧЕБНОЙ ДИСЦИПЛИНЫ</w:t>
            </w:r>
          </w:p>
          <w:p w14:paraId="202FE426" w14:textId="77777777" w:rsidR="009F266E" w:rsidRPr="00CB1A1F" w:rsidRDefault="009F266E" w:rsidP="001541D5">
            <w:pPr>
              <w:suppressAutoHyphens/>
              <w:rPr>
                <w:b/>
              </w:rPr>
            </w:pPr>
          </w:p>
        </w:tc>
        <w:tc>
          <w:tcPr>
            <w:tcW w:w="1854" w:type="dxa"/>
          </w:tcPr>
          <w:p w14:paraId="68504531" w14:textId="77777777" w:rsidR="009F266E" w:rsidRPr="00CB1A1F" w:rsidRDefault="009F266E" w:rsidP="001541D5">
            <w:pPr>
              <w:jc w:val="center"/>
              <w:rPr>
                <w:b/>
              </w:rPr>
            </w:pPr>
            <w:r>
              <w:rPr>
                <w:b/>
              </w:rPr>
              <w:t>227</w:t>
            </w:r>
          </w:p>
        </w:tc>
      </w:tr>
    </w:tbl>
    <w:p w14:paraId="198F7306" w14:textId="77777777" w:rsidR="009F266E" w:rsidRPr="00CB1A1F" w:rsidRDefault="009F266E" w:rsidP="009F266E">
      <w:pPr>
        <w:suppressAutoHyphens/>
        <w:spacing w:line="276" w:lineRule="auto"/>
        <w:ind w:left="720"/>
        <w:jc w:val="center"/>
        <w:rPr>
          <w:b/>
        </w:rPr>
      </w:pPr>
      <w:r w:rsidRPr="00CB1A1F">
        <w:rPr>
          <w:b/>
          <w:i/>
          <w:u w:val="single"/>
        </w:rPr>
        <w:br w:type="page"/>
      </w:r>
      <w:r w:rsidRPr="00CB1A1F">
        <w:rPr>
          <w:b/>
        </w:rPr>
        <w:lastRenderedPageBreak/>
        <w:t xml:space="preserve">ОБЩАЯ ХАРАКТЕРИСТИКА </w:t>
      </w:r>
      <w:r w:rsidRPr="00CB1A1F">
        <w:rPr>
          <w:b/>
          <w:color w:val="000000"/>
        </w:rPr>
        <w:t>РАБОЧЕЙ ПРОГРАММЫ</w:t>
      </w:r>
      <w:r w:rsidRPr="00CB1A1F">
        <w:rPr>
          <w:b/>
        </w:rPr>
        <w:t xml:space="preserve"> УЧЕБНОЙ ДИСЦИПЛИНЫ</w:t>
      </w:r>
    </w:p>
    <w:p w14:paraId="2F3C6A3F" w14:textId="77777777" w:rsidR="009F266E" w:rsidRPr="00CB1A1F" w:rsidRDefault="009F266E" w:rsidP="009F266E">
      <w:pPr>
        <w:ind w:firstLine="708"/>
        <w:jc w:val="center"/>
        <w:rPr>
          <w:b/>
        </w:rPr>
      </w:pPr>
      <w:r w:rsidRPr="00CB1A1F">
        <w:rPr>
          <w:b/>
        </w:rPr>
        <w:t>ОП.0</w:t>
      </w:r>
      <w:r>
        <w:rPr>
          <w:b/>
        </w:rPr>
        <w:t>8</w:t>
      </w:r>
      <w:r w:rsidRPr="00CB1A1F">
        <w:rPr>
          <w:b/>
        </w:rPr>
        <w:t>. Правовые основы профессиональной̆ деятельности</w:t>
      </w:r>
    </w:p>
    <w:p w14:paraId="3BC4CE26" w14:textId="77777777" w:rsidR="009F266E" w:rsidRPr="00CB1A1F" w:rsidRDefault="009F266E" w:rsidP="009F266E">
      <w:pPr>
        <w:ind w:firstLine="708"/>
        <w:jc w:val="center"/>
        <w:rPr>
          <w:b/>
        </w:rPr>
      </w:pPr>
    </w:p>
    <w:p w14:paraId="08256ACA" w14:textId="77777777" w:rsidR="009F266E" w:rsidRPr="00CB1A1F" w:rsidRDefault="009F266E" w:rsidP="009F2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CB1A1F">
        <w:rPr>
          <w:b/>
        </w:rPr>
        <w:t xml:space="preserve">1.1. Место дисциплины в структуре основной образовательной программы: </w:t>
      </w:r>
    </w:p>
    <w:p w14:paraId="1E7E78D6" w14:textId="6AC6AEE5" w:rsidR="009F266E" w:rsidRPr="00CB1A1F" w:rsidRDefault="009F266E" w:rsidP="009F266E">
      <w:pPr>
        <w:ind w:firstLine="709"/>
        <w:jc w:val="both"/>
        <w:rPr>
          <w:b/>
          <w:i/>
        </w:rPr>
      </w:pPr>
      <w:r w:rsidRPr="00CB1A1F">
        <w:t>Учебная дисциплина ОП.0</w:t>
      </w:r>
      <w:r>
        <w:t>8</w:t>
      </w:r>
      <w:r w:rsidRPr="00CB1A1F">
        <w:t xml:space="preserve">. Правовые основы профессиональной̆ деятельности является частью </w:t>
      </w:r>
      <w:r>
        <w:t>п</w:t>
      </w:r>
      <w:r w:rsidRPr="00CB1A1F">
        <w:t>равовы</w:t>
      </w:r>
      <w:r>
        <w:t>х</w:t>
      </w:r>
      <w:r w:rsidRPr="00CB1A1F">
        <w:t xml:space="preserve"> основ профессиональной деятельности</w:t>
      </w:r>
      <w:r>
        <w:t xml:space="preserve"> </w:t>
      </w:r>
      <w:r w:rsidRPr="00CB1A1F">
        <w:t>ПОП-П в соответствии с ФГОС СПО 35.02.01 Лесное и лесопарковое хозяйство</w:t>
      </w:r>
    </w:p>
    <w:p w14:paraId="74EE7F15" w14:textId="54145440" w:rsidR="009F266E" w:rsidRPr="00CB1A1F" w:rsidRDefault="009F266E" w:rsidP="009F266E">
      <w:pPr>
        <w:spacing w:after="137" w:line="259" w:lineRule="auto"/>
        <w:ind w:right="52" w:firstLine="709"/>
        <w:jc w:val="both"/>
      </w:pPr>
      <w:r w:rsidRPr="00CB1A1F">
        <w:t xml:space="preserve">Особое значение дисциплина имеет при формировании и развитии </w:t>
      </w:r>
      <w:r w:rsidRPr="00BB7C23">
        <w:t xml:space="preserve">ОК </w:t>
      </w:r>
      <w:r>
        <w:t>0</w:t>
      </w:r>
      <w:r w:rsidRPr="00BB7C23">
        <w:t>1,ОК</w:t>
      </w:r>
      <w:r>
        <w:t>0</w:t>
      </w:r>
      <w:r w:rsidRPr="00BB7C23">
        <w:t>2,ОК</w:t>
      </w:r>
      <w:r>
        <w:t>0</w:t>
      </w:r>
      <w:r w:rsidRPr="00BB7C23">
        <w:t>3,ОК</w:t>
      </w:r>
      <w:r>
        <w:t>0</w:t>
      </w:r>
      <w:r w:rsidRPr="00BB7C23">
        <w:t>5,ОК</w:t>
      </w:r>
      <w:r>
        <w:t>0</w:t>
      </w:r>
      <w:r w:rsidRPr="00BB7C23">
        <w:t>6,ОК</w:t>
      </w:r>
      <w:r>
        <w:t>0</w:t>
      </w:r>
      <w:r w:rsidRPr="00BB7C23">
        <w:t>9</w:t>
      </w:r>
      <w:r>
        <w:t>.</w:t>
      </w:r>
    </w:p>
    <w:p w14:paraId="7C8E448F" w14:textId="77777777" w:rsidR="009F266E" w:rsidRPr="00CB1A1F" w:rsidRDefault="009F266E" w:rsidP="009F266E">
      <w:pPr>
        <w:ind w:firstLine="709"/>
        <w:rPr>
          <w:b/>
        </w:rPr>
      </w:pPr>
      <w:r w:rsidRPr="00CB1A1F">
        <w:rPr>
          <w:b/>
        </w:rPr>
        <w:t>1.2. Цель и планируемые результаты освоения дисциплины:</w:t>
      </w:r>
    </w:p>
    <w:p w14:paraId="78E90C92" w14:textId="77777777" w:rsidR="009F266E" w:rsidRPr="00CB1A1F" w:rsidRDefault="009F266E" w:rsidP="009F266E">
      <w:pPr>
        <w:suppressAutoHyphens/>
        <w:ind w:firstLine="709"/>
        <w:jc w:val="both"/>
        <w:rPr>
          <w:lang w:eastAsia="en-US"/>
        </w:rPr>
      </w:pPr>
      <w:r w:rsidRPr="00CB1A1F">
        <w:t>В рамках программы учебной дисциплины обучающимися осваиваются умения и знания</w:t>
      </w:r>
    </w:p>
    <w:tbl>
      <w:tblPr>
        <w:tblpPr w:leftFromText="180" w:rightFromText="180" w:vertAnchor="text" w:horzAnchor="margin" w:tblpY="123"/>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1046"/>
        <w:gridCol w:w="3026"/>
        <w:gridCol w:w="937"/>
        <w:gridCol w:w="3658"/>
      </w:tblGrid>
      <w:tr w:rsidR="009F266E" w:rsidRPr="00AD4B0C" w14:paraId="5AF27CD0" w14:textId="77777777" w:rsidTr="001541D5">
        <w:trPr>
          <w:trHeight w:val="649"/>
        </w:trPr>
        <w:tc>
          <w:tcPr>
            <w:tcW w:w="904" w:type="dxa"/>
            <w:hideMark/>
          </w:tcPr>
          <w:p w14:paraId="1F94292A" w14:textId="77777777" w:rsidR="009F266E" w:rsidRPr="00AD4B0C" w:rsidRDefault="009F266E" w:rsidP="001541D5">
            <w:pPr>
              <w:suppressAutoHyphens/>
              <w:rPr>
                <w:lang w:eastAsia="en-US"/>
              </w:rPr>
            </w:pPr>
            <w:r w:rsidRPr="00AD4B0C">
              <w:rPr>
                <w:lang w:eastAsia="en-US"/>
              </w:rPr>
              <w:t xml:space="preserve">Код </w:t>
            </w:r>
          </w:p>
          <w:p w14:paraId="11FBE7EF" w14:textId="77777777" w:rsidR="009F266E" w:rsidRPr="00AD4B0C" w:rsidRDefault="009F266E" w:rsidP="001541D5">
            <w:pPr>
              <w:suppressAutoHyphens/>
              <w:rPr>
                <w:lang w:eastAsia="en-US"/>
              </w:rPr>
            </w:pPr>
            <w:r w:rsidRPr="00AD4B0C">
              <w:rPr>
                <w:lang w:eastAsia="en-US"/>
              </w:rPr>
              <w:t>ПК, ОК</w:t>
            </w:r>
          </w:p>
        </w:tc>
        <w:tc>
          <w:tcPr>
            <w:tcW w:w="1046" w:type="dxa"/>
          </w:tcPr>
          <w:p w14:paraId="07FD6DBB" w14:textId="77777777" w:rsidR="009F266E" w:rsidRPr="00AD4B0C" w:rsidRDefault="009F266E" w:rsidP="001541D5">
            <w:pPr>
              <w:suppressAutoHyphens/>
              <w:jc w:val="both"/>
              <w:rPr>
                <w:lang w:eastAsia="en-US"/>
              </w:rPr>
            </w:pPr>
            <w:r w:rsidRPr="00AD4B0C">
              <w:t>Код умений</w:t>
            </w:r>
          </w:p>
        </w:tc>
        <w:tc>
          <w:tcPr>
            <w:tcW w:w="3026" w:type="dxa"/>
            <w:hideMark/>
          </w:tcPr>
          <w:p w14:paraId="2067515D" w14:textId="77777777" w:rsidR="009F266E" w:rsidRPr="00AD4B0C" w:rsidRDefault="009F266E" w:rsidP="001541D5">
            <w:pPr>
              <w:suppressAutoHyphens/>
              <w:jc w:val="both"/>
              <w:rPr>
                <w:lang w:eastAsia="en-US"/>
              </w:rPr>
            </w:pPr>
            <w:r w:rsidRPr="00AD4B0C">
              <w:rPr>
                <w:lang w:eastAsia="en-US"/>
              </w:rPr>
              <w:t>Умения</w:t>
            </w:r>
          </w:p>
        </w:tc>
        <w:tc>
          <w:tcPr>
            <w:tcW w:w="937" w:type="dxa"/>
          </w:tcPr>
          <w:p w14:paraId="36A919A1" w14:textId="77777777" w:rsidR="009F266E" w:rsidRPr="00AD4B0C" w:rsidRDefault="009F266E" w:rsidP="001541D5">
            <w:pPr>
              <w:suppressAutoHyphens/>
              <w:jc w:val="center"/>
            </w:pPr>
            <w:r w:rsidRPr="00AD4B0C">
              <w:t>Код знаний</w:t>
            </w:r>
          </w:p>
        </w:tc>
        <w:tc>
          <w:tcPr>
            <w:tcW w:w="3658" w:type="dxa"/>
            <w:hideMark/>
          </w:tcPr>
          <w:p w14:paraId="1048FBD9" w14:textId="77777777" w:rsidR="009F266E" w:rsidRPr="00AD4B0C" w:rsidRDefault="009F266E" w:rsidP="001541D5">
            <w:pPr>
              <w:suppressAutoHyphens/>
              <w:jc w:val="both"/>
              <w:rPr>
                <w:lang w:eastAsia="en-US"/>
              </w:rPr>
            </w:pPr>
            <w:r w:rsidRPr="00AD4B0C">
              <w:rPr>
                <w:lang w:eastAsia="en-US"/>
              </w:rPr>
              <w:t>Знания</w:t>
            </w:r>
          </w:p>
        </w:tc>
      </w:tr>
      <w:tr w:rsidR="009F266E" w:rsidRPr="00AD4B0C" w14:paraId="16133506" w14:textId="77777777" w:rsidTr="001541D5">
        <w:trPr>
          <w:trHeight w:val="649"/>
        </w:trPr>
        <w:tc>
          <w:tcPr>
            <w:tcW w:w="904" w:type="dxa"/>
            <w:vMerge w:val="restart"/>
            <w:hideMark/>
          </w:tcPr>
          <w:p w14:paraId="23AB0E42" w14:textId="77777777" w:rsidR="009F266E" w:rsidRPr="00AD4B0C" w:rsidRDefault="009F266E" w:rsidP="001541D5">
            <w:pPr>
              <w:suppressAutoHyphens/>
              <w:rPr>
                <w:lang w:eastAsia="en-US"/>
              </w:rPr>
            </w:pPr>
            <w:r w:rsidRPr="00AD4B0C">
              <w:rPr>
                <w:lang w:eastAsia="en-US"/>
              </w:rPr>
              <w:t>OK 01</w:t>
            </w:r>
          </w:p>
          <w:p w14:paraId="744EB385" w14:textId="77777777" w:rsidR="009F266E" w:rsidRPr="00AD4B0C" w:rsidRDefault="009F266E" w:rsidP="001541D5">
            <w:pPr>
              <w:suppressAutoHyphens/>
              <w:rPr>
                <w:lang w:eastAsia="en-US"/>
              </w:rPr>
            </w:pPr>
          </w:p>
        </w:tc>
        <w:tc>
          <w:tcPr>
            <w:tcW w:w="1046" w:type="dxa"/>
          </w:tcPr>
          <w:p w14:paraId="0A49E257" w14:textId="2AF0F085" w:rsidR="009F266E" w:rsidRPr="00AD4B0C" w:rsidRDefault="009F266E" w:rsidP="001541D5">
            <w:pPr>
              <w:suppressAutoHyphens/>
              <w:jc w:val="both"/>
              <w:rPr>
                <w:bCs/>
                <w:iCs/>
                <w:lang w:eastAsia="en-US"/>
              </w:rPr>
            </w:pPr>
          </w:p>
        </w:tc>
        <w:tc>
          <w:tcPr>
            <w:tcW w:w="3026" w:type="dxa"/>
            <w:hideMark/>
          </w:tcPr>
          <w:p w14:paraId="4F7CE22C" w14:textId="77777777" w:rsidR="009F266E" w:rsidRPr="00AD4B0C" w:rsidRDefault="009F266E" w:rsidP="001541D5">
            <w:pPr>
              <w:suppressAutoHyphens/>
              <w:jc w:val="both"/>
              <w:rPr>
                <w:bCs/>
                <w:iCs/>
                <w:lang w:eastAsia="en-US"/>
              </w:rPr>
            </w:pPr>
            <w:r w:rsidRPr="00AD4B0C">
              <w:rPr>
                <w:iCs/>
              </w:rPr>
              <w:t>распознавать задачу и/или проблему в профессиональном и/или социальном контексте;</w:t>
            </w:r>
          </w:p>
        </w:tc>
        <w:tc>
          <w:tcPr>
            <w:tcW w:w="937" w:type="dxa"/>
          </w:tcPr>
          <w:p w14:paraId="04FD7F2A" w14:textId="557AF3D8" w:rsidR="009F266E" w:rsidRPr="00AD4B0C" w:rsidRDefault="009F266E" w:rsidP="001541D5">
            <w:pPr>
              <w:suppressAutoHyphens/>
              <w:jc w:val="both"/>
              <w:rPr>
                <w:bCs/>
                <w:iCs/>
                <w:lang w:eastAsia="en-US"/>
              </w:rPr>
            </w:pPr>
          </w:p>
        </w:tc>
        <w:tc>
          <w:tcPr>
            <w:tcW w:w="3658" w:type="dxa"/>
            <w:tcBorders>
              <w:bottom w:val="single" w:sz="4" w:space="0" w:color="auto"/>
            </w:tcBorders>
            <w:hideMark/>
          </w:tcPr>
          <w:p w14:paraId="0C04252F" w14:textId="77777777" w:rsidR="009F266E" w:rsidRPr="00AD4B0C" w:rsidRDefault="009F266E" w:rsidP="001541D5">
            <w:pPr>
              <w:suppressAutoHyphens/>
              <w:jc w:val="both"/>
              <w:rPr>
                <w:iCs/>
                <w:lang w:eastAsia="en-US"/>
              </w:rPr>
            </w:pPr>
            <w:r w:rsidRPr="00AD4B0C">
              <w:rPr>
                <w:iCs/>
              </w:rPr>
              <w:t>а</w:t>
            </w:r>
            <w:r w:rsidRPr="00AD4B0C">
              <w:rPr>
                <w:bCs/>
              </w:rPr>
              <w:t xml:space="preserve">ктуальный профессиональный </w:t>
            </w:r>
            <w:r w:rsidRPr="00AD4B0C">
              <w:rPr>
                <w:bCs/>
              </w:rPr>
              <w:br/>
              <w:t>и социальный контекст, в котором приходится работать и жить;</w:t>
            </w:r>
          </w:p>
        </w:tc>
      </w:tr>
      <w:tr w:rsidR="009F266E" w:rsidRPr="00AD4B0C" w14:paraId="1D8F00DE" w14:textId="77777777" w:rsidTr="001541D5">
        <w:trPr>
          <w:trHeight w:val="212"/>
        </w:trPr>
        <w:tc>
          <w:tcPr>
            <w:tcW w:w="904" w:type="dxa"/>
            <w:vMerge/>
          </w:tcPr>
          <w:p w14:paraId="79E5DC73" w14:textId="77777777" w:rsidR="009F266E" w:rsidRPr="00AD4B0C" w:rsidRDefault="009F266E" w:rsidP="001541D5">
            <w:pPr>
              <w:suppressAutoHyphens/>
              <w:rPr>
                <w:i/>
                <w:lang w:eastAsia="en-US"/>
              </w:rPr>
            </w:pPr>
          </w:p>
        </w:tc>
        <w:tc>
          <w:tcPr>
            <w:tcW w:w="1046" w:type="dxa"/>
          </w:tcPr>
          <w:p w14:paraId="02472D9A" w14:textId="7847ECEA" w:rsidR="009F266E" w:rsidRPr="00AD4B0C" w:rsidRDefault="009F266E" w:rsidP="001541D5">
            <w:pPr>
              <w:suppressAutoHyphens/>
              <w:jc w:val="both"/>
              <w:rPr>
                <w:bCs/>
                <w:iCs/>
                <w:lang w:eastAsia="en-US"/>
              </w:rPr>
            </w:pPr>
          </w:p>
        </w:tc>
        <w:tc>
          <w:tcPr>
            <w:tcW w:w="3026" w:type="dxa"/>
          </w:tcPr>
          <w:p w14:paraId="7FAD304D" w14:textId="77777777" w:rsidR="009F266E" w:rsidRPr="00AD4B0C" w:rsidRDefault="009F266E" w:rsidP="001541D5">
            <w:pPr>
              <w:suppressAutoHyphens/>
              <w:jc w:val="both"/>
              <w:rPr>
                <w:bCs/>
                <w:iCs/>
                <w:lang w:eastAsia="en-US"/>
              </w:rPr>
            </w:pPr>
            <w:r w:rsidRPr="00AD4B0C">
              <w:rPr>
                <w:iCs/>
              </w:rPr>
              <w:t>анализировать задачу и/или проблему и выделять её составные части;</w:t>
            </w:r>
          </w:p>
        </w:tc>
        <w:tc>
          <w:tcPr>
            <w:tcW w:w="937" w:type="dxa"/>
          </w:tcPr>
          <w:p w14:paraId="3223057E" w14:textId="68E9987B" w:rsidR="009F266E" w:rsidRPr="00AD4B0C" w:rsidRDefault="009F266E" w:rsidP="001541D5">
            <w:pPr>
              <w:suppressAutoHyphens/>
              <w:jc w:val="both"/>
              <w:rPr>
                <w:iCs/>
              </w:rPr>
            </w:pPr>
          </w:p>
        </w:tc>
        <w:tc>
          <w:tcPr>
            <w:tcW w:w="3658" w:type="dxa"/>
            <w:tcBorders>
              <w:bottom w:val="single" w:sz="4" w:space="0" w:color="auto"/>
            </w:tcBorders>
            <w:vAlign w:val="center"/>
          </w:tcPr>
          <w:p w14:paraId="04968593" w14:textId="77777777" w:rsidR="009F266E" w:rsidRPr="00AD4B0C" w:rsidRDefault="009F266E" w:rsidP="001541D5">
            <w:pPr>
              <w:suppressAutoHyphens/>
              <w:jc w:val="both"/>
              <w:rPr>
                <w:iCs/>
              </w:rPr>
            </w:pPr>
            <w:r w:rsidRPr="00AD4B0C">
              <w:rPr>
                <w:bCs/>
              </w:rPr>
              <w:t xml:space="preserve">основные источники информации </w:t>
            </w:r>
            <w:r w:rsidRPr="00AD4B0C">
              <w:rPr>
                <w:bCs/>
              </w:rPr>
              <w:br/>
              <w:t xml:space="preserve">и ресурсы для решения задач и проблем </w:t>
            </w:r>
            <w:r w:rsidRPr="00AD4B0C">
              <w:rPr>
                <w:bCs/>
              </w:rPr>
              <w:br/>
              <w:t>в профессиональном и/или социальном контексте;</w:t>
            </w:r>
          </w:p>
        </w:tc>
      </w:tr>
      <w:tr w:rsidR="009F266E" w:rsidRPr="00AD4B0C" w14:paraId="136CAA84" w14:textId="77777777" w:rsidTr="001541D5">
        <w:trPr>
          <w:trHeight w:val="212"/>
        </w:trPr>
        <w:tc>
          <w:tcPr>
            <w:tcW w:w="904" w:type="dxa"/>
            <w:vMerge/>
          </w:tcPr>
          <w:p w14:paraId="1220FB6D" w14:textId="77777777" w:rsidR="009F266E" w:rsidRPr="00AD4B0C" w:rsidRDefault="009F266E" w:rsidP="001541D5">
            <w:pPr>
              <w:suppressAutoHyphens/>
              <w:rPr>
                <w:i/>
                <w:lang w:eastAsia="en-US"/>
              </w:rPr>
            </w:pPr>
          </w:p>
        </w:tc>
        <w:tc>
          <w:tcPr>
            <w:tcW w:w="1046" w:type="dxa"/>
          </w:tcPr>
          <w:p w14:paraId="165A2F9C" w14:textId="7A58BB99" w:rsidR="009F266E" w:rsidRPr="00AD4B0C" w:rsidRDefault="009F266E" w:rsidP="001541D5">
            <w:pPr>
              <w:suppressAutoHyphens/>
              <w:jc w:val="both"/>
              <w:rPr>
                <w:bCs/>
                <w:iCs/>
                <w:lang w:eastAsia="en-US"/>
              </w:rPr>
            </w:pPr>
          </w:p>
        </w:tc>
        <w:tc>
          <w:tcPr>
            <w:tcW w:w="3026" w:type="dxa"/>
          </w:tcPr>
          <w:p w14:paraId="1CE13131" w14:textId="77777777" w:rsidR="009F266E" w:rsidRPr="00AD4B0C" w:rsidRDefault="009F266E" w:rsidP="001541D5">
            <w:pPr>
              <w:suppressAutoHyphens/>
              <w:jc w:val="both"/>
              <w:rPr>
                <w:bCs/>
                <w:iCs/>
                <w:lang w:eastAsia="en-US"/>
              </w:rPr>
            </w:pPr>
            <w:r w:rsidRPr="00AD4B0C">
              <w:rPr>
                <w:iCs/>
              </w:rPr>
              <w:t>определять этапы решения задачи;</w:t>
            </w:r>
          </w:p>
        </w:tc>
        <w:tc>
          <w:tcPr>
            <w:tcW w:w="937" w:type="dxa"/>
          </w:tcPr>
          <w:p w14:paraId="0628DD27" w14:textId="648B9FEA" w:rsidR="009F266E" w:rsidRPr="00AD4B0C" w:rsidRDefault="009F266E" w:rsidP="001541D5">
            <w:pPr>
              <w:suppressAutoHyphens/>
              <w:jc w:val="both"/>
              <w:rPr>
                <w:iCs/>
              </w:rPr>
            </w:pPr>
          </w:p>
        </w:tc>
        <w:tc>
          <w:tcPr>
            <w:tcW w:w="3658" w:type="dxa"/>
            <w:tcBorders>
              <w:top w:val="single" w:sz="4" w:space="0" w:color="auto"/>
            </w:tcBorders>
            <w:vAlign w:val="center"/>
          </w:tcPr>
          <w:p w14:paraId="68B8C50E" w14:textId="77777777" w:rsidR="009F266E" w:rsidRPr="00AD4B0C" w:rsidRDefault="009F266E" w:rsidP="001541D5">
            <w:pPr>
              <w:suppressAutoHyphens/>
              <w:jc w:val="both"/>
              <w:rPr>
                <w:iCs/>
              </w:rPr>
            </w:pPr>
            <w:r w:rsidRPr="00AD4B0C">
              <w:rPr>
                <w:bCs/>
              </w:rPr>
              <w:t xml:space="preserve">алгоритмы выполнения работ в профессиональной </w:t>
            </w:r>
            <w:r w:rsidRPr="00AD4B0C">
              <w:rPr>
                <w:bCs/>
              </w:rPr>
              <w:br/>
              <w:t>и смежных областях;</w:t>
            </w:r>
          </w:p>
        </w:tc>
      </w:tr>
      <w:tr w:rsidR="009F266E" w:rsidRPr="00AD4B0C" w14:paraId="3D81C9AD" w14:textId="77777777" w:rsidTr="001541D5">
        <w:trPr>
          <w:trHeight w:val="212"/>
        </w:trPr>
        <w:tc>
          <w:tcPr>
            <w:tcW w:w="904" w:type="dxa"/>
            <w:vMerge/>
          </w:tcPr>
          <w:p w14:paraId="4AD64A2B" w14:textId="77777777" w:rsidR="009F266E" w:rsidRPr="00AD4B0C" w:rsidRDefault="009F266E" w:rsidP="001541D5">
            <w:pPr>
              <w:suppressAutoHyphens/>
              <w:rPr>
                <w:i/>
                <w:lang w:eastAsia="en-US"/>
              </w:rPr>
            </w:pPr>
          </w:p>
        </w:tc>
        <w:tc>
          <w:tcPr>
            <w:tcW w:w="1046" w:type="dxa"/>
          </w:tcPr>
          <w:p w14:paraId="19E820A6" w14:textId="3921E0AE" w:rsidR="009F266E" w:rsidRPr="00AD4B0C" w:rsidRDefault="009F266E" w:rsidP="001541D5">
            <w:pPr>
              <w:suppressAutoHyphens/>
              <w:jc w:val="both"/>
              <w:rPr>
                <w:bCs/>
                <w:iCs/>
                <w:lang w:eastAsia="en-US"/>
              </w:rPr>
            </w:pPr>
          </w:p>
        </w:tc>
        <w:tc>
          <w:tcPr>
            <w:tcW w:w="3026" w:type="dxa"/>
          </w:tcPr>
          <w:p w14:paraId="79394FA7" w14:textId="77777777" w:rsidR="009F266E" w:rsidRPr="00AD4B0C" w:rsidRDefault="009F266E" w:rsidP="001541D5">
            <w:pPr>
              <w:suppressAutoHyphens/>
              <w:jc w:val="both"/>
              <w:rPr>
                <w:bCs/>
                <w:iCs/>
                <w:lang w:eastAsia="en-US"/>
              </w:rPr>
            </w:pPr>
            <w:r w:rsidRPr="00AD4B0C">
              <w:rPr>
                <w:iCs/>
              </w:rPr>
              <w:t>выявлять и эффективно искать информацию, необходимую для решения задачи и/или проблемы;</w:t>
            </w:r>
          </w:p>
        </w:tc>
        <w:tc>
          <w:tcPr>
            <w:tcW w:w="937" w:type="dxa"/>
          </w:tcPr>
          <w:p w14:paraId="26B1A139" w14:textId="5B82D02A" w:rsidR="009F266E" w:rsidRPr="00AD4B0C" w:rsidRDefault="009F266E" w:rsidP="001541D5">
            <w:pPr>
              <w:suppressAutoHyphens/>
              <w:jc w:val="both"/>
              <w:rPr>
                <w:bCs/>
                <w:iCs/>
                <w:lang w:eastAsia="en-US"/>
              </w:rPr>
            </w:pPr>
          </w:p>
        </w:tc>
        <w:tc>
          <w:tcPr>
            <w:tcW w:w="3658" w:type="dxa"/>
          </w:tcPr>
          <w:p w14:paraId="0782BC63" w14:textId="77777777" w:rsidR="009F266E" w:rsidRPr="00AD4B0C" w:rsidRDefault="009F266E" w:rsidP="001541D5">
            <w:pPr>
              <w:suppressAutoHyphens/>
              <w:jc w:val="both"/>
              <w:rPr>
                <w:b/>
                <w:bCs/>
                <w:iCs/>
                <w:lang w:eastAsia="en-US"/>
              </w:rPr>
            </w:pPr>
            <w:r w:rsidRPr="00AD4B0C">
              <w:rPr>
                <w:bCs/>
              </w:rPr>
              <w:t>методы работы в профессиональной и смежных сферах</w:t>
            </w:r>
          </w:p>
        </w:tc>
      </w:tr>
      <w:tr w:rsidR="009F266E" w:rsidRPr="00AD4B0C" w14:paraId="1EE7D809" w14:textId="77777777" w:rsidTr="001541D5">
        <w:trPr>
          <w:trHeight w:val="506"/>
        </w:trPr>
        <w:tc>
          <w:tcPr>
            <w:tcW w:w="904" w:type="dxa"/>
            <w:vMerge/>
          </w:tcPr>
          <w:p w14:paraId="3722D607" w14:textId="77777777" w:rsidR="009F266E" w:rsidRPr="00AD4B0C" w:rsidRDefault="009F266E" w:rsidP="001541D5">
            <w:pPr>
              <w:suppressAutoHyphens/>
              <w:rPr>
                <w:lang w:eastAsia="en-US"/>
              </w:rPr>
            </w:pPr>
          </w:p>
        </w:tc>
        <w:tc>
          <w:tcPr>
            <w:tcW w:w="1046" w:type="dxa"/>
          </w:tcPr>
          <w:p w14:paraId="4E799EC3" w14:textId="63B5560A" w:rsidR="009F266E" w:rsidRPr="00AD4B0C" w:rsidRDefault="009F266E" w:rsidP="001541D5">
            <w:pPr>
              <w:suppressAutoHyphens/>
              <w:jc w:val="both"/>
              <w:rPr>
                <w:bCs/>
                <w:iCs/>
                <w:lang w:eastAsia="en-US"/>
              </w:rPr>
            </w:pPr>
          </w:p>
        </w:tc>
        <w:tc>
          <w:tcPr>
            <w:tcW w:w="3026" w:type="dxa"/>
          </w:tcPr>
          <w:p w14:paraId="2ACC7EF9" w14:textId="77777777" w:rsidR="009F266E" w:rsidRPr="00AD4B0C" w:rsidRDefault="009F266E" w:rsidP="001541D5">
            <w:pPr>
              <w:suppressAutoHyphens/>
              <w:jc w:val="both"/>
              <w:rPr>
                <w:bCs/>
                <w:iCs/>
                <w:lang w:eastAsia="en-US"/>
              </w:rPr>
            </w:pPr>
            <w:r w:rsidRPr="00AD4B0C">
              <w:rPr>
                <w:iCs/>
              </w:rPr>
              <w:t>составлять план действия;</w:t>
            </w:r>
          </w:p>
        </w:tc>
        <w:tc>
          <w:tcPr>
            <w:tcW w:w="937" w:type="dxa"/>
          </w:tcPr>
          <w:p w14:paraId="022FF206" w14:textId="4478B446" w:rsidR="009F266E" w:rsidRPr="00AD4B0C" w:rsidRDefault="009F266E" w:rsidP="001541D5">
            <w:pPr>
              <w:suppressAutoHyphens/>
              <w:jc w:val="both"/>
              <w:rPr>
                <w:bCs/>
                <w:iCs/>
                <w:lang w:eastAsia="en-US"/>
              </w:rPr>
            </w:pPr>
          </w:p>
        </w:tc>
        <w:tc>
          <w:tcPr>
            <w:tcW w:w="3658" w:type="dxa"/>
          </w:tcPr>
          <w:p w14:paraId="04648250" w14:textId="77777777" w:rsidR="009F266E" w:rsidRPr="00AD4B0C" w:rsidRDefault="009F266E" w:rsidP="001541D5">
            <w:pPr>
              <w:suppressAutoHyphens/>
              <w:jc w:val="both"/>
              <w:rPr>
                <w:bCs/>
                <w:iCs/>
                <w:lang w:eastAsia="en-US"/>
              </w:rPr>
            </w:pPr>
            <w:r w:rsidRPr="00AD4B0C">
              <w:rPr>
                <w:bCs/>
              </w:rPr>
              <w:t>структуру плана для решения задач;</w:t>
            </w:r>
          </w:p>
        </w:tc>
      </w:tr>
      <w:tr w:rsidR="009F266E" w:rsidRPr="00AD4B0C" w14:paraId="7879104D" w14:textId="77777777" w:rsidTr="001541D5">
        <w:trPr>
          <w:trHeight w:val="600"/>
        </w:trPr>
        <w:tc>
          <w:tcPr>
            <w:tcW w:w="904" w:type="dxa"/>
            <w:vMerge/>
          </w:tcPr>
          <w:p w14:paraId="3F5798BE" w14:textId="77777777" w:rsidR="009F266E" w:rsidRPr="00AD4B0C" w:rsidRDefault="009F266E" w:rsidP="001541D5">
            <w:pPr>
              <w:suppressAutoHyphens/>
              <w:rPr>
                <w:lang w:eastAsia="en-US"/>
              </w:rPr>
            </w:pPr>
          </w:p>
        </w:tc>
        <w:tc>
          <w:tcPr>
            <w:tcW w:w="1046" w:type="dxa"/>
          </w:tcPr>
          <w:p w14:paraId="1E8B868E" w14:textId="3EB2ADE0" w:rsidR="009F266E" w:rsidRPr="00AD4B0C" w:rsidRDefault="009F266E" w:rsidP="001541D5">
            <w:pPr>
              <w:suppressAutoHyphens/>
              <w:jc w:val="both"/>
              <w:rPr>
                <w:iCs/>
              </w:rPr>
            </w:pPr>
          </w:p>
        </w:tc>
        <w:tc>
          <w:tcPr>
            <w:tcW w:w="3026" w:type="dxa"/>
            <w:vAlign w:val="center"/>
          </w:tcPr>
          <w:p w14:paraId="69B5C95B" w14:textId="77777777" w:rsidR="009F266E" w:rsidRPr="00AD4B0C" w:rsidRDefault="009F266E" w:rsidP="001541D5">
            <w:pPr>
              <w:suppressAutoHyphens/>
              <w:jc w:val="both"/>
              <w:rPr>
                <w:iCs/>
              </w:rPr>
            </w:pPr>
            <w:r w:rsidRPr="00AD4B0C">
              <w:rPr>
                <w:iCs/>
              </w:rPr>
              <w:t>определять необходимые ресурсы;</w:t>
            </w:r>
          </w:p>
        </w:tc>
        <w:tc>
          <w:tcPr>
            <w:tcW w:w="937" w:type="dxa"/>
          </w:tcPr>
          <w:p w14:paraId="7DFA84BE" w14:textId="65A8B32D" w:rsidR="009F266E" w:rsidRPr="00AD4B0C" w:rsidRDefault="009F266E" w:rsidP="001541D5">
            <w:pPr>
              <w:suppressAutoHyphens/>
              <w:jc w:val="both"/>
              <w:rPr>
                <w:bCs/>
                <w:iCs/>
                <w:lang w:eastAsia="en-US"/>
              </w:rPr>
            </w:pPr>
          </w:p>
        </w:tc>
        <w:tc>
          <w:tcPr>
            <w:tcW w:w="3658" w:type="dxa"/>
          </w:tcPr>
          <w:p w14:paraId="0EC36151" w14:textId="77777777" w:rsidR="009F266E" w:rsidRPr="00AD4B0C" w:rsidRDefault="009F266E" w:rsidP="001541D5">
            <w:pPr>
              <w:suppressAutoHyphens/>
              <w:jc w:val="both"/>
              <w:rPr>
                <w:bCs/>
                <w:iCs/>
                <w:lang w:eastAsia="en-US"/>
              </w:rPr>
            </w:pPr>
            <w:r w:rsidRPr="00AD4B0C">
              <w:rPr>
                <w:bCs/>
              </w:rPr>
              <w:t>порядок оценки результатов решения задач профессиональной деятельности</w:t>
            </w:r>
          </w:p>
        </w:tc>
      </w:tr>
      <w:tr w:rsidR="009F266E" w:rsidRPr="00AD4B0C" w14:paraId="10BF24EA" w14:textId="77777777" w:rsidTr="001541D5">
        <w:trPr>
          <w:trHeight w:val="212"/>
        </w:trPr>
        <w:tc>
          <w:tcPr>
            <w:tcW w:w="904" w:type="dxa"/>
            <w:vMerge w:val="restart"/>
          </w:tcPr>
          <w:p w14:paraId="57735CCC" w14:textId="77777777" w:rsidR="009F266E" w:rsidRPr="00AD4B0C" w:rsidRDefault="009F266E" w:rsidP="001541D5">
            <w:pPr>
              <w:suppressAutoHyphens/>
              <w:rPr>
                <w:lang w:eastAsia="en-US"/>
              </w:rPr>
            </w:pPr>
            <w:r w:rsidRPr="00AD4B0C">
              <w:rPr>
                <w:lang w:eastAsia="en-US"/>
              </w:rPr>
              <w:t>ОК 03</w:t>
            </w:r>
          </w:p>
        </w:tc>
        <w:tc>
          <w:tcPr>
            <w:tcW w:w="1046" w:type="dxa"/>
          </w:tcPr>
          <w:p w14:paraId="7FBBDDA4" w14:textId="67C547F5" w:rsidR="009F266E" w:rsidRPr="00AD4B0C" w:rsidRDefault="009F266E" w:rsidP="001541D5">
            <w:pPr>
              <w:suppressAutoHyphens/>
              <w:jc w:val="both"/>
              <w:rPr>
                <w:bCs/>
                <w:iCs/>
                <w:lang w:eastAsia="en-US"/>
              </w:rPr>
            </w:pPr>
          </w:p>
        </w:tc>
        <w:tc>
          <w:tcPr>
            <w:tcW w:w="3026" w:type="dxa"/>
          </w:tcPr>
          <w:p w14:paraId="6532CD1E" w14:textId="77777777" w:rsidR="009F266E" w:rsidRPr="00AD4B0C" w:rsidRDefault="009F266E" w:rsidP="001541D5">
            <w:pPr>
              <w:suppressAutoHyphens/>
              <w:jc w:val="both"/>
              <w:rPr>
                <w:bCs/>
                <w:iCs/>
                <w:lang w:eastAsia="en-US"/>
              </w:rPr>
            </w:pPr>
            <w:r w:rsidRPr="00AD4B0C">
              <w:rPr>
                <w:bCs/>
                <w:iCs/>
              </w:rPr>
              <w:t>определять актуальность нормативно-правовой документации в профессиональной деятельности;</w:t>
            </w:r>
          </w:p>
        </w:tc>
        <w:tc>
          <w:tcPr>
            <w:tcW w:w="937" w:type="dxa"/>
          </w:tcPr>
          <w:p w14:paraId="68F3F181" w14:textId="13EEA5B5" w:rsidR="009F266E" w:rsidRPr="00AD4B0C" w:rsidRDefault="009F266E" w:rsidP="001541D5">
            <w:pPr>
              <w:suppressAutoHyphens/>
              <w:jc w:val="both"/>
              <w:rPr>
                <w:bCs/>
                <w:iCs/>
                <w:lang w:eastAsia="en-US"/>
              </w:rPr>
            </w:pPr>
          </w:p>
        </w:tc>
        <w:tc>
          <w:tcPr>
            <w:tcW w:w="3658" w:type="dxa"/>
          </w:tcPr>
          <w:p w14:paraId="7184DA7F" w14:textId="77777777" w:rsidR="009F266E" w:rsidRPr="00AD4B0C" w:rsidRDefault="009F266E" w:rsidP="001541D5">
            <w:pPr>
              <w:suppressAutoHyphens/>
              <w:jc w:val="both"/>
              <w:rPr>
                <w:bCs/>
                <w:iCs/>
                <w:lang w:eastAsia="en-US"/>
              </w:rPr>
            </w:pPr>
            <w:r w:rsidRPr="00AD4B0C">
              <w:rPr>
                <w:bCs/>
                <w:iCs/>
              </w:rPr>
              <w:t>содержание актуальной нормативно-правовой документации;</w:t>
            </w:r>
          </w:p>
        </w:tc>
      </w:tr>
      <w:tr w:rsidR="009F266E" w:rsidRPr="00AD4B0C" w14:paraId="1856C14B" w14:textId="77777777" w:rsidTr="001541D5">
        <w:trPr>
          <w:trHeight w:val="212"/>
        </w:trPr>
        <w:tc>
          <w:tcPr>
            <w:tcW w:w="904" w:type="dxa"/>
            <w:vMerge/>
          </w:tcPr>
          <w:p w14:paraId="0FF7D258" w14:textId="77777777" w:rsidR="009F266E" w:rsidRPr="00AD4B0C" w:rsidRDefault="009F266E" w:rsidP="001541D5">
            <w:pPr>
              <w:suppressAutoHyphens/>
              <w:rPr>
                <w:lang w:eastAsia="en-US"/>
              </w:rPr>
            </w:pPr>
          </w:p>
        </w:tc>
        <w:tc>
          <w:tcPr>
            <w:tcW w:w="1046" w:type="dxa"/>
          </w:tcPr>
          <w:p w14:paraId="314D2953" w14:textId="16667D30" w:rsidR="009F266E" w:rsidRPr="00AD4B0C" w:rsidRDefault="009F266E" w:rsidP="001541D5">
            <w:pPr>
              <w:suppressAutoHyphens/>
              <w:jc w:val="both"/>
              <w:rPr>
                <w:bCs/>
                <w:iCs/>
                <w:lang w:eastAsia="en-US"/>
              </w:rPr>
            </w:pPr>
          </w:p>
        </w:tc>
        <w:tc>
          <w:tcPr>
            <w:tcW w:w="3026" w:type="dxa"/>
          </w:tcPr>
          <w:p w14:paraId="78372732" w14:textId="77777777" w:rsidR="009F266E" w:rsidRPr="00AD4B0C" w:rsidRDefault="009F266E" w:rsidP="001541D5">
            <w:pPr>
              <w:suppressAutoHyphens/>
              <w:jc w:val="both"/>
              <w:rPr>
                <w:bCs/>
                <w:iCs/>
                <w:lang w:eastAsia="en-US"/>
              </w:rPr>
            </w:pPr>
            <w:r w:rsidRPr="00AD4B0C">
              <w:t>применять современную научную профессиональную терминологию;</w:t>
            </w:r>
            <w:r w:rsidRPr="00AD4B0C">
              <w:rPr>
                <w:bCs/>
                <w:iCs/>
                <w:lang w:eastAsia="en-US"/>
              </w:rPr>
              <w:t>;</w:t>
            </w:r>
          </w:p>
        </w:tc>
        <w:tc>
          <w:tcPr>
            <w:tcW w:w="937" w:type="dxa"/>
          </w:tcPr>
          <w:p w14:paraId="76E7A564" w14:textId="4557DADC" w:rsidR="009F266E" w:rsidRPr="00AD4B0C" w:rsidRDefault="009F266E" w:rsidP="001541D5">
            <w:pPr>
              <w:suppressAutoHyphens/>
              <w:jc w:val="both"/>
              <w:rPr>
                <w:bCs/>
                <w:iCs/>
                <w:lang w:eastAsia="en-US"/>
              </w:rPr>
            </w:pPr>
          </w:p>
        </w:tc>
        <w:tc>
          <w:tcPr>
            <w:tcW w:w="3658" w:type="dxa"/>
          </w:tcPr>
          <w:p w14:paraId="2FC0F3D3" w14:textId="77777777" w:rsidR="009F266E" w:rsidRPr="00AD4B0C" w:rsidRDefault="009F266E" w:rsidP="001541D5">
            <w:pPr>
              <w:suppressAutoHyphens/>
              <w:jc w:val="both"/>
              <w:rPr>
                <w:bCs/>
                <w:iCs/>
                <w:lang w:eastAsia="en-US"/>
              </w:rPr>
            </w:pPr>
            <w:r w:rsidRPr="00AD4B0C">
              <w:rPr>
                <w:bCs/>
                <w:iCs/>
              </w:rPr>
              <w:t>современная научная и профессиональная терминология;</w:t>
            </w:r>
          </w:p>
        </w:tc>
      </w:tr>
      <w:tr w:rsidR="009F266E" w:rsidRPr="00AD4B0C" w14:paraId="764A1F41" w14:textId="77777777" w:rsidTr="001541D5">
        <w:trPr>
          <w:trHeight w:val="212"/>
        </w:trPr>
        <w:tc>
          <w:tcPr>
            <w:tcW w:w="904" w:type="dxa"/>
            <w:vMerge/>
          </w:tcPr>
          <w:p w14:paraId="53421357" w14:textId="77777777" w:rsidR="009F266E" w:rsidRPr="00AD4B0C" w:rsidRDefault="009F266E" w:rsidP="001541D5">
            <w:pPr>
              <w:suppressAutoHyphens/>
              <w:rPr>
                <w:lang w:eastAsia="en-US"/>
              </w:rPr>
            </w:pPr>
          </w:p>
        </w:tc>
        <w:tc>
          <w:tcPr>
            <w:tcW w:w="1046" w:type="dxa"/>
          </w:tcPr>
          <w:p w14:paraId="28ECDA2E" w14:textId="74DD6596" w:rsidR="009F266E" w:rsidRPr="00AD4B0C" w:rsidRDefault="009F266E" w:rsidP="001541D5">
            <w:pPr>
              <w:suppressAutoHyphens/>
              <w:jc w:val="both"/>
              <w:rPr>
                <w:bCs/>
                <w:iCs/>
                <w:lang w:eastAsia="en-US"/>
              </w:rPr>
            </w:pPr>
          </w:p>
        </w:tc>
        <w:tc>
          <w:tcPr>
            <w:tcW w:w="3026" w:type="dxa"/>
          </w:tcPr>
          <w:p w14:paraId="217AEDEE" w14:textId="77777777" w:rsidR="009F266E" w:rsidRPr="00AD4B0C" w:rsidRDefault="009F266E" w:rsidP="001541D5">
            <w:pPr>
              <w:suppressAutoHyphens/>
              <w:jc w:val="both"/>
              <w:rPr>
                <w:bCs/>
                <w:iCs/>
                <w:lang w:eastAsia="en-US"/>
              </w:rPr>
            </w:pPr>
            <w:r w:rsidRPr="00AD4B0C">
              <w:t xml:space="preserve">определять и выстраивать траектории профессионального развития и </w:t>
            </w:r>
            <w:r w:rsidRPr="00AD4B0C">
              <w:lastRenderedPageBreak/>
              <w:t>самообразования;</w:t>
            </w:r>
          </w:p>
        </w:tc>
        <w:tc>
          <w:tcPr>
            <w:tcW w:w="937" w:type="dxa"/>
          </w:tcPr>
          <w:p w14:paraId="0406876D" w14:textId="5673F60C" w:rsidR="009F266E" w:rsidRPr="00AD4B0C" w:rsidRDefault="009F266E" w:rsidP="001541D5">
            <w:pPr>
              <w:suppressAutoHyphens/>
              <w:jc w:val="both"/>
              <w:rPr>
                <w:bCs/>
                <w:iCs/>
                <w:lang w:eastAsia="en-US"/>
              </w:rPr>
            </w:pPr>
          </w:p>
        </w:tc>
        <w:tc>
          <w:tcPr>
            <w:tcW w:w="3658" w:type="dxa"/>
          </w:tcPr>
          <w:p w14:paraId="09860A69" w14:textId="77777777" w:rsidR="009F266E" w:rsidRPr="00AD4B0C" w:rsidRDefault="009F266E" w:rsidP="001541D5">
            <w:pPr>
              <w:suppressAutoHyphens/>
              <w:jc w:val="both"/>
              <w:rPr>
                <w:bCs/>
                <w:iCs/>
                <w:lang w:eastAsia="en-US"/>
              </w:rPr>
            </w:pPr>
            <w:r w:rsidRPr="00AD4B0C">
              <w:rPr>
                <w:bCs/>
                <w:iCs/>
              </w:rPr>
              <w:t>возможные траектории профессионального развития и самообразования;</w:t>
            </w:r>
          </w:p>
        </w:tc>
      </w:tr>
      <w:tr w:rsidR="009F266E" w:rsidRPr="00AD4B0C" w14:paraId="43BB8CE2" w14:textId="77777777" w:rsidTr="001541D5">
        <w:trPr>
          <w:trHeight w:val="212"/>
        </w:trPr>
        <w:tc>
          <w:tcPr>
            <w:tcW w:w="904" w:type="dxa"/>
          </w:tcPr>
          <w:p w14:paraId="149DFAE6" w14:textId="77777777" w:rsidR="009F266E" w:rsidRPr="00AD4B0C" w:rsidRDefault="009F266E" w:rsidP="001541D5">
            <w:pPr>
              <w:suppressAutoHyphens/>
              <w:rPr>
                <w:lang w:eastAsia="en-US"/>
              </w:rPr>
            </w:pPr>
            <w:r w:rsidRPr="00AD4B0C">
              <w:rPr>
                <w:lang w:eastAsia="en-US"/>
              </w:rPr>
              <w:t>ОК 05</w:t>
            </w:r>
          </w:p>
        </w:tc>
        <w:tc>
          <w:tcPr>
            <w:tcW w:w="1046" w:type="dxa"/>
          </w:tcPr>
          <w:p w14:paraId="0BAF0DD1" w14:textId="6C8F32CF" w:rsidR="009F266E" w:rsidRPr="00AD4B0C" w:rsidRDefault="009F266E" w:rsidP="001541D5">
            <w:pPr>
              <w:suppressAutoHyphens/>
              <w:jc w:val="both"/>
              <w:rPr>
                <w:bCs/>
                <w:iCs/>
              </w:rPr>
            </w:pPr>
          </w:p>
        </w:tc>
        <w:tc>
          <w:tcPr>
            <w:tcW w:w="3026" w:type="dxa"/>
          </w:tcPr>
          <w:p w14:paraId="55B1D09C" w14:textId="77777777" w:rsidR="009F266E" w:rsidRPr="00AD4B0C" w:rsidRDefault="009F266E" w:rsidP="001541D5">
            <w:pPr>
              <w:suppressAutoHyphens/>
              <w:jc w:val="both"/>
              <w:rPr>
                <w:bCs/>
                <w:iCs/>
              </w:rPr>
            </w:pPr>
            <w:r w:rsidRPr="00AD4B0C">
              <w:rPr>
                <w:iCs/>
              </w:rPr>
              <w:t xml:space="preserve">грамотно </w:t>
            </w:r>
            <w:r w:rsidRPr="00AD4B0C">
              <w:rPr>
                <w:bCs/>
              </w:rPr>
              <w:t xml:space="preserve">излагать свои мысли и оформлять документы по профессиональной тематике на государственном языке, </w:t>
            </w:r>
            <w:r w:rsidRPr="00AD4B0C">
              <w:rPr>
                <w:iCs/>
              </w:rPr>
              <w:t>проявлять толерантность в рабочем коллективе</w:t>
            </w:r>
          </w:p>
        </w:tc>
        <w:tc>
          <w:tcPr>
            <w:tcW w:w="937" w:type="dxa"/>
          </w:tcPr>
          <w:p w14:paraId="219CC7AA" w14:textId="39B3192E" w:rsidR="009F266E" w:rsidRPr="00AD4B0C" w:rsidRDefault="009F266E" w:rsidP="001541D5">
            <w:pPr>
              <w:suppressAutoHyphens/>
              <w:jc w:val="both"/>
              <w:rPr>
                <w:iCs/>
              </w:rPr>
            </w:pPr>
          </w:p>
        </w:tc>
        <w:tc>
          <w:tcPr>
            <w:tcW w:w="3658" w:type="dxa"/>
          </w:tcPr>
          <w:p w14:paraId="16A49A2E" w14:textId="77777777" w:rsidR="009F266E" w:rsidRPr="00AD4B0C" w:rsidRDefault="009F266E" w:rsidP="001541D5">
            <w:pPr>
              <w:suppressAutoHyphens/>
              <w:jc w:val="both"/>
              <w:rPr>
                <w:b/>
                <w:iCs/>
              </w:rPr>
            </w:pPr>
            <w:r w:rsidRPr="00AD4B0C">
              <w:rPr>
                <w:bCs/>
              </w:rPr>
              <w:t>особенности социального и культурного контекста;</w:t>
            </w:r>
          </w:p>
        </w:tc>
      </w:tr>
      <w:tr w:rsidR="009F266E" w:rsidRPr="00AD4B0C" w14:paraId="03458C7F" w14:textId="77777777" w:rsidTr="001541D5">
        <w:trPr>
          <w:trHeight w:val="212"/>
        </w:trPr>
        <w:tc>
          <w:tcPr>
            <w:tcW w:w="904" w:type="dxa"/>
          </w:tcPr>
          <w:p w14:paraId="0D18A075" w14:textId="77777777" w:rsidR="009F266E" w:rsidRPr="00AD4B0C" w:rsidRDefault="009F266E" w:rsidP="001541D5">
            <w:pPr>
              <w:suppressAutoHyphens/>
              <w:rPr>
                <w:lang w:eastAsia="en-US"/>
              </w:rPr>
            </w:pPr>
          </w:p>
        </w:tc>
        <w:tc>
          <w:tcPr>
            <w:tcW w:w="1046" w:type="dxa"/>
          </w:tcPr>
          <w:p w14:paraId="04D060A1" w14:textId="77777777" w:rsidR="009F266E" w:rsidRPr="00AD4B0C" w:rsidRDefault="009F266E" w:rsidP="001541D5">
            <w:pPr>
              <w:suppressAutoHyphens/>
              <w:jc w:val="both"/>
              <w:rPr>
                <w:bCs/>
                <w:iCs/>
              </w:rPr>
            </w:pPr>
          </w:p>
        </w:tc>
        <w:tc>
          <w:tcPr>
            <w:tcW w:w="3026" w:type="dxa"/>
          </w:tcPr>
          <w:p w14:paraId="4917B5D6" w14:textId="77777777" w:rsidR="009F266E" w:rsidRPr="00AD4B0C" w:rsidRDefault="009F266E" w:rsidP="001541D5">
            <w:pPr>
              <w:suppressAutoHyphens/>
              <w:jc w:val="both"/>
              <w:rPr>
                <w:bCs/>
                <w:iCs/>
              </w:rPr>
            </w:pPr>
          </w:p>
        </w:tc>
        <w:tc>
          <w:tcPr>
            <w:tcW w:w="937" w:type="dxa"/>
          </w:tcPr>
          <w:p w14:paraId="2DA7B92C" w14:textId="26D9C5FD" w:rsidR="009F266E" w:rsidRPr="00AD4B0C" w:rsidRDefault="009F266E" w:rsidP="001541D5">
            <w:pPr>
              <w:suppressAutoHyphens/>
              <w:jc w:val="both"/>
              <w:rPr>
                <w:bCs/>
              </w:rPr>
            </w:pPr>
          </w:p>
        </w:tc>
        <w:tc>
          <w:tcPr>
            <w:tcW w:w="3658" w:type="dxa"/>
          </w:tcPr>
          <w:p w14:paraId="16778C14" w14:textId="77777777" w:rsidR="009F266E" w:rsidRPr="00AD4B0C" w:rsidRDefault="009F266E" w:rsidP="001541D5">
            <w:pPr>
              <w:suppressAutoHyphens/>
              <w:jc w:val="both"/>
              <w:rPr>
                <w:b/>
                <w:bCs/>
                <w:iCs/>
              </w:rPr>
            </w:pPr>
            <w:r w:rsidRPr="00AD4B0C">
              <w:rPr>
                <w:bCs/>
              </w:rPr>
              <w:t>. правила оформления документов и построения устных сообщений</w:t>
            </w:r>
          </w:p>
        </w:tc>
      </w:tr>
      <w:tr w:rsidR="009F266E" w:rsidRPr="00AD4B0C" w14:paraId="1A64026B" w14:textId="77777777" w:rsidTr="001541D5">
        <w:trPr>
          <w:trHeight w:val="212"/>
        </w:trPr>
        <w:tc>
          <w:tcPr>
            <w:tcW w:w="904" w:type="dxa"/>
          </w:tcPr>
          <w:p w14:paraId="1E2BA494" w14:textId="77777777" w:rsidR="009F266E" w:rsidRPr="00AD4B0C" w:rsidRDefault="009F266E" w:rsidP="001541D5">
            <w:pPr>
              <w:suppressAutoHyphens/>
              <w:rPr>
                <w:lang w:eastAsia="en-US"/>
              </w:rPr>
            </w:pPr>
            <w:r w:rsidRPr="00AD4B0C">
              <w:rPr>
                <w:lang w:eastAsia="en-US"/>
              </w:rPr>
              <w:t>ОК 06</w:t>
            </w:r>
          </w:p>
        </w:tc>
        <w:tc>
          <w:tcPr>
            <w:tcW w:w="1046" w:type="dxa"/>
          </w:tcPr>
          <w:p w14:paraId="0B557D57" w14:textId="4C9D3133" w:rsidR="009F266E" w:rsidRPr="00AD4B0C" w:rsidRDefault="009F266E" w:rsidP="001541D5">
            <w:pPr>
              <w:suppressAutoHyphens/>
              <w:jc w:val="both"/>
              <w:rPr>
                <w:bCs/>
                <w:iCs/>
                <w:lang w:eastAsia="en-US"/>
              </w:rPr>
            </w:pPr>
          </w:p>
        </w:tc>
        <w:tc>
          <w:tcPr>
            <w:tcW w:w="3026" w:type="dxa"/>
          </w:tcPr>
          <w:p w14:paraId="69B6263B" w14:textId="77777777" w:rsidR="009F266E" w:rsidRPr="00AD4B0C" w:rsidRDefault="009F266E" w:rsidP="001541D5">
            <w:pPr>
              <w:suppressAutoHyphens/>
              <w:jc w:val="both"/>
              <w:rPr>
                <w:bCs/>
                <w:iCs/>
                <w:lang w:eastAsia="en-US"/>
              </w:rPr>
            </w:pPr>
            <w:r w:rsidRPr="00AD4B0C">
              <w:rPr>
                <w:bCs/>
                <w:iCs/>
              </w:rPr>
              <w:t>описывать значимость своей    специальности</w:t>
            </w:r>
          </w:p>
        </w:tc>
        <w:tc>
          <w:tcPr>
            <w:tcW w:w="937" w:type="dxa"/>
          </w:tcPr>
          <w:p w14:paraId="0BE5850C" w14:textId="0B8D514E" w:rsidR="009F266E" w:rsidRPr="00AD4B0C" w:rsidRDefault="009F266E" w:rsidP="001541D5">
            <w:pPr>
              <w:suppressAutoHyphens/>
              <w:jc w:val="both"/>
              <w:rPr>
                <w:bCs/>
                <w:iCs/>
                <w:lang w:eastAsia="en-US"/>
              </w:rPr>
            </w:pPr>
          </w:p>
        </w:tc>
        <w:tc>
          <w:tcPr>
            <w:tcW w:w="3658" w:type="dxa"/>
          </w:tcPr>
          <w:p w14:paraId="7F2DC824" w14:textId="77777777" w:rsidR="009F266E" w:rsidRPr="00AD4B0C" w:rsidRDefault="009F266E" w:rsidP="001541D5">
            <w:pPr>
              <w:suppressAutoHyphens/>
              <w:jc w:val="both"/>
              <w:rPr>
                <w:bCs/>
                <w:iCs/>
                <w:lang w:eastAsia="en-US"/>
              </w:rPr>
            </w:pPr>
            <w:r w:rsidRPr="00AD4B0C">
              <w:rPr>
                <w:bCs/>
                <w:iCs/>
              </w:rPr>
              <w:t>сущность гражданско-патриотической позиции, общечеловеческих ценностей;</w:t>
            </w:r>
          </w:p>
        </w:tc>
      </w:tr>
      <w:tr w:rsidR="009F266E" w:rsidRPr="00AD4B0C" w14:paraId="2AD683B2" w14:textId="77777777" w:rsidTr="001541D5">
        <w:trPr>
          <w:trHeight w:val="212"/>
        </w:trPr>
        <w:tc>
          <w:tcPr>
            <w:tcW w:w="904" w:type="dxa"/>
          </w:tcPr>
          <w:p w14:paraId="09BD87BC" w14:textId="77777777" w:rsidR="009F266E" w:rsidRPr="00AD4B0C" w:rsidRDefault="009F266E" w:rsidP="001541D5">
            <w:pPr>
              <w:suppressAutoHyphens/>
              <w:rPr>
                <w:lang w:eastAsia="en-US"/>
              </w:rPr>
            </w:pPr>
          </w:p>
        </w:tc>
        <w:tc>
          <w:tcPr>
            <w:tcW w:w="1046" w:type="dxa"/>
          </w:tcPr>
          <w:p w14:paraId="470CE800" w14:textId="45755110" w:rsidR="009F266E" w:rsidRPr="00AD4B0C" w:rsidRDefault="009F266E" w:rsidP="001541D5">
            <w:pPr>
              <w:suppressAutoHyphens/>
              <w:jc w:val="both"/>
              <w:rPr>
                <w:bCs/>
                <w:iCs/>
                <w:lang w:eastAsia="en-US"/>
              </w:rPr>
            </w:pPr>
          </w:p>
        </w:tc>
        <w:tc>
          <w:tcPr>
            <w:tcW w:w="3026" w:type="dxa"/>
          </w:tcPr>
          <w:p w14:paraId="552D2463" w14:textId="77777777" w:rsidR="009F266E" w:rsidRPr="00AD4B0C" w:rsidRDefault="009F266E" w:rsidP="001541D5">
            <w:pPr>
              <w:suppressAutoHyphens/>
              <w:jc w:val="both"/>
              <w:rPr>
                <w:bCs/>
                <w:iCs/>
                <w:lang w:eastAsia="en-US"/>
              </w:rPr>
            </w:pPr>
            <w:r w:rsidRPr="00AD4B0C">
              <w:rPr>
                <w:bCs/>
                <w:iCs/>
              </w:rPr>
              <w:t>применять стандарты антикоррупционного поведения</w:t>
            </w:r>
          </w:p>
        </w:tc>
        <w:tc>
          <w:tcPr>
            <w:tcW w:w="937" w:type="dxa"/>
          </w:tcPr>
          <w:p w14:paraId="3FD9C261" w14:textId="4774E15F" w:rsidR="009F266E" w:rsidRPr="00AD4B0C" w:rsidRDefault="009F266E" w:rsidP="001541D5">
            <w:pPr>
              <w:suppressAutoHyphens/>
              <w:jc w:val="both"/>
              <w:rPr>
                <w:bCs/>
                <w:iCs/>
                <w:lang w:eastAsia="en-US"/>
              </w:rPr>
            </w:pPr>
          </w:p>
        </w:tc>
        <w:tc>
          <w:tcPr>
            <w:tcW w:w="3658" w:type="dxa"/>
          </w:tcPr>
          <w:p w14:paraId="2002E9F8" w14:textId="77777777" w:rsidR="009F266E" w:rsidRPr="00AD4B0C" w:rsidRDefault="009F266E" w:rsidP="001541D5">
            <w:pPr>
              <w:suppressAutoHyphens/>
              <w:jc w:val="both"/>
              <w:rPr>
                <w:bCs/>
                <w:iCs/>
                <w:lang w:eastAsia="en-US"/>
              </w:rPr>
            </w:pPr>
            <w:r w:rsidRPr="00AD4B0C">
              <w:rPr>
                <w:bCs/>
                <w:iCs/>
              </w:rPr>
              <w:t>значимость профессиональной деятельности;</w:t>
            </w:r>
          </w:p>
        </w:tc>
      </w:tr>
      <w:tr w:rsidR="009F266E" w:rsidRPr="00AD4B0C" w14:paraId="475EA741" w14:textId="77777777" w:rsidTr="001541D5">
        <w:trPr>
          <w:trHeight w:val="212"/>
        </w:trPr>
        <w:tc>
          <w:tcPr>
            <w:tcW w:w="904" w:type="dxa"/>
          </w:tcPr>
          <w:p w14:paraId="02870AC6" w14:textId="77777777" w:rsidR="009F266E" w:rsidRPr="00AD4B0C" w:rsidRDefault="009F266E" w:rsidP="001541D5">
            <w:pPr>
              <w:suppressAutoHyphens/>
              <w:rPr>
                <w:lang w:eastAsia="en-US"/>
              </w:rPr>
            </w:pPr>
          </w:p>
        </w:tc>
        <w:tc>
          <w:tcPr>
            <w:tcW w:w="1046" w:type="dxa"/>
          </w:tcPr>
          <w:p w14:paraId="11B50FDF" w14:textId="77777777" w:rsidR="009F266E" w:rsidRPr="00AD4B0C" w:rsidRDefault="009F266E" w:rsidP="001541D5">
            <w:pPr>
              <w:suppressAutoHyphens/>
              <w:jc w:val="both"/>
              <w:rPr>
                <w:bCs/>
                <w:iCs/>
                <w:lang w:eastAsia="en-US"/>
              </w:rPr>
            </w:pPr>
          </w:p>
        </w:tc>
        <w:tc>
          <w:tcPr>
            <w:tcW w:w="3026" w:type="dxa"/>
          </w:tcPr>
          <w:p w14:paraId="6A2E8B7E" w14:textId="77777777" w:rsidR="009F266E" w:rsidRPr="00AD4B0C" w:rsidRDefault="009F266E" w:rsidP="001541D5">
            <w:pPr>
              <w:suppressAutoHyphens/>
              <w:jc w:val="both"/>
              <w:rPr>
                <w:bCs/>
                <w:iCs/>
                <w:lang w:eastAsia="en-US"/>
              </w:rPr>
            </w:pPr>
          </w:p>
        </w:tc>
        <w:tc>
          <w:tcPr>
            <w:tcW w:w="937" w:type="dxa"/>
          </w:tcPr>
          <w:p w14:paraId="16AA5B6F" w14:textId="69F6D0A7" w:rsidR="009F266E" w:rsidRPr="00AD4B0C" w:rsidRDefault="009F266E" w:rsidP="001541D5">
            <w:pPr>
              <w:suppressAutoHyphens/>
              <w:jc w:val="both"/>
              <w:rPr>
                <w:bCs/>
                <w:iCs/>
                <w:lang w:eastAsia="en-US"/>
              </w:rPr>
            </w:pPr>
          </w:p>
        </w:tc>
        <w:tc>
          <w:tcPr>
            <w:tcW w:w="3658" w:type="dxa"/>
          </w:tcPr>
          <w:p w14:paraId="20827211" w14:textId="77777777" w:rsidR="009F266E" w:rsidRPr="00AD4B0C" w:rsidRDefault="009F266E" w:rsidP="001541D5">
            <w:pPr>
              <w:suppressAutoHyphens/>
              <w:jc w:val="both"/>
              <w:rPr>
                <w:bCs/>
                <w:iCs/>
                <w:lang w:eastAsia="en-US"/>
              </w:rPr>
            </w:pPr>
            <w:r w:rsidRPr="00AD4B0C">
              <w:rPr>
                <w:bCs/>
                <w:iCs/>
              </w:rPr>
              <w:t>стандарты антикоррупционного поведения и последствия его нарушения</w:t>
            </w:r>
          </w:p>
        </w:tc>
      </w:tr>
      <w:tr w:rsidR="009F266E" w:rsidRPr="00AD4B0C" w14:paraId="6317247B" w14:textId="77777777" w:rsidTr="001541D5">
        <w:trPr>
          <w:trHeight w:val="212"/>
        </w:trPr>
        <w:tc>
          <w:tcPr>
            <w:tcW w:w="904" w:type="dxa"/>
          </w:tcPr>
          <w:p w14:paraId="1543417B" w14:textId="77777777" w:rsidR="009F266E" w:rsidRPr="00AD4B0C" w:rsidRDefault="009F266E" w:rsidP="001541D5">
            <w:pPr>
              <w:suppressAutoHyphens/>
              <w:rPr>
                <w:lang w:eastAsia="en-US"/>
              </w:rPr>
            </w:pPr>
            <w:r>
              <w:rPr>
                <w:lang w:eastAsia="en-US"/>
              </w:rPr>
              <w:t>ОК 09</w:t>
            </w:r>
          </w:p>
        </w:tc>
        <w:tc>
          <w:tcPr>
            <w:tcW w:w="1046" w:type="dxa"/>
          </w:tcPr>
          <w:p w14:paraId="5033CF7E" w14:textId="40B39CFE" w:rsidR="009F266E" w:rsidRPr="00277B23" w:rsidRDefault="009F266E" w:rsidP="001541D5">
            <w:pPr>
              <w:suppressAutoHyphens/>
              <w:jc w:val="both"/>
              <w:rPr>
                <w:bCs/>
                <w:iCs/>
              </w:rPr>
            </w:pPr>
          </w:p>
        </w:tc>
        <w:tc>
          <w:tcPr>
            <w:tcW w:w="3026" w:type="dxa"/>
          </w:tcPr>
          <w:p w14:paraId="6EABFD5F" w14:textId="77777777" w:rsidR="009F266E" w:rsidRPr="00277B23" w:rsidRDefault="009F266E" w:rsidP="001541D5">
            <w:pPr>
              <w:suppressAutoHyphens/>
              <w:jc w:val="both"/>
              <w:rPr>
                <w:b/>
                <w:bCs/>
                <w:iCs/>
              </w:rPr>
            </w:pPr>
            <w:r w:rsidRPr="00277B23">
              <w:rPr>
                <w:iCs/>
              </w:rPr>
              <w:t>кратко обосновывать и объяснять свои действия (текущие и планируемые)</w:t>
            </w:r>
          </w:p>
        </w:tc>
        <w:tc>
          <w:tcPr>
            <w:tcW w:w="937" w:type="dxa"/>
          </w:tcPr>
          <w:p w14:paraId="5724153B" w14:textId="3CAF7A06" w:rsidR="009F266E" w:rsidRPr="00277B23" w:rsidRDefault="009F266E" w:rsidP="001541D5">
            <w:pPr>
              <w:suppressAutoHyphens/>
              <w:jc w:val="both"/>
              <w:rPr>
                <w:bCs/>
                <w:iCs/>
              </w:rPr>
            </w:pPr>
          </w:p>
        </w:tc>
        <w:tc>
          <w:tcPr>
            <w:tcW w:w="3658" w:type="dxa"/>
          </w:tcPr>
          <w:p w14:paraId="1E4F4BAE" w14:textId="77777777" w:rsidR="009F266E" w:rsidRPr="00277B23" w:rsidRDefault="009F266E" w:rsidP="001541D5">
            <w:pPr>
              <w:suppressAutoHyphens/>
              <w:jc w:val="both"/>
              <w:rPr>
                <w:b/>
                <w:bCs/>
                <w:iCs/>
              </w:rPr>
            </w:pPr>
            <w:r w:rsidRPr="00277B23">
              <w:rPr>
                <w:iCs/>
              </w:rPr>
              <w:t>правила построения простых и сложных предложений на профессиональные темы</w:t>
            </w:r>
          </w:p>
        </w:tc>
      </w:tr>
      <w:tr w:rsidR="009F266E" w:rsidRPr="00AD4B0C" w14:paraId="5C77D5BB" w14:textId="77777777" w:rsidTr="001541D5">
        <w:trPr>
          <w:trHeight w:val="212"/>
        </w:trPr>
        <w:tc>
          <w:tcPr>
            <w:tcW w:w="904" w:type="dxa"/>
          </w:tcPr>
          <w:p w14:paraId="09DF6D76" w14:textId="77777777" w:rsidR="009F266E" w:rsidRPr="00AD4B0C" w:rsidRDefault="009F266E" w:rsidP="001541D5">
            <w:pPr>
              <w:suppressAutoHyphens/>
              <w:rPr>
                <w:lang w:eastAsia="en-US"/>
              </w:rPr>
            </w:pPr>
          </w:p>
        </w:tc>
        <w:tc>
          <w:tcPr>
            <w:tcW w:w="1046" w:type="dxa"/>
          </w:tcPr>
          <w:p w14:paraId="5B76F51F" w14:textId="459A8F5E" w:rsidR="009F266E" w:rsidRPr="00277B23" w:rsidRDefault="009F266E" w:rsidP="001541D5">
            <w:pPr>
              <w:suppressAutoHyphens/>
              <w:jc w:val="both"/>
              <w:rPr>
                <w:bCs/>
                <w:iCs/>
              </w:rPr>
            </w:pPr>
          </w:p>
        </w:tc>
        <w:tc>
          <w:tcPr>
            <w:tcW w:w="3026" w:type="dxa"/>
          </w:tcPr>
          <w:p w14:paraId="7DA69B5F" w14:textId="77777777" w:rsidR="009F266E" w:rsidRPr="00277B23" w:rsidRDefault="009F266E" w:rsidP="001541D5">
            <w:pPr>
              <w:suppressAutoHyphens/>
              <w:jc w:val="both"/>
              <w:rPr>
                <w:b/>
                <w:bCs/>
                <w:iCs/>
              </w:rPr>
            </w:pPr>
            <w:r w:rsidRPr="00277B23">
              <w:rPr>
                <w:iCs/>
              </w:rPr>
              <w:t>писать простые связные сообщения на знакомые или интересующие профессиональные темы</w:t>
            </w:r>
          </w:p>
        </w:tc>
        <w:tc>
          <w:tcPr>
            <w:tcW w:w="937" w:type="dxa"/>
          </w:tcPr>
          <w:p w14:paraId="7BA3880A" w14:textId="32E90C7A" w:rsidR="009F266E" w:rsidRPr="00277B23" w:rsidRDefault="009F266E" w:rsidP="001541D5">
            <w:pPr>
              <w:suppressAutoHyphens/>
              <w:jc w:val="both"/>
              <w:rPr>
                <w:bCs/>
                <w:iCs/>
              </w:rPr>
            </w:pPr>
          </w:p>
        </w:tc>
        <w:tc>
          <w:tcPr>
            <w:tcW w:w="3658" w:type="dxa"/>
          </w:tcPr>
          <w:p w14:paraId="4BA6E3A4" w14:textId="77777777" w:rsidR="009F266E" w:rsidRPr="00277B23" w:rsidRDefault="009F266E" w:rsidP="001541D5">
            <w:pPr>
              <w:suppressAutoHyphens/>
              <w:jc w:val="both"/>
              <w:rPr>
                <w:b/>
                <w:bCs/>
                <w:iCs/>
              </w:rPr>
            </w:pPr>
            <w:r w:rsidRPr="00277B23">
              <w:rPr>
                <w:iCs/>
              </w:rPr>
              <w:t>лексический минимум, относящийся к описанию предметов, средств и процессов профессиональной деятельности</w:t>
            </w:r>
          </w:p>
        </w:tc>
      </w:tr>
    </w:tbl>
    <w:p w14:paraId="7C4F47E3" w14:textId="77777777" w:rsidR="009F266E" w:rsidRPr="00CB1A1F" w:rsidRDefault="009F266E" w:rsidP="009F266E">
      <w:pPr>
        <w:suppressAutoHyphens/>
        <w:spacing w:after="240"/>
        <w:rPr>
          <w:b/>
        </w:rPr>
      </w:pPr>
    </w:p>
    <w:p w14:paraId="0885D152" w14:textId="77777777" w:rsidR="009F266E" w:rsidRPr="00CB1A1F" w:rsidRDefault="009F266E" w:rsidP="009F266E">
      <w:pPr>
        <w:suppressAutoHyphens/>
        <w:spacing w:after="240"/>
        <w:jc w:val="center"/>
        <w:rPr>
          <w:b/>
        </w:rPr>
      </w:pPr>
      <w:r w:rsidRPr="00CB1A1F">
        <w:rPr>
          <w:b/>
        </w:rPr>
        <w:t>2. СТРУКТУРА И СОДЕРЖАНИЕ УЧЕБНОЙ ДИСЦИПЛИНЫ</w:t>
      </w:r>
    </w:p>
    <w:p w14:paraId="10BBE207" w14:textId="77777777" w:rsidR="009F266E" w:rsidRPr="00CB1A1F" w:rsidRDefault="009F266E" w:rsidP="009F266E">
      <w:pPr>
        <w:suppressAutoHyphens/>
        <w:spacing w:after="240"/>
        <w:ind w:firstLine="709"/>
        <w:rPr>
          <w:b/>
        </w:rPr>
      </w:pPr>
      <w:r w:rsidRPr="00CB1A1F">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F266E" w:rsidRPr="00CB1A1F" w14:paraId="541F78A0" w14:textId="77777777" w:rsidTr="001541D5">
        <w:trPr>
          <w:trHeight w:val="490"/>
        </w:trPr>
        <w:tc>
          <w:tcPr>
            <w:tcW w:w="3685" w:type="pct"/>
            <w:vAlign w:val="center"/>
          </w:tcPr>
          <w:p w14:paraId="12DAD29B" w14:textId="77777777" w:rsidR="009F266E" w:rsidRPr="00CB1A1F" w:rsidRDefault="009F266E" w:rsidP="001541D5">
            <w:pPr>
              <w:suppressAutoHyphens/>
              <w:rPr>
                <w:b/>
              </w:rPr>
            </w:pPr>
            <w:r w:rsidRPr="00CB1A1F">
              <w:rPr>
                <w:b/>
              </w:rPr>
              <w:t>Вид учебной работы</w:t>
            </w:r>
          </w:p>
        </w:tc>
        <w:tc>
          <w:tcPr>
            <w:tcW w:w="1315" w:type="pct"/>
            <w:vAlign w:val="center"/>
          </w:tcPr>
          <w:p w14:paraId="6FCE304A" w14:textId="77777777" w:rsidR="009F266E" w:rsidRPr="00CB1A1F" w:rsidRDefault="009F266E" w:rsidP="001541D5">
            <w:pPr>
              <w:suppressAutoHyphens/>
              <w:rPr>
                <w:b/>
                <w:iCs/>
              </w:rPr>
            </w:pPr>
            <w:r w:rsidRPr="00CB1A1F">
              <w:rPr>
                <w:b/>
                <w:iCs/>
              </w:rPr>
              <w:t>Объем в часах</w:t>
            </w:r>
          </w:p>
        </w:tc>
      </w:tr>
      <w:tr w:rsidR="009F266E" w:rsidRPr="00CB1A1F" w14:paraId="5B7A6BAD" w14:textId="77777777" w:rsidTr="001541D5">
        <w:trPr>
          <w:trHeight w:val="490"/>
        </w:trPr>
        <w:tc>
          <w:tcPr>
            <w:tcW w:w="3685" w:type="pct"/>
            <w:vAlign w:val="center"/>
          </w:tcPr>
          <w:p w14:paraId="566361C6" w14:textId="77777777" w:rsidR="009F266E" w:rsidRPr="00CB1A1F" w:rsidRDefault="009F266E" w:rsidP="001541D5">
            <w:pPr>
              <w:suppressAutoHyphens/>
              <w:rPr>
                <w:b/>
              </w:rPr>
            </w:pPr>
            <w:r w:rsidRPr="00CB1A1F">
              <w:rPr>
                <w:b/>
              </w:rPr>
              <w:t>Объем образовательной программы учебной дисциплины</w:t>
            </w:r>
          </w:p>
        </w:tc>
        <w:tc>
          <w:tcPr>
            <w:tcW w:w="1315" w:type="pct"/>
            <w:vAlign w:val="center"/>
          </w:tcPr>
          <w:p w14:paraId="3DAAC5FE" w14:textId="760CFDEF" w:rsidR="009F266E" w:rsidRPr="00CB1A1F" w:rsidRDefault="009F266E" w:rsidP="001541D5">
            <w:pPr>
              <w:suppressAutoHyphens/>
              <w:rPr>
                <w:iCs/>
              </w:rPr>
            </w:pPr>
            <w:r>
              <w:rPr>
                <w:iCs/>
              </w:rPr>
              <w:t>36-36</w:t>
            </w:r>
          </w:p>
        </w:tc>
      </w:tr>
      <w:tr w:rsidR="009F266E" w:rsidRPr="00CB1A1F" w14:paraId="7D3EC165" w14:textId="77777777" w:rsidTr="001541D5">
        <w:trPr>
          <w:trHeight w:val="490"/>
        </w:trPr>
        <w:tc>
          <w:tcPr>
            <w:tcW w:w="3685" w:type="pct"/>
            <w:shd w:val="clear" w:color="auto" w:fill="auto"/>
            <w:vAlign w:val="center"/>
          </w:tcPr>
          <w:p w14:paraId="0281B3DA" w14:textId="77777777" w:rsidR="009F266E" w:rsidRPr="00CB1A1F" w:rsidRDefault="009F266E" w:rsidP="001541D5">
            <w:pPr>
              <w:suppressAutoHyphens/>
              <w:rPr>
                <w:b/>
              </w:rPr>
            </w:pPr>
            <w:r w:rsidRPr="00CB1A1F">
              <w:rPr>
                <w:b/>
              </w:rPr>
              <w:t>в т.ч. в форме практической подготовки</w:t>
            </w:r>
          </w:p>
        </w:tc>
        <w:tc>
          <w:tcPr>
            <w:tcW w:w="1315" w:type="pct"/>
            <w:shd w:val="clear" w:color="auto" w:fill="auto"/>
            <w:vAlign w:val="center"/>
          </w:tcPr>
          <w:p w14:paraId="44DD6A2B" w14:textId="37C3B109" w:rsidR="009F266E" w:rsidRPr="00CB1A1F" w:rsidRDefault="009F266E" w:rsidP="001541D5">
            <w:pPr>
              <w:suppressAutoHyphens/>
              <w:rPr>
                <w:iCs/>
              </w:rPr>
            </w:pPr>
            <w:r>
              <w:rPr>
                <w:iCs/>
              </w:rPr>
              <w:t>28-28</w:t>
            </w:r>
          </w:p>
        </w:tc>
      </w:tr>
      <w:tr w:rsidR="009F266E" w:rsidRPr="00CB1A1F" w14:paraId="4C07DC6C" w14:textId="77777777" w:rsidTr="001541D5">
        <w:trPr>
          <w:trHeight w:val="336"/>
        </w:trPr>
        <w:tc>
          <w:tcPr>
            <w:tcW w:w="5000" w:type="pct"/>
            <w:gridSpan w:val="2"/>
            <w:vAlign w:val="center"/>
          </w:tcPr>
          <w:p w14:paraId="6B8E455C" w14:textId="77777777" w:rsidR="009F266E" w:rsidRPr="00CB1A1F" w:rsidRDefault="009F266E" w:rsidP="001541D5">
            <w:pPr>
              <w:suppressAutoHyphens/>
              <w:rPr>
                <w:iCs/>
              </w:rPr>
            </w:pPr>
            <w:r w:rsidRPr="00CB1A1F">
              <w:t>в т. ч.:</w:t>
            </w:r>
          </w:p>
        </w:tc>
      </w:tr>
      <w:tr w:rsidR="009F266E" w:rsidRPr="00CB1A1F" w14:paraId="646F6F7B" w14:textId="77777777" w:rsidTr="001541D5">
        <w:trPr>
          <w:trHeight w:val="490"/>
        </w:trPr>
        <w:tc>
          <w:tcPr>
            <w:tcW w:w="3685" w:type="pct"/>
            <w:vAlign w:val="center"/>
          </w:tcPr>
          <w:p w14:paraId="649FFAC4" w14:textId="77777777" w:rsidR="009F266E" w:rsidRPr="00CB1A1F" w:rsidRDefault="009F266E" w:rsidP="001541D5">
            <w:pPr>
              <w:suppressAutoHyphens/>
            </w:pPr>
            <w:r w:rsidRPr="00CB1A1F">
              <w:t>теоретическое обучение</w:t>
            </w:r>
          </w:p>
        </w:tc>
        <w:tc>
          <w:tcPr>
            <w:tcW w:w="1315" w:type="pct"/>
            <w:vAlign w:val="center"/>
          </w:tcPr>
          <w:p w14:paraId="686421BE" w14:textId="47F69AFA" w:rsidR="009F266E" w:rsidRPr="00CB1A1F" w:rsidRDefault="009F266E" w:rsidP="001541D5">
            <w:pPr>
              <w:suppressAutoHyphens/>
              <w:rPr>
                <w:iCs/>
              </w:rPr>
            </w:pPr>
            <w:r>
              <w:rPr>
                <w:iCs/>
              </w:rPr>
              <w:t>8-8</w:t>
            </w:r>
          </w:p>
        </w:tc>
      </w:tr>
      <w:tr w:rsidR="009F266E" w:rsidRPr="00CB1A1F" w14:paraId="61B1A87B" w14:textId="77777777" w:rsidTr="001541D5">
        <w:trPr>
          <w:trHeight w:val="490"/>
        </w:trPr>
        <w:tc>
          <w:tcPr>
            <w:tcW w:w="3685" w:type="pct"/>
            <w:vAlign w:val="center"/>
          </w:tcPr>
          <w:p w14:paraId="2214AC62" w14:textId="77777777" w:rsidR="009F266E" w:rsidRPr="00CB1A1F" w:rsidRDefault="009F266E" w:rsidP="001541D5">
            <w:pPr>
              <w:suppressAutoHyphens/>
            </w:pPr>
            <w:r w:rsidRPr="00CB1A1F">
              <w:t>практические занятия</w:t>
            </w:r>
            <w:r w:rsidRPr="00CB1A1F">
              <w:rPr>
                <w:i/>
              </w:rPr>
              <w:t xml:space="preserve"> (если предусмотрено)</w:t>
            </w:r>
          </w:p>
        </w:tc>
        <w:tc>
          <w:tcPr>
            <w:tcW w:w="1315" w:type="pct"/>
            <w:vAlign w:val="center"/>
          </w:tcPr>
          <w:p w14:paraId="0E25F842" w14:textId="5B18EF9C" w:rsidR="009F266E" w:rsidRPr="00CB1A1F" w:rsidRDefault="009F266E" w:rsidP="001541D5">
            <w:pPr>
              <w:suppressAutoHyphens/>
              <w:rPr>
                <w:iCs/>
              </w:rPr>
            </w:pPr>
            <w:r>
              <w:rPr>
                <w:iCs/>
              </w:rPr>
              <w:t>28-28</w:t>
            </w:r>
          </w:p>
        </w:tc>
      </w:tr>
      <w:tr w:rsidR="009F266E" w:rsidRPr="00CB1A1F" w14:paraId="699B2602" w14:textId="77777777" w:rsidTr="001541D5">
        <w:trPr>
          <w:trHeight w:val="267"/>
        </w:trPr>
        <w:tc>
          <w:tcPr>
            <w:tcW w:w="3685" w:type="pct"/>
            <w:vAlign w:val="center"/>
          </w:tcPr>
          <w:p w14:paraId="779972D6" w14:textId="77777777" w:rsidR="009F266E" w:rsidRPr="00CB1A1F" w:rsidRDefault="009F266E" w:rsidP="001541D5">
            <w:pPr>
              <w:suppressAutoHyphens/>
              <w:rPr>
                <w:i/>
              </w:rPr>
            </w:pPr>
            <w:r w:rsidRPr="00CB1A1F">
              <w:rPr>
                <w:i/>
              </w:rPr>
              <w:t xml:space="preserve">Самостоятельная работа </w:t>
            </w:r>
          </w:p>
        </w:tc>
        <w:tc>
          <w:tcPr>
            <w:tcW w:w="1315" w:type="pct"/>
            <w:vAlign w:val="center"/>
          </w:tcPr>
          <w:p w14:paraId="54D77B1F" w14:textId="477DC679" w:rsidR="009F266E" w:rsidRPr="00CB1A1F" w:rsidRDefault="009F266E" w:rsidP="001541D5">
            <w:pPr>
              <w:suppressAutoHyphens/>
              <w:rPr>
                <w:iCs/>
              </w:rPr>
            </w:pPr>
          </w:p>
        </w:tc>
      </w:tr>
    </w:tbl>
    <w:p w14:paraId="000DFB17" w14:textId="77777777" w:rsidR="009F266E" w:rsidRPr="00CB1A1F" w:rsidRDefault="009F266E" w:rsidP="009F266E">
      <w:pPr>
        <w:rPr>
          <w:b/>
          <w:i/>
        </w:rPr>
        <w:sectPr w:rsidR="009F266E" w:rsidRPr="00CB1A1F" w:rsidSect="00CB1A1F">
          <w:pgSz w:w="11906" w:h="16838"/>
          <w:pgMar w:top="1134" w:right="850" w:bottom="284" w:left="1701" w:header="708" w:footer="708" w:gutter="0"/>
          <w:cols w:space="720"/>
          <w:docGrid w:linePitch="299"/>
        </w:sectPr>
      </w:pPr>
    </w:p>
    <w:p w14:paraId="33664519" w14:textId="77777777" w:rsidR="009F266E" w:rsidRPr="00CB1A1F" w:rsidRDefault="009F266E" w:rsidP="009F266E">
      <w:pPr>
        <w:ind w:firstLine="709"/>
        <w:rPr>
          <w:b/>
          <w:bCs/>
        </w:rPr>
      </w:pPr>
      <w:r w:rsidRPr="00CB1A1F">
        <w:rPr>
          <w:b/>
        </w:rPr>
        <w:lastRenderedPageBreak/>
        <w:t xml:space="preserve">2.2. Тематический план и содержание учебной дисциплины </w:t>
      </w:r>
    </w:p>
    <w:p w14:paraId="75759C35" w14:textId="77777777" w:rsidR="009F266E" w:rsidRDefault="009F266E" w:rsidP="009F266E">
      <w:pPr>
        <w:ind w:firstLine="709"/>
        <w:rPr>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5966"/>
        <w:gridCol w:w="2078"/>
        <w:gridCol w:w="1633"/>
        <w:gridCol w:w="1633"/>
        <w:gridCol w:w="1354"/>
      </w:tblGrid>
      <w:tr w:rsidR="009F266E" w:rsidRPr="00455EEE" w14:paraId="197B6C5F" w14:textId="77777777" w:rsidTr="009F266E">
        <w:trPr>
          <w:trHeight w:val="20"/>
          <w:jc w:val="center"/>
        </w:trPr>
        <w:tc>
          <w:tcPr>
            <w:tcW w:w="844" w:type="pct"/>
            <w:vAlign w:val="center"/>
          </w:tcPr>
          <w:p w14:paraId="3BF699B6" w14:textId="77777777" w:rsidR="009F266E" w:rsidRPr="00455EEE" w:rsidRDefault="009F266E" w:rsidP="001541D5">
            <w:pPr>
              <w:suppressAutoHyphens/>
              <w:jc w:val="center"/>
              <w:rPr>
                <w:b/>
                <w:bCs/>
              </w:rPr>
            </w:pPr>
            <w:r w:rsidRPr="00455EEE">
              <w:rPr>
                <w:b/>
                <w:bCs/>
              </w:rPr>
              <w:t>Наименование разделов и тем</w:t>
            </w:r>
          </w:p>
        </w:tc>
        <w:tc>
          <w:tcPr>
            <w:tcW w:w="1967" w:type="pct"/>
            <w:vAlign w:val="center"/>
          </w:tcPr>
          <w:p w14:paraId="7E73A9B7" w14:textId="77777777" w:rsidR="009F266E" w:rsidRPr="00455EEE" w:rsidRDefault="009F266E" w:rsidP="001541D5">
            <w:pPr>
              <w:suppressAutoHyphens/>
              <w:jc w:val="center"/>
              <w:rPr>
                <w:b/>
                <w:bCs/>
              </w:rPr>
            </w:pPr>
            <w:r w:rsidRPr="00455EEE">
              <w:rPr>
                <w:b/>
                <w:bCs/>
              </w:rPr>
              <w:t>Содержание учебного материала и формы организации деятельности обучающихся</w:t>
            </w:r>
          </w:p>
        </w:tc>
        <w:tc>
          <w:tcPr>
            <w:tcW w:w="1195" w:type="pct"/>
            <w:gridSpan w:val="2"/>
            <w:vAlign w:val="center"/>
          </w:tcPr>
          <w:p w14:paraId="7AFEFF35" w14:textId="1C86E3B7" w:rsidR="009F266E" w:rsidRPr="00455EEE" w:rsidRDefault="009F266E" w:rsidP="001541D5">
            <w:pPr>
              <w:suppressAutoHyphens/>
              <w:jc w:val="center"/>
            </w:pPr>
            <w:r w:rsidRPr="00455EEE">
              <w:rPr>
                <w:b/>
                <w:bCs/>
              </w:rPr>
              <w:t xml:space="preserve">Объем, акад. ч / в том числе в форме практической подготовки, </w:t>
            </w:r>
            <w:proofErr w:type="spellStart"/>
            <w:r w:rsidRPr="00455EEE">
              <w:rPr>
                <w:b/>
                <w:bCs/>
              </w:rPr>
              <w:t>акад</w:t>
            </w:r>
            <w:proofErr w:type="spellEnd"/>
            <w:r w:rsidRPr="00455EEE">
              <w:rPr>
                <w:b/>
                <w:bCs/>
              </w:rPr>
              <w:t xml:space="preserve"> ч</w:t>
            </w:r>
          </w:p>
        </w:tc>
        <w:tc>
          <w:tcPr>
            <w:tcW w:w="543" w:type="pct"/>
          </w:tcPr>
          <w:p w14:paraId="39CF76A3" w14:textId="7FE122BF" w:rsidR="009F266E" w:rsidRPr="00455EEE" w:rsidRDefault="009F266E" w:rsidP="001541D5">
            <w:pPr>
              <w:suppressAutoHyphens/>
              <w:jc w:val="center"/>
              <w:rPr>
                <w:b/>
                <w:bCs/>
              </w:rPr>
            </w:pPr>
            <w:r w:rsidRPr="00455EEE">
              <w:t>Код ПК, ОК</w:t>
            </w:r>
          </w:p>
        </w:tc>
        <w:tc>
          <w:tcPr>
            <w:tcW w:w="451" w:type="pct"/>
          </w:tcPr>
          <w:p w14:paraId="67072DF8" w14:textId="77777777" w:rsidR="009F266E" w:rsidRPr="00455EEE" w:rsidRDefault="009F266E" w:rsidP="001541D5">
            <w:pPr>
              <w:suppressAutoHyphens/>
              <w:jc w:val="center"/>
              <w:rPr>
                <w:b/>
                <w:bCs/>
              </w:rPr>
            </w:pPr>
            <w:r w:rsidRPr="00455EEE">
              <w:t>Код Н/У/З</w:t>
            </w:r>
          </w:p>
        </w:tc>
      </w:tr>
      <w:tr w:rsidR="009F266E" w:rsidRPr="00455EEE" w14:paraId="2B3EEB68" w14:textId="77777777" w:rsidTr="009F266E">
        <w:trPr>
          <w:trHeight w:val="20"/>
          <w:jc w:val="center"/>
        </w:trPr>
        <w:tc>
          <w:tcPr>
            <w:tcW w:w="844" w:type="pct"/>
          </w:tcPr>
          <w:p w14:paraId="2EF933DB" w14:textId="77777777" w:rsidR="009F266E" w:rsidRPr="00455EEE" w:rsidRDefault="009F266E" w:rsidP="001541D5">
            <w:pPr>
              <w:jc w:val="center"/>
              <w:rPr>
                <w:b/>
                <w:bCs/>
                <w:i/>
                <w:iCs/>
              </w:rPr>
            </w:pPr>
            <w:r w:rsidRPr="00455EEE">
              <w:rPr>
                <w:b/>
                <w:bCs/>
                <w:i/>
                <w:iCs/>
              </w:rPr>
              <w:t>1</w:t>
            </w:r>
          </w:p>
        </w:tc>
        <w:tc>
          <w:tcPr>
            <w:tcW w:w="1967" w:type="pct"/>
          </w:tcPr>
          <w:p w14:paraId="29472D01" w14:textId="77777777" w:rsidR="009F266E" w:rsidRPr="00455EEE" w:rsidRDefault="009F266E" w:rsidP="001541D5">
            <w:pPr>
              <w:jc w:val="center"/>
              <w:rPr>
                <w:b/>
                <w:bCs/>
                <w:i/>
                <w:iCs/>
              </w:rPr>
            </w:pPr>
            <w:r w:rsidRPr="00455EEE">
              <w:rPr>
                <w:b/>
                <w:bCs/>
                <w:i/>
                <w:iCs/>
              </w:rPr>
              <w:t>2</w:t>
            </w:r>
          </w:p>
        </w:tc>
        <w:tc>
          <w:tcPr>
            <w:tcW w:w="652" w:type="pct"/>
          </w:tcPr>
          <w:p w14:paraId="2A964E0A" w14:textId="77777777" w:rsidR="009F266E" w:rsidRPr="00455EEE" w:rsidRDefault="009F266E" w:rsidP="001541D5">
            <w:pPr>
              <w:jc w:val="center"/>
              <w:rPr>
                <w:b/>
                <w:bCs/>
                <w:i/>
                <w:iCs/>
              </w:rPr>
            </w:pPr>
            <w:r w:rsidRPr="00455EEE">
              <w:rPr>
                <w:b/>
                <w:bCs/>
                <w:i/>
                <w:iCs/>
              </w:rPr>
              <w:t>3</w:t>
            </w:r>
          </w:p>
        </w:tc>
        <w:tc>
          <w:tcPr>
            <w:tcW w:w="543" w:type="pct"/>
          </w:tcPr>
          <w:p w14:paraId="1F9AC50D" w14:textId="77777777" w:rsidR="009F266E" w:rsidRPr="00455EEE" w:rsidRDefault="009F266E" w:rsidP="001541D5">
            <w:pPr>
              <w:jc w:val="center"/>
              <w:rPr>
                <w:b/>
                <w:bCs/>
                <w:i/>
                <w:iCs/>
              </w:rPr>
            </w:pPr>
          </w:p>
        </w:tc>
        <w:tc>
          <w:tcPr>
            <w:tcW w:w="543" w:type="pct"/>
          </w:tcPr>
          <w:p w14:paraId="633CA4D5" w14:textId="23917DFB" w:rsidR="009F266E" w:rsidRPr="00455EEE" w:rsidRDefault="009F266E" w:rsidP="001541D5">
            <w:pPr>
              <w:jc w:val="center"/>
              <w:rPr>
                <w:b/>
                <w:bCs/>
                <w:i/>
                <w:iCs/>
              </w:rPr>
            </w:pPr>
          </w:p>
        </w:tc>
        <w:tc>
          <w:tcPr>
            <w:tcW w:w="451" w:type="pct"/>
          </w:tcPr>
          <w:p w14:paraId="288C58FF" w14:textId="77777777" w:rsidR="009F266E" w:rsidRPr="00455EEE" w:rsidRDefault="009F266E" w:rsidP="001541D5">
            <w:pPr>
              <w:jc w:val="center"/>
              <w:rPr>
                <w:b/>
                <w:bCs/>
                <w:i/>
                <w:iCs/>
              </w:rPr>
            </w:pPr>
          </w:p>
        </w:tc>
      </w:tr>
      <w:tr w:rsidR="00EB0B23" w:rsidRPr="00455EEE" w14:paraId="258BA2E4" w14:textId="77777777" w:rsidTr="009F266E">
        <w:trPr>
          <w:trHeight w:val="20"/>
          <w:jc w:val="center"/>
        </w:trPr>
        <w:tc>
          <w:tcPr>
            <w:tcW w:w="844" w:type="pct"/>
          </w:tcPr>
          <w:p w14:paraId="19D8F343" w14:textId="77777777" w:rsidR="00EB0B23" w:rsidRPr="00455EEE" w:rsidRDefault="00EB0B23" w:rsidP="00EB0B23">
            <w:pPr>
              <w:jc w:val="center"/>
              <w:rPr>
                <w:b/>
                <w:bCs/>
                <w:i/>
                <w:iCs/>
              </w:rPr>
            </w:pPr>
          </w:p>
        </w:tc>
        <w:tc>
          <w:tcPr>
            <w:tcW w:w="1967" w:type="pct"/>
          </w:tcPr>
          <w:p w14:paraId="32F91886" w14:textId="77777777" w:rsidR="00EB0B23" w:rsidRPr="00455EEE" w:rsidRDefault="00EB0B23" w:rsidP="00EB0B23">
            <w:pPr>
              <w:jc w:val="center"/>
              <w:rPr>
                <w:b/>
                <w:bCs/>
                <w:i/>
                <w:iCs/>
              </w:rPr>
            </w:pPr>
          </w:p>
        </w:tc>
        <w:tc>
          <w:tcPr>
            <w:tcW w:w="652" w:type="pct"/>
          </w:tcPr>
          <w:p w14:paraId="192E9596" w14:textId="1B778211" w:rsidR="00EB0B23" w:rsidRPr="00455EEE" w:rsidRDefault="00EB0B23" w:rsidP="00EB0B23">
            <w:pPr>
              <w:jc w:val="center"/>
              <w:rPr>
                <w:b/>
                <w:bCs/>
                <w:i/>
                <w:iCs/>
              </w:rPr>
            </w:pPr>
            <w:proofErr w:type="spellStart"/>
            <w:r w:rsidRPr="00F12C5D">
              <w:rPr>
                <w:b/>
                <w:bCs/>
                <w:color w:val="000000"/>
                <w:shd w:val="clear" w:color="auto" w:fill="FFFFFF"/>
              </w:rPr>
              <w:t>Обязат</w:t>
            </w:r>
            <w:proofErr w:type="spellEnd"/>
            <w:r w:rsidRPr="00F12C5D">
              <w:rPr>
                <w:b/>
                <w:bCs/>
                <w:color w:val="000000"/>
                <w:shd w:val="clear" w:color="auto" w:fill="FFFFFF"/>
              </w:rPr>
              <w:t xml:space="preserve">. часть ОП с учетом интенсификации 40% </w:t>
            </w:r>
          </w:p>
        </w:tc>
        <w:tc>
          <w:tcPr>
            <w:tcW w:w="543" w:type="pct"/>
          </w:tcPr>
          <w:p w14:paraId="2B2D6B38" w14:textId="52C59334" w:rsidR="00EB0B23" w:rsidRPr="00455EEE" w:rsidRDefault="00EB0B23" w:rsidP="00EB0B23">
            <w:pPr>
              <w:jc w:val="center"/>
              <w:rPr>
                <w:b/>
                <w:bCs/>
                <w:i/>
                <w:iCs/>
              </w:rPr>
            </w:pPr>
            <w:proofErr w:type="spellStart"/>
            <w:r w:rsidRPr="00F12C5D">
              <w:rPr>
                <w:b/>
                <w:bCs/>
                <w:color w:val="000000"/>
                <w:shd w:val="clear" w:color="auto" w:fill="FFFFFF"/>
              </w:rPr>
              <w:t>Обязат</w:t>
            </w:r>
            <w:proofErr w:type="spellEnd"/>
            <w:r w:rsidRPr="00F12C5D">
              <w:rPr>
                <w:b/>
                <w:bCs/>
                <w:color w:val="000000"/>
                <w:shd w:val="clear" w:color="auto" w:fill="FFFFFF"/>
              </w:rPr>
              <w:t>. часть ОП</w:t>
            </w:r>
          </w:p>
        </w:tc>
        <w:tc>
          <w:tcPr>
            <w:tcW w:w="543" w:type="pct"/>
          </w:tcPr>
          <w:p w14:paraId="08770103" w14:textId="77777777" w:rsidR="00EB0B23" w:rsidRPr="00455EEE" w:rsidRDefault="00EB0B23" w:rsidP="00EB0B23">
            <w:pPr>
              <w:jc w:val="center"/>
              <w:rPr>
                <w:b/>
                <w:bCs/>
                <w:i/>
                <w:iCs/>
              </w:rPr>
            </w:pPr>
          </w:p>
        </w:tc>
        <w:tc>
          <w:tcPr>
            <w:tcW w:w="451" w:type="pct"/>
          </w:tcPr>
          <w:p w14:paraId="586E965F" w14:textId="77777777" w:rsidR="00EB0B23" w:rsidRPr="00455EEE" w:rsidRDefault="00EB0B23" w:rsidP="00EB0B23">
            <w:pPr>
              <w:jc w:val="center"/>
              <w:rPr>
                <w:b/>
                <w:bCs/>
                <w:i/>
                <w:iCs/>
              </w:rPr>
            </w:pPr>
          </w:p>
        </w:tc>
      </w:tr>
      <w:tr w:rsidR="009F266E" w:rsidRPr="00455EEE" w14:paraId="3A356712" w14:textId="77777777" w:rsidTr="009F266E">
        <w:trPr>
          <w:trHeight w:val="20"/>
          <w:jc w:val="center"/>
        </w:trPr>
        <w:tc>
          <w:tcPr>
            <w:tcW w:w="844" w:type="pct"/>
          </w:tcPr>
          <w:p w14:paraId="6680A02A" w14:textId="77777777" w:rsidR="009F266E" w:rsidRPr="00455EEE" w:rsidRDefault="009F266E" w:rsidP="001541D5">
            <w:pPr>
              <w:jc w:val="center"/>
              <w:rPr>
                <w:b/>
                <w:bCs/>
                <w:i/>
                <w:iCs/>
              </w:rPr>
            </w:pPr>
          </w:p>
        </w:tc>
        <w:tc>
          <w:tcPr>
            <w:tcW w:w="1967" w:type="pct"/>
          </w:tcPr>
          <w:p w14:paraId="6F8D5C8C" w14:textId="77777777" w:rsidR="009F266E" w:rsidRPr="00455EEE" w:rsidRDefault="009F266E" w:rsidP="001541D5">
            <w:pPr>
              <w:jc w:val="center"/>
              <w:rPr>
                <w:b/>
                <w:bCs/>
                <w:i/>
                <w:iCs/>
              </w:rPr>
            </w:pPr>
          </w:p>
        </w:tc>
        <w:tc>
          <w:tcPr>
            <w:tcW w:w="652" w:type="pct"/>
          </w:tcPr>
          <w:p w14:paraId="1D245947" w14:textId="0BF693D2" w:rsidR="009F266E" w:rsidRPr="00455EEE" w:rsidRDefault="00EB0B23" w:rsidP="001541D5">
            <w:pPr>
              <w:jc w:val="center"/>
              <w:rPr>
                <w:b/>
                <w:bCs/>
                <w:i/>
                <w:iCs/>
              </w:rPr>
            </w:pPr>
            <w:r>
              <w:rPr>
                <w:b/>
                <w:bCs/>
                <w:i/>
                <w:iCs/>
              </w:rPr>
              <w:t>36/28</w:t>
            </w:r>
          </w:p>
        </w:tc>
        <w:tc>
          <w:tcPr>
            <w:tcW w:w="543" w:type="pct"/>
          </w:tcPr>
          <w:p w14:paraId="1681BA5C" w14:textId="3E675AAF" w:rsidR="009F266E" w:rsidRPr="00455EEE" w:rsidRDefault="00EB0B23" w:rsidP="001541D5">
            <w:pPr>
              <w:jc w:val="center"/>
              <w:rPr>
                <w:b/>
                <w:bCs/>
                <w:i/>
                <w:iCs/>
              </w:rPr>
            </w:pPr>
            <w:r>
              <w:rPr>
                <w:b/>
                <w:bCs/>
                <w:i/>
                <w:iCs/>
              </w:rPr>
              <w:t>36/28</w:t>
            </w:r>
          </w:p>
        </w:tc>
        <w:tc>
          <w:tcPr>
            <w:tcW w:w="543" w:type="pct"/>
          </w:tcPr>
          <w:p w14:paraId="09D70C6E" w14:textId="77777777" w:rsidR="009F266E" w:rsidRPr="00455EEE" w:rsidRDefault="009F266E" w:rsidP="001541D5">
            <w:pPr>
              <w:jc w:val="center"/>
              <w:rPr>
                <w:b/>
                <w:bCs/>
                <w:i/>
                <w:iCs/>
              </w:rPr>
            </w:pPr>
          </w:p>
        </w:tc>
        <w:tc>
          <w:tcPr>
            <w:tcW w:w="451" w:type="pct"/>
          </w:tcPr>
          <w:p w14:paraId="1A04837F" w14:textId="77777777" w:rsidR="009F266E" w:rsidRPr="00455EEE" w:rsidRDefault="009F266E" w:rsidP="001541D5">
            <w:pPr>
              <w:jc w:val="center"/>
              <w:rPr>
                <w:b/>
                <w:bCs/>
                <w:i/>
                <w:iCs/>
              </w:rPr>
            </w:pPr>
          </w:p>
        </w:tc>
      </w:tr>
      <w:tr w:rsidR="009F266E" w:rsidRPr="00455EEE" w14:paraId="32DEFE41" w14:textId="77777777" w:rsidTr="009F266E">
        <w:trPr>
          <w:trHeight w:val="20"/>
          <w:jc w:val="center"/>
        </w:trPr>
        <w:tc>
          <w:tcPr>
            <w:tcW w:w="2811" w:type="pct"/>
            <w:gridSpan w:val="2"/>
          </w:tcPr>
          <w:p w14:paraId="27D9B42C" w14:textId="77777777" w:rsidR="009F266E" w:rsidRPr="00455EEE" w:rsidRDefault="009F266E" w:rsidP="001541D5">
            <w:pPr>
              <w:spacing w:line="259" w:lineRule="auto"/>
              <w:ind w:left="2"/>
              <w:rPr>
                <w:b/>
                <w:bCs/>
              </w:rPr>
            </w:pPr>
            <w:r w:rsidRPr="00455EEE">
              <w:rPr>
                <w:b/>
              </w:rPr>
              <w:t>Раздел 1.</w:t>
            </w:r>
            <w:r>
              <w:rPr>
                <w:b/>
              </w:rPr>
              <w:t xml:space="preserve"> </w:t>
            </w:r>
            <w:r w:rsidRPr="00455EEE">
              <w:t>Общие положения Конституции РФ</w:t>
            </w:r>
          </w:p>
        </w:tc>
        <w:tc>
          <w:tcPr>
            <w:tcW w:w="652" w:type="pct"/>
          </w:tcPr>
          <w:p w14:paraId="65E1C915" w14:textId="3DEE400C" w:rsidR="009F266E" w:rsidRPr="00CA759F" w:rsidRDefault="009F266E" w:rsidP="001541D5">
            <w:pPr>
              <w:jc w:val="center"/>
              <w:rPr>
                <w:b/>
                <w:bCs/>
                <w:iCs/>
              </w:rPr>
            </w:pPr>
          </w:p>
        </w:tc>
        <w:tc>
          <w:tcPr>
            <w:tcW w:w="543" w:type="pct"/>
          </w:tcPr>
          <w:p w14:paraId="2D47F6F3" w14:textId="77777777" w:rsidR="009F266E" w:rsidRPr="00455EEE" w:rsidRDefault="009F266E" w:rsidP="001541D5">
            <w:pPr>
              <w:jc w:val="center"/>
              <w:rPr>
                <w:b/>
                <w:bCs/>
                <w:i/>
                <w:iCs/>
              </w:rPr>
            </w:pPr>
          </w:p>
        </w:tc>
        <w:tc>
          <w:tcPr>
            <w:tcW w:w="543" w:type="pct"/>
          </w:tcPr>
          <w:p w14:paraId="21EC2750" w14:textId="0F86466A" w:rsidR="009F266E" w:rsidRPr="00455EEE" w:rsidRDefault="009F266E" w:rsidP="001541D5">
            <w:pPr>
              <w:jc w:val="center"/>
              <w:rPr>
                <w:b/>
                <w:bCs/>
                <w:i/>
                <w:iCs/>
              </w:rPr>
            </w:pPr>
          </w:p>
        </w:tc>
        <w:tc>
          <w:tcPr>
            <w:tcW w:w="451" w:type="pct"/>
          </w:tcPr>
          <w:p w14:paraId="7BACE520" w14:textId="77777777" w:rsidR="009F266E" w:rsidRPr="00455EEE" w:rsidRDefault="009F266E" w:rsidP="001541D5">
            <w:pPr>
              <w:jc w:val="center"/>
              <w:rPr>
                <w:b/>
                <w:bCs/>
                <w:i/>
                <w:iCs/>
              </w:rPr>
            </w:pPr>
          </w:p>
        </w:tc>
      </w:tr>
      <w:tr w:rsidR="009F266E" w:rsidRPr="00455EEE" w14:paraId="2BFDC37B" w14:textId="77777777" w:rsidTr="009F266E">
        <w:trPr>
          <w:trHeight w:val="585"/>
          <w:jc w:val="center"/>
        </w:trPr>
        <w:tc>
          <w:tcPr>
            <w:tcW w:w="844" w:type="pct"/>
            <w:vMerge w:val="restart"/>
          </w:tcPr>
          <w:p w14:paraId="2FCCC062" w14:textId="77777777" w:rsidR="009F266E" w:rsidRPr="00455EEE" w:rsidRDefault="009F266E" w:rsidP="001541D5">
            <w:pPr>
              <w:spacing w:line="259" w:lineRule="auto"/>
              <w:ind w:left="2"/>
              <w:rPr>
                <w:b/>
                <w:bCs/>
              </w:rPr>
            </w:pPr>
            <w:r w:rsidRPr="00455EEE">
              <w:rPr>
                <w:b/>
              </w:rPr>
              <w:t>Тема 1.1.</w:t>
            </w:r>
            <w:r w:rsidRPr="00455EEE">
              <w:t>Общие положения Конституции РФ</w:t>
            </w:r>
          </w:p>
        </w:tc>
        <w:tc>
          <w:tcPr>
            <w:tcW w:w="1967" w:type="pct"/>
          </w:tcPr>
          <w:p w14:paraId="5CFD2EFD" w14:textId="77777777" w:rsidR="009F266E" w:rsidRPr="00455EEE" w:rsidRDefault="009F266E" w:rsidP="001541D5">
            <w:pPr>
              <w:rPr>
                <w:b/>
                <w:bCs/>
                <w:i/>
              </w:rPr>
            </w:pPr>
            <w:r w:rsidRPr="00455EEE">
              <w:rPr>
                <w:b/>
              </w:rPr>
              <w:t>Содержание учебного материала</w:t>
            </w:r>
          </w:p>
        </w:tc>
        <w:tc>
          <w:tcPr>
            <w:tcW w:w="652" w:type="pct"/>
            <w:vAlign w:val="center"/>
          </w:tcPr>
          <w:p w14:paraId="7800935F" w14:textId="781BD0FE" w:rsidR="009F266E" w:rsidRPr="00CA759F" w:rsidRDefault="009F266E" w:rsidP="001541D5">
            <w:pPr>
              <w:suppressAutoHyphens/>
              <w:jc w:val="center"/>
              <w:rPr>
                <w:b/>
                <w:iCs/>
              </w:rPr>
            </w:pPr>
          </w:p>
        </w:tc>
        <w:tc>
          <w:tcPr>
            <w:tcW w:w="543" w:type="pct"/>
          </w:tcPr>
          <w:p w14:paraId="7F78C0C1" w14:textId="77777777" w:rsidR="009F266E" w:rsidRPr="005806AD" w:rsidRDefault="009F266E" w:rsidP="001541D5">
            <w:pPr>
              <w:suppressAutoHyphens/>
              <w:jc w:val="center"/>
            </w:pPr>
          </w:p>
        </w:tc>
        <w:tc>
          <w:tcPr>
            <w:tcW w:w="543" w:type="pct"/>
            <w:vMerge w:val="restart"/>
          </w:tcPr>
          <w:p w14:paraId="4922A031" w14:textId="3CD982B9" w:rsidR="009F266E" w:rsidRDefault="009F266E" w:rsidP="001541D5">
            <w:pPr>
              <w:suppressAutoHyphens/>
              <w:jc w:val="center"/>
            </w:pPr>
            <w:r w:rsidRPr="005806AD">
              <w:t>ОК 01</w:t>
            </w:r>
          </w:p>
          <w:p w14:paraId="50685B3B" w14:textId="77777777" w:rsidR="009F266E" w:rsidRDefault="009F266E" w:rsidP="001541D5">
            <w:pPr>
              <w:suppressAutoHyphens/>
              <w:jc w:val="center"/>
            </w:pPr>
          </w:p>
          <w:p w14:paraId="4E80C1B2" w14:textId="77777777" w:rsidR="009F266E" w:rsidRDefault="009F266E" w:rsidP="001541D5">
            <w:pPr>
              <w:suppressAutoHyphens/>
              <w:jc w:val="center"/>
            </w:pPr>
          </w:p>
          <w:p w14:paraId="3C93ACA5" w14:textId="77777777" w:rsidR="009F266E" w:rsidRDefault="009F266E" w:rsidP="001541D5">
            <w:pPr>
              <w:suppressAutoHyphens/>
              <w:jc w:val="center"/>
            </w:pPr>
          </w:p>
          <w:p w14:paraId="08530DC3" w14:textId="77777777" w:rsidR="009F266E" w:rsidRDefault="009F266E" w:rsidP="001541D5">
            <w:pPr>
              <w:suppressAutoHyphens/>
              <w:jc w:val="center"/>
            </w:pPr>
          </w:p>
          <w:p w14:paraId="7543A0D1" w14:textId="77777777" w:rsidR="009F266E" w:rsidRDefault="009F266E" w:rsidP="001541D5">
            <w:pPr>
              <w:suppressAutoHyphens/>
              <w:jc w:val="center"/>
            </w:pPr>
          </w:p>
          <w:p w14:paraId="3E7D6DDC" w14:textId="77777777" w:rsidR="009F266E" w:rsidRDefault="009F266E" w:rsidP="001541D5">
            <w:pPr>
              <w:suppressAutoHyphens/>
              <w:jc w:val="center"/>
            </w:pPr>
          </w:p>
          <w:p w14:paraId="6CEC552E" w14:textId="77777777" w:rsidR="009F266E" w:rsidRDefault="009F266E" w:rsidP="001541D5">
            <w:pPr>
              <w:suppressAutoHyphens/>
              <w:jc w:val="center"/>
            </w:pPr>
          </w:p>
          <w:p w14:paraId="418CB1C2" w14:textId="77777777" w:rsidR="009F266E" w:rsidRDefault="009F266E" w:rsidP="001541D5">
            <w:pPr>
              <w:suppressAutoHyphens/>
              <w:jc w:val="center"/>
            </w:pPr>
          </w:p>
          <w:p w14:paraId="4D8C369E" w14:textId="77777777" w:rsidR="009F266E" w:rsidRDefault="009F266E" w:rsidP="001541D5">
            <w:pPr>
              <w:suppressAutoHyphens/>
              <w:jc w:val="center"/>
            </w:pPr>
          </w:p>
          <w:p w14:paraId="17182EC2" w14:textId="77777777" w:rsidR="009F266E" w:rsidRDefault="009F266E" w:rsidP="001541D5">
            <w:pPr>
              <w:suppressAutoHyphens/>
              <w:jc w:val="center"/>
            </w:pPr>
          </w:p>
          <w:p w14:paraId="15C67669" w14:textId="77777777" w:rsidR="009F266E" w:rsidRDefault="009F266E" w:rsidP="001541D5">
            <w:pPr>
              <w:suppressAutoHyphens/>
              <w:jc w:val="center"/>
            </w:pPr>
          </w:p>
          <w:p w14:paraId="79B95AE1" w14:textId="77777777" w:rsidR="009F266E" w:rsidRDefault="009F266E" w:rsidP="001541D5">
            <w:pPr>
              <w:suppressAutoHyphens/>
              <w:jc w:val="center"/>
            </w:pPr>
          </w:p>
          <w:p w14:paraId="56E0678B" w14:textId="77777777" w:rsidR="009F266E" w:rsidRPr="005806AD" w:rsidRDefault="009F266E" w:rsidP="001541D5">
            <w:pPr>
              <w:suppressAutoHyphens/>
              <w:jc w:val="center"/>
            </w:pPr>
            <w:r w:rsidRPr="005806AD">
              <w:t>ОК06;</w:t>
            </w:r>
          </w:p>
          <w:p w14:paraId="79F1186F" w14:textId="77777777" w:rsidR="009F266E" w:rsidRDefault="009F266E" w:rsidP="001541D5">
            <w:pPr>
              <w:suppressAutoHyphens/>
              <w:jc w:val="center"/>
            </w:pPr>
          </w:p>
          <w:p w14:paraId="31434B78" w14:textId="77777777" w:rsidR="009F266E" w:rsidRDefault="009F266E" w:rsidP="001541D5">
            <w:pPr>
              <w:suppressAutoHyphens/>
              <w:jc w:val="center"/>
            </w:pPr>
          </w:p>
          <w:p w14:paraId="7DB2F8DB" w14:textId="77777777" w:rsidR="009F266E" w:rsidRPr="005806AD" w:rsidRDefault="009F266E" w:rsidP="001541D5">
            <w:pPr>
              <w:suppressAutoHyphens/>
              <w:jc w:val="center"/>
              <w:rPr>
                <w:b/>
              </w:rPr>
            </w:pPr>
          </w:p>
        </w:tc>
        <w:tc>
          <w:tcPr>
            <w:tcW w:w="451" w:type="pct"/>
            <w:vMerge w:val="restart"/>
          </w:tcPr>
          <w:p w14:paraId="316C8A2E" w14:textId="2DBFDF67" w:rsidR="009F266E" w:rsidRPr="00457888" w:rsidRDefault="009F266E" w:rsidP="001541D5">
            <w:pPr>
              <w:jc w:val="center"/>
              <w:rPr>
                <w:bCs/>
                <w:iCs/>
              </w:rPr>
            </w:pPr>
          </w:p>
        </w:tc>
      </w:tr>
      <w:tr w:rsidR="009F266E" w:rsidRPr="00455EEE" w14:paraId="37DE4A16" w14:textId="77777777" w:rsidTr="009F266E">
        <w:trPr>
          <w:trHeight w:val="20"/>
          <w:jc w:val="center"/>
        </w:trPr>
        <w:tc>
          <w:tcPr>
            <w:tcW w:w="844" w:type="pct"/>
            <w:vMerge/>
          </w:tcPr>
          <w:p w14:paraId="41410513" w14:textId="77777777" w:rsidR="009F266E" w:rsidRPr="00455EEE" w:rsidRDefault="009F266E" w:rsidP="001541D5">
            <w:pPr>
              <w:rPr>
                <w:b/>
                <w:bCs/>
                <w:i/>
              </w:rPr>
            </w:pPr>
          </w:p>
        </w:tc>
        <w:tc>
          <w:tcPr>
            <w:tcW w:w="1967" w:type="pct"/>
          </w:tcPr>
          <w:p w14:paraId="766C7700" w14:textId="77777777" w:rsidR="009F266E" w:rsidRPr="00455EEE" w:rsidRDefault="009F266E" w:rsidP="001541D5">
            <w:pPr>
              <w:jc w:val="both"/>
              <w:rPr>
                <w:bCs/>
                <w:i/>
              </w:rPr>
            </w:pPr>
            <w:r w:rsidRPr="00455EEE">
              <w:rPr>
                <w:b/>
              </w:rPr>
              <w:t>1.Конституция РФ:</w:t>
            </w:r>
            <w:r w:rsidRPr="00455EEE">
              <w:t xml:space="preserve"> необходимость принятия, главы Конституции, их содержание. Характеристика РФ по Конституции. Россия как правовое государство. Конституционный срой РФ и его основы. Высшие органы государственной власти и порядок их формирования.</w:t>
            </w:r>
          </w:p>
        </w:tc>
        <w:tc>
          <w:tcPr>
            <w:tcW w:w="652" w:type="pct"/>
            <w:vAlign w:val="center"/>
          </w:tcPr>
          <w:p w14:paraId="3A1E37AE" w14:textId="5E2D88CC" w:rsidR="009F266E" w:rsidRPr="00CA759F" w:rsidRDefault="009F266E" w:rsidP="001541D5">
            <w:pPr>
              <w:suppressAutoHyphens/>
              <w:jc w:val="center"/>
              <w:rPr>
                <w:bCs/>
                <w:iCs/>
              </w:rPr>
            </w:pPr>
          </w:p>
        </w:tc>
        <w:tc>
          <w:tcPr>
            <w:tcW w:w="543" w:type="pct"/>
          </w:tcPr>
          <w:p w14:paraId="2DE79161" w14:textId="77777777" w:rsidR="009F266E" w:rsidRPr="00455EEE" w:rsidRDefault="009F266E" w:rsidP="001541D5">
            <w:pPr>
              <w:rPr>
                <w:b/>
                <w:bCs/>
                <w:i/>
              </w:rPr>
            </w:pPr>
          </w:p>
        </w:tc>
        <w:tc>
          <w:tcPr>
            <w:tcW w:w="543" w:type="pct"/>
            <w:vMerge/>
          </w:tcPr>
          <w:p w14:paraId="344AF1A4" w14:textId="5687AC3D" w:rsidR="009F266E" w:rsidRPr="00455EEE" w:rsidRDefault="009F266E" w:rsidP="001541D5">
            <w:pPr>
              <w:rPr>
                <w:b/>
                <w:bCs/>
                <w:i/>
              </w:rPr>
            </w:pPr>
          </w:p>
        </w:tc>
        <w:tc>
          <w:tcPr>
            <w:tcW w:w="451" w:type="pct"/>
            <w:vMerge/>
          </w:tcPr>
          <w:p w14:paraId="3A24FBD7" w14:textId="77777777" w:rsidR="009F266E" w:rsidRPr="00455EEE" w:rsidRDefault="009F266E" w:rsidP="001541D5">
            <w:pPr>
              <w:rPr>
                <w:b/>
                <w:bCs/>
                <w:i/>
                <w:lang w:val="en-US"/>
              </w:rPr>
            </w:pPr>
          </w:p>
        </w:tc>
      </w:tr>
      <w:tr w:rsidR="009F266E" w:rsidRPr="00455EEE" w14:paraId="72E9A9B9" w14:textId="77777777" w:rsidTr="009F266E">
        <w:trPr>
          <w:trHeight w:val="20"/>
          <w:jc w:val="center"/>
        </w:trPr>
        <w:tc>
          <w:tcPr>
            <w:tcW w:w="844" w:type="pct"/>
            <w:vMerge/>
          </w:tcPr>
          <w:p w14:paraId="65CD05CE" w14:textId="77777777" w:rsidR="009F266E" w:rsidRPr="00455EEE" w:rsidRDefault="009F266E" w:rsidP="001541D5">
            <w:pPr>
              <w:rPr>
                <w:b/>
                <w:bCs/>
                <w:i/>
              </w:rPr>
            </w:pPr>
          </w:p>
        </w:tc>
        <w:tc>
          <w:tcPr>
            <w:tcW w:w="1967" w:type="pct"/>
          </w:tcPr>
          <w:p w14:paraId="0564AB8C" w14:textId="77777777" w:rsidR="009F266E" w:rsidRPr="00455EEE" w:rsidRDefault="009F266E" w:rsidP="001541D5">
            <w:pPr>
              <w:jc w:val="both"/>
              <w:rPr>
                <w:b/>
              </w:rPr>
            </w:pPr>
            <w:r w:rsidRPr="00455EEE">
              <w:rPr>
                <w:b/>
              </w:rPr>
              <w:t xml:space="preserve">Практическая работа </w:t>
            </w:r>
          </w:p>
        </w:tc>
        <w:tc>
          <w:tcPr>
            <w:tcW w:w="652" w:type="pct"/>
            <w:vAlign w:val="center"/>
          </w:tcPr>
          <w:p w14:paraId="0215C911" w14:textId="13E5E2F0" w:rsidR="009F266E" w:rsidRPr="00CA759F" w:rsidRDefault="009F266E" w:rsidP="001541D5">
            <w:pPr>
              <w:suppressAutoHyphens/>
              <w:jc w:val="center"/>
              <w:rPr>
                <w:bCs/>
                <w:iCs/>
              </w:rPr>
            </w:pPr>
          </w:p>
        </w:tc>
        <w:tc>
          <w:tcPr>
            <w:tcW w:w="543" w:type="pct"/>
          </w:tcPr>
          <w:p w14:paraId="317664C3" w14:textId="77777777" w:rsidR="009F266E" w:rsidRPr="00455EEE" w:rsidRDefault="009F266E" w:rsidP="001541D5">
            <w:pPr>
              <w:rPr>
                <w:b/>
                <w:bCs/>
                <w:i/>
              </w:rPr>
            </w:pPr>
          </w:p>
        </w:tc>
        <w:tc>
          <w:tcPr>
            <w:tcW w:w="543" w:type="pct"/>
            <w:vMerge/>
          </w:tcPr>
          <w:p w14:paraId="18CF554A" w14:textId="27C0FB53" w:rsidR="009F266E" w:rsidRPr="00455EEE" w:rsidRDefault="009F266E" w:rsidP="001541D5">
            <w:pPr>
              <w:rPr>
                <w:b/>
                <w:bCs/>
                <w:i/>
              </w:rPr>
            </w:pPr>
          </w:p>
        </w:tc>
        <w:tc>
          <w:tcPr>
            <w:tcW w:w="451" w:type="pct"/>
            <w:vMerge/>
          </w:tcPr>
          <w:p w14:paraId="6507AFA1" w14:textId="77777777" w:rsidR="009F266E" w:rsidRPr="00455EEE" w:rsidRDefault="009F266E" w:rsidP="001541D5">
            <w:pPr>
              <w:rPr>
                <w:b/>
                <w:bCs/>
                <w:i/>
                <w:lang w:val="en-US"/>
              </w:rPr>
            </w:pPr>
          </w:p>
        </w:tc>
      </w:tr>
      <w:tr w:rsidR="009F266E" w:rsidRPr="00455EEE" w14:paraId="4273675B" w14:textId="77777777" w:rsidTr="009F266E">
        <w:trPr>
          <w:trHeight w:val="20"/>
          <w:jc w:val="center"/>
        </w:trPr>
        <w:tc>
          <w:tcPr>
            <w:tcW w:w="844" w:type="pct"/>
            <w:vMerge/>
          </w:tcPr>
          <w:p w14:paraId="0921102D" w14:textId="77777777" w:rsidR="009F266E" w:rsidRPr="00455EEE" w:rsidRDefault="009F266E" w:rsidP="001541D5">
            <w:pPr>
              <w:rPr>
                <w:b/>
                <w:bCs/>
                <w:i/>
              </w:rPr>
            </w:pPr>
          </w:p>
        </w:tc>
        <w:tc>
          <w:tcPr>
            <w:tcW w:w="1967" w:type="pct"/>
          </w:tcPr>
          <w:p w14:paraId="54764C76" w14:textId="77777777" w:rsidR="009F266E" w:rsidRPr="00455EEE" w:rsidRDefault="009F266E" w:rsidP="001541D5">
            <w:pPr>
              <w:jc w:val="both"/>
              <w:rPr>
                <w:b/>
              </w:rPr>
            </w:pPr>
            <w:r w:rsidRPr="00455EEE">
              <w:rPr>
                <w:color w:val="000000"/>
              </w:rPr>
              <w:t xml:space="preserve">Определить сущность Российской Федерации, ее форму правления, политический режим, устройство  </w:t>
            </w:r>
          </w:p>
        </w:tc>
        <w:tc>
          <w:tcPr>
            <w:tcW w:w="652" w:type="pct"/>
            <w:vAlign w:val="center"/>
          </w:tcPr>
          <w:p w14:paraId="59603AF5" w14:textId="753FC915" w:rsidR="009F266E" w:rsidRPr="00CA759F" w:rsidRDefault="009F266E" w:rsidP="001541D5">
            <w:pPr>
              <w:suppressAutoHyphens/>
              <w:jc w:val="center"/>
              <w:rPr>
                <w:bCs/>
                <w:iCs/>
              </w:rPr>
            </w:pPr>
          </w:p>
        </w:tc>
        <w:tc>
          <w:tcPr>
            <w:tcW w:w="543" w:type="pct"/>
          </w:tcPr>
          <w:p w14:paraId="106B63D4" w14:textId="77777777" w:rsidR="009F266E" w:rsidRPr="00455EEE" w:rsidRDefault="009F266E" w:rsidP="001541D5">
            <w:pPr>
              <w:rPr>
                <w:b/>
                <w:bCs/>
                <w:i/>
              </w:rPr>
            </w:pPr>
          </w:p>
        </w:tc>
        <w:tc>
          <w:tcPr>
            <w:tcW w:w="543" w:type="pct"/>
            <w:vMerge/>
          </w:tcPr>
          <w:p w14:paraId="5BC2BF04" w14:textId="26045CDD" w:rsidR="009F266E" w:rsidRPr="00455EEE" w:rsidRDefault="009F266E" w:rsidP="001541D5">
            <w:pPr>
              <w:rPr>
                <w:b/>
                <w:bCs/>
                <w:i/>
              </w:rPr>
            </w:pPr>
          </w:p>
        </w:tc>
        <w:tc>
          <w:tcPr>
            <w:tcW w:w="451" w:type="pct"/>
            <w:vMerge/>
          </w:tcPr>
          <w:p w14:paraId="5926D983" w14:textId="77777777" w:rsidR="009F266E" w:rsidRPr="00455EEE" w:rsidRDefault="009F266E" w:rsidP="001541D5">
            <w:pPr>
              <w:rPr>
                <w:b/>
                <w:bCs/>
                <w:i/>
              </w:rPr>
            </w:pPr>
          </w:p>
        </w:tc>
      </w:tr>
      <w:tr w:rsidR="009F266E" w:rsidRPr="00455EEE" w14:paraId="6A62F240" w14:textId="77777777" w:rsidTr="009F266E">
        <w:trPr>
          <w:trHeight w:val="281"/>
          <w:jc w:val="center"/>
        </w:trPr>
        <w:tc>
          <w:tcPr>
            <w:tcW w:w="844" w:type="pct"/>
            <w:vMerge/>
          </w:tcPr>
          <w:p w14:paraId="6050F60F" w14:textId="77777777" w:rsidR="009F266E" w:rsidRPr="00455EEE" w:rsidRDefault="009F266E" w:rsidP="001541D5">
            <w:pPr>
              <w:rPr>
                <w:b/>
                <w:bCs/>
                <w:i/>
              </w:rPr>
            </w:pPr>
          </w:p>
        </w:tc>
        <w:tc>
          <w:tcPr>
            <w:tcW w:w="1967" w:type="pct"/>
          </w:tcPr>
          <w:p w14:paraId="1CFC7BC9" w14:textId="77777777" w:rsidR="009F266E" w:rsidRPr="00455EEE" w:rsidRDefault="009F266E" w:rsidP="001541D5">
            <w:pPr>
              <w:spacing w:line="259" w:lineRule="auto"/>
            </w:pPr>
            <w:r w:rsidRPr="00455EEE">
              <w:rPr>
                <w:b/>
              </w:rPr>
              <w:t>Самостоятельная работа обучающихся</w:t>
            </w:r>
          </w:p>
        </w:tc>
        <w:tc>
          <w:tcPr>
            <w:tcW w:w="652" w:type="pct"/>
          </w:tcPr>
          <w:p w14:paraId="1D259BCC" w14:textId="2B1217CD" w:rsidR="009F266E" w:rsidRPr="00CA759F" w:rsidRDefault="009F266E" w:rsidP="001541D5">
            <w:pPr>
              <w:suppressAutoHyphens/>
              <w:jc w:val="center"/>
              <w:rPr>
                <w:iCs/>
              </w:rPr>
            </w:pPr>
          </w:p>
        </w:tc>
        <w:tc>
          <w:tcPr>
            <w:tcW w:w="543" w:type="pct"/>
          </w:tcPr>
          <w:p w14:paraId="1DD82270" w14:textId="77777777" w:rsidR="009F266E" w:rsidRPr="00455EEE" w:rsidRDefault="009F266E" w:rsidP="001541D5">
            <w:pPr>
              <w:rPr>
                <w:b/>
                <w:i/>
              </w:rPr>
            </w:pPr>
          </w:p>
        </w:tc>
        <w:tc>
          <w:tcPr>
            <w:tcW w:w="543" w:type="pct"/>
            <w:vMerge/>
          </w:tcPr>
          <w:p w14:paraId="46D6A96A" w14:textId="02E171D1" w:rsidR="009F266E" w:rsidRPr="00455EEE" w:rsidRDefault="009F266E" w:rsidP="001541D5">
            <w:pPr>
              <w:rPr>
                <w:b/>
                <w:i/>
              </w:rPr>
            </w:pPr>
          </w:p>
        </w:tc>
        <w:tc>
          <w:tcPr>
            <w:tcW w:w="451" w:type="pct"/>
            <w:vMerge/>
          </w:tcPr>
          <w:p w14:paraId="342E2C36" w14:textId="77777777" w:rsidR="009F266E" w:rsidRPr="00455EEE" w:rsidRDefault="009F266E" w:rsidP="001541D5">
            <w:pPr>
              <w:rPr>
                <w:b/>
                <w:i/>
              </w:rPr>
            </w:pPr>
          </w:p>
        </w:tc>
      </w:tr>
      <w:tr w:rsidR="009F266E" w:rsidRPr="00455EEE" w14:paraId="40F70CA6" w14:textId="77777777" w:rsidTr="009F266E">
        <w:trPr>
          <w:trHeight w:val="1379"/>
          <w:jc w:val="center"/>
        </w:trPr>
        <w:tc>
          <w:tcPr>
            <w:tcW w:w="844" w:type="pct"/>
            <w:vMerge/>
          </w:tcPr>
          <w:p w14:paraId="70F46AE5" w14:textId="77777777" w:rsidR="009F266E" w:rsidRPr="00455EEE" w:rsidRDefault="009F266E" w:rsidP="001541D5">
            <w:pPr>
              <w:rPr>
                <w:b/>
                <w:bCs/>
                <w:i/>
              </w:rPr>
            </w:pPr>
          </w:p>
        </w:tc>
        <w:tc>
          <w:tcPr>
            <w:tcW w:w="1967" w:type="pct"/>
          </w:tcPr>
          <w:p w14:paraId="6BB5D7BD" w14:textId="77777777" w:rsidR="009F266E" w:rsidRPr="00455EEE" w:rsidRDefault="009F266E" w:rsidP="001541D5">
            <w:pPr>
              <w:pStyle w:val="c2"/>
              <w:spacing w:before="0" w:after="0"/>
            </w:pPr>
            <w:r w:rsidRPr="00455EEE">
              <w:t>Составление таблицы: «Полномочия высших органов государственной власти».</w:t>
            </w:r>
          </w:p>
        </w:tc>
        <w:tc>
          <w:tcPr>
            <w:tcW w:w="652" w:type="pct"/>
            <w:vAlign w:val="center"/>
          </w:tcPr>
          <w:p w14:paraId="3A2253F0" w14:textId="7027DFF9" w:rsidR="009F266E" w:rsidRPr="00CA759F" w:rsidRDefault="009F266E" w:rsidP="001541D5">
            <w:pPr>
              <w:suppressAutoHyphens/>
              <w:jc w:val="center"/>
              <w:rPr>
                <w:iCs/>
              </w:rPr>
            </w:pPr>
          </w:p>
        </w:tc>
        <w:tc>
          <w:tcPr>
            <w:tcW w:w="543" w:type="pct"/>
          </w:tcPr>
          <w:p w14:paraId="36C6A65A" w14:textId="77777777" w:rsidR="009F266E" w:rsidRPr="00455EEE" w:rsidRDefault="009F266E" w:rsidP="001541D5">
            <w:pPr>
              <w:rPr>
                <w:b/>
                <w:i/>
              </w:rPr>
            </w:pPr>
          </w:p>
        </w:tc>
        <w:tc>
          <w:tcPr>
            <w:tcW w:w="543" w:type="pct"/>
            <w:vMerge/>
          </w:tcPr>
          <w:p w14:paraId="51FAF5C7" w14:textId="07ADEF6C" w:rsidR="009F266E" w:rsidRPr="00455EEE" w:rsidRDefault="009F266E" w:rsidP="001541D5">
            <w:pPr>
              <w:rPr>
                <w:b/>
                <w:i/>
              </w:rPr>
            </w:pPr>
          </w:p>
        </w:tc>
        <w:tc>
          <w:tcPr>
            <w:tcW w:w="451" w:type="pct"/>
            <w:vMerge/>
          </w:tcPr>
          <w:p w14:paraId="23B3BA19" w14:textId="77777777" w:rsidR="009F266E" w:rsidRPr="00455EEE" w:rsidRDefault="009F266E" w:rsidP="001541D5">
            <w:pPr>
              <w:rPr>
                <w:b/>
                <w:i/>
              </w:rPr>
            </w:pPr>
          </w:p>
        </w:tc>
      </w:tr>
      <w:tr w:rsidR="009F266E" w:rsidRPr="00455EEE" w14:paraId="5261F865" w14:textId="77777777" w:rsidTr="009F266E">
        <w:trPr>
          <w:trHeight w:val="20"/>
          <w:jc w:val="center"/>
        </w:trPr>
        <w:tc>
          <w:tcPr>
            <w:tcW w:w="844" w:type="pct"/>
            <w:vMerge w:val="restart"/>
          </w:tcPr>
          <w:p w14:paraId="60AD25A7" w14:textId="77777777" w:rsidR="009F266E" w:rsidRPr="00455EEE" w:rsidRDefault="009F266E" w:rsidP="001541D5">
            <w:pPr>
              <w:spacing w:line="259" w:lineRule="auto"/>
              <w:ind w:left="2"/>
            </w:pPr>
            <w:r w:rsidRPr="00455EEE">
              <w:rPr>
                <w:b/>
              </w:rPr>
              <w:t xml:space="preserve">Тема 1.2. </w:t>
            </w:r>
          </w:p>
          <w:p w14:paraId="6D8A6057" w14:textId="77777777" w:rsidR="009F266E" w:rsidRPr="00455EEE" w:rsidRDefault="009F266E" w:rsidP="001541D5">
            <w:pPr>
              <w:rPr>
                <w:b/>
                <w:bCs/>
                <w:i/>
              </w:rPr>
            </w:pPr>
            <w:r w:rsidRPr="00455EEE">
              <w:t xml:space="preserve">Права и свободы человека и гражданина и механизм их </w:t>
            </w:r>
            <w:r w:rsidRPr="00455EEE">
              <w:lastRenderedPageBreak/>
              <w:t>реализации.</w:t>
            </w:r>
          </w:p>
        </w:tc>
        <w:tc>
          <w:tcPr>
            <w:tcW w:w="1967" w:type="pct"/>
          </w:tcPr>
          <w:p w14:paraId="709EE04A" w14:textId="77777777" w:rsidR="009F266E" w:rsidRPr="00455EEE" w:rsidRDefault="009F266E" w:rsidP="001541D5">
            <w:pPr>
              <w:jc w:val="both"/>
            </w:pPr>
            <w:r w:rsidRPr="00455EEE">
              <w:rPr>
                <w:b/>
              </w:rPr>
              <w:lastRenderedPageBreak/>
              <w:t>Содержание учебного материала</w:t>
            </w:r>
          </w:p>
        </w:tc>
        <w:tc>
          <w:tcPr>
            <w:tcW w:w="652" w:type="pct"/>
            <w:vAlign w:val="center"/>
          </w:tcPr>
          <w:p w14:paraId="1A0F6C4C" w14:textId="44C83EC1" w:rsidR="009F266E" w:rsidRPr="00CA759F" w:rsidRDefault="009F266E" w:rsidP="001541D5">
            <w:pPr>
              <w:suppressAutoHyphens/>
              <w:jc w:val="center"/>
              <w:rPr>
                <w:b/>
                <w:iCs/>
              </w:rPr>
            </w:pPr>
          </w:p>
        </w:tc>
        <w:tc>
          <w:tcPr>
            <w:tcW w:w="543" w:type="pct"/>
          </w:tcPr>
          <w:p w14:paraId="5E67CB2F" w14:textId="77777777" w:rsidR="009F266E" w:rsidRPr="005806AD" w:rsidRDefault="009F266E" w:rsidP="001541D5">
            <w:pPr>
              <w:suppressAutoHyphens/>
              <w:jc w:val="center"/>
            </w:pPr>
          </w:p>
        </w:tc>
        <w:tc>
          <w:tcPr>
            <w:tcW w:w="543" w:type="pct"/>
            <w:vMerge w:val="restart"/>
          </w:tcPr>
          <w:p w14:paraId="5CBA6B5C" w14:textId="7DE8934C" w:rsidR="009F266E" w:rsidRDefault="009F266E" w:rsidP="001541D5">
            <w:pPr>
              <w:suppressAutoHyphens/>
              <w:jc w:val="center"/>
            </w:pPr>
            <w:r w:rsidRPr="005806AD">
              <w:t>ОК 01</w:t>
            </w:r>
          </w:p>
          <w:p w14:paraId="76B59AC2" w14:textId="77777777" w:rsidR="009F266E" w:rsidRDefault="009F266E" w:rsidP="001541D5">
            <w:pPr>
              <w:suppressAutoHyphens/>
              <w:jc w:val="center"/>
            </w:pPr>
          </w:p>
          <w:p w14:paraId="2FFF0BB9" w14:textId="77777777" w:rsidR="009F266E" w:rsidRDefault="009F266E" w:rsidP="001541D5">
            <w:pPr>
              <w:suppressAutoHyphens/>
              <w:jc w:val="center"/>
            </w:pPr>
          </w:p>
          <w:p w14:paraId="66718CCD" w14:textId="77777777" w:rsidR="009F266E" w:rsidRDefault="009F266E" w:rsidP="001541D5">
            <w:pPr>
              <w:suppressAutoHyphens/>
              <w:jc w:val="center"/>
            </w:pPr>
          </w:p>
          <w:p w14:paraId="2D337116" w14:textId="77777777" w:rsidR="009F266E" w:rsidRDefault="009F266E" w:rsidP="001541D5">
            <w:pPr>
              <w:suppressAutoHyphens/>
              <w:jc w:val="center"/>
            </w:pPr>
          </w:p>
          <w:p w14:paraId="29861FF3" w14:textId="77777777" w:rsidR="009F266E" w:rsidRDefault="009F266E" w:rsidP="001541D5">
            <w:pPr>
              <w:suppressAutoHyphens/>
              <w:jc w:val="center"/>
            </w:pPr>
          </w:p>
          <w:p w14:paraId="198487A5" w14:textId="77777777" w:rsidR="009F266E" w:rsidRDefault="009F266E" w:rsidP="001541D5">
            <w:pPr>
              <w:suppressAutoHyphens/>
              <w:jc w:val="center"/>
            </w:pPr>
          </w:p>
          <w:p w14:paraId="0C547AAB" w14:textId="77777777" w:rsidR="009F266E" w:rsidRDefault="009F266E" w:rsidP="001541D5">
            <w:pPr>
              <w:suppressAutoHyphens/>
              <w:jc w:val="center"/>
            </w:pPr>
          </w:p>
          <w:p w14:paraId="1FF2AEAA" w14:textId="77777777" w:rsidR="009F266E" w:rsidRDefault="009F266E" w:rsidP="001541D5">
            <w:pPr>
              <w:suppressAutoHyphens/>
              <w:jc w:val="center"/>
            </w:pPr>
          </w:p>
          <w:p w14:paraId="3C23809B" w14:textId="77777777" w:rsidR="009F266E" w:rsidRDefault="009F266E" w:rsidP="001541D5">
            <w:pPr>
              <w:suppressAutoHyphens/>
              <w:jc w:val="center"/>
            </w:pPr>
          </w:p>
          <w:p w14:paraId="390993C6" w14:textId="77777777" w:rsidR="009F266E" w:rsidRDefault="009F266E" w:rsidP="001541D5">
            <w:pPr>
              <w:suppressAutoHyphens/>
              <w:jc w:val="center"/>
            </w:pPr>
          </w:p>
          <w:p w14:paraId="3F76E820" w14:textId="77777777" w:rsidR="009F266E" w:rsidRDefault="009F266E" w:rsidP="001541D5">
            <w:pPr>
              <w:suppressAutoHyphens/>
              <w:jc w:val="center"/>
            </w:pPr>
          </w:p>
          <w:p w14:paraId="4FB3DB41" w14:textId="77777777" w:rsidR="009F266E" w:rsidRDefault="009F266E" w:rsidP="001541D5">
            <w:pPr>
              <w:suppressAutoHyphens/>
              <w:jc w:val="center"/>
            </w:pPr>
          </w:p>
          <w:p w14:paraId="41EF3F54" w14:textId="77777777" w:rsidR="009F266E" w:rsidRDefault="009F266E" w:rsidP="001541D5">
            <w:pPr>
              <w:suppressAutoHyphens/>
              <w:jc w:val="center"/>
            </w:pPr>
            <w:r>
              <w:t>ОК 05</w:t>
            </w:r>
          </w:p>
          <w:p w14:paraId="125D56E1" w14:textId="77777777" w:rsidR="009F266E" w:rsidRDefault="009F266E" w:rsidP="001541D5">
            <w:pPr>
              <w:suppressAutoHyphens/>
              <w:jc w:val="center"/>
            </w:pPr>
          </w:p>
          <w:p w14:paraId="21DAB5A7" w14:textId="77777777" w:rsidR="009F266E" w:rsidRDefault="009F266E" w:rsidP="001541D5">
            <w:pPr>
              <w:suppressAutoHyphens/>
              <w:jc w:val="center"/>
            </w:pPr>
          </w:p>
          <w:p w14:paraId="5E779F2F" w14:textId="77777777" w:rsidR="009F266E" w:rsidRDefault="009F266E" w:rsidP="001541D5">
            <w:pPr>
              <w:suppressAutoHyphens/>
              <w:jc w:val="center"/>
            </w:pPr>
          </w:p>
          <w:p w14:paraId="2E22ADE9" w14:textId="77777777" w:rsidR="009F266E" w:rsidRDefault="009F266E" w:rsidP="001541D5">
            <w:pPr>
              <w:suppressAutoHyphens/>
              <w:jc w:val="center"/>
            </w:pPr>
          </w:p>
          <w:p w14:paraId="03768356" w14:textId="77777777" w:rsidR="009F266E" w:rsidRDefault="009F266E" w:rsidP="001541D5">
            <w:pPr>
              <w:suppressAutoHyphens/>
              <w:jc w:val="center"/>
            </w:pPr>
          </w:p>
          <w:p w14:paraId="74993CDA" w14:textId="77777777" w:rsidR="009F266E" w:rsidRPr="005806AD" w:rsidRDefault="009F266E" w:rsidP="001541D5">
            <w:pPr>
              <w:suppressAutoHyphens/>
              <w:jc w:val="center"/>
            </w:pPr>
            <w:r w:rsidRPr="005806AD">
              <w:t>ОК06;</w:t>
            </w:r>
          </w:p>
          <w:p w14:paraId="35C06365" w14:textId="77777777" w:rsidR="009F266E" w:rsidRDefault="009F266E" w:rsidP="001541D5">
            <w:pPr>
              <w:suppressAutoHyphens/>
              <w:jc w:val="center"/>
            </w:pPr>
          </w:p>
          <w:p w14:paraId="30B1D842" w14:textId="77777777" w:rsidR="009F266E" w:rsidRDefault="009F266E" w:rsidP="001541D5">
            <w:pPr>
              <w:suppressAutoHyphens/>
              <w:jc w:val="center"/>
            </w:pPr>
          </w:p>
          <w:p w14:paraId="31C22927" w14:textId="77777777" w:rsidR="009F266E" w:rsidRDefault="009F266E" w:rsidP="001541D5">
            <w:pPr>
              <w:suppressAutoHyphens/>
              <w:jc w:val="center"/>
              <w:rPr>
                <w:b/>
              </w:rPr>
            </w:pPr>
          </w:p>
          <w:p w14:paraId="00B19A75" w14:textId="77777777" w:rsidR="009F266E" w:rsidRDefault="009F266E" w:rsidP="001541D5">
            <w:pPr>
              <w:suppressAutoHyphens/>
              <w:jc w:val="center"/>
              <w:rPr>
                <w:b/>
              </w:rPr>
            </w:pPr>
          </w:p>
          <w:p w14:paraId="387F3373" w14:textId="77777777" w:rsidR="009F266E" w:rsidRDefault="009F266E" w:rsidP="001541D5">
            <w:pPr>
              <w:suppressAutoHyphens/>
              <w:jc w:val="center"/>
              <w:rPr>
                <w:b/>
              </w:rPr>
            </w:pPr>
          </w:p>
          <w:p w14:paraId="02E59E6B" w14:textId="77777777" w:rsidR="009F266E" w:rsidRPr="00885A1C" w:rsidRDefault="009F266E" w:rsidP="001541D5">
            <w:pPr>
              <w:suppressAutoHyphens/>
              <w:jc w:val="center"/>
            </w:pPr>
            <w:r>
              <w:t>ОК09;</w:t>
            </w:r>
          </w:p>
        </w:tc>
        <w:tc>
          <w:tcPr>
            <w:tcW w:w="451" w:type="pct"/>
            <w:vMerge w:val="restart"/>
          </w:tcPr>
          <w:p w14:paraId="1AB2A49E" w14:textId="34EA3F4C" w:rsidR="009F266E" w:rsidRPr="005806AD" w:rsidRDefault="009F266E" w:rsidP="001541D5">
            <w:pPr>
              <w:jc w:val="center"/>
            </w:pPr>
          </w:p>
        </w:tc>
      </w:tr>
      <w:tr w:rsidR="009F266E" w:rsidRPr="00455EEE" w14:paraId="1F893962" w14:textId="77777777" w:rsidTr="009F266E">
        <w:trPr>
          <w:trHeight w:val="20"/>
          <w:jc w:val="center"/>
        </w:trPr>
        <w:tc>
          <w:tcPr>
            <w:tcW w:w="844" w:type="pct"/>
            <w:vMerge/>
          </w:tcPr>
          <w:p w14:paraId="138320F9" w14:textId="77777777" w:rsidR="009F266E" w:rsidRPr="00455EEE" w:rsidRDefault="009F266E" w:rsidP="001541D5">
            <w:pPr>
              <w:rPr>
                <w:b/>
                <w:bCs/>
                <w:i/>
              </w:rPr>
            </w:pPr>
          </w:p>
        </w:tc>
        <w:tc>
          <w:tcPr>
            <w:tcW w:w="1967" w:type="pct"/>
          </w:tcPr>
          <w:p w14:paraId="2894A19D" w14:textId="77777777" w:rsidR="009F266E" w:rsidRPr="00455EEE" w:rsidRDefault="009F266E" w:rsidP="001541D5">
            <w:pPr>
              <w:jc w:val="both"/>
              <w:rPr>
                <w:bCs/>
              </w:rPr>
            </w:pPr>
            <w:r w:rsidRPr="00455EEE">
              <w:rPr>
                <w:b/>
              </w:rPr>
              <w:t>1. Понятие и виды прав и свобод</w:t>
            </w:r>
            <w:r w:rsidRPr="00455EEE">
              <w:t xml:space="preserve">. Личные (гражданские) права и их характеристика. Политические права и их характеристика. Социально-экономические, культурные  права и их характеристика. .Основные обязанности граждан РФ. </w:t>
            </w:r>
            <w:r w:rsidRPr="00455EEE">
              <w:lastRenderedPageBreak/>
              <w:t>Гарантии прав и свобод и механизм их реализации.</w:t>
            </w:r>
          </w:p>
        </w:tc>
        <w:tc>
          <w:tcPr>
            <w:tcW w:w="652" w:type="pct"/>
            <w:vAlign w:val="center"/>
          </w:tcPr>
          <w:p w14:paraId="6908BD81" w14:textId="511C5026" w:rsidR="009F266E" w:rsidRPr="00CA759F" w:rsidRDefault="009F266E" w:rsidP="001541D5">
            <w:pPr>
              <w:suppressAutoHyphens/>
              <w:jc w:val="center"/>
              <w:rPr>
                <w:bCs/>
                <w:iCs/>
              </w:rPr>
            </w:pPr>
          </w:p>
        </w:tc>
        <w:tc>
          <w:tcPr>
            <w:tcW w:w="543" w:type="pct"/>
          </w:tcPr>
          <w:p w14:paraId="1E9E6BA4" w14:textId="77777777" w:rsidR="009F266E" w:rsidRPr="00455EEE" w:rsidRDefault="009F266E" w:rsidP="001541D5">
            <w:pPr>
              <w:rPr>
                <w:b/>
                <w:i/>
              </w:rPr>
            </w:pPr>
          </w:p>
        </w:tc>
        <w:tc>
          <w:tcPr>
            <w:tcW w:w="543" w:type="pct"/>
            <w:vMerge/>
          </w:tcPr>
          <w:p w14:paraId="0F5AE3EB" w14:textId="4EEABE96" w:rsidR="009F266E" w:rsidRPr="00455EEE" w:rsidRDefault="009F266E" w:rsidP="001541D5">
            <w:pPr>
              <w:rPr>
                <w:b/>
                <w:i/>
              </w:rPr>
            </w:pPr>
          </w:p>
        </w:tc>
        <w:tc>
          <w:tcPr>
            <w:tcW w:w="451" w:type="pct"/>
            <w:vMerge/>
          </w:tcPr>
          <w:p w14:paraId="2CE670FC" w14:textId="77777777" w:rsidR="009F266E" w:rsidRPr="00455EEE" w:rsidRDefault="009F266E" w:rsidP="001541D5">
            <w:pPr>
              <w:rPr>
                <w:b/>
                <w:i/>
              </w:rPr>
            </w:pPr>
          </w:p>
        </w:tc>
      </w:tr>
      <w:tr w:rsidR="009F266E" w:rsidRPr="00455EEE" w14:paraId="0F7F3E15" w14:textId="77777777" w:rsidTr="009F266E">
        <w:trPr>
          <w:trHeight w:val="20"/>
          <w:jc w:val="center"/>
        </w:trPr>
        <w:tc>
          <w:tcPr>
            <w:tcW w:w="844" w:type="pct"/>
            <w:vMerge/>
          </w:tcPr>
          <w:p w14:paraId="6E6B232A" w14:textId="77777777" w:rsidR="009F266E" w:rsidRPr="00455EEE" w:rsidRDefault="009F266E" w:rsidP="001541D5">
            <w:pPr>
              <w:rPr>
                <w:b/>
                <w:bCs/>
                <w:i/>
              </w:rPr>
            </w:pPr>
          </w:p>
        </w:tc>
        <w:tc>
          <w:tcPr>
            <w:tcW w:w="1967" w:type="pct"/>
          </w:tcPr>
          <w:p w14:paraId="1F30F5CD" w14:textId="77777777" w:rsidR="009F266E" w:rsidRPr="00455EEE" w:rsidRDefault="009F266E" w:rsidP="001541D5">
            <w:pPr>
              <w:spacing w:line="259" w:lineRule="auto"/>
            </w:pPr>
            <w:r w:rsidRPr="00455EEE">
              <w:rPr>
                <w:b/>
              </w:rPr>
              <w:t xml:space="preserve">Практическая работа </w:t>
            </w:r>
          </w:p>
        </w:tc>
        <w:tc>
          <w:tcPr>
            <w:tcW w:w="652" w:type="pct"/>
            <w:vAlign w:val="center"/>
          </w:tcPr>
          <w:p w14:paraId="3452708C" w14:textId="463B9A12" w:rsidR="009F266E" w:rsidRPr="00CA759F" w:rsidRDefault="009F266E" w:rsidP="001541D5">
            <w:pPr>
              <w:suppressAutoHyphens/>
              <w:jc w:val="center"/>
              <w:rPr>
                <w:iCs/>
              </w:rPr>
            </w:pPr>
          </w:p>
        </w:tc>
        <w:tc>
          <w:tcPr>
            <w:tcW w:w="543" w:type="pct"/>
          </w:tcPr>
          <w:p w14:paraId="58CEC75B" w14:textId="77777777" w:rsidR="009F266E" w:rsidRPr="00455EEE" w:rsidRDefault="009F266E" w:rsidP="001541D5">
            <w:pPr>
              <w:rPr>
                <w:b/>
                <w:i/>
              </w:rPr>
            </w:pPr>
          </w:p>
        </w:tc>
        <w:tc>
          <w:tcPr>
            <w:tcW w:w="543" w:type="pct"/>
            <w:vMerge/>
          </w:tcPr>
          <w:p w14:paraId="59B471BE" w14:textId="3E9442AD" w:rsidR="009F266E" w:rsidRPr="00455EEE" w:rsidRDefault="009F266E" w:rsidP="001541D5">
            <w:pPr>
              <w:rPr>
                <w:b/>
                <w:i/>
              </w:rPr>
            </w:pPr>
          </w:p>
        </w:tc>
        <w:tc>
          <w:tcPr>
            <w:tcW w:w="451" w:type="pct"/>
            <w:vMerge/>
          </w:tcPr>
          <w:p w14:paraId="7A7C596A" w14:textId="77777777" w:rsidR="009F266E" w:rsidRPr="00455EEE" w:rsidRDefault="009F266E" w:rsidP="001541D5">
            <w:pPr>
              <w:rPr>
                <w:b/>
                <w:i/>
              </w:rPr>
            </w:pPr>
          </w:p>
        </w:tc>
      </w:tr>
      <w:tr w:rsidR="009F266E" w:rsidRPr="00455EEE" w14:paraId="032CAAB4" w14:textId="77777777" w:rsidTr="009F266E">
        <w:trPr>
          <w:trHeight w:val="645"/>
          <w:jc w:val="center"/>
        </w:trPr>
        <w:tc>
          <w:tcPr>
            <w:tcW w:w="844" w:type="pct"/>
            <w:vMerge/>
          </w:tcPr>
          <w:p w14:paraId="1F7D67CC" w14:textId="77777777" w:rsidR="009F266E" w:rsidRPr="00455EEE" w:rsidRDefault="009F266E" w:rsidP="001541D5">
            <w:pPr>
              <w:rPr>
                <w:b/>
                <w:bCs/>
                <w:i/>
              </w:rPr>
            </w:pPr>
          </w:p>
        </w:tc>
        <w:tc>
          <w:tcPr>
            <w:tcW w:w="1967" w:type="pct"/>
          </w:tcPr>
          <w:p w14:paraId="2903D17B" w14:textId="77777777" w:rsidR="009F266E" w:rsidRPr="00455EEE" w:rsidRDefault="009F266E" w:rsidP="001541D5">
            <w:pPr>
              <w:spacing w:line="259" w:lineRule="auto"/>
            </w:pPr>
            <w:r w:rsidRPr="00455EEE">
              <w:t xml:space="preserve">Разбор конкретных ситуаций о нарушении прав и свобод  с использование положений Конституции </w:t>
            </w:r>
          </w:p>
          <w:p w14:paraId="12882365" w14:textId="77777777" w:rsidR="009F266E" w:rsidRPr="00455EEE" w:rsidRDefault="009F266E" w:rsidP="001541D5">
            <w:pPr>
              <w:spacing w:line="259" w:lineRule="auto"/>
            </w:pPr>
            <w:r w:rsidRPr="00455EEE">
              <w:t xml:space="preserve">РФ   </w:t>
            </w:r>
          </w:p>
          <w:p w14:paraId="0BC286A7" w14:textId="77777777" w:rsidR="009F266E" w:rsidRPr="00455EEE" w:rsidRDefault="009F266E" w:rsidP="001541D5">
            <w:pPr>
              <w:spacing w:line="259" w:lineRule="auto"/>
            </w:pPr>
            <w:r w:rsidRPr="00455EEE">
              <w:t xml:space="preserve"> Составление жалоб, заявлений в органы государственной власти о нарушении прав и свобод  </w:t>
            </w:r>
          </w:p>
        </w:tc>
        <w:tc>
          <w:tcPr>
            <w:tcW w:w="652" w:type="pct"/>
            <w:vAlign w:val="center"/>
          </w:tcPr>
          <w:p w14:paraId="40B4678B" w14:textId="77927D53" w:rsidR="009F266E" w:rsidRPr="00CA759F" w:rsidRDefault="009F266E" w:rsidP="001541D5">
            <w:pPr>
              <w:suppressAutoHyphens/>
              <w:jc w:val="center"/>
              <w:rPr>
                <w:iCs/>
              </w:rPr>
            </w:pPr>
          </w:p>
        </w:tc>
        <w:tc>
          <w:tcPr>
            <w:tcW w:w="543" w:type="pct"/>
          </w:tcPr>
          <w:p w14:paraId="3E369755" w14:textId="77777777" w:rsidR="009F266E" w:rsidRPr="00455EEE" w:rsidRDefault="009F266E" w:rsidP="001541D5">
            <w:pPr>
              <w:rPr>
                <w:b/>
                <w:i/>
              </w:rPr>
            </w:pPr>
          </w:p>
        </w:tc>
        <w:tc>
          <w:tcPr>
            <w:tcW w:w="543" w:type="pct"/>
            <w:vMerge/>
          </w:tcPr>
          <w:p w14:paraId="63F52625" w14:textId="0FC2C61A" w:rsidR="009F266E" w:rsidRPr="00455EEE" w:rsidRDefault="009F266E" w:rsidP="001541D5">
            <w:pPr>
              <w:rPr>
                <w:b/>
                <w:i/>
              </w:rPr>
            </w:pPr>
          </w:p>
        </w:tc>
        <w:tc>
          <w:tcPr>
            <w:tcW w:w="451" w:type="pct"/>
            <w:vMerge/>
          </w:tcPr>
          <w:p w14:paraId="4EC553CC" w14:textId="77777777" w:rsidR="009F266E" w:rsidRPr="00455EEE" w:rsidRDefault="009F266E" w:rsidP="001541D5">
            <w:pPr>
              <w:rPr>
                <w:b/>
                <w:i/>
              </w:rPr>
            </w:pPr>
          </w:p>
        </w:tc>
      </w:tr>
      <w:tr w:rsidR="009F266E" w:rsidRPr="00455EEE" w14:paraId="0C07F157" w14:textId="77777777" w:rsidTr="009F266E">
        <w:trPr>
          <w:trHeight w:val="645"/>
          <w:jc w:val="center"/>
        </w:trPr>
        <w:tc>
          <w:tcPr>
            <w:tcW w:w="844" w:type="pct"/>
            <w:vMerge/>
          </w:tcPr>
          <w:p w14:paraId="639D7CF3" w14:textId="77777777" w:rsidR="009F266E" w:rsidRPr="00455EEE" w:rsidRDefault="009F266E" w:rsidP="001541D5">
            <w:pPr>
              <w:rPr>
                <w:b/>
                <w:bCs/>
                <w:i/>
              </w:rPr>
            </w:pPr>
          </w:p>
        </w:tc>
        <w:tc>
          <w:tcPr>
            <w:tcW w:w="1967" w:type="pct"/>
          </w:tcPr>
          <w:p w14:paraId="2BCF7403" w14:textId="77777777" w:rsidR="009F266E" w:rsidRPr="00455EEE" w:rsidRDefault="009F266E" w:rsidP="001541D5">
            <w:pPr>
              <w:spacing w:line="259" w:lineRule="auto"/>
            </w:pPr>
            <w:r w:rsidRPr="00455EEE">
              <w:t>Ознакомиться с НПА, регулирующими права и свободы гражданина и человека</w:t>
            </w:r>
          </w:p>
        </w:tc>
        <w:tc>
          <w:tcPr>
            <w:tcW w:w="652" w:type="pct"/>
            <w:vAlign w:val="center"/>
          </w:tcPr>
          <w:p w14:paraId="50A259A0" w14:textId="49DEE2B8" w:rsidR="009F266E" w:rsidRPr="00CA759F" w:rsidRDefault="009F266E" w:rsidP="001541D5">
            <w:pPr>
              <w:suppressAutoHyphens/>
              <w:jc w:val="center"/>
              <w:rPr>
                <w:iCs/>
              </w:rPr>
            </w:pPr>
          </w:p>
        </w:tc>
        <w:tc>
          <w:tcPr>
            <w:tcW w:w="543" w:type="pct"/>
          </w:tcPr>
          <w:p w14:paraId="0C914E3B" w14:textId="77777777" w:rsidR="009F266E" w:rsidRPr="00455EEE" w:rsidRDefault="009F266E" w:rsidP="001541D5">
            <w:pPr>
              <w:rPr>
                <w:b/>
                <w:i/>
              </w:rPr>
            </w:pPr>
          </w:p>
        </w:tc>
        <w:tc>
          <w:tcPr>
            <w:tcW w:w="543" w:type="pct"/>
            <w:vMerge/>
          </w:tcPr>
          <w:p w14:paraId="7F553459" w14:textId="4F586115" w:rsidR="009F266E" w:rsidRPr="00455EEE" w:rsidRDefault="009F266E" w:rsidP="001541D5">
            <w:pPr>
              <w:rPr>
                <w:b/>
                <w:i/>
              </w:rPr>
            </w:pPr>
          </w:p>
        </w:tc>
        <w:tc>
          <w:tcPr>
            <w:tcW w:w="451" w:type="pct"/>
            <w:vMerge/>
          </w:tcPr>
          <w:p w14:paraId="02C649C0" w14:textId="77777777" w:rsidR="009F266E" w:rsidRPr="00455EEE" w:rsidRDefault="009F266E" w:rsidP="001541D5">
            <w:pPr>
              <w:rPr>
                <w:b/>
                <w:i/>
              </w:rPr>
            </w:pPr>
          </w:p>
        </w:tc>
      </w:tr>
      <w:tr w:rsidR="009F266E" w:rsidRPr="00455EEE" w14:paraId="1CAF61C9" w14:textId="77777777" w:rsidTr="009F266E">
        <w:trPr>
          <w:trHeight w:val="281"/>
          <w:jc w:val="center"/>
        </w:trPr>
        <w:tc>
          <w:tcPr>
            <w:tcW w:w="844" w:type="pct"/>
            <w:vMerge/>
          </w:tcPr>
          <w:p w14:paraId="27C25EFE" w14:textId="77777777" w:rsidR="009F266E" w:rsidRPr="00455EEE" w:rsidRDefault="009F266E" w:rsidP="001541D5">
            <w:pPr>
              <w:rPr>
                <w:b/>
                <w:bCs/>
                <w:i/>
              </w:rPr>
            </w:pPr>
          </w:p>
        </w:tc>
        <w:tc>
          <w:tcPr>
            <w:tcW w:w="1967" w:type="pct"/>
          </w:tcPr>
          <w:p w14:paraId="66C2EC36" w14:textId="77777777" w:rsidR="009F266E" w:rsidRPr="00455EEE" w:rsidRDefault="009F266E" w:rsidP="001541D5">
            <w:pPr>
              <w:spacing w:line="259" w:lineRule="auto"/>
            </w:pPr>
            <w:r w:rsidRPr="00455EEE">
              <w:rPr>
                <w:b/>
              </w:rPr>
              <w:t xml:space="preserve">Самостоятельная работа обучающихся </w:t>
            </w:r>
          </w:p>
        </w:tc>
        <w:tc>
          <w:tcPr>
            <w:tcW w:w="652" w:type="pct"/>
          </w:tcPr>
          <w:p w14:paraId="5EECBC2E" w14:textId="06AC9992" w:rsidR="009F266E" w:rsidRPr="00CA759F" w:rsidRDefault="009F266E" w:rsidP="001541D5">
            <w:pPr>
              <w:suppressAutoHyphens/>
              <w:jc w:val="center"/>
              <w:rPr>
                <w:iCs/>
              </w:rPr>
            </w:pPr>
          </w:p>
        </w:tc>
        <w:tc>
          <w:tcPr>
            <w:tcW w:w="543" w:type="pct"/>
          </w:tcPr>
          <w:p w14:paraId="7A39A72D" w14:textId="77777777" w:rsidR="009F266E" w:rsidRPr="00455EEE" w:rsidRDefault="009F266E" w:rsidP="001541D5">
            <w:pPr>
              <w:rPr>
                <w:b/>
                <w:i/>
              </w:rPr>
            </w:pPr>
          </w:p>
        </w:tc>
        <w:tc>
          <w:tcPr>
            <w:tcW w:w="543" w:type="pct"/>
            <w:vMerge/>
          </w:tcPr>
          <w:p w14:paraId="3AFC09BA" w14:textId="3D72DA9E" w:rsidR="009F266E" w:rsidRPr="00455EEE" w:rsidRDefault="009F266E" w:rsidP="001541D5">
            <w:pPr>
              <w:rPr>
                <w:b/>
                <w:i/>
              </w:rPr>
            </w:pPr>
          </w:p>
        </w:tc>
        <w:tc>
          <w:tcPr>
            <w:tcW w:w="451" w:type="pct"/>
            <w:vMerge/>
          </w:tcPr>
          <w:p w14:paraId="720DF650" w14:textId="77777777" w:rsidR="009F266E" w:rsidRPr="00455EEE" w:rsidRDefault="009F266E" w:rsidP="001541D5">
            <w:pPr>
              <w:rPr>
                <w:b/>
                <w:i/>
              </w:rPr>
            </w:pPr>
          </w:p>
        </w:tc>
      </w:tr>
      <w:tr w:rsidR="009F266E" w:rsidRPr="00455EEE" w14:paraId="4FF9EA9A" w14:textId="77777777" w:rsidTr="009F266E">
        <w:trPr>
          <w:trHeight w:val="20"/>
          <w:jc w:val="center"/>
        </w:trPr>
        <w:tc>
          <w:tcPr>
            <w:tcW w:w="844" w:type="pct"/>
            <w:vMerge/>
          </w:tcPr>
          <w:p w14:paraId="0F472647" w14:textId="77777777" w:rsidR="009F266E" w:rsidRPr="00455EEE" w:rsidRDefault="009F266E" w:rsidP="001541D5">
            <w:pPr>
              <w:rPr>
                <w:b/>
                <w:bCs/>
                <w:i/>
              </w:rPr>
            </w:pPr>
          </w:p>
        </w:tc>
        <w:tc>
          <w:tcPr>
            <w:tcW w:w="1967" w:type="pct"/>
          </w:tcPr>
          <w:p w14:paraId="3794257F" w14:textId="77777777" w:rsidR="009F266E" w:rsidRPr="00455EEE" w:rsidRDefault="009F266E" w:rsidP="001541D5">
            <w:pPr>
              <w:spacing w:line="259" w:lineRule="auto"/>
            </w:pPr>
            <w:r w:rsidRPr="00455EEE">
              <w:t xml:space="preserve">Подготовка рефератов. Тематика: «Роль Уполномоченного по правам человека в защите прав </w:t>
            </w:r>
            <w:proofErr w:type="spellStart"/>
            <w:r w:rsidRPr="00455EEE">
              <w:t>челове</w:t>
            </w:r>
            <w:proofErr w:type="spellEnd"/>
            <w:r w:rsidRPr="00455EEE">
              <w:t>-</w:t>
            </w:r>
          </w:p>
          <w:p w14:paraId="496F395A" w14:textId="77777777" w:rsidR="009F266E" w:rsidRPr="00455EEE" w:rsidRDefault="009F266E" w:rsidP="001541D5">
            <w:pPr>
              <w:jc w:val="both"/>
            </w:pPr>
            <w:r w:rsidRPr="00455EEE">
              <w:t>ка», «Значение Европейского Суда по правам человека в защите прав граждан России»  Составление жалобы в Конституционный Суд РФ</w:t>
            </w:r>
          </w:p>
        </w:tc>
        <w:tc>
          <w:tcPr>
            <w:tcW w:w="652" w:type="pct"/>
            <w:vAlign w:val="center"/>
          </w:tcPr>
          <w:p w14:paraId="4AF7FEB9" w14:textId="268C18A8" w:rsidR="009F266E" w:rsidRPr="00CA759F" w:rsidRDefault="009F266E" w:rsidP="001541D5">
            <w:pPr>
              <w:suppressAutoHyphens/>
              <w:jc w:val="center"/>
              <w:rPr>
                <w:iCs/>
              </w:rPr>
            </w:pPr>
          </w:p>
        </w:tc>
        <w:tc>
          <w:tcPr>
            <w:tcW w:w="543" w:type="pct"/>
          </w:tcPr>
          <w:p w14:paraId="00225733" w14:textId="77777777" w:rsidR="009F266E" w:rsidRPr="00455EEE" w:rsidRDefault="009F266E" w:rsidP="001541D5">
            <w:pPr>
              <w:rPr>
                <w:b/>
                <w:i/>
              </w:rPr>
            </w:pPr>
          </w:p>
        </w:tc>
        <w:tc>
          <w:tcPr>
            <w:tcW w:w="543" w:type="pct"/>
            <w:vMerge/>
          </w:tcPr>
          <w:p w14:paraId="26F3CE8F" w14:textId="10CF6A01" w:rsidR="009F266E" w:rsidRPr="00455EEE" w:rsidRDefault="009F266E" w:rsidP="001541D5">
            <w:pPr>
              <w:rPr>
                <w:b/>
                <w:i/>
              </w:rPr>
            </w:pPr>
          </w:p>
        </w:tc>
        <w:tc>
          <w:tcPr>
            <w:tcW w:w="451" w:type="pct"/>
            <w:vMerge/>
          </w:tcPr>
          <w:p w14:paraId="72480522" w14:textId="77777777" w:rsidR="009F266E" w:rsidRPr="00455EEE" w:rsidRDefault="009F266E" w:rsidP="001541D5">
            <w:pPr>
              <w:rPr>
                <w:b/>
                <w:i/>
              </w:rPr>
            </w:pPr>
          </w:p>
        </w:tc>
      </w:tr>
      <w:tr w:rsidR="009F266E" w:rsidRPr="00455EEE" w14:paraId="37F9F587" w14:textId="77777777" w:rsidTr="009F266E">
        <w:trPr>
          <w:trHeight w:val="259"/>
          <w:jc w:val="center"/>
        </w:trPr>
        <w:tc>
          <w:tcPr>
            <w:tcW w:w="2811" w:type="pct"/>
            <w:gridSpan w:val="2"/>
          </w:tcPr>
          <w:p w14:paraId="41A9FC86" w14:textId="77777777" w:rsidR="009F266E" w:rsidRPr="00455EEE" w:rsidRDefault="009F266E" w:rsidP="001541D5">
            <w:pPr>
              <w:spacing w:line="259" w:lineRule="auto"/>
              <w:rPr>
                <w:b/>
              </w:rPr>
            </w:pPr>
            <w:r w:rsidRPr="00455EEE">
              <w:rPr>
                <w:b/>
              </w:rPr>
              <w:t xml:space="preserve">Раздел 2. </w:t>
            </w:r>
            <w:r w:rsidRPr="00455EEE">
              <w:t>Правовое регулирование в сфере  профессиональной деятельности</w:t>
            </w:r>
          </w:p>
        </w:tc>
        <w:tc>
          <w:tcPr>
            <w:tcW w:w="652" w:type="pct"/>
          </w:tcPr>
          <w:p w14:paraId="31496DB5" w14:textId="679ABBB9" w:rsidR="009F266E" w:rsidRPr="00CA759F" w:rsidRDefault="009F266E" w:rsidP="001541D5">
            <w:pPr>
              <w:suppressAutoHyphens/>
              <w:jc w:val="center"/>
              <w:rPr>
                <w:b/>
                <w:iCs/>
              </w:rPr>
            </w:pPr>
          </w:p>
        </w:tc>
        <w:tc>
          <w:tcPr>
            <w:tcW w:w="543" w:type="pct"/>
          </w:tcPr>
          <w:p w14:paraId="51F7BE76" w14:textId="77777777" w:rsidR="009F266E" w:rsidRPr="00455EEE" w:rsidRDefault="009F266E" w:rsidP="001541D5">
            <w:pPr>
              <w:rPr>
                <w:b/>
                <w:i/>
              </w:rPr>
            </w:pPr>
          </w:p>
        </w:tc>
        <w:tc>
          <w:tcPr>
            <w:tcW w:w="543" w:type="pct"/>
          </w:tcPr>
          <w:p w14:paraId="6902881A" w14:textId="4077E0CC" w:rsidR="009F266E" w:rsidRPr="00455EEE" w:rsidRDefault="009F266E" w:rsidP="001541D5">
            <w:pPr>
              <w:rPr>
                <w:b/>
                <w:i/>
              </w:rPr>
            </w:pPr>
          </w:p>
        </w:tc>
        <w:tc>
          <w:tcPr>
            <w:tcW w:w="451" w:type="pct"/>
          </w:tcPr>
          <w:p w14:paraId="212C3500" w14:textId="77777777" w:rsidR="009F266E" w:rsidRPr="00455EEE" w:rsidRDefault="009F266E" w:rsidP="001541D5">
            <w:pPr>
              <w:rPr>
                <w:b/>
                <w:i/>
              </w:rPr>
            </w:pPr>
          </w:p>
        </w:tc>
      </w:tr>
      <w:tr w:rsidR="009F266E" w:rsidRPr="00455EEE" w14:paraId="2FBCA9C8" w14:textId="77777777" w:rsidTr="009F266E">
        <w:trPr>
          <w:trHeight w:val="20"/>
          <w:jc w:val="center"/>
        </w:trPr>
        <w:tc>
          <w:tcPr>
            <w:tcW w:w="844" w:type="pct"/>
            <w:vMerge w:val="restart"/>
          </w:tcPr>
          <w:p w14:paraId="0B4CFC2F" w14:textId="77777777" w:rsidR="009F266E" w:rsidRPr="00455EEE" w:rsidRDefault="009F266E" w:rsidP="001541D5">
            <w:pPr>
              <w:spacing w:line="275" w:lineRule="auto"/>
              <w:ind w:left="2"/>
            </w:pPr>
            <w:r w:rsidRPr="00455EEE">
              <w:rPr>
                <w:b/>
              </w:rPr>
              <w:t xml:space="preserve">Тема 2.1. </w:t>
            </w:r>
            <w:r w:rsidRPr="00455EEE">
              <w:t>Понятие правового регулирования</w:t>
            </w:r>
          </w:p>
          <w:p w14:paraId="23735D22" w14:textId="77777777" w:rsidR="009F266E" w:rsidRPr="00455EEE" w:rsidRDefault="009F266E" w:rsidP="001541D5">
            <w:pPr>
              <w:rPr>
                <w:b/>
                <w:bCs/>
              </w:rPr>
            </w:pPr>
          </w:p>
        </w:tc>
        <w:tc>
          <w:tcPr>
            <w:tcW w:w="1967" w:type="pct"/>
          </w:tcPr>
          <w:p w14:paraId="1BC8B4D3" w14:textId="77777777" w:rsidR="009F266E" w:rsidRPr="00455EEE" w:rsidRDefault="009F266E" w:rsidP="001541D5">
            <w:pPr>
              <w:rPr>
                <w:b/>
                <w:bCs/>
              </w:rPr>
            </w:pPr>
            <w:r w:rsidRPr="00455EEE">
              <w:rPr>
                <w:b/>
              </w:rPr>
              <w:t>Содержание учебного материала</w:t>
            </w:r>
          </w:p>
        </w:tc>
        <w:tc>
          <w:tcPr>
            <w:tcW w:w="652" w:type="pct"/>
            <w:vAlign w:val="center"/>
          </w:tcPr>
          <w:p w14:paraId="7DCDC376" w14:textId="3620881E" w:rsidR="009F266E" w:rsidRPr="006C62AE" w:rsidRDefault="009F266E" w:rsidP="001541D5">
            <w:pPr>
              <w:jc w:val="center"/>
              <w:rPr>
                <w:b/>
              </w:rPr>
            </w:pPr>
          </w:p>
        </w:tc>
        <w:tc>
          <w:tcPr>
            <w:tcW w:w="543" w:type="pct"/>
          </w:tcPr>
          <w:p w14:paraId="04E88885" w14:textId="77777777" w:rsidR="009F266E" w:rsidRPr="005806AD" w:rsidRDefault="009F266E" w:rsidP="001541D5">
            <w:pPr>
              <w:suppressAutoHyphens/>
              <w:jc w:val="center"/>
            </w:pPr>
          </w:p>
        </w:tc>
        <w:tc>
          <w:tcPr>
            <w:tcW w:w="543" w:type="pct"/>
            <w:vMerge w:val="restart"/>
          </w:tcPr>
          <w:p w14:paraId="59D08AA4" w14:textId="2852A09E" w:rsidR="009F266E" w:rsidRDefault="009F266E" w:rsidP="001541D5">
            <w:pPr>
              <w:suppressAutoHyphens/>
              <w:jc w:val="center"/>
            </w:pPr>
            <w:r w:rsidRPr="005806AD">
              <w:t>ОК 01</w:t>
            </w:r>
          </w:p>
          <w:p w14:paraId="30638A53" w14:textId="77777777" w:rsidR="009F266E" w:rsidRDefault="009F266E" w:rsidP="001541D5">
            <w:pPr>
              <w:suppressAutoHyphens/>
              <w:jc w:val="center"/>
            </w:pPr>
          </w:p>
          <w:p w14:paraId="75BE5656" w14:textId="77777777" w:rsidR="009F266E" w:rsidRDefault="009F266E" w:rsidP="001541D5">
            <w:pPr>
              <w:suppressAutoHyphens/>
              <w:jc w:val="center"/>
            </w:pPr>
          </w:p>
          <w:p w14:paraId="22030653" w14:textId="77777777" w:rsidR="009F266E" w:rsidRDefault="009F266E" w:rsidP="001541D5">
            <w:pPr>
              <w:suppressAutoHyphens/>
              <w:jc w:val="center"/>
            </w:pPr>
          </w:p>
          <w:p w14:paraId="691652FA" w14:textId="77777777" w:rsidR="009F266E" w:rsidRDefault="009F266E" w:rsidP="001541D5">
            <w:pPr>
              <w:suppressAutoHyphens/>
              <w:jc w:val="center"/>
            </w:pPr>
          </w:p>
          <w:p w14:paraId="187A1CD6" w14:textId="77777777" w:rsidR="009F266E" w:rsidRDefault="009F266E" w:rsidP="001541D5">
            <w:pPr>
              <w:suppressAutoHyphens/>
              <w:jc w:val="center"/>
            </w:pPr>
          </w:p>
          <w:p w14:paraId="1FB0F351" w14:textId="77777777" w:rsidR="009F266E" w:rsidRDefault="009F266E" w:rsidP="001541D5">
            <w:pPr>
              <w:suppressAutoHyphens/>
              <w:jc w:val="center"/>
            </w:pPr>
          </w:p>
          <w:p w14:paraId="62733F65" w14:textId="77777777" w:rsidR="009F266E" w:rsidRDefault="009F266E" w:rsidP="001541D5">
            <w:pPr>
              <w:suppressAutoHyphens/>
              <w:jc w:val="center"/>
            </w:pPr>
          </w:p>
          <w:p w14:paraId="7A53DEC7" w14:textId="77777777" w:rsidR="009F266E" w:rsidRDefault="009F266E" w:rsidP="001541D5">
            <w:pPr>
              <w:suppressAutoHyphens/>
              <w:jc w:val="center"/>
            </w:pPr>
          </w:p>
          <w:p w14:paraId="7E96775E" w14:textId="77777777" w:rsidR="009F266E" w:rsidRDefault="009F266E" w:rsidP="001541D5">
            <w:pPr>
              <w:suppressAutoHyphens/>
              <w:jc w:val="center"/>
            </w:pPr>
          </w:p>
          <w:p w14:paraId="6D6E53BF" w14:textId="77777777" w:rsidR="009F266E" w:rsidRDefault="009F266E" w:rsidP="001541D5">
            <w:pPr>
              <w:suppressAutoHyphens/>
              <w:jc w:val="center"/>
            </w:pPr>
          </w:p>
          <w:p w14:paraId="3C8FB74E" w14:textId="77777777" w:rsidR="009F266E" w:rsidRDefault="009F266E" w:rsidP="001541D5">
            <w:pPr>
              <w:suppressAutoHyphens/>
              <w:jc w:val="center"/>
            </w:pPr>
          </w:p>
          <w:p w14:paraId="7077FAFB" w14:textId="77777777" w:rsidR="009F266E" w:rsidRDefault="009F266E" w:rsidP="001541D5">
            <w:pPr>
              <w:suppressAutoHyphens/>
              <w:jc w:val="center"/>
            </w:pPr>
          </w:p>
          <w:p w14:paraId="45E4729C" w14:textId="77777777" w:rsidR="009F266E" w:rsidRDefault="009F266E" w:rsidP="001541D5">
            <w:pPr>
              <w:suppressAutoHyphens/>
              <w:jc w:val="center"/>
            </w:pPr>
            <w:r>
              <w:t>ОК 03</w:t>
            </w:r>
          </w:p>
          <w:p w14:paraId="680D9539" w14:textId="77777777" w:rsidR="009F266E" w:rsidRDefault="009F266E" w:rsidP="001541D5">
            <w:pPr>
              <w:suppressAutoHyphens/>
              <w:jc w:val="center"/>
            </w:pPr>
          </w:p>
          <w:p w14:paraId="6C22A1A4" w14:textId="77777777" w:rsidR="009F266E" w:rsidRDefault="009F266E" w:rsidP="001541D5">
            <w:pPr>
              <w:suppressAutoHyphens/>
              <w:jc w:val="center"/>
            </w:pPr>
          </w:p>
          <w:p w14:paraId="07A00D0A" w14:textId="77777777" w:rsidR="009F266E" w:rsidRDefault="009F266E" w:rsidP="001541D5">
            <w:pPr>
              <w:suppressAutoHyphens/>
              <w:jc w:val="center"/>
            </w:pPr>
          </w:p>
          <w:p w14:paraId="2220E0DF" w14:textId="77777777" w:rsidR="009F266E" w:rsidRDefault="009F266E" w:rsidP="001541D5">
            <w:pPr>
              <w:suppressAutoHyphens/>
              <w:jc w:val="center"/>
            </w:pPr>
          </w:p>
          <w:p w14:paraId="625F933E" w14:textId="77777777" w:rsidR="009F266E" w:rsidRDefault="009F266E" w:rsidP="001541D5">
            <w:pPr>
              <w:suppressAutoHyphens/>
              <w:jc w:val="center"/>
            </w:pPr>
          </w:p>
          <w:p w14:paraId="07A08F43" w14:textId="77777777" w:rsidR="009F266E" w:rsidRDefault="009F266E" w:rsidP="001541D5">
            <w:pPr>
              <w:suppressAutoHyphens/>
              <w:jc w:val="center"/>
            </w:pPr>
          </w:p>
          <w:p w14:paraId="35A4B9BC" w14:textId="77777777" w:rsidR="009F266E" w:rsidRPr="005806AD" w:rsidRDefault="009F266E" w:rsidP="001541D5">
            <w:pPr>
              <w:suppressAutoHyphens/>
              <w:jc w:val="center"/>
            </w:pPr>
            <w:r w:rsidRPr="005806AD">
              <w:t>ОК06;</w:t>
            </w:r>
          </w:p>
          <w:p w14:paraId="0B762436" w14:textId="77777777" w:rsidR="009F266E" w:rsidRDefault="009F266E" w:rsidP="001541D5">
            <w:pPr>
              <w:suppressAutoHyphens/>
              <w:jc w:val="center"/>
            </w:pPr>
          </w:p>
          <w:p w14:paraId="4E57E6F6" w14:textId="77777777" w:rsidR="009F266E" w:rsidRDefault="009F266E" w:rsidP="001541D5">
            <w:pPr>
              <w:suppressAutoHyphens/>
              <w:jc w:val="center"/>
            </w:pPr>
          </w:p>
          <w:p w14:paraId="1D443FD0" w14:textId="77777777" w:rsidR="009F266E" w:rsidRPr="005806AD" w:rsidRDefault="009F266E" w:rsidP="001541D5">
            <w:pPr>
              <w:suppressAutoHyphens/>
              <w:jc w:val="center"/>
              <w:rPr>
                <w:b/>
              </w:rPr>
            </w:pPr>
          </w:p>
        </w:tc>
        <w:tc>
          <w:tcPr>
            <w:tcW w:w="451" w:type="pct"/>
            <w:vMerge w:val="restart"/>
          </w:tcPr>
          <w:p w14:paraId="1BA8A488" w14:textId="77777777" w:rsidR="009F266E" w:rsidRPr="005806AD" w:rsidRDefault="009F266E" w:rsidP="001541D5">
            <w:pPr>
              <w:jc w:val="center"/>
            </w:pPr>
          </w:p>
        </w:tc>
      </w:tr>
      <w:tr w:rsidR="009F266E" w:rsidRPr="00455EEE" w14:paraId="3C26785F" w14:textId="77777777" w:rsidTr="009F266E">
        <w:trPr>
          <w:trHeight w:val="1835"/>
          <w:jc w:val="center"/>
        </w:trPr>
        <w:tc>
          <w:tcPr>
            <w:tcW w:w="844" w:type="pct"/>
            <w:vMerge/>
          </w:tcPr>
          <w:p w14:paraId="73CA3638" w14:textId="77777777" w:rsidR="009F266E" w:rsidRPr="00455EEE" w:rsidRDefault="009F266E" w:rsidP="001541D5">
            <w:pPr>
              <w:rPr>
                <w:b/>
                <w:bCs/>
              </w:rPr>
            </w:pPr>
          </w:p>
        </w:tc>
        <w:tc>
          <w:tcPr>
            <w:tcW w:w="1967" w:type="pct"/>
          </w:tcPr>
          <w:p w14:paraId="2F8EF702" w14:textId="77777777" w:rsidR="009F266E" w:rsidRPr="00455EEE" w:rsidRDefault="009F266E" w:rsidP="001541D5">
            <w:pPr>
              <w:rPr>
                <w:bCs/>
              </w:rPr>
            </w:pPr>
            <w:r w:rsidRPr="00455EEE">
              <w:rPr>
                <w:bCs/>
              </w:rPr>
              <w:t xml:space="preserve">1.  </w:t>
            </w:r>
            <w:r w:rsidRPr="00455EEE">
              <w:t>Понятие и предмет правового регулирования. Экономические отношения как предмет  правового регулирования. Предпринимательская деятельность как предмет правового регулирования. Направления  гражданско-правового регулирования предпринимательской деятельности. Государственное регулирование предпринимательской деятельности. Лицензирование.</w:t>
            </w:r>
          </w:p>
        </w:tc>
        <w:tc>
          <w:tcPr>
            <w:tcW w:w="652" w:type="pct"/>
            <w:vAlign w:val="center"/>
          </w:tcPr>
          <w:p w14:paraId="1AA6DA86" w14:textId="1912AD8F" w:rsidR="009F266E" w:rsidRPr="00455EEE" w:rsidRDefault="009F266E" w:rsidP="001541D5">
            <w:pPr>
              <w:jc w:val="center"/>
              <w:rPr>
                <w:bCs/>
              </w:rPr>
            </w:pPr>
          </w:p>
        </w:tc>
        <w:tc>
          <w:tcPr>
            <w:tcW w:w="543" w:type="pct"/>
          </w:tcPr>
          <w:p w14:paraId="4EB54D99" w14:textId="77777777" w:rsidR="009F266E" w:rsidRPr="00455EEE" w:rsidRDefault="009F266E" w:rsidP="001541D5">
            <w:pPr>
              <w:rPr>
                <w:b/>
                <w:bCs/>
              </w:rPr>
            </w:pPr>
          </w:p>
        </w:tc>
        <w:tc>
          <w:tcPr>
            <w:tcW w:w="543" w:type="pct"/>
            <w:vMerge/>
          </w:tcPr>
          <w:p w14:paraId="0E1A1582" w14:textId="67CA15DA" w:rsidR="009F266E" w:rsidRPr="00455EEE" w:rsidRDefault="009F266E" w:rsidP="001541D5">
            <w:pPr>
              <w:rPr>
                <w:b/>
                <w:bCs/>
              </w:rPr>
            </w:pPr>
          </w:p>
        </w:tc>
        <w:tc>
          <w:tcPr>
            <w:tcW w:w="451" w:type="pct"/>
            <w:vMerge/>
          </w:tcPr>
          <w:p w14:paraId="19B7D300" w14:textId="77777777" w:rsidR="009F266E" w:rsidRPr="00455EEE" w:rsidRDefault="009F266E" w:rsidP="001541D5">
            <w:pPr>
              <w:rPr>
                <w:b/>
                <w:bCs/>
              </w:rPr>
            </w:pPr>
          </w:p>
        </w:tc>
      </w:tr>
      <w:tr w:rsidR="009F266E" w:rsidRPr="00455EEE" w14:paraId="43CE7BDD" w14:textId="77777777" w:rsidTr="009F266E">
        <w:trPr>
          <w:trHeight w:val="351"/>
          <w:jc w:val="center"/>
        </w:trPr>
        <w:tc>
          <w:tcPr>
            <w:tcW w:w="844" w:type="pct"/>
            <w:vMerge/>
          </w:tcPr>
          <w:p w14:paraId="2AE4B865" w14:textId="77777777" w:rsidR="009F266E" w:rsidRPr="00455EEE" w:rsidRDefault="009F266E" w:rsidP="001541D5">
            <w:pPr>
              <w:rPr>
                <w:b/>
                <w:bCs/>
              </w:rPr>
            </w:pPr>
          </w:p>
        </w:tc>
        <w:tc>
          <w:tcPr>
            <w:tcW w:w="1967" w:type="pct"/>
          </w:tcPr>
          <w:p w14:paraId="2382B30A" w14:textId="77777777" w:rsidR="009F266E" w:rsidRPr="00CA759F" w:rsidRDefault="009F266E" w:rsidP="001541D5">
            <w:pPr>
              <w:spacing w:line="259" w:lineRule="auto"/>
              <w:rPr>
                <w:b/>
              </w:rPr>
            </w:pPr>
            <w:r w:rsidRPr="00455EEE">
              <w:rPr>
                <w:b/>
              </w:rPr>
              <w:t xml:space="preserve">Самостоятельная работа обучающихся </w:t>
            </w:r>
          </w:p>
        </w:tc>
        <w:tc>
          <w:tcPr>
            <w:tcW w:w="652" w:type="pct"/>
            <w:vAlign w:val="center"/>
          </w:tcPr>
          <w:p w14:paraId="681B50E2" w14:textId="7C990570" w:rsidR="009F266E" w:rsidRPr="00455EEE" w:rsidRDefault="009F266E" w:rsidP="001541D5">
            <w:pPr>
              <w:jc w:val="center"/>
              <w:rPr>
                <w:bCs/>
              </w:rPr>
            </w:pPr>
          </w:p>
        </w:tc>
        <w:tc>
          <w:tcPr>
            <w:tcW w:w="543" w:type="pct"/>
          </w:tcPr>
          <w:p w14:paraId="5E157535" w14:textId="77777777" w:rsidR="009F266E" w:rsidRPr="00455EEE" w:rsidRDefault="009F266E" w:rsidP="001541D5">
            <w:pPr>
              <w:rPr>
                <w:b/>
                <w:bCs/>
              </w:rPr>
            </w:pPr>
          </w:p>
        </w:tc>
        <w:tc>
          <w:tcPr>
            <w:tcW w:w="543" w:type="pct"/>
            <w:vMerge w:val="restart"/>
            <w:tcBorders>
              <w:top w:val="nil"/>
            </w:tcBorders>
          </w:tcPr>
          <w:p w14:paraId="7AFAEE86" w14:textId="1C6EB4A9" w:rsidR="009F266E" w:rsidRPr="00455EEE" w:rsidRDefault="009F266E" w:rsidP="001541D5">
            <w:pPr>
              <w:rPr>
                <w:b/>
                <w:bCs/>
              </w:rPr>
            </w:pPr>
          </w:p>
        </w:tc>
        <w:tc>
          <w:tcPr>
            <w:tcW w:w="451" w:type="pct"/>
            <w:vMerge/>
          </w:tcPr>
          <w:p w14:paraId="079D97A0" w14:textId="77777777" w:rsidR="009F266E" w:rsidRPr="00455EEE" w:rsidRDefault="009F266E" w:rsidP="001541D5">
            <w:pPr>
              <w:rPr>
                <w:b/>
                <w:bCs/>
              </w:rPr>
            </w:pPr>
          </w:p>
        </w:tc>
      </w:tr>
      <w:tr w:rsidR="009F266E" w:rsidRPr="00455EEE" w14:paraId="0E35E508" w14:textId="77777777" w:rsidTr="009F266E">
        <w:trPr>
          <w:trHeight w:val="20"/>
          <w:jc w:val="center"/>
        </w:trPr>
        <w:tc>
          <w:tcPr>
            <w:tcW w:w="844" w:type="pct"/>
            <w:vMerge/>
          </w:tcPr>
          <w:p w14:paraId="6372A39A" w14:textId="77777777" w:rsidR="009F266E" w:rsidRPr="00455EEE" w:rsidRDefault="009F266E" w:rsidP="001541D5">
            <w:pPr>
              <w:rPr>
                <w:b/>
                <w:bCs/>
              </w:rPr>
            </w:pPr>
          </w:p>
        </w:tc>
        <w:tc>
          <w:tcPr>
            <w:tcW w:w="1967" w:type="pct"/>
          </w:tcPr>
          <w:p w14:paraId="3FFB2E60" w14:textId="77777777" w:rsidR="009F266E" w:rsidRPr="00455EEE" w:rsidRDefault="009F266E" w:rsidP="001541D5">
            <w:pPr>
              <w:tabs>
                <w:tab w:val="left" w:pos="960"/>
              </w:tabs>
              <w:rPr>
                <w:b/>
                <w:bCs/>
              </w:rPr>
            </w:pPr>
            <w:r w:rsidRPr="00455EEE">
              <w:t>Составление таблицы:   «Виды правового регулирования  профессиональной деятельности.</w:t>
            </w:r>
          </w:p>
        </w:tc>
        <w:tc>
          <w:tcPr>
            <w:tcW w:w="652" w:type="pct"/>
            <w:vAlign w:val="center"/>
          </w:tcPr>
          <w:p w14:paraId="222EF424" w14:textId="15728643" w:rsidR="009F266E" w:rsidRPr="00CA759F" w:rsidRDefault="009F266E" w:rsidP="001541D5">
            <w:pPr>
              <w:jc w:val="center"/>
              <w:rPr>
                <w:bCs/>
              </w:rPr>
            </w:pPr>
          </w:p>
        </w:tc>
        <w:tc>
          <w:tcPr>
            <w:tcW w:w="543" w:type="pct"/>
          </w:tcPr>
          <w:p w14:paraId="0DE22DE1" w14:textId="77777777" w:rsidR="009F266E" w:rsidRPr="00455EEE" w:rsidRDefault="009F266E" w:rsidP="001541D5">
            <w:pPr>
              <w:rPr>
                <w:b/>
                <w:bCs/>
              </w:rPr>
            </w:pPr>
          </w:p>
        </w:tc>
        <w:tc>
          <w:tcPr>
            <w:tcW w:w="543" w:type="pct"/>
            <w:vMerge/>
            <w:tcBorders>
              <w:top w:val="nil"/>
            </w:tcBorders>
          </w:tcPr>
          <w:p w14:paraId="7E58C5B1" w14:textId="783E6CD5" w:rsidR="009F266E" w:rsidRPr="00455EEE" w:rsidRDefault="009F266E" w:rsidP="001541D5">
            <w:pPr>
              <w:rPr>
                <w:b/>
                <w:bCs/>
              </w:rPr>
            </w:pPr>
          </w:p>
        </w:tc>
        <w:tc>
          <w:tcPr>
            <w:tcW w:w="451" w:type="pct"/>
            <w:vMerge/>
          </w:tcPr>
          <w:p w14:paraId="2EA5157B" w14:textId="77777777" w:rsidR="009F266E" w:rsidRPr="00455EEE" w:rsidRDefault="009F266E" w:rsidP="001541D5">
            <w:pPr>
              <w:rPr>
                <w:b/>
                <w:bCs/>
              </w:rPr>
            </w:pPr>
          </w:p>
        </w:tc>
      </w:tr>
      <w:tr w:rsidR="009F266E" w:rsidRPr="00455EEE" w14:paraId="4D583A73" w14:textId="77777777" w:rsidTr="009F266E">
        <w:trPr>
          <w:trHeight w:val="20"/>
          <w:jc w:val="center"/>
        </w:trPr>
        <w:tc>
          <w:tcPr>
            <w:tcW w:w="844" w:type="pct"/>
            <w:vMerge w:val="restart"/>
          </w:tcPr>
          <w:p w14:paraId="44A0131C" w14:textId="77777777" w:rsidR="009F266E" w:rsidRPr="00455EEE" w:rsidRDefault="009F266E" w:rsidP="001541D5">
            <w:pPr>
              <w:rPr>
                <w:b/>
                <w:bCs/>
              </w:rPr>
            </w:pPr>
            <w:r w:rsidRPr="00455EEE">
              <w:rPr>
                <w:b/>
              </w:rPr>
              <w:t>Тема 2.</w:t>
            </w:r>
            <w:r>
              <w:rPr>
                <w:b/>
              </w:rPr>
              <w:t xml:space="preserve">2 </w:t>
            </w:r>
            <w:r w:rsidRPr="00455EEE">
              <w:t xml:space="preserve">Законодательные и другие нормативные документы, регулирующие правоотношения в процессе предпринимательской деятельности </w:t>
            </w:r>
          </w:p>
        </w:tc>
        <w:tc>
          <w:tcPr>
            <w:tcW w:w="1967" w:type="pct"/>
          </w:tcPr>
          <w:p w14:paraId="4C0A03A5" w14:textId="77777777" w:rsidR="009F266E" w:rsidRPr="00455EEE" w:rsidRDefault="009F266E" w:rsidP="001541D5">
            <w:pPr>
              <w:spacing w:line="259" w:lineRule="auto"/>
              <w:rPr>
                <w:b/>
              </w:rPr>
            </w:pPr>
            <w:r w:rsidRPr="00455EEE">
              <w:rPr>
                <w:b/>
              </w:rPr>
              <w:t>Содержание учебного материала</w:t>
            </w:r>
          </w:p>
        </w:tc>
        <w:tc>
          <w:tcPr>
            <w:tcW w:w="652" w:type="pct"/>
            <w:vAlign w:val="center"/>
          </w:tcPr>
          <w:p w14:paraId="373AAF0D" w14:textId="65957375" w:rsidR="009F266E" w:rsidRPr="00455EEE" w:rsidRDefault="009F266E" w:rsidP="001541D5">
            <w:pPr>
              <w:jc w:val="center"/>
              <w:rPr>
                <w:b/>
                <w:bCs/>
              </w:rPr>
            </w:pPr>
          </w:p>
        </w:tc>
        <w:tc>
          <w:tcPr>
            <w:tcW w:w="543" w:type="pct"/>
          </w:tcPr>
          <w:p w14:paraId="53E7408C" w14:textId="77777777" w:rsidR="009F266E" w:rsidRPr="005806AD" w:rsidRDefault="009F266E" w:rsidP="001541D5">
            <w:pPr>
              <w:suppressAutoHyphens/>
              <w:jc w:val="center"/>
            </w:pPr>
          </w:p>
        </w:tc>
        <w:tc>
          <w:tcPr>
            <w:tcW w:w="543" w:type="pct"/>
            <w:vMerge w:val="restart"/>
          </w:tcPr>
          <w:p w14:paraId="615A64F4" w14:textId="3906C603" w:rsidR="009F266E" w:rsidRDefault="009F266E" w:rsidP="001541D5">
            <w:pPr>
              <w:suppressAutoHyphens/>
              <w:jc w:val="center"/>
            </w:pPr>
            <w:r w:rsidRPr="005806AD">
              <w:t xml:space="preserve">ОК </w:t>
            </w:r>
            <w:r>
              <w:t>03</w:t>
            </w:r>
          </w:p>
          <w:p w14:paraId="63DFDFAC" w14:textId="77777777" w:rsidR="009F266E" w:rsidRDefault="009F266E" w:rsidP="001541D5">
            <w:pPr>
              <w:suppressAutoHyphens/>
              <w:jc w:val="center"/>
            </w:pPr>
          </w:p>
          <w:p w14:paraId="1E94AD11" w14:textId="77777777" w:rsidR="009F266E" w:rsidRDefault="009F266E" w:rsidP="001541D5">
            <w:pPr>
              <w:suppressAutoHyphens/>
              <w:jc w:val="center"/>
            </w:pPr>
          </w:p>
          <w:p w14:paraId="48C02803" w14:textId="77777777" w:rsidR="009F266E" w:rsidRDefault="009F266E" w:rsidP="001541D5">
            <w:pPr>
              <w:suppressAutoHyphens/>
              <w:jc w:val="center"/>
            </w:pPr>
          </w:p>
          <w:p w14:paraId="0ECBD5D5" w14:textId="77777777" w:rsidR="009F266E" w:rsidRDefault="009F266E" w:rsidP="001541D5">
            <w:pPr>
              <w:suppressAutoHyphens/>
              <w:jc w:val="center"/>
            </w:pPr>
          </w:p>
          <w:p w14:paraId="3CD6FE95" w14:textId="77777777" w:rsidR="009F266E" w:rsidRDefault="009F266E" w:rsidP="001541D5">
            <w:pPr>
              <w:suppressAutoHyphens/>
              <w:jc w:val="center"/>
            </w:pPr>
          </w:p>
          <w:p w14:paraId="1EF1686E" w14:textId="77777777" w:rsidR="009F266E" w:rsidRDefault="009F266E" w:rsidP="001541D5">
            <w:pPr>
              <w:suppressAutoHyphens/>
              <w:jc w:val="center"/>
            </w:pPr>
          </w:p>
          <w:p w14:paraId="2E4016AF" w14:textId="77777777" w:rsidR="009F266E" w:rsidRDefault="009F266E" w:rsidP="001541D5">
            <w:pPr>
              <w:suppressAutoHyphens/>
              <w:jc w:val="center"/>
            </w:pPr>
            <w:r>
              <w:t>ОК 05</w:t>
            </w:r>
          </w:p>
          <w:p w14:paraId="6BB2FF6E" w14:textId="77777777" w:rsidR="009F266E" w:rsidRDefault="009F266E" w:rsidP="001541D5">
            <w:pPr>
              <w:suppressAutoHyphens/>
              <w:jc w:val="center"/>
            </w:pPr>
          </w:p>
          <w:p w14:paraId="4CFE0038" w14:textId="77777777" w:rsidR="009F266E" w:rsidRDefault="009F266E" w:rsidP="001541D5">
            <w:pPr>
              <w:suppressAutoHyphens/>
              <w:jc w:val="center"/>
            </w:pPr>
          </w:p>
          <w:p w14:paraId="475B357E" w14:textId="77777777" w:rsidR="009F266E" w:rsidRDefault="009F266E" w:rsidP="001541D5">
            <w:pPr>
              <w:suppressAutoHyphens/>
              <w:jc w:val="center"/>
            </w:pPr>
          </w:p>
          <w:p w14:paraId="111FF1C0" w14:textId="77777777" w:rsidR="009F266E" w:rsidRDefault="009F266E" w:rsidP="001541D5">
            <w:pPr>
              <w:suppressAutoHyphens/>
              <w:jc w:val="center"/>
            </w:pPr>
          </w:p>
          <w:p w14:paraId="118A1776" w14:textId="77777777" w:rsidR="009F266E" w:rsidRDefault="009F266E" w:rsidP="001541D5">
            <w:pPr>
              <w:suppressAutoHyphens/>
              <w:jc w:val="center"/>
            </w:pPr>
          </w:p>
          <w:p w14:paraId="79B2D2FE" w14:textId="77777777" w:rsidR="009F266E" w:rsidRPr="005806AD" w:rsidRDefault="009F266E" w:rsidP="001541D5">
            <w:pPr>
              <w:suppressAutoHyphens/>
              <w:jc w:val="center"/>
            </w:pPr>
            <w:r w:rsidRPr="005806AD">
              <w:t>ОК06;</w:t>
            </w:r>
          </w:p>
          <w:p w14:paraId="5C556544" w14:textId="77777777" w:rsidR="009F266E" w:rsidRDefault="009F266E" w:rsidP="001541D5">
            <w:pPr>
              <w:suppressAutoHyphens/>
              <w:jc w:val="center"/>
            </w:pPr>
          </w:p>
          <w:p w14:paraId="531AB971" w14:textId="77777777" w:rsidR="009F266E" w:rsidRDefault="009F266E" w:rsidP="001541D5">
            <w:pPr>
              <w:suppressAutoHyphens/>
              <w:jc w:val="center"/>
            </w:pPr>
          </w:p>
          <w:p w14:paraId="434918CA" w14:textId="77777777" w:rsidR="009F266E" w:rsidRDefault="009F266E" w:rsidP="001541D5">
            <w:pPr>
              <w:suppressAutoHyphens/>
              <w:jc w:val="center"/>
              <w:rPr>
                <w:b/>
              </w:rPr>
            </w:pPr>
          </w:p>
          <w:p w14:paraId="6648D712" w14:textId="77777777" w:rsidR="009F266E" w:rsidRDefault="009F266E" w:rsidP="001541D5">
            <w:pPr>
              <w:suppressAutoHyphens/>
              <w:jc w:val="center"/>
              <w:rPr>
                <w:b/>
              </w:rPr>
            </w:pPr>
          </w:p>
          <w:p w14:paraId="136FB7A4" w14:textId="77777777" w:rsidR="009F266E" w:rsidRDefault="009F266E" w:rsidP="001541D5">
            <w:pPr>
              <w:suppressAutoHyphens/>
              <w:jc w:val="center"/>
              <w:rPr>
                <w:b/>
              </w:rPr>
            </w:pPr>
          </w:p>
          <w:p w14:paraId="3FE4C9D9" w14:textId="77777777" w:rsidR="009F266E" w:rsidRPr="00885A1C" w:rsidRDefault="009F266E" w:rsidP="001541D5">
            <w:pPr>
              <w:suppressAutoHyphens/>
              <w:jc w:val="center"/>
            </w:pPr>
            <w:r w:rsidRPr="00885A1C">
              <w:t>ОК09</w:t>
            </w:r>
          </w:p>
        </w:tc>
        <w:tc>
          <w:tcPr>
            <w:tcW w:w="451" w:type="pct"/>
            <w:vMerge w:val="restart"/>
          </w:tcPr>
          <w:p w14:paraId="330120E8" w14:textId="198B0806" w:rsidR="009F266E" w:rsidRPr="005806AD" w:rsidRDefault="009F266E" w:rsidP="001541D5">
            <w:pPr>
              <w:jc w:val="center"/>
            </w:pPr>
          </w:p>
        </w:tc>
      </w:tr>
      <w:tr w:rsidR="009F266E" w:rsidRPr="00455EEE" w14:paraId="570C81B4" w14:textId="77777777" w:rsidTr="009F266E">
        <w:trPr>
          <w:trHeight w:val="20"/>
          <w:jc w:val="center"/>
        </w:trPr>
        <w:tc>
          <w:tcPr>
            <w:tcW w:w="844" w:type="pct"/>
            <w:vMerge/>
          </w:tcPr>
          <w:p w14:paraId="4CC72345" w14:textId="77777777" w:rsidR="009F266E" w:rsidRPr="00455EEE" w:rsidRDefault="009F266E" w:rsidP="001541D5">
            <w:pPr>
              <w:rPr>
                <w:b/>
                <w:bCs/>
              </w:rPr>
            </w:pPr>
          </w:p>
        </w:tc>
        <w:tc>
          <w:tcPr>
            <w:tcW w:w="1967" w:type="pct"/>
          </w:tcPr>
          <w:p w14:paraId="0EA0F193" w14:textId="77777777" w:rsidR="009F266E" w:rsidRPr="00455EEE" w:rsidRDefault="009F266E" w:rsidP="001541D5">
            <w:pPr>
              <w:spacing w:line="259" w:lineRule="auto"/>
              <w:rPr>
                <w:b/>
              </w:rPr>
            </w:pPr>
            <w:r w:rsidRPr="00455EEE">
              <w:rPr>
                <w:b/>
              </w:rPr>
              <w:t>Основные положения Гражданского  кодекса  РФ о  предпринимательской деятельности.</w:t>
            </w:r>
            <w:r w:rsidRPr="00455EEE">
              <w:t xml:space="preserve"> Правовой статус индивидуального предпринимателя. Понятие юридического лица, создание, реорганизация и ликвидация  юридического лица.  Организационно-правовые формы юридических лиц. Договорные отношения в сфере предпринимательской деятельности</w:t>
            </w:r>
          </w:p>
        </w:tc>
        <w:tc>
          <w:tcPr>
            <w:tcW w:w="652" w:type="pct"/>
            <w:vAlign w:val="center"/>
          </w:tcPr>
          <w:p w14:paraId="4F605045" w14:textId="317B3568" w:rsidR="009F266E" w:rsidRPr="00CA759F" w:rsidRDefault="009F266E" w:rsidP="001541D5">
            <w:pPr>
              <w:jc w:val="center"/>
              <w:rPr>
                <w:bCs/>
              </w:rPr>
            </w:pPr>
          </w:p>
        </w:tc>
        <w:tc>
          <w:tcPr>
            <w:tcW w:w="543" w:type="pct"/>
          </w:tcPr>
          <w:p w14:paraId="59168D8A" w14:textId="77777777" w:rsidR="009F266E" w:rsidRPr="00455EEE" w:rsidRDefault="009F266E" w:rsidP="001541D5">
            <w:pPr>
              <w:rPr>
                <w:b/>
                <w:bCs/>
              </w:rPr>
            </w:pPr>
          </w:p>
        </w:tc>
        <w:tc>
          <w:tcPr>
            <w:tcW w:w="543" w:type="pct"/>
            <w:vMerge/>
          </w:tcPr>
          <w:p w14:paraId="3CF445ED" w14:textId="69A4246E" w:rsidR="009F266E" w:rsidRPr="00455EEE" w:rsidRDefault="009F266E" w:rsidP="001541D5">
            <w:pPr>
              <w:rPr>
                <w:b/>
                <w:bCs/>
              </w:rPr>
            </w:pPr>
          </w:p>
        </w:tc>
        <w:tc>
          <w:tcPr>
            <w:tcW w:w="451" w:type="pct"/>
            <w:vMerge/>
          </w:tcPr>
          <w:p w14:paraId="022B6D4B" w14:textId="77777777" w:rsidR="009F266E" w:rsidRPr="00455EEE" w:rsidRDefault="009F266E" w:rsidP="001541D5">
            <w:pPr>
              <w:rPr>
                <w:b/>
                <w:bCs/>
              </w:rPr>
            </w:pPr>
          </w:p>
        </w:tc>
      </w:tr>
      <w:tr w:rsidR="009F266E" w:rsidRPr="00455EEE" w14:paraId="5645C111" w14:textId="77777777" w:rsidTr="009F266E">
        <w:trPr>
          <w:trHeight w:val="20"/>
          <w:jc w:val="center"/>
        </w:trPr>
        <w:tc>
          <w:tcPr>
            <w:tcW w:w="844" w:type="pct"/>
            <w:vMerge/>
          </w:tcPr>
          <w:p w14:paraId="15D8BDB9" w14:textId="77777777" w:rsidR="009F266E" w:rsidRPr="00455EEE" w:rsidRDefault="009F266E" w:rsidP="001541D5">
            <w:pPr>
              <w:rPr>
                <w:b/>
                <w:bCs/>
              </w:rPr>
            </w:pPr>
          </w:p>
        </w:tc>
        <w:tc>
          <w:tcPr>
            <w:tcW w:w="1967" w:type="pct"/>
          </w:tcPr>
          <w:p w14:paraId="36F318D5" w14:textId="77777777" w:rsidR="009F266E" w:rsidRPr="00455EEE" w:rsidRDefault="009F266E" w:rsidP="001541D5">
            <w:pPr>
              <w:rPr>
                <w:b/>
              </w:rPr>
            </w:pPr>
            <w:r w:rsidRPr="00455EEE">
              <w:rPr>
                <w:b/>
              </w:rPr>
              <w:t xml:space="preserve">Практическая работа </w:t>
            </w:r>
          </w:p>
        </w:tc>
        <w:tc>
          <w:tcPr>
            <w:tcW w:w="652" w:type="pct"/>
            <w:vAlign w:val="center"/>
          </w:tcPr>
          <w:p w14:paraId="270C66D1" w14:textId="5EBCB1D1" w:rsidR="009F266E" w:rsidRPr="00CA759F" w:rsidRDefault="009F266E" w:rsidP="001541D5">
            <w:pPr>
              <w:jc w:val="center"/>
              <w:rPr>
                <w:bCs/>
              </w:rPr>
            </w:pPr>
          </w:p>
        </w:tc>
        <w:tc>
          <w:tcPr>
            <w:tcW w:w="543" w:type="pct"/>
          </w:tcPr>
          <w:p w14:paraId="3EB045AD" w14:textId="77777777" w:rsidR="009F266E" w:rsidRPr="00455EEE" w:rsidRDefault="009F266E" w:rsidP="001541D5">
            <w:pPr>
              <w:rPr>
                <w:b/>
                <w:bCs/>
              </w:rPr>
            </w:pPr>
          </w:p>
        </w:tc>
        <w:tc>
          <w:tcPr>
            <w:tcW w:w="543" w:type="pct"/>
            <w:vMerge/>
          </w:tcPr>
          <w:p w14:paraId="21D125B0" w14:textId="5140D175" w:rsidR="009F266E" w:rsidRPr="00455EEE" w:rsidRDefault="009F266E" w:rsidP="001541D5">
            <w:pPr>
              <w:rPr>
                <w:b/>
                <w:bCs/>
              </w:rPr>
            </w:pPr>
          </w:p>
        </w:tc>
        <w:tc>
          <w:tcPr>
            <w:tcW w:w="451" w:type="pct"/>
            <w:vMerge/>
          </w:tcPr>
          <w:p w14:paraId="6F9F8888" w14:textId="77777777" w:rsidR="009F266E" w:rsidRPr="00455EEE" w:rsidRDefault="009F266E" w:rsidP="001541D5">
            <w:pPr>
              <w:rPr>
                <w:b/>
                <w:bCs/>
              </w:rPr>
            </w:pPr>
          </w:p>
        </w:tc>
      </w:tr>
      <w:tr w:rsidR="009F266E" w:rsidRPr="00455EEE" w14:paraId="41F0738A" w14:textId="77777777" w:rsidTr="009F266E">
        <w:trPr>
          <w:trHeight w:val="20"/>
          <w:jc w:val="center"/>
        </w:trPr>
        <w:tc>
          <w:tcPr>
            <w:tcW w:w="844" w:type="pct"/>
            <w:vMerge/>
          </w:tcPr>
          <w:p w14:paraId="4D0C8629" w14:textId="77777777" w:rsidR="009F266E" w:rsidRPr="00455EEE" w:rsidRDefault="009F266E" w:rsidP="001541D5">
            <w:pPr>
              <w:rPr>
                <w:b/>
                <w:bCs/>
              </w:rPr>
            </w:pPr>
          </w:p>
        </w:tc>
        <w:tc>
          <w:tcPr>
            <w:tcW w:w="1967" w:type="pct"/>
            <w:vAlign w:val="bottom"/>
          </w:tcPr>
          <w:p w14:paraId="7483BCB1" w14:textId="77777777" w:rsidR="009F266E" w:rsidRPr="00455EEE" w:rsidRDefault="009F266E" w:rsidP="001541D5">
            <w:pPr>
              <w:rPr>
                <w:b/>
              </w:rPr>
            </w:pPr>
            <w:r w:rsidRPr="00455EEE">
              <w:t>Составление искового заявления  о нарушении  прав в сфере предпринимательской деятельности</w:t>
            </w:r>
          </w:p>
        </w:tc>
        <w:tc>
          <w:tcPr>
            <w:tcW w:w="652" w:type="pct"/>
            <w:vAlign w:val="center"/>
          </w:tcPr>
          <w:p w14:paraId="7CEABE6B" w14:textId="07FE935E" w:rsidR="009F266E" w:rsidRPr="00CA759F" w:rsidRDefault="009F266E" w:rsidP="001541D5">
            <w:pPr>
              <w:jc w:val="center"/>
            </w:pPr>
          </w:p>
        </w:tc>
        <w:tc>
          <w:tcPr>
            <w:tcW w:w="543" w:type="pct"/>
          </w:tcPr>
          <w:p w14:paraId="12037513" w14:textId="77777777" w:rsidR="009F266E" w:rsidRPr="00455EEE" w:rsidRDefault="009F266E" w:rsidP="001541D5">
            <w:pPr>
              <w:rPr>
                <w:b/>
                <w:bCs/>
              </w:rPr>
            </w:pPr>
          </w:p>
        </w:tc>
        <w:tc>
          <w:tcPr>
            <w:tcW w:w="543" w:type="pct"/>
            <w:vMerge/>
          </w:tcPr>
          <w:p w14:paraId="54981345" w14:textId="0B6DE554" w:rsidR="009F266E" w:rsidRPr="00455EEE" w:rsidRDefault="009F266E" w:rsidP="001541D5">
            <w:pPr>
              <w:rPr>
                <w:b/>
                <w:bCs/>
              </w:rPr>
            </w:pPr>
          </w:p>
        </w:tc>
        <w:tc>
          <w:tcPr>
            <w:tcW w:w="451" w:type="pct"/>
            <w:vMerge/>
          </w:tcPr>
          <w:p w14:paraId="69281668" w14:textId="77777777" w:rsidR="009F266E" w:rsidRPr="00455EEE" w:rsidRDefault="009F266E" w:rsidP="001541D5">
            <w:pPr>
              <w:rPr>
                <w:b/>
                <w:bCs/>
              </w:rPr>
            </w:pPr>
          </w:p>
        </w:tc>
      </w:tr>
      <w:tr w:rsidR="009F266E" w:rsidRPr="00455EEE" w14:paraId="186138FA" w14:textId="77777777" w:rsidTr="009F266E">
        <w:trPr>
          <w:trHeight w:val="275"/>
          <w:jc w:val="center"/>
        </w:trPr>
        <w:tc>
          <w:tcPr>
            <w:tcW w:w="844" w:type="pct"/>
            <w:vMerge/>
          </w:tcPr>
          <w:p w14:paraId="408D5438" w14:textId="77777777" w:rsidR="009F266E" w:rsidRPr="00455EEE" w:rsidRDefault="009F266E" w:rsidP="001541D5">
            <w:pPr>
              <w:rPr>
                <w:b/>
                <w:bCs/>
              </w:rPr>
            </w:pPr>
          </w:p>
        </w:tc>
        <w:tc>
          <w:tcPr>
            <w:tcW w:w="1967" w:type="pct"/>
          </w:tcPr>
          <w:p w14:paraId="08E4AF14" w14:textId="77777777" w:rsidR="009F266E" w:rsidRPr="00455EEE" w:rsidRDefault="009F266E" w:rsidP="001541D5">
            <w:pPr>
              <w:rPr>
                <w:b/>
                <w:bCs/>
              </w:rPr>
            </w:pPr>
            <w:r w:rsidRPr="00455EEE">
              <w:rPr>
                <w:b/>
                <w:bCs/>
              </w:rPr>
              <w:t>Самостоятельная работа обучающихся</w:t>
            </w:r>
          </w:p>
        </w:tc>
        <w:tc>
          <w:tcPr>
            <w:tcW w:w="652" w:type="pct"/>
          </w:tcPr>
          <w:p w14:paraId="481D57B9" w14:textId="4C683AF7" w:rsidR="009F266E" w:rsidRPr="00CA759F" w:rsidRDefault="009F266E" w:rsidP="001541D5">
            <w:pPr>
              <w:jc w:val="center"/>
              <w:rPr>
                <w:bCs/>
              </w:rPr>
            </w:pPr>
          </w:p>
        </w:tc>
        <w:tc>
          <w:tcPr>
            <w:tcW w:w="543" w:type="pct"/>
          </w:tcPr>
          <w:p w14:paraId="3E24F6F1" w14:textId="77777777" w:rsidR="009F266E" w:rsidRPr="00455EEE" w:rsidRDefault="009F266E" w:rsidP="001541D5">
            <w:pPr>
              <w:rPr>
                <w:b/>
                <w:bCs/>
              </w:rPr>
            </w:pPr>
          </w:p>
        </w:tc>
        <w:tc>
          <w:tcPr>
            <w:tcW w:w="543" w:type="pct"/>
            <w:vMerge/>
          </w:tcPr>
          <w:p w14:paraId="28BB3CA9" w14:textId="29AF1E2A" w:rsidR="009F266E" w:rsidRPr="00455EEE" w:rsidRDefault="009F266E" w:rsidP="001541D5">
            <w:pPr>
              <w:rPr>
                <w:b/>
                <w:bCs/>
              </w:rPr>
            </w:pPr>
          </w:p>
        </w:tc>
        <w:tc>
          <w:tcPr>
            <w:tcW w:w="451" w:type="pct"/>
            <w:vMerge/>
          </w:tcPr>
          <w:p w14:paraId="3212DAD0" w14:textId="77777777" w:rsidR="009F266E" w:rsidRPr="00455EEE" w:rsidRDefault="009F266E" w:rsidP="001541D5">
            <w:pPr>
              <w:rPr>
                <w:b/>
                <w:bCs/>
              </w:rPr>
            </w:pPr>
          </w:p>
        </w:tc>
      </w:tr>
      <w:tr w:rsidR="009F266E" w:rsidRPr="00455EEE" w14:paraId="7F8BE49E" w14:textId="77777777" w:rsidTr="009F266E">
        <w:trPr>
          <w:trHeight w:val="20"/>
          <w:jc w:val="center"/>
        </w:trPr>
        <w:tc>
          <w:tcPr>
            <w:tcW w:w="844" w:type="pct"/>
            <w:vMerge/>
          </w:tcPr>
          <w:p w14:paraId="64D3995F" w14:textId="77777777" w:rsidR="009F266E" w:rsidRPr="00455EEE" w:rsidRDefault="009F266E" w:rsidP="001541D5">
            <w:pPr>
              <w:rPr>
                <w:b/>
                <w:bCs/>
              </w:rPr>
            </w:pPr>
          </w:p>
        </w:tc>
        <w:tc>
          <w:tcPr>
            <w:tcW w:w="1967" w:type="pct"/>
          </w:tcPr>
          <w:p w14:paraId="24AFC773" w14:textId="77777777" w:rsidR="009F266E" w:rsidRPr="00455EEE" w:rsidRDefault="009F266E" w:rsidP="001541D5">
            <w:pPr>
              <w:rPr>
                <w:b/>
                <w:bCs/>
              </w:rPr>
            </w:pPr>
            <w:r w:rsidRPr="00455EEE">
              <w:t xml:space="preserve">Выполнение проекта  устава  коммерческой организации  (организационно-правовая  форма  по выбору студента)  </w:t>
            </w:r>
          </w:p>
        </w:tc>
        <w:tc>
          <w:tcPr>
            <w:tcW w:w="652" w:type="pct"/>
          </w:tcPr>
          <w:p w14:paraId="06835CE0" w14:textId="55AAE9F3" w:rsidR="009F266E" w:rsidRPr="00CA759F" w:rsidRDefault="009F266E" w:rsidP="001541D5">
            <w:pPr>
              <w:jc w:val="center"/>
              <w:rPr>
                <w:bCs/>
              </w:rPr>
            </w:pPr>
          </w:p>
        </w:tc>
        <w:tc>
          <w:tcPr>
            <w:tcW w:w="543" w:type="pct"/>
          </w:tcPr>
          <w:p w14:paraId="5EC573EA" w14:textId="77777777" w:rsidR="009F266E" w:rsidRPr="00455EEE" w:rsidRDefault="009F266E" w:rsidP="001541D5">
            <w:pPr>
              <w:rPr>
                <w:b/>
                <w:bCs/>
              </w:rPr>
            </w:pPr>
          </w:p>
        </w:tc>
        <w:tc>
          <w:tcPr>
            <w:tcW w:w="543" w:type="pct"/>
            <w:vMerge/>
          </w:tcPr>
          <w:p w14:paraId="788EA589" w14:textId="2B22528B" w:rsidR="009F266E" w:rsidRPr="00455EEE" w:rsidRDefault="009F266E" w:rsidP="001541D5">
            <w:pPr>
              <w:rPr>
                <w:b/>
                <w:bCs/>
              </w:rPr>
            </w:pPr>
          </w:p>
        </w:tc>
        <w:tc>
          <w:tcPr>
            <w:tcW w:w="451" w:type="pct"/>
            <w:vMerge/>
          </w:tcPr>
          <w:p w14:paraId="13716066" w14:textId="77777777" w:rsidR="009F266E" w:rsidRPr="00455EEE" w:rsidRDefault="009F266E" w:rsidP="001541D5">
            <w:pPr>
              <w:rPr>
                <w:b/>
                <w:bCs/>
              </w:rPr>
            </w:pPr>
          </w:p>
        </w:tc>
      </w:tr>
      <w:tr w:rsidR="009F266E" w:rsidRPr="00455EEE" w14:paraId="1002D250" w14:textId="77777777" w:rsidTr="009F266E">
        <w:trPr>
          <w:trHeight w:val="20"/>
          <w:jc w:val="center"/>
        </w:trPr>
        <w:tc>
          <w:tcPr>
            <w:tcW w:w="844" w:type="pct"/>
            <w:vMerge w:val="restart"/>
          </w:tcPr>
          <w:p w14:paraId="34CE911D" w14:textId="77777777" w:rsidR="009F266E" w:rsidRPr="00455EEE" w:rsidRDefault="009F266E" w:rsidP="001541D5">
            <w:pPr>
              <w:spacing w:line="277" w:lineRule="auto"/>
              <w:ind w:left="2"/>
            </w:pPr>
            <w:r w:rsidRPr="00455EEE">
              <w:rPr>
                <w:b/>
              </w:rPr>
              <w:t xml:space="preserve">Тема 2.3. </w:t>
            </w:r>
            <w:r w:rsidRPr="00455EEE">
              <w:t xml:space="preserve">Законодательные и </w:t>
            </w:r>
            <w:r w:rsidRPr="00455EEE">
              <w:lastRenderedPageBreak/>
              <w:t>другие нормативные документы, регулирующие трудовые правоотношения</w:t>
            </w:r>
          </w:p>
          <w:p w14:paraId="73A1C7FE" w14:textId="77777777" w:rsidR="009F266E" w:rsidRPr="00455EEE" w:rsidRDefault="009F266E" w:rsidP="001541D5">
            <w:pPr>
              <w:rPr>
                <w:b/>
                <w:bCs/>
              </w:rPr>
            </w:pPr>
          </w:p>
        </w:tc>
        <w:tc>
          <w:tcPr>
            <w:tcW w:w="1967" w:type="pct"/>
          </w:tcPr>
          <w:p w14:paraId="20825FE6" w14:textId="77777777" w:rsidR="009F266E" w:rsidRPr="00455EEE" w:rsidRDefault="009F266E" w:rsidP="001541D5">
            <w:r w:rsidRPr="00455EEE">
              <w:rPr>
                <w:b/>
              </w:rPr>
              <w:lastRenderedPageBreak/>
              <w:t>Содержание учебного материала</w:t>
            </w:r>
          </w:p>
        </w:tc>
        <w:tc>
          <w:tcPr>
            <w:tcW w:w="652" w:type="pct"/>
            <w:vAlign w:val="center"/>
          </w:tcPr>
          <w:p w14:paraId="44A5C183" w14:textId="18DDEF6A" w:rsidR="009F266E" w:rsidRPr="00455EEE" w:rsidRDefault="009F266E" w:rsidP="001541D5">
            <w:pPr>
              <w:jc w:val="center"/>
              <w:rPr>
                <w:b/>
                <w:bCs/>
              </w:rPr>
            </w:pPr>
          </w:p>
        </w:tc>
        <w:tc>
          <w:tcPr>
            <w:tcW w:w="543" w:type="pct"/>
          </w:tcPr>
          <w:p w14:paraId="14A71EDA" w14:textId="77777777" w:rsidR="009F266E" w:rsidRPr="005806AD" w:rsidRDefault="009F266E" w:rsidP="001541D5">
            <w:pPr>
              <w:suppressAutoHyphens/>
              <w:jc w:val="center"/>
            </w:pPr>
          </w:p>
        </w:tc>
        <w:tc>
          <w:tcPr>
            <w:tcW w:w="543" w:type="pct"/>
            <w:vMerge w:val="restart"/>
          </w:tcPr>
          <w:p w14:paraId="25FD98F5" w14:textId="57FCB48B" w:rsidR="009F266E" w:rsidRDefault="009F266E" w:rsidP="001541D5">
            <w:pPr>
              <w:suppressAutoHyphens/>
              <w:jc w:val="center"/>
            </w:pPr>
            <w:r w:rsidRPr="005806AD">
              <w:t xml:space="preserve">ОК </w:t>
            </w:r>
            <w:r>
              <w:t>03</w:t>
            </w:r>
          </w:p>
          <w:p w14:paraId="0CE1A4BB" w14:textId="77777777" w:rsidR="009F266E" w:rsidRDefault="009F266E" w:rsidP="001541D5">
            <w:pPr>
              <w:suppressAutoHyphens/>
              <w:jc w:val="center"/>
            </w:pPr>
          </w:p>
          <w:p w14:paraId="4779567A" w14:textId="77777777" w:rsidR="009F266E" w:rsidRDefault="009F266E" w:rsidP="001541D5">
            <w:pPr>
              <w:suppressAutoHyphens/>
              <w:jc w:val="center"/>
            </w:pPr>
          </w:p>
          <w:p w14:paraId="14F7572C" w14:textId="77777777" w:rsidR="009F266E" w:rsidRDefault="009F266E" w:rsidP="001541D5">
            <w:pPr>
              <w:suppressAutoHyphens/>
              <w:jc w:val="center"/>
            </w:pPr>
          </w:p>
          <w:p w14:paraId="6FD7E615" w14:textId="77777777" w:rsidR="009F266E" w:rsidRDefault="009F266E" w:rsidP="001541D5">
            <w:pPr>
              <w:suppressAutoHyphens/>
              <w:jc w:val="center"/>
            </w:pPr>
          </w:p>
          <w:p w14:paraId="48A2AF2F" w14:textId="77777777" w:rsidR="009F266E" w:rsidRDefault="009F266E" w:rsidP="001541D5">
            <w:pPr>
              <w:suppressAutoHyphens/>
              <w:jc w:val="center"/>
            </w:pPr>
          </w:p>
          <w:p w14:paraId="24278C25" w14:textId="77777777" w:rsidR="009F266E" w:rsidRDefault="009F266E" w:rsidP="001541D5">
            <w:pPr>
              <w:suppressAutoHyphens/>
              <w:jc w:val="center"/>
            </w:pPr>
          </w:p>
          <w:p w14:paraId="1C383AC4" w14:textId="77777777" w:rsidR="009F266E" w:rsidRDefault="009F266E" w:rsidP="001541D5">
            <w:pPr>
              <w:suppressAutoHyphens/>
              <w:jc w:val="center"/>
            </w:pPr>
            <w:r>
              <w:t>ОК 05</w:t>
            </w:r>
          </w:p>
          <w:p w14:paraId="34332415" w14:textId="77777777" w:rsidR="009F266E" w:rsidRDefault="009F266E" w:rsidP="001541D5">
            <w:pPr>
              <w:suppressAutoHyphens/>
              <w:jc w:val="center"/>
            </w:pPr>
          </w:p>
          <w:p w14:paraId="28FBF9EB" w14:textId="77777777" w:rsidR="009F266E" w:rsidRDefault="009F266E" w:rsidP="001541D5">
            <w:pPr>
              <w:suppressAutoHyphens/>
              <w:jc w:val="center"/>
            </w:pPr>
          </w:p>
          <w:p w14:paraId="65AF805D" w14:textId="77777777" w:rsidR="009F266E" w:rsidRDefault="009F266E" w:rsidP="001541D5">
            <w:pPr>
              <w:suppressAutoHyphens/>
              <w:jc w:val="center"/>
            </w:pPr>
          </w:p>
          <w:p w14:paraId="18DC6161" w14:textId="77777777" w:rsidR="009F266E" w:rsidRPr="005806AD" w:rsidRDefault="009F266E" w:rsidP="001541D5">
            <w:pPr>
              <w:suppressAutoHyphens/>
              <w:jc w:val="center"/>
            </w:pPr>
            <w:r w:rsidRPr="005806AD">
              <w:t>ОК06;</w:t>
            </w:r>
          </w:p>
          <w:p w14:paraId="599087CD" w14:textId="77777777" w:rsidR="009F266E" w:rsidRDefault="009F266E" w:rsidP="001541D5">
            <w:pPr>
              <w:suppressAutoHyphens/>
              <w:jc w:val="center"/>
            </w:pPr>
          </w:p>
          <w:p w14:paraId="18B69AD7" w14:textId="77777777" w:rsidR="009F266E" w:rsidRDefault="009F266E" w:rsidP="001541D5">
            <w:pPr>
              <w:suppressAutoHyphens/>
              <w:jc w:val="center"/>
            </w:pPr>
          </w:p>
          <w:p w14:paraId="305EFC01" w14:textId="77777777" w:rsidR="009F266E" w:rsidRPr="005806AD" w:rsidRDefault="009F266E" w:rsidP="001541D5">
            <w:pPr>
              <w:suppressAutoHyphens/>
              <w:rPr>
                <w:b/>
              </w:rPr>
            </w:pPr>
          </w:p>
        </w:tc>
        <w:tc>
          <w:tcPr>
            <w:tcW w:w="451" w:type="pct"/>
            <w:vMerge w:val="restart"/>
          </w:tcPr>
          <w:p w14:paraId="569AE9A9" w14:textId="05BF979D" w:rsidR="009F266E" w:rsidRPr="00457888" w:rsidRDefault="009F266E" w:rsidP="001541D5">
            <w:pPr>
              <w:jc w:val="center"/>
              <w:rPr>
                <w:bCs/>
                <w:iCs/>
              </w:rPr>
            </w:pPr>
          </w:p>
        </w:tc>
      </w:tr>
      <w:tr w:rsidR="009F266E" w:rsidRPr="00455EEE" w14:paraId="79745A04" w14:textId="77777777" w:rsidTr="009F266E">
        <w:trPr>
          <w:trHeight w:val="20"/>
          <w:jc w:val="center"/>
        </w:trPr>
        <w:tc>
          <w:tcPr>
            <w:tcW w:w="844" w:type="pct"/>
            <w:vMerge/>
          </w:tcPr>
          <w:p w14:paraId="574AF957" w14:textId="77777777" w:rsidR="009F266E" w:rsidRPr="00455EEE" w:rsidRDefault="009F266E" w:rsidP="001541D5">
            <w:pPr>
              <w:spacing w:line="277" w:lineRule="auto"/>
              <w:ind w:left="2"/>
              <w:rPr>
                <w:b/>
              </w:rPr>
            </w:pPr>
          </w:p>
        </w:tc>
        <w:tc>
          <w:tcPr>
            <w:tcW w:w="1967" w:type="pct"/>
          </w:tcPr>
          <w:p w14:paraId="724C53DF" w14:textId="77777777" w:rsidR="009F266E" w:rsidRPr="00455EEE" w:rsidRDefault="009F266E" w:rsidP="001541D5">
            <w:r w:rsidRPr="00455EEE">
              <w:rPr>
                <w:b/>
              </w:rPr>
              <w:t>Трудовой кодекс РФ о понятии наемного труда.</w:t>
            </w:r>
            <w:r w:rsidRPr="00455EEE">
              <w:t xml:space="preserve">  Трудовой договор и его содержание. Виды  трудового </w:t>
            </w:r>
            <w:r w:rsidRPr="00455EEE">
              <w:lastRenderedPageBreak/>
              <w:t>договора. Оформление трудовых отношений. Изменение условий трудового договора. Прекращение трудового договора.</w:t>
            </w:r>
          </w:p>
        </w:tc>
        <w:tc>
          <w:tcPr>
            <w:tcW w:w="652" w:type="pct"/>
            <w:vAlign w:val="center"/>
          </w:tcPr>
          <w:p w14:paraId="753A86F9" w14:textId="15366AB6" w:rsidR="009F266E" w:rsidRPr="00CA759F" w:rsidRDefault="009F266E" w:rsidP="001541D5">
            <w:pPr>
              <w:jc w:val="center"/>
              <w:rPr>
                <w:bCs/>
              </w:rPr>
            </w:pPr>
          </w:p>
        </w:tc>
        <w:tc>
          <w:tcPr>
            <w:tcW w:w="543" w:type="pct"/>
          </w:tcPr>
          <w:p w14:paraId="31A48424" w14:textId="77777777" w:rsidR="009F266E" w:rsidRPr="00455EEE" w:rsidRDefault="009F266E" w:rsidP="001541D5">
            <w:pPr>
              <w:suppressAutoHyphens/>
              <w:jc w:val="center"/>
              <w:rPr>
                <w:i/>
              </w:rPr>
            </w:pPr>
          </w:p>
        </w:tc>
        <w:tc>
          <w:tcPr>
            <w:tcW w:w="543" w:type="pct"/>
            <w:vMerge/>
          </w:tcPr>
          <w:p w14:paraId="6158ED20" w14:textId="6A574950" w:rsidR="009F266E" w:rsidRPr="00455EEE" w:rsidRDefault="009F266E" w:rsidP="001541D5">
            <w:pPr>
              <w:suppressAutoHyphens/>
              <w:jc w:val="center"/>
              <w:rPr>
                <w:i/>
              </w:rPr>
            </w:pPr>
          </w:p>
        </w:tc>
        <w:tc>
          <w:tcPr>
            <w:tcW w:w="451" w:type="pct"/>
            <w:vMerge/>
          </w:tcPr>
          <w:p w14:paraId="2B8DC968" w14:textId="77777777" w:rsidR="009F266E" w:rsidRPr="00455EEE" w:rsidRDefault="009F266E" w:rsidP="001541D5"/>
        </w:tc>
      </w:tr>
      <w:tr w:rsidR="009F266E" w:rsidRPr="00455EEE" w14:paraId="4DB54C83" w14:textId="77777777" w:rsidTr="009F266E">
        <w:trPr>
          <w:trHeight w:val="157"/>
          <w:jc w:val="center"/>
        </w:trPr>
        <w:tc>
          <w:tcPr>
            <w:tcW w:w="844" w:type="pct"/>
            <w:vMerge/>
          </w:tcPr>
          <w:p w14:paraId="7FAE5757" w14:textId="77777777" w:rsidR="009F266E" w:rsidRPr="00455EEE" w:rsidRDefault="009F266E" w:rsidP="001541D5">
            <w:pPr>
              <w:spacing w:line="277" w:lineRule="auto"/>
              <w:ind w:left="2"/>
              <w:rPr>
                <w:b/>
              </w:rPr>
            </w:pPr>
          </w:p>
        </w:tc>
        <w:tc>
          <w:tcPr>
            <w:tcW w:w="1967" w:type="pct"/>
          </w:tcPr>
          <w:p w14:paraId="5E59A99A" w14:textId="77777777" w:rsidR="009F266E" w:rsidRPr="00455EEE" w:rsidRDefault="009F266E" w:rsidP="001541D5">
            <w:pPr>
              <w:spacing w:line="259" w:lineRule="auto"/>
            </w:pPr>
            <w:r w:rsidRPr="00455EEE">
              <w:rPr>
                <w:b/>
              </w:rPr>
              <w:t xml:space="preserve">Практическая работа </w:t>
            </w:r>
          </w:p>
        </w:tc>
        <w:tc>
          <w:tcPr>
            <w:tcW w:w="652" w:type="pct"/>
            <w:vAlign w:val="center"/>
          </w:tcPr>
          <w:p w14:paraId="30CC62AC" w14:textId="63A87A3E" w:rsidR="009F266E" w:rsidRPr="00CA759F" w:rsidRDefault="009F266E" w:rsidP="001541D5">
            <w:pPr>
              <w:jc w:val="center"/>
              <w:rPr>
                <w:bCs/>
              </w:rPr>
            </w:pPr>
          </w:p>
        </w:tc>
        <w:tc>
          <w:tcPr>
            <w:tcW w:w="543" w:type="pct"/>
          </w:tcPr>
          <w:p w14:paraId="0DC75F89" w14:textId="77777777" w:rsidR="009F266E" w:rsidRPr="00455EEE" w:rsidRDefault="009F266E" w:rsidP="001541D5">
            <w:pPr>
              <w:rPr>
                <w:b/>
                <w:bCs/>
              </w:rPr>
            </w:pPr>
          </w:p>
        </w:tc>
        <w:tc>
          <w:tcPr>
            <w:tcW w:w="543" w:type="pct"/>
            <w:vMerge/>
          </w:tcPr>
          <w:p w14:paraId="2BF21F47" w14:textId="0F6E1925" w:rsidR="009F266E" w:rsidRPr="00455EEE" w:rsidRDefault="009F266E" w:rsidP="001541D5">
            <w:pPr>
              <w:rPr>
                <w:b/>
                <w:bCs/>
              </w:rPr>
            </w:pPr>
          </w:p>
        </w:tc>
        <w:tc>
          <w:tcPr>
            <w:tcW w:w="451" w:type="pct"/>
            <w:vMerge/>
          </w:tcPr>
          <w:p w14:paraId="02A6A284" w14:textId="77777777" w:rsidR="009F266E" w:rsidRPr="00455EEE" w:rsidRDefault="009F266E" w:rsidP="001541D5">
            <w:pPr>
              <w:rPr>
                <w:b/>
                <w:bCs/>
              </w:rPr>
            </w:pPr>
          </w:p>
        </w:tc>
      </w:tr>
      <w:tr w:rsidR="009F266E" w:rsidRPr="00455EEE" w14:paraId="5E54B3E3" w14:textId="77777777" w:rsidTr="009F266E">
        <w:trPr>
          <w:trHeight w:val="20"/>
          <w:jc w:val="center"/>
        </w:trPr>
        <w:tc>
          <w:tcPr>
            <w:tcW w:w="844" w:type="pct"/>
            <w:vMerge/>
          </w:tcPr>
          <w:p w14:paraId="3F451E06" w14:textId="77777777" w:rsidR="009F266E" w:rsidRPr="00455EEE" w:rsidRDefault="009F266E" w:rsidP="001541D5">
            <w:pPr>
              <w:spacing w:line="277" w:lineRule="auto"/>
              <w:ind w:left="2"/>
              <w:rPr>
                <w:b/>
              </w:rPr>
            </w:pPr>
          </w:p>
        </w:tc>
        <w:tc>
          <w:tcPr>
            <w:tcW w:w="1967" w:type="pct"/>
          </w:tcPr>
          <w:p w14:paraId="599DB441" w14:textId="77777777" w:rsidR="009F266E" w:rsidRPr="00455EEE" w:rsidRDefault="009F266E" w:rsidP="001541D5">
            <w:pPr>
              <w:spacing w:line="259" w:lineRule="auto"/>
            </w:pPr>
            <w:r w:rsidRPr="00455EEE">
              <w:t>Решение задач на определение правомерности прекращения трудового договора.</w:t>
            </w:r>
          </w:p>
        </w:tc>
        <w:tc>
          <w:tcPr>
            <w:tcW w:w="652" w:type="pct"/>
            <w:vAlign w:val="center"/>
          </w:tcPr>
          <w:p w14:paraId="121906EB" w14:textId="51668A38" w:rsidR="009F266E" w:rsidRPr="00CA759F" w:rsidRDefault="009F266E" w:rsidP="001541D5">
            <w:pPr>
              <w:jc w:val="center"/>
              <w:rPr>
                <w:bCs/>
              </w:rPr>
            </w:pPr>
          </w:p>
        </w:tc>
        <w:tc>
          <w:tcPr>
            <w:tcW w:w="543" w:type="pct"/>
          </w:tcPr>
          <w:p w14:paraId="48410C70" w14:textId="77777777" w:rsidR="009F266E" w:rsidRPr="00455EEE" w:rsidRDefault="009F266E" w:rsidP="001541D5">
            <w:pPr>
              <w:rPr>
                <w:b/>
                <w:bCs/>
              </w:rPr>
            </w:pPr>
          </w:p>
        </w:tc>
        <w:tc>
          <w:tcPr>
            <w:tcW w:w="543" w:type="pct"/>
            <w:vMerge/>
          </w:tcPr>
          <w:p w14:paraId="652B2F06" w14:textId="34A8BC00" w:rsidR="009F266E" w:rsidRPr="00455EEE" w:rsidRDefault="009F266E" w:rsidP="001541D5">
            <w:pPr>
              <w:rPr>
                <w:b/>
                <w:bCs/>
              </w:rPr>
            </w:pPr>
          </w:p>
        </w:tc>
        <w:tc>
          <w:tcPr>
            <w:tcW w:w="451" w:type="pct"/>
            <w:vMerge/>
          </w:tcPr>
          <w:p w14:paraId="44B7E839" w14:textId="77777777" w:rsidR="009F266E" w:rsidRPr="00455EEE" w:rsidRDefault="009F266E" w:rsidP="001541D5">
            <w:pPr>
              <w:rPr>
                <w:b/>
                <w:bCs/>
              </w:rPr>
            </w:pPr>
          </w:p>
        </w:tc>
      </w:tr>
      <w:tr w:rsidR="009F266E" w:rsidRPr="00455EEE" w14:paraId="04438143" w14:textId="77777777" w:rsidTr="009F266E">
        <w:trPr>
          <w:trHeight w:val="367"/>
          <w:jc w:val="center"/>
        </w:trPr>
        <w:tc>
          <w:tcPr>
            <w:tcW w:w="844" w:type="pct"/>
            <w:vMerge w:val="restart"/>
          </w:tcPr>
          <w:p w14:paraId="7285FBDB" w14:textId="77777777" w:rsidR="009F266E" w:rsidRPr="00455EEE" w:rsidRDefault="009F266E" w:rsidP="001541D5">
            <w:pPr>
              <w:spacing w:line="277" w:lineRule="auto"/>
              <w:ind w:left="2"/>
              <w:rPr>
                <w:b/>
              </w:rPr>
            </w:pPr>
            <w:r w:rsidRPr="00CA759F">
              <w:rPr>
                <w:b/>
              </w:rPr>
              <w:t>Тема 2.4</w:t>
            </w:r>
            <w:r>
              <w:rPr>
                <w:b/>
              </w:rPr>
              <w:t xml:space="preserve"> </w:t>
            </w:r>
            <w:r>
              <w:t>Обеспечение права работников на охрану труда</w:t>
            </w:r>
          </w:p>
        </w:tc>
        <w:tc>
          <w:tcPr>
            <w:tcW w:w="1967" w:type="pct"/>
          </w:tcPr>
          <w:p w14:paraId="191BEC15" w14:textId="77777777" w:rsidR="009F266E" w:rsidRPr="00455EEE" w:rsidRDefault="009F266E" w:rsidP="001541D5">
            <w:pPr>
              <w:spacing w:line="259" w:lineRule="auto"/>
              <w:jc w:val="both"/>
            </w:pPr>
            <w:r w:rsidRPr="00455EEE">
              <w:rPr>
                <w:b/>
              </w:rPr>
              <w:t>Содержание учебного материала</w:t>
            </w:r>
          </w:p>
        </w:tc>
        <w:tc>
          <w:tcPr>
            <w:tcW w:w="652" w:type="pct"/>
          </w:tcPr>
          <w:p w14:paraId="5F3CAE47" w14:textId="65D15D2F" w:rsidR="009F266E" w:rsidRPr="00455EEE" w:rsidRDefault="009F266E" w:rsidP="001541D5">
            <w:pPr>
              <w:jc w:val="center"/>
              <w:rPr>
                <w:b/>
                <w:bCs/>
              </w:rPr>
            </w:pPr>
          </w:p>
        </w:tc>
        <w:tc>
          <w:tcPr>
            <w:tcW w:w="543" w:type="pct"/>
          </w:tcPr>
          <w:p w14:paraId="1115C4C0" w14:textId="77777777" w:rsidR="009F266E" w:rsidRPr="005806AD" w:rsidRDefault="009F266E" w:rsidP="001541D5">
            <w:pPr>
              <w:suppressAutoHyphens/>
              <w:jc w:val="center"/>
              <w:rPr>
                <w:b/>
              </w:rPr>
            </w:pPr>
          </w:p>
        </w:tc>
        <w:tc>
          <w:tcPr>
            <w:tcW w:w="543" w:type="pct"/>
          </w:tcPr>
          <w:p w14:paraId="35F6D307" w14:textId="0287069F" w:rsidR="009F266E" w:rsidRPr="005806AD" w:rsidRDefault="009F266E" w:rsidP="001541D5">
            <w:pPr>
              <w:suppressAutoHyphens/>
              <w:jc w:val="center"/>
              <w:rPr>
                <w:b/>
              </w:rPr>
            </w:pPr>
          </w:p>
        </w:tc>
        <w:tc>
          <w:tcPr>
            <w:tcW w:w="451" w:type="pct"/>
          </w:tcPr>
          <w:p w14:paraId="590A8956" w14:textId="77777777" w:rsidR="009F266E" w:rsidRPr="00457888" w:rsidRDefault="009F266E" w:rsidP="001541D5">
            <w:pPr>
              <w:jc w:val="center"/>
              <w:rPr>
                <w:bCs/>
                <w:iCs/>
              </w:rPr>
            </w:pPr>
          </w:p>
        </w:tc>
      </w:tr>
      <w:tr w:rsidR="009F266E" w:rsidRPr="00455EEE" w14:paraId="04FAF9F8" w14:textId="77777777" w:rsidTr="009F266E">
        <w:trPr>
          <w:trHeight w:val="545"/>
          <w:jc w:val="center"/>
        </w:trPr>
        <w:tc>
          <w:tcPr>
            <w:tcW w:w="844" w:type="pct"/>
            <w:vMerge/>
          </w:tcPr>
          <w:p w14:paraId="2CC292BA" w14:textId="77777777" w:rsidR="009F266E" w:rsidRPr="00CA759F" w:rsidRDefault="009F266E" w:rsidP="001541D5">
            <w:pPr>
              <w:spacing w:line="277" w:lineRule="auto"/>
              <w:ind w:left="2"/>
              <w:rPr>
                <w:b/>
              </w:rPr>
            </w:pPr>
          </w:p>
        </w:tc>
        <w:tc>
          <w:tcPr>
            <w:tcW w:w="1967" w:type="pct"/>
          </w:tcPr>
          <w:p w14:paraId="3F83A391" w14:textId="77777777" w:rsidR="009F266E" w:rsidRPr="00455EEE" w:rsidRDefault="009F266E" w:rsidP="001541D5">
            <w:pPr>
              <w:spacing w:line="259" w:lineRule="auto"/>
              <w:jc w:val="both"/>
              <w:rPr>
                <w:b/>
              </w:rPr>
            </w:pPr>
            <w:r w:rsidRPr="00455EEE">
              <w:rPr>
                <w:b/>
              </w:rPr>
              <w:t>Права работников в сфере трудовых отношений</w:t>
            </w:r>
            <w:r w:rsidRPr="00455EEE">
              <w:t xml:space="preserve">. Право на выполнение  обусловленной трудовой функции и в обусловленном режиме рабочего времени. Право на  обеспечение условий труда и охрану труда, предусмотренных правовыми нормами.  Право на вознаграждение  за труд. Право на отдых. Право на   социальное обеспечение. Право на индивидуальные и коллективные трудовые споры.  </w:t>
            </w:r>
          </w:p>
        </w:tc>
        <w:tc>
          <w:tcPr>
            <w:tcW w:w="652" w:type="pct"/>
          </w:tcPr>
          <w:p w14:paraId="3826BBC8" w14:textId="2BF0C1EC" w:rsidR="009F266E" w:rsidRDefault="009F266E" w:rsidP="001541D5">
            <w:pPr>
              <w:jc w:val="center"/>
              <w:rPr>
                <w:b/>
                <w:bCs/>
              </w:rPr>
            </w:pPr>
          </w:p>
        </w:tc>
        <w:tc>
          <w:tcPr>
            <w:tcW w:w="543" w:type="pct"/>
          </w:tcPr>
          <w:p w14:paraId="5B209923" w14:textId="77777777" w:rsidR="009F266E" w:rsidRDefault="009F266E" w:rsidP="001541D5">
            <w:pPr>
              <w:suppressAutoHyphens/>
              <w:jc w:val="center"/>
            </w:pPr>
          </w:p>
        </w:tc>
        <w:tc>
          <w:tcPr>
            <w:tcW w:w="543" w:type="pct"/>
          </w:tcPr>
          <w:p w14:paraId="40FEB3C9" w14:textId="0B29BC11" w:rsidR="009F266E" w:rsidRDefault="009F266E" w:rsidP="001541D5">
            <w:pPr>
              <w:suppressAutoHyphens/>
              <w:jc w:val="center"/>
            </w:pPr>
            <w:r>
              <w:t>О</w:t>
            </w:r>
            <w:r w:rsidRPr="005806AD">
              <w:t>К 01</w:t>
            </w:r>
          </w:p>
          <w:p w14:paraId="0643EE7B" w14:textId="77777777" w:rsidR="009F266E" w:rsidRDefault="009F266E" w:rsidP="001541D5">
            <w:pPr>
              <w:suppressAutoHyphens/>
              <w:jc w:val="center"/>
            </w:pPr>
          </w:p>
          <w:p w14:paraId="77208A98" w14:textId="77777777" w:rsidR="009F266E" w:rsidRDefault="009F266E" w:rsidP="001541D5">
            <w:pPr>
              <w:suppressAutoHyphens/>
              <w:jc w:val="center"/>
            </w:pPr>
          </w:p>
          <w:p w14:paraId="3671E5FA" w14:textId="77777777" w:rsidR="009F266E" w:rsidRDefault="009F266E" w:rsidP="001541D5">
            <w:pPr>
              <w:suppressAutoHyphens/>
              <w:jc w:val="center"/>
            </w:pPr>
          </w:p>
          <w:p w14:paraId="4A906BEE" w14:textId="77777777" w:rsidR="009F266E" w:rsidRDefault="009F266E" w:rsidP="001541D5">
            <w:pPr>
              <w:suppressAutoHyphens/>
              <w:jc w:val="center"/>
            </w:pPr>
          </w:p>
          <w:p w14:paraId="21896793" w14:textId="77777777" w:rsidR="009F266E" w:rsidRDefault="009F266E" w:rsidP="001541D5">
            <w:pPr>
              <w:suppressAutoHyphens/>
              <w:jc w:val="center"/>
            </w:pPr>
          </w:p>
          <w:p w14:paraId="2F572B46" w14:textId="77777777" w:rsidR="009F266E" w:rsidRDefault="009F266E" w:rsidP="001541D5">
            <w:pPr>
              <w:suppressAutoHyphens/>
              <w:jc w:val="center"/>
            </w:pPr>
          </w:p>
          <w:p w14:paraId="3E23F119" w14:textId="77777777" w:rsidR="009F266E" w:rsidRDefault="009F266E" w:rsidP="001541D5">
            <w:pPr>
              <w:suppressAutoHyphens/>
              <w:jc w:val="center"/>
            </w:pPr>
          </w:p>
          <w:p w14:paraId="03E52FAA" w14:textId="77777777" w:rsidR="009F266E" w:rsidRDefault="009F266E" w:rsidP="001541D5">
            <w:pPr>
              <w:suppressAutoHyphens/>
              <w:jc w:val="center"/>
            </w:pPr>
          </w:p>
          <w:p w14:paraId="0A624F99" w14:textId="77777777" w:rsidR="009F266E" w:rsidRDefault="009F266E" w:rsidP="001541D5">
            <w:pPr>
              <w:suppressAutoHyphens/>
              <w:jc w:val="center"/>
            </w:pPr>
          </w:p>
          <w:p w14:paraId="789454F4" w14:textId="77777777" w:rsidR="009F266E" w:rsidRDefault="009F266E" w:rsidP="001541D5">
            <w:pPr>
              <w:suppressAutoHyphens/>
              <w:jc w:val="center"/>
            </w:pPr>
          </w:p>
          <w:p w14:paraId="6D8C1391" w14:textId="77777777" w:rsidR="009F266E" w:rsidRDefault="009F266E" w:rsidP="001541D5">
            <w:pPr>
              <w:suppressAutoHyphens/>
              <w:jc w:val="center"/>
            </w:pPr>
          </w:p>
          <w:p w14:paraId="31D7967D" w14:textId="77777777" w:rsidR="009F266E" w:rsidRDefault="009F266E" w:rsidP="001541D5">
            <w:pPr>
              <w:suppressAutoHyphens/>
              <w:jc w:val="center"/>
            </w:pPr>
          </w:p>
          <w:p w14:paraId="36B51A25" w14:textId="77777777" w:rsidR="009F266E" w:rsidRDefault="009F266E" w:rsidP="001541D5">
            <w:pPr>
              <w:suppressAutoHyphens/>
              <w:jc w:val="center"/>
            </w:pPr>
            <w:r>
              <w:t>ОК 03</w:t>
            </w:r>
          </w:p>
          <w:p w14:paraId="5CB8C406" w14:textId="77777777" w:rsidR="009F266E" w:rsidRDefault="009F266E" w:rsidP="001541D5">
            <w:pPr>
              <w:suppressAutoHyphens/>
              <w:jc w:val="center"/>
            </w:pPr>
          </w:p>
          <w:p w14:paraId="3744F811" w14:textId="77777777" w:rsidR="009F266E" w:rsidRDefault="009F266E" w:rsidP="001541D5">
            <w:pPr>
              <w:suppressAutoHyphens/>
              <w:jc w:val="center"/>
            </w:pPr>
          </w:p>
          <w:p w14:paraId="6BED6E81" w14:textId="77777777" w:rsidR="009F266E" w:rsidRPr="005806AD" w:rsidRDefault="009F266E" w:rsidP="001541D5">
            <w:pPr>
              <w:suppressAutoHyphens/>
              <w:jc w:val="center"/>
            </w:pPr>
            <w:r w:rsidRPr="005806AD">
              <w:t>ОК06;</w:t>
            </w:r>
          </w:p>
          <w:p w14:paraId="0EB52BE6" w14:textId="77777777" w:rsidR="009F266E" w:rsidRDefault="009F266E" w:rsidP="001541D5">
            <w:pPr>
              <w:suppressAutoHyphens/>
              <w:jc w:val="center"/>
            </w:pPr>
          </w:p>
          <w:p w14:paraId="5761D2B9" w14:textId="77777777" w:rsidR="009F266E" w:rsidRDefault="009F266E" w:rsidP="001541D5">
            <w:pPr>
              <w:suppressAutoHyphens/>
              <w:jc w:val="center"/>
            </w:pPr>
          </w:p>
          <w:p w14:paraId="5EDDD793" w14:textId="77777777" w:rsidR="009F266E" w:rsidRPr="005806AD" w:rsidRDefault="009F266E" w:rsidP="001541D5">
            <w:pPr>
              <w:suppressAutoHyphens/>
              <w:jc w:val="center"/>
              <w:rPr>
                <w:b/>
              </w:rPr>
            </w:pPr>
          </w:p>
        </w:tc>
        <w:tc>
          <w:tcPr>
            <w:tcW w:w="451" w:type="pct"/>
          </w:tcPr>
          <w:p w14:paraId="379C5F26" w14:textId="222815D0" w:rsidR="009F266E" w:rsidRPr="00457888" w:rsidRDefault="009F266E" w:rsidP="001541D5">
            <w:pPr>
              <w:jc w:val="center"/>
              <w:rPr>
                <w:bCs/>
                <w:iCs/>
              </w:rPr>
            </w:pPr>
          </w:p>
        </w:tc>
      </w:tr>
      <w:tr w:rsidR="009F266E" w:rsidRPr="00455EEE" w14:paraId="5E450007" w14:textId="77777777" w:rsidTr="009F266E">
        <w:trPr>
          <w:trHeight w:val="263"/>
          <w:jc w:val="center"/>
        </w:trPr>
        <w:tc>
          <w:tcPr>
            <w:tcW w:w="844" w:type="pct"/>
            <w:vMerge/>
          </w:tcPr>
          <w:p w14:paraId="2B54454F" w14:textId="77777777" w:rsidR="009F266E" w:rsidRPr="00455EEE" w:rsidRDefault="009F266E" w:rsidP="001541D5">
            <w:pPr>
              <w:spacing w:line="277" w:lineRule="auto"/>
              <w:ind w:left="2"/>
              <w:rPr>
                <w:b/>
              </w:rPr>
            </w:pPr>
          </w:p>
        </w:tc>
        <w:tc>
          <w:tcPr>
            <w:tcW w:w="1967" w:type="pct"/>
          </w:tcPr>
          <w:p w14:paraId="5AF3B39A" w14:textId="77777777" w:rsidR="009F266E" w:rsidRPr="007D7C34" w:rsidRDefault="009F266E" w:rsidP="001541D5">
            <w:pPr>
              <w:spacing w:line="259" w:lineRule="auto"/>
            </w:pPr>
            <w:r>
              <w:t xml:space="preserve">Обеспечение права работников на охрану труда </w:t>
            </w:r>
          </w:p>
        </w:tc>
        <w:tc>
          <w:tcPr>
            <w:tcW w:w="652" w:type="pct"/>
          </w:tcPr>
          <w:p w14:paraId="523DF4DC" w14:textId="4E4C3926" w:rsidR="009F266E" w:rsidRPr="00CA759F" w:rsidRDefault="009F266E" w:rsidP="001541D5">
            <w:pPr>
              <w:jc w:val="center"/>
              <w:rPr>
                <w:bCs/>
              </w:rPr>
            </w:pPr>
          </w:p>
        </w:tc>
        <w:tc>
          <w:tcPr>
            <w:tcW w:w="543" w:type="pct"/>
          </w:tcPr>
          <w:p w14:paraId="6797F250" w14:textId="77777777" w:rsidR="009F266E" w:rsidRPr="00885A1C" w:rsidRDefault="009F266E" w:rsidP="001541D5">
            <w:pPr>
              <w:jc w:val="center"/>
              <w:rPr>
                <w:bCs/>
              </w:rPr>
            </w:pPr>
          </w:p>
        </w:tc>
        <w:tc>
          <w:tcPr>
            <w:tcW w:w="543" w:type="pct"/>
          </w:tcPr>
          <w:p w14:paraId="2DE77490" w14:textId="0C9FC011" w:rsidR="009F266E" w:rsidRPr="00885A1C" w:rsidRDefault="009F266E" w:rsidP="001541D5">
            <w:pPr>
              <w:jc w:val="center"/>
              <w:rPr>
                <w:bCs/>
              </w:rPr>
            </w:pPr>
            <w:r w:rsidRPr="00885A1C">
              <w:rPr>
                <w:bCs/>
              </w:rPr>
              <w:t>ОК09</w:t>
            </w:r>
          </w:p>
        </w:tc>
        <w:tc>
          <w:tcPr>
            <w:tcW w:w="451" w:type="pct"/>
            <w:vMerge w:val="restart"/>
          </w:tcPr>
          <w:p w14:paraId="327F71FF" w14:textId="76D993BE" w:rsidR="009F266E" w:rsidRPr="00455EEE" w:rsidRDefault="009F266E" w:rsidP="001541D5">
            <w:pPr>
              <w:jc w:val="center"/>
              <w:rPr>
                <w:b/>
                <w:bCs/>
              </w:rPr>
            </w:pPr>
          </w:p>
        </w:tc>
      </w:tr>
      <w:tr w:rsidR="009F266E" w:rsidRPr="00455EEE" w14:paraId="0C53765A" w14:textId="77777777" w:rsidTr="009F266E">
        <w:trPr>
          <w:trHeight w:val="405"/>
          <w:jc w:val="center"/>
        </w:trPr>
        <w:tc>
          <w:tcPr>
            <w:tcW w:w="844" w:type="pct"/>
            <w:vMerge/>
          </w:tcPr>
          <w:p w14:paraId="181EF5D2" w14:textId="77777777" w:rsidR="009F266E" w:rsidRPr="00455EEE" w:rsidRDefault="009F266E" w:rsidP="001541D5">
            <w:pPr>
              <w:spacing w:line="277" w:lineRule="auto"/>
              <w:ind w:left="2"/>
              <w:rPr>
                <w:b/>
              </w:rPr>
            </w:pPr>
          </w:p>
        </w:tc>
        <w:tc>
          <w:tcPr>
            <w:tcW w:w="1967" w:type="pct"/>
          </w:tcPr>
          <w:p w14:paraId="76C934A1" w14:textId="77777777" w:rsidR="009F266E" w:rsidRPr="00457888" w:rsidRDefault="009F266E" w:rsidP="001541D5">
            <w:pPr>
              <w:rPr>
                <w:b/>
                <w:bCs/>
              </w:rPr>
            </w:pPr>
            <w:r w:rsidRPr="00455EEE">
              <w:rPr>
                <w:b/>
                <w:bCs/>
              </w:rPr>
              <w:t>Самостоятельная работа обучающихся</w:t>
            </w:r>
          </w:p>
        </w:tc>
        <w:tc>
          <w:tcPr>
            <w:tcW w:w="652" w:type="pct"/>
          </w:tcPr>
          <w:p w14:paraId="1FF4FF4C" w14:textId="5D394C68" w:rsidR="009F266E" w:rsidRPr="00CA759F" w:rsidRDefault="009F266E" w:rsidP="001541D5">
            <w:pPr>
              <w:jc w:val="center"/>
              <w:rPr>
                <w:bCs/>
              </w:rPr>
            </w:pPr>
          </w:p>
        </w:tc>
        <w:tc>
          <w:tcPr>
            <w:tcW w:w="543" w:type="pct"/>
          </w:tcPr>
          <w:p w14:paraId="378DF175" w14:textId="77777777" w:rsidR="009F266E" w:rsidRPr="00455EEE" w:rsidRDefault="009F266E" w:rsidP="001541D5">
            <w:pPr>
              <w:rPr>
                <w:b/>
                <w:bCs/>
              </w:rPr>
            </w:pPr>
          </w:p>
        </w:tc>
        <w:tc>
          <w:tcPr>
            <w:tcW w:w="543" w:type="pct"/>
            <w:vMerge w:val="restart"/>
          </w:tcPr>
          <w:p w14:paraId="14F2D55D" w14:textId="4B37D25C" w:rsidR="009F266E" w:rsidRPr="00455EEE" w:rsidRDefault="009F266E" w:rsidP="001541D5">
            <w:pPr>
              <w:rPr>
                <w:b/>
                <w:bCs/>
              </w:rPr>
            </w:pPr>
          </w:p>
        </w:tc>
        <w:tc>
          <w:tcPr>
            <w:tcW w:w="451" w:type="pct"/>
            <w:vMerge/>
          </w:tcPr>
          <w:p w14:paraId="42F00097" w14:textId="77777777" w:rsidR="009F266E" w:rsidRPr="00C20D81" w:rsidRDefault="009F266E" w:rsidP="001541D5">
            <w:pPr>
              <w:jc w:val="center"/>
              <w:rPr>
                <w:bCs/>
                <w:iCs/>
              </w:rPr>
            </w:pPr>
          </w:p>
        </w:tc>
      </w:tr>
      <w:tr w:rsidR="009F266E" w:rsidRPr="00455EEE" w14:paraId="6ABD6ADF" w14:textId="77777777" w:rsidTr="009F266E">
        <w:trPr>
          <w:trHeight w:val="990"/>
          <w:jc w:val="center"/>
        </w:trPr>
        <w:tc>
          <w:tcPr>
            <w:tcW w:w="844" w:type="pct"/>
            <w:vMerge/>
          </w:tcPr>
          <w:p w14:paraId="78F017D5" w14:textId="77777777" w:rsidR="009F266E" w:rsidRPr="00455EEE" w:rsidRDefault="009F266E" w:rsidP="001541D5">
            <w:pPr>
              <w:spacing w:line="277" w:lineRule="auto"/>
              <w:ind w:left="2"/>
              <w:rPr>
                <w:b/>
              </w:rPr>
            </w:pPr>
          </w:p>
        </w:tc>
        <w:tc>
          <w:tcPr>
            <w:tcW w:w="1967" w:type="pct"/>
          </w:tcPr>
          <w:p w14:paraId="2DCF4EFA" w14:textId="77777777" w:rsidR="009F266E" w:rsidRDefault="009F266E" w:rsidP="001541D5">
            <w:pPr>
              <w:spacing w:line="259" w:lineRule="auto"/>
            </w:pPr>
            <w:r>
              <w:t xml:space="preserve">Составление правила по охране труда женщин и других лиц с семейными обязанностями, молодежи, лиц с ограниченной трудоспособностью </w:t>
            </w:r>
          </w:p>
        </w:tc>
        <w:tc>
          <w:tcPr>
            <w:tcW w:w="652" w:type="pct"/>
          </w:tcPr>
          <w:p w14:paraId="05158565" w14:textId="7A35174E" w:rsidR="009F266E" w:rsidRPr="00CA759F" w:rsidRDefault="009F266E" w:rsidP="001541D5">
            <w:pPr>
              <w:jc w:val="center"/>
              <w:rPr>
                <w:bCs/>
              </w:rPr>
            </w:pPr>
          </w:p>
        </w:tc>
        <w:tc>
          <w:tcPr>
            <w:tcW w:w="543" w:type="pct"/>
          </w:tcPr>
          <w:p w14:paraId="2FD2775C" w14:textId="77777777" w:rsidR="009F266E" w:rsidRPr="00455EEE" w:rsidRDefault="009F266E" w:rsidP="001541D5">
            <w:pPr>
              <w:rPr>
                <w:b/>
                <w:bCs/>
              </w:rPr>
            </w:pPr>
          </w:p>
        </w:tc>
        <w:tc>
          <w:tcPr>
            <w:tcW w:w="543" w:type="pct"/>
            <w:vMerge/>
          </w:tcPr>
          <w:p w14:paraId="25AB2C7D" w14:textId="5B74EDC5" w:rsidR="009F266E" w:rsidRPr="00455EEE" w:rsidRDefault="009F266E" w:rsidP="001541D5">
            <w:pPr>
              <w:rPr>
                <w:b/>
                <w:bCs/>
              </w:rPr>
            </w:pPr>
          </w:p>
        </w:tc>
        <w:tc>
          <w:tcPr>
            <w:tcW w:w="451" w:type="pct"/>
            <w:vMerge/>
          </w:tcPr>
          <w:p w14:paraId="32D6851D" w14:textId="77777777" w:rsidR="009F266E" w:rsidRPr="00C20D81" w:rsidRDefault="009F266E" w:rsidP="001541D5">
            <w:pPr>
              <w:jc w:val="center"/>
              <w:rPr>
                <w:bCs/>
                <w:iCs/>
              </w:rPr>
            </w:pPr>
          </w:p>
        </w:tc>
      </w:tr>
      <w:tr w:rsidR="009F266E" w:rsidRPr="00455EEE" w14:paraId="230A0A85" w14:textId="77777777" w:rsidTr="009F266E">
        <w:trPr>
          <w:trHeight w:val="251"/>
          <w:jc w:val="center"/>
        </w:trPr>
        <w:tc>
          <w:tcPr>
            <w:tcW w:w="844" w:type="pct"/>
            <w:vMerge/>
          </w:tcPr>
          <w:p w14:paraId="7FB9D5D5" w14:textId="77777777" w:rsidR="009F266E" w:rsidRPr="00455EEE" w:rsidRDefault="009F266E" w:rsidP="001541D5">
            <w:pPr>
              <w:spacing w:line="277" w:lineRule="auto"/>
              <w:ind w:left="2"/>
              <w:rPr>
                <w:b/>
              </w:rPr>
            </w:pPr>
          </w:p>
        </w:tc>
        <w:tc>
          <w:tcPr>
            <w:tcW w:w="1967" w:type="pct"/>
          </w:tcPr>
          <w:p w14:paraId="174D5101" w14:textId="77777777" w:rsidR="009F266E" w:rsidRPr="00455EEE" w:rsidRDefault="009F266E" w:rsidP="001541D5">
            <w:pPr>
              <w:spacing w:line="259" w:lineRule="auto"/>
              <w:rPr>
                <w:b/>
              </w:rPr>
            </w:pPr>
            <w:r w:rsidRPr="00455EEE">
              <w:rPr>
                <w:b/>
              </w:rPr>
              <w:t xml:space="preserve">Практическая работа </w:t>
            </w:r>
          </w:p>
        </w:tc>
        <w:tc>
          <w:tcPr>
            <w:tcW w:w="652" w:type="pct"/>
          </w:tcPr>
          <w:p w14:paraId="0C295A53" w14:textId="61CC1042" w:rsidR="009F266E" w:rsidRPr="00CA759F" w:rsidRDefault="009F266E" w:rsidP="001541D5">
            <w:pPr>
              <w:jc w:val="center"/>
              <w:rPr>
                <w:bCs/>
              </w:rPr>
            </w:pPr>
          </w:p>
        </w:tc>
        <w:tc>
          <w:tcPr>
            <w:tcW w:w="543" w:type="pct"/>
          </w:tcPr>
          <w:p w14:paraId="1AB81410" w14:textId="77777777" w:rsidR="009F266E" w:rsidRPr="00455EEE" w:rsidRDefault="009F266E" w:rsidP="001541D5">
            <w:pPr>
              <w:rPr>
                <w:b/>
                <w:bCs/>
              </w:rPr>
            </w:pPr>
          </w:p>
        </w:tc>
        <w:tc>
          <w:tcPr>
            <w:tcW w:w="543" w:type="pct"/>
            <w:vMerge/>
          </w:tcPr>
          <w:p w14:paraId="297AD627" w14:textId="3839C144" w:rsidR="009F266E" w:rsidRPr="00455EEE" w:rsidRDefault="009F266E" w:rsidP="001541D5">
            <w:pPr>
              <w:rPr>
                <w:b/>
                <w:bCs/>
              </w:rPr>
            </w:pPr>
          </w:p>
        </w:tc>
        <w:tc>
          <w:tcPr>
            <w:tcW w:w="451" w:type="pct"/>
            <w:vMerge/>
          </w:tcPr>
          <w:p w14:paraId="68767241" w14:textId="77777777" w:rsidR="009F266E" w:rsidRPr="00455EEE" w:rsidRDefault="009F266E" w:rsidP="001541D5">
            <w:pPr>
              <w:rPr>
                <w:b/>
                <w:bCs/>
              </w:rPr>
            </w:pPr>
          </w:p>
        </w:tc>
      </w:tr>
      <w:tr w:rsidR="009F266E" w:rsidRPr="00455EEE" w14:paraId="189DD39F" w14:textId="77777777" w:rsidTr="009F266E">
        <w:trPr>
          <w:trHeight w:val="990"/>
          <w:jc w:val="center"/>
        </w:trPr>
        <w:tc>
          <w:tcPr>
            <w:tcW w:w="844" w:type="pct"/>
            <w:vMerge/>
          </w:tcPr>
          <w:p w14:paraId="5342612A" w14:textId="77777777" w:rsidR="009F266E" w:rsidRPr="00455EEE" w:rsidRDefault="009F266E" w:rsidP="001541D5">
            <w:pPr>
              <w:spacing w:line="277" w:lineRule="auto"/>
              <w:ind w:left="2"/>
              <w:rPr>
                <w:b/>
              </w:rPr>
            </w:pPr>
          </w:p>
        </w:tc>
        <w:tc>
          <w:tcPr>
            <w:tcW w:w="1967" w:type="pct"/>
          </w:tcPr>
          <w:p w14:paraId="349661B9" w14:textId="77777777" w:rsidR="009F266E" w:rsidRPr="00455EEE" w:rsidRDefault="009F266E" w:rsidP="001541D5">
            <w:pPr>
              <w:spacing w:line="259" w:lineRule="auto"/>
            </w:pPr>
            <w:r w:rsidRPr="00455EEE">
              <w:t xml:space="preserve">Составление  искового заявления в суд о нарушении прав работника по правилам, предусмотренным  </w:t>
            </w:r>
          </w:p>
          <w:p w14:paraId="082FCB67" w14:textId="77777777" w:rsidR="009F266E" w:rsidRPr="00455EEE" w:rsidRDefault="009F266E" w:rsidP="001541D5">
            <w:pPr>
              <w:spacing w:line="259" w:lineRule="auto"/>
            </w:pPr>
            <w:r w:rsidRPr="00455EEE">
              <w:t>ГПК РФ</w:t>
            </w:r>
          </w:p>
        </w:tc>
        <w:tc>
          <w:tcPr>
            <w:tcW w:w="652" w:type="pct"/>
            <w:vAlign w:val="center"/>
          </w:tcPr>
          <w:p w14:paraId="2C9AF60D" w14:textId="6C9896CE" w:rsidR="009F266E" w:rsidRPr="00CA759F" w:rsidRDefault="009F266E" w:rsidP="001541D5">
            <w:pPr>
              <w:jc w:val="center"/>
              <w:rPr>
                <w:bCs/>
              </w:rPr>
            </w:pPr>
          </w:p>
        </w:tc>
        <w:tc>
          <w:tcPr>
            <w:tcW w:w="543" w:type="pct"/>
          </w:tcPr>
          <w:p w14:paraId="7DCEAC6F" w14:textId="77777777" w:rsidR="009F266E" w:rsidRPr="00455EEE" w:rsidRDefault="009F266E" w:rsidP="001541D5">
            <w:pPr>
              <w:rPr>
                <w:b/>
                <w:bCs/>
              </w:rPr>
            </w:pPr>
          </w:p>
        </w:tc>
        <w:tc>
          <w:tcPr>
            <w:tcW w:w="543" w:type="pct"/>
            <w:vMerge/>
          </w:tcPr>
          <w:p w14:paraId="4FDE1D13" w14:textId="22E672CB" w:rsidR="009F266E" w:rsidRPr="00455EEE" w:rsidRDefault="009F266E" w:rsidP="001541D5">
            <w:pPr>
              <w:rPr>
                <w:b/>
                <w:bCs/>
              </w:rPr>
            </w:pPr>
          </w:p>
        </w:tc>
        <w:tc>
          <w:tcPr>
            <w:tcW w:w="451" w:type="pct"/>
            <w:vMerge/>
          </w:tcPr>
          <w:p w14:paraId="170E3F44" w14:textId="77777777" w:rsidR="009F266E" w:rsidRPr="00455EEE" w:rsidRDefault="009F266E" w:rsidP="001541D5">
            <w:pPr>
              <w:rPr>
                <w:b/>
                <w:bCs/>
              </w:rPr>
            </w:pPr>
          </w:p>
        </w:tc>
      </w:tr>
      <w:tr w:rsidR="009F266E" w:rsidRPr="00455EEE" w14:paraId="72F08ED7" w14:textId="77777777" w:rsidTr="009F266E">
        <w:trPr>
          <w:trHeight w:val="355"/>
          <w:jc w:val="center"/>
        </w:trPr>
        <w:tc>
          <w:tcPr>
            <w:tcW w:w="844" w:type="pct"/>
            <w:vMerge w:val="restart"/>
          </w:tcPr>
          <w:p w14:paraId="79CC2BE9" w14:textId="77777777" w:rsidR="009F266E" w:rsidRPr="00455EEE" w:rsidRDefault="009F266E" w:rsidP="001541D5">
            <w:pPr>
              <w:spacing w:line="259" w:lineRule="auto"/>
              <w:ind w:left="2"/>
            </w:pPr>
            <w:r w:rsidRPr="00455EEE">
              <w:rPr>
                <w:b/>
              </w:rPr>
              <w:t>Тема 2.</w:t>
            </w:r>
            <w:r>
              <w:rPr>
                <w:b/>
              </w:rPr>
              <w:t>5</w:t>
            </w:r>
          </w:p>
          <w:p w14:paraId="28BD8FD8" w14:textId="77777777" w:rsidR="009F266E" w:rsidRPr="00455EEE" w:rsidRDefault="009F266E" w:rsidP="001541D5">
            <w:pPr>
              <w:spacing w:line="277" w:lineRule="auto"/>
              <w:ind w:left="2"/>
              <w:rPr>
                <w:b/>
              </w:rPr>
            </w:pPr>
            <w:r w:rsidRPr="00455EEE">
              <w:t>Обязанности работников в сфере профессиональной деятельности</w:t>
            </w:r>
          </w:p>
        </w:tc>
        <w:tc>
          <w:tcPr>
            <w:tcW w:w="1967" w:type="pct"/>
          </w:tcPr>
          <w:p w14:paraId="0B44113C" w14:textId="77777777" w:rsidR="009F266E" w:rsidRPr="00455EEE" w:rsidRDefault="009F266E" w:rsidP="001541D5">
            <w:pPr>
              <w:spacing w:line="259" w:lineRule="auto"/>
            </w:pPr>
            <w:r w:rsidRPr="00455EEE">
              <w:rPr>
                <w:b/>
              </w:rPr>
              <w:t>Содержание учебного материала</w:t>
            </w:r>
          </w:p>
        </w:tc>
        <w:tc>
          <w:tcPr>
            <w:tcW w:w="652" w:type="pct"/>
            <w:vAlign w:val="center"/>
          </w:tcPr>
          <w:p w14:paraId="4D55F460" w14:textId="34DE4D14" w:rsidR="009F266E" w:rsidRPr="00455EEE" w:rsidRDefault="009F266E" w:rsidP="001541D5">
            <w:pPr>
              <w:jc w:val="center"/>
              <w:rPr>
                <w:b/>
                <w:bCs/>
              </w:rPr>
            </w:pPr>
          </w:p>
        </w:tc>
        <w:tc>
          <w:tcPr>
            <w:tcW w:w="543" w:type="pct"/>
          </w:tcPr>
          <w:p w14:paraId="0C1AC83E" w14:textId="77777777" w:rsidR="009F266E" w:rsidRDefault="009F266E" w:rsidP="001541D5">
            <w:pPr>
              <w:suppressAutoHyphens/>
              <w:jc w:val="center"/>
            </w:pPr>
          </w:p>
        </w:tc>
        <w:tc>
          <w:tcPr>
            <w:tcW w:w="543" w:type="pct"/>
            <w:vMerge w:val="restart"/>
          </w:tcPr>
          <w:p w14:paraId="758CEEF3" w14:textId="7CBA2498" w:rsidR="009F266E" w:rsidRDefault="009F266E" w:rsidP="001541D5">
            <w:pPr>
              <w:suppressAutoHyphens/>
              <w:jc w:val="center"/>
            </w:pPr>
          </w:p>
          <w:p w14:paraId="3AB7C595" w14:textId="77777777" w:rsidR="009F266E" w:rsidRDefault="009F266E" w:rsidP="001541D5">
            <w:pPr>
              <w:suppressAutoHyphens/>
              <w:jc w:val="center"/>
            </w:pPr>
            <w:r>
              <w:t>ОК 03</w:t>
            </w:r>
          </w:p>
          <w:p w14:paraId="3723AEC9" w14:textId="77777777" w:rsidR="009F266E" w:rsidRDefault="009F266E" w:rsidP="001541D5">
            <w:pPr>
              <w:suppressAutoHyphens/>
              <w:jc w:val="center"/>
            </w:pPr>
          </w:p>
          <w:p w14:paraId="6EF51DB3" w14:textId="77777777" w:rsidR="009F266E" w:rsidRDefault="009F266E" w:rsidP="001541D5">
            <w:pPr>
              <w:suppressAutoHyphens/>
              <w:jc w:val="center"/>
            </w:pPr>
          </w:p>
          <w:p w14:paraId="4C813D35" w14:textId="77777777" w:rsidR="009F266E" w:rsidRDefault="009F266E" w:rsidP="001541D5">
            <w:pPr>
              <w:suppressAutoHyphens/>
              <w:jc w:val="center"/>
            </w:pPr>
          </w:p>
          <w:p w14:paraId="15160AB9" w14:textId="77777777" w:rsidR="009F266E" w:rsidRDefault="009F266E" w:rsidP="001541D5">
            <w:pPr>
              <w:suppressAutoHyphens/>
              <w:jc w:val="center"/>
            </w:pPr>
          </w:p>
          <w:p w14:paraId="09A62756" w14:textId="77777777" w:rsidR="009F266E" w:rsidRDefault="009F266E" w:rsidP="001541D5">
            <w:pPr>
              <w:suppressAutoHyphens/>
              <w:jc w:val="center"/>
            </w:pPr>
          </w:p>
          <w:p w14:paraId="463FD6B3" w14:textId="77777777" w:rsidR="009F266E" w:rsidRDefault="009F266E" w:rsidP="001541D5">
            <w:pPr>
              <w:suppressAutoHyphens/>
              <w:jc w:val="center"/>
            </w:pPr>
          </w:p>
          <w:p w14:paraId="1A1C5D4F" w14:textId="77777777" w:rsidR="009F266E" w:rsidRDefault="009F266E" w:rsidP="001541D5">
            <w:pPr>
              <w:suppressAutoHyphens/>
              <w:jc w:val="center"/>
            </w:pPr>
            <w:r>
              <w:t>ОК 05</w:t>
            </w:r>
          </w:p>
          <w:p w14:paraId="4D344FBA" w14:textId="77777777" w:rsidR="009F266E" w:rsidRDefault="009F266E" w:rsidP="001541D5">
            <w:pPr>
              <w:suppressAutoHyphens/>
              <w:jc w:val="center"/>
            </w:pPr>
          </w:p>
          <w:p w14:paraId="6AE37CF7" w14:textId="77777777" w:rsidR="009F266E" w:rsidRDefault="009F266E" w:rsidP="001541D5">
            <w:pPr>
              <w:suppressAutoHyphens/>
              <w:jc w:val="center"/>
            </w:pPr>
          </w:p>
          <w:p w14:paraId="343E0D3D" w14:textId="77777777" w:rsidR="009F266E" w:rsidRDefault="009F266E" w:rsidP="001541D5">
            <w:pPr>
              <w:suppressAutoHyphens/>
              <w:jc w:val="center"/>
            </w:pPr>
          </w:p>
          <w:p w14:paraId="4B8E9A3A" w14:textId="77777777" w:rsidR="009F266E" w:rsidRPr="005806AD" w:rsidRDefault="009F266E" w:rsidP="001541D5">
            <w:pPr>
              <w:suppressAutoHyphens/>
              <w:jc w:val="center"/>
            </w:pPr>
            <w:r w:rsidRPr="005806AD">
              <w:t>ОК06;</w:t>
            </w:r>
          </w:p>
          <w:p w14:paraId="38BF7E55" w14:textId="77777777" w:rsidR="009F266E" w:rsidRDefault="009F266E" w:rsidP="001541D5">
            <w:pPr>
              <w:suppressAutoHyphens/>
              <w:jc w:val="center"/>
            </w:pPr>
          </w:p>
          <w:p w14:paraId="255E65DC" w14:textId="77777777" w:rsidR="009F266E" w:rsidRDefault="009F266E" w:rsidP="001541D5">
            <w:pPr>
              <w:suppressAutoHyphens/>
              <w:jc w:val="center"/>
            </w:pPr>
          </w:p>
          <w:p w14:paraId="317680BD" w14:textId="77777777" w:rsidR="009F266E" w:rsidRPr="005806AD" w:rsidRDefault="009F266E" w:rsidP="001541D5">
            <w:pPr>
              <w:suppressAutoHyphens/>
              <w:jc w:val="center"/>
              <w:rPr>
                <w:b/>
              </w:rPr>
            </w:pPr>
          </w:p>
        </w:tc>
        <w:tc>
          <w:tcPr>
            <w:tcW w:w="451" w:type="pct"/>
            <w:vMerge w:val="restart"/>
          </w:tcPr>
          <w:p w14:paraId="5C959E8E" w14:textId="1405CF4C" w:rsidR="009F266E" w:rsidRPr="00D1727A" w:rsidRDefault="009F266E" w:rsidP="001541D5">
            <w:pPr>
              <w:jc w:val="center"/>
              <w:rPr>
                <w:bCs/>
                <w:iCs/>
              </w:rPr>
            </w:pPr>
          </w:p>
        </w:tc>
      </w:tr>
      <w:tr w:rsidR="009F266E" w:rsidRPr="00455EEE" w14:paraId="7E77EF0D" w14:textId="77777777" w:rsidTr="009F266E">
        <w:trPr>
          <w:trHeight w:val="3120"/>
          <w:jc w:val="center"/>
        </w:trPr>
        <w:tc>
          <w:tcPr>
            <w:tcW w:w="844" w:type="pct"/>
            <w:vMerge/>
          </w:tcPr>
          <w:p w14:paraId="11A4C578" w14:textId="77777777" w:rsidR="009F266E" w:rsidRPr="00455EEE" w:rsidRDefault="009F266E" w:rsidP="001541D5">
            <w:pPr>
              <w:spacing w:line="277" w:lineRule="auto"/>
              <w:ind w:left="2"/>
              <w:rPr>
                <w:b/>
              </w:rPr>
            </w:pPr>
          </w:p>
        </w:tc>
        <w:tc>
          <w:tcPr>
            <w:tcW w:w="1967" w:type="pct"/>
          </w:tcPr>
          <w:p w14:paraId="79384DB4" w14:textId="77777777" w:rsidR="009F266E" w:rsidRDefault="009F266E" w:rsidP="001541D5">
            <w:pPr>
              <w:spacing w:line="259" w:lineRule="auto"/>
              <w:rPr>
                <w:b/>
              </w:rPr>
            </w:pPr>
            <w:r w:rsidRPr="00455EEE">
              <w:rPr>
                <w:b/>
              </w:rPr>
              <w:t>Обязанность соблюдения правил внутреннего трудового распорядка.</w:t>
            </w:r>
          </w:p>
          <w:p w14:paraId="0009ECAE" w14:textId="77777777" w:rsidR="009F266E" w:rsidRPr="00455EEE" w:rsidRDefault="009F266E" w:rsidP="001541D5">
            <w:pPr>
              <w:spacing w:line="259" w:lineRule="auto"/>
            </w:pPr>
            <w:r w:rsidRPr="00455EEE">
              <w:t>Дисциплинарная ответственность работника. Материальная ответственность работника и работодателя.</w:t>
            </w:r>
          </w:p>
        </w:tc>
        <w:tc>
          <w:tcPr>
            <w:tcW w:w="652" w:type="pct"/>
            <w:vAlign w:val="center"/>
          </w:tcPr>
          <w:p w14:paraId="17C96D1C" w14:textId="4F3FD600" w:rsidR="009F266E" w:rsidRPr="00CA759F" w:rsidRDefault="009F266E" w:rsidP="001541D5">
            <w:pPr>
              <w:jc w:val="center"/>
              <w:rPr>
                <w:bCs/>
              </w:rPr>
            </w:pPr>
          </w:p>
        </w:tc>
        <w:tc>
          <w:tcPr>
            <w:tcW w:w="543" w:type="pct"/>
          </w:tcPr>
          <w:p w14:paraId="36168C88" w14:textId="77777777" w:rsidR="009F266E" w:rsidRPr="00455EEE" w:rsidRDefault="009F266E" w:rsidP="001541D5">
            <w:pPr>
              <w:rPr>
                <w:b/>
                <w:bCs/>
              </w:rPr>
            </w:pPr>
          </w:p>
        </w:tc>
        <w:tc>
          <w:tcPr>
            <w:tcW w:w="543" w:type="pct"/>
            <w:vMerge/>
          </w:tcPr>
          <w:p w14:paraId="256B90DC" w14:textId="7A80B116" w:rsidR="009F266E" w:rsidRPr="00455EEE" w:rsidRDefault="009F266E" w:rsidP="001541D5">
            <w:pPr>
              <w:rPr>
                <w:b/>
                <w:bCs/>
              </w:rPr>
            </w:pPr>
          </w:p>
        </w:tc>
        <w:tc>
          <w:tcPr>
            <w:tcW w:w="451" w:type="pct"/>
            <w:vMerge/>
          </w:tcPr>
          <w:p w14:paraId="2AA10635" w14:textId="77777777" w:rsidR="009F266E" w:rsidRPr="00455EEE" w:rsidRDefault="009F266E" w:rsidP="001541D5">
            <w:pPr>
              <w:rPr>
                <w:b/>
                <w:bCs/>
              </w:rPr>
            </w:pPr>
          </w:p>
        </w:tc>
      </w:tr>
      <w:tr w:rsidR="009F266E" w:rsidRPr="00455EEE" w14:paraId="7A3BDE1B" w14:textId="77777777" w:rsidTr="009F266E">
        <w:trPr>
          <w:trHeight w:val="201"/>
          <w:jc w:val="center"/>
        </w:trPr>
        <w:tc>
          <w:tcPr>
            <w:tcW w:w="2811" w:type="pct"/>
            <w:gridSpan w:val="2"/>
          </w:tcPr>
          <w:p w14:paraId="61B93CD6" w14:textId="785D4024" w:rsidR="009F266E" w:rsidRPr="00455EEE" w:rsidRDefault="009F266E" w:rsidP="001541D5">
            <w:pPr>
              <w:spacing w:line="259" w:lineRule="auto"/>
              <w:rPr>
                <w:b/>
              </w:rPr>
            </w:pPr>
            <w:r>
              <w:rPr>
                <w:b/>
              </w:rPr>
              <w:t>Промежуточная аттестация</w:t>
            </w:r>
          </w:p>
        </w:tc>
        <w:tc>
          <w:tcPr>
            <w:tcW w:w="652" w:type="pct"/>
            <w:vAlign w:val="center"/>
          </w:tcPr>
          <w:p w14:paraId="1A5FC658" w14:textId="1EDDBEA0" w:rsidR="009F266E" w:rsidRPr="00CA759F" w:rsidRDefault="009F266E" w:rsidP="001541D5">
            <w:pPr>
              <w:jc w:val="center"/>
              <w:rPr>
                <w:bCs/>
              </w:rPr>
            </w:pPr>
          </w:p>
        </w:tc>
        <w:tc>
          <w:tcPr>
            <w:tcW w:w="543" w:type="pct"/>
          </w:tcPr>
          <w:p w14:paraId="6748E752" w14:textId="77777777" w:rsidR="009F266E" w:rsidRPr="00455EEE" w:rsidRDefault="009F266E" w:rsidP="001541D5">
            <w:pPr>
              <w:rPr>
                <w:b/>
                <w:bCs/>
              </w:rPr>
            </w:pPr>
          </w:p>
        </w:tc>
        <w:tc>
          <w:tcPr>
            <w:tcW w:w="543" w:type="pct"/>
          </w:tcPr>
          <w:p w14:paraId="72DF2E52" w14:textId="77777777" w:rsidR="009F266E" w:rsidRPr="00455EEE" w:rsidRDefault="009F266E" w:rsidP="001541D5">
            <w:pPr>
              <w:rPr>
                <w:b/>
                <w:bCs/>
              </w:rPr>
            </w:pPr>
          </w:p>
        </w:tc>
        <w:tc>
          <w:tcPr>
            <w:tcW w:w="451" w:type="pct"/>
          </w:tcPr>
          <w:p w14:paraId="7700F174" w14:textId="77777777" w:rsidR="009F266E" w:rsidRPr="00455EEE" w:rsidRDefault="009F266E" w:rsidP="001541D5">
            <w:pPr>
              <w:rPr>
                <w:b/>
                <w:bCs/>
              </w:rPr>
            </w:pPr>
          </w:p>
        </w:tc>
      </w:tr>
      <w:tr w:rsidR="009F266E" w:rsidRPr="00455EEE" w14:paraId="03FAF369" w14:textId="77777777" w:rsidTr="009F266E">
        <w:trPr>
          <w:trHeight w:val="305"/>
          <w:jc w:val="center"/>
        </w:trPr>
        <w:tc>
          <w:tcPr>
            <w:tcW w:w="2811" w:type="pct"/>
            <w:gridSpan w:val="2"/>
          </w:tcPr>
          <w:p w14:paraId="1FF48259" w14:textId="3F0E4DAC" w:rsidR="009F266E" w:rsidRPr="00455EEE" w:rsidRDefault="009F266E" w:rsidP="001541D5">
            <w:pPr>
              <w:spacing w:line="259" w:lineRule="auto"/>
              <w:rPr>
                <w:b/>
              </w:rPr>
            </w:pPr>
            <w:r>
              <w:rPr>
                <w:b/>
              </w:rPr>
              <w:t>Всего</w:t>
            </w:r>
          </w:p>
        </w:tc>
        <w:tc>
          <w:tcPr>
            <w:tcW w:w="652" w:type="pct"/>
            <w:vAlign w:val="center"/>
          </w:tcPr>
          <w:p w14:paraId="02395BA4" w14:textId="649ED238" w:rsidR="009F266E" w:rsidRPr="009F266E" w:rsidRDefault="009F266E" w:rsidP="001541D5">
            <w:pPr>
              <w:jc w:val="center"/>
              <w:rPr>
                <w:b/>
              </w:rPr>
            </w:pPr>
            <w:r w:rsidRPr="009F266E">
              <w:rPr>
                <w:b/>
              </w:rPr>
              <w:t>36/28</w:t>
            </w:r>
          </w:p>
        </w:tc>
        <w:tc>
          <w:tcPr>
            <w:tcW w:w="543" w:type="pct"/>
          </w:tcPr>
          <w:p w14:paraId="6D7D44BE" w14:textId="655C4DE3" w:rsidR="009F266E" w:rsidRPr="00455EEE" w:rsidRDefault="009F266E" w:rsidP="001541D5">
            <w:pPr>
              <w:rPr>
                <w:b/>
                <w:bCs/>
              </w:rPr>
            </w:pPr>
            <w:r>
              <w:rPr>
                <w:b/>
                <w:bCs/>
              </w:rPr>
              <w:t>36/28</w:t>
            </w:r>
          </w:p>
        </w:tc>
        <w:tc>
          <w:tcPr>
            <w:tcW w:w="543" w:type="pct"/>
          </w:tcPr>
          <w:p w14:paraId="79C326A2" w14:textId="77777777" w:rsidR="009F266E" w:rsidRPr="00455EEE" w:rsidRDefault="009F266E" w:rsidP="001541D5">
            <w:pPr>
              <w:rPr>
                <w:b/>
                <w:bCs/>
              </w:rPr>
            </w:pPr>
          </w:p>
        </w:tc>
        <w:tc>
          <w:tcPr>
            <w:tcW w:w="451" w:type="pct"/>
          </w:tcPr>
          <w:p w14:paraId="4EADFE20" w14:textId="77777777" w:rsidR="009F266E" w:rsidRPr="00455EEE" w:rsidRDefault="009F266E" w:rsidP="001541D5">
            <w:pPr>
              <w:rPr>
                <w:b/>
                <w:bCs/>
              </w:rPr>
            </w:pPr>
          </w:p>
        </w:tc>
      </w:tr>
    </w:tbl>
    <w:p w14:paraId="5A1AB0B8" w14:textId="77777777" w:rsidR="009F266E" w:rsidRPr="00BB7C23" w:rsidRDefault="009F266E" w:rsidP="009F266E">
      <w:pPr>
        <w:rPr>
          <w:iCs/>
        </w:rPr>
        <w:sectPr w:rsidR="009F266E" w:rsidRPr="00BB7C23" w:rsidSect="00457888">
          <w:pgSz w:w="16840" w:h="11907" w:orient="landscape"/>
          <w:pgMar w:top="851" w:right="1134" w:bottom="851" w:left="709" w:header="709" w:footer="709" w:gutter="0"/>
          <w:cols w:space="720"/>
        </w:sectPr>
      </w:pPr>
    </w:p>
    <w:p w14:paraId="4CFA6B5E" w14:textId="77777777" w:rsidR="009F266E" w:rsidRPr="00CB1A1F" w:rsidRDefault="009F266E" w:rsidP="009F266E">
      <w:pPr>
        <w:ind w:left="1353"/>
        <w:rPr>
          <w:b/>
          <w:bCs/>
        </w:rPr>
      </w:pPr>
      <w:r w:rsidRPr="00CB1A1F">
        <w:rPr>
          <w:b/>
          <w:bCs/>
        </w:rPr>
        <w:lastRenderedPageBreak/>
        <w:t>3. УСЛОВИЯ РЕАЛИЗАЦИИ УЧЕБНОЙ ДИСЦИПЛИНЫ</w:t>
      </w:r>
    </w:p>
    <w:p w14:paraId="3DF5DDE6" w14:textId="77777777" w:rsidR="009F266E" w:rsidRDefault="009F266E" w:rsidP="009F266E">
      <w:pPr>
        <w:ind w:left="1353"/>
        <w:rPr>
          <w:b/>
          <w:bCs/>
        </w:rPr>
      </w:pPr>
    </w:p>
    <w:p w14:paraId="1C4E97D9" w14:textId="77777777" w:rsidR="009F266E" w:rsidRPr="00CB1A1F" w:rsidRDefault="009F266E" w:rsidP="009F266E">
      <w:pPr>
        <w:ind w:left="1353"/>
        <w:rPr>
          <w:b/>
          <w:bCs/>
        </w:rPr>
      </w:pPr>
    </w:p>
    <w:p w14:paraId="0E242AC4" w14:textId="77777777" w:rsidR="009F266E" w:rsidRPr="00CB1A1F" w:rsidRDefault="009F266E" w:rsidP="009F266E">
      <w:pPr>
        <w:suppressAutoHyphens/>
        <w:ind w:firstLine="709"/>
        <w:jc w:val="both"/>
        <w:rPr>
          <w:bCs/>
        </w:rPr>
      </w:pPr>
      <w:r w:rsidRPr="00CB1A1F">
        <w:rPr>
          <w:bCs/>
        </w:rPr>
        <w:t>3.1. Для реализации программы учебной дисциплины должны быть предусмотрены следующие специальные помещения:</w:t>
      </w:r>
    </w:p>
    <w:p w14:paraId="1C8946E5" w14:textId="77777777" w:rsidR="009F266E" w:rsidRPr="00CB1A1F" w:rsidRDefault="009F266E" w:rsidP="009F266E">
      <w:pPr>
        <w:ind w:left="-5" w:right="13"/>
        <w:jc w:val="both"/>
        <w:rPr>
          <w:b/>
          <w:bCs/>
        </w:rPr>
      </w:pPr>
      <w:r w:rsidRPr="00CB1A1F">
        <w:t xml:space="preserve">Кабинет </w:t>
      </w:r>
      <w:r>
        <w:t>«С</w:t>
      </w:r>
      <w:r w:rsidRPr="00CB1A1F">
        <w:t xml:space="preserve">оциально-экономических </w:t>
      </w:r>
      <w:proofErr w:type="spellStart"/>
      <w:r w:rsidRPr="00CB1A1F">
        <w:t>дисциплин</w:t>
      </w:r>
      <w:r>
        <w:t>»</w:t>
      </w:r>
      <w:r w:rsidRPr="00CB1A1F">
        <w:rPr>
          <w:bCs/>
        </w:rPr>
        <w:t>оснащенный</w:t>
      </w:r>
      <w:proofErr w:type="spellEnd"/>
      <w:r w:rsidRPr="00CB1A1F">
        <w:rPr>
          <w:bCs/>
        </w:rPr>
        <w:t xml:space="preserve">, приведенным в п. 6.1.2.3 образовательной программы по данной </w:t>
      </w:r>
      <w:r>
        <w:rPr>
          <w:bCs/>
          <w:iCs/>
        </w:rPr>
        <w:t xml:space="preserve">специальности </w:t>
      </w:r>
      <w:r w:rsidRPr="00CB1A1F">
        <w:rPr>
          <w:bCs/>
          <w:iCs/>
        </w:rPr>
        <w:t xml:space="preserve">35.02.01. </w:t>
      </w:r>
      <w:r>
        <w:rPr>
          <w:bCs/>
          <w:iCs/>
        </w:rPr>
        <w:t>Л</w:t>
      </w:r>
      <w:r w:rsidRPr="00CB1A1F">
        <w:rPr>
          <w:bCs/>
          <w:iCs/>
        </w:rPr>
        <w:t>есное и лесопарковое хозяйство</w:t>
      </w:r>
    </w:p>
    <w:p w14:paraId="597180AD" w14:textId="77777777" w:rsidR="009F266E" w:rsidRPr="00CB1A1F" w:rsidRDefault="009F266E" w:rsidP="009F266E">
      <w:pPr>
        <w:suppressAutoHyphens/>
        <w:autoSpaceDE w:val="0"/>
        <w:autoSpaceDN w:val="0"/>
        <w:adjustRightInd w:val="0"/>
        <w:ind w:firstLine="709"/>
        <w:jc w:val="both"/>
        <w:rPr>
          <w:lang w:eastAsia="en-US"/>
        </w:rPr>
      </w:pPr>
    </w:p>
    <w:p w14:paraId="7262639B" w14:textId="77777777" w:rsidR="009F266E" w:rsidRPr="00CB1A1F" w:rsidRDefault="009F266E" w:rsidP="009F266E">
      <w:pPr>
        <w:suppressAutoHyphens/>
        <w:ind w:firstLine="709"/>
        <w:jc w:val="both"/>
        <w:rPr>
          <w:bCs/>
        </w:rPr>
      </w:pPr>
    </w:p>
    <w:p w14:paraId="43942DB1" w14:textId="77777777" w:rsidR="009F266E" w:rsidRPr="00CB1A1F" w:rsidRDefault="009F266E" w:rsidP="009F266E">
      <w:pPr>
        <w:suppressAutoHyphens/>
        <w:ind w:firstLine="709"/>
        <w:jc w:val="both"/>
        <w:rPr>
          <w:b/>
          <w:bCs/>
        </w:rPr>
      </w:pPr>
      <w:r w:rsidRPr="00CB1A1F">
        <w:rPr>
          <w:b/>
          <w:bCs/>
        </w:rPr>
        <w:t>3.2. Информационное обеспечение реализации программы</w:t>
      </w:r>
    </w:p>
    <w:p w14:paraId="26A9A6DC" w14:textId="77777777" w:rsidR="009F266E" w:rsidRDefault="009F266E" w:rsidP="009F266E">
      <w:pPr>
        <w:suppressAutoHyphens/>
        <w:ind w:firstLine="709"/>
        <w:jc w:val="both"/>
      </w:pPr>
      <w:r w:rsidRPr="00CB1A1F">
        <w:rPr>
          <w:bCs/>
        </w:rPr>
        <w:t>Для реализации программы библиотечный фонд образовательной организации должен иметь п</w:t>
      </w:r>
      <w:r w:rsidRPr="00CB1A1F">
        <w:t xml:space="preserve">ечатные и электронные образовательные и информационные ресурсы, для использования в образовательном процессе. </w:t>
      </w:r>
    </w:p>
    <w:p w14:paraId="55730B4E" w14:textId="77777777" w:rsidR="009F266E" w:rsidRPr="00CB1A1F" w:rsidRDefault="009F266E" w:rsidP="009F266E">
      <w:pPr>
        <w:suppressAutoHyphens/>
        <w:ind w:firstLine="709"/>
        <w:jc w:val="both"/>
      </w:pPr>
    </w:p>
    <w:p w14:paraId="398590D2" w14:textId="77777777" w:rsidR="009F266E" w:rsidRPr="00CB1A1F" w:rsidRDefault="009F266E" w:rsidP="0008226C">
      <w:pPr>
        <w:suppressAutoHyphens/>
        <w:ind w:firstLine="709"/>
        <w:jc w:val="both"/>
        <w:rPr>
          <w:b/>
        </w:rPr>
      </w:pPr>
      <w:r w:rsidRPr="00CB1A1F">
        <w:rPr>
          <w:b/>
        </w:rPr>
        <w:t>3.2.1. Основные печатные издания</w:t>
      </w:r>
    </w:p>
    <w:p w14:paraId="541187D4" w14:textId="77777777" w:rsidR="009F266E" w:rsidRDefault="009F266E" w:rsidP="009B119A">
      <w:pPr>
        <w:numPr>
          <w:ilvl w:val="0"/>
          <w:numId w:val="74"/>
        </w:numPr>
        <w:spacing w:after="14" w:line="268" w:lineRule="auto"/>
        <w:ind w:left="0" w:right="13" w:firstLine="709"/>
        <w:jc w:val="both"/>
      </w:pPr>
      <w:proofErr w:type="spellStart"/>
      <w:r w:rsidRPr="00CB1A1F">
        <w:t>Румынина</w:t>
      </w:r>
      <w:proofErr w:type="spellEnd"/>
      <w:r w:rsidRPr="00CB1A1F">
        <w:t xml:space="preserve"> В.В. Правовое обеспечение профессиональной деятельности: Учебник для </w:t>
      </w:r>
      <w:proofErr w:type="spellStart"/>
      <w:r w:rsidRPr="00CB1A1F">
        <w:t>ссузов</w:t>
      </w:r>
      <w:proofErr w:type="spellEnd"/>
      <w:r w:rsidRPr="00CB1A1F">
        <w:t xml:space="preserve">. – 6-е изд., стер. – М.: Академия,2020. – 192с. </w:t>
      </w:r>
    </w:p>
    <w:p w14:paraId="3F94AB0E" w14:textId="77777777" w:rsidR="009F266E" w:rsidRDefault="009F266E" w:rsidP="009B119A">
      <w:pPr>
        <w:numPr>
          <w:ilvl w:val="0"/>
          <w:numId w:val="74"/>
        </w:numPr>
        <w:spacing w:after="14" w:line="268" w:lineRule="auto"/>
        <w:ind w:left="0" w:right="13" w:firstLine="709"/>
        <w:jc w:val="both"/>
      </w:pPr>
      <w:r>
        <w:t xml:space="preserve">Матвеев Л.О. Правовое обеспечение профессиональной деятельности. Краткий курс.- М., Форум, 2019 г. </w:t>
      </w:r>
    </w:p>
    <w:p w14:paraId="45730629" w14:textId="77777777" w:rsidR="009F266E" w:rsidRDefault="009F266E" w:rsidP="009B119A">
      <w:pPr>
        <w:numPr>
          <w:ilvl w:val="0"/>
          <w:numId w:val="74"/>
        </w:numPr>
        <w:spacing w:after="14" w:line="268" w:lineRule="auto"/>
        <w:ind w:left="0" w:right="13" w:firstLine="709"/>
        <w:jc w:val="both"/>
      </w:pPr>
      <w:r>
        <w:t>Тыщенко А.И. Правовое обеспечение профессиональной деятельности.-</w:t>
      </w:r>
      <w:proofErr w:type="spellStart"/>
      <w:r>
        <w:t>Ростов</w:t>
      </w:r>
      <w:proofErr w:type="spellEnd"/>
      <w:r>
        <w:t>-</w:t>
      </w:r>
      <w:proofErr w:type="spellStart"/>
      <w:r>
        <w:t>наДону</w:t>
      </w:r>
      <w:proofErr w:type="spellEnd"/>
      <w:r>
        <w:t xml:space="preserve">: Феникс, 2020-252 с.  </w:t>
      </w:r>
    </w:p>
    <w:p w14:paraId="310DA81F" w14:textId="77777777" w:rsidR="009F266E" w:rsidRPr="00CB1A1F" w:rsidRDefault="009F266E" w:rsidP="0008226C">
      <w:pPr>
        <w:ind w:firstLine="709"/>
        <w:contextualSpacing/>
        <w:rPr>
          <w:b/>
        </w:rPr>
      </w:pPr>
    </w:p>
    <w:p w14:paraId="73F78D64" w14:textId="77777777" w:rsidR="009F266E" w:rsidRPr="00CB1A1F" w:rsidRDefault="009F266E" w:rsidP="0008226C">
      <w:pPr>
        <w:ind w:firstLine="709"/>
        <w:contextualSpacing/>
        <w:rPr>
          <w:b/>
        </w:rPr>
      </w:pPr>
      <w:r w:rsidRPr="00CB1A1F">
        <w:rPr>
          <w:b/>
        </w:rPr>
        <w:t xml:space="preserve">3.2.2. Основные электронные издания </w:t>
      </w:r>
    </w:p>
    <w:p w14:paraId="6281AF28" w14:textId="77777777" w:rsidR="0008226C" w:rsidRPr="0008226C" w:rsidRDefault="0008226C" w:rsidP="009B119A">
      <w:pPr>
        <w:pStyle w:val="ab"/>
        <w:widowControl/>
        <w:numPr>
          <w:ilvl w:val="0"/>
          <w:numId w:val="92"/>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184 с. — (Профессиональное образование). — ISBN 978-5-534-16134-2.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16"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/530511</w:t>
        </w:r>
      </w:hyperlink>
      <w:r w:rsidRPr="0008226C">
        <w:rPr>
          <w:rFonts w:eastAsia="Times New Roman" w:cs="Times New Roman"/>
          <w:lang w:val="ru-RU" w:eastAsia="ru-RU"/>
        </w:rPr>
        <w:t>  </w:t>
      </w:r>
    </w:p>
    <w:p w14:paraId="242989B8" w14:textId="77777777" w:rsidR="0008226C" w:rsidRPr="0008226C" w:rsidRDefault="0008226C" w:rsidP="009B119A">
      <w:pPr>
        <w:pStyle w:val="ab"/>
        <w:widowControl/>
        <w:numPr>
          <w:ilvl w:val="0"/>
          <w:numId w:val="92"/>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279 с. — (Профессиональное образование). — ISBN 978-5-534-15088-9.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17"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/511800</w:t>
        </w:r>
      </w:hyperlink>
      <w:r w:rsidRPr="0008226C">
        <w:rPr>
          <w:rFonts w:eastAsia="Times New Roman" w:cs="Times New Roman"/>
          <w:lang w:val="ru-RU" w:eastAsia="ru-RU"/>
        </w:rPr>
        <w:t>  </w:t>
      </w:r>
    </w:p>
    <w:p w14:paraId="689518CE" w14:textId="77777777" w:rsidR="0008226C" w:rsidRPr="0008226C" w:rsidRDefault="0008226C" w:rsidP="009B119A">
      <w:pPr>
        <w:pStyle w:val="ab"/>
        <w:widowControl/>
        <w:numPr>
          <w:ilvl w:val="0"/>
          <w:numId w:val="92"/>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425 с. — (Профессиональное образование). — ISBN 978-5-534-16691-0.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18"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/531500</w:t>
        </w:r>
      </w:hyperlink>
      <w:r w:rsidRPr="0008226C">
        <w:rPr>
          <w:rFonts w:eastAsia="Times New Roman" w:cs="Times New Roman"/>
          <w:lang w:val="ru-RU" w:eastAsia="ru-RU"/>
        </w:rPr>
        <w:t>  </w:t>
      </w:r>
    </w:p>
    <w:p w14:paraId="3AE5832F" w14:textId="77777777" w:rsidR="0008226C" w:rsidRPr="0008226C" w:rsidRDefault="0008226C" w:rsidP="009B119A">
      <w:pPr>
        <w:pStyle w:val="ab"/>
        <w:widowControl/>
        <w:numPr>
          <w:ilvl w:val="0"/>
          <w:numId w:val="92"/>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08226C">
        <w:rPr>
          <w:rFonts w:eastAsia="Times New Roman" w:cs="Times New Roman"/>
          <w:lang w:val="ru-RU" w:eastAsia="ru-RU"/>
        </w:rPr>
        <w:t>Рыженкова</w:t>
      </w:r>
      <w:proofErr w:type="spellEnd"/>
      <w:r w:rsidRPr="0008226C">
        <w:rPr>
          <w:rFonts w:eastAsia="Times New Roman" w:cs="Times New Roman"/>
          <w:lang w:val="ru-RU" w:eastAsia="ru-RU"/>
        </w:rPr>
        <w:t xml:space="preserve">. — 6-е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344 с. — (Профессиональное образование). — ISBN 978-5-534-16129-8.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19"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/530506</w:t>
        </w:r>
      </w:hyperlink>
      <w:r w:rsidRPr="0008226C">
        <w:rPr>
          <w:rFonts w:eastAsia="Times New Roman" w:cs="Times New Roman"/>
          <w:lang w:val="ru-RU" w:eastAsia="ru-RU"/>
        </w:rPr>
        <w:t>  </w:t>
      </w:r>
    </w:p>
    <w:p w14:paraId="4E5B6F92" w14:textId="77777777" w:rsidR="009F266E" w:rsidRDefault="009F266E" w:rsidP="0008226C">
      <w:pPr>
        <w:spacing w:after="14" w:line="268" w:lineRule="auto"/>
        <w:ind w:right="13" w:firstLine="709"/>
        <w:jc w:val="both"/>
        <w:rPr>
          <w:b/>
          <w:bCs/>
        </w:rPr>
      </w:pPr>
    </w:p>
    <w:p w14:paraId="24D41E84" w14:textId="77777777" w:rsidR="009F266E" w:rsidRPr="00CB1A1F" w:rsidRDefault="009F266E" w:rsidP="0008226C">
      <w:pPr>
        <w:spacing w:after="14" w:line="268" w:lineRule="auto"/>
        <w:ind w:right="13" w:firstLine="709"/>
        <w:jc w:val="both"/>
      </w:pPr>
      <w:r w:rsidRPr="00CB1A1F">
        <w:rPr>
          <w:b/>
          <w:bCs/>
        </w:rPr>
        <w:t xml:space="preserve">3.2.3. Дополнительные источники </w:t>
      </w:r>
    </w:p>
    <w:p w14:paraId="2F816343" w14:textId="77777777" w:rsidR="009F266E" w:rsidRPr="00CB1A1F" w:rsidRDefault="009F266E" w:rsidP="0008226C">
      <w:pPr>
        <w:ind w:firstLine="709"/>
        <w:contextualSpacing/>
        <w:jc w:val="both"/>
      </w:pPr>
      <w:r w:rsidRPr="00CB1A1F">
        <w:lastRenderedPageBreak/>
        <w:t>1.</w:t>
      </w:r>
      <w:r w:rsidRPr="00CB1A1F">
        <w:tab/>
      </w:r>
      <w:proofErr w:type="spellStart"/>
      <w:r w:rsidRPr="00CB1A1F">
        <w:t>Жилинский</w:t>
      </w:r>
      <w:proofErr w:type="spellEnd"/>
      <w:r w:rsidRPr="00CB1A1F">
        <w:t xml:space="preserve"> С.Э. Предпринимательское право (правовая основа предпринимательской деятельности): Учебник для вузов/ Предисл. </w:t>
      </w:r>
      <w:proofErr w:type="spellStart"/>
      <w:r w:rsidRPr="00CB1A1F">
        <w:t>В.Ф.Яковлева</w:t>
      </w:r>
      <w:proofErr w:type="spellEnd"/>
      <w:r w:rsidRPr="00CB1A1F">
        <w:t xml:space="preserve">. – 8 изд., </w:t>
      </w:r>
      <w:proofErr w:type="spellStart"/>
      <w:r w:rsidRPr="00CB1A1F">
        <w:t>обновл</w:t>
      </w:r>
      <w:proofErr w:type="spellEnd"/>
      <w:r w:rsidRPr="00CB1A1F">
        <w:t xml:space="preserve">. – М.: </w:t>
      </w:r>
    </w:p>
    <w:p w14:paraId="11C9D616" w14:textId="77777777" w:rsidR="009F266E" w:rsidRPr="00CB1A1F" w:rsidRDefault="009F266E" w:rsidP="0008226C">
      <w:pPr>
        <w:ind w:firstLine="709"/>
        <w:contextualSpacing/>
        <w:jc w:val="both"/>
      </w:pPr>
      <w:r w:rsidRPr="00CB1A1F">
        <w:t xml:space="preserve">Норма, 2008 г. – 928с. </w:t>
      </w:r>
    </w:p>
    <w:p w14:paraId="0726CE2E" w14:textId="77777777" w:rsidR="009F266E" w:rsidRDefault="009F266E" w:rsidP="0008226C">
      <w:pPr>
        <w:ind w:firstLine="709"/>
        <w:contextualSpacing/>
        <w:jc w:val="both"/>
      </w:pPr>
      <w:r w:rsidRPr="00CB1A1F">
        <w:t>2.</w:t>
      </w:r>
      <w:r w:rsidRPr="00CB1A1F">
        <w:tab/>
        <w:t xml:space="preserve">Прудников Е.М. Государственное регулирование предпринимательской деятельности: Уч. для вузов – 2 изд. – М.: РИОР, 2008 г. – 241с  </w:t>
      </w:r>
    </w:p>
    <w:p w14:paraId="76C0796C" w14:textId="77777777" w:rsidR="009F266E" w:rsidRDefault="009F266E" w:rsidP="0008226C">
      <w:pPr>
        <w:ind w:firstLine="709"/>
        <w:contextualSpacing/>
        <w:jc w:val="both"/>
      </w:pPr>
      <w:r>
        <w:t xml:space="preserve">3. </w:t>
      </w:r>
      <w:r w:rsidRPr="00CB1A1F">
        <w:rPr>
          <w:rFonts w:eastAsia="Calibri"/>
          <w:lang w:eastAsia="en-US"/>
        </w:rPr>
        <w:t xml:space="preserve">Справочная правовая система «Консультант Плюс» – www.consultant.ru. </w:t>
      </w:r>
    </w:p>
    <w:p w14:paraId="50FF25B6" w14:textId="77777777" w:rsidR="009F266E" w:rsidRDefault="009F266E" w:rsidP="0008226C">
      <w:pPr>
        <w:ind w:firstLine="709"/>
        <w:contextualSpacing/>
        <w:jc w:val="both"/>
        <w:rPr>
          <w:lang w:val="en-US"/>
        </w:rPr>
      </w:pPr>
      <w:r w:rsidRPr="00875290">
        <w:rPr>
          <w:lang w:val="en-US"/>
        </w:rPr>
        <w:t xml:space="preserve">4. </w:t>
      </w:r>
      <w:r w:rsidRPr="00CB1A1F">
        <w:rPr>
          <w:rFonts w:eastAsia="Calibri"/>
          <w:lang w:val="en-US" w:eastAsia="en-US"/>
        </w:rPr>
        <w:t xml:space="preserve">http://www. constitution. </w:t>
      </w:r>
      <w:proofErr w:type="spellStart"/>
      <w:r w:rsidRPr="00CB1A1F">
        <w:rPr>
          <w:rFonts w:eastAsia="Calibri"/>
          <w:lang w:val="en-US" w:eastAsia="en-US"/>
        </w:rPr>
        <w:t>ru</w:t>
      </w:r>
      <w:proofErr w:type="spellEnd"/>
      <w:r w:rsidRPr="00CB1A1F">
        <w:rPr>
          <w:rFonts w:eastAsia="Calibri"/>
          <w:lang w:val="en-US" w:eastAsia="en-US"/>
        </w:rPr>
        <w:t xml:space="preserve"> (</w:t>
      </w:r>
      <w:proofErr w:type="spellStart"/>
      <w:r w:rsidRPr="00CB1A1F">
        <w:rPr>
          <w:rFonts w:eastAsia="Calibri"/>
          <w:lang w:eastAsia="en-US"/>
        </w:rPr>
        <w:t>КонституцияРФ</w:t>
      </w:r>
      <w:proofErr w:type="spellEnd"/>
      <w:r w:rsidRPr="00CB1A1F">
        <w:rPr>
          <w:rFonts w:eastAsia="Calibri"/>
          <w:lang w:val="en-US" w:eastAsia="en-US"/>
        </w:rPr>
        <w:t xml:space="preserve">). </w:t>
      </w:r>
    </w:p>
    <w:p w14:paraId="67568C29" w14:textId="77777777" w:rsidR="009F266E" w:rsidRDefault="009F266E" w:rsidP="0008226C">
      <w:pPr>
        <w:ind w:firstLine="709"/>
        <w:contextualSpacing/>
        <w:jc w:val="both"/>
      </w:pPr>
      <w:r>
        <w:t xml:space="preserve">5. </w:t>
      </w:r>
      <w:r w:rsidRPr="00CB1A1F">
        <w:rPr>
          <w:rFonts w:eastAsia="Calibri"/>
          <w:lang w:eastAsia="en-US"/>
        </w:rPr>
        <w:t xml:space="preserve">http://www. </w:t>
      </w:r>
      <w:proofErr w:type="spellStart"/>
      <w:r w:rsidRPr="00CB1A1F">
        <w:rPr>
          <w:rFonts w:eastAsia="Calibri"/>
          <w:lang w:eastAsia="en-US"/>
        </w:rPr>
        <w:t>law</w:t>
      </w:r>
      <w:proofErr w:type="spellEnd"/>
      <w:r w:rsidRPr="00CB1A1F">
        <w:rPr>
          <w:rFonts w:eastAsia="Calibri"/>
          <w:lang w:eastAsia="en-US"/>
        </w:rPr>
        <w:t xml:space="preserve">. </w:t>
      </w:r>
      <w:proofErr w:type="spellStart"/>
      <w:r w:rsidRPr="00CB1A1F">
        <w:rPr>
          <w:rFonts w:eastAsia="Calibri"/>
          <w:lang w:eastAsia="en-US"/>
        </w:rPr>
        <w:t>edu</w:t>
      </w:r>
      <w:proofErr w:type="spellEnd"/>
      <w:r w:rsidRPr="00CB1A1F">
        <w:rPr>
          <w:rFonts w:eastAsia="Calibri"/>
          <w:lang w:eastAsia="en-US"/>
        </w:rPr>
        <w:t xml:space="preserve">. </w:t>
      </w:r>
      <w:proofErr w:type="spellStart"/>
      <w:r w:rsidRPr="00CB1A1F">
        <w:rPr>
          <w:rFonts w:eastAsia="Calibri"/>
          <w:lang w:eastAsia="en-US"/>
        </w:rPr>
        <w:t>ru</w:t>
      </w:r>
      <w:proofErr w:type="spellEnd"/>
      <w:r w:rsidRPr="00CB1A1F">
        <w:rPr>
          <w:rFonts w:eastAsia="Calibri"/>
          <w:lang w:eastAsia="en-US"/>
        </w:rPr>
        <w:t xml:space="preserve"> (Юридическая Россия: федеральный правовой портал). </w:t>
      </w:r>
    </w:p>
    <w:p w14:paraId="7E4BE0F3" w14:textId="77777777" w:rsidR="009F266E" w:rsidRDefault="009F266E" w:rsidP="0008226C">
      <w:pPr>
        <w:ind w:firstLine="709"/>
        <w:contextualSpacing/>
        <w:jc w:val="both"/>
      </w:pPr>
      <w:r>
        <w:t xml:space="preserve">6. </w:t>
      </w:r>
      <w:r w:rsidRPr="00CB1A1F">
        <w:rPr>
          <w:rFonts w:eastAsia="Calibri"/>
          <w:lang w:eastAsia="en-US"/>
        </w:rPr>
        <w:t xml:space="preserve">http://www. </w:t>
      </w:r>
      <w:proofErr w:type="spellStart"/>
      <w:r w:rsidRPr="00CB1A1F">
        <w:rPr>
          <w:rFonts w:eastAsia="Calibri"/>
          <w:lang w:eastAsia="en-US"/>
        </w:rPr>
        <w:t>acadprava</w:t>
      </w:r>
      <w:proofErr w:type="spellEnd"/>
      <w:r w:rsidRPr="00CB1A1F">
        <w:rPr>
          <w:rFonts w:eastAsia="Calibri"/>
          <w:lang w:eastAsia="en-US"/>
        </w:rPr>
        <w:t xml:space="preserve">. </w:t>
      </w:r>
      <w:proofErr w:type="spellStart"/>
      <w:r w:rsidRPr="00CB1A1F">
        <w:rPr>
          <w:rFonts w:eastAsia="Calibri"/>
          <w:lang w:eastAsia="en-US"/>
        </w:rPr>
        <w:t>ru</w:t>
      </w:r>
      <w:proofErr w:type="spellEnd"/>
      <w:r w:rsidRPr="00CB1A1F">
        <w:rPr>
          <w:rFonts w:eastAsia="Calibri"/>
          <w:lang w:eastAsia="en-US"/>
        </w:rPr>
        <w:t xml:space="preserve"> (Открытая академия правовой культуры детей и молодежи). </w:t>
      </w:r>
    </w:p>
    <w:p w14:paraId="4001C53C" w14:textId="77777777" w:rsidR="009F266E" w:rsidRDefault="009F266E" w:rsidP="0008226C">
      <w:pPr>
        <w:ind w:firstLine="709"/>
        <w:contextualSpacing/>
        <w:jc w:val="both"/>
      </w:pPr>
      <w:r>
        <w:t xml:space="preserve">7. </w:t>
      </w:r>
      <w:r w:rsidRPr="00CB1A1F">
        <w:rPr>
          <w:rFonts w:eastAsia="Calibri"/>
          <w:lang w:eastAsia="en-US"/>
        </w:rPr>
        <w:t xml:space="preserve">Справочная правовая система «ГАРАНТ» – www.garant.ru. </w:t>
      </w:r>
    </w:p>
    <w:p w14:paraId="1EF86B7C" w14:textId="77777777" w:rsidR="009F266E" w:rsidRDefault="009F266E" w:rsidP="0008226C">
      <w:pPr>
        <w:ind w:firstLine="709"/>
        <w:contextualSpacing/>
        <w:jc w:val="both"/>
      </w:pPr>
      <w:r>
        <w:t xml:space="preserve">8. </w:t>
      </w:r>
      <w:r w:rsidRPr="00CB1A1F">
        <w:rPr>
          <w:rFonts w:eastAsia="Calibri"/>
          <w:lang w:eastAsia="en-US"/>
        </w:rPr>
        <w:t xml:space="preserve">http://www.council.gov.ru (Совет Федерации Федерального Собрания РФ). </w:t>
      </w:r>
    </w:p>
    <w:p w14:paraId="3B4041F9" w14:textId="77777777" w:rsidR="009F266E" w:rsidRDefault="009F266E" w:rsidP="0008226C">
      <w:pPr>
        <w:ind w:firstLine="709"/>
        <w:contextualSpacing/>
        <w:jc w:val="both"/>
      </w:pPr>
      <w:r>
        <w:t xml:space="preserve">9. </w:t>
      </w:r>
      <w:r w:rsidRPr="00CB1A1F">
        <w:rPr>
          <w:rFonts w:eastAsia="Calibri"/>
          <w:lang w:eastAsia="en-US"/>
        </w:rPr>
        <w:t xml:space="preserve">http://www.duma.gov.ru (Государственная Дума Федерального Собрания РФ). </w:t>
      </w:r>
    </w:p>
    <w:p w14:paraId="2B2FC3B3" w14:textId="77777777" w:rsidR="009F266E" w:rsidRDefault="009F266E" w:rsidP="0008226C">
      <w:pPr>
        <w:ind w:firstLine="709"/>
        <w:contextualSpacing/>
        <w:jc w:val="both"/>
      </w:pPr>
      <w:r>
        <w:t xml:space="preserve">10. </w:t>
      </w:r>
      <w:r w:rsidRPr="00CB1A1F">
        <w:rPr>
          <w:rFonts w:eastAsia="Calibri"/>
          <w:lang w:eastAsia="en-US"/>
        </w:rPr>
        <w:t xml:space="preserve">http://www.ksrf.ru (Конституционный суд РФ). </w:t>
      </w:r>
    </w:p>
    <w:p w14:paraId="6273867D" w14:textId="77777777" w:rsidR="009F266E" w:rsidRDefault="009F266E" w:rsidP="0008226C">
      <w:pPr>
        <w:ind w:firstLine="709"/>
        <w:contextualSpacing/>
        <w:jc w:val="both"/>
      </w:pPr>
      <w:r>
        <w:t xml:space="preserve">11. </w:t>
      </w:r>
      <w:r w:rsidRPr="00CB1A1F">
        <w:rPr>
          <w:rFonts w:eastAsia="Calibri"/>
          <w:lang w:eastAsia="en-US"/>
        </w:rPr>
        <w:t xml:space="preserve">http://www.vsrf.ru (Верховный суд РФ). </w:t>
      </w:r>
    </w:p>
    <w:p w14:paraId="04FB48CC" w14:textId="77777777" w:rsidR="009F266E" w:rsidRDefault="009F266E" w:rsidP="0008226C">
      <w:pPr>
        <w:ind w:firstLine="709"/>
        <w:contextualSpacing/>
        <w:jc w:val="both"/>
      </w:pPr>
      <w:r>
        <w:t xml:space="preserve">12. </w:t>
      </w:r>
      <w:r w:rsidRPr="00CB1A1F">
        <w:rPr>
          <w:rFonts w:eastAsia="Calibri"/>
          <w:lang w:eastAsia="en-US"/>
        </w:rPr>
        <w:t xml:space="preserve">http://www.arbitr.ru (Высший Арбитражный суд РФ). </w:t>
      </w:r>
    </w:p>
    <w:p w14:paraId="3724765A" w14:textId="77777777" w:rsidR="009F266E" w:rsidRDefault="009F266E" w:rsidP="0008226C">
      <w:pPr>
        <w:ind w:firstLine="709"/>
        <w:contextualSpacing/>
        <w:jc w:val="both"/>
      </w:pPr>
      <w:r>
        <w:t xml:space="preserve">13. </w:t>
      </w:r>
      <w:r w:rsidRPr="00CB1A1F">
        <w:rPr>
          <w:rFonts w:eastAsia="Calibri"/>
          <w:lang w:eastAsia="en-US"/>
        </w:rPr>
        <w:t xml:space="preserve">http://www.genproc.gov.ru (Генеральная прокуратура РФ). </w:t>
      </w:r>
    </w:p>
    <w:p w14:paraId="0CDD3609" w14:textId="77777777" w:rsidR="009F266E" w:rsidRPr="00875290" w:rsidRDefault="009F266E" w:rsidP="0008226C">
      <w:pPr>
        <w:ind w:firstLine="709"/>
        <w:contextualSpacing/>
        <w:jc w:val="both"/>
      </w:pPr>
      <w:r>
        <w:t xml:space="preserve">14. </w:t>
      </w:r>
      <w:r w:rsidRPr="00CB1A1F">
        <w:rPr>
          <w:rFonts w:eastAsia="Calibri"/>
          <w:lang w:eastAsia="en-US"/>
        </w:rPr>
        <w:t xml:space="preserve">http://www.sledcom.ru (Следственный комитет РФ). </w:t>
      </w:r>
    </w:p>
    <w:p w14:paraId="1D6EBADB" w14:textId="77777777" w:rsidR="009F266E" w:rsidRDefault="009F266E" w:rsidP="009F266E">
      <w:pPr>
        <w:tabs>
          <w:tab w:val="left" w:pos="709"/>
        </w:tabs>
        <w:spacing w:after="300" w:line="276" w:lineRule="auto"/>
        <w:contextualSpacing/>
        <w:rPr>
          <w:rFonts w:asciiTheme="minorHAnsi" w:eastAsiaTheme="minorEastAsia" w:hAnsiTheme="minorHAnsi" w:cstheme="minorBidi"/>
          <w:b/>
          <w:sz w:val="22"/>
          <w:szCs w:val="22"/>
        </w:rPr>
      </w:pPr>
    </w:p>
    <w:p w14:paraId="3C033741" w14:textId="77777777" w:rsidR="009F266E" w:rsidRDefault="009F266E" w:rsidP="009F266E">
      <w:pPr>
        <w:tabs>
          <w:tab w:val="left" w:pos="709"/>
        </w:tabs>
        <w:spacing w:after="300" w:line="276" w:lineRule="auto"/>
        <w:contextualSpacing/>
        <w:rPr>
          <w:rFonts w:asciiTheme="minorHAnsi" w:eastAsiaTheme="minorEastAsia" w:hAnsiTheme="minorHAnsi" w:cstheme="minorBidi"/>
          <w:b/>
          <w:sz w:val="22"/>
          <w:szCs w:val="22"/>
        </w:rPr>
      </w:pPr>
    </w:p>
    <w:p w14:paraId="626B8E54" w14:textId="77777777" w:rsidR="009F266E" w:rsidRPr="00875290" w:rsidRDefault="009F266E" w:rsidP="009F266E">
      <w:pPr>
        <w:tabs>
          <w:tab w:val="left" w:pos="709"/>
        </w:tabs>
        <w:spacing w:after="300" w:line="276" w:lineRule="auto"/>
        <w:contextualSpacing/>
        <w:jc w:val="center"/>
        <w:rPr>
          <w:rFonts w:eastAsiaTheme="minorEastAsia"/>
          <w:b/>
        </w:rPr>
      </w:pPr>
      <w:r w:rsidRPr="00875290">
        <w:rPr>
          <w:rFonts w:eastAsiaTheme="minorEastAsia"/>
          <w:b/>
        </w:rPr>
        <w:t>4. КОНТРОЛЬ И ОЦЕНКА РЕЗУЛЬТАТОВ ОСВОЕНИЯ</w:t>
      </w:r>
    </w:p>
    <w:p w14:paraId="534024ED" w14:textId="77777777" w:rsidR="009F266E" w:rsidRPr="00CB1A1F" w:rsidRDefault="009F266E" w:rsidP="009F266E">
      <w:pPr>
        <w:contextualSpacing/>
        <w:jc w:val="center"/>
        <w:rPr>
          <w:b/>
        </w:rPr>
      </w:pPr>
      <w:r w:rsidRPr="00CB1A1F">
        <w:rPr>
          <w:b/>
        </w:rPr>
        <w:t>УЧЕБНОЙ ДИСЦИПЛИНЫ</w:t>
      </w:r>
    </w:p>
    <w:p w14:paraId="5ED56DF7" w14:textId="77777777" w:rsidR="009F266E" w:rsidRPr="00CB1A1F" w:rsidRDefault="009F266E" w:rsidP="009F266E">
      <w:pPr>
        <w:contextualSpacing/>
        <w:jc w:val="center"/>
        <w:rPr>
          <w:b/>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0"/>
        <w:gridCol w:w="2659"/>
        <w:gridCol w:w="3179"/>
      </w:tblGrid>
      <w:tr w:rsidR="009F266E" w:rsidRPr="00D1727A" w14:paraId="44214D14" w14:textId="77777777" w:rsidTr="001541D5">
        <w:tc>
          <w:tcPr>
            <w:tcW w:w="1959" w:type="pct"/>
          </w:tcPr>
          <w:p w14:paraId="3CE87CB7" w14:textId="77777777" w:rsidR="009F266E" w:rsidRPr="00D1727A" w:rsidRDefault="009F266E" w:rsidP="001541D5">
            <w:pPr>
              <w:jc w:val="center"/>
            </w:pPr>
            <w:r w:rsidRPr="00D1727A">
              <w:rPr>
                <w:b/>
                <w:bCs/>
                <w:i/>
                <w:sz w:val="22"/>
                <w:szCs w:val="22"/>
              </w:rPr>
              <w:t>Результаты обучения</w:t>
            </w:r>
          </w:p>
        </w:tc>
        <w:tc>
          <w:tcPr>
            <w:tcW w:w="1385" w:type="pct"/>
          </w:tcPr>
          <w:p w14:paraId="3E05461B" w14:textId="77777777" w:rsidR="009F266E" w:rsidRPr="00D1727A" w:rsidRDefault="009F266E" w:rsidP="001541D5">
            <w:pPr>
              <w:jc w:val="center"/>
              <w:rPr>
                <w:b/>
                <w:bCs/>
                <w:i/>
              </w:rPr>
            </w:pPr>
            <w:r w:rsidRPr="00D1727A">
              <w:rPr>
                <w:b/>
                <w:bCs/>
                <w:i/>
                <w:sz w:val="22"/>
                <w:szCs w:val="22"/>
              </w:rPr>
              <w:t>Критерии оценки</w:t>
            </w:r>
          </w:p>
        </w:tc>
        <w:tc>
          <w:tcPr>
            <w:tcW w:w="1656" w:type="pct"/>
          </w:tcPr>
          <w:p w14:paraId="6B5F5A8A" w14:textId="77777777" w:rsidR="009F266E" w:rsidRPr="00D1727A" w:rsidRDefault="009F266E" w:rsidP="001541D5">
            <w:pPr>
              <w:jc w:val="center"/>
              <w:rPr>
                <w:b/>
                <w:bCs/>
                <w:i/>
              </w:rPr>
            </w:pPr>
            <w:r w:rsidRPr="00D1727A">
              <w:rPr>
                <w:b/>
                <w:bCs/>
                <w:i/>
                <w:sz w:val="22"/>
                <w:szCs w:val="22"/>
              </w:rPr>
              <w:t>Методы оценки</w:t>
            </w:r>
          </w:p>
        </w:tc>
      </w:tr>
      <w:tr w:rsidR="009F266E" w:rsidRPr="00D1727A" w14:paraId="220DD068" w14:textId="77777777" w:rsidTr="001541D5">
        <w:tc>
          <w:tcPr>
            <w:tcW w:w="1959" w:type="pct"/>
          </w:tcPr>
          <w:p w14:paraId="4C96D64D" w14:textId="1CB1FA74" w:rsidR="009F266E" w:rsidRPr="00D1727A" w:rsidRDefault="009F266E" w:rsidP="001541D5">
            <w:pPr>
              <w:autoSpaceDE w:val="0"/>
              <w:autoSpaceDN w:val="0"/>
              <w:adjustRightInd w:val="0"/>
              <w:jc w:val="both"/>
            </w:pPr>
            <w:r w:rsidRPr="00D1727A">
              <w:rPr>
                <w:color w:val="000000"/>
                <w:sz w:val="22"/>
                <w:szCs w:val="22"/>
              </w:rPr>
              <w:t xml:space="preserve"> </w:t>
            </w:r>
            <w:r w:rsidRPr="00D1727A">
              <w:rPr>
                <w:sz w:val="22"/>
                <w:szCs w:val="22"/>
              </w:rPr>
              <w:t>использовать нормативно-правовые акты в профессиональной деятельности;</w:t>
            </w:r>
          </w:p>
          <w:p w14:paraId="51A8203D" w14:textId="77777777" w:rsidR="009F266E" w:rsidRPr="00D1727A" w:rsidRDefault="009F266E" w:rsidP="001541D5">
            <w:pPr>
              <w:autoSpaceDE w:val="0"/>
              <w:autoSpaceDN w:val="0"/>
              <w:adjustRightInd w:val="0"/>
              <w:jc w:val="both"/>
            </w:pPr>
          </w:p>
        </w:tc>
        <w:tc>
          <w:tcPr>
            <w:tcW w:w="1385" w:type="pct"/>
          </w:tcPr>
          <w:p w14:paraId="39E99CF3" w14:textId="77777777" w:rsidR="009F266E" w:rsidRPr="00D1727A" w:rsidRDefault="009F266E" w:rsidP="001541D5">
            <w:pPr>
              <w:widowControl w:val="0"/>
              <w:jc w:val="both"/>
              <w:rPr>
                <w:bCs/>
              </w:rPr>
            </w:pPr>
            <w:r w:rsidRPr="00D1727A">
              <w:rPr>
                <w:bCs/>
                <w:sz w:val="22"/>
                <w:szCs w:val="22"/>
              </w:rPr>
              <w:t>технология анализа нормативно-правовой документации</w:t>
            </w:r>
          </w:p>
        </w:tc>
        <w:tc>
          <w:tcPr>
            <w:tcW w:w="1656" w:type="pct"/>
          </w:tcPr>
          <w:p w14:paraId="5236F97B" w14:textId="77777777" w:rsidR="009F266E" w:rsidRPr="00D1727A" w:rsidRDefault="009F266E" w:rsidP="001541D5">
            <w:pPr>
              <w:rPr>
                <w:bCs/>
                <w:i/>
              </w:rPr>
            </w:pPr>
            <w:r w:rsidRPr="00D1727A">
              <w:rPr>
                <w:sz w:val="22"/>
                <w:szCs w:val="22"/>
              </w:rPr>
              <w:t xml:space="preserve">Оценка результата выполнения практических работ </w:t>
            </w:r>
          </w:p>
        </w:tc>
      </w:tr>
      <w:tr w:rsidR="009F266E" w:rsidRPr="00D1727A" w14:paraId="1700AE8F" w14:textId="77777777" w:rsidTr="001541D5">
        <w:trPr>
          <w:trHeight w:val="954"/>
        </w:trPr>
        <w:tc>
          <w:tcPr>
            <w:tcW w:w="1959" w:type="pct"/>
          </w:tcPr>
          <w:p w14:paraId="0700EEC4" w14:textId="72E20237" w:rsidR="009F266E" w:rsidRPr="00D1727A" w:rsidRDefault="009F266E" w:rsidP="001541D5">
            <w:pPr>
              <w:autoSpaceDE w:val="0"/>
              <w:autoSpaceDN w:val="0"/>
              <w:adjustRightInd w:val="0"/>
              <w:jc w:val="both"/>
            </w:pPr>
            <w:r w:rsidRPr="00D1727A">
              <w:rPr>
                <w:rFonts w:eastAsia="Segoe UI Symbol"/>
                <w:sz w:val="22"/>
                <w:szCs w:val="22"/>
              </w:rPr>
              <w:t>Участвовать в составлении актов, регулирующих правоотношения граждан в процессе профессиональной</w:t>
            </w:r>
          </w:p>
        </w:tc>
        <w:tc>
          <w:tcPr>
            <w:tcW w:w="1385" w:type="pct"/>
          </w:tcPr>
          <w:p w14:paraId="49D48588" w14:textId="77777777" w:rsidR="009F266E" w:rsidRPr="00D1727A" w:rsidRDefault="009F266E" w:rsidP="001541D5">
            <w:pPr>
              <w:widowControl w:val="0"/>
              <w:jc w:val="both"/>
              <w:rPr>
                <w:bCs/>
              </w:rPr>
            </w:pPr>
            <w:r w:rsidRPr="00D1727A">
              <w:rPr>
                <w:bCs/>
                <w:sz w:val="22"/>
                <w:szCs w:val="22"/>
              </w:rPr>
              <w:t>умение составлять исковые заявления, процессуальные документы</w:t>
            </w:r>
          </w:p>
        </w:tc>
        <w:tc>
          <w:tcPr>
            <w:tcW w:w="1656" w:type="pct"/>
          </w:tcPr>
          <w:p w14:paraId="79139250" w14:textId="77777777" w:rsidR="009F266E" w:rsidRPr="00D1727A" w:rsidRDefault="009F266E" w:rsidP="001541D5">
            <w:r w:rsidRPr="00D1727A">
              <w:rPr>
                <w:sz w:val="22"/>
                <w:szCs w:val="22"/>
              </w:rPr>
              <w:t xml:space="preserve">Оценка результата выполнения практических работ </w:t>
            </w:r>
          </w:p>
          <w:p w14:paraId="7EE0F414" w14:textId="77777777" w:rsidR="009F266E" w:rsidRPr="00D1727A" w:rsidRDefault="009F266E" w:rsidP="001541D5">
            <w:pPr>
              <w:rPr>
                <w:bCs/>
                <w:i/>
              </w:rPr>
            </w:pPr>
            <w:r w:rsidRPr="00D1727A">
              <w:rPr>
                <w:sz w:val="22"/>
                <w:szCs w:val="22"/>
              </w:rPr>
              <w:t>Оценка результата выполнения самостоятельных работ</w:t>
            </w:r>
          </w:p>
        </w:tc>
      </w:tr>
      <w:tr w:rsidR="009F266E" w:rsidRPr="00D1727A" w14:paraId="3529F0FD" w14:textId="77777777" w:rsidTr="001541D5">
        <w:trPr>
          <w:trHeight w:val="2053"/>
        </w:trPr>
        <w:tc>
          <w:tcPr>
            <w:tcW w:w="1959" w:type="pct"/>
          </w:tcPr>
          <w:p w14:paraId="10357134" w14:textId="637BDC28" w:rsidR="009F266E" w:rsidRPr="00D1727A" w:rsidRDefault="009F266E" w:rsidP="001541D5">
            <w:pPr>
              <w:pStyle w:val="affffb"/>
              <w:spacing w:line="240" w:lineRule="auto"/>
            </w:pPr>
            <w:r w:rsidRPr="00D1727A">
              <w:rPr>
                <w:sz w:val="22"/>
                <w:szCs w:val="22"/>
              </w:rPr>
              <w:t xml:space="preserve">защищать свои права в соответствии с трудовым кодексом;  </w:t>
            </w:r>
          </w:p>
        </w:tc>
        <w:tc>
          <w:tcPr>
            <w:tcW w:w="1385" w:type="pct"/>
          </w:tcPr>
          <w:p w14:paraId="6D4495C7" w14:textId="77777777" w:rsidR="009F266E" w:rsidRPr="00D1727A" w:rsidRDefault="009F266E" w:rsidP="001541D5">
            <w:pPr>
              <w:widowControl w:val="0"/>
              <w:jc w:val="both"/>
              <w:rPr>
                <w:bCs/>
              </w:rPr>
            </w:pPr>
            <w:r w:rsidRPr="00D1727A">
              <w:rPr>
                <w:bCs/>
                <w:sz w:val="22"/>
                <w:szCs w:val="22"/>
              </w:rPr>
              <w:t>составлять план действия, определять необходимые ресурсы</w:t>
            </w:r>
          </w:p>
        </w:tc>
        <w:tc>
          <w:tcPr>
            <w:tcW w:w="1656" w:type="pct"/>
          </w:tcPr>
          <w:p w14:paraId="7B32F4D7" w14:textId="77777777" w:rsidR="009F266E" w:rsidRPr="00D1727A" w:rsidRDefault="009F266E" w:rsidP="001541D5">
            <w:r w:rsidRPr="00D1727A">
              <w:rPr>
                <w:sz w:val="22"/>
                <w:szCs w:val="22"/>
              </w:rPr>
              <w:t xml:space="preserve">Оценка результата устного опроса </w:t>
            </w:r>
          </w:p>
          <w:p w14:paraId="6CE7DE8E" w14:textId="77777777" w:rsidR="009F266E" w:rsidRPr="00D1727A" w:rsidRDefault="009F266E" w:rsidP="001541D5">
            <w:r w:rsidRPr="00D1727A">
              <w:rPr>
                <w:sz w:val="22"/>
                <w:szCs w:val="22"/>
              </w:rPr>
              <w:t xml:space="preserve">Оценка результата выполнения тестирования </w:t>
            </w:r>
          </w:p>
          <w:p w14:paraId="1651D092" w14:textId="77777777" w:rsidR="009F266E" w:rsidRPr="00D1727A" w:rsidRDefault="009F266E" w:rsidP="001541D5">
            <w:r w:rsidRPr="00D1727A">
              <w:rPr>
                <w:sz w:val="22"/>
                <w:szCs w:val="22"/>
              </w:rPr>
              <w:t xml:space="preserve">Оценка результата выполнения практических работ </w:t>
            </w:r>
          </w:p>
          <w:p w14:paraId="5BBB2291" w14:textId="77777777" w:rsidR="009F266E" w:rsidRPr="00D1727A" w:rsidRDefault="009F266E" w:rsidP="001541D5">
            <w:r w:rsidRPr="00D1727A">
              <w:rPr>
                <w:sz w:val="22"/>
                <w:szCs w:val="22"/>
              </w:rPr>
              <w:t>Оценка результатов самостоятельных работ</w:t>
            </w:r>
          </w:p>
        </w:tc>
      </w:tr>
      <w:tr w:rsidR="009F266E" w:rsidRPr="00D1727A" w14:paraId="66F7583B" w14:textId="77777777" w:rsidTr="001541D5">
        <w:trPr>
          <w:trHeight w:val="984"/>
        </w:trPr>
        <w:tc>
          <w:tcPr>
            <w:tcW w:w="1959" w:type="pct"/>
          </w:tcPr>
          <w:p w14:paraId="250EEB5C" w14:textId="21B9E531" w:rsidR="009F266E" w:rsidRPr="00D1727A" w:rsidRDefault="009F266E" w:rsidP="001541D5">
            <w:pPr>
              <w:tabs>
                <w:tab w:val="center" w:pos="3701"/>
              </w:tabs>
              <w:ind w:left="-15"/>
            </w:pPr>
            <w:r>
              <w:rPr>
                <w:rFonts w:eastAsia="Segoe UI Symbol"/>
                <w:sz w:val="22"/>
                <w:szCs w:val="22"/>
              </w:rPr>
              <w:t>О</w:t>
            </w:r>
            <w:r w:rsidRPr="00D1727A">
              <w:rPr>
                <w:sz w:val="22"/>
                <w:szCs w:val="22"/>
              </w:rPr>
              <w:t xml:space="preserve">рганизационно-правовые формы юридических лиц; </w:t>
            </w:r>
          </w:p>
          <w:p w14:paraId="4867ECE8" w14:textId="77777777" w:rsidR="009F266E" w:rsidRPr="00D1727A" w:rsidRDefault="009F266E" w:rsidP="001541D5">
            <w:pPr>
              <w:pStyle w:val="affffb"/>
              <w:spacing w:line="240" w:lineRule="auto"/>
              <w:rPr>
                <w:color w:val="000000"/>
              </w:rPr>
            </w:pPr>
          </w:p>
        </w:tc>
        <w:tc>
          <w:tcPr>
            <w:tcW w:w="1385" w:type="pct"/>
          </w:tcPr>
          <w:p w14:paraId="55F85ADE" w14:textId="77777777" w:rsidR="009F266E" w:rsidRPr="00D1727A" w:rsidRDefault="009F266E" w:rsidP="001541D5">
            <w:pPr>
              <w:widowControl w:val="0"/>
              <w:jc w:val="both"/>
              <w:rPr>
                <w:bCs/>
              </w:rPr>
            </w:pPr>
            <w:r w:rsidRPr="00D1727A">
              <w:rPr>
                <w:bCs/>
                <w:sz w:val="22"/>
                <w:szCs w:val="22"/>
              </w:rPr>
              <w:t>анализировать нормы Конституции РФ</w:t>
            </w:r>
          </w:p>
        </w:tc>
        <w:tc>
          <w:tcPr>
            <w:tcW w:w="1656" w:type="pct"/>
          </w:tcPr>
          <w:p w14:paraId="33C2E7A4" w14:textId="77777777" w:rsidR="009F266E" w:rsidRPr="00D1727A" w:rsidRDefault="009F266E" w:rsidP="001541D5">
            <w:r w:rsidRPr="00D1727A">
              <w:rPr>
                <w:sz w:val="22"/>
                <w:szCs w:val="22"/>
              </w:rPr>
              <w:t xml:space="preserve">Оценка результата устного опроса </w:t>
            </w:r>
          </w:p>
          <w:p w14:paraId="573D551F" w14:textId="77777777" w:rsidR="009F266E" w:rsidRPr="00D1727A" w:rsidRDefault="009F266E" w:rsidP="001541D5">
            <w:pPr>
              <w:rPr>
                <w:bCs/>
                <w:i/>
              </w:rPr>
            </w:pPr>
            <w:r w:rsidRPr="00D1727A">
              <w:rPr>
                <w:sz w:val="22"/>
                <w:szCs w:val="22"/>
              </w:rPr>
              <w:t>Оценка результата выполнения самостоятельных работ</w:t>
            </w:r>
          </w:p>
        </w:tc>
      </w:tr>
      <w:tr w:rsidR="009F266E" w:rsidRPr="00D1727A" w14:paraId="7BCB1339" w14:textId="77777777" w:rsidTr="001541D5">
        <w:trPr>
          <w:trHeight w:val="896"/>
        </w:trPr>
        <w:tc>
          <w:tcPr>
            <w:tcW w:w="1959" w:type="pct"/>
          </w:tcPr>
          <w:p w14:paraId="3A00C4B2" w14:textId="739A4989" w:rsidR="009F266E" w:rsidRPr="00D1727A" w:rsidRDefault="009F266E" w:rsidP="001541D5">
            <w:pPr>
              <w:tabs>
                <w:tab w:val="center" w:pos="4130"/>
              </w:tabs>
              <w:ind w:left="-15"/>
            </w:pPr>
            <w:r>
              <w:rPr>
                <w:sz w:val="22"/>
                <w:szCs w:val="22"/>
              </w:rPr>
              <w:t>О</w:t>
            </w:r>
            <w:r w:rsidRPr="00D1727A">
              <w:rPr>
                <w:sz w:val="22"/>
                <w:szCs w:val="22"/>
              </w:rPr>
              <w:t xml:space="preserve">сновы трудового права; </w:t>
            </w:r>
          </w:p>
          <w:p w14:paraId="4A86C4C5" w14:textId="77777777" w:rsidR="009F266E" w:rsidRPr="00D1727A" w:rsidRDefault="009F266E" w:rsidP="001541D5">
            <w:pPr>
              <w:pStyle w:val="affffb"/>
              <w:spacing w:line="240" w:lineRule="auto"/>
            </w:pPr>
          </w:p>
        </w:tc>
        <w:tc>
          <w:tcPr>
            <w:tcW w:w="1385" w:type="pct"/>
          </w:tcPr>
          <w:p w14:paraId="2F3786D2" w14:textId="77777777" w:rsidR="009F266E" w:rsidRPr="00D1727A" w:rsidRDefault="009F266E" w:rsidP="001541D5">
            <w:pPr>
              <w:widowControl w:val="0"/>
              <w:jc w:val="both"/>
              <w:rPr>
                <w:bCs/>
              </w:rPr>
            </w:pPr>
            <w:r w:rsidRPr="00D1727A">
              <w:rPr>
                <w:bCs/>
                <w:sz w:val="22"/>
                <w:szCs w:val="22"/>
              </w:rPr>
              <w:t xml:space="preserve">составление и описание соотношения содержания правового статуса человека и гражданина </w:t>
            </w:r>
          </w:p>
        </w:tc>
        <w:tc>
          <w:tcPr>
            <w:tcW w:w="1656" w:type="pct"/>
          </w:tcPr>
          <w:p w14:paraId="003BE42F" w14:textId="77777777" w:rsidR="009F266E" w:rsidRPr="00D1727A" w:rsidRDefault="009F266E" w:rsidP="001541D5">
            <w:r w:rsidRPr="00D1727A">
              <w:rPr>
                <w:sz w:val="22"/>
                <w:szCs w:val="22"/>
              </w:rPr>
              <w:t xml:space="preserve">Оценка результата устного опроса </w:t>
            </w:r>
          </w:p>
          <w:p w14:paraId="14AD93E7" w14:textId="77777777" w:rsidR="009F266E" w:rsidRPr="00D1727A" w:rsidRDefault="009F266E" w:rsidP="001541D5">
            <w:r w:rsidRPr="00D1727A">
              <w:rPr>
                <w:sz w:val="22"/>
                <w:szCs w:val="22"/>
              </w:rPr>
              <w:t xml:space="preserve">Оценка результата выполнения тестирования </w:t>
            </w:r>
          </w:p>
          <w:p w14:paraId="620FBA91" w14:textId="77777777" w:rsidR="009F266E" w:rsidRPr="00D1727A" w:rsidRDefault="009F266E" w:rsidP="001541D5">
            <w:r w:rsidRPr="00D1727A">
              <w:rPr>
                <w:sz w:val="22"/>
                <w:szCs w:val="22"/>
              </w:rPr>
              <w:t xml:space="preserve">Оценка результата выполнения практических работ </w:t>
            </w:r>
          </w:p>
          <w:p w14:paraId="107536FC" w14:textId="77777777" w:rsidR="009F266E" w:rsidRPr="00D1727A" w:rsidRDefault="009F266E" w:rsidP="001541D5">
            <w:pPr>
              <w:rPr>
                <w:bCs/>
                <w:i/>
              </w:rPr>
            </w:pPr>
            <w:r w:rsidRPr="00D1727A">
              <w:rPr>
                <w:sz w:val="22"/>
                <w:szCs w:val="22"/>
              </w:rPr>
              <w:t>Оценка результатов самостоятельных работ</w:t>
            </w:r>
          </w:p>
        </w:tc>
      </w:tr>
      <w:tr w:rsidR="009F266E" w:rsidRPr="00D1727A" w14:paraId="2786900E" w14:textId="77777777" w:rsidTr="001541D5">
        <w:trPr>
          <w:trHeight w:val="896"/>
        </w:trPr>
        <w:tc>
          <w:tcPr>
            <w:tcW w:w="1959" w:type="pct"/>
          </w:tcPr>
          <w:p w14:paraId="38AD5BF5" w14:textId="01040A94" w:rsidR="009F266E" w:rsidRPr="00D1727A" w:rsidRDefault="009F266E" w:rsidP="001541D5">
            <w:pPr>
              <w:ind w:right="13"/>
            </w:pPr>
            <w:r w:rsidRPr="00D1727A">
              <w:rPr>
                <w:rFonts w:eastAsia="Segoe UI Symbol"/>
                <w:sz w:val="22"/>
                <w:szCs w:val="22"/>
              </w:rPr>
              <w:lastRenderedPageBreak/>
              <w:t>.</w:t>
            </w:r>
            <w:r w:rsidRPr="00D1727A">
              <w:rPr>
                <w:sz w:val="22"/>
                <w:szCs w:val="22"/>
              </w:rPr>
              <w:t>положения о дисциплинарной, материальной и административной ответственности;</w:t>
            </w:r>
          </w:p>
          <w:p w14:paraId="6DAD8F5B" w14:textId="77777777" w:rsidR="009F266E" w:rsidRPr="00D1727A" w:rsidRDefault="009F266E" w:rsidP="001541D5">
            <w:pPr>
              <w:pStyle w:val="affffb"/>
              <w:spacing w:line="240" w:lineRule="auto"/>
            </w:pPr>
          </w:p>
        </w:tc>
        <w:tc>
          <w:tcPr>
            <w:tcW w:w="1385" w:type="pct"/>
          </w:tcPr>
          <w:p w14:paraId="36618F98" w14:textId="77777777" w:rsidR="009F266E" w:rsidRPr="00D1727A" w:rsidRDefault="009F266E" w:rsidP="001541D5">
            <w:pPr>
              <w:widowControl w:val="0"/>
              <w:jc w:val="both"/>
              <w:rPr>
                <w:bCs/>
              </w:rPr>
            </w:pPr>
            <w:r w:rsidRPr="00D1727A">
              <w:rPr>
                <w:bCs/>
                <w:sz w:val="22"/>
                <w:szCs w:val="22"/>
              </w:rPr>
              <w:t>анализировать нормы Трудового кодекса РФ</w:t>
            </w:r>
          </w:p>
          <w:p w14:paraId="57CE85AC" w14:textId="77777777" w:rsidR="009F266E" w:rsidRPr="00D1727A" w:rsidRDefault="009F266E" w:rsidP="001541D5">
            <w:pPr>
              <w:widowControl w:val="0"/>
              <w:jc w:val="both"/>
              <w:rPr>
                <w:bCs/>
              </w:rPr>
            </w:pPr>
            <w:r w:rsidRPr="00D1727A">
              <w:rPr>
                <w:bCs/>
                <w:sz w:val="22"/>
                <w:szCs w:val="22"/>
              </w:rPr>
              <w:t>и других нормативных правовых актов</w:t>
            </w:r>
          </w:p>
          <w:p w14:paraId="28EAEDF4" w14:textId="77777777" w:rsidR="009F266E" w:rsidRPr="00D1727A" w:rsidRDefault="009F266E" w:rsidP="001541D5">
            <w:pPr>
              <w:widowControl w:val="0"/>
              <w:jc w:val="both"/>
              <w:rPr>
                <w:bCs/>
              </w:rPr>
            </w:pPr>
            <w:r w:rsidRPr="00D1727A">
              <w:rPr>
                <w:sz w:val="22"/>
                <w:szCs w:val="22"/>
              </w:rPr>
              <w:t>в сфере профессиональной деятельности</w:t>
            </w:r>
          </w:p>
        </w:tc>
        <w:tc>
          <w:tcPr>
            <w:tcW w:w="1656" w:type="pct"/>
          </w:tcPr>
          <w:p w14:paraId="57B774A5" w14:textId="77777777" w:rsidR="009F266E" w:rsidRPr="00D1727A" w:rsidRDefault="009F266E" w:rsidP="001541D5">
            <w:r w:rsidRPr="00D1727A">
              <w:rPr>
                <w:sz w:val="22"/>
                <w:szCs w:val="22"/>
              </w:rPr>
              <w:t xml:space="preserve">Оценка результата контрольной работы </w:t>
            </w:r>
          </w:p>
          <w:p w14:paraId="3402B0F7" w14:textId="77777777" w:rsidR="009F266E" w:rsidRPr="00D1727A" w:rsidRDefault="009F266E" w:rsidP="001541D5">
            <w:r w:rsidRPr="00D1727A">
              <w:rPr>
                <w:sz w:val="22"/>
                <w:szCs w:val="22"/>
              </w:rPr>
              <w:t xml:space="preserve">Оценка результата выполнения тестирования </w:t>
            </w:r>
          </w:p>
          <w:p w14:paraId="664BB118" w14:textId="77777777" w:rsidR="009F266E" w:rsidRPr="00D1727A" w:rsidRDefault="009F266E" w:rsidP="001541D5">
            <w:r w:rsidRPr="00D1727A">
              <w:rPr>
                <w:sz w:val="22"/>
                <w:szCs w:val="22"/>
              </w:rPr>
              <w:t xml:space="preserve">Оценка результата выполнения практических работ </w:t>
            </w:r>
          </w:p>
          <w:p w14:paraId="00D5DCDC" w14:textId="77777777" w:rsidR="009F266E" w:rsidRPr="00D1727A" w:rsidRDefault="009F266E" w:rsidP="001541D5">
            <w:pPr>
              <w:rPr>
                <w:bCs/>
                <w:i/>
              </w:rPr>
            </w:pPr>
            <w:r w:rsidRPr="00D1727A">
              <w:rPr>
                <w:sz w:val="22"/>
                <w:szCs w:val="22"/>
              </w:rPr>
              <w:t>Оценка результатов самостоятельных работ</w:t>
            </w:r>
          </w:p>
        </w:tc>
      </w:tr>
      <w:tr w:rsidR="009F266E" w:rsidRPr="00D1727A" w14:paraId="31641DBA" w14:textId="77777777" w:rsidTr="001541D5">
        <w:trPr>
          <w:trHeight w:val="896"/>
        </w:trPr>
        <w:tc>
          <w:tcPr>
            <w:tcW w:w="1959" w:type="pct"/>
          </w:tcPr>
          <w:p w14:paraId="70514266" w14:textId="13168258" w:rsidR="009F266E" w:rsidRPr="00D1727A" w:rsidRDefault="009F266E" w:rsidP="001541D5">
            <w:pPr>
              <w:ind w:right="13"/>
            </w:pPr>
            <w:r w:rsidRPr="00D1727A">
              <w:rPr>
                <w:rFonts w:eastAsia="Segoe UI Symbol"/>
                <w:sz w:val="22"/>
                <w:szCs w:val="22"/>
              </w:rPr>
              <w:t xml:space="preserve"> </w:t>
            </w:r>
            <w:r w:rsidRPr="00D1727A">
              <w:rPr>
                <w:sz w:val="22"/>
                <w:szCs w:val="22"/>
              </w:rPr>
              <w:t xml:space="preserve">Порядок разрешение споров. </w:t>
            </w:r>
          </w:p>
          <w:p w14:paraId="786D3C2C" w14:textId="77777777" w:rsidR="009F266E" w:rsidRPr="00D1727A" w:rsidRDefault="009F266E" w:rsidP="001541D5">
            <w:pPr>
              <w:pStyle w:val="affffb"/>
              <w:spacing w:line="240" w:lineRule="auto"/>
              <w:jc w:val="center"/>
            </w:pPr>
          </w:p>
        </w:tc>
        <w:tc>
          <w:tcPr>
            <w:tcW w:w="1385" w:type="pct"/>
          </w:tcPr>
          <w:p w14:paraId="11AA68FC" w14:textId="77777777" w:rsidR="009F266E" w:rsidRPr="00D1727A" w:rsidRDefault="009F266E" w:rsidP="001541D5">
            <w:pPr>
              <w:widowControl w:val="0"/>
              <w:jc w:val="both"/>
              <w:rPr>
                <w:bCs/>
              </w:rPr>
            </w:pPr>
            <w:r w:rsidRPr="00D1727A">
              <w:rPr>
                <w:bCs/>
                <w:sz w:val="22"/>
                <w:szCs w:val="22"/>
              </w:rPr>
              <w:t>анализировать нормы Трудового Кодекса РФ</w:t>
            </w:r>
          </w:p>
          <w:p w14:paraId="518A4EE8" w14:textId="77777777" w:rsidR="009F266E" w:rsidRPr="00D1727A" w:rsidRDefault="009F266E" w:rsidP="001541D5">
            <w:pPr>
              <w:widowControl w:val="0"/>
              <w:jc w:val="both"/>
              <w:rPr>
                <w:bCs/>
              </w:rPr>
            </w:pPr>
            <w:r w:rsidRPr="00D1727A">
              <w:rPr>
                <w:bCs/>
                <w:sz w:val="22"/>
                <w:szCs w:val="22"/>
              </w:rPr>
              <w:t>и других нормативных правовых актов,</w:t>
            </w:r>
          </w:p>
          <w:p w14:paraId="4201FF6F" w14:textId="77777777" w:rsidR="009F266E" w:rsidRPr="00D1727A" w:rsidRDefault="009F266E" w:rsidP="001541D5">
            <w:pPr>
              <w:widowControl w:val="0"/>
              <w:jc w:val="both"/>
              <w:rPr>
                <w:bCs/>
              </w:rPr>
            </w:pPr>
            <w:r w:rsidRPr="00D1727A">
              <w:rPr>
                <w:sz w:val="22"/>
                <w:szCs w:val="22"/>
              </w:rPr>
              <w:t>регулирующие правоотношения в процессе профессиональной деятельности</w:t>
            </w:r>
          </w:p>
        </w:tc>
        <w:tc>
          <w:tcPr>
            <w:tcW w:w="1656" w:type="pct"/>
          </w:tcPr>
          <w:p w14:paraId="61B12767" w14:textId="77777777" w:rsidR="009F266E" w:rsidRPr="00D1727A" w:rsidRDefault="009F266E" w:rsidP="001541D5">
            <w:r w:rsidRPr="00D1727A">
              <w:rPr>
                <w:sz w:val="22"/>
                <w:szCs w:val="22"/>
              </w:rPr>
              <w:t xml:space="preserve">Оценка результата устного опроса </w:t>
            </w:r>
          </w:p>
          <w:p w14:paraId="644191B4" w14:textId="77777777" w:rsidR="009F266E" w:rsidRPr="00D1727A" w:rsidRDefault="009F266E" w:rsidP="001541D5">
            <w:r w:rsidRPr="00D1727A">
              <w:rPr>
                <w:sz w:val="22"/>
                <w:szCs w:val="22"/>
              </w:rPr>
              <w:t xml:space="preserve">Оценка результата выполнения контрольной работы Наблюдение за выполнением практических работ </w:t>
            </w:r>
          </w:p>
          <w:p w14:paraId="427F86D3" w14:textId="77777777" w:rsidR="009F266E" w:rsidRPr="00D1727A" w:rsidRDefault="009F266E" w:rsidP="001541D5">
            <w:pPr>
              <w:rPr>
                <w:bCs/>
                <w:i/>
              </w:rPr>
            </w:pPr>
            <w:r w:rsidRPr="00D1727A">
              <w:rPr>
                <w:sz w:val="22"/>
                <w:szCs w:val="22"/>
              </w:rPr>
              <w:t>Оценка результатов самостоятельных работ</w:t>
            </w:r>
          </w:p>
        </w:tc>
      </w:tr>
    </w:tbl>
    <w:p w14:paraId="68D53093" w14:textId="77777777" w:rsidR="009F266E" w:rsidRPr="00CB1A1F" w:rsidRDefault="009F266E" w:rsidP="009F266E"/>
    <w:p w14:paraId="55B56698" w14:textId="77777777" w:rsidR="009F266E" w:rsidRPr="00CB1A1F" w:rsidRDefault="009F266E" w:rsidP="009F266E"/>
    <w:p w14:paraId="2B2DC457" w14:textId="77777777" w:rsidR="009F266E" w:rsidRDefault="009F266E" w:rsidP="009F266E">
      <w:pPr>
        <w:pStyle w:val="af1"/>
        <w:contextualSpacing/>
        <w:jc w:val="right"/>
        <w:rPr>
          <w:rFonts w:ascii="Times New Roman" w:hAnsi="Times New Roman"/>
          <w:b/>
          <w:bCs/>
          <w:sz w:val="22"/>
          <w:szCs w:val="22"/>
        </w:rPr>
      </w:pPr>
    </w:p>
    <w:p w14:paraId="15D1FF65" w14:textId="77777777" w:rsidR="009F266E" w:rsidRDefault="009F266E" w:rsidP="009F266E">
      <w:pPr>
        <w:pStyle w:val="af1"/>
        <w:contextualSpacing/>
        <w:jc w:val="right"/>
        <w:rPr>
          <w:rFonts w:ascii="Times New Roman" w:hAnsi="Times New Roman"/>
          <w:b/>
          <w:bCs/>
          <w:sz w:val="22"/>
          <w:szCs w:val="22"/>
        </w:rPr>
      </w:pPr>
    </w:p>
    <w:p w14:paraId="343F8B9A" w14:textId="77777777" w:rsidR="009F266E" w:rsidRDefault="009F266E" w:rsidP="009F266E">
      <w:pPr>
        <w:pStyle w:val="af1"/>
        <w:contextualSpacing/>
        <w:jc w:val="right"/>
        <w:rPr>
          <w:rFonts w:ascii="Times New Roman" w:hAnsi="Times New Roman"/>
          <w:b/>
          <w:bCs/>
          <w:sz w:val="22"/>
          <w:szCs w:val="22"/>
        </w:rPr>
      </w:pPr>
    </w:p>
    <w:p w14:paraId="04DB587C" w14:textId="77777777" w:rsidR="009F266E" w:rsidRDefault="009F266E" w:rsidP="009F266E">
      <w:pPr>
        <w:spacing w:after="200" w:line="276" w:lineRule="auto"/>
        <w:rPr>
          <w:b/>
          <w:bCs/>
          <w:sz w:val="22"/>
          <w:szCs w:val="22"/>
        </w:rPr>
      </w:pPr>
      <w:r>
        <w:rPr>
          <w:b/>
          <w:bCs/>
          <w:sz w:val="22"/>
          <w:szCs w:val="22"/>
        </w:rPr>
        <w:br w:type="page"/>
      </w:r>
    </w:p>
    <w:p w14:paraId="6DDE2FBC" w14:textId="675B735D" w:rsidR="009F266E" w:rsidRPr="007B741F" w:rsidRDefault="009F266E" w:rsidP="009F266E">
      <w:pPr>
        <w:pStyle w:val="af1"/>
        <w:contextualSpacing/>
        <w:jc w:val="right"/>
        <w:rPr>
          <w:rFonts w:ascii="Times New Roman" w:hAnsi="Times New Roman"/>
          <w:b/>
          <w:bCs/>
          <w:sz w:val="22"/>
          <w:szCs w:val="22"/>
        </w:rPr>
      </w:pPr>
      <w:r w:rsidRPr="00603CD6">
        <w:rPr>
          <w:rFonts w:ascii="Times New Roman" w:hAnsi="Times New Roman"/>
          <w:b/>
          <w:bCs/>
          <w:sz w:val="22"/>
          <w:szCs w:val="22"/>
        </w:rPr>
        <w:lastRenderedPageBreak/>
        <w:t>Приложение 3.1</w:t>
      </w:r>
      <w:r>
        <w:rPr>
          <w:rFonts w:ascii="Times New Roman" w:hAnsi="Times New Roman"/>
          <w:b/>
          <w:bCs/>
          <w:sz w:val="22"/>
          <w:szCs w:val="22"/>
        </w:rPr>
        <w:t>6</w:t>
      </w:r>
    </w:p>
    <w:p w14:paraId="7FDA4351" w14:textId="3A65B591" w:rsidR="009F266E" w:rsidRPr="00822FD5" w:rsidRDefault="009F266E" w:rsidP="009F266E">
      <w:pPr>
        <w:contextualSpacing/>
        <w:jc w:val="right"/>
      </w:pPr>
      <w:r w:rsidRPr="00603CD6">
        <w:rPr>
          <w:bCs/>
        </w:rPr>
        <w:t>к ПОП-П по специальности</w:t>
      </w:r>
      <w:r w:rsidRPr="00603CD6">
        <w:rPr>
          <w:bCs/>
          <w:i/>
        </w:rPr>
        <w:br/>
      </w:r>
      <w:r w:rsidRPr="00822FD5">
        <w:rPr>
          <w:bCs/>
        </w:rPr>
        <w:t>35.02.01 Лесное и лесопарковое хозяйство</w:t>
      </w:r>
    </w:p>
    <w:p w14:paraId="73557CB9" w14:textId="77777777" w:rsidR="009F266E" w:rsidRPr="00603CD6" w:rsidRDefault="009F266E" w:rsidP="009F266E">
      <w:pPr>
        <w:contextualSpacing/>
        <w:jc w:val="right"/>
        <w:rPr>
          <w:i/>
        </w:rPr>
      </w:pPr>
    </w:p>
    <w:p w14:paraId="319EC09D" w14:textId="77777777" w:rsidR="009F266E" w:rsidRPr="00603CD6" w:rsidRDefault="009F266E" w:rsidP="009F266E">
      <w:pPr>
        <w:contextualSpacing/>
        <w:jc w:val="both"/>
        <w:rPr>
          <w:b/>
          <w:i/>
        </w:rPr>
      </w:pPr>
    </w:p>
    <w:p w14:paraId="3250272B" w14:textId="77777777" w:rsidR="009F266E" w:rsidRPr="00603CD6" w:rsidRDefault="009F266E" w:rsidP="009F266E">
      <w:pPr>
        <w:contextualSpacing/>
        <w:jc w:val="both"/>
        <w:rPr>
          <w:b/>
          <w:i/>
        </w:rPr>
      </w:pPr>
    </w:p>
    <w:p w14:paraId="47FB782F" w14:textId="77777777" w:rsidR="009F266E" w:rsidRPr="00603CD6" w:rsidRDefault="009F266E" w:rsidP="009F266E">
      <w:pPr>
        <w:contextualSpacing/>
        <w:jc w:val="both"/>
        <w:rPr>
          <w:b/>
          <w:i/>
        </w:rPr>
      </w:pPr>
    </w:p>
    <w:p w14:paraId="153E7B91" w14:textId="77777777" w:rsidR="009F266E" w:rsidRPr="00603CD6" w:rsidRDefault="009F266E" w:rsidP="009F266E">
      <w:pPr>
        <w:contextualSpacing/>
        <w:jc w:val="both"/>
        <w:rPr>
          <w:b/>
          <w:i/>
        </w:rPr>
      </w:pPr>
    </w:p>
    <w:p w14:paraId="19173103" w14:textId="77777777" w:rsidR="009F266E" w:rsidRDefault="009F266E" w:rsidP="009F266E">
      <w:pPr>
        <w:contextualSpacing/>
        <w:jc w:val="both"/>
        <w:rPr>
          <w:b/>
          <w:i/>
        </w:rPr>
      </w:pPr>
    </w:p>
    <w:p w14:paraId="29BFF092" w14:textId="77777777" w:rsidR="009F266E" w:rsidRDefault="009F266E" w:rsidP="009F266E">
      <w:pPr>
        <w:contextualSpacing/>
        <w:jc w:val="both"/>
        <w:rPr>
          <w:b/>
          <w:i/>
        </w:rPr>
      </w:pPr>
    </w:p>
    <w:p w14:paraId="437CD885" w14:textId="77777777" w:rsidR="009F266E" w:rsidRDefault="009F266E" w:rsidP="009F266E">
      <w:pPr>
        <w:contextualSpacing/>
        <w:jc w:val="both"/>
        <w:rPr>
          <w:b/>
          <w:i/>
        </w:rPr>
      </w:pPr>
    </w:p>
    <w:p w14:paraId="278B4B19" w14:textId="77777777" w:rsidR="009F266E" w:rsidRDefault="009F266E" w:rsidP="009F266E">
      <w:pPr>
        <w:contextualSpacing/>
        <w:jc w:val="both"/>
        <w:rPr>
          <w:b/>
          <w:i/>
        </w:rPr>
      </w:pPr>
    </w:p>
    <w:p w14:paraId="25CCBD53" w14:textId="77777777" w:rsidR="009F266E" w:rsidRDefault="009F266E" w:rsidP="009F266E">
      <w:pPr>
        <w:contextualSpacing/>
        <w:jc w:val="both"/>
        <w:rPr>
          <w:b/>
          <w:i/>
        </w:rPr>
      </w:pPr>
    </w:p>
    <w:p w14:paraId="3A87D851" w14:textId="77777777" w:rsidR="009F266E" w:rsidRDefault="009F266E" w:rsidP="009F266E">
      <w:pPr>
        <w:contextualSpacing/>
        <w:jc w:val="both"/>
        <w:rPr>
          <w:b/>
          <w:i/>
        </w:rPr>
      </w:pPr>
    </w:p>
    <w:p w14:paraId="088279FD" w14:textId="77777777" w:rsidR="009F266E" w:rsidRDefault="009F266E" w:rsidP="009F266E">
      <w:pPr>
        <w:contextualSpacing/>
        <w:jc w:val="both"/>
        <w:rPr>
          <w:b/>
          <w:i/>
        </w:rPr>
      </w:pPr>
    </w:p>
    <w:p w14:paraId="108E9B3B" w14:textId="77777777" w:rsidR="009F266E" w:rsidRDefault="009F266E" w:rsidP="009F266E">
      <w:pPr>
        <w:contextualSpacing/>
        <w:jc w:val="both"/>
        <w:rPr>
          <w:b/>
          <w:i/>
        </w:rPr>
      </w:pPr>
    </w:p>
    <w:p w14:paraId="49E5E260" w14:textId="77777777" w:rsidR="009F266E" w:rsidRPr="00603CD6" w:rsidRDefault="009F266E" w:rsidP="009F266E">
      <w:pPr>
        <w:contextualSpacing/>
        <w:jc w:val="both"/>
        <w:rPr>
          <w:b/>
          <w:i/>
        </w:rPr>
      </w:pPr>
    </w:p>
    <w:p w14:paraId="132A62B5" w14:textId="77777777" w:rsidR="009F266E" w:rsidRPr="00603CD6" w:rsidRDefault="009F266E" w:rsidP="009F266E">
      <w:pPr>
        <w:contextualSpacing/>
        <w:jc w:val="both"/>
        <w:rPr>
          <w:b/>
          <w:i/>
        </w:rPr>
      </w:pPr>
    </w:p>
    <w:p w14:paraId="5C196775" w14:textId="77777777" w:rsidR="009F266E" w:rsidRPr="0076600D" w:rsidRDefault="009F266E" w:rsidP="009F266E">
      <w:pPr>
        <w:spacing w:line="276" w:lineRule="auto"/>
        <w:contextualSpacing/>
        <w:jc w:val="center"/>
        <w:rPr>
          <w:b/>
          <w:i/>
          <w:u w:val="single"/>
        </w:rPr>
      </w:pPr>
      <w:r w:rsidRPr="0076600D">
        <w:rPr>
          <w:b/>
        </w:rPr>
        <w:t xml:space="preserve">РАБОЧАЯ ПРОГРАММА УЧЕБНОЙ ДИСЦИПЛИНЫ </w:t>
      </w:r>
    </w:p>
    <w:p w14:paraId="55A2EC10" w14:textId="77777777" w:rsidR="009F266E" w:rsidRPr="0076600D" w:rsidRDefault="009F266E" w:rsidP="009F266E">
      <w:pPr>
        <w:spacing w:line="276" w:lineRule="auto"/>
        <w:contextualSpacing/>
        <w:jc w:val="center"/>
        <w:rPr>
          <w:b/>
          <w:iCs/>
        </w:rPr>
      </w:pPr>
      <w:r w:rsidRPr="0076600D">
        <w:rPr>
          <w:b/>
          <w:iCs/>
        </w:rPr>
        <w:t>«ОП.0</w:t>
      </w:r>
      <w:r>
        <w:rPr>
          <w:b/>
          <w:iCs/>
        </w:rPr>
        <w:t>9</w:t>
      </w:r>
      <w:r w:rsidRPr="0076600D">
        <w:rPr>
          <w:b/>
          <w:iCs/>
        </w:rPr>
        <w:t xml:space="preserve"> ПРАВОВЫЕ И ОРГАНИЗАЦИОННЫЕ ОСНОВЫ ГОСУДАРСТВЕННОГО УПРАВЛЕНИЯ ЛЕСАМИ»</w:t>
      </w:r>
    </w:p>
    <w:p w14:paraId="6647059D" w14:textId="77777777" w:rsidR="009F266E" w:rsidRPr="0076600D" w:rsidRDefault="009F266E" w:rsidP="009F266E">
      <w:pPr>
        <w:spacing w:line="276" w:lineRule="auto"/>
        <w:contextualSpacing/>
        <w:jc w:val="center"/>
        <w:rPr>
          <w:bCs/>
          <w:i/>
        </w:rPr>
      </w:pPr>
    </w:p>
    <w:p w14:paraId="4DAF5624" w14:textId="77777777" w:rsidR="009F266E" w:rsidRPr="0076600D" w:rsidRDefault="009F266E" w:rsidP="009F266E">
      <w:pPr>
        <w:spacing w:line="276" w:lineRule="auto"/>
        <w:contextualSpacing/>
        <w:jc w:val="center"/>
        <w:rPr>
          <w:b/>
          <w:i/>
        </w:rPr>
      </w:pPr>
    </w:p>
    <w:p w14:paraId="5A887174" w14:textId="77777777" w:rsidR="009F266E" w:rsidRPr="00603CD6" w:rsidRDefault="009F266E" w:rsidP="009F266E">
      <w:pPr>
        <w:contextualSpacing/>
        <w:jc w:val="both"/>
        <w:rPr>
          <w:b/>
          <w:i/>
        </w:rPr>
      </w:pPr>
    </w:p>
    <w:p w14:paraId="3F7548D5" w14:textId="77777777" w:rsidR="009F266E" w:rsidRPr="00603CD6" w:rsidRDefault="009F266E" w:rsidP="009F266E">
      <w:pPr>
        <w:contextualSpacing/>
        <w:jc w:val="both"/>
        <w:rPr>
          <w:b/>
          <w:i/>
        </w:rPr>
      </w:pPr>
    </w:p>
    <w:p w14:paraId="1177D71E" w14:textId="77777777" w:rsidR="009F266E" w:rsidRPr="00603CD6" w:rsidRDefault="009F266E" w:rsidP="009F266E">
      <w:pPr>
        <w:contextualSpacing/>
        <w:jc w:val="both"/>
        <w:rPr>
          <w:b/>
          <w:i/>
        </w:rPr>
      </w:pPr>
    </w:p>
    <w:p w14:paraId="3D84552B" w14:textId="77777777" w:rsidR="009F266E" w:rsidRPr="00603CD6" w:rsidRDefault="009F266E" w:rsidP="009F266E">
      <w:pPr>
        <w:contextualSpacing/>
        <w:jc w:val="both"/>
        <w:rPr>
          <w:b/>
          <w:i/>
        </w:rPr>
      </w:pPr>
    </w:p>
    <w:p w14:paraId="18C4201A" w14:textId="77777777" w:rsidR="009F266E" w:rsidRPr="00603CD6" w:rsidRDefault="009F266E" w:rsidP="009F266E">
      <w:pPr>
        <w:contextualSpacing/>
        <w:jc w:val="both"/>
        <w:rPr>
          <w:b/>
          <w:i/>
        </w:rPr>
      </w:pPr>
    </w:p>
    <w:p w14:paraId="371031E1" w14:textId="77777777" w:rsidR="009F266E" w:rsidRPr="00603CD6" w:rsidRDefault="009F266E" w:rsidP="009F266E">
      <w:pPr>
        <w:contextualSpacing/>
        <w:jc w:val="both"/>
        <w:rPr>
          <w:b/>
          <w:i/>
        </w:rPr>
      </w:pPr>
    </w:p>
    <w:p w14:paraId="03565391" w14:textId="77777777" w:rsidR="009F266E" w:rsidRPr="00603CD6" w:rsidRDefault="009F266E" w:rsidP="009F266E">
      <w:pPr>
        <w:contextualSpacing/>
        <w:jc w:val="both"/>
        <w:rPr>
          <w:b/>
          <w:i/>
        </w:rPr>
      </w:pPr>
    </w:p>
    <w:p w14:paraId="21D09873" w14:textId="77777777" w:rsidR="009F266E" w:rsidRDefault="009F266E" w:rsidP="009F266E">
      <w:pPr>
        <w:contextualSpacing/>
        <w:jc w:val="both"/>
        <w:rPr>
          <w:b/>
          <w:i/>
        </w:rPr>
      </w:pPr>
    </w:p>
    <w:p w14:paraId="5A754526" w14:textId="77777777" w:rsidR="009F266E" w:rsidRDefault="009F266E" w:rsidP="009F266E">
      <w:pPr>
        <w:contextualSpacing/>
        <w:jc w:val="both"/>
        <w:rPr>
          <w:b/>
          <w:i/>
        </w:rPr>
      </w:pPr>
    </w:p>
    <w:p w14:paraId="5FEAA6AF" w14:textId="77777777" w:rsidR="009F266E" w:rsidRDefault="009F266E" w:rsidP="009F266E">
      <w:pPr>
        <w:contextualSpacing/>
        <w:jc w:val="both"/>
        <w:rPr>
          <w:b/>
          <w:i/>
        </w:rPr>
      </w:pPr>
    </w:p>
    <w:p w14:paraId="48096649" w14:textId="77777777" w:rsidR="009F266E" w:rsidRDefault="009F266E" w:rsidP="009F266E">
      <w:pPr>
        <w:contextualSpacing/>
        <w:jc w:val="both"/>
        <w:rPr>
          <w:b/>
          <w:i/>
        </w:rPr>
      </w:pPr>
    </w:p>
    <w:p w14:paraId="2BA5C8C6" w14:textId="77777777" w:rsidR="009F266E" w:rsidRDefault="009F266E" w:rsidP="009F266E">
      <w:pPr>
        <w:contextualSpacing/>
        <w:jc w:val="both"/>
        <w:rPr>
          <w:b/>
          <w:i/>
        </w:rPr>
      </w:pPr>
    </w:p>
    <w:p w14:paraId="12142DFF" w14:textId="77777777" w:rsidR="009F266E" w:rsidRDefault="009F266E" w:rsidP="009F266E">
      <w:pPr>
        <w:contextualSpacing/>
        <w:jc w:val="both"/>
        <w:rPr>
          <w:b/>
          <w:i/>
        </w:rPr>
      </w:pPr>
    </w:p>
    <w:p w14:paraId="2B354FDA" w14:textId="77777777" w:rsidR="009F266E" w:rsidRDefault="009F266E" w:rsidP="009F266E">
      <w:pPr>
        <w:contextualSpacing/>
        <w:jc w:val="both"/>
        <w:rPr>
          <w:b/>
          <w:i/>
        </w:rPr>
      </w:pPr>
    </w:p>
    <w:p w14:paraId="37452B39" w14:textId="77777777" w:rsidR="009F266E" w:rsidRDefault="009F266E" w:rsidP="009F266E">
      <w:pPr>
        <w:contextualSpacing/>
        <w:jc w:val="both"/>
        <w:rPr>
          <w:b/>
          <w:i/>
        </w:rPr>
      </w:pPr>
    </w:p>
    <w:p w14:paraId="7397F90E" w14:textId="77777777" w:rsidR="009F266E" w:rsidRDefault="009F266E" w:rsidP="009F266E">
      <w:pPr>
        <w:contextualSpacing/>
        <w:jc w:val="both"/>
        <w:rPr>
          <w:b/>
          <w:i/>
        </w:rPr>
      </w:pPr>
    </w:p>
    <w:p w14:paraId="283A75A3" w14:textId="77777777" w:rsidR="009F266E" w:rsidRDefault="009F266E" w:rsidP="009F266E">
      <w:pPr>
        <w:contextualSpacing/>
        <w:jc w:val="both"/>
        <w:rPr>
          <w:b/>
          <w:i/>
        </w:rPr>
      </w:pPr>
    </w:p>
    <w:p w14:paraId="65BFC940" w14:textId="77777777" w:rsidR="009F266E" w:rsidRDefault="009F266E" w:rsidP="009F266E">
      <w:pPr>
        <w:contextualSpacing/>
        <w:jc w:val="both"/>
        <w:rPr>
          <w:b/>
          <w:i/>
        </w:rPr>
      </w:pPr>
    </w:p>
    <w:p w14:paraId="099890B1" w14:textId="77777777" w:rsidR="009F266E" w:rsidRPr="0076600D" w:rsidRDefault="009F266E" w:rsidP="009F266E">
      <w:pPr>
        <w:contextualSpacing/>
        <w:jc w:val="both"/>
        <w:rPr>
          <w:b/>
          <w:i/>
        </w:rPr>
      </w:pPr>
    </w:p>
    <w:p w14:paraId="3CF3941E" w14:textId="77777777" w:rsidR="009F266E" w:rsidRPr="00603CD6" w:rsidRDefault="009F266E" w:rsidP="009F266E">
      <w:pPr>
        <w:contextualSpacing/>
        <w:jc w:val="both"/>
        <w:rPr>
          <w:b/>
          <w:i/>
        </w:rPr>
      </w:pPr>
    </w:p>
    <w:p w14:paraId="6786171E" w14:textId="77777777" w:rsidR="009F266E" w:rsidRPr="00603CD6" w:rsidRDefault="009F266E" w:rsidP="009F266E">
      <w:pPr>
        <w:contextualSpacing/>
        <w:jc w:val="both"/>
        <w:rPr>
          <w:b/>
          <w:i/>
        </w:rPr>
      </w:pPr>
    </w:p>
    <w:p w14:paraId="1E31BA09" w14:textId="77777777" w:rsidR="009F266E" w:rsidRPr="00603CD6" w:rsidRDefault="009F266E" w:rsidP="009F266E">
      <w:pPr>
        <w:contextualSpacing/>
        <w:jc w:val="both"/>
        <w:rPr>
          <w:b/>
          <w:i/>
        </w:rPr>
      </w:pPr>
    </w:p>
    <w:p w14:paraId="74BAA077" w14:textId="77777777" w:rsidR="009F266E" w:rsidRDefault="009F266E" w:rsidP="009F266E">
      <w:pPr>
        <w:contextualSpacing/>
        <w:jc w:val="both"/>
        <w:rPr>
          <w:b/>
          <w:i/>
        </w:rPr>
      </w:pPr>
    </w:p>
    <w:p w14:paraId="36AAF416" w14:textId="77777777" w:rsidR="009F266E" w:rsidRDefault="009F266E" w:rsidP="009F266E">
      <w:pPr>
        <w:contextualSpacing/>
        <w:jc w:val="both"/>
        <w:rPr>
          <w:b/>
          <w:i/>
        </w:rPr>
      </w:pPr>
    </w:p>
    <w:p w14:paraId="5762B766" w14:textId="77777777" w:rsidR="009F266E" w:rsidRDefault="009F266E" w:rsidP="009F266E">
      <w:pPr>
        <w:contextualSpacing/>
        <w:jc w:val="both"/>
        <w:rPr>
          <w:b/>
          <w:i/>
        </w:rPr>
      </w:pPr>
    </w:p>
    <w:p w14:paraId="0122A1DE" w14:textId="77777777" w:rsidR="009F266E" w:rsidRDefault="009F266E" w:rsidP="009F266E">
      <w:pPr>
        <w:contextualSpacing/>
        <w:jc w:val="both"/>
        <w:rPr>
          <w:b/>
          <w:i/>
        </w:rPr>
      </w:pPr>
    </w:p>
    <w:p w14:paraId="28A88503" w14:textId="77777777" w:rsidR="009F266E" w:rsidRDefault="009F266E" w:rsidP="009F266E">
      <w:pPr>
        <w:contextualSpacing/>
        <w:jc w:val="both"/>
        <w:rPr>
          <w:b/>
          <w:i/>
        </w:rPr>
      </w:pPr>
    </w:p>
    <w:p w14:paraId="640382E1" w14:textId="10532699" w:rsidR="009F266E" w:rsidRPr="00603CD6" w:rsidRDefault="009F266E" w:rsidP="009F266E">
      <w:pPr>
        <w:contextualSpacing/>
        <w:jc w:val="center"/>
        <w:rPr>
          <w:b/>
          <w:i/>
        </w:rPr>
      </w:pPr>
      <w:r w:rsidRPr="0076600D">
        <w:rPr>
          <w:b/>
          <w:bCs/>
          <w:iCs/>
        </w:rPr>
        <w:t>202</w:t>
      </w:r>
      <w:r>
        <w:rPr>
          <w:b/>
          <w:bCs/>
          <w:iCs/>
        </w:rPr>
        <w:t>3</w:t>
      </w:r>
      <w:r w:rsidRPr="0076600D">
        <w:rPr>
          <w:b/>
          <w:bCs/>
          <w:iCs/>
        </w:rPr>
        <w:t xml:space="preserve"> г.</w:t>
      </w:r>
      <w:r w:rsidRPr="00603CD6">
        <w:rPr>
          <w:b/>
          <w:bCs/>
          <w:iCs/>
        </w:rPr>
        <w:br w:type="page"/>
      </w:r>
      <w:r w:rsidRPr="00BD5920">
        <w:rPr>
          <w:b/>
          <w:iCs/>
        </w:rPr>
        <w:lastRenderedPageBreak/>
        <w:t>СОДЕРЖАНИЕ</w:t>
      </w:r>
    </w:p>
    <w:p w14:paraId="75C0DF51" w14:textId="77777777" w:rsidR="009F266E" w:rsidRPr="00603CD6" w:rsidRDefault="009F266E" w:rsidP="009F266E">
      <w:pPr>
        <w:contextualSpacing/>
        <w:jc w:val="both"/>
        <w:rPr>
          <w:b/>
          <w:i/>
        </w:rPr>
      </w:pPr>
    </w:p>
    <w:tbl>
      <w:tblPr>
        <w:tblW w:w="0" w:type="auto"/>
        <w:tblLook w:val="01E0" w:firstRow="1" w:lastRow="1" w:firstColumn="1" w:lastColumn="1" w:noHBand="0" w:noVBand="0"/>
      </w:tblPr>
      <w:tblGrid>
        <w:gridCol w:w="7501"/>
        <w:gridCol w:w="1854"/>
      </w:tblGrid>
      <w:tr w:rsidR="009F266E" w:rsidRPr="00603CD6" w14:paraId="592897DE" w14:textId="77777777" w:rsidTr="001541D5">
        <w:tc>
          <w:tcPr>
            <w:tcW w:w="7501" w:type="dxa"/>
          </w:tcPr>
          <w:p w14:paraId="03442C67" w14:textId="77777777" w:rsidR="009F266E" w:rsidRPr="00BD5920" w:rsidRDefault="009F266E" w:rsidP="009B119A">
            <w:pPr>
              <w:pStyle w:val="a7"/>
              <w:numPr>
                <w:ilvl w:val="0"/>
                <w:numId w:val="66"/>
              </w:numPr>
              <w:suppressAutoHyphens/>
              <w:spacing w:after="200" w:line="276" w:lineRule="auto"/>
              <w:ind w:left="35" w:hanging="35"/>
              <w:jc w:val="both"/>
              <w:rPr>
                <w:b/>
              </w:rPr>
            </w:pPr>
            <w:r w:rsidRPr="00BD5920">
              <w:rPr>
                <w:b/>
              </w:rPr>
              <w:t xml:space="preserve">ОБЩАЯ ХАРАКТЕРИСТИКА </w:t>
            </w:r>
            <w:r w:rsidRPr="00BD5920">
              <w:rPr>
                <w:b/>
                <w:color w:val="000000"/>
              </w:rPr>
              <w:t>РАБОЧЕЙ ПРОГРАММЫ</w:t>
            </w:r>
            <w:r w:rsidRPr="00BD5920">
              <w:rPr>
                <w:b/>
              </w:rPr>
              <w:t xml:space="preserve"> УЧЕБНОЙ ДИСЦИПЛИНЫ</w:t>
            </w:r>
          </w:p>
        </w:tc>
        <w:tc>
          <w:tcPr>
            <w:tcW w:w="1854" w:type="dxa"/>
          </w:tcPr>
          <w:p w14:paraId="69681633" w14:textId="77777777" w:rsidR="009F266E" w:rsidRPr="00603CD6" w:rsidRDefault="009F266E" w:rsidP="001541D5">
            <w:pPr>
              <w:contextualSpacing/>
              <w:jc w:val="center"/>
              <w:rPr>
                <w:b/>
              </w:rPr>
            </w:pPr>
            <w:r>
              <w:rPr>
                <w:b/>
              </w:rPr>
              <w:t>230</w:t>
            </w:r>
          </w:p>
        </w:tc>
      </w:tr>
      <w:tr w:rsidR="009F266E" w:rsidRPr="00603CD6" w14:paraId="1773104A" w14:textId="77777777" w:rsidTr="001541D5">
        <w:tc>
          <w:tcPr>
            <w:tcW w:w="7501" w:type="dxa"/>
          </w:tcPr>
          <w:p w14:paraId="0556FB5D" w14:textId="77777777" w:rsidR="009F266E" w:rsidRPr="00F42298" w:rsidRDefault="009F266E" w:rsidP="009B119A">
            <w:pPr>
              <w:pStyle w:val="a7"/>
              <w:numPr>
                <w:ilvl w:val="0"/>
                <w:numId w:val="66"/>
              </w:numPr>
              <w:suppressAutoHyphens/>
              <w:spacing w:after="200" w:line="276" w:lineRule="auto"/>
              <w:ind w:left="35" w:hanging="35"/>
              <w:jc w:val="both"/>
              <w:rPr>
                <w:b/>
              </w:rPr>
            </w:pPr>
            <w:r w:rsidRPr="00BD5920">
              <w:rPr>
                <w:b/>
              </w:rPr>
              <w:t>СТРУКТУРА И СОДЕРЖАНИЕ УЧЕБНОЙ ДИСЦИПЛИНЫ</w:t>
            </w:r>
          </w:p>
        </w:tc>
        <w:tc>
          <w:tcPr>
            <w:tcW w:w="1854" w:type="dxa"/>
          </w:tcPr>
          <w:p w14:paraId="74F5DED9" w14:textId="77777777" w:rsidR="009F266E" w:rsidRPr="00603CD6" w:rsidRDefault="009F266E" w:rsidP="001541D5">
            <w:pPr>
              <w:contextualSpacing/>
              <w:jc w:val="center"/>
              <w:rPr>
                <w:b/>
              </w:rPr>
            </w:pPr>
            <w:r>
              <w:rPr>
                <w:b/>
              </w:rPr>
              <w:t>232</w:t>
            </w:r>
          </w:p>
        </w:tc>
      </w:tr>
      <w:tr w:rsidR="009F266E" w:rsidRPr="00603CD6" w14:paraId="6C98162B" w14:textId="77777777" w:rsidTr="001541D5">
        <w:tc>
          <w:tcPr>
            <w:tcW w:w="7501" w:type="dxa"/>
          </w:tcPr>
          <w:p w14:paraId="34449843" w14:textId="77777777" w:rsidR="009F266E" w:rsidRPr="00603CD6" w:rsidRDefault="009F266E" w:rsidP="009B119A">
            <w:pPr>
              <w:numPr>
                <w:ilvl w:val="0"/>
                <w:numId w:val="66"/>
              </w:numPr>
              <w:suppressAutoHyphens/>
              <w:spacing w:after="200" w:line="276" w:lineRule="auto"/>
              <w:ind w:left="35" w:hanging="35"/>
              <w:contextualSpacing/>
              <w:jc w:val="both"/>
              <w:rPr>
                <w:b/>
              </w:rPr>
            </w:pPr>
            <w:r w:rsidRPr="00603CD6">
              <w:rPr>
                <w:b/>
              </w:rPr>
              <w:t>УСЛОВИЯ РЕАЛИЗАЦИИ УЧЕБНОЙ ДИСЦИПЛИНЫ</w:t>
            </w:r>
          </w:p>
        </w:tc>
        <w:tc>
          <w:tcPr>
            <w:tcW w:w="1854" w:type="dxa"/>
          </w:tcPr>
          <w:p w14:paraId="469210B7" w14:textId="77777777" w:rsidR="009F266E" w:rsidRPr="00603CD6" w:rsidRDefault="009F266E" w:rsidP="001541D5">
            <w:pPr>
              <w:contextualSpacing/>
              <w:jc w:val="center"/>
              <w:rPr>
                <w:b/>
              </w:rPr>
            </w:pPr>
            <w:r>
              <w:rPr>
                <w:b/>
              </w:rPr>
              <w:t>236</w:t>
            </w:r>
          </w:p>
        </w:tc>
      </w:tr>
      <w:tr w:rsidR="009F266E" w:rsidRPr="00603CD6" w14:paraId="0F77D6E9" w14:textId="77777777" w:rsidTr="001541D5">
        <w:tc>
          <w:tcPr>
            <w:tcW w:w="7501" w:type="dxa"/>
          </w:tcPr>
          <w:p w14:paraId="219759B9" w14:textId="77777777" w:rsidR="009F266E" w:rsidRPr="00603CD6" w:rsidRDefault="009F266E" w:rsidP="009B119A">
            <w:pPr>
              <w:numPr>
                <w:ilvl w:val="0"/>
                <w:numId w:val="66"/>
              </w:numPr>
              <w:suppressAutoHyphens/>
              <w:spacing w:after="200" w:line="276" w:lineRule="auto"/>
              <w:ind w:left="35" w:hanging="35"/>
              <w:contextualSpacing/>
              <w:jc w:val="both"/>
              <w:rPr>
                <w:b/>
              </w:rPr>
            </w:pPr>
            <w:r w:rsidRPr="00603CD6">
              <w:rPr>
                <w:b/>
              </w:rPr>
              <w:t>КОНТРОЛЬ И ОЦЕНКА РЕЗУЛЬТАТОВ ОСВОЕНИЯ УЧЕБНОЙ ДИСЦИПЛИНЫ</w:t>
            </w:r>
          </w:p>
          <w:p w14:paraId="4659C97A" w14:textId="77777777" w:rsidR="009F266E" w:rsidRPr="00603CD6" w:rsidRDefault="009F266E" w:rsidP="001541D5">
            <w:pPr>
              <w:suppressAutoHyphens/>
              <w:ind w:left="35" w:hanging="35"/>
              <w:contextualSpacing/>
              <w:jc w:val="both"/>
              <w:rPr>
                <w:b/>
              </w:rPr>
            </w:pPr>
          </w:p>
        </w:tc>
        <w:tc>
          <w:tcPr>
            <w:tcW w:w="1854" w:type="dxa"/>
          </w:tcPr>
          <w:p w14:paraId="7D931ACB" w14:textId="77777777" w:rsidR="009F266E" w:rsidRPr="00603CD6" w:rsidRDefault="009F266E" w:rsidP="001541D5">
            <w:pPr>
              <w:contextualSpacing/>
              <w:jc w:val="center"/>
              <w:rPr>
                <w:b/>
              </w:rPr>
            </w:pPr>
            <w:r>
              <w:rPr>
                <w:b/>
              </w:rPr>
              <w:t>237</w:t>
            </w:r>
          </w:p>
        </w:tc>
      </w:tr>
    </w:tbl>
    <w:p w14:paraId="037C512F" w14:textId="77777777" w:rsidR="009F266E" w:rsidRPr="00BD5920" w:rsidRDefault="009F266E" w:rsidP="009B119A">
      <w:pPr>
        <w:pStyle w:val="a7"/>
        <w:numPr>
          <w:ilvl w:val="0"/>
          <w:numId w:val="67"/>
        </w:numPr>
        <w:suppressAutoHyphens/>
        <w:spacing w:line="276" w:lineRule="auto"/>
        <w:jc w:val="center"/>
        <w:rPr>
          <w:b/>
        </w:rPr>
      </w:pPr>
      <w:r w:rsidRPr="00BD5920">
        <w:rPr>
          <w:b/>
          <w:i/>
          <w:u w:val="single"/>
        </w:rPr>
        <w:br w:type="page"/>
      </w:r>
      <w:r w:rsidRPr="00BD5920">
        <w:rPr>
          <w:b/>
        </w:rPr>
        <w:lastRenderedPageBreak/>
        <w:t xml:space="preserve">ОБЩАЯ ХАРАКТЕРИСТИКА </w:t>
      </w:r>
      <w:r w:rsidRPr="00BD5920">
        <w:rPr>
          <w:b/>
          <w:color w:val="000000"/>
        </w:rPr>
        <w:t>РАБОЧЕЙ ПРОГРАММЫ</w:t>
      </w:r>
      <w:r w:rsidRPr="00BD5920">
        <w:rPr>
          <w:b/>
        </w:rPr>
        <w:t xml:space="preserve"> УЧЕБНОЙ ДИСЦИПЛИНЫ «ОП.09 ПРАВОВЫЕ И ОРГАНИЗАЦИОННЫЕ ОСНОВЫ ГОСУДАРСТВЕННОГО УПРАВЛЕНИЯ ЛЕСАМИ»</w:t>
      </w:r>
    </w:p>
    <w:p w14:paraId="534335D0" w14:textId="77777777" w:rsidR="009F266E" w:rsidRPr="0076600D" w:rsidRDefault="009F266E" w:rsidP="009F266E">
      <w:pPr>
        <w:contextualSpacing/>
        <w:jc w:val="both"/>
        <w:rPr>
          <w:vertAlign w:val="superscript"/>
        </w:rPr>
      </w:pPr>
    </w:p>
    <w:p w14:paraId="5474602D" w14:textId="77777777" w:rsidR="009F266E" w:rsidRPr="0076600D" w:rsidRDefault="009F266E" w:rsidP="009F2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76600D">
        <w:rPr>
          <w:b/>
        </w:rPr>
        <w:t xml:space="preserve">1.1. Место дисциплины в структуре основной образовательной программы: </w:t>
      </w:r>
    </w:p>
    <w:p w14:paraId="0F9A829B" w14:textId="523441FA" w:rsidR="009F266E" w:rsidRPr="0076600D" w:rsidRDefault="009F266E" w:rsidP="009F26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pPr>
      <w:r w:rsidRPr="0076600D">
        <w:t>Учебная дисциплина «</w:t>
      </w:r>
      <w:r>
        <w:t>ОП.09 П</w:t>
      </w:r>
      <w:r w:rsidRPr="000D4A64">
        <w:t>равовые и организационные основы государственного управления лесами</w:t>
      </w:r>
      <w:r w:rsidRPr="0076600D">
        <w:t xml:space="preserve">» является обязательной частью </w:t>
      </w:r>
      <w:r>
        <w:t xml:space="preserve">профессионального учебного цикла </w:t>
      </w:r>
      <w:r w:rsidRPr="0076600D">
        <w:t xml:space="preserve">ПОП-П в соответствии с ФГОС СПО по </w:t>
      </w:r>
      <w:r>
        <w:t xml:space="preserve">специальности </w:t>
      </w:r>
      <w:r w:rsidRPr="00BD5920">
        <w:rPr>
          <w:iCs/>
          <w:color w:val="000000"/>
        </w:rPr>
        <w:t>35.02.01 Лесное и лесопарковое хозяйство</w:t>
      </w:r>
      <w:r w:rsidRPr="0076600D">
        <w:rPr>
          <w:i/>
          <w:color w:val="000000"/>
        </w:rPr>
        <w:t>.</w:t>
      </w:r>
    </w:p>
    <w:p w14:paraId="35912922" w14:textId="77777777" w:rsidR="009F266E" w:rsidRPr="0076600D" w:rsidRDefault="009F266E" w:rsidP="009F26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76600D">
        <w:t xml:space="preserve">Особое значение дисциплина имеет при формировании и развитии ОК </w:t>
      </w:r>
      <w:r>
        <w:t>0</w:t>
      </w:r>
      <w:r w:rsidRPr="0076600D">
        <w:t>1</w:t>
      </w:r>
      <w:r>
        <w:t>, ОК 02, ОК 07, ОК 09</w:t>
      </w:r>
      <w:r w:rsidRPr="0076600D">
        <w:t>, ПК 1.</w:t>
      </w:r>
      <w:r>
        <w:t>3</w:t>
      </w:r>
      <w:r w:rsidRPr="0076600D">
        <w:t>-1.</w:t>
      </w:r>
      <w:r>
        <w:t>4</w:t>
      </w:r>
      <w:r w:rsidRPr="0076600D">
        <w:t>, ПК 2.1</w:t>
      </w:r>
      <w:r>
        <w:t>-2.3</w:t>
      </w:r>
      <w:r w:rsidRPr="0076600D">
        <w:t>, ПК 3.</w:t>
      </w:r>
      <w:r>
        <w:t xml:space="preserve">2, ПК </w:t>
      </w:r>
      <w:r w:rsidRPr="0076600D">
        <w:t>3.3, ПК 4.1</w:t>
      </w:r>
      <w:r>
        <w:t xml:space="preserve">, ПК. </w:t>
      </w:r>
      <w:r w:rsidRPr="0076600D">
        <w:t>4.3</w:t>
      </w:r>
      <w:r w:rsidRPr="0076600D">
        <w:rPr>
          <w:i/>
        </w:rPr>
        <w:t>.</w:t>
      </w:r>
    </w:p>
    <w:p w14:paraId="1CE3D95E" w14:textId="77777777" w:rsidR="009F266E" w:rsidRPr="0076600D" w:rsidRDefault="009F266E" w:rsidP="009F2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p>
    <w:p w14:paraId="6C16A0B8" w14:textId="77777777" w:rsidR="009F266E" w:rsidRPr="0076600D" w:rsidRDefault="009F266E" w:rsidP="009F266E">
      <w:pPr>
        <w:contextualSpacing/>
        <w:jc w:val="both"/>
        <w:rPr>
          <w:b/>
        </w:rPr>
      </w:pPr>
      <w:r w:rsidRPr="0076600D">
        <w:rPr>
          <w:b/>
        </w:rPr>
        <w:t>1.2. Цель и планируемые результаты освоения дисциплины:</w:t>
      </w:r>
    </w:p>
    <w:p w14:paraId="3B20AE2D" w14:textId="77777777" w:rsidR="009F266E" w:rsidRDefault="009F266E" w:rsidP="009F266E">
      <w:pPr>
        <w:suppressAutoHyphens/>
        <w:contextualSpacing/>
        <w:jc w:val="both"/>
      </w:pPr>
      <w:r w:rsidRPr="0076600D">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992"/>
        <w:gridCol w:w="3402"/>
        <w:gridCol w:w="999"/>
        <w:gridCol w:w="3112"/>
      </w:tblGrid>
      <w:tr w:rsidR="009F266E" w:rsidRPr="00F87E2E" w14:paraId="3152B84F" w14:textId="77777777" w:rsidTr="001541D5">
        <w:trPr>
          <w:trHeight w:val="649"/>
        </w:trPr>
        <w:tc>
          <w:tcPr>
            <w:tcW w:w="959" w:type="dxa"/>
            <w:hideMark/>
          </w:tcPr>
          <w:p w14:paraId="6FC6CD96" w14:textId="77777777" w:rsidR="009F266E" w:rsidRPr="00F87E2E" w:rsidRDefault="009F266E" w:rsidP="001541D5">
            <w:pPr>
              <w:suppressAutoHyphens/>
              <w:jc w:val="center"/>
              <w:rPr>
                <w:rFonts w:eastAsiaTheme="minorEastAsia"/>
                <w:sz w:val="20"/>
                <w:szCs w:val="20"/>
              </w:rPr>
            </w:pPr>
            <w:r w:rsidRPr="00F87E2E">
              <w:rPr>
                <w:rFonts w:eastAsiaTheme="minorEastAsia"/>
                <w:sz w:val="20"/>
                <w:szCs w:val="20"/>
              </w:rPr>
              <w:t>Код</w:t>
            </w:r>
          </w:p>
          <w:p w14:paraId="38C9DA25" w14:textId="77777777" w:rsidR="009F266E" w:rsidRPr="00F87E2E" w:rsidRDefault="009F266E" w:rsidP="001541D5">
            <w:pPr>
              <w:suppressAutoHyphens/>
              <w:jc w:val="center"/>
              <w:rPr>
                <w:rFonts w:eastAsiaTheme="minorEastAsia"/>
                <w:sz w:val="20"/>
                <w:szCs w:val="20"/>
              </w:rPr>
            </w:pPr>
            <w:r w:rsidRPr="00F87E2E">
              <w:rPr>
                <w:rFonts w:eastAsiaTheme="minorEastAsia"/>
                <w:sz w:val="20"/>
                <w:szCs w:val="20"/>
              </w:rPr>
              <w:t>ПК, ОК</w:t>
            </w:r>
          </w:p>
        </w:tc>
        <w:tc>
          <w:tcPr>
            <w:tcW w:w="992" w:type="dxa"/>
          </w:tcPr>
          <w:p w14:paraId="32C29196" w14:textId="77777777" w:rsidR="009F266E" w:rsidRPr="00F87E2E" w:rsidRDefault="009F266E" w:rsidP="001541D5">
            <w:pPr>
              <w:suppressAutoHyphens/>
              <w:jc w:val="center"/>
              <w:rPr>
                <w:rFonts w:eastAsiaTheme="minorEastAsia"/>
                <w:sz w:val="20"/>
                <w:szCs w:val="20"/>
              </w:rPr>
            </w:pPr>
            <w:r w:rsidRPr="00F87E2E">
              <w:rPr>
                <w:rFonts w:eastAsiaTheme="minorEastAsia"/>
                <w:sz w:val="20"/>
                <w:szCs w:val="20"/>
              </w:rPr>
              <w:t>Код умений</w:t>
            </w:r>
          </w:p>
        </w:tc>
        <w:tc>
          <w:tcPr>
            <w:tcW w:w="3402" w:type="dxa"/>
            <w:hideMark/>
          </w:tcPr>
          <w:p w14:paraId="6D5800A8" w14:textId="77777777" w:rsidR="009F266E" w:rsidRPr="00F87E2E" w:rsidRDefault="009F266E" w:rsidP="001541D5">
            <w:pPr>
              <w:suppressAutoHyphens/>
              <w:jc w:val="center"/>
              <w:rPr>
                <w:rFonts w:eastAsiaTheme="minorEastAsia"/>
                <w:sz w:val="20"/>
                <w:szCs w:val="20"/>
              </w:rPr>
            </w:pPr>
            <w:r w:rsidRPr="00F87E2E">
              <w:rPr>
                <w:rFonts w:eastAsiaTheme="minorEastAsia"/>
                <w:sz w:val="20"/>
                <w:szCs w:val="20"/>
              </w:rPr>
              <w:t>Умения</w:t>
            </w:r>
          </w:p>
        </w:tc>
        <w:tc>
          <w:tcPr>
            <w:tcW w:w="999" w:type="dxa"/>
          </w:tcPr>
          <w:p w14:paraId="641E0CB6" w14:textId="77777777" w:rsidR="009F266E" w:rsidRPr="00F87E2E" w:rsidRDefault="009F266E" w:rsidP="001541D5">
            <w:pPr>
              <w:suppressAutoHyphens/>
              <w:jc w:val="center"/>
              <w:rPr>
                <w:rFonts w:eastAsiaTheme="minorEastAsia"/>
                <w:sz w:val="20"/>
                <w:szCs w:val="20"/>
              </w:rPr>
            </w:pPr>
            <w:r w:rsidRPr="00F87E2E">
              <w:rPr>
                <w:rFonts w:eastAsiaTheme="minorEastAsia"/>
                <w:sz w:val="20"/>
                <w:szCs w:val="20"/>
              </w:rPr>
              <w:t>Код знаний</w:t>
            </w:r>
          </w:p>
        </w:tc>
        <w:tc>
          <w:tcPr>
            <w:tcW w:w="3112" w:type="dxa"/>
            <w:hideMark/>
          </w:tcPr>
          <w:p w14:paraId="6FDAA0AB" w14:textId="77777777" w:rsidR="009F266E" w:rsidRPr="00F87E2E" w:rsidRDefault="009F266E" w:rsidP="001541D5">
            <w:pPr>
              <w:suppressAutoHyphens/>
              <w:jc w:val="center"/>
              <w:rPr>
                <w:rFonts w:eastAsiaTheme="minorEastAsia"/>
                <w:sz w:val="20"/>
                <w:szCs w:val="20"/>
              </w:rPr>
            </w:pPr>
            <w:r w:rsidRPr="00F87E2E">
              <w:rPr>
                <w:rFonts w:eastAsiaTheme="minorEastAsia"/>
                <w:sz w:val="20"/>
                <w:szCs w:val="20"/>
              </w:rPr>
              <w:t>Знания</w:t>
            </w:r>
          </w:p>
        </w:tc>
      </w:tr>
      <w:tr w:rsidR="009F266E" w:rsidRPr="00F87E2E" w14:paraId="04064A72" w14:textId="77777777" w:rsidTr="001541D5">
        <w:trPr>
          <w:trHeight w:val="212"/>
        </w:trPr>
        <w:tc>
          <w:tcPr>
            <w:tcW w:w="959" w:type="dxa"/>
          </w:tcPr>
          <w:p w14:paraId="4D756FA9" w14:textId="77777777" w:rsidR="009F266E" w:rsidRPr="00F87E2E" w:rsidRDefault="009F266E" w:rsidP="001541D5">
            <w:pPr>
              <w:jc w:val="center"/>
              <w:rPr>
                <w:bCs/>
                <w:sz w:val="20"/>
                <w:szCs w:val="20"/>
              </w:rPr>
            </w:pPr>
            <w:r w:rsidRPr="00F87E2E">
              <w:rPr>
                <w:bCs/>
                <w:sz w:val="20"/>
                <w:szCs w:val="20"/>
              </w:rPr>
              <w:t>ОК 01</w:t>
            </w:r>
          </w:p>
          <w:p w14:paraId="2D4992BE" w14:textId="77777777" w:rsidR="009F266E" w:rsidRPr="00F87E2E" w:rsidRDefault="009F266E" w:rsidP="001541D5">
            <w:pPr>
              <w:suppressAutoHyphens/>
              <w:jc w:val="center"/>
              <w:rPr>
                <w:rFonts w:eastAsiaTheme="minorEastAsia"/>
                <w:b/>
                <w:bCs/>
                <w:i/>
                <w:sz w:val="20"/>
                <w:szCs w:val="20"/>
                <w:u w:val="single"/>
              </w:rPr>
            </w:pPr>
          </w:p>
        </w:tc>
        <w:tc>
          <w:tcPr>
            <w:tcW w:w="992" w:type="dxa"/>
          </w:tcPr>
          <w:p w14:paraId="7A8F4F86" w14:textId="39D405C9" w:rsidR="009F266E" w:rsidRPr="00F87E2E" w:rsidRDefault="009F266E" w:rsidP="001541D5">
            <w:pPr>
              <w:suppressAutoHyphens/>
              <w:jc w:val="center"/>
              <w:rPr>
                <w:rFonts w:eastAsiaTheme="minorEastAsia"/>
                <w:bCs/>
                <w:iCs/>
                <w:sz w:val="20"/>
                <w:szCs w:val="20"/>
              </w:rPr>
            </w:pPr>
          </w:p>
        </w:tc>
        <w:tc>
          <w:tcPr>
            <w:tcW w:w="3402" w:type="dxa"/>
          </w:tcPr>
          <w:p w14:paraId="66EAB2FA" w14:textId="77777777" w:rsidR="009F266E" w:rsidRPr="00F87E2E" w:rsidRDefault="009F266E" w:rsidP="001541D5">
            <w:pPr>
              <w:suppressAutoHyphens/>
              <w:jc w:val="both"/>
              <w:rPr>
                <w:rFonts w:eastAsiaTheme="minorEastAsia"/>
                <w:b/>
                <w:iCs/>
                <w:sz w:val="20"/>
                <w:szCs w:val="20"/>
              </w:rPr>
            </w:pPr>
            <w:r w:rsidRPr="00F87E2E">
              <w:rPr>
                <w:rFonts w:eastAsiaTheme="minorEastAsia"/>
                <w:iCs/>
                <w:sz w:val="20"/>
                <w:szCs w:val="20"/>
              </w:rPr>
              <w:t xml:space="preserve">распознавать задачу и/или проблему </w:t>
            </w:r>
            <w:r w:rsidRPr="00F87E2E">
              <w:rPr>
                <w:rFonts w:eastAsiaTheme="minorEastAsia"/>
                <w:iCs/>
                <w:sz w:val="20"/>
                <w:szCs w:val="20"/>
              </w:rPr>
              <w:br/>
              <w:t>в профессиональном и/или социальном контексте</w:t>
            </w:r>
          </w:p>
        </w:tc>
        <w:tc>
          <w:tcPr>
            <w:tcW w:w="999" w:type="dxa"/>
          </w:tcPr>
          <w:p w14:paraId="54E0FEDB" w14:textId="6B2B4F6A" w:rsidR="009F266E" w:rsidRPr="00F87E2E" w:rsidRDefault="009F266E" w:rsidP="001541D5">
            <w:pPr>
              <w:suppressAutoHyphens/>
              <w:jc w:val="center"/>
              <w:rPr>
                <w:rFonts w:eastAsiaTheme="minorEastAsia"/>
                <w:bCs/>
                <w:iCs/>
                <w:sz w:val="20"/>
                <w:szCs w:val="20"/>
              </w:rPr>
            </w:pPr>
          </w:p>
        </w:tc>
        <w:tc>
          <w:tcPr>
            <w:tcW w:w="3112" w:type="dxa"/>
          </w:tcPr>
          <w:p w14:paraId="569DEFD3" w14:textId="77777777" w:rsidR="009F266E" w:rsidRPr="00F87E2E" w:rsidRDefault="009F266E" w:rsidP="001541D5">
            <w:pPr>
              <w:suppressAutoHyphens/>
              <w:jc w:val="both"/>
              <w:rPr>
                <w:rFonts w:eastAsiaTheme="minorEastAsia"/>
                <w:b/>
                <w:iCs/>
                <w:sz w:val="20"/>
                <w:szCs w:val="20"/>
              </w:rPr>
            </w:pPr>
            <w:r w:rsidRPr="00F87E2E">
              <w:rPr>
                <w:rFonts w:eastAsiaTheme="minorEastAsia"/>
                <w:bCs/>
                <w:sz w:val="20"/>
                <w:szCs w:val="20"/>
              </w:rPr>
              <w:t xml:space="preserve">основные источники информации </w:t>
            </w:r>
            <w:r w:rsidRPr="00F87E2E">
              <w:rPr>
                <w:rFonts w:eastAsiaTheme="minorEastAsia"/>
                <w:bCs/>
                <w:sz w:val="20"/>
                <w:szCs w:val="20"/>
              </w:rPr>
              <w:br/>
              <w:t xml:space="preserve">и ресурсы для решения задач и проблем </w:t>
            </w:r>
            <w:r w:rsidRPr="00F87E2E">
              <w:rPr>
                <w:rFonts w:eastAsiaTheme="minorEastAsia"/>
                <w:bCs/>
                <w:sz w:val="20"/>
                <w:szCs w:val="20"/>
              </w:rPr>
              <w:br/>
              <w:t>в профессиональном и/или социальном контексте</w:t>
            </w:r>
          </w:p>
        </w:tc>
      </w:tr>
      <w:tr w:rsidR="009F266E" w:rsidRPr="00F87E2E" w14:paraId="6B20F2BF" w14:textId="77777777" w:rsidTr="001541D5">
        <w:trPr>
          <w:trHeight w:val="212"/>
        </w:trPr>
        <w:tc>
          <w:tcPr>
            <w:tcW w:w="959" w:type="dxa"/>
          </w:tcPr>
          <w:p w14:paraId="0062B443" w14:textId="77777777" w:rsidR="009F266E" w:rsidRPr="00F87E2E" w:rsidRDefault="009F266E" w:rsidP="001541D5">
            <w:pPr>
              <w:jc w:val="center"/>
              <w:rPr>
                <w:bCs/>
                <w:sz w:val="20"/>
                <w:szCs w:val="20"/>
              </w:rPr>
            </w:pPr>
            <w:r w:rsidRPr="00F87E2E">
              <w:rPr>
                <w:bCs/>
                <w:sz w:val="20"/>
                <w:szCs w:val="20"/>
              </w:rPr>
              <w:t>ОК 02</w:t>
            </w:r>
          </w:p>
          <w:p w14:paraId="65AA0E55" w14:textId="77777777" w:rsidR="009F266E" w:rsidRPr="00F87E2E" w:rsidRDefault="009F266E" w:rsidP="001541D5">
            <w:pPr>
              <w:suppressAutoHyphens/>
              <w:jc w:val="center"/>
              <w:rPr>
                <w:rFonts w:eastAsiaTheme="minorEastAsia"/>
                <w:i/>
                <w:sz w:val="20"/>
                <w:szCs w:val="20"/>
              </w:rPr>
            </w:pPr>
          </w:p>
        </w:tc>
        <w:tc>
          <w:tcPr>
            <w:tcW w:w="992" w:type="dxa"/>
          </w:tcPr>
          <w:p w14:paraId="47F4C239" w14:textId="15EED46D" w:rsidR="009F266E" w:rsidRPr="00F87E2E" w:rsidRDefault="009F266E" w:rsidP="001541D5">
            <w:pPr>
              <w:suppressAutoHyphens/>
              <w:jc w:val="center"/>
              <w:rPr>
                <w:rFonts w:eastAsiaTheme="minorEastAsia"/>
                <w:bCs/>
                <w:iCs/>
                <w:sz w:val="20"/>
                <w:szCs w:val="20"/>
              </w:rPr>
            </w:pPr>
          </w:p>
        </w:tc>
        <w:tc>
          <w:tcPr>
            <w:tcW w:w="3402" w:type="dxa"/>
          </w:tcPr>
          <w:p w14:paraId="13CBE9CA" w14:textId="77777777" w:rsidR="009F266E" w:rsidRPr="00F87E2E" w:rsidRDefault="009F266E" w:rsidP="001541D5">
            <w:pPr>
              <w:suppressAutoHyphens/>
              <w:jc w:val="both"/>
              <w:rPr>
                <w:rFonts w:eastAsiaTheme="minorEastAsia"/>
                <w:b/>
                <w:iCs/>
                <w:sz w:val="20"/>
                <w:szCs w:val="20"/>
              </w:rPr>
            </w:pPr>
            <w:r w:rsidRPr="00F87E2E">
              <w:rPr>
                <w:rFonts w:eastAsiaTheme="minorEastAsia"/>
                <w:iCs/>
                <w:sz w:val="20"/>
                <w:szCs w:val="20"/>
              </w:rPr>
              <w:t>определять задачи для поиска информации</w:t>
            </w:r>
          </w:p>
        </w:tc>
        <w:tc>
          <w:tcPr>
            <w:tcW w:w="999" w:type="dxa"/>
          </w:tcPr>
          <w:p w14:paraId="10D49F23" w14:textId="7792733D" w:rsidR="009F266E" w:rsidRPr="00F87E2E" w:rsidRDefault="009F266E" w:rsidP="001541D5">
            <w:pPr>
              <w:suppressAutoHyphens/>
              <w:jc w:val="center"/>
              <w:rPr>
                <w:rFonts w:eastAsiaTheme="minorEastAsia"/>
                <w:bCs/>
                <w:iCs/>
                <w:sz w:val="20"/>
                <w:szCs w:val="20"/>
              </w:rPr>
            </w:pPr>
          </w:p>
        </w:tc>
        <w:tc>
          <w:tcPr>
            <w:tcW w:w="3112" w:type="dxa"/>
          </w:tcPr>
          <w:p w14:paraId="47E9B065" w14:textId="77777777" w:rsidR="009F266E" w:rsidRPr="00F87E2E" w:rsidRDefault="009F266E" w:rsidP="001541D5">
            <w:pPr>
              <w:suppressAutoHyphens/>
              <w:jc w:val="both"/>
              <w:rPr>
                <w:rFonts w:eastAsiaTheme="minorEastAsia"/>
                <w:b/>
                <w:iCs/>
                <w:sz w:val="20"/>
                <w:szCs w:val="20"/>
              </w:rPr>
            </w:pPr>
            <w:r w:rsidRPr="00F87E2E">
              <w:rPr>
                <w:rFonts w:eastAsiaTheme="minorEastAsia"/>
                <w:iCs/>
                <w:sz w:val="20"/>
                <w:szCs w:val="20"/>
              </w:rPr>
              <w:t>номенклатура информационных источников, применяемых в профессиональной деятельности</w:t>
            </w:r>
          </w:p>
        </w:tc>
      </w:tr>
      <w:tr w:rsidR="009F266E" w:rsidRPr="00F87E2E" w14:paraId="77229FD3" w14:textId="77777777" w:rsidTr="001541D5">
        <w:trPr>
          <w:trHeight w:val="212"/>
        </w:trPr>
        <w:tc>
          <w:tcPr>
            <w:tcW w:w="959" w:type="dxa"/>
          </w:tcPr>
          <w:p w14:paraId="6A0D8458" w14:textId="77777777" w:rsidR="009F266E" w:rsidRPr="00F87E2E" w:rsidRDefault="009F266E" w:rsidP="001541D5">
            <w:pPr>
              <w:jc w:val="center"/>
              <w:rPr>
                <w:bCs/>
                <w:sz w:val="20"/>
                <w:szCs w:val="20"/>
              </w:rPr>
            </w:pPr>
            <w:r w:rsidRPr="00F87E2E">
              <w:rPr>
                <w:bCs/>
                <w:sz w:val="20"/>
                <w:szCs w:val="20"/>
              </w:rPr>
              <w:t>ОК 07</w:t>
            </w:r>
          </w:p>
          <w:p w14:paraId="239B00A8" w14:textId="77777777" w:rsidR="009F266E" w:rsidRPr="00F87E2E" w:rsidRDefault="009F266E" w:rsidP="001541D5">
            <w:pPr>
              <w:suppressAutoHyphens/>
              <w:jc w:val="center"/>
              <w:rPr>
                <w:rFonts w:eastAsiaTheme="minorEastAsia"/>
                <w:i/>
                <w:sz w:val="20"/>
                <w:szCs w:val="20"/>
              </w:rPr>
            </w:pPr>
          </w:p>
        </w:tc>
        <w:tc>
          <w:tcPr>
            <w:tcW w:w="992" w:type="dxa"/>
          </w:tcPr>
          <w:p w14:paraId="0C74FAF6" w14:textId="06581C5D" w:rsidR="009F266E" w:rsidRPr="00F87E2E" w:rsidRDefault="009F266E" w:rsidP="001541D5">
            <w:pPr>
              <w:suppressAutoHyphens/>
              <w:jc w:val="center"/>
              <w:rPr>
                <w:rFonts w:eastAsiaTheme="minorEastAsia"/>
                <w:bCs/>
                <w:iCs/>
                <w:sz w:val="20"/>
                <w:szCs w:val="20"/>
              </w:rPr>
            </w:pPr>
          </w:p>
        </w:tc>
        <w:tc>
          <w:tcPr>
            <w:tcW w:w="3402" w:type="dxa"/>
          </w:tcPr>
          <w:p w14:paraId="7ECC5F3E" w14:textId="77777777" w:rsidR="009F266E" w:rsidRPr="00F87E2E" w:rsidRDefault="009F266E" w:rsidP="001541D5">
            <w:pPr>
              <w:suppressAutoHyphens/>
              <w:jc w:val="both"/>
              <w:rPr>
                <w:rFonts w:eastAsiaTheme="minorEastAsia"/>
                <w:b/>
                <w:bCs/>
                <w:iCs/>
                <w:sz w:val="20"/>
                <w:szCs w:val="20"/>
              </w:rPr>
            </w:pPr>
            <w:r w:rsidRPr="00F87E2E">
              <w:rPr>
                <w:rFonts w:eastAsiaTheme="minorEastAsia"/>
                <w:bCs/>
                <w:iCs/>
                <w:sz w:val="20"/>
                <w:szCs w:val="20"/>
              </w:rPr>
              <w:t>соблюдать нормы экологической безопасности;</w:t>
            </w:r>
          </w:p>
        </w:tc>
        <w:tc>
          <w:tcPr>
            <w:tcW w:w="999" w:type="dxa"/>
          </w:tcPr>
          <w:p w14:paraId="016ED05A" w14:textId="485BF45B" w:rsidR="009F266E" w:rsidRPr="00F87E2E" w:rsidRDefault="009F266E" w:rsidP="001541D5">
            <w:pPr>
              <w:suppressAutoHyphens/>
              <w:jc w:val="center"/>
              <w:rPr>
                <w:rFonts w:eastAsiaTheme="minorEastAsia"/>
                <w:bCs/>
                <w:iCs/>
                <w:sz w:val="20"/>
                <w:szCs w:val="20"/>
              </w:rPr>
            </w:pPr>
          </w:p>
        </w:tc>
        <w:tc>
          <w:tcPr>
            <w:tcW w:w="3112" w:type="dxa"/>
          </w:tcPr>
          <w:p w14:paraId="133BC5DE" w14:textId="77777777" w:rsidR="009F266E" w:rsidRPr="00F87E2E" w:rsidRDefault="009F266E" w:rsidP="001541D5">
            <w:pPr>
              <w:suppressAutoHyphens/>
              <w:jc w:val="both"/>
              <w:rPr>
                <w:rFonts w:eastAsiaTheme="minorEastAsia"/>
                <w:b/>
                <w:bCs/>
                <w:iCs/>
                <w:sz w:val="20"/>
                <w:szCs w:val="20"/>
              </w:rPr>
            </w:pPr>
            <w:r w:rsidRPr="00F87E2E">
              <w:rPr>
                <w:rFonts w:eastAsiaTheme="minorEastAsia"/>
                <w:bCs/>
                <w:iCs/>
                <w:sz w:val="20"/>
                <w:szCs w:val="20"/>
              </w:rPr>
              <w:t>правила экологической безопасности при ведении профессиональной деятельности</w:t>
            </w:r>
          </w:p>
        </w:tc>
      </w:tr>
      <w:tr w:rsidR="009F266E" w:rsidRPr="00F87E2E" w14:paraId="092E94CE" w14:textId="77777777" w:rsidTr="001541D5">
        <w:trPr>
          <w:trHeight w:val="212"/>
        </w:trPr>
        <w:tc>
          <w:tcPr>
            <w:tcW w:w="959" w:type="dxa"/>
          </w:tcPr>
          <w:p w14:paraId="065A669E" w14:textId="77777777" w:rsidR="009F266E" w:rsidRPr="00F87E2E" w:rsidRDefault="009F266E" w:rsidP="001541D5">
            <w:pPr>
              <w:jc w:val="center"/>
              <w:rPr>
                <w:bCs/>
                <w:sz w:val="20"/>
                <w:szCs w:val="20"/>
              </w:rPr>
            </w:pPr>
            <w:r w:rsidRPr="00F87E2E">
              <w:rPr>
                <w:bCs/>
                <w:sz w:val="20"/>
                <w:szCs w:val="20"/>
              </w:rPr>
              <w:t>ОК 09</w:t>
            </w:r>
          </w:p>
          <w:p w14:paraId="551F6821" w14:textId="77777777" w:rsidR="009F266E" w:rsidRPr="00F87E2E" w:rsidRDefault="009F266E" w:rsidP="001541D5">
            <w:pPr>
              <w:suppressAutoHyphens/>
              <w:jc w:val="center"/>
              <w:rPr>
                <w:rFonts w:eastAsiaTheme="minorEastAsia"/>
                <w:i/>
                <w:sz w:val="20"/>
                <w:szCs w:val="20"/>
              </w:rPr>
            </w:pPr>
          </w:p>
        </w:tc>
        <w:tc>
          <w:tcPr>
            <w:tcW w:w="992" w:type="dxa"/>
            <w:shd w:val="clear" w:color="auto" w:fill="FFFFFF" w:themeFill="background1"/>
          </w:tcPr>
          <w:p w14:paraId="30EAA4B0" w14:textId="7D44C930" w:rsidR="009F266E" w:rsidRPr="00F87E2E" w:rsidRDefault="009F266E" w:rsidP="001541D5">
            <w:pPr>
              <w:suppressAutoHyphens/>
              <w:jc w:val="center"/>
              <w:rPr>
                <w:rFonts w:eastAsiaTheme="minorEastAsia"/>
                <w:bCs/>
                <w:iCs/>
                <w:sz w:val="20"/>
                <w:szCs w:val="20"/>
              </w:rPr>
            </w:pPr>
          </w:p>
        </w:tc>
        <w:tc>
          <w:tcPr>
            <w:tcW w:w="3402" w:type="dxa"/>
            <w:shd w:val="clear" w:color="auto" w:fill="FFFFFF" w:themeFill="background1"/>
          </w:tcPr>
          <w:p w14:paraId="34BCC097" w14:textId="77777777" w:rsidR="009F266E" w:rsidRPr="00F87E2E" w:rsidRDefault="009F266E" w:rsidP="001541D5">
            <w:pPr>
              <w:suppressAutoHyphens/>
              <w:jc w:val="both"/>
              <w:rPr>
                <w:rFonts w:eastAsiaTheme="minorEastAsia"/>
                <w:b/>
                <w:bCs/>
                <w:iCs/>
                <w:sz w:val="20"/>
                <w:szCs w:val="20"/>
              </w:rPr>
            </w:pPr>
            <w:r w:rsidRPr="00F87E2E">
              <w:rPr>
                <w:rFonts w:eastAsiaTheme="minorEastAsia"/>
                <w:iCs/>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999" w:type="dxa"/>
          </w:tcPr>
          <w:p w14:paraId="483533BA" w14:textId="0ABA1104" w:rsidR="009F266E" w:rsidRPr="00F87E2E" w:rsidRDefault="009F266E" w:rsidP="001541D5">
            <w:pPr>
              <w:suppressAutoHyphens/>
              <w:jc w:val="both"/>
              <w:rPr>
                <w:rFonts w:eastAsiaTheme="minorEastAsia"/>
                <w:bCs/>
                <w:iCs/>
                <w:sz w:val="20"/>
                <w:szCs w:val="20"/>
              </w:rPr>
            </w:pPr>
          </w:p>
        </w:tc>
        <w:tc>
          <w:tcPr>
            <w:tcW w:w="3112" w:type="dxa"/>
          </w:tcPr>
          <w:p w14:paraId="3C0E3C5D" w14:textId="77777777" w:rsidR="009F266E" w:rsidRPr="00F87E2E" w:rsidRDefault="009F266E" w:rsidP="001541D5">
            <w:pPr>
              <w:suppressAutoHyphens/>
              <w:jc w:val="both"/>
              <w:rPr>
                <w:rFonts w:eastAsiaTheme="minorEastAsia"/>
                <w:b/>
                <w:bCs/>
                <w:iCs/>
                <w:sz w:val="20"/>
                <w:szCs w:val="20"/>
              </w:rPr>
            </w:pPr>
            <w:r w:rsidRPr="00F87E2E">
              <w:rPr>
                <w:rFonts w:eastAsiaTheme="minorEastAsia"/>
                <w:iCs/>
                <w:sz w:val="20"/>
                <w:szCs w:val="20"/>
              </w:rPr>
              <w:t>правила построения простых и сложных предложений на профессиональные темы</w:t>
            </w:r>
          </w:p>
        </w:tc>
      </w:tr>
      <w:tr w:rsidR="009F266E" w:rsidRPr="00F87E2E" w14:paraId="4B73CD10" w14:textId="77777777" w:rsidTr="001541D5">
        <w:trPr>
          <w:trHeight w:val="212"/>
        </w:trPr>
        <w:tc>
          <w:tcPr>
            <w:tcW w:w="959" w:type="dxa"/>
          </w:tcPr>
          <w:p w14:paraId="5B0F4E38" w14:textId="77777777" w:rsidR="009F266E" w:rsidRPr="00F87E2E" w:rsidRDefault="009F266E" w:rsidP="001541D5">
            <w:pPr>
              <w:suppressAutoHyphens/>
              <w:jc w:val="center"/>
              <w:rPr>
                <w:rFonts w:eastAsiaTheme="minorEastAsia"/>
                <w:sz w:val="20"/>
                <w:szCs w:val="20"/>
              </w:rPr>
            </w:pPr>
            <w:r w:rsidRPr="00F87E2E">
              <w:rPr>
                <w:rFonts w:eastAsiaTheme="minorEastAsia"/>
                <w:color w:val="000000"/>
                <w:sz w:val="20"/>
                <w:szCs w:val="20"/>
                <w:shd w:val="clear" w:color="auto" w:fill="FFFFFF"/>
              </w:rPr>
              <w:t xml:space="preserve">ПК </w:t>
            </w:r>
            <w:r w:rsidRPr="00F87E2E">
              <w:rPr>
                <w:rFonts w:eastAsiaTheme="minorEastAsia"/>
                <w:sz w:val="20"/>
                <w:szCs w:val="20"/>
              </w:rPr>
              <w:t>1.3</w:t>
            </w:r>
          </w:p>
        </w:tc>
        <w:tc>
          <w:tcPr>
            <w:tcW w:w="992" w:type="dxa"/>
          </w:tcPr>
          <w:p w14:paraId="75389AB3" w14:textId="52E7397C" w:rsidR="009F266E" w:rsidRPr="00F87E2E" w:rsidRDefault="009F266E" w:rsidP="001541D5">
            <w:pPr>
              <w:rPr>
                <w:rFonts w:eastAsiaTheme="minorEastAsia" w:cstheme="minorBidi"/>
                <w:b/>
                <w:sz w:val="20"/>
                <w:szCs w:val="20"/>
              </w:rPr>
            </w:pPr>
          </w:p>
        </w:tc>
        <w:tc>
          <w:tcPr>
            <w:tcW w:w="3402" w:type="dxa"/>
          </w:tcPr>
          <w:p w14:paraId="1793B57F" w14:textId="77777777" w:rsidR="009F266E" w:rsidRPr="00F87E2E" w:rsidRDefault="009F266E" w:rsidP="001541D5">
            <w:pPr>
              <w:widowControl w:val="0"/>
              <w:autoSpaceDE w:val="0"/>
              <w:autoSpaceDN w:val="0"/>
              <w:adjustRightInd w:val="0"/>
              <w:contextualSpacing/>
              <w:jc w:val="both"/>
              <w:rPr>
                <w:rFonts w:eastAsiaTheme="minorEastAsia" w:cstheme="minorBidi"/>
                <w:sz w:val="20"/>
                <w:szCs w:val="20"/>
              </w:rPr>
            </w:pPr>
            <w:r w:rsidRPr="00F87E2E">
              <w:rPr>
                <w:rFonts w:eastAsiaTheme="minorHAnsi" w:cstheme="minorBidi"/>
                <w:sz w:val="20"/>
                <w:szCs w:val="20"/>
                <w:lang w:eastAsia="en-US"/>
              </w:rPr>
              <w:t xml:space="preserve">проводить инвентаризацию посадочного материала в питомнике, выкапывать, сортировать, хранить и перевозить посадочный материал, вести учет и оценку естественного возобновления лесов, назначать виды ухода и устанавливать их режим, проводить подбор агрегатов, наладку и регулировку машин и механизмов, используемых для получения семян, посадочного материала, воспроизводства лесов и лесоразведения  </w:t>
            </w:r>
          </w:p>
        </w:tc>
        <w:tc>
          <w:tcPr>
            <w:tcW w:w="999" w:type="dxa"/>
          </w:tcPr>
          <w:p w14:paraId="18A69557" w14:textId="1F2B84A5" w:rsidR="009F266E" w:rsidRPr="00F87E2E" w:rsidRDefault="009F266E" w:rsidP="001541D5">
            <w:pPr>
              <w:rPr>
                <w:rFonts w:eastAsiaTheme="minorEastAsia" w:cstheme="minorBidi"/>
                <w:b/>
                <w:sz w:val="20"/>
                <w:szCs w:val="20"/>
              </w:rPr>
            </w:pPr>
          </w:p>
        </w:tc>
        <w:tc>
          <w:tcPr>
            <w:tcW w:w="3112" w:type="dxa"/>
          </w:tcPr>
          <w:p w14:paraId="49BBFA07" w14:textId="77777777" w:rsidR="009F266E" w:rsidRPr="00F87E2E" w:rsidRDefault="009F266E" w:rsidP="001541D5">
            <w:pPr>
              <w:widowControl w:val="0"/>
              <w:autoSpaceDE w:val="0"/>
              <w:autoSpaceDN w:val="0"/>
              <w:adjustRightInd w:val="0"/>
              <w:contextualSpacing/>
              <w:jc w:val="both"/>
              <w:rPr>
                <w:rFonts w:eastAsiaTheme="minorEastAsia" w:cstheme="minorBidi"/>
                <w:sz w:val="20"/>
                <w:szCs w:val="20"/>
              </w:rPr>
            </w:pPr>
            <w:r w:rsidRPr="00F87E2E">
              <w:rPr>
                <w:rFonts w:eastAsiaTheme="minorEastAsia" w:cstheme="minorBidi"/>
                <w:bCs/>
                <w:sz w:val="20"/>
                <w:szCs w:val="20"/>
              </w:rPr>
              <w:t xml:space="preserve">методику разработки проекта лесовосстановления, агротехнику и технологию создания лесных культур, методику подбора конструкций, породного состава, схемы размещения растений в защитных лесных полосах, виды, методы и приемы ухода за лесами, технологии ухода за лесами, </w:t>
            </w:r>
            <w:r w:rsidRPr="00F87E2E">
              <w:rPr>
                <w:rFonts w:eastAsiaTheme="minorHAnsi" w:cstheme="minorBidi"/>
                <w:sz w:val="20"/>
                <w:szCs w:val="20"/>
                <w:lang w:eastAsia="en-US"/>
              </w:rPr>
              <w:t>правила оформления технической документации по воспроизводству лесов и лесоразведению</w:t>
            </w:r>
          </w:p>
        </w:tc>
      </w:tr>
      <w:tr w:rsidR="009F266E" w:rsidRPr="00F87E2E" w14:paraId="2538D473" w14:textId="77777777" w:rsidTr="001541D5">
        <w:trPr>
          <w:trHeight w:val="212"/>
        </w:trPr>
        <w:tc>
          <w:tcPr>
            <w:tcW w:w="959" w:type="dxa"/>
          </w:tcPr>
          <w:p w14:paraId="348EB595" w14:textId="77777777" w:rsidR="009F266E" w:rsidRPr="00F87E2E" w:rsidRDefault="009F266E" w:rsidP="001541D5">
            <w:pPr>
              <w:suppressAutoHyphens/>
              <w:jc w:val="center"/>
              <w:rPr>
                <w:rFonts w:eastAsiaTheme="minorEastAsia"/>
                <w:color w:val="000000"/>
                <w:sz w:val="20"/>
                <w:szCs w:val="20"/>
                <w:shd w:val="clear" w:color="auto" w:fill="FFFFFF"/>
              </w:rPr>
            </w:pPr>
            <w:r w:rsidRPr="00F87E2E">
              <w:rPr>
                <w:rFonts w:eastAsiaTheme="minorEastAsia"/>
                <w:color w:val="000000"/>
                <w:sz w:val="20"/>
                <w:szCs w:val="20"/>
                <w:shd w:val="clear" w:color="auto" w:fill="FFFFFF"/>
              </w:rPr>
              <w:t>ПК 1.4</w:t>
            </w:r>
          </w:p>
        </w:tc>
        <w:tc>
          <w:tcPr>
            <w:tcW w:w="992" w:type="dxa"/>
          </w:tcPr>
          <w:p w14:paraId="61D8D5A4" w14:textId="0B953E6A" w:rsidR="009F266E" w:rsidRPr="00F87E2E" w:rsidRDefault="009F266E" w:rsidP="001541D5">
            <w:pPr>
              <w:rPr>
                <w:rFonts w:eastAsiaTheme="minorEastAsia" w:cstheme="minorBidi"/>
                <w:b/>
                <w:sz w:val="20"/>
                <w:szCs w:val="20"/>
              </w:rPr>
            </w:pPr>
          </w:p>
        </w:tc>
        <w:tc>
          <w:tcPr>
            <w:tcW w:w="3402" w:type="dxa"/>
          </w:tcPr>
          <w:p w14:paraId="5688DD7A" w14:textId="77777777" w:rsidR="009F266E" w:rsidRPr="00F87E2E" w:rsidRDefault="009F266E" w:rsidP="001541D5">
            <w:pPr>
              <w:jc w:val="both"/>
              <w:rPr>
                <w:rFonts w:eastAsiaTheme="minorEastAsia" w:cstheme="minorBidi"/>
                <w:b/>
                <w:sz w:val="20"/>
                <w:szCs w:val="20"/>
              </w:rPr>
            </w:pPr>
            <w:r w:rsidRPr="00F87E2E">
              <w:rPr>
                <w:rFonts w:eastAsiaTheme="minorHAnsi" w:cstheme="minorBidi"/>
                <w:sz w:val="20"/>
                <w:szCs w:val="20"/>
                <w:lang w:eastAsia="en-US"/>
              </w:rPr>
              <w:t xml:space="preserve">проводить обработку почвы, посев, посадку и уход за сеянцами и саженцами в питомниках, на </w:t>
            </w:r>
            <w:proofErr w:type="spellStart"/>
            <w:r w:rsidRPr="00F87E2E">
              <w:rPr>
                <w:rFonts w:eastAsiaTheme="minorHAnsi" w:cstheme="minorBidi"/>
                <w:sz w:val="20"/>
                <w:szCs w:val="20"/>
                <w:lang w:eastAsia="en-US"/>
              </w:rPr>
              <w:t>лесокультурных</w:t>
            </w:r>
            <w:proofErr w:type="spellEnd"/>
            <w:r w:rsidRPr="00F87E2E">
              <w:rPr>
                <w:rFonts w:eastAsiaTheme="minorHAnsi" w:cstheme="minorBidi"/>
                <w:sz w:val="20"/>
                <w:szCs w:val="20"/>
                <w:lang w:eastAsia="en-US"/>
              </w:rPr>
              <w:t xml:space="preserve"> площадях и защитных лесных насаждениях, участия в проектировании мероприятий по воспроизводству лесов и уходу за ними, организовывать работу производственного подразделения, пользоваться нормативно-технической документацией</w:t>
            </w:r>
          </w:p>
        </w:tc>
        <w:tc>
          <w:tcPr>
            <w:tcW w:w="999" w:type="dxa"/>
          </w:tcPr>
          <w:p w14:paraId="5BA5768C" w14:textId="638C7EA3" w:rsidR="009F266E" w:rsidRPr="00F87E2E" w:rsidRDefault="009F266E" w:rsidP="001541D5">
            <w:pPr>
              <w:rPr>
                <w:rFonts w:eastAsiaTheme="minorEastAsia" w:cstheme="minorBidi"/>
                <w:b/>
                <w:sz w:val="20"/>
                <w:szCs w:val="20"/>
              </w:rPr>
            </w:pPr>
          </w:p>
        </w:tc>
        <w:tc>
          <w:tcPr>
            <w:tcW w:w="3112" w:type="dxa"/>
          </w:tcPr>
          <w:p w14:paraId="75C1C1E8" w14:textId="77777777" w:rsidR="009F266E" w:rsidRPr="00F87E2E" w:rsidRDefault="009F266E" w:rsidP="001541D5">
            <w:pPr>
              <w:jc w:val="both"/>
              <w:rPr>
                <w:rFonts w:eastAsiaTheme="minorEastAsia" w:cstheme="minorBidi"/>
                <w:b/>
                <w:sz w:val="20"/>
                <w:szCs w:val="20"/>
              </w:rPr>
            </w:pPr>
            <w:r w:rsidRPr="00F87E2E">
              <w:rPr>
                <w:rFonts w:eastAsiaTheme="minorHAnsi" w:cstheme="minorBidi"/>
                <w:sz w:val="20"/>
                <w:szCs w:val="20"/>
                <w:lang w:eastAsia="en-US"/>
              </w:rPr>
              <w:t xml:space="preserve">технологии создания объектов лесосеменной базы и ухода за ними, методики прогнозирования и учета урожая семян, технологии заготовки, хранения, переработки лесосеменного сырья, хранения и транспортировки семян, методы определения посевных качеств семян, основные нормативные и правовые документы по воспроизводству лесов и </w:t>
            </w:r>
            <w:r w:rsidRPr="00F87E2E">
              <w:rPr>
                <w:rFonts w:eastAsiaTheme="minorHAnsi" w:cstheme="minorBidi"/>
                <w:sz w:val="20"/>
                <w:szCs w:val="20"/>
                <w:lang w:eastAsia="en-US"/>
              </w:rPr>
              <w:lastRenderedPageBreak/>
              <w:t>лесоразведению</w:t>
            </w:r>
          </w:p>
        </w:tc>
      </w:tr>
      <w:tr w:rsidR="009F266E" w:rsidRPr="00F87E2E" w14:paraId="1B4D7577" w14:textId="77777777" w:rsidTr="001541D5">
        <w:trPr>
          <w:trHeight w:val="212"/>
        </w:trPr>
        <w:tc>
          <w:tcPr>
            <w:tcW w:w="959" w:type="dxa"/>
          </w:tcPr>
          <w:p w14:paraId="103AFA4D" w14:textId="77777777" w:rsidR="009F266E" w:rsidRPr="00F87E2E" w:rsidRDefault="009F266E" w:rsidP="001541D5">
            <w:pPr>
              <w:suppressAutoHyphens/>
              <w:jc w:val="center"/>
              <w:rPr>
                <w:rFonts w:eastAsiaTheme="minorEastAsia"/>
                <w:color w:val="000000"/>
                <w:sz w:val="20"/>
                <w:szCs w:val="20"/>
                <w:shd w:val="clear" w:color="auto" w:fill="FFFFFF"/>
              </w:rPr>
            </w:pPr>
            <w:r>
              <w:rPr>
                <w:rFonts w:eastAsiaTheme="minorEastAsia"/>
                <w:color w:val="000000"/>
                <w:sz w:val="20"/>
                <w:szCs w:val="20"/>
                <w:shd w:val="clear" w:color="auto" w:fill="FFFFFF"/>
              </w:rPr>
              <w:lastRenderedPageBreak/>
              <w:t>ПК.2.1</w:t>
            </w:r>
          </w:p>
        </w:tc>
        <w:tc>
          <w:tcPr>
            <w:tcW w:w="992" w:type="dxa"/>
          </w:tcPr>
          <w:p w14:paraId="41A10A21" w14:textId="77881F5A" w:rsidR="009F266E" w:rsidRPr="00AA5F23" w:rsidRDefault="009F266E" w:rsidP="001541D5">
            <w:pPr>
              <w:rPr>
                <w:sz w:val="20"/>
                <w:szCs w:val="20"/>
              </w:rPr>
            </w:pPr>
          </w:p>
        </w:tc>
        <w:tc>
          <w:tcPr>
            <w:tcW w:w="3402" w:type="dxa"/>
          </w:tcPr>
          <w:p w14:paraId="5A0E69A1" w14:textId="77777777" w:rsidR="009F266E" w:rsidRPr="00AA5F23" w:rsidRDefault="009F266E" w:rsidP="001541D5">
            <w:pPr>
              <w:rPr>
                <w:sz w:val="20"/>
                <w:szCs w:val="20"/>
              </w:rPr>
            </w:pPr>
            <w:r w:rsidRPr="00AA5F23">
              <w:rPr>
                <w:sz w:val="20"/>
                <w:szCs w:val="20"/>
              </w:rPr>
              <w:t>работать с нормативной документацией по охране леса, назначать предупредительные мероприятия в зависимости от класса пожарной опасности, организовывать работу производственного подразделения</w:t>
            </w:r>
          </w:p>
        </w:tc>
        <w:tc>
          <w:tcPr>
            <w:tcW w:w="999" w:type="dxa"/>
          </w:tcPr>
          <w:p w14:paraId="75F736ED" w14:textId="1FE3251C" w:rsidR="009F266E" w:rsidRPr="00AA5F23" w:rsidRDefault="009F266E" w:rsidP="001541D5">
            <w:pPr>
              <w:contextualSpacing/>
              <w:rPr>
                <w:b/>
                <w:sz w:val="20"/>
                <w:szCs w:val="20"/>
              </w:rPr>
            </w:pPr>
          </w:p>
        </w:tc>
        <w:tc>
          <w:tcPr>
            <w:tcW w:w="3112" w:type="dxa"/>
          </w:tcPr>
          <w:p w14:paraId="28032274" w14:textId="77777777" w:rsidR="009F266E" w:rsidRPr="00AA5F23" w:rsidRDefault="009F266E" w:rsidP="001541D5">
            <w:pPr>
              <w:widowControl w:val="0"/>
              <w:autoSpaceDE w:val="0"/>
              <w:autoSpaceDN w:val="0"/>
              <w:adjustRightInd w:val="0"/>
              <w:contextualSpacing/>
              <w:jc w:val="both"/>
              <w:rPr>
                <w:b/>
                <w:sz w:val="20"/>
                <w:szCs w:val="20"/>
              </w:rPr>
            </w:pPr>
            <w:r w:rsidRPr="00AA5F23">
              <w:rPr>
                <w:bCs/>
                <w:sz w:val="20"/>
                <w:szCs w:val="20"/>
              </w:rPr>
              <w:t>организацию охраны лесов, условия возникновения и распространения лесных пожаров, предупредительные меры по охране лесов от пожаров, виды ответственности за нарушение лесного законодательства в области охраны лесов от пожаров, загрязнений и иного негативного воздействия</w:t>
            </w:r>
          </w:p>
        </w:tc>
      </w:tr>
      <w:tr w:rsidR="009F266E" w:rsidRPr="00F87E2E" w14:paraId="267BDABA" w14:textId="77777777" w:rsidTr="001541D5">
        <w:trPr>
          <w:trHeight w:val="212"/>
        </w:trPr>
        <w:tc>
          <w:tcPr>
            <w:tcW w:w="959" w:type="dxa"/>
          </w:tcPr>
          <w:p w14:paraId="05A007FD" w14:textId="77777777" w:rsidR="009F266E" w:rsidRPr="00F87E2E" w:rsidRDefault="009F266E" w:rsidP="001541D5">
            <w:pPr>
              <w:suppressAutoHyphens/>
              <w:jc w:val="center"/>
              <w:rPr>
                <w:rFonts w:eastAsiaTheme="minorEastAsia"/>
                <w:color w:val="000000"/>
                <w:sz w:val="20"/>
                <w:szCs w:val="20"/>
                <w:shd w:val="clear" w:color="auto" w:fill="FFFFFF"/>
              </w:rPr>
            </w:pPr>
            <w:r>
              <w:rPr>
                <w:rFonts w:eastAsiaTheme="minorEastAsia"/>
                <w:color w:val="000000"/>
                <w:sz w:val="20"/>
                <w:szCs w:val="20"/>
                <w:shd w:val="clear" w:color="auto" w:fill="FFFFFF"/>
              </w:rPr>
              <w:t>ПК.2.2</w:t>
            </w:r>
          </w:p>
        </w:tc>
        <w:tc>
          <w:tcPr>
            <w:tcW w:w="992" w:type="dxa"/>
          </w:tcPr>
          <w:p w14:paraId="675F1966" w14:textId="3C27BE66" w:rsidR="009F266E" w:rsidRPr="00AA5F23" w:rsidRDefault="009F266E" w:rsidP="001541D5">
            <w:pPr>
              <w:contextualSpacing/>
              <w:rPr>
                <w:b/>
                <w:sz w:val="20"/>
                <w:szCs w:val="20"/>
              </w:rPr>
            </w:pPr>
          </w:p>
        </w:tc>
        <w:tc>
          <w:tcPr>
            <w:tcW w:w="3402" w:type="dxa"/>
          </w:tcPr>
          <w:p w14:paraId="465E4980" w14:textId="77777777" w:rsidR="009F266E" w:rsidRPr="00AA5F23" w:rsidRDefault="009F266E" w:rsidP="001541D5">
            <w:pPr>
              <w:contextualSpacing/>
              <w:jc w:val="both"/>
              <w:rPr>
                <w:b/>
                <w:sz w:val="20"/>
                <w:szCs w:val="20"/>
              </w:rPr>
            </w:pPr>
            <w:r w:rsidRPr="00AA5F23">
              <w:rPr>
                <w:sz w:val="20"/>
                <w:szCs w:val="20"/>
              </w:rPr>
              <w:t xml:space="preserve">составлять планы противопожарных мероприятий, производить расчеты ущерба от лесного пожара и </w:t>
            </w:r>
            <w:proofErr w:type="spellStart"/>
            <w:r w:rsidRPr="00AA5F23">
              <w:rPr>
                <w:sz w:val="20"/>
                <w:szCs w:val="20"/>
              </w:rPr>
              <w:t>лесонарушений</w:t>
            </w:r>
            <w:proofErr w:type="spellEnd"/>
            <w:r w:rsidRPr="00AA5F23">
              <w:rPr>
                <w:sz w:val="20"/>
                <w:szCs w:val="20"/>
              </w:rPr>
              <w:t xml:space="preserve">, </w:t>
            </w:r>
            <w:r w:rsidRPr="00AA5F23">
              <w:rPr>
                <w:rFonts w:eastAsia="Calibri"/>
                <w:sz w:val="20"/>
                <w:szCs w:val="20"/>
                <w:lang w:eastAsia="en-US"/>
              </w:rPr>
              <w:t>проводить инструктаж лиц, привлекаемых к тушению пожаров</w:t>
            </w:r>
          </w:p>
        </w:tc>
        <w:tc>
          <w:tcPr>
            <w:tcW w:w="999" w:type="dxa"/>
          </w:tcPr>
          <w:p w14:paraId="2A369F79" w14:textId="68135A3E" w:rsidR="009F266E" w:rsidRPr="00AA5F23" w:rsidRDefault="009F266E" w:rsidP="001541D5">
            <w:pPr>
              <w:contextualSpacing/>
              <w:rPr>
                <w:b/>
                <w:sz w:val="20"/>
                <w:szCs w:val="20"/>
              </w:rPr>
            </w:pPr>
          </w:p>
        </w:tc>
        <w:tc>
          <w:tcPr>
            <w:tcW w:w="3112" w:type="dxa"/>
          </w:tcPr>
          <w:p w14:paraId="0C90B4FC" w14:textId="77777777" w:rsidR="009F266E" w:rsidRPr="00AA5F23" w:rsidRDefault="009F266E" w:rsidP="001541D5">
            <w:pPr>
              <w:contextualSpacing/>
              <w:jc w:val="both"/>
              <w:rPr>
                <w:b/>
                <w:sz w:val="20"/>
                <w:szCs w:val="20"/>
              </w:rPr>
            </w:pPr>
            <w:r w:rsidRPr="00AA5F23">
              <w:rPr>
                <w:bCs/>
                <w:sz w:val="20"/>
                <w:szCs w:val="20"/>
              </w:rPr>
              <w:t xml:space="preserve">организацию проведения </w:t>
            </w:r>
            <w:proofErr w:type="spellStart"/>
            <w:r w:rsidRPr="00AA5F23">
              <w:rPr>
                <w:bCs/>
                <w:sz w:val="20"/>
                <w:szCs w:val="20"/>
              </w:rPr>
              <w:t>лесопожарного</w:t>
            </w:r>
            <w:proofErr w:type="spellEnd"/>
            <w:r w:rsidRPr="00AA5F23">
              <w:rPr>
                <w:bCs/>
                <w:sz w:val="20"/>
                <w:szCs w:val="20"/>
              </w:rPr>
              <w:t xml:space="preserve"> мониторинга, противопожарное устройство лесной территории, способы тушения лесных пожаров, порядок расчета потребности сил и средств пожаротушения, машины, агрегаты и аппараты для предупреждения и борьбы с лесными пожарами, безопасные меры при тушении лесных пожаров, выполнение противопожарных и лесозащитных работ, правила пожарной безопасности при работах в лесу</w:t>
            </w:r>
          </w:p>
        </w:tc>
      </w:tr>
      <w:tr w:rsidR="009F266E" w:rsidRPr="00F87E2E" w14:paraId="38F79B6B" w14:textId="77777777" w:rsidTr="001541D5">
        <w:trPr>
          <w:trHeight w:val="212"/>
        </w:trPr>
        <w:tc>
          <w:tcPr>
            <w:tcW w:w="959" w:type="dxa"/>
          </w:tcPr>
          <w:p w14:paraId="7882C75E" w14:textId="77777777" w:rsidR="009F266E" w:rsidRPr="00F87E2E" w:rsidRDefault="009F266E" w:rsidP="001541D5">
            <w:pPr>
              <w:suppressAutoHyphens/>
              <w:jc w:val="center"/>
              <w:rPr>
                <w:rFonts w:eastAsiaTheme="minorEastAsia"/>
                <w:color w:val="000000"/>
                <w:sz w:val="20"/>
                <w:szCs w:val="20"/>
                <w:shd w:val="clear" w:color="auto" w:fill="FFFFFF"/>
              </w:rPr>
            </w:pPr>
            <w:r>
              <w:rPr>
                <w:rFonts w:eastAsiaTheme="minorEastAsia"/>
                <w:color w:val="000000"/>
                <w:sz w:val="20"/>
                <w:szCs w:val="20"/>
                <w:shd w:val="clear" w:color="auto" w:fill="FFFFFF"/>
              </w:rPr>
              <w:t>ПК.2.3</w:t>
            </w:r>
          </w:p>
        </w:tc>
        <w:tc>
          <w:tcPr>
            <w:tcW w:w="992" w:type="dxa"/>
          </w:tcPr>
          <w:p w14:paraId="4C274B06" w14:textId="5BC02EE3" w:rsidR="009F266E" w:rsidRPr="00AA5F23" w:rsidRDefault="009F266E" w:rsidP="001541D5">
            <w:pPr>
              <w:contextualSpacing/>
              <w:rPr>
                <w:b/>
                <w:sz w:val="20"/>
                <w:szCs w:val="20"/>
              </w:rPr>
            </w:pPr>
          </w:p>
        </w:tc>
        <w:tc>
          <w:tcPr>
            <w:tcW w:w="3402" w:type="dxa"/>
          </w:tcPr>
          <w:p w14:paraId="1A75F1FC" w14:textId="77777777" w:rsidR="009F266E" w:rsidRPr="00AA5F23" w:rsidRDefault="009F266E" w:rsidP="001541D5">
            <w:pPr>
              <w:contextualSpacing/>
              <w:jc w:val="both"/>
              <w:rPr>
                <w:b/>
                <w:sz w:val="20"/>
                <w:szCs w:val="20"/>
              </w:rPr>
            </w:pPr>
            <w:r w:rsidRPr="00AA5F23">
              <w:rPr>
                <w:rFonts w:eastAsia="Calibri"/>
                <w:sz w:val="20"/>
                <w:szCs w:val="20"/>
                <w:lang w:eastAsia="en-US"/>
              </w:rPr>
              <w:t>оформлять документацию по лесопатологическому обследованию, лесопатологическому мониторингу и охране лесов</w:t>
            </w:r>
          </w:p>
        </w:tc>
        <w:tc>
          <w:tcPr>
            <w:tcW w:w="999" w:type="dxa"/>
          </w:tcPr>
          <w:p w14:paraId="39D10AFE" w14:textId="4979E9C5" w:rsidR="009F266E" w:rsidRPr="00AA5F23" w:rsidRDefault="009F266E" w:rsidP="001541D5">
            <w:pPr>
              <w:contextualSpacing/>
              <w:rPr>
                <w:b/>
                <w:sz w:val="20"/>
                <w:szCs w:val="20"/>
              </w:rPr>
            </w:pPr>
          </w:p>
        </w:tc>
        <w:tc>
          <w:tcPr>
            <w:tcW w:w="3112" w:type="dxa"/>
          </w:tcPr>
          <w:p w14:paraId="239F7FD4" w14:textId="77777777" w:rsidR="009F266E" w:rsidRPr="00AA5F23" w:rsidRDefault="009F266E" w:rsidP="001541D5">
            <w:pPr>
              <w:widowControl w:val="0"/>
              <w:autoSpaceDE w:val="0"/>
              <w:autoSpaceDN w:val="0"/>
              <w:adjustRightInd w:val="0"/>
              <w:contextualSpacing/>
              <w:jc w:val="both"/>
              <w:rPr>
                <w:b/>
                <w:sz w:val="20"/>
                <w:szCs w:val="20"/>
              </w:rPr>
            </w:pPr>
            <w:r w:rsidRPr="00AA5F23">
              <w:rPr>
                <w:bCs/>
                <w:sz w:val="20"/>
                <w:szCs w:val="20"/>
              </w:rPr>
              <w:t>порядок организации и осуществления лесопатологического обследования и лесопатологического мониторинга, методы оценки санитарного и лесопатологического состояния лесов</w:t>
            </w:r>
          </w:p>
        </w:tc>
      </w:tr>
      <w:tr w:rsidR="009F266E" w:rsidRPr="00F87E2E" w14:paraId="1FBE9724" w14:textId="77777777" w:rsidTr="001541D5">
        <w:trPr>
          <w:trHeight w:val="212"/>
        </w:trPr>
        <w:tc>
          <w:tcPr>
            <w:tcW w:w="959" w:type="dxa"/>
          </w:tcPr>
          <w:p w14:paraId="0E122294" w14:textId="77777777" w:rsidR="009F266E" w:rsidRPr="00F87E2E" w:rsidRDefault="009F266E" w:rsidP="001541D5">
            <w:pPr>
              <w:suppressAutoHyphens/>
              <w:jc w:val="center"/>
              <w:rPr>
                <w:rFonts w:eastAsiaTheme="minorEastAsia"/>
                <w:color w:val="000000"/>
                <w:sz w:val="20"/>
                <w:szCs w:val="20"/>
                <w:shd w:val="clear" w:color="auto" w:fill="FFFFFF"/>
              </w:rPr>
            </w:pPr>
            <w:r w:rsidRPr="00F87E2E">
              <w:rPr>
                <w:rFonts w:eastAsiaTheme="minorEastAsia"/>
                <w:color w:val="000000"/>
                <w:sz w:val="20"/>
                <w:szCs w:val="20"/>
                <w:shd w:val="clear" w:color="auto" w:fill="FFFFFF"/>
              </w:rPr>
              <w:t>ПК 3.2</w:t>
            </w:r>
          </w:p>
        </w:tc>
        <w:tc>
          <w:tcPr>
            <w:tcW w:w="992" w:type="dxa"/>
          </w:tcPr>
          <w:p w14:paraId="68C53EE9" w14:textId="76D3A084" w:rsidR="009F266E" w:rsidRPr="00F87E2E" w:rsidRDefault="009F266E" w:rsidP="001541D5">
            <w:pPr>
              <w:rPr>
                <w:rFonts w:eastAsiaTheme="minorEastAsia" w:cstheme="minorBidi"/>
                <w:b/>
                <w:sz w:val="20"/>
                <w:szCs w:val="20"/>
              </w:rPr>
            </w:pPr>
          </w:p>
        </w:tc>
        <w:tc>
          <w:tcPr>
            <w:tcW w:w="3402" w:type="dxa"/>
          </w:tcPr>
          <w:p w14:paraId="720B64DB" w14:textId="77777777" w:rsidR="009F266E" w:rsidRPr="00F87E2E" w:rsidRDefault="009F266E" w:rsidP="001541D5">
            <w:pPr>
              <w:jc w:val="both"/>
              <w:rPr>
                <w:rFonts w:eastAsiaTheme="minorEastAsia" w:cstheme="minorBidi"/>
                <w:b/>
                <w:sz w:val="20"/>
                <w:szCs w:val="20"/>
              </w:rPr>
            </w:pPr>
            <w:r w:rsidRPr="00F87E2E">
              <w:rPr>
                <w:rFonts w:eastAsiaTheme="minorEastAsia" w:cstheme="minorBidi"/>
                <w:sz w:val="20"/>
                <w:szCs w:val="20"/>
              </w:rPr>
              <w:t xml:space="preserve">контролировать и принимать работы по отводу лесных участков, проводить оценку качества отведенных участков, давать оценку правильности составленных технологических карт, подбирать технологию заготовки живицы и других лесных ресурсов, </w:t>
            </w:r>
            <w:r w:rsidRPr="00F87E2E">
              <w:rPr>
                <w:rFonts w:eastAsiaTheme="minorHAnsi" w:cstheme="minorBidi"/>
                <w:sz w:val="20"/>
                <w:szCs w:val="20"/>
                <w:lang w:eastAsia="en-US"/>
              </w:rPr>
              <w:t>осуществлять контроль за состоянием и использованием лесных участков при различных видах использования лесов, организовывать работу производственного подразделения, проводить инструктаж по охране труда и безопасности тушения лесных пожаров</w:t>
            </w:r>
          </w:p>
        </w:tc>
        <w:tc>
          <w:tcPr>
            <w:tcW w:w="999" w:type="dxa"/>
          </w:tcPr>
          <w:p w14:paraId="3A291B32" w14:textId="6509FDF6" w:rsidR="009F266E" w:rsidRPr="00F87E2E" w:rsidRDefault="009F266E" w:rsidP="001541D5">
            <w:pPr>
              <w:rPr>
                <w:rFonts w:eastAsiaTheme="minorEastAsia" w:cstheme="minorBidi"/>
                <w:b/>
                <w:sz w:val="20"/>
                <w:szCs w:val="20"/>
              </w:rPr>
            </w:pPr>
          </w:p>
        </w:tc>
        <w:tc>
          <w:tcPr>
            <w:tcW w:w="3112" w:type="dxa"/>
          </w:tcPr>
          <w:p w14:paraId="56052DE5" w14:textId="77777777" w:rsidR="009F266E" w:rsidRPr="00F87E2E" w:rsidRDefault="009F266E" w:rsidP="001541D5">
            <w:pPr>
              <w:jc w:val="both"/>
              <w:rPr>
                <w:rFonts w:eastAsiaTheme="minorEastAsia" w:cstheme="minorBidi"/>
                <w:b/>
                <w:sz w:val="20"/>
                <w:szCs w:val="20"/>
              </w:rPr>
            </w:pPr>
            <w:r w:rsidRPr="00F87E2E">
              <w:rPr>
                <w:rFonts w:eastAsiaTheme="minorEastAsia" w:cstheme="minorBidi"/>
                <w:sz w:val="20"/>
                <w:szCs w:val="20"/>
              </w:rPr>
              <w:t xml:space="preserve">способы осуществления основных технологических процессов заготовки древесины, технологии заготовки и сбора </w:t>
            </w:r>
            <w:proofErr w:type="spellStart"/>
            <w:r w:rsidRPr="00F87E2E">
              <w:rPr>
                <w:rFonts w:eastAsiaTheme="minorEastAsia" w:cstheme="minorBidi"/>
                <w:sz w:val="20"/>
                <w:szCs w:val="20"/>
              </w:rPr>
              <w:t>недревесных</w:t>
            </w:r>
            <w:proofErr w:type="spellEnd"/>
            <w:r w:rsidRPr="00F87E2E">
              <w:rPr>
                <w:rFonts w:eastAsiaTheme="minorEastAsia" w:cstheme="minorBidi"/>
                <w:sz w:val="20"/>
                <w:szCs w:val="20"/>
              </w:rPr>
              <w:t xml:space="preserve"> лесных ресурсов, заготовки пищевых лесных ресурсов и сбора лекарственных растений, </w:t>
            </w:r>
            <w:r w:rsidRPr="00F87E2E">
              <w:rPr>
                <w:rFonts w:eastAsiaTheme="minorHAnsi" w:cstheme="minorBidi"/>
                <w:sz w:val="20"/>
                <w:szCs w:val="20"/>
                <w:lang w:eastAsia="en-US"/>
              </w:rPr>
              <w:t>правила охрану труда и пожарной безопасности при использовании лесов</w:t>
            </w:r>
          </w:p>
        </w:tc>
      </w:tr>
      <w:tr w:rsidR="009F266E" w:rsidRPr="00F87E2E" w14:paraId="10CE3E4F" w14:textId="77777777" w:rsidTr="001541D5">
        <w:trPr>
          <w:trHeight w:val="212"/>
        </w:trPr>
        <w:tc>
          <w:tcPr>
            <w:tcW w:w="959" w:type="dxa"/>
          </w:tcPr>
          <w:p w14:paraId="6DB8F799" w14:textId="77777777" w:rsidR="009F266E" w:rsidRPr="00F87E2E" w:rsidRDefault="009F266E" w:rsidP="001541D5">
            <w:pPr>
              <w:suppressAutoHyphens/>
              <w:jc w:val="center"/>
              <w:rPr>
                <w:rFonts w:eastAsiaTheme="minorEastAsia"/>
                <w:b/>
                <w:bCs/>
                <w:i/>
                <w:sz w:val="20"/>
                <w:szCs w:val="20"/>
                <w:u w:val="single"/>
              </w:rPr>
            </w:pPr>
            <w:r w:rsidRPr="00F87E2E">
              <w:rPr>
                <w:rFonts w:eastAsiaTheme="minorEastAsia"/>
                <w:color w:val="000000"/>
                <w:sz w:val="20"/>
                <w:szCs w:val="20"/>
                <w:shd w:val="clear" w:color="auto" w:fill="FFFFFF"/>
              </w:rPr>
              <w:t>ПК 3.3</w:t>
            </w:r>
          </w:p>
        </w:tc>
        <w:tc>
          <w:tcPr>
            <w:tcW w:w="992" w:type="dxa"/>
          </w:tcPr>
          <w:p w14:paraId="6BFF9946" w14:textId="2FC1D0EE" w:rsidR="009F266E" w:rsidRPr="00F87E2E" w:rsidRDefault="009F266E" w:rsidP="001541D5">
            <w:pPr>
              <w:rPr>
                <w:rFonts w:eastAsiaTheme="minorEastAsia" w:cstheme="minorBidi"/>
                <w:b/>
                <w:sz w:val="20"/>
                <w:szCs w:val="20"/>
              </w:rPr>
            </w:pPr>
          </w:p>
        </w:tc>
        <w:tc>
          <w:tcPr>
            <w:tcW w:w="3402" w:type="dxa"/>
          </w:tcPr>
          <w:p w14:paraId="47A7F376" w14:textId="77777777" w:rsidR="009F266E" w:rsidRPr="00F87E2E" w:rsidRDefault="009F266E" w:rsidP="001541D5">
            <w:pPr>
              <w:jc w:val="both"/>
              <w:rPr>
                <w:rFonts w:eastAsiaTheme="minorEastAsia" w:cstheme="minorBidi"/>
                <w:b/>
                <w:sz w:val="20"/>
                <w:szCs w:val="20"/>
              </w:rPr>
            </w:pPr>
            <w:r w:rsidRPr="00F87E2E">
              <w:rPr>
                <w:rFonts w:eastAsiaTheme="minorEastAsia" w:cstheme="minorBidi"/>
                <w:sz w:val="20"/>
                <w:szCs w:val="20"/>
              </w:rPr>
              <w:t xml:space="preserve">проводить ландшафтный анализ территорий, выполнять функциональное зонирование лесных участков и ландшафтную таксацию лесных насаждений, организовывать проведение мероприятий по благоустройству и реконструкции лесопарков, </w:t>
            </w:r>
          </w:p>
        </w:tc>
        <w:tc>
          <w:tcPr>
            <w:tcW w:w="999" w:type="dxa"/>
          </w:tcPr>
          <w:p w14:paraId="1133D867" w14:textId="4B60A693" w:rsidR="009F266E" w:rsidRPr="00F87E2E" w:rsidRDefault="009F266E" w:rsidP="001541D5">
            <w:pPr>
              <w:rPr>
                <w:rFonts w:eastAsiaTheme="minorEastAsia" w:cstheme="minorBidi"/>
                <w:b/>
                <w:sz w:val="20"/>
                <w:szCs w:val="20"/>
              </w:rPr>
            </w:pPr>
          </w:p>
        </w:tc>
        <w:tc>
          <w:tcPr>
            <w:tcW w:w="3112" w:type="dxa"/>
          </w:tcPr>
          <w:p w14:paraId="0D01956D" w14:textId="77777777" w:rsidR="009F266E" w:rsidRPr="00F87E2E" w:rsidRDefault="009F266E" w:rsidP="001541D5">
            <w:pPr>
              <w:jc w:val="both"/>
              <w:rPr>
                <w:rFonts w:eastAsiaTheme="minorEastAsia" w:cstheme="minorBidi"/>
                <w:b/>
                <w:sz w:val="20"/>
                <w:szCs w:val="20"/>
              </w:rPr>
            </w:pPr>
            <w:r w:rsidRPr="00F87E2E">
              <w:rPr>
                <w:rFonts w:eastAsiaTheme="minorEastAsia" w:cstheme="minorBidi"/>
                <w:sz w:val="20"/>
                <w:szCs w:val="20"/>
              </w:rPr>
              <w:t>принципы организации и ведения хозяйства в лесах для осуществления рекреационной деятельности, пути повышения устойчивости лесов, их санитарно-гигиенических и оздоровительных функций при осуществлении рекреационной деятельности</w:t>
            </w:r>
          </w:p>
        </w:tc>
      </w:tr>
      <w:tr w:rsidR="009F266E" w:rsidRPr="00F87E2E" w14:paraId="21E63DCE" w14:textId="77777777" w:rsidTr="001541D5">
        <w:trPr>
          <w:trHeight w:val="212"/>
        </w:trPr>
        <w:tc>
          <w:tcPr>
            <w:tcW w:w="959" w:type="dxa"/>
          </w:tcPr>
          <w:p w14:paraId="533909A8" w14:textId="77777777" w:rsidR="009F266E" w:rsidRPr="00F87E2E" w:rsidRDefault="009F266E" w:rsidP="001541D5">
            <w:pPr>
              <w:suppressAutoHyphens/>
              <w:jc w:val="center"/>
              <w:rPr>
                <w:rFonts w:eastAsiaTheme="minorEastAsia"/>
                <w:i/>
                <w:sz w:val="20"/>
                <w:szCs w:val="20"/>
              </w:rPr>
            </w:pPr>
            <w:r w:rsidRPr="00F87E2E">
              <w:rPr>
                <w:rFonts w:eastAsiaTheme="minorEastAsia"/>
                <w:color w:val="000000"/>
                <w:sz w:val="20"/>
                <w:szCs w:val="20"/>
                <w:shd w:val="clear" w:color="auto" w:fill="FFFFFF"/>
              </w:rPr>
              <w:lastRenderedPageBreak/>
              <w:t>ПК 4.1</w:t>
            </w:r>
          </w:p>
        </w:tc>
        <w:tc>
          <w:tcPr>
            <w:tcW w:w="992" w:type="dxa"/>
          </w:tcPr>
          <w:p w14:paraId="4E344B45" w14:textId="3979005F" w:rsidR="009F266E" w:rsidRPr="00F87E2E" w:rsidRDefault="009F266E" w:rsidP="001541D5">
            <w:pPr>
              <w:rPr>
                <w:rFonts w:eastAsiaTheme="minorEastAsia" w:cstheme="minorBidi"/>
                <w:sz w:val="20"/>
                <w:szCs w:val="20"/>
              </w:rPr>
            </w:pPr>
          </w:p>
        </w:tc>
        <w:tc>
          <w:tcPr>
            <w:tcW w:w="3402" w:type="dxa"/>
          </w:tcPr>
          <w:p w14:paraId="47387CB8" w14:textId="77777777" w:rsidR="009F266E" w:rsidRPr="00F87E2E" w:rsidRDefault="009F266E" w:rsidP="001541D5">
            <w:pPr>
              <w:jc w:val="both"/>
              <w:rPr>
                <w:rFonts w:eastAsiaTheme="minorEastAsia" w:cstheme="minorBidi"/>
                <w:sz w:val="20"/>
                <w:szCs w:val="20"/>
              </w:rPr>
            </w:pPr>
            <w:r w:rsidRPr="00F87E2E">
              <w:rPr>
                <w:rFonts w:eastAsiaTheme="minorHAnsi" w:cstheme="minorBidi"/>
                <w:sz w:val="20"/>
                <w:szCs w:val="20"/>
                <w:lang w:eastAsia="en-US"/>
              </w:rPr>
              <w:t>определять таксационные показатели деревьев и насаждений, составлять таксационное описание, проектировать мероприятия по охране, воспроизводству лесов, организовывать работу производственного подразделения, работать с нормативной, правовой и технической документацией при проведении лесоустроительных работ и таксации</w:t>
            </w:r>
          </w:p>
        </w:tc>
        <w:tc>
          <w:tcPr>
            <w:tcW w:w="999" w:type="dxa"/>
          </w:tcPr>
          <w:p w14:paraId="5D1572D6" w14:textId="55E337EF" w:rsidR="009F266E" w:rsidRPr="00F87E2E" w:rsidRDefault="009F266E" w:rsidP="001541D5">
            <w:pPr>
              <w:rPr>
                <w:rFonts w:eastAsiaTheme="minorEastAsia" w:cstheme="minorBidi"/>
                <w:sz w:val="20"/>
                <w:szCs w:val="20"/>
              </w:rPr>
            </w:pPr>
          </w:p>
        </w:tc>
        <w:tc>
          <w:tcPr>
            <w:tcW w:w="3112" w:type="dxa"/>
          </w:tcPr>
          <w:p w14:paraId="1AE36D56" w14:textId="77777777" w:rsidR="009F266E" w:rsidRPr="00F87E2E" w:rsidRDefault="009F266E" w:rsidP="001541D5">
            <w:pPr>
              <w:widowControl w:val="0"/>
              <w:autoSpaceDE w:val="0"/>
              <w:autoSpaceDN w:val="0"/>
              <w:adjustRightInd w:val="0"/>
              <w:contextualSpacing/>
              <w:jc w:val="both"/>
              <w:rPr>
                <w:rFonts w:eastAsiaTheme="minorEastAsia" w:cstheme="minorBidi"/>
                <w:sz w:val="20"/>
                <w:szCs w:val="20"/>
              </w:rPr>
            </w:pPr>
            <w:r w:rsidRPr="00F87E2E">
              <w:rPr>
                <w:rFonts w:eastAsiaTheme="minorEastAsia" w:cstheme="minorBidi"/>
                <w:sz w:val="20"/>
                <w:szCs w:val="20"/>
              </w:rPr>
              <w:t xml:space="preserve">особенности таксации срубленного и растущего дерева, таксационные показатели насаждений и методы их определения, </w:t>
            </w:r>
            <w:r w:rsidRPr="00F87E2E">
              <w:rPr>
                <w:rFonts w:eastAsiaTheme="minorHAnsi" w:cstheme="minorBidi"/>
                <w:sz w:val="20"/>
                <w:szCs w:val="20"/>
                <w:lang w:eastAsia="en-US"/>
              </w:rPr>
              <w:t>особенности составления таксационных таблиц, основы проектирования лесохозяйственных работ, методику разработки лесохозяйственных регламентов и проекта освоения лесов, порядок ведения государственного лесного реестра, государственного кадастрового учета лесных участков, мониторинга лесов</w:t>
            </w:r>
          </w:p>
        </w:tc>
      </w:tr>
      <w:tr w:rsidR="009F266E" w:rsidRPr="00F87E2E" w14:paraId="1E0EDD0C" w14:textId="77777777" w:rsidTr="001541D5">
        <w:trPr>
          <w:trHeight w:val="212"/>
        </w:trPr>
        <w:tc>
          <w:tcPr>
            <w:tcW w:w="959" w:type="dxa"/>
          </w:tcPr>
          <w:p w14:paraId="18DDDF34" w14:textId="77777777" w:rsidR="009F266E" w:rsidRPr="00F87E2E" w:rsidRDefault="009F266E" w:rsidP="001541D5">
            <w:pPr>
              <w:suppressAutoHyphens/>
              <w:jc w:val="center"/>
              <w:rPr>
                <w:rFonts w:eastAsiaTheme="minorEastAsia"/>
                <w:i/>
                <w:sz w:val="20"/>
                <w:szCs w:val="20"/>
              </w:rPr>
            </w:pPr>
            <w:r w:rsidRPr="00F87E2E">
              <w:rPr>
                <w:rFonts w:eastAsiaTheme="minorEastAsia"/>
                <w:color w:val="000000"/>
                <w:sz w:val="20"/>
                <w:szCs w:val="20"/>
                <w:shd w:val="clear" w:color="auto" w:fill="FFFFFF"/>
              </w:rPr>
              <w:t>ПК 4.3</w:t>
            </w:r>
          </w:p>
        </w:tc>
        <w:tc>
          <w:tcPr>
            <w:tcW w:w="992" w:type="dxa"/>
          </w:tcPr>
          <w:p w14:paraId="12C89FCA" w14:textId="7210020B" w:rsidR="009F266E" w:rsidRPr="00F87E2E" w:rsidRDefault="009F266E" w:rsidP="001541D5">
            <w:pPr>
              <w:rPr>
                <w:rFonts w:eastAsiaTheme="minorEastAsia" w:cstheme="minorBidi"/>
                <w:sz w:val="20"/>
                <w:szCs w:val="20"/>
              </w:rPr>
            </w:pPr>
          </w:p>
        </w:tc>
        <w:tc>
          <w:tcPr>
            <w:tcW w:w="3402" w:type="dxa"/>
          </w:tcPr>
          <w:p w14:paraId="35A6D051" w14:textId="77777777" w:rsidR="009F266E" w:rsidRPr="00F87E2E" w:rsidRDefault="009F266E" w:rsidP="001541D5">
            <w:pPr>
              <w:widowControl w:val="0"/>
              <w:autoSpaceDE w:val="0"/>
              <w:autoSpaceDN w:val="0"/>
              <w:adjustRightInd w:val="0"/>
              <w:contextualSpacing/>
              <w:jc w:val="both"/>
              <w:rPr>
                <w:rFonts w:eastAsiaTheme="minorEastAsia" w:cstheme="minorBidi"/>
                <w:sz w:val="20"/>
                <w:szCs w:val="20"/>
              </w:rPr>
            </w:pPr>
            <w:r w:rsidRPr="00F87E2E">
              <w:rPr>
                <w:rFonts w:eastAsiaTheme="minorEastAsia" w:cstheme="minorBidi"/>
                <w:sz w:val="20"/>
                <w:szCs w:val="20"/>
              </w:rPr>
              <w:t xml:space="preserve">выполнять полевые работы в системе государственной инвентаризации лесов, использовать материалы лесоустройства для решения практических задач лесного хозяйства, назначать хозяйственные мероприятия в лесу, заполнять полевую лесоустроительную документацию, составлять план рубок, устанавливать размер расчетной лесосеки, </w:t>
            </w:r>
            <w:r w:rsidRPr="00F87E2E">
              <w:rPr>
                <w:rFonts w:eastAsiaTheme="minorHAnsi" w:cstheme="minorBidi"/>
                <w:sz w:val="20"/>
                <w:szCs w:val="20"/>
                <w:lang w:eastAsia="en-US"/>
              </w:rPr>
              <w:t>составлять планово-картографические материалы</w:t>
            </w:r>
          </w:p>
        </w:tc>
        <w:tc>
          <w:tcPr>
            <w:tcW w:w="999" w:type="dxa"/>
          </w:tcPr>
          <w:p w14:paraId="5B927549" w14:textId="08E5A032" w:rsidR="009F266E" w:rsidRPr="00F87E2E" w:rsidRDefault="009F266E" w:rsidP="001541D5">
            <w:pPr>
              <w:rPr>
                <w:rFonts w:eastAsiaTheme="minorEastAsia" w:cstheme="minorBidi"/>
                <w:sz w:val="20"/>
                <w:szCs w:val="20"/>
              </w:rPr>
            </w:pPr>
          </w:p>
        </w:tc>
        <w:tc>
          <w:tcPr>
            <w:tcW w:w="3112" w:type="dxa"/>
          </w:tcPr>
          <w:p w14:paraId="1CAA64C3" w14:textId="77777777" w:rsidR="009F266E" w:rsidRPr="00F87E2E" w:rsidRDefault="009F266E" w:rsidP="001541D5">
            <w:pPr>
              <w:jc w:val="both"/>
              <w:rPr>
                <w:rFonts w:eastAsiaTheme="minorHAnsi" w:cstheme="minorBidi"/>
                <w:sz w:val="20"/>
                <w:szCs w:val="20"/>
                <w:lang w:eastAsia="en-US"/>
              </w:rPr>
            </w:pPr>
            <w:r w:rsidRPr="00F87E2E">
              <w:rPr>
                <w:rFonts w:eastAsiaTheme="minorHAnsi" w:cstheme="minorBidi"/>
                <w:sz w:val="20"/>
                <w:szCs w:val="20"/>
                <w:lang w:eastAsia="en-US"/>
              </w:rPr>
              <w:t>объекты лесоустройства, цикл и содержание лесоустроительных работ, методы и виды лесоустройства, методику полевых работ, методы инвентаризации лесного фонда;</w:t>
            </w:r>
          </w:p>
          <w:p w14:paraId="4FE84E40" w14:textId="77777777" w:rsidR="009F266E" w:rsidRPr="00F87E2E" w:rsidRDefault="009F266E" w:rsidP="001541D5">
            <w:pPr>
              <w:jc w:val="both"/>
              <w:rPr>
                <w:rFonts w:eastAsiaTheme="minorEastAsia" w:cstheme="minorBidi"/>
                <w:sz w:val="20"/>
                <w:szCs w:val="20"/>
              </w:rPr>
            </w:pPr>
            <w:r w:rsidRPr="00F87E2E">
              <w:rPr>
                <w:rFonts w:eastAsiaTheme="minorHAnsi" w:cstheme="minorBidi"/>
                <w:sz w:val="20"/>
                <w:szCs w:val="20"/>
                <w:lang w:eastAsia="en-US"/>
              </w:rPr>
              <w:t>методику дешифрирования данных дистанционного зондирования в лесоустройстве, государственные информационные системы- технологии (далее - ГИС-технологии) при создании лесных карт и таксационных баз данных, методику составления расчетной лесосеки и планов рубок, лесоустроительные технологии при планировании лесозащитных работ</w:t>
            </w:r>
          </w:p>
        </w:tc>
      </w:tr>
    </w:tbl>
    <w:p w14:paraId="3B42C923" w14:textId="77777777" w:rsidR="009F266E" w:rsidRDefault="009F266E" w:rsidP="009F266E">
      <w:pPr>
        <w:suppressAutoHyphens/>
        <w:contextualSpacing/>
        <w:jc w:val="both"/>
      </w:pPr>
    </w:p>
    <w:p w14:paraId="0C2B0AE6" w14:textId="77777777" w:rsidR="009F266E" w:rsidRDefault="009F266E" w:rsidP="009F266E">
      <w:pPr>
        <w:suppressAutoHyphens/>
        <w:contextualSpacing/>
        <w:jc w:val="both"/>
      </w:pPr>
    </w:p>
    <w:p w14:paraId="6A4DE275" w14:textId="77777777" w:rsidR="009F266E" w:rsidRDefault="009F266E" w:rsidP="009F266E">
      <w:pPr>
        <w:suppressAutoHyphens/>
        <w:contextualSpacing/>
        <w:jc w:val="both"/>
        <w:rPr>
          <w:lang w:eastAsia="en-US"/>
        </w:rPr>
      </w:pPr>
    </w:p>
    <w:p w14:paraId="48F59897" w14:textId="77777777" w:rsidR="009F266E" w:rsidRPr="0076600D" w:rsidRDefault="009F266E" w:rsidP="009F266E">
      <w:pPr>
        <w:suppressAutoHyphens/>
        <w:spacing w:after="240"/>
        <w:contextualSpacing/>
        <w:jc w:val="both"/>
        <w:rPr>
          <w:b/>
        </w:rPr>
      </w:pPr>
      <w:r w:rsidRPr="0076600D">
        <w:rPr>
          <w:b/>
        </w:rPr>
        <w:t>2. СТРУКТУРА И СОДЕРЖАНИЕ УЧЕБНОЙ ДИСЦИПЛИНЫ</w:t>
      </w:r>
    </w:p>
    <w:p w14:paraId="10EBBCE3" w14:textId="77777777" w:rsidR="009F266E" w:rsidRPr="0076600D" w:rsidRDefault="009F266E" w:rsidP="009F266E">
      <w:pPr>
        <w:suppressAutoHyphens/>
        <w:spacing w:after="240"/>
        <w:contextualSpacing/>
        <w:jc w:val="both"/>
        <w:rPr>
          <w:b/>
        </w:rPr>
      </w:pPr>
      <w:r w:rsidRPr="0076600D">
        <w:rPr>
          <w:b/>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481"/>
      </w:tblGrid>
      <w:tr w:rsidR="009F266E" w:rsidRPr="00BD5920" w14:paraId="2FA364A7" w14:textId="77777777" w:rsidTr="001541D5">
        <w:trPr>
          <w:trHeight w:val="490"/>
        </w:trPr>
        <w:tc>
          <w:tcPr>
            <w:tcW w:w="3727" w:type="pct"/>
            <w:vAlign w:val="center"/>
          </w:tcPr>
          <w:p w14:paraId="3EBA16BF" w14:textId="77777777" w:rsidR="009F266E" w:rsidRPr="00BD5920" w:rsidRDefault="009F266E" w:rsidP="001541D5">
            <w:pPr>
              <w:suppressAutoHyphens/>
              <w:contextualSpacing/>
              <w:jc w:val="both"/>
              <w:rPr>
                <w:b/>
              </w:rPr>
            </w:pPr>
            <w:r w:rsidRPr="00BD5920">
              <w:rPr>
                <w:b/>
                <w:sz w:val="22"/>
                <w:szCs w:val="22"/>
              </w:rPr>
              <w:t>Вид учебной работы</w:t>
            </w:r>
          </w:p>
        </w:tc>
        <w:tc>
          <w:tcPr>
            <w:tcW w:w="1273" w:type="pct"/>
            <w:vAlign w:val="center"/>
          </w:tcPr>
          <w:p w14:paraId="040785C4" w14:textId="77777777" w:rsidR="009F266E" w:rsidRPr="00BD5920" w:rsidRDefault="009F266E" w:rsidP="001541D5">
            <w:pPr>
              <w:suppressAutoHyphens/>
              <w:contextualSpacing/>
              <w:jc w:val="both"/>
              <w:rPr>
                <w:b/>
                <w:iCs/>
              </w:rPr>
            </w:pPr>
            <w:r w:rsidRPr="00BD5920">
              <w:rPr>
                <w:b/>
                <w:iCs/>
                <w:sz w:val="22"/>
                <w:szCs w:val="22"/>
              </w:rPr>
              <w:t>Объем в часах</w:t>
            </w:r>
          </w:p>
        </w:tc>
      </w:tr>
      <w:tr w:rsidR="009F266E" w:rsidRPr="00BD5920" w14:paraId="658830A2" w14:textId="77777777" w:rsidTr="001541D5">
        <w:trPr>
          <w:trHeight w:val="490"/>
        </w:trPr>
        <w:tc>
          <w:tcPr>
            <w:tcW w:w="3727" w:type="pct"/>
            <w:vAlign w:val="center"/>
          </w:tcPr>
          <w:p w14:paraId="2A593A34" w14:textId="77777777" w:rsidR="009F266E" w:rsidRPr="00BD5920" w:rsidRDefault="009F266E" w:rsidP="001541D5">
            <w:pPr>
              <w:suppressAutoHyphens/>
              <w:contextualSpacing/>
              <w:jc w:val="both"/>
              <w:rPr>
                <w:b/>
              </w:rPr>
            </w:pPr>
            <w:r w:rsidRPr="00BD5920">
              <w:rPr>
                <w:b/>
                <w:sz w:val="22"/>
                <w:szCs w:val="22"/>
              </w:rPr>
              <w:t>Объем образовательной программы учебной дисциплины</w:t>
            </w:r>
          </w:p>
        </w:tc>
        <w:tc>
          <w:tcPr>
            <w:tcW w:w="1273" w:type="pct"/>
            <w:vAlign w:val="center"/>
          </w:tcPr>
          <w:p w14:paraId="3C1AA712" w14:textId="452CBFED" w:rsidR="009F266E" w:rsidRPr="00BD5920" w:rsidRDefault="009F266E" w:rsidP="001541D5">
            <w:pPr>
              <w:suppressAutoHyphens/>
              <w:contextualSpacing/>
              <w:jc w:val="both"/>
              <w:rPr>
                <w:iCs/>
              </w:rPr>
            </w:pPr>
            <w:r>
              <w:rPr>
                <w:iCs/>
              </w:rPr>
              <w:t>36-36</w:t>
            </w:r>
          </w:p>
        </w:tc>
      </w:tr>
      <w:tr w:rsidR="009F266E" w:rsidRPr="00BD5920" w14:paraId="4538E63F" w14:textId="77777777" w:rsidTr="001541D5">
        <w:trPr>
          <w:trHeight w:val="490"/>
        </w:trPr>
        <w:tc>
          <w:tcPr>
            <w:tcW w:w="3727" w:type="pct"/>
            <w:shd w:val="clear" w:color="auto" w:fill="auto"/>
            <w:vAlign w:val="center"/>
          </w:tcPr>
          <w:p w14:paraId="34BEA18D" w14:textId="77777777" w:rsidR="009F266E" w:rsidRPr="00BD5920" w:rsidRDefault="009F266E" w:rsidP="001541D5">
            <w:pPr>
              <w:suppressAutoHyphens/>
              <w:contextualSpacing/>
              <w:jc w:val="both"/>
              <w:rPr>
                <w:b/>
              </w:rPr>
            </w:pPr>
            <w:r w:rsidRPr="00BD5920">
              <w:rPr>
                <w:b/>
                <w:sz w:val="22"/>
                <w:szCs w:val="22"/>
              </w:rPr>
              <w:t>в т.ч. в форме практической подготовки</w:t>
            </w:r>
          </w:p>
        </w:tc>
        <w:tc>
          <w:tcPr>
            <w:tcW w:w="1273" w:type="pct"/>
            <w:shd w:val="clear" w:color="auto" w:fill="auto"/>
            <w:vAlign w:val="center"/>
          </w:tcPr>
          <w:p w14:paraId="10486AE1" w14:textId="089AA8AD" w:rsidR="009F266E" w:rsidRPr="00BD5920" w:rsidRDefault="009F266E" w:rsidP="001541D5">
            <w:pPr>
              <w:suppressAutoHyphens/>
              <w:contextualSpacing/>
              <w:jc w:val="both"/>
              <w:rPr>
                <w:iCs/>
              </w:rPr>
            </w:pPr>
            <w:r>
              <w:rPr>
                <w:iCs/>
              </w:rPr>
              <w:t>28-28</w:t>
            </w:r>
          </w:p>
        </w:tc>
      </w:tr>
      <w:tr w:rsidR="009F266E" w:rsidRPr="00BD5920" w14:paraId="361CF03A" w14:textId="77777777" w:rsidTr="001541D5">
        <w:trPr>
          <w:trHeight w:val="336"/>
        </w:trPr>
        <w:tc>
          <w:tcPr>
            <w:tcW w:w="5000" w:type="pct"/>
            <w:gridSpan w:val="2"/>
            <w:vAlign w:val="center"/>
          </w:tcPr>
          <w:p w14:paraId="32E5D4AE" w14:textId="77777777" w:rsidR="009F266E" w:rsidRPr="00BD5920" w:rsidRDefault="009F266E" w:rsidP="001541D5">
            <w:pPr>
              <w:suppressAutoHyphens/>
              <w:contextualSpacing/>
              <w:jc w:val="both"/>
              <w:rPr>
                <w:iCs/>
              </w:rPr>
            </w:pPr>
            <w:r w:rsidRPr="00BD5920">
              <w:rPr>
                <w:sz w:val="22"/>
                <w:szCs w:val="22"/>
              </w:rPr>
              <w:t>в т. ч.:</w:t>
            </w:r>
          </w:p>
        </w:tc>
      </w:tr>
      <w:tr w:rsidR="009F266E" w:rsidRPr="00BD5920" w14:paraId="267FA6A0" w14:textId="77777777" w:rsidTr="001541D5">
        <w:trPr>
          <w:trHeight w:val="490"/>
        </w:trPr>
        <w:tc>
          <w:tcPr>
            <w:tcW w:w="3727" w:type="pct"/>
            <w:vAlign w:val="center"/>
          </w:tcPr>
          <w:p w14:paraId="0F38B2D2" w14:textId="77777777" w:rsidR="009F266E" w:rsidRPr="00BD5920" w:rsidRDefault="009F266E" w:rsidP="001541D5">
            <w:pPr>
              <w:suppressAutoHyphens/>
              <w:contextualSpacing/>
              <w:jc w:val="both"/>
            </w:pPr>
            <w:r w:rsidRPr="00BD5920">
              <w:rPr>
                <w:sz w:val="22"/>
                <w:szCs w:val="22"/>
              </w:rPr>
              <w:t>теоретическое обучение</w:t>
            </w:r>
          </w:p>
        </w:tc>
        <w:tc>
          <w:tcPr>
            <w:tcW w:w="1273" w:type="pct"/>
            <w:vAlign w:val="center"/>
          </w:tcPr>
          <w:p w14:paraId="0D30DC49" w14:textId="06372B9B" w:rsidR="009F266E" w:rsidRPr="00BD5920" w:rsidRDefault="009F266E" w:rsidP="001541D5">
            <w:pPr>
              <w:suppressAutoHyphens/>
              <w:contextualSpacing/>
              <w:jc w:val="both"/>
              <w:rPr>
                <w:iCs/>
              </w:rPr>
            </w:pPr>
            <w:r>
              <w:rPr>
                <w:iCs/>
              </w:rPr>
              <w:t>8-8</w:t>
            </w:r>
          </w:p>
        </w:tc>
      </w:tr>
      <w:tr w:rsidR="009F266E" w:rsidRPr="00BD5920" w14:paraId="465DE0D1" w14:textId="77777777" w:rsidTr="001541D5">
        <w:trPr>
          <w:trHeight w:val="490"/>
        </w:trPr>
        <w:tc>
          <w:tcPr>
            <w:tcW w:w="3727" w:type="pct"/>
            <w:vAlign w:val="center"/>
          </w:tcPr>
          <w:p w14:paraId="0A281441" w14:textId="77777777" w:rsidR="009F266E" w:rsidRPr="00BD5920" w:rsidRDefault="009F266E" w:rsidP="001541D5">
            <w:pPr>
              <w:suppressAutoHyphens/>
              <w:contextualSpacing/>
              <w:jc w:val="both"/>
            </w:pPr>
            <w:r w:rsidRPr="00BD5920">
              <w:rPr>
                <w:sz w:val="22"/>
                <w:szCs w:val="22"/>
              </w:rPr>
              <w:t>практические занятия</w:t>
            </w:r>
          </w:p>
        </w:tc>
        <w:tc>
          <w:tcPr>
            <w:tcW w:w="1273" w:type="pct"/>
            <w:vAlign w:val="center"/>
          </w:tcPr>
          <w:p w14:paraId="3E9DCA12" w14:textId="272E795A" w:rsidR="009F266E" w:rsidRPr="00BD5920" w:rsidRDefault="009F266E" w:rsidP="001541D5">
            <w:pPr>
              <w:suppressAutoHyphens/>
              <w:contextualSpacing/>
              <w:jc w:val="both"/>
              <w:rPr>
                <w:iCs/>
              </w:rPr>
            </w:pPr>
            <w:r>
              <w:rPr>
                <w:iCs/>
              </w:rPr>
              <w:t>28-28</w:t>
            </w:r>
          </w:p>
        </w:tc>
      </w:tr>
      <w:tr w:rsidR="009F266E" w:rsidRPr="00BD5920" w14:paraId="493CF6CB" w14:textId="77777777" w:rsidTr="001541D5">
        <w:trPr>
          <w:trHeight w:val="267"/>
        </w:trPr>
        <w:tc>
          <w:tcPr>
            <w:tcW w:w="3727" w:type="pct"/>
            <w:vAlign w:val="center"/>
          </w:tcPr>
          <w:p w14:paraId="1A868852" w14:textId="77777777" w:rsidR="009F266E" w:rsidRPr="00BD5920" w:rsidRDefault="009F266E" w:rsidP="001541D5">
            <w:pPr>
              <w:suppressAutoHyphens/>
              <w:contextualSpacing/>
              <w:jc w:val="both"/>
              <w:rPr>
                <w:iCs/>
              </w:rPr>
            </w:pPr>
            <w:r w:rsidRPr="00BD5920">
              <w:rPr>
                <w:iCs/>
                <w:sz w:val="22"/>
                <w:szCs w:val="22"/>
              </w:rPr>
              <w:t xml:space="preserve">Самостоятельная работа </w:t>
            </w:r>
          </w:p>
        </w:tc>
        <w:tc>
          <w:tcPr>
            <w:tcW w:w="1273" w:type="pct"/>
            <w:vAlign w:val="center"/>
          </w:tcPr>
          <w:p w14:paraId="362875D3" w14:textId="5E02175E" w:rsidR="009F266E" w:rsidRPr="00BD5920" w:rsidRDefault="009F266E" w:rsidP="001541D5">
            <w:pPr>
              <w:suppressAutoHyphens/>
              <w:contextualSpacing/>
              <w:jc w:val="both"/>
              <w:rPr>
                <w:iCs/>
              </w:rPr>
            </w:pPr>
          </w:p>
        </w:tc>
      </w:tr>
      <w:tr w:rsidR="009F266E" w:rsidRPr="00BD5920" w14:paraId="7B6743C2" w14:textId="77777777" w:rsidTr="001541D5">
        <w:trPr>
          <w:trHeight w:val="331"/>
        </w:trPr>
        <w:tc>
          <w:tcPr>
            <w:tcW w:w="3727" w:type="pct"/>
            <w:vAlign w:val="center"/>
          </w:tcPr>
          <w:p w14:paraId="42D4AD1A" w14:textId="77777777" w:rsidR="009F266E" w:rsidRPr="00BD5920" w:rsidRDefault="009F266E" w:rsidP="001541D5">
            <w:pPr>
              <w:suppressAutoHyphens/>
              <w:contextualSpacing/>
              <w:jc w:val="both"/>
              <w:rPr>
                <w:i/>
              </w:rPr>
            </w:pPr>
            <w:r w:rsidRPr="00BD5920">
              <w:rPr>
                <w:b/>
                <w:iCs/>
                <w:sz w:val="22"/>
                <w:szCs w:val="22"/>
              </w:rPr>
              <w:t>Промежуточная аттестация</w:t>
            </w:r>
            <w:r w:rsidRPr="00BD5920">
              <w:rPr>
                <w:iCs/>
                <w:sz w:val="22"/>
                <w:szCs w:val="22"/>
              </w:rPr>
              <w:t xml:space="preserve"> дифференцированный зачет</w:t>
            </w:r>
          </w:p>
        </w:tc>
        <w:tc>
          <w:tcPr>
            <w:tcW w:w="1273" w:type="pct"/>
            <w:vAlign w:val="center"/>
          </w:tcPr>
          <w:p w14:paraId="740192BD" w14:textId="77777777" w:rsidR="009F266E" w:rsidRPr="00BD5920" w:rsidRDefault="009F266E" w:rsidP="001541D5">
            <w:pPr>
              <w:suppressAutoHyphens/>
              <w:contextualSpacing/>
              <w:jc w:val="both"/>
              <w:rPr>
                <w:iCs/>
              </w:rPr>
            </w:pPr>
          </w:p>
        </w:tc>
      </w:tr>
    </w:tbl>
    <w:p w14:paraId="439F6748" w14:textId="77777777" w:rsidR="009F266E" w:rsidRPr="00603CD6" w:rsidRDefault="009F266E" w:rsidP="009F266E">
      <w:pPr>
        <w:suppressAutoHyphens/>
        <w:spacing w:after="120"/>
        <w:contextualSpacing/>
        <w:jc w:val="both"/>
        <w:rPr>
          <w:b/>
          <w:i/>
        </w:rPr>
      </w:pPr>
    </w:p>
    <w:p w14:paraId="554A0E18" w14:textId="77777777" w:rsidR="009F266E" w:rsidRPr="00603CD6" w:rsidRDefault="009F266E" w:rsidP="009F266E">
      <w:pPr>
        <w:contextualSpacing/>
        <w:jc w:val="both"/>
        <w:rPr>
          <w:b/>
          <w:i/>
        </w:rPr>
        <w:sectPr w:rsidR="009F266E" w:rsidRPr="00603CD6" w:rsidSect="004B1844">
          <w:pgSz w:w="11906" w:h="16838"/>
          <w:pgMar w:top="1134" w:right="567" w:bottom="1134" w:left="1701" w:header="708" w:footer="708" w:gutter="0"/>
          <w:cols w:space="720"/>
          <w:docGrid w:linePitch="299"/>
        </w:sectPr>
      </w:pPr>
    </w:p>
    <w:p w14:paraId="150B9FDD" w14:textId="77777777" w:rsidR="009F266E" w:rsidRPr="00603CD6" w:rsidRDefault="009F266E" w:rsidP="009F266E">
      <w:pPr>
        <w:contextualSpacing/>
        <w:jc w:val="both"/>
        <w:rPr>
          <w:b/>
        </w:rPr>
      </w:pPr>
      <w:r w:rsidRPr="00603CD6">
        <w:rPr>
          <w:b/>
        </w:rPr>
        <w:lastRenderedPageBreak/>
        <w:t xml:space="preserve">2.2. Тематический план и содержание учебной дисциплины </w:t>
      </w:r>
    </w:p>
    <w:tbl>
      <w:tblPr>
        <w:tblW w:w="140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6720"/>
        <w:gridCol w:w="1768"/>
        <w:gridCol w:w="1272"/>
        <w:gridCol w:w="1271"/>
        <w:gridCol w:w="989"/>
      </w:tblGrid>
      <w:tr w:rsidR="009F266E" w:rsidRPr="00603CD6" w14:paraId="0567FE40" w14:textId="77777777" w:rsidTr="000D59F7">
        <w:trPr>
          <w:trHeight w:val="20"/>
        </w:trPr>
        <w:tc>
          <w:tcPr>
            <w:tcW w:w="2014" w:type="dxa"/>
            <w:vAlign w:val="center"/>
          </w:tcPr>
          <w:p w14:paraId="7A009F6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Наименование разделов и тем</w:t>
            </w:r>
          </w:p>
        </w:tc>
        <w:tc>
          <w:tcPr>
            <w:tcW w:w="6720" w:type="dxa"/>
            <w:vAlign w:val="center"/>
          </w:tcPr>
          <w:p w14:paraId="04EFFC2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Содержание учебного материала и формы организации деятельности обучающихся</w:t>
            </w:r>
          </w:p>
        </w:tc>
        <w:tc>
          <w:tcPr>
            <w:tcW w:w="3040" w:type="dxa"/>
            <w:gridSpan w:val="2"/>
            <w:vAlign w:val="center"/>
          </w:tcPr>
          <w:p w14:paraId="127B8A2D" w14:textId="499B0BB0" w:rsidR="009F266E" w:rsidRPr="00201563" w:rsidRDefault="009F266E" w:rsidP="001541D5">
            <w:pPr>
              <w:suppressAutoHyphens/>
              <w:jc w:val="center"/>
              <w:rPr>
                <w:b/>
                <w:bCs/>
                <w:sz w:val="20"/>
                <w:szCs w:val="20"/>
              </w:rPr>
            </w:pPr>
            <w:r w:rsidRPr="00201563">
              <w:rPr>
                <w:b/>
                <w:bCs/>
                <w:sz w:val="20"/>
                <w:szCs w:val="20"/>
              </w:rPr>
              <w:t>Объем, акад. ч / в том числе в форме практической подготовки, акад. ч</w:t>
            </w:r>
          </w:p>
        </w:tc>
        <w:tc>
          <w:tcPr>
            <w:tcW w:w="1271" w:type="dxa"/>
            <w:vAlign w:val="center"/>
          </w:tcPr>
          <w:p w14:paraId="4175F834" w14:textId="38D65B5B" w:rsidR="009F266E" w:rsidRPr="00201563" w:rsidRDefault="009F266E" w:rsidP="001541D5">
            <w:pPr>
              <w:suppressAutoHyphens/>
              <w:jc w:val="center"/>
              <w:rPr>
                <w:b/>
                <w:bCs/>
                <w:sz w:val="20"/>
                <w:szCs w:val="20"/>
              </w:rPr>
            </w:pPr>
            <w:r w:rsidRPr="00201563">
              <w:rPr>
                <w:b/>
                <w:bCs/>
                <w:sz w:val="20"/>
                <w:szCs w:val="20"/>
              </w:rPr>
              <w:t xml:space="preserve">Коды </w:t>
            </w:r>
            <w:r>
              <w:rPr>
                <w:b/>
                <w:bCs/>
                <w:sz w:val="20"/>
                <w:szCs w:val="20"/>
              </w:rPr>
              <w:t>ОК, ПК</w:t>
            </w:r>
          </w:p>
        </w:tc>
        <w:tc>
          <w:tcPr>
            <w:tcW w:w="989" w:type="dxa"/>
          </w:tcPr>
          <w:p w14:paraId="65BFAD4B" w14:textId="77777777" w:rsidR="009F266E" w:rsidRPr="00201563" w:rsidRDefault="009F266E" w:rsidP="001541D5">
            <w:pPr>
              <w:suppressAutoHyphens/>
              <w:jc w:val="center"/>
              <w:rPr>
                <w:b/>
                <w:bCs/>
                <w:sz w:val="20"/>
                <w:szCs w:val="20"/>
              </w:rPr>
            </w:pPr>
            <w:r w:rsidRPr="00201563">
              <w:rPr>
                <w:b/>
                <w:sz w:val="20"/>
                <w:szCs w:val="20"/>
              </w:rPr>
              <w:t>Код Н/У/З</w:t>
            </w:r>
          </w:p>
        </w:tc>
      </w:tr>
      <w:tr w:rsidR="009F266E" w:rsidRPr="00603CD6" w14:paraId="2FE360BB" w14:textId="77777777" w:rsidTr="000D59F7">
        <w:trPr>
          <w:trHeight w:val="20"/>
        </w:trPr>
        <w:tc>
          <w:tcPr>
            <w:tcW w:w="2014" w:type="dxa"/>
          </w:tcPr>
          <w:p w14:paraId="0191953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1</w:t>
            </w:r>
          </w:p>
        </w:tc>
        <w:tc>
          <w:tcPr>
            <w:tcW w:w="6720" w:type="dxa"/>
          </w:tcPr>
          <w:p w14:paraId="4916797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2</w:t>
            </w:r>
          </w:p>
        </w:tc>
        <w:tc>
          <w:tcPr>
            <w:tcW w:w="1768" w:type="dxa"/>
            <w:shd w:val="clear" w:color="auto" w:fill="auto"/>
          </w:tcPr>
          <w:p w14:paraId="7E3F525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3</w:t>
            </w:r>
          </w:p>
        </w:tc>
        <w:tc>
          <w:tcPr>
            <w:tcW w:w="1272" w:type="dxa"/>
          </w:tcPr>
          <w:p w14:paraId="0564AEF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1271" w:type="dxa"/>
          </w:tcPr>
          <w:p w14:paraId="5E4736DD" w14:textId="2870AB34"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4</w:t>
            </w:r>
          </w:p>
        </w:tc>
        <w:tc>
          <w:tcPr>
            <w:tcW w:w="989" w:type="dxa"/>
          </w:tcPr>
          <w:p w14:paraId="6D1092F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r>
      <w:tr w:rsidR="009F266E" w:rsidRPr="00603CD6" w14:paraId="05F9474B" w14:textId="77777777" w:rsidTr="000D59F7">
        <w:trPr>
          <w:trHeight w:val="20"/>
        </w:trPr>
        <w:tc>
          <w:tcPr>
            <w:tcW w:w="2014" w:type="dxa"/>
          </w:tcPr>
          <w:p w14:paraId="5C89260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14848D7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1768" w:type="dxa"/>
            <w:shd w:val="clear" w:color="auto" w:fill="auto"/>
          </w:tcPr>
          <w:p w14:paraId="3C350865" w14:textId="7C98120F"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roofErr w:type="spellStart"/>
            <w:r w:rsidRPr="009F266E">
              <w:rPr>
                <w:b/>
                <w:bCs/>
                <w:sz w:val="20"/>
                <w:szCs w:val="20"/>
              </w:rPr>
              <w:t>Обязат</w:t>
            </w:r>
            <w:proofErr w:type="spellEnd"/>
            <w:r w:rsidRPr="009F266E">
              <w:rPr>
                <w:b/>
                <w:bCs/>
                <w:sz w:val="20"/>
                <w:szCs w:val="20"/>
              </w:rPr>
              <w:t xml:space="preserve">. часть ОП с учетом интенсификации 40% </w:t>
            </w:r>
          </w:p>
        </w:tc>
        <w:tc>
          <w:tcPr>
            <w:tcW w:w="1272" w:type="dxa"/>
          </w:tcPr>
          <w:p w14:paraId="598FDA90" w14:textId="70F9B74B"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roofErr w:type="spellStart"/>
            <w:r w:rsidRPr="009F266E">
              <w:rPr>
                <w:b/>
                <w:bCs/>
                <w:sz w:val="20"/>
                <w:szCs w:val="20"/>
              </w:rPr>
              <w:t>Обязат</w:t>
            </w:r>
            <w:proofErr w:type="spellEnd"/>
            <w:r w:rsidRPr="009F266E">
              <w:rPr>
                <w:b/>
                <w:bCs/>
                <w:sz w:val="20"/>
                <w:szCs w:val="20"/>
              </w:rPr>
              <w:t>. часть ОП</w:t>
            </w:r>
          </w:p>
        </w:tc>
        <w:tc>
          <w:tcPr>
            <w:tcW w:w="1271" w:type="dxa"/>
          </w:tcPr>
          <w:p w14:paraId="7EC0B84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989" w:type="dxa"/>
          </w:tcPr>
          <w:p w14:paraId="426A603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r>
      <w:tr w:rsidR="009F266E" w:rsidRPr="00603CD6" w14:paraId="4FF637C9" w14:textId="77777777" w:rsidTr="000D59F7">
        <w:trPr>
          <w:trHeight w:val="20"/>
        </w:trPr>
        <w:tc>
          <w:tcPr>
            <w:tcW w:w="2014" w:type="dxa"/>
          </w:tcPr>
          <w:p w14:paraId="1CFDF00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54EEFC3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1768" w:type="dxa"/>
            <w:shd w:val="clear" w:color="auto" w:fill="auto"/>
          </w:tcPr>
          <w:p w14:paraId="6F4D92A1" w14:textId="7C36F3C2" w:rsidR="009F266E" w:rsidRPr="009F266E" w:rsidRDefault="000D59F7"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
                <w:bCs/>
                <w:sz w:val="20"/>
                <w:szCs w:val="20"/>
              </w:rPr>
              <w:t>36/28</w:t>
            </w:r>
          </w:p>
        </w:tc>
        <w:tc>
          <w:tcPr>
            <w:tcW w:w="1272" w:type="dxa"/>
          </w:tcPr>
          <w:p w14:paraId="0DFF187D" w14:textId="09EE58DA" w:rsidR="009F266E" w:rsidRPr="009F266E" w:rsidRDefault="000D59F7"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0D59F7">
              <w:rPr>
                <w:b/>
                <w:bCs/>
                <w:sz w:val="20"/>
                <w:szCs w:val="20"/>
              </w:rPr>
              <w:t>36/28</w:t>
            </w:r>
          </w:p>
        </w:tc>
        <w:tc>
          <w:tcPr>
            <w:tcW w:w="1271" w:type="dxa"/>
          </w:tcPr>
          <w:p w14:paraId="0E5B196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989" w:type="dxa"/>
          </w:tcPr>
          <w:p w14:paraId="57EA3B6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r>
      <w:tr w:rsidR="009F266E" w:rsidRPr="00603CD6" w14:paraId="19A42AE3" w14:textId="77777777" w:rsidTr="000D59F7">
        <w:trPr>
          <w:trHeight w:val="20"/>
        </w:trPr>
        <w:tc>
          <w:tcPr>
            <w:tcW w:w="8734" w:type="dxa"/>
            <w:gridSpan w:val="2"/>
          </w:tcPr>
          <w:p w14:paraId="4102AC9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sz w:val="20"/>
                <w:szCs w:val="20"/>
              </w:rPr>
            </w:pPr>
            <w:r w:rsidRPr="00201563">
              <w:rPr>
                <w:b/>
                <w:bCs/>
                <w:sz w:val="20"/>
                <w:szCs w:val="20"/>
              </w:rPr>
              <w:t>Раздел 1.</w:t>
            </w:r>
            <w:r w:rsidRPr="00201563">
              <w:rPr>
                <w:b/>
                <w:sz w:val="20"/>
                <w:szCs w:val="20"/>
              </w:rPr>
              <w:t xml:space="preserve"> Правовые основы государственного управления лесами</w:t>
            </w:r>
          </w:p>
        </w:tc>
        <w:tc>
          <w:tcPr>
            <w:tcW w:w="1768" w:type="dxa"/>
            <w:shd w:val="clear" w:color="auto" w:fill="auto"/>
          </w:tcPr>
          <w:p w14:paraId="1EA401B6" w14:textId="182EC710"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Cs/>
                <w:sz w:val="20"/>
                <w:szCs w:val="20"/>
              </w:rPr>
            </w:pPr>
          </w:p>
        </w:tc>
        <w:tc>
          <w:tcPr>
            <w:tcW w:w="1272" w:type="dxa"/>
          </w:tcPr>
          <w:p w14:paraId="53C7B5F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sz w:val="20"/>
                <w:szCs w:val="20"/>
              </w:rPr>
            </w:pPr>
          </w:p>
        </w:tc>
        <w:tc>
          <w:tcPr>
            <w:tcW w:w="1271" w:type="dxa"/>
            <w:shd w:val="clear" w:color="auto" w:fill="auto"/>
          </w:tcPr>
          <w:p w14:paraId="14E26954" w14:textId="0299726F"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sz w:val="20"/>
                <w:szCs w:val="20"/>
              </w:rPr>
            </w:pPr>
          </w:p>
        </w:tc>
        <w:tc>
          <w:tcPr>
            <w:tcW w:w="989" w:type="dxa"/>
          </w:tcPr>
          <w:p w14:paraId="4CEF768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sz w:val="20"/>
                <w:szCs w:val="20"/>
              </w:rPr>
            </w:pPr>
          </w:p>
        </w:tc>
      </w:tr>
      <w:tr w:rsidR="009F266E" w:rsidRPr="00603CD6" w14:paraId="51D31AE9" w14:textId="77777777" w:rsidTr="000D59F7">
        <w:trPr>
          <w:trHeight w:val="20"/>
        </w:trPr>
        <w:tc>
          <w:tcPr>
            <w:tcW w:w="2014" w:type="dxa"/>
            <w:vMerge w:val="restart"/>
          </w:tcPr>
          <w:p w14:paraId="4A0DFF4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Тема 1. Правовое обеспечение государственного управления лесами</w:t>
            </w:r>
          </w:p>
        </w:tc>
        <w:tc>
          <w:tcPr>
            <w:tcW w:w="6720" w:type="dxa"/>
          </w:tcPr>
          <w:p w14:paraId="16067B0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11AB1656" w14:textId="5597724D"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432F6528" w14:textId="77777777" w:rsidR="009F266E" w:rsidRPr="00201563" w:rsidRDefault="009F266E" w:rsidP="001541D5">
            <w:pPr>
              <w:contextualSpacing/>
              <w:jc w:val="center"/>
              <w:rPr>
                <w:sz w:val="20"/>
                <w:szCs w:val="20"/>
              </w:rPr>
            </w:pPr>
          </w:p>
        </w:tc>
        <w:tc>
          <w:tcPr>
            <w:tcW w:w="1271" w:type="dxa"/>
            <w:vMerge w:val="restart"/>
          </w:tcPr>
          <w:p w14:paraId="6B84A3B4" w14:textId="2F9D5E17" w:rsidR="009F266E" w:rsidRPr="00201563" w:rsidRDefault="009F266E" w:rsidP="001541D5">
            <w:pPr>
              <w:contextualSpacing/>
              <w:jc w:val="center"/>
              <w:rPr>
                <w:sz w:val="20"/>
                <w:szCs w:val="20"/>
              </w:rPr>
            </w:pPr>
            <w:r w:rsidRPr="00201563">
              <w:rPr>
                <w:sz w:val="20"/>
                <w:szCs w:val="20"/>
              </w:rPr>
              <w:t>ОК 01</w:t>
            </w:r>
          </w:p>
          <w:p w14:paraId="5A890EA6" w14:textId="77777777" w:rsidR="009F266E" w:rsidRPr="00201563" w:rsidRDefault="009F266E" w:rsidP="001541D5">
            <w:pPr>
              <w:contextualSpacing/>
              <w:jc w:val="center"/>
              <w:rPr>
                <w:sz w:val="20"/>
                <w:szCs w:val="20"/>
              </w:rPr>
            </w:pPr>
            <w:r w:rsidRPr="00201563">
              <w:rPr>
                <w:sz w:val="20"/>
                <w:szCs w:val="20"/>
              </w:rPr>
              <w:t>ОК 07</w:t>
            </w:r>
          </w:p>
          <w:p w14:paraId="5703E3A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val="restart"/>
          </w:tcPr>
          <w:p w14:paraId="65ED0B3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48AD3B57" w14:textId="77777777" w:rsidTr="000D59F7">
        <w:trPr>
          <w:trHeight w:val="20"/>
        </w:trPr>
        <w:tc>
          <w:tcPr>
            <w:tcW w:w="2014" w:type="dxa"/>
            <w:vMerge/>
          </w:tcPr>
          <w:p w14:paraId="2ABC3AC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1226DD5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0"/>
                <w:szCs w:val="20"/>
              </w:rPr>
            </w:pPr>
            <w:r w:rsidRPr="00201563">
              <w:rPr>
                <w:bCs/>
                <w:sz w:val="20"/>
                <w:szCs w:val="20"/>
              </w:rPr>
              <w:t xml:space="preserve">1. </w:t>
            </w:r>
            <w:r w:rsidRPr="00201563">
              <w:rPr>
                <w:sz w:val="20"/>
                <w:szCs w:val="20"/>
              </w:rPr>
              <w:t>Лесной кодекс РФ, его основные положения. Участники лесных отношений. Объекты лесных отношений. Федеральные законы и другие нормативные правовые акты, регулирующие лесные и связанные с ним отношения. Законы субъектов РФ, муниципальные правовые акты в системе лесных отношений. Лесное законодательство в системе экологического права.</w:t>
            </w:r>
          </w:p>
        </w:tc>
        <w:tc>
          <w:tcPr>
            <w:tcW w:w="1768" w:type="dxa"/>
            <w:vMerge/>
            <w:shd w:val="clear" w:color="auto" w:fill="auto"/>
          </w:tcPr>
          <w:p w14:paraId="780673F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56D6272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2A9D0795" w14:textId="0C489058"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6538A20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23EF2F48" w14:textId="77777777" w:rsidTr="000D59F7">
        <w:trPr>
          <w:trHeight w:val="20"/>
        </w:trPr>
        <w:tc>
          <w:tcPr>
            <w:tcW w:w="2014" w:type="dxa"/>
            <w:vMerge/>
          </w:tcPr>
          <w:p w14:paraId="38CA4D0D"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43FABA6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Cs/>
                <w:sz w:val="20"/>
                <w:szCs w:val="20"/>
              </w:rPr>
            </w:pPr>
            <w:r w:rsidRPr="00201563">
              <w:rPr>
                <w:iCs/>
                <w:sz w:val="20"/>
                <w:szCs w:val="20"/>
              </w:rPr>
              <w:t>Практическое занятие 1: Анализ нормативной базы по переданным полномочиям лесных отношений</w:t>
            </w:r>
          </w:p>
        </w:tc>
        <w:tc>
          <w:tcPr>
            <w:tcW w:w="1768" w:type="dxa"/>
            <w:shd w:val="clear" w:color="auto" w:fill="auto"/>
          </w:tcPr>
          <w:p w14:paraId="04CDAA42" w14:textId="2E08C45F" w:rsidR="009F266E" w:rsidRPr="00EB0B2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1EF0455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6109593A" w14:textId="70A9034B"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3EB0E93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34A8F4BA" w14:textId="77777777" w:rsidTr="000D59F7">
        <w:trPr>
          <w:trHeight w:val="20"/>
        </w:trPr>
        <w:tc>
          <w:tcPr>
            <w:tcW w:w="2014" w:type="dxa"/>
            <w:vMerge/>
          </w:tcPr>
          <w:p w14:paraId="29F5AA4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50917C4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Cs/>
                <w:sz w:val="20"/>
                <w:szCs w:val="20"/>
              </w:rPr>
            </w:pPr>
            <w:r w:rsidRPr="00201563">
              <w:rPr>
                <w:iCs/>
                <w:sz w:val="20"/>
                <w:szCs w:val="20"/>
              </w:rPr>
              <w:t>Самостоятельная работа: Ознакомление с нормативно-правовыми актами РФ и субъектов РФ в области лесных отношений.</w:t>
            </w:r>
          </w:p>
        </w:tc>
        <w:tc>
          <w:tcPr>
            <w:tcW w:w="1768" w:type="dxa"/>
            <w:shd w:val="clear" w:color="auto" w:fill="auto"/>
          </w:tcPr>
          <w:p w14:paraId="785A2CAC" w14:textId="21624688" w:rsidR="009F266E" w:rsidRPr="00EB0B2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4C20142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3670C41C" w14:textId="029FEBA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1F20494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2D97CBB2" w14:textId="77777777" w:rsidTr="000D59F7">
        <w:trPr>
          <w:trHeight w:val="20"/>
        </w:trPr>
        <w:tc>
          <w:tcPr>
            <w:tcW w:w="8734" w:type="dxa"/>
            <w:gridSpan w:val="2"/>
          </w:tcPr>
          <w:p w14:paraId="50C150A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
                <w:sz w:val="20"/>
                <w:szCs w:val="20"/>
              </w:rPr>
            </w:pPr>
            <w:r w:rsidRPr="00201563">
              <w:rPr>
                <w:b/>
                <w:bCs/>
                <w:sz w:val="20"/>
                <w:szCs w:val="20"/>
              </w:rPr>
              <w:t>Раздел 2. Организация государственного управления лесами</w:t>
            </w:r>
          </w:p>
        </w:tc>
        <w:tc>
          <w:tcPr>
            <w:tcW w:w="1768" w:type="dxa"/>
            <w:shd w:val="clear" w:color="auto" w:fill="auto"/>
          </w:tcPr>
          <w:p w14:paraId="2340ACCE" w14:textId="523896F6"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c>
        <w:tc>
          <w:tcPr>
            <w:tcW w:w="1272" w:type="dxa"/>
          </w:tcPr>
          <w:p w14:paraId="6CC5FC4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shd w:val="clear" w:color="auto" w:fill="auto"/>
          </w:tcPr>
          <w:p w14:paraId="033217E8" w14:textId="05B0DAC9"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tcPr>
          <w:p w14:paraId="33CBD42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11C7DA14" w14:textId="77777777" w:rsidTr="000D59F7">
        <w:trPr>
          <w:trHeight w:val="20"/>
        </w:trPr>
        <w:tc>
          <w:tcPr>
            <w:tcW w:w="2014" w:type="dxa"/>
            <w:vMerge w:val="restart"/>
          </w:tcPr>
          <w:p w14:paraId="336E341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 xml:space="preserve">Тема 2. Система </w:t>
            </w:r>
          </w:p>
          <w:p w14:paraId="25D2558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государственного управления лесами в Российской Федерации</w:t>
            </w:r>
          </w:p>
        </w:tc>
        <w:tc>
          <w:tcPr>
            <w:tcW w:w="6720" w:type="dxa"/>
          </w:tcPr>
          <w:p w14:paraId="1128658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55CBB014" w14:textId="6004471D"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621F579D" w14:textId="77777777" w:rsidR="009F266E" w:rsidRPr="00201563" w:rsidRDefault="009F266E" w:rsidP="001541D5">
            <w:pPr>
              <w:contextualSpacing/>
              <w:jc w:val="center"/>
              <w:rPr>
                <w:sz w:val="20"/>
                <w:szCs w:val="20"/>
              </w:rPr>
            </w:pPr>
          </w:p>
        </w:tc>
        <w:tc>
          <w:tcPr>
            <w:tcW w:w="1271" w:type="dxa"/>
            <w:vMerge w:val="restart"/>
          </w:tcPr>
          <w:p w14:paraId="022EC669" w14:textId="026B1C0A" w:rsidR="009F266E" w:rsidRPr="00201563" w:rsidRDefault="009F266E" w:rsidP="001541D5">
            <w:pPr>
              <w:contextualSpacing/>
              <w:jc w:val="center"/>
              <w:rPr>
                <w:sz w:val="20"/>
                <w:szCs w:val="20"/>
              </w:rPr>
            </w:pPr>
            <w:r w:rsidRPr="00201563">
              <w:rPr>
                <w:sz w:val="20"/>
                <w:szCs w:val="20"/>
              </w:rPr>
              <w:t>ОК 01</w:t>
            </w:r>
          </w:p>
          <w:p w14:paraId="577E6723" w14:textId="77777777" w:rsidR="009F266E" w:rsidRPr="00201563" w:rsidRDefault="009F266E" w:rsidP="001541D5">
            <w:pPr>
              <w:contextualSpacing/>
              <w:jc w:val="center"/>
              <w:rPr>
                <w:sz w:val="20"/>
                <w:szCs w:val="20"/>
              </w:rPr>
            </w:pPr>
            <w:r w:rsidRPr="00201563">
              <w:rPr>
                <w:sz w:val="20"/>
                <w:szCs w:val="20"/>
              </w:rPr>
              <w:t>ОК 07</w:t>
            </w:r>
          </w:p>
          <w:p w14:paraId="27477E0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Pr>
                <w:bCs/>
                <w:sz w:val="20"/>
                <w:szCs w:val="20"/>
              </w:rPr>
              <w:t>ПК 2.3</w:t>
            </w:r>
          </w:p>
        </w:tc>
        <w:tc>
          <w:tcPr>
            <w:tcW w:w="989" w:type="dxa"/>
            <w:vMerge w:val="restart"/>
          </w:tcPr>
          <w:p w14:paraId="7120C8E5" w14:textId="33C6F189"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2F405F58" w14:textId="77777777" w:rsidTr="000D59F7">
        <w:trPr>
          <w:trHeight w:val="20"/>
        </w:trPr>
        <w:tc>
          <w:tcPr>
            <w:tcW w:w="2014" w:type="dxa"/>
            <w:vMerge/>
          </w:tcPr>
          <w:p w14:paraId="3B05DF7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6B5BE7B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0"/>
                <w:szCs w:val="20"/>
              </w:rPr>
            </w:pPr>
            <w:r w:rsidRPr="00201563">
              <w:rPr>
                <w:bCs/>
                <w:sz w:val="20"/>
                <w:szCs w:val="20"/>
              </w:rPr>
              <w:t xml:space="preserve">1. </w:t>
            </w:r>
            <w:r w:rsidRPr="00201563">
              <w:rPr>
                <w:sz w:val="20"/>
                <w:szCs w:val="20"/>
              </w:rPr>
              <w:t>Система управления лесами в Российской Федерации. Хозяйственное управление лесами, осуществление мероприятий по охране, защите и воспроизводство лесов. Виды и состав функций государственного управления лесами. Этапы развития федеративных отношений в системе управления лесами. Распределение функций управления лесами по уровням управления.</w:t>
            </w:r>
          </w:p>
        </w:tc>
        <w:tc>
          <w:tcPr>
            <w:tcW w:w="1768" w:type="dxa"/>
            <w:vMerge/>
            <w:shd w:val="clear" w:color="auto" w:fill="auto"/>
          </w:tcPr>
          <w:p w14:paraId="3FD677B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78109FC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21BB3532" w14:textId="677113C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25F47BD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0CE64667" w14:textId="77777777" w:rsidTr="000D59F7">
        <w:trPr>
          <w:trHeight w:val="20"/>
        </w:trPr>
        <w:tc>
          <w:tcPr>
            <w:tcW w:w="2014" w:type="dxa"/>
            <w:vMerge/>
          </w:tcPr>
          <w:p w14:paraId="5396843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505A21B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Практическое занятие 2: Виды отчетов по использованию лесов (ознакомление и составление)</w:t>
            </w:r>
          </w:p>
        </w:tc>
        <w:tc>
          <w:tcPr>
            <w:tcW w:w="1768" w:type="dxa"/>
            <w:shd w:val="clear" w:color="auto" w:fill="auto"/>
          </w:tcPr>
          <w:p w14:paraId="2CCD5CFA" w14:textId="1F290505" w:rsidR="009F266E" w:rsidRPr="00EB0B2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1452142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5D74AC53" w14:textId="30CF1B2B"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6003CD4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122B25F2" w14:textId="77777777" w:rsidTr="000D59F7">
        <w:trPr>
          <w:trHeight w:val="20"/>
        </w:trPr>
        <w:tc>
          <w:tcPr>
            <w:tcW w:w="2014" w:type="dxa"/>
            <w:vMerge w:val="restart"/>
          </w:tcPr>
          <w:p w14:paraId="7927A6B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Тема 3. Федеральные органы власти в области лесных отношений и их полномочия</w:t>
            </w:r>
          </w:p>
        </w:tc>
        <w:tc>
          <w:tcPr>
            <w:tcW w:w="6720" w:type="dxa"/>
          </w:tcPr>
          <w:p w14:paraId="0132ED3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19C3BFEF" w14:textId="03B2505C"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44C3B2B5" w14:textId="77777777" w:rsidR="009F266E" w:rsidRPr="00201563" w:rsidRDefault="009F266E" w:rsidP="001541D5">
            <w:pPr>
              <w:contextualSpacing/>
              <w:jc w:val="center"/>
              <w:rPr>
                <w:sz w:val="20"/>
                <w:szCs w:val="20"/>
              </w:rPr>
            </w:pPr>
          </w:p>
        </w:tc>
        <w:tc>
          <w:tcPr>
            <w:tcW w:w="1271" w:type="dxa"/>
            <w:vMerge w:val="restart"/>
          </w:tcPr>
          <w:p w14:paraId="05A702F4" w14:textId="2BDC7D67" w:rsidR="009F266E" w:rsidRPr="00201563" w:rsidRDefault="009F266E" w:rsidP="001541D5">
            <w:pPr>
              <w:contextualSpacing/>
              <w:jc w:val="center"/>
              <w:rPr>
                <w:sz w:val="20"/>
                <w:szCs w:val="20"/>
              </w:rPr>
            </w:pPr>
            <w:r w:rsidRPr="00201563">
              <w:rPr>
                <w:sz w:val="20"/>
                <w:szCs w:val="20"/>
              </w:rPr>
              <w:t>ОК 01</w:t>
            </w:r>
          </w:p>
          <w:p w14:paraId="7329026C" w14:textId="77777777" w:rsidR="009F266E" w:rsidRDefault="009F266E" w:rsidP="001541D5">
            <w:pPr>
              <w:contextualSpacing/>
              <w:jc w:val="center"/>
              <w:rPr>
                <w:sz w:val="20"/>
                <w:szCs w:val="20"/>
              </w:rPr>
            </w:pPr>
            <w:r w:rsidRPr="00201563">
              <w:rPr>
                <w:sz w:val="20"/>
                <w:szCs w:val="20"/>
              </w:rPr>
              <w:t>ОК 07</w:t>
            </w:r>
          </w:p>
          <w:p w14:paraId="074EDF23" w14:textId="77777777" w:rsidR="009F266E" w:rsidRPr="00201563" w:rsidRDefault="009F266E" w:rsidP="001541D5">
            <w:pPr>
              <w:contextualSpacing/>
              <w:jc w:val="center"/>
              <w:rPr>
                <w:sz w:val="20"/>
                <w:szCs w:val="20"/>
              </w:rPr>
            </w:pPr>
            <w:r>
              <w:rPr>
                <w:sz w:val="20"/>
                <w:szCs w:val="20"/>
              </w:rPr>
              <w:t>ПК 3.2</w:t>
            </w:r>
          </w:p>
          <w:p w14:paraId="77D3012D"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val="restart"/>
          </w:tcPr>
          <w:p w14:paraId="782DDAAD" w14:textId="722CF49A"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0"/>
                <w:szCs w:val="20"/>
              </w:rPr>
            </w:pPr>
          </w:p>
        </w:tc>
      </w:tr>
      <w:tr w:rsidR="009F266E" w:rsidRPr="00603CD6" w14:paraId="6B265B85" w14:textId="77777777" w:rsidTr="000D59F7">
        <w:trPr>
          <w:trHeight w:val="20"/>
        </w:trPr>
        <w:tc>
          <w:tcPr>
            <w:tcW w:w="2014" w:type="dxa"/>
            <w:vMerge/>
          </w:tcPr>
          <w:p w14:paraId="1C5B7B9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7CA074E4"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Cs/>
                <w:sz w:val="20"/>
                <w:szCs w:val="20"/>
              </w:rPr>
              <w:t xml:space="preserve">1. </w:t>
            </w:r>
            <w:r w:rsidRPr="00201563">
              <w:rPr>
                <w:sz w:val="20"/>
                <w:szCs w:val="20"/>
              </w:rPr>
              <w:t>Структура федеральных органов управления лесами: Министерство сельского хозяйства РФ, Россельхознадзор, Рослесхоз. Инструменты государственного управления лесами: лесной план субъекта РФ, лесохозяйственный регламент лесничества, проект освоения лесов, лесная декларация. Обеспечение государственного управления лесами.</w:t>
            </w:r>
          </w:p>
        </w:tc>
        <w:tc>
          <w:tcPr>
            <w:tcW w:w="1768" w:type="dxa"/>
            <w:vMerge/>
            <w:shd w:val="clear" w:color="auto" w:fill="auto"/>
          </w:tcPr>
          <w:p w14:paraId="32B13B6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2" w:type="dxa"/>
          </w:tcPr>
          <w:p w14:paraId="2CFAB80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54409989" w14:textId="22AB9EE0"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4D4F02A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1BA4DB6F" w14:textId="77777777" w:rsidTr="000D59F7">
        <w:trPr>
          <w:trHeight w:val="20"/>
        </w:trPr>
        <w:tc>
          <w:tcPr>
            <w:tcW w:w="2014" w:type="dxa"/>
            <w:vMerge/>
          </w:tcPr>
          <w:p w14:paraId="3991F1C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2EF45D7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Практическое занятие 3: Составление лесной декларации</w:t>
            </w:r>
          </w:p>
        </w:tc>
        <w:tc>
          <w:tcPr>
            <w:tcW w:w="1768" w:type="dxa"/>
            <w:shd w:val="clear" w:color="auto" w:fill="auto"/>
          </w:tcPr>
          <w:p w14:paraId="6FB19A34" w14:textId="6AC18E18"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41D670C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0B75BB26" w14:textId="2973281C"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3E9956D4"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76FCE80E" w14:textId="77777777" w:rsidTr="000D59F7">
        <w:trPr>
          <w:trHeight w:val="20"/>
        </w:trPr>
        <w:tc>
          <w:tcPr>
            <w:tcW w:w="2014" w:type="dxa"/>
            <w:vMerge w:val="restart"/>
          </w:tcPr>
          <w:p w14:paraId="1E82F1B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 xml:space="preserve">Тема 4. Органы </w:t>
            </w:r>
            <w:r w:rsidRPr="00201563">
              <w:rPr>
                <w:b/>
                <w:bCs/>
                <w:sz w:val="20"/>
                <w:szCs w:val="20"/>
              </w:rPr>
              <w:lastRenderedPageBreak/>
              <w:t>государственной власти субъектов РФ в области лесных отношений и их полномочия</w:t>
            </w:r>
          </w:p>
        </w:tc>
        <w:tc>
          <w:tcPr>
            <w:tcW w:w="6720" w:type="dxa"/>
          </w:tcPr>
          <w:p w14:paraId="207EC7E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lastRenderedPageBreak/>
              <w:t>Содержание учебного материала</w:t>
            </w:r>
          </w:p>
        </w:tc>
        <w:tc>
          <w:tcPr>
            <w:tcW w:w="1768" w:type="dxa"/>
            <w:vMerge w:val="restart"/>
            <w:shd w:val="clear" w:color="auto" w:fill="auto"/>
          </w:tcPr>
          <w:p w14:paraId="3AC7B007" w14:textId="1E752329"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7A8B919D" w14:textId="77777777" w:rsidR="009F266E" w:rsidRPr="00201563" w:rsidRDefault="009F266E" w:rsidP="001541D5">
            <w:pPr>
              <w:contextualSpacing/>
              <w:jc w:val="center"/>
              <w:rPr>
                <w:sz w:val="20"/>
                <w:szCs w:val="20"/>
              </w:rPr>
            </w:pPr>
          </w:p>
        </w:tc>
        <w:tc>
          <w:tcPr>
            <w:tcW w:w="1271" w:type="dxa"/>
            <w:vMerge w:val="restart"/>
          </w:tcPr>
          <w:p w14:paraId="19B8BE7C" w14:textId="5AB2058B" w:rsidR="009F266E" w:rsidRPr="00201563" w:rsidRDefault="009F266E" w:rsidP="001541D5">
            <w:pPr>
              <w:contextualSpacing/>
              <w:jc w:val="center"/>
              <w:rPr>
                <w:sz w:val="20"/>
                <w:szCs w:val="20"/>
              </w:rPr>
            </w:pPr>
            <w:r w:rsidRPr="00201563">
              <w:rPr>
                <w:sz w:val="20"/>
                <w:szCs w:val="20"/>
              </w:rPr>
              <w:t>ОК 01</w:t>
            </w:r>
          </w:p>
          <w:p w14:paraId="5F704887" w14:textId="77777777" w:rsidR="009F266E" w:rsidRPr="00201563" w:rsidRDefault="009F266E" w:rsidP="001541D5">
            <w:pPr>
              <w:contextualSpacing/>
              <w:jc w:val="center"/>
              <w:rPr>
                <w:sz w:val="20"/>
                <w:szCs w:val="20"/>
              </w:rPr>
            </w:pPr>
            <w:r w:rsidRPr="00201563">
              <w:rPr>
                <w:sz w:val="20"/>
                <w:szCs w:val="20"/>
              </w:rPr>
              <w:lastRenderedPageBreak/>
              <w:t>ОК 07</w:t>
            </w:r>
          </w:p>
          <w:p w14:paraId="719B46B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Pr>
                <w:bCs/>
                <w:sz w:val="20"/>
                <w:szCs w:val="20"/>
              </w:rPr>
              <w:t>ПК.1.4</w:t>
            </w:r>
          </w:p>
        </w:tc>
        <w:tc>
          <w:tcPr>
            <w:tcW w:w="989" w:type="dxa"/>
            <w:vMerge w:val="restart"/>
          </w:tcPr>
          <w:p w14:paraId="0BE54E63" w14:textId="41B09DFF"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69B39D65" w14:textId="77777777" w:rsidTr="000D59F7">
        <w:trPr>
          <w:trHeight w:val="20"/>
        </w:trPr>
        <w:tc>
          <w:tcPr>
            <w:tcW w:w="2014" w:type="dxa"/>
            <w:vMerge/>
          </w:tcPr>
          <w:p w14:paraId="5F5F54D9"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6746FB18" w14:textId="77777777" w:rsidR="009F266E" w:rsidRPr="00201563" w:rsidRDefault="009F266E" w:rsidP="001541D5">
            <w:pPr>
              <w:autoSpaceDE w:val="0"/>
              <w:autoSpaceDN w:val="0"/>
              <w:adjustRightInd w:val="0"/>
              <w:jc w:val="both"/>
              <w:rPr>
                <w:rFonts w:eastAsia="Calibri"/>
                <w:color w:val="000000"/>
                <w:sz w:val="20"/>
                <w:szCs w:val="20"/>
                <w:lang w:eastAsia="en-US"/>
              </w:rPr>
            </w:pPr>
            <w:r w:rsidRPr="00201563">
              <w:rPr>
                <w:rFonts w:eastAsia="Calibri"/>
                <w:color w:val="000000"/>
                <w:sz w:val="20"/>
                <w:szCs w:val="20"/>
                <w:lang w:eastAsia="en-US"/>
              </w:rPr>
              <w:t xml:space="preserve">1. Структура государственного управления лесами в субъектах РФ: уполномоченный орган исполнительной власти субъекта РФ (в составе администрации, Правительства) и лесничество (лесопарки). Полномочия органов государственной власти </w:t>
            </w:r>
          </w:p>
          <w:p w14:paraId="291BC7FF" w14:textId="77777777" w:rsidR="009F266E" w:rsidRPr="00201563" w:rsidRDefault="009F266E" w:rsidP="001541D5">
            <w:pPr>
              <w:autoSpaceDE w:val="0"/>
              <w:autoSpaceDN w:val="0"/>
              <w:adjustRightInd w:val="0"/>
              <w:jc w:val="both"/>
              <w:rPr>
                <w:rFonts w:eastAsia="Calibri"/>
                <w:color w:val="000000"/>
                <w:sz w:val="20"/>
                <w:szCs w:val="20"/>
                <w:lang w:eastAsia="en-US"/>
              </w:rPr>
            </w:pPr>
            <w:r w:rsidRPr="00201563">
              <w:rPr>
                <w:rFonts w:eastAsia="Calibri"/>
                <w:color w:val="000000"/>
                <w:sz w:val="20"/>
                <w:szCs w:val="20"/>
                <w:lang w:eastAsia="en-US"/>
              </w:rPr>
              <w:t xml:space="preserve">субъектов РФ в области лесных отношений. </w:t>
            </w:r>
          </w:p>
          <w:p w14:paraId="29D45A4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sz w:val="20"/>
                <w:szCs w:val="20"/>
              </w:rPr>
              <w:t>Структура управления лесничеством. Основное направление деятельности лесничества и предоставление управленческих услуг в соответствии с лесохозяйственным регламентом. Виды деятельности и управленческих функций лесничества. Административный регламент исполнения государственных функций лесничеством</w:t>
            </w:r>
          </w:p>
        </w:tc>
        <w:tc>
          <w:tcPr>
            <w:tcW w:w="1768" w:type="dxa"/>
            <w:vMerge/>
            <w:shd w:val="clear" w:color="auto" w:fill="auto"/>
          </w:tcPr>
          <w:p w14:paraId="52982B1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54A4F2D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32B8D36A" w14:textId="575E385C"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779351B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733250C2" w14:textId="77777777" w:rsidTr="000D59F7">
        <w:trPr>
          <w:trHeight w:val="20"/>
        </w:trPr>
        <w:tc>
          <w:tcPr>
            <w:tcW w:w="2014" w:type="dxa"/>
            <w:vMerge/>
          </w:tcPr>
          <w:p w14:paraId="2AAA0E8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58FBF48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Практическое занятие 4: Анализ административного регламента лесничества</w:t>
            </w:r>
          </w:p>
        </w:tc>
        <w:tc>
          <w:tcPr>
            <w:tcW w:w="1768" w:type="dxa"/>
            <w:shd w:val="clear" w:color="auto" w:fill="auto"/>
          </w:tcPr>
          <w:p w14:paraId="54E1EF89" w14:textId="0ED299B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200CF7B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7AAF2F96" w14:textId="5706197F"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2DC17F0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5DB98D6D" w14:textId="77777777" w:rsidTr="000D59F7">
        <w:trPr>
          <w:trHeight w:val="20"/>
        </w:trPr>
        <w:tc>
          <w:tcPr>
            <w:tcW w:w="8734" w:type="dxa"/>
            <w:gridSpan w:val="2"/>
          </w:tcPr>
          <w:p w14:paraId="6C5104E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
                <w:bCs/>
                <w:sz w:val="20"/>
                <w:szCs w:val="20"/>
              </w:rPr>
              <w:t>Раздел 3. Экономические основы государственного управления лесами</w:t>
            </w:r>
          </w:p>
        </w:tc>
        <w:tc>
          <w:tcPr>
            <w:tcW w:w="1768" w:type="dxa"/>
            <w:shd w:val="clear" w:color="auto" w:fill="auto"/>
          </w:tcPr>
          <w:p w14:paraId="7B37125F" w14:textId="405FAF56"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c>
        <w:tc>
          <w:tcPr>
            <w:tcW w:w="1272" w:type="dxa"/>
          </w:tcPr>
          <w:p w14:paraId="079F2C1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shd w:val="clear" w:color="auto" w:fill="auto"/>
          </w:tcPr>
          <w:p w14:paraId="0AC8C6B8" w14:textId="2C886533"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tcPr>
          <w:p w14:paraId="537C2C3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53B437B0" w14:textId="77777777" w:rsidTr="000D59F7">
        <w:trPr>
          <w:trHeight w:val="20"/>
        </w:trPr>
        <w:tc>
          <w:tcPr>
            <w:tcW w:w="2014" w:type="dxa"/>
            <w:vMerge w:val="restart"/>
          </w:tcPr>
          <w:p w14:paraId="32737F1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Тема 5. Лесное планирование. Лесной план субъектов</w:t>
            </w:r>
          </w:p>
        </w:tc>
        <w:tc>
          <w:tcPr>
            <w:tcW w:w="6720" w:type="dxa"/>
          </w:tcPr>
          <w:p w14:paraId="13DE7B4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592D27CA" w14:textId="31D65660"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10D0F07E" w14:textId="77777777" w:rsidR="009F266E" w:rsidRPr="00201563" w:rsidRDefault="009F266E" w:rsidP="001541D5">
            <w:pPr>
              <w:contextualSpacing/>
              <w:jc w:val="center"/>
              <w:rPr>
                <w:sz w:val="20"/>
                <w:szCs w:val="20"/>
              </w:rPr>
            </w:pPr>
          </w:p>
        </w:tc>
        <w:tc>
          <w:tcPr>
            <w:tcW w:w="1271" w:type="dxa"/>
            <w:vMerge w:val="restart"/>
          </w:tcPr>
          <w:p w14:paraId="345C6306" w14:textId="006A8084" w:rsidR="009F266E" w:rsidRPr="00201563" w:rsidRDefault="009F266E" w:rsidP="001541D5">
            <w:pPr>
              <w:contextualSpacing/>
              <w:jc w:val="center"/>
              <w:rPr>
                <w:sz w:val="20"/>
                <w:szCs w:val="20"/>
              </w:rPr>
            </w:pPr>
            <w:r w:rsidRPr="00201563">
              <w:rPr>
                <w:sz w:val="20"/>
                <w:szCs w:val="20"/>
              </w:rPr>
              <w:t>ОК 01</w:t>
            </w:r>
          </w:p>
          <w:p w14:paraId="574FB392" w14:textId="77777777" w:rsidR="009F266E" w:rsidRDefault="009F266E" w:rsidP="001541D5">
            <w:pPr>
              <w:contextualSpacing/>
              <w:jc w:val="center"/>
              <w:rPr>
                <w:sz w:val="20"/>
                <w:szCs w:val="20"/>
              </w:rPr>
            </w:pPr>
            <w:r w:rsidRPr="00201563">
              <w:rPr>
                <w:sz w:val="20"/>
                <w:szCs w:val="20"/>
              </w:rPr>
              <w:t>ОК 07</w:t>
            </w:r>
          </w:p>
          <w:p w14:paraId="27A8D270" w14:textId="77777777" w:rsidR="009F266E" w:rsidRPr="00201563" w:rsidRDefault="009F266E" w:rsidP="001541D5">
            <w:pPr>
              <w:contextualSpacing/>
              <w:jc w:val="center"/>
              <w:rPr>
                <w:sz w:val="20"/>
                <w:szCs w:val="20"/>
              </w:rPr>
            </w:pPr>
            <w:r>
              <w:rPr>
                <w:sz w:val="20"/>
                <w:szCs w:val="20"/>
              </w:rPr>
              <w:t>ПК 2.1</w:t>
            </w:r>
          </w:p>
          <w:p w14:paraId="129DE9D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val="restart"/>
          </w:tcPr>
          <w:p w14:paraId="11B123B9" w14:textId="2FAA28C3"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11F81D94" w14:textId="77777777" w:rsidTr="000D59F7">
        <w:trPr>
          <w:trHeight w:val="20"/>
        </w:trPr>
        <w:tc>
          <w:tcPr>
            <w:tcW w:w="2014" w:type="dxa"/>
            <w:vMerge/>
          </w:tcPr>
          <w:p w14:paraId="43C93FB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1A9E351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Cs/>
                <w:sz w:val="20"/>
                <w:szCs w:val="20"/>
              </w:rPr>
              <w:t>1.</w:t>
            </w:r>
            <w:r w:rsidRPr="00201563">
              <w:rPr>
                <w:bCs/>
                <w:sz w:val="20"/>
                <w:szCs w:val="20"/>
              </w:rPr>
              <w:tab/>
              <w:t>Цели и задачи лесного планирования. Лесное планирование как отраслевая разновидность экономического планирования. Планирование в области использования, охраны, защиты лесов как необходимое условие обеспечения устойчивого развития территории с экономической оценкой результатов действий органов государственной власти субъектов РФ. Финансовая (экономическая) система в лесном хозяйстве. Правовые рамки лесного планирования на уровне субъекта РФ, определенные Лесным кодексом. Состав лесного плана субъекта РФ, порядок его разработки и утверждения.</w:t>
            </w:r>
          </w:p>
        </w:tc>
        <w:tc>
          <w:tcPr>
            <w:tcW w:w="1768" w:type="dxa"/>
            <w:vMerge/>
            <w:shd w:val="clear" w:color="auto" w:fill="auto"/>
          </w:tcPr>
          <w:p w14:paraId="42674C2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2C73D3B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0FE17918" w14:textId="3AA6CF84"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57EF4A09"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208149D7" w14:textId="77777777" w:rsidTr="000D59F7">
        <w:trPr>
          <w:trHeight w:val="20"/>
        </w:trPr>
        <w:tc>
          <w:tcPr>
            <w:tcW w:w="2014" w:type="dxa"/>
            <w:vMerge/>
          </w:tcPr>
          <w:p w14:paraId="7693763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122B898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Самостоятельная работа обучающихся: Ознакомление с лесным планом Республики Саха (Якутия) и лесохозяйственными регламентами лесничеств.</w:t>
            </w:r>
          </w:p>
        </w:tc>
        <w:tc>
          <w:tcPr>
            <w:tcW w:w="1768" w:type="dxa"/>
            <w:shd w:val="clear" w:color="auto" w:fill="auto"/>
          </w:tcPr>
          <w:p w14:paraId="2B46EC36" w14:textId="06BC7C71"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3C59EFC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5AE09EFE" w14:textId="728D9354"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76406C2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4D8366EF" w14:textId="77777777" w:rsidTr="000D59F7">
        <w:trPr>
          <w:trHeight w:val="20"/>
        </w:trPr>
        <w:tc>
          <w:tcPr>
            <w:tcW w:w="2014" w:type="dxa"/>
            <w:vMerge w:val="restart"/>
          </w:tcPr>
          <w:p w14:paraId="1AFA8FC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Тема 6. Плата за использования лесов</w:t>
            </w:r>
          </w:p>
        </w:tc>
        <w:tc>
          <w:tcPr>
            <w:tcW w:w="6720" w:type="dxa"/>
          </w:tcPr>
          <w:p w14:paraId="1969A00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042C0562" w14:textId="07FEAD2E"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6DEF8A8C" w14:textId="77777777" w:rsidR="009F266E" w:rsidRPr="00201563" w:rsidRDefault="009F266E" w:rsidP="001541D5">
            <w:pPr>
              <w:contextualSpacing/>
              <w:jc w:val="center"/>
              <w:rPr>
                <w:sz w:val="20"/>
                <w:szCs w:val="20"/>
              </w:rPr>
            </w:pPr>
          </w:p>
        </w:tc>
        <w:tc>
          <w:tcPr>
            <w:tcW w:w="1271" w:type="dxa"/>
            <w:vMerge w:val="restart"/>
          </w:tcPr>
          <w:p w14:paraId="27D72ADD" w14:textId="6150A5A5" w:rsidR="009F266E" w:rsidRPr="00201563" w:rsidRDefault="009F266E" w:rsidP="001541D5">
            <w:pPr>
              <w:contextualSpacing/>
              <w:jc w:val="center"/>
              <w:rPr>
                <w:sz w:val="20"/>
                <w:szCs w:val="20"/>
              </w:rPr>
            </w:pPr>
            <w:r w:rsidRPr="00201563">
              <w:rPr>
                <w:sz w:val="20"/>
                <w:szCs w:val="20"/>
              </w:rPr>
              <w:t>ОК 01</w:t>
            </w:r>
          </w:p>
          <w:p w14:paraId="049424D9" w14:textId="77777777" w:rsidR="009F266E" w:rsidRPr="00201563" w:rsidRDefault="009F266E" w:rsidP="001541D5">
            <w:pPr>
              <w:contextualSpacing/>
              <w:jc w:val="center"/>
              <w:rPr>
                <w:sz w:val="20"/>
                <w:szCs w:val="20"/>
              </w:rPr>
            </w:pPr>
            <w:r w:rsidRPr="00201563">
              <w:rPr>
                <w:sz w:val="20"/>
                <w:szCs w:val="20"/>
              </w:rPr>
              <w:t>ОК 07</w:t>
            </w:r>
          </w:p>
          <w:p w14:paraId="4256540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Pr>
                <w:bCs/>
                <w:sz w:val="20"/>
                <w:szCs w:val="20"/>
              </w:rPr>
              <w:t>ПК.2.2</w:t>
            </w:r>
          </w:p>
        </w:tc>
        <w:tc>
          <w:tcPr>
            <w:tcW w:w="989" w:type="dxa"/>
            <w:vMerge w:val="restart"/>
          </w:tcPr>
          <w:p w14:paraId="25ABDE7F" w14:textId="2DEA949C"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72496B8B" w14:textId="77777777" w:rsidTr="000D59F7">
        <w:trPr>
          <w:trHeight w:val="20"/>
        </w:trPr>
        <w:tc>
          <w:tcPr>
            <w:tcW w:w="2014" w:type="dxa"/>
            <w:vMerge/>
          </w:tcPr>
          <w:p w14:paraId="4510AC8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2BB7786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Cs/>
                <w:sz w:val="20"/>
                <w:szCs w:val="20"/>
              </w:rPr>
              <w:t>1.</w:t>
            </w:r>
            <w:r w:rsidRPr="00201563">
              <w:rPr>
                <w:bCs/>
                <w:sz w:val="20"/>
                <w:szCs w:val="20"/>
              </w:rPr>
              <w:tab/>
              <w:t>Роль платы за использования лесов в формировании финансовой системы в лесном секторе и финансировании ведения лесного хозяйства. Порядок установления, размер и распределение платежей за использование лесов.</w:t>
            </w:r>
          </w:p>
        </w:tc>
        <w:tc>
          <w:tcPr>
            <w:tcW w:w="1768" w:type="dxa"/>
            <w:vMerge/>
            <w:shd w:val="clear" w:color="auto" w:fill="auto"/>
          </w:tcPr>
          <w:p w14:paraId="38920A1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20514F9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5598E612" w14:textId="19A3145F"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65BF2DB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11AE63E5" w14:textId="77777777" w:rsidTr="000D59F7">
        <w:trPr>
          <w:trHeight w:val="20"/>
        </w:trPr>
        <w:tc>
          <w:tcPr>
            <w:tcW w:w="2014" w:type="dxa"/>
            <w:vMerge/>
          </w:tcPr>
          <w:p w14:paraId="05AF97D4"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3C605BE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Практические занятия 5: Определение размера арендной платы при использовании лесных участков для различных видов использования. Определение платы по договору купли-продажи лесных насаждений.</w:t>
            </w:r>
          </w:p>
        </w:tc>
        <w:tc>
          <w:tcPr>
            <w:tcW w:w="1768" w:type="dxa"/>
            <w:shd w:val="clear" w:color="auto" w:fill="auto"/>
          </w:tcPr>
          <w:p w14:paraId="57B1CBF6" w14:textId="5046850B"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68F35F4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5AEA748E" w14:textId="6A6612FD"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6F8663C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618952E4" w14:textId="77777777" w:rsidTr="000D59F7">
        <w:trPr>
          <w:trHeight w:val="20"/>
        </w:trPr>
        <w:tc>
          <w:tcPr>
            <w:tcW w:w="2014" w:type="dxa"/>
            <w:vMerge w:val="restart"/>
          </w:tcPr>
          <w:p w14:paraId="6A3B0E3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Тема 7. Права пользования лесными участками</w:t>
            </w:r>
          </w:p>
        </w:tc>
        <w:tc>
          <w:tcPr>
            <w:tcW w:w="6720" w:type="dxa"/>
          </w:tcPr>
          <w:p w14:paraId="769E80B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39BCFA05" w14:textId="3C6ACDD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2" w:type="dxa"/>
          </w:tcPr>
          <w:p w14:paraId="6BE02309" w14:textId="77777777" w:rsidR="009F266E" w:rsidRPr="00201563" w:rsidRDefault="009F266E" w:rsidP="001541D5">
            <w:pPr>
              <w:contextualSpacing/>
              <w:jc w:val="center"/>
              <w:rPr>
                <w:sz w:val="20"/>
                <w:szCs w:val="20"/>
              </w:rPr>
            </w:pPr>
          </w:p>
        </w:tc>
        <w:tc>
          <w:tcPr>
            <w:tcW w:w="1271" w:type="dxa"/>
            <w:vMerge w:val="restart"/>
          </w:tcPr>
          <w:p w14:paraId="21D0704E" w14:textId="5B9B3229" w:rsidR="009F266E" w:rsidRPr="00201563" w:rsidRDefault="009F266E" w:rsidP="001541D5">
            <w:pPr>
              <w:contextualSpacing/>
              <w:jc w:val="center"/>
              <w:rPr>
                <w:sz w:val="20"/>
                <w:szCs w:val="20"/>
              </w:rPr>
            </w:pPr>
            <w:r w:rsidRPr="00201563">
              <w:rPr>
                <w:sz w:val="20"/>
                <w:szCs w:val="20"/>
              </w:rPr>
              <w:t>ПК 2.1</w:t>
            </w:r>
          </w:p>
          <w:p w14:paraId="547115AF" w14:textId="77777777" w:rsidR="009F266E" w:rsidRPr="00201563" w:rsidRDefault="009F266E" w:rsidP="001541D5">
            <w:pPr>
              <w:contextualSpacing/>
              <w:jc w:val="center"/>
              <w:rPr>
                <w:sz w:val="20"/>
                <w:szCs w:val="20"/>
              </w:rPr>
            </w:pPr>
            <w:r w:rsidRPr="00201563">
              <w:rPr>
                <w:sz w:val="20"/>
                <w:szCs w:val="20"/>
              </w:rPr>
              <w:t>ПК 3.1</w:t>
            </w:r>
          </w:p>
          <w:p w14:paraId="1159C101" w14:textId="77777777" w:rsidR="009F266E" w:rsidRPr="00201563" w:rsidRDefault="009F266E" w:rsidP="001541D5">
            <w:pPr>
              <w:contextualSpacing/>
              <w:jc w:val="center"/>
              <w:rPr>
                <w:sz w:val="20"/>
                <w:szCs w:val="20"/>
              </w:rPr>
            </w:pPr>
            <w:r w:rsidRPr="00201563">
              <w:rPr>
                <w:sz w:val="20"/>
                <w:szCs w:val="20"/>
              </w:rPr>
              <w:t>ПК 4.2</w:t>
            </w:r>
          </w:p>
          <w:p w14:paraId="3B4E0274" w14:textId="77777777" w:rsidR="009F266E" w:rsidRPr="00201563" w:rsidRDefault="009F266E" w:rsidP="001541D5">
            <w:pPr>
              <w:contextualSpacing/>
              <w:jc w:val="center"/>
              <w:rPr>
                <w:sz w:val="20"/>
                <w:szCs w:val="20"/>
              </w:rPr>
            </w:pPr>
            <w:r w:rsidRPr="00201563">
              <w:rPr>
                <w:sz w:val="20"/>
                <w:szCs w:val="20"/>
              </w:rPr>
              <w:t>ОК 03</w:t>
            </w:r>
          </w:p>
          <w:p w14:paraId="3AC0F3B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01563">
              <w:rPr>
                <w:sz w:val="20"/>
                <w:szCs w:val="20"/>
              </w:rPr>
              <w:t>ОК 07</w:t>
            </w:r>
          </w:p>
        </w:tc>
        <w:tc>
          <w:tcPr>
            <w:tcW w:w="989" w:type="dxa"/>
            <w:vMerge w:val="restart"/>
          </w:tcPr>
          <w:p w14:paraId="76C43DF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75849D05" w14:textId="77777777" w:rsidTr="000D59F7">
        <w:trPr>
          <w:trHeight w:val="20"/>
        </w:trPr>
        <w:tc>
          <w:tcPr>
            <w:tcW w:w="2014" w:type="dxa"/>
            <w:vMerge/>
          </w:tcPr>
          <w:p w14:paraId="6C3DD6E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1B6A799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Cs/>
                <w:sz w:val="20"/>
                <w:szCs w:val="20"/>
              </w:rPr>
              <w:t>1.</w:t>
            </w:r>
            <w:r w:rsidRPr="00201563">
              <w:rPr>
                <w:bCs/>
                <w:sz w:val="20"/>
                <w:szCs w:val="20"/>
              </w:rPr>
              <w:tab/>
              <w:t xml:space="preserve">Содержание правоотношений по использованию лесов. Аренда лесного участка, постоянное (бессрочное) пользование, безвозмездное срочное пользование, право ограниченного пользования чужими лесными участниками (сервитут), купля-продажа лесных насаждений. Аукцион по продаже права на заключение договора аренды лесного участка (договора купли-продажи лесных насаждений). Заключение гражданско-правовых </w:t>
            </w:r>
            <w:r w:rsidRPr="00201563">
              <w:rPr>
                <w:bCs/>
                <w:sz w:val="20"/>
                <w:szCs w:val="20"/>
              </w:rPr>
              <w:lastRenderedPageBreak/>
              <w:t>договоров по использованию лесов.</w:t>
            </w:r>
          </w:p>
        </w:tc>
        <w:tc>
          <w:tcPr>
            <w:tcW w:w="1768" w:type="dxa"/>
            <w:vMerge/>
            <w:shd w:val="clear" w:color="auto" w:fill="auto"/>
          </w:tcPr>
          <w:p w14:paraId="5EC6901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2" w:type="dxa"/>
          </w:tcPr>
          <w:p w14:paraId="5A43E4F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02935340" w14:textId="10AD0FCD"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68ED5FE4"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46EAF5E6" w14:textId="77777777" w:rsidTr="000D59F7">
        <w:trPr>
          <w:trHeight w:val="20"/>
        </w:trPr>
        <w:tc>
          <w:tcPr>
            <w:tcW w:w="2014" w:type="dxa"/>
            <w:vMerge/>
          </w:tcPr>
          <w:p w14:paraId="7B88CEE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4A77AC6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 xml:space="preserve">Практические занятия 6. </w:t>
            </w:r>
          </w:p>
          <w:p w14:paraId="6C1E7FF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 xml:space="preserve">Порядок проведения аукциона по продаже права на заключение договора аренды лесного участка (купли-продажи лесных насаждений). </w:t>
            </w:r>
          </w:p>
          <w:p w14:paraId="6920845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 xml:space="preserve">Оформление договора аренды лесного участка: </w:t>
            </w:r>
          </w:p>
          <w:p w14:paraId="1F82EF6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 xml:space="preserve">права и обязанности сторон. </w:t>
            </w:r>
          </w:p>
          <w:p w14:paraId="7D261EE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Оформление протокола аукциона.</w:t>
            </w:r>
          </w:p>
        </w:tc>
        <w:tc>
          <w:tcPr>
            <w:tcW w:w="1768" w:type="dxa"/>
            <w:shd w:val="clear" w:color="auto" w:fill="auto"/>
          </w:tcPr>
          <w:p w14:paraId="3A7D36E6" w14:textId="68677896"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2" w:type="dxa"/>
          </w:tcPr>
          <w:p w14:paraId="5D0617E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70AFF66F" w14:textId="79B2D79A"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298DFB3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25E6EBF1" w14:textId="77777777" w:rsidTr="000D59F7">
        <w:trPr>
          <w:trHeight w:val="20"/>
        </w:trPr>
        <w:tc>
          <w:tcPr>
            <w:tcW w:w="2014" w:type="dxa"/>
            <w:vMerge/>
          </w:tcPr>
          <w:p w14:paraId="3EE843A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6F7777D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Самостоятельная работа обучающегося: Ознакомление с расторжениями договора аренды лесного участка</w:t>
            </w:r>
          </w:p>
        </w:tc>
        <w:tc>
          <w:tcPr>
            <w:tcW w:w="1768" w:type="dxa"/>
            <w:shd w:val="clear" w:color="auto" w:fill="auto"/>
          </w:tcPr>
          <w:p w14:paraId="553D52B7" w14:textId="6489F745"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2" w:type="dxa"/>
          </w:tcPr>
          <w:p w14:paraId="52974579"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vMerge/>
            <w:shd w:val="clear" w:color="auto" w:fill="auto"/>
          </w:tcPr>
          <w:p w14:paraId="2C9B07A1" w14:textId="4DD07EA4"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tcPr>
          <w:p w14:paraId="52807A7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2497770E" w14:textId="77777777" w:rsidTr="000D59F7">
        <w:trPr>
          <w:trHeight w:val="20"/>
        </w:trPr>
        <w:tc>
          <w:tcPr>
            <w:tcW w:w="8734" w:type="dxa"/>
            <w:gridSpan w:val="2"/>
          </w:tcPr>
          <w:p w14:paraId="26F645A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
                <w:bCs/>
                <w:sz w:val="20"/>
                <w:szCs w:val="20"/>
              </w:rPr>
              <w:t>Раздел 5. Ответственность за нарушение лесного законодательства</w:t>
            </w:r>
          </w:p>
        </w:tc>
        <w:tc>
          <w:tcPr>
            <w:tcW w:w="1768" w:type="dxa"/>
            <w:shd w:val="clear" w:color="auto" w:fill="auto"/>
          </w:tcPr>
          <w:p w14:paraId="50DC08D7" w14:textId="1BDFF7AC"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sz w:val="20"/>
                <w:szCs w:val="20"/>
              </w:rPr>
            </w:pPr>
          </w:p>
        </w:tc>
        <w:tc>
          <w:tcPr>
            <w:tcW w:w="1272" w:type="dxa"/>
          </w:tcPr>
          <w:p w14:paraId="13A09A8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1" w:type="dxa"/>
            <w:shd w:val="clear" w:color="auto" w:fill="auto"/>
          </w:tcPr>
          <w:p w14:paraId="244BF7C6" w14:textId="10512261"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tcPr>
          <w:p w14:paraId="116D2E5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6D8F7E23" w14:textId="77777777" w:rsidTr="000D59F7">
        <w:trPr>
          <w:trHeight w:val="20"/>
        </w:trPr>
        <w:tc>
          <w:tcPr>
            <w:tcW w:w="2014" w:type="dxa"/>
            <w:vMerge w:val="restart"/>
          </w:tcPr>
          <w:p w14:paraId="61BF177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Тема 8. Ответственность за нарушение лесного законодательства</w:t>
            </w:r>
          </w:p>
        </w:tc>
        <w:tc>
          <w:tcPr>
            <w:tcW w:w="6720" w:type="dxa"/>
          </w:tcPr>
          <w:p w14:paraId="7AF3559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64267DC1" w14:textId="7A2D40A5"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4BC015FB" w14:textId="77777777" w:rsidR="009F266E" w:rsidRPr="00201563" w:rsidRDefault="009F266E" w:rsidP="001541D5">
            <w:pPr>
              <w:contextualSpacing/>
              <w:jc w:val="center"/>
              <w:rPr>
                <w:sz w:val="20"/>
                <w:szCs w:val="20"/>
              </w:rPr>
            </w:pPr>
          </w:p>
        </w:tc>
        <w:tc>
          <w:tcPr>
            <w:tcW w:w="1271" w:type="dxa"/>
            <w:vMerge w:val="restart"/>
          </w:tcPr>
          <w:p w14:paraId="33B34C7A" w14:textId="1355558F" w:rsidR="009F266E" w:rsidRPr="00201563" w:rsidRDefault="009F266E" w:rsidP="001541D5">
            <w:pPr>
              <w:contextualSpacing/>
              <w:jc w:val="center"/>
              <w:rPr>
                <w:sz w:val="20"/>
                <w:szCs w:val="20"/>
              </w:rPr>
            </w:pPr>
            <w:r w:rsidRPr="00201563">
              <w:rPr>
                <w:sz w:val="20"/>
                <w:szCs w:val="20"/>
              </w:rPr>
              <w:t>ОК 01</w:t>
            </w:r>
          </w:p>
          <w:p w14:paraId="0089A55D" w14:textId="77777777" w:rsidR="009F266E" w:rsidRPr="00201563" w:rsidRDefault="009F266E" w:rsidP="001541D5">
            <w:pPr>
              <w:contextualSpacing/>
              <w:jc w:val="center"/>
              <w:rPr>
                <w:sz w:val="20"/>
                <w:szCs w:val="20"/>
              </w:rPr>
            </w:pPr>
            <w:r w:rsidRPr="00201563">
              <w:rPr>
                <w:sz w:val="20"/>
                <w:szCs w:val="20"/>
              </w:rPr>
              <w:t>ОК 07</w:t>
            </w:r>
          </w:p>
          <w:p w14:paraId="3B998760" w14:textId="77777777" w:rsidR="009F266E" w:rsidRPr="00201563" w:rsidRDefault="009F266E" w:rsidP="001541D5">
            <w:pPr>
              <w:contextualSpacing/>
              <w:jc w:val="center"/>
              <w:rPr>
                <w:sz w:val="20"/>
                <w:szCs w:val="20"/>
              </w:rPr>
            </w:pPr>
            <w:r w:rsidRPr="00201563">
              <w:rPr>
                <w:sz w:val="20"/>
                <w:szCs w:val="20"/>
              </w:rPr>
              <w:t>ПК 2.1</w:t>
            </w:r>
          </w:p>
          <w:p w14:paraId="0BEB3643" w14:textId="77777777" w:rsidR="009F266E" w:rsidRPr="00201563" w:rsidRDefault="009F266E" w:rsidP="001541D5">
            <w:pPr>
              <w:contextualSpacing/>
              <w:jc w:val="center"/>
              <w:rPr>
                <w:sz w:val="20"/>
                <w:szCs w:val="20"/>
              </w:rPr>
            </w:pPr>
            <w:r w:rsidRPr="00201563">
              <w:rPr>
                <w:sz w:val="20"/>
                <w:szCs w:val="20"/>
              </w:rPr>
              <w:t>ПК 3.1</w:t>
            </w:r>
          </w:p>
          <w:p w14:paraId="598D52BF" w14:textId="77777777" w:rsidR="009F266E" w:rsidRPr="00201563" w:rsidRDefault="009F266E" w:rsidP="001541D5">
            <w:pPr>
              <w:contextualSpacing/>
              <w:jc w:val="center"/>
              <w:rPr>
                <w:sz w:val="20"/>
                <w:szCs w:val="20"/>
              </w:rPr>
            </w:pPr>
            <w:r w:rsidRPr="00201563">
              <w:rPr>
                <w:sz w:val="20"/>
                <w:szCs w:val="20"/>
              </w:rPr>
              <w:t>ПК 4.2</w:t>
            </w:r>
          </w:p>
          <w:p w14:paraId="1DAC624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val="restart"/>
          </w:tcPr>
          <w:p w14:paraId="5FB63EAE" w14:textId="1B54015C"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43519A1D" w14:textId="77777777" w:rsidTr="000D59F7">
        <w:trPr>
          <w:trHeight w:val="20"/>
        </w:trPr>
        <w:tc>
          <w:tcPr>
            <w:tcW w:w="2014" w:type="dxa"/>
            <w:vMerge/>
          </w:tcPr>
          <w:p w14:paraId="34E6F84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1BCEB30D"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Cs/>
                <w:sz w:val="20"/>
                <w:szCs w:val="20"/>
              </w:rPr>
              <w:t>1.</w:t>
            </w:r>
            <w:r w:rsidRPr="00201563">
              <w:rPr>
                <w:bCs/>
                <w:sz w:val="20"/>
                <w:szCs w:val="20"/>
              </w:rPr>
              <w:tab/>
              <w:t xml:space="preserve">Понятие и виды юридической ответственности. Преступления и правонарушения в сфере лесных отношений, их признаки. Гражданско-правовая ответственность за нарушение лесного законодательства. Административная ответственность за нарушение лесного законодательства. Виды административных правонарушений. Уголовная ответственность за нарушение лесного законодательства. Виды и состав преступлений в сфере лесных отношений. Порядок привлечения к ответственности за </w:t>
            </w:r>
            <w:proofErr w:type="spellStart"/>
            <w:r w:rsidRPr="00201563">
              <w:rPr>
                <w:bCs/>
                <w:sz w:val="20"/>
                <w:szCs w:val="20"/>
              </w:rPr>
              <w:t>лесонарушения</w:t>
            </w:r>
            <w:proofErr w:type="spellEnd"/>
            <w:r w:rsidRPr="00201563">
              <w:rPr>
                <w:bCs/>
                <w:sz w:val="20"/>
                <w:szCs w:val="20"/>
              </w:rPr>
              <w:t>.</w:t>
            </w:r>
          </w:p>
        </w:tc>
        <w:tc>
          <w:tcPr>
            <w:tcW w:w="1768" w:type="dxa"/>
            <w:vMerge/>
            <w:shd w:val="clear" w:color="auto" w:fill="auto"/>
          </w:tcPr>
          <w:p w14:paraId="63B7C09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6F7DE2E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vMerge/>
            <w:shd w:val="clear" w:color="auto" w:fill="auto"/>
          </w:tcPr>
          <w:p w14:paraId="1B64CDB5" w14:textId="23181F84"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vMerge/>
          </w:tcPr>
          <w:p w14:paraId="0534529A"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10A18A17" w14:textId="77777777" w:rsidTr="000D59F7">
        <w:trPr>
          <w:trHeight w:val="20"/>
        </w:trPr>
        <w:tc>
          <w:tcPr>
            <w:tcW w:w="2014" w:type="dxa"/>
            <w:vMerge/>
          </w:tcPr>
          <w:p w14:paraId="2C921EE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7CB871F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 xml:space="preserve">Практическое занятие 7. </w:t>
            </w:r>
          </w:p>
          <w:p w14:paraId="4AF9CA3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Оформление документации о нарушении лесного законодательства. Исчисление размера вреда, причиненного лесам вследствие нарушения лесного законодательства.</w:t>
            </w:r>
          </w:p>
        </w:tc>
        <w:tc>
          <w:tcPr>
            <w:tcW w:w="1768" w:type="dxa"/>
            <w:shd w:val="clear" w:color="auto" w:fill="auto"/>
          </w:tcPr>
          <w:p w14:paraId="6BD012AC" w14:textId="3515FEDD"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372BB81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vMerge/>
            <w:shd w:val="clear" w:color="auto" w:fill="auto"/>
          </w:tcPr>
          <w:p w14:paraId="28693723" w14:textId="4B7734A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vMerge/>
          </w:tcPr>
          <w:p w14:paraId="67750DD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09F887F8" w14:textId="77777777" w:rsidTr="000D59F7">
        <w:trPr>
          <w:trHeight w:val="20"/>
        </w:trPr>
        <w:tc>
          <w:tcPr>
            <w:tcW w:w="2014" w:type="dxa"/>
            <w:vMerge/>
          </w:tcPr>
          <w:p w14:paraId="203B4DAE"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1E1FBDF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Практическое занятие 8.</w:t>
            </w:r>
          </w:p>
          <w:p w14:paraId="42C7779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Оформление договора постоянного (бессрочного) пользования, безвозмездного срочного пользования. Сервитут.</w:t>
            </w:r>
          </w:p>
        </w:tc>
        <w:tc>
          <w:tcPr>
            <w:tcW w:w="1768" w:type="dxa"/>
            <w:shd w:val="clear" w:color="auto" w:fill="auto"/>
          </w:tcPr>
          <w:p w14:paraId="79437A93" w14:textId="27DF471E"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1C9B2719"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vMerge/>
            <w:shd w:val="clear" w:color="auto" w:fill="auto"/>
          </w:tcPr>
          <w:p w14:paraId="2CC24560" w14:textId="2341565E"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vMerge/>
          </w:tcPr>
          <w:p w14:paraId="33EC43F9"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03218041" w14:textId="77777777" w:rsidTr="000D59F7">
        <w:trPr>
          <w:trHeight w:val="20"/>
        </w:trPr>
        <w:tc>
          <w:tcPr>
            <w:tcW w:w="2014" w:type="dxa"/>
            <w:vMerge/>
          </w:tcPr>
          <w:p w14:paraId="1E84E6C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6B95FDD0"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Самостоятельная работа обучающегося: реферат на тему «Ответственность за нарушение лесного законодательства РФ»</w:t>
            </w:r>
          </w:p>
        </w:tc>
        <w:tc>
          <w:tcPr>
            <w:tcW w:w="1768" w:type="dxa"/>
            <w:shd w:val="clear" w:color="auto" w:fill="auto"/>
          </w:tcPr>
          <w:p w14:paraId="74370421" w14:textId="3BB813C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7C14639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vMerge/>
            <w:shd w:val="clear" w:color="auto" w:fill="auto"/>
          </w:tcPr>
          <w:p w14:paraId="7DA651A8" w14:textId="0737A07C"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vMerge/>
          </w:tcPr>
          <w:p w14:paraId="70979AF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4A2C2F56" w14:textId="77777777" w:rsidTr="000D59F7">
        <w:trPr>
          <w:trHeight w:val="20"/>
        </w:trPr>
        <w:tc>
          <w:tcPr>
            <w:tcW w:w="2014" w:type="dxa"/>
            <w:vMerge w:val="restart"/>
          </w:tcPr>
          <w:p w14:paraId="3741F4D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Тема 9. Государственный лесной контроль</w:t>
            </w:r>
          </w:p>
        </w:tc>
        <w:tc>
          <w:tcPr>
            <w:tcW w:w="6720" w:type="dxa"/>
          </w:tcPr>
          <w:p w14:paraId="785A8A8F"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Содержание учебного материала</w:t>
            </w:r>
          </w:p>
        </w:tc>
        <w:tc>
          <w:tcPr>
            <w:tcW w:w="1768" w:type="dxa"/>
            <w:vMerge w:val="restart"/>
            <w:shd w:val="clear" w:color="auto" w:fill="auto"/>
          </w:tcPr>
          <w:p w14:paraId="44829878" w14:textId="1FDB96E1"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7ED83F4C" w14:textId="77777777" w:rsidR="009F266E" w:rsidRPr="00201563" w:rsidRDefault="009F266E" w:rsidP="001541D5">
            <w:pPr>
              <w:contextualSpacing/>
              <w:jc w:val="center"/>
              <w:rPr>
                <w:sz w:val="20"/>
                <w:szCs w:val="20"/>
              </w:rPr>
            </w:pPr>
          </w:p>
        </w:tc>
        <w:tc>
          <w:tcPr>
            <w:tcW w:w="1271" w:type="dxa"/>
            <w:vMerge w:val="restart"/>
          </w:tcPr>
          <w:p w14:paraId="61200BA2" w14:textId="353CF6E3" w:rsidR="009F266E" w:rsidRPr="00201563" w:rsidRDefault="009F266E" w:rsidP="001541D5">
            <w:pPr>
              <w:contextualSpacing/>
              <w:jc w:val="center"/>
              <w:rPr>
                <w:sz w:val="20"/>
                <w:szCs w:val="20"/>
              </w:rPr>
            </w:pPr>
            <w:r w:rsidRPr="00201563">
              <w:rPr>
                <w:sz w:val="20"/>
                <w:szCs w:val="20"/>
              </w:rPr>
              <w:t>ОК 01</w:t>
            </w:r>
          </w:p>
          <w:p w14:paraId="256B301A" w14:textId="77777777" w:rsidR="009F266E" w:rsidRDefault="009F266E" w:rsidP="001541D5">
            <w:pPr>
              <w:contextualSpacing/>
              <w:jc w:val="center"/>
              <w:rPr>
                <w:sz w:val="20"/>
                <w:szCs w:val="20"/>
              </w:rPr>
            </w:pPr>
            <w:r w:rsidRPr="00201563">
              <w:rPr>
                <w:sz w:val="20"/>
                <w:szCs w:val="20"/>
              </w:rPr>
              <w:t>ОК 07</w:t>
            </w:r>
          </w:p>
          <w:p w14:paraId="1C211EA7" w14:textId="77777777" w:rsidR="009F266E" w:rsidRPr="00201563" w:rsidRDefault="009F266E" w:rsidP="001541D5">
            <w:pPr>
              <w:contextualSpacing/>
              <w:jc w:val="center"/>
              <w:rPr>
                <w:sz w:val="20"/>
                <w:szCs w:val="20"/>
              </w:rPr>
            </w:pPr>
            <w:r w:rsidRPr="00201563">
              <w:rPr>
                <w:sz w:val="20"/>
                <w:szCs w:val="20"/>
              </w:rPr>
              <w:t>ПК 2.1</w:t>
            </w:r>
          </w:p>
          <w:p w14:paraId="3DA1B1E7" w14:textId="77777777" w:rsidR="009F266E" w:rsidRPr="00201563" w:rsidRDefault="009F266E" w:rsidP="001541D5">
            <w:pPr>
              <w:contextualSpacing/>
              <w:jc w:val="center"/>
              <w:rPr>
                <w:sz w:val="20"/>
                <w:szCs w:val="20"/>
              </w:rPr>
            </w:pPr>
            <w:r w:rsidRPr="00201563">
              <w:rPr>
                <w:sz w:val="20"/>
                <w:szCs w:val="20"/>
              </w:rPr>
              <w:t>ПК 3.1</w:t>
            </w:r>
          </w:p>
          <w:p w14:paraId="7F32BE76" w14:textId="77777777" w:rsidR="009F266E" w:rsidRPr="00201563" w:rsidRDefault="009F266E" w:rsidP="001541D5">
            <w:pPr>
              <w:contextualSpacing/>
              <w:jc w:val="center"/>
              <w:rPr>
                <w:sz w:val="20"/>
                <w:szCs w:val="20"/>
              </w:rPr>
            </w:pPr>
            <w:r w:rsidRPr="00201563">
              <w:rPr>
                <w:sz w:val="20"/>
                <w:szCs w:val="20"/>
              </w:rPr>
              <w:t>ПК 4.2</w:t>
            </w:r>
          </w:p>
          <w:p w14:paraId="58C1A303" w14:textId="77777777" w:rsidR="009F266E" w:rsidRPr="00201563" w:rsidRDefault="009F266E" w:rsidP="001541D5">
            <w:pPr>
              <w:contextualSpacing/>
              <w:jc w:val="center"/>
              <w:rPr>
                <w:sz w:val="20"/>
                <w:szCs w:val="20"/>
              </w:rPr>
            </w:pPr>
          </w:p>
          <w:p w14:paraId="1797848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989" w:type="dxa"/>
            <w:vMerge w:val="restart"/>
          </w:tcPr>
          <w:p w14:paraId="78C57526" w14:textId="00C4F45A"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6D7361AF" w14:textId="77777777" w:rsidTr="000D59F7">
        <w:trPr>
          <w:trHeight w:val="20"/>
        </w:trPr>
        <w:tc>
          <w:tcPr>
            <w:tcW w:w="2014" w:type="dxa"/>
            <w:vMerge/>
          </w:tcPr>
          <w:p w14:paraId="1C20CBE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313A8E8B"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Cs/>
                <w:sz w:val="20"/>
                <w:szCs w:val="20"/>
              </w:rPr>
              <w:t>1.</w:t>
            </w:r>
            <w:r w:rsidRPr="00201563">
              <w:rPr>
                <w:bCs/>
                <w:sz w:val="20"/>
                <w:szCs w:val="20"/>
              </w:rPr>
              <w:tab/>
              <w:t>Законы и другие нормативные правовые акты, регулирующие осуществление государственного лесного контроля. Структура органов государственной власти РФ, осуществляющих государственный лесной контроль. Права и обязанности государственных лесных инспекторов и лесничих. Документы, составляемые по результатам проведения мероприятий по государственному лесному контролю.</w:t>
            </w:r>
          </w:p>
        </w:tc>
        <w:tc>
          <w:tcPr>
            <w:tcW w:w="1768" w:type="dxa"/>
            <w:vMerge/>
            <w:shd w:val="clear" w:color="auto" w:fill="auto"/>
          </w:tcPr>
          <w:p w14:paraId="2E7B447D"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515407E4"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vMerge/>
            <w:shd w:val="clear" w:color="auto" w:fill="auto"/>
          </w:tcPr>
          <w:p w14:paraId="49FF28A8" w14:textId="490148D6"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vMerge/>
          </w:tcPr>
          <w:p w14:paraId="5CC7862D"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198DC08D" w14:textId="77777777" w:rsidTr="000D59F7">
        <w:trPr>
          <w:trHeight w:val="20"/>
        </w:trPr>
        <w:tc>
          <w:tcPr>
            <w:tcW w:w="2014" w:type="dxa"/>
            <w:vMerge/>
          </w:tcPr>
          <w:p w14:paraId="7E7761A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44E9E68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 xml:space="preserve">Практическое занятие 9. </w:t>
            </w:r>
          </w:p>
          <w:p w14:paraId="5C3CF4E6"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Оформление документации по результатам государственного лесного контроля и надзора.</w:t>
            </w:r>
          </w:p>
        </w:tc>
        <w:tc>
          <w:tcPr>
            <w:tcW w:w="1768" w:type="dxa"/>
            <w:shd w:val="clear" w:color="auto" w:fill="auto"/>
          </w:tcPr>
          <w:p w14:paraId="298BF612" w14:textId="46380A8F"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158F66EC"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vMerge/>
            <w:shd w:val="clear" w:color="auto" w:fill="auto"/>
          </w:tcPr>
          <w:p w14:paraId="796BD432" w14:textId="1FBFA0FA"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vMerge/>
          </w:tcPr>
          <w:p w14:paraId="38B88331"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4FB689AC" w14:textId="77777777" w:rsidTr="000D59F7">
        <w:trPr>
          <w:trHeight w:val="20"/>
        </w:trPr>
        <w:tc>
          <w:tcPr>
            <w:tcW w:w="2014" w:type="dxa"/>
            <w:vMerge/>
          </w:tcPr>
          <w:p w14:paraId="6E209B37"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p>
        </w:tc>
        <w:tc>
          <w:tcPr>
            <w:tcW w:w="6720" w:type="dxa"/>
          </w:tcPr>
          <w:p w14:paraId="73EF7D72"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01563">
              <w:rPr>
                <w:bCs/>
                <w:sz w:val="20"/>
                <w:szCs w:val="20"/>
              </w:rPr>
              <w:t xml:space="preserve">Самостоятельная работа: ознакомление с видами </w:t>
            </w:r>
            <w:proofErr w:type="spellStart"/>
            <w:r w:rsidRPr="00201563">
              <w:rPr>
                <w:bCs/>
                <w:sz w:val="20"/>
                <w:szCs w:val="20"/>
              </w:rPr>
              <w:t>лесонарушений</w:t>
            </w:r>
            <w:proofErr w:type="spellEnd"/>
          </w:p>
        </w:tc>
        <w:tc>
          <w:tcPr>
            <w:tcW w:w="1768" w:type="dxa"/>
            <w:shd w:val="clear" w:color="auto" w:fill="auto"/>
          </w:tcPr>
          <w:p w14:paraId="45AC70FB" w14:textId="6EF9DB1A"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04F600C8"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vMerge/>
          </w:tcPr>
          <w:p w14:paraId="03771CB0" w14:textId="396C25E1"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vMerge/>
          </w:tcPr>
          <w:p w14:paraId="0B9434B4"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9F266E" w:rsidRPr="00603CD6" w14:paraId="6A4E0382" w14:textId="77777777" w:rsidTr="000D59F7">
        <w:trPr>
          <w:trHeight w:val="20"/>
        </w:trPr>
        <w:tc>
          <w:tcPr>
            <w:tcW w:w="8734" w:type="dxa"/>
            <w:gridSpan w:val="2"/>
          </w:tcPr>
          <w:p w14:paraId="28CC72BD" w14:textId="77777777" w:rsidR="009F266E" w:rsidRPr="00D1727A"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D1727A">
              <w:rPr>
                <w:b/>
                <w:bCs/>
                <w:sz w:val="20"/>
                <w:szCs w:val="20"/>
              </w:rPr>
              <w:t>Промежуточная аттестация</w:t>
            </w:r>
          </w:p>
        </w:tc>
        <w:tc>
          <w:tcPr>
            <w:tcW w:w="1768" w:type="dxa"/>
            <w:shd w:val="clear" w:color="auto" w:fill="auto"/>
          </w:tcPr>
          <w:p w14:paraId="465A7BAD"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1272" w:type="dxa"/>
          </w:tcPr>
          <w:p w14:paraId="54B5E9B3"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1271" w:type="dxa"/>
          </w:tcPr>
          <w:p w14:paraId="18476C79" w14:textId="6C88BC8A"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tcPr>
          <w:p w14:paraId="07192285" w14:textId="77777777" w:rsidR="009F266E" w:rsidRPr="00201563" w:rsidRDefault="009F266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r w:rsidR="000D59F7" w:rsidRPr="00603CD6" w14:paraId="5C960F4D" w14:textId="77777777" w:rsidTr="000D59F7">
        <w:trPr>
          <w:trHeight w:val="20"/>
        </w:trPr>
        <w:tc>
          <w:tcPr>
            <w:tcW w:w="8734" w:type="dxa"/>
            <w:gridSpan w:val="2"/>
          </w:tcPr>
          <w:p w14:paraId="4DE97F19" w14:textId="77777777" w:rsidR="000D59F7" w:rsidRPr="00201563" w:rsidRDefault="000D59F7" w:rsidP="000D5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01563">
              <w:rPr>
                <w:b/>
                <w:bCs/>
                <w:sz w:val="20"/>
                <w:szCs w:val="20"/>
              </w:rPr>
              <w:t>Всего:</w:t>
            </w:r>
          </w:p>
        </w:tc>
        <w:tc>
          <w:tcPr>
            <w:tcW w:w="1768" w:type="dxa"/>
            <w:shd w:val="clear" w:color="auto" w:fill="auto"/>
          </w:tcPr>
          <w:p w14:paraId="11BDB901" w14:textId="4C4A9878" w:rsidR="000D59F7" w:rsidRPr="000D59F7" w:rsidRDefault="000D59F7" w:rsidP="000D5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0D59F7">
              <w:rPr>
                <w:b/>
                <w:bCs/>
              </w:rPr>
              <w:t>36/28</w:t>
            </w:r>
          </w:p>
        </w:tc>
        <w:tc>
          <w:tcPr>
            <w:tcW w:w="1272" w:type="dxa"/>
          </w:tcPr>
          <w:p w14:paraId="05A4A48B" w14:textId="64C81094" w:rsidR="000D59F7" w:rsidRPr="000D59F7" w:rsidRDefault="000D59F7" w:rsidP="000D5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0D59F7">
              <w:rPr>
                <w:b/>
                <w:bCs/>
              </w:rPr>
              <w:t>36/28</w:t>
            </w:r>
          </w:p>
        </w:tc>
        <w:tc>
          <w:tcPr>
            <w:tcW w:w="1271" w:type="dxa"/>
          </w:tcPr>
          <w:p w14:paraId="366F0373" w14:textId="61D363B3" w:rsidR="000D59F7" w:rsidRPr="00201563" w:rsidRDefault="000D59F7" w:rsidP="000D5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989" w:type="dxa"/>
          </w:tcPr>
          <w:p w14:paraId="5BE4336F" w14:textId="77777777" w:rsidR="000D59F7" w:rsidRPr="00201563" w:rsidRDefault="000D59F7" w:rsidP="000D5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r>
    </w:tbl>
    <w:p w14:paraId="03D5DEFC" w14:textId="77777777" w:rsidR="009F266E" w:rsidRPr="00603CD6" w:rsidRDefault="009F266E" w:rsidP="009F266E">
      <w:pPr>
        <w:contextualSpacing/>
        <w:jc w:val="both"/>
        <w:rPr>
          <w:i/>
        </w:rPr>
        <w:sectPr w:rsidR="009F266E" w:rsidRPr="00603CD6" w:rsidSect="004B1844">
          <w:pgSz w:w="16840" w:h="11907" w:orient="landscape"/>
          <w:pgMar w:top="1134" w:right="567" w:bottom="1134" w:left="1701" w:header="709" w:footer="709" w:gutter="0"/>
          <w:cols w:space="720"/>
        </w:sectPr>
      </w:pPr>
    </w:p>
    <w:p w14:paraId="3ED80D23" w14:textId="77777777" w:rsidR="009F266E" w:rsidRPr="00603CD6" w:rsidRDefault="009F266E" w:rsidP="009F266E">
      <w:pPr>
        <w:contextualSpacing/>
        <w:jc w:val="center"/>
        <w:rPr>
          <w:b/>
          <w:bCs/>
        </w:rPr>
      </w:pPr>
      <w:r w:rsidRPr="00603CD6">
        <w:rPr>
          <w:b/>
          <w:bCs/>
        </w:rPr>
        <w:lastRenderedPageBreak/>
        <w:t>3. УСЛОВИЯ РЕАЛИЗАЦИИ УЧЕБНОЙ ДИСЦИПЛИНЫ</w:t>
      </w:r>
    </w:p>
    <w:p w14:paraId="017CDC46" w14:textId="77777777" w:rsidR="009F266E" w:rsidRDefault="009F266E" w:rsidP="009F266E">
      <w:pPr>
        <w:suppressAutoHyphens/>
        <w:contextualSpacing/>
        <w:jc w:val="both"/>
        <w:rPr>
          <w:bCs/>
        </w:rPr>
      </w:pPr>
    </w:p>
    <w:p w14:paraId="2E1B13C4" w14:textId="77777777" w:rsidR="009F266E" w:rsidRPr="00603CD6" w:rsidRDefault="009F266E" w:rsidP="0008226C">
      <w:pPr>
        <w:suppressAutoHyphens/>
        <w:spacing w:line="276" w:lineRule="auto"/>
        <w:ind w:firstLine="709"/>
        <w:contextualSpacing/>
        <w:jc w:val="both"/>
        <w:rPr>
          <w:bCs/>
        </w:rPr>
      </w:pPr>
      <w:r w:rsidRPr="00603CD6">
        <w:rPr>
          <w:bCs/>
        </w:rPr>
        <w:t>3.1. Для реализации программы учебной дисциплины должны быть предусмотрены следующие специальные помещения:</w:t>
      </w:r>
    </w:p>
    <w:p w14:paraId="5FD211BB" w14:textId="77777777" w:rsidR="009F266E" w:rsidRPr="0064415D" w:rsidRDefault="009F266E" w:rsidP="0008226C">
      <w:pPr>
        <w:suppressAutoHyphens/>
        <w:autoSpaceDE w:val="0"/>
        <w:autoSpaceDN w:val="0"/>
        <w:adjustRightInd w:val="0"/>
        <w:spacing w:line="276" w:lineRule="auto"/>
        <w:ind w:firstLine="709"/>
        <w:contextualSpacing/>
        <w:jc w:val="both"/>
        <w:rPr>
          <w:lang w:eastAsia="en-US"/>
        </w:rPr>
      </w:pPr>
      <w:r w:rsidRPr="0064415D">
        <w:rPr>
          <w:bCs/>
        </w:rPr>
        <w:t>Кабине</w:t>
      </w:r>
      <w:r>
        <w:rPr>
          <w:bCs/>
        </w:rPr>
        <w:t>т «Охрана и защита лесов</w:t>
      </w:r>
      <w:r w:rsidRPr="00E754AB">
        <w:rPr>
          <w:bCs/>
          <w:iCs/>
        </w:rPr>
        <w:t>»</w:t>
      </w:r>
      <w:r w:rsidRPr="0064415D">
        <w:rPr>
          <w:lang w:eastAsia="en-US"/>
        </w:rPr>
        <w:t>,</w:t>
      </w:r>
    </w:p>
    <w:p w14:paraId="18FF1BE0" w14:textId="77777777" w:rsidR="009F266E" w:rsidRPr="0064415D" w:rsidRDefault="009F266E" w:rsidP="0008226C">
      <w:pPr>
        <w:suppressAutoHyphens/>
        <w:spacing w:line="276" w:lineRule="auto"/>
        <w:ind w:firstLine="709"/>
        <w:contextualSpacing/>
        <w:jc w:val="both"/>
        <w:rPr>
          <w:bCs/>
          <w:i/>
        </w:rPr>
      </w:pPr>
      <w:r w:rsidRPr="0064415D">
        <w:rPr>
          <w:bCs/>
        </w:rPr>
        <w:t xml:space="preserve">оснащенный в соответствии с п. 6.1.2.1 образовательной программы по </w:t>
      </w:r>
      <w:r>
        <w:rPr>
          <w:bCs/>
        </w:rPr>
        <w:t xml:space="preserve">специальности </w:t>
      </w:r>
      <w:r w:rsidRPr="00E754AB">
        <w:rPr>
          <w:bCs/>
          <w:iCs/>
        </w:rPr>
        <w:t>35.02.01 Лесное и лесопарковое хозяйство.</w:t>
      </w:r>
    </w:p>
    <w:p w14:paraId="0DDD0F95" w14:textId="77777777" w:rsidR="009F266E" w:rsidRPr="00603CD6" w:rsidRDefault="009F266E" w:rsidP="0008226C">
      <w:pPr>
        <w:suppressAutoHyphens/>
        <w:spacing w:line="276" w:lineRule="auto"/>
        <w:ind w:firstLine="709"/>
        <w:contextualSpacing/>
        <w:jc w:val="both"/>
        <w:rPr>
          <w:bCs/>
        </w:rPr>
      </w:pPr>
    </w:p>
    <w:p w14:paraId="74AB8B3C" w14:textId="77777777" w:rsidR="009F266E" w:rsidRPr="00603CD6" w:rsidRDefault="009F266E" w:rsidP="0008226C">
      <w:pPr>
        <w:suppressAutoHyphens/>
        <w:spacing w:line="276" w:lineRule="auto"/>
        <w:ind w:firstLine="709"/>
        <w:contextualSpacing/>
        <w:jc w:val="both"/>
        <w:rPr>
          <w:b/>
          <w:bCs/>
        </w:rPr>
      </w:pPr>
      <w:r w:rsidRPr="00603CD6">
        <w:rPr>
          <w:b/>
          <w:bCs/>
        </w:rPr>
        <w:t>3.2. Информационное обеспечение реализации программы</w:t>
      </w:r>
    </w:p>
    <w:p w14:paraId="74098144" w14:textId="77777777" w:rsidR="009F266E" w:rsidRPr="00603CD6" w:rsidRDefault="009F266E" w:rsidP="0008226C">
      <w:pPr>
        <w:suppressAutoHyphens/>
        <w:spacing w:line="276" w:lineRule="auto"/>
        <w:ind w:firstLine="709"/>
        <w:contextualSpacing/>
        <w:jc w:val="both"/>
      </w:pPr>
      <w:r w:rsidRPr="00603CD6">
        <w:rPr>
          <w:bCs/>
        </w:rPr>
        <w:t>Для реализации программы библиотечный фонд образовательной организации должен иметь п</w:t>
      </w:r>
      <w:r w:rsidRPr="00603CD6">
        <w:t xml:space="preserve">ечатные и электронные образовательные и информационные ресурсы, для использования в образовательном процессе. </w:t>
      </w:r>
    </w:p>
    <w:p w14:paraId="2BB1134D" w14:textId="77777777" w:rsidR="009F266E" w:rsidRDefault="009F266E" w:rsidP="0008226C">
      <w:pPr>
        <w:suppressAutoHyphens/>
        <w:spacing w:line="276" w:lineRule="auto"/>
        <w:ind w:firstLine="709"/>
        <w:contextualSpacing/>
        <w:jc w:val="both"/>
        <w:rPr>
          <w:b/>
        </w:rPr>
      </w:pPr>
    </w:p>
    <w:p w14:paraId="433E45B7" w14:textId="77777777" w:rsidR="009F266E" w:rsidRPr="00603CD6" w:rsidRDefault="009F266E" w:rsidP="0008226C">
      <w:pPr>
        <w:suppressAutoHyphens/>
        <w:spacing w:line="276" w:lineRule="auto"/>
        <w:ind w:firstLine="709"/>
        <w:contextualSpacing/>
        <w:jc w:val="both"/>
        <w:rPr>
          <w:b/>
        </w:rPr>
      </w:pPr>
      <w:r w:rsidRPr="00603CD6">
        <w:rPr>
          <w:b/>
        </w:rPr>
        <w:t>3.2.1. Основные печатные издания</w:t>
      </w:r>
    </w:p>
    <w:p w14:paraId="47056807" w14:textId="77777777" w:rsidR="009F266E" w:rsidRDefault="009F266E" w:rsidP="0008226C">
      <w:pPr>
        <w:spacing w:line="276" w:lineRule="auto"/>
        <w:ind w:firstLine="709"/>
        <w:contextualSpacing/>
        <w:jc w:val="both"/>
      </w:pPr>
      <w:r w:rsidRPr="00AA5F23">
        <w:t>1. Смирнова, А. И. Организация производства на предприятиях лесного сектора: методические указания и контрольные задания для студентов направлений 080200 «Менеджмент» и 080502 «Экономика лесозаготовительного производства, лесного хозяйства и управления лесами» : методические указания / А. И. Смирнова. — Санкт-Петербург :</w:t>
      </w:r>
      <w:proofErr w:type="spellStart"/>
      <w:r w:rsidRPr="00AA5F23">
        <w:t>СПбГЛТУ</w:t>
      </w:r>
      <w:proofErr w:type="spellEnd"/>
      <w:r w:rsidRPr="00AA5F23">
        <w:t xml:space="preserve">, 2013. — 36 с. — Текст : электронный // Лань : электронно-библиотечная система. — URL: https://e.lanbook.com/book/45313. — Режим доступа: для </w:t>
      </w:r>
      <w:proofErr w:type="spellStart"/>
      <w:r w:rsidRPr="00AA5F23">
        <w:t>авториз</w:t>
      </w:r>
      <w:proofErr w:type="spellEnd"/>
      <w:r w:rsidRPr="00AA5F23">
        <w:t>. пользователей.</w:t>
      </w:r>
    </w:p>
    <w:p w14:paraId="3574B99F" w14:textId="77777777" w:rsidR="009F266E" w:rsidRPr="0064415D" w:rsidRDefault="009F266E" w:rsidP="0008226C">
      <w:pPr>
        <w:spacing w:line="276" w:lineRule="auto"/>
        <w:ind w:firstLine="709"/>
        <w:contextualSpacing/>
        <w:jc w:val="both"/>
        <w:rPr>
          <w:b/>
        </w:rPr>
      </w:pPr>
    </w:p>
    <w:p w14:paraId="5A01E3E0" w14:textId="77777777" w:rsidR="009F266E" w:rsidRPr="00603CD6" w:rsidRDefault="009F266E" w:rsidP="0008226C">
      <w:pPr>
        <w:spacing w:line="276" w:lineRule="auto"/>
        <w:ind w:firstLine="709"/>
        <w:contextualSpacing/>
        <w:jc w:val="both"/>
        <w:rPr>
          <w:b/>
        </w:rPr>
      </w:pPr>
      <w:r w:rsidRPr="00603CD6">
        <w:rPr>
          <w:b/>
        </w:rPr>
        <w:t xml:space="preserve">3.2.2. Основные электронные издания </w:t>
      </w:r>
    </w:p>
    <w:p w14:paraId="384549CD" w14:textId="77777777" w:rsidR="0008226C" w:rsidRPr="0008226C" w:rsidRDefault="0008226C" w:rsidP="009B119A">
      <w:pPr>
        <w:pStyle w:val="ab"/>
        <w:numPr>
          <w:ilvl w:val="0"/>
          <w:numId w:val="93"/>
        </w:numPr>
        <w:tabs>
          <w:tab w:val="num" w:pos="1134"/>
          <w:tab w:val="left" w:pos="1276"/>
        </w:tabs>
        <w:ind w:left="0" w:firstLine="709"/>
        <w:jc w:val="both"/>
        <w:rPr>
          <w:rFonts w:eastAsia="Times New Roman" w:cs="Times New Roman"/>
          <w:lang w:val="ru-RU" w:eastAsia="ru-RU"/>
        </w:rPr>
      </w:pPr>
      <w:r w:rsidRPr="0008226C">
        <w:rPr>
          <w:rFonts w:eastAsia="Times New Roman" w:cs="Times New Roman"/>
          <w:lang w:val="ru-RU" w:eastAsia="ru-RU"/>
        </w:rPr>
        <w:t xml:space="preserve">Быковский, В. К.  Правовые и организационные основы государственного управления лесами : учебник и практикум для среднего профессионального образования / В. К. Быковский ; ответственный редактор Н. Г. Жаворонкова. — 8-е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2024. — 251 с. — (Профессиональное образование). — ISBN 978-5-534-17186-0.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20"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/532565</w:t>
        </w:r>
      </w:hyperlink>
      <w:r w:rsidRPr="0008226C">
        <w:rPr>
          <w:rFonts w:eastAsia="Times New Roman" w:cs="Times New Roman"/>
          <w:lang w:val="ru-RU" w:eastAsia="ru-RU"/>
        </w:rPr>
        <w:t> </w:t>
      </w:r>
    </w:p>
    <w:p w14:paraId="463E4C0E" w14:textId="77777777" w:rsidR="009F266E" w:rsidRPr="000D4A64" w:rsidRDefault="009F266E" w:rsidP="0008226C">
      <w:pPr>
        <w:spacing w:line="276" w:lineRule="auto"/>
        <w:ind w:firstLine="709"/>
        <w:contextualSpacing/>
        <w:jc w:val="both"/>
        <w:rPr>
          <w:b/>
        </w:rPr>
      </w:pPr>
    </w:p>
    <w:p w14:paraId="5EF891B2" w14:textId="77777777" w:rsidR="009F266E" w:rsidRPr="00603CD6" w:rsidRDefault="009F266E" w:rsidP="0008226C">
      <w:pPr>
        <w:spacing w:line="276" w:lineRule="auto"/>
        <w:ind w:firstLine="709"/>
        <w:contextualSpacing/>
        <w:jc w:val="both"/>
        <w:rPr>
          <w:bCs/>
          <w:i/>
        </w:rPr>
      </w:pPr>
      <w:r w:rsidRPr="00603CD6">
        <w:rPr>
          <w:b/>
          <w:bCs/>
        </w:rPr>
        <w:t xml:space="preserve">3.2.3. Дополнительные источники </w:t>
      </w:r>
    </w:p>
    <w:p w14:paraId="00FA46FD" w14:textId="77777777" w:rsidR="009F266E" w:rsidRPr="00E754AB" w:rsidRDefault="009F266E" w:rsidP="0008226C">
      <w:pPr>
        <w:spacing w:line="276" w:lineRule="auto"/>
        <w:ind w:firstLine="709"/>
        <w:contextualSpacing/>
        <w:jc w:val="both"/>
        <w:rPr>
          <w:bCs/>
          <w:iCs/>
        </w:rPr>
      </w:pPr>
      <w:r w:rsidRPr="00E754AB">
        <w:rPr>
          <w:bCs/>
          <w:iCs/>
        </w:rPr>
        <w:t xml:space="preserve">1. Лесной кодекс Российской Федерации. (В последней редакции на момент использования программы) </w:t>
      </w:r>
    </w:p>
    <w:p w14:paraId="1C820BEA" w14:textId="77777777" w:rsidR="009F266E" w:rsidRPr="00E754AB" w:rsidRDefault="009F266E" w:rsidP="0008226C">
      <w:pPr>
        <w:spacing w:line="276" w:lineRule="auto"/>
        <w:ind w:firstLine="709"/>
        <w:contextualSpacing/>
        <w:jc w:val="both"/>
        <w:rPr>
          <w:bCs/>
          <w:iCs/>
        </w:rPr>
      </w:pPr>
      <w:r w:rsidRPr="00E754AB">
        <w:rPr>
          <w:bCs/>
          <w:iCs/>
        </w:rPr>
        <w:t xml:space="preserve">2. Петров А.П. Государственное управление лесами. Пушкино. ВИПКЛХ, 2009 </w:t>
      </w:r>
    </w:p>
    <w:p w14:paraId="440FC5BC" w14:textId="77777777" w:rsidR="009F266E" w:rsidRPr="00E754AB" w:rsidRDefault="009F266E" w:rsidP="0008226C">
      <w:pPr>
        <w:spacing w:line="276" w:lineRule="auto"/>
        <w:ind w:firstLine="709"/>
        <w:contextualSpacing/>
        <w:jc w:val="both"/>
        <w:rPr>
          <w:bCs/>
          <w:iCs/>
        </w:rPr>
      </w:pPr>
      <w:r w:rsidRPr="00E754AB">
        <w:rPr>
          <w:bCs/>
          <w:iCs/>
        </w:rPr>
        <w:t xml:space="preserve">3. </w:t>
      </w:r>
      <w:proofErr w:type="spellStart"/>
      <w:r w:rsidRPr="00E754AB">
        <w:rPr>
          <w:bCs/>
          <w:iCs/>
        </w:rPr>
        <w:t>Ловцова</w:t>
      </w:r>
      <w:proofErr w:type="spellEnd"/>
      <w:r w:rsidRPr="00E754AB">
        <w:rPr>
          <w:bCs/>
          <w:iCs/>
        </w:rPr>
        <w:t xml:space="preserve"> Н.В. Правовое регулирование использования лесов. Учебное пособие. Пушкино. ВИПКЛХ, 2009 </w:t>
      </w:r>
    </w:p>
    <w:p w14:paraId="2C218558" w14:textId="77777777" w:rsidR="009F266E" w:rsidRPr="00E754AB" w:rsidRDefault="009F266E" w:rsidP="0008226C">
      <w:pPr>
        <w:spacing w:line="276" w:lineRule="auto"/>
        <w:ind w:firstLine="709"/>
        <w:contextualSpacing/>
        <w:jc w:val="both"/>
        <w:rPr>
          <w:bCs/>
          <w:iCs/>
        </w:rPr>
      </w:pPr>
      <w:r w:rsidRPr="00E754AB">
        <w:rPr>
          <w:bCs/>
          <w:iCs/>
        </w:rPr>
        <w:t xml:space="preserve">4. </w:t>
      </w:r>
      <w:proofErr w:type="spellStart"/>
      <w:r w:rsidRPr="00E754AB">
        <w:rPr>
          <w:bCs/>
          <w:iCs/>
        </w:rPr>
        <w:t>Ловцова</w:t>
      </w:r>
      <w:proofErr w:type="spellEnd"/>
      <w:r w:rsidRPr="00E754AB">
        <w:rPr>
          <w:bCs/>
          <w:iCs/>
        </w:rPr>
        <w:t xml:space="preserve"> Н.В. Государственный лесной контроль и надзор. Пушкино. ВИПКЛХ, 2010 </w:t>
      </w:r>
    </w:p>
    <w:p w14:paraId="1D053A11" w14:textId="77777777" w:rsidR="009F266E" w:rsidRPr="00E754AB" w:rsidRDefault="009F266E" w:rsidP="0008226C">
      <w:pPr>
        <w:spacing w:line="276" w:lineRule="auto"/>
        <w:ind w:firstLine="709"/>
        <w:contextualSpacing/>
        <w:jc w:val="both"/>
        <w:rPr>
          <w:bCs/>
          <w:iCs/>
        </w:rPr>
      </w:pPr>
      <w:r w:rsidRPr="00E754AB">
        <w:rPr>
          <w:bCs/>
          <w:iCs/>
        </w:rPr>
        <w:t xml:space="preserve">5. </w:t>
      </w:r>
      <w:proofErr w:type="spellStart"/>
      <w:r w:rsidRPr="00E754AB">
        <w:rPr>
          <w:bCs/>
          <w:iCs/>
        </w:rPr>
        <w:t>Щетинский</w:t>
      </w:r>
      <w:proofErr w:type="spellEnd"/>
      <w:r w:rsidRPr="00E754AB">
        <w:rPr>
          <w:bCs/>
          <w:iCs/>
        </w:rPr>
        <w:t xml:space="preserve"> Е.А. Государственное управление в области охраны лесов от пожаров. Пушкино. ВИПКЛХ, 2009 </w:t>
      </w:r>
    </w:p>
    <w:p w14:paraId="6C916162" w14:textId="77777777" w:rsidR="009F266E" w:rsidRPr="00E754AB" w:rsidRDefault="009F266E" w:rsidP="0008226C">
      <w:pPr>
        <w:spacing w:line="276" w:lineRule="auto"/>
        <w:ind w:firstLine="709"/>
        <w:contextualSpacing/>
        <w:jc w:val="both"/>
        <w:rPr>
          <w:bCs/>
          <w:iCs/>
        </w:rPr>
      </w:pPr>
      <w:r w:rsidRPr="00E754AB">
        <w:rPr>
          <w:bCs/>
          <w:iCs/>
        </w:rPr>
        <w:t>6. Бизнес-планирование ведения лесохозяйственной деятельности в условиях аренды лесных участков: права и обязанности сторон. М.: ВИПКЛХ, 2008.</w:t>
      </w:r>
    </w:p>
    <w:p w14:paraId="2051EA2F" w14:textId="77777777" w:rsidR="009F266E" w:rsidRPr="00E754AB" w:rsidRDefault="009F266E" w:rsidP="0008226C">
      <w:pPr>
        <w:spacing w:line="276" w:lineRule="auto"/>
        <w:ind w:firstLine="709"/>
        <w:contextualSpacing/>
        <w:jc w:val="both"/>
        <w:rPr>
          <w:bCs/>
          <w:iCs/>
        </w:rPr>
      </w:pPr>
      <w:r w:rsidRPr="00E754AB">
        <w:rPr>
          <w:bCs/>
          <w:iCs/>
        </w:rPr>
        <w:t xml:space="preserve">7.Устойчивое </w:t>
      </w:r>
      <w:proofErr w:type="spellStart"/>
      <w:r w:rsidRPr="00E754AB">
        <w:rPr>
          <w:bCs/>
          <w:iCs/>
        </w:rPr>
        <w:t>лесоуправление</w:t>
      </w:r>
      <w:proofErr w:type="spellEnd"/>
      <w:r w:rsidRPr="00E754AB">
        <w:rPr>
          <w:bCs/>
          <w:iCs/>
        </w:rPr>
        <w:t xml:space="preserve"> в современных условиях. М.: ВИПКЛХ, 2007 </w:t>
      </w:r>
    </w:p>
    <w:p w14:paraId="0191D10A" w14:textId="77777777" w:rsidR="009F266E" w:rsidRDefault="009F266E" w:rsidP="0008226C">
      <w:pPr>
        <w:spacing w:line="276" w:lineRule="auto"/>
        <w:ind w:firstLine="709"/>
        <w:contextualSpacing/>
        <w:jc w:val="both"/>
        <w:rPr>
          <w:bCs/>
          <w:iCs/>
        </w:rPr>
      </w:pPr>
      <w:r w:rsidRPr="00E754AB">
        <w:rPr>
          <w:bCs/>
          <w:iCs/>
        </w:rPr>
        <w:t xml:space="preserve">8. </w:t>
      </w:r>
      <w:proofErr w:type="spellStart"/>
      <w:r w:rsidRPr="00E754AB">
        <w:rPr>
          <w:bCs/>
          <w:iCs/>
        </w:rPr>
        <w:t>Ловцова</w:t>
      </w:r>
      <w:proofErr w:type="spellEnd"/>
      <w:r w:rsidRPr="00E754AB">
        <w:rPr>
          <w:bCs/>
          <w:iCs/>
        </w:rPr>
        <w:t xml:space="preserve"> Н.В. Ответственность за нарушение лесного законодательства. Учебное пособие. Пушкино. М.: ГОУ ВИПКЛХ, 2008 </w:t>
      </w:r>
    </w:p>
    <w:p w14:paraId="520D1671" w14:textId="77777777" w:rsidR="009F266E" w:rsidRDefault="009F266E" w:rsidP="009F266E">
      <w:pPr>
        <w:spacing w:line="276" w:lineRule="auto"/>
        <w:contextualSpacing/>
        <w:jc w:val="both"/>
        <w:rPr>
          <w:bCs/>
          <w:i/>
          <w:iCs/>
        </w:rPr>
      </w:pPr>
    </w:p>
    <w:p w14:paraId="5B22D487" w14:textId="77777777" w:rsidR="009F266E" w:rsidRPr="00E754AB" w:rsidRDefault="009F266E" w:rsidP="009F266E">
      <w:pPr>
        <w:spacing w:line="276" w:lineRule="auto"/>
        <w:contextualSpacing/>
        <w:jc w:val="both"/>
        <w:rPr>
          <w:bCs/>
          <w:iCs/>
        </w:rPr>
      </w:pPr>
    </w:p>
    <w:p w14:paraId="74C66D93" w14:textId="77777777" w:rsidR="0008226C" w:rsidRDefault="0008226C" w:rsidP="009F266E">
      <w:pPr>
        <w:spacing w:line="276" w:lineRule="auto"/>
        <w:contextualSpacing/>
        <w:jc w:val="center"/>
        <w:rPr>
          <w:b/>
        </w:rPr>
      </w:pPr>
    </w:p>
    <w:p w14:paraId="62401E6D" w14:textId="7D1048D1" w:rsidR="009F266E" w:rsidRPr="00603CD6" w:rsidRDefault="009F266E" w:rsidP="009F266E">
      <w:pPr>
        <w:spacing w:line="276" w:lineRule="auto"/>
        <w:contextualSpacing/>
        <w:jc w:val="center"/>
        <w:rPr>
          <w:b/>
        </w:rPr>
      </w:pPr>
      <w:r w:rsidRPr="00603CD6">
        <w:rPr>
          <w:b/>
        </w:rPr>
        <w:lastRenderedPageBreak/>
        <w:t>4. КОНТРОЛЬ И ОЦЕНКА РЕЗУЛЬТАТОВ ОСВОЕНИЯ</w:t>
      </w:r>
    </w:p>
    <w:p w14:paraId="50DC1E34" w14:textId="77777777" w:rsidR="009F266E" w:rsidRPr="00603CD6" w:rsidRDefault="009F266E" w:rsidP="009F266E">
      <w:pPr>
        <w:contextualSpacing/>
        <w:jc w:val="center"/>
        <w:rPr>
          <w:b/>
        </w:rPr>
      </w:pPr>
      <w:r w:rsidRPr="00603CD6">
        <w:rPr>
          <w:b/>
        </w:rPr>
        <w:t>УЧЕБНОЙ ДИСЦИПЛИНЫ</w:t>
      </w:r>
    </w:p>
    <w:p w14:paraId="277F8C3B" w14:textId="77777777" w:rsidR="009F266E" w:rsidRPr="00603CD6" w:rsidRDefault="009F266E" w:rsidP="009F266E">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9F266E" w:rsidRPr="00E754AB" w14:paraId="71B6A1BE" w14:textId="77777777" w:rsidTr="001541D5">
        <w:tc>
          <w:tcPr>
            <w:tcW w:w="1750" w:type="pct"/>
          </w:tcPr>
          <w:p w14:paraId="63337704" w14:textId="77777777" w:rsidR="009F266E" w:rsidRPr="00E754AB" w:rsidRDefault="009F266E" w:rsidP="001541D5">
            <w:pPr>
              <w:contextualSpacing/>
              <w:jc w:val="both"/>
              <w:rPr>
                <w:b/>
                <w:bCs/>
                <w:iCs/>
              </w:rPr>
            </w:pPr>
            <w:r w:rsidRPr="00E754AB">
              <w:rPr>
                <w:b/>
                <w:bCs/>
                <w:iCs/>
                <w:sz w:val="22"/>
                <w:szCs w:val="22"/>
              </w:rPr>
              <w:t>Результаты обучения</w:t>
            </w:r>
          </w:p>
        </w:tc>
        <w:tc>
          <w:tcPr>
            <w:tcW w:w="1507" w:type="pct"/>
          </w:tcPr>
          <w:p w14:paraId="4869CE83" w14:textId="77777777" w:rsidR="009F266E" w:rsidRPr="00E754AB" w:rsidRDefault="009F266E" w:rsidP="001541D5">
            <w:pPr>
              <w:contextualSpacing/>
              <w:jc w:val="both"/>
              <w:rPr>
                <w:b/>
                <w:bCs/>
                <w:iCs/>
              </w:rPr>
            </w:pPr>
            <w:r w:rsidRPr="00E754AB">
              <w:rPr>
                <w:b/>
                <w:bCs/>
                <w:iCs/>
                <w:sz w:val="22"/>
                <w:szCs w:val="22"/>
              </w:rPr>
              <w:t>Критерии оценки</w:t>
            </w:r>
          </w:p>
        </w:tc>
        <w:tc>
          <w:tcPr>
            <w:tcW w:w="1743" w:type="pct"/>
          </w:tcPr>
          <w:p w14:paraId="1E244D4F" w14:textId="77777777" w:rsidR="009F266E" w:rsidRPr="00E754AB" w:rsidRDefault="009F266E" w:rsidP="001541D5">
            <w:pPr>
              <w:contextualSpacing/>
              <w:jc w:val="both"/>
              <w:rPr>
                <w:b/>
                <w:bCs/>
                <w:iCs/>
              </w:rPr>
            </w:pPr>
            <w:r w:rsidRPr="00E754AB">
              <w:rPr>
                <w:b/>
                <w:bCs/>
                <w:iCs/>
                <w:sz w:val="22"/>
                <w:szCs w:val="22"/>
              </w:rPr>
              <w:t>Методы оценки</w:t>
            </w:r>
          </w:p>
        </w:tc>
      </w:tr>
      <w:tr w:rsidR="009F266E" w:rsidRPr="00E754AB" w14:paraId="062093C6" w14:textId="77777777" w:rsidTr="001541D5">
        <w:trPr>
          <w:trHeight w:val="896"/>
        </w:trPr>
        <w:tc>
          <w:tcPr>
            <w:tcW w:w="1750" w:type="pct"/>
          </w:tcPr>
          <w:p w14:paraId="0667F242" w14:textId="77777777" w:rsidR="009F266E" w:rsidRPr="00E754AB" w:rsidRDefault="009F266E" w:rsidP="001541D5">
            <w:pPr>
              <w:contextualSpacing/>
              <w:jc w:val="both"/>
              <w:rPr>
                <w:iCs/>
                <w:color w:val="000000"/>
                <w:shd w:val="clear" w:color="auto" w:fill="FFFFFF"/>
              </w:rPr>
            </w:pPr>
            <w:r w:rsidRPr="00E754AB">
              <w:rPr>
                <w:rStyle w:val="115pt"/>
                <w:iCs/>
                <w:sz w:val="22"/>
                <w:szCs w:val="22"/>
              </w:rPr>
              <w:t>Правовые основы государственного управления лесами</w:t>
            </w:r>
          </w:p>
        </w:tc>
        <w:tc>
          <w:tcPr>
            <w:tcW w:w="1507" w:type="pct"/>
          </w:tcPr>
          <w:p w14:paraId="5CC587BF" w14:textId="77777777" w:rsidR="009F266E" w:rsidRPr="00E754AB" w:rsidRDefault="009F266E" w:rsidP="001541D5">
            <w:pPr>
              <w:contextualSpacing/>
              <w:jc w:val="both"/>
              <w:rPr>
                <w:iCs/>
              </w:rPr>
            </w:pPr>
            <w:r w:rsidRPr="00E754AB">
              <w:rPr>
                <w:iCs/>
                <w:sz w:val="22"/>
                <w:szCs w:val="22"/>
              </w:rPr>
              <w:t>Демонстрирует уверенное владение основами положениями Конституции РФ</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20F585F4"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9F266E" w:rsidRPr="00E754AB" w14:paraId="485DF98C" w14:textId="77777777" w:rsidTr="001541D5">
        <w:trPr>
          <w:trHeight w:val="896"/>
        </w:trPr>
        <w:tc>
          <w:tcPr>
            <w:tcW w:w="1750" w:type="pct"/>
          </w:tcPr>
          <w:p w14:paraId="2AD1B3E6" w14:textId="77777777" w:rsidR="009F266E" w:rsidRPr="00E754AB" w:rsidRDefault="009F266E" w:rsidP="001541D5">
            <w:pPr>
              <w:contextualSpacing/>
              <w:jc w:val="both"/>
              <w:rPr>
                <w:rStyle w:val="111"/>
                <w:b w:val="0"/>
                <w:bCs w:val="0"/>
                <w:iCs/>
                <w:color w:val="000000"/>
                <w:sz w:val="22"/>
                <w:szCs w:val="22"/>
                <w:shd w:val="clear" w:color="auto" w:fill="FFFFFF"/>
              </w:rPr>
            </w:pPr>
            <w:r w:rsidRPr="00E754AB">
              <w:rPr>
                <w:rStyle w:val="115pt"/>
                <w:iCs/>
                <w:sz w:val="22"/>
                <w:szCs w:val="22"/>
              </w:rPr>
              <w:t>Организацию государственного управления лесами</w:t>
            </w:r>
          </w:p>
        </w:tc>
        <w:tc>
          <w:tcPr>
            <w:tcW w:w="1507" w:type="pct"/>
          </w:tcPr>
          <w:p w14:paraId="49EF5565" w14:textId="77777777" w:rsidR="009F266E" w:rsidRPr="00E754AB" w:rsidRDefault="009F266E" w:rsidP="001541D5">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DABF188"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9F266E" w:rsidRPr="00E754AB" w14:paraId="0C8C0436" w14:textId="77777777" w:rsidTr="001541D5">
        <w:trPr>
          <w:trHeight w:val="896"/>
        </w:trPr>
        <w:tc>
          <w:tcPr>
            <w:tcW w:w="1750" w:type="pct"/>
          </w:tcPr>
          <w:p w14:paraId="583B5589" w14:textId="77777777" w:rsidR="009F266E" w:rsidRPr="00E754AB" w:rsidRDefault="009F266E" w:rsidP="001541D5">
            <w:pPr>
              <w:contextualSpacing/>
              <w:jc w:val="both"/>
              <w:rPr>
                <w:rStyle w:val="111"/>
                <w:b w:val="0"/>
                <w:bCs w:val="0"/>
                <w:iCs/>
                <w:color w:val="000000"/>
                <w:sz w:val="22"/>
                <w:szCs w:val="22"/>
                <w:shd w:val="clear" w:color="auto" w:fill="FFFFFF"/>
              </w:rPr>
            </w:pPr>
            <w:r w:rsidRPr="00E754AB">
              <w:rPr>
                <w:rStyle w:val="115pt"/>
                <w:iCs/>
                <w:sz w:val="22"/>
                <w:szCs w:val="22"/>
              </w:rPr>
              <w:t>Нормативное обеспечение государственного управления лесами</w:t>
            </w:r>
          </w:p>
        </w:tc>
        <w:tc>
          <w:tcPr>
            <w:tcW w:w="1507" w:type="pct"/>
          </w:tcPr>
          <w:p w14:paraId="774D5543" w14:textId="77777777" w:rsidR="009F266E" w:rsidRPr="00E754AB" w:rsidRDefault="009F266E" w:rsidP="001541D5">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6CCCEC24"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9F266E" w:rsidRPr="00E754AB" w14:paraId="44AB1741" w14:textId="77777777" w:rsidTr="001541D5">
        <w:trPr>
          <w:trHeight w:val="896"/>
        </w:trPr>
        <w:tc>
          <w:tcPr>
            <w:tcW w:w="1750" w:type="pct"/>
          </w:tcPr>
          <w:p w14:paraId="728A4B14" w14:textId="77777777" w:rsidR="009F266E" w:rsidRPr="00E754AB" w:rsidRDefault="009F266E" w:rsidP="001541D5">
            <w:pPr>
              <w:contextualSpacing/>
              <w:jc w:val="both"/>
              <w:rPr>
                <w:rStyle w:val="111"/>
                <w:b w:val="0"/>
                <w:bCs w:val="0"/>
                <w:iCs/>
                <w:color w:val="000000"/>
                <w:sz w:val="22"/>
                <w:szCs w:val="22"/>
                <w:shd w:val="clear" w:color="auto" w:fill="FFFFFF"/>
              </w:rPr>
            </w:pPr>
            <w:r w:rsidRPr="00E754AB">
              <w:rPr>
                <w:rStyle w:val="115pt"/>
                <w:iCs/>
                <w:sz w:val="22"/>
                <w:szCs w:val="22"/>
              </w:rPr>
              <w:t>Экономические основы государственного управления лесами</w:t>
            </w:r>
          </w:p>
        </w:tc>
        <w:tc>
          <w:tcPr>
            <w:tcW w:w="1507" w:type="pct"/>
          </w:tcPr>
          <w:p w14:paraId="3E6F38B3" w14:textId="77777777" w:rsidR="009F266E" w:rsidRPr="00E754AB" w:rsidRDefault="009F266E" w:rsidP="001541D5">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Pr>
          <w:p w14:paraId="4BDEFD60"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9F266E" w:rsidRPr="00E754AB" w14:paraId="47585BE2" w14:textId="77777777" w:rsidTr="001541D5">
        <w:trPr>
          <w:trHeight w:val="896"/>
        </w:trPr>
        <w:tc>
          <w:tcPr>
            <w:tcW w:w="1750" w:type="pct"/>
          </w:tcPr>
          <w:p w14:paraId="72A7E81C" w14:textId="77777777" w:rsidR="009F266E" w:rsidRPr="00E754AB" w:rsidRDefault="009F266E" w:rsidP="001541D5">
            <w:pPr>
              <w:contextualSpacing/>
              <w:jc w:val="both"/>
              <w:rPr>
                <w:rStyle w:val="111"/>
                <w:b w:val="0"/>
                <w:bCs w:val="0"/>
                <w:iCs/>
                <w:color w:val="000000"/>
                <w:sz w:val="22"/>
                <w:szCs w:val="22"/>
                <w:shd w:val="clear" w:color="auto" w:fill="FFFFFF"/>
              </w:rPr>
            </w:pPr>
            <w:r w:rsidRPr="00E754AB">
              <w:rPr>
                <w:rStyle w:val="115pt"/>
                <w:iCs/>
                <w:sz w:val="22"/>
                <w:szCs w:val="22"/>
              </w:rPr>
              <w:t>Государственное управление использованием лесов</w:t>
            </w:r>
          </w:p>
        </w:tc>
        <w:tc>
          <w:tcPr>
            <w:tcW w:w="1507" w:type="pct"/>
          </w:tcPr>
          <w:p w14:paraId="2E806FA9" w14:textId="77777777" w:rsidR="009F266E" w:rsidRPr="00E754AB" w:rsidRDefault="009F266E" w:rsidP="001541D5">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Pr>
          <w:p w14:paraId="1048790B"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9F266E" w:rsidRPr="00E754AB" w14:paraId="6D15A588" w14:textId="77777777" w:rsidTr="001541D5">
        <w:trPr>
          <w:trHeight w:val="896"/>
        </w:trPr>
        <w:tc>
          <w:tcPr>
            <w:tcW w:w="1750" w:type="pct"/>
          </w:tcPr>
          <w:p w14:paraId="23C9D27B" w14:textId="77777777" w:rsidR="009F266E" w:rsidRPr="00E754AB" w:rsidRDefault="009F266E" w:rsidP="001541D5">
            <w:pPr>
              <w:contextualSpacing/>
              <w:jc w:val="both"/>
              <w:rPr>
                <w:rStyle w:val="111"/>
                <w:b w:val="0"/>
                <w:bCs w:val="0"/>
                <w:iCs/>
                <w:color w:val="000000"/>
                <w:sz w:val="22"/>
                <w:szCs w:val="22"/>
                <w:shd w:val="clear" w:color="auto" w:fill="FFFFFF"/>
              </w:rPr>
            </w:pPr>
            <w:r w:rsidRPr="00E754AB">
              <w:rPr>
                <w:rStyle w:val="115pt"/>
                <w:iCs/>
                <w:sz w:val="22"/>
                <w:szCs w:val="22"/>
              </w:rPr>
              <w:t>Ответственность за нарушение лесного законодательства</w:t>
            </w:r>
          </w:p>
        </w:tc>
        <w:tc>
          <w:tcPr>
            <w:tcW w:w="1507" w:type="pct"/>
          </w:tcPr>
          <w:p w14:paraId="109C894F" w14:textId="77777777" w:rsidR="009F266E" w:rsidRPr="00E754AB" w:rsidRDefault="009F266E" w:rsidP="001541D5">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Pr>
          <w:p w14:paraId="604C6042"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9F266E" w:rsidRPr="00E754AB" w14:paraId="35192E18" w14:textId="77777777" w:rsidTr="001541D5">
        <w:trPr>
          <w:trHeight w:val="896"/>
        </w:trPr>
        <w:tc>
          <w:tcPr>
            <w:tcW w:w="1750" w:type="pct"/>
          </w:tcPr>
          <w:p w14:paraId="727C3F46" w14:textId="77777777" w:rsidR="009F266E" w:rsidRPr="00E754AB" w:rsidRDefault="009F266E" w:rsidP="001541D5">
            <w:pPr>
              <w:contextualSpacing/>
              <w:jc w:val="both"/>
              <w:rPr>
                <w:rStyle w:val="111"/>
                <w:b w:val="0"/>
                <w:bCs w:val="0"/>
                <w:iCs/>
                <w:color w:val="000000"/>
                <w:sz w:val="22"/>
                <w:szCs w:val="22"/>
                <w:shd w:val="clear" w:color="auto" w:fill="FFFFFF"/>
              </w:rPr>
            </w:pPr>
            <w:r w:rsidRPr="00E754AB">
              <w:rPr>
                <w:rStyle w:val="115pt"/>
                <w:iCs/>
                <w:sz w:val="22"/>
                <w:szCs w:val="22"/>
              </w:rPr>
              <w:t>Оформлять документацию о нарушении лесного законодательства</w:t>
            </w:r>
          </w:p>
        </w:tc>
        <w:tc>
          <w:tcPr>
            <w:tcW w:w="1507" w:type="pct"/>
          </w:tcPr>
          <w:p w14:paraId="23945DC9" w14:textId="77777777" w:rsidR="009F266E" w:rsidRPr="00E754AB" w:rsidRDefault="009F266E" w:rsidP="001541D5">
            <w:pPr>
              <w:contextualSpacing/>
              <w:jc w:val="both"/>
              <w:rPr>
                <w:iCs/>
              </w:rPr>
            </w:pPr>
            <w:r w:rsidRPr="00E754AB">
              <w:rPr>
                <w:iCs/>
                <w:sz w:val="22"/>
                <w:szCs w:val="22"/>
              </w:rPr>
              <w:t>Использует необходимые нормативные правовые акты</w:t>
            </w:r>
          </w:p>
        </w:tc>
        <w:tc>
          <w:tcPr>
            <w:tcW w:w="1743" w:type="pct"/>
          </w:tcPr>
          <w:p w14:paraId="0DDEBD84"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9F266E" w:rsidRPr="00E754AB" w14:paraId="034FD52F" w14:textId="77777777" w:rsidTr="001541D5">
        <w:trPr>
          <w:trHeight w:val="896"/>
        </w:trPr>
        <w:tc>
          <w:tcPr>
            <w:tcW w:w="1750" w:type="pct"/>
          </w:tcPr>
          <w:p w14:paraId="220A30F4" w14:textId="77777777" w:rsidR="009F266E" w:rsidRPr="00E754AB" w:rsidRDefault="009F266E" w:rsidP="001541D5">
            <w:pPr>
              <w:contextualSpacing/>
              <w:jc w:val="both"/>
              <w:rPr>
                <w:rStyle w:val="111"/>
                <w:b w:val="0"/>
                <w:bCs w:val="0"/>
                <w:iCs/>
                <w:color w:val="000000"/>
                <w:sz w:val="22"/>
                <w:szCs w:val="22"/>
                <w:shd w:val="clear" w:color="auto" w:fill="FFFFFF"/>
              </w:rPr>
            </w:pPr>
            <w:r w:rsidRPr="00E754AB">
              <w:rPr>
                <w:rStyle w:val="115pt"/>
                <w:iCs/>
                <w:sz w:val="22"/>
                <w:szCs w:val="22"/>
              </w:rPr>
              <w:t>Оформлять договор аренды лесного участка</w:t>
            </w:r>
          </w:p>
        </w:tc>
        <w:tc>
          <w:tcPr>
            <w:tcW w:w="1507" w:type="pct"/>
          </w:tcPr>
          <w:p w14:paraId="7C04B922" w14:textId="77777777" w:rsidR="009F266E" w:rsidRPr="00E754AB" w:rsidRDefault="009F266E" w:rsidP="001541D5">
            <w:pPr>
              <w:contextualSpacing/>
              <w:jc w:val="both"/>
              <w:rPr>
                <w:iCs/>
              </w:rPr>
            </w:pPr>
            <w:r w:rsidRPr="00E754AB">
              <w:rPr>
                <w:iCs/>
                <w:sz w:val="22"/>
                <w:szCs w:val="22"/>
              </w:rPr>
              <w:t>Применяет документацию систем качества</w:t>
            </w:r>
          </w:p>
        </w:tc>
        <w:tc>
          <w:tcPr>
            <w:tcW w:w="1743" w:type="pct"/>
          </w:tcPr>
          <w:p w14:paraId="5C3F4BE7" w14:textId="77777777" w:rsidR="009F266E" w:rsidRPr="00E754AB" w:rsidRDefault="009F266E" w:rsidP="001541D5">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bl>
    <w:p w14:paraId="28B20DA5" w14:textId="77777777" w:rsidR="009F266E" w:rsidRDefault="009F266E" w:rsidP="009F266E">
      <w:pPr>
        <w:pStyle w:val="af1"/>
        <w:jc w:val="right"/>
        <w:rPr>
          <w:rFonts w:ascii="Times New Roman" w:hAnsi="Times New Roman"/>
        </w:rPr>
      </w:pPr>
    </w:p>
    <w:p w14:paraId="51C234CE" w14:textId="77777777" w:rsidR="009F266E" w:rsidRDefault="009F266E" w:rsidP="009F266E">
      <w:pPr>
        <w:spacing w:after="200" w:line="276" w:lineRule="auto"/>
      </w:pPr>
      <w:r>
        <w:br w:type="page"/>
      </w:r>
    </w:p>
    <w:p w14:paraId="75BD94B6" w14:textId="77777777" w:rsidR="009F266E" w:rsidRDefault="009F266E" w:rsidP="00F5168E">
      <w:pPr>
        <w:pStyle w:val="af1"/>
        <w:jc w:val="right"/>
        <w:rPr>
          <w:rFonts w:ascii="Times New Roman" w:hAnsi="Times New Roman"/>
          <w:b/>
          <w:bCs/>
        </w:rPr>
      </w:pPr>
    </w:p>
    <w:p w14:paraId="1467F5F7" w14:textId="71306B6E" w:rsidR="00F5168E" w:rsidRPr="001E16D0" w:rsidRDefault="00F5168E" w:rsidP="00F5168E">
      <w:pPr>
        <w:pStyle w:val="af1"/>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r w:rsidR="000D59F7">
        <w:rPr>
          <w:rFonts w:ascii="Times New Roman" w:hAnsi="Times New Roman"/>
          <w:b/>
          <w:bCs/>
        </w:rPr>
        <w:t>7</w:t>
      </w:r>
    </w:p>
    <w:p w14:paraId="7353BC53" w14:textId="71A0F27F" w:rsidR="00F5168E" w:rsidRPr="00315F34" w:rsidRDefault="00F5168E" w:rsidP="00F5168E">
      <w:pPr>
        <w:jc w:val="right"/>
        <w:rPr>
          <w:b/>
          <w:i/>
        </w:rPr>
      </w:pPr>
      <w:r w:rsidRPr="00C974DF">
        <w:rPr>
          <w:bCs/>
        </w:rPr>
        <w:t xml:space="preserve">к </w:t>
      </w:r>
      <w:r>
        <w:rPr>
          <w:bCs/>
        </w:rPr>
        <w:t>ПОП-П</w:t>
      </w:r>
      <w:r w:rsidRPr="00C974DF">
        <w:rPr>
          <w:bCs/>
        </w:rPr>
        <w:t xml:space="preserve"> по специальности</w:t>
      </w:r>
      <w:r w:rsidRPr="00C974DF">
        <w:rPr>
          <w:bCs/>
          <w:i/>
        </w:rPr>
        <w:br/>
      </w:r>
      <w:r w:rsidRPr="004A6362">
        <w:rPr>
          <w:bCs/>
          <w:iCs/>
        </w:rPr>
        <w:t>35.02.01 Лесное и лесопарковое хозяйство</w:t>
      </w:r>
    </w:p>
    <w:p w14:paraId="6E6CB3CF" w14:textId="77777777" w:rsidR="00F5168E" w:rsidRPr="00315F34" w:rsidRDefault="00F5168E" w:rsidP="00F5168E">
      <w:pPr>
        <w:jc w:val="right"/>
        <w:rPr>
          <w:i/>
          <w:sz w:val="18"/>
          <w:szCs w:val="18"/>
        </w:rPr>
      </w:pPr>
    </w:p>
    <w:p w14:paraId="5B3B0F8C" w14:textId="77777777" w:rsidR="00F5168E" w:rsidRPr="00315F34" w:rsidRDefault="00F5168E" w:rsidP="00F5168E">
      <w:pPr>
        <w:jc w:val="center"/>
        <w:rPr>
          <w:b/>
          <w:i/>
        </w:rPr>
      </w:pPr>
    </w:p>
    <w:p w14:paraId="03D057BD" w14:textId="77777777" w:rsidR="00F5168E" w:rsidRPr="00315F34" w:rsidRDefault="00F5168E" w:rsidP="00F5168E">
      <w:pPr>
        <w:jc w:val="center"/>
        <w:rPr>
          <w:b/>
          <w:i/>
        </w:rPr>
      </w:pPr>
    </w:p>
    <w:p w14:paraId="6AC29405" w14:textId="77777777" w:rsidR="00F5168E" w:rsidRDefault="00F5168E" w:rsidP="00F5168E">
      <w:pPr>
        <w:jc w:val="center"/>
        <w:rPr>
          <w:b/>
          <w:i/>
        </w:rPr>
      </w:pPr>
    </w:p>
    <w:p w14:paraId="45B58405" w14:textId="77777777" w:rsidR="00F5168E" w:rsidRDefault="00F5168E" w:rsidP="00F5168E">
      <w:pPr>
        <w:jc w:val="center"/>
        <w:rPr>
          <w:b/>
          <w:i/>
        </w:rPr>
      </w:pPr>
    </w:p>
    <w:p w14:paraId="5F96857D" w14:textId="77777777" w:rsidR="00F5168E" w:rsidRDefault="00F5168E" w:rsidP="00F5168E">
      <w:pPr>
        <w:jc w:val="center"/>
        <w:rPr>
          <w:b/>
          <w:i/>
        </w:rPr>
      </w:pPr>
    </w:p>
    <w:p w14:paraId="2C8BE5CD" w14:textId="77777777" w:rsidR="004A6362" w:rsidRDefault="004A6362" w:rsidP="00F5168E">
      <w:pPr>
        <w:jc w:val="center"/>
        <w:rPr>
          <w:b/>
          <w:i/>
        </w:rPr>
      </w:pPr>
    </w:p>
    <w:p w14:paraId="0DFBB7B4" w14:textId="77777777" w:rsidR="004A6362" w:rsidRDefault="004A6362" w:rsidP="00F5168E">
      <w:pPr>
        <w:jc w:val="center"/>
        <w:rPr>
          <w:b/>
          <w:i/>
        </w:rPr>
      </w:pPr>
    </w:p>
    <w:p w14:paraId="0CC319C9" w14:textId="77777777" w:rsidR="004A6362" w:rsidRDefault="004A6362" w:rsidP="00F5168E">
      <w:pPr>
        <w:jc w:val="center"/>
        <w:rPr>
          <w:b/>
          <w:i/>
        </w:rPr>
      </w:pPr>
    </w:p>
    <w:p w14:paraId="33C0D9A2" w14:textId="77777777" w:rsidR="004A6362" w:rsidRDefault="004A6362" w:rsidP="00F5168E">
      <w:pPr>
        <w:jc w:val="center"/>
        <w:rPr>
          <w:b/>
          <w:i/>
        </w:rPr>
      </w:pPr>
    </w:p>
    <w:p w14:paraId="0869FCBD" w14:textId="77777777" w:rsidR="004A6362" w:rsidRDefault="004A6362" w:rsidP="00F5168E">
      <w:pPr>
        <w:jc w:val="center"/>
        <w:rPr>
          <w:b/>
          <w:i/>
        </w:rPr>
      </w:pPr>
    </w:p>
    <w:p w14:paraId="65118CD0" w14:textId="77777777" w:rsidR="004A6362" w:rsidRDefault="004A6362" w:rsidP="00F5168E">
      <w:pPr>
        <w:jc w:val="center"/>
        <w:rPr>
          <w:b/>
          <w:i/>
        </w:rPr>
      </w:pPr>
    </w:p>
    <w:p w14:paraId="6D540391" w14:textId="77777777" w:rsidR="004A6362" w:rsidRDefault="004A6362" w:rsidP="00F5168E">
      <w:pPr>
        <w:jc w:val="center"/>
        <w:rPr>
          <w:b/>
          <w:i/>
        </w:rPr>
      </w:pPr>
    </w:p>
    <w:p w14:paraId="4B19C31E" w14:textId="77777777" w:rsidR="004A6362" w:rsidRPr="00315F34" w:rsidRDefault="004A6362" w:rsidP="00F5168E">
      <w:pPr>
        <w:jc w:val="center"/>
        <w:rPr>
          <w:b/>
          <w:i/>
        </w:rPr>
      </w:pPr>
    </w:p>
    <w:p w14:paraId="365F300A" w14:textId="77777777" w:rsidR="00F5168E" w:rsidRPr="00315F34" w:rsidRDefault="00F5168E" w:rsidP="00F5168E">
      <w:pPr>
        <w:jc w:val="center"/>
        <w:rPr>
          <w:b/>
          <w:i/>
        </w:rPr>
      </w:pPr>
    </w:p>
    <w:p w14:paraId="7CC2B6D0" w14:textId="77777777" w:rsidR="00F5168E" w:rsidRPr="00315F34" w:rsidRDefault="00F5168E" w:rsidP="00F5168E">
      <w:pPr>
        <w:jc w:val="center"/>
        <w:rPr>
          <w:b/>
        </w:rPr>
      </w:pPr>
      <w:r w:rsidRPr="00315F34">
        <w:rPr>
          <w:b/>
        </w:rPr>
        <w:t>РАБОЧАЯ ПРОГРАММА УЧЕБНОЙ ДИСЦИПЛИНЫ</w:t>
      </w:r>
    </w:p>
    <w:p w14:paraId="54EC38D4" w14:textId="77777777" w:rsidR="00F5168E" w:rsidRPr="00247356" w:rsidRDefault="004A6362" w:rsidP="00F5168E">
      <w:pPr>
        <w:jc w:val="center"/>
        <w:rPr>
          <w:b/>
          <w:iCs/>
        </w:rPr>
      </w:pPr>
      <w:r>
        <w:rPr>
          <w:b/>
          <w:iCs/>
        </w:rPr>
        <w:t>«ОП.10 ЭКОНОМИКА ОРГАНИЗАЦИИ И МЕНЕДЖМЕНТ»</w:t>
      </w:r>
    </w:p>
    <w:p w14:paraId="054D132E" w14:textId="77777777" w:rsidR="00F5168E" w:rsidRPr="00315F34" w:rsidRDefault="00F5168E" w:rsidP="00F5168E">
      <w:pPr>
        <w:jc w:val="center"/>
        <w:rPr>
          <w:b/>
          <w:i/>
        </w:rPr>
      </w:pPr>
    </w:p>
    <w:p w14:paraId="78E59058" w14:textId="77777777" w:rsidR="00F5168E" w:rsidRDefault="00F5168E" w:rsidP="00F5168E">
      <w:pPr>
        <w:rPr>
          <w:b/>
          <w:i/>
        </w:rPr>
      </w:pPr>
    </w:p>
    <w:p w14:paraId="19DF687F" w14:textId="77777777" w:rsidR="00F5168E" w:rsidRDefault="00F5168E" w:rsidP="00F5168E">
      <w:pPr>
        <w:rPr>
          <w:b/>
          <w:i/>
        </w:rPr>
      </w:pPr>
    </w:p>
    <w:p w14:paraId="2AB8929A" w14:textId="77777777" w:rsidR="00F5168E" w:rsidRDefault="00F5168E" w:rsidP="00F5168E">
      <w:pPr>
        <w:rPr>
          <w:b/>
          <w:i/>
        </w:rPr>
      </w:pPr>
    </w:p>
    <w:p w14:paraId="05DCD5D8" w14:textId="77777777" w:rsidR="00F5168E" w:rsidRDefault="00F5168E" w:rsidP="00F5168E">
      <w:pPr>
        <w:rPr>
          <w:b/>
          <w:i/>
        </w:rPr>
      </w:pPr>
    </w:p>
    <w:p w14:paraId="04048648" w14:textId="77777777" w:rsidR="00F5168E" w:rsidRDefault="00F5168E" w:rsidP="00F5168E">
      <w:pPr>
        <w:rPr>
          <w:b/>
          <w:i/>
        </w:rPr>
      </w:pPr>
    </w:p>
    <w:p w14:paraId="3CA01E38" w14:textId="77777777" w:rsidR="00F5168E" w:rsidRDefault="00F5168E" w:rsidP="00F5168E">
      <w:pPr>
        <w:rPr>
          <w:b/>
          <w:i/>
        </w:rPr>
      </w:pPr>
    </w:p>
    <w:p w14:paraId="65B42EAC" w14:textId="77777777" w:rsidR="00F5168E" w:rsidRDefault="00F5168E" w:rsidP="00F5168E">
      <w:pPr>
        <w:rPr>
          <w:b/>
          <w:i/>
        </w:rPr>
      </w:pPr>
    </w:p>
    <w:p w14:paraId="4C6F5EA4" w14:textId="77777777" w:rsidR="00F5168E" w:rsidRPr="00315F34" w:rsidRDefault="00F5168E" w:rsidP="00F5168E">
      <w:pPr>
        <w:rPr>
          <w:b/>
          <w:i/>
        </w:rPr>
      </w:pPr>
    </w:p>
    <w:p w14:paraId="678E9178" w14:textId="77777777" w:rsidR="00F5168E" w:rsidRDefault="00F5168E" w:rsidP="00F5168E">
      <w:pPr>
        <w:rPr>
          <w:b/>
          <w:i/>
        </w:rPr>
      </w:pPr>
    </w:p>
    <w:p w14:paraId="636F84E7" w14:textId="77777777" w:rsidR="004A6362" w:rsidRDefault="004A6362" w:rsidP="00F5168E">
      <w:pPr>
        <w:rPr>
          <w:b/>
          <w:i/>
        </w:rPr>
      </w:pPr>
    </w:p>
    <w:p w14:paraId="484A89BA" w14:textId="77777777" w:rsidR="004A6362" w:rsidRDefault="004A6362" w:rsidP="00F5168E">
      <w:pPr>
        <w:rPr>
          <w:b/>
          <w:i/>
        </w:rPr>
      </w:pPr>
    </w:p>
    <w:p w14:paraId="6E928F6A" w14:textId="77777777" w:rsidR="004A6362" w:rsidRDefault="004A6362" w:rsidP="00F5168E">
      <w:pPr>
        <w:rPr>
          <w:b/>
          <w:i/>
        </w:rPr>
      </w:pPr>
    </w:p>
    <w:p w14:paraId="0794D677" w14:textId="77777777" w:rsidR="004A6362" w:rsidRDefault="004A6362" w:rsidP="00F5168E">
      <w:pPr>
        <w:rPr>
          <w:b/>
          <w:i/>
        </w:rPr>
      </w:pPr>
    </w:p>
    <w:p w14:paraId="73F43791" w14:textId="77777777" w:rsidR="004A6362" w:rsidRDefault="004A6362" w:rsidP="00F5168E">
      <w:pPr>
        <w:rPr>
          <w:b/>
          <w:i/>
        </w:rPr>
      </w:pPr>
    </w:p>
    <w:p w14:paraId="7B04B98C" w14:textId="77777777" w:rsidR="004A6362" w:rsidRDefault="004A6362" w:rsidP="00F5168E">
      <w:pPr>
        <w:rPr>
          <w:b/>
          <w:i/>
        </w:rPr>
      </w:pPr>
    </w:p>
    <w:p w14:paraId="7F4F2412" w14:textId="77777777" w:rsidR="004A6362" w:rsidRDefault="004A6362" w:rsidP="00F5168E">
      <w:pPr>
        <w:rPr>
          <w:b/>
          <w:i/>
        </w:rPr>
      </w:pPr>
    </w:p>
    <w:p w14:paraId="1A27BC41" w14:textId="77777777" w:rsidR="004A6362" w:rsidRDefault="004A6362" w:rsidP="00F5168E">
      <w:pPr>
        <w:rPr>
          <w:b/>
          <w:i/>
        </w:rPr>
      </w:pPr>
    </w:p>
    <w:p w14:paraId="016DCAE1" w14:textId="77777777" w:rsidR="004A6362" w:rsidRDefault="004A6362" w:rsidP="00F5168E">
      <w:pPr>
        <w:rPr>
          <w:b/>
          <w:i/>
        </w:rPr>
      </w:pPr>
    </w:p>
    <w:p w14:paraId="6C0CD53B" w14:textId="77777777" w:rsidR="004A6362" w:rsidRDefault="004A6362" w:rsidP="00F5168E">
      <w:pPr>
        <w:rPr>
          <w:b/>
          <w:i/>
        </w:rPr>
      </w:pPr>
    </w:p>
    <w:p w14:paraId="435D1AD1" w14:textId="77777777" w:rsidR="004A6362" w:rsidRDefault="004A6362" w:rsidP="00F5168E">
      <w:pPr>
        <w:rPr>
          <w:b/>
          <w:i/>
        </w:rPr>
      </w:pPr>
    </w:p>
    <w:p w14:paraId="65DA95F8" w14:textId="77777777" w:rsidR="004A6362" w:rsidRDefault="004A6362" w:rsidP="00F5168E">
      <w:pPr>
        <w:rPr>
          <w:b/>
          <w:i/>
        </w:rPr>
      </w:pPr>
    </w:p>
    <w:p w14:paraId="0DB84754" w14:textId="77777777" w:rsidR="004A6362" w:rsidRDefault="004A6362" w:rsidP="00F5168E">
      <w:pPr>
        <w:rPr>
          <w:b/>
          <w:i/>
        </w:rPr>
      </w:pPr>
    </w:p>
    <w:p w14:paraId="71951B22" w14:textId="77777777" w:rsidR="004A6362" w:rsidRDefault="004A6362" w:rsidP="00F5168E">
      <w:pPr>
        <w:rPr>
          <w:b/>
          <w:i/>
        </w:rPr>
      </w:pPr>
    </w:p>
    <w:p w14:paraId="003EDB58" w14:textId="77777777" w:rsidR="004A6362" w:rsidRDefault="004A6362" w:rsidP="00F5168E">
      <w:pPr>
        <w:rPr>
          <w:b/>
          <w:i/>
        </w:rPr>
      </w:pPr>
    </w:p>
    <w:p w14:paraId="64C1AEB1" w14:textId="77777777" w:rsidR="004A6362" w:rsidRPr="00315F34" w:rsidRDefault="004A6362" w:rsidP="00F5168E">
      <w:pPr>
        <w:rPr>
          <w:b/>
          <w:i/>
        </w:rPr>
      </w:pPr>
    </w:p>
    <w:p w14:paraId="7557B7B4" w14:textId="77777777" w:rsidR="00F5168E" w:rsidRPr="00315F34" w:rsidRDefault="00F5168E" w:rsidP="00F5168E">
      <w:pPr>
        <w:rPr>
          <w:b/>
          <w:i/>
        </w:rPr>
      </w:pPr>
    </w:p>
    <w:p w14:paraId="412F7AD0" w14:textId="77777777" w:rsidR="00F5168E" w:rsidRPr="00315F34" w:rsidRDefault="00F5168E" w:rsidP="00F5168E">
      <w:pPr>
        <w:rPr>
          <w:b/>
          <w:i/>
        </w:rPr>
      </w:pPr>
    </w:p>
    <w:p w14:paraId="5587524E" w14:textId="77777777" w:rsidR="00F5168E" w:rsidRPr="00315F34" w:rsidRDefault="00F5168E" w:rsidP="00F5168E">
      <w:pPr>
        <w:rPr>
          <w:b/>
          <w:i/>
        </w:rPr>
      </w:pPr>
    </w:p>
    <w:p w14:paraId="436D64E2" w14:textId="48D244F7" w:rsidR="00F5168E" w:rsidRPr="004A6362" w:rsidRDefault="00F5168E" w:rsidP="00F5168E">
      <w:pPr>
        <w:jc w:val="center"/>
        <w:rPr>
          <w:b/>
          <w:bCs/>
          <w:iCs/>
        </w:rPr>
      </w:pPr>
      <w:r w:rsidRPr="00C974DF">
        <w:rPr>
          <w:b/>
          <w:bCs/>
          <w:iCs/>
        </w:rPr>
        <w:t>20</w:t>
      </w:r>
      <w:r>
        <w:rPr>
          <w:b/>
          <w:bCs/>
          <w:iCs/>
        </w:rPr>
        <w:t>2</w:t>
      </w:r>
      <w:r w:rsidR="000D59F7">
        <w:rPr>
          <w:b/>
          <w:bCs/>
          <w:iCs/>
        </w:rPr>
        <w:t>3</w:t>
      </w:r>
      <w:r w:rsidRPr="00C974DF">
        <w:rPr>
          <w:b/>
          <w:bCs/>
          <w:iCs/>
        </w:rPr>
        <w:t xml:space="preserve"> г.</w:t>
      </w:r>
      <w:r w:rsidRPr="00C974DF">
        <w:rPr>
          <w:b/>
          <w:bCs/>
          <w:iCs/>
        </w:rPr>
        <w:br w:type="page"/>
      </w:r>
      <w:r w:rsidRPr="004A6362">
        <w:rPr>
          <w:b/>
          <w:iCs/>
        </w:rPr>
        <w:lastRenderedPageBreak/>
        <w:t>СОДЕРЖАНИЕ</w:t>
      </w:r>
    </w:p>
    <w:p w14:paraId="56C4172E" w14:textId="77777777" w:rsidR="00F5168E" w:rsidRPr="00315F34" w:rsidRDefault="00F5168E" w:rsidP="00F5168E">
      <w:pPr>
        <w:rPr>
          <w:b/>
          <w:i/>
        </w:rPr>
      </w:pPr>
    </w:p>
    <w:tbl>
      <w:tblPr>
        <w:tblW w:w="0" w:type="auto"/>
        <w:tblLook w:val="01E0" w:firstRow="1" w:lastRow="1" w:firstColumn="1" w:lastColumn="1" w:noHBand="0" w:noVBand="0"/>
      </w:tblPr>
      <w:tblGrid>
        <w:gridCol w:w="7501"/>
        <w:gridCol w:w="1854"/>
      </w:tblGrid>
      <w:tr w:rsidR="00F5168E" w:rsidRPr="00315F34" w14:paraId="43AFBDB9" w14:textId="77777777" w:rsidTr="00320A49">
        <w:tc>
          <w:tcPr>
            <w:tcW w:w="7501" w:type="dxa"/>
          </w:tcPr>
          <w:p w14:paraId="3BBA1AD3" w14:textId="77777777" w:rsidR="00F5168E" w:rsidRPr="004A6362" w:rsidRDefault="00F5168E" w:rsidP="009B119A">
            <w:pPr>
              <w:pStyle w:val="a7"/>
              <w:numPr>
                <w:ilvl w:val="0"/>
                <w:numId w:val="63"/>
              </w:numPr>
              <w:suppressAutoHyphens/>
              <w:spacing w:after="200" w:line="276" w:lineRule="auto"/>
              <w:rPr>
                <w:b/>
              </w:rPr>
            </w:pPr>
            <w:r w:rsidRPr="004A6362">
              <w:rPr>
                <w:b/>
              </w:rPr>
              <w:t xml:space="preserve">ОБЩАЯ ХАРАКТЕРИСТИКА </w:t>
            </w:r>
            <w:r w:rsidRPr="004A6362">
              <w:rPr>
                <w:b/>
                <w:color w:val="000000"/>
              </w:rPr>
              <w:t>РАБОЧЕЙ ПРОГРАММЫ</w:t>
            </w:r>
            <w:r w:rsidRPr="004A6362">
              <w:rPr>
                <w:b/>
              </w:rPr>
              <w:t xml:space="preserve"> УЧЕБНОЙ ДИСЦИПЛИНЫ</w:t>
            </w:r>
          </w:p>
        </w:tc>
        <w:tc>
          <w:tcPr>
            <w:tcW w:w="1854" w:type="dxa"/>
          </w:tcPr>
          <w:p w14:paraId="6DA3E5B2" w14:textId="77777777" w:rsidR="00F5168E" w:rsidRPr="00315F34" w:rsidRDefault="00320A49" w:rsidP="00320A49">
            <w:pPr>
              <w:ind w:firstLine="12"/>
              <w:jc w:val="center"/>
              <w:rPr>
                <w:b/>
              </w:rPr>
            </w:pPr>
            <w:r>
              <w:rPr>
                <w:b/>
              </w:rPr>
              <w:t>187</w:t>
            </w:r>
          </w:p>
        </w:tc>
      </w:tr>
      <w:tr w:rsidR="00F5168E" w:rsidRPr="00315F34" w14:paraId="29966DBB" w14:textId="77777777" w:rsidTr="00320A49">
        <w:tc>
          <w:tcPr>
            <w:tcW w:w="7501" w:type="dxa"/>
          </w:tcPr>
          <w:p w14:paraId="480E36F3" w14:textId="77777777" w:rsidR="00F5168E" w:rsidRPr="00320A49" w:rsidRDefault="00F5168E" w:rsidP="009B119A">
            <w:pPr>
              <w:numPr>
                <w:ilvl w:val="0"/>
                <w:numId w:val="62"/>
              </w:numPr>
              <w:suppressAutoHyphens/>
              <w:spacing w:after="200" w:line="276" w:lineRule="auto"/>
              <w:rPr>
                <w:b/>
              </w:rPr>
            </w:pPr>
            <w:r w:rsidRPr="00315F34">
              <w:rPr>
                <w:b/>
              </w:rPr>
              <w:t>СТРУКТУРА И СОДЕРЖАНИЕ УЧЕБНОЙ ДИСЦИПЛИНЫ</w:t>
            </w:r>
          </w:p>
        </w:tc>
        <w:tc>
          <w:tcPr>
            <w:tcW w:w="1854" w:type="dxa"/>
          </w:tcPr>
          <w:p w14:paraId="645EF2D3" w14:textId="77777777" w:rsidR="00F5168E" w:rsidRPr="00315F34" w:rsidRDefault="00320A49" w:rsidP="00320A49">
            <w:pPr>
              <w:ind w:firstLine="12"/>
              <w:jc w:val="center"/>
              <w:rPr>
                <w:b/>
              </w:rPr>
            </w:pPr>
            <w:r>
              <w:rPr>
                <w:b/>
              </w:rPr>
              <w:t>187</w:t>
            </w:r>
          </w:p>
        </w:tc>
      </w:tr>
      <w:tr w:rsidR="00320A49" w:rsidRPr="00315F34" w14:paraId="27A0967A" w14:textId="77777777" w:rsidTr="00320A49">
        <w:tc>
          <w:tcPr>
            <w:tcW w:w="7501" w:type="dxa"/>
          </w:tcPr>
          <w:p w14:paraId="0AFC7A0D" w14:textId="77777777" w:rsidR="00320A49" w:rsidRPr="00315F34" w:rsidRDefault="00320A49" w:rsidP="009B119A">
            <w:pPr>
              <w:numPr>
                <w:ilvl w:val="0"/>
                <w:numId w:val="62"/>
              </w:numPr>
              <w:suppressAutoHyphens/>
              <w:spacing w:after="200" w:line="276" w:lineRule="auto"/>
              <w:rPr>
                <w:b/>
              </w:rPr>
            </w:pPr>
            <w:r w:rsidRPr="00315F34">
              <w:rPr>
                <w:b/>
              </w:rPr>
              <w:t>УСЛОВИЯ РЕАЛИЗАЦИИ УЧЕБНОЙ ДИСЦИПЛИНЫ</w:t>
            </w:r>
          </w:p>
        </w:tc>
        <w:tc>
          <w:tcPr>
            <w:tcW w:w="1854" w:type="dxa"/>
          </w:tcPr>
          <w:p w14:paraId="12E2F368" w14:textId="77777777" w:rsidR="00320A49" w:rsidRDefault="00320A49" w:rsidP="00320A49">
            <w:pPr>
              <w:ind w:firstLine="12"/>
              <w:jc w:val="center"/>
              <w:rPr>
                <w:b/>
              </w:rPr>
            </w:pPr>
            <w:r>
              <w:rPr>
                <w:b/>
              </w:rPr>
              <w:t>191</w:t>
            </w:r>
          </w:p>
        </w:tc>
      </w:tr>
      <w:tr w:rsidR="00F5168E" w:rsidRPr="00315F34" w14:paraId="13DA7636" w14:textId="77777777" w:rsidTr="00320A49">
        <w:tc>
          <w:tcPr>
            <w:tcW w:w="7501" w:type="dxa"/>
          </w:tcPr>
          <w:p w14:paraId="56B99AEA" w14:textId="77777777" w:rsidR="00F5168E" w:rsidRPr="00315F34" w:rsidRDefault="00F5168E" w:rsidP="009B119A">
            <w:pPr>
              <w:numPr>
                <w:ilvl w:val="0"/>
                <w:numId w:val="62"/>
              </w:numPr>
              <w:suppressAutoHyphens/>
              <w:spacing w:after="200" w:line="276" w:lineRule="auto"/>
              <w:rPr>
                <w:b/>
              </w:rPr>
            </w:pPr>
            <w:r w:rsidRPr="00315F34">
              <w:rPr>
                <w:b/>
              </w:rPr>
              <w:t>КОНТРОЛЬ И ОЦЕНКА РЕЗУЛЬТАТОВ ОСВОЕНИЯ УЧЕБНОЙ ДИСЦИПЛИНЫ</w:t>
            </w:r>
          </w:p>
          <w:p w14:paraId="2978DF9F" w14:textId="77777777" w:rsidR="00F5168E" w:rsidRPr="00315F34" w:rsidRDefault="00F5168E" w:rsidP="00F5168E">
            <w:pPr>
              <w:suppressAutoHyphens/>
              <w:rPr>
                <w:b/>
              </w:rPr>
            </w:pPr>
          </w:p>
        </w:tc>
        <w:tc>
          <w:tcPr>
            <w:tcW w:w="1854" w:type="dxa"/>
          </w:tcPr>
          <w:p w14:paraId="1D279DB9" w14:textId="77777777" w:rsidR="00F5168E" w:rsidRPr="00315F34" w:rsidRDefault="00320A49" w:rsidP="00320A49">
            <w:pPr>
              <w:ind w:firstLine="12"/>
              <w:jc w:val="center"/>
              <w:rPr>
                <w:b/>
              </w:rPr>
            </w:pPr>
            <w:r>
              <w:rPr>
                <w:b/>
              </w:rPr>
              <w:t>792</w:t>
            </w:r>
          </w:p>
        </w:tc>
      </w:tr>
    </w:tbl>
    <w:p w14:paraId="3EF5AB57" w14:textId="77777777" w:rsidR="004C55BD" w:rsidRPr="004A6362" w:rsidRDefault="00F5168E" w:rsidP="009B119A">
      <w:pPr>
        <w:pStyle w:val="a7"/>
        <w:numPr>
          <w:ilvl w:val="0"/>
          <w:numId w:val="64"/>
        </w:numPr>
        <w:suppressAutoHyphens/>
        <w:spacing w:line="276" w:lineRule="auto"/>
        <w:ind w:left="0" w:firstLine="0"/>
        <w:jc w:val="center"/>
        <w:rPr>
          <w:b/>
        </w:rPr>
      </w:pPr>
      <w:r w:rsidRPr="004A6362">
        <w:rPr>
          <w:b/>
          <w:i/>
          <w:u w:val="single"/>
        </w:rPr>
        <w:br w:type="page"/>
      </w:r>
      <w:r w:rsidR="004C55BD" w:rsidRPr="004A6362">
        <w:rPr>
          <w:b/>
        </w:rPr>
        <w:lastRenderedPageBreak/>
        <w:t xml:space="preserve">ОБЩАЯ ХАРАКТЕРИСТИКА </w:t>
      </w:r>
      <w:r w:rsidR="004C55BD" w:rsidRPr="004A6362">
        <w:rPr>
          <w:b/>
          <w:color w:val="000000"/>
        </w:rPr>
        <w:t>РАБОЧЕЙ ПРОГРАММЫ</w:t>
      </w:r>
      <w:r w:rsidR="004C55BD" w:rsidRPr="004A6362">
        <w:rPr>
          <w:b/>
        </w:rPr>
        <w:t xml:space="preserve"> УЧЕБНОЙ ДИСЦИПЛИНЫ</w:t>
      </w:r>
    </w:p>
    <w:p w14:paraId="71BB0B82" w14:textId="77777777" w:rsidR="004C55BD" w:rsidRPr="00315F34" w:rsidRDefault="004C55BD" w:rsidP="004C55BD">
      <w:pPr>
        <w:jc w:val="center"/>
        <w:rPr>
          <w:b/>
        </w:rPr>
      </w:pPr>
      <w:r>
        <w:rPr>
          <w:b/>
        </w:rPr>
        <w:t xml:space="preserve"> «ОП.10 </w:t>
      </w:r>
      <w:r>
        <w:rPr>
          <w:b/>
          <w:iCs/>
        </w:rPr>
        <w:t>Экономика организации и менеджмент</w:t>
      </w:r>
      <w:r w:rsidRPr="00315F34">
        <w:rPr>
          <w:b/>
        </w:rPr>
        <w:t>»</w:t>
      </w:r>
    </w:p>
    <w:p w14:paraId="2FB57170" w14:textId="77777777" w:rsidR="004C55BD" w:rsidRPr="00315F34" w:rsidRDefault="004C55BD" w:rsidP="004C55BD">
      <w:pPr>
        <w:ind w:firstLine="709"/>
        <w:jc w:val="center"/>
        <w:rPr>
          <w:vertAlign w:val="superscript"/>
        </w:rPr>
      </w:pPr>
    </w:p>
    <w:p w14:paraId="5ECDAF3A" w14:textId="77777777" w:rsidR="004C55BD" w:rsidRPr="00315F34" w:rsidRDefault="004C55BD" w:rsidP="004C5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13C8203C" w14:textId="77777777" w:rsidR="004C55BD" w:rsidRPr="009D4CD7" w:rsidRDefault="004C55BD" w:rsidP="004C55BD">
      <w:pPr>
        <w:jc w:val="center"/>
        <w:rPr>
          <w:b/>
          <w:iCs/>
        </w:rPr>
      </w:pPr>
      <w:r>
        <w:t xml:space="preserve">Учебная дисциплина «ОП.10 </w:t>
      </w:r>
      <w:r w:rsidRPr="004A6362">
        <w:rPr>
          <w:bCs/>
          <w:iCs/>
        </w:rPr>
        <w:t>Экономика организации и менеджмент</w:t>
      </w:r>
      <w:r>
        <w:t>»</w:t>
      </w:r>
    </w:p>
    <w:p w14:paraId="7F89614E" w14:textId="45ACA294" w:rsidR="004C55BD" w:rsidRPr="004A6362" w:rsidRDefault="004C55BD" w:rsidP="004C55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t xml:space="preserve">является обязательной частью профессионального учебного цикла ПОП-П </w:t>
      </w:r>
      <w:r w:rsidRPr="00315F34">
        <w:t xml:space="preserve">в соответствии с ФГОС СПО по </w:t>
      </w:r>
      <w:r w:rsidRPr="004A6362">
        <w:rPr>
          <w:iCs/>
          <w:color w:val="000000"/>
        </w:rPr>
        <w:t>специальности</w:t>
      </w:r>
      <w:r w:rsidRPr="004A6362">
        <w:rPr>
          <w:iCs/>
        </w:rPr>
        <w:t xml:space="preserve"> 35.02.01 Лесное и лесопарковое хозяйство </w:t>
      </w:r>
    </w:p>
    <w:p w14:paraId="5466E06D" w14:textId="77777777" w:rsidR="004C55BD" w:rsidRPr="00315F34" w:rsidRDefault="004C55BD" w:rsidP="004C55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A6362">
        <w:rPr>
          <w:iCs/>
        </w:rPr>
        <w:t>Особое значение дисциплина имеет при формировани</w:t>
      </w:r>
      <w:r w:rsidRPr="00315F34">
        <w:t>и и развитии ОК</w:t>
      </w:r>
      <w:r>
        <w:t xml:space="preserve"> 01-ОК 04.</w:t>
      </w:r>
    </w:p>
    <w:p w14:paraId="09BC8F71" w14:textId="77777777" w:rsidR="004C55BD" w:rsidRPr="00315F34" w:rsidRDefault="004C55BD" w:rsidP="004C5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1D78D5D" w14:textId="77777777" w:rsidR="004C55BD" w:rsidRPr="00315F34" w:rsidRDefault="004C55BD" w:rsidP="004C55BD">
      <w:pPr>
        <w:ind w:firstLine="709"/>
        <w:rPr>
          <w:b/>
        </w:rPr>
      </w:pPr>
      <w:r w:rsidRPr="00315F34">
        <w:rPr>
          <w:b/>
        </w:rPr>
        <w:t>1.2. Цель и планируемые результаты освоения дисциплины:</w:t>
      </w:r>
    </w:p>
    <w:p w14:paraId="6556DBCF" w14:textId="77777777" w:rsidR="004C55BD" w:rsidRPr="00315F34" w:rsidRDefault="004C55BD" w:rsidP="004C55BD">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1264"/>
        <w:gridCol w:w="3118"/>
        <w:gridCol w:w="1418"/>
        <w:gridCol w:w="2976"/>
      </w:tblGrid>
      <w:tr w:rsidR="00447401" w:rsidRPr="00315F34" w14:paraId="11A44FA6" w14:textId="77777777" w:rsidTr="00447401">
        <w:trPr>
          <w:trHeight w:val="649"/>
        </w:trPr>
        <w:tc>
          <w:tcPr>
            <w:tcW w:w="971" w:type="dxa"/>
            <w:hideMark/>
          </w:tcPr>
          <w:p w14:paraId="503B88C9" w14:textId="77777777" w:rsidR="00447401" w:rsidRPr="00315F34" w:rsidRDefault="00447401" w:rsidP="002C7EDE">
            <w:pPr>
              <w:suppressAutoHyphens/>
              <w:jc w:val="center"/>
            </w:pPr>
            <w:r w:rsidRPr="00315F34">
              <w:t xml:space="preserve">Код </w:t>
            </w:r>
          </w:p>
          <w:p w14:paraId="16FB7923" w14:textId="77777777" w:rsidR="00447401" w:rsidRPr="00315F34" w:rsidRDefault="00447401" w:rsidP="002C7EDE">
            <w:pPr>
              <w:suppressAutoHyphens/>
              <w:jc w:val="center"/>
            </w:pPr>
            <w:r w:rsidRPr="00315F34">
              <w:t>ПК, ОК</w:t>
            </w:r>
          </w:p>
        </w:tc>
        <w:tc>
          <w:tcPr>
            <w:tcW w:w="1264" w:type="dxa"/>
          </w:tcPr>
          <w:p w14:paraId="4862FFB1" w14:textId="77777777" w:rsidR="00447401" w:rsidRPr="00315F34" w:rsidRDefault="00447401" w:rsidP="002C7EDE">
            <w:pPr>
              <w:suppressAutoHyphens/>
              <w:jc w:val="center"/>
            </w:pPr>
            <w:r>
              <w:t>Код        умений</w:t>
            </w:r>
          </w:p>
        </w:tc>
        <w:tc>
          <w:tcPr>
            <w:tcW w:w="3118" w:type="dxa"/>
            <w:hideMark/>
          </w:tcPr>
          <w:p w14:paraId="18F80A30" w14:textId="77777777" w:rsidR="00447401" w:rsidRPr="00315F34" w:rsidRDefault="00447401" w:rsidP="002C7EDE">
            <w:pPr>
              <w:suppressAutoHyphens/>
              <w:jc w:val="center"/>
            </w:pPr>
            <w:r w:rsidRPr="00315F34">
              <w:t>Умения</w:t>
            </w:r>
          </w:p>
        </w:tc>
        <w:tc>
          <w:tcPr>
            <w:tcW w:w="1418" w:type="dxa"/>
          </w:tcPr>
          <w:p w14:paraId="7EAB8197" w14:textId="77777777" w:rsidR="00447401" w:rsidRDefault="00447401" w:rsidP="002C7EDE">
            <w:pPr>
              <w:suppressAutoHyphens/>
              <w:jc w:val="center"/>
            </w:pPr>
            <w:r>
              <w:t xml:space="preserve">Код       </w:t>
            </w:r>
          </w:p>
          <w:p w14:paraId="149779DD" w14:textId="77777777" w:rsidR="00447401" w:rsidRPr="00315F34" w:rsidRDefault="00447401" w:rsidP="002C7EDE">
            <w:pPr>
              <w:suppressAutoHyphens/>
              <w:jc w:val="center"/>
            </w:pPr>
            <w:r>
              <w:t xml:space="preserve"> знаний</w:t>
            </w:r>
          </w:p>
        </w:tc>
        <w:tc>
          <w:tcPr>
            <w:tcW w:w="2976" w:type="dxa"/>
            <w:hideMark/>
          </w:tcPr>
          <w:p w14:paraId="122ADE71" w14:textId="77777777" w:rsidR="00447401" w:rsidRPr="00315F34" w:rsidRDefault="00447401" w:rsidP="002C7EDE">
            <w:pPr>
              <w:suppressAutoHyphens/>
              <w:jc w:val="center"/>
            </w:pPr>
            <w:r w:rsidRPr="00315F34">
              <w:t>Знания</w:t>
            </w:r>
          </w:p>
        </w:tc>
      </w:tr>
      <w:tr w:rsidR="00447401" w:rsidRPr="00315F34" w14:paraId="4EA21C1A" w14:textId="77777777" w:rsidTr="00447401">
        <w:trPr>
          <w:trHeight w:val="781"/>
        </w:trPr>
        <w:tc>
          <w:tcPr>
            <w:tcW w:w="971" w:type="dxa"/>
          </w:tcPr>
          <w:p w14:paraId="6790486D" w14:textId="77777777" w:rsidR="00447401" w:rsidRPr="0002692D" w:rsidRDefault="00447401" w:rsidP="002C7EDE">
            <w:pPr>
              <w:suppressAutoHyphens/>
              <w:jc w:val="center"/>
            </w:pPr>
            <w:r>
              <w:t xml:space="preserve"> ОК 01</w:t>
            </w:r>
          </w:p>
        </w:tc>
        <w:tc>
          <w:tcPr>
            <w:tcW w:w="1264" w:type="dxa"/>
          </w:tcPr>
          <w:p w14:paraId="2537757C" w14:textId="0AE5E25C" w:rsidR="00447401" w:rsidRPr="00005DCA" w:rsidRDefault="00447401" w:rsidP="002C7EDE">
            <w:pPr>
              <w:suppressAutoHyphens/>
            </w:pPr>
          </w:p>
        </w:tc>
        <w:tc>
          <w:tcPr>
            <w:tcW w:w="3118" w:type="dxa"/>
          </w:tcPr>
          <w:p w14:paraId="5BA2E180" w14:textId="77777777" w:rsidR="00447401" w:rsidRPr="00005DCA" w:rsidRDefault="00447401" w:rsidP="002C7EDE">
            <w:pPr>
              <w:suppressAutoHyphens/>
            </w:pPr>
            <w:r>
              <w:t>Распознавать задачу или проблему в профессиональном или социальном контексте</w:t>
            </w:r>
          </w:p>
        </w:tc>
        <w:tc>
          <w:tcPr>
            <w:tcW w:w="1418" w:type="dxa"/>
          </w:tcPr>
          <w:p w14:paraId="12B1C1F8" w14:textId="7CA7DDA7" w:rsidR="00447401" w:rsidRPr="000B49AE" w:rsidRDefault="00447401" w:rsidP="002C7EDE">
            <w:pPr>
              <w:suppressAutoHyphens/>
              <w:jc w:val="center"/>
            </w:pPr>
          </w:p>
        </w:tc>
        <w:tc>
          <w:tcPr>
            <w:tcW w:w="2976" w:type="dxa"/>
          </w:tcPr>
          <w:p w14:paraId="486B1219" w14:textId="77777777" w:rsidR="00447401" w:rsidRPr="000B49AE" w:rsidRDefault="00447401" w:rsidP="002C7EDE">
            <w:pPr>
              <w:suppressAutoHyphens/>
            </w:pPr>
            <w:r>
              <w:t>Актуальный профессиональный и социальный контекст, в котором приходится работать и жить</w:t>
            </w:r>
          </w:p>
        </w:tc>
      </w:tr>
      <w:tr w:rsidR="00447401" w:rsidRPr="00315F34" w14:paraId="697166C3" w14:textId="77777777" w:rsidTr="00447401">
        <w:trPr>
          <w:trHeight w:val="212"/>
        </w:trPr>
        <w:tc>
          <w:tcPr>
            <w:tcW w:w="971" w:type="dxa"/>
          </w:tcPr>
          <w:p w14:paraId="3C1CF52D" w14:textId="77777777" w:rsidR="00447401" w:rsidRDefault="00447401" w:rsidP="002C7EDE">
            <w:pPr>
              <w:suppressAutoHyphens/>
              <w:jc w:val="center"/>
            </w:pPr>
            <w:r>
              <w:t>ОК 03</w:t>
            </w:r>
          </w:p>
          <w:p w14:paraId="3DF6901F" w14:textId="77777777" w:rsidR="00447401" w:rsidRPr="00005DCA" w:rsidRDefault="00447401" w:rsidP="002C7EDE">
            <w:pPr>
              <w:suppressAutoHyphens/>
              <w:jc w:val="center"/>
            </w:pPr>
          </w:p>
        </w:tc>
        <w:tc>
          <w:tcPr>
            <w:tcW w:w="1264" w:type="dxa"/>
          </w:tcPr>
          <w:p w14:paraId="3703C7C2" w14:textId="302987B0" w:rsidR="00447401" w:rsidRPr="000B49AE" w:rsidRDefault="00447401" w:rsidP="002C7EDE">
            <w:pPr>
              <w:suppressAutoHyphens/>
            </w:pPr>
          </w:p>
        </w:tc>
        <w:tc>
          <w:tcPr>
            <w:tcW w:w="3118" w:type="dxa"/>
          </w:tcPr>
          <w:p w14:paraId="271336CB" w14:textId="77777777" w:rsidR="00447401" w:rsidRPr="000B49AE" w:rsidRDefault="00447401" w:rsidP="002C7EDE">
            <w:pPr>
              <w:suppressAutoHyphens/>
            </w:pPr>
            <w:r>
              <w:t>Применять современную научную профессиональную терминологию</w:t>
            </w:r>
          </w:p>
        </w:tc>
        <w:tc>
          <w:tcPr>
            <w:tcW w:w="1418" w:type="dxa"/>
          </w:tcPr>
          <w:p w14:paraId="2729D101" w14:textId="4EEF44EE" w:rsidR="00447401" w:rsidRPr="0048106E" w:rsidRDefault="00447401" w:rsidP="002C7EDE">
            <w:pPr>
              <w:suppressAutoHyphens/>
              <w:jc w:val="center"/>
            </w:pPr>
          </w:p>
        </w:tc>
        <w:tc>
          <w:tcPr>
            <w:tcW w:w="2976" w:type="dxa"/>
          </w:tcPr>
          <w:p w14:paraId="0A43E33E" w14:textId="77777777" w:rsidR="00447401" w:rsidRPr="0048106E" w:rsidRDefault="00447401" w:rsidP="002C7EDE">
            <w:pPr>
              <w:suppressAutoHyphens/>
            </w:pPr>
            <w:r>
              <w:t>Современная научная и профессиональная терминология</w:t>
            </w:r>
          </w:p>
        </w:tc>
      </w:tr>
      <w:tr w:rsidR="00447401" w:rsidRPr="00315F34" w14:paraId="1690D7E7" w14:textId="77777777" w:rsidTr="00447401">
        <w:trPr>
          <w:trHeight w:val="212"/>
        </w:trPr>
        <w:tc>
          <w:tcPr>
            <w:tcW w:w="971" w:type="dxa"/>
          </w:tcPr>
          <w:p w14:paraId="3E802B3F" w14:textId="77777777" w:rsidR="00447401" w:rsidRPr="000B49AE" w:rsidRDefault="00447401" w:rsidP="002C7EDE">
            <w:pPr>
              <w:suppressAutoHyphens/>
              <w:jc w:val="center"/>
            </w:pPr>
            <w:r>
              <w:t>ОК  04</w:t>
            </w:r>
          </w:p>
        </w:tc>
        <w:tc>
          <w:tcPr>
            <w:tcW w:w="1264" w:type="dxa"/>
          </w:tcPr>
          <w:p w14:paraId="5607D2A6" w14:textId="4447417B" w:rsidR="00447401" w:rsidRPr="00977901" w:rsidRDefault="00447401" w:rsidP="002C7EDE">
            <w:pPr>
              <w:suppressAutoHyphens/>
            </w:pPr>
          </w:p>
        </w:tc>
        <w:tc>
          <w:tcPr>
            <w:tcW w:w="3118" w:type="dxa"/>
          </w:tcPr>
          <w:p w14:paraId="0528FE14" w14:textId="77777777" w:rsidR="00447401" w:rsidRPr="00DE61BC" w:rsidRDefault="00447401" w:rsidP="002C7EDE">
            <w:pPr>
              <w:suppressAutoHyphens/>
            </w:pPr>
            <w:r>
              <w:t>Взаимодействовать с коллегами, руководством, клиентами в ходе профессиональной деятельности</w:t>
            </w:r>
          </w:p>
        </w:tc>
        <w:tc>
          <w:tcPr>
            <w:tcW w:w="1418" w:type="dxa"/>
          </w:tcPr>
          <w:p w14:paraId="10A7FB98" w14:textId="4C3442A4" w:rsidR="00447401" w:rsidRPr="005753CD" w:rsidRDefault="00447401" w:rsidP="002C7EDE">
            <w:pPr>
              <w:suppressAutoHyphens/>
              <w:jc w:val="center"/>
            </w:pPr>
          </w:p>
        </w:tc>
        <w:tc>
          <w:tcPr>
            <w:tcW w:w="2976" w:type="dxa"/>
          </w:tcPr>
          <w:p w14:paraId="176B9DC9" w14:textId="77777777" w:rsidR="00447401" w:rsidRPr="005753CD" w:rsidRDefault="00447401" w:rsidP="002C7EDE">
            <w:pPr>
              <w:suppressAutoHyphens/>
            </w:pPr>
            <w:r>
              <w:t>Психологические основы деятельности коллектива, психологические особенности личности</w:t>
            </w:r>
          </w:p>
        </w:tc>
      </w:tr>
    </w:tbl>
    <w:p w14:paraId="4DB76F04" w14:textId="77777777" w:rsidR="00447401" w:rsidRDefault="00447401" w:rsidP="004C55BD">
      <w:pPr>
        <w:suppressAutoHyphens/>
        <w:spacing w:after="240"/>
        <w:jc w:val="center"/>
        <w:rPr>
          <w:b/>
        </w:rPr>
      </w:pPr>
    </w:p>
    <w:p w14:paraId="112ACBD7" w14:textId="77777777" w:rsidR="004C55BD" w:rsidRPr="00315F34" w:rsidRDefault="004C55BD" w:rsidP="004C55BD">
      <w:pPr>
        <w:suppressAutoHyphens/>
        <w:spacing w:after="240"/>
        <w:jc w:val="center"/>
        <w:rPr>
          <w:b/>
        </w:rPr>
      </w:pPr>
      <w:r w:rsidRPr="00315F34">
        <w:rPr>
          <w:b/>
        </w:rPr>
        <w:t>2. СТРУКТУРА И СОДЕРЖАНИЕ УЧЕБНОЙ ДИСЦИПЛИНЫ</w:t>
      </w:r>
    </w:p>
    <w:p w14:paraId="31DAB359" w14:textId="77777777" w:rsidR="004C55BD" w:rsidRDefault="004C55BD" w:rsidP="004C55BD">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4C55BD" w:rsidRPr="00315F34" w14:paraId="3B66A03C" w14:textId="77777777" w:rsidTr="004C55BD">
        <w:trPr>
          <w:trHeight w:val="490"/>
        </w:trPr>
        <w:tc>
          <w:tcPr>
            <w:tcW w:w="3685" w:type="pct"/>
            <w:vAlign w:val="center"/>
          </w:tcPr>
          <w:p w14:paraId="2E1F38AC" w14:textId="77777777" w:rsidR="004C55BD" w:rsidRPr="00315F34" w:rsidRDefault="004C55BD" w:rsidP="004C55BD">
            <w:pPr>
              <w:suppressAutoHyphens/>
              <w:rPr>
                <w:b/>
              </w:rPr>
            </w:pPr>
            <w:r w:rsidRPr="00315F34">
              <w:rPr>
                <w:b/>
              </w:rPr>
              <w:t>Вид учебной работы</w:t>
            </w:r>
          </w:p>
        </w:tc>
        <w:tc>
          <w:tcPr>
            <w:tcW w:w="1315" w:type="pct"/>
            <w:vAlign w:val="center"/>
          </w:tcPr>
          <w:p w14:paraId="7ECDE211" w14:textId="77777777" w:rsidR="004C55BD" w:rsidRPr="00315F34" w:rsidRDefault="004C55BD" w:rsidP="004C55BD">
            <w:pPr>
              <w:suppressAutoHyphens/>
              <w:rPr>
                <w:b/>
                <w:iCs/>
              </w:rPr>
            </w:pPr>
            <w:r w:rsidRPr="00315F34">
              <w:rPr>
                <w:b/>
                <w:iCs/>
              </w:rPr>
              <w:t>Объем в часах</w:t>
            </w:r>
          </w:p>
        </w:tc>
      </w:tr>
      <w:tr w:rsidR="004C55BD" w:rsidRPr="00315F34" w14:paraId="3EF1FCC2" w14:textId="77777777" w:rsidTr="004C55BD">
        <w:trPr>
          <w:trHeight w:val="490"/>
        </w:trPr>
        <w:tc>
          <w:tcPr>
            <w:tcW w:w="3685" w:type="pct"/>
            <w:vAlign w:val="center"/>
          </w:tcPr>
          <w:p w14:paraId="6B1DF396" w14:textId="77777777" w:rsidR="004C55BD" w:rsidRPr="00315F34" w:rsidRDefault="004C55BD" w:rsidP="004C55BD">
            <w:pPr>
              <w:suppressAutoHyphens/>
              <w:rPr>
                <w:b/>
              </w:rPr>
            </w:pPr>
            <w:r w:rsidRPr="00315F34">
              <w:rPr>
                <w:b/>
              </w:rPr>
              <w:t>Объем образовательной программы учебной дисциплины</w:t>
            </w:r>
          </w:p>
        </w:tc>
        <w:tc>
          <w:tcPr>
            <w:tcW w:w="1315" w:type="pct"/>
            <w:vAlign w:val="center"/>
          </w:tcPr>
          <w:p w14:paraId="7716C0DE" w14:textId="0948936A" w:rsidR="004C55BD" w:rsidRPr="00315F34" w:rsidRDefault="000D59F7" w:rsidP="004C55BD">
            <w:pPr>
              <w:suppressAutoHyphens/>
              <w:rPr>
                <w:iCs/>
              </w:rPr>
            </w:pPr>
            <w:r>
              <w:rPr>
                <w:iCs/>
              </w:rPr>
              <w:t>36-36</w:t>
            </w:r>
          </w:p>
        </w:tc>
      </w:tr>
      <w:tr w:rsidR="004C55BD" w:rsidRPr="00315F34" w14:paraId="667437D9" w14:textId="77777777" w:rsidTr="004C55BD">
        <w:trPr>
          <w:trHeight w:val="490"/>
        </w:trPr>
        <w:tc>
          <w:tcPr>
            <w:tcW w:w="3685" w:type="pct"/>
            <w:shd w:val="clear" w:color="auto" w:fill="auto"/>
            <w:vAlign w:val="center"/>
          </w:tcPr>
          <w:p w14:paraId="647A7EE8" w14:textId="77777777" w:rsidR="004C55BD" w:rsidRPr="00315F34" w:rsidRDefault="004C55BD" w:rsidP="004C55BD">
            <w:pPr>
              <w:suppressAutoHyphens/>
              <w:rPr>
                <w:b/>
              </w:rPr>
            </w:pPr>
            <w:r w:rsidRPr="00315F34">
              <w:rPr>
                <w:b/>
              </w:rPr>
              <w:t>в т.ч. в форме практической подготовки</w:t>
            </w:r>
          </w:p>
        </w:tc>
        <w:tc>
          <w:tcPr>
            <w:tcW w:w="1315" w:type="pct"/>
            <w:shd w:val="clear" w:color="auto" w:fill="auto"/>
            <w:vAlign w:val="center"/>
          </w:tcPr>
          <w:p w14:paraId="4A6381B7" w14:textId="349EE2B3" w:rsidR="004C55BD" w:rsidRPr="00315F34" w:rsidRDefault="000D59F7" w:rsidP="004C55BD">
            <w:pPr>
              <w:suppressAutoHyphens/>
              <w:rPr>
                <w:iCs/>
              </w:rPr>
            </w:pPr>
            <w:r>
              <w:rPr>
                <w:iCs/>
              </w:rPr>
              <w:t>28-28</w:t>
            </w:r>
          </w:p>
        </w:tc>
      </w:tr>
      <w:tr w:rsidR="004C55BD" w:rsidRPr="00315F34" w14:paraId="00A3284D" w14:textId="77777777" w:rsidTr="004C55BD">
        <w:trPr>
          <w:trHeight w:val="336"/>
        </w:trPr>
        <w:tc>
          <w:tcPr>
            <w:tcW w:w="5000" w:type="pct"/>
            <w:gridSpan w:val="2"/>
            <w:vAlign w:val="center"/>
          </w:tcPr>
          <w:p w14:paraId="138F6F07" w14:textId="77777777" w:rsidR="004C55BD" w:rsidRPr="00315F34" w:rsidRDefault="004C55BD" w:rsidP="004C55BD">
            <w:pPr>
              <w:suppressAutoHyphens/>
              <w:rPr>
                <w:iCs/>
              </w:rPr>
            </w:pPr>
            <w:r w:rsidRPr="00315F34">
              <w:t>в т. ч.:</w:t>
            </w:r>
          </w:p>
        </w:tc>
      </w:tr>
      <w:tr w:rsidR="004C55BD" w:rsidRPr="00315F34" w14:paraId="520087C9" w14:textId="77777777" w:rsidTr="004C55BD">
        <w:trPr>
          <w:trHeight w:val="490"/>
        </w:trPr>
        <w:tc>
          <w:tcPr>
            <w:tcW w:w="3685" w:type="pct"/>
            <w:vAlign w:val="center"/>
          </w:tcPr>
          <w:p w14:paraId="0E4DD3C3" w14:textId="77777777" w:rsidR="004C55BD" w:rsidRPr="00315F34" w:rsidRDefault="004C55BD" w:rsidP="004C55BD">
            <w:pPr>
              <w:suppressAutoHyphens/>
            </w:pPr>
            <w:r w:rsidRPr="00315F34">
              <w:t>теоретическое обучение</w:t>
            </w:r>
          </w:p>
        </w:tc>
        <w:tc>
          <w:tcPr>
            <w:tcW w:w="1315" w:type="pct"/>
            <w:vAlign w:val="center"/>
          </w:tcPr>
          <w:p w14:paraId="5AC1A5BF" w14:textId="35F99AB1" w:rsidR="004C55BD" w:rsidRPr="00315F34" w:rsidRDefault="000D59F7" w:rsidP="004C55BD">
            <w:pPr>
              <w:suppressAutoHyphens/>
              <w:rPr>
                <w:iCs/>
              </w:rPr>
            </w:pPr>
            <w:r>
              <w:rPr>
                <w:iCs/>
              </w:rPr>
              <w:t>8-8</w:t>
            </w:r>
          </w:p>
        </w:tc>
      </w:tr>
      <w:tr w:rsidR="004C55BD" w:rsidRPr="00315F34" w14:paraId="26F101DB" w14:textId="77777777" w:rsidTr="004C55BD">
        <w:trPr>
          <w:trHeight w:val="490"/>
        </w:trPr>
        <w:tc>
          <w:tcPr>
            <w:tcW w:w="3685" w:type="pct"/>
            <w:vAlign w:val="center"/>
          </w:tcPr>
          <w:p w14:paraId="796601AF" w14:textId="77777777" w:rsidR="004C55BD" w:rsidRPr="00315F34" w:rsidRDefault="004C55BD" w:rsidP="004C55BD">
            <w:pPr>
              <w:suppressAutoHyphens/>
            </w:pPr>
            <w:r w:rsidRPr="00315F34">
              <w:t>практические занятия</w:t>
            </w:r>
          </w:p>
        </w:tc>
        <w:tc>
          <w:tcPr>
            <w:tcW w:w="1315" w:type="pct"/>
            <w:vAlign w:val="center"/>
          </w:tcPr>
          <w:p w14:paraId="595B8458" w14:textId="4375A8B4" w:rsidR="004C55BD" w:rsidRPr="00315F34" w:rsidRDefault="000D59F7" w:rsidP="004C55BD">
            <w:pPr>
              <w:suppressAutoHyphens/>
              <w:rPr>
                <w:iCs/>
              </w:rPr>
            </w:pPr>
            <w:r w:rsidRPr="000D59F7">
              <w:rPr>
                <w:iCs/>
              </w:rPr>
              <w:t>28-28</w:t>
            </w:r>
          </w:p>
        </w:tc>
      </w:tr>
      <w:tr w:rsidR="004C55BD" w:rsidRPr="00315F34" w14:paraId="76E1D397" w14:textId="77777777" w:rsidTr="004C55BD">
        <w:trPr>
          <w:trHeight w:val="267"/>
        </w:trPr>
        <w:tc>
          <w:tcPr>
            <w:tcW w:w="3685" w:type="pct"/>
            <w:vAlign w:val="center"/>
          </w:tcPr>
          <w:p w14:paraId="06E0F8E4" w14:textId="77777777" w:rsidR="004C55BD" w:rsidRPr="00315F34" w:rsidRDefault="004C55BD" w:rsidP="004C55BD">
            <w:pPr>
              <w:suppressAutoHyphens/>
              <w:rPr>
                <w:i/>
              </w:rPr>
            </w:pPr>
            <w:r w:rsidRPr="00315F34">
              <w:rPr>
                <w:i/>
              </w:rPr>
              <w:t xml:space="preserve">Самостоятельная работа </w:t>
            </w:r>
          </w:p>
        </w:tc>
        <w:tc>
          <w:tcPr>
            <w:tcW w:w="1315" w:type="pct"/>
            <w:vAlign w:val="center"/>
          </w:tcPr>
          <w:p w14:paraId="7FB8FD7E" w14:textId="1B82B162" w:rsidR="004C55BD" w:rsidRPr="00315F34" w:rsidRDefault="004C55BD" w:rsidP="004C55BD">
            <w:pPr>
              <w:suppressAutoHyphens/>
              <w:rPr>
                <w:iCs/>
              </w:rPr>
            </w:pPr>
          </w:p>
        </w:tc>
      </w:tr>
      <w:tr w:rsidR="004C55BD" w:rsidRPr="00315F34" w14:paraId="6B0F3D73" w14:textId="77777777" w:rsidTr="004C55BD">
        <w:trPr>
          <w:trHeight w:val="331"/>
        </w:trPr>
        <w:tc>
          <w:tcPr>
            <w:tcW w:w="5000" w:type="pct"/>
            <w:gridSpan w:val="2"/>
            <w:vAlign w:val="center"/>
          </w:tcPr>
          <w:p w14:paraId="507F3BC5" w14:textId="7FDBAD14" w:rsidR="004C55BD" w:rsidRPr="002A581D" w:rsidRDefault="004C55BD" w:rsidP="004C55BD">
            <w:pPr>
              <w:suppressAutoHyphens/>
              <w:rPr>
                <w:i/>
              </w:rPr>
            </w:pPr>
            <w:r w:rsidRPr="00315F34">
              <w:rPr>
                <w:b/>
                <w:iCs/>
              </w:rPr>
              <w:t>Промежуточная аттестация</w:t>
            </w:r>
            <w:r>
              <w:rPr>
                <w:i/>
              </w:rPr>
              <w:t xml:space="preserve"> </w:t>
            </w:r>
          </w:p>
          <w:p w14:paraId="3C24CE68" w14:textId="77777777" w:rsidR="004C55BD" w:rsidRPr="00315F34" w:rsidRDefault="004C55BD" w:rsidP="004C55BD">
            <w:pPr>
              <w:suppressAutoHyphens/>
              <w:rPr>
                <w:iCs/>
              </w:rPr>
            </w:pPr>
          </w:p>
        </w:tc>
      </w:tr>
    </w:tbl>
    <w:p w14:paraId="42B56488" w14:textId="77777777" w:rsidR="004C55BD" w:rsidRPr="00315F34" w:rsidRDefault="004C55BD" w:rsidP="004C55BD">
      <w:pPr>
        <w:suppressAutoHyphens/>
        <w:spacing w:after="240"/>
        <w:rPr>
          <w:b/>
        </w:rPr>
      </w:pPr>
    </w:p>
    <w:p w14:paraId="43DE83B5" w14:textId="77777777" w:rsidR="004C55BD" w:rsidRPr="00315F34" w:rsidRDefault="004C55BD" w:rsidP="004C55BD">
      <w:pPr>
        <w:suppressAutoHyphens/>
        <w:spacing w:after="120"/>
        <w:rPr>
          <w:b/>
          <w:i/>
        </w:rPr>
      </w:pPr>
    </w:p>
    <w:p w14:paraId="4A6F8979" w14:textId="77777777" w:rsidR="004C55BD" w:rsidRPr="00315F34" w:rsidRDefault="004C55BD" w:rsidP="004C55BD">
      <w:pPr>
        <w:rPr>
          <w:b/>
          <w:i/>
        </w:rPr>
        <w:sectPr w:rsidR="004C55BD" w:rsidRPr="00315F34" w:rsidSect="004B1844">
          <w:pgSz w:w="11906" w:h="16838"/>
          <w:pgMar w:top="1134" w:right="567" w:bottom="1134" w:left="1701" w:header="708" w:footer="708" w:gutter="0"/>
          <w:cols w:space="720"/>
          <w:docGrid w:linePitch="299"/>
        </w:sectPr>
      </w:pPr>
    </w:p>
    <w:p w14:paraId="33F9D52D" w14:textId="77777777" w:rsidR="004C55BD" w:rsidRPr="00315F34" w:rsidRDefault="004C55BD" w:rsidP="004C55BD">
      <w:pPr>
        <w:ind w:firstLine="709"/>
        <w:rPr>
          <w:b/>
          <w:bCs/>
        </w:rPr>
      </w:pPr>
      <w:r w:rsidRPr="00315F34">
        <w:rPr>
          <w:b/>
        </w:rPr>
        <w:lastRenderedPageBreak/>
        <w:t xml:space="preserve">2.2. Тематический план и содержание учебной дисциплины </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2"/>
        <w:gridCol w:w="6531"/>
        <w:gridCol w:w="1734"/>
        <w:gridCol w:w="1392"/>
        <w:gridCol w:w="1329"/>
        <w:gridCol w:w="965"/>
      </w:tblGrid>
      <w:tr w:rsidR="000D59F7" w:rsidRPr="00032671" w14:paraId="2BE7A60D" w14:textId="77777777" w:rsidTr="000D59F7">
        <w:trPr>
          <w:trHeight w:val="20"/>
        </w:trPr>
        <w:tc>
          <w:tcPr>
            <w:tcW w:w="775" w:type="pct"/>
            <w:vAlign w:val="center"/>
          </w:tcPr>
          <w:p w14:paraId="1274009C" w14:textId="77777777" w:rsidR="000D59F7" w:rsidRPr="00032671" w:rsidRDefault="000D59F7" w:rsidP="00032671">
            <w:pPr>
              <w:suppressAutoHyphens/>
              <w:jc w:val="center"/>
              <w:rPr>
                <w:b/>
                <w:bCs/>
              </w:rPr>
            </w:pPr>
            <w:r w:rsidRPr="00032671">
              <w:rPr>
                <w:b/>
                <w:bCs/>
                <w:sz w:val="22"/>
                <w:szCs w:val="22"/>
              </w:rPr>
              <w:t>Наименование разделов и тем</w:t>
            </w:r>
          </w:p>
        </w:tc>
        <w:tc>
          <w:tcPr>
            <w:tcW w:w="2309" w:type="pct"/>
            <w:vAlign w:val="center"/>
          </w:tcPr>
          <w:p w14:paraId="07480B4F" w14:textId="77777777" w:rsidR="000D59F7" w:rsidRPr="00032671" w:rsidRDefault="000D59F7" w:rsidP="00032671">
            <w:pPr>
              <w:suppressAutoHyphens/>
              <w:jc w:val="center"/>
              <w:rPr>
                <w:b/>
                <w:bCs/>
              </w:rPr>
            </w:pPr>
            <w:r w:rsidRPr="00032671">
              <w:rPr>
                <w:b/>
                <w:bCs/>
                <w:sz w:val="22"/>
                <w:szCs w:val="22"/>
              </w:rPr>
              <w:t>Содержание учебного материала и формы организации деятельности обучающихся</w:t>
            </w:r>
          </w:p>
        </w:tc>
        <w:tc>
          <w:tcPr>
            <w:tcW w:w="1105" w:type="pct"/>
            <w:gridSpan w:val="2"/>
            <w:vAlign w:val="center"/>
          </w:tcPr>
          <w:p w14:paraId="3FA2CAD4" w14:textId="43097D69" w:rsidR="000D59F7" w:rsidRPr="00032671" w:rsidRDefault="000D59F7" w:rsidP="00032671">
            <w:pPr>
              <w:suppressAutoHyphens/>
              <w:jc w:val="center"/>
            </w:pPr>
            <w:r w:rsidRPr="00032671">
              <w:rPr>
                <w:b/>
                <w:bCs/>
                <w:sz w:val="22"/>
                <w:szCs w:val="22"/>
              </w:rPr>
              <w:t xml:space="preserve">Объем, акад. ч / в том числе в форме практической подготовки, </w:t>
            </w:r>
            <w:proofErr w:type="spellStart"/>
            <w:r w:rsidRPr="00032671">
              <w:rPr>
                <w:b/>
                <w:bCs/>
                <w:sz w:val="22"/>
                <w:szCs w:val="22"/>
              </w:rPr>
              <w:t>акад</w:t>
            </w:r>
            <w:proofErr w:type="spellEnd"/>
            <w:r w:rsidRPr="00032671">
              <w:rPr>
                <w:b/>
                <w:bCs/>
                <w:sz w:val="22"/>
                <w:szCs w:val="22"/>
              </w:rPr>
              <w:t xml:space="preserve"> ч</w:t>
            </w:r>
          </w:p>
        </w:tc>
        <w:tc>
          <w:tcPr>
            <w:tcW w:w="470" w:type="pct"/>
          </w:tcPr>
          <w:p w14:paraId="36319D9D" w14:textId="41965760" w:rsidR="000D59F7" w:rsidRPr="00032671" w:rsidRDefault="000D59F7" w:rsidP="00032671">
            <w:pPr>
              <w:suppressAutoHyphens/>
              <w:jc w:val="center"/>
              <w:rPr>
                <w:b/>
                <w:bCs/>
              </w:rPr>
            </w:pPr>
            <w:r w:rsidRPr="00032671">
              <w:rPr>
                <w:sz w:val="22"/>
                <w:szCs w:val="22"/>
              </w:rPr>
              <w:t>Код ПК, ОК</w:t>
            </w:r>
          </w:p>
        </w:tc>
        <w:tc>
          <w:tcPr>
            <w:tcW w:w="341" w:type="pct"/>
          </w:tcPr>
          <w:p w14:paraId="2878587E" w14:textId="77777777" w:rsidR="000D59F7" w:rsidRPr="00032671" w:rsidRDefault="000D59F7" w:rsidP="00032671">
            <w:pPr>
              <w:suppressAutoHyphens/>
              <w:jc w:val="center"/>
              <w:rPr>
                <w:b/>
                <w:bCs/>
              </w:rPr>
            </w:pPr>
            <w:r w:rsidRPr="00032671">
              <w:rPr>
                <w:sz w:val="22"/>
                <w:szCs w:val="22"/>
              </w:rPr>
              <w:t>Код Н/У/З</w:t>
            </w:r>
          </w:p>
        </w:tc>
      </w:tr>
      <w:tr w:rsidR="000D59F7" w:rsidRPr="00032671" w14:paraId="0C8EB0AA" w14:textId="77777777" w:rsidTr="000D59F7">
        <w:trPr>
          <w:trHeight w:val="20"/>
        </w:trPr>
        <w:tc>
          <w:tcPr>
            <w:tcW w:w="775" w:type="pct"/>
          </w:tcPr>
          <w:p w14:paraId="70DA171D" w14:textId="77777777" w:rsidR="000D59F7" w:rsidRPr="00032671" w:rsidRDefault="000D59F7" w:rsidP="00032671">
            <w:pPr>
              <w:jc w:val="center"/>
              <w:rPr>
                <w:b/>
                <w:bCs/>
                <w:i/>
                <w:iCs/>
              </w:rPr>
            </w:pPr>
            <w:r w:rsidRPr="00032671">
              <w:rPr>
                <w:b/>
                <w:bCs/>
                <w:i/>
                <w:iCs/>
                <w:sz w:val="22"/>
                <w:szCs w:val="22"/>
              </w:rPr>
              <w:t>1</w:t>
            </w:r>
          </w:p>
        </w:tc>
        <w:tc>
          <w:tcPr>
            <w:tcW w:w="2309" w:type="pct"/>
          </w:tcPr>
          <w:p w14:paraId="79B59DEE" w14:textId="77777777" w:rsidR="000D59F7" w:rsidRPr="00032671" w:rsidRDefault="000D59F7" w:rsidP="00032671">
            <w:pPr>
              <w:jc w:val="center"/>
              <w:rPr>
                <w:b/>
                <w:bCs/>
                <w:i/>
                <w:iCs/>
              </w:rPr>
            </w:pPr>
            <w:r w:rsidRPr="00032671">
              <w:rPr>
                <w:b/>
                <w:bCs/>
                <w:i/>
                <w:iCs/>
                <w:sz w:val="22"/>
                <w:szCs w:val="22"/>
              </w:rPr>
              <w:t>2</w:t>
            </w:r>
          </w:p>
        </w:tc>
        <w:tc>
          <w:tcPr>
            <w:tcW w:w="613" w:type="pct"/>
          </w:tcPr>
          <w:p w14:paraId="4778B0F7" w14:textId="77777777" w:rsidR="000D59F7" w:rsidRPr="00032671" w:rsidRDefault="000D59F7" w:rsidP="00032671">
            <w:pPr>
              <w:jc w:val="center"/>
              <w:rPr>
                <w:b/>
                <w:bCs/>
                <w:i/>
                <w:iCs/>
              </w:rPr>
            </w:pPr>
            <w:r w:rsidRPr="00032671">
              <w:rPr>
                <w:b/>
                <w:bCs/>
                <w:i/>
                <w:iCs/>
                <w:sz w:val="22"/>
                <w:szCs w:val="22"/>
              </w:rPr>
              <w:t>3</w:t>
            </w:r>
          </w:p>
        </w:tc>
        <w:tc>
          <w:tcPr>
            <w:tcW w:w="492" w:type="pct"/>
          </w:tcPr>
          <w:p w14:paraId="732BE15C" w14:textId="77777777" w:rsidR="000D59F7" w:rsidRPr="00032671" w:rsidRDefault="000D59F7" w:rsidP="00032671">
            <w:pPr>
              <w:jc w:val="center"/>
              <w:rPr>
                <w:b/>
                <w:bCs/>
                <w:i/>
                <w:iCs/>
              </w:rPr>
            </w:pPr>
          </w:p>
        </w:tc>
        <w:tc>
          <w:tcPr>
            <w:tcW w:w="470" w:type="pct"/>
          </w:tcPr>
          <w:p w14:paraId="7C29D728" w14:textId="634BEF65" w:rsidR="000D59F7" w:rsidRPr="00032671" w:rsidRDefault="000D59F7" w:rsidP="00032671">
            <w:pPr>
              <w:jc w:val="center"/>
              <w:rPr>
                <w:b/>
                <w:bCs/>
                <w:i/>
                <w:iCs/>
              </w:rPr>
            </w:pPr>
          </w:p>
        </w:tc>
        <w:tc>
          <w:tcPr>
            <w:tcW w:w="341" w:type="pct"/>
          </w:tcPr>
          <w:p w14:paraId="6C301B28" w14:textId="77777777" w:rsidR="000D59F7" w:rsidRPr="00032671" w:rsidRDefault="000D59F7" w:rsidP="00032671">
            <w:pPr>
              <w:jc w:val="center"/>
              <w:rPr>
                <w:b/>
                <w:bCs/>
                <w:i/>
                <w:iCs/>
              </w:rPr>
            </w:pPr>
          </w:p>
        </w:tc>
      </w:tr>
      <w:tr w:rsidR="000D59F7" w:rsidRPr="00032671" w14:paraId="3A11EBB9" w14:textId="77777777" w:rsidTr="000D59F7">
        <w:trPr>
          <w:trHeight w:val="20"/>
        </w:trPr>
        <w:tc>
          <w:tcPr>
            <w:tcW w:w="3084" w:type="pct"/>
            <w:gridSpan w:val="2"/>
          </w:tcPr>
          <w:p w14:paraId="591C2939" w14:textId="77777777" w:rsidR="000D59F7" w:rsidRPr="00032671" w:rsidRDefault="000D59F7" w:rsidP="00032671">
            <w:pPr>
              <w:rPr>
                <w:b/>
                <w:bCs/>
              </w:rPr>
            </w:pPr>
            <w:r w:rsidRPr="00032671">
              <w:rPr>
                <w:b/>
                <w:bCs/>
                <w:sz w:val="22"/>
                <w:szCs w:val="22"/>
              </w:rPr>
              <w:t>Раздел 1.  Предприятие и его ресурсы</w:t>
            </w:r>
          </w:p>
        </w:tc>
        <w:tc>
          <w:tcPr>
            <w:tcW w:w="613" w:type="pct"/>
          </w:tcPr>
          <w:p w14:paraId="286643C7" w14:textId="0ABFAD8D" w:rsidR="000D59F7" w:rsidRPr="000D59F7" w:rsidRDefault="000D59F7" w:rsidP="00032671">
            <w:pPr>
              <w:jc w:val="center"/>
              <w:rPr>
                <w:b/>
                <w:bCs/>
                <w:i/>
                <w:iCs/>
              </w:rPr>
            </w:pPr>
            <w:proofErr w:type="spellStart"/>
            <w:r w:rsidRPr="000D59F7">
              <w:rPr>
                <w:b/>
                <w:bCs/>
                <w:color w:val="000000"/>
                <w:shd w:val="clear" w:color="auto" w:fill="FFFFFF"/>
              </w:rPr>
              <w:t>Обязат</w:t>
            </w:r>
            <w:proofErr w:type="spellEnd"/>
            <w:r w:rsidRPr="000D59F7">
              <w:rPr>
                <w:b/>
                <w:bCs/>
                <w:color w:val="000000"/>
                <w:shd w:val="clear" w:color="auto" w:fill="FFFFFF"/>
              </w:rPr>
              <w:t xml:space="preserve">. часть ОП с учетом интенсификации 40% </w:t>
            </w:r>
          </w:p>
        </w:tc>
        <w:tc>
          <w:tcPr>
            <w:tcW w:w="492" w:type="pct"/>
          </w:tcPr>
          <w:p w14:paraId="1F6058A3" w14:textId="7671B723" w:rsidR="000D59F7" w:rsidRPr="000D59F7" w:rsidRDefault="000D59F7" w:rsidP="00032671">
            <w:pPr>
              <w:jc w:val="center"/>
              <w:rPr>
                <w:b/>
                <w:bCs/>
                <w:i/>
                <w:iCs/>
              </w:rPr>
            </w:pPr>
            <w:proofErr w:type="spellStart"/>
            <w:r w:rsidRPr="000D59F7">
              <w:rPr>
                <w:b/>
                <w:bCs/>
                <w:color w:val="000000"/>
                <w:shd w:val="clear" w:color="auto" w:fill="FFFFFF"/>
              </w:rPr>
              <w:t>Обязат</w:t>
            </w:r>
            <w:proofErr w:type="spellEnd"/>
            <w:r w:rsidRPr="000D59F7">
              <w:rPr>
                <w:b/>
                <w:bCs/>
                <w:color w:val="000000"/>
                <w:shd w:val="clear" w:color="auto" w:fill="FFFFFF"/>
              </w:rPr>
              <w:t>. часть ОП</w:t>
            </w:r>
          </w:p>
        </w:tc>
        <w:tc>
          <w:tcPr>
            <w:tcW w:w="470" w:type="pct"/>
          </w:tcPr>
          <w:p w14:paraId="7642FB7C" w14:textId="7571874C" w:rsidR="000D59F7" w:rsidRPr="00032671" w:rsidRDefault="000D59F7" w:rsidP="00032671">
            <w:pPr>
              <w:jc w:val="center"/>
              <w:rPr>
                <w:b/>
                <w:bCs/>
                <w:i/>
                <w:iCs/>
              </w:rPr>
            </w:pPr>
          </w:p>
        </w:tc>
        <w:tc>
          <w:tcPr>
            <w:tcW w:w="341" w:type="pct"/>
          </w:tcPr>
          <w:p w14:paraId="02B6CE38" w14:textId="77777777" w:rsidR="000D59F7" w:rsidRPr="00032671" w:rsidRDefault="000D59F7" w:rsidP="00032671">
            <w:pPr>
              <w:jc w:val="center"/>
              <w:rPr>
                <w:b/>
                <w:bCs/>
                <w:i/>
                <w:iCs/>
              </w:rPr>
            </w:pPr>
          </w:p>
        </w:tc>
      </w:tr>
      <w:tr w:rsidR="000D59F7" w:rsidRPr="00032671" w14:paraId="1A0604EE" w14:textId="77777777" w:rsidTr="000D59F7">
        <w:trPr>
          <w:trHeight w:val="20"/>
        </w:trPr>
        <w:tc>
          <w:tcPr>
            <w:tcW w:w="3084" w:type="pct"/>
            <w:gridSpan w:val="2"/>
          </w:tcPr>
          <w:p w14:paraId="2B456C10" w14:textId="77777777" w:rsidR="000D59F7" w:rsidRPr="00032671" w:rsidRDefault="000D59F7" w:rsidP="00032671">
            <w:pPr>
              <w:rPr>
                <w:b/>
                <w:bCs/>
              </w:rPr>
            </w:pPr>
          </w:p>
        </w:tc>
        <w:tc>
          <w:tcPr>
            <w:tcW w:w="613" w:type="pct"/>
          </w:tcPr>
          <w:p w14:paraId="214F658D" w14:textId="479A90CA" w:rsidR="000D59F7" w:rsidRPr="00032671" w:rsidRDefault="000D59F7" w:rsidP="00032671">
            <w:pPr>
              <w:jc w:val="center"/>
              <w:rPr>
                <w:b/>
                <w:bCs/>
                <w:i/>
                <w:iCs/>
              </w:rPr>
            </w:pPr>
            <w:r>
              <w:rPr>
                <w:b/>
                <w:bCs/>
                <w:i/>
                <w:iCs/>
              </w:rPr>
              <w:t>36/28</w:t>
            </w:r>
          </w:p>
        </w:tc>
        <w:tc>
          <w:tcPr>
            <w:tcW w:w="492" w:type="pct"/>
          </w:tcPr>
          <w:p w14:paraId="7DF78D7D" w14:textId="54F2FC8B" w:rsidR="000D59F7" w:rsidRPr="00032671" w:rsidRDefault="000D59F7" w:rsidP="00032671">
            <w:pPr>
              <w:jc w:val="center"/>
              <w:rPr>
                <w:b/>
                <w:bCs/>
                <w:i/>
                <w:iCs/>
              </w:rPr>
            </w:pPr>
            <w:r>
              <w:rPr>
                <w:b/>
                <w:bCs/>
                <w:i/>
                <w:iCs/>
              </w:rPr>
              <w:t>36/28</w:t>
            </w:r>
          </w:p>
        </w:tc>
        <w:tc>
          <w:tcPr>
            <w:tcW w:w="470" w:type="pct"/>
          </w:tcPr>
          <w:p w14:paraId="1CFBE840" w14:textId="77777777" w:rsidR="000D59F7" w:rsidRPr="00032671" w:rsidRDefault="000D59F7" w:rsidP="00032671">
            <w:pPr>
              <w:jc w:val="center"/>
              <w:rPr>
                <w:b/>
                <w:bCs/>
                <w:i/>
                <w:iCs/>
              </w:rPr>
            </w:pPr>
          </w:p>
        </w:tc>
        <w:tc>
          <w:tcPr>
            <w:tcW w:w="341" w:type="pct"/>
          </w:tcPr>
          <w:p w14:paraId="0709B233" w14:textId="77777777" w:rsidR="000D59F7" w:rsidRPr="00032671" w:rsidRDefault="000D59F7" w:rsidP="00032671">
            <w:pPr>
              <w:jc w:val="center"/>
              <w:rPr>
                <w:b/>
                <w:bCs/>
                <w:i/>
                <w:iCs/>
              </w:rPr>
            </w:pPr>
          </w:p>
        </w:tc>
      </w:tr>
      <w:tr w:rsidR="000D59F7" w:rsidRPr="00032671" w14:paraId="2A44A3D9" w14:textId="77777777" w:rsidTr="000D59F7">
        <w:trPr>
          <w:trHeight w:val="315"/>
        </w:trPr>
        <w:tc>
          <w:tcPr>
            <w:tcW w:w="775" w:type="pct"/>
            <w:vMerge w:val="restart"/>
          </w:tcPr>
          <w:p w14:paraId="5C8CE695" w14:textId="77777777" w:rsidR="000D59F7" w:rsidRPr="00032671" w:rsidRDefault="000D59F7" w:rsidP="00032671">
            <w:pPr>
              <w:rPr>
                <w:b/>
                <w:bCs/>
              </w:rPr>
            </w:pPr>
            <w:r w:rsidRPr="00032671">
              <w:rPr>
                <w:b/>
                <w:bCs/>
                <w:sz w:val="22"/>
                <w:szCs w:val="22"/>
              </w:rPr>
              <w:t>Тема 1.1 Предприятие-основное звено экономики</w:t>
            </w:r>
          </w:p>
          <w:p w14:paraId="2476D2D3" w14:textId="77777777" w:rsidR="000D59F7" w:rsidRPr="00032671" w:rsidRDefault="000D59F7" w:rsidP="00032671">
            <w:pPr>
              <w:rPr>
                <w:b/>
                <w:bCs/>
              </w:rPr>
            </w:pPr>
          </w:p>
        </w:tc>
        <w:tc>
          <w:tcPr>
            <w:tcW w:w="2309" w:type="pct"/>
          </w:tcPr>
          <w:p w14:paraId="7D82A351" w14:textId="77777777" w:rsidR="000D59F7" w:rsidRPr="00032671" w:rsidRDefault="000D59F7" w:rsidP="00032671">
            <w:pPr>
              <w:jc w:val="both"/>
              <w:rPr>
                <w:b/>
                <w:bCs/>
                <w:i/>
              </w:rPr>
            </w:pPr>
            <w:r w:rsidRPr="00032671">
              <w:rPr>
                <w:b/>
                <w:sz w:val="22"/>
                <w:szCs w:val="22"/>
              </w:rPr>
              <w:t>Содержание</w:t>
            </w:r>
          </w:p>
        </w:tc>
        <w:tc>
          <w:tcPr>
            <w:tcW w:w="613" w:type="pct"/>
          </w:tcPr>
          <w:p w14:paraId="17C0633F" w14:textId="2DCB5728" w:rsidR="000D59F7" w:rsidRPr="00032671" w:rsidRDefault="000D59F7" w:rsidP="00032671">
            <w:pPr>
              <w:suppressAutoHyphens/>
              <w:jc w:val="center"/>
              <w:rPr>
                <w:i/>
                <w:iCs/>
              </w:rPr>
            </w:pPr>
          </w:p>
        </w:tc>
        <w:tc>
          <w:tcPr>
            <w:tcW w:w="492" w:type="pct"/>
          </w:tcPr>
          <w:p w14:paraId="66238E6B" w14:textId="77777777" w:rsidR="000D59F7" w:rsidRPr="00032671" w:rsidRDefault="000D59F7" w:rsidP="00032671">
            <w:pPr>
              <w:rPr>
                <w:b/>
                <w:i/>
              </w:rPr>
            </w:pPr>
          </w:p>
        </w:tc>
        <w:tc>
          <w:tcPr>
            <w:tcW w:w="470" w:type="pct"/>
          </w:tcPr>
          <w:p w14:paraId="4AAC3570" w14:textId="4E351997" w:rsidR="000D59F7" w:rsidRPr="00032671" w:rsidRDefault="000D59F7" w:rsidP="00032671">
            <w:pPr>
              <w:rPr>
                <w:b/>
                <w:i/>
              </w:rPr>
            </w:pPr>
          </w:p>
        </w:tc>
        <w:tc>
          <w:tcPr>
            <w:tcW w:w="341" w:type="pct"/>
          </w:tcPr>
          <w:p w14:paraId="4B8AE374" w14:textId="77777777" w:rsidR="000D59F7" w:rsidRPr="00032671" w:rsidRDefault="000D59F7" w:rsidP="00032671">
            <w:pPr>
              <w:rPr>
                <w:b/>
                <w:i/>
              </w:rPr>
            </w:pPr>
          </w:p>
        </w:tc>
      </w:tr>
      <w:tr w:rsidR="000D59F7" w:rsidRPr="00032671" w14:paraId="7AEFDE87" w14:textId="77777777" w:rsidTr="000D59F7">
        <w:trPr>
          <w:trHeight w:val="373"/>
        </w:trPr>
        <w:tc>
          <w:tcPr>
            <w:tcW w:w="775" w:type="pct"/>
            <w:vMerge/>
          </w:tcPr>
          <w:p w14:paraId="264E72FB" w14:textId="77777777" w:rsidR="000D59F7" w:rsidRPr="00032671" w:rsidRDefault="000D59F7" w:rsidP="00032671">
            <w:pPr>
              <w:rPr>
                <w:b/>
                <w:bCs/>
                <w:i/>
              </w:rPr>
            </w:pPr>
          </w:p>
        </w:tc>
        <w:tc>
          <w:tcPr>
            <w:tcW w:w="2309" w:type="pct"/>
          </w:tcPr>
          <w:p w14:paraId="2A9DD509" w14:textId="77777777" w:rsidR="000D59F7" w:rsidRPr="00032671" w:rsidRDefault="000D59F7" w:rsidP="00032671">
            <w:pPr>
              <w:jc w:val="both"/>
              <w:rPr>
                <w:bCs/>
              </w:rPr>
            </w:pPr>
            <w:r w:rsidRPr="00032671">
              <w:rPr>
                <w:bCs/>
                <w:sz w:val="22"/>
                <w:szCs w:val="22"/>
              </w:rPr>
              <w:t>1. Понятие и классификация предприятий</w:t>
            </w:r>
          </w:p>
        </w:tc>
        <w:tc>
          <w:tcPr>
            <w:tcW w:w="613" w:type="pct"/>
          </w:tcPr>
          <w:p w14:paraId="0402898C" w14:textId="6CDB6641" w:rsidR="000D59F7" w:rsidRPr="00032671" w:rsidRDefault="000D59F7" w:rsidP="00032671">
            <w:pPr>
              <w:suppressAutoHyphens/>
              <w:jc w:val="center"/>
              <w:rPr>
                <w:bCs/>
                <w:i/>
                <w:iCs/>
              </w:rPr>
            </w:pPr>
          </w:p>
        </w:tc>
        <w:tc>
          <w:tcPr>
            <w:tcW w:w="492" w:type="pct"/>
          </w:tcPr>
          <w:p w14:paraId="25F7C17E" w14:textId="77777777" w:rsidR="000D59F7" w:rsidRPr="00032671" w:rsidRDefault="000D59F7" w:rsidP="00032671">
            <w:pPr>
              <w:rPr>
                <w:bCs/>
              </w:rPr>
            </w:pPr>
          </w:p>
        </w:tc>
        <w:tc>
          <w:tcPr>
            <w:tcW w:w="470" w:type="pct"/>
          </w:tcPr>
          <w:p w14:paraId="70637A13" w14:textId="7D1B9388" w:rsidR="000D59F7" w:rsidRPr="00032671" w:rsidRDefault="000D59F7" w:rsidP="00032671">
            <w:pPr>
              <w:rPr>
                <w:bCs/>
              </w:rPr>
            </w:pPr>
            <w:r w:rsidRPr="00032671">
              <w:rPr>
                <w:bCs/>
                <w:sz w:val="22"/>
                <w:szCs w:val="22"/>
              </w:rPr>
              <w:t>ОК 03</w:t>
            </w:r>
          </w:p>
        </w:tc>
        <w:tc>
          <w:tcPr>
            <w:tcW w:w="341" w:type="pct"/>
          </w:tcPr>
          <w:p w14:paraId="7FFBD38E" w14:textId="4D8F2187" w:rsidR="000D59F7" w:rsidRPr="00032671" w:rsidRDefault="000D59F7" w:rsidP="00032671">
            <w:pPr>
              <w:rPr>
                <w:bCs/>
              </w:rPr>
            </w:pPr>
          </w:p>
        </w:tc>
      </w:tr>
      <w:tr w:rsidR="000D59F7" w:rsidRPr="00032671" w14:paraId="5C34061A" w14:textId="77777777" w:rsidTr="000D59F7">
        <w:trPr>
          <w:trHeight w:val="753"/>
        </w:trPr>
        <w:tc>
          <w:tcPr>
            <w:tcW w:w="775" w:type="pct"/>
            <w:vMerge/>
          </w:tcPr>
          <w:p w14:paraId="5F38C944" w14:textId="77777777" w:rsidR="000D59F7" w:rsidRPr="00032671" w:rsidRDefault="000D59F7" w:rsidP="00032671">
            <w:pPr>
              <w:rPr>
                <w:b/>
                <w:bCs/>
              </w:rPr>
            </w:pPr>
          </w:p>
        </w:tc>
        <w:tc>
          <w:tcPr>
            <w:tcW w:w="2309" w:type="pct"/>
          </w:tcPr>
          <w:p w14:paraId="208E2905" w14:textId="77777777" w:rsidR="000D59F7" w:rsidRPr="00032671" w:rsidRDefault="000D59F7" w:rsidP="00032671">
            <w:pPr>
              <w:jc w:val="both"/>
            </w:pPr>
            <w:r w:rsidRPr="00032671">
              <w:rPr>
                <w:b/>
                <w:bCs/>
                <w:sz w:val="22"/>
                <w:szCs w:val="22"/>
              </w:rPr>
              <w:t>Самостоятельная работа обучающихся</w:t>
            </w:r>
          </w:p>
          <w:p w14:paraId="08C86D33" w14:textId="77777777" w:rsidR="000D59F7" w:rsidRPr="00032671" w:rsidRDefault="000D59F7" w:rsidP="00032671">
            <w:pPr>
              <w:jc w:val="both"/>
              <w:rPr>
                <w:b/>
                <w:bCs/>
              </w:rPr>
            </w:pPr>
            <w:r w:rsidRPr="00032671">
              <w:rPr>
                <w:sz w:val="22"/>
                <w:szCs w:val="22"/>
              </w:rPr>
              <w:t xml:space="preserve">1. </w:t>
            </w:r>
            <w:r w:rsidRPr="00032671">
              <w:rPr>
                <w:bCs/>
                <w:sz w:val="22"/>
                <w:szCs w:val="22"/>
              </w:rPr>
              <w:t>Написание реферата на тему «Организационно-правовые формы предприятий»</w:t>
            </w:r>
          </w:p>
        </w:tc>
        <w:tc>
          <w:tcPr>
            <w:tcW w:w="613" w:type="pct"/>
          </w:tcPr>
          <w:p w14:paraId="0C1202D7" w14:textId="37EECBD1" w:rsidR="000D59F7" w:rsidRPr="00032671" w:rsidRDefault="000D59F7" w:rsidP="00032671">
            <w:pPr>
              <w:suppressAutoHyphens/>
              <w:jc w:val="center"/>
              <w:rPr>
                <w:b/>
                <w:bCs/>
                <w:i/>
                <w:iCs/>
              </w:rPr>
            </w:pPr>
          </w:p>
        </w:tc>
        <w:tc>
          <w:tcPr>
            <w:tcW w:w="492" w:type="pct"/>
          </w:tcPr>
          <w:p w14:paraId="60BEEFBE" w14:textId="77777777" w:rsidR="000D59F7" w:rsidRPr="00032671" w:rsidRDefault="000D59F7" w:rsidP="00032671"/>
        </w:tc>
        <w:tc>
          <w:tcPr>
            <w:tcW w:w="470" w:type="pct"/>
          </w:tcPr>
          <w:p w14:paraId="2A03A642" w14:textId="2CC6C6A2" w:rsidR="000D59F7" w:rsidRPr="00032671" w:rsidRDefault="000D59F7" w:rsidP="00032671"/>
          <w:p w14:paraId="690DF5A2" w14:textId="77777777" w:rsidR="000D59F7" w:rsidRPr="00032671" w:rsidRDefault="000D59F7" w:rsidP="00032671">
            <w:pPr>
              <w:rPr>
                <w:b/>
              </w:rPr>
            </w:pPr>
            <w:r w:rsidRPr="00032671">
              <w:rPr>
                <w:sz w:val="22"/>
                <w:szCs w:val="22"/>
              </w:rPr>
              <w:t>ОК 01</w:t>
            </w:r>
          </w:p>
        </w:tc>
        <w:tc>
          <w:tcPr>
            <w:tcW w:w="341" w:type="pct"/>
          </w:tcPr>
          <w:p w14:paraId="15B502AB" w14:textId="07060CDE" w:rsidR="000D59F7" w:rsidRPr="00032671" w:rsidRDefault="000D59F7" w:rsidP="00032671">
            <w:pPr>
              <w:rPr>
                <w:b/>
              </w:rPr>
            </w:pPr>
          </w:p>
        </w:tc>
      </w:tr>
      <w:tr w:rsidR="000D59F7" w:rsidRPr="00032671" w14:paraId="60569CBD" w14:textId="77777777" w:rsidTr="000D59F7">
        <w:trPr>
          <w:trHeight w:val="291"/>
        </w:trPr>
        <w:tc>
          <w:tcPr>
            <w:tcW w:w="775" w:type="pct"/>
            <w:vMerge w:val="restart"/>
          </w:tcPr>
          <w:p w14:paraId="52DB0530" w14:textId="77777777" w:rsidR="000D59F7" w:rsidRPr="00032671" w:rsidRDefault="000D59F7" w:rsidP="00032671">
            <w:pPr>
              <w:rPr>
                <w:b/>
                <w:bCs/>
              </w:rPr>
            </w:pPr>
            <w:r w:rsidRPr="00032671">
              <w:rPr>
                <w:b/>
                <w:bCs/>
                <w:sz w:val="22"/>
                <w:szCs w:val="22"/>
              </w:rPr>
              <w:t>Тема 1.2       Основные фонды предприятия</w:t>
            </w:r>
          </w:p>
        </w:tc>
        <w:tc>
          <w:tcPr>
            <w:tcW w:w="2309" w:type="pct"/>
          </w:tcPr>
          <w:p w14:paraId="3762D1F0" w14:textId="77777777" w:rsidR="000D59F7" w:rsidRPr="00032671" w:rsidRDefault="000D59F7" w:rsidP="00032671">
            <w:pPr>
              <w:jc w:val="both"/>
              <w:rPr>
                <w:b/>
                <w:bCs/>
              </w:rPr>
            </w:pPr>
            <w:r w:rsidRPr="00032671">
              <w:rPr>
                <w:b/>
                <w:sz w:val="22"/>
                <w:szCs w:val="22"/>
              </w:rPr>
              <w:t>Содержание</w:t>
            </w:r>
          </w:p>
        </w:tc>
        <w:tc>
          <w:tcPr>
            <w:tcW w:w="613" w:type="pct"/>
          </w:tcPr>
          <w:p w14:paraId="651CB34F" w14:textId="5F0DE2AC" w:rsidR="000D59F7" w:rsidRPr="00032671" w:rsidRDefault="000D59F7" w:rsidP="00032671">
            <w:pPr>
              <w:jc w:val="center"/>
              <w:rPr>
                <w:b/>
                <w:bCs/>
              </w:rPr>
            </w:pPr>
          </w:p>
        </w:tc>
        <w:tc>
          <w:tcPr>
            <w:tcW w:w="492" w:type="pct"/>
          </w:tcPr>
          <w:p w14:paraId="5D25EE00" w14:textId="77777777" w:rsidR="000D59F7" w:rsidRPr="00032671" w:rsidRDefault="000D59F7" w:rsidP="00032671">
            <w:pPr>
              <w:rPr>
                <w:b/>
              </w:rPr>
            </w:pPr>
          </w:p>
        </w:tc>
        <w:tc>
          <w:tcPr>
            <w:tcW w:w="470" w:type="pct"/>
          </w:tcPr>
          <w:p w14:paraId="1917D6B6" w14:textId="18004363" w:rsidR="000D59F7" w:rsidRPr="00032671" w:rsidRDefault="000D59F7" w:rsidP="00032671">
            <w:pPr>
              <w:rPr>
                <w:b/>
              </w:rPr>
            </w:pPr>
          </w:p>
        </w:tc>
        <w:tc>
          <w:tcPr>
            <w:tcW w:w="341" w:type="pct"/>
          </w:tcPr>
          <w:p w14:paraId="4294C501" w14:textId="77777777" w:rsidR="000D59F7" w:rsidRPr="00032671" w:rsidRDefault="000D59F7" w:rsidP="00032671">
            <w:pPr>
              <w:rPr>
                <w:b/>
              </w:rPr>
            </w:pPr>
          </w:p>
        </w:tc>
      </w:tr>
      <w:tr w:rsidR="000D59F7" w:rsidRPr="00032671" w14:paraId="7074D3FA" w14:textId="77777777" w:rsidTr="000D59F7">
        <w:trPr>
          <w:trHeight w:val="20"/>
        </w:trPr>
        <w:tc>
          <w:tcPr>
            <w:tcW w:w="775" w:type="pct"/>
            <w:vMerge/>
          </w:tcPr>
          <w:p w14:paraId="75C7F5A5" w14:textId="77777777" w:rsidR="000D59F7" w:rsidRPr="00032671" w:rsidRDefault="000D59F7" w:rsidP="00032671">
            <w:pPr>
              <w:rPr>
                <w:b/>
                <w:bCs/>
              </w:rPr>
            </w:pPr>
          </w:p>
        </w:tc>
        <w:tc>
          <w:tcPr>
            <w:tcW w:w="2309" w:type="pct"/>
          </w:tcPr>
          <w:p w14:paraId="1327A5DE" w14:textId="77777777" w:rsidR="000D59F7" w:rsidRPr="00032671" w:rsidRDefault="000D59F7" w:rsidP="00032671">
            <w:pPr>
              <w:jc w:val="both"/>
              <w:rPr>
                <w:b/>
                <w:bCs/>
              </w:rPr>
            </w:pPr>
            <w:r w:rsidRPr="00032671">
              <w:rPr>
                <w:b/>
                <w:bCs/>
                <w:sz w:val="22"/>
                <w:szCs w:val="22"/>
              </w:rPr>
              <w:t xml:space="preserve">1.  </w:t>
            </w:r>
            <w:r w:rsidRPr="00032671">
              <w:rPr>
                <w:bCs/>
                <w:i/>
                <w:sz w:val="22"/>
                <w:szCs w:val="22"/>
              </w:rPr>
              <w:t>Сущность и состав основных фондов</w:t>
            </w:r>
          </w:p>
        </w:tc>
        <w:tc>
          <w:tcPr>
            <w:tcW w:w="613" w:type="pct"/>
          </w:tcPr>
          <w:p w14:paraId="7312F0EA" w14:textId="32BDC0D8" w:rsidR="000D59F7" w:rsidRPr="00032671" w:rsidRDefault="000D59F7" w:rsidP="00032671">
            <w:pPr>
              <w:jc w:val="center"/>
              <w:rPr>
                <w:b/>
                <w:bCs/>
              </w:rPr>
            </w:pPr>
          </w:p>
        </w:tc>
        <w:tc>
          <w:tcPr>
            <w:tcW w:w="492" w:type="pct"/>
          </w:tcPr>
          <w:p w14:paraId="105D10CF" w14:textId="77777777" w:rsidR="000D59F7" w:rsidRPr="00032671" w:rsidRDefault="000D59F7" w:rsidP="00032671"/>
        </w:tc>
        <w:tc>
          <w:tcPr>
            <w:tcW w:w="470" w:type="pct"/>
          </w:tcPr>
          <w:p w14:paraId="38B134D9" w14:textId="13286951" w:rsidR="000D59F7" w:rsidRPr="00032671" w:rsidRDefault="000D59F7" w:rsidP="00032671">
            <w:pPr>
              <w:rPr>
                <w:b/>
                <w:bCs/>
              </w:rPr>
            </w:pPr>
            <w:r w:rsidRPr="00032671">
              <w:rPr>
                <w:sz w:val="22"/>
                <w:szCs w:val="22"/>
              </w:rPr>
              <w:t>ОК 01</w:t>
            </w:r>
          </w:p>
        </w:tc>
        <w:tc>
          <w:tcPr>
            <w:tcW w:w="341" w:type="pct"/>
          </w:tcPr>
          <w:p w14:paraId="58131E0E" w14:textId="0E284571" w:rsidR="000D59F7" w:rsidRPr="00032671" w:rsidRDefault="000D59F7" w:rsidP="00032671">
            <w:pPr>
              <w:rPr>
                <w:b/>
                <w:bCs/>
              </w:rPr>
            </w:pPr>
          </w:p>
        </w:tc>
      </w:tr>
      <w:tr w:rsidR="000D59F7" w:rsidRPr="00032671" w14:paraId="0BBF6135" w14:textId="77777777" w:rsidTr="000D59F7">
        <w:trPr>
          <w:trHeight w:val="20"/>
        </w:trPr>
        <w:tc>
          <w:tcPr>
            <w:tcW w:w="775" w:type="pct"/>
            <w:vMerge/>
          </w:tcPr>
          <w:p w14:paraId="4CF521C5" w14:textId="77777777" w:rsidR="000D59F7" w:rsidRPr="00032671" w:rsidRDefault="000D59F7" w:rsidP="00032671">
            <w:pPr>
              <w:rPr>
                <w:b/>
                <w:bCs/>
              </w:rPr>
            </w:pPr>
          </w:p>
        </w:tc>
        <w:tc>
          <w:tcPr>
            <w:tcW w:w="2309" w:type="pct"/>
          </w:tcPr>
          <w:p w14:paraId="731D5775" w14:textId="77777777" w:rsidR="000D59F7" w:rsidRPr="00032671" w:rsidRDefault="000D59F7" w:rsidP="00032671">
            <w:pPr>
              <w:jc w:val="both"/>
              <w:rPr>
                <w:b/>
                <w:bCs/>
              </w:rPr>
            </w:pPr>
            <w:r w:rsidRPr="00032671">
              <w:rPr>
                <w:b/>
                <w:bCs/>
                <w:sz w:val="22"/>
                <w:szCs w:val="22"/>
              </w:rPr>
              <w:t xml:space="preserve">2. </w:t>
            </w:r>
            <w:r w:rsidRPr="00032671">
              <w:rPr>
                <w:bCs/>
                <w:i/>
                <w:sz w:val="22"/>
                <w:szCs w:val="22"/>
              </w:rPr>
              <w:t>Показатели использования основных производственных фондов</w:t>
            </w:r>
          </w:p>
        </w:tc>
        <w:tc>
          <w:tcPr>
            <w:tcW w:w="613" w:type="pct"/>
          </w:tcPr>
          <w:p w14:paraId="47B11BFD" w14:textId="349BE893" w:rsidR="000D59F7" w:rsidRPr="00032671" w:rsidRDefault="000D59F7" w:rsidP="00032671">
            <w:pPr>
              <w:jc w:val="center"/>
              <w:rPr>
                <w:b/>
                <w:bCs/>
              </w:rPr>
            </w:pPr>
          </w:p>
        </w:tc>
        <w:tc>
          <w:tcPr>
            <w:tcW w:w="492" w:type="pct"/>
          </w:tcPr>
          <w:p w14:paraId="77E647BD" w14:textId="77777777" w:rsidR="000D59F7" w:rsidRPr="00032671" w:rsidRDefault="000D59F7" w:rsidP="00032671">
            <w:pPr>
              <w:suppressAutoHyphens/>
            </w:pPr>
          </w:p>
        </w:tc>
        <w:tc>
          <w:tcPr>
            <w:tcW w:w="470" w:type="pct"/>
          </w:tcPr>
          <w:p w14:paraId="708B95BE" w14:textId="5D5A9A82" w:rsidR="000D59F7" w:rsidRPr="00032671" w:rsidRDefault="000D59F7" w:rsidP="00032671">
            <w:pPr>
              <w:suppressAutoHyphens/>
            </w:pPr>
            <w:r w:rsidRPr="00032671">
              <w:rPr>
                <w:sz w:val="22"/>
                <w:szCs w:val="22"/>
              </w:rPr>
              <w:t>ОК 03</w:t>
            </w:r>
          </w:p>
        </w:tc>
        <w:tc>
          <w:tcPr>
            <w:tcW w:w="341" w:type="pct"/>
          </w:tcPr>
          <w:p w14:paraId="37031167" w14:textId="39FCBAA5" w:rsidR="000D59F7" w:rsidRPr="00032671" w:rsidRDefault="000D59F7" w:rsidP="00032671">
            <w:pPr>
              <w:rPr>
                <w:b/>
                <w:bCs/>
              </w:rPr>
            </w:pPr>
          </w:p>
        </w:tc>
      </w:tr>
      <w:tr w:rsidR="000D59F7" w:rsidRPr="00032671" w14:paraId="501E494A" w14:textId="77777777" w:rsidTr="000D59F7">
        <w:trPr>
          <w:trHeight w:val="20"/>
        </w:trPr>
        <w:tc>
          <w:tcPr>
            <w:tcW w:w="775" w:type="pct"/>
            <w:vMerge/>
          </w:tcPr>
          <w:p w14:paraId="4800D7FD" w14:textId="77777777" w:rsidR="000D59F7" w:rsidRPr="00032671" w:rsidRDefault="000D59F7" w:rsidP="00032671">
            <w:pPr>
              <w:rPr>
                <w:b/>
                <w:bCs/>
              </w:rPr>
            </w:pPr>
          </w:p>
        </w:tc>
        <w:tc>
          <w:tcPr>
            <w:tcW w:w="2309" w:type="pct"/>
          </w:tcPr>
          <w:p w14:paraId="636AE56A" w14:textId="77777777" w:rsidR="000D59F7" w:rsidRPr="00032671" w:rsidRDefault="000D59F7" w:rsidP="00032671">
            <w:pPr>
              <w:jc w:val="both"/>
              <w:rPr>
                <w:b/>
              </w:rPr>
            </w:pPr>
            <w:r w:rsidRPr="00032671">
              <w:rPr>
                <w:b/>
                <w:bCs/>
                <w:sz w:val="22"/>
                <w:szCs w:val="22"/>
              </w:rPr>
              <w:t>В том числе практических  занятий</w:t>
            </w:r>
          </w:p>
        </w:tc>
        <w:tc>
          <w:tcPr>
            <w:tcW w:w="613" w:type="pct"/>
          </w:tcPr>
          <w:p w14:paraId="16F011EA" w14:textId="5C361B87" w:rsidR="000D59F7" w:rsidRPr="00032671" w:rsidRDefault="000D59F7" w:rsidP="00032671">
            <w:pPr>
              <w:jc w:val="center"/>
              <w:rPr>
                <w:b/>
                <w:bCs/>
              </w:rPr>
            </w:pPr>
          </w:p>
        </w:tc>
        <w:tc>
          <w:tcPr>
            <w:tcW w:w="492" w:type="pct"/>
          </w:tcPr>
          <w:p w14:paraId="37429F50" w14:textId="77777777" w:rsidR="000D59F7" w:rsidRPr="00032671" w:rsidRDefault="000D59F7" w:rsidP="00032671">
            <w:pPr>
              <w:rPr>
                <w:b/>
                <w:bCs/>
              </w:rPr>
            </w:pPr>
          </w:p>
        </w:tc>
        <w:tc>
          <w:tcPr>
            <w:tcW w:w="470" w:type="pct"/>
          </w:tcPr>
          <w:p w14:paraId="12EC01E5" w14:textId="585B07AF" w:rsidR="000D59F7" w:rsidRPr="00032671" w:rsidRDefault="000D59F7" w:rsidP="00032671">
            <w:pPr>
              <w:rPr>
                <w:b/>
                <w:bCs/>
              </w:rPr>
            </w:pPr>
          </w:p>
        </w:tc>
        <w:tc>
          <w:tcPr>
            <w:tcW w:w="341" w:type="pct"/>
          </w:tcPr>
          <w:p w14:paraId="03117767" w14:textId="77777777" w:rsidR="000D59F7" w:rsidRPr="00032671" w:rsidRDefault="000D59F7" w:rsidP="00032671">
            <w:pPr>
              <w:rPr>
                <w:b/>
                <w:bCs/>
              </w:rPr>
            </w:pPr>
          </w:p>
        </w:tc>
      </w:tr>
      <w:tr w:rsidR="000D59F7" w:rsidRPr="00032671" w14:paraId="1BB306B1" w14:textId="77777777" w:rsidTr="000D59F7">
        <w:trPr>
          <w:trHeight w:val="20"/>
        </w:trPr>
        <w:tc>
          <w:tcPr>
            <w:tcW w:w="775" w:type="pct"/>
            <w:vMerge/>
          </w:tcPr>
          <w:p w14:paraId="34EE6F6E" w14:textId="77777777" w:rsidR="000D59F7" w:rsidRPr="00032671" w:rsidRDefault="000D59F7" w:rsidP="00032671">
            <w:pPr>
              <w:rPr>
                <w:b/>
                <w:bCs/>
              </w:rPr>
            </w:pPr>
          </w:p>
        </w:tc>
        <w:tc>
          <w:tcPr>
            <w:tcW w:w="2309" w:type="pct"/>
          </w:tcPr>
          <w:p w14:paraId="3A35ADBF" w14:textId="77777777" w:rsidR="000D59F7" w:rsidRPr="00032671" w:rsidRDefault="000D59F7" w:rsidP="00032671">
            <w:pPr>
              <w:jc w:val="both"/>
              <w:rPr>
                <w:b/>
              </w:rPr>
            </w:pPr>
            <w:r w:rsidRPr="00032671">
              <w:rPr>
                <w:b/>
                <w:sz w:val="22"/>
                <w:szCs w:val="22"/>
              </w:rPr>
              <w:t>1.</w:t>
            </w:r>
            <w:r w:rsidRPr="00032671">
              <w:rPr>
                <w:bCs/>
                <w:sz w:val="22"/>
                <w:szCs w:val="22"/>
              </w:rPr>
              <w:t>Расчет суммы амортизации  и определение стоимости основных фондов</w:t>
            </w:r>
          </w:p>
        </w:tc>
        <w:tc>
          <w:tcPr>
            <w:tcW w:w="613" w:type="pct"/>
          </w:tcPr>
          <w:p w14:paraId="3857499C" w14:textId="22CAF8DD" w:rsidR="000D59F7" w:rsidRPr="00032671" w:rsidRDefault="000D59F7" w:rsidP="00032671">
            <w:pPr>
              <w:jc w:val="center"/>
              <w:rPr>
                <w:b/>
                <w:bCs/>
              </w:rPr>
            </w:pPr>
          </w:p>
        </w:tc>
        <w:tc>
          <w:tcPr>
            <w:tcW w:w="492" w:type="pct"/>
          </w:tcPr>
          <w:p w14:paraId="567A26CA" w14:textId="77777777" w:rsidR="000D59F7" w:rsidRPr="00032671" w:rsidRDefault="000D59F7" w:rsidP="00032671"/>
        </w:tc>
        <w:tc>
          <w:tcPr>
            <w:tcW w:w="470" w:type="pct"/>
          </w:tcPr>
          <w:p w14:paraId="07AFBB9E" w14:textId="11E698A2" w:rsidR="000D59F7" w:rsidRPr="00032671" w:rsidRDefault="000D59F7" w:rsidP="00032671">
            <w:pPr>
              <w:rPr>
                <w:b/>
                <w:bCs/>
              </w:rPr>
            </w:pPr>
            <w:r w:rsidRPr="00032671">
              <w:rPr>
                <w:sz w:val="22"/>
                <w:szCs w:val="22"/>
              </w:rPr>
              <w:t>ОК 01</w:t>
            </w:r>
          </w:p>
        </w:tc>
        <w:tc>
          <w:tcPr>
            <w:tcW w:w="341" w:type="pct"/>
          </w:tcPr>
          <w:p w14:paraId="2AA51F6B" w14:textId="2F91276E" w:rsidR="000D59F7" w:rsidRPr="00032671" w:rsidRDefault="000D59F7" w:rsidP="00032671">
            <w:pPr>
              <w:rPr>
                <w:b/>
                <w:bCs/>
              </w:rPr>
            </w:pPr>
          </w:p>
        </w:tc>
      </w:tr>
      <w:tr w:rsidR="000D59F7" w:rsidRPr="00032671" w14:paraId="41916B96" w14:textId="77777777" w:rsidTr="000D59F7">
        <w:trPr>
          <w:trHeight w:val="20"/>
        </w:trPr>
        <w:tc>
          <w:tcPr>
            <w:tcW w:w="775" w:type="pct"/>
            <w:vMerge/>
          </w:tcPr>
          <w:p w14:paraId="3E147E55" w14:textId="77777777" w:rsidR="000D59F7" w:rsidRPr="00032671" w:rsidRDefault="000D59F7" w:rsidP="00032671">
            <w:pPr>
              <w:rPr>
                <w:b/>
                <w:bCs/>
              </w:rPr>
            </w:pPr>
          </w:p>
        </w:tc>
        <w:tc>
          <w:tcPr>
            <w:tcW w:w="2309" w:type="pct"/>
          </w:tcPr>
          <w:p w14:paraId="333F480A" w14:textId="77777777" w:rsidR="000D59F7" w:rsidRPr="00032671" w:rsidRDefault="000D59F7" w:rsidP="00032671">
            <w:pPr>
              <w:jc w:val="both"/>
              <w:rPr>
                <w:b/>
              </w:rPr>
            </w:pPr>
            <w:r w:rsidRPr="00032671">
              <w:rPr>
                <w:b/>
                <w:sz w:val="22"/>
                <w:szCs w:val="22"/>
              </w:rPr>
              <w:t xml:space="preserve">2. </w:t>
            </w:r>
            <w:r w:rsidRPr="00032671">
              <w:rPr>
                <w:bCs/>
                <w:i/>
                <w:sz w:val="22"/>
                <w:szCs w:val="22"/>
              </w:rPr>
              <w:t>Оценка эффективности использования основных фондов на основе расчета их показателей</w:t>
            </w:r>
          </w:p>
        </w:tc>
        <w:tc>
          <w:tcPr>
            <w:tcW w:w="613" w:type="pct"/>
          </w:tcPr>
          <w:p w14:paraId="1DBB7436" w14:textId="5FBA0290" w:rsidR="000D59F7" w:rsidRPr="00032671" w:rsidRDefault="000D59F7" w:rsidP="00032671">
            <w:pPr>
              <w:jc w:val="center"/>
              <w:rPr>
                <w:b/>
              </w:rPr>
            </w:pPr>
          </w:p>
        </w:tc>
        <w:tc>
          <w:tcPr>
            <w:tcW w:w="492" w:type="pct"/>
          </w:tcPr>
          <w:p w14:paraId="4D3E61AA" w14:textId="77777777" w:rsidR="000D59F7" w:rsidRPr="00032671" w:rsidRDefault="000D59F7" w:rsidP="00032671">
            <w:pPr>
              <w:suppressAutoHyphens/>
            </w:pPr>
          </w:p>
        </w:tc>
        <w:tc>
          <w:tcPr>
            <w:tcW w:w="470" w:type="pct"/>
          </w:tcPr>
          <w:p w14:paraId="3B660785" w14:textId="272EE61B" w:rsidR="000D59F7" w:rsidRPr="00032671" w:rsidRDefault="000D59F7" w:rsidP="00032671">
            <w:pPr>
              <w:suppressAutoHyphens/>
            </w:pPr>
            <w:r w:rsidRPr="00032671">
              <w:rPr>
                <w:sz w:val="22"/>
                <w:szCs w:val="22"/>
              </w:rPr>
              <w:t>ОК 03</w:t>
            </w:r>
          </w:p>
          <w:p w14:paraId="543B533B" w14:textId="77777777" w:rsidR="000D59F7" w:rsidRPr="00032671" w:rsidRDefault="000D59F7" w:rsidP="00032671">
            <w:pPr>
              <w:rPr>
                <w:b/>
                <w:bCs/>
              </w:rPr>
            </w:pPr>
          </w:p>
        </w:tc>
        <w:tc>
          <w:tcPr>
            <w:tcW w:w="341" w:type="pct"/>
          </w:tcPr>
          <w:p w14:paraId="05EBC92D" w14:textId="6EA2787B" w:rsidR="000D59F7" w:rsidRPr="00032671" w:rsidRDefault="000D59F7" w:rsidP="00032671">
            <w:pPr>
              <w:rPr>
                <w:b/>
                <w:bCs/>
              </w:rPr>
            </w:pPr>
          </w:p>
        </w:tc>
      </w:tr>
      <w:tr w:rsidR="000D59F7" w:rsidRPr="00032671" w14:paraId="0BDCA953" w14:textId="77777777" w:rsidTr="000D59F7">
        <w:trPr>
          <w:trHeight w:val="223"/>
        </w:trPr>
        <w:tc>
          <w:tcPr>
            <w:tcW w:w="775" w:type="pct"/>
            <w:vMerge w:val="restart"/>
          </w:tcPr>
          <w:p w14:paraId="02D938B9" w14:textId="77777777" w:rsidR="000D59F7" w:rsidRPr="00032671" w:rsidRDefault="000D59F7" w:rsidP="00032671">
            <w:pPr>
              <w:rPr>
                <w:b/>
                <w:bCs/>
              </w:rPr>
            </w:pPr>
            <w:r w:rsidRPr="00032671">
              <w:rPr>
                <w:b/>
                <w:bCs/>
                <w:sz w:val="22"/>
                <w:szCs w:val="22"/>
              </w:rPr>
              <w:t>Тема 1.3     Оборотные средства предприятия</w:t>
            </w:r>
          </w:p>
          <w:p w14:paraId="6261B03A" w14:textId="77777777" w:rsidR="000D59F7" w:rsidRPr="00032671" w:rsidRDefault="000D59F7" w:rsidP="00032671">
            <w:pPr>
              <w:rPr>
                <w:b/>
                <w:bCs/>
              </w:rPr>
            </w:pPr>
          </w:p>
          <w:p w14:paraId="58B2828E" w14:textId="77777777" w:rsidR="000D59F7" w:rsidRPr="00032671" w:rsidRDefault="000D59F7" w:rsidP="00032671">
            <w:pPr>
              <w:rPr>
                <w:b/>
                <w:bCs/>
              </w:rPr>
            </w:pPr>
          </w:p>
        </w:tc>
        <w:tc>
          <w:tcPr>
            <w:tcW w:w="2309" w:type="pct"/>
          </w:tcPr>
          <w:p w14:paraId="53475821" w14:textId="77777777" w:rsidR="000D59F7" w:rsidRPr="00032671" w:rsidRDefault="000D59F7" w:rsidP="00032671">
            <w:pPr>
              <w:jc w:val="both"/>
              <w:rPr>
                <w:b/>
                <w:bCs/>
                <w:i/>
              </w:rPr>
            </w:pPr>
            <w:r w:rsidRPr="00032671">
              <w:rPr>
                <w:b/>
                <w:sz w:val="22"/>
                <w:szCs w:val="22"/>
              </w:rPr>
              <w:t>Содержание</w:t>
            </w:r>
          </w:p>
        </w:tc>
        <w:tc>
          <w:tcPr>
            <w:tcW w:w="613" w:type="pct"/>
          </w:tcPr>
          <w:p w14:paraId="730CBBF5" w14:textId="7E0124B4" w:rsidR="000D59F7" w:rsidRPr="00032671" w:rsidRDefault="000D59F7" w:rsidP="00032671">
            <w:pPr>
              <w:jc w:val="center"/>
              <w:rPr>
                <w:b/>
                <w:bCs/>
              </w:rPr>
            </w:pPr>
          </w:p>
        </w:tc>
        <w:tc>
          <w:tcPr>
            <w:tcW w:w="492" w:type="pct"/>
          </w:tcPr>
          <w:p w14:paraId="3C15A274" w14:textId="77777777" w:rsidR="000D59F7" w:rsidRPr="00032671" w:rsidRDefault="000D59F7" w:rsidP="00032671">
            <w:pPr>
              <w:rPr>
                <w:b/>
                <w:bCs/>
              </w:rPr>
            </w:pPr>
          </w:p>
        </w:tc>
        <w:tc>
          <w:tcPr>
            <w:tcW w:w="470" w:type="pct"/>
          </w:tcPr>
          <w:p w14:paraId="4A939B44" w14:textId="6D359803" w:rsidR="000D59F7" w:rsidRPr="00032671" w:rsidRDefault="000D59F7" w:rsidP="00032671">
            <w:pPr>
              <w:rPr>
                <w:b/>
                <w:bCs/>
              </w:rPr>
            </w:pPr>
          </w:p>
        </w:tc>
        <w:tc>
          <w:tcPr>
            <w:tcW w:w="341" w:type="pct"/>
          </w:tcPr>
          <w:p w14:paraId="1BB863E3" w14:textId="77777777" w:rsidR="000D59F7" w:rsidRPr="00032671" w:rsidRDefault="000D59F7" w:rsidP="00032671">
            <w:pPr>
              <w:rPr>
                <w:b/>
                <w:bCs/>
              </w:rPr>
            </w:pPr>
          </w:p>
        </w:tc>
      </w:tr>
      <w:tr w:rsidR="000D59F7" w:rsidRPr="00032671" w14:paraId="7281F709" w14:textId="77777777" w:rsidTr="000D59F7">
        <w:trPr>
          <w:trHeight w:val="735"/>
        </w:trPr>
        <w:tc>
          <w:tcPr>
            <w:tcW w:w="775" w:type="pct"/>
            <w:vMerge/>
          </w:tcPr>
          <w:p w14:paraId="2B588EEC" w14:textId="77777777" w:rsidR="000D59F7" w:rsidRPr="00032671" w:rsidRDefault="000D59F7" w:rsidP="00032671">
            <w:pPr>
              <w:rPr>
                <w:b/>
                <w:bCs/>
              </w:rPr>
            </w:pPr>
          </w:p>
        </w:tc>
        <w:tc>
          <w:tcPr>
            <w:tcW w:w="2309" w:type="pct"/>
          </w:tcPr>
          <w:p w14:paraId="7F6FCF4B" w14:textId="77777777" w:rsidR="000D59F7" w:rsidRPr="00032671" w:rsidRDefault="000D59F7" w:rsidP="00032671">
            <w:pPr>
              <w:jc w:val="both"/>
              <w:rPr>
                <w:b/>
                <w:bCs/>
              </w:rPr>
            </w:pPr>
            <w:r w:rsidRPr="00032671">
              <w:rPr>
                <w:b/>
                <w:bCs/>
                <w:sz w:val="22"/>
                <w:szCs w:val="22"/>
              </w:rPr>
              <w:t xml:space="preserve">1. </w:t>
            </w:r>
            <w:r w:rsidRPr="00032671">
              <w:rPr>
                <w:bCs/>
                <w:i/>
                <w:sz w:val="22"/>
                <w:szCs w:val="22"/>
              </w:rPr>
              <w:t>Состав и структура оборотных средств</w:t>
            </w:r>
          </w:p>
        </w:tc>
        <w:tc>
          <w:tcPr>
            <w:tcW w:w="613" w:type="pct"/>
          </w:tcPr>
          <w:p w14:paraId="7F706F19" w14:textId="0CE9F7CB" w:rsidR="000D59F7" w:rsidRPr="00032671" w:rsidRDefault="000D59F7" w:rsidP="00032671">
            <w:pPr>
              <w:jc w:val="center"/>
              <w:rPr>
                <w:b/>
                <w:bCs/>
              </w:rPr>
            </w:pPr>
          </w:p>
        </w:tc>
        <w:tc>
          <w:tcPr>
            <w:tcW w:w="492" w:type="pct"/>
          </w:tcPr>
          <w:p w14:paraId="71D17A88" w14:textId="77777777" w:rsidR="000D59F7" w:rsidRPr="00032671" w:rsidRDefault="000D59F7" w:rsidP="00032671"/>
        </w:tc>
        <w:tc>
          <w:tcPr>
            <w:tcW w:w="470" w:type="pct"/>
          </w:tcPr>
          <w:p w14:paraId="1762FFDB" w14:textId="2505FD41" w:rsidR="000D59F7" w:rsidRPr="00032671" w:rsidRDefault="000D59F7" w:rsidP="00032671">
            <w:pPr>
              <w:rPr>
                <w:b/>
                <w:bCs/>
              </w:rPr>
            </w:pPr>
            <w:r w:rsidRPr="00032671">
              <w:rPr>
                <w:sz w:val="22"/>
                <w:szCs w:val="22"/>
              </w:rPr>
              <w:t>ОК 01</w:t>
            </w:r>
          </w:p>
        </w:tc>
        <w:tc>
          <w:tcPr>
            <w:tcW w:w="341" w:type="pct"/>
          </w:tcPr>
          <w:p w14:paraId="70EDEBF5" w14:textId="69F4F87F" w:rsidR="000D59F7" w:rsidRPr="00032671" w:rsidRDefault="000D59F7" w:rsidP="00032671">
            <w:pPr>
              <w:rPr>
                <w:b/>
                <w:bCs/>
              </w:rPr>
            </w:pPr>
          </w:p>
        </w:tc>
      </w:tr>
      <w:tr w:rsidR="000D59F7" w:rsidRPr="00032671" w14:paraId="3DE021BC" w14:textId="77777777" w:rsidTr="000D59F7">
        <w:trPr>
          <w:trHeight w:val="461"/>
        </w:trPr>
        <w:tc>
          <w:tcPr>
            <w:tcW w:w="775" w:type="pct"/>
            <w:vMerge/>
          </w:tcPr>
          <w:p w14:paraId="7EEEF6CC" w14:textId="77777777" w:rsidR="000D59F7" w:rsidRPr="00032671" w:rsidRDefault="000D59F7" w:rsidP="00032671">
            <w:pPr>
              <w:rPr>
                <w:b/>
                <w:bCs/>
              </w:rPr>
            </w:pPr>
          </w:p>
        </w:tc>
        <w:tc>
          <w:tcPr>
            <w:tcW w:w="2309" w:type="pct"/>
          </w:tcPr>
          <w:p w14:paraId="307EEAEB" w14:textId="77777777" w:rsidR="000D59F7" w:rsidRPr="00032671" w:rsidRDefault="000D59F7" w:rsidP="00032671">
            <w:pPr>
              <w:jc w:val="both"/>
              <w:rPr>
                <w:b/>
                <w:bCs/>
              </w:rPr>
            </w:pPr>
            <w:r w:rsidRPr="00032671">
              <w:rPr>
                <w:b/>
                <w:bCs/>
                <w:i/>
                <w:sz w:val="22"/>
                <w:szCs w:val="22"/>
              </w:rPr>
              <w:t xml:space="preserve">2. </w:t>
            </w:r>
            <w:r w:rsidRPr="00032671">
              <w:rPr>
                <w:bCs/>
                <w:i/>
                <w:sz w:val="22"/>
                <w:szCs w:val="22"/>
              </w:rPr>
              <w:t>Показатели использования оборотных средств предприятия</w:t>
            </w:r>
          </w:p>
        </w:tc>
        <w:tc>
          <w:tcPr>
            <w:tcW w:w="613" w:type="pct"/>
          </w:tcPr>
          <w:p w14:paraId="10070820" w14:textId="06D3D787" w:rsidR="000D59F7" w:rsidRPr="00032671" w:rsidRDefault="000D59F7" w:rsidP="00032671">
            <w:pPr>
              <w:jc w:val="center"/>
              <w:rPr>
                <w:b/>
                <w:bCs/>
              </w:rPr>
            </w:pPr>
          </w:p>
        </w:tc>
        <w:tc>
          <w:tcPr>
            <w:tcW w:w="492" w:type="pct"/>
          </w:tcPr>
          <w:p w14:paraId="71F95EA9" w14:textId="77777777" w:rsidR="000D59F7" w:rsidRPr="00032671" w:rsidRDefault="000D59F7" w:rsidP="00032671">
            <w:pPr>
              <w:suppressAutoHyphens/>
            </w:pPr>
          </w:p>
        </w:tc>
        <w:tc>
          <w:tcPr>
            <w:tcW w:w="470" w:type="pct"/>
          </w:tcPr>
          <w:p w14:paraId="78CF636D" w14:textId="0C569E08" w:rsidR="000D59F7" w:rsidRPr="00032671" w:rsidRDefault="000D59F7" w:rsidP="00032671">
            <w:pPr>
              <w:suppressAutoHyphens/>
            </w:pPr>
            <w:r w:rsidRPr="00032671">
              <w:rPr>
                <w:sz w:val="22"/>
                <w:szCs w:val="22"/>
              </w:rPr>
              <w:t>ОК 03</w:t>
            </w:r>
          </w:p>
          <w:p w14:paraId="47264874" w14:textId="77777777" w:rsidR="000D59F7" w:rsidRPr="00032671" w:rsidRDefault="000D59F7" w:rsidP="00032671">
            <w:pPr>
              <w:rPr>
                <w:b/>
                <w:bCs/>
              </w:rPr>
            </w:pPr>
          </w:p>
        </w:tc>
        <w:tc>
          <w:tcPr>
            <w:tcW w:w="341" w:type="pct"/>
          </w:tcPr>
          <w:p w14:paraId="4B9C150B" w14:textId="75EE1D0A" w:rsidR="000D59F7" w:rsidRPr="00032671" w:rsidRDefault="000D59F7" w:rsidP="00032671">
            <w:pPr>
              <w:rPr>
                <w:b/>
                <w:bCs/>
              </w:rPr>
            </w:pPr>
          </w:p>
        </w:tc>
      </w:tr>
      <w:tr w:rsidR="000D59F7" w:rsidRPr="00032671" w14:paraId="2D8B1F00" w14:textId="77777777" w:rsidTr="000D59F7">
        <w:trPr>
          <w:trHeight w:val="227"/>
        </w:trPr>
        <w:tc>
          <w:tcPr>
            <w:tcW w:w="775" w:type="pct"/>
            <w:vMerge/>
          </w:tcPr>
          <w:p w14:paraId="5A7B01DC" w14:textId="77777777" w:rsidR="000D59F7" w:rsidRPr="00032671" w:rsidRDefault="000D59F7" w:rsidP="00032671">
            <w:pPr>
              <w:rPr>
                <w:b/>
                <w:bCs/>
              </w:rPr>
            </w:pPr>
          </w:p>
        </w:tc>
        <w:tc>
          <w:tcPr>
            <w:tcW w:w="2309" w:type="pct"/>
          </w:tcPr>
          <w:p w14:paraId="3C034996" w14:textId="77777777" w:rsidR="000D59F7" w:rsidRPr="00032671" w:rsidRDefault="000D59F7" w:rsidP="00032671">
            <w:pPr>
              <w:jc w:val="both"/>
              <w:rPr>
                <w:b/>
                <w:bCs/>
              </w:rPr>
            </w:pPr>
            <w:r w:rsidRPr="00032671">
              <w:rPr>
                <w:b/>
                <w:bCs/>
                <w:sz w:val="22"/>
                <w:szCs w:val="22"/>
              </w:rPr>
              <w:t>В том числе практических занятий</w:t>
            </w:r>
          </w:p>
        </w:tc>
        <w:tc>
          <w:tcPr>
            <w:tcW w:w="613" w:type="pct"/>
          </w:tcPr>
          <w:p w14:paraId="652AD236" w14:textId="0800130A" w:rsidR="000D59F7" w:rsidRPr="00032671" w:rsidRDefault="000D59F7" w:rsidP="00032671">
            <w:pPr>
              <w:jc w:val="center"/>
              <w:rPr>
                <w:b/>
                <w:bCs/>
              </w:rPr>
            </w:pPr>
          </w:p>
        </w:tc>
        <w:tc>
          <w:tcPr>
            <w:tcW w:w="492" w:type="pct"/>
          </w:tcPr>
          <w:p w14:paraId="6230CD4A" w14:textId="77777777" w:rsidR="000D59F7" w:rsidRPr="00032671" w:rsidRDefault="000D59F7" w:rsidP="00032671">
            <w:pPr>
              <w:rPr>
                <w:b/>
                <w:bCs/>
              </w:rPr>
            </w:pPr>
          </w:p>
        </w:tc>
        <w:tc>
          <w:tcPr>
            <w:tcW w:w="470" w:type="pct"/>
          </w:tcPr>
          <w:p w14:paraId="36CF4FD6" w14:textId="06B17DB9" w:rsidR="000D59F7" w:rsidRPr="00032671" w:rsidRDefault="000D59F7" w:rsidP="00032671">
            <w:pPr>
              <w:rPr>
                <w:b/>
                <w:bCs/>
              </w:rPr>
            </w:pPr>
          </w:p>
        </w:tc>
        <w:tc>
          <w:tcPr>
            <w:tcW w:w="341" w:type="pct"/>
          </w:tcPr>
          <w:p w14:paraId="4A36A600" w14:textId="77777777" w:rsidR="000D59F7" w:rsidRPr="00032671" w:rsidRDefault="000D59F7" w:rsidP="00032671">
            <w:pPr>
              <w:rPr>
                <w:b/>
                <w:bCs/>
              </w:rPr>
            </w:pPr>
          </w:p>
        </w:tc>
      </w:tr>
      <w:tr w:rsidR="000D59F7" w:rsidRPr="00032671" w14:paraId="4F84B685" w14:textId="77777777" w:rsidTr="000D59F7">
        <w:trPr>
          <w:trHeight w:val="491"/>
        </w:trPr>
        <w:tc>
          <w:tcPr>
            <w:tcW w:w="775" w:type="pct"/>
            <w:vMerge/>
          </w:tcPr>
          <w:p w14:paraId="4D31040A" w14:textId="77777777" w:rsidR="000D59F7" w:rsidRPr="00032671" w:rsidRDefault="000D59F7" w:rsidP="00032671">
            <w:pPr>
              <w:rPr>
                <w:b/>
                <w:bCs/>
              </w:rPr>
            </w:pPr>
          </w:p>
        </w:tc>
        <w:tc>
          <w:tcPr>
            <w:tcW w:w="2309" w:type="pct"/>
          </w:tcPr>
          <w:p w14:paraId="6C74C095" w14:textId="77777777" w:rsidR="000D59F7" w:rsidRPr="00032671" w:rsidRDefault="000D59F7" w:rsidP="00032671">
            <w:pPr>
              <w:jc w:val="both"/>
              <w:rPr>
                <w:b/>
                <w:bCs/>
              </w:rPr>
            </w:pPr>
            <w:r w:rsidRPr="00032671">
              <w:rPr>
                <w:b/>
                <w:bCs/>
                <w:sz w:val="22"/>
                <w:szCs w:val="22"/>
              </w:rPr>
              <w:t>1</w:t>
            </w:r>
            <w:r w:rsidRPr="00032671">
              <w:rPr>
                <w:b/>
                <w:bCs/>
                <w:i/>
                <w:sz w:val="22"/>
                <w:szCs w:val="22"/>
              </w:rPr>
              <w:t xml:space="preserve">. </w:t>
            </w:r>
            <w:r w:rsidRPr="00032671">
              <w:rPr>
                <w:bCs/>
                <w:i/>
                <w:sz w:val="22"/>
                <w:szCs w:val="22"/>
              </w:rPr>
              <w:t>Оценка эффективности использования оборотных средств на основе расчета их показателей</w:t>
            </w:r>
          </w:p>
        </w:tc>
        <w:tc>
          <w:tcPr>
            <w:tcW w:w="613" w:type="pct"/>
          </w:tcPr>
          <w:p w14:paraId="560D02DF" w14:textId="05E71491" w:rsidR="000D59F7" w:rsidRPr="00032671" w:rsidRDefault="000D59F7" w:rsidP="00032671">
            <w:pPr>
              <w:jc w:val="center"/>
              <w:rPr>
                <w:b/>
                <w:bCs/>
              </w:rPr>
            </w:pPr>
          </w:p>
        </w:tc>
        <w:tc>
          <w:tcPr>
            <w:tcW w:w="492" w:type="pct"/>
          </w:tcPr>
          <w:p w14:paraId="15B13286" w14:textId="77777777" w:rsidR="000D59F7" w:rsidRPr="00032671" w:rsidRDefault="000D59F7" w:rsidP="00032671"/>
        </w:tc>
        <w:tc>
          <w:tcPr>
            <w:tcW w:w="470" w:type="pct"/>
          </w:tcPr>
          <w:p w14:paraId="4C3410D5" w14:textId="05407ABC" w:rsidR="000D59F7" w:rsidRPr="00032671" w:rsidRDefault="000D59F7" w:rsidP="00032671">
            <w:pPr>
              <w:rPr>
                <w:b/>
                <w:bCs/>
              </w:rPr>
            </w:pPr>
            <w:r w:rsidRPr="00032671">
              <w:rPr>
                <w:sz w:val="22"/>
                <w:szCs w:val="22"/>
              </w:rPr>
              <w:t>ОК 01</w:t>
            </w:r>
          </w:p>
        </w:tc>
        <w:tc>
          <w:tcPr>
            <w:tcW w:w="341" w:type="pct"/>
          </w:tcPr>
          <w:p w14:paraId="5677DDCC" w14:textId="4ADD00F8" w:rsidR="000D59F7" w:rsidRPr="00032671" w:rsidRDefault="000D59F7" w:rsidP="00032671">
            <w:pPr>
              <w:rPr>
                <w:b/>
                <w:bCs/>
              </w:rPr>
            </w:pPr>
          </w:p>
        </w:tc>
      </w:tr>
      <w:tr w:rsidR="000D59F7" w:rsidRPr="00032671" w14:paraId="0B5BBB92" w14:textId="77777777" w:rsidTr="000D59F7">
        <w:trPr>
          <w:trHeight w:val="435"/>
        </w:trPr>
        <w:tc>
          <w:tcPr>
            <w:tcW w:w="775" w:type="pct"/>
            <w:vMerge/>
          </w:tcPr>
          <w:p w14:paraId="315AFD3C" w14:textId="77777777" w:rsidR="000D59F7" w:rsidRPr="00032671" w:rsidRDefault="000D59F7" w:rsidP="00032671">
            <w:pPr>
              <w:rPr>
                <w:b/>
                <w:bCs/>
              </w:rPr>
            </w:pPr>
          </w:p>
        </w:tc>
        <w:tc>
          <w:tcPr>
            <w:tcW w:w="2309" w:type="pct"/>
          </w:tcPr>
          <w:p w14:paraId="0AB1B660" w14:textId="77777777" w:rsidR="000D59F7" w:rsidRPr="00032671" w:rsidRDefault="000D59F7" w:rsidP="00032671">
            <w:pPr>
              <w:jc w:val="both"/>
              <w:rPr>
                <w:b/>
                <w:bCs/>
              </w:rPr>
            </w:pPr>
            <w:r w:rsidRPr="00032671">
              <w:rPr>
                <w:b/>
                <w:bCs/>
                <w:sz w:val="22"/>
                <w:szCs w:val="22"/>
              </w:rPr>
              <w:t>Самостоятельная работа обучающихся</w:t>
            </w:r>
          </w:p>
          <w:p w14:paraId="5EAE309A" w14:textId="77777777" w:rsidR="000D59F7" w:rsidRPr="00032671" w:rsidRDefault="000D59F7" w:rsidP="00032671">
            <w:pPr>
              <w:jc w:val="both"/>
              <w:rPr>
                <w:b/>
                <w:bCs/>
              </w:rPr>
            </w:pPr>
            <w:r w:rsidRPr="00032671">
              <w:rPr>
                <w:b/>
                <w:bCs/>
                <w:sz w:val="22"/>
                <w:szCs w:val="22"/>
              </w:rPr>
              <w:t>1</w:t>
            </w:r>
            <w:r w:rsidRPr="00032671">
              <w:rPr>
                <w:b/>
                <w:bCs/>
                <w:i/>
                <w:sz w:val="22"/>
                <w:szCs w:val="22"/>
              </w:rPr>
              <w:t xml:space="preserve">. </w:t>
            </w:r>
            <w:r w:rsidRPr="00032671">
              <w:rPr>
                <w:bCs/>
                <w:i/>
                <w:sz w:val="22"/>
                <w:szCs w:val="22"/>
              </w:rPr>
              <w:t>Написание реферата на тему «Нормирование оборотных средств»</w:t>
            </w:r>
          </w:p>
        </w:tc>
        <w:tc>
          <w:tcPr>
            <w:tcW w:w="613" w:type="pct"/>
          </w:tcPr>
          <w:p w14:paraId="5B8B78D5" w14:textId="0D0CBF6B" w:rsidR="000D59F7" w:rsidRPr="00032671" w:rsidRDefault="000D59F7" w:rsidP="00032671">
            <w:pPr>
              <w:jc w:val="center"/>
              <w:rPr>
                <w:b/>
                <w:bCs/>
              </w:rPr>
            </w:pPr>
          </w:p>
        </w:tc>
        <w:tc>
          <w:tcPr>
            <w:tcW w:w="492" w:type="pct"/>
          </w:tcPr>
          <w:p w14:paraId="7F2DF23D" w14:textId="77777777" w:rsidR="000D59F7" w:rsidRPr="00032671" w:rsidRDefault="000D59F7" w:rsidP="00032671">
            <w:pPr>
              <w:suppressAutoHyphens/>
            </w:pPr>
          </w:p>
        </w:tc>
        <w:tc>
          <w:tcPr>
            <w:tcW w:w="470" w:type="pct"/>
          </w:tcPr>
          <w:p w14:paraId="10A76B02" w14:textId="49EC094F" w:rsidR="000D59F7" w:rsidRPr="00032671" w:rsidRDefault="000D59F7" w:rsidP="00032671">
            <w:pPr>
              <w:suppressAutoHyphens/>
            </w:pPr>
          </w:p>
          <w:p w14:paraId="01C0E739" w14:textId="77777777" w:rsidR="000D59F7" w:rsidRPr="00032671" w:rsidRDefault="000D59F7" w:rsidP="00032671">
            <w:pPr>
              <w:suppressAutoHyphens/>
            </w:pPr>
            <w:r w:rsidRPr="00032671">
              <w:rPr>
                <w:sz w:val="22"/>
                <w:szCs w:val="22"/>
              </w:rPr>
              <w:t>ОК 03</w:t>
            </w:r>
          </w:p>
          <w:p w14:paraId="607331B9" w14:textId="77777777" w:rsidR="000D59F7" w:rsidRPr="00032671" w:rsidRDefault="000D59F7" w:rsidP="00032671">
            <w:pPr>
              <w:rPr>
                <w:b/>
                <w:bCs/>
              </w:rPr>
            </w:pPr>
          </w:p>
        </w:tc>
        <w:tc>
          <w:tcPr>
            <w:tcW w:w="341" w:type="pct"/>
          </w:tcPr>
          <w:p w14:paraId="51C4F0EE" w14:textId="77777777" w:rsidR="000D59F7" w:rsidRPr="00032671" w:rsidRDefault="000D59F7" w:rsidP="00032671"/>
        </w:tc>
      </w:tr>
      <w:tr w:rsidR="000D59F7" w:rsidRPr="00032671" w14:paraId="752402BF" w14:textId="77777777" w:rsidTr="000D59F7">
        <w:trPr>
          <w:trHeight w:val="420"/>
        </w:trPr>
        <w:tc>
          <w:tcPr>
            <w:tcW w:w="775" w:type="pct"/>
            <w:vMerge w:val="restart"/>
          </w:tcPr>
          <w:p w14:paraId="59379319" w14:textId="77777777" w:rsidR="000D59F7" w:rsidRPr="00032671" w:rsidRDefault="000D59F7" w:rsidP="00032671">
            <w:pPr>
              <w:rPr>
                <w:b/>
                <w:bCs/>
              </w:rPr>
            </w:pPr>
            <w:r w:rsidRPr="00032671">
              <w:rPr>
                <w:b/>
                <w:bCs/>
                <w:sz w:val="22"/>
                <w:szCs w:val="22"/>
              </w:rPr>
              <w:lastRenderedPageBreak/>
              <w:t>Тема 1.4       Трудовые ресурсы предприятия</w:t>
            </w:r>
          </w:p>
        </w:tc>
        <w:tc>
          <w:tcPr>
            <w:tcW w:w="2309" w:type="pct"/>
          </w:tcPr>
          <w:p w14:paraId="441315BA" w14:textId="77777777" w:rsidR="000D59F7" w:rsidRPr="00032671" w:rsidRDefault="000D59F7" w:rsidP="00032671">
            <w:pPr>
              <w:jc w:val="both"/>
              <w:rPr>
                <w:bCs/>
                <w:i/>
              </w:rPr>
            </w:pPr>
            <w:r w:rsidRPr="00032671">
              <w:rPr>
                <w:b/>
                <w:sz w:val="22"/>
                <w:szCs w:val="22"/>
              </w:rPr>
              <w:t>Содержание</w:t>
            </w:r>
          </w:p>
        </w:tc>
        <w:tc>
          <w:tcPr>
            <w:tcW w:w="613" w:type="pct"/>
          </w:tcPr>
          <w:p w14:paraId="2B354CC6" w14:textId="3D181CF3" w:rsidR="000D59F7" w:rsidRPr="00032671" w:rsidRDefault="000D59F7" w:rsidP="00032671">
            <w:pPr>
              <w:jc w:val="center"/>
              <w:rPr>
                <w:b/>
                <w:bCs/>
              </w:rPr>
            </w:pPr>
          </w:p>
        </w:tc>
        <w:tc>
          <w:tcPr>
            <w:tcW w:w="492" w:type="pct"/>
          </w:tcPr>
          <w:p w14:paraId="0F0D0530" w14:textId="77777777" w:rsidR="000D59F7" w:rsidRPr="00032671" w:rsidRDefault="000D59F7" w:rsidP="00032671">
            <w:pPr>
              <w:rPr>
                <w:b/>
                <w:bCs/>
              </w:rPr>
            </w:pPr>
          </w:p>
        </w:tc>
        <w:tc>
          <w:tcPr>
            <w:tcW w:w="470" w:type="pct"/>
          </w:tcPr>
          <w:p w14:paraId="36CF175B" w14:textId="20B3067F" w:rsidR="000D59F7" w:rsidRPr="00032671" w:rsidRDefault="000D59F7" w:rsidP="00032671">
            <w:pPr>
              <w:rPr>
                <w:b/>
                <w:bCs/>
              </w:rPr>
            </w:pPr>
          </w:p>
        </w:tc>
        <w:tc>
          <w:tcPr>
            <w:tcW w:w="341" w:type="pct"/>
          </w:tcPr>
          <w:p w14:paraId="41BFC637" w14:textId="77777777" w:rsidR="000D59F7" w:rsidRPr="00032671" w:rsidRDefault="000D59F7" w:rsidP="00032671">
            <w:pPr>
              <w:rPr>
                <w:b/>
                <w:bCs/>
              </w:rPr>
            </w:pPr>
          </w:p>
        </w:tc>
      </w:tr>
      <w:tr w:rsidR="000D59F7" w:rsidRPr="00032671" w14:paraId="120C5DC5" w14:textId="77777777" w:rsidTr="000D59F7">
        <w:trPr>
          <w:trHeight w:val="548"/>
        </w:trPr>
        <w:tc>
          <w:tcPr>
            <w:tcW w:w="775" w:type="pct"/>
            <w:vMerge/>
          </w:tcPr>
          <w:p w14:paraId="018A4044" w14:textId="77777777" w:rsidR="000D59F7" w:rsidRPr="00032671" w:rsidRDefault="000D59F7" w:rsidP="00032671">
            <w:pPr>
              <w:rPr>
                <w:b/>
                <w:bCs/>
              </w:rPr>
            </w:pPr>
          </w:p>
        </w:tc>
        <w:tc>
          <w:tcPr>
            <w:tcW w:w="2309" w:type="pct"/>
          </w:tcPr>
          <w:p w14:paraId="2FD03351" w14:textId="77777777" w:rsidR="000D59F7" w:rsidRPr="00032671" w:rsidRDefault="000D59F7" w:rsidP="00032671">
            <w:pPr>
              <w:jc w:val="both"/>
              <w:rPr>
                <w:b/>
                <w:bCs/>
                <w:i/>
              </w:rPr>
            </w:pPr>
            <w:r w:rsidRPr="00032671">
              <w:rPr>
                <w:b/>
                <w:bCs/>
                <w:sz w:val="22"/>
                <w:szCs w:val="22"/>
              </w:rPr>
              <w:t xml:space="preserve">1. </w:t>
            </w:r>
            <w:r w:rsidRPr="00032671">
              <w:rPr>
                <w:bCs/>
                <w:i/>
                <w:sz w:val="22"/>
                <w:szCs w:val="22"/>
              </w:rPr>
              <w:t>Производительность труда</w:t>
            </w:r>
          </w:p>
          <w:p w14:paraId="614D7042" w14:textId="77777777" w:rsidR="000D59F7" w:rsidRPr="00032671" w:rsidRDefault="000D59F7" w:rsidP="00032671">
            <w:pPr>
              <w:jc w:val="both"/>
              <w:rPr>
                <w:b/>
                <w:bCs/>
              </w:rPr>
            </w:pPr>
          </w:p>
        </w:tc>
        <w:tc>
          <w:tcPr>
            <w:tcW w:w="613" w:type="pct"/>
          </w:tcPr>
          <w:p w14:paraId="72D88467" w14:textId="611B6F24" w:rsidR="000D59F7" w:rsidRPr="00032671" w:rsidRDefault="000D59F7" w:rsidP="00032671">
            <w:pPr>
              <w:jc w:val="center"/>
              <w:rPr>
                <w:b/>
                <w:bCs/>
              </w:rPr>
            </w:pPr>
          </w:p>
        </w:tc>
        <w:tc>
          <w:tcPr>
            <w:tcW w:w="492" w:type="pct"/>
          </w:tcPr>
          <w:p w14:paraId="11CC19E9" w14:textId="77777777" w:rsidR="000D59F7" w:rsidRPr="00032671" w:rsidRDefault="000D59F7" w:rsidP="00032671">
            <w:pPr>
              <w:suppressAutoHyphens/>
            </w:pPr>
          </w:p>
        </w:tc>
        <w:tc>
          <w:tcPr>
            <w:tcW w:w="470" w:type="pct"/>
          </w:tcPr>
          <w:p w14:paraId="775C65A4" w14:textId="018CCE1F" w:rsidR="000D59F7" w:rsidRPr="00032671" w:rsidRDefault="000D59F7" w:rsidP="00032671">
            <w:pPr>
              <w:suppressAutoHyphens/>
            </w:pPr>
            <w:r w:rsidRPr="00032671">
              <w:rPr>
                <w:sz w:val="22"/>
                <w:szCs w:val="22"/>
              </w:rPr>
              <w:t>ОК 03</w:t>
            </w:r>
          </w:p>
          <w:p w14:paraId="2EB43918" w14:textId="77777777" w:rsidR="000D59F7" w:rsidRPr="00032671" w:rsidRDefault="000D59F7" w:rsidP="00032671">
            <w:pPr>
              <w:rPr>
                <w:b/>
                <w:bCs/>
              </w:rPr>
            </w:pPr>
          </w:p>
        </w:tc>
        <w:tc>
          <w:tcPr>
            <w:tcW w:w="341" w:type="pct"/>
          </w:tcPr>
          <w:p w14:paraId="1E788ED6" w14:textId="1B7AF925" w:rsidR="000D59F7" w:rsidRPr="00032671" w:rsidRDefault="000D59F7" w:rsidP="00032671">
            <w:pPr>
              <w:rPr>
                <w:b/>
                <w:bCs/>
              </w:rPr>
            </w:pPr>
          </w:p>
        </w:tc>
      </w:tr>
      <w:tr w:rsidR="000D59F7" w:rsidRPr="00032671" w14:paraId="4791B036" w14:textId="77777777" w:rsidTr="000D59F7">
        <w:trPr>
          <w:trHeight w:val="286"/>
        </w:trPr>
        <w:tc>
          <w:tcPr>
            <w:tcW w:w="775" w:type="pct"/>
            <w:vMerge/>
          </w:tcPr>
          <w:p w14:paraId="7F76009D" w14:textId="77777777" w:rsidR="000D59F7" w:rsidRPr="00032671" w:rsidRDefault="000D59F7" w:rsidP="00032671">
            <w:pPr>
              <w:rPr>
                <w:b/>
                <w:bCs/>
              </w:rPr>
            </w:pPr>
          </w:p>
        </w:tc>
        <w:tc>
          <w:tcPr>
            <w:tcW w:w="2309" w:type="pct"/>
          </w:tcPr>
          <w:p w14:paraId="6D02941F" w14:textId="77777777" w:rsidR="000D59F7" w:rsidRPr="00032671" w:rsidRDefault="000D59F7" w:rsidP="00032671">
            <w:pPr>
              <w:jc w:val="both"/>
              <w:rPr>
                <w:b/>
                <w:bCs/>
              </w:rPr>
            </w:pPr>
            <w:r w:rsidRPr="00032671">
              <w:rPr>
                <w:b/>
                <w:bCs/>
                <w:sz w:val="22"/>
                <w:szCs w:val="22"/>
              </w:rPr>
              <w:t>В том числе практических занятий</w:t>
            </w:r>
          </w:p>
        </w:tc>
        <w:tc>
          <w:tcPr>
            <w:tcW w:w="613" w:type="pct"/>
          </w:tcPr>
          <w:p w14:paraId="16F96AAA" w14:textId="7483A240" w:rsidR="000D59F7" w:rsidRPr="00032671" w:rsidRDefault="000D59F7" w:rsidP="00032671">
            <w:pPr>
              <w:jc w:val="center"/>
              <w:rPr>
                <w:b/>
                <w:bCs/>
              </w:rPr>
            </w:pPr>
          </w:p>
        </w:tc>
        <w:tc>
          <w:tcPr>
            <w:tcW w:w="492" w:type="pct"/>
          </w:tcPr>
          <w:p w14:paraId="5D32D62A" w14:textId="77777777" w:rsidR="000D59F7" w:rsidRPr="00032671" w:rsidRDefault="000D59F7" w:rsidP="00032671">
            <w:pPr>
              <w:rPr>
                <w:b/>
                <w:bCs/>
              </w:rPr>
            </w:pPr>
          </w:p>
        </w:tc>
        <w:tc>
          <w:tcPr>
            <w:tcW w:w="470" w:type="pct"/>
          </w:tcPr>
          <w:p w14:paraId="797DC9E8" w14:textId="5E0ABE49" w:rsidR="000D59F7" w:rsidRPr="00032671" w:rsidRDefault="000D59F7" w:rsidP="00032671">
            <w:pPr>
              <w:rPr>
                <w:b/>
                <w:bCs/>
              </w:rPr>
            </w:pPr>
          </w:p>
        </w:tc>
        <w:tc>
          <w:tcPr>
            <w:tcW w:w="341" w:type="pct"/>
          </w:tcPr>
          <w:p w14:paraId="69B7B46D" w14:textId="77777777" w:rsidR="000D59F7" w:rsidRPr="00032671" w:rsidRDefault="000D59F7" w:rsidP="00032671">
            <w:pPr>
              <w:rPr>
                <w:b/>
                <w:bCs/>
              </w:rPr>
            </w:pPr>
          </w:p>
        </w:tc>
      </w:tr>
      <w:tr w:rsidR="000D59F7" w:rsidRPr="00032671" w14:paraId="64E43810" w14:textId="77777777" w:rsidTr="000D59F7">
        <w:trPr>
          <w:trHeight w:val="323"/>
        </w:trPr>
        <w:tc>
          <w:tcPr>
            <w:tcW w:w="775" w:type="pct"/>
            <w:vMerge/>
          </w:tcPr>
          <w:p w14:paraId="3B21CFB3" w14:textId="77777777" w:rsidR="000D59F7" w:rsidRPr="00032671" w:rsidRDefault="000D59F7" w:rsidP="00032671">
            <w:pPr>
              <w:rPr>
                <w:b/>
                <w:bCs/>
              </w:rPr>
            </w:pPr>
          </w:p>
        </w:tc>
        <w:tc>
          <w:tcPr>
            <w:tcW w:w="2309" w:type="pct"/>
          </w:tcPr>
          <w:p w14:paraId="1B29D5D4" w14:textId="77777777" w:rsidR="000D59F7" w:rsidRPr="00032671" w:rsidRDefault="000D59F7" w:rsidP="00032671">
            <w:pPr>
              <w:jc w:val="both"/>
              <w:rPr>
                <w:bCs/>
              </w:rPr>
            </w:pPr>
            <w:r w:rsidRPr="00032671">
              <w:rPr>
                <w:b/>
                <w:bCs/>
                <w:sz w:val="22"/>
                <w:szCs w:val="22"/>
              </w:rPr>
              <w:t>1</w:t>
            </w:r>
            <w:r w:rsidRPr="00032671">
              <w:rPr>
                <w:bCs/>
                <w:i/>
                <w:sz w:val="22"/>
                <w:szCs w:val="22"/>
              </w:rPr>
              <w:t>. Расчет выработки и трудоемкости</w:t>
            </w:r>
          </w:p>
        </w:tc>
        <w:tc>
          <w:tcPr>
            <w:tcW w:w="613" w:type="pct"/>
          </w:tcPr>
          <w:p w14:paraId="2EFCEAA7" w14:textId="78F459D9" w:rsidR="000D59F7" w:rsidRPr="00032671" w:rsidRDefault="000D59F7" w:rsidP="00032671">
            <w:pPr>
              <w:jc w:val="center"/>
              <w:rPr>
                <w:b/>
                <w:bCs/>
              </w:rPr>
            </w:pPr>
          </w:p>
        </w:tc>
        <w:tc>
          <w:tcPr>
            <w:tcW w:w="492" w:type="pct"/>
          </w:tcPr>
          <w:p w14:paraId="29848F92" w14:textId="77777777" w:rsidR="000D59F7" w:rsidRPr="00032671" w:rsidRDefault="000D59F7" w:rsidP="00032671"/>
        </w:tc>
        <w:tc>
          <w:tcPr>
            <w:tcW w:w="470" w:type="pct"/>
          </w:tcPr>
          <w:p w14:paraId="37C2CAD5" w14:textId="024EF11D" w:rsidR="000D59F7" w:rsidRPr="00032671" w:rsidRDefault="000D59F7" w:rsidP="00032671">
            <w:pPr>
              <w:rPr>
                <w:b/>
                <w:bCs/>
              </w:rPr>
            </w:pPr>
            <w:r w:rsidRPr="00032671">
              <w:rPr>
                <w:sz w:val="22"/>
                <w:szCs w:val="22"/>
              </w:rPr>
              <w:t>ОК 01</w:t>
            </w:r>
          </w:p>
        </w:tc>
        <w:tc>
          <w:tcPr>
            <w:tcW w:w="341" w:type="pct"/>
          </w:tcPr>
          <w:p w14:paraId="6925A97E" w14:textId="57B4CC1E" w:rsidR="000D59F7" w:rsidRPr="00032671" w:rsidRDefault="000D59F7" w:rsidP="00032671"/>
        </w:tc>
      </w:tr>
      <w:tr w:rsidR="000D59F7" w:rsidRPr="00032671" w14:paraId="3DAFA3B5" w14:textId="77777777" w:rsidTr="000D59F7">
        <w:trPr>
          <w:trHeight w:val="879"/>
        </w:trPr>
        <w:tc>
          <w:tcPr>
            <w:tcW w:w="775" w:type="pct"/>
            <w:vMerge/>
          </w:tcPr>
          <w:p w14:paraId="2247B03B" w14:textId="77777777" w:rsidR="000D59F7" w:rsidRPr="00032671" w:rsidRDefault="000D59F7" w:rsidP="00032671">
            <w:pPr>
              <w:rPr>
                <w:b/>
                <w:bCs/>
              </w:rPr>
            </w:pPr>
          </w:p>
        </w:tc>
        <w:tc>
          <w:tcPr>
            <w:tcW w:w="2309" w:type="pct"/>
          </w:tcPr>
          <w:p w14:paraId="334088EC" w14:textId="77777777" w:rsidR="000D59F7" w:rsidRPr="00032671" w:rsidRDefault="000D59F7" w:rsidP="00032671">
            <w:pPr>
              <w:jc w:val="both"/>
              <w:rPr>
                <w:b/>
                <w:bCs/>
              </w:rPr>
            </w:pPr>
            <w:r w:rsidRPr="00032671">
              <w:rPr>
                <w:b/>
                <w:bCs/>
                <w:sz w:val="22"/>
                <w:szCs w:val="22"/>
              </w:rPr>
              <w:t>Самостоятельная работа обучающихся</w:t>
            </w:r>
          </w:p>
          <w:p w14:paraId="4DD19622" w14:textId="77777777" w:rsidR="000D59F7" w:rsidRPr="00032671" w:rsidRDefault="000D59F7" w:rsidP="00032671">
            <w:pPr>
              <w:jc w:val="both"/>
              <w:rPr>
                <w:b/>
                <w:bCs/>
              </w:rPr>
            </w:pPr>
            <w:r w:rsidRPr="00032671">
              <w:rPr>
                <w:b/>
                <w:bCs/>
                <w:sz w:val="22"/>
                <w:szCs w:val="22"/>
              </w:rPr>
              <w:t>1</w:t>
            </w:r>
            <w:r w:rsidRPr="00032671">
              <w:rPr>
                <w:b/>
                <w:bCs/>
                <w:i/>
                <w:sz w:val="22"/>
                <w:szCs w:val="22"/>
              </w:rPr>
              <w:t xml:space="preserve">.  </w:t>
            </w:r>
            <w:r w:rsidRPr="00032671">
              <w:rPr>
                <w:bCs/>
                <w:i/>
                <w:sz w:val="22"/>
                <w:szCs w:val="22"/>
              </w:rPr>
              <w:t>Работа с учебной литературой и написание конспекта по теме «Состав и структура кадров предприятия»</w:t>
            </w:r>
          </w:p>
        </w:tc>
        <w:tc>
          <w:tcPr>
            <w:tcW w:w="613" w:type="pct"/>
          </w:tcPr>
          <w:p w14:paraId="7C796C5E" w14:textId="5127C98D" w:rsidR="000D59F7" w:rsidRPr="00032671" w:rsidRDefault="000D59F7" w:rsidP="00032671">
            <w:pPr>
              <w:jc w:val="center"/>
              <w:rPr>
                <w:b/>
                <w:bCs/>
              </w:rPr>
            </w:pPr>
          </w:p>
        </w:tc>
        <w:tc>
          <w:tcPr>
            <w:tcW w:w="492" w:type="pct"/>
          </w:tcPr>
          <w:p w14:paraId="457CE002" w14:textId="77777777" w:rsidR="000D59F7" w:rsidRPr="00032671" w:rsidRDefault="000D59F7" w:rsidP="00032671">
            <w:pPr>
              <w:suppressAutoHyphens/>
            </w:pPr>
          </w:p>
        </w:tc>
        <w:tc>
          <w:tcPr>
            <w:tcW w:w="470" w:type="pct"/>
          </w:tcPr>
          <w:p w14:paraId="593F4011" w14:textId="5D84AA0F" w:rsidR="000D59F7" w:rsidRPr="00032671" w:rsidRDefault="000D59F7" w:rsidP="00032671">
            <w:pPr>
              <w:suppressAutoHyphens/>
            </w:pPr>
          </w:p>
          <w:p w14:paraId="6A89B7FF" w14:textId="77777777" w:rsidR="000D59F7" w:rsidRPr="00032671" w:rsidRDefault="000D59F7" w:rsidP="00032671">
            <w:pPr>
              <w:suppressAutoHyphens/>
            </w:pPr>
          </w:p>
          <w:p w14:paraId="40649A16" w14:textId="77777777" w:rsidR="000D59F7" w:rsidRPr="00032671" w:rsidRDefault="000D59F7" w:rsidP="00032671">
            <w:pPr>
              <w:suppressAutoHyphens/>
            </w:pPr>
            <w:r w:rsidRPr="00032671">
              <w:rPr>
                <w:sz w:val="22"/>
                <w:szCs w:val="22"/>
              </w:rPr>
              <w:t>ОК 03</w:t>
            </w:r>
          </w:p>
          <w:p w14:paraId="6E781FC5" w14:textId="77777777" w:rsidR="000D59F7" w:rsidRPr="00032671" w:rsidRDefault="000D59F7" w:rsidP="00032671">
            <w:pPr>
              <w:rPr>
                <w:b/>
                <w:bCs/>
              </w:rPr>
            </w:pPr>
          </w:p>
        </w:tc>
        <w:tc>
          <w:tcPr>
            <w:tcW w:w="341" w:type="pct"/>
          </w:tcPr>
          <w:p w14:paraId="4F4C5041" w14:textId="4E078645" w:rsidR="000D59F7" w:rsidRPr="00032671" w:rsidRDefault="000D59F7" w:rsidP="00032671">
            <w:pPr>
              <w:rPr>
                <w:b/>
                <w:bCs/>
              </w:rPr>
            </w:pPr>
          </w:p>
        </w:tc>
      </w:tr>
      <w:tr w:rsidR="000D59F7" w:rsidRPr="00032671" w14:paraId="18D21A13" w14:textId="77777777" w:rsidTr="000D59F7">
        <w:trPr>
          <w:trHeight w:val="141"/>
        </w:trPr>
        <w:tc>
          <w:tcPr>
            <w:tcW w:w="3084" w:type="pct"/>
            <w:gridSpan w:val="2"/>
          </w:tcPr>
          <w:p w14:paraId="16282548" w14:textId="77777777" w:rsidR="000D59F7" w:rsidRPr="00032671" w:rsidRDefault="000D59F7" w:rsidP="006A6CCB">
            <w:pPr>
              <w:rPr>
                <w:b/>
                <w:bCs/>
              </w:rPr>
            </w:pPr>
            <w:r w:rsidRPr="00032671">
              <w:rPr>
                <w:b/>
                <w:bCs/>
                <w:sz w:val="22"/>
                <w:szCs w:val="22"/>
              </w:rPr>
              <w:t>Раздел  2. Экономические показатели деятельности предприятия</w:t>
            </w:r>
          </w:p>
        </w:tc>
        <w:tc>
          <w:tcPr>
            <w:tcW w:w="613" w:type="pct"/>
          </w:tcPr>
          <w:p w14:paraId="1D2AFC6C" w14:textId="7E6BF977" w:rsidR="000D59F7" w:rsidRPr="00032671" w:rsidRDefault="000D59F7" w:rsidP="00032671">
            <w:pPr>
              <w:jc w:val="center"/>
              <w:rPr>
                <w:b/>
                <w:bCs/>
                <w:i/>
              </w:rPr>
            </w:pPr>
          </w:p>
        </w:tc>
        <w:tc>
          <w:tcPr>
            <w:tcW w:w="492" w:type="pct"/>
          </w:tcPr>
          <w:p w14:paraId="444C6B16" w14:textId="77777777" w:rsidR="000D59F7" w:rsidRPr="00032671" w:rsidRDefault="000D59F7" w:rsidP="00032671">
            <w:pPr>
              <w:rPr>
                <w:b/>
                <w:bCs/>
              </w:rPr>
            </w:pPr>
          </w:p>
        </w:tc>
        <w:tc>
          <w:tcPr>
            <w:tcW w:w="470" w:type="pct"/>
          </w:tcPr>
          <w:p w14:paraId="152276BB" w14:textId="62AA8F68" w:rsidR="000D59F7" w:rsidRPr="00032671" w:rsidRDefault="000D59F7" w:rsidP="00032671">
            <w:pPr>
              <w:rPr>
                <w:b/>
                <w:bCs/>
              </w:rPr>
            </w:pPr>
          </w:p>
        </w:tc>
        <w:tc>
          <w:tcPr>
            <w:tcW w:w="341" w:type="pct"/>
          </w:tcPr>
          <w:p w14:paraId="66319FF3" w14:textId="77777777" w:rsidR="000D59F7" w:rsidRPr="00032671" w:rsidRDefault="000D59F7" w:rsidP="00032671"/>
        </w:tc>
      </w:tr>
      <w:tr w:rsidR="000D59F7" w:rsidRPr="00032671" w14:paraId="7C360140" w14:textId="77777777" w:rsidTr="000D59F7">
        <w:trPr>
          <w:trHeight w:val="301"/>
        </w:trPr>
        <w:tc>
          <w:tcPr>
            <w:tcW w:w="775" w:type="pct"/>
            <w:vMerge w:val="restart"/>
          </w:tcPr>
          <w:p w14:paraId="4F3F1ADA" w14:textId="77777777" w:rsidR="000D59F7" w:rsidRPr="00032671" w:rsidRDefault="000D59F7" w:rsidP="00032671">
            <w:pPr>
              <w:rPr>
                <w:b/>
                <w:bCs/>
              </w:rPr>
            </w:pPr>
            <w:r w:rsidRPr="00032671">
              <w:rPr>
                <w:b/>
                <w:bCs/>
                <w:sz w:val="22"/>
                <w:szCs w:val="22"/>
              </w:rPr>
              <w:t>Тема 2.1       Издержки производства и себестоимость продукции</w:t>
            </w:r>
          </w:p>
        </w:tc>
        <w:tc>
          <w:tcPr>
            <w:tcW w:w="2309" w:type="pct"/>
          </w:tcPr>
          <w:p w14:paraId="42F5EFC4" w14:textId="77777777" w:rsidR="000D59F7" w:rsidRPr="00032671" w:rsidRDefault="000D59F7" w:rsidP="00032671">
            <w:pPr>
              <w:jc w:val="both"/>
              <w:rPr>
                <w:b/>
                <w:bCs/>
                <w:i/>
              </w:rPr>
            </w:pPr>
            <w:r w:rsidRPr="00032671">
              <w:rPr>
                <w:b/>
                <w:sz w:val="22"/>
                <w:szCs w:val="22"/>
              </w:rPr>
              <w:t>Содержание</w:t>
            </w:r>
          </w:p>
        </w:tc>
        <w:tc>
          <w:tcPr>
            <w:tcW w:w="613" w:type="pct"/>
          </w:tcPr>
          <w:p w14:paraId="6FFC127C" w14:textId="0F4E42DE" w:rsidR="000D59F7" w:rsidRPr="00032671" w:rsidRDefault="000D59F7" w:rsidP="00032671">
            <w:pPr>
              <w:jc w:val="center"/>
              <w:rPr>
                <w:b/>
                <w:bCs/>
              </w:rPr>
            </w:pPr>
          </w:p>
        </w:tc>
        <w:tc>
          <w:tcPr>
            <w:tcW w:w="492" w:type="pct"/>
          </w:tcPr>
          <w:p w14:paraId="37531C5C" w14:textId="77777777" w:rsidR="000D59F7" w:rsidRPr="00032671" w:rsidRDefault="000D59F7" w:rsidP="00032671">
            <w:pPr>
              <w:rPr>
                <w:b/>
                <w:bCs/>
              </w:rPr>
            </w:pPr>
          </w:p>
        </w:tc>
        <w:tc>
          <w:tcPr>
            <w:tcW w:w="470" w:type="pct"/>
          </w:tcPr>
          <w:p w14:paraId="345E088C" w14:textId="42B510D2" w:rsidR="000D59F7" w:rsidRPr="00032671" w:rsidRDefault="000D59F7" w:rsidP="00032671">
            <w:pPr>
              <w:rPr>
                <w:b/>
                <w:bCs/>
              </w:rPr>
            </w:pPr>
          </w:p>
        </w:tc>
        <w:tc>
          <w:tcPr>
            <w:tcW w:w="341" w:type="pct"/>
          </w:tcPr>
          <w:p w14:paraId="167AB31C" w14:textId="77777777" w:rsidR="000D59F7" w:rsidRPr="00032671" w:rsidRDefault="000D59F7" w:rsidP="00032671">
            <w:pPr>
              <w:rPr>
                <w:b/>
                <w:bCs/>
              </w:rPr>
            </w:pPr>
          </w:p>
        </w:tc>
      </w:tr>
      <w:tr w:rsidR="000D59F7" w:rsidRPr="00032671" w14:paraId="12364362" w14:textId="77777777" w:rsidTr="000D59F7">
        <w:trPr>
          <w:trHeight w:val="435"/>
        </w:trPr>
        <w:tc>
          <w:tcPr>
            <w:tcW w:w="775" w:type="pct"/>
            <w:vMerge/>
          </w:tcPr>
          <w:p w14:paraId="3EDAEA6A" w14:textId="77777777" w:rsidR="000D59F7" w:rsidRPr="00032671" w:rsidRDefault="000D59F7" w:rsidP="00032671">
            <w:pPr>
              <w:rPr>
                <w:b/>
                <w:bCs/>
              </w:rPr>
            </w:pPr>
          </w:p>
        </w:tc>
        <w:tc>
          <w:tcPr>
            <w:tcW w:w="2309" w:type="pct"/>
          </w:tcPr>
          <w:p w14:paraId="6F5FA937" w14:textId="77777777" w:rsidR="000D59F7" w:rsidRPr="00032671" w:rsidRDefault="000D59F7" w:rsidP="00032671">
            <w:pPr>
              <w:jc w:val="both"/>
              <w:rPr>
                <w:b/>
                <w:bCs/>
              </w:rPr>
            </w:pPr>
            <w:r w:rsidRPr="00032671">
              <w:rPr>
                <w:b/>
                <w:bCs/>
                <w:sz w:val="22"/>
                <w:szCs w:val="22"/>
              </w:rPr>
              <w:t>1.</w:t>
            </w:r>
            <w:r w:rsidRPr="00032671">
              <w:rPr>
                <w:bCs/>
                <w:i/>
                <w:sz w:val="22"/>
                <w:szCs w:val="22"/>
              </w:rPr>
              <w:t>Сущность издержек и себестоимость продукции</w:t>
            </w:r>
          </w:p>
          <w:p w14:paraId="43EB9279" w14:textId="77777777" w:rsidR="000D59F7" w:rsidRPr="00032671" w:rsidRDefault="000D59F7" w:rsidP="00032671">
            <w:pPr>
              <w:jc w:val="both"/>
              <w:rPr>
                <w:b/>
                <w:bCs/>
              </w:rPr>
            </w:pPr>
          </w:p>
        </w:tc>
        <w:tc>
          <w:tcPr>
            <w:tcW w:w="613" w:type="pct"/>
          </w:tcPr>
          <w:p w14:paraId="3F5F1096" w14:textId="48680335" w:rsidR="000D59F7" w:rsidRPr="00032671" w:rsidRDefault="000D59F7" w:rsidP="00032671">
            <w:pPr>
              <w:jc w:val="center"/>
              <w:rPr>
                <w:b/>
                <w:bCs/>
              </w:rPr>
            </w:pPr>
          </w:p>
        </w:tc>
        <w:tc>
          <w:tcPr>
            <w:tcW w:w="492" w:type="pct"/>
          </w:tcPr>
          <w:p w14:paraId="16BDDC35" w14:textId="77777777" w:rsidR="000D59F7" w:rsidRPr="00032671" w:rsidRDefault="000D59F7" w:rsidP="00032671"/>
        </w:tc>
        <w:tc>
          <w:tcPr>
            <w:tcW w:w="470" w:type="pct"/>
          </w:tcPr>
          <w:p w14:paraId="3D0C2229" w14:textId="0A73C79F" w:rsidR="000D59F7" w:rsidRPr="00032671" w:rsidRDefault="000D59F7" w:rsidP="00032671">
            <w:pPr>
              <w:rPr>
                <w:b/>
                <w:bCs/>
              </w:rPr>
            </w:pPr>
            <w:r w:rsidRPr="00032671">
              <w:rPr>
                <w:sz w:val="22"/>
                <w:szCs w:val="22"/>
              </w:rPr>
              <w:t>ОК 01</w:t>
            </w:r>
          </w:p>
        </w:tc>
        <w:tc>
          <w:tcPr>
            <w:tcW w:w="341" w:type="pct"/>
          </w:tcPr>
          <w:p w14:paraId="01A0D5C9" w14:textId="11B6EA13" w:rsidR="000D59F7" w:rsidRPr="006A6CCB" w:rsidRDefault="000D59F7" w:rsidP="00032671"/>
        </w:tc>
      </w:tr>
      <w:tr w:rsidR="000D59F7" w:rsidRPr="00032671" w14:paraId="058731C0" w14:textId="77777777" w:rsidTr="000D59F7">
        <w:trPr>
          <w:trHeight w:val="435"/>
        </w:trPr>
        <w:tc>
          <w:tcPr>
            <w:tcW w:w="775" w:type="pct"/>
            <w:vMerge/>
          </w:tcPr>
          <w:p w14:paraId="46C3C564" w14:textId="77777777" w:rsidR="000D59F7" w:rsidRPr="00032671" w:rsidRDefault="000D59F7" w:rsidP="00032671">
            <w:pPr>
              <w:rPr>
                <w:b/>
                <w:bCs/>
              </w:rPr>
            </w:pPr>
          </w:p>
        </w:tc>
        <w:tc>
          <w:tcPr>
            <w:tcW w:w="2309" w:type="pct"/>
          </w:tcPr>
          <w:p w14:paraId="5F787AE9" w14:textId="77777777" w:rsidR="000D59F7" w:rsidRPr="00032671" w:rsidRDefault="000D59F7" w:rsidP="00032671">
            <w:pPr>
              <w:jc w:val="both"/>
              <w:rPr>
                <w:b/>
                <w:bCs/>
              </w:rPr>
            </w:pPr>
            <w:r w:rsidRPr="00032671">
              <w:rPr>
                <w:b/>
                <w:bCs/>
                <w:sz w:val="22"/>
                <w:szCs w:val="22"/>
              </w:rPr>
              <w:t>В том числе практических занятий</w:t>
            </w:r>
          </w:p>
          <w:p w14:paraId="2C101C41" w14:textId="77777777" w:rsidR="000D59F7" w:rsidRPr="00032671" w:rsidRDefault="000D59F7" w:rsidP="00032671">
            <w:pPr>
              <w:jc w:val="both"/>
              <w:rPr>
                <w:b/>
                <w:bCs/>
              </w:rPr>
            </w:pPr>
            <w:r w:rsidRPr="00032671">
              <w:rPr>
                <w:b/>
                <w:bCs/>
                <w:sz w:val="22"/>
                <w:szCs w:val="22"/>
              </w:rPr>
              <w:t>1</w:t>
            </w:r>
            <w:r w:rsidRPr="00032671">
              <w:rPr>
                <w:b/>
                <w:bCs/>
                <w:i/>
                <w:sz w:val="22"/>
                <w:szCs w:val="22"/>
              </w:rPr>
              <w:t xml:space="preserve">. </w:t>
            </w:r>
            <w:r w:rsidRPr="00032671">
              <w:rPr>
                <w:bCs/>
                <w:i/>
                <w:sz w:val="22"/>
                <w:szCs w:val="22"/>
              </w:rPr>
              <w:t>Определение издержек производства и расчет себестоимости продукции</w:t>
            </w:r>
          </w:p>
        </w:tc>
        <w:tc>
          <w:tcPr>
            <w:tcW w:w="613" w:type="pct"/>
          </w:tcPr>
          <w:p w14:paraId="0118BAC4" w14:textId="594FE9CF" w:rsidR="000D59F7" w:rsidRPr="00032671" w:rsidRDefault="000D59F7" w:rsidP="00032671">
            <w:pPr>
              <w:jc w:val="center"/>
              <w:rPr>
                <w:b/>
                <w:bCs/>
              </w:rPr>
            </w:pPr>
          </w:p>
        </w:tc>
        <w:tc>
          <w:tcPr>
            <w:tcW w:w="492" w:type="pct"/>
          </w:tcPr>
          <w:p w14:paraId="2C2DAB3A" w14:textId="77777777" w:rsidR="000D59F7" w:rsidRPr="00032671" w:rsidRDefault="000D59F7" w:rsidP="00032671"/>
        </w:tc>
        <w:tc>
          <w:tcPr>
            <w:tcW w:w="470" w:type="pct"/>
          </w:tcPr>
          <w:p w14:paraId="2CC199D1" w14:textId="0CB58EA3" w:rsidR="000D59F7" w:rsidRPr="00032671" w:rsidRDefault="000D59F7" w:rsidP="00032671">
            <w:pPr>
              <w:rPr>
                <w:b/>
                <w:bCs/>
              </w:rPr>
            </w:pPr>
            <w:r w:rsidRPr="00032671">
              <w:rPr>
                <w:sz w:val="22"/>
                <w:szCs w:val="22"/>
              </w:rPr>
              <w:t>ОК 01</w:t>
            </w:r>
          </w:p>
        </w:tc>
        <w:tc>
          <w:tcPr>
            <w:tcW w:w="341" w:type="pct"/>
          </w:tcPr>
          <w:p w14:paraId="3E6360D9" w14:textId="313E88AF" w:rsidR="000D59F7" w:rsidRPr="006A6CCB" w:rsidRDefault="000D59F7" w:rsidP="00032671"/>
        </w:tc>
      </w:tr>
      <w:tr w:rsidR="000D59F7" w:rsidRPr="00032671" w14:paraId="4F5AF94B" w14:textId="77777777" w:rsidTr="000D59F7">
        <w:trPr>
          <w:trHeight w:val="435"/>
        </w:trPr>
        <w:tc>
          <w:tcPr>
            <w:tcW w:w="775" w:type="pct"/>
            <w:vMerge/>
          </w:tcPr>
          <w:p w14:paraId="2E8C4481" w14:textId="77777777" w:rsidR="000D59F7" w:rsidRPr="00032671" w:rsidRDefault="000D59F7" w:rsidP="00032671">
            <w:pPr>
              <w:rPr>
                <w:b/>
                <w:bCs/>
              </w:rPr>
            </w:pPr>
          </w:p>
        </w:tc>
        <w:tc>
          <w:tcPr>
            <w:tcW w:w="2309" w:type="pct"/>
          </w:tcPr>
          <w:p w14:paraId="562CD3B7" w14:textId="77777777" w:rsidR="000D59F7" w:rsidRPr="00032671" w:rsidRDefault="000D59F7" w:rsidP="00032671">
            <w:pPr>
              <w:jc w:val="both"/>
              <w:rPr>
                <w:b/>
                <w:bCs/>
              </w:rPr>
            </w:pPr>
            <w:r w:rsidRPr="00032671">
              <w:rPr>
                <w:b/>
                <w:bCs/>
                <w:sz w:val="22"/>
                <w:szCs w:val="22"/>
              </w:rPr>
              <w:t>Самостоятельная работа обучающихся</w:t>
            </w:r>
          </w:p>
          <w:p w14:paraId="10C2FEEE" w14:textId="77777777" w:rsidR="000D59F7" w:rsidRPr="00032671" w:rsidRDefault="000D59F7" w:rsidP="00032671">
            <w:pPr>
              <w:jc w:val="both"/>
              <w:rPr>
                <w:b/>
                <w:bCs/>
              </w:rPr>
            </w:pPr>
            <w:r w:rsidRPr="00032671">
              <w:rPr>
                <w:b/>
                <w:bCs/>
                <w:sz w:val="22"/>
                <w:szCs w:val="22"/>
              </w:rPr>
              <w:t>1</w:t>
            </w:r>
            <w:r w:rsidRPr="00032671">
              <w:rPr>
                <w:b/>
                <w:bCs/>
                <w:i/>
                <w:sz w:val="22"/>
                <w:szCs w:val="22"/>
              </w:rPr>
              <w:t xml:space="preserve">. </w:t>
            </w:r>
            <w:r w:rsidRPr="00032671">
              <w:rPr>
                <w:bCs/>
                <w:i/>
                <w:sz w:val="22"/>
                <w:szCs w:val="22"/>
              </w:rPr>
              <w:t>Подготовка доклада на тему «Основные направления снижения издержек производства»</w:t>
            </w:r>
          </w:p>
        </w:tc>
        <w:tc>
          <w:tcPr>
            <w:tcW w:w="613" w:type="pct"/>
          </w:tcPr>
          <w:p w14:paraId="23BAB612" w14:textId="69C99711" w:rsidR="000D59F7" w:rsidRPr="00032671" w:rsidRDefault="000D59F7" w:rsidP="00032671">
            <w:pPr>
              <w:jc w:val="center"/>
              <w:rPr>
                <w:b/>
                <w:bCs/>
              </w:rPr>
            </w:pPr>
          </w:p>
        </w:tc>
        <w:tc>
          <w:tcPr>
            <w:tcW w:w="492" w:type="pct"/>
          </w:tcPr>
          <w:p w14:paraId="20936194" w14:textId="77777777" w:rsidR="000D59F7" w:rsidRPr="00032671" w:rsidRDefault="000D59F7" w:rsidP="00032671">
            <w:pPr>
              <w:suppressAutoHyphens/>
            </w:pPr>
          </w:p>
        </w:tc>
        <w:tc>
          <w:tcPr>
            <w:tcW w:w="470" w:type="pct"/>
          </w:tcPr>
          <w:p w14:paraId="4CE7A090" w14:textId="6F0EA9C2" w:rsidR="000D59F7" w:rsidRPr="00032671" w:rsidRDefault="000D59F7" w:rsidP="00032671">
            <w:pPr>
              <w:suppressAutoHyphens/>
            </w:pPr>
            <w:r w:rsidRPr="00032671">
              <w:rPr>
                <w:sz w:val="22"/>
                <w:szCs w:val="22"/>
              </w:rPr>
              <w:t>ОК 03</w:t>
            </w:r>
          </w:p>
          <w:p w14:paraId="6D078DD9" w14:textId="77777777" w:rsidR="000D59F7" w:rsidRPr="00032671" w:rsidRDefault="000D59F7" w:rsidP="00032671">
            <w:pPr>
              <w:rPr>
                <w:b/>
                <w:bCs/>
              </w:rPr>
            </w:pPr>
          </w:p>
        </w:tc>
        <w:tc>
          <w:tcPr>
            <w:tcW w:w="341" w:type="pct"/>
          </w:tcPr>
          <w:p w14:paraId="1DB54D16" w14:textId="470E7ABD" w:rsidR="000D59F7" w:rsidRPr="00032671" w:rsidRDefault="000D59F7" w:rsidP="00032671">
            <w:pPr>
              <w:rPr>
                <w:b/>
                <w:bCs/>
              </w:rPr>
            </w:pPr>
          </w:p>
        </w:tc>
      </w:tr>
      <w:tr w:rsidR="000D59F7" w:rsidRPr="00032671" w14:paraId="55D30DAA" w14:textId="77777777" w:rsidTr="000D59F7">
        <w:trPr>
          <w:trHeight w:val="318"/>
        </w:trPr>
        <w:tc>
          <w:tcPr>
            <w:tcW w:w="775" w:type="pct"/>
            <w:vMerge w:val="restart"/>
          </w:tcPr>
          <w:p w14:paraId="701A83D7" w14:textId="77777777" w:rsidR="000D59F7" w:rsidRPr="00032671" w:rsidRDefault="000D59F7" w:rsidP="00032671">
            <w:pPr>
              <w:rPr>
                <w:b/>
                <w:bCs/>
              </w:rPr>
            </w:pPr>
            <w:r w:rsidRPr="00032671">
              <w:rPr>
                <w:b/>
                <w:bCs/>
                <w:sz w:val="22"/>
                <w:szCs w:val="22"/>
              </w:rPr>
              <w:t>Тема 2.2 Формирование  финансовых результатов деятельности предприятия</w:t>
            </w:r>
          </w:p>
        </w:tc>
        <w:tc>
          <w:tcPr>
            <w:tcW w:w="2309" w:type="pct"/>
          </w:tcPr>
          <w:p w14:paraId="4440C7E4" w14:textId="77777777" w:rsidR="000D59F7" w:rsidRPr="00032671" w:rsidRDefault="000D59F7" w:rsidP="00032671">
            <w:pPr>
              <w:jc w:val="both"/>
              <w:rPr>
                <w:bCs/>
                <w:i/>
              </w:rPr>
            </w:pPr>
            <w:r w:rsidRPr="00032671">
              <w:rPr>
                <w:b/>
                <w:sz w:val="22"/>
                <w:szCs w:val="22"/>
              </w:rPr>
              <w:t>Содержание</w:t>
            </w:r>
          </w:p>
        </w:tc>
        <w:tc>
          <w:tcPr>
            <w:tcW w:w="613" w:type="pct"/>
          </w:tcPr>
          <w:p w14:paraId="0441482E" w14:textId="75B56474" w:rsidR="000D59F7" w:rsidRPr="00032671" w:rsidRDefault="000D59F7" w:rsidP="00032671">
            <w:pPr>
              <w:jc w:val="center"/>
              <w:rPr>
                <w:b/>
                <w:bCs/>
              </w:rPr>
            </w:pPr>
          </w:p>
        </w:tc>
        <w:tc>
          <w:tcPr>
            <w:tcW w:w="492" w:type="pct"/>
          </w:tcPr>
          <w:p w14:paraId="66A6F4BE" w14:textId="77777777" w:rsidR="000D59F7" w:rsidRPr="00032671" w:rsidRDefault="000D59F7" w:rsidP="00032671">
            <w:pPr>
              <w:rPr>
                <w:b/>
                <w:bCs/>
              </w:rPr>
            </w:pPr>
          </w:p>
        </w:tc>
        <w:tc>
          <w:tcPr>
            <w:tcW w:w="470" w:type="pct"/>
          </w:tcPr>
          <w:p w14:paraId="577AB1B9" w14:textId="51132608" w:rsidR="000D59F7" w:rsidRPr="00032671" w:rsidRDefault="000D59F7" w:rsidP="00032671">
            <w:pPr>
              <w:rPr>
                <w:b/>
                <w:bCs/>
              </w:rPr>
            </w:pPr>
          </w:p>
        </w:tc>
        <w:tc>
          <w:tcPr>
            <w:tcW w:w="341" w:type="pct"/>
          </w:tcPr>
          <w:p w14:paraId="1900FC12" w14:textId="77777777" w:rsidR="000D59F7" w:rsidRPr="00032671" w:rsidRDefault="000D59F7" w:rsidP="00032671">
            <w:pPr>
              <w:rPr>
                <w:b/>
                <w:bCs/>
              </w:rPr>
            </w:pPr>
          </w:p>
        </w:tc>
      </w:tr>
      <w:tr w:rsidR="000D59F7" w:rsidRPr="00032671" w14:paraId="21339457" w14:textId="77777777" w:rsidTr="000D59F7">
        <w:trPr>
          <w:trHeight w:val="435"/>
        </w:trPr>
        <w:tc>
          <w:tcPr>
            <w:tcW w:w="775" w:type="pct"/>
            <w:vMerge/>
          </w:tcPr>
          <w:p w14:paraId="1CC00568" w14:textId="77777777" w:rsidR="000D59F7" w:rsidRPr="00032671" w:rsidRDefault="000D59F7" w:rsidP="00032671">
            <w:pPr>
              <w:rPr>
                <w:b/>
                <w:bCs/>
              </w:rPr>
            </w:pPr>
          </w:p>
        </w:tc>
        <w:tc>
          <w:tcPr>
            <w:tcW w:w="2309" w:type="pct"/>
          </w:tcPr>
          <w:p w14:paraId="0D9C27AC" w14:textId="77777777" w:rsidR="000D59F7" w:rsidRPr="00032671" w:rsidRDefault="000D59F7" w:rsidP="00032671">
            <w:pPr>
              <w:jc w:val="both"/>
              <w:rPr>
                <w:b/>
                <w:bCs/>
              </w:rPr>
            </w:pPr>
            <w:r w:rsidRPr="00032671">
              <w:rPr>
                <w:b/>
                <w:bCs/>
                <w:sz w:val="22"/>
                <w:szCs w:val="22"/>
              </w:rPr>
              <w:t>1</w:t>
            </w:r>
            <w:r w:rsidRPr="00032671">
              <w:rPr>
                <w:b/>
                <w:bCs/>
                <w:i/>
                <w:sz w:val="22"/>
                <w:szCs w:val="22"/>
              </w:rPr>
              <w:t>.</w:t>
            </w:r>
            <w:r w:rsidRPr="00032671">
              <w:rPr>
                <w:bCs/>
                <w:i/>
                <w:sz w:val="22"/>
                <w:szCs w:val="22"/>
              </w:rPr>
              <w:t xml:space="preserve"> Прибыль и рентабельность</w:t>
            </w:r>
          </w:p>
        </w:tc>
        <w:tc>
          <w:tcPr>
            <w:tcW w:w="613" w:type="pct"/>
          </w:tcPr>
          <w:p w14:paraId="3AAAB080" w14:textId="4ADBAAF4" w:rsidR="000D59F7" w:rsidRPr="00032671" w:rsidRDefault="000D59F7" w:rsidP="00032671">
            <w:pPr>
              <w:jc w:val="center"/>
              <w:rPr>
                <w:b/>
                <w:bCs/>
              </w:rPr>
            </w:pPr>
          </w:p>
        </w:tc>
        <w:tc>
          <w:tcPr>
            <w:tcW w:w="492" w:type="pct"/>
          </w:tcPr>
          <w:p w14:paraId="0747D7E7" w14:textId="77777777" w:rsidR="000D59F7" w:rsidRPr="00032671" w:rsidRDefault="000D59F7" w:rsidP="00032671">
            <w:pPr>
              <w:suppressAutoHyphens/>
            </w:pPr>
          </w:p>
        </w:tc>
        <w:tc>
          <w:tcPr>
            <w:tcW w:w="470" w:type="pct"/>
          </w:tcPr>
          <w:p w14:paraId="4141EF20" w14:textId="2E08162F" w:rsidR="000D59F7" w:rsidRPr="00032671" w:rsidRDefault="000D59F7" w:rsidP="00032671">
            <w:pPr>
              <w:suppressAutoHyphens/>
            </w:pPr>
            <w:r w:rsidRPr="00032671">
              <w:rPr>
                <w:sz w:val="22"/>
                <w:szCs w:val="22"/>
              </w:rPr>
              <w:t>ОК 03</w:t>
            </w:r>
          </w:p>
          <w:p w14:paraId="197F6330" w14:textId="77777777" w:rsidR="000D59F7" w:rsidRPr="00032671" w:rsidRDefault="000D59F7" w:rsidP="00032671">
            <w:pPr>
              <w:rPr>
                <w:b/>
                <w:bCs/>
              </w:rPr>
            </w:pPr>
          </w:p>
        </w:tc>
        <w:tc>
          <w:tcPr>
            <w:tcW w:w="341" w:type="pct"/>
          </w:tcPr>
          <w:p w14:paraId="5485845C" w14:textId="11878459" w:rsidR="000D59F7" w:rsidRPr="00032671" w:rsidRDefault="000D59F7" w:rsidP="00032671">
            <w:pPr>
              <w:rPr>
                <w:b/>
                <w:bCs/>
              </w:rPr>
            </w:pPr>
          </w:p>
        </w:tc>
      </w:tr>
      <w:tr w:rsidR="000D59F7" w:rsidRPr="00032671" w14:paraId="2F565F14" w14:textId="77777777" w:rsidTr="000D59F7">
        <w:trPr>
          <w:trHeight w:val="435"/>
        </w:trPr>
        <w:tc>
          <w:tcPr>
            <w:tcW w:w="775" w:type="pct"/>
            <w:vMerge/>
          </w:tcPr>
          <w:p w14:paraId="52CE9C0E" w14:textId="77777777" w:rsidR="000D59F7" w:rsidRPr="00032671" w:rsidRDefault="000D59F7" w:rsidP="00032671">
            <w:pPr>
              <w:rPr>
                <w:b/>
                <w:bCs/>
              </w:rPr>
            </w:pPr>
          </w:p>
        </w:tc>
        <w:tc>
          <w:tcPr>
            <w:tcW w:w="2309" w:type="pct"/>
          </w:tcPr>
          <w:p w14:paraId="5B45A5BE" w14:textId="77777777" w:rsidR="000D59F7" w:rsidRPr="00032671" w:rsidRDefault="000D59F7" w:rsidP="00032671">
            <w:pPr>
              <w:jc w:val="both"/>
              <w:rPr>
                <w:b/>
                <w:bCs/>
              </w:rPr>
            </w:pPr>
            <w:r w:rsidRPr="00032671">
              <w:rPr>
                <w:b/>
                <w:bCs/>
                <w:sz w:val="22"/>
                <w:szCs w:val="22"/>
              </w:rPr>
              <w:t>В том числе практических занятий</w:t>
            </w:r>
          </w:p>
          <w:p w14:paraId="19F45001" w14:textId="77777777" w:rsidR="000D59F7" w:rsidRPr="00032671" w:rsidRDefault="000D59F7" w:rsidP="00032671">
            <w:pPr>
              <w:jc w:val="both"/>
              <w:rPr>
                <w:b/>
                <w:bCs/>
              </w:rPr>
            </w:pPr>
            <w:r w:rsidRPr="00032671">
              <w:rPr>
                <w:b/>
                <w:bCs/>
                <w:sz w:val="22"/>
                <w:szCs w:val="22"/>
              </w:rPr>
              <w:t>1</w:t>
            </w:r>
            <w:r w:rsidRPr="00032671">
              <w:rPr>
                <w:b/>
                <w:bCs/>
                <w:i/>
                <w:sz w:val="22"/>
                <w:szCs w:val="22"/>
              </w:rPr>
              <w:t xml:space="preserve">. </w:t>
            </w:r>
            <w:r w:rsidRPr="00032671">
              <w:rPr>
                <w:bCs/>
                <w:i/>
                <w:sz w:val="22"/>
                <w:szCs w:val="22"/>
              </w:rPr>
              <w:t>Расчет прибыли и  рентабельности</w:t>
            </w:r>
          </w:p>
        </w:tc>
        <w:tc>
          <w:tcPr>
            <w:tcW w:w="613" w:type="pct"/>
          </w:tcPr>
          <w:p w14:paraId="4CADF201" w14:textId="683A335F" w:rsidR="000D59F7" w:rsidRPr="00032671" w:rsidRDefault="000D59F7" w:rsidP="00032671">
            <w:pPr>
              <w:jc w:val="center"/>
              <w:rPr>
                <w:b/>
                <w:bCs/>
              </w:rPr>
            </w:pPr>
          </w:p>
        </w:tc>
        <w:tc>
          <w:tcPr>
            <w:tcW w:w="492" w:type="pct"/>
          </w:tcPr>
          <w:p w14:paraId="2BF3AAAD" w14:textId="77777777" w:rsidR="000D59F7" w:rsidRPr="00032671" w:rsidRDefault="000D59F7" w:rsidP="00032671"/>
        </w:tc>
        <w:tc>
          <w:tcPr>
            <w:tcW w:w="470" w:type="pct"/>
          </w:tcPr>
          <w:p w14:paraId="482A00AE" w14:textId="6A326FB0" w:rsidR="000D59F7" w:rsidRPr="00032671" w:rsidRDefault="000D59F7" w:rsidP="00032671"/>
          <w:p w14:paraId="0E68F7C5" w14:textId="77777777" w:rsidR="000D59F7" w:rsidRPr="00032671" w:rsidRDefault="000D59F7" w:rsidP="00032671">
            <w:pPr>
              <w:rPr>
                <w:b/>
                <w:bCs/>
              </w:rPr>
            </w:pPr>
            <w:r w:rsidRPr="00032671">
              <w:rPr>
                <w:sz w:val="22"/>
                <w:szCs w:val="22"/>
              </w:rPr>
              <w:t>ОК 01</w:t>
            </w:r>
          </w:p>
        </w:tc>
        <w:tc>
          <w:tcPr>
            <w:tcW w:w="341" w:type="pct"/>
          </w:tcPr>
          <w:p w14:paraId="6CC3D1D9" w14:textId="16ECFC16" w:rsidR="000D59F7" w:rsidRPr="006A6CCB" w:rsidRDefault="000D59F7" w:rsidP="00032671"/>
        </w:tc>
      </w:tr>
      <w:tr w:rsidR="000D59F7" w:rsidRPr="00032671" w14:paraId="0A3FDE56" w14:textId="77777777" w:rsidTr="000D59F7">
        <w:trPr>
          <w:trHeight w:val="435"/>
        </w:trPr>
        <w:tc>
          <w:tcPr>
            <w:tcW w:w="775" w:type="pct"/>
            <w:vMerge/>
          </w:tcPr>
          <w:p w14:paraId="1F8A55D0" w14:textId="77777777" w:rsidR="000D59F7" w:rsidRPr="00032671" w:rsidRDefault="000D59F7" w:rsidP="00032671">
            <w:pPr>
              <w:rPr>
                <w:b/>
                <w:bCs/>
              </w:rPr>
            </w:pPr>
          </w:p>
        </w:tc>
        <w:tc>
          <w:tcPr>
            <w:tcW w:w="2309" w:type="pct"/>
          </w:tcPr>
          <w:p w14:paraId="190AD459" w14:textId="77777777" w:rsidR="000D59F7" w:rsidRPr="00032671" w:rsidRDefault="000D59F7" w:rsidP="00032671">
            <w:pPr>
              <w:jc w:val="both"/>
              <w:rPr>
                <w:b/>
                <w:bCs/>
              </w:rPr>
            </w:pPr>
            <w:r w:rsidRPr="00032671">
              <w:rPr>
                <w:b/>
                <w:bCs/>
                <w:sz w:val="22"/>
                <w:szCs w:val="22"/>
              </w:rPr>
              <w:t>Самостоятельная работа обучающихся</w:t>
            </w:r>
          </w:p>
          <w:p w14:paraId="4F810E42" w14:textId="77777777" w:rsidR="000D59F7" w:rsidRPr="00032671" w:rsidRDefault="000D59F7" w:rsidP="00032671">
            <w:pPr>
              <w:jc w:val="both"/>
              <w:rPr>
                <w:b/>
                <w:bCs/>
              </w:rPr>
            </w:pPr>
            <w:r w:rsidRPr="00032671">
              <w:rPr>
                <w:b/>
                <w:bCs/>
                <w:sz w:val="22"/>
                <w:szCs w:val="22"/>
              </w:rPr>
              <w:t xml:space="preserve">1. </w:t>
            </w:r>
            <w:r w:rsidRPr="00032671">
              <w:rPr>
                <w:bCs/>
                <w:i/>
                <w:sz w:val="22"/>
                <w:szCs w:val="22"/>
              </w:rPr>
              <w:t xml:space="preserve"> Написание доклада по теме  «Прибыль предприятия, ее сущность и виды»</w:t>
            </w:r>
          </w:p>
        </w:tc>
        <w:tc>
          <w:tcPr>
            <w:tcW w:w="613" w:type="pct"/>
          </w:tcPr>
          <w:p w14:paraId="250CCF19" w14:textId="1BD1B076" w:rsidR="000D59F7" w:rsidRPr="00032671" w:rsidRDefault="000D59F7" w:rsidP="00032671">
            <w:pPr>
              <w:jc w:val="center"/>
              <w:rPr>
                <w:b/>
                <w:bCs/>
              </w:rPr>
            </w:pPr>
          </w:p>
        </w:tc>
        <w:tc>
          <w:tcPr>
            <w:tcW w:w="492" w:type="pct"/>
          </w:tcPr>
          <w:p w14:paraId="72350A7E" w14:textId="77777777" w:rsidR="000D59F7" w:rsidRPr="00032671" w:rsidRDefault="000D59F7" w:rsidP="00032671">
            <w:pPr>
              <w:suppressAutoHyphens/>
            </w:pPr>
          </w:p>
        </w:tc>
        <w:tc>
          <w:tcPr>
            <w:tcW w:w="470" w:type="pct"/>
          </w:tcPr>
          <w:p w14:paraId="7771B2BE" w14:textId="3DE76C5D" w:rsidR="000D59F7" w:rsidRPr="00032671" w:rsidRDefault="000D59F7" w:rsidP="00032671">
            <w:pPr>
              <w:suppressAutoHyphens/>
            </w:pPr>
          </w:p>
          <w:p w14:paraId="5FE319DC" w14:textId="77777777" w:rsidR="000D59F7" w:rsidRPr="006A6CCB" w:rsidRDefault="000D59F7" w:rsidP="006A6CCB">
            <w:pPr>
              <w:suppressAutoHyphens/>
            </w:pPr>
            <w:r w:rsidRPr="00032671">
              <w:rPr>
                <w:sz w:val="22"/>
                <w:szCs w:val="22"/>
              </w:rPr>
              <w:t>ОК 03</w:t>
            </w:r>
          </w:p>
        </w:tc>
        <w:tc>
          <w:tcPr>
            <w:tcW w:w="341" w:type="pct"/>
          </w:tcPr>
          <w:p w14:paraId="2A39E62C" w14:textId="1C8FA2D9" w:rsidR="000D59F7" w:rsidRPr="00032671" w:rsidRDefault="000D59F7" w:rsidP="00032671">
            <w:pPr>
              <w:rPr>
                <w:b/>
                <w:bCs/>
              </w:rPr>
            </w:pPr>
          </w:p>
        </w:tc>
      </w:tr>
      <w:tr w:rsidR="000D59F7" w:rsidRPr="00032671" w14:paraId="15435617" w14:textId="77777777" w:rsidTr="000D59F7">
        <w:trPr>
          <w:trHeight w:val="435"/>
        </w:trPr>
        <w:tc>
          <w:tcPr>
            <w:tcW w:w="775" w:type="pct"/>
          </w:tcPr>
          <w:p w14:paraId="4F412D22" w14:textId="77777777" w:rsidR="000D59F7" w:rsidRPr="00032671" w:rsidRDefault="000D59F7" w:rsidP="00032671">
            <w:pPr>
              <w:rPr>
                <w:b/>
                <w:bCs/>
              </w:rPr>
            </w:pPr>
            <w:r w:rsidRPr="00032671">
              <w:rPr>
                <w:b/>
                <w:bCs/>
                <w:sz w:val="22"/>
                <w:szCs w:val="22"/>
              </w:rPr>
              <w:t>Раздел 3  Основы менеджмента</w:t>
            </w:r>
          </w:p>
        </w:tc>
        <w:tc>
          <w:tcPr>
            <w:tcW w:w="2309" w:type="pct"/>
          </w:tcPr>
          <w:p w14:paraId="126D4B6B" w14:textId="77777777" w:rsidR="000D59F7" w:rsidRPr="00032671" w:rsidRDefault="000D59F7" w:rsidP="00032671">
            <w:pPr>
              <w:jc w:val="both"/>
              <w:rPr>
                <w:b/>
                <w:bCs/>
              </w:rPr>
            </w:pPr>
          </w:p>
        </w:tc>
        <w:tc>
          <w:tcPr>
            <w:tcW w:w="613" w:type="pct"/>
          </w:tcPr>
          <w:p w14:paraId="05F30817" w14:textId="566B5663" w:rsidR="000D59F7" w:rsidRPr="00032671" w:rsidRDefault="000D59F7" w:rsidP="00032671">
            <w:pPr>
              <w:jc w:val="center"/>
              <w:rPr>
                <w:b/>
                <w:bCs/>
                <w:i/>
              </w:rPr>
            </w:pPr>
          </w:p>
        </w:tc>
        <w:tc>
          <w:tcPr>
            <w:tcW w:w="492" w:type="pct"/>
          </w:tcPr>
          <w:p w14:paraId="78DDFA77" w14:textId="77777777" w:rsidR="000D59F7" w:rsidRPr="00032671" w:rsidRDefault="000D59F7" w:rsidP="00032671">
            <w:pPr>
              <w:rPr>
                <w:b/>
                <w:bCs/>
              </w:rPr>
            </w:pPr>
          </w:p>
        </w:tc>
        <w:tc>
          <w:tcPr>
            <w:tcW w:w="470" w:type="pct"/>
          </w:tcPr>
          <w:p w14:paraId="578A0104" w14:textId="77E07463" w:rsidR="000D59F7" w:rsidRPr="00032671" w:rsidRDefault="000D59F7" w:rsidP="00032671">
            <w:pPr>
              <w:rPr>
                <w:b/>
                <w:bCs/>
              </w:rPr>
            </w:pPr>
          </w:p>
        </w:tc>
        <w:tc>
          <w:tcPr>
            <w:tcW w:w="341" w:type="pct"/>
          </w:tcPr>
          <w:p w14:paraId="4F51EECF" w14:textId="77777777" w:rsidR="000D59F7" w:rsidRPr="00032671" w:rsidRDefault="000D59F7" w:rsidP="00032671">
            <w:pPr>
              <w:rPr>
                <w:b/>
                <w:bCs/>
              </w:rPr>
            </w:pPr>
          </w:p>
        </w:tc>
      </w:tr>
      <w:tr w:rsidR="000D59F7" w:rsidRPr="00032671" w14:paraId="55D2F862" w14:textId="77777777" w:rsidTr="000D59F7">
        <w:trPr>
          <w:trHeight w:val="274"/>
        </w:trPr>
        <w:tc>
          <w:tcPr>
            <w:tcW w:w="775" w:type="pct"/>
            <w:vMerge w:val="restart"/>
          </w:tcPr>
          <w:p w14:paraId="534A707E" w14:textId="77777777" w:rsidR="000D59F7" w:rsidRPr="00032671" w:rsidRDefault="000D59F7" w:rsidP="00032671">
            <w:pPr>
              <w:rPr>
                <w:b/>
                <w:bCs/>
              </w:rPr>
            </w:pPr>
            <w:r w:rsidRPr="00032671">
              <w:rPr>
                <w:b/>
                <w:bCs/>
                <w:sz w:val="22"/>
                <w:szCs w:val="22"/>
              </w:rPr>
              <w:t>Тема 3.1 Менеджмент, его сущность и характерные черты</w:t>
            </w:r>
          </w:p>
        </w:tc>
        <w:tc>
          <w:tcPr>
            <w:tcW w:w="2309" w:type="pct"/>
          </w:tcPr>
          <w:p w14:paraId="69CA7E31" w14:textId="77777777" w:rsidR="000D59F7" w:rsidRPr="00032671" w:rsidRDefault="000D59F7" w:rsidP="00032671">
            <w:pPr>
              <w:jc w:val="both"/>
              <w:rPr>
                <w:bCs/>
                <w:i/>
              </w:rPr>
            </w:pPr>
            <w:r w:rsidRPr="00032671">
              <w:rPr>
                <w:b/>
                <w:sz w:val="22"/>
                <w:szCs w:val="22"/>
              </w:rPr>
              <w:t>Содержание</w:t>
            </w:r>
          </w:p>
        </w:tc>
        <w:tc>
          <w:tcPr>
            <w:tcW w:w="613" w:type="pct"/>
          </w:tcPr>
          <w:p w14:paraId="185817A3" w14:textId="6EDE04A8" w:rsidR="000D59F7" w:rsidRPr="00032671" w:rsidRDefault="000D59F7" w:rsidP="00032671">
            <w:pPr>
              <w:jc w:val="center"/>
              <w:rPr>
                <w:b/>
                <w:bCs/>
              </w:rPr>
            </w:pPr>
          </w:p>
        </w:tc>
        <w:tc>
          <w:tcPr>
            <w:tcW w:w="492" w:type="pct"/>
          </w:tcPr>
          <w:p w14:paraId="54013F25" w14:textId="77777777" w:rsidR="000D59F7" w:rsidRPr="00032671" w:rsidRDefault="000D59F7" w:rsidP="00032671">
            <w:pPr>
              <w:rPr>
                <w:b/>
                <w:bCs/>
              </w:rPr>
            </w:pPr>
          </w:p>
        </w:tc>
        <w:tc>
          <w:tcPr>
            <w:tcW w:w="470" w:type="pct"/>
          </w:tcPr>
          <w:p w14:paraId="068F8908" w14:textId="76DE94D9" w:rsidR="000D59F7" w:rsidRPr="00032671" w:rsidRDefault="000D59F7" w:rsidP="00032671">
            <w:pPr>
              <w:rPr>
                <w:b/>
                <w:bCs/>
              </w:rPr>
            </w:pPr>
          </w:p>
        </w:tc>
        <w:tc>
          <w:tcPr>
            <w:tcW w:w="341" w:type="pct"/>
          </w:tcPr>
          <w:p w14:paraId="4B88AFF4" w14:textId="77777777" w:rsidR="000D59F7" w:rsidRPr="00032671" w:rsidRDefault="000D59F7" w:rsidP="00032671">
            <w:pPr>
              <w:rPr>
                <w:b/>
                <w:bCs/>
              </w:rPr>
            </w:pPr>
          </w:p>
        </w:tc>
      </w:tr>
      <w:tr w:rsidR="000D59F7" w:rsidRPr="00032671" w14:paraId="7EC5AEC0" w14:textId="77777777" w:rsidTr="000D59F7">
        <w:trPr>
          <w:trHeight w:val="435"/>
        </w:trPr>
        <w:tc>
          <w:tcPr>
            <w:tcW w:w="775" w:type="pct"/>
            <w:vMerge/>
          </w:tcPr>
          <w:p w14:paraId="198FB227" w14:textId="77777777" w:rsidR="000D59F7" w:rsidRPr="00032671" w:rsidRDefault="000D59F7" w:rsidP="00032671">
            <w:pPr>
              <w:rPr>
                <w:b/>
                <w:bCs/>
              </w:rPr>
            </w:pPr>
          </w:p>
        </w:tc>
        <w:tc>
          <w:tcPr>
            <w:tcW w:w="2309" w:type="pct"/>
          </w:tcPr>
          <w:p w14:paraId="38B240E2" w14:textId="77777777" w:rsidR="000D59F7" w:rsidRPr="00032671" w:rsidRDefault="000D59F7" w:rsidP="00032671">
            <w:pPr>
              <w:jc w:val="both"/>
              <w:rPr>
                <w:b/>
                <w:bCs/>
              </w:rPr>
            </w:pPr>
            <w:r w:rsidRPr="00032671">
              <w:rPr>
                <w:b/>
                <w:bCs/>
                <w:sz w:val="22"/>
                <w:szCs w:val="22"/>
              </w:rPr>
              <w:t xml:space="preserve">1. </w:t>
            </w:r>
            <w:r w:rsidRPr="00032671">
              <w:rPr>
                <w:i/>
                <w:sz w:val="22"/>
                <w:szCs w:val="22"/>
              </w:rPr>
              <w:t>Понятие менеджмента, его цели и основные функции</w:t>
            </w:r>
          </w:p>
        </w:tc>
        <w:tc>
          <w:tcPr>
            <w:tcW w:w="613" w:type="pct"/>
          </w:tcPr>
          <w:p w14:paraId="296FF937" w14:textId="56658210" w:rsidR="000D59F7" w:rsidRPr="00032671" w:rsidRDefault="000D59F7" w:rsidP="00032671">
            <w:pPr>
              <w:jc w:val="center"/>
              <w:rPr>
                <w:b/>
                <w:bCs/>
              </w:rPr>
            </w:pPr>
          </w:p>
        </w:tc>
        <w:tc>
          <w:tcPr>
            <w:tcW w:w="492" w:type="pct"/>
          </w:tcPr>
          <w:p w14:paraId="0C2DD03F" w14:textId="77777777" w:rsidR="000D59F7" w:rsidRPr="00032671" w:rsidRDefault="000D59F7" w:rsidP="00032671"/>
        </w:tc>
        <w:tc>
          <w:tcPr>
            <w:tcW w:w="470" w:type="pct"/>
          </w:tcPr>
          <w:p w14:paraId="47B88806" w14:textId="4EE04116" w:rsidR="000D59F7" w:rsidRPr="00032671" w:rsidRDefault="000D59F7" w:rsidP="00032671">
            <w:pPr>
              <w:rPr>
                <w:b/>
                <w:bCs/>
              </w:rPr>
            </w:pPr>
            <w:r w:rsidRPr="00032671">
              <w:rPr>
                <w:sz w:val="22"/>
                <w:szCs w:val="22"/>
              </w:rPr>
              <w:t>ОК  04</w:t>
            </w:r>
          </w:p>
        </w:tc>
        <w:tc>
          <w:tcPr>
            <w:tcW w:w="341" w:type="pct"/>
          </w:tcPr>
          <w:p w14:paraId="0D472E3E" w14:textId="4D6723EA" w:rsidR="000D59F7" w:rsidRPr="00032671" w:rsidRDefault="000D59F7" w:rsidP="00032671">
            <w:pPr>
              <w:rPr>
                <w:b/>
                <w:bCs/>
              </w:rPr>
            </w:pPr>
          </w:p>
        </w:tc>
      </w:tr>
      <w:tr w:rsidR="000D59F7" w:rsidRPr="00032671" w14:paraId="6210C498" w14:textId="77777777" w:rsidTr="000D59F7">
        <w:trPr>
          <w:trHeight w:val="190"/>
        </w:trPr>
        <w:tc>
          <w:tcPr>
            <w:tcW w:w="775" w:type="pct"/>
            <w:vMerge w:val="restart"/>
          </w:tcPr>
          <w:p w14:paraId="00CDFEBB" w14:textId="77777777" w:rsidR="000D59F7" w:rsidRPr="00032671" w:rsidRDefault="000D59F7" w:rsidP="00032671">
            <w:pPr>
              <w:rPr>
                <w:b/>
                <w:bCs/>
              </w:rPr>
            </w:pPr>
            <w:r w:rsidRPr="00032671">
              <w:rPr>
                <w:b/>
                <w:bCs/>
                <w:sz w:val="22"/>
                <w:szCs w:val="22"/>
              </w:rPr>
              <w:lastRenderedPageBreak/>
              <w:t>Тема 3.2          Процесс управления и принятие управленческих решений</w:t>
            </w:r>
          </w:p>
        </w:tc>
        <w:tc>
          <w:tcPr>
            <w:tcW w:w="2309" w:type="pct"/>
          </w:tcPr>
          <w:p w14:paraId="79B1EC86" w14:textId="77777777" w:rsidR="000D59F7" w:rsidRPr="00032671" w:rsidRDefault="000D59F7" w:rsidP="00032671">
            <w:pPr>
              <w:jc w:val="both"/>
              <w:rPr>
                <w:bCs/>
                <w:i/>
              </w:rPr>
            </w:pPr>
            <w:r w:rsidRPr="00032671">
              <w:rPr>
                <w:b/>
                <w:sz w:val="22"/>
                <w:szCs w:val="22"/>
              </w:rPr>
              <w:t>Содержание</w:t>
            </w:r>
          </w:p>
        </w:tc>
        <w:tc>
          <w:tcPr>
            <w:tcW w:w="613" w:type="pct"/>
          </w:tcPr>
          <w:p w14:paraId="39CBD169" w14:textId="0F3B8259" w:rsidR="000D59F7" w:rsidRPr="00032671" w:rsidRDefault="000D59F7" w:rsidP="00032671">
            <w:pPr>
              <w:jc w:val="center"/>
              <w:rPr>
                <w:b/>
                <w:bCs/>
              </w:rPr>
            </w:pPr>
          </w:p>
        </w:tc>
        <w:tc>
          <w:tcPr>
            <w:tcW w:w="492" w:type="pct"/>
          </w:tcPr>
          <w:p w14:paraId="4FC0D18A" w14:textId="77777777" w:rsidR="000D59F7" w:rsidRPr="00032671" w:rsidRDefault="000D59F7" w:rsidP="00032671">
            <w:pPr>
              <w:rPr>
                <w:b/>
                <w:bCs/>
              </w:rPr>
            </w:pPr>
          </w:p>
        </w:tc>
        <w:tc>
          <w:tcPr>
            <w:tcW w:w="470" w:type="pct"/>
          </w:tcPr>
          <w:p w14:paraId="5B2D6A68" w14:textId="549ABFE7" w:rsidR="000D59F7" w:rsidRPr="00032671" w:rsidRDefault="000D59F7" w:rsidP="00032671">
            <w:pPr>
              <w:rPr>
                <w:b/>
                <w:bCs/>
              </w:rPr>
            </w:pPr>
          </w:p>
        </w:tc>
        <w:tc>
          <w:tcPr>
            <w:tcW w:w="341" w:type="pct"/>
          </w:tcPr>
          <w:p w14:paraId="7857F9A2" w14:textId="77777777" w:rsidR="000D59F7" w:rsidRPr="00032671" w:rsidRDefault="000D59F7" w:rsidP="00032671">
            <w:pPr>
              <w:rPr>
                <w:b/>
                <w:bCs/>
              </w:rPr>
            </w:pPr>
          </w:p>
        </w:tc>
      </w:tr>
      <w:tr w:rsidR="000D59F7" w:rsidRPr="00032671" w14:paraId="4B2A9A20" w14:textId="77777777" w:rsidTr="000D59F7">
        <w:trPr>
          <w:trHeight w:val="435"/>
        </w:trPr>
        <w:tc>
          <w:tcPr>
            <w:tcW w:w="775" w:type="pct"/>
            <w:vMerge/>
          </w:tcPr>
          <w:p w14:paraId="3852E817" w14:textId="77777777" w:rsidR="000D59F7" w:rsidRPr="00032671" w:rsidRDefault="000D59F7" w:rsidP="00032671">
            <w:pPr>
              <w:rPr>
                <w:b/>
                <w:bCs/>
              </w:rPr>
            </w:pPr>
          </w:p>
        </w:tc>
        <w:tc>
          <w:tcPr>
            <w:tcW w:w="2309" w:type="pct"/>
          </w:tcPr>
          <w:p w14:paraId="5F9E9145" w14:textId="77777777" w:rsidR="000D59F7" w:rsidRPr="00032671" w:rsidRDefault="000D59F7" w:rsidP="00032671">
            <w:pPr>
              <w:jc w:val="both"/>
              <w:rPr>
                <w:b/>
                <w:bCs/>
              </w:rPr>
            </w:pPr>
            <w:r w:rsidRPr="00032671">
              <w:rPr>
                <w:b/>
                <w:bCs/>
                <w:sz w:val="22"/>
                <w:szCs w:val="22"/>
              </w:rPr>
              <w:t xml:space="preserve">1. </w:t>
            </w:r>
            <w:r w:rsidRPr="00032671">
              <w:rPr>
                <w:i/>
                <w:sz w:val="22"/>
                <w:szCs w:val="22"/>
              </w:rPr>
              <w:t>Содержание процесса управления и цикл менеджмента</w:t>
            </w:r>
          </w:p>
        </w:tc>
        <w:tc>
          <w:tcPr>
            <w:tcW w:w="613" w:type="pct"/>
          </w:tcPr>
          <w:p w14:paraId="6137F8E1" w14:textId="79043E56" w:rsidR="000D59F7" w:rsidRPr="00032671" w:rsidRDefault="000D59F7" w:rsidP="00032671">
            <w:pPr>
              <w:jc w:val="center"/>
              <w:rPr>
                <w:b/>
                <w:bCs/>
              </w:rPr>
            </w:pPr>
          </w:p>
        </w:tc>
        <w:tc>
          <w:tcPr>
            <w:tcW w:w="492" w:type="pct"/>
          </w:tcPr>
          <w:p w14:paraId="5AAAA8A4" w14:textId="77777777" w:rsidR="000D59F7" w:rsidRPr="00032671" w:rsidRDefault="000D59F7" w:rsidP="00032671"/>
        </w:tc>
        <w:tc>
          <w:tcPr>
            <w:tcW w:w="470" w:type="pct"/>
          </w:tcPr>
          <w:p w14:paraId="3B53B065" w14:textId="3333860E" w:rsidR="000D59F7" w:rsidRPr="00032671" w:rsidRDefault="000D59F7" w:rsidP="00032671">
            <w:pPr>
              <w:rPr>
                <w:b/>
                <w:bCs/>
              </w:rPr>
            </w:pPr>
            <w:r w:rsidRPr="00032671">
              <w:rPr>
                <w:sz w:val="22"/>
                <w:szCs w:val="22"/>
              </w:rPr>
              <w:t>ОК  04</w:t>
            </w:r>
          </w:p>
        </w:tc>
        <w:tc>
          <w:tcPr>
            <w:tcW w:w="341" w:type="pct"/>
          </w:tcPr>
          <w:p w14:paraId="14A2F8AC" w14:textId="08D9B3FC" w:rsidR="000D59F7" w:rsidRPr="00032671" w:rsidRDefault="000D59F7" w:rsidP="00032671">
            <w:pPr>
              <w:rPr>
                <w:b/>
                <w:bCs/>
              </w:rPr>
            </w:pPr>
          </w:p>
        </w:tc>
      </w:tr>
      <w:tr w:rsidR="000D59F7" w:rsidRPr="00032671" w14:paraId="4C7D63FF" w14:textId="77777777" w:rsidTr="000D59F7">
        <w:trPr>
          <w:trHeight w:val="244"/>
        </w:trPr>
        <w:tc>
          <w:tcPr>
            <w:tcW w:w="775" w:type="pct"/>
            <w:vMerge w:val="restart"/>
          </w:tcPr>
          <w:p w14:paraId="3C67ADF1" w14:textId="77777777" w:rsidR="000D59F7" w:rsidRPr="00032671" w:rsidRDefault="000D59F7" w:rsidP="00032671">
            <w:pPr>
              <w:rPr>
                <w:b/>
                <w:bCs/>
              </w:rPr>
            </w:pPr>
            <w:r w:rsidRPr="00032671">
              <w:rPr>
                <w:b/>
                <w:bCs/>
                <w:sz w:val="22"/>
                <w:szCs w:val="22"/>
              </w:rPr>
              <w:t>Тема 3.3     Мотивация и делегирование в менеджменте</w:t>
            </w:r>
          </w:p>
        </w:tc>
        <w:tc>
          <w:tcPr>
            <w:tcW w:w="2309" w:type="pct"/>
          </w:tcPr>
          <w:p w14:paraId="7088DB1A" w14:textId="77777777" w:rsidR="000D59F7" w:rsidRPr="00032671" w:rsidRDefault="000D59F7" w:rsidP="00032671">
            <w:pPr>
              <w:jc w:val="both"/>
              <w:rPr>
                <w:bCs/>
                <w:i/>
              </w:rPr>
            </w:pPr>
            <w:r w:rsidRPr="00032671">
              <w:rPr>
                <w:b/>
                <w:sz w:val="22"/>
                <w:szCs w:val="22"/>
              </w:rPr>
              <w:t>Содержание</w:t>
            </w:r>
          </w:p>
        </w:tc>
        <w:tc>
          <w:tcPr>
            <w:tcW w:w="613" w:type="pct"/>
          </w:tcPr>
          <w:p w14:paraId="4D4A6B82" w14:textId="32D85750" w:rsidR="000D59F7" w:rsidRPr="00032671" w:rsidRDefault="000D59F7" w:rsidP="00032671">
            <w:pPr>
              <w:jc w:val="center"/>
              <w:rPr>
                <w:b/>
                <w:bCs/>
              </w:rPr>
            </w:pPr>
          </w:p>
        </w:tc>
        <w:tc>
          <w:tcPr>
            <w:tcW w:w="492" w:type="pct"/>
          </w:tcPr>
          <w:p w14:paraId="0EC37AB3" w14:textId="77777777" w:rsidR="000D59F7" w:rsidRPr="00032671" w:rsidRDefault="000D59F7" w:rsidP="00032671">
            <w:pPr>
              <w:rPr>
                <w:b/>
                <w:bCs/>
              </w:rPr>
            </w:pPr>
          </w:p>
        </w:tc>
        <w:tc>
          <w:tcPr>
            <w:tcW w:w="470" w:type="pct"/>
          </w:tcPr>
          <w:p w14:paraId="3B0B25D4" w14:textId="60148873" w:rsidR="000D59F7" w:rsidRPr="00032671" w:rsidRDefault="000D59F7" w:rsidP="00032671">
            <w:pPr>
              <w:rPr>
                <w:b/>
                <w:bCs/>
              </w:rPr>
            </w:pPr>
          </w:p>
        </w:tc>
        <w:tc>
          <w:tcPr>
            <w:tcW w:w="341" w:type="pct"/>
          </w:tcPr>
          <w:p w14:paraId="35B71A6C" w14:textId="77777777" w:rsidR="000D59F7" w:rsidRPr="00032671" w:rsidRDefault="000D59F7" w:rsidP="00032671"/>
        </w:tc>
      </w:tr>
      <w:tr w:rsidR="000D59F7" w:rsidRPr="00032671" w14:paraId="37353BAE" w14:textId="77777777" w:rsidTr="000D59F7">
        <w:trPr>
          <w:trHeight w:val="435"/>
        </w:trPr>
        <w:tc>
          <w:tcPr>
            <w:tcW w:w="775" w:type="pct"/>
            <w:vMerge/>
          </w:tcPr>
          <w:p w14:paraId="01720169" w14:textId="77777777" w:rsidR="000D59F7" w:rsidRPr="00032671" w:rsidRDefault="000D59F7" w:rsidP="00032671">
            <w:pPr>
              <w:rPr>
                <w:b/>
                <w:bCs/>
              </w:rPr>
            </w:pPr>
          </w:p>
        </w:tc>
        <w:tc>
          <w:tcPr>
            <w:tcW w:w="2309" w:type="pct"/>
          </w:tcPr>
          <w:p w14:paraId="0DACCF79" w14:textId="77777777" w:rsidR="000D59F7" w:rsidRPr="00032671" w:rsidRDefault="000D59F7" w:rsidP="00032671">
            <w:pPr>
              <w:jc w:val="both"/>
              <w:rPr>
                <w:b/>
                <w:bCs/>
              </w:rPr>
            </w:pPr>
            <w:r w:rsidRPr="00032671">
              <w:rPr>
                <w:b/>
                <w:bCs/>
                <w:sz w:val="22"/>
                <w:szCs w:val="22"/>
              </w:rPr>
              <w:t>1</w:t>
            </w:r>
            <w:r w:rsidRPr="00032671">
              <w:rPr>
                <w:b/>
                <w:bCs/>
                <w:i/>
                <w:sz w:val="22"/>
                <w:szCs w:val="22"/>
              </w:rPr>
              <w:t xml:space="preserve">. </w:t>
            </w:r>
            <w:r w:rsidRPr="00032671">
              <w:rPr>
                <w:i/>
                <w:sz w:val="22"/>
                <w:szCs w:val="22"/>
              </w:rPr>
              <w:t>Сущность и значение мотивации в управлении кадрами</w:t>
            </w:r>
          </w:p>
        </w:tc>
        <w:tc>
          <w:tcPr>
            <w:tcW w:w="613" w:type="pct"/>
          </w:tcPr>
          <w:p w14:paraId="399FFC85" w14:textId="309A6B75" w:rsidR="000D59F7" w:rsidRPr="00032671" w:rsidRDefault="000D59F7" w:rsidP="00032671">
            <w:pPr>
              <w:jc w:val="center"/>
              <w:rPr>
                <w:b/>
                <w:bCs/>
              </w:rPr>
            </w:pPr>
          </w:p>
        </w:tc>
        <w:tc>
          <w:tcPr>
            <w:tcW w:w="492" w:type="pct"/>
          </w:tcPr>
          <w:p w14:paraId="4337B231" w14:textId="77777777" w:rsidR="000D59F7" w:rsidRPr="00032671" w:rsidRDefault="000D59F7" w:rsidP="00032671"/>
        </w:tc>
        <w:tc>
          <w:tcPr>
            <w:tcW w:w="470" w:type="pct"/>
          </w:tcPr>
          <w:p w14:paraId="49A75C0F" w14:textId="7C46CD1C" w:rsidR="000D59F7" w:rsidRPr="00032671" w:rsidRDefault="000D59F7" w:rsidP="00032671">
            <w:pPr>
              <w:rPr>
                <w:b/>
                <w:bCs/>
              </w:rPr>
            </w:pPr>
            <w:r w:rsidRPr="00032671">
              <w:rPr>
                <w:sz w:val="22"/>
                <w:szCs w:val="22"/>
              </w:rPr>
              <w:t>ОК  04</w:t>
            </w:r>
          </w:p>
        </w:tc>
        <w:tc>
          <w:tcPr>
            <w:tcW w:w="341" w:type="pct"/>
          </w:tcPr>
          <w:p w14:paraId="34839699" w14:textId="22DA7436" w:rsidR="000D59F7" w:rsidRPr="00032671" w:rsidRDefault="000D59F7" w:rsidP="00032671">
            <w:pPr>
              <w:rPr>
                <w:b/>
                <w:bCs/>
              </w:rPr>
            </w:pPr>
          </w:p>
        </w:tc>
      </w:tr>
      <w:tr w:rsidR="000D59F7" w:rsidRPr="00032671" w14:paraId="7900FBB6" w14:textId="77777777" w:rsidTr="000D59F7">
        <w:trPr>
          <w:trHeight w:val="435"/>
        </w:trPr>
        <w:tc>
          <w:tcPr>
            <w:tcW w:w="775" w:type="pct"/>
            <w:vMerge/>
          </w:tcPr>
          <w:p w14:paraId="103F62B9" w14:textId="77777777" w:rsidR="000D59F7" w:rsidRPr="00032671" w:rsidRDefault="000D59F7" w:rsidP="00032671">
            <w:pPr>
              <w:rPr>
                <w:b/>
                <w:bCs/>
              </w:rPr>
            </w:pPr>
          </w:p>
        </w:tc>
        <w:tc>
          <w:tcPr>
            <w:tcW w:w="2309" w:type="pct"/>
          </w:tcPr>
          <w:p w14:paraId="6ABB04E2" w14:textId="77777777" w:rsidR="000D59F7" w:rsidRPr="00032671" w:rsidRDefault="000D59F7" w:rsidP="00032671">
            <w:pPr>
              <w:jc w:val="both"/>
              <w:rPr>
                <w:b/>
                <w:bCs/>
              </w:rPr>
            </w:pPr>
            <w:r w:rsidRPr="00032671">
              <w:rPr>
                <w:b/>
                <w:bCs/>
                <w:sz w:val="22"/>
                <w:szCs w:val="22"/>
              </w:rPr>
              <w:t xml:space="preserve">2. </w:t>
            </w:r>
            <w:r w:rsidRPr="00032671">
              <w:rPr>
                <w:i/>
                <w:sz w:val="22"/>
                <w:szCs w:val="22"/>
              </w:rPr>
              <w:t>Делегирование в менеджменте</w:t>
            </w:r>
          </w:p>
        </w:tc>
        <w:tc>
          <w:tcPr>
            <w:tcW w:w="613" w:type="pct"/>
          </w:tcPr>
          <w:p w14:paraId="23B73C5A" w14:textId="2F1947B7" w:rsidR="000D59F7" w:rsidRPr="00032671" w:rsidRDefault="000D59F7" w:rsidP="00032671">
            <w:pPr>
              <w:jc w:val="center"/>
              <w:rPr>
                <w:b/>
                <w:bCs/>
              </w:rPr>
            </w:pPr>
          </w:p>
        </w:tc>
        <w:tc>
          <w:tcPr>
            <w:tcW w:w="492" w:type="pct"/>
          </w:tcPr>
          <w:p w14:paraId="25BD5F0B" w14:textId="77777777" w:rsidR="000D59F7" w:rsidRPr="00032671" w:rsidRDefault="000D59F7" w:rsidP="00032671"/>
        </w:tc>
        <w:tc>
          <w:tcPr>
            <w:tcW w:w="470" w:type="pct"/>
          </w:tcPr>
          <w:p w14:paraId="479311E6" w14:textId="4ABBE7ED" w:rsidR="000D59F7" w:rsidRPr="00032671" w:rsidRDefault="000D59F7" w:rsidP="00032671">
            <w:pPr>
              <w:rPr>
                <w:b/>
                <w:bCs/>
              </w:rPr>
            </w:pPr>
            <w:r w:rsidRPr="00032671">
              <w:rPr>
                <w:sz w:val="22"/>
                <w:szCs w:val="22"/>
              </w:rPr>
              <w:t>ОК  04</w:t>
            </w:r>
          </w:p>
        </w:tc>
        <w:tc>
          <w:tcPr>
            <w:tcW w:w="341" w:type="pct"/>
          </w:tcPr>
          <w:p w14:paraId="70229026" w14:textId="31A8EECB" w:rsidR="000D59F7" w:rsidRPr="00032671" w:rsidRDefault="000D59F7" w:rsidP="00032671">
            <w:pPr>
              <w:rPr>
                <w:b/>
                <w:bCs/>
              </w:rPr>
            </w:pPr>
          </w:p>
        </w:tc>
      </w:tr>
      <w:tr w:rsidR="000D59F7" w:rsidRPr="00032671" w14:paraId="48853C07" w14:textId="77777777" w:rsidTr="00C16C34">
        <w:trPr>
          <w:trHeight w:val="20"/>
        </w:trPr>
        <w:tc>
          <w:tcPr>
            <w:tcW w:w="3084" w:type="pct"/>
            <w:gridSpan w:val="2"/>
          </w:tcPr>
          <w:p w14:paraId="35C56356" w14:textId="77777777" w:rsidR="000D59F7" w:rsidRPr="00032671" w:rsidRDefault="000D59F7" w:rsidP="000D59F7">
            <w:pPr>
              <w:rPr>
                <w:b/>
                <w:bCs/>
              </w:rPr>
            </w:pPr>
            <w:r w:rsidRPr="00032671">
              <w:rPr>
                <w:b/>
                <w:bCs/>
                <w:sz w:val="22"/>
                <w:szCs w:val="22"/>
              </w:rPr>
              <w:t>Всего:</w:t>
            </w:r>
          </w:p>
        </w:tc>
        <w:tc>
          <w:tcPr>
            <w:tcW w:w="613" w:type="pct"/>
          </w:tcPr>
          <w:p w14:paraId="7080BB92" w14:textId="63CF96BB" w:rsidR="000D59F7" w:rsidRPr="00032671" w:rsidRDefault="000D59F7" w:rsidP="000D59F7">
            <w:pPr>
              <w:jc w:val="center"/>
              <w:rPr>
                <w:b/>
                <w:bCs/>
                <w:i/>
              </w:rPr>
            </w:pPr>
            <w:r>
              <w:rPr>
                <w:b/>
                <w:bCs/>
                <w:i/>
                <w:iCs/>
              </w:rPr>
              <w:t>36/28</w:t>
            </w:r>
          </w:p>
        </w:tc>
        <w:tc>
          <w:tcPr>
            <w:tcW w:w="492" w:type="pct"/>
          </w:tcPr>
          <w:p w14:paraId="6480070E" w14:textId="2DD65D2D" w:rsidR="000D59F7" w:rsidRPr="00032671" w:rsidRDefault="000D59F7" w:rsidP="000D59F7">
            <w:pPr>
              <w:rPr>
                <w:b/>
                <w:bCs/>
                <w:i/>
              </w:rPr>
            </w:pPr>
            <w:r>
              <w:rPr>
                <w:b/>
                <w:bCs/>
                <w:i/>
                <w:iCs/>
              </w:rPr>
              <w:t>36/28</w:t>
            </w:r>
          </w:p>
        </w:tc>
        <w:tc>
          <w:tcPr>
            <w:tcW w:w="470" w:type="pct"/>
          </w:tcPr>
          <w:p w14:paraId="15A8CE5F" w14:textId="6CF3EAB5" w:rsidR="000D59F7" w:rsidRPr="00032671" w:rsidRDefault="000D59F7" w:rsidP="000D59F7">
            <w:pPr>
              <w:rPr>
                <w:b/>
                <w:bCs/>
                <w:i/>
              </w:rPr>
            </w:pPr>
          </w:p>
        </w:tc>
        <w:tc>
          <w:tcPr>
            <w:tcW w:w="341" w:type="pct"/>
          </w:tcPr>
          <w:p w14:paraId="0801CF95" w14:textId="77777777" w:rsidR="000D59F7" w:rsidRPr="00032671" w:rsidRDefault="000D59F7" w:rsidP="000D59F7">
            <w:pPr>
              <w:rPr>
                <w:b/>
                <w:bCs/>
                <w:i/>
              </w:rPr>
            </w:pPr>
          </w:p>
        </w:tc>
      </w:tr>
    </w:tbl>
    <w:p w14:paraId="3A5CBB86" w14:textId="77777777" w:rsidR="004C55BD" w:rsidRPr="00746455" w:rsidRDefault="004C55BD" w:rsidP="004C55BD">
      <w:pPr>
        <w:rPr>
          <w:iCs/>
        </w:rPr>
      </w:pPr>
    </w:p>
    <w:p w14:paraId="1292DB80" w14:textId="77777777" w:rsidR="004C55BD" w:rsidRDefault="004C55BD" w:rsidP="004C55BD">
      <w:pPr>
        <w:ind w:firstLine="709"/>
        <w:rPr>
          <w:i/>
        </w:rPr>
      </w:pPr>
    </w:p>
    <w:p w14:paraId="26FB6C7B" w14:textId="77777777" w:rsidR="004C55BD" w:rsidRPr="00315F34" w:rsidRDefault="004C55BD" w:rsidP="004C55BD">
      <w:pPr>
        <w:ind w:firstLine="709"/>
        <w:rPr>
          <w:i/>
        </w:rPr>
        <w:sectPr w:rsidR="004C55BD" w:rsidRPr="00315F34" w:rsidSect="004B1844">
          <w:pgSz w:w="16840" w:h="11907" w:orient="landscape"/>
          <w:pgMar w:top="1134" w:right="567" w:bottom="1134" w:left="1701" w:header="709" w:footer="709" w:gutter="0"/>
          <w:cols w:space="720"/>
        </w:sectPr>
      </w:pPr>
    </w:p>
    <w:p w14:paraId="167D8041" w14:textId="77777777" w:rsidR="004C55BD" w:rsidRPr="00315F34" w:rsidRDefault="004C55BD" w:rsidP="004C55BD">
      <w:pPr>
        <w:ind w:left="1353"/>
        <w:rPr>
          <w:b/>
          <w:bCs/>
        </w:rPr>
      </w:pPr>
      <w:r w:rsidRPr="00315F34">
        <w:rPr>
          <w:b/>
          <w:bCs/>
        </w:rPr>
        <w:lastRenderedPageBreak/>
        <w:t>3. УСЛОВИЯ РЕАЛИЗАЦИИ УЧЕБНОЙ ДИСЦИПЛИНЫ</w:t>
      </w:r>
    </w:p>
    <w:p w14:paraId="67AE01B9" w14:textId="77777777" w:rsidR="006A6CCB" w:rsidRDefault="006A6CCB" w:rsidP="004C55BD">
      <w:pPr>
        <w:suppressAutoHyphens/>
        <w:ind w:firstLine="709"/>
        <w:jc w:val="both"/>
        <w:rPr>
          <w:bCs/>
        </w:rPr>
      </w:pPr>
    </w:p>
    <w:p w14:paraId="1984F452" w14:textId="77777777" w:rsidR="004C55BD" w:rsidRPr="00315F34" w:rsidRDefault="004C55BD" w:rsidP="004C55BD">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1C9DA6AA" w14:textId="77777777" w:rsidR="004C55BD" w:rsidRPr="00315F34" w:rsidRDefault="004C55BD" w:rsidP="004C55BD">
      <w:pPr>
        <w:suppressAutoHyphens/>
        <w:autoSpaceDE w:val="0"/>
        <w:autoSpaceDN w:val="0"/>
        <w:adjustRightInd w:val="0"/>
        <w:ind w:firstLine="709"/>
        <w:jc w:val="both"/>
        <w:rPr>
          <w:lang w:eastAsia="en-US"/>
        </w:rPr>
      </w:pPr>
      <w:proofErr w:type="spellStart"/>
      <w:r w:rsidRPr="00315F34">
        <w:rPr>
          <w:bCs/>
        </w:rPr>
        <w:t>Кабинет</w:t>
      </w:r>
      <w:r w:rsidRPr="004A6362">
        <w:rPr>
          <w:bCs/>
          <w:iCs/>
        </w:rPr>
        <w:t>«Социально</w:t>
      </w:r>
      <w:proofErr w:type="spellEnd"/>
      <w:r w:rsidRPr="004A6362">
        <w:rPr>
          <w:bCs/>
          <w:iCs/>
        </w:rPr>
        <w:t>-экономических дисциплин»</w:t>
      </w:r>
      <w:r w:rsidRPr="00315F34">
        <w:rPr>
          <w:lang w:eastAsia="en-US"/>
        </w:rPr>
        <w:t>,</w:t>
      </w:r>
    </w:p>
    <w:p w14:paraId="670F7610" w14:textId="77777777" w:rsidR="004C55BD" w:rsidRDefault="004C55BD" w:rsidP="004C55BD">
      <w:pPr>
        <w:suppressAutoHyphens/>
        <w:jc w:val="both"/>
        <w:rPr>
          <w:bCs/>
          <w:i/>
        </w:rPr>
      </w:pPr>
      <w:r>
        <w:rPr>
          <w:bCs/>
        </w:rPr>
        <w:t xml:space="preserve">оснащенный в соответствии с п. 6.1.2.1 образовательной программы по </w:t>
      </w:r>
      <w:r w:rsidRPr="004A6362">
        <w:rPr>
          <w:bCs/>
          <w:iCs/>
        </w:rPr>
        <w:t>специальности</w:t>
      </w:r>
      <w:r>
        <w:rPr>
          <w:bCs/>
          <w:iCs/>
        </w:rPr>
        <w:t xml:space="preserve"> 35.02.01 Лесное и лесопарковое хозяйство</w:t>
      </w:r>
      <w:r w:rsidRPr="004A6362">
        <w:rPr>
          <w:bCs/>
          <w:iCs/>
        </w:rPr>
        <w:t>.</w:t>
      </w:r>
    </w:p>
    <w:p w14:paraId="57312764" w14:textId="77777777" w:rsidR="004C55BD" w:rsidRPr="00315F34" w:rsidRDefault="004C55BD" w:rsidP="004C55BD">
      <w:pPr>
        <w:suppressAutoHyphens/>
        <w:ind w:firstLine="709"/>
        <w:jc w:val="both"/>
        <w:rPr>
          <w:bCs/>
        </w:rPr>
      </w:pPr>
    </w:p>
    <w:p w14:paraId="13C11088" w14:textId="77777777" w:rsidR="004C55BD" w:rsidRPr="00315F34" w:rsidRDefault="004C55BD" w:rsidP="004C55BD">
      <w:pPr>
        <w:suppressAutoHyphens/>
        <w:ind w:firstLine="709"/>
        <w:jc w:val="both"/>
        <w:rPr>
          <w:b/>
          <w:bCs/>
        </w:rPr>
      </w:pPr>
      <w:r w:rsidRPr="00315F34">
        <w:rPr>
          <w:b/>
          <w:bCs/>
        </w:rPr>
        <w:t>3.2. Информационное обеспечение реализации программы</w:t>
      </w:r>
    </w:p>
    <w:p w14:paraId="70A3E5C7" w14:textId="77777777" w:rsidR="004C55BD" w:rsidRDefault="004C55BD" w:rsidP="004C55BD">
      <w:pPr>
        <w:suppressAutoHyphens/>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 электронные образовательные и информационные ресурсы, для использования в образовательном процессе. </w:t>
      </w:r>
    </w:p>
    <w:p w14:paraId="5AB30238" w14:textId="77777777" w:rsidR="004C55BD" w:rsidRPr="00315F34" w:rsidRDefault="004C55BD" w:rsidP="004C55BD">
      <w:pPr>
        <w:suppressAutoHyphens/>
        <w:ind w:firstLine="709"/>
        <w:jc w:val="both"/>
      </w:pPr>
    </w:p>
    <w:p w14:paraId="20691329" w14:textId="77777777" w:rsidR="004C55BD" w:rsidRDefault="004C55BD" w:rsidP="005C12B4">
      <w:pPr>
        <w:pStyle w:val="a7"/>
        <w:numPr>
          <w:ilvl w:val="2"/>
          <w:numId w:val="39"/>
        </w:numPr>
        <w:suppressAutoHyphens/>
        <w:jc w:val="both"/>
        <w:rPr>
          <w:b/>
        </w:rPr>
      </w:pPr>
      <w:r w:rsidRPr="004A6362">
        <w:rPr>
          <w:b/>
        </w:rPr>
        <w:t>Основные печатные издания</w:t>
      </w:r>
    </w:p>
    <w:p w14:paraId="7A10C62F" w14:textId="77777777" w:rsidR="004C55BD" w:rsidRPr="00D52AEE" w:rsidRDefault="004C55BD" w:rsidP="00394088">
      <w:pPr>
        <w:pStyle w:val="ab"/>
        <w:widowControl/>
        <w:shd w:val="clear" w:color="auto" w:fill="FFFFFF"/>
        <w:ind w:firstLine="709"/>
        <w:jc w:val="both"/>
        <w:rPr>
          <w:color w:val="000000"/>
          <w:lang w:val="ru-RU"/>
        </w:rPr>
      </w:pPr>
      <w:r>
        <w:rPr>
          <w:lang w:val="ru-RU"/>
        </w:rPr>
        <w:t xml:space="preserve">1. </w:t>
      </w:r>
      <w:r w:rsidRPr="00D52AEE">
        <w:rPr>
          <w:lang w:val="ru-RU"/>
        </w:rPr>
        <w:t>Грибов В.Д. Экономика организации (предприяти</w:t>
      </w:r>
      <w:r>
        <w:rPr>
          <w:lang w:val="ru-RU"/>
        </w:rPr>
        <w:t>я): учебник, — М.: КНОРУС, 2018</w:t>
      </w:r>
      <w:r w:rsidRPr="00D52AEE">
        <w:rPr>
          <w:lang w:val="ru-RU"/>
        </w:rPr>
        <w:t>.</w:t>
      </w:r>
    </w:p>
    <w:p w14:paraId="7090056A" w14:textId="77777777" w:rsidR="004C55BD" w:rsidRDefault="004C55BD" w:rsidP="00394088">
      <w:pPr>
        <w:tabs>
          <w:tab w:val="left" w:pos="426"/>
          <w:tab w:val="left" w:pos="1134"/>
        </w:tabs>
        <w:ind w:firstLine="709"/>
        <w:jc w:val="both"/>
      </w:pPr>
      <w:r>
        <w:t xml:space="preserve">2. Драчева Е. Л., </w:t>
      </w:r>
      <w:proofErr w:type="spellStart"/>
      <w:r>
        <w:t>Юликов</w:t>
      </w:r>
      <w:proofErr w:type="spellEnd"/>
      <w:r>
        <w:t xml:space="preserve"> Л. И. Менеджмент: Учебник для студентов </w:t>
      </w:r>
      <w:proofErr w:type="spellStart"/>
      <w:r>
        <w:t>СПО.-М.:Издательский</w:t>
      </w:r>
      <w:proofErr w:type="spellEnd"/>
      <w:r>
        <w:t xml:space="preserve"> центр «Академия», 2020</w:t>
      </w:r>
    </w:p>
    <w:p w14:paraId="602C9596" w14:textId="77777777" w:rsidR="004C55BD" w:rsidRPr="00746455" w:rsidRDefault="004C55BD" w:rsidP="00394088">
      <w:pPr>
        <w:pStyle w:val="ab"/>
        <w:widowControl/>
        <w:shd w:val="clear" w:color="auto" w:fill="FFFFFF"/>
        <w:ind w:firstLine="709"/>
        <w:jc w:val="both"/>
        <w:rPr>
          <w:color w:val="000000"/>
          <w:lang w:val="ru-RU"/>
        </w:rPr>
      </w:pPr>
      <w:r>
        <w:rPr>
          <w:color w:val="000000"/>
          <w:lang w:val="ru-RU"/>
        </w:rPr>
        <w:t xml:space="preserve">3. </w:t>
      </w:r>
      <w:r w:rsidRPr="00746455">
        <w:rPr>
          <w:color w:val="000000"/>
          <w:lang w:val="ru-RU"/>
        </w:rPr>
        <w:t xml:space="preserve">Клочкова Е. Н. Экономика организации: Учебник для СПО. - Люберцы: </w:t>
      </w:r>
      <w:proofErr w:type="spellStart"/>
      <w:r w:rsidRPr="00746455">
        <w:rPr>
          <w:color w:val="000000"/>
          <w:lang w:val="ru-RU"/>
        </w:rPr>
        <w:t>Юрайт</w:t>
      </w:r>
      <w:proofErr w:type="spellEnd"/>
      <w:r w:rsidRPr="00746455">
        <w:rPr>
          <w:color w:val="000000"/>
          <w:lang w:val="ru-RU"/>
        </w:rPr>
        <w:t xml:space="preserve">, 2018. </w:t>
      </w:r>
      <w:r w:rsidRPr="00746455">
        <w:rPr>
          <w:color w:val="000000"/>
          <w:lang w:val="ru-RU"/>
        </w:rPr>
        <w:br/>
      </w:r>
      <w:r w:rsidR="00394088">
        <w:rPr>
          <w:color w:val="000000"/>
          <w:lang w:val="ru-RU"/>
        </w:rPr>
        <w:tab/>
        <w:t xml:space="preserve">4. </w:t>
      </w:r>
      <w:proofErr w:type="spellStart"/>
      <w:r w:rsidRPr="00746455">
        <w:rPr>
          <w:color w:val="000000"/>
          <w:lang w:val="ru-RU"/>
        </w:rPr>
        <w:t>Чалдаева</w:t>
      </w:r>
      <w:proofErr w:type="spellEnd"/>
      <w:r w:rsidRPr="00746455">
        <w:rPr>
          <w:color w:val="000000"/>
          <w:lang w:val="ru-RU"/>
        </w:rPr>
        <w:t xml:space="preserve">, Л.А. Экономика организации: Учебник и практикум для СПО - Люберцы: </w:t>
      </w:r>
      <w:proofErr w:type="spellStart"/>
      <w:r w:rsidRPr="00746455">
        <w:rPr>
          <w:color w:val="000000"/>
          <w:lang w:val="ru-RU"/>
        </w:rPr>
        <w:t>Юрайт</w:t>
      </w:r>
      <w:proofErr w:type="spellEnd"/>
      <w:r w:rsidRPr="00746455">
        <w:rPr>
          <w:color w:val="000000"/>
          <w:lang w:val="ru-RU"/>
        </w:rPr>
        <w:t xml:space="preserve">, 2018. </w:t>
      </w:r>
    </w:p>
    <w:p w14:paraId="297392DB" w14:textId="77777777" w:rsidR="004C55BD" w:rsidRDefault="004C55BD" w:rsidP="004C55BD">
      <w:pPr>
        <w:pStyle w:val="a7"/>
        <w:suppressAutoHyphens/>
        <w:ind w:left="0"/>
        <w:jc w:val="both"/>
        <w:rPr>
          <w:bCs/>
        </w:rPr>
      </w:pPr>
    </w:p>
    <w:p w14:paraId="51D59C98" w14:textId="77777777" w:rsidR="004C55BD" w:rsidRPr="00746455" w:rsidRDefault="004C55BD" w:rsidP="004C55BD">
      <w:pPr>
        <w:pStyle w:val="a7"/>
        <w:suppressAutoHyphens/>
        <w:jc w:val="both"/>
        <w:rPr>
          <w:b/>
        </w:rPr>
      </w:pPr>
      <w:r w:rsidRPr="00746455">
        <w:rPr>
          <w:b/>
        </w:rPr>
        <w:t xml:space="preserve">3.2.2. Основные электронные издания </w:t>
      </w:r>
    </w:p>
    <w:p w14:paraId="7D83654E" w14:textId="77777777" w:rsidR="0008226C" w:rsidRPr="0008226C" w:rsidRDefault="0008226C" w:rsidP="009B119A">
      <w:pPr>
        <w:pStyle w:val="ab"/>
        <w:widowControl/>
        <w:numPr>
          <w:ilvl w:val="0"/>
          <w:numId w:val="94"/>
        </w:numPr>
        <w:spacing w:line="276" w:lineRule="auto"/>
        <w:ind w:left="0" w:firstLine="709"/>
        <w:jc w:val="both"/>
        <w:rPr>
          <w:color w:val="000000"/>
          <w:lang w:val="ru-RU"/>
        </w:rPr>
      </w:pPr>
      <w:r w:rsidRPr="0008226C">
        <w:rPr>
          <w:color w:val="000000"/>
          <w:lang w:val="ru-RU"/>
        </w:rPr>
        <w:t xml:space="preserve">Барышникова, Н. А.  Экономика организации : учебное пособие для среднего профессионального образования / Н. А. Барышникова, Т. А. </w:t>
      </w:r>
      <w:proofErr w:type="spellStart"/>
      <w:r w:rsidRPr="0008226C">
        <w:rPr>
          <w:color w:val="000000"/>
          <w:lang w:val="ru-RU"/>
        </w:rPr>
        <w:t>Матеуш</w:t>
      </w:r>
      <w:proofErr w:type="spellEnd"/>
      <w:r w:rsidRPr="0008226C">
        <w:rPr>
          <w:color w:val="000000"/>
          <w:lang w:val="ru-RU"/>
        </w:rPr>
        <w:t xml:space="preserve">, М. Г. Миронов. — 3-е изд., </w:t>
      </w:r>
      <w:proofErr w:type="spellStart"/>
      <w:r w:rsidRPr="0008226C">
        <w:rPr>
          <w:color w:val="000000"/>
          <w:lang w:val="ru-RU"/>
        </w:rPr>
        <w:t>перераб</w:t>
      </w:r>
      <w:proofErr w:type="spellEnd"/>
      <w:r w:rsidRPr="0008226C">
        <w:rPr>
          <w:color w:val="000000"/>
          <w:lang w:val="ru-RU"/>
        </w:rPr>
        <w:t xml:space="preserve">. и доп. — Москва : Издательство </w:t>
      </w:r>
      <w:proofErr w:type="spellStart"/>
      <w:r w:rsidRPr="0008226C">
        <w:rPr>
          <w:color w:val="000000"/>
          <w:lang w:val="ru-RU"/>
        </w:rPr>
        <w:t>Юрайт</w:t>
      </w:r>
      <w:proofErr w:type="spellEnd"/>
      <w:r w:rsidRPr="0008226C">
        <w:rPr>
          <w:color w:val="000000"/>
          <w:lang w:val="ru-RU"/>
        </w:rPr>
        <w:t xml:space="preserve">, 2023. — 184 с. — (Профессиональное образование). — ISBN 978-5-534-12885-7. — Текст : электронный // Образовательная платформа </w:t>
      </w:r>
      <w:proofErr w:type="spellStart"/>
      <w:r w:rsidRPr="0008226C">
        <w:rPr>
          <w:color w:val="000000"/>
          <w:lang w:val="ru-RU"/>
        </w:rPr>
        <w:t>Юрайт</w:t>
      </w:r>
      <w:proofErr w:type="spellEnd"/>
      <w:r w:rsidRPr="0008226C">
        <w:rPr>
          <w:color w:val="000000"/>
          <w:lang w:val="ru-RU"/>
        </w:rPr>
        <w:t xml:space="preserve"> [сайт]. — URL: </w:t>
      </w:r>
      <w:hyperlink r:id="rId121" w:history="1">
        <w:r w:rsidRPr="0008226C">
          <w:rPr>
            <w:color w:val="000000"/>
            <w:lang w:val="ru-RU"/>
          </w:rPr>
          <w:t>https</w:t>
        </w:r>
        <w:r w:rsidRPr="0008226C">
          <w:rPr>
            <w:color w:val="000000"/>
          </w:rPr>
          <w:t>://</w:t>
        </w:r>
        <w:proofErr w:type="spellStart"/>
        <w:r w:rsidRPr="0008226C">
          <w:rPr>
            <w:color w:val="000000"/>
            <w:lang w:val="ru-RU"/>
          </w:rPr>
          <w:t>urait</w:t>
        </w:r>
        <w:proofErr w:type="spellEnd"/>
        <w:r w:rsidRPr="0008226C">
          <w:rPr>
            <w:color w:val="000000"/>
          </w:rPr>
          <w:t>.</w:t>
        </w:r>
        <w:proofErr w:type="spellStart"/>
        <w:r w:rsidRPr="0008226C">
          <w:rPr>
            <w:color w:val="000000"/>
            <w:lang w:val="ru-RU"/>
          </w:rPr>
          <w:t>ru</w:t>
        </w:r>
        <w:proofErr w:type="spellEnd"/>
        <w:r w:rsidRPr="0008226C">
          <w:rPr>
            <w:color w:val="000000"/>
          </w:rPr>
          <w:t>/</w:t>
        </w:r>
        <w:proofErr w:type="spellStart"/>
        <w:r w:rsidRPr="0008226C">
          <w:rPr>
            <w:color w:val="000000"/>
            <w:lang w:val="ru-RU"/>
          </w:rPr>
          <w:t>bcode</w:t>
        </w:r>
        <w:proofErr w:type="spellEnd"/>
        <w:r w:rsidRPr="0008226C">
          <w:rPr>
            <w:color w:val="000000"/>
          </w:rPr>
          <w:t>/510423</w:t>
        </w:r>
      </w:hyperlink>
      <w:r w:rsidRPr="0008226C">
        <w:rPr>
          <w:color w:val="000000"/>
          <w:lang w:val="ru-RU"/>
        </w:rPr>
        <w:t>  </w:t>
      </w:r>
    </w:p>
    <w:p w14:paraId="34D24ECF" w14:textId="77777777" w:rsidR="0008226C" w:rsidRPr="0008226C" w:rsidRDefault="0008226C" w:rsidP="009B119A">
      <w:pPr>
        <w:pStyle w:val="ab"/>
        <w:widowControl/>
        <w:numPr>
          <w:ilvl w:val="0"/>
          <w:numId w:val="94"/>
        </w:numPr>
        <w:spacing w:line="276" w:lineRule="auto"/>
        <w:ind w:left="0" w:firstLine="709"/>
        <w:jc w:val="both"/>
        <w:rPr>
          <w:color w:val="000000"/>
          <w:lang w:val="ru-RU"/>
        </w:rPr>
      </w:pPr>
      <w:r w:rsidRPr="0008226C">
        <w:rPr>
          <w:color w:val="000000"/>
          <w:lang w:val="ru-RU"/>
        </w:rPr>
        <w:t xml:space="preserve">Основы экономики организации : учебник и практикум для среднего профессионального образования / Л. А. </w:t>
      </w:r>
      <w:proofErr w:type="spellStart"/>
      <w:r w:rsidRPr="0008226C">
        <w:rPr>
          <w:color w:val="000000"/>
          <w:lang w:val="ru-RU"/>
        </w:rPr>
        <w:t>Чалдаева</w:t>
      </w:r>
      <w:proofErr w:type="spellEnd"/>
      <w:r w:rsidRPr="0008226C">
        <w:rPr>
          <w:color w:val="000000"/>
          <w:lang w:val="ru-RU"/>
        </w:rPr>
        <w:t xml:space="preserve"> [и др.] ; под редакцией Л. А. </w:t>
      </w:r>
      <w:proofErr w:type="spellStart"/>
      <w:r w:rsidRPr="0008226C">
        <w:rPr>
          <w:color w:val="000000"/>
          <w:lang w:val="ru-RU"/>
        </w:rPr>
        <w:t>Чалдаевой</w:t>
      </w:r>
      <w:proofErr w:type="spellEnd"/>
      <w:r w:rsidRPr="0008226C">
        <w:rPr>
          <w:color w:val="000000"/>
          <w:lang w:val="ru-RU"/>
        </w:rPr>
        <w:t xml:space="preserve">, А. В. </w:t>
      </w:r>
      <w:proofErr w:type="spellStart"/>
      <w:r w:rsidRPr="0008226C">
        <w:rPr>
          <w:color w:val="000000"/>
          <w:lang w:val="ru-RU"/>
        </w:rPr>
        <w:t>Шарковой</w:t>
      </w:r>
      <w:proofErr w:type="spellEnd"/>
      <w:r w:rsidRPr="0008226C">
        <w:rPr>
          <w:color w:val="000000"/>
          <w:lang w:val="ru-RU"/>
        </w:rPr>
        <w:t xml:space="preserve">. — 3-е изд., </w:t>
      </w:r>
      <w:proofErr w:type="spellStart"/>
      <w:r w:rsidRPr="0008226C">
        <w:rPr>
          <w:color w:val="000000"/>
          <w:lang w:val="ru-RU"/>
        </w:rPr>
        <w:t>перераб</w:t>
      </w:r>
      <w:proofErr w:type="spellEnd"/>
      <w:r w:rsidRPr="0008226C">
        <w:rPr>
          <w:color w:val="000000"/>
          <w:lang w:val="ru-RU"/>
        </w:rPr>
        <w:t xml:space="preserve">. и доп. — Москва : Издательство </w:t>
      </w:r>
      <w:proofErr w:type="spellStart"/>
      <w:r w:rsidRPr="0008226C">
        <w:rPr>
          <w:color w:val="000000"/>
          <w:lang w:val="ru-RU"/>
        </w:rPr>
        <w:t>Юрайт</w:t>
      </w:r>
      <w:proofErr w:type="spellEnd"/>
      <w:r w:rsidRPr="0008226C">
        <w:rPr>
          <w:color w:val="000000"/>
          <w:lang w:val="ru-RU"/>
        </w:rPr>
        <w:t xml:space="preserve">, 2023. — 344 с. — (Профессиональное образование). — ISBN 978-5-534-14874-9. — Текст : электронный // Образовательная платформа </w:t>
      </w:r>
      <w:proofErr w:type="spellStart"/>
      <w:r w:rsidRPr="0008226C">
        <w:rPr>
          <w:color w:val="000000"/>
          <w:lang w:val="ru-RU"/>
        </w:rPr>
        <w:t>Юрайт</w:t>
      </w:r>
      <w:proofErr w:type="spellEnd"/>
      <w:r w:rsidRPr="0008226C">
        <w:rPr>
          <w:color w:val="000000"/>
          <w:lang w:val="ru-RU"/>
        </w:rPr>
        <w:t xml:space="preserve"> [сайт]. — URL: </w:t>
      </w:r>
      <w:hyperlink r:id="rId122" w:history="1">
        <w:r w:rsidRPr="0008226C">
          <w:rPr>
            <w:color w:val="000000"/>
            <w:lang w:val="ru-RU"/>
          </w:rPr>
          <w:t>https</w:t>
        </w:r>
        <w:r w:rsidRPr="0008226C">
          <w:rPr>
            <w:color w:val="000000"/>
          </w:rPr>
          <w:t>://</w:t>
        </w:r>
        <w:proofErr w:type="spellStart"/>
        <w:r w:rsidRPr="0008226C">
          <w:rPr>
            <w:color w:val="000000"/>
            <w:lang w:val="ru-RU"/>
          </w:rPr>
          <w:t>urait</w:t>
        </w:r>
        <w:proofErr w:type="spellEnd"/>
        <w:r w:rsidRPr="0008226C">
          <w:rPr>
            <w:color w:val="000000"/>
          </w:rPr>
          <w:t>.</w:t>
        </w:r>
        <w:proofErr w:type="spellStart"/>
        <w:r w:rsidRPr="0008226C">
          <w:rPr>
            <w:color w:val="000000"/>
            <w:lang w:val="ru-RU"/>
          </w:rPr>
          <w:t>ru</w:t>
        </w:r>
        <w:proofErr w:type="spellEnd"/>
        <w:r w:rsidRPr="0008226C">
          <w:rPr>
            <w:color w:val="000000"/>
          </w:rPr>
          <w:t>/</w:t>
        </w:r>
        <w:proofErr w:type="spellStart"/>
        <w:r w:rsidRPr="0008226C">
          <w:rPr>
            <w:color w:val="000000"/>
            <w:lang w:val="ru-RU"/>
          </w:rPr>
          <w:t>bcode</w:t>
        </w:r>
        <w:proofErr w:type="spellEnd"/>
        <w:r w:rsidRPr="0008226C">
          <w:rPr>
            <w:color w:val="000000"/>
          </w:rPr>
          <w:t>/513191</w:t>
        </w:r>
      </w:hyperlink>
      <w:r w:rsidRPr="0008226C">
        <w:rPr>
          <w:color w:val="000000"/>
          <w:lang w:val="ru-RU"/>
        </w:rPr>
        <w:t>  </w:t>
      </w:r>
    </w:p>
    <w:p w14:paraId="03261D37" w14:textId="77777777" w:rsidR="0008226C" w:rsidRPr="0008226C" w:rsidRDefault="0008226C" w:rsidP="009B119A">
      <w:pPr>
        <w:pStyle w:val="a7"/>
        <w:numPr>
          <w:ilvl w:val="0"/>
          <w:numId w:val="94"/>
        </w:numPr>
        <w:spacing w:line="276" w:lineRule="auto"/>
        <w:ind w:left="0" w:firstLine="709"/>
        <w:jc w:val="both"/>
        <w:rPr>
          <w:rFonts w:eastAsiaTheme="minorHAnsi" w:cstheme="minorBidi"/>
          <w:color w:val="000000"/>
          <w:lang w:eastAsia="nl-NL"/>
        </w:rPr>
      </w:pPr>
      <w:r w:rsidRPr="0008226C">
        <w:rPr>
          <w:rFonts w:eastAsiaTheme="minorHAnsi" w:cstheme="minorBidi"/>
          <w:color w:val="000000"/>
          <w:lang w:eastAsia="nl-NL"/>
        </w:rPr>
        <w:t>Токарева, М. В. Экономика и организация производства : учебно-методическое пособие / М. В. Токарева, К. А. Разумовский, С. Ю. Пашинова. — Москва: рут (</w:t>
      </w:r>
      <w:proofErr w:type="spellStart"/>
      <w:r w:rsidRPr="0008226C">
        <w:rPr>
          <w:rFonts w:eastAsiaTheme="minorHAnsi" w:cstheme="minorBidi"/>
          <w:color w:val="000000"/>
          <w:lang w:eastAsia="nl-NL"/>
        </w:rPr>
        <w:t>миит</w:t>
      </w:r>
      <w:proofErr w:type="spellEnd"/>
      <w:r w:rsidRPr="0008226C">
        <w:rPr>
          <w:rFonts w:eastAsiaTheme="minorHAnsi" w:cstheme="minorBidi"/>
          <w:color w:val="000000"/>
          <w:lang w:eastAsia="nl-NL"/>
        </w:rPr>
        <w:t xml:space="preserve">), 2020. — 39 с. — текст: электронный // лань: электронно-библиотечная система. — url: https://e.lanbook.com/book/175996 — Режим доступа: для </w:t>
      </w:r>
      <w:proofErr w:type="spellStart"/>
      <w:r w:rsidRPr="0008226C">
        <w:rPr>
          <w:rFonts w:eastAsiaTheme="minorHAnsi" w:cstheme="minorBidi"/>
          <w:color w:val="000000"/>
          <w:lang w:eastAsia="nl-NL"/>
        </w:rPr>
        <w:t>авториз</w:t>
      </w:r>
      <w:proofErr w:type="spellEnd"/>
      <w:r w:rsidRPr="0008226C">
        <w:rPr>
          <w:rFonts w:eastAsiaTheme="minorHAnsi" w:cstheme="minorBidi"/>
          <w:color w:val="000000"/>
          <w:lang w:eastAsia="nl-NL"/>
        </w:rPr>
        <w:t>. пользователей.</w:t>
      </w:r>
    </w:p>
    <w:p w14:paraId="683B7B6E" w14:textId="77777777" w:rsidR="0008226C" w:rsidRPr="0008226C" w:rsidRDefault="0008226C" w:rsidP="009B119A">
      <w:pPr>
        <w:pStyle w:val="a7"/>
        <w:numPr>
          <w:ilvl w:val="0"/>
          <w:numId w:val="94"/>
        </w:numPr>
        <w:spacing w:line="276" w:lineRule="auto"/>
        <w:ind w:left="0" w:firstLine="709"/>
        <w:jc w:val="both"/>
        <w:rPr>
          <w:rFonts w:eastAsiaTheme="minorHAnsi" w:cstheme="minorBidi"/>
          <w:color w:val="000000"/>
          <w:lang w:eastAsia="nl-NL"/>
        </w:rPr>
      </w:pPr>
      <w:r w:rsidRPr="0008226C">
        <w:rPr>
          <w:rFonts w:eastAsiaTheme="minorHAnsi" w:cstheme="minorBidi"/>
          <w:color w:val="000000"/>
          <w:lang w:eastAsia="nl-NL"/>
        </w:rPr>
        <w:t xml:space="preserve">Цветков, А. Н. Основы менеджмента / А. Н. Цветков. — 2-е изд., стер. — Санкт-Петербург: Лань, 2022. — 192 с. — ISBN 978-5-507-44801-2. — Текст: электронный // Лань: электронно-библиотечная система. — URL: https://e.lanbook.com/book/243344 — Режим доступа: для </w:t>
      </w:r>
      <w:proofErr w:type="spellStart"/>
      <w:r w:rsidRPr="0008226C">
        <w:rPr>
          <w:rFonts w:eastAsiaTheme="minorHAnsi" w:cstheme="minorBidi"/>
          <w:color w:val="000000"/>
          <w:lang w:eastAsia="nl-NL"/>
        </w:rPr>
        <w:t>авториз</w:t>
      </w:r>
      <w:proofErr w:type="spellEnd"/>
      <w:r w:rsidRPr="0008226C">
        <w:rPr>
          <w:rFonts w:eastAsiaTheme="minorHAnsi" w:cstheme="minorBidi"/>
          <w:color w:val="000000"/>
          <w:lang w:eastAsia="nl-NL"/>
        </w:rPr>
        <w:t>. Пользователей</w:t>
      </w:r>
    </w:p>
    <w:p w14:paraId="4CFB0A7F" w14:textId="77777777" w:rsidR="0008226C" w:rsidRPr="0008226C" w:rsidRDefault="0008226C" w:rsidP="009B119A">
      <w:pPr>
        <w:pStyle w:val="ab"/>
        <w:widowControl/>
        <w:numPr>
          <w:ilvl w:val="0"/>
          <w:numId w:val="94"/>
        </w:numPr>
        <w:spacing w:line="276" w:lineRule="auto"/>
        <w:ind w:left="0" w:firstLine="709"/>
        <w:jc w:val="both"/>
        <w:rPr>
          <w:color w:val="000000"/>
          <w:lang w:val="ru-RU"/>
        </w:rPr>
      </w:pPr>
      <w:proofErr w:type="spellStart"/>
      <w:r w:rsidRPr="0008226C">
        <w:rPr>
          <w:color w:val="000000"/>
          <w:lang w:val="ru-RU"/>
        </w:rPr>
        <w:t>Шимко</w:t>
      </w:r>
      <w:proofErr w:type="spellEnd"/>
      <w:r w:rsidRPr="0008226C">
        <w:rPr>
          <w:color w:val="000000"/>
          <w:lang w:val="ru-RU"/>
        </w:rPr>
        <w:t xml:space="preserve">, П. Д.  Экономика организации : учебник и практикум для среднего профессионального образования / П. Д. </w:t>
      </w:r>
      <w:proofErr w:type="spellStart"/>
      <w:r w:rsidRPr="0008226C">
        <w:rPr>
          <w:color w:val="000000"/>
          <w:lang w:val="ru-RU"/>
        </w:rPr>
        <w:t>Шимко</w:t>
      </w:r>
      <w:proofErr w:type="spellEnd"/>
      <w:r w:rsidRPr="0008226C">
        <w:rPr>
          <w:color w:val="000000"/>
          <w:lang w:val="ru-RU"/>
        </w:rPr>
        <w:t xml:space="preserve">. — Москва : Издательство </w:t>
      </w:r>
      <w:proofErr w:type="spellStart"/>
      <w:r w:rsidRPr="0008226C">
        <w:rPr>
          <w:color w:val="000000"/>
          <w:lang w:val="ru-RU"/>
        </w:rPr>
        <w:t>Юрайт</w:t>
      </w:r>
      <w:proofErr w:type="spellEnd"/>
      <w:r w:rsidRPr="0008226C">
        <w:rPr>
          <w:color w:val="000000"/>
          <w:lang w:val="ru-RU"/>
        </w:rPr>
        <w:t xml:space="preserve">, 2023. — 240 с. — (Профессиональное образование). — ISBN 978-5-534-01315-3. — Текст : электронный // Образовательная платформа </w:t>
      </w:r>
      <w:proofErr w:type="spellStart"/>
      <w:r w:rsidRPr="0008226C">
        <w:rPr>
          <w:color w:val="000000"/>
          <w:lang w:val="ru-RU"/>
        </w:rPr>
        <w:t>Юрайт</w:t>
      </w:r>
      <w:proofErr w:type="spellEnd"/>
      <w:r w:rsidRPr="0008226C">
        <w:rPr>
          <w:color w:val="000000"/>
          <w:lang w:val="ru-RU"/>
        </w:rPr>
        <w:t xml:space="preserve"> [сайт]. — URL: </w:t>
      </w:r>
      <w:hyperlink r:id="rId123" w:history="1">
        <w:r w:rsidRPr="0008226C">
          <w:rPr>
            <w:color w:val="000000"/>
            <w:lang w:val="ru-RU"/>
          </w:rPr>
          <w:t>https</w:t>
        </w:r>
        <w:r w:rsidRPr="0008226C">
          <w:rPr>
            <w:color w:val="000000"/>
          </w:rPr>
          <w:t>://</w:t>
        </w:r>
        <w:proofErr w:type="spellStart"/>
        <w:r w:rsidRPr="0008226C">
          <w:rPr>
            <w:color w:val="000000"/>
            <w:lang w:val="ru-RU"/>
          </w:rPr>
          <w:t>urait</w:t>
        </w:r>
        <w:proofErr w:type="spellEnd"/>
        <w:r w:rsidRPr="0008226C">
          <w:rPr>
            <w:color w:val="000000"/>
          </w:rPr>
          <w:t>.</w:t>
        </w:r>
        <w:proofErr w:type="spellStart"/>
        <w:r w:rsidRPr="0008226C">
          <w:rPr>
            <w:color w:val="000000"/>
            <w:lang w:val="ru-RU"/>
          </w:rPr>
          <w:t>ru</w:t>
        </w:r>
        <w:proofErr w:type="spellEnd"/>
        <w:r w:rsidRPr="0008226C">
          <w:rPr>
            <w:color w:val="000000"/>
          </w:rPr>
          <w:t>/</w:t>
        </w:r>
        <w:proofErr w:type="spellStart"/>
        <w:r w:rsidRPr="0008226C">
          <w:rPr>
            <w:color w:val="000000"/>
            <w:lang w:val="ru-RU"/>
          </w:rPr>
          <w:t>bcode</w:t>
        </w:r>
        <w:proofErr w:type="spellEnd"/>
        <w:r w:rsidRPr="0008226C">
          <w:rPr>
            <w:color w:val="000000"/>
          </w:rPr>
          <w:t>/512062</w:t>
        </w:r>
      </w:hyperlink>
      <w:r w:rsidRPr="0008226C">
        <w:rPr>
          <w:color w:val="000000"/>
          <w:lang w:val="ru-RU"/>
        </w:rPr>
        <w:t>  </w:t>
      </w:r>
    </w:p>
    <w:p w14:paraId="55CE8B51" w14:textId="77777777" w:rsidR="0008226C" w:rsidRPr="0008226C" w:rsidRDefault="0008226C" w:rsidP="009B119A">
      <w:pPr>
        <w:pStyle w:val="ab"/>
        <w:widowControl/>
        <w:numPr>
          <w:ilvl w:val="0"/>
          <w:numId w:val="94"/>
        </w:numPr>
        <w:spacing w:line="276" w:lineRule="auto"/>
        <w:ind w:left="0" w:firstLine="709"/>
        <w:jc w:val="both"/>
        <w:rPr>
          <w:color w:val="000000"/>
          <w:lang w:val="ru-RU"/>
        </w:rPr>
      </w:pPr>
      <w:r w:rsidRPr="0008226C">
        <w:rPr>
          <w:color w:val="000000"/>
          <w:lang w:val="ru-RU"/>
        </w:rPr>
        <w:t xml:space="preserve">Экономика организации : учебник для среднего профессионального образования / Е. Н. Клочкова, В. И. Кузнецов, Т. Е. Платонова, Е. С. </w:t>
      </w:r>
      <w:proofErr w:type="spellStart"/>
      <w:r w:rsidRPr="0008226C">
        <w:rPr>
          <w:color w:val="000000"/>
          <w:lang w:val="ru-RU"/>
        </w:rPr>
        <w:t>Дарда</w:t>
      </w:r>
      <w:proofErr w:type="spellEnd"/>
      <w:r w:rsidRPr="0008226C">
        <w:rPr>
          <w:color w:val="000000"/>
          <w:lang w:val="ru-RU"/>
        </w:rPr>
        <w:t xml:space="preserve"> ; под редакцией </w:t>
      </w:r>
      <w:r w:rsidRPr="0008226C">
        <w:rPr>
          <w:color w:val="000000"/>
          <w:lang w:val="ru-RU"/>
        </w:rPr>
        <w:lastRenderedPageBreak/>
        <w:t xml:space="preserve">Е. Н. </w:t>
      </w:r>
      <w:proofErr w:type="spellStart"/>
      <w:r w:rsidRPr="0008226C">
        <w:rPr>
          <w:color w:val="000000"/>
          <w:lang w:val="ru-RU"/>
        </w:rPr>
        <w:t>Клочковой</w:t>
      </w:r>
      <w:proofErr w:type="spellEnd"/>
      <w:r w:rsidRPr="0008226C">
        <w:rPr>
          <w:color w:val="000000"/>
          <w:lang w:val="ru-RU"/>
        </w:rPr>
        <w:t xml:space="preserve">. — 3-е изд., </w:t>
      </w:r>
      <w:proofErr w:type="spellStart"/>
      <w:r w:rsidRPr="0008226C">
        <w:rPr>
          <w:color w:val="000000"/>
          <w:lang w:val="ru-RU"/>
        </w:rPr>
        <w:t>перераб</w:t>
      </w:r>
      <w:proofErr w:type="spellEnd"/>
      <w:r w:rsidRPr="0008226C">
        <w:rPr>
          <w:color w:val="000000"/>
          <w:lang w:val="ru-RU"/>
        </w:rPr>
        <w:t xml:space="preserve">. и доп. — Москва : Издательство </w:t>
      </w:r>
      <w:proofErr w:type="spellStart"/>
      <w:r w:rsidRPr="0008226C">
        <w:rPr>
          <w:color w:val="000000"/>
          <w:lang w:val="ru-RU"/>
        </w:rPr>
        <w:t>Юрайт</w:t>
      </w:r>
      <w:proofErr w:type="spellEnd"/>
      <w:r w:rsidRPr="0008226C">
        <w:rPr>
          <w:color w:val="000000"/>
          <w:lang w:val="ru-RU"/>
        </w:rPr>
        <w:t xml:space="preserve">, 2023. — 370 с. — (Профессиональное образование). — ISBN 978-5-534-16988-1. — Текст : электронный // Образовательная платформа </w:t>
      </w:r>
      <w:proofErr w:type="spellStart"/>
      <w:r w:rsidRPr="0008226C">
        <w:rPr>
          <w:color w:val="000000"/>
          <w:lang w:val="ru-RU"/>
        </w:rPr>
        <w:t>Юрайт</w:t>
      </w:r>
      <w:proofErr w:type="spellEnd"/>
      <w:r w:rsidRPr="0008226C">
        <w:rPr>
          <w:color w:val="000000"/>
          <w:lang w:val="ru-RU"/>
        </w:rPr>
        <w:t xml:space="preserve"> [сайт]. — URL: </w:t>
      </w:r>
      <w:hyperlink r:id="rId124" w:history="1">
        <w:r w:rsidRPr="0008226C">
          <w:rPr>
            <w:color w:val="000000"/>
            <w:lang w:val="ru-RU"/>
          </w:rPr>
          <w:t>https</w:t>
        </w:r>
        <w:r w:rsidRPr="0008226C">
          <w:rPr>
            <w:color w:val="000000"/>
          </w:rPr>
          <w:t>://</w:t>
        </w:r>
        <w:proofErr w:type="spellStart"/>
        <w:r w:rsidRPr="0008226C">
          <w:rPr>
            <w:color w:val="000000"/>
            <w:lang w:val="ru-RU"/>
          </w:rPr>
          <w:t>urait</w:t>
        </w:r>
        <w:proofErr w:type="spellEnd"/>
        <w:r w:rsidRPr="0008226C">
          <w:rPr>
            <w:color w:val="000000"/>
          </w:rPr>
          <w:t>.</w:t>
        </w:r>
        <w:proofErr w:type="spellStart"/>
        <w:r w:rsidRPr="0008226C">
          <w:rPr>
            <w:color w:val="000000"/>
            <w:lang w:val="ru-RU"/>
          </w:rPr>
          <w:t>ru</w:t>
        </w:r>
        <w:proofErr w:type="spellEnd"/>
        <w:r w:rsidRPr="0008226C">
          <w:rPr>
            <w:color w:val="000000"/>
          </w:rPr>
          <w:t>/</w:t>
        </w:r>
        <w:proofErr w:type="spellStart"/>
        <w:r w:rsidRPr="0008226C">
          <w:rPr>
            <w:color w:val="000000"/>
            <w:lang w:val="ru-RU"/>
          </w:rPr>
          <w:t>bcode</w:t>
        </w:r>
        <w:proofErr w:type="spellEnd"/>
        <w:r w:rsidRPr="0008226C">
          <w:rPr>
            <w:color w:val="000000"/>
          </w:rPr>
          <w:t>/532165</w:t>
        </w:r>
      </w:hyperlink>
      <w:r w:rsidRPr="0008226C">
        <w:rPr>
          <w:color w:val="000000"/>
          <w:lang w:val="ru-RU"/>
        </w:rPr>
        <w:t>  </w:t>
      </w:r>
    </w:p>
    <w:p w14:paraId="3BA1549F" w14:textId="77777777" w:rsidR="0008226C" w:rsidRDefault="0008226C" w:rsidP="004C55BD">
      <w:pPr>
        <w:pStyle w:val="a7"/>
        <w:suppressAutoHyphens/>
        <w:ind w:left="0" w:firstLine="709"/>
        <w:jc w:val="both"/>
        <w:rPr>
          <w:bCs/>
        </w:rPr>
      </w:pPr>
    </w:p>
    <w:p w14:paraId="548C509F" w14:textId="77777777" w:rsidR="004C55BD" w:rsidRPr="00315F34" w:rsidRDefault="004C55BD" w:rsidP="004C55BD">
      <w:pPr>
        <w:contextualSpacing/>
        <w:jc w:val="center"/>
        <w:rPr>
          <w:b/>
        </w:rPr>
      </w:pPr>
      <w:r w:rsidRPr="00315F34">
        <w:rPr>
          <w:b/>
        </w:rPr>
        <w:t xml:space="preserve">4. КОНТРОЛЬ И ОЦЕНКА РЕЗУЛЬТАТОВ ОСВОЕНИЯ  </w:t>
      </w:r>
    </w:p>
    <w:p w14:paraId="25FDC2EC" w14:textId="77777777" w:rsidR="004C55BD" w:rsidRPr="00315F34" w:rsidRDefault="004C55BD" w:rsidP="004C55BD">
      <w:pPr>
        <w:contextualSpacing/>
        <w:jc w:val="center"/>
        <w:rPr>
          <w:b/>
        </w:rPr>
      </w:pPr>
      <w:r w:rsidRPr="00315F34">
        <w:rPr>
          <w:b/>
        </w:rPr>
        <w:t>УЧЕБНОЙ ДИСЦИПЛИНЫ</w:t>
      </w:r>
    </w:p>
    <w:p w14:paraId="132BA570" w14:textId="77777777" w:rsidR="004C55BD" w:rsidRDefault="004C55BD" w:rsidP="004C55BD">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447401" w:rsidRPr="00315F34" w14:paraId="6D8A22EE" w14:textId="77777777" w:rsidTr="002C7EDE">
        <w:tc>
          <w:tcPr>
            <w:tcW w:w="1750" w:type="pct"/>
          </w:tcPr>
          <w:p w14:paraId="0C767B07" w14:textId="77777777" w:rsidR="00447401" w:rsidRPr="00315F34" w:rsidRDefault="00447401" w:rsidP="002C7EDE">
            <w:pPr>
              <w:jc w:val="center"/>
            </w:pPr>
            <w:r w:rsidRPr="00315F34">
              <w:rPr>
                <w:b/>
                <w:bCs/>
                <w:i/>
              </w:rPr>
              <w:t>Результаты обучения</w:t>
            </w:r>
          </w:p>
        </w:tc>
        <w:tc>
          <w:tcPr>
            <w:tcW w:w="1507" w:type="pct"/>
          </w:tcPr>
          <w:p w14:paraId="385A7E01" w14:textId="77777777" w:rsidR="00447401" w:rsidRPr="00315F34" w:rsidRDefault="00447401" w:rsidP="002C7EDE">
            <w:pPr>
              <w:jc w:val="center"/>
              <w:rPr>
                <w:b/>
                <w:bCs/>
                <w:i/>
              </w:rPr>
            </w:pPr>
            <w:r w:rsidRPr="00315F34">
              <w:rPr>
                <w:b/>
                <w:bCs/>
                <w:i/>
              </w:rPr>
              <w:t>Критерии оценки</w:t>
            </w:r>
          </w:p>
        </w:tc>
        <w:tc>
          <w:tcPr>
            <w:tcW w:w="1743" w:type="pct"/>
          </w:tcPr>
          <w:p w14:paraId="02A0CAA1" w14:textId="77777777" w:rsidR="00447401" w:rsidRPr="00315F34" w:rsidRDefault="00447401" w:rsidP="002C7EDE">
            <w:pPr>
              <w:jc w:val="center"/>
              <w:rPr>
                <w:b/>
                <w:bCs/>
                <w:i/>
              </w:rPr>
            </w:pPr>
            <w:r w:rsidRPr="00315F34">
              <w:rPr>
                <w:b/>
                <w:bCs/>
                <w:i/>
              </w:rPr>
              <w:t>Методы оценки</w:t>
            </w:r>
          </w:p>
        </w:tc>
      </w:tr>
      <w:tr w:rsidR="00447401" w:rsidRPr="00315F34" w14:paraId="0E7B7551" w14:textId="77777777" w:rsidTr="002C7EDE">
        <w:trPr>
          <w:trHeight w:val="2825"/>
        </w:trPr>
        <w:tc>
          <w:tcPr>
            <w:tcW w:w="1750" w:type="pct"/>
          </w:tcPr>
          <w:p w14:paraId="676AF740" w14:textId="77777777" w:rsidR="00447401" w:rsidRDefault="00447401" w:rsidP="002C7EDE">
            <w:r w:rsidRPr="008D4ECF">
              <w:t>Знания:</w:t>
            </w:r>
          </w:p>
          <w:p w14:paraId="0D9C4DA9" w14:textId="77777777" w:rsidR="00447401" w:rsidRDefault="00447401" w:rsidP="00447401">
            <w:pPr>
              <w:pStyle w:val="32"/>
              <w:shd w:val="clear" w:color="auto" w:fill="auto"/>
              <w:tabs>
                <w:tab w:val="left" w:pos="1418"/>
              </w:tabs>
              <w:spacing w:before="0" w:line="274" w:lineRule="exact"/>
              <w:ind w:firstLine="0"/>
              <w:jc w:val="left"/>
              <w:rPr>
                <w:rStyle w:val="115pt"/>
                <w:rFonts w:eastAsiaTheme="minorHAnsi"/>
              </w:rPr>
            </w:pPr>
            <w:r>
              <w:rPr>
                <w:rStyle w:val="115pt"/>
                <w:rFonts w:eastAsiaTheme="minorHAnsi"/>
              </w:rPr>
              <w:t xml:space="preserve">материально-технические, трудовые и финансовые ресурсы и лесохозяйственного учреждения, показатели их </w:t>
            </w:r>
          </w:p>
          <w:p w14:paraId="405C0617" w14:textId="77777777" w:rsidR="00447401" w:rsidRDefault="00447401" w:rsidP="00447401">
            <w:pPr>
              <w:pStyle w:val="32"/>
              <w:shd w:val="clear" w:color="auto" w:fill="auto"/>
              <w:tabs>
                <w:tab w:val="left" w:pos="1418"/>
              </w:tabs>
              <w:spacing w:before="0" w:line="274" w:lineRule="exact"/>
              <w:ind w:firstLine="0"/>
              <w:jc w:val="left"/>
            </w:pPr>
            <w:r>
              <w:rPr>
                <w:rStyle w:val="115pt"/>
                <w:rFonts w:eastAsiaTheme="minorHAnsi"/>
              </w:rPr>
              <w:t>эффективного пользования</w:t>
            </w:r>
          </w:p>
          <w:p w14:paraId="256274F4" w14:textId="77777777" w:rsidR="00447401" w:rsidRDefault="00447401" w:rsidP="00447401">
            <w:pPr>
              <w:pStyle w:val="32"/>
              <w:shd w:val="clear" w:color="auto" w:fill="auto"/>
              <w:tabs>
                <w:tab w:val="left" w:pos="1418"/>
              </w:tabs>
              <w:spacing w:before="0" w:line="274" w:lineRule="exact"/>
              <w:ind w:firstLine="0"/>
              <w:jc w:val="left"/>
            </w:pPr>
          </w:p>
          <w:p w14:paraId="4D2D6AE3" w14:textId="77777777" w:rsidR="00447401" w:rsidRDefault="00447401" w:rsidP="00447401">
            <w:pPr>
              <w:pStyle w:val="32"/>
              <w:shd w:val="clear" w:color="auto" w:fill="auto"/>
              <w:tabs>
                <w:tab w:val="left" w:pos="1418"/>
              </w:tabs>
              <w:spacing w:before="0" w:line="274" w:lineRule="exact"/>
              <w:ind w:firstLine="0"/>
              <w:jc w:val="left"/>
              <w:rPr>
                <w:rStyle w:val="115pt"/>
                <w:rFonts w:eastAsiaTheme="minorHAnsi"/>
              </w:rPr>
            </w:pPr>
            <w:r>
              <w:rPr>
                <w:rStyle w:val="115pt"/>
                <w:rFonts w:eastAsiaTheme="minorHAnsi"/>
              </w:rPr>
              <w:t>механизмы ценообразования, формы оплаты труда в современных условиях</w:t>
            </w:r>
          </w:p>
          <w:p w14:paraId="626A73C9" w14:textId="77777777" w:rsidR="00447401" w:rsidRDefault="00447401" w:rsidP="00447401">
            <w:pPr>
              <w:pStyle w:val="32"/>
              <w:shd w:val="clear" w:color="auto" w:fill="auto"/>
              <w:tabs>
                <w:tab w:val="left" w:pos="1418"/>
              </w:tabs>
              <w:spacing w:before="0" w:line="274" w:lineRule="exact"/>
              <w:ind w:firstLine="0"/>
              <w:jc w:val="left"/>
              <w:rPr>
                <w:rStyle w:val="115pt"/>
                <w:rFonts w:eastAsiaTheme="minorHAnsi"/>
              </w:rPr>
            </w:pPr>
          </w:p>
          <w:p w14:paraId="28E8C063" w14:textId="77777777" w:rsidR="00447401" w:rsidRDefault="00447401" w:rsidP="00447401">
            <w:pPr>
              <w:tabs>
                <w:tab w:val="left" w:pos="1418"/>
              </w:tabs>
              <w:rPr>
                <w:rStyle w:val="115pt"/>
              </w:rPr>
            </w:pPr>
          </w:p>
          <w:p w14:paraId="04294BB1" w14:textId="77777777" w:rsidR="00447401" w:rsidRPr="00334524" w:rsidRDefault="00447401" w:rsidP="00447401">
            <w:pPr>
              <w:tabs>
                <w:tab w:val="left" w:pos="1418"/>
              </w:tabs>
              <w:rPr>
                <w:rStyle w:val="115pt"/>
                <w:i/>
              </w:rPr>
            </w:pPr>
            <w:r>
              <w:rPr>
                <w:rStyle w:val="115pt"/>
              </w:rPr>
              <w:t xml:space="preserve">цели, задачи, разновидности менеджмента </w:t>
            </w:r>
          </w:p>
          <w:p w14:paraId="3F4981D8" w14:textId="77777777" w:rsidR="00447401" w:rsidRDefault="00447401" w:rsidP="00447401">
            <w:pPr>
              <w:tabs>
                <w:tab w:val="left" w:pos="1418"/>
              </w:tabs>
              <w:rPr>
                <w:rStyle w:val="115pt"/>
              </w:rPr>
            </w:pPr>
          </w:p>
          <w:p w14:paraId="02070C52" w14:textId="77777777" w:rsidR="00447401" w:rsidRPr="00334524" w:rsidRDefault="00447401" w:rsidP="00447401">
            <w:pPr>
              <w:tabs>
                <w:tab w:val="left" w:pos="1418"/>
              </w:tabs>
              <w:rPr>
                <w:rStyle w:val="115pt"/>
                <w:i/>
              </w:rPr>
            </w:pPr>
            <w:r>
              <w:rPr>
                <w:rStyle w:val="115pt"/>
              </w:rPr>
              <w:t xml:space="preserve">основные функции управления </w:t>
            </w:r>
          </w:p>
          <w:p w14:paraId="637058E3" w14:textId="77777777" w:rsidR="00447401" w:rsidRDefault="00447401" w:rsidP="00447401">
            <w:pPr>
              <w:pStyle w:val="32"/>
              <w:shd w:val="clear" w:color="auto" w:fill="auto"/>
              <w:tabs>
                <w:tab w:val="left" w:pos="1418"/>
              </w:tabs>
              <w:spacing w:before="0" w:line="274" w:lineRule="exact"/>
              <w:ind w:firstLine="0"/>
              <w:jc w:val="left"/>
              <w:rPr>
                <w:rStyle w:val="115pt"/>
                <w:rFonts w:eastAsiaTheme="minorHAnsi"/>
              </w:rPr>
            </w:pPr>
          </w:p>
          <w:p w14:paraId="680EF806" w14:textId="77777777" w:rsidR="00447401" w:rsidRDefault="00447401" w:rsidP="00447401">
            <w:pPr>
              <w:pStyle w:val="32"/>
              <w:shd w:val="clear" w:color="auto" w:fill="auto"/>
              <w:tabs>
                <w:tab w:val="left" w:pos="1418"/>
              </w:tabs>
              <w:spacing w:before="0" w:line="274" w:lineRule="exact"/>
              <w:ind w:firstLine="0"/>
              <w:jc w:val="left"/>
              <w:rPr>
                <w:rStyle w:val="115pt"/>
                <w:rFonts w:eastAsiaTheme="minorHAnsi"/>
              </w:rPr>
            </w:pPr>
            <w:r>
              <w:rPr>
                <w:rStyle w:val="115pt"/>
                <w:rFonts w:eastAsiaTheme="minorHAnsi"/>
              </w:rPr>
              <w:t>Умения:</w:t>
            </w:r>
          </w:p>
          <w:p w14:paraId="214DDCD1" w14:textId="77777777" w:rsidR="00447401" w:rsidRDefault="00447401" w:rsidP="002C7EDE">
            <w:pPr>
              <w:pStyle w:val="32"/>
              <w:shd w:val="clear" w:color="auto" w:fill="auto"/>
              <w:spacing w:before="0" w:line="274" w:lineRule="exact"/>
              <w:ind w:firstLine="0"/>
              <w:jc w:val="left"/>
              <w:rPr>
                <w:rStyle w:val="115pt"/>
                <w:rFonts w:eastAsiaTheme="minorHAnsi"/>
              </w:rPr>
            </w:pPr>
            <w:r>
              <w:rPr>
                <w:rStyle w:val="115pt"/>
                <w:rFonts w:eastAsiaTheme="minorHAnsi"/>
              </w:rPr>
              <w:t>рассчитывать технико-экономические показатели лесохозяйственной деятельности</w:t>
            </w:r>
          </w:p>
          <w:p w14:paraId="431D0136" w14:textId="77777777" w:rsidR="00447401" w:rsidRDefault="00447401" w:rsidP="002C7EDE">
            <w:pPr>
              <w:pStyle w:val="32"/>
              <w:shd w:val="clear" w:color="auto" w:fill="auto"/>
              <w:spacing w:before="0" w:line="274" w:lineRule="exact"/>
              <w:ind w:firstLine="0"/>
              <w:jc w:val="left"/>
              <w:rPr>
                <w:rStyle w:val="115pt"/>
                <w:rFonts w:eastAsiaTheme="minorHAnsi"/>
              </w:rPr>
            </w:pPr>
          </w:p>
          <w:p w14:paraId="4AC452CD" w14:textId="77777777" w:rsidR="00447401" w:rsidRDefault="00447401" w:rsidP="002C7EDE">
            <w:pPr>
              <w:pStyle w:val="32"/>
              <w:shd w:val="clear" w:color="auto" w:fill="auto"/>
              <w:spacing w:before="0" w:line="274" w:lineRule="exact"/>
              <w:ind w:firstLine="0"/>
              <w:jc w:val="left"/>
              <w:rPr>
                <w:rStyle w:val="115pt"/>
                <w:rFonts w:eastAsiaTheme="minorHAnsi"/>
              </w:rPr>
            </w:pPr>
            <w:r>
              <w:rPr>
                <w:rStyle w:val="115pt"/>
                <w:rFonts w:eastAsiaTheme="minorHAnsi"/>
              </w:rPr>
              <w:t>общаться с руководством, коллегами</w:t>
            </w:r>
          </w:p>
          <w:p w14:paraId="68A968AC" w14:textId="77777777" w:rsidR="00447401" w:rsidRDefault="00447401" w:rsidP="002C7EDE">
            <w:pPr>
              <w:pStyle w:val="32"/>
              <w:shd w:val="clear" w:color="auto" w:fill="auto"/>
              <w:spacing w:before="0" w:line="274" w:lineRule="exact"/>
              <w:ind w:firstLine="0"/>
              <w:jc w:val="left"/>
              <w:rPr>
                <w:rStyle w:val="115pt"/>
                <w:rFonts w:eastAsiaTheme="minorHAnsi"/>
              </w:rPr>
            </w:pPr>
          </w:p>
          <w:p w14:paraId="46218565" w14:textId="77777777" w:rsidR="00447401" w:rsidRDefault="00447401" w:rsidP="002C7EDE">
            <w:pPr>
              <w:pStyle w:val="32"/>
              <w:shd w:val="clear" w:color="auto" w:fill="auto"/>
              <w:spacing w:before="0" w:line="274" w:lineRule="exact"/>
              <w:ind w:firstLine="0"/>
              <w:jc w:val="left"/>
              <w:rPr>
                <w:rStyle w:val="115pt"/>
                <w:rFonts w:eastAsiaTheme="minorHAnsi"/>
              </w:rPr>
            </w:pPr>
            <w:r>
              <w:rPr>
                <w:rStyle w:val="115pt"/>
                <w:rFonts w:eastAsiaTheme="minorHAnsi"/>
              </w:rPr>
              <w:t xml:space="preserve">управлять персоналом </w:t>
            </w:r>
          </w:p>
          <w:p w14:paraId="0F0757A6" w14:textId="77777777" w:rsidR="00447401" w:rsidRDefault="00447401" w:rsidP="002C7EDE">
            <w:pPr>
              <w:pStyle w:val="32"/>
              <w:shd w:val="clear" w:color="auto" w:fill="auto"/>
              <w:spacing w:before="0" w:line="274" w:lineRule="exact"/>
              <w:ind w:firstLine="0"/>
              <w:jc w:val="left"/>
              <w:rPr>
                <w:rStyle w:val="115pt"/>
                <w:rFonts w:eastAsiaTheme="minorHAnsi"/>
              </w:rPr>
            </w:pPr>
          </w:p>
          <w:p w14:paraId="27BA3A9F" w14:textId="77777777" w:rsidR="00447401" w:rsidRDefault="00447401" w:rsidP="002C7EDE">
            <w:pPr>
              <w:pStyle w:val="32"/>
              <w:shd w:val="clear" w:color="auto" w:fill="auto"/>
              <w:spacing w:before="0" w:line="274" w:lineRule="exact"/>
              <w:ind w:firstLine="0"/>
              <w:jc w:val="left"/>
              <w:rPr>
                <w:rStyle w:val="115pt"/>
                <w:rFonts w:eastAsiaTheme="minorHAnsi"/>
              </w:rPr>
            </w:pPr>
            <w:r>
              <w:rPr>
                <w:rStyle w:val="115pt"/>
                <w:rFonts w:eastAsiaTheme="minorHAnsi"/>
              </w:rPr>
              <w:t>проводить деловые беседы, совещания</w:t>
            </w:r>
          </w:p>
          <w:p w14:paraId="2E67ABE5" w14:textId="77777777" w:rsidR="00447401" w:rsidRPr="00A54B3C" w:rsidRDefault="00447401" w:rsidP="002C7EDE"/>
        </w:tc>
        <w:tc>
          <w:tcPr>
            <w:tcW w:w="1507" w:type="pct"/>
          </w:tcPr>
          <w:p w14:paraId="5A3A4AA1" w14:textId="77777777" w:rsidR="00447401" w:rsidRDefault="00447401" w:rsidP="002C7EDE">
            <w:pPr>
              <w:rPr>
                <w:bCs/>
              </w:rPr>
            </w:pPr>
          </w:p>
          <w:p w14:paraId="094DE58C" w14:textId="77777777" w:rsidR="00447401" w:rsidRDefault="00447401" w:rsidP="002C7EDE">
            <w:pPr>
              <w:rPr>
                <w:bCs/>
              </w:rPr>
            </w:pPr>
            <w:r>
              <w:rPr>
                <w:bCs/>
              </w:rPr>
              <w:t>Понимание значения  и  знание определений  экономических ресурсов предприятия,  п</w:t>
            </w:r>
            <w:r w:rsidRPr="00FA2012">
              <w:rPr>
                <w:bCs/>
              </w:rPr>
              <w:t>оказателей</w:t>
            </w:r>
            <w:r>
              <w:rPr>
                <w:bCs/>
              </w:rPr>
              <w:t xml:space="preserve"> их использования</w:t>
            </w:r>
          </w:p>
          <w:p w14:paraId="0C6BE449" w14:textId="77777777" w:rsidR="00447401" w:rsidRDefault="00447401" w:rsidP="002C7EDE">
            <w:pPr>
              <w:rPr>
                <w:bCs/>
              </w:rPr>
            </w:pPr>
            <w:r>
              <w:rPr>
                <w:bCs/>
              </w:rPr>
              <w:t>Знание структуры цены и методов ценообразования в условиях рынка. Понимание значения и форм оплаты труда</w:t>
            </w:r>
          </w:p>
          <w:p w14:paraId="22216F61" w14:textId="77777777" w:rsidR="00447401" w:rsidRPr="00FA2012" w:rsidRDefault="00447401" w:rsidP="002C7EDE">
            <w:pPr>
              <w:rPr>
                <w:bCs/>
              </w:rPr>
            </w:pPr>
          </w:p>
          <w:p w14:paraId="77BAB22E" w14:textId="77777777" w:rsidR="00447401" w:rsidRDefault="00447401" w:rsidP="002C7EDE">
            <w:pPr>
              <w:rPr>
                <w:bCs/>
              </w:rPr>
            </w:pPr>
            <w:r>
              <w:rPr>
                <w:bCs/>
              </w:rPr>
              <w:t>Знание определения менеджмента, понимание его целей</w:t>
            </w:r>
          </w:p>
          <w:p w14:paraId="505275A9" w14:textId="77777777" w:rsidR="00447401" w:rsidRDefault="00447401" w:rsidP="002C7EDE">
            <w:pPr>
              <w:rPr>
                <w:bCs/>
              </w:rPr>
            </w:pPr>
          </w:p>
          <w:p w14:paraId="0678C46B" w14:textId="77777777" w:rsidR="00447401" w:rsidRDefault="00447401" w:rsidP="002C7EDE">
            <w:pPr>
              <w:rPr>
                <w:bCs/>
              </w:rPr>
            </w:pPr>
            <w:r>
              <w:rPr>
                <w:bCs/>
              </w:rPr>
              <w:t>Знание цикла менеджмента и его основных функций</w:t>
            </w:r>
          </w:p>
          <w:p w14:paraId="6213DF30" w14:textId="77777777" w:rsidR="00447401" w:rsidRDefault="00447401" w:rsidP="002C7EDE">
            <w:pPr>
              <w:rPr>
                <w:bCs/>
              </w:rPr>
            </w:pPr>
          </w:p>
          <w:p w14:paraId="2F66159F" w14:textId="77777777" w:rsidR="00447401" w:rsidRDefault="00447401" w:rsidP="002C7EDE">
            <w:pPr>
              <w:rPr>
                <w:bCs/>
              </w:rPr>
            </w:pPr>
          </w:p>
          <w:p w14:paraId="7A583ECA" w14:textId="77777777" w:rsidR="00447401" w:rsidRDefault="00447401" w:rsidP="002C7EDE">
            <w:pPr>
              <w:rPr>
                <w:bCs/>
              </w:rPr>
            </w:pPr>
            <w:r w:rsidRPr="00FA2012">
              <w:rPr>
                <w:bCs/>
              </w:rPr>
              <w:t>Правильность расчета и анализа основных технико-экономических показателей деятельности предприятия</w:t>
            </w:r>
          </w:p>
          <w:p w14:paraId="266DB6E8" w14:textId="77777777" w:rsidR="00447401" w:rsidRDefault="00447401" w:rsidP="002C7EDE">
            <w:pPr>
              <w:rPr>
                <w:bCs/>
              </w:rPr>
            </w:pPr>
          </w:p>
          <w:p w14:paraId="5A0EAEEE" w14:textId="77777777" w:rsidR="00447401" w:rsidRDefault="00447401" w:rsidP="002C7EDE">
            <w:pPr>
              <w:rPr>
                <w:bCs/>
              </w:rPr>
            </w:pPr>
            <w:r>
              <w:rPr>
                <w:bCs/>
              </w:rPr>
              <w:t>Использование элементов делового общения</w:t>
            </w:r>
          </w:p>
          <w:p w14:paraId="0059D9B3" w14:textId="77777777" w:rsidR="00447401" w:rsidRDefault="00447401" w:rsidP="002C7EDE">
            <w:pPr>
              <w:pStyle w:val="a7"/>
              <w:tabs>
                <w:tab w:val="left" w:pos="851"/>
                <w:tab w:val="left" w:pos="1418"/>
              </w:tabs>
              <w:ind w:left="0"/>
              <w:jc w:val="both"/>
              <w:rPr>
                <w:rStyle w:val="115pt"/>
              </w:rPr>
            </w:pPr>
          </w:p>
          <w:p w14:paraId="12015776" w14:textId="77777777" w:rsidR="00447401" w:rsidRDefault="00447401" w:rsidP="002C7EDE">
            <w:pPr>
              <w:pStyle w:val="a7"/>
              <w:tabs>
                <w:tab w:val="left" w:pos="851"/>
                <w:tab w:val="left" w:pos="1418"/>
              </w:tabs>
              <w:ind w:left="0"/>
              <w:jc w:val="both"/>
              <w:rPr>
                <w:rStyle w:val="115pt"/>
              </w:rPr>
            </w:pPr>
          </w:p>
          <w:p w14:paraId="5884FC85" w14:textId="77777777" w:rsidR="00447401" w:rsidRPr="00B651F0" w:rsidRDefault="00447401" w:rsidP="002C7EDE">
            <w:pPr>
              <w:pStyle w:val="a7"/>
              <w:tabs>
                <w:tab w:val="left" w:pos="851"/>
                <w:tab w:val="left" w:pos="1418"/>
              </w:tabs>
              <w:ind w:left="0"/>
              <w:jc w:val="both"/>
              <w:rPr>
                <w:color w:val="000000"/>
                <w:shd w:val="clear" w:color="auto" w:fill="FFFFFF"/>
              </w:rPr>
            </w:pPr>
            <w:r w:rsidRPr="003F767E">
              <w:rPr>
                <w:rStyle w:val="115pt"/>
              </w:rPr>
              <w:t>Использование мотивации</w:t>
            </w:r>
            <w:r>
              <w:rPr>
                <w:rStyle w:val="115pt"/>
              </w:rPr>
              <w:t xml:space="preserve"> в управлении</w:t>
            </w:r>
          </w:p>
          <w:p w14:paraId="00D85A6F" w14:textId="77777777" w:rsidR="00447401" w:rsidRDefault="00447401" w:rsidP="002C7EDE">
            <w:pPr>
              <w:rPr>
                <w:bCs/>
              </w:rPr>
            </w:pPr>
          </w:p>
          <w:p w14:paraId="07121165" w14:textId="77777777" w:rsidR="00447401" w:rsidRDefault="00447401" w:rsidP="002C7EDE">
            <w:pPr>
              <w:rPr>
                <w:bCs/>
              </w:rPr>
            </w:pPr>
          </w:p>
          <w:p w14:paraId="5B320497" w14:textId="77777777" w:rsidR="00447401" w:rsidRDefault="00447401" w:rsidP="002C7EDE">
            <w:pPr>
              <w:rPr>
                <w:bCs/>
              </w:rPr>
            </w:pPr>
          </w:p>
          <w:p w14:paraId="28E70357" w14:textId="77777777" w:rsidR="00447401" w:rsidRDefault="00447401" w:rsidP="002C7EDE">
            <w:pPr>
              <w:rPr>
                <w:bCs/>
              </w:rPr>
            </w:pPr>
            <w:r>
              <w:rPr>
                <w:bCs/>
              </w:rPr>
              <w:t>Разработка делового совещания</w:t>
            </w:r>
          </w:p>
          <w:p w14:paraId="4177E0BF" w14:textId="77777777" w:rsidR="00447401" w:rsidRDefault="00447401" w:rsidP="002C7EDE">
            <w:pPr>
              <w:rPr>
                <w:bCs/>
              </w:rPr>
            </w:pPr>
          </w:p>
          <w:p w14:paraId="2EF5C572" w14:textId="77777777" w:rsidR="00447401" w:rsidRPr="00267EFC" w:rsidRDefault="00447401" w:rsidP="002C7EDE">
            <w:pPr>
              <w:pStyle w:val="a7"/>
              <w:tabs>
                <w:tab w:val="left" w:pos="851"/>
                <w:tab w:val="left" w:pos="1418"/>
              </w:tabs>
              <w:ind w:left="0"/>
              <w:jc w:val="both"/>
              <w:rPr>
                <w:bCs/>
                <w:i/>
              </w:rPr>
            </w:pPr>
          </w:p>
        </w:tc>
        <w:tc>
          <w:tcPr>
            <w:tcW w:w="1743" w:type="pct"/>
          </w:tcPr>
          <w:p w14:paraId="25A479E3" w14:textId="77777777" w:rsidR="00447401" w:rsidRDefault="00447401" w:rsidP="002C7EDE">
            <w:pPr>
              <w:rPr>
                <w:bCs/>
              </w:rPr>
            </w:pPr>
          </w:p>
          <w:p w14:paraId="31E4BA47" w14:textId="77777777" w:rsidR="00447401" w:rsidRDefault="00447401" w:rsidP="002C7EDE">
            <w:pPr>
              <w:rPr>
                <w:bCs/>
              </w:rPr>
            </w:pPr>
            <w:r>
              <w:rPr>
                <w:bCs/>
              </w:rPr>
              <w:t>Тестирование</w:t>
            </w:r>
          </w:p>
          <w:p w14:paraId="2ECB1434" w14:textId="77777777" w:rsidR="00447401" w:rsidRDefault="00447401" w:rsidP="002C7EDE">
            <w:pPr>
              <w:rPr>
                <w:bCs/>
              </w:rPr>
            </w:pPr>
          </w:p>
          <w:p w14:paraId="3FD2E3A3" w14:textId="77777777" w:rsidR="00447401" w:rsidRDefault="00447401" w:rsidP="002C7EDE">
            <w:pPr>
              <w:rPr>
                <w:bCs/>
              </w:rPr>
            </w:pPr>
          </w:p>
          <w:p w14:paraId="1873A867" w14:textId="77777777" w:rsidR="00447401" w:rsidRDefault="00447401" w:rsidP="002C7EDE">
            <w:pPr>
              <w:rPr>
                <w:bCs/>
              </w:rPr>
            </w:pPr>
          </w:p>
          <w:p w14:paraId="28103622" w14:textId="77777777" w:rsidR="00447401" w:rsidRPr="00011B8C" w:rsidRDefault="00447401" w:rsidP="002C7EDE">
            <w:pPr>
              <w:rPr>
                <w:bCs/>
              </w:rPr>
            </w:pPr>
            <w:r w:rsidRPr="00011B8C">
              <w:rPr>
                <w:bCs/>
              </w:rPr>
              <w:t>Устный опрос</w:t>
            </w:r>
          </w:p>
          <w:p w14:paraId="10F99178" w14:textId="77777777" w:rsidR="00447401" w:rsidRDefault="00447401" w:rsidP="002C7EDE">
            <w:pPr>
              <w:rPr>
                <w:bCs/>
              </w:rPr>
            </w:pPr>
          </w:p>
          <w:p w14:paraId="514E5746" w14:textId="77777777" w:rsidR="00447401" w:rsidRDefault="00447401" w:rsidP="002C7EDE">
            <w:pPr>
              <w:rPr>
                <w:bCs/>
              </w:rPr>
            </w:pPr>
          </w:p>
          <w:p w14:paraId="4576F87D" w14:textId="77777777" w:rsidR="00447401" w:rsidRDefault="00447401" w:rsidP="002C7EDE">
            <w:pPr>
              <w:rPr>
                <w:bCs/>
              </w:rPr>
            </w:pPr>
          </w:p>
          <w:p w14:paraId="0027A802" w14:textId="77777777" w:rsidR="00447401" w:rsidRDefault="00447401" w:rsidP="002C7EDE">
            <w:pPr>
              <w:rPr>
                <w:bCs/>
              </w:rPr>
            </w:pPr>
            <w:r>
              <w:rPr>
                <w:bCs/>
              </w:rPr>
              <w:t>Тестирование</w:t>
            </w:r>
          </w:p>
          <w:p w14:paraId="0C650AFA" w14:textId="77777777" w:rsidR="00447401" w:rsidRDefault="00447401" w:rsidP="002C7EDE">
            <w:pPr>
              <w:rPr>
                <w:bCs/>
              </w:rPr>
            </w:pPr>
          </w:p>
          <w:p w14:paraId="1B62DFC8" w14:textId="77777777" w:rsidR="00447401" w:rsidRDefault="00447401" w:rsidP="002C7EDE">
            <w:pPr>
              <w:rPr>
                <w:bCs/>
              </w:rPr>
            </w:pPr>
          </w:p>
          <w:p w14:paraId="3B2FBE09" w14:textId="77777777" w:rsidR="00447401" w:rsidRDefault="00447401" w:rsidP="002C7EDE">
            <w:pPr>
              <w:rPr>
                <w:bCs/>
              </w:rPr>
            </w:pPr>
          </w:p>
          <w:p w14:paraId="319A2750" w14:textId="77777777" w:rsidR="00447401" w:rsidRPr="00011B8C" w:rsidRDefault="00447401" w:rsidP="002C7EDE">
            <w:pPr>
              <w:rPr>
                <w:bCs/>
              </w:rPr>
            </w:pPr>
            <w:r w:rsidRPr="00011B8C">
              <w:rPr>
                <w:bCs/>
              </w:rPr>
              <w:t>Устный опрос</w:t>
            </w:r>
          </w:p>
          <w:p w14:paraId="01E30786" w14:textId="77777777" w:rsidR="00447401" w:rsidRDefault="00447401" w:rsidP="002C7EDE">
            <w:pPr>
              <w:rPr>
                <w:bCs/>
              </w:rPr>
            </w:pPr>
          </w:p>
          <w:p w14:paraId="7DA462E3" w14:textId="77777777" w:rsidR="00447401" w:rsidRDefault="00447401" w:rsidP="002C7EDE">
            <w:pPr>
              <w:rPr>
                <w:bCs/>
              </w:rPr>
            </w:pPr>
          </w:p>
          <w:p w14:paraId="26729C0D" w14:textId="77777777" w:rsidR="00447401" w:rsidRPr="00FA2012" w:rsidRDefault="00447401" w:rsidP="002C7EDE">
            <w:pPr>
              <w:rPr>
                <w:bCs/>
              </w:rPr>
            </w:pPr>
            <w:r>
              <w:rPr>
                <w:bCs/>
              </w:rPr>
              <w:t>Решение задач</w:t>
            </w:r>
          </w:p>
          <w:p w14:paraId="15D95366" w14:textId="77777777" w:rsidR="00447401" w:rsidRDefault="00447401" w:rsidP="002C7EDE">
            <w:pPr>
              <w:rPr>
                <w:bCs/>
              </w:rPr>
            </w:pPr>
          </w:p>
          <w:p w14:paraId="4D613E21" w14:textId="77777777" w:rsidR="00447401" w:rsidRDefault="00447401" w:rsidP="002C7EDE">
            <w:pPr>
              <w:rPr>
                <w:bCs/>
              </w:rPr>
            </w:pPr>
          </w:p>
          <w:p w14:paraId="26995C2B" w14:textId="77777777" w:rsidR="00447401" w:rsidRDefault="00447401" w:rsidP="002C7EDE">
            <w:pPr>
              <w:rPr>
                <w:bCs/>
              </w:rPr>
            </w:pPr>
          </w:p>
          <w:p w14:paraId="6471B1D7" w14:textId="77777777" w:rsidR="00447401" w:rsidRDefault="00447401" w:rsidP="002C7EDE">
            <w:pPr>
              <w:rPr>
                <w:bCs/>
              </w:rPr>
            </w:pPr>
          </w:p>
          <w:p w14:paraId="78C0653C" w14:textId="77777777" w:rsidR="00447401" w:rsidRDefault="00447401" w:rsidP="002C7EDE">
            <w:pPr>
              <w:rPr>
                <w:bCs/>
              </w:rPr>
            </w:pPr>
            <w:r>
              <w:rPr>
                <w:bCs/>
              </w:rPr>
              <w:t>Решение ситуационных задач</w:t>
            </w:r>
          </w:p>
          <w:p w14:paraId="07F8B0BA" w14:textId="77777777" w:rsidR="00447401" w:rsidRDefault="00447401" w:rsidP="002C7EDE">
            <w:pPr>
              <w:rPr>
                <w:bCs/>
              </w:rPr>
            </w:pPr>
          </w:p>
          <w:p w14:paraId="6AA081D8" w14:textId="77777777" w:rsidR="00447401" w:rsidRDefault="00447401" w:rsidP="002C7EDE">
            <w:pPr>
              <w:rPr>
                <w:bCs/>
              </w:rPr>
            </w:pPr>
          </w:p>
          <w:p w14:paraId="2AA2371A" w14:textId="77777777" w:rsidR="00447401" w:rsidRDefault="00447401" w:rsidP="002C7EDE">
            <w:pPr>
              <w:rPr>
                <w:bCs/>
              </w:rPr>
            </w:pPr>
          </w:p>
          <w:p w14:paraId="2C28AF0C" w14:textId="77777777" w:rsidR="00447401" w:rsidRDefault="00447401" w:rsidP="002C7EDE">
            <w:pPr>
              <w:rPr>
                <w:bCs/>
              </w:rPr>
            </w:pPr>
          </w:p>
          <w:p w14:paraId="2FD02797" w14:textId="77777777" w:rsidR="00447401" w:rsidRDefault="00447401" w:rsidP="002C7EDE">
            <w:pPr>
              <w:rPr>
                <w:bCs/>
              </w:rPr>
            </w:pPr>
          </w:p>
          <w:p w14:paraId="5F8BA997" w14:textId="77777777" w:rsidR="00447401" w:rsidRDefault="00447401" w:rsidP="002C7EDE">
            <w:pPr>
              <w:rPr>
                <w:bCs/>
              </w:rPr>
            </w:pPr>
            <w:r>
              <w:rPr>
                <w:bCs/>
              </w:rPr>
              <w:t>Решение ситуационных задач</w:t>
            </w:r>
          </w:p>
          <w:p w14:paraId="0BF5E89D" w14:textId="77777777" w:rsidR="00447401" w:rsidRDefault="00447401" w:rsidP="002C7EDE">
            <w:pPr>
              <w:rPr>
                <w:bCs/>
              </w:rPr>
            </w:pPr>
          </w:p>
          <w:p w14:paraId="73E991F1" w14:textId="77777777" w:rsidR="00447401" w:rsidRDefault="00447401" w:rsidP="002C7EDE">
            <w:pPr>
              <w:rPr>
                <w:bCs/>
              </w:rPr>
            </w:pPr>
          </w:p>
          <w:p w14:paraId="6290D29E" w14:textId="77777777" w:rsidR="00447401" w:rsidRDefault="00447401" w:rsidP="002C7EDE">
            <w:pPr>
              <w:rPr>
                <w:bCs/>
              </w:rPr>
            </w:pPr>
          </w:p>
          <w:p w14:paraId="68ECF234" w14:textId="77777777" w:rsidR="00447401" w:rsidRDefault="00447401" w:rsidP="002C7EDE">
            <w:pPr>
              <w:rPr>
                <w:bCs/>
              </w:rPr>
            </w:pPr>
            <w:r>
              <w:rPr>
                <w:bCs/>
              </w:rPr>
              <w:t>Решение ситуационных задач</w:t>
            </w:r>
          </w:p>
          <w:p w14:paraId="6514A9ED" w14:textId="77777777" w:rsidR="00447401" w:rsidRDefault="00447401" w:rsidP="002C7EDE">
            <w:pPr>
              <w:rPr>
                <w:bCs/>
              </w:rPr>
            </w:pPr>
          </w:p>
          <w:p w14:paraId="64C7DEA9" w14:textId="77777777" w:rsidR="00447401" w:rsidRDefault="00447401" w:rsidP="002C7EDE">
            <w:pPr>
              <w:rPr>
                <w:bCs/>
              </w:rPr>
            </w:pPr>
          </w:p>
          <w:p w14:paraId="62B5D302" w14:textId="77777777" w:rsidR="00447401" w:rsidRDefault="00447401" w:rsidP="002C7EDE">
            <w:pPr>
              <w:rPr>
                <w:bCs/>
              </w:rPr>
            </w:pPr>
          </w:p>
          <w:p w14:paraId="746CD6DB" w14:textId="77777777" w:rsidR="00447401" w:rsidRPr="003F767E" w:rsidRDefault="00447401" w:rsidP="002C7EDE"/>
        </w:tc>
      </w:tr>
    </w:tbl>
    <w:p w14:paraId="31504B51" w14:textId="77777777" w:rsidR="004C55BD" w:rsidRPr="00315F34" w:rsidRDefault="004C55BD" w:rsidP="004C55BD">
      <w:pPr>
        <w:contextualSpacing/>
        <w:rPr>
          <w:b/>
        </w:rPr>
      </w:pPr>
    </w:p>
    <w:p w14:paraId="70662050" w14:textId="77777777" w:rsidR="004C55BD" w:rsidRPr="00315F34" w:rsidRDefault="004C55BD" w:rsidP="004C55BD">
      <w:pPr>
        <w:jc w:val="both"/>
        <w:rPr>
          <w:b/>
          <w:szCs w:val="52"/>
        </w:rPr>
      </w:pPr>
    </w:p>
    <w:p w14:paraId="18F29E9E" w14:textId="77777777" w:rsidR="00F5168E" w:rsidRPr="00315F34" w:rsidRDefault="00F5168E" w:rsidP="004C55BD">
      <w:pPr>
        <w:pStyle w:val="a7"/>
        <w:suppressAutoHyphens/>
        <w:spacing w:line="276" w:lineRule="auto"/>
        <w:ind w:left="0"/>
        <w:rPr>
          <w:b/>
          <w:szCs w:val="52"/>
        </w:rPr>
      </w:pPr>
    </w:p>
    <w:p w14:paraId="2EBBC920" w14:textId="77777777" w:rsidR="00F5168E" w:rsidRDefault="00F5168E" w:rsidP="00F5168E">
      <w:pPr>
        <w:jc w:val="both"/>
        <w:rPr>
          <w:b/>
          <w:szCs w:val="52"/>
        </w:rPr>
        <w:sectPr w:rsidR="00F5168E" w:rsidSect="004B1844">
          <w:footerReference w:type="even" r:id="rId125"/>
          <w:footerReference w:type="default" r:id="rId126"/>
          <w:pgSz w:w="11906" w:h="16838"/>
          <w:pgMar w:top="1134" w:right="567" w:bottom="1134" w:left="1701" w:header="709" w:footer="709" w:gutter="0"/>
          <w:cols w:space="708"/>
          <w:docGrid w:linePitch="360"/>
        </w:sectPr>
      </w:pPr>
    </w:p>
    <w:p w14:paraId="751F8D2A" w14:textId="78E60C35" w:rsidR="00F5168E" w:rsidRPr="00CB1A1F" w:rsidRDefault="00F5168E" w:rsidP="00F5168E">
      <w:pPr>
        <w:pStyle w:val="af1"/>
        <w:spacing w:after="0" w:line="240" w:lineRule="auto"/>
        <w:jc w:val="right"/>
        <w:rPr>
          <w:rFonts w:ascii="Times New Roman" w:hAnsi="Times New Roman"/>
          <w:b/>
          <w:bCs/>
        </w:rPr>
      </w:pPr>
      <w:r w:rsidRPr="00CB1A1F">
        <w:rPr>
          <w:rFonts w:ascii="Times New Roman" w:hAnsi="Times New Roman"/>
          <w:b/>
          <w:bCs/>
        </w:rPr>
        <w:lastRenderedPageBreak/>
        <w:t>Приложение 3.1</w:t>
      </w:r>
      <w:r w:rsidR="000D59F7">
        <w:rPr>
          <w:rFonts w:ascii="Times New Roman" w:hAnsi="Times New Roman"/>
          <w:b/>
          <w:bCs/>
        </w:rPr>
        <w:t>8</w:t>
      </w:r>
    </w:p>
    <w:p w14:paraId="56777B78" w14:textId="2C6F3ED9" w:rsidR="00F5168E" w:rsidRPr="004A6362" w:rsidRDefault="00F5168E" w:rsidP="00F5168E">
      <w:pPr>
        <w:jc w:val="right"/>
      </w:pPr>
      <w:r w:rsidRPr="004A6362">
        <w:t xml:space="preserve">к ПОП-П по специальности </w:t>
      </w:r>
      <w:r w:rsidRPr="004A6362">
        <w:br/>
        <w:t>35.02.01 Лесное и лесопарковое хозяйство</w:t>
      </w:r>
    </w:p>
    <w:p w14:paraId="40C88422" w14:textId="77777777" w:rsidR="00F5168E" w:rsidRPr="00805E9A" w:rsidRDefault="00F5168E" w:rsidP="00F5168E">
      <w:pPr>
        <w:jc w:val="center"/>
        <w:rPr>
          <w:b/>
        </w:rPr>
      </w:pPr>
    </w:p>
    <w:p w14:paraId="6781E883" w14:textId="77777777" w:rsidR="00F5168E" w:rsidRPr="00805E9A" w:rsidRDefault="00F5168E" w:rsidP="00F5168E">
      <w:pPr>
        <w:jc w:val="center"/>
        <w:rPr>
          <w:b/>
        </w:rPr>
      </w:pPr>
    </w:p>
    <w:p w14:paraId="7DC1D376" w14:textId="77777777" w:rsidR="00F5168E" w:rsidRPr="00805E9A" w:rsidRDefault="00F5168E" w:rsidP="00F5168E">
      <w:pPr>
        <w:jc w:val="center"/>
        <w:rPr>
          <w:b/>
        </w:rPr>
      </w:pPr>
    </w:p>
    <w:p w14:paraId="0FDA48F6" w14:textId="77777777" w:rsidR="00F5168E" w:rsidRPr="00805E9A" w:rsidRDefault="00F5168E" w:rsidP="00F5168E">
      <w:pPr>
        <w:jc w:val="center"/>
        <w:rPr>
          <w:b/>
        </w:rPr>
      </w:pPr>
    </w:p>
    <w:p w14:paraId="442DB8D8" w14:textId="77777777" w:rsidR="00F5168E" w:rsidRPr="00805E9A" w:rsidRDefault="00F5168E" w:rsidP="00F5168E">
      <w:pPr>
        <w:jc w:val="center"/>
        <w:rPr>
          <w:b/>
        </w:rPr>
      </w:pPr>
    </w:p>
    <w:p w14:paraId="29190824" w14:textId="77777777" w:rsidR="00F5168E" w:rsidRDefault="00F5168E" w:rsidP="00F5168E">
      <w:pPr>
        <w:jc w:val="center"/>
        <w:rPr>
          <w:b/>
        </w:rPr>
      </w:pPr>
    </w:p>
    <w:p w14:paraId="405A2678" w14:textId="77777777" w:rsidR="00F5168E" w:rsidRDefault="00F5168E" w:rsidP="00F5168E">
      <w:pPr>
        <w:jc w:val="center"/>
        <w:rPr>
          <w:b/>
        </w:rPr>
      </w:pPr>
    </w:p>
    <w:p w14:paraId="5D8297D1" w14:textId="77777777" w:rsidR="00F5168E" w:rsidRDefault="00F5168E" w:rsidP="00F5168E">
      <w:pPr>
        <w:jc w:val="center"/>
        <w:rPr>
          <w:b/>
        </w:rPr>
      </w:pPr>
    </w:p>
    <w:p w14:paraId="76071F0A" w14:textId="77777777" w:rsidR="00F5168E" w:rsidRDefault="00F5168E" w:rsidP="00F5168E">
      <w:pPr>
        <w:jc w:val="center"/>
        <w:rPr>
          <w:b/>
        </w:rPr>
      </w:pPr>
    </w:p>
    <w:p w14:paraId="0A3EB4FA" w14:textId="77777777" w:rsidR="004A6362" w:rsidRDefault="004A6362" w:rsidP="00F5168E">
      <w:pPr>
        <w:jc w:val="center"/>
        <w:rPr>
          <w:b/>
        </w:rPr>
      </w:pPr>
    </w:p>
    <w:p w14:paraId="22B1957E" w14:textId="77777777" w:rsidR="00F5168E" w:rsidRDefault="00F5168E" w:rsidP="00F5168E">
      <w:pPr>
        <w:jc w:val="center"/>
        <w:rPr>
          <w:b/>
        </w:rPr>
      </w:pPr>
    </w:p>
    <w:p w14:paraId="11C0BEDE" w14:textId="77777777" w:rsidR="004A6362" w:rsidRDefault="004A6362" w:rsidP="00F5168E">
      <w:pPr>
        <w:jc w:val="center"/>
        <w:rPr>
          <w:b/>
        </w:rPr>
      </w:pPr>
    </w:p>
    <w:p w14:paraId="2A67180D" w14:textId="77777777" w:rsidR="00F5168E" w:rsidRDefault="00F5168E" w:rsidP="00F5168E">
      <w:pPr>
        <w:jc w:val="center"/>
        <w:rPr>
          <w:b/>
        </w:rPr>
      </w:pPr>
    </w:p>
    <w:p w14:paraId="5012768D" w14:textId="77777777" w:rsidR="00F5168E" w:rsidRPr="00805E9A" w:rsidRDefault="00F5168E" w:rsidP="00F5168E">
      <w:pPr>
        <w:jc w:val="center"/>
        <w:rPr>
          <w:b/>
        </w:rPr>
      </w:pPr>
    </w:p>
    <w:p w14:paraId="6F5AD22A" w14:textId="77777777" w:rsidR="00F5168E" w:rsidRPr="00805E9A" w:rsidRDefault="00F5168E" w:rsidP="00F5168E">
      <w:pPr>
        <w:jc w:val="center"/>
        <w:rPr>
          <w:b/>
        </w:rPr>
      </w:pPr>
      <w:r w:rsidRPr="00805E9A">
        <w:rPr>
          <w:b/>
        </w:rPr>
        <w:t>РАБОЧАЯ ПРОГРАММА УЧЕБНОЙ ДИСЦИПЛИНЫ</w:t>
      </w:r>
    </w:p>
    <w:p w14:paraId="0A3D9863" w14:textId="77777777" w:rsidR="00F5168E" w:rsidRPr="00805E9A" w:rsidRDefault="00F5168E" w:rsidP="00F5168E">
      <w:pPr>
        <w:jc w:val="center"/>
        <w:rPr>
          <w:b/>
        </w:rPr>
      </w:pPr>
      <w:r>
        <w:rPr>
          <w:b/>
        </w:rPr>
        <w:t>«</w:t>
      </w:r>
      <w:r w:rsidR="004A6362" w:rsidRPr="00805E9A">
        <w:rPr>
          <w:b/>
        </w:rPr>
        <w:t>ОП.</w:t>
      </w:r>
      <w:r w:rsidR="004A6362">
        <w:rPr>
          <w:b/>
        </w:rPr>
        <w:t>11</w:t>
      </w:r>
      <w:r w:rsidR="00746412">
        <w:rPr>
          <w:b/>
        </w:rPr>
        <w:t xml:space="preserve"> </w:t>
      </w:r>
      <w:r w:rsidR="004A6362">
        <w:rPr>
          <w:b/>
        </w:rPr>
        <w:t>ОХРАНА</w:t>
      </w:r>
      <w:r w:rsidR="004A6362" w:rsidRPr="00805E9A">
        <w:rPr>
          <w:b/>
        </w:rPr>
        <w:t xml:space="preserve"> ТРУДА</w:t>
      </w:r>
      <w:r w:rsidRPr="00805E9A">
        <w:rPr>
          <w:b/>
        </w:rPr>
        <w:t>»</w:t>
      </w:r>
    </w:p>
    <w:p w14:paraId="780BBCA4" w14:textId="77777777" w:rsidR="00F5168E" w:rsidRPr="00805E9A" w:rsidRDefault="00F5168E" w:rsidP="00F5168E">
      <w:pPr>
        <w:jc w:val="center"/>
        <w:rPr>
          <w:b/>
        </w:rPr>
      </w:pPr>
    </w:p>
    <w:p w14:paraId="7550E5FF" w14:textId="77777777" w:rsidR="00F5168E" w:rsidRPr="00805E9A" w:rsidRDefault="00F5168E" w:rsidP="00F5168E">
      <w:pPr>
        <w:jc w:val="center"/>
        <w:rPr>
          <w:b/>
        </w:rPr>
      </w:pPr>
    </w:p>
    <w:p w14:paraId="3B9462BF" w14:textId="77777777" w:rsidR="00F5168E" w:rsidRPr="00805E9A" w:rsidRDefault="00F5168E" w:rsidP="00F5168E">
      <w:pPr>
        <w:jc w:val="center"/>
        <w:rPr>
          <w:b/>
        </w:rPr>
      </w:pPr>
    </w:p>
    <w:p w14:paraId="469CFDA5" w14:textId="77777777" w:rsidR="00F5168E" w:rsidRPr="00805E9A" w:rsidRDefault="00F5168E" w:rsidP="00F5168E">
      <w:pPr>
        <w:jc w:val="center"/>
        <w:rPr>
          <w:b/>
        </w:rPr>
      </w:pPr>
    </w:p>
    <w:p w14:paraId="0FBB8EFE" w14:textId="77777777" w:rsidR="00F5168E" w:rsidRPr="00805E9A" w:rsidRDefault="00F5168E" w:rsidP="00F5168E">
      <w:pPr>
        <w:jc w:val="center"/>
        <w:rPr>
          <w:b/>
        </w:rPr>
      </w:pPr>
    </w:p>
    <w:p w14:paraId="296956E7" w14:textId="77777777" w:rsidR="00F5168E" w:rsidRPr="00805E9A" w:rsidRDefault="00F5168E" w:rsidP="00F5168E">
      <w:pPr>
        <w:jc w:val="center"/>
        <w:rPr>
          <w:b/>
        </w:rPr>
      </w:pPr>
    </w:p>
    <w:p w14:paraId="4937B156" w14:textId="77777777" w:rsidR="00F5168E" w:rsidRPr="00805E9A" w:rsidRDefault="00F5168E" w:rsidP="00F5168E">
      <w:pPr>
        <w:jc w:val="center"/>
        <w:rPr>
          <w:b/>
        </w:rPr>
      </w:pPr>
    </w:p>
    <w:p w14:paraId="789B0CC7" w14:textId="77777777" w:rsidR="00F5168E" w:rsidRDefault="00F5168E" w:rsidP="00F5168E">
      <w:pPr>
        <w:jc w:val="center"/>
        <w:rPr>
          <w:b/>
        </w:rPr>
      </w:pPr>
    </w:p>
    <w:p w14:paraId="6F4614A4" w14:textId="77777777" w:rsidR="00F5168E" w:rsidRDefault="00F5168E" w:rsidP="00F5168E">
      <w:pPr>
        <w:jc w:val="center"/>
        <w:rPr>
          <w:b/>
        </w:rPr>
      </w:pPr>
    </w:p>
    <w:p w14:paraId="6E92DC93" w14:textId="77777777" w:rsidR="00F5168E" w:rsidRDefault="00F5168E" w:rsidP="00F5168E">
      <w:pPr>
        <w:jc w:val="center"/>
        <w:rPr>
          <w:b/>
        </w:rPr>
      </w:pPr>
    </w:p>
    <w:p w14:paraId="1324DD21" w14:textId="77777777" w:rsidR="00F5168E" w:rsidRDefault="00F5168E" w:rsidP="00F5168E">
      <w:pPr>
        <w:jc w:val="center"/>
        <w:rPr>
          <w:b/>
        </w:rPr>
      </w:pPr>
    </w:p>
    <w:p w14:paraId="0843F9DB" w14:textId="77777777" w:rsidR="00F5168E" w:rsidRDefault="00F5168E" w:rsidP="00F5168E">
      <w:pPr>
        <w:jc w:val="center"/>
        <w:rPr>
          <w:b/>
        </w:rPr>
      </w:pPr>
    </w:p>
    <w:p w14:paraId="32D5093F" w14:textId="77777777" w:rsidR="00F5168E" w:rsidRDefault="00F5168E" w:rsidP="00F5168E">
      <w:pPr>
        <w:jc w:val="center"/>
        <w:rPr>
          <w:b/>
        </w:rPr>
      </w:pPr>
    </w:p>
    <w:p w14:paraId="31D082B0" w14:textId="77777777" w:rsidR="00F5168E" w:rsidRDefault="00F5168E" w:rsidP="00F5168E">
      <w:pPr>
        <w:jc w:val="center"/>
        <w:rPr>
          <w:b/>
        </w:rPr>
      </w:pPr>
    </w:p>
    <w:p w14:paraId="27327ABF" w14:textId="77777777" w:rsidR="004A6362" w:rsidRDefault="004A6362" w:rsidP="00F5168E">
      <w:pPr>
        <w:jc w:val="center"/>
        <w:rPr>
          <w:b/>
        </w:rPr>
      </w:pPr>
    </w:p>
    <w:p w14:paraId="569BBEF0" w14:textId="77777777" w:rsidR="004A6362" w:rsidRDefault="004A6362" w:rsidP="00F5168E">
      <w:pPr>
        <w:jc w:val="center"/>
        <w:rPr>
          <w:b/>
        </w:rPr>
      </w:pPr>
    </w:p>
    <w:p w14:paraId="2FF8D6F4" w14:textId="77777777" w:rsidR="004A6362" w:rsidRDefault="004A6362" w:rsidP="00F5168E">
      <w:pPr>
        <w:jc w:val="center"/>
        <w:rPr>
          <w:b/>
        </w:rPr>
      </w:pPr>
    </w:p>
    <w:p w14:paraId="785B1957" w14:textId="77777777" w:rsidR="004A6362" w:rsidRDefault="004A6362" w:rsidP="00F5168E">
      <w:pPr>
        <w:jc w:val="center"/>
        <w:rPr>
          <w:b/>
        </w:rPr>
      </w:pPr>
    </w:p>
    <w:p w14:paraId="59E8227A" w14:textId="77777777" w:rsidR="004A6362" w:rsidRDefault="004A6362" w:rsidP="00F5168E">
      <w:pPr>
        <w:jc w:val="center"/>
        <w:rPr>
          <w:b/>
        </w:rPr>
      </w:pPr>
    </w:p>
    <w:p w14:paraId="397F9689" w14:textId="77777777" w:rsidR="004A6362" w:rsidRDefault="004A6362" w:rsidP="00F5168E">
      <w:pPr>
        <w:jc w:val="center"/>
        <w:rPr>
          <w:b/>
        </w:rPr>
      </w:pPr>
    </w:p>
    <w:p w14:paraId="6EBED50B" w14:textId="77777777" w:rsidR="004A6362" w:rsidRDefault="004A6362" w:rsidP="00F5168E">
      <w:pPr>
        <w:jc w:val="center"/>
        <w:rPr>
          <w:b/>
        </w:rPr>
      </w:pPr>
    </w:p>
    <w:p w14:paraId="29FFE795" w14:textId="77777777" w:rsidR="004A6362" w:rsidRDefault="004A6362" w:rsidP="00F5168E">
      <w:pPr>
        <w:jc w:val="center"/>
        <w:rPr>
          <w:b/>
        </w:rPr>
      </w:pPr>
    </w:p>
    <w:p w14:paraId="5963F7D9" w14:textId="77777777" w:rsidR="004A6362" w:rsidRDefault="004A6362" w:rsidP="00F5168E">
      <w:pPr>
        <w:jc w:val="center"/>
        <w:rPr>
          <w:b/>
        </w:rPr>
      </w:pPr>
    </w:p>
    <w:p w14:paraId="6B282CED" w14:textId="77777777" w:rsidR="004A6362" w:rsidRDefault="004A6362" w:rsidP="00F5168E">
      <w:pPr>
        <w:jc w:val="center"/>
        <w:rPr>
          <w:b/>
        </w:rPr>
      </w:pPr>
    </w:p>
    <w:p w14:paraId="7F506BEA" w14:textId="77777777" w:rsidR="004A6362" w:rsidRDefault="004A6362" w:rsidP="00F5168E">
      <w:pPr>
        <w:jc w:val="center"/>
        <w:rPr>
          <w:b/>
        </w:rPr>
      </w:pPr>
    </w:p>
    <w:p w14:paraId="4B48FEE5" w14:textId="77777777" w:rsidR="004A6362" w:rsidRDefault="004A6362" w:rsidP="00F5168E">
      <w:pPr>
        <w:jc w:val="center"/>
        <w:rPr>
          <w:b/>
        </w:rPr>
      </w:pPr>
    </w:p>
    <w:p w14:paraId="4A678004" w14:textId="77777777" w:rsidR="004A6362" w:rsidRDefault="004A6362" w:rsidP="00F5168E">
      <w:pPr>
        <w:jc w:val="center"/>
        <w:rPr>
          <w:b/>
        </w:rPr>
      </w:pPr>
    </w:p>
    <w:p w14:paraId="7FA6F7B6" w14:textId="77777777" w:rsidR="00F5168E" w:rsidRPr="00805E9A" w:rsidRDefault="00F5168E" w:rsidP="00F5168E">
      <w:pPr>
        <w:jc w:val="center"/>
        <w:rPr>
          <w:b/>
        </w:rPr>
      </w:pPr>
    </w:p>
    <w:p w14:paraId="4379EE4A" w14:textId="77777777" w:rsidR="00F5168E" w:rsidRPr="00805E9A" w:rsidRDefault="00F5168E" w:rsidP="00F5168E">
      <w:pPr>
        <w:jc w:val="center"/>
        <w:rPr>
          <w:b/>
        </w:rPr>
      </w:pPr>
    </w:p>
    <w:p w14:paraId="37B75963" w14:textId="77777777" w:rsidR="00F5168E" w:rsidRPr="00805E9A" w:rsidRDefault="00F5168E" w:rsidP="00F5168E">
      <w:pPr>
        <w:jc w:val="center"/>
        <w:rPr>
          <w:b/>
        </w:rPr>
      </w:pPr>
    </w:p>
    <w:p w14:paraId="0FECEFE7" w14:textId="77777777" w:rsidR="00F5168E" w:rsidRPr="00805E9A" w:rsidRDefault="00F5168E" w:rsidP="00F5168E">
      <w:pPr>
        <w:jc w:val="center"/>
        <w:rPr>
          <w:b/>
        </w:rPr>
      </w:pPr>
    </w:p>
    <w:p w14:paraId="0FBC2898" w14:textId="77777777" w:rsidR="00F5168E" w:rsidRPr="00805E9A" w:rsidRDefault="00F5168E" w:rsidP="00F5168E">
      <w:pPr>
        <w:jc w:val="center"/>
        <w:rPr>
          <w:b/>
        </w:rPr>
      </w:pPr>
    </w:p>
    <w:p w14:paraId="406E011F" w14:textId="7910160E" w:rsidR="00F5168E" w:rsidRDefault="00F5168E" w:rsidP="00F5168E">
      <w:pPr>
        <w:jc w:val="center"/>
        <w:rPr>
          <w:b/>
        </w:rPr>
      </w:pPr>
      <w:r w:rsidRPr="00805E9A">
        <w:rPr>
          <w:b/>
          <w:bCs/>
          <w:iCs/>
        </w:rPr>
        <w:t>202</w:t>
      </w:r>
      <w:r w:rsidR="000D59F7">
        <w:rPr>
          <w:b/>
          <w:bCs/>
          <w:iCs/>
        </w:rPr>
        <w:t>3</w:t>
      </w:r>
      <w:r w:rsidRPr="00805E9A">
        <w:rPr>
          <w:b/>
          <w:bCs/>
          <w:iCs/>
        </w:rPr>
        <w:t xml:space="preserve"> г.</w:t>
      </w:r>
      <w:r w:rsidRPr="00805E9A">
        <w:rPr>
          <w:b/>
          <w:bCs/>
          <w:iCs/>
        </w:rPr>
        <w:br w:type="page"/>
      </w:r>
      <w:r w:rsidRPr="00805E9A">
        <w:rPr>
          <w:b/>
        </w:rPr>
        <w:lastRenderedPageBreak/>
        <w:t>СОДЕРЖАНИЕ</w:t>
      </w:r>
    </w:p>
    <w:p w14:paraId="572DDB0D" w14:textId="77777777" w:rsidR="00F5168E" w:rsidRDefault="00F5168E" w:rsidP="00F5168E">
      <w:pPr>
        <w:jc w:val="center"/>
        <w:rPr>
          <w:b/>
        </w:rPr>
      </w:pPr>
    </w:p>
    <w:p w14:paraId="153964EE" w14:textId="77777777" w:rsidR="00F5168E" w:rsidRPr="00805E9A" w:rsidRDefault="00F5168E" w:rsidP="00F5168E">
      <w:pPr>
        <w:jc w:val="center"/>
        <w:rPr>
          <w:b/>
        </w:rPr>
      </w:pPr>
    </w:p>
    <w:p w14:paraId="55E1C4D1" w14:textId="77777777" w:rsidR="00F5168E" w:rsidRPr="00805E9A" w:rsidRDefault="00F5168E" w:rsidP="00F5168E">
      <w:pPr>
        <w:jc w:val="both"/>
        <w:rPr>
          <w:b/>
        </w:rPr>
      </w:pPr>
    </w:p>
    <w:tbl>
      <w:tblPr>
        <w:tblW w:w="0" w:type="auto"/>
        <w:tblLook w:val="01E0" w:firstRow="1" w:lastRow="1" w:firstColumn="1" w:lastColumn="1" w:noHBand="0" w:noVBand="0"/>
      </w:tblPr>
      <w:tblGrid>
        <w:gridCol w:w="7501"/>
        <w:gridCol w:w="1854"/>
      </w:tblGrid>
      <w:tr w:rsidR="00F5168E" w:rsidRPr="00805E9A" w14:paraId="7E882862" w14:textId="77777777" w:rsidTr="00320A49">
        <w:tc>
          <w:tcPr>
            <w:tcW w:w="7501" w:type="dxa"/>
          </w:tcPr>
          <w:p w14:paraId="51487545" w14:textId="77777777" w:rsidR="00F5168E" w:rsidRPr="00805E9A" w:rsidRDefault="004A6362" w:rsidP="004B6F9A">
            <w:pPr>
              <w:suppressAutoHyphens/>
              <w:spacing w:line="276" w:lineRule="auto"/>
              <w:ind w:left="360"/>
              <w:jc w:val="both"/>
              <w:rPr>
                <w:b/>
              </w:rPr>
            </w:pPr>
            <w:r>
              <w:rPr>
                <w:b/>
              </w:rPr>
              <w:t xml:space="preserve">1. </w:t>
            </w:r>
            <w:r w:rsidR="00F5168E" w:rsidRPr="00805E9A">
              <w:rPr>
                <w:b/>
              </w:rPr>
              <w:t xml:space="preserve">ОБЩАЯ ХАРАКТЕРИСТИКА </w:t>
            </w:r>
            <w:r w:rsidR="00F5168E" w:rsidRPr="00805E9A">
              <w:rPr>
                <w:b/>
                <w:color w:val="000000"/>
              </w:rPr>
              <w:t>РАБОЧЕЙ ПРОГРАММЫ</w:t>
            </w:r>
            <w:r w:rsidR="00F5168E" w:rsidRPr="00805E9A">
              <w:rPr>
                <w:b/>
              </w:rPr>
              <w:t xml:space="preserve"> УЧЕБНОЙ ДИСЦИПЛИНЫ</w:t>
            </w:r>
          </w:p>
        </w:tc>
        <w:tc>
          <w:tcPr>
            <w:tcW w:w="1854" w:type="dxa"/>
          </w:tcPr>
          <w:p w14:paraId="63C7AEC2" w14:textId="77777777" w:rsidR="00F5168E" w:rsidRPr="00805E9A" w:rsidRDefault="00320A49" w:rsidP="00320A49">
            <w:pPr>
              <w:spacing w:line="480" w:lineRule="auto"/>
              <w:jc w:val="center"/>
              <w:rPr>
                <w:b/>
              </w:rPr>
            </w:pPr>
            <w:r>
              <w:rPr>
                <w:b/>
              </w:rPr>
              <w:t>195</w:t>
            </w:r>
          </w:p>
        </w:tc>
      </w:tr>
      <w:tr w:rsidR="00F5168E" w:rsidRPr="00805E9A" w14:paraId="49906F7A" w14:textId="77777777" w:rsidTr="00320A49">
        <w:tc>
          <w:tcPr>
            <w:tcW w:w="7501" w:type="dxa"/>
          </w:tcPr>
          <w:p w14:paraId="4882249F" w14:textId="77777777" w:rsidR="00F5168E" w:rsidRPr="00320A49" w:rsidRDefault="00F5168E" w:rsidP="009B119A">
            <w:pPr>
              <w:pStyle w:val="a7"/>
              <w:numPr>
                <w:ilvl w:val="0"/>
                <w:numId w:val="64"/>
              </w:numPr>
              <w:suppressAutoHyphens/>
              <w:spacing w:line="276" w:lineRule="auto"/>
              <w:jc w:val="both"/>
              <w:rPr>
                <w:b/>
              </w:rPr>
            </w:pPr>
            <w:r w:rsidRPr="004B6F9A">
              <w:rPr>
                <w:b/>
              </w:rPr>
              <w:t>СТРУКТУРА И СОДЕРЖАНИЕ УЧЕБНОЙ ДИСЦИПЛИНЫ</w:t>
            </w:r>
          </w:p>
        </w:tc>
        <w:tc>
          <w:tcPr>
            <w:tcW w:w="1854" w:type="dxa"/>
          </w:tcPr>
          <w:p w14:paraId="43C3CCB1" w14:textId="77777777" w:rsidR="00F5168E" w:rsidRPr="00805E9A" w:rsidRDefault="00320A49" w:rsidP="00320A49">
            <w:pPr>
              <w:spacing w:line="480" w:lineRule="auto"/>
              <w:jc w:val="center"/>
              <w:rPr>
                <w:b/>
              </w:rPr>
            </w:pPr>
            <w:r>
              <w:rPr>
                <w:b/>
              </w:rPr>
              <w:t>196</w:t>
            </w:r>
          </w:p>
        </w:tc>
      </w:tr>
      <w:tr w:rsidR="00320A49" w:rsidRPr="00805E9A" w14:paraId="7B46D608" w14:textId="77777777" w:rsidTr="00320A49">
        <w:tc>
          <w:tcPr>
            <w:tcW w:w="7501" w:type="dxa"/>
          </w:tcPr>
          <w:p w14:paraId="4511789B" w14:textId="77777777" w:rsidR="00320A49" w:rsidRPr="004B6F9A" w:rsidRDefault="00320A49" w:rsidP="009B119A">
            <w:pPr>
              <w:pStyle w:val="a7"/>
              <w:numPr>
                <w:ilvl w:val="0"/>
                <w:numId w:val="64"/>
              </w:numPr>
              <w:suppressAutoHyphens/>
              <w:spacing w:line="276" w:lineRule="auto"/>
              <w:jc w:val="both"/>
              <w:rPr>
                <w:b/>
              </w:rPr>
            </w:pPr>
            <w:r w:rsidRPr="00805E9A">
              <w:rPr>
                <w:b/>
              </w:rPr>
              <w:t>УСЛОВИЯ РЕАЛИЗАЦИИ УЧЕБНОЙ ДИСЦИПЛИНЫ</w:t>
            </w:r>
          </w:p>
        </w:tc>
        <w:tc>
          <w:tcPr>
            <w:tcW w:w="1854" w:type="dxa"/>
          </w:tcPr>
          <w:p w14:paraId="4A4CB19E" w14:textId="77777777" w:rsidR="00320A49" w:rsidRPr="00805E9A" w:rsidRDefault="00320A49" w:rsidP="00320A49">
            <w:pPr>
              <w:spacing w:line="480" w:lineRule="auto"/>
              <w:jc w:val="center"/>
              <w:rPr>
                <w:b/>
              </w:rPr>
            </w:pPr>
            <w:r>
              <w:rPr>
                <w:b/>
              </w:rPr>
              <w:t>203</w:t>
            </w:r>
          </w:p>
        </w:tc>
      </w:tr>
      <w:tr w:rsidR="00F5168E" w:rsidRPr="00805E9A" w14:paraId="1E4D2423" w14:textId="77777777" w:rsidTr="00320A49">
        <w:tc>
          <w:tcPr>
            <w:tcW w:w="7501" w:type="dxa"/>
          </w:tcPr>
          <w:p w14:paraId="678DF6BA" w14:textId="77777777" w:rsidR="00F5168E" w:rsidRPr="00805E9A" w:rsidRDefault="00F5168E" w:rsidP="009B119A">
            <w:pPr>
              <w:numPr>
                <w:ilvl w:val="0"/>
                <w:numId w:val="64"/>
              </w:numPr>
              <w:suppressAutoHyphens/>
              <w:spacing w:line="276" w:lineRule="auto"/>
              <w:jc w:val="both"/>
              <w:rPr>
                <w:b/>
              </w:rPr>
            </w:pPr>
            <w:r w:rsidRPr="00805E9A">
              <w:rPr>
                <w:b/>
              </w:rPr>
              <w:t>КОНТРОЛЬ И ОЦЕНКА РЕЗУЛЬТАТОВ ОСВОЕНИЯ УЧЕБНОЙ ДИСЦИПЛИНЫ</w:t>
            </w:r>
          </w:p>
          <w:p w14:paraId="4C3F274B" w14:textId="77777777" w:rsidR="00F5168E" w:rsidRPr="00805E9A" w:rsidRDefault="00F5168E" w:rsidP="004B6F9A">
            <w:pPr>
              <w:suppressAutoHyphens/>
              <w:spacing w:line="276" w:lineRule="auto"/>
              <w:jc w:val="both"/>
              <w:rPr>
                <w:b/>
              </w:rPr>
            </w:pPr>
          </w:p>
        </w:tc>
        <w:tc>
          <w:tcPr>
            <w:tcW w:w="1854" w:type="dxa"/>
          </w:tcPr>
          <w:p w14:paraId="2DD34D67" w14:textId="77777777" w:rsidR="00F5168E" w:rsidRPr="00805E9A" w:rsidRDefault="00320A49" w:rsidP="00320A49">
            <w:pPr>
              <w:spacing w:line="480" w:lineRule="auto"/>
              <w:jc w:val="center"/>
              <w:rPr>
                <w:b/>
              </w:rPr>
            </w:pPr>
            <w:r>
              <w:rPr>
                <w:b/>
              </w:rPr>
              <w:t>204</w:t>
            </w:r>
          </w:p>
        </w:tc>
      </w:tr>
    </w:tbl>
    <w:p w14:paraId="107023A4" w14:textId="77777777" w:rsidR="00F5168E" w:rsidRPr="004B6F9A" w:rsidRDefault="00F5168E" w:rsidP="005C12B4">
      <w:pPr>
        <w:pStyle w:val="a7"/>
        <w:numPr>
          <w:ilvl w:val="1"/>
          <w:numId w:val="54"/>
        </w:numPr>
        <w:suppressAutoHyphens/>
        <w:ind w:left="720"/>
        <w:jc w:val="center"/>
        <w:rPr>
          <w:b/>
        </w:rPr>
      </w:pPr>
      <w:r w:rsidRPr="004B6F9A">
        <w:rPr>
          <w:b/>
          <w:u w:val="single"/>
        </w:rPr>
        <w:br w:type="page"/>
      </w:r>
      <w:r w:rsidRPr="004B6F9A">
        <w:rPr>
          <w:b/>
        </w:rPr>
        <w:lastRenderedPageBreak/>
        <w:t xml:space="preserve">ОБЩАЯ ХАРАКТЕРИСТИКА </w:t>
      </w:r>
      <w:r w:rsidRPr="004B6F9A">
        <w:rPr>
          <w:b/>
          <w:color w:val="000000"/>
        </w:rPr>
        <w:t>РАБОЧЕЙ ПРОГРАММЫ</w:t>
      </w:r>
      <w:r w:rsidRPr="004B6F9A">
        <w:rPr>
          <w:b/>
        </w:rPr>
        <w:t xml:space="preserve"> УЧЕБНОЙ ДИСЦИПЛИНЫ</w:t>
      </w:r>
      <w:r w:rsidR="004B6F9A">
        <w:rPr>
          <w:b/>
        </w:rPr>
        <w:t xml:space="preserve"> «</w:t>
      </w:r>
      <w:r w:rsidRPr="004B6F9A">
        <w:rPr>
          <w:b/>
        </w:rPr>
        <w:t xml:space="preserve">ОП.11 </w:t>
      </w:r>
      <w:r w:rsidR="004B6F9A" w:rsidRPr="004B6F9A">
        <w:rPr>
          <w:b/>
        </w:rPr>
        <w:t>ОХРАНА ТРУДА</w:t>
      </w:r>
      <w:r w:rsidRPr="004B6F9A">
        <w:rPr>
          <w:b/>
        </w:rPr>
        <w:t>»</w:t>
      </w:r>
    </w:p>
    <w:p w14:paraId="391404A6" w14:textId="77777777" w:rsidR="004B6F9A" w:rsidRDefault="004B6F9A"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0032560" w14:textId="77777777" w:rsidR="00F5168E" w:rsidRPr="00805E9A"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05E9A">
        <w:rPr>
          <w:b/>
        </w:rPr>
        <w:t xml:space="preserve">1.1. Место дисциплины в структуре основной образовательной программы: </w:t>
      </w:r>
    </w:p>
    <w:p w14:paraId="23BDC23F" w14:textId="36A73177" w:rsidR="00F5168E" w:rsidRPr="00805E9A" w:rsidRDefault="00F5168E" w:rsidP="00F5168E">
      <w:pPr>
        <w:jc w:val="both"/>
      </w:pPr>
      <w:r w:rsidRPr="00805E9A">
        <w:t xml:space="preserve">Учебная дисциплина </w:t>
      </w:r>
      <w:r w:rsidRPr="004B6F9A">
        <w:rPr>
          <w:bCs/>
        </w:rPr>
        <w:t>«</w:t>
      </w:r>
      <w:r w:rsidR="004B6F9A" w:rsidRPr="004B6F9A">
        <w:rPr>
          <w:bCs/>
        </w:rPr>
        <w:t xml:space="preserve">ОП.11 </w:t>
      </w:r>
      <w:r w:rsidRPr="004B6F9A">
        <w:rPr>
          <w:bCs/>
        </w:rPr>
        <w:t xml:space="preserve">Охрана </w:t>
      </w:r>
      <w:proofErr w:type="spellStart"/>
      <w:r w:rsidRPr="004B6F9A">
        <w:rPr>
          <w:bCs/>
        </w:rPr>
        <w:t>труда»</w:t>
      </w:r>
      <w:r w:rsidRPr="00805E9A">
        <w:t>является</w:t>
      </w:r>
      <w:proofErr w:type="spellEnd"/>
      <w:r w:rsidRPr="00805E9A">
        <w:t xml:space="preserve"> обязательной частью </w:t>
      </w:r>
      <w:r>
        <w:t xml:space="preserve">профессионального учебного цикла </w:t>
      </w:r>
      <w:r w:rsidRPr="00805E9A">
        <w:t>ПОП-П</w:t>
      </w:r>
      <w:r w:rsidR="00EB0B23">
        <w:t xml:space="preserve"> </w:t>
      </w:r>
      <w:r w:rsidRPr="00805E9A">
        <w:t xml:space="preserve">в соответствии с ФГОС СПО </w:t>
      </w:r>
      <w:r w:rsidR="004B6F9A">
        <w:t xml:space="preserve">по </w:t>
      </w:r>
      <w:r w:rsidRPr="00805E9A">
        <w:rPr>
          <w:color w:val="000000"/>
        </w:rPr>
        <w:t>специальности</w:t>
      </w:r>
      <w:r w:rsidR="000D59F7">
        <w:rPr>
          <w:color w:val="000000"/>
        </w:rPr>
        <w:t xml:space="preserve"> </w:t>
      </w:r>
      <w:r w:rsidRPr="004B6F9A">
        <w:rPr>
          <w:bCs/>
        </w:rPr>
        <w:t>35.02.01 Лесное и лесопарковое хозяйство</w:t>
      </w:r>
      <w:r w:rsidR="004B6F9A">
        <w:rPr>
          <w:b/>
        </w:rPr>
        <w:t>.</w:t>
      </w:r>
    </w:p>
    <w:p w14:paraId="41D1B3B8" w14:textId="77777777" w:rsidR="00F5168E" w:rsidRDefault="000D17CC"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ОК 01, ОК 02, ОК 05.</w:t>
      </w:r>
    </w:p>
    <w:p w14:paraId="24E8629A" w14:textId="77777777" w:rsidR="000D17CC" w:rsidRPr="00805E9A" w:rsidRDefault="000D17CC"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21B6FBD" w14:textId="77777777" w:rsidR="00F5168E" w:rsidRPr="00805E9A" w:rsidRDefault="00F5168E" w:rsidP="00F5168E">
      <w:pPr>
        <w:ind w:firstLine="709"/>
        <w:jc w:val="both"/>
        <w:rPr>
          <w:b/>
        </w:rPr>
      </w:pPr>
      <w:r w:rsidRPr="00805E9A">
        <w:rPr>
          <w:b/>
        </w:rPr>
        <w:t>1.2. Цель и планируемые результаты освоения дисциплины:</w:t>
      </w:r>
    </w:p>
    <w:p w14:paraId="719A4534" w14:textId="77777777" w:rsidR="00F5168E" w:rsidRDefault="00F5168E" w:rsidP="00F5168E">
      <w:pPr>
        <w:suppressAutoHyphens/>
        <w:ind w:firstLine="709"/>
        <w:jc w:val="both"/>
      </w:pPr>
      <w:r w:rsidRPr="00805E9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522"/>
        <w:gridCol w:w="2555"/>
        <w:gridCol w:w="1414"/>
        <w:gridCol w:w="2619"/>
      </w:tblGrid>
      <w:tr w:rsidR="002B75E3" w:rsidRPr="00315F34" w14:paraId="51A8F85D" w14:textId="77777777" w:rsidTr="005F2E1D">
        <w:trPr>
          <w:trHeight w:val="649"/>
        </w:trPr>
        <w:tc>
          <w:tcPr>
            <w:tcW w:w="1138" w:type="dxa"/>
            <w:hideMark/>
          </w:tcPr>
          <w:p w14:paraId="465DC7CA" w14:textId="77777777" w:rsidR="002B75E3" w:rsidRPr="00315F34" w:rsidRDefault="002B75E3" w:rsidP="005F2E1D">
            <w:pPr>
              <w:suppressAutoHyphens/>
              <w:jc w:val="center"/>
            </w:pPr>
            <w:r w:rsidRPr="00315F34">
              <w:t xml:space="preserve">Код </w:t>
            </w:r>
          </w:p>
          <w:p w14:paraId="16C67085" w14:textId="77777777" w:rsidR="002B75E3" w:rsidRPr="00315F34" w:rsidRDefault="002B75E3" w:rsidP="005F2E1D">
            <w:pPr>
              <w:suppressAutoHyphens/>
              <w:jc w:val="center"/>
            </w:pPr>
            <w:r w:rsidRPr="00315F34">
              <w:t>ПК, ОК</w:t>
            </w:r>
          </w:p>
        </w:tc>
        <w:tc>
          <w:tcPr>
            <w:tcW w:w="1522" w:type="dxa"/>
            <w:hideMark/>
          </w:tcPr>
          <w:p w14:paraId="55D75384" w14:textId="77777777" w:rsidR="002B75E3" w:rsidRDefault="002B75E3" w:rsidP="005F2E1D">
            <w:pPr>
              <w:suppressAutoHyphens/>
              <w:jc w:val="center"/>
            </w:pPr>
            <w:r>
              <w:t xml:space="preserve">Код </w:t>
            </w:r>
          </w:p>
          <w:p w14:paraId="40ABC772" w14:textId="77777777" w:rsidR="002B75E3" w:rsidRPr="00315F34" w:rsidRDefault="002B75E3" w:rsidP="005F2E1D">
            <w:pPr>
              <w:suppressAutoHyphens/>
              <w:jc w:val="center"/>
            </w:pPr>
            <w:r>
              <w:t>умения</w:t>
            </w:r>
          </w:p>
        </w:tc>
        <w:tc>
          <w:tcPr>
            <w:tcW w:w="2555" w:type="dxa"/>
          </w:tcPr>
          <w:p w14:paraId="190F27C0" w14:textId="77777777" w:rsidR="002B75E3" w:rsidRPr="00315F34" w:rsidRDefault="002B75E3" w:rsidP="005F2E1D">
            <w:pPr>
              <w:suppressAutoHyphens/>
              <w:jc w:val="center"/>
            </w:pPr>
            <w:r w:rsidRPr="00315F34">
              <w:t>Умения</w:t>
            </w:r>
          </w:p>
        </w:tc>
        <w:tc>
          <w:tcPr>
            <w:tcW w:w="1414" w:type="dxa"/>
            <w:hideMark/>
          </w:tcPr>
          <w:p w14:paraId="7574A13A" w14:textId="77777777" w:rsidR="002B75E3" w:rsidRDefault="002B75E3" w:rsidP="005F2E1D">
            <w:pPr>
              <w:suppressAutoHyphens/>
              <w:jc w:val="center"/>
            </w:pPr>
            <w:r>
              <w:t>Код</w:t>
            </w:r>
          </w:p>
          <w:p w14:paraId="165A1BEB" w14:textId="77777777" w:rsidR="002B75E3" w:rsidRPr="00315F34" w:rsidRDefault="002B75E3" w:rsidP="005F2E1D">
            <w:pPr>
              <w:suppressAutoHyphens/>
              <w:jc w:val="center"/>
            </w:pPr>
            <w:r>
              <w:t>знания</w:t>
            </w:r>
          </w:p>
        </w:tc>
        <w:tc>
          <w:tcPr>
            <w:tcW w:w="2619" w:type="dxa"/>
          </w:tcPr>
          <w:p w14:paraId="19EDC4F0" w14:textId="77777777" w:rsidR="002B75E3" w:rsidRPr="00315F34" w:rsidRDefault="002B75E3" w:rsidP="005F2E1D">
            <w:pPr>
              <w:suppressAutoHyphens/>
              <w:jc w:val="center"/>
            </w:pPr>
            <w:r w:rsidRPr="00315F34">
              <w:t>Знания</w:t>
            </w:r>
          </w:p>
        </w:tc>
      </w:tr>
      <w:tr w:rsidR="002B75E3" w:rsidRPr="00315F34" w14:paraId="695A5BD3" w14:textId="77777777" w:rsidTr="005F2E1D">
        <w:trPr>
          <w:trHeight w:val="212"/>
        </w:trPr>
        <w:tc>
          <w:tcPr>
            <w:tcW w:w="1138" w:type="dxa"/>
            <w:vMerge w:val="restart"/>
          </w:tcPr>
          <w:p w14:paraId="5A4CE512" w14:textId="77777777" w:rsidR="002B75E3" w:rsidRPr="00C73736" w:rsidRDefault="002B75E3" w:rsidP="005F2E1D">
            <w:pPr>
              <w:suppressAutoHyphens/>
              <w:jc w:val="center"/>
            </w:pPr>
            <w:r w:rsidRPr="00C73736">
              <w:t>ОК 01</w:t>
            </w:r>
          </w:p>
        </w:tc>
        <w:tc>
          <w:tcPr>
            <w:tcW w:w="1522" w:type="dxa"/>
          </w:tcPr>
          <w:p w14:paraId="52FCC2D9" w14:textId="670197EC" w:rsidR="002B75E3" w:rsidRPr="005F652D" w:rsidRDefault="002B75E3" w:rsidP="005F2E1D">
            <w:pPr>
              <w:suppressAutoHyphens/>
              <w:rPr>
                <w:bCs/>
                <w:iCs/>
              </w:rPr>
            </w:pPr>
          </w:p>
        </w:tc>
        <w:tc>
          <w:tcPr>
            <w:tcW w:w="2555" w:type="dxa"/>
          </w:tcPr>
          <w:p w14:paraId="45CBDA78" w14:textId="77777777" w:rsidR="002B75E3" w:rsidRPr="005F652D" w:rsidRDefault="002B75E3" w:rsidP="005F2E1D">
            <w:pPr>
              <w:suppressAutoHyphens/>
              <w:rPr>
                <w:bCs/>
                <w:iCs/>
              </w:rPr>
            </w:pPr>
            <w:r w:rsidRPr="005F652D">
              <w:rPr>
                <w:iCs/>
              </w:rPr>
              <w:t xml:space="preserve">распознавать задачу и/или проблему </w:t>
            </w:r>
            <w:r w:rsidRPr="005F652D">
              <w:rPr>
                <w:iCs/>
              </w:rPr>
              <w:br/>
              <w:t>в профессиональном и/или социальном контексте;</w:t>
            </w:r>
          </w:p>
        </w:tc>
        <w:tc>
          <w:tcPr>
            <w:tcW w:w="1414" w:type="dxa"/>
          </w:tcPr>
          <w:p w14:paraId="38890D0E" w14:textId="751677B1" w:rsidR="002B75E3" w:rsidRPr="00315F34" w:rsidRDefault="002B75E3" w:rsidP="005F2E1D">
            <w:pPr>
              <w:suppressAutoHyphens/>
              <w:rPr>
                <w:i/>
              </w:rPr>
            </w:pPr>
          </w:p>
        </w:tc>
        <w:tc>
          <w:tcPr>
            <w:tcW w:w="2619" w:type="dxa"/>
          </w:tcPr>
          <w:p w14:paraId="7CC6954B" w14:textId="77777777" w:rsidR="002B75E3" w:rsidRPr="00315F34" w:rsidRDefault="002B75E3" w:rsidP="005F2E1D">
            <w:pPr>
              <w:suppressAutoHyphens/>
              <w:rPr>
                <w:i/>
              </w:rPr>
            </w:pPr>
            <w:r w:rsidRPr="005F652D">
              <w:rPr>
                <w:iCs/>
              </w:rPr>
              <w:t>а</w:t>
            </w:r>
            <w:r w:rsidRPr="005F652D">
              <w:rPr>
                <w:bCs/>
              </w:rPr>
              <w:t xml:space="preserve">ктуальный профессиональный </w:t>
            </w:r>
            <w:r w:rsidRPr="005F652D">
              <w:rPr>
                <w:bCs/>
              </w:rPr>
              <w:br/>
              <w:t>и социальный контекст, в котором приходится работать и жить;</w:t>
            </w:r>
          </w:p>
        </w:tc>
      </w:tr>
      <w:tr w:rsidR="002B75E3" w:rsidRPr="00315F34" w14:paraId="444C6C12" w14:textId="77777777" w:rsidTr="005F2E1D">
        <w:trPr>
          <w:trHeight w:val="212"/>
        </w:trPr>
        <w:tc>
          <w:tcPr>
            <w:tcW w:w="1138" w:type="dxa"/>
            <w:vMerge/>
          </w:tcPr>
          <w:p w14:paraId="4A8197FA" w14:textId="77777777" w:rsidR="002B75E3" w:rsidRPr="00C73736" w:rsidRDefault="002B75E3" w:rsidP="005F2E1D">
            <w:pPr>
              <w:suppressAutoHyphens/>
              <w:jc w:val="center"/>
            </w:pPr>
          </w:p>
        </w:tc>
        <w:tc>
          <w:tcPr>
            <w:tcW w:w="1522" w:type="dxa"/>
          </w:tcPr>
          <w:p w14:paraId="68B021FE" w14:textId="432E2B3A" w:rsidR="002B75E3" w:rsidRPr="005F652D" w:rsidRDefault="002B75E3" w:rsidP="005F2E1D">
            <w:pPr>
              <w:suppressAutoHyphens/>
              <w:rPr>
                <w:bCs/>
                <w:iCs/>
              </w:rPr>
            </w:pPr>
          </w:p>
        </w:tc>
        <w:tc>
          <w:tcPr>
            <w:tcW w:w="2555" w:type="dxa"/>
          </w:tcPr>
          <w:p w14:paraId="4814F4C0" w14:textId="77777777" w:rsidR="002B75E3" w:rsidRPr="005F652D" w:rsidRDefault="002B75E3" w:rsidP="005F2E1D">
            <w:pPr>
              <w:suppressAutoHyphens/>
              <w:rPr>
                <w:bCs/>
                <w:iCs/>
              </w:rPr>
            </w:pPr>
            <w:r w:rsidRPr="005F652D">
              <w:rPr>
                <w:iCs/>
              </w:rPr>
              <w:t>составлять план действия</w:t>
            </w:r>
          </w:p>
        </w:tc>
        <w:tc>
          <w:tcPr>
            <w:tcW w:w="1414" w:type="dxa"/>
          </w:tcPr>
          <w:p w14:paraId="66FE3DAB" w14:textId="79FABB95" w:rsidR="002B75E3" w:rsidRPr="00315F34" w:rsidRDefault="002B75E3" w:rsidP="005F2E1D">
            <w:pPr>
              <w:suppressAutoHyphens/>
              <w:rPr>
                <w:i/>
              </w:rPr>
            </w:pPr>
          </w:p>
        </w:tc>
        <w:tc>
          <w:tcPr>
            <w:tcW w:w="2619" w:type="dxa"/>
          </w:tcPr>
          <w:p w14:paraId="4290B3BF" w14:textId="77777777" w:rsidR="002B75E3" w:rsidRPr="00315F34" w:rsidRDefault="002B75E3" w:rsidP="005F2E1D">
            <w:pPr>
              <w:suppressAutoHyphens/>
              <w:rPr>
                <w:i/>
              </w:rPr>
            </w:pPr>
            <w:r w:rsidRPr="005F652D">
              <w:rPr>
                <w:bCs/>
              </w:rPr>
              <w:t>структуру плана для решения задач;</w:t>
            </w:r>
          </w:p>
        </w:tc>
      </w:tr>
      <w:tr w:rsidR="002B75E3" w:rsidRPr="00315F34" w14:paraId="00CEC45D" w14:textId="77777777" w:rsidTr="005F2E1D">
        <w:trPr>
          <w:trHeight w:val="212"/>
        </w:trPr>
        <w:tc>
          <w:tcPr>
            <w:tcW w:w="1138" w:type="dxa"/>
            <w:vMerge/>
          </w:tcPr>
          <w:p w14:paraId="42DAC588" w14:textId="77777777" w:rsidR="002B75E3" w:rsidRPr="00C73736" w:rsidRDefault="002B75E3" w:rsidP="005F2E1D">
            <w:pPr>
              <w:suppressAutoHyphens/>
              <w:jc w:val="center"/>
            </w:pPr>
          </w:p>
        </w:tc>
        <w:tc>
          <w:tcPr>
            <w:tcW w:w="1522" w:type="dxa"/>
          </w:tcPr>
          <w:p w14:paraId="5DD8C7D3" w14:textId="5D3D2F87" w:rsidR="002B75E3" w:rsidRPr="005F652D" w:rsidRDefault="002B75E3" w:rsidP="005F2E1D">
            <w:pPr>
              <w:suppressAutoHyphens/>
              <w:rPr>
                <w:bCs/>
                <w:iCs/>
              </w:rPr>
            </w:pPr>
          </w:p>
        </w:tc>
        <w:tc>
          <w:tcPr>
            <w:tcW w:w="2555" w:type="dxa"/>
          </w:tcPr>
          <w:p w14:paraId="6076C630" w14:textId="77777777" w:rsidR="002B75E3" w:rsidRPr="005F652D" w:rsidRDefault="002B75E3" w:rsidP="005F2E1D">
            <w:pPr>
              <w:suppressAutoHyphens/>
              <w:rPr>
                <w:bCs/>
                <w:iCs/>
              </w:rPr>
            </w:pPr>
            <w:r w:rsidRPr="005F652D">
              <w:rPr>
                <w:iCs/>
              </w:rPr>
              <w:t>реализовывать составленный план;</w:t>
            </w:r>
          </w:p>
        </w:tc>
        <w:tc>
          <w:tcPr>
            <w:tcW w:w="1414" w:type="dxa"/>
          </w:tcPr>
          <w:p w14:paraId="479E05CA" w14:textId="77777777" w:rsidR="002B75E3" w:rsidRPr="00315F34" w:rsidRDefault="002B75E3" w:rsidP="005F2E1D">
            <w:pPr>
              <w:suppressAutoHyphens/>
              <w:jc w:val="center"/>
              <w:rPr>
                <w:i/>
              </w:rPr>
            </w:pPr>
          </w:p>
        </w:tc>
        <w:tc>
          <w:tcPr>
            <w:tcW w:w="2619" w:type="dxa"/>
          </w:tcPr>
          <w:p w14:paraId="1450F4DF" w14:textId="77777777" w:rsidR="002B75E3" w:rsidRPr="00315F34" w:rsidRDefault="002B75E3" w:rsidP="005F2E1D">
            <w:pPr>
              <w:suppressAutoHyphens/>
              <w:jc w:val="center"/>
              <w:rPr>
                <w:i/>
              </w:rPr>
            </w:pPr>
          </w:p>
        </w:tc>
      </w:tr>
      <w:tr w:rsidR="002B75E3" w:rsidRPr="00315F34" w14:paraId="49AD1046" w14:textId="77777777" w:rsidTr="005F2E1D">
        <w:trPr>
          <w:trHeight w:val="212"/>
        </w:trPr>
        <w:tc>
          <w:tcPr>
            <w:tcW w:w="1138" w:type="dxa"/>
            <w:vMerge w:val="restart"/>
          </w:tcPr>
          <w:p w14:paraId="174FE3DA" w14:textId="77777777" w:rsidR="002B75E3" w:rsidRPr="00C73736" w:rsidRDefault="002B75E3" w:rsidP="005F2E1D">
            <w:pPr>
              <w:suppressAutoHyphens/>
              <w:jc w:val="center"/>
            </w:pPr>
            <w:r>
              <w:t>ОК 02</w:t>
            </w:r>
          </w:p>
        </w:tc>
        <w:tc>
          <w:tcPr>
            <w:tcW w:w="1522" w:type="dxa"/>
          </w:tcPr>
          <w:p w14:paraId="6EE4E149" w14:textId="0F55379F" w:rsidR="002B75E3" w:rsidRPr="005F652D" w:rsidRDefault="002B75E3" w:rsidP="005F2E1D">
            <w:pPr>
              <w:suppressAutoHyphens/>
              <w:rPr>
                <w:bCs/>
                <w:iCs/>
              </w:rPr>
            </w:pPr>
          </w:p>
        </w:tc>
        <w:tc>
          <w:tcPr>
            <w:tcW w:w="2555" w:type="dxa"/>
          </w:tcPr>
          <w:p w14:paraId="5DA3909C" w14:textId="77777777" w:rsidR="002B75E3" w:rsidRPr="005F652D" w:rsidRDefault="002B75E3" w:rsidP="005F2E1D">
            <w:pPr>
              <w:suppressAutoHyphens/>
              <w:rPr>
                <w:bCs/>
                <w:iCs/>
              </w:rPr>
            </w:pPr>
            <w:r w:rsidRPr="005F652D">
              <w:rPr>
                <w:iCs/>
              </w:rPr>
              <w:t>определять задачи для поиска информации;</w:t>
            </w:r>
          </w:p>
        </w:tc>
        <w:tc>
          <w:tcPr>
            <w:tcW w:w="1414" w:type="dxa"/>
          </w:tcPr>
          <w:p w14:paraId="66EFA63B" w14:textId="22FB2DC1" w:rsidR="002B75E3" w:rsidRPr="005F652D" w:rsidRDefault="002B75E3" w:rsidP="005F2E1D">
            <w:pPr>
              <w:suppressAutoHyphens/>
              <w:rPr>
                <w:bCs/>
                <w:iCs/>
              </w:rPr>
            </w:pPr>
          </w:p>
        </w:tc>
        <w:tc>
          <w:tcPr>
            <w:tcW w:w="2619" w:type="dxa"/>
          </w:tcPr>
          <w:p w14:paraId="12C9256A" w14:textId="77777777" w:rsidR="002B75E3" w:rsidRPr="005F652D" w:rsidRDefault="002B75E3" w:rsidP="005F2E1D">
            <w:pPr>
              <w:suppressAutoHyphens/>
              <w:rPr>
                <w:bCs/>
                <w:iCs/>
              </w:rPr>
            </w:pPr>
            <w:r w:rsidRPr="005F652D">
              <w:rPr>
                <w:iCs/>
              </w:rPr>
              <w:t>номенклатура информационных источников, применяемых в профессиональной деятельности;</w:t>
            </w:r>
          </w:p>
        </w:tc>
      </w:tr>
      <w:tr w:rsidR="002B75E3" w:rsidRPr="00315F34" w14:paraId="025E8A03" w14:textId="77777777" w:rsidTr="005F2E1D">
        <w:trPr>
          <w:trHeight w:val="212"/>
        </w:trPr>
        <w:tc>
          <w:tcPr>
            <w:tcW w:w="1138" w:type="dxa"/>
            <w:vMerge/>
          </w:tcPr>
          <w:p w14:paraId="0F563330" w14:textId="77777777" w:rsidR="002B75E3" w:rsidRDefault="002B75E3" w:rsidP="005F2E1D">
            <w:pPr>
              <w:suppressAutoHyphens/>
              <w:jc w:val="center"/>
            </w:pPr>
          </w:p>
        </w:tc>
        <w:tc>
          <w:tcPr>
            <w:tcW w:w="1522" w:type="dxa"/>
          </w:tcPr>
          <w:p w14:paraId="78F65F2C" w14:textId="53437F9D" w:rsidR="002B75E3" w:rsidRPr="005F652D" w:rsidRDefault="002B75E3" w:rsidP="005F2E1D">
            <w:pPr>
              <w:suppressAutoHyphens/>
              <w:rPr>
                <w:bCs/>
                <w:iCs/>
              </w:rPr>
            </w:pPr>
          </w:p>
        </w:tc>
        <w:tc>
          <w:tcPr>
            <w:tcW w:w="2555" w:type="dxa"/>
          </w:tcPr>
          <w:p w14:paraId="1EAE17AB" w14:textId="77777777" w:rsidR="002B75E3" w:rsidRPr="005F652D" w:rsidRDefault="002B75E3" w:rsidP="005F2E1D">
            <w:pPr>
              <w:suppressAutoHyphens/>
              <w:rPr>
                <w:bCs/>
                <w:iCs/>
              </w:rPr>
            </w:pPr>
            <w:r w:rsidRPr="005F652D">
              <w:rPr>
                <w:iCs/>
              </w:rPr>
              <w:t>определять необходимые источники информации;</w:t>
            </w:r>
          </w:p>
        </w:tc>
        <w:tc>
          <w:tcPr>
            <w:tcW w:w="1414" w:type="dxa"/>
          </w:tcPr>
          <w:p w14:paraId="17CEB831" w14:textId="19170AE0" w:rsidR="002B75E3" w:rsidRPr="005F652D" w:rsidRDefault="002B75E3" w:rsidP="005F2E1D">
            <w:pPr>
              <w:suppressAutoHyphens/>
              <w:rPr>
                <w:bCs/>
                <w:iCs/>
              </w:rPr>
            </w:pPr>
          </w:p>
        </w:tc>
        <w:tc>
          <w:tcPr>
            <w:tcW w:w="2619" w:type="dxa"/>
          </w:tcPr>
          <w:p w14:paraId="707CE4B3" w14:textId="77777777" w:rsidR="002B75E3" w:rsidRPr="005F652D" w:rsidRDefault="002B75E3" w:rsidP="005F2E1D">
            <w:pPr>
              <w:suppressAutoHyphens/>
              <w:rPr>
                <w:bCs/>
                <w:iCs/>
              </w:rPr>
            </w:pPr>
            <w:r w:rsidRPr="005F652D">
              <w:rPr>
                <w:iCs/>
              </w:rPr>
              <w:t>приемы структурирования информации;</w:t>
            </w:r>
          </w:p>
        </w:tc>
      </w:tr>
      <w:tr w:rsidR="002B75E3" w:rsidRPr="00315F34" w14:paraId="755A394B" w14:textId="77777777" w:rsidTr="005F2E1D">
        <w:trPr>
          <w:trHeight w:val="212"/>
        </w:trPr>
        <w:tc>
          <w:tcPr>
            <w:tcW w:w="1138" w:type="dxa"/>
            <w:vMerge/>
          </w:tcPr>
          <w:p w14:paraId="7FE1469D" w14:textId="77777777" w:rsidR="002B75E3" w:rsidRDefault="002B75E3" w:rsidP="005F2E1D">
            <w:pPr>
              <w:suppressAutoHyphens/>
              <w:jc w:val="center"/>
            </w:pPr>
          </w:p>
        </w:tc>
        <w:tc>
          <w:tcPr>
            <w:tcW w:w="1522" w:type="dxa"/>
          </w:tcPr>
          <w:p w14:paraId="005EF7B7" w14:textId="5F83945B" w:rsidR="002B75E3" w:rsidRPr="005F652D" w:rsidRDefault="002B75E3" w:rsidP="005F2E1D">
            <w:pPr>
              <w:suppressAutoHyphens/>
              <w:rPr>
                <w:bCs/>
                <w:iCs/>
              </w:rPr>
            </w:pPr>
          </w:p>
        </w:tc>
        <w:tc>
          <w:tcPr>
            <w:tcW w:w="2555" w:type="dxa"/>
          </w:tcPr>
          <w:p w14:paraId="5651E9A4" w14:textId="77777777" w:rsidR="002B75E3" w:rsidRPr="005F652D" w:rsidRDefault="002B75E3" w:rsidP="005F2E1D">
            <w:pPr>
              <w:suppressAutoHyphens/>
              <w:rPr>
                <w:bCs/>
                <w:iCs/>
              </w:rPr>
            </w:pPr>
            <w:r w:rsidRPr="005F652D">
              <w:rPr>
                <w:iCs/>
              </w:rPr>
              <w:t>планировать процесс поиска; структурировать получаемую информацию;</w:t>
            </w:r>
          </w:p>
        </w:tc>
        <w:tc>
          <w:tcPr>
            <w:tcW w:w="1414" w:type="dxa"/>
          </w:tcPr>
          <w:p w14:paraId="1F7D2155" w14:textId="77777777" w:rsidR="002B75E3" w:rsidRPr="00315F34" w:rsidRDefault="002B75E3" w:rsidP="005F2E1D">
            <w:pPr>
              <w:suppressAutoHyphens/>
              <w:rPr>
                <w:i/>
              </w:rPr>
            </w:pPr>
          </w:p>
        </w:tc>
        <w:tc>
          <w:tcPr>
            <w:tcW w:w="2619" w:type="dxa"/>
          </w:tcPr>
          <w:p w14:paraId="1E747932" w14:textId="77777777" w:rsidR="002B75E3" w:rsidRPr="00315F34" w:rsidRDefault="002B75E3" w:rsidP="005F2E1D">
            <w:pPr>
              <w:suppressAutoHyphens/>
              <w:rPr>
                <w:i/>
              </w:rPr>
            </w:pPr>
          </w:p>
        </w:tc>
      </w:tr>
      <w:tr w:rsidR="002B75E3" w:rsidRPr="00315F34" w14:paraId="6209CC17" w14:textId="77777777" w:rsidTr="005F2E1D">
        <w:trPr>
          <w:trHeight w:val="212"/>
        </w:trPr>
        <w:tc>
          <w:tcPr>
            <w:tcW w:w="1138" w:type="dxa"/>
            <w:vMerge w:val="restart"/>
          </w:tcPr>
          <w:p w14:paraId="2154F30D" w14:textId="77777777" w:rsidR="002B75E3" w:rsidRDefault="002B75E3" w:rsidP="005F2E1D">
            <w:pPr>
              <w:suppressAutoHyphens/>
              <w:jc w:val="center"/>
            </w:pPr>
            <w:r>
              <w:t>ОК 05</w:t>
            </w:r>
          </w:p>
        </w:tc>
        <w:tc>
          <w:tcPr>
            <w:tcW w:w="1522" w:type="dxa"/>
          </w:tcPr>
          <w:p w14:paraId="52FCF67D" w14:textId="55DF5D98" w:rsidR="002B75E3" w:rsidRPr="005F652D" w:rsidRDefault="002B75E3" w:rsidP="005F2E1D">
            <w:pPr>
              <w:suppressAutoHyphens/>
              <w:rPr>
                <w:bCs/>
                <w:iCs/>
              </w:rPr>
            </w:pPr>
          </w:p>
        </w:tc>
        <w:tc>
          <w:tcPr>
            <w:tcW w:w="2555" w:type="dxa"/>
          </w:tcPr>
          <w:p w14:paraId="4D88FF2A" w14:textId="77777777" w:rsidR="002B75E3" w:rsidRPr="005F652D" w:rsidRDefault="002B75E3" w:rsidP="005F2E1D">
            <w:pPr>
              <w:suppressAutoHyphens/>
              <w:rPr>
                <w:bCs/>
                <w:iCs/>
              </w:rPr>
            </w:pPr>
            <w:r w:rsidRPr="005F652D">
              <w:rPr>
                <w:iCs/>
              </w:rPr>
              <w:t xml:space="preserve">грамотно </w:t>
            </w:r>
            <w:r>
              <w:rPr>
                <w:bCs/>
              </w:rPr>
              <w:t xml:space="preserve">излагать свои мысли </w:t>
            </w:r>
            <w:r w:rsidRPr="005F652D">
              <w:rPr>
                <w:bCs/>
              </w:rPr>
              <w:t xml:space="preserve">и оформлять документы по профессиональной тематике на государственном языке, </w:t>
            </w:r>
            <w:r w:rsidRPr="005F652D">
              <w:rPr>
                <w:iCs/>
              </w:rPr>
              <w:t>проявлять толерантность в рабочем коллективе</w:t>
            </w:r>
          </w:p>
        </w:tc>
        <w:tc>
          <w:tcPr>
            <w:tcW w:w="1414" w:type="dxa"/>
          </w:tcPr>
          <w:p w14:paraId="1BB1BB5D" w14:textId="2408EAF9" w:rsidR="002B75E3" w:rsidRPr="005F652D" w:rsidRDefault="002B75E3" w:rsidP="005F2E1D">
            <w:pPr>
              <w:suppressAutoHyphens/>
              <w:rPr>
                <w:bCs/>
              </w:rPr>
            </w:pPr>
          </w:p>
        </w:tc>
        <w:tc>
          <w:tcPr>
            <w:tcW w:w="2619" w:type="dxa"/>
          </w:tcPr>
          <w:p w14:paraId="0C6D8EBE" w14:textId="77777777" w:rsidR="002B75E3" w:rsidRPr="005F652D" w:rsidRDefault="002B75E3" w:rsidP="005F2E1D">
            <w:pPr>
              <w:suppressAutoHyphens/>
              <w:rPr>
                <w:bCs/>
              </w:rPr>
            </w:pPr>
            <w:r w:rsidRPr="005F652D">
              <w:rPr>
                <w:bCs/>
              </w:rPr>
              <w:t>особенности социального и культурного контекста;</w:t>
            </w:r>
          </w:p>
        </w:tc>
      </w:tr>
      <w:tr w:rsidR="002B75E3" w:rsidRPr="00315F34" w14:paraId="315C7988" w14:textId="77777777" w:rsidTr="005F2E1D">
        <w:trPr>
          <w:trHeight w:val="58"/>
        </w:trPr>
        <w:tc>
          <w:tcPr>
            <w:tcW w:w="1138" w:type="dxa"/>
            <w:vMerge/>
          </w:tcPr>
          <w:p w14:paraId="2CE7699F" w14:textId="77777777" w:rsidR="002B75E3" w:rsidRDefault="002B75E3" w:rsidP="005F2E1D">
            <w:pPr>
              <w:suppressAutoHyphens/>
              <w:jc w:val="center"/>
            </w:pPr>
          </w:p>
        </w:tc>
        <w:tc>
          <w:tcPr>
            <w:tcW w:w="4077" w:type="dxa"/>
            <w:gridSpan w:val="2"/>
          </w:tcPr>
          <w:p w14:paraId="44CBB561" w14:textId="77777777" w:rsidR="002B75E3" w:rsidRPr="005F652D" w:rsidRDefault="002B75E3" w:rsidP="005F2E1D">
            <w:pPr>
              <w:suppressAutoHyphens/>
              <w:rPr>
                <w:bCs/>
                <w:iCs/>
              </w:rPr>
            </w:pPr>
          </w:p>
        </w:tc>
        <w:tc>
          <w:tcPr>
            <w:tcW w:w="1414" w:type="dxa"/>
          </w:tcPr>
          <w:p w14:paraId="55FA220E" w14:textId="052B23C2" w:rsidR="002B75E3" w:rsidRPr="005F652D" w:rsidRDefault="002B75E3" w:rsidP="005F2E1D">
            <w:pPr>
              <w:suppressAutoHyphens/>
              <w:rPr>
                <w:b/>
                <w:bCs/>
                <w:iCs/>
              </w:rPr>
            </w:pPr>
          </w:p>
        </w:tc>
        <w:tc>
          <w:tcPr>
            <w:tcW w:w="2619" w:type="dxa"/>
          </w:tcPr>
          <w:p w14:paraId="77F9486D" w14:textId="77777777" w:rsidR="002B75E3" w:rsidRPr="005F652D" w:rsidRDefault="002B75E3" w:rsidP="005F2E1D">
            <w:pPr>
              <w:suppressAutoHyphens/>
              <w:rPr>
                <w:b/>
                <w:bCs/>
                <w:iCs/>
              </w:rPr>
            </w:pPr>
            <w:r w:rsidRPr="005F652D">
              <w:rPr>
                <w:bCs/>
              </w:rPr>
              <w:t>правила оформления и построения устных сообщений</w:t>
            </w:r>
          </w:p>
        </w:tc>
      </w:tr>
    </w:tbl>
    <w:p w14:paraId="43AF1AAB" w14:textId="77777777" w:rsidR="00F5168E" w:rsidRPr="00805E9A" w:rsidRDefault="00F5168E" w:rsidP="00F5168E">
      <w:pPr>
        <w:suppressAutoHyphens/>
        <w:jc w:val="center"/>
        <w:rPr>
          <w:b/>
        </w:rPr>
      </w:pPr>
      <w:r w:rsidRPr="00805E9A">
        <w:rPr>
          <w:b/>
        </w:rPr>
        <w:lastRenderedPageBreak/>
        <w:t>2. СТРУКТУРА И СОДЕРЖАНИЕ УЧЕБНОЙ ДИСЦИПЛИНЫ</w:t>
      </w:r>
    </w:p>
    <w:p w14:paraId="2F9ED7CE" w14:textId="77777777" w:rsidR="00F5168E" w:rsidRDefault="00F5168E" w:rsidP="00F5168E">
      <w:pPr>
        <w:suppressAutoHyphens/>
        <w:ind w:firstLine="709"/>
        <w:jc w:val="center"/>
        <w:rPr>
          <w:b/>
        </w:rPr>
      </w:pPr>
      <w:r w:rsidRPr="00805E9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D17CC" w:rsidRPr="00315F34" w14:paraId="7931C0DC" w14:textId="77777777" w:rsidTr="000D17CC">
        <w:trPr>
          <w:trHeight w:val="490"/>
        </w:trPr>
        <w:tc>
          <w:tcPr>
            <w:tcW w:w="3685" w:type="pct"/>
            <w:vAlign w:val="center"/>
          </w:tcPr>
          <w:p w14:paraId="7BC9D0D3" w14:textId="77777777" w:rsidR="000D17CC" w:rsidRPr="00315F34" w:rsidRDefault="000D17CC" w:rsidP="000D17CC">
            <w:pPr>
              <w:suppressAutoHyphens/>
              <w:rPr>
                <w:b/>
              </w:rPr>
            </w:pPr>
            <w:r w:rsidRPr="00315F34">
              <w:rPr>
                <w:b/>
              </w:rPr>
              <w:t>Вид учебной работы</w:t>
            </w:r>
          </w:p>
        </w:tc>
        <w:tc>
          <w:tcPr>
            <w:tcW w:w="1315" w:type="pct"/>
            <w:vAlign w:val="center"/>
          </w:tcPr>
          <w:p w14:paraId="085D2A70" w14:textId="77777777" w:rsidR="000D17CC" w:rsidRPr="00315F34" w:rsidRDefault="000D17CC" w:rsidP="000D17CC">
            <w:pPr>
              <w:suppressAutoHyphens/>
              <w:rPr>
                <w:b/>
                <w:iCs/>
              </w:rPr>
            </w:pPr>
            <w:r w:rsidRPr="00315F34">
              <w:rPr>
                <w:b/>
                <w:iCs/>
              </w:rPr>
              <w:t>Объем в часах</w:t>
            </w:r>
          </w:p>
        </w:tc>
      </w:tr>
      <w:tr w:rsidR="000D17CC" w:rsidRPr="00315F34" w14:paraId="3C15C976" w14:textId="77777777" w:rsidTr="000D17CC">
        <w:trPr>
          <w:trHeight w:val="490"/>
        </w:trPr>
        <w:tc>
          <w:tcPr>
            <w:tcW w:w="3685" w:type="pct"/>
            <w:vAlign w:val="center"/>
          </w:tcPr>
          <w:p w14:paraId="04C09E47" w14:textId="77777777" w:rsidR="000D17CC" w:rsidRPr="00315F34" w:rsidRDefault="000D17CC" w:rsidP="000D17CC">
            <w:pPr>
              <w:suppressAutoHyphens/>
              <w:rPr>
                <w:b/>
              </w:rPr>
            </w:pPr>
            <w:r w:rsidRPr="00315F34">
              <w:rPr>
                <w:b/>
              </w:rPr>
              <w:t>Объем образовательной программы учебной дисциплины</w:t>
            </w:r>
          </w:p>
        </w:tc>
        <w:tc>
          <w:tcPr>
            <w:tcW w:w="1315" w:type="pct"/>
            <w:vAlign w:val="center"/>
          </w:tcPr>
          <w:p w14:paraId="6C84C210" w14:textId="6AE307A9" w:rsidR="000D17CC" w:rsidRPr="00315F34" w:rsidRDefault="000D59F7" w:rsidP="000D17CC">
            <w:pPr>
              <w:suppressAutoHyphens/>
              <w:rPr>
                <w:iCs/>
              </w:rPr>
            </w:pPr>
            <w:r>
              <w:rPr>
                <w:iCs/>
              </w:rPr>
              <w:t>36-36</w:t>
            </w:r>
          </w:p>
        </w:tc>
      </w:tr>
      <w:tr w:rsidR="000D17CC" w:rsidRPr="00315F34" w14:paraId="68BC426D" w14:textId="77777777" w:rsidTr="000D17CC">
        <w:trPr>
          <w:trHeight w:val="490"/>
        </w:trPr>
        <w:tc>
          <w:tcPr>
            <w:tcW w:w="3685" w:type="pct"/>
            <w:shd w:val="clear" w:color="auto" w:fill="auto"/>
            <w:vAlign w:val="center"/>
          </w:tcPr>
          <w:p w14:paraId="2ADE9234" w14:textId="77777777" w:rsidR="000D17CC" w:rsidRPr="00315F34" w:rsidRDefault="000D17CC" w:rsidP="000D17CC">
            <w:pPr>
              <w:suppressAutoHyphens/>
              <w:rPr>
                <w:b/>
              </w:rPr>
            </w:pPr>
            <w:r w:rsidRPr="00315F34">
              <w:rPr>
                <w:b/>
              </w:rPr>
              <w:t>в т.ч. в форме практической подготовки</w:t>
            </w:r>
          </w:p>
        </w:tc>
        <w:tc>
          <w:tcPr>
            <w:tcW w:w="1315" w:type="pct"/>
            <w:shd w:val="clear" w:color="auto" w:fill="auto"/>
            <w:vAlign w:val="center"/>
          </w:tcPr>
          <w:p w14:paraId="379BA2AB" w14:textId="2CFF4F14" w:rsidR="000D17CC" w:rsidRPr="00315F34" w:rsidRDefault="000D59F7" w:rsidP="000D17CC">
            <w:pPr>
              <w:suppressAutoHyphens/>
              <w:rPr>
                <w:iCs/>
              </w:rPr>
            </w:pPr>
            <w:r>
              <w:rPr>
                <w:iCs/>
              </w:rPr>
              <w:t>28-28</w:t>
            </w:r>
          </w:p>
        </w:tc>
      </w:tr>
      <w:tr w:rsidR="000D17CC" w:rsidRPr="00315F34" w14:paraId="41DC4C9B" w14:textId="77777777" w:rsidTr="000D17CC">
        <w:trPr>
          <w:trHeight w:val="336"/>
        </w:trPr>
        <w:tc>
          <w:tcPr>
            <w:tcW w:w="5000" w:type="pct"/>
            <w:gridSpan w:val="2"/>
            <w:vAlign w:val="center"/>
          </w:tcPr>
          <w:p w14:paraId="194D344E" w14:textId="77777777" w:rsidR="000D17CC" w:rsidRPr="00315F34" w:rsidRDefault="000D17CC" w:rsidP="000D17CC">
            <w:pPr>
              <w:suppressAutoHyphens/>
              <w:rPr>
                <w:iCs/>
              </w:rPr>
            </w:pPr>
            <w:r w:rsidRPr="00315F34">
              <w:t>в т. ч.:</w:t>
            </w:r>
          </w:p>
        </w:tc>
      </w:tr>
      <w:tr w:rsidR="000D17CC" w:rsidRPr="00315F34" w14:paraId="7B192FA3" w14:textId="77777777" w:rsidTr="000D17CC">
        <w:trPr>
          <w:trHeight w:val="490"/>
        </w:trPr>
        <w:tc>
          <w:tcPr>
            <w:tcW w:w="3685" w:type="pct"/>
            <w:vAlign w:val="center"/>
          </w:tcPr>
          <w:p w14:paraId="3B73BFF5" w14:textId="77777777" w:rsidR="000D17CC" w:rsidRPr="00315F34" w:rsidRDefault="000D17CC" w:rsidP="000D17CC">
            <w:pPr>
              <w:suppressAutoHyphens/>
            </w:pPr>
            <w:r w:rsidRPr="00315F34">
              <w:t>теоретическое обучение</w:t>
            </w:r>
          </w:p>
        </w:tc>
        <w:tc>
          <w:tcPr>
            <w:tcW w:w="1315" w:type="pct"/>
            <w:vAlign w:val="center"/>
          </w:tcPr>
          <w:p w14:paraId="6297F830" w14:textId="6400C791" w:rsidR="000D17CC" w:rsidRPr="00315F34" w:rsidRDefault="000D59F7" w:rsidP="000D17CC">
            <w:pPr>
              <w:suppressAutoHyphens/>
              <w:rPr>
                <w:iCs/>
              </w:rPr>
            </w:pPr>
            <w:r>
              <w:rPr>
                <w:iCs/>
              </w:rPr>
              <w:t>8-8</w:t>
            </w:r>
          </w:p>
        </w:tc>
      </w:tr>
      <w:tr w:rsidR="000D17CC" w:rsidRPr="00315F34" w14:paraId="68F1F550" w14:textId="77777777" w:rsidTr="000D17CC">
        <w:trPr>
          <w:trHeight w:val="490"/>
        </w:trPr>
        <w:tc>
          <w:tcPr>
            <w:tcW w:w="3685" w:type="pct"/>
            <w:vAlign w:val="center"/>
          </w:tcPr>
          <w:p w14:paraId="10457721" w14:textId="77777777" w:rsidR="000D17CC" w:rsidRPr="00315F34" w:rsidRDefault="000D17CC" w:rsidP="000D17CC">
            <w:pPr>
              <w:suppressAutoHyphens/>
            </w:pPr>
            <w:r w:rsidRPr="00315F34">
              <w:t>практические занятия</w:t>
            </w:r>
          </w:p>
        </w:tc>
        <w:tc>
          <w:tcPr>
            <w:tcW w:w="1315" w:type="pct"/>
            <w:vAlign w:val="center"/>
          </w:tcPr>
          <w:p w14:paraId="53F7EAA7" w14:textId="66AFE5CB" w:rsidR="000D17CC" w:rsidRPr="00315F34" w:rsidRDefault="000D59F7" w:rsidP="000D17CC">
            <w:pPr>
              <w:suppressAutoHyphens/>
              <w:rPr>
                <w:iCs/>
              </w:rPr>
            </w:pPr>
            <w:r w:rsidRPr="000D59F7">
              <w:rPr>
                <w:iCs/>
              </w:rPr>
              <w:t>28-28</w:t>
            </w:r>
          </w:p>
        </w:tc>
      </w:tr>
      <w:tr w:rsidR="000D17CC" w:rsidRPr="00315F34" w14:paraId="60D4DB08" w14:textId="77777777" w:rsidTr="000D17CC">
        <w:trPr>
          <w:trHeight w:val="267"/>
        </w:trPr>
        <w:tc>
          <w:tcPr>
            <w:tcW w:w="3685" w:type="pct"/>
            <w:vAlign w:val="center"/>
          </w:tcPr>
          <w:p w14:paraId="255CE671" w14:textId="77777777" w:rsidR="000D17CC" w:rsidRPr="00315F34" w:rsidRDefault="000D17CC" w:rsidP="000D17CC">
            <w:pPr>
              <w:suppressAutoHyphens/>
              <w:rPr>
                <w:i/>
              </w:rPr>
            </w:pPr>
            <w:r w:rsidRPr="00315F34">
              <w:rPr>
                <w:i/>
              </w:rPr>
              <w:t xml:space="preserve">Самостоятельная работа </w:t>
            </w:r>
          </w:p>
        </w:tc>
        <w:tc>
          <w:tcPr>
            <w:tcW w:w="1315" w:type="pct"/>
            <w:vAlign w:val="center"/>
          </w:tcPr>
          <w:p w14:paraId="7801317F" w14:textId="134624AF" w:rsidR="000D17CC" w:rsidRPr="00315F34" w:rsidRDefault="000D17CC" w:rsidP="000D17CC">
            <w:pPr>
              <w:suppressAutoHyphens/>
              <w:rPr>
                <w:iCs/>
              </w:rPr>
            </w:pPr>
          </w:p>
        </w:tc>
      </w:tr>
      <w:tr w:rsidR="000D17CC" w:rsidRPr="00315F34" w14:paraId="54A49799" w14:textId="77777777" w:rsidTr="000D17CC">
        <w:trPr>
          <w:trHeight w:val="331"/>
        </w:trPr>
        <w:tc>
          <w:tcPr>
            <w:tcW w:w="3685" w:type="pct"/>
            <w:vAlign w:val="center"/>
          </w:tcPr>
          <w:p w14:paraId="60E3B286" w14:textId="77777777" w:rsidR="000D17CC" w:rsidRPr="00315F34" w:rsidRDefault="000D17CC" w:rsidP="000D17CC">
            <w:pPr>
              <w:suppressAutoHyphens/>
              <w:rPr>
                <w:i/>
              </w:rPr>
            </w:pPr>
            <w:r w:rsidRPr="00315F34">
              <w:rPr>
                <w:b/>
                <w:iCs/>
              </w:rPr>
              <w:t>Промежуточная аттестация</w:t>
            </w:r>
          </w:p>
        </w:tc>
        <w:tc>
          <w:tcPr>
            <w:tcW w:w="1315" w:type="pct"/>
            <w:vAlign w:val="center"/>
          </w:tcPr>
          <w:p w14:paraId="1A4498BF" w14:textId="77777777" w:rsidR="000D17CC" w:rsidRPr="00315F34" w:rsidRDefault="000D17CC" w:rsidP="000D17CC">
            <w:pPr>
              <w:suppressAutoHyphens/>
              <w:rPr>
                <w:iCs/>
              </w:rPr>
            </w:pPr>
          </w:p>
        </w:tc>
      </w:tr>
    </w:tbl>
    <w:p w14:paraId="4958BBF9" w14:textId="77777777" w:rsidR="000D17CC" w:rsidRPr="00805E9A" w:rsidRDefault="000D17CC" w:rsidP="00F5168E">
      <w:pPr>
        <w:suppressAutoHyphens/>
        <w:ind w:firstLine="709"/>
        <w:jc w:val="center"/>
        <w:rPr>
          <w:b/>
        </w:rPr>
      </w:pPr>
    </w:p>
    <w:p w14:paraId="6C300ECE" w14:textId="77777777" w:rsidR="00F5168E" w:rsidRPr="00805E9A" w:rsidRDefault="00F5168E" w:rsidP="00F5168E">
      <w:pPr>
        <w:suppressAutoHyphens/>
        <w:jc w:val="both"/>
        <w:rPr>
          <w:b/>
        </w:rPr>
      </w:pPr>
    </w:p>
    <w:p w14:paraId="0AB4DC64" w14:textId="77777777" w:rsidR="00F5168E" w:rsidRPr="00805E9A" w:rsidRDefault="00F5168E" w:rsidP="00F5168E">
      <w:pPr>
        <w:jc w:val="both"/>
        <w:rPr>
          <w:b/>
        </w:rPr>
        <w:sectPr w:rsidR="00F5168E" w:rsidRPr="00805E9A" w:rsidSect="004B1844">
          <w:pgSz w:w="11906" w:h="16838"/>
          <w:pgMar w:top="1134" w:right="567" w:bottom="1134" w:left="1701" w:header="708" w:footer="708" w:gutter="0"/>
          <w:cols w:space="720"/>
          <w:docGrid w:linePitch="299"/>
        </w:sectPr>
      </w:pPr>
    </w:p>
    <w:p w14:paraId="57779D00" w14:textId="77777777" w:rsidR="00F5168E" w:rsidRDefault="00F5168E" w:rsidP="00F5168E">
      <w:pPr>
        <w:ind w:firstLine="709"/>
        <w:jc w:val="both"/>
        <w:rPr>
          <w:b/>
        </w:rPr>
      </w:pPr>
      <w:r w:rsidRPr="00805E9A">
        <w:rPr>
          <w:b/>
        </w:rPr>
        <w:lastRenderedPageBreak/>
        <w:t xml:space="preserve">2.2. Тематический план и содержание учебной дисциплины </w:t>
      </w:r>
    </w:p>
    <w:p w14:paraId="22CEFD71" w14:textId="77777777" w:rsidR="00F5168E" w:rsidRDefault="00F5168E" w:rsidP="00F5168E">
      <w:pPr>
        <w:ind w:firstLine="709"/>
        <w:jc w:val="both"/>
        <w:rPr>
          <w:sz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6231"/>
        <w:gridCol w:w="2079"/>
        <w:gridCol w:w="1257"/>
        <w:gridCol w:w="1112"/>
        <w:gridCol w:w="1754"/>
      </w:tblGrid>
      <w:tr w:rsidR="000D59F7" w14:paraId="05CF5614" w14:textId="77777777" w:rsidTr="000D59F7">
        <w:trPr>
          <w:trHeight w:val="20"/>
        </w:trPr>
        <w:tc>
          <w:tcPr>
            <w:tcW w:w="796" w:type="pct"/>
            <w:tcBorders>
              <w:top w:val="single" w:sz="4" w:space="0" w:color="auto"/>
              <w:left w:val="single" w:sz="4" w:space="0" w:color="auto"/>
              <w:bottom w:val="single" w:sz="4" w:space="0" w:color="auto"/>
              <w:right w:val="single" w:sz="4" w:space="0" w:color="auto"/>
            </w:tcBorders>
            <w:vAlign w:val="center"/>
            <w:hideMark/>
          </w:tcPr>
          <w:p w14:paraId="79DD95DD" w14:textId="77777777" w:rsidR="000D59F7" w:rsidRDefault="000D59F7" w:rsidP="005F2E1D">
            <w:pPr>
              <w:suppressAutoHyphens/>
              <w:jc w:val="center"/>
              <w:rPr>
                <w:b/>
                <w:bCs/>
              </w:rPr>
            </w:pPr>
            <w:r>
              <w:rPr>
                <w:b/>
                <w:bCs/>
              </w:rPr>
              <w:t>Наименование разделов и тем</w:t>
            </w:r>
          </w:p>
        </w:tc>
        <w:tc>
          <w:tcPr>
            <w:tcW w:w="2106" w:type="pct"/>
            <w:tcBorders>
              <w:top w:val="single" w:sz="4" w:space="0" w:color="auto"/>
              <w:left w:val="single" w:sz="4" w:space="0" w:color="auto"/>
              <w:bottom w:val="single" w:sz="4" w:space="0" w:color="auto"/>
              <w:right w:val="single" w:sz="4" w:space="0" w:color="auto"/>
            </w:tcBorders>
            <w:vAlign w:val="center"/>
            <w:hideMark/>
          </w:tcPr>
          <w:p w14:paraId="44CB39DE" w14:textId="77777777" w:rsidR="000D59F7" w:rsidRDefault="000D59F7" w:rsidP="005F2E1D">
            <w:pPr>
              <w:suppressAutoHyphens/>
              <w:jc w:val="center"/>
              <w:rPr>
                <w:b/>
                <w:bCs/>
              </w:rPr>
            </w:pPr>
            <w:r>
              <w:rPr>
                <w:b/>
                <w:bCs/>
              </w:rPr>
              <w:t>Содержание учебного материала и формы организации деятельности обучающихся</w:t>
            </w:r>
          </w:p>
        </w:tc>
        <w:tc>
          <w:tcPr>
            <w:tcW w:w="1127" w:type="pct"/>
            <w:gridSpan w:val="2"/>
            <w:tcBorders>
              <w:top w:val="single" w:sz="4" w:space="0" w:color="auto"/>
              <w:left w:val="single" w:sz="4" w:space="0" w:color="auto"/>
              <w:bottom w:val="single" w:sz="4" w:space="0" w:color="auto"/>
              <w:right w:val="single" w:sz="4" w:space="0" w:color="auto"/>
            </w:tcBorders>
            <w:vAlign w:val="center"/>
            <w:hideMark/>
          </w:tcPr>
          <w:p w14:paraId="15A9BFF8" w14:textId="72D08B25" w:rsidR="000D59F7" w:rsidRDefault="000D59F7" w:rsidP="005F2E1D">
            <w:pPr>
              <w:suppressAutoHyphens/>
              <w:jc w:val="center"/>
              <w:rPr>
                <w:b/>
              </w:rPr>
            </w:pPr>
            <w:r>
              <w:rPr>
                <w:b/>
                <w:bCs/>
              </w:rPr>
              <w:t xml:space="preserve">Объем, акад. ч / в том числе в форме практической подготовки, </w:t>
            </w:r>
            <w:proofErr w:type="spellStart"/>
            <w:r>
              <w:rPr>
                <w:b/>
                <w:bCs/>
              </w:rPr>
              <w:t>акад</w:t>
            </w:r>
            <w:proofErr w:type="spellEnd"/>
            <w:r>
              <w:rPr>
                <w:b/>
                <w:bCs/>
              </w:rPr>
              <w:t xml:space="preserve"> ч</w:t>
            </w:r>
          </w:p>
        </w:tc>
        <w:tc>
          <w:tcPr>
            <w:tcW w:w="376" w:type="pct"/>
            <w:tcBorders>
              <w:top w:val="single" w:sz="4" w:space="0" w:color="auto"/>
              <w:left w:val="single" w:sz="4" w:space="0" w:color="auto"/>
              <w:bottom w:val="single" w:sz="4" w:space="0" w:color="auto"/>
              <w:right w:val="single" w:sz="4" w:space="0" w:color="auto"/>
            </w:tcBorders>
            <w:hideMark/>
          </w:tcPr>
          <w:p w14:paraId="67EAA937" w14:textId="23B94571" w:rsidR="000D59F7" w:rsidRDefault="000D59F7" w:rsidP="005F2E1D">
            <w:pPr>
              <w:suppressAutoHyphens/>
              <w:jc w:val="center"/>
              <w:rPr>
                <w:b/>
                <w:bCs/>
              </w:rPr>
            </w:pPr>
            <w:r>
              <w:rPr>
                <w:b/>
              </w:rPr>
              <w:t>Код ПК, ОК</w:t>
            </w:r>
          </w:p>
        </w:tc>
        <w:tc>
          <w:tcPr>
            <w:tcW w:w="594" w:type="pct"/>
            <w:tcBorders>
              <w:top w:val="single" w:sz="4" w:space="0" w:color="auto"/>
              <w:left w:val="single" w:sz="4" w:space="0" w:color="auto"/>
              <w:bottom w:val="single" w:sz="4" w:space="0" w:color="auto"/>
              <w:right w:val="single" w:sz="4" w:space="0" w:color="auto"/>
            </w:tcBorders>
            <w:hideMark/>
          </w:tcPr>
          <w:p w14:paraId="306AA1D6" w14:textId="77777777" w:rsidR="000D59F7" w:rsidRDefault="000D59F7" w:rsidP="005F2E1D">
            <w:pPr>
              <w:suppressAutoHyphens/>
              <w:jc w:val="center"/>
              <w:rPr>
                <w:b/>
                <w:bCs/>
              </w:rPr>
            </w:pPr>
            <w:r>
              <w:rPr>
                <w:b/>
              </w:rPr>
              <w:t>Код Н/У/З</w:t>
            </w:r>
          </w:p>
        </w:tc>
      </w:tr>
      <w:tr w:rsidR="000D59F7" w14:paraId="190F48CC" w14:textId="77777777" w:rsidTr="000D59F7">
        <w:trPr>
          <w:trHeight w:val="20"/>
        </w:trPr>
        <w:tc>
          <w:tcPr>
            <w:tcW w:w="796" w:type="pct"/>
            <w:tcBorders>
              <w:top w:val="single" w:sz="4" w:space="0" w:color="auto"/>
              <w:left w:val="single" w:sz="4" w:space="0" w:color="auto"/>
              <w:bottom w:val="single" w:sz="4" w:space="0" w:color="auto"/>
              <w:right w:val="single" w:sz="4" w:space="0" w:color="auto"/>
            </w:tcBorders>
            <w:hideMark/>
          </w:tcPr>
          <w:p w14:paraId="7E25EDBE" w14:textId="77777777" w:rsidR="000D59F7" w:rsidRDefault="000D59F7" w:rsidP="005F2E1D">
            <w:pPr>
              <w:jc w:val="center"/>
              <w:rPr>
                <w:b/>
                <w:bCs/>
                <w:iCs/>
              </w:rPr>
            </w:pPr>
            <w:r>
              <w:rPr>
                <w:b/>
                <w:bCs/>
                <w:iCs/>
              </w:rPr>
              <w:t>1</w:t>
            </w:r>
          </w:p>
        </w:tc>
        <w:tc>
          <w:tcPr>
            <w:tcW w:w="2106" w:type="pct"/>
            <w:tcBorders>
              <w:top w:val="single" w:sz="4" w:space="0" w:color="auto"/>
              <w:left w:val="single" w:sz="4" w:space="0" w:color="auto"/>
              <w:bottom w:val="single" w:sz="4" w:space="0" w:color="auto"/>
              <w:right w:val="single" w:sz="4" w:space="0" w:color="auto"/>
            </w:tcBorders>
            <w:hideMark/>
          </w:tcPr>
          <w:p w14:paraId="101E7FDF" w14:textId="77777777" w:rsidR="000D59F7" w:rsidRDefault="000D59F7" w:rsidP="005F2E1D">
            <w:pPr>
              <w:jc w:val="center"/>
              <w:rPr>
                <w:b/>
                <w:bCs/>
                <w:iCs/>
              </w:rPr>
            </w:pPr>
            <w:r>
              <w:rPr>
                <w:b/>
                <w:bCs/>
                <w:iCs/>
              </w:rPr>
              <w:t>2</w:t>
            </w:r>
          </w:p>
        </w:tc>
        <w:tc>
          <w:tcPr>
            <w:tcW w:w="703" w:type="pct"/>
            <w:tcBorders>
              <w:top w:val="single" w:sz="4" w:space="0" w:color="auto"/>
              <w:left w:val="single" w:sz="4" w:space="0" w:color="auto"/>
              <w:bottom w:val="single" w:sz="4" w:space="0" w:color="auto"/>
              <w:right w:val="single" w:sz="4" w:space="0" w:color="auto"/>
            </w:tcBorders>
            <w:hideMark/>
          </w:tcPr>
          <w:p w14:paraId="7D1C4C93" w14:textId="77777777" w:rsidR="000D59F7" w:rsidRDefault="000D59F7" w:rsidP="005F2E1D">
            <w:pPr>
              <w:jc w:val="center"/>
              <w:rPr>
                <w:b/>
                <w:bCs/>
                <w:iCs/>
              </w:rPr>
            </w:pPr>
            <w:r>
              <w:rPr>
                <w:b/>
                <w:bCs/>
                <w:iCs/>
              </w:rPr>
              <w:t>3</w:t>
            </w:r>
          </w:p>
        </w:tc>
        <w:tc>
          <w:tcPr>
            <w:tcW w:w="425" w:type="pct"/>
            <w:tcBorders>
              <w:top w:val="single" w:sz="4" w:space="0" w:color="auto"/>
              <w:left w:val="single" w:sz="4" w:space="0" w:color="auto"/>
              <w:bottom w:val="single" w:sz="4" w:space="0" w:color="auto"/>
              <w:right w:val="single" w:sz="4" w:space="0" w:color="auto"/>
            </w:tcBorders>
          </w:tcPr>
          <w:p w14:paraId="37FED6B9" w14:textId="77777777" w:rsidR="000D59F7" w:rsidRDefault="000D59F7" w:rsidP="005F2E1D">
            <w:pPr>
              <w:jc w:val="center"/>
              <w:rPr>
                <w:b/>
                <w:bCs/>
                <w:iCs/>
              </w:rPr>
            </w:pPr>
          </w:p>
        </w:tc>
        <w:tc>
          <w:tcPr>
            <w:tcW w:w="376" w:type="pct"/>
            <w:tcBorders>
              <w:top w:val="single" w:sz="4" w:space="0" w:color="auto"/>
              <w:left w:val="single" w:sz="4" w:space="0" w:color="auto"/>
              <w:bottom w:val="single" w:sz="4" w:space="0" w:color="auto"/>
              <w:right w:val="single" w:sz="4" w:space="0" w:color="auto"/>
            </w:tcBorders>
            <w:hideMark/>
          </w:tcPr>
          <w:p w14:paraId="41B296F1" w14:textId="2C363E40" w:rsidR="000D59F7" w:rsidRDefault="000D59F7" w:rsidP="005F2E1D">
            <w:pPr>
              <w:jc w:val="center"/>
              <w:rPr>
                <w:b/>
                <w:bCs/>
                <w:iCs/>
              </w:rPr>
            </w:pPr>
            <w:r>
              <w:rPr>
                <w:b/>
                <w:bCs/>
                <w:iCs/>
              </w:rPr>
              <w:t>5</w:t>
            </w:r>
          </w:p>
        </w:tc>
        <w:tc>
          <w:tcPr>
            <w:tcW w:w="594" w:type="pct"/>
            <w:tcBorders>
              <w:top w:val="single" w:sz="4" w:space="0" w:color="auto"/>
              <w:left w:val="single" w:sz="4" w:space="0" w:color="auto"/>
              <w:bottom w:val="single" w:sz="4" w:space="0" w:color="auto"/>
              <w:right w:val="single" w:sz="4" w:space="0" w:color="auto"/>
            </w:tcBorders>
            <w:hideMark/>
          </w:tcPr>
          <w:p w14:paraId="7B5578FC" w14:textId="77777777" w:rsidR="000D59F7" w:rsidRDefault="000D59F7" w:rsidP="005F2E1D">
            <w:pPr>
              <w:jc w:val="center"/>
              <w:rPr>
                <w:b/>
                <w:bCs/>
                <w:iCs/>
              </w:rPr>
            </w:pPr>
            <w:r>
              <w:rPr>
                <w:b/>
                <w:bCs/>
                <w:iCs/>
              </w:rPr>
              <w:t>6</w:t>
            </w:r>
          </w:p>
        </w:tc>
      </w:tr>
      <w:tr w:rsidR="000D59F7" w14:paraId="18337EE0" w14:textId="77777777" w:rsidTr="000D59F7">
        <w:trPr>
          <w:trHeight w:val="20"/>
        </w:trPr>
        <w:tc>
          <w:tcPr>
            <w:tcW w:w="796" w:type="pct"/>
            <w:tcBorders>
              <w:top w:val="single" w:sz="4" w:space="0" w:color="auto"/>
              <w:left w:val="single" w:sz="4" w:space="0" w:color="auto"/>
              <w:bottom w:val="single" w:sz="4" w:space="0" w:color="auto"/>
              <w:right w:val="single" w:sz="4" w:space="0" w:color="auto"/>
            </w:tcBorders>
          </w:tcPr>
          <w:p w14:paraId="741C0F3B" w14:textId="77777777" w:rsidR="000D59F7" w:rsidRDefault="000D59F7" w:rsidP="005F2E1D">
            <w:pPr>
              <w:jc w:val="center"/>
              <w:rPr>
                <w:b/>
                <w:bCs/>
                <w:iCs/>
              </w:rPr>
            </w:pPr>
          </w:p>
        </w:tc>
        <w:tc>
          <w:tcPr>
            <w:tcW w:w="2106" w:type="pct"/>
            <w:tcBorders>
              <w:top w:val="single" w:sz="4" w:space="0" w:color="auto"/>
              <w:left w:val="single" w:sz="4" w:space="0" w:color="auto"/>
              <w:bottom w:val="single" w:sz="4" w:space="0" w:color="auto"/>
              <w:right w:val="single" w:sz="4" w:space="0" w:color="auto"/>
            </w:tcBorders>
          </w:tcPr>
          <w:p w14:paraId="7381302F" w14:textId="77777777" w:rsidR="000D59F7" w:rsidRDefault="000D59F7" w:rsidP="005F2E1D">
            <w:pPr>
              <w:jc w:val="center"/>
              <w:rPr>
                <w:b/>
                <w:bCs/>
                <w:iCs/>
              </w:rPr>
            </w:pPr>
          </w:p>
        </w:tc>
        <w:tc>
          <w:tcPr>
            <w:tcW w:w="703" w:type="pct"/>
            <w:tcBorders>
              <w:top w:val="single" w:sz="4" w:space="0" w:color="auto"/>
              <w:left w:val="single" w:sz="4" w:space="0" w:color="auto"/>
              <w:bottom w:val="single" w:sz="4" w:space="0" w:color="auto"/>
              <w:right w:val="single" w:sz="4" w:space="0" w:color="auto"/>
            </w:tcBorders>
          </w:tcPr>
          <w:p w14:paraId="3E226EB0" w14:textId="0B454A6D" w:rsidR="000D59F7" w:rsidRPr="000D59F7" w:rsidRDefault="000D59F7" w:rsidP="005F2E1D">
            <w:pPr>
              <w:jc w:val="center"/>
              <w:rPr>
                <w:b/>
                <w:bCs/>
                <w:iCs/>
              </w:rPr>
            </w:pPr>
            <w:proofErr w:type="spellStart"/>
            <w:r w:rsidRPr="000D59F7">
              <w:rPr>
                <w:b/>
                <w:bCs/>
                <w:color w:val="000000"/>
                <w:shd w:val="clear" w:color="auto" w:fill="FFFFFF"/>
              </w:rPr>
              <w:t>Обязат</w:t>
            </w:r>
            <w:proofErr w:type="spellEnd"/>
            <w:r w:rsidRPr="000D59F7">
              <w:rPr>
                <w:b/>
                <w:bCs/>
                <w:color w:val="000000"/>
                <w:shd w:val="clear" w:color="auto" w:fill="FFFFFF"/>
              </w:rPr>
              <w:t xml:space="preserve">. часть ОП с учетом интенсификации 40% </w:t>
            </w:r>
          </w:p>
        </w:tc>
        <w:tc>
          <w:tcPr>
            <w:tcW w:w="425" w:type="pct"/>
            <w:tcBorders>
              <w:top w:val="single" w:sz="4" w:space="0" w:color="auto"/>
              <w:left w:val="single" w:sz="4" w:space="0" w:color="auto"/>
              <w:bottom w:val="single" w:sz="4" w:space="0" w:color="auto"/>
              <w:right w:val="single" w:sz="4" w:space="0" w:color="auto"/>
            </w:tcBorders>
          </w:tcPr>
          <w:p w14:paraId="49FD3A44" w14:textId="7C44F1F7" w:rsidR="000D59F7" w:rsidRPr="000D59F7" w:rsidRDefault="000D59F7" w:rsidP="005F2E1D">
            <w:pPr>
              <w:jc w:val="center"/>
              <w:rPr>
                <w:b/>
                <w:bCs/>
                <w:iCs/>
              </w:rPr>
            </w:pPr>
            <w:proofErr w:type="spellStart"/>
            <w:r w:rsidRPr="000D59F7">
              <w:rPr>
                <w:b/>
                <w:bCs/>
                <w:color w:val="000000"/>
                <w:shd w:val="clear" w:color="auto" w:fill="FFFFFF"/>
              </w:rPr>
              <w:t>Обязат</w:t>
            </w:r>
            <w:proofErr w:type="spellEnd"/>
            <w:r w:rsidRPr="000D59F7">
              <w:rPr>
                <w:b/>
                <w:bCs/>
                <w:color w:val="000000"/>
                <w:shd w:val="clear" w:color="auto" w:fill="FFFFFF"/>
              </w:rPr>
              <w:t>. часть ОП</w:t>
            </w:r>
          </w:p>
        </w:tc>
        <w:tc>
          <w:tcPr>
            <w:tcW w:w="376" w:type="pct"/>
            <w:tcBorders>
              <w:top w:val="single" w:sz="4" w:space="0" w:color="auto"/>
              <w:left w:val="single" w:sz="4" w:space="0" w:color="auto"/>
              <w:bottom w:val="single" w:sz="4" w:space="0" w:color="auto"/>
              <w:right w:val="single" w:sz="4" w:space="0" w:color="auto"/>
            </w:tcBorders>
          </w:tcPr>
          <w:p w14:paraId="12B124DD" w14:textId="77777777" w:rsidR="000D59F7" w:rsidRDefault="000D59F7" w:rsidP="005F2E1D">
            <w:pPr>
              <w:jc w:val="center"/>
              <w:rPr>
                <w:b/>
                <w:bCs/>
                <w:iCs/>
              </w:rPr>
            </w:pPr>
          </w:p>
        </w:tc>
        <w:tc>
          <w:tcPr>
            <w:tcW w:w="594" w:type="pct"/>
            <w:tcBorders>
              <w:top w:val="single" w:sz="4" w:space="0" w:color="auto"/>
              <w:left w:val="single" w:sz="4" w:space="0" w:color="auto"/>
              <w:bottom w:val="single" w:sz="4" w:space="0" w:color="auto"/>
              <w:right w:val="single" w:sz="4" w:space="0" w:color="auto"/>
            </w:tcBorders>
          </w:tcPr>
          <w:p w14:paraId="30DFE3D0" w14:textId="77777777" w:rsidR="000D59F7" w:rsidRDefault="000D59F7" w:rsidP="005F2E1D">
            <w:pPr>
              <w:jc w:val="center"/>
              <w:rPr>
                <w:b/>
                <w:bCs/>
                <w:iCs/>
              </w:rPr>
            </w:pPr>
          </w:p>
        </w:tc>
      </w:tr>
      <w:tr w:rsidR="000D59F7" w14:paraId="4104DF3F" w14:textId="77777777" w:rsidTr="000D59F7">
        <w:trPr>
          <w:trHeight w:val="20"/>
        </w:trPr>
        <w:tc>
          <w:tcPr>
            <w:tcW w:w="796" w:type="pct"/>
            <w:tcBorders>
              <w:top w:val="single" w:sz="4" w:space="0" w:color="auto"/>
              <w:left w:val="single" w:sz="4" w:space="0" w:color="auto"/>
              <w:bottom w:val="single" w:sz="4" w:space="0" w:color="auto"/>
              <w:right w:val="single" w:sz="4" w:space="0" w:color="auto"/>
            </w:tcBorders>
          </w:tcPr>
          <w:p w14:paraId="1EDB0EEA" w14:textId="77777777" w:rsidR="000D59F7" w:rsidRDefault="000D59F7" w:rsidP="005F2E1D">
            <w:pPr>
              <w:jc w:val="center"/>
              <w:rPr>
                <w:b/>
                <w:bCs/>
                <w:iCs/>
              </w:rPr>
            </w:pPr>
          </w:p>
        </w:tc>
        <w:tc>
          <w:tcPr>
            <w:tcW w:w="2106" w:type="pct"/>
            <w:tcBorders>
              <w:top w:val="single" w:sz="4" w:space="0" w:color="auto"/>
              <w:left w:val="single" w:sz="4" w:space="0" w:color="auto"/>
              <w:bottom w:val="single" w:sz="4" w:space="0" w:color="auto"/>
              <w:right w:val="single" w:sz="4" w:space="0" w:color="auto"/>
            </w:tcBorders>
          </w:tcPr>
          <w:p w14:paraId="54D7D922" w14:textId="77777777" w:rsidR="000D59F7" w:rsidRDefault="000D59F7" w:rsidP="005F2E1D">
            <w:pPr>
              <w:jc w:val="center"/>
              <w:rPr>
                <w:b/>
                <w:bCs/>
                <w:iCs/>
              </w:rPr>
            </w:pPr>
          </w:p>
        </w:tc>
        <w:tc>
          <w:tcPr>
            <w:tcW w:w="703" w:type="pct"/>
            <w:tcBorders>
              <w:top w:val="single" w:sz="4" w:space="0" w:color="auto"/>
              <w:left w:val="single" w:sz="4" w:space="0" w:color="auto"/>
              <w:bottom w:val="single" w:sz="4" w:space="0" w:color="auto"/>
              <w:right w:val="single" w:sz="4" w:space="0" w:color="auto"/>
            </w:tcBorders>
          </w:tcPr>
          <w:p w14:paraId="77B1DB0B" w14:textId="523EA8DA" w:rsidR="000D59F7" w:rsidRDefault="000D59F7" w:rsidP="005F2E1D">
            <w:pPr>
              <w:jc w:val="center"/>
              <w:rPr>
                <w:b/>
                <w:bCs/>
                <w:iCs/>
              </w:rPr>
            </w:pPr>
            <w:r>
              <w:rPr>
                <w:b/>
                <w:bCs/>
                <w:iCs/>
              </w:rPr>
              <w:t>36/28</w:t>
            </w:r>
          </w:p>
        </w:tc>
        <w:tc>
          <w:tcPr>
            <w:tcW w:w="425" w:type="pct"/>
            <w:tcBorders>
              <w:top w:val="single" w:sz="4" w:space="0" w:color="auto"/>
              <w:left w:val="single" w:sz="4" w:space="0" w:color="auto"/>
              <w:bottom w:val="single" w:sz="4" w:space="0" w:color="auto"/>
              <w:right w:val="single" w:sz="4" w:space="0" w:color="auto"/>
            </w:tcBorders>
          </w:tcPr>
          <w:p w14:paraId="7D2D3233" w14:textId="44D8486E" w:rsidR="000D59F7" w:rsidRDefault="000D59F7" w:rsidP="005F2E1D">
            <w:pPr>
              <w:jc w:val="center"/>
              <w:rPr>
                <w:b/>
                <w:bCs/>
                <w:iCs/>
              </w:rPr>
            </w:pPr>
            <w:r>
              <w:rPr>
                <w:b/>
                <w:bCs/>
                <w:iCs/>
              </w:rPr>
              <w:t>36/28</w:t>
            </w:r>
          </w:p>
        </w:tc>
        <w:tc>
          <w:tcPr>
            <w:tcW w:w="376" w:type="pct"/>
            <w:tcBorders>
              <w:top w:val="single" w:sz="4" w:space="0" w:color="auto"/>
              <w:left w:val="single" w:sz="4" w:space="0" w:color="auto"/>
              <w:bottom w:val="single" w:sz="4" w:space="0" w:color="auto"/>
              <w:right w:val="single" w:sz="4" w:space="0" w:color="auto"/>
            </w:tcBorders>
          </w:tcPr>
          <w:p w14:paraId="49EBBC72" w14:textId="77777777" w:rsidR="000D59F7" w:rsidRDefault="000D59F7" w:rsidP="005F2E1D">
            <w:pPr>
              <w:jc w:val="center"/>
              <w:rPr>
                <w:b/>
                <w:bCs/>
                <w:iCs/>
              </w:rPr>
            </w:pPr>
          </w:p>
        </w:tc>
        <w:tc>
          <w:tcPr>
            <w:tcW w:w="594" w:type="pct"/>
            <w:tcBorders>
              <w:top w:val="single" w:sz="4" w:space="0" w:color="auto"/>
              <w:left w:val="single" w:sz="4" w:space="0" w:color="auto"/>
              <w:bottom w:val="single" w:sz="4" w:space="0" w:color="auto"/>
              <w:right w:val="single" w:sz="4" w:space="0" w:color="auto"/>
            </w:tcBorders>
          </w:tcPr>
          <w:p w14:paraId="73A94D3C" w14:textId="77777777" w:rsidR="000D59F7" w:rsidRDefault="000D59F7" w:rsidP="005F2E1D">
            <w:pPr>
              <w:jc w:val="center"/>
              <w:rPr>
                <w:b/>
                <w:bCs/>
                <w:iCs/>
              </w:rPr>
            </w:pPr>
          </w:p>
        </w:tc>
      </w:tr>
      <w:tr w:rsidR="000D59F7" w14:paraId="513348F2" w14:textId="77777777" w:rsidTr="000D59F7">
        <w:trPr>
          <w:trHeight w:val="20"/>
        </w:trPr>
        <w:tc>
          <w:tcPr>
            <w:tcW w:w="2903" w:type="pct"/>
            <w:gridSpan w:val="2"/>
            <w:tcBorders>
              <w:top w:val="single" w:sz="4" w:space="0" w:color="auto"/>
              <w:left w:val="single" w:sz="4" w:space="0" w:color="auto"/>
              <w:bottom w:val="single" w:sz="4" w:space="0" w:color="auto"/>
              <w:right w:val="single" w:sz="4" w:space="0" w:color="auto"/>
            </w:tcBorders>
            <w:hideMark/>
          </w:tcPr>
          <w:p w14:paraId="7A68674A" w14:textId="77777777" w:rsidR="000D59F7" w:rsidRDefault="000D59F7" w:rsidP="005F2E1D">
            <w:pPr>
              <w:rPr>
                <w:b/>
                <w:bCs/>
                <w:iCs/>
              </w:rPr>
            </w:pPr>
            <w:r>
              <w:rPr>
                <w:b/>
                <w:bCs/>
              </w:rPr>
              <w:t>Раздел 1. Нормативно - правовая база охраны труда</w:t>
            </w:r>
          </w:p>
        </w:tc>
        <w:tc>
          <w:tcPr>
            <w:tcW w:w="703" w:type="pct"/>
            <w:tcBorders>
              <w:top w:val="single" w:sz="4" w:space="0" w:color="auto"/>
              <w:left w:val="single" w:sz="4" w:space="0" w:color="auto"/>
              <w:bottom w:val="single" w:sz="4" w:space="0" w:color="auto"/>
              <w:right w:val="single" w:sz="4" w:space="0" w:color="auto"/>
            </w:tcBorders>
          </w:tcPr>
          <w:p w14:paraId="124F7008" w14:textId="1B24B03A" w:rsidR="000D59F7" w:rsidRDefault="000D59F7" w:rsidP="005F2E1D">
            <w:pPr>
              <w:jc w:val="center"/>
              <w:rPr>
                <w:b/>
                <w:bCs/>
                <w:iCs/>
              </w:rPr>
            </w:pPr>
          </w:p>
        </w:tc>
        <w:tc>
          <w:tcPr>
            <w:tcW w:w="425" w:type="pct"/>
            <w:tcBorders>
              <w:top w:val="single" w:sz="4" w:space="0" w:color="auto"/>
              <w:left w:val="single" w:sz="4" w:space="0" w:color="auto"/>
              <w:bottom w:val="single" w:sz="4" w:space="0" w:color="auto"/>
              <w:right w:val="single" w:sz="4" w:space="0" w:color="auto"/>
            </w:tcBorders>
          </w:tcPr>
          <w:p w14:paraId="3FC6D82B" w14:textId="77777777" w:rsidR="000D59F7" w:rsidRDefault="000D59F7" w:rsidP="005F2E1D">
            <w:pPr>
              <w:jc w:val="center"/>
              <w:rPr>
                <w:b/>
                <w:bCs/>
                <w:iCs/>
              </w:rPr>
            </w:pPr>
          </w:p>
        </w:tc>
        <w:tc>
          <w:tcPr>
            <w:tcW w:w="376" w:type="pct"/>
            <w:tcBorders>
              <w:top w:val="single" w:sz="4" w:space="0" w:color="auto"/>
              <w:left w:val="single" w:sz="4" w:space="0" w:color="auto"/>
              <w:bottom w:val="single" w:sz="4" w:space="0" w:color="auto"/>
              <w:right w:val="single" w:sz="4" w:space="0" w:color="auto"/>
            </w:tcBorders>
          </w:tcPr>
          <w:p w14:paraId="0C8996FC" w14:textId="468036E5" w:rsidR="000D59F7" w:rsidRDefault="000D59F7" w:rsidP="005F2E1D">
            <w:pPr>
              <w:jc w:val="center"/>
              <w:rPr>
                <w:b/>
                <w:bCs/>
                <w:iCs/>
              </w:rPr>
            </w:pPr>
          </w:p>
        </w:tc>
        <w:tc>
          <w:tcPr>
            <w:tcW w:w="594" w:type="pct"/>
            <w:tcBorders>
              <w:top w:val="single" w:sz="4" w:space="0" w:color="auto"/>
              <w:left w:val="single" w:sz="4" w:space="0" w:color="auto"/>
              <w:bottom w:val="single" w:sz="4" w:space="0" w:color="auto"/>
              <w:right w:val="single" w:sz="4" w:space="0" w:color="auto"/>
            </w:tcBorders>
          </w:tcPr>
          <w:p w14:paraId="1571FE3E" w14:textId="77777777" w:rsidR="000D59F7" w:rsidRDefault="000D59F7" w:rsidP="005F2E1D">
            <w:pPr>
              <w:jc w:val="center"/>
              <w:rPr>
                <w:b/>
                <w:bCs/>
                <w:iCs/>
              </w:rPr>
            </w:pPr>
          </w:p>
        </w:tc>
      </w:tr>
      <w:tr w:rsidR="000D59F7" w14:paraId="506E3670" w14:textId="77777777" w:rsidTr="000D59F7">
        <w:trPr>
          <w:trHeight w:val="20"/>
        </w:trPr>
        <w:tc>
          <w:tcPr>
            <w:tcW w:w="796" w:type="pct"/>
            <w:vMerge w:val="restart"/>
            <w:tcBorders>
              <w:top w:val="single" w:sz="4" w:space="0" w:color="auto"/>
              <w:left w:val="single" w:sz="4" w:space="0" w:color="auto"/>
              <w:bottom w:val="single" w:sz="4" w:space="0" w:color="auto"/>
              <w:right w:val="single" w:sz="4" w:space="0" w:color="auto"/>
            </w:tcBorders>
            <w:hideMark/>
          </w:tcPr>
          <w:p w14:paraId="37823D23" w14:textId="77777777" w:rsidR="000D59F7" w:rsidRDefault="000D59F7" w:rsidP="005F2E1D">
            <w:pPr>
              <w:rPr>
                <w:b/>
                <w:bCs/>
              </w:rPr>
            </w:pPr>
            <w:r>
              <w:rPr>
                <w:b/>
                <w:bCs/>
              </w:rPr>
              <w:t xml:space="preserve">Тема 1.1 Законодательство в области охраны труда </w:t>
            </w:r>
          </w:p>
        </w:tc>
        <w:tc>
          <w:tcPr>
            <w:tcW w:w="2106" w:type="pct"/>
            <w:tcBorders>
              <w:top w:val="single" w:sz="4" w:space="0" w:color="auto"/>
              <w:left w:val="single" w:sz="4" w:space="0" w:color="auto"/>
              <w:bottom w:val="single" w:sz="4" w:space="0" w:color="auto"/>
              <w:right w:val="single" w:sz="4" w:space="0" w:color="auto"/>
            </w:tcBorders>
            <w:hideMark/>
          </w:tcPr>
          <w:p w14:paraId="1A703DA9" w14:textId="77777777" w:rsidR="000D59F7" w:rsidRDefault="000D59F7" w:rsidP="005F2E1D">
            <w:pPr>
              <w:jc w:val="both"/>
              <w:rPr>
                <w:b/>
                <w:bCs/>
              </w:rPr>
            </w:pPr>
            <w:r>
              <w:rPr>
                <w:b/>
              </w:rPr>
              <w:t>Содержание учебного материала</w:t>
            </w:r>
          </w:p>
        </w:tc>
        <w:tc>
          <w:tcPr>
            <w:tcW w:w="703" w:type="pct"/>
            <w:tcBorders>
              <w:top w:val="single" w:sz="4" w:space="0" w:color="auto"/>
              <w:left w:val="single" w:sz="4" w:space="0" w:color="auto"/>
              <w:bottom w:val="single" w:sz="4" w:space="0" w:color="auto"/>
              <w:right w:val="single" w:sz="4" w:space="0" w:color="auto"/>
            </w:tcBorders>
          </w:tcPr>
          <w:p w14:paraId="5EFA3CFB" w14:textId="77777777" w:rsidR="000D59F7" w:rsidRDefault="000D59F7" w:rsidP="005F2E1D">
            <w:pPr>
              <w:suppressAutoHyphens/>
              <w:jc w:val="center"/>
              <w:rPr>
                <w:b/>
                <w:iCs/>
                <w:lang w:val="sah-RU"/>
              </w:rPr>
            </w:pPr>
          </w:p>
        </w:tc>
        <w:tc>
          <w:tcPr>
            <w:tcW w:w="425" w:type="pct"/>
            <w:tcBorders>
              <w:top w:val="single" w:sz="4" w:space="0" w:color="auto"/>
              <w:left w:val="single" w:sz="4" w:space="0" w:color="auto"/>
              <w:bottom w:val="single" w:sz="4" w:space="0" w:color="auto"/>
              <w:right w:val="single" w:sz="4" w:space="0" w:color="auto"/>
            </w:tcBorders>
          </w:tcPr>
          <w:p w14:paraId="53DADA11" w14:textId="77777777" w:rsidR="000D59F7" w:rsidRDefault="000D59F7" w:rsidP="005F2E1D">
            <w:pPr>
              <w:jc w:val="both"/>
              <w:rPr>
                <w:b/>
              </w:rPr>
            </w:pPr>
          </w:p>
        </w:tc>
        <w:tc>
          <w:tcPr>
            <w:tcW w:w="376" w:type="pct"/>
            <w:tcBorders>
              <w:top w:val="single" w:sz="4" w:space="0" w:color="auto"/>
              <w:left w:val="single" w:sz="4" w:space="0" w:color="auto"/>
              <w:bottom w:val="single" w:sz="4" w:space="0" w:color="auto"/>
              <w:right w:val="single" w:sz="4" w:space="0" w:color="auto"/>
            </w:tcBorders>
          </w:tcPr>
          <w:p w14:paraId="4102590D" w14:textId="4A5FAF74" w:rsidR="000D59F7" w:rsidRDefault="000D59F7" w:rsidP="005F2E1D">
            <w:pPr>
              <w:jc w:val="both"/>
              <w:rPr>
                <w:b/>
              </w:rPr>
            </w:pPr>
          </w:p>
        </w:tc>
        <w:tc>
          <w:tcPr>
            <w:tcW w:w="594" w:type="pct"/>
            <w:tcBorders>
              <w:top w:val="single" w:sz="4" w:space="0" w:color="auto"/>
              <w:left w:val="single" w:sz="4" w:space="0" w:color="auto"/>
              <w:bottom w:val="single" w:sz="4" w:space="0" w:color="auto"/>
              <w:right w:val="single" w:sz="4" w:space="0" w:color="auto"/>
            </w:tcBorders>
          </w:tcPr>
          <w:p w14:paraId="121F28D5" w14:textId="77777777" w:rsidR="000D59F7" w:rsidRDefault="000D59F7" w:rsidP="005F2E1D">
            <w:pPr>
              <w:contextualSpacing/>
              <w:jc w:val="center"/>
              <w:rPr>
                <w:b/>
              </w:rPr>
            </w:pPr>
          </w:p>
        </w:tc>
      </w:tr>
      <w:tr w:rsidR="000D59F7" w14:paraId="7477E411"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2F2B5655"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2C9BC715" w14:textId="77777777" w:rsidR="000D59F7" w:rsidRDefault="000D59F7" w:rsidP="005F2E1D">
            <w:pPr>
              <w:jc w:val="both"/>
              <w:rPr>
                <w:b/>
                <w:bCs/>
              </w:rPr>
            </w:pPr>
            <w:r>
              <w:t xml:space="preserve">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w:t>
            </w:r>
          </w:p>
        </w:tc>
        <w:tc>
          <w:tcPr>
            <w:tcW w:w="703" w:type="pct"/>
            <w:tcBorders>
              <w:top w:val="single" w:sz="4" w:space="0" w:color="auto"/>
              <w:left w:val="single" w:sz="4" w:space="0" w:color="auto"/>
              <w:bottom w:val="single" w:sz="4" w:space="0" w:color="auto"/>
              <w:right w:val="single" w:sz="4" w:space="0" w:color="auto"/>
            </w:tcBorders>
          </w:tcPr>
          <w:p w14:paraId="6F31400D" w14:textId="6989573E" w:rsidR="000D59F7" w:rsidRDefault="000D59F7" w:rsidP="005F2E1D">
            <w:pPr>
              <w:suppressAutoHyphens/>
              <w:jc w:val="center"/>
              <w:rPr>
                <w:bCs/>
                <w:iCs/>
              </w:rPr>
            </w:pPr>
          </w:p>
        </w:tc>
        <w:tc>
          <w:tcPr>
            <w:tcW w:w="425" w:type="pct"/>
            <w:tcBorders>
              <w:top w:val="single" w:sz="4" w:space="0" w:color="auto"/>
              <w:left w:val="single" w:sz="4" w:space="0" w:color="auto"/>
              <w:bottom w:val="single" w:sz="4" w:space="0" w:color="auto"/>
              <w:right w:val="single" w:sz="4" w:space="0" w:color="auto"/>
            </w:tcBorders>
          </w:tcPr>
          <w:p w14:paraId="4C6A96C4"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4F73213E" w14:textId="0DECB1B8" w:rsidR="000D59F7" w:rsidRDefault="000D59F7" w:rsidP="005F2E1D">
            <w:pPr>
              <w:pStyle w:val="TableParagraph"/>
              <w:ind w:left="0" w:right="-142"/>
              <w:jc w:val="center"/>
              <w:rPr>
                <w:sz w:val="24"/>
                <w:szCs w:val="24"/>
              </w:rPr>
            </w:pPr>
            <w:r>
              <w:rPr>
                <w:sz w:val="24"/>
                <w:szCs w:val="24"/>
              </w:rPr>
              <w:t>ОК 01</w:t>
            </w:r>
          </w:p>
          <w:p w14:paraId="0ECF1E5E" w14:textId="77777777" w:rsidR="000D59F7" w:rsidRDefault="000D59F7" w:rsidP="005F2E1D">
            <w:pPr>
              <w:pStyle w:val="TableParagraph"/>
              <w:ind w:left="0" w:right="-142"/>
              <w:jc w:val="center"/>
              <w:rPr>
                <w:sz w:val="24"/>
                <w:szCs w:val="24"/>
              </w:rPr>
            </w:pPr>
          </w:p>
          <w:p w14:paraId="3ACCC3A1" w14:textId="77777777" w:rsidR="000D59F7" w:rsidRDefault="000D59F7" w:rsidP="005F2E1D">
            <w:pPr>
              <w:pStyle w:val="TableParagraph"/>
              <w:ind w:left="0" w:right="-142"/>
              <w:jc w:val="center"/>
              <w:rPr>
                <w:sz w:val="24"/>
                <w:szCs w:val="24"/>
              </w:rPr>
            </w:pPr>
          </w:p>
          <w:p w14:paraId="5C79DC44" w14:textId="77777777" w:rsidR="000D59F7" w:rsidRDefault="000D59F7" w:rsidP="005F2E1D">
            <w:pPr>
              <w:pStyle w:val="TableParagraph"/>
              <w:ind w:left="0" w:right="-142"/>
              <w:jc w:val="center"/>
              <w:rPr>
                <w:sz w:val="24"/>
                <w:szCs w:val="24"/>
              </w:rPr>
            </w:pPr>
          </w:p>
          <w:p w14:paraId="4A04024E" w14:textId="77777777" w:rsidR="000D59F7" w:rsidRDefault="000D59F7" w:rsidP="005F2E1D">
            <w:pPr>
              <w:pStyle w:val="TableParagraph"/>
              <w:ind w:left="0" w:right="-142"/>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10465001" w14:textId="68E71FC3" w:rsidR="000D59F7" w:rsidRDefault="000D59F7" w:rsidP="005F2E1D">
            <w:pPr>
              <w:jc w:val="center"/>
              <w:rPr>
                <w:bCs/>
                <w:iCs/>
              </w:rPr>
            </w:pPr>
          </w:p>
        </w:tc>
      </w:tr>
      <w:tr w:rsidR="000D59F7" w14:paraId="6787A773" w14:textId="77777777" w:rsidTr="000D59F7">
        <w:trPr>
          <w:trHeight w:val="2557"/>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367558BC"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4EDA082D" w14:textId="77777777" w:rsidR="000D59F7" w:rsidRDefault="000D59F7" w:rsidP="005F2E1D">
            <w:pPr>
              <w:contextualSpacing/>
              <w:jc w:val="both"/>
            </w:pPr>
            <w:r>
              <w:t xml:space="preserve">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 </w:t>
            </w:r>
          </w:p>
          <w:p w14:paraId="1D78850F" w14:textId="77777777" w:rsidR="000D59F7" w:rsidRDefault="000D59F7" w:rsidP="005F2E1D">
            <w:pPr>
              <w:contextualSpacing/>
              <w:jc w:val="both"/>
              <w:rPr>
                <w:b/>
                <w:bCs/>
              </w:rPr>
            </w:pPr>
            <w:r>
              <w:t>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703" w:type="pct"/>
            <w:tcBorders>
              <w:top w:val="single" w:sz="4" w:space="0" w:color="auto"/>
              <w:left w:val="single" w:sz="4" w:space="0" w:color="auto"/>
              <w:bottom w:val="single" w:sz="4" w:space="0" w:color="auto"/>
              <w:right w:val="single" w:sz="4" w:space="0" w:color="auto"/>
            </w:tcBorders>
          </w:tcPr>
          <w:p w14:paraId="33955AB4" w14:textId="54E4CBE0" w:rsidR="000D59F7" w:rsidRDefault="000D59F7" w:rsidP="005F2E1D">
            <w:pPr>
              <w:suppressAutoHyphens/>
              <w:jc w:val="center"/>
              <w:rPr>
                <w:bCs/>
                <w:iCs/>
              </w:rPr>
            </w:pPr>
          </w:p>
        </w:tc>
        <w:tc>
          <w:tcPr>
            <w:tcW w:w="425" w:type="pct"/>
            <w:tcBorders>
              <w:top w:val="single" w:sz="4" w:space="0" w:color="auto"/>
              <w:left w:val="single" w:sz="4" w:space="0" w:color="auto"/>
              <w:bottom w:val="single" w:sz="4" w:space="0" w:color="auto"/>
              <w:right w:val="single" w:sz="4" w:space="0" w:color="auto"/>
            </w:tcBorders>
          </w:tcPr>
          <w:p w14:paraId="591AC93A"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03C58575" w14:textId="3026BC83" w:rsidR="000D59F7" w:rsidRDefault="000D59F7" w:rsidP="005F2E1D">
            <w:pPr>
              <w:pStyle w:val="TableParagraph"/>
              <w:ind w:left="0" w:right="-142"/>
              <w:jc w:val="center"/>
              <w:rPr>
                <w:sz w:val="24"/>
                <w:szCs w:val="24"/>
              </w:rPr>
            </w:pPr>
            <w:r>
              <w:rPr>
                <w:sz w:val="24"/>
                <w:szCs w:val="24"/>
              </w:rPr>
              <w:t>ОК 02</w:t>
            </w:r>
          </w:p>
          <w:p w14:paraId="4B9D99B8" w14:textId="77777777" w:rsidR="000D59F7" w:rsidRDefault="000D59F7" w:rsidP="005F2E1D">
            <w:pPr>
              <w:pStyle w:val="TableParagraph"/>
              <w:ind w:left="0" w:right="-142"/>
              <w:jc w:val="center"/>
              <w:rPr>
                <w:sz w:val="24"/>
                <w:szCs w:val="24"/>
              </w:rPr>
            </w:pPr>
          </w:p>
          <w:p w14:paraId="781EF4DE" w14:textId="77777777" w:rsidR="000D59F7" w:rsidRDefault="000D59F7" w:rsidP="005F2E1D">
            <w:pPr>
              <w:pStyle w:val="TableParagraph"/>
              <w:ind w:left="0" w:right="-142"/>
              <w:jc w:val="center"/>
              <w:rPr>
                <w:sz w:val="24"/>
                <w:szCs w:val="24"/>
              </w:rPr>
            </w:pPr>
          </w:p>
          <w:p w14:paraId="56A4DE5C" w14:textId="77777777" w:rsidR="000D59F7" w:rsidRDefault="000D59F7" w:rsidP="005F2E1D">
            <w:pPr>
              <w:pStyle w:val="TableParagraph"/>
              <w:ind w:left="0" w:right="-142"/>
              <w:jc w:val="center"/>
              <w:rPr>
                <w:sz w:val="24"/>
                <w:szCs w:val="24"/>
              </w:rPr>
            </w:pPr>
          </w:p>
          <w:p w14:paraId="0DF3570D" w14:textId="77777777" w:rsidR="000D59F7" w:rsidRDefault="000D59F7" w:rsidP="005F2E1D">
            <w:pPr>
              <w:pStyle w:val="TableParagraph"/>
              <w:ind w:left="0" w:right="-142"/>
              <w:jc w:val="center"/>
              <w:rPr>
                <w:sz w:val="24"/>
                <w:szCs w:val="24"/>
              </w:rPr>
            </w:pPr>
          </w:p>
          <w:p w14:paraId="4B5F4937" w14:textId="77777777" w:rsidR="000D59F7" w:rsidRDefault="000D59F7" w:rsidP="005F2E1D">
            <w:pPr>
              <w:pStyle w:val="TableParagraph"/>
              <w:ind w:left="0" w:right="-142"/>
              <w:jc w:val="center"/>
              <w:rPr>
                <w:sz w:val="24"/>
                <w:szCs w:val="24"/>
              </w:rPr>
            </w:pPr>
          </w:p>
          <w:p w14:paraId="2188A55D" w14:textId="77777777" w:rsidR="000D59F7" w:rsidRDefault="000D59F7" w:rsidP="005F2E1D">
            <w:pPr>
              <w:pStyle w:val="TableParagraph"/>
              <w:ind w:left="0" w:right="-142"/>
              <w:jc w:val="center"/>
              <w:rPr>
                <w:sz w:val="24"/>
                <w:szCs w:val="24"/>
              </w:rPr>
            </w:pPr>
            <w:r>
              <w:rPr>
                <w:sz w:val="24"/>
                <w:szCs w:val="24"/>
              </w:rPr>
              <w:t>ОК 05</w:t>
            </w:r>
          </w:p>
          <w:p w14:paraId="123CA739" w14:textId="77777777" w:rsidR="000D59F7" w:rsidRDefault="000D59F7" w:rsidP="005F2E1D">
            <w:pPr>
              <w:pStyle w:val="TableParagraph"/>
              <w:ind w:left="0" w:right="-142"/>
              <w:jc w:val="center"/>
              <w:rPr>
                <w:sz w:val="24"/>
                <w:szCs w:val="24"/>
              </w:rPr>
            </w:pPr>
          </w:p>
          <w:p w14:paraId="3BE7DF4B" w14:textId="77777777" w:rsidR="000D59F7" w:rsidRDefault="000D59F7" w:rsidP="005F2E1D">
            <w:pPr>
              <w:pStyle w:val="TableParagraph"/>
              <w:ind w:left="0" w:right="-142"/>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02BEA9E0" w14:textId="05BA66C4" w:rsidR="000D59F7" w:rsidRDefault="000D59F7" w:rsidP="005F2E1D">
            <w:pPr>
              <w:jc w:val="center"/>
              <w:rPr>
                <w:b/>
              </w:rPr>
            </w:pPr>
          </w:p>
        </w:tc>
      </w:tr>
      <w:tr w:rsidR="000D59F7" w14:paraId="13FA3BBD"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5A2FE602"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tcPr>
          <w:p w14:paraId="7A97B589" w14:textId="77777777" w:rsidR="000D59F7" w:rsidRDefault="000D59F7" w:rsidP="005F2E1D">
            <w:pPr>
              <w:jc w:val="both"/>
            </w:pPr>
            <w:r>
              <w:rPr>
                <w:b/>
              </w:rPr>
              <w:t>Практическое занятие.</w:t>
            </w:r>
            <w:r>
              <w:rPr>
                <w:bCs/>
              </w:rPr>
              <w:t xml:space="preserve"> Изучение задач и функций охраны труда. </w:t>
            </w:r>
            <w:r>
              <w:t xml:space="preserve">Федеральными </w:t>
            </w:r>
          </w:p>
          <w:p w14:paraId="291C4EAB" w14:textId="77777777" w:rsidR="000D59F7" w:rsidRDefault="000D59F7" w:rsidP="005F2E1D">
            <w:pPr>
              <w:jc w:val="both"/>
              <w:rPr>
                <w:b/>
              </w:rPr>
            </w:pPr>
          </w:p>
        </w:tc>
        <w:tc>
          <w:tcPr>
            <w:tcW w:w="703" w:type="pct"/>
            <w:tcBorders>
              <w:top w:val="single" w:sz="4" w:space="0" w:color="auto"/>
              <w:left w:val="single" w:sz="4" w:space="0" w:color="auto"/>
              <w:bottom w:val="single" w:sz="4" w:space="0" w:color="auto"/>
              <w:right w:val="single" w:sz="4" w:space="0" w:color="auto"/>
            </w:tcBorders>
          </w:tcPr>
          <w:p w14:paraId="3E02C060" w14:textId="686E2EDC" w:rsidR="000D59F7" w:rsidRDefault="000D59F7" w:rsidP="005F2E1D">
            <w:pPr>
              <w:suppressAutoHyphens/>
              <w:jc w:val="center"/>
              <w:rPr>
                <w:iCs/>
              </w:rPr>
            </w:pPr>
          </w:p>
        </w:tc>
        <w:tc>
          <w:tcPr>
            <w:tcW w:w="425" w:type="pct"/>
            <w:tcBorders>
              <w:top w:val="single" w:sz="4" w:space="0" w:color="auto"/>
              <w:left w:val="single" w:sz="4" w:space="0" w:color="auto"/>
              <w:bottom w:val="single" w:sz="4" w:space="0" w:color="auto"/>
              <w:right w:val="single" w:sz="4" w:space="0" w:color="auto"/>
            </w:tcBorders>
          </w:tcPr>
          <w:p w14:paraId="58C3459E"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0A9AFCF1" w14:textId="73A69587" w:rsidR="000D59F7" w:rsidRDefault="000D59F7" w:rsidP="005F2E1D">
            <w:pPr>
              <w:pStyle w:val="TableParagraph"/>
              <w:ind w:left="0" w:right="-142"/>
              <w:jc w:val="center"/>
              <w:rPr>
                <w:sz w:val="24"/>
                <w:szCs w:val="24"/>
              </w:rPr>
            </w:pPr>
            <w:r>
              <w:rPr>
                <w:sz w:val="24"/>
                <w:szCs w:val="24"/>
              </w:rPr>
              <w:t>ОК 02</w:t>
            </w:r>
          </w:p>
          <w:p w14:paraId="76E669C3" w14:textId="77777777" w:rsidR="000D59F7" w:rsidRDefault="000D59F7" w:rsidP="005F2E1D">
            <w:pPr>
              <w:pStyle w:val="TableParagraph"/>
              <w:ind w:left="0" w:right="-142"/>
              <w:jc w:val="center"/>
              <w:rPr>
                <w:sz w:val="24"/>
                <w:szCs w:val="24"/>
              </w:rPr>
            </w:pPr>
          </w:p>
          <w:p w14:paraId="0074513C" w14:textId="77777777" w:rsidR="000D59F7" w:rsidRDefault="000D59F7" w:rsidP="005F2E1D">
            <w:pPr>
              <w:pStyle w:val="TableParagraph"/>
              <w:ind w:left="0" w:right="-142"/>
              <w:jc w:val="center"/>
              <w:rPr>
                <w:sz w:val="24"/>
                <w:szCs w:val="24"/>
              </w:rPr>
            </w:pPr>
          </w:p>
          <w:p w14:paraId="095D13C9" w14:textId="77777777" w:rsidR="000D59F7" w:rsidRDefault="000D59F7" w:rsidP="005F2E1D">
            <w:pPr>
              <w:pStyle w:val="TableParagraph"/>
              <w:ind w:left="0" w:right="-142"/>
              <w:jc w:val="center"/>
              <w:rPr>
                <w:sz w:val="24"/>
                <w:szCs w:val="24"/>
              </w:rPr>
            </w:pPr>
          </w:p>
          <w:p w14:paraId="52CCC735" w14:textId="77777777" w:rsidR="000D59F7" w:rsidRDefault="000D59F7" w:rsidP="005F2E1D">
            <w:pPr>
              <w:pStyle w:val="TableParagraph"/>
              <w:ind w:left="0" w:right="-142"/>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2CA012B4" w14:textId="5B052865" w:rsidR="000D59F7" w:rsidRDefault="000D59F7" w:rsidP="005F2E1D">
            <w:pPr>
              <w:jc w:val="center"/>
              <w:rPr>
                <w:b/>
              </w:rPr>
            </w:pPr>
          </w:p>
        </w:tc>
      </w:tr>
      <w:tr w:rsidR="000D59F7" w14:paraId="461A192F" w14:textId="77777777" w:rsidTr="000D59F7">
        <w:trPr>
          <w:trHeight w:val="557"/>
        </w:trPr>
        <w:tc>
          <w:tcPr>
            <w:tcW w:w="796" w:type="pct"/>
            <w:vMerge w:val="restart"/>
            <w:tcBorders>
              <w:top w:val="single" w:sz="4" w:space="0" w:color="auto"/>
              <w:left w:val="single" w:sz="4" w:space="0" w:color="auto"/>
              <w:bottom w:val="single" w:sz="4" w:space="0" w:color="auto"/>
              <w:right w:val="single" w:sz="4" w:space="0" w:color="auto"/>
            </w:tcBorders>
            <w:hideMark/>
          </w:tcPr>
          <w:p w14:paraId="01D28BEB" w14:textId="77777777" w:rsidR="000D59F7" w:rsidRDefault="000D59F7" w:rsidP="005F2E1D">
            <w:pPr>
              <w:rPr>
                <w:b/>
                <w:bCs/>
              </w:rPr>
            </w:pPr>
            <w:r>
              <w:rPr>
                <w:b/>
                <w:bCs/>
              </w:rPr>
              <w:t xml:space="preserve">Тема 1.2 </w:t>
            </w:r>
            <w:r>
              <w:rPr>
                <w:b/>
              </w:rPr>
              <w:t xml:space="preserve">Обеспечение </w:t>
            </w:r>
            <w:r>
              <w:rPr>
                <w:b/>
              </w:rPr>
              <w:lastRenderedPageBreak/>
              <w:t>охраны труда</w:t>
            </w:r>
          </w:p>
        </w:tc>
        <w:tc>
          <w:tcPr>
            <w:tcW w:w="2106" w:type="pct"/>
            <w:tcBorders>
              <w:top w:val="single" w:sz="4" w:space="0" w:color="auto"/>
              <w:left w:val="single" w:sz="4" w:space="0" w:color="auto"/>
              <w:bottom w:val="single" w:sz="4" w:space="0" w:color="auto"/>
              <w:right w:val="single" w:sz="4" w:space="0" w:color="auto"/>
            </w:tcBorders>
            <w:hideMark/>
          </w:tcPr>
          <w:p w14:paraId="054E6A13" w14:textId="77777777" w:rsidR="000D59F7" w:rsidRDefault="000D59F7" w:rsidP="005F2E1D">
            <w:pPr>
              <w:jc w:val="both"/>
              <w:rPr>
                <w:b/>
                <w:bCs/>
              </w:rPr>
            </w:pPr>
            <w:r>
              <w:rPr>
                <w:b/>
              </w:rPr>
              <w:lastRenderedPageBreak/>
              <w:t>Содержание учебного материала</w:t>
            </w:r>
          </w:p>
        </w:tc>
        <w:tc>
          <w:tcPr>
            <w:tcW w:w="703" w:type="pct"/>
            <w:tcBorders>
              <w:top w:val="single" w:sz="4" w:space="0" w:color="auto"/>
              <w:left w:val="single" w:sz="4" w:space="0" w:color="auto"/>
              <w:bottom w:val="single" w:sz="4" w:space="0" w:color="auto"/>
              <w:right w:val="single" w:sz="4" w:space="0" w:color="auto"/>
            </w:tcBorders>
          </w:tcPr>
          <w:p w14:paraId="2C481B1F" w14:textId="77777777" w:rsidR="000D59F7" w:rsidRDefault="000D59F7" w:rsidP="005F2E1D">
            <w:pPr>
              <w:jc w:val="center"/>
              <w:rPr>
                <w:b/>
                <w:bCs/>
                <w:lang w:val="sah-RU"/>
              </w:rPr>
            </w:pPr>
          </w:p>
        </w:tc>
        <w:tc>
          <w:tcPr>
            <w:tcW w:w="425" w:type="pct"/>
            <w:tcBorders>
              <w:top w:val="single" w:sz="4" w:space="0" w:color="auto"/>
              <w:left w:val="single" w:sz="4" w:space="0" w:color="auto"/>
              <w:bottom w:val="single" w:sz="4" w:space="0" w:color="auto"/>
              <w:right w:val="single" w:sz="4" w:space="0" w:color="auto"/>
            </w:tcBorders>
          </w:tcPr>
          <w:p w14:paraId="3945723B" w14:textId="77777777" w:rsidR="000D59F7" w:rsidRDefault="000D59F7" w:rsidP="005F2E1D">
            <w:pPr>
              <w:jc w:val="both"/>
              <w:rPr>
                <w:b/>
              </w:rPr>
            </w:pPr>
          </w:p>
        </w:tc>
        <w:tc>
          <w:tcPr>
            <w:tcW w:w="376" w:type="pct"/>
            <w:tcBorders>
              <w:top w:val="single" w:sz="4" w:space="0" w:color="auto"/>
              <w:left w:val="single" w:sz="4" w:space="0" w:color="auto"/>
              <w:bottom w:val="single" w:sz="4" w:space="0" w:color="auto"/>
              <w:right w:val="single" w:sz="4" w:space="0" w:color="auto"/>
            </w:tcBorders>
          </w:tcPr>
          <w:p w14:paraId="654531EB" w14:textId="565295B0" w:rsidR="000D59F7" w:rsidRDefault="000D59F7" w:rsidP="005F2E1D">
            <w:pPr>
              <w:jc w:val="both"/>
              <w:rPr>
                <w:b/>
              </w:rPr>
            </w:pPr>
          </w:p>
        </w:tc>
        <w:tc>
          <w:tcPr>
            <w:tcW w:w="594" w:type="pct"/>
            <w:tcBorders>
              <w:top w:val="single" w:sz="4" w:space="0" w:color="auto"/>
              <w:left w:val="single" w:sz="4" w:space="0" w:color="auto"/>
              <w:bottom w:val="single" w:sz="4" w:space="0" w:color="auto"/>
              <w:right w:val="single" w:sz="4" w:space="0" w:color="auto"/>
            </w:tcBorders>
          </w:tcPr>
          <w:p w14:paraId="2A98E1C5" w14:textId="77777777" w:rsidR="000D59F7" w:rsidRDefault="000D59F7" w:rsidP="005F2E1D">
            <w:pPr>
              <w:contextualSpacing/>
              <w:jc w:val="center"/>
              <w:rPr>
                <w:b/>
              </w:rPr>
            </w:pPr>
          </w:p>
        </w:tc>
      </w:tr>
      <w:tr w:rsidR="000D59F7" w14:paraId="50F17F3B" w14:textId="77777777" w:rsidTr="000D59F7">
        <w:trPr>
          <w:trHeight w:val="4345"/>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7244F903"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5B11D93B" w14:textId="77777777" w:rsidR="000D59F7" w:rsidRDefault="000D59F7" w:rsidP="005F2E1D">
            <w:pPr>
              <w:jc w:val="both"/>
              <w:rPr>
                <w:b/>
                <w:bCs/>
              </w:rPr>
            </w:pPr>
            <w:r>
              <w:t>Обеспечение охраны труда: понятие, назначение. Государственное управление охраной труда</w:t>
            </w:r>
            <w:r>
              <w:rPr>
                <w:b/>
                <w:bCs/>
              </w:rPr>
              <w:t>.</w:t>
            </w:r>
          </w:p>
          <w:p w14:paraId="56C79110" w14:textId="77777777" w:rsidR="000D59F7" w:rsidRDefault="000D59F7" w:rsidP="005F2E1D">
            <w:pPr>
              <w:jc w:val="both"/>
              <w:rPr>
                <w:b/>
                <w:bCs/>
              </w:rPr>
            </w:pPr>
            <w:r>
              <w:t xml:space="preserve">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w:t>
            </w:r>
            <w:proofErr w:type="spellStart"/>
            <w:r>
              <w:t>Госэнергонадзор</w:t>
            </w:r>
            <w:proofErr w:type="spellEnd"/>
            <w:r>
              <w:t xml:space="preserve">, </w:t>
            </w:r>
            <w:proofErr w:type="spellStart"/>
            <w:r>
              <w:t>Госсанинспекция</w:t>
            </w:r>
            <w:proofErr w:type="spellEnd"/>
            <w:r>
              <w:t>, Государственная пожарная инспекция и др.), их назначение и функции. Административный, общественный, личный контроль за охраной труда. Права и обязанности профсоюзов по вопросам охраны труда. Ответственность за нарушение требований охраны труда: административная, дисциплинарная, уголовная</w:t>
            </w:r>
          </w:p>
        </w:tc>
        <w:tc>
          <w:tcPr>
            <w:tcW w:w="703" w:type="pct"/>
            <w:tcBorders>
              <w:top w:val="single" w:sz="4" w:space="0" w:color="auto"/>
              <w:left w:val="single" w:sz="4" w:space="0" w:color="auto"/>
              <w:bottom w:val="single" w:sz="4" w:space="0" w:color="auto"/>
              <w:right w:val="single" w:sz="4" w:space="0" w:color="auto"/>
            </w:tcBorders>
          </w:tcPr>
          <w:p w14:paraId="4114EA7B" w14:textId="660889A2"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72DE35E5"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5A743817" w14:textId="383C0D7D" w:rsidR="000D59F7" w:rsidRDefault="000D59F7" w:rsidP="005F2E1D">
            <w:pPr>
              <w:pStyle w:val="TableParagraph"/>
              <w:ind w:left="0" w:right="-142"/>
              <w:jc w:val="center"/>
              <w:rPr>
                <w:sz w:val="24"/>
                <w:szCs w:val="24"/>
              </w:rPr>
            </w:pPr>
            <w:r>
              <w:rPr>
                <w:sz w:val="24"/>
                <w:szCs w:val="24"/>
              </w:rPr>
              <w:t>ОК 01</w:t>
            </w:r>
          </w:p>
          <w:p w14:paraId="3798A82B" w14:textId="77777777" w:rsidR="000D59F7" w:rsidRDefault="000D59F7" w:rsidP="005F2E1D">
            <w:pPr>
              <w:pStyle w:val="TableParagraph"/>
              <w:ind w:left="0" w:right="-142"/>
              <w:jc w:val="center"/>
              <w:rPr>
                <w:sz w:val="24"/>
                <w:szCs w:val="24"/>
              </w:rPr>
            </w:pPr>
          </w:p>
          <w:p w14:paraId="76783CFB" w14:textId="77777777" w:rsidR="000D59F7" w:rsidRDefault="000D59F7" w:rsidP="005F2E1D">
            <w:pPr>
              <w:pStyle w:val="TableParagraph"/>
              <w:ind w:left="0" w:right="-142"/>
              <w:jc w:val="center"/>
              <w:rPr>
                <w:sz w:val="24"/>
                <w:szCs w:val="24"/>
              </w:rPr>
            </w:pPr>
          </w:p>
          <w:p w14:paraId="7DC84E55" w14:textId="77777777" w:rsidR="000D59F7" w:rsidRDefault="000D59F7" w:rsidP="005F2E1D">
            <w:pPr>
              <w:pStyle w:val="TableParagraph"/>
              <w:ind w:left="0" w:right="-142"/>
              <w:jc w:val="center"/>
              <w:rPr>
                <w:sz w:val="24"/>
                <w:szCs w:val="24"/>
              </w:rPr>
            </w:pPr>
          </w:p>
          <w:p w14:paraId="08721B7A" w14:textId="77777777" w:rsidR="000D59F7" w:rsidRDefault="000D59F7" w:rsidP="005F2E1D">
            <w:pPr>
              <w:pStyle w:val="TableParagraph"/>
              <w:ind w:left="0" w:right="-142"/>
              <w:jc w:val="center"/>
              <w:rPr>
                <w:sz w:val="24"/>
                <w:szCs w:val="24"/>
              </w:rPr>
            </w:pPr>
          </w:p>
          <w:p w14:paraId="1C94CFE5" w14:textId="77777777" w:rsidR="000D59F7" w:rsidRDefault="000D59F7" w:rsidP="005F2E1D">
            <w:pPr>
              <w:pStyle w:val="TableParagraph"/>
              <w:ind w:left="0" w:right="-142"/>
              <w:jc w:val="center"/>
              <w:rPr>
                <w:sz w:val="24"/>
                <w:szCs w:val="24"/>
              </w:rPr>
            </w:pPr>
          </w:p>
          <w:p w14:paraId="13F83CFD" w14:textId="77777777" w:rsidR="000D59F7" w:rsidRDefault="000D59F7" w:rsidP="005F2E1D">
            <w:pPr>
              <w:pStyle w:val="TableParagraph"/>
              <w:ind w:left="0" w:right="-142"/>
              <w:jc w:val="center"/>
              <w:rPr>
                <w:sz w:val="24"/>
                <w:szCs w:val="24"/>
              </w:rPr>
            </w:pPr>
            <w:r>
              <w:rPr>
                <w:sz w:val="24"/>
                <w:szCs w:val="24"/>
              </w:rPr>
              <w:t>ОК 02</w:t>
            </w:r>
          </w:p>
          <w:p w14:paraId="3548839D" w14:textId="77777777" w:rsidR="000D59F7" w:rsidRDefault="000D59F7" w:rsidP="005F2E1D">
            <w:pPr>
              <w:pStyle w:val="TableParagraph"/>
              <w:ind w:left="0" w:right="-142"/>
              <w:jc w:val="center"/>
              <w:rPr>
                <w:sz w:val="24"/>
                <w:szCs w:val="24"/>
              </w:rPr>
            </w:pPr>
          </w:p>
          <w:p w14:paraId="39EDDF60" w14:textId="77777777" w:rsidR="000D59F7" w:rsidRDefault="000D59F7" w:rsidP="005F2E1D">
            <w:pPr>
              <w:pStyle w:val="TableParagraph"/>
              <w:ind w:left="0" w:right="-142"/>
              <w:jc w:val="center"/>
              <w:rPr>
                <w:sz w:val="24"/>
                <w:szCs w:val="24"/>
              </w:rPr>
            </w:pPr>
          </w:p>
          <w:p w14:paraId="759F2855" w14:textId="77777777" w:rsidR="000D59F7" w:rsidRDefault="000D59F7" w:rsidP="005F2E1D">
            <w:pPr>
              <w:pStyle w:val="TableParagraph"/>
              <w:ind w:left="0" w:right="-142"/>
              <w:jc w:val="center"/>
              <w:rPr>
                <w:sz w:val="24"/>
                <w:szCs w:val="24"/>
              </w:rPr>
            </w:pPr>
          </w:p>
          <w:p w14:paraId="75DB4980" w14:textId="77777777" w:rsidR="000D59F7" w:rsidRDefault="000D59F7" w:rsidP="005F2E1D">
            <w:pPr>
              <w:pStyle w:val="TableParagraph"/>
              <w:ind w:left="0" w:right="-142"/>
              <w:jc w:val="center"/>
              <w:rPr>
                <w:sz w:val="24"/>
                <w:szCs w:val="24"/>
              </w:rPr>
            </w:pPr>
          </w:p>
          <w:p w14:paraId="789FA0D1" w14:textId="77777777" w:rsidR="000D59F7" w:rsidRDefault="000D59F7" w:rsidP="005F2E1D">
            <w:pPr>
              <w:pStyle w:val="TableParagraph"/>
              <w:ind w:left="0" w:right="-142"/>
              <w:jc w:val="center"/>
              <w:rPr>
                <w:sz w:val="24"/>
                <w:szCs w:val="24"/>
              </w:rPr>
            </w:pPr>
          </w:p>
          <w:p w14:paraId="1EE972BB" w14:textId="77777777" w:rsidR="000D59F7" w:rsidRDefault="000D59F7" w:rsidP="005F2E1D">
            <w:pPr>
              <w:pStyle w:val="TableParagraph"/>
              <w:ind w:left="0" w:right="-142"/>
              <w:jc w:val="center"/>
              <w:rPr>
                <w:sz w:val="24"/>
                <w:szCs w:val="24"/>
              </w:rPr>
            </w:pPr>
            <w:r>
              <w:rPr>
                <w:sz w:val="24"/>
                <w:szCs w:val="24"/>
              </w:rPr>
              <w:t>ОК 05</w:t>
            </w:r>
          </w:p>
          <w:p w14:paraId="7CE32CB2" w14:textId="77777777" w:rsidR="000D59F7" w:rsidRDefault="000D59F7" w:rsidP="005F2E1D">
            <w:pPr>
              <w:jc w:val="both"/>
              <w:rPr>
                <w:b/>
              </w:rPr>
            </w:pPr>
          </w:p>
        </w:tc>
        <w:tc>
          <w:tcPr>
            <w:tcW w:w="594" w:type="pct"/>
            <w:tcBorders>
              <w:top w:val="single" w:sz="4" w:space="0" w:color="auto"/>
              <w:left w:val="single" w:sz="4" w:space="0" w:color="auto"/>
              <w:bottom w:val="single" w:sz="4" w:space="0" w:color="auto"/>
              <w:right w:val="single" w:sz="4" w:space="0" w:color="auto"/>
            </w:tcBorders>
          </w:tcPr>
          <w:p w14:paraId="4D80600C" w14:textId="6FEB978F" w:rsidR="000D59F7" w:rsidRDefault="000D59F7" w:rsidP="005F2E1D">
            <w:pPr>
              <w:jc w:val="center"/>
              <w:rPr>
                <w:b/>
              </w:rPr>
            </w:pPr>
          </w:p>
        </w:tc>
      </w:tr>
      <w:tr w:rsidR="000D59F7" w14:paraId="6F3A576B"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5BAAD03A"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43031A16" w14:textId="77777777" w:rsidR="000D59F7" w:rsidRDefault="000D59F7" w:rsidP="005F2E1D">
            <w:pPr>
              <w:jc w:val="both"/>
              <w:rPr>
                <w:b/>
              </w:rPr>
            </w:pPr>
            <w:r>
              <w:rPr>
                <w:b/>
                <w:bCs/>
              </w:rPr>
              <w:t>Лабораторное  занятие.</w:t>
            </w:r>
            <w:r>
              <w:t xml:space="preserve"> Составление правовых актов, регулирующие взаимные обязательства сторон по условиям и охране труда (Коллективный договор, соглашение по охране труда)</w:t>
            </w:r>
          </w:p>
        </w:tc>
        <w:tc>
          <w:tcPr>
            <w:tcW w:w="703" w:type="pct"/>
            <w:tcBorders>
              <w:top w:val="single" w:sz="4" w:space="0" w:color="auto"/>
              <w:left w:val="single" w:sz="4" w:space="0" w:color="auto"/>
              <w:bottom w:val="single" w:sz="4" w:space="0" w:color="auto"/>
              <w:right w:val="single" w:sz="4" w:space="0" w:color="auto"/>
            </w:tcBorders>
            <w:vAlign w:val="center"/>
          </w:tcPr>
          <w:p w14:paraId="690C8FBD" w14:textId="7094F247"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4880CEBC"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21F32605" w14:textId="51C688F4" w:rsidR="000D59F7" w:rsidRDefault="000D59F7" w:rsidP="005F2E1D">
            <w:pPr>
              <w:pStyle w:val="TableParagraph"/>
              <w:ind w:left="0" w:right="-142"/>
              <w:jc w:val="center"/>
              <w:rPr>
                <w:sz w:val="24"/>
                <w:szCs w:val="24"/>
              </w:rPr>
            </w:pPr>
            <w:r>
              <w:rPr>
                <w:sz w:val="24"/>
                <w:szCs w:val="24"/>
              </w:rPr>
              <w:t>ОК 02</w:t>
            </w:r>
          </w:p>
          <w:p w14:paraId="080657ED" w14:textId="77777777" w:rsidR="000D59F7" w:rsidRDefault="000D59F7" w:rsidP="005F2E1D">
            <w:pPr>
              <w:jc w:val="both"/>
              <w:rPr>
                <w:b/>
                <w:bCs/>
              </w:rPr>
            </w:pPr>
          </w:p>
        </w:tc>
        <w:tc>
          <w:tcPr>
            <w:tcW w:w="594" w:type="pct"/>
            <w:tcBorders>
              <w:top w:val="single" w:sz="4" w:space="0" w:color="auto"/>
              <w:left w:val="single" w:sz="4" w:space="0" w:color="auto"/>
              <w:bottom w:val="single" w:sz="4" w:space="0" w:color="auto"/>
              <w:right w:val="single" w:sz="4" w:space="0" w:color="auto"/>
            </w:tcBorders>
            <w:hideMark/>
          </w:tcPr>
          <w:p w14:paraId="25FCD313" w14:textId="3C22463B" w:rsidR="000D59F7" w:rsidRDefault="000D59F7" w:rsidP="005F2E1D">
            <w:pPr>
              <w:jc w:val="center"/>
              <w:rPr>
                <w:b/>
                <w:bCs/>
              </w:rPr>
            </w:pPr>
          </w:p>
        </w:tc>
      </w:tr>
      <w:tr w:rsidR="000D59F7" w14:paraId="1843BE62"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2C3883B5"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0F217685" w14:textId="77777777" w:rsidR="000D59F7" w:rsidRDefault="000D59F7" w:rsidP="005F2E1D">
            <w:pPr>
              <w:jc w:val="both"/>
              <w:rPr>
                <w:b/>
                <w:bCs/>
              </w:rPr>
            </w:pPr>
            <w:r>
              <w:rPr>
                <w:b/>
                <w:bCs/>
              </w:rPr>
              <w:t xml:space="preserve">Самостоятельная работа. </w:t>
            </w:r>
            <w:r>
              <w:rPr>
                <w:bCs/>
              </w:rPr>
              <w:t>Работа над учебным материалом, ответы на контрольные вопросы; изучение нормативных материалов. Подготовка сообщений по межотраслевым правилам охраны труда</w:t>
            </w:r>
          </w:p>
        </w:tc>
        <w:tc>
          <w:tcPr>
            <w:tcW w:w="703" w:type="pct"/>
            <w:tcBorders>
              <w:top w:val="single" w:sz="4" w:space="0" w:color="auto"/>
              <w:left w:val="single" w:sz="4" w:space="0" w:color="auto"/>
              <w:bottom w:val="single" w:sz="4" w:space="0" w:color="auto"/>
              <w:right w:val="single" w:sz="4" w:space="0" w:color="auto"/>
            </w:tcBorders>
            <w:vAlign w:val="center"/>
          </w:tcPr>
          <w:p w14:paraId="11CC95E6" w14:textId="1D1F7340"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4562EFEA" w14:textId="77777777" w:rsidR="000D59F7" w:rsidRDefault="000D59F7" w:rsidP="005F2E1D">
            <w:pPr>
              <w:jc w:val="both"/>
              <w:rPr>
                <w:b/>
                <w:bCs/>
              </w:rPr>
            </w:pPr>
          </w:p>
        </w:tc>
        <w:tc>
          <w:tcPr>
            <w:tcW w:w="376" w:type="pct"/>
            <w:tcBorders>
              <w:top w:val="single" w:sz="4" w:space="0" w:color="auto"/>
              <w:left w:val="single" w:sz="4" w:space="0" w:color="auto"/>
              <w:bottom w:val="single" w:sz="4" w:space="0" w:color="auto"/>
              <w:right w:val="single" w:sz="4" w:space="0" w:color="auto"/>
            </w:tcBorders>
          </w:tcPr>
          <w:p w14:paraId="709F5A44" w14:textId="1087D0D3" w:rsidR="000D59F7" w:rsidRDefault="000D59F7" w:rsidP="005F2E1D">
            <w:pPr>
              <w:jc w:val="both"/>
              <w:rPr>
                <w:b/>
                <w:bCs/>
              </w:rPr>
            </w:pPr>
          </w:p>
        </w:tc>
        <w:tc>
          <w:tcPr>
            <w:tcW w:w="594" w:type="pct"/>
            <w:tcBorders>
              <w:top w:val="single" w:sz="4" w:space="0" w:color="auto"/>
              <w:left w:val="single" w:sz="4" w:space="0" w:color="auto"/>
              <w:bottom w:val="single" w:sz="4" w:space="0" w:color="auto"/>
              <w:right w:val="single" w:sz="4" w:space="0" w:color="auto"/>
            </w:tcBorders>
            <w:hideMark/>
          </w:tcPr>
          <w:p w14:paraId="2C56C802" w14:textId="77777777" w:rsidR="000D59F7" w:rsidRDefault="000D59F7" w:rsidP="005F2E1D">
            <w:pPr>
              <w:jc w:val="center"/>
              <w:rPr>
                <w:b/>
                <w:bCs/>
              </w:rPr>
            </w:pPr>
          </w:p>
        </w:tc>
      </w:tr>
      <w:tr w:rsidR="000D59F7" w14:paraId="00676432" w14:textId="77777777" w:rsidTr="000D59F7">
        <w:trPr>
          <w:trHeight w:val="20"/>
        </w:trPr>
        <w:tc>
          <w:tcPr>
            <w:tcW w:w="796" w:type="pct"/>
            <w:vMerge w:val="restart"/>
            <w:tcBorders>
              <w:top w:val="single" w:sz="4" w:space="0" w:color="auto"/>
              <w:left w:val="single" w:sz="4" w:space="0" w:color="auto"/>
              <w:bottom w:val="single" w:sz="4" w:space="0" w:color="auto"/>
              <w:right w:val="single" w:sz="4" w:space="0" w:color="auto"/>
            </w:tcBorders>
            <w:hideMark/>
          </w:tcPr>
          <w:p w14:paraId="79EB7E47" w14:textId="77777777" w:rsidR="000D59F7" w:rsidRDefault="000D59F7" w:rsidP="005F2E1D">
            <w:pPr>
              <w:rPr>
                <w:b/>
              </w:rPr>
            </w:pPr>
            <w:r>
              <w:rPr>
                <w:b/>
                <w:bCs/>
              </w:rPr>
              <w:t xml:space="preserve">Тема 1.3 </w:t>
            </w:r>
            <w:r>
              <w:rPr>
                <w:b/>
              </w:rPr>
              <w:lastRenderedPageBreak/>
              <w:t xml:space="preserve">Организация </w:t>
            </w:r>
          </w:p>
          <w:p w14:paraId="5A587156" w14:textId="77777777" w:rsidR="000D59F7" w:rsidRDefault="000D59F7" w:rsidP="005F2E1D">
            <w:pPr>
              <w:rPr>
                <w:b/>
              </w:rPr>
            </w:pPr>
            <w:r>
              <w:rPr>
                <w:b/>
              </w:rPr>
              <w:t xml:space="preserve">охраны труда в </w:t>
            </w:r>
          </w:p>
          <w:p w14:paraId="0E00E0B7" w14:textId="77777777" w:rsidR="000D59F7" w:rsidRDefault="000D59F7" w:rsidP="005F2E1D">
            <w:pPr>
              <w:rPr>
                <w:b/>
                <w:bCs/>
              </w:rPr>
            </w:pPr>
            <w:r>
              <w:rPr>
                <w:b/>
              </w:rPr>
              <w:t>организациях, на предприятиях</w:t>
            </w:r>
          </w:p>
        </w:tc>
        <w:tc>
          <w:tcPr>
            <w:tcW w:w="2106" w:type="pct"/>
            <w:tcBorders>
              <w:top w:val="single" w:sz="4" w:space="0" w:color="auto"/>
              <w:left w:val="single" w:sz="4" w:space="0" w:color="auto"/>
              <w:bottom w:val="single" w:sz="4" w:space="0" w:color="auto"/>
              <w:right w:val="single" w:sz="4" w:space="0" w:color="auto"/>
            </w:tcBorders>
            <w:hideMark/>
          </w:tcPr>
          <w:p w14:paraId="52B9723E" w14:textId="77777777" w:rsidR="000D59F7" w:rsidRDefault="000D59F7" w:rsidP="005F2E1D">
            <w:pPr>
              <w:jc w:val="both"/>
              <w:rPr>
                <w:b/>
                <w:bCs/>
              </w:rPr>
            </w:pPr>
            <w:r>
              <w:rPr>
                <w:b/>
              </w:rPr>
              <w:lastRenderedPageBreak/>
              <w:t>Содержание учебного материала</w:t>
            </w:r>
          </w:p>
        </w:tc>
        <w:tc>
          <w:tcPr>
            <w:tcW w:w="703" w:type="pct"/>
            <w:tcBorders>
              <w:top w:val="single" w:sz="4" w:space="0" w:color="auto"/>
              <w:left w:val="single" w:sz="4" w:space="0" w:color="auto"/>
              <w:bottom w:val="single" w:sz="4" w:space="0" w:color="auto"/>
              <w:right w:val="single" w:sz="4" w:space="0" w:color="auto"/>
            </w:tcBorders>
          </w:tcPr>
          <w:p w14:paraId="2F60A358" w14:textId="77777777" w:rsidR="000D59F7" w:rsidRDefault="000D59F7" w:rsidP="005F2E1D">
            <w:pPr>
              <w:jc w:val="center"/>
              <w:rPr>
                <w:b/>
                <w:bCs/>
              </w:rPr>
            </w:pPr>
          </w:p>
        </w:tc>
        <w:tc>
          <w:tcPr>
            <w:tcW w:w="425" w:type="pct"/>
            <w:tcBorders>
              <w:top w:val="single" w:sz="4" w:space="0" w:color="auto"/>
              <w:left w:val="single" w:sz="4" w:space="0" w:color="auto"/>
              <w:bottom w:val="single" w:sz="4" w:space="0" w:color="auto"/>
              <w:right w:val="single" w:sz="4" w:space="0" w:color="auto"/>
            </w:tcBorders>
          </w:tcPr>
          <w:p w14:paraId="6FA591AA" w14:textId="77777777" w:rsidR="000D59F7" w:rsidRDefault="000D59F7" w:rsidP="005F2E1D">
            <w:pPr>
              <w:pStyle w:val="TableParagraph"/>
              <w:ind w:left="0" w:right="-142"/>
              <w:rPr>
                <w:b/>
                <w:sz w:val="24"/>
                <w:szCs w:val="24"/>
              </w:rPr>
            </w:pPr>
          </w:p>
        </w:tc>
        <w:tc>
          <w:tcPr>
            <w:tcW w:w="376" w:type="pct"/>
            <w:tcBorders>
              <w:top w:val="single" w:sz="4" w:space="0" w:color="auto"/>
              <w:left w:val="single" w:sz="4" w:space="0" w:color="auto"/>
              <w:bottom w:val="single" w:sz="4" w:space="0" w:color="auto"/>
              <w:right w:val="single" w:sz="4" w:space="0" w:color="auto"/>
            </w:tcBorders>
          </w:tcPr>
          <w:p w14:paraId="2967333F" w14:textId="7F9AC5DC" w:rsidR="000D59F7" w:rsidRDefault="000D59F7" w:rsidP="005F2E1D">
            <w:pPr>
              <w:pStyle w:val="TableParagraph"/>
              <w:ind w:left="0" w:right="-142"/>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7725CE47" w14:textId="77777777" w:rsidR="000D59F7" w:rsidRDefault="000D59F7" w:rsidP="005F2E1D">
            <w:pPr>
              <w:contextualSpacing/>
              <w:jc w:val="center"/>
              <w:rPr>
                <w:b/>
              </w:rPr>
            </w:pPr>
          </w:p>
        </w:tc>
      </w:tr>
      <w:tr w:rsidR="000D59F7" w14:paraId="195B2576" w14:textId="77777777" w:rsidTr="000D59F7">
        <w:trPr>
          <w:trHeight w:val="3839"/>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197B82F2"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325B3AE9" w14:textId="77777777" w:rsidR="000D59F7" w:rsidRDefault="000D59F7" w:rsidP="005F2E1D">
            <w:pPr>
              <w:jc w:val="both"/>
            </w:pPr>
            <w:r>
              <w:t>Служба охраны труда на предприятии: назначение, основные задачи, права, функциональные обязанности. Комитеты (комиссии) по охране труда: состав, назначение. 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w:t>
            </w:r>
          </w:p>
          <w:p w14:paraId="70EFB8F1" w14:textId="77777777" w:rsidR="000D59F7" w:rsidRDefault="000D59F7" w:rsidP="005F2E1D">
            <w:pPr>
              <w:jc w:val="both"/>
              <w:rPr>
                <w:b/>
                <w:bCs/>
              </w:rPr>
            </w:pPr>
            <w:r>
              <w:t>Дополнительные гарантии по охране труда отдельных категорий работников Санитарно-бытовые и лечебно-профилактическое обслуживание работников. Обеспечение прав работников на охрану труда Обеспечение и профессиональная подготовка в области охраны труда</w:t>
            </w:r>
          </w:p>
        </w:tc>
        <w:tc>
          <w:tcPr>
            <w:tcW w:w="703" w:type="pct"/>
            <w:tcBorders>
              <w:top w:val="single" w:sz="4" w:space="0" w:color="auto"/>
              <w:left w:val="single" w:sz="4" w:space="0" w:color="auto"/>
              <w:bottom w:val="single" w:sz="4" w:space="0" w:color="auto"/>
              <w:right w:val="single" w:sz="4" w:space="0" w:color="auto"/>
            </w:tcBorders>
          </w:tcPr>
          <w:p w14:paraId="3796DFBA" w14:textId="5A950FA0"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3F47DE7B"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3211A4E2" w14:textId="3DD213A1" w:rsidR="000D59F7" w:rsidRDefault="000D59F7" w:rsidP="005F2E1D">
            <w:pPr>
              <w:pStyle w:val="TableParagraph"/>
              <w:ind w:left="0" w:right="-142"/>
              <w:jc w:val="center"/>
              <w:rPr>
                <w:sz w:val="24"/>
                <w:szCs w:val="24"/>
              </w:rPr>
            </w:pPr>
            <w:r>
              <w:rPr>
                <w:sz w:val="24"/>
                <w:szCs w:val="24"/>
              </w:rPr>
              <w:t>ОК 01</w:t>
            </w:r>
          </w:p>
          <w:p w14:paraId="69EF426C" w14:textId="77777777" w:rsidR="000D59F7" w:rsidRDefault="000D59F7" w:rsidP="005F2E1D">
            <w:pPr>
              <w:pStyle w:val="TableParagraph"/>
              <w:ind w:left="0" w:right="-142"/>
              <w:jc w:val="center"/>
              <w:rPr>
                <w:sz w:val="24"/>
                <w:szCs w:val="24"/>
              </w:rPr>
            </w:pPr>
          </w:p>
          <w:p w14:paraId="1AD41EA6" w14:textId="77777777" w:rsidR="000D59F7" w:rsidRDefault="000D59F7" w:rsidP="005F2E1D">
            <w:pPr>
              <w:pStyle w:val="TableParagraph"/>
              <w:ind w:left="0" w:right="-142"/>
              <w:jc w:val="center"/>
              <w:rPr>
                <w:sz w:val="24"/>
                <w:szCs w:val="24"/>
              </w:rPr>
            </w:pPr>
          </w:p>
          <w:p w14:paraId="56A891FB" w14:textId="77777777" w:rsidR="000D59F7" w:rsidRDefault="000D59F7" w:rsidP="005F2E1D">
            <w:pPr>
              <w:pStyle w:val="TableParagraph"/>
              <w:ind w:left="0" w:right="-142"/>
              <w:jc w:val="center"/>
              <w:rPr>
                <w:sz w:val="24"/>
                <w:szCs w:val="24"/>
              </w:rPr>
            </w:pPr>
          </w:p>
          <w:p w14:paraId="1BF5358F" w14:textId="77777777" w:rsidR="000D59F7" w:rsidRDefault="000D59F7" w:rsidP="005F2E1D">
            <w:pPr>
              <w:pStyle w:val="TableParagraph"/>
              <w:ind w:left="0" w:right="-142"/>
              <w:jc w:val="center"/>
              <w:rPr>
                <w:sz w:val="24"/>
                <w:szCs w:val="24"/>
              </w:rPr>
            </w:pPr>
          </w:p>
          <w:p w14:paraId="29146D97" w14:textId="77777777" w:rsidR="000D59F7" w:rsidRDefault="000D59F7" w:rsidP="005F2E1D">
            <w:pPr>
              <w:pStyle w:val="TableParagraph"/>
              <w:ind w:left="0" w:right="-142"/>
              <w:jc w:val="center"/>
              <w:rPr>
                <w:sz w:val="24"/>
                <w:szCs w:val="24"/>
              </w:rPr>
            </w:pPr>
          </w:p>
          <w:p w14:paraId="0FBD0E01" w14:textId="77777777" w:rsidR="000D59F7" w:rsidRDefault="000D59F7" w:rsidP="005F2E1D">
            <w:pPr>
              <w:pStyle w:val="TableParagraph"/>
              <w:ind w:left="0" w:right="-142"/>
              <w:jc w:val="center"/>
              <w:rPr>
                <w:sz w:val="24"/>
                <w:szCs w:val="24"/>
              </w:rPr>
            </w:pPr>
            <w:r>
              <w:rPr>
                <w:sz w:val="24"/>
                <w:szCs w:val="24"/>
              </w:rPr>
              <w:t>ОК 02</w:t>
            </w:r>
          </w:p>
          <w:p w14:paraId="62CEEF2A" w14:textId="77777777" w:rsidR="000D59F7" w:rsidRDefault="000D59F7" w:rsidP="005F2E1D">
            <w:pPr>
              <w:pStyle w:val="TableParagraph"/>
              <w:ind w:left="0" w:right="-142"/>
              <w:jc w:val="center"/>
              <w:rPr>
                <w:sz w:val="24"/>
                <w:szCs w:val="24"/>
              </w:rPr>
            </w:pPr>
          </w:p>
          <w:p w14:paraId="37B9FDF1" w14:textId="77777777" w:rsidR="000D59F7" w:rsidRDefault="000D59F7" w:rsidP="005F2E1D">
            <w:pPr>
              <w:pStyle w:val="TableParagraph"/>
              <w:ind w:left="0" w:right="-142"/>
              <w:jc w:val="center"/>
              <w:rPr>
                <w:sz w:val="24"/>
                <w:szCs w:val="24"/>
              </w:rPr>
            </w:pPr>
          </w:p>
          <w:p w14:paraId="754FDEAA" w14:textId="77777777" w:rsidR="000D59F7" w:rsidRDefault="000D59F7" w:rsidP="005F2E1D">
            <w:pPr>
              <w:pStyle w:val="TableParagraph"/>
              <w:ind w:left="0" w:right="-142"/>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0D232BFC" w14:textId="09ED13E3" w:rsidR="000D59F7" w:rsidRDefault="000D59F7" w:rsidP="005F2E1D">
            <w:pPr>
              <w:contextualSpacing/>
              <w:jc w:val="center"/>
              <w:rPr>
                <w:b/>
              </w:rPr>
            </w:pPr>
          </w:p>
        </w:tc>
      </w:tr>
      <w:tr w:rsidR="000D59F7" w14:paraId="334B2B26" w14:textId="77777777" w:rsidTr="000D59F7">
        <w:trPr>
          <w:trHeight w:val="1027"/>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58B8DB36"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46BE7B10" w14:textId="77777777" w:rsidR="000D59F7" w:rsidRDefault="000D59F7" w:rsidP="005F2E1D">
            <w:pPr>
              <w:jc w:val="both"/>
              <w:rPr>
                <w:b/>
              </w:rPr>
            </w:pPr>
            <w:r>
              <w:rPr>
                <w:b/>
              </w:rPr>
              <w:t xml:space="preserve">Практическое занятие. </w:t>
            </w:r>
            <w:r>
              <w:rPr>
                <w:color w:val="000000"/>
              </w:rPr>
              <w:t>Проведение первичного, повторного инструктажа на рабочем месте с заполнением в журнале регистрации инструктажей</w:t>
            </w:r>
          </w:p>
        </w:tc>
        <w:tc>
          <w:tcPr>
            <w:tcW w:w="703" w:type="pct"/>
            <w:tcBorders>
              <w:top w:val="single" w:sz="4" w:space="0" w:color="auto"/>
              <w:left w:val="single" w:sz="4" w:space="0" w:color="auto"/>
              <w:bottom w:val="single" w:sz="4" w:space="0" w:color="auto"/>
              <w:right w:val="single" w:sz="4" w:space="0" w:color="auto"/>
            </w:tcBorders>
          </w:tcPr>
          <w:p w14:paraId="1483E37D" w14:textId="238561DE"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79D7C3FB"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22BB019D" w14:textId="432EEA1A" w:rsidR="000D59F7" w:rsidRDefault="000D59F7" w:rsidP="005F2E1D">
            <w:pPr>
              <w:pStyle w:val="TableParagraph"/>
              <w:ind w:left="0" w:right="-142"/>
              <w:jc w:val="center"/>
              <w:rPr>
                <w:sz w:val="24"/>
                <w:szCs w:val="24"/>
              </w:rPr>
            </w:pPr>
            <w:r>
              <w:rPr>
                <w:sz w:val="24"/>
                <w:szCs w:val="24"/>
              </w:rPr>
              <w:t>ОК 02</w:t>
            </w:r>
          </w:p>
          <w:p w14:paraId="7B399748" w14:textId="77777777" w:rsidR="000D59F7" w:rsidRDefault="000D59F7" w:rsidP="005F2E1D">
            <w:pPr>
              <w:jc w:val="both"/>
              <w:rPr>
                <w:b/>
                <w:bCs/>
              </w:rPr>
            </w:pPr>
          </w:p>
        </w:tc>
        <w:tc>
          <w:tcPr>
            <w:tcW w:w="594" w:type="pct"/>
            <w:tcBorders>
              <w:top w:val="single" w:sz="4" w:space="0" w:color="auto"/>
              <w:left w:val="single" w:sz="4" w:space="0" w:color="auto"/>
              <w:bottom w:val="single" w:sz="4" w:space="0" w:color="auto"/>
              <w:right w:val="single" w:sz="4" w:space="0" w:color="auto"/>
            </w:tcBorders>
            <w:hideMark/>
          </w:tcPr>
          <w:p w14:paraId="135B5EA9" w14:textId="6720A5C2" w:rsidR="000D59F7" w:rsidRDefault="000D59F7" w:rsidP="005F2E1D">
            <w:pPr>
              <w:jc w:val="center"/>
              <w:rPr>
                <w:b/>
                <w:bCs/>
              </w:rPr>
            </w:pPr>
          </w:p>
        </w:tc>
      </w:tr>
      <w:tr w:rsidR="000D59F7" w14:paraId="2C4A409B" w14:textId="77777777" w:rsidTr="000D59F7">
        <w:trPr>
          <w:trHeight w:val="603"/>
        </w:trPr>
        <w:tc>
          <w:tcPr>
            <w:tcW w:w="2903" w:type="pct"/>
            <w:gridSpan w:val="2"/>
            <w:tcBorders>
              <w:top w:val="single" w:sz="4" w:space="0" w:color="auto"/>
              <w:left w:val="single" w:sz="4" w:space="0" w:color="auto"/>
              <w:bottom w:val="single" w:sz="4" w:space="0" w:color="auto"/>
              <w:right w:val="single" w:sz="4" w:space="0" w:color="auto"/>
            </w:tcBorders>
            <w:hideMark/>
          </w:tcPr>
          <w:p w14:paraId="65C31BA8" w14:textId="77777777" w:rsidR="000D59F7" w:rsidRDefault="000D59F7" w:rsidP="005F2E1D">
            <w:pPr>
              <w:jc w:val="both"/>
              <w:rPr>
                <w:b/>
              </w:rPr>
            </w:pPr>
            <w:r>
              <w:rPr>
                <w:b/>
                <w:bCs/>
              </w:rPr>
              <w:t xml:space="preserve">Раздел 2. </w:t>
            </w:r>
            <w:r>
              <w:rPr>
                <w:b/>
              </w:rPr>
              <w:t>Условия труда на предприятиях</w:t>
            </w:r>
          </w:p>
        </w:tc>
        <w:tc>
          <w:tcPr>
            <w:tcW w:w="703" w:type="pct"/>
            <w:tcBorders>
              <w:top w:val="single" w:sz="4" w:space="0" w:color="auto"/>
              <w:left w:val="single" w:sz="4" w:space="0" w:color="auto"/>
              <w:bottom w:val="single" w:sz="4" w:space="0" w:color="auto"/>
              <w:right w:val="single" w:sz="4" w:space="0" w:color="auto"/>
            </w:tcBorders>
            <w:vAlign w:val="center"/>
          </w:tcPr>
          <w:p w14:paraId="0908E77B" w14:textId="4F0834F9"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6E4C1867" w14:textId="77777777" w:rsidR="000D59F7" w:rsidRDefault="000D59F7" w:rsidP="005F2E1D">
            <w:pPr>
              <w:jc w:val="both"/>
              <w:rPr>
                <w:b/>
                <w:bCs/>
              </w:rPr>
            </w:pPr>
          </w:p>
        </w:tc>
        <w:tc>
          <w:tcPr>
            <w:tcW w:w="376" w:type="pct"/>
            <w:tcBorders>
              <w:top w:val="single" w:sz="4" w:space="0" w:color="auto"/>
              <w:left w:val="single" w:sz="4" w:space="0" w:color="auto"/>
              <w:bottom w:val="single" w:sz="4" w:space="0" w:color="auto"/>
              <w:right w:val="single" w:sz="4" w:space="0" w:color="auto"/>
            </w:tcBorders>
          </w:tcPr>
          <w:p w14:paraId="35A51F4B" w14:textId="65865A89" w:rsidR="000D59F7" w:rsidRDefault="000D59F7" w:rsidP="005F2E1D">
            <w:pPr>
              <w:jc w:val="both"/>
              <w:rPr>
                <w:b/>
                <w:bCs/>
              </w:rPr>
            </w:pPr>
          </w:p>
        </w:tc>
        <w:tc>
          <w:tcPr>
            <w:tcW w:w="594" w:type="pct"/>
            <w:tcBorders>
              <w:top w:val="single" w:sz="4" w:space="0" w:color="auto"/>
              <w:left w:val="single" w:sz="4" w:space="0" w:color="auto"/>
              <w:bottom w:val="single" w:sz="4" w:space="0" w:color="auto"/>
              <w:right w:val="single" w:sz="4" w:space="0" w:color="auto"/>
            </w:tcBorders>
          </w:tcPr>
          <w:p w14:paraId="1AAE5046" w14:textId="77777777" w:rsidR="000D59F7" w:rsidRDefault="000D59F7" w:rsidP="005F2E1D">
            <w:pPr>
              <w:jc w:val="both"/>
              <w:rPr>
                <w:b/>
                <w:bCs/>
              </w:rPr>
            </w:pPr>
          </w:p>
        </w:tc>
      </w:tr>
      <w:tr w:rsidR="000D59F7" w14:paraId="55D064BE" w14:textId="77777777" w:rsidTr="000D59F7">
        <w:trPr>
          <w:trHeight w:val="413"/>
        </w:trPr>
        <w:tc>
          <w:tcPr>
            <w:tcW w:w="796" w:type="pct"/>
            <w:vMerge w:val="restart"/>
            <w:tcBorders>
              <w:top w:val="single" w:sz="4" w:space="0" w:color="auto"/>
              <w:left w:val="single" w:sz="4" w:space="0" w:color="auto"/>
              <w:bottom w:val="single" w:sz="4" w:space="0" w:color="auto"/>
              <w:right w:val="single" w:sz="4" w:space="0" w:color="auto"/>
            </w:tcBorders>
            <w:hideMark/>
          </w:tcPr>
          <w:p w14:paraId="379D5679" w14:textId="77777777" w:rsidR="000D59F7" w:rsidRDefault="000D59F7" w:rsidP="005F2E1D">
            <w:pPr>
              <w:jc w:val="both"/>
              <w:rPr>
                <w:b/>
                <w:bCs/>
              </w:rPr>
            </w:pPr>
            <w:r>
              <w:rPr>
                <w:b/>
                <w:bCs/>
              </w:rPr>
              <w:t xml:space="preserve">Тема 2.1 </w:t>
            </w:r>
            <w:r>
              <w:rPr>
                <w:b/>
              </w:rPr>
              <w:t>Основы понятия условия труда. Опасные и вредные производственные факторы</w:t>
            </w:r>
          </w:p>
        </w:tc>
        <w:tc>
          <w:tcPr>
            <w:tcW w:w="2106" w:type="pct"/>
            <w:tcBorders>
              <w:top w:val="single" w:sz="4" w:space="0" w:color="auto"/>
              <w:left w:val="single" w:sz="4" w:space="0" w:color="auto"/>
              <w:bottom w:val="single" w:sz="4" w:space="0" w:color="auto"/>
              <w:right w:val="single" w:sz="4" w:space="0" w:color="auto"/>
            </w:tcBorders>
            <w:hideMark/>
          </w:tcPr>
          <w:p w14:paraId="2A0B2378" w14:textId="77777777" w:rsidR="000D59F7" w:rsidRDefault="000D59F7" w:rsidP="005F2E1D">
            <w:pPr>
              <w:jc w:val="both"/>
              <w:rPr>
                <w:b/>
                <w:bCs/>
              </w:rPr>
            </w:pPr>
            <w:r>
              <w:rPr>
                <w:b/>
              </w:rPr>
              <w:t>Содержание учебного материала</w:t>
            </w:r>
          </w:p>
        </w:tc>
        <w:tc>
          <w:tcPr>
            <w:tcW w:w="703" w:type="pct"/>
            <w:tcBorders>
              <w:top w:val="single" w:sz="4" w:space="0" w:color="auto"/>
              <w:left w:val="single" w:sz="4" w:space="0" w:color="auto"/>
              <w:bottom w:val="single" w:sz="4" w:space="0" w:color="auto"/>
              <w:right w:val="single" w:sz="4" w:space="0" w:color="auto"/>
            </w:tcBorders>
          </w:tcPr>
          <w:p w14:paraId="085C7F53" w14:textId="77777777" w:rsidR="000D59F7" w:rsidRDefault="000D59F7" w:rsidP="005F2E1D">
            <w:pPr>
              <w:rPr>
                <w:b/>
                <w:bCs/>
              </w:rPr>
            </w:pPr>
          </w:p>
        </w:tc>
        <w:tc>
          <w:tcPr>
            <w:tcW w:w="425" w:type="pct"/>
            <w:tcBorders>
              <w:top w:val="single" w:sz="4" w:space="0" w:color="auto"/>
              <w:left w:val="single" w:sz="4" w:space="0" w:color="auto"/>
              <w:bottom w:val="single" w:sz="4" w:space="0" w:color="auto"/>
              <w:right w:val="single" w:sz="4" w:space="0" w:color="auto"/>
            </w:tcBorders>
          </w:tcPr>
          <w:p w14:paraId="59089782" w14:textId="77777777" w:rsidR="000D59F7" w:rsidRDefault="000D59F7" w:rsidP="005F2E1D">
            <w:pPr>
              <w:pStyle w:val="TableParagraph"/>
              <w:ind w:left="0" w:right="-142"/>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5F8D46A0" w14:textId="78511110" w:rsidR="000D59F7" w:rsidRDefault="000D59F7" w:rsidP="005F2E1D">
            <w:pPr>
              <w:pStyle w:val="TableParagraph"/>
              <w:ind w:left="0" w:right="-142"/>
              <w:rPr>
                <w:sz w:val="24"/>
                <w:szCs w:val="24"/>
              </w:rPr>
            </w:pPr>
          </w:p>
          <w:p w14:paraId="49DB6029" w14:textId="77777777" w:rsidR="000D59F7" w:rsidRDefault="000D59F7" w:rsidP="005F2E1D">
            <w:pPr>
              <w:pStyle w:val="TableParagraph"/>
              <w:ind w:left="0" w:right="-142"/>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0004DE4A" w14:textId="77777777" w:rsidR="000D59F7" w:rsidRDefault="000D59F7" w:rsidP="005F2E1D">
            <w:pPr>
              <w:contextualSpacing/>
              <w:rPr>
                <w:b/>
              </w:rPr>
            </w:pPr>
          </w:p>
        </w:tc>
      </w:tr>
      <w:tr w:rsidR="000D59F7" w14:paraId="299B90D2"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36B5BF24" w14:textId="77777777" w:rsidR="000D59F7" w:rsidRDefault="000D59F7" w:rsidP="005F2E1D">
            <w:pPr>
              <w:rPr>
                <w:b/>
                <w:bCs/>
              </w:rPr>
            </w:pPr>
          </w:p>
        </w:tc>
        <w:tc>
          <w:tcPr>
            <w:tcW w:w="2106" w:type="pct"/>
            <w:vMerge w:val="restart"/>
            <w:tcBorders>
              <w:top w:val="single" w:sz="4" w:space="0" w:color="auto"/>
              <w:left w:val="single" w:sz="4" w:space="0" w:color="auto"/>
              <w:bottom w:val="single" w:sz="4" w:space="0" w:color="auto"/>
              <w:right w:val="single" w:sz="4" w:space="0" w:color="auto"/>
            </w:tcBorders>
            <w:hideMark/>
          </w:tcPr>
          <w:p w14:paraId="7572A1EA" w14:textId="77777777" w:rsidR="000D59F7" w:rsidRDefault="000D59F7" w:rsidP="005F2E1D">
            <w:pPr>
              <w:jc w:val="both"/>
            </w:pPr>
            <w:r>
              <w:t>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p w14:paraId="49BA860B" w14:textId="77777777" w:rsidR="000D59F7" w:rsidRDefault="000D59F7" w:rsidP="005F2E1D">
            <w:pPr>
              <w:jc w:val="both"/>
            </w:pPr>
            <w:r>
              <w:t>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p w14:paraId="13B52D8A" w14:textId="77777777" w:rsidR="000D59F7" w:rsidRDefault="000D59F7" w:rsidP="005F2E1D">
            <w:pPr>
              <w:jc w:val="both"/>
            </w:pPr>
            <w:r>
              <w:t xml:space="preserve">Допустимые параметры опасных и вредных производственных факторов, свойственных </w:t>
            </w:r>
            <w:r>
              <w:lastRenderedPageBreak/>
              <w:t>производственным процессам в общественном питании. Понятие о ПДК (предельно-допустимых концентрациях) вредных факторов.</w:t>
            </w:r>
          </w:p>
        </w:tc>
        <w:tc>
          <w:tcPr>
            <w:tcW w:w="703" w:type="pct"/>
            <w:vMerge w:val="restart"/>
            <w:tcBorders>
              <w:top w:val="single" w:sz="4" w:space="0" w:color="auto"/>
              <w:left w:val="single" w:sz="4" w:space="0" w:color="auto"/>
              <w:bottom w:val="single" w:sz="4" w:space="0" w:color="auto"/>
              <w:right w:val="single" w:sz="4" w:space="0" w:color="auto"/>
            </w:tcBorders>
          </w:tcPr>
          <w:p w14:paraId="28A0BCEF" w14:textId="08E51E8F"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2E99A054"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hideMark/>
          </w:tcPr>
          <w:p w14:paraId="397CE056" w14:textId="39A94A71" w:rsidR="000D59F7" w:rsidRDefault="000D59F7" w:rsidP="005F2E1D">
            <w:pPr>
              <w:jc w:val="center"/>
              <w:rPr>
                <w:bCs/>
              </w:rPr>
            </w:pPr>
            <w:r>
              <w:rPr>
                <w:bCs/>
              </w:rPr>
              <w:t>ОК 01</w:t>
            </w:r>
          </w:p>
        </w:tc>
        <w:tc>
          <w:tcPr>
            <w:tcW w:w="594" w:type="pct"/>
            <w:tcBorders>
              <w:top w:val="single" w:sz="4" w:space="0" w:color="auto"/>
              <w:left w:val="single" w:sz="4" w:space="0" w:color="auto"/>
              <w:bottom w:val="single" w:sz="4" w:space="0" w:color="auto"/>
              <w:right w:val="single" w:sz="4" w:space="0" w:color="auto"/>
            </w:tcBorders>
            <w:hideMark/>
          </w:tcPr>
          <w:p w14:paraId="65B34644" w14:textId="6A83E974" w:rsidR="000D59F7" w:rsidRDefault="000D59F7" w:rsidP="005F2E1D">
            <w:pPr>
              <w:jc w:val="center"/>
              <w:rPr>
                <w:bCs/>
                <w:iCs/>
              </w:rPr>
            </w:pPr>
          </w:p>
        </w:tc>
      </w:tr>
      <w:tr w:rsidR="000D59F7" w14:paraId="392CE17E" w14:textId="77777777" w:rsidTr="000D59F7">
        <w:trPr>
          <w:trHeight w:val="2425"/>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500F9444" w14:textId="77777777" w:rsidR="000D59F7" w:rsidRDefault="000D59F7" w:rsidP="005F2E1D">
            <w:pPr>
              <w:rPr>
                <w:b/>
                <w:bCs/>
              </w:rPr>
            </w:pPr>
          </w:p>
        </w:tc>
        <w:tc>
          <w:tcPr>
            <w:tcW w:w="2106" w:type="pct"/>
            <w:vMerge/>
            <w:tcBorders>
              <w:top w:val="single" w:sz="4" w:space="0" w:color="auto"/>
              <w:left w:val="single" w:sz="4" w:space="0" w:color="auto"/>
              <w:bottom w:val="single" w:sz="4" w:space="0" w:color="auto"/>
              <w:right w:val="single" w:sz="4" w:space="0" w:color="auto"/>
            </w:tcBorders>
            <w:vAlign w:val="center"/>
            <w:hideMark/>
          </w:tcPr>
          <w:p w14:paraId="00B7D597" w14:textId="77777777" w:rsidR="000D59F7" w:rsidRDefault="000D59F7" w:rsidP="005F2E1D"/>
        </w:tc>
        <w:tc>
          <w:tcPr>
            <w:tcW w:w="703" w:type="pct"/>
            <w:vMerge/>
            <w:tcBorders>
              <w:top w:val="single" w:sz="4" w:space="0" w:color="auto"/>
              <w:left w:val="single" w:sz="4" w:space="0" w:color="auto"/>
              <w:bottom w:val="single" w:sz="4" w:space="0" w:color="auto"/>
              <w:right w:val="single" w:sz="4" w:space="0" w:color="auto"/>
            </w:tcBorders>
            <w:vAlign w:val="center"/>
          </w:tcPr>
          <w:p w14:paraId="2789B003" w14:textId="77777777" w:rsidR="000D59F7" w:rsidRDefault="000D59F7" w:rsidP="005F2E1D">
            <w:pPr>
              <w:rPr>
                <w:bCs/>
              </w:rPr>
            </w:pPr>
          </w:p>
        </w:tc>
        <w:tc>
          <w:tcPr>
            <w:tcW w:w="425" w:type="pct"/>
            <w:tcBorders>
              <w:top w:val="single" w:sz="4" w:space="0" w:color="auto"/>
              <w:left w:val="single" w:sz="4" w:space="0" w:color="auto"/>
              <w:bottom w:val="single" w:sz="4" w:space="0" w:color="auto"/>
              <w:right w:val="single" w:sz="4" w:space="0" w:color="auto"/>
            </w:tcBorders>
          </w:tcPr>
          <w:p w14:paraId="16F9BB4F"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hideMark/>
          </w:tcPr>
          <w:p w14:paraId="683238BB" w14:textId="56A870BC" w:rsidR="000D59F7" w:rsidRDefault="000D59F7" w:rsidP="005F2E1D">
            <w:pPr>
              <w:jc w:val="center"/>
              <w:rPr>
                <w:bCs/>
              </w:rPr>
            </w:pPr>
            <w:r>
              <w:rPr>
                <w:bCs/>
              </w:rPr>
              <w:t>ОК 02</w:t>
            </w:r>
          </w:p>
        </w:tc>
        <w:tc>
          <w:tcPr>
            <w:tcW w:w="594" w:type="pct"/>
            <w:tcBorders>
              <w:top w:val="single" w:sz="4" w:space="0" w:color="auto"/>
              <w:left w:val="single" w:sz="4" w:space="0" w:color="auto"/>
              <w:bottom w:val="single" w:sz="4" w:space="0" w:color="auto"/>
              <w:right w:val="single" w:sz="4" w:space="0" w:color="auto"/>
            </w:tcBorders>
          </w:tcPr>
          <w:p w14:paraId="71CD7D9E" w14:textId="619FE925" w:rsidR="000D59F7" w:rsidRDefault="000D59F7" w:rsidP="005F2E1D">
            <w:pPr>
              <w:jc w:val="center"/>
              <w:rPr>
                <w:b/>
              </w:rPr>
            </w:pPr>
          </w:p>
          <w:p w14:paraId="7359054A" w14:textId="77777777" w:rsidR="000D59F7" w:rsidRDefault="000D59F7" w:rsidP="005F2E1D">
            <w:pPr>
              <w:jc w:val="both"/>
              <w:rPr>
                <w:b/>
                <w:bCs/>
              </w:rPr>
            </w:pPr>
          </w:p>
        </w:tc>
      </w:tr>
      <w:tr w:rsidR="000D59F7" w14:paraId="77195360" w14:textId="77777777" w:rsidTr="000D59F7">
        <w:trPr>
          <w:trHeight w:val="1152"/>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09D37120"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0FA77DA5" w14:textId="77777777" w:rsidR="000D59F7" w:rsidRDefault="000D59F7" w:rsidP="005F2E1D">
            <w:pPr>
              <w:jc w:val="both"/>
              <w:rPr>
                <w:b/>
              </w:rPr>
            </w:pPr>
            <w:r>
              <w:rPr>
                <w:b/>
                <w:bCs/>
              </w:rPr>
              <w:t xml:space="preserve">Лабораторное  занятие. </w:t>
            </w:r>
            <w:r>
              <w:t>Инструктажи по охране и технике безопасности (вводный, первичный, повторный, внеплановый, текущий), характеристика, оформление документации</w:t>
            </w:r>
          </w:p>
        </w:tc>
        <w:tc>
          <w:tcPr>
            <w:tcW w:w="703" w:type="pct"/>
            <w:tcBorders>
              <w:top w:val="single" w:sz="4" w:space="0" w:color="auto"/>
              <w:left w:val="single" w:sz="4" w:space="0" w:color="auto"/>
              <w:bottom w:val="single" w:sz="4" w:space="0" w:color="auto"/>
              <w:right w:val="single" w:sz="4" w:space="0" w:color="auto"/>
            </w:tcBorders>
          </w:tcPr>
          <w:p w14:paraId="278BCC14" w14:textId="58D20F37"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0773EFD0"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3920EA64" w14:textId="05938578" w:rsidR="000D59F7" w:rsidRDefault="000D59F7" w:rsidP="005F2E1D">
            <w:pPr>
              <w:pStyle w:val="TableParagraph"/>
              <w:ind w:left="0" w:right="-142"/>
              <w:jc w:val="center"/>
              <w:rPr>
                <w:sz w:val="24"/>
                <w:szCs w:val="24"/>
              </w:rPr>
            </w:pPr>
            <w:r>
              <w:rPr>
                <w:sz w:val="24"/>
                <w:szCs w:val="24"/>
              </w:rPr>
              <w:t>ОК 05</w:t>
            </w:r>
          </w:p>
          <w:p w14:paraId="3ECCD0F9" w14:textId="77777777" w:rsidR="000D59F7" w:rsidRDefault="000D59F7" w:rsidP="005F2E1D">
            <w:pPr>
              <w:jc w:val="both"/>
              <w:rPr>
                <w:b/>
                <w:bCs/>
              </w:rPr>
            </w:pPr>
          </w:p>
        </w:tc>
        <w:tc>
          <w:tcPr>
            <w:tcW w:w="594" w:type="pct"/>
            <w:tcBorders>
              <w:top w:val="single" w:sz="4" w:space="0" w:color="auto"/>
              <w:left w:val="single" w:sz="4" w:space="0" w:color="auto"/>
              <w:bottom w:val="single" w:sz="4" w:space="0" w:color="auto"/>
              <w:right w:val="single" w:sz="4" w:space="0" w:color="auto"/>
            </w:tcBorders>
          </w:tcPr>
          <w:p w14:paraId="0BE1F8FA" w14:textId="4EC020C2" w:rsidR="000D59F7" w:rsidRDefault="000D59F7" w:rsidP="005F2E1D">
            <w:pPr>
              <w:jc w:val="center"/>
              <w:rPr>
                <w:b/>
                <w:bCs/>
              </w:rPr>
            </w:pPr>
          </w:p>
        </w:tc>
      </w:tr>
      <w:tr w:rsidR="000D59F7" w14:paraId="58F65869" w14:textId="77777777" w:rsidTr="000D59F7">
        <w:trPr>
          <w:trHeight w:val="20"/>
        </w:trPr>
        <w:tc>
          <w:tcPr>
            <w:tcW w:w="796" w:type="pct"/>
            <w:vMerge w:val="restart"/>
            <w:tcBorders>
              <w:top w:val="single" w:sz="4" w:space="0" w:color="auto"/>
              <w:left w:val="single" w:sz="4" w:space="0" w:color="auto"/>
              <w:bottom w:val="single" w:sz="4" w:space="0" w:color="auto"/>
              <w:right w:val="single" w:sz="4" w:space="0" w:color="auto"/>
            </w:tcBorders>
            <w:hideMark/>
          </w:tcPr>
          <w:p w14:paraId="21A091CC" w14:textId="77777777" w:rsidR="000D59F7" w:rsidRDefault="000D59F7" w:rsidP="005F2E1D">
            <w:pPr>
              <w:jc w:val="both"/>
              <w:rPr>
                <w:b/>
                <w:bCs/>
              </w:rPr>
            </w:pPr>
            <w:r>
              <w:rPr>
                <w:b/>
                <w:bCs/>
              </w:rPr>
              <w:t>Тема 2.2</w:t>
            </w:r>
          </w:p>
          <w:p w14:paraId="280605C5" w14:textId="77777777" w:rsidR="000D59F7" w:rsidRDefault="000D59F7" w:rsidP="005F2E1D">
            <w:pPr>
              <w:jc w:val="both"/>
              <w:rPr>
                <w:b/>
              </w:rPr>
            </w:pPr>
            <w:r>
              <w:rPr>
                <w:b/>
              </w:rPr>
              <w:t xml:space="preserve">Производственный травматизм и </w:t>
            </w:r>
          </w:p>
          <w:p w14:paraId="0A18150F" w14:textId="77777777" w:rsidR="000D59F7" w:rsidRDefault="000D59F7" w:rsidP="005F2E1D">
            <w:pPr>
              <w:ind w:right="-162"/>
              <w:jc w:val="both"/>
              <w:rPr>
                <w:b/>
              </w:rPr>
            </w:pPr>
            <w:r>
              <w:rPr>
                <w:b/>
              </w:rPr>
              <w:t xml:space="preserve">профессиональные </w:t>
            </w:r>
          </w:p>
          <w:p w14:paraId="58ECA6A8" w14:textId="77777777" w:rsidR="000D59F7" w:rsidRDefault="000D59F7" w:rsidP="005F2E1D">
            <w:pPr>
              <w:jc w:val="both"/>
              <w:rPr>
                <w:b/>
                <w:bCs/>
              </w:rPr>
            </w:pPr>
            <w:r>
              <w:rPr>
                <w:b/>
              </w:rPr>
              <w:t>заболевания</w:t>
            </w:r>
          </w:p>
        </w:tc>
        <w:tc>
          <w:tcPr>
            <w:tcW w:w="2106" w:type="pct"/>
            <w:tcBorders>
              <w:top w:val="single" w:sz="4" w:space="0" w:color="auto"/>
              <w:left w:val="single" w:sz="4" w:space="0" w:color="auto"/>
              <w:bottom w:val="single" w:sz="4" w:space="0" w:color="auto"/>
              <w:right w:val="single" w:sz="4" w:space="0" w:color="auto"/>
            </w:tcBorders>
            <w:hideMark/>
          </w:tcPr>
          <w:p w14:paraId="09C25C71" w14:textId="77777777" w:rsidR="000D59F7" w:rsidRDefault="000D59F7" w:rsidP="005F2E1D">
            <w:pPr>
              <w:jc w:val="both"/>
              <w:rPr>
                <w:b/>
                <w:bCs/>
              </w:rPr>
            </w:pPr>
            <w:r>
              <w:rPr>
                <w:b/>
              </w:rPr>
              <w:t>Содержание учебного материала</w:t>
            </w:r>
          </w:p>
        </w:tc>
        <w:tc>
          <w:tcPr>
            <w:tcW w:w="703" w:type="pct"/>
            <w:tcBorders>
              <w:top w:val="single" w:sz="4" w:space="0" w:color="auto"/>
              <w:left w:val="single" w:sz="4" w:space="0" w:color="auto"/>
              <w:bottom w:val="single" w:sz="4" w:space="0" w:color="auto"/>
              <w:right w:val="single" w:sz="4" w:space="0" w:color="auto"/>
            </w:tcBorders>
          </w:tcPr>
          <w:p w14:paraId="006113A0" w14:textId="77777777" w:rsidR="000D59F7" w:rsidRDefault="000D59F7" w:rsidP="005F2E1D">
            <w:pPr>
              <w:jc w:val="center"/>
              <w:rPr>
                <w:b/>
                <w:bCs/>
              </w:rPr>
            </w:pPr>
          </w:p>
        </w:tc>
        <w:tc>
          <w:tcPr>
            <w:tcW w:w="425" w:type="pct"/>
            <w:tcBorders>
              <w:top w:val="single" w:sz="4" w:space="0" w:color="auto"/>
              <w:left w:val="single" w:sz="4" w:space="0" w:color="auto"/>
              <w:bottom w:val="single" w:sz="4" w:space="0" w:color="auto"/>
              <w:right w:val="single" w:sz="4" w:space="0" w:color="auto"/>
            </w:tcBorders>
          </w:tcPr>
          <w:p w14:paraId="41B422BC" w14:textId="77777777" w:rsidR="000D59F7" w:rsidRDefault="000D59F7" w:rsidP="005F2E1D">
            <w:pPr>
              <w:pStyle w:val="TableParagraph"/>
              <w:ind w:left="0" w:right="-142"/>
              <w:rPr>
                <w:b/>
                <w:sz w:val="24"/>
                <w:szCs w:val="24"/>
              </w:rPr>
            </w:pPr>
          </w:p>
        </w:tc>
        <w:tc>
          <w:tcPr>
            <w:tcW w:w="376" w:type="pct"/>
            <w:tcBorders>
              <w:top w:val="single" w:sz="4" w:space="0" w:color="auto"/>
              <w:left w:val="single" w:sz="4" w:space="0" w:color="auto"/>
              <w:bottom w:val="single" w:sz="4" w:space="0" w:color="auto"/>
              <w:right w:val="single" w:sz="4" w:space="0" w:color="auto"/>
            </w:tcBorders>
          </w:tcPr>
          <w:p w14:paraId="273A99EC" w14:textId="05C3C047" w:rsidR="000D59F7" w:rsidRDefault="000D59F7" w:rsidP="005F2E1D">
            <w:pPr>
              <w:pStyle w:val="TableParagraph"/>
              <w:ind w:left="0" w:right="-142"/>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0E2FC071" w14:textId="77777777" w:rsidR="000D59F7" w:rsidRDefault="000D59F7" w:rsidP="005F2E1D">
            <w:pPr>
              <w:jc w:val="center"/>
              <w:rPr>
                <w:bCs/>
                <w:iCs/>
              </w:rPr>
            </w:pPr>
          </w:p>
        </w:tc>
      </w:tr>
      <w:tr w:rsidR="000D59F7" w14:paraId="12B1AD1E"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7DAA982C"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149CBCA2" w14:textId="77777777" w:rsidR="000D59F7" w:rsidRDefault="000D59F7" w:rsidP="005F2E1D">
            <w:pPr>
              <w:jc w:val="both"/>
              <w:rPr>
                <w:b/>
                <w:bCs/>
              </w:rPr>
            </w:pPr>
            <w:r>
              <w:t xml:space="preserve">Производственный травматизм и профессиональные заболевания: понятия, причины и их анализ. Травм опасные производственные факторы в предприятиях. Изучение травматизма: методы, документальное оформление, отчетность. Первая помощь при механических травмах (переломах, вывихах, ушибах и </w:t>
            </w:r>
            <w:proofErr w:type="spellStart"/>
            <w:r>
              <w:t>д.т</w:t>
            </w:r>
            <w:proofErr w:type="spellEnd"/>
            <w:r>
              <w:t>.), при поражениях холодильными агентами и др. основные мероприятия по предупреждению травматизма и профессиональных заболеваний</w:t>
            </w:r>
          </w:p>
        </w:tc>
        <w:tc>
          <w:tcPr>
            <w:tcW w:w="703" w:type="pct"/>
            <w:tcBorders>
              <w:top w:val="single" w:sz="4" w:space="0" w:color="auto"/>
              <w:left w:val="single" w:sz="4" w:space="0" w:color="auto"/>
              <w:bottom w:val="single" w:sz="4" w:space="0" w:color="auto"/>
              <w:right w:val="single" w:sz="4" w:space="0" w:color="auto"/>
            </w:tcBorders>
          </w:tcPr>
          <w:p w14:paraId="5BFD5503" w14:textId="0D9EA4D3"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7EF90C51"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hideMark/>
          </w:tcPr>
          <w:p w14:paraId="20B33CD8" w14:textId="36A54FF4" w:rsidR="000D59F7" w:rsidRDefault="000D59F7" w:rsidP="005F2E1D">
            <w:pPr>
              <w:jc w:val="center"/>
              <w:rPr>
                <w:bCs/>
              </w:rPr>
            </w:pPr>
            <w:r>
              <w:rPr>
                <w:bCs/>
              </w:rPr>
              <w:t>ОК 02</w:t>
            </w:r>
          </w:p>
        </w:tc>
        <w:tc>
          <w:tcPr>
            <w:tcW w:w="594" w:type="pct"/>
            <w:tcBorders>
              <w:top w:val="single" w:sz="4" w:space="0" w:color="auto"/>
              <w:left w:val="single" w:sz="4" w:space="0" w:color="auto"/>
              <w:bottom w:val="single" w:sz="4" w:space="0" w:color="auto"/>
              <w:right w:val="single" w:sz="4" w:space="0" w:color="auto"/>
            </w:tcBorders>
          </w:tcPr>
          <w:p w14:paraId="263D2498" w14:textId="3BB59708" w:rsidR="000D59F7" w:rsidRDefault="000D59F7" w:rsidP="005F2E1D">
            <w:pPr>
              <w:jc w:val="center"/>
              <w:rPr>
                <w:b/>
              </w:rPr>
            </w:pPr>
          </w:p>
        </w:tc>
      </w:tr>
      <w:tr w:rsidR="000D59F7" w14:paraId="5A93D306"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454B1FD4"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6E10F03D" w14:textId="77777777" w:rsidR="000D59F7" w:rsidRDefault="000D59F7" w:rsidP="005F2E1D">
            <w:pPr>
              <w:jc w:val="both"/>
              <w:rPr>
                <w:b/>
                <w:bCs/>
              </w:rPr>
            </w:pPr>
            <w:r>
              <w:t>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p>
        </w:tc>
        <w:tc>
          <w:tcPr>
            <w:tcW w:w="703" w:type="pct"/>
            <w:tcBorders>
              <w:top w:val="single" w:sz="4" w:space="0" w:color="auto"/>
              <w:left w:val="single" w:sz="4" w:space="0" w:color="auto"/>
              <w:bottom w:val="single" w:sz="4" w:space="0" w:color="auto"/>
              <w:right w:val="single" w:sz="4" w:space="0" w:color="auto"/>
            </w:tcBorders>
          </w:tcPr>
          <w:p w14:paraId="1ADD4767" w14:textId="1A25DF16"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32F8C890"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hideMark/>
          </w:tcPr>
          <w:p w14:paraId="3608FBFB" w14:textId="335A86F9" w:rsidR="000D59F7" w:rsidRDefault="000D59F7" w:rsidP="005F2E1D">
            <w:pPr>
              <w:jc w:val="center"/>
              <w:rPr>
                <w:bCs/>
              </w:rPr>
            </w:pPr>
            <w:r>
              <w:rPr>
                <w:bCs/>
              </w:rPr>
              <w:t>ОК 05</w:t>
            </w:r>
          </w:p>
        </w:tc>
        <w:tc>
          <w:tcPr>
            <w:tcW w:w="594" w:type="pct"/>
            <w:tcBorders>
              <w:top w:val="single" w:sz="4" w:space="0" w:color="auto"/>
              <w:left w:val="single" w:sz="4" w:space="0" w:color="auto"/>
              <w:bottom w:val="single" w:sz="4" w:space="0" w:color="auto"/>
              <w:right w:val="single" w:sz="4" w:space="0" w:color="auto"/>
            </w:tcBorders>
          </w:tcPr>
          <w:p w14:paraId="19FEAF32" w14:textId="406FDE9B" w:rsidR="000D59F7" w:rsidRDefault="000D59F7" w:rsidP="005F2E1D">
            <w:pPr>
              <w:jc w:val="center"/>
              <w:rPr>
                <w:bCs/>
              </w:rPr>
            </w:pPr>
          </w:p>
        </w:tc>
      </w:tr>
      <w:tr w:rsidR="000D59F7" w14:paraId="75D90C34"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7413806B"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2B3270A6" w14:textId="77777777" w:rsidR="000D59F7" w:rsidRDefault="000D59F7" w:rsidP="005F2E1D">
            <w:pPr>
              <w:jc w:val="both"/>
            </w:pPr>
            <w:r>
              <w:rPr>
                <w:b/>
              </w:rPr>
              <w:t xml:space="preserve">Практическое занятие. </w:t>
            </w:r>
            <w:r>
              <w:t xml:space="preserve">Анализ причин производственного травматизма на предприятии. </w:t>
            </w:r>
          </w:p>
        </w:tc>
        <w:tc>
          <w:tcPr>
            <w:tcW w:w="703" w:type="pct"/>
            <w:tcBorders>
              <w:top w:val="single" w:sz="4" w:space="0" w:color="auto"/>
              <w:left w:val="single" w:sz="4" w:space="0" w:color="auto"/>
              <w:bottom w:val="single" w:sz="4" w:space="0" w:color="auto"/>
              <w:right w:val="single" w:sz="4" w:space="0" w:color="auto"/>
            </w:tcBorders>
            <w:vAlign w:val="center"/>
          </w:tcPr>
          <w:p w14:paraId="491859CF" w14:textId="39EC1DD1"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79D79F81"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hideMark/>
          </w:tcPr>
          <w:p w14:paraId="463A3B4E" w14:textId="0D330871" w:rsidR="000D59F7" w:rsidRDefault="000D59F7" w:rsidP="005F2E1D">
            <w:pPr>
              <w:jc w:val="center"/>
              <w:rPr>
                <w:bCs/>
              </w:rPr>
            </w:pPr>
            <w:r>
              <w:rPr>
                <w:bCs/>
              </w:rPr>
              <w:t>ОК 01</w:t>
            </w:r>
          </w:p>
        </w:tc>
        <w:tc>
          <w:tcPr>
            <w:tcW w:w="594" w:type="pct"/>
            <w:tcBorders>
              <w:top w:val="single" w:sz="4" w:space="0" w:color="auto"/>
              <w:left w:val="single" w:sz="4" w:space="0" w:color="auto"/>
              <w:bottom w:val="single" w:sz="4" w:space="0" w:color="auto"/>
              <w:right w:val="single" w:sz="4" w:space="0" w:color="auto"/>
            </w:tcBorders>
          </w:tcPr>
          <w:p w14:paraId="7700D42F" w14:textId="1EBBABD7" w:rsidR="000D59F7" w:rsidRDefault="000D59F7" w:rsidP="005F2E1D">
            <w:pPr>
              <w:jc w:val="center"/>
              <w:rPr>
                <w:bCs/>
                <w:iCs/>
              </w:rPr>
            </w:pPr>
          </w:p>
        </w:tc>
      </w:tr>
      <w:tr w:rsidR="000D59F7" w14:paraId="6F6FACE5" w14:textId="77777777" w:rsidTr="000D59F7">
        <w:trPr>
          <w:trHeight w:val="762"/>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22B60DEB"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3D40C0EB" w14:textId="77777777" w:rsidR="000D59F7" w:rsidRDefault="000D59F7" w:rsidP="005F2E1D">
            <w:pPr>
              <w:jc w:val="both"/>
              <w:rPr>
                <w:b/>
                <w:bCs/>
              </w:rPr>
            </w:pPr>
            <w:r>
              <w:rPr>
                <w:b/>
                <w:bCs/>
              </w:rPr>
              <w:t xml:space="preserve">Самостоятельная работа. </w:t>
            </w:r>
            <w:r>
              <w:rPr>
                <w:bCs/>
              </w:rPr>
              <w:t xml:space="preserve">Проработка конспектов: </w:t>
            </w:r>
            <w:r>
              <w:t>Доврачебная помощь пострадавшим от несчастного случая</w:t>
            </w:r>
          </w:p>
        </w:tc>
        <w:tc>
          <w:tcPr>
            <w:tcW w:w="703" w:type="pct"/>
            <w:tcBorders>
              <w:top w:val="single" w:sz="4" w:space="0" w:color="auto"/>
              <w:left w:val="single" w:sz="4" w:space="0" w:color="auto"/>
              <w:bottom w:val="single" w:sz="4" w:space="0" w:color="auto"/>
              <w:right w:val="single" w:sz="4" w:space="0" w:color="auto"/>
            </w:tcBorders>
            <w:vAlign w:val="center"/>
          </w:tcPr>
          <w:p w14:paraId="7835DB53" w14:textId="3240B810"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3C12CD68"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hideMark/>
          </w:tcPr>
          <w:p w14:paraId="452BE4D4" w14:textId="600F0A80" w:rsidR="000D59F7" w:rsidRDefault="000D59F7" w:rsidP="005F2E1D">
            <w:pPr>
              <w:jc w:val="center"/>
              <w:rPr>
                <w:bCs/>
              </w:rPr>
            </w:pPr>
          </w:p>
        </w:tc>
        <w:tc>
          <w:tcPr>
            <w:tcW w:w="594" w:type="pct"/>
            <w:tcBorders>
              <w:top w:val="single" w:sz="4" w:space="0" w:color="auto"/>
              <w:left w:val="single" w:sz="4" w:space="0" w:color="auto"/>
              <w:bottom w:val="single" w:sz="4" w:space="0" w:color="auto"/>
              <w:right w:val="single" w:sz="4" w:space="0" w:color="auto"/>
            </w:tcBorders>
            <w:hideMark/>
          </w:tcPr>
          <w:p w14:paraId="3FF68596" w14:textId="77777777" w:rsidR="000D59F7" w:rsidRDefault="000D59F7" w:rsidP="005F2E1D">
            <w:pPr>
              <w:jc w:val="center"/>
              <w:rPr>
                <w:bCs/>
                <w:iCs/>
              </w:rPr>
            </w:pPr>
          </w:p>
        </w:tc>
      </w:tr>
      <w:tr w:rsidR="000D59F7" w14:paraId="0D8D2674" w14:textId="77777777" w:rsidTr="000D59F7">
        <w:trPr>
          <w:trHeight w:val="441"/>
        </w:trPr>
        <w:tc>
          <w:tcPr>
            <w:tcW w:w="2903" w:type="pct"/>
            <w:gridSpan w:val="2"/>
            <w:tcBorders>
              <w:top w:val="single" w:sz="4" w:space="0" w:color="auto"/>
              <w:left w:val="single" w:sz="4" w:space="0" w:color="auto"/>
              <w:bottom w:val="single" w:sz="4" w:space="0" w:color="auto"/>
              <w:right w:val="single" w:sz="4" w:space="0" w:color="auto"/>
            </w:tcBorders>
            <w:hideMark/>
          </w:tcPr>
          <w:p w14:paraId="2A48D27E" w14:textId="77777777" w:rsidR="000D59F7" w:rsidRDefault="000D59F7" w:rsidP="005F2E1D">
            <w:pPr>
              <w:jc w:val="both"/>
              <w:rPr>
                <w:b/>
                <w:bCs/>
              </w:rPr>
            </w:pPr>
            <w:r>
              <w:rPr>
                <w:b/>
                <w:bCs/>
              </w:rPr>
              <w:lastRenderedPageBreak/>
              <w:t>Раздел 3. Электробезопасность и пожарная безопасность</w:t>
            </w:r>
          </w:p>
        </w:tc>
        <w:tc>
          <w:tcPr>
            <w:tcW w:w="703" w:type="pct"/>
            <w:tcBorders>
              <w:top w:val="single" w:sz="4" w:space="0" w:color="auto"/>
              <w:left w:val="single" w:sz="4" w:space="0" w:color="auto"/>
              <w:bottom w:val="single" w:sz="4" w:space="0" w:color="auto"/>
              <w:right w:val="single" w:sz="4" w:space="0" w:color="auto"/>
            </w:tcBorders>
            <w:vAlign w:val="center"/>
          </w:tcPr>
          <w:p w14:paraId="46BFE4A5" w14:textId="77E20F2E"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2AE11B04"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tcPr>
          <w:p w14:paraId="4AB3629C" w14:textId="385EE0C1" w:rsidR="000D59F7" w:rsidRDefault="000D59F7" w:rsidP="005F2E1D">
            <w:pPr>
              <w:jc w:val="center"/>
              <w:rPr>
                <w:bCs/>
              </w:rPr>
            </w:pPr>
          </w:p>
        </w:tc>
        <w:tc>
          <w:tcPr>
            <w:tcW w:w="594" w:type="pct"/>
            <w:tcBorders>
              <w:top w:val="single" w:sz="4" w:space="0" w:color="auto"/>
              <w:left w:val="single" w:sz="4" w:space="0" w:color="auto"/>
              <w:bottom w:val="single" w:sz="4" w:space="0" w:color="auto"/>
              <w:right w:val="single" w:sz="4" w:space="0" w:color="auto"/>
            </w:tcBorders>
          </w:tcPr>
          <w:p w14:paraId="5EDADE40" w14:textId="77777777" w:rsidR="000D59F7" w:rsidRDefault="000D59F7" w:rsidP="005F2E1D">
            <w:pPr>
              <w:jc w:val="center"/>
              <w:rPr>
                <w:bCs/>
              </w:rPr>
            </w:pPr>
          </w:p>
        </w:tc>
      </w:tr>
      <w:tr w:rsidR="000D59F7" w14:paraId="0A867991" w14:textId="77777777" w:rsidTr="000D59F7">
        <w:trPr>
          <w:trHeight w:val="486"/>
        </w:trPr>
        <w:tc>
          <w:tcPr>
            <w:tcW w:w="796" w:type="pct"/>
            <w:vMerge w:val="restart"/>
            <w:tcBorders>
              <w:top w:val="single" w:sz="4" w:space="0" w:color="auto"/>
              <w:left w:val="single" w:sz="4" w:space="0" w:color="auto"/>
              <w:bottom w:val="single" w:sz="4" w:space="0" w:color="auto"/>
              <w:right w:val="single" w:sz="4" w:space="0" w:color="auto"/>
            </w:tcBorders>
            <w:hideMark/>
          </w:tcPr>
          <w:p w14:paraId="7B08E483" w14:textId="77777777" w:rsidR="000D59F7" w:rsidRDefault="000D59F7" w:rsidP="005F2E1D">
            <w:pPr>
              <w:rPr>
                <w:b/>
                <w:bCs/>
              </w:rPr>
            </w:pPr>
            <w:r>
              <w:rPr>
                <w:b/>
                <w:bCs/>
              </w:rPr>
              <w:t>Тема 3.1 Организация пожарной охраны</w:t>
            </w:r>
          </w:p>
        </w:tc>
        <w:tc>
          <w:tcPr>
            <w:tcW w:w="2106" w:type="pct"/>
            <w:tcBorders>
              <w:top w:val="single" w:sz="4" w:space="0" w:color="auto"/>
              <w:left w:val="single" w:sz="4" w:space="0" w:color="auto"/>
              <w:bottom w:val="single" w:sz="4" w:space="0" w:color="auto"/>
              <w:right w:val="single" w:sz="4" w:space="0" w:color="auto"/>
            </w:tcBorders>
            <w:hideMark/>
          </w:tcPr>
          <w:p w14:paraId="1F337485" w14:textId="77777777" w:rsidR="000D59F7" w:rsidRDefault="000D59F7" w:rsidP="005F2E1D">
            <w:pPr>
              <w:jc w:val="both"/>
              <w:rPr>
                <w:b/>
                <w:bCs/>
              </w:rPr>
            </w:pPr>
            <w:r>
              <w:rPr>
                <w:b/>
              </w:rPr>
              <w:t>Содержание учебного материала</w:t>
            </w:r>
          </w:p>
        </w:tc>
        <w:tc>
          <w:tcPr>
            <w:tcW w:w="703" w:type="pct"/>
            <w:tcBorders>
              <w:top w:val="single" w:sz="4" w:space="0" w:color="auto"/>
              <w:left w:val="single" w:sz="4" w:space="0" w:color="auto"/>
              <w:bottom w:val="single" w:sz="4" w:space="0" w:color="auto"/>
              <w:right w:val="single" w:sz="4" w:space="0" w:color="auto"/>
            </w:tcBorders>
          </w:tcPr>
          <w:p w14:paraId="1409E0C5" w14:textId="77777777" w:rsidR="000D59F7" w:rsidRDefault="000D59F7" w:rsidP="005F2E1D">
            <w:pPr>
              <w:jc w:val="center"/>
              <w:rPr>
                <w:b/>
                <w:bCs/>
              </w:rPr>
            </w:pPr>
          </w:p>
        </w:tc>
        <w:tc>
          <w:tcPr>
            <w:tcW w:w="425" w:type="pct"/>
            <w:tcBorders>
              <w:top w:val="single" w:sz="4" w:space="0" w:color="auto"/>
              <w:left w:val="single" w:sz="4" w:space="0" w:color="auto"/>
              <w:bottom w:val="single" w:sz="4" w:space="0" w:color="auto"/>
              <w:right w:val="single" w:sz="4" w:space="0" w:color="auto"/>
            </w:tcBorders>
          </w:tcPr>
          <w:p w14:paraId="6A84196A" w14:textId="77777777" w:rsidR="000D59F7" w:rsidRDefault="000D59F7" w:rsidP="005F2E1D">
            <w:pPr>
              <w:pStyle w:val="TableParagraph"/>
              <w:ind w:left="0" w:right="-142"/>
              <w:jc w:val="center"/>
              <w:rPr>
                <w:b/>
                <w:sz w:val="24"/>
                <w:szCs w:val="24"/>
              </w:rPr>
            </w:pPr>
          </w:p>
        </w:tc>
        <w:tc>
          <w:tcPr>
            <w:tcW w:w="376" w:type="pct"/>
            <w:tcBorders>
              <w:top w:val="single" w:sz="4" w:space="0" w:color="auto"/>
              <w:left w:val="single" w:sz="4" w:space="0" w:color="auto"/>
              <w:bottom w:val="single" w:sz="4" w:space="0" w:color="auto"/>
              <w:right w:val="single" w:sz="4" w:space="0" w:color="auto"/>
            </w:tcBorders>
          </w:tcPr>
          <w:p w14:paraId="5A009FDC" w14:textId="18D62632" w:rsidR="000D59F7" w:rsidRDefault="000D59F7" w:rsidP="005F2E1D">
            <w:pPr>
              <w:pStyle w:val="TableParagraph"/>
              <w:ind w:left="0" w:right="-142"/>
              <w:jc w:val="center"/>
              <w:rPr>
                <w:b/>
                <w:sz w:val="24"/>
                <w:szCs w:val="24"/>
              </w:rPr>
            </w:pPr>
          </w:p>
        </w:tc>
        <w:tc>
          <w:tcPr>
            <w:tcW w:w="594" w:type="pct"/>
            <w:tcBorders>
              <w:top w:val="single" w:sz="4" w:space="0" w:color="auto"/>
              <w:left w:val="single" w:sz="4" w:space="0" w:color="auto"/>
              <w:bottom w:val="single" w:sz="4" w:space="0" w:color="auto"/>
              <w:right w:val="single" w:sz="4" w:space="0" w:color="auto"/>
            </w:tcBorders>
          </w:tcPr>
          <w:p w14:paraId="6501A0E6" w14:textId="77777777" w:rsidR="000D59F7" w:rsidRDefault="000D59F7" w:rsidP="005F2E1D">
            <w:pPr>
              <w:contextualSpacing/>
              <w:jc w:val="center"/>
              <w:rPr>
                <w:b/>
              </w:rPr>
            </w:pPr>
          </w:p>
        </w:tc>
      </w:tr>
      <w:tr w:rsidR="000D59F7" w14:paraId="21D747E1" w14:textId="77777777" w:rsidTr="000D59F7">
        <w:trPr>
          <w:trHeight w:val="2692"/>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63F25344"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62713C41" w14:textId="77777777" w:rsidR="000D59F7" w:rsidRDefault="000D59F7" w:rsidP="005F2E1D">
            <w:pPr>
              <w:jc w:val="both"/>
            </w:pPr>
            <w:r>
              <w:t>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w:t>
            </w:r>
            <w:proofErr w:type="spellStart"/>
            <w:r>
              <w:t>СниП</w:t>
            </w:r>
            <w:proofErr w:type="spellEnd"/>
            <w:r>
              <w:t xml:space="preserve"> 21-01-97). Правила пожарной безопасности в РФ (ППБ 01-99). 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w:t>
            </w:r>
          </w:p>
        </w:tc>
        <w:tc>
          <w:tcPr>
            <w:tcW w:w="703" w:type="pct"/>
            <w:tcBorders>
              <w:top w:val="single" w:sz="4" w:space="0" w:color="auto"/>
              <w:left w:val="single" w:sz="4" w:space="0" w:color="auto"/>
              <w:bottom w:val="single" w:sz="4" w:space="0" w:color="auto"/>
              <w:right w:val="single" w:sz="4" w:space="0" w:color="auto"/>
            </w:tcBorders>
          </w:tcPr>
          <w:p w14:paraId="2D2180AD" w14:textId="366D61F4"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092EA308"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tcPr>
          <w:p w14:paraId="7952385F" w14:textId="68CFDBC2" w:rsidR="000D59F7" w:rsidRDefault="000D59F7" w:rsidP="005F2E1D">
            <w:pPr>
              <w:jc w:val="center"/>
              <w:rPr>
                <w:bCs/>
              </w:rPr>
            </w:pPr>
            <w:r>
              <w:rPr>
                <w:bCs/>
              </w:rPr>
              <w:t>ОК 05</w:t>
            </w:r>
          </w:p>
          <w:p w14:paraId="6249984F" w14:textId="77777777" w:rsidR="000D59F7" w:rsidRDefault="000D59F7" w:rsidP="005F2E1D">
            <w:pPr>
              <w:jc w:val="center"/>
              <w:rPr>
                <w:bCs/>
              </w:rPr>
            </w:pPr>
          </w:p>
          <w:p w14:paraId="3C64FC05" w14:textId="77777777" w:rsidR="000D59F7" w:rsidRDefault="000D59F7" w:rsidP="005F2E1D">
            <w:pPr>
              <w:jc w:val="center"/>
              <w:rPr>
                <w:bCs/>
              </w:rPr>
            </w:pPr>
            <w:r>
              <w:rPr>
                <w:bCs/>
              </w:rPr>
              <w:t>ОК 02</w:t>
            </w:r>
          </w:p>
        </w:tc>
        <w:tc>
          <w:tcPr>
            <w:tcW w:w="594" w:type="pct"/>
            <w:tcBorders>
              <w:top w:val="single" w:sz="4" w:space="0" w:color="auto"/>
              <w:left w:val="single" w:sz="4" w:space="0" w:color="auto"/>
              <w:bottom w:val="single" w:sz="4" w:space="0" w:color="auto"/>
              <w:right w:val="single" w:sz="4" w:space="0" w:color="auto"/>
            </w:tcBorders>
            <w:hideMark/>
          </w:tcPr>
          <w:p w14:paraId="5A08E21D" w14:textId="20BC0E2E" w:rsidR="000D59F7" w:rsidRDefault="000D59F7" w:rsidP="005F2E1D">
            <w:pPr>
              <w:jc w:val="center"/>
            </w:pPr>
          </w:p>
        </w:tc>
      </w:tr>
      <w:tr w:rsidR="000D59F7" w14:paraId="4C655DEE" w14:textId="77777777" w:rsidTr="000D59F7">
        <w:trPr>
          <w:trHeight w:val="3111"/>
        </w:trPr>
        <w:tc>
          <w:tcPr>
            <w:tcW w:w="796" w:type="pct"/>
            <w:vMerge w:val="restart"/>
            <w:tcBorders>
              <w:top w:val="single" w:sz="4" w:space="0" w:color="auto"/>
              <w:left w:val="single" w:sz="4" w:space="0" w:color="auto"/>
              <w:bottom w:val="single" w:sz="4" w:space="0" w:color="auto"/>
              <w:right w:val="single" w:sz="4" w:space="0" w:color="auto"/>
            </w:tcBorders>
            <w:hideMark/>
          </w:tcPr>
          <w:p w14:paraId="5AED584E" w14:textId="77777777" w:rsidR="000D59F7" w:rsidRDefault="000D59F7" w:rsidP="005F2E1D">
            <w:pPr>
              <w:rPr>
                <w:b/>
                <w:bCs/>
              </w:rPr>
            </w:pPr>
            <w:r>
              <w:rPr>
                <w:b/>
                <w:bCs/>
              </w:rPr>
              <w:t>Тема 3.2</w:t>
            </w:r>
          </w:p>
          <w:p w14:paraId="5E6192CF" w14:textId="77777777" w:rsidR="000D59F7" w:rsidRDefault="000D59F7" w:rsidP="005F2E1D">
            <w:pPr>
              <w:rPr>
                <w:b/>
              </w:rPr>
            </w:pPr>
            <w:r>
              <w:rPr>
                <w:b/>
              </w:rPr>
              <w:t xml:space="preserve">Пожарная </w:t>
            </w:r>
          </w:p>
          <w:p w14:paraId="6049ED4F" w14:textId="77777777" w:rsidR="000D59F7" w:rsidRDefault="000D59F7" w:rsidP="005F2E1D">
            <w:pPr>
              <w:rPr>
                <w:b/>
                <w:bCs/>
              </w:rPr>
            </w:pPr>
            <w:r>
              <w:rPr>
                <w:b/>
              </w:rPr>
              <w:t>безопасность</w:t>
            </w:r>
          </w:p>
        </w:tc>
        <w:tc>
          <w:tcPr>
            <w:tcW w:w="2106" w:type="pct"/>
            <w:tcBorders>
              <w:top w:val="single" w:sz="4" w:space="0" w:color="auto"/>
              <w:left w:val="single" w:sz="4" w:space="0" w:color="auto"/>
              <w:bottom w:val="single" w:sz="4" w:space="0" w:color="auto"/>
              <w:right w:val="single" w:sz="4" w:space="0" w:color="auto"/>
            </w:tcBorders>
            <w:hideMark/>
          </w:tcPr>
          <w:p w14:paraId="0F21CEF0" w14:textId="77777777" w:rsidR="000D59F7" w:rsidRDefault="000D59F7" w:rsidP="005F2E1D">
            <w:pPr>
              <w:jc w:val="both"/>
              <w:rPr>
                <w:b/>
                <w:bCs/>
              </w:rPr>
            </w:pPr>
            <w:r>
              <w:rPr>
                <w:b/>
              </w:rPr>
              <w:t>Содержание учебного материала</w:t>
            </w:r>
          </w:p>
          <w:p w14:paraId="1F0C7B7F" w14:textId="77777777" w:rsidR="000D59F7" w:rsidRDefault="000D59F7" w:rsidP="005F2E1D">
            <w:pPr>
              <w:jc w:val="both"/>
            </w:pPr>
            <w:r>
              <w:t>Пожарный инвентарь. Противопожарное водоснабжение, его виды, особенности устройства и применения. Организация эвакуации людей при пожаре на предприятие</w:t>
            </w:r>
          </w:p>
          <w:p w14:paraId="3CEA745B" w14:textId="77777777" w:rsidR="000D59F7" w:rsidRDefault="000D59F7" w:rsidP="005F2E1D">
            <w:pPr>
              <w:jc w:val="both"/>
              <w:rPr>
                <w:b/>
                <w:bCs/>
              </w:rPr>
            </w:pPr>
            <w:r>
              <w:t xml:space="preserve">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w:t>
            </w:r>
            <w:proofErr w:type="spellStart"/>
            <w:r>
              <w:t>компетенци</w:t>
            </w:r>
            <w:proofErr w:type="spellEnd"/>
          </w:p>
        </w:tc>
        <w:tc>
          <w:tcPr>
            <w:tcW w:w="703" w:type="pct"/>
            <w:tcBorders>
              <w:top w:val="single" w:sz="4" w:space="0" w:color="auto"/>
              <w:left w:val="single" w:sz="4" w:space="0" w:color="auto"/>
              <w:bottom w:val="single" w:sz="4" w:space="0" w:color="auto"/>
              <w:right w:val="single" w:sz="4" w:space="0" w:color="auto"/>
            </w:tcBorders>
          </w:tcPr>
          <w:p w14:paraId="567CF0EE" w14:textId="77777777" w:rsidR="000D59F7" w:rsidRDefault="000D59F7" w:rsidP="005F2E1D">
            <w:pPr>
              <w:jc w:val="center"/>
              <w:rPr>
                <w:b/>
                <w:bCs/>
              </w:rPr>
            </w:pPr>
          </w:p>
        </w:tc>
        <w:tc>
          <w:tcPr>
            <w:tcW w:w="425" w:type="pct"/>
            <w:tcBorders>
              <w:top w:val="single" w:sz="4" w:space="0" w:color="auto"/>
              <w:left w:val="single" w:sz="4" w:space="0" w:color="auto"/>
              <w:bottom w:val="single" w:sz="4" w:space="0" w:color="auto"/>
              <w:right w:val="single" w:sz="4" w:space="0" w:color="auto"/>
            </w:tcBorders>
          </w:tcPr>
          <w:p w14:paraId="40946686"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1233B308" w14:textId="5D311F8E" w:rsidR="000D59F7" w:rsidRDefault="000D59F7" w:rsidP="005F2E1D">
            <w:pPr>
              <w:pStyle w:val="TableParagraph"/>
              <w:ind w:left="0" w:right="-142"/>
              <w:jc w:val="center"/>
              <w:rPr>
                <w:sz w:val="24"/>
                <w:szCs w:val="24"/>
              </w:rPr>
            </w:pPr>
            <w:r>
              <w:rPr>
                <w:sz w:val="24"/>
                <w:szCs w:val="24"/>
              </w:rPr>
              <w:t>ОК 01</w:t>
            </w:r>
          </w:p>
          <w:p w14:paraId="6467E1D7" w14:textId="77777777" w:rsidR="000D59F7" w:rsidRDefault="000D59F7" w:rsidP="005F2E1D">
            <w:pPr>
              <w:pStyle w:val="TableParagraph"/>
              <w:ind w:left="0" w:right="-142"/>
              <w:jc w:val="center"/>
              <w:rPr>
                <w:sz w:val="24"/>
                <w:szCs w:val="24"/>
              </w:rPr>
            </w:pPr>
          </w:p>
          <w:p w14:paraId="004FEE32" w14:textId="77777777" w:rsidR="000D59F7" w:rsidRDefault="000D59F7" w:rsidP="005F2E1D">
            <w:pPr>
              <w:pStyle w:val="TableParagraph"/>
              <w:ind w:left="0" w:right="-142"/>
              <w:jc w:val="center"/>
              <w:rPr>
                <w:sz w:val="24"/>
                <w:szCs w:val="24"/>
              </w:rPr>
            </w:pPr>
          </w:p>
          <w:p w14:paraId="157195A9" w14:textId="77777777" w:rsidR="000D59F7" w:rsidRDefault="000D59F7" w:rsidP="005F2E1D">
            <w:pPr>
              <w:pStyle w:val="TableParagraph"/>
              <w:ind w:left="0" w:right="-142"/>
              <w:jc w:val="center"/>
              <w:rPr>
                <w:sz w:val="24"/>
                <w:szCs w:val="24"/>
              </w:rPr>
            </w:pPr>
          </w:p>
          <w:p w14:paraId="41872F4A" w14:textId="77777777" w:rsidR="000D59F7" w:rsidRDefault="000D59F7" w:rsidP="005F2E1D">
            <w:pPr>
              <w:pStyle w:val="TableParagraph"/>
              <w:ind w:left="0" w:right="-142"/>
              <w:jc w:val="center"/>
              <w:rPr>
                <w:sz w:val="24"/>
                <w:szCs w:val="24"/>
              </w:rPr>
            </w:pPr>
          </w:p>
          <w:p w14:paraId="7A2E093F" w14:textId="77777777" w:rsidR="000D59F7" w:rsidRDefault="000D59F7" w:rsidP="005F2E1D">
            <w:pPr>
              <w:pStyle w:val="TableParagraph"/>
              <w:ind w:left="0" w:right="-142"/>
              <w:jc w:val="center"/>
              <w:rPr>
                <w:sz w:val="24"/>
                <w:szCs w:val="24"/>
              </w:rPr>
            </w:pPr>
          </w:p>
          <w:p w14:paraId="5325A05C" w14:textId="77777777" w:rsidR="000D59F7" w:rsidRDefault="000D59F7" w:rsidP="005F2E1D">
            <w:pPr>
              <w:pStyle w:val="TableParagraph"/>
              <w:ind w:left="0" w:right="-142"/>
              <w:jc w:val="center"/>
              <w:rPr>
                <w:sz w:val="24"/>
                <w:szCs w:val="24"/>
              </w:rPr>
            </w:pPr>
            <w:r>
              <w:rPr>
                <w:sz w:val="24"/>
                <w:szCs w:val="24"/>
              </w:rPr>
              <w:t>ОК 02</w:t>
            </w:r>
          </w:p>
          <w:p w14:paraId="6585C79B" w14:textId="77777777" w:rsidR="000D59F7" w:rsidRDefault="000D59F7" w:rsidP="005F2E1D">
            <w:pPr>
              <w:jc w:val="both"/>
              <w:rPr>
                <w:b/>
              </w:rPr>
            </w:pPr>
          </w:p>
        </w:tc>
        <w:tc>
          <w:tcPr>
            <w:tcW w:w="594" w:type="pct"/>
            <w:tcBorders>
              <w:top w:val="single" w:sz="4" w:space="0" w:color="auto"/>
              <w:left w:val="single" w:sz="4" w:space="0" w:color="auto"/>
              <w:bottom w:val="single" w:sz="4" w:space="0" w:color="auto"/>
              <w:right w:val="single" w:sz="4" w:space="0" w:color="auto"/>
            </w:tcBorders>
          </w:tcPr>
          <w:p w14:paraId="447B61D7" w14:textId="6978C197" w:rsidR="000D59F7" w:rsidRDefault="000D59F7" w:rsidP="005F2E1D">
            <w:pPr>
              <w:jc w:val="center"/>
              <w:rPr>
                <w:b/>
              </w:rPr>
            </w:pPr>
          </w:p>
        </w:tc>
      </w:tr>
      <w:tr w:rsidR="000D59F7" w14:paraId="617D3D3F"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67D151B8"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6438ED03" w14:textId="77777777" w:rsidR="000D59F7" w:rsidRDefault="000D59F7" w:rsidP="005F2E1D">
            <w:pPr>
              <w:jc w:val="both"/>
              <w:rPr>
                <w:b/>
                <w:bCs/>
                <w:highlight w:val="yellow"/>
              </w:rPr>
            </w:pPr>
            <w:r>
              <w:rPr>
                <w:b/>
              </w:rPr>
              <w:t xml:space="preserve">Практическое занятие. </w:t>
            </w:r>
            <w:r>
              <w:t>Составление плана эвакуации людей при пожаре в предприятия</w:t>
            </w:r>
          </w:p>
        </w:tc>
        <w:tc>
          <w:tcPr>
            <w:tcW w:w="703" w:type="pct"/>
            <w:tcBorders>
              <w:top w:val="single" w:sz="4" w:space="0" w:color="auto"/>
              <w:left w:val="single" w:sz="4" w:space="0" w:color="auto"/>
              <w:bottom w:val="single" w:sz="4" w:space="0" w:color="auto"/>
              <w:right w:val="single" w:sz="4" w:space="0" w:color="auto"/>
            </w:tcBorders>
          </w:tcPr>
          <w:p w14:paraId="76E97EE1" w14:textId="1D53AC6D"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36827465" w14:textId="77777777" w:rsidR="000D59F7" w:rsidRDefault="000D59F7" w:rsidP="005F2E1D">
            <w:pPr>
              <w:pStyle w:val="TableParagraph"/>
              <w:ind w:left="0" w:right="-142"/>
              <w:jc w:val="center"/>
              <w:rPr>
                <w:sz w:val="24"/>
                <w:szCs w:val="24"/>
              </w:rPr>
            </w:pPr>
          </w:p>
        </w:tc>
        <w:tc>
          <w:tcPr>
            <w:tcW w:w="376" w:type="pct"/>
            <w:tcBorders>
              <w:top w:val="single" w:sz="4" w:space="0" w:color="auto"/>
              <w:left w:val="single" w:sz="4" w:space="0" w:color="auto"/>
              <w:bottom w:val="single" w:sz="4" w:space="0" w:color="auto"/>
              <w:right w:val="single" w:sz="4" w:space="0" w:color="auto"/>
            </w:tcBorders>
          </w:tcPr>
          <w:p w14:paraId="76B56210" w14:textId="182DF7A7" w:rsidR="000D59F7" w:rsidRDefault="000D59F7" w:rsidP="005F2E1D">
            <w:pPr>
              <w:pStyle w:val="TableParagraph"/>
              <w:ind w:left="0" w:right="-142"/>
              <w:jc w:val="center"/>
              <w:rPr>
                <w:sz w:val="24"/>
                <w:szCs w:val="24"/>
              </w:rPr>
            </w:pPr>
            <w:r>
              <w:rPr>
                <w:sz w:val="24"/>
                <w:szCs w:val="24"/>
              </w:rPr>
              <w:t>ОК 02</w:t>
            </w:r>
          </w:p>
          <w:p w14:paraId="27800869" w14:textId="77777777" w:rsidR="000D59F7" w:rsidRDefault="000D59F7" w:rsidP="005F2E1D">
            <w:pPr>
              <w:jc w:val="both"/>
              <w:rPr>
                <w:b/>
                <w:bCs/>
              </w:rPr>
            </w:pPr>
          </w:p>
        </w:tc>
        <w:tc>
          <w:tcPr>
            <w:tcW w:w="594" w:type="pct"/>
            <w:tcBorders>
              <w:top w:val="single" w:sz="4" w:space="0" w:color="auto"/>
              <w:left w:val="single" w:sz="4" w:space="0" w:color="auto"/>
              <w:bottom w:val="single" w:sz="4" w:space="0" w:color="auto"/>
              <w:right w:val="single" w:sz="4" w:space="0" w:color="auto"/>
            </w:tcBorders>
          </w:tcPr>
          <w:p w14:paraId="0581D962" w14:textId="58A7B79D" w:rsidR="000D59F7" w:rsidRDefault="000D59F7" w:rsidP="005F2E1D">
            <w:pPr>
              <w:jc w:val="center"/>
              <w:rPr>
                <w:b/>
              </w:rPr>
            </w:pPr>
          </w:p>
        </w:tc>
      </w:tr>
      <w:tr w:rsidR="000D59F7" w14:paraId="2D998CDC"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1CA38004"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4772E308" w14:textId="77777777" w:rsidR="000D59F7" w:rsidRDefault="000D59F7" w:rsidP="005F2E1D">
            <w:pPr>
              <w:jc w:val="both"/>
              <w:rPr>
                <w:b/>
                <w:bCs/>
              </w:rPr>
            </w:pPr>
            <w:r>
              <w:rPr>
                <w:b/>
                <w:bCs/>
              </w:rPr>
              <w:t xml:space="preserve">Самостоятельная работа. </w:t>
            </w:r>
            <w:r>
              <w:t xml:space="preserve">Работа над учебным материалом, ответы на контрольные вопросы; изучение нормативных материалов; </w:t>
            </w:r>
            <w:r>
              <w:rPr>
                <w:bCs/>
              </w:rPr>
              <w:t>составление конспектов с использованием нормативных документов по электробезопасности</w:t>
            </w:r>
          </w:p>
        </w:tc>
        <w:tc>
          <w:tcPr>
            <w:tcW w:w="703" w:type="pct"/>
            <w:tcBorders>
              <w:top w:val="single" w:sz="4" w:space="0" w:color="auto"/>
              <w:left w:val="single" w:sz="4" w:space="0" w:color="auto"/>
              <w:bottom w:val="single" w:sz="4" w:space="0" w:color="auto"/>
              <w:right w:val="single" w:sz="4" w:space="0" w:color="auto"/>
            </w:tcBorders>
          </w:tcPr>
          <w:p w14:paraId="1D7C91FC" w14:textId="2E0AA2D2"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4399B505" w14:textId="77777777" w:rsidR="000D59F7" w:rsidRDefault="000D59F7" w:rsidP="005F2E1D">
            <w:pPr>
              <w:jc w:val="both"/>
              <w:rPr>
                <w:b/>
                <w:bCs/>
              </w:rPr>
            </w:pPr>
          </w:p>
        </w:tc>
        <w:tc>
          <w:tcPr>
            <w:tcW w:w="376" w:type="pct"/>
            <w:tcBorders>
              <w:top w:val="single" w:sz="4" w:space="0" w:color="auto"/>
              <w:left w:val="single" w:sz="4" w:space="0" w:color="auto"/>
              <w:bottom w:val="single" w:sz="4" w:space="0" w:color="auto"/>
              <w:right w:val="single" w:sz="4" w:space="0" w:color="auto"/>
            </w:tcBorders>
          </w:tcPr>
          <w:p w14:paraId="4EF92F7C" w14:textId="45B81F68" w:rsidR="000D59F7" w:rsidRDefault="000D59F7" w:rsidP="005F2E1D">
            <w:pPr>
              <w:jc w:val="both"/>
              <w:rPr>
                <w:b/>
                <w:bCs/>
              </w:rPr>
            </w:pPr>
          </w:p>
        </w:tc>
        <w:tc>
          <w:tcPr>
            <w:tcW w:w="594" w:type="pct"/>
            <w:tcBorders>
              <w:top w:val="single" w:sz="4" w:space="0" w:color="auto"/>
              <w:left w:val="single" w:sz="4" w:space="0" w:color="auto"/>
              <w:bottom w:val="single" w:sz="4" w:space="0" w:color="auto"/>
              <w:right w:val="single" w:sz="4" w:space="0" w:color="auto"/>
            </w:tcBorders>
          </w:tcPr>
          <w:p w14:paraId="489F9811" w14:textId="77777777" w:rsidR="000D59F7" w:rsidRDefault="000D59F7" w:rsidP="005F2E1D">
            <w:pPr>
              <w:jc w:val="center"/>
              <w:rPr>
                <w:b/>
                <w:bCs/>
              </w:rPr>
            </w:pPr>
          </w:p>
        </w:tc>
      </w:tr>
      <w:tr w:rsidR="000D59F7" w14:paraId="5944F53C" w14:textId="77777777" w:rsidTr="000D59F7">
        <w:trPr>
          <w:trHeight w:val="20"/>
        </w:trPr>
        <w:tc>
          <w:tcPr>
            <w:tcW w:w="796" w:type="pct"/>
            <w:vMerge w:val="restart"/>
            <w:tcBorders>
              <w:top w:val="single" w:sz="4" w:space="0" w:color="auto"/>
              <w:left w:val="single" w:sz="4" w:space="0" w:color="auto"/>
              <w:bottom w:val="single" w:sz="4" w:space="0" w:color="auto"/>
              <w:right w:val="single" w:sz="4" w:space="0" w:color="auto"/>
            </w:tcBorders>
            <w:hideMark/>
          </w:tcPr>
          <w:p w14:paraId="76BD8EBD" w14:textId="77777777" w:rsidR="000D59F7" w:rsidRDefault="000D59F7" w:rsidP="005F2E1D">
            <w:pPr>
              <w:rPr>
                <w:b/>
                <w:bCs/>
              </w:rPr>
            </w:pPr>
            <w:r>
              <w:rPr>
                <w:b/>
                <w:bCs/>
              </w:rPr>
              <w:t>Тема 3.3</w:t>
            </w:r>
          </w:p>
          <w:p w14:paraId="6119D90D" w14:textId="77777777" w:rsidR="000D59F7" w:rsidRDefault="000D59F7" w:rsidP="005F2E1D">
            <w:pPr>
              <w:rPr>
                <w:b/>
              </w:rPr>
            </w:pPr>
            <w:r>
              <w:rPr>
                <w:b/>
              </w:rPr>
              <w:lastRenderedPageBreak/>
              <w:t xml:space="preserve">Требования </w:t>
            </w:r>
          </w:p>
          <w:p w14:paraId="37A8B33F" w14:textId="77777777" w:rsidR="000D59F7" w:rsidRDefault="000D59F7" w:rsidP="005F2E1D">
            <w:pPr>
              <w:rPr>
                <w:b/>
                <w:bCs/>
              </w:rPr>
            </w:pPr>
            <w:r>
              <w:rPr>
                <w:b/>
              </w:rPr>
              <w:t>безопасности к производственному оборудованию</w:t>
            </w:r>
          </w:p>
        </w:tc>
        <w:tc>
          <w:tcPr>
            <w:tcW w:w="2106" w:type="pct"/>
            <w:tcBorders>
              <w:top w:val="single" w:sz="4" w:space="0" w:color="auto"/>
              <w:left w:val="single" w:sz="4" w:space="0" w:color="auto"/>
              <w:bottom w:val="single" w:sz="4" w:space="0" w:color="auto"/>
              <w:right w:val="single" w:sz="4" w:space="0" w:color="auto"/>
            </w:tcBorders>
            <w:hideMark/>
          </w:tcPr>
          <w:p w14:paraId="5DF14476" w14:textId="77777777" w:rsidR="000D59F7" w:rsidRDefault="000D59F7" w:rsidP="005F2E1D">
            <w:pPr>
              <w:jc w:val="both"/>
              <w:rPr>
                <w:b/>
                <w:bCs/>
              </w:rPr>
            </w:pPr>
            <w:r>
              <w:rPr>
                <w:b/>
              </w:rPr>
              <w:lastRenderedPageBreak/>
              <w:t>Содержание учебного материала</w:t>
            </w:r>
          </w:p>
        </w:tc>
        <w:tc>
          <w:tcPr>
            <w:tcW w:w="703" w:type="pct"/>
            <w:tcBorders>
              <w:top w:val="single" w:sz="4" w:space="0" w:color="auto"/>
              <w:left w:val="single" w:sz="4" w:space="0" w:color="auto"/>
              <w:bottom w:val="single" w:sz="4" w:space="0" w:color="auto"/>
              <w:right w:val="single" w:sz="4" w:space="0" w:color="auto"/>
            </w:tcBorders>
          </w:tcPr>
          <w:p w14:paraId="0BDC5523" w14:textId="77777777"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0ACF6B38" w14:textId="77777777" w:rsidR="000D59F7" w:rsidRDefault="000D59F7" w:rsidP="005F2E1D">
            <w:pPr>
              <w:jc w:val="both"/>
              <w:rPr>
                <w:b/>
              </w:rPr>
            </w:pPr>
          </w:p>
        </w:tc>
        <w:tc>
          <w:tcPr>
            <w:tcW w:w="376" w:type="pct"/>
            <w:tcBorders>
              <w:top w:val="single" w:sz="4" w:space="0" w:color="auto"/>
              <w:left w:val="single" w:sz="4" w:space="0" w:color="auto"/>
              <w:bottom w:val="single" w:sz="4" w:space="0" w:color="auto"/>
              <w:right w:val="single" w:sz="4" w:space="0" w:color="auto"/>
            </w:tcBorders>
          </w:tcPr>
          <w:p w14:paraId="1EBAD345" w14:textId="7AC24B4B" w:rsidR="000D59F7" w:rsidRDefault="000D59F7" w:rsidP="005F2E1D">
            <w:pPr>
              <w:jc w:val="both"/>
              <w:rPr>
                <w:b/>
              </w:rPr>
            </w:pPr>
          </w:p>
        </w:tc>
        <w:tc>
          <w:tcPr>
            <w:tcW w:w="594" w:type="pct"/>
            <w:tcBorders>
              <w:top w:val="single" w:sz="4" w:space="0" w:color="auto"/>
              <w:left w:val="single" w:sz="4" w:space="0" w:color="auto"/>
              <w:bottom w:val="single" w:sz="4" w:space="0" w:color="auto"/>
              <w:right w:val="single" w:sz="4" w:space="0" w:color="auto"/>
            </w:tcBorders>
          </w:tcPr>
          <w:p w14:paraId="0047B059" w14:textId="77777777" w:rsidR="000D59F7" w:rsidRDefault="000D59F7" w:rsidP="005F2E1D">
            <w:pPr>
              <w:contextualSpacing/>
              <w:jc w:val="center"/>
              <w:rPr>
                <w:b/>
              </w:rPr>
            </w:pPr>
          </w:p>
        </w:tc>
      </w:tr>
      <w:tr w:rsidR="000D59F7" w14:paraId="35BEB050" w14:textId="77777777" w:rsidTr="000D59F7">
        <w:trPr>
          <w:trHeight w:val="20"/>
        </w:trPr>
        <w:tc>
          <w:tcPr>
            <w:tcW w:w="796" w:type="pct"/>
            <w:vMerge/>
            <w:tcBorders>
              <w:top w:val="single" w:sz="4" w:space="0" w:color="auto"/>
              <w:left w:val="single" w:sz="4" w:space="0" w:color="auto"/>
              <w:bottom w:val="single" w:sz="4" w:space="0" w:color="auto"/>
              <w:right w:val="single" w:sz="4" w:space="0" w:color="auto"/>
            </w:tcBorders>
            <w:vAlign w:val="center"/>
            <w:hideMark/>
          </w:tcPr>
          <w:p w14:paraId="4580F3C3" w14:textId="77777777" w:rsidR="000D59F7" w:rsidRDefault="000D59F7" w:rsidP="005F2E1D">
            <w:pPr>
              <w:rPr>
                <w:b/>
                <w:bCs/>
              </w:rPr>
            </w:pPr>
          </w:p>
        </w:tc>
        <w:tc>
          <w:tcPr>
            <w:tcW w:w="2106" w:type="pct"/>
            <w:tcBorders>
              <w:top w:val="single" w:sz="4" w:space="0" w:color="auto"/>
              <w:left w:val="single" w:sz="4" w:space="0" w:color="auto"/>
              <w:bottom w:val="single" w:sz="4" w:space="0" w:color="auto"/>
              <w:right w:val="single" w:sz="4" w:space="0" w:color="auto"/>
            </w:tcBorders>
            <w:hideMark/>
          </w:tcPr>
          <w:p w14:paraId="7F145674" w14:textId="77777777" w:rsidR="000D59F7" w:rsidRDefault="000D59F7" w:rsidP="005F2E1D">
            <w:pPr>
              <w:jc w:val="both"/>
              <w:rPr>
                <w:bCs/>
              </w:rPr>
            </w:pPr>
            <w:r>
              <w:rPr>
                <w:b/>
                <w:bCs/>
              </w:rPr>
              <w:t>Лабораторное  занятие.</w:t>
            </w:r>
            <w:r>
              <w:t xml:space="preserve"> Специальные требования безопасности при эксплуатации различных типов технологического оборудования и устройства</w:t>
            </w:r>
          </w:p>
        </w:tc>
        <w:tc>
          <w:tcPr>
            <w:tcW w:w="703" w:type="pct"/>
            <w:tcBorders>
              <w:top w:val="single" w:sz="4" w:space="0" w:color="auto"/>
              <w:left w:val="single" w:sz="4" w:space="0" w:color="auto"/>
              <w:bottom w:val="single" w:sz="4" w:space="0" w:color="auto"/>
              <w:right w:val="single" w:sz="4" w:space="0" w:color="auto"/>
            </w:tcBorders>
          </w:tcPr>
          <w:p w14:paraId="4A459F72" w14:textId="6915283B" w:rsidR="000D59F7" w:rsidRDefault="000D59F7" w:rsidP="005F2E1D">
            <w:pPr>
              <w:jc w:val="center"/>
              <w:rPr>
                <w:bCs/>
              </w:rPr>
            </w:pPr>
          </w:p>
        </w:tc>
        <w:tc>
          <w:tcPr>
            <w:tcW w:w="425" w:type="pct"/>
            <w:tcBorders>
              <w:top w:val="single" w:sz="4" w:space="0" w:color="auto"/>
              <w:left w:val="single" w:sz="4" w:space="0" w:color="auto"/>
              <w:bottom w:val="single" w:sz="4" w:space="0" w:color="auto"/>
              <w:right w:val="single" w:sz="4" w:space="0" w:color="auto"/>
            </w:tcBorders>
          </w:tcPr>
          <w:p w14:paraId="072AE730" w14:textId="77777777" w:rsidR="000D59F7" w:rsidRDefault="000D59F7" w:rsidP="005F2E1D">
            <w:pPr>
              <w:jc w:val="center"/>
              <w:rPr>
                <w:bCs/>
              </w:rPr>
            </w:pPr>
          </w:p>
        </w:tc>
        <w:tc>
          <w:tcPr>
            <w:tcW w:w="376" w:type="pct"/>
            <w:tcBorders>
              <w:top w:val="single" w:sz="4" w:space="0" w:color="auto"/>
              <w:left w:val="single" w:sz="4" w:space="0" w:color="auto"/>
              <w:bottom w:val="single" w:sz="4" w:space="0" w:color="auto"/>
              <w:right w:val="single" w:sz="4" w:space="0" w:color="auto"/>
            </w:tcBorders>
            <w:hideMark/>
          </w:tcPr>
          <w:p w14:paraId="6C02A344" w14:textId="5250F745" w:rsidR="000D59F7" w:rsidRDefault="000D59F7" w:rsidP="005F2E1D">
            <w:pPr>
              <w:jc w:val="center"/>
              <w:rPr>
                <w:bCs/>
              </w:rPr>
            </w:pPr>
            <w:r>
              <w:rPr>
                <w:bCs/>
              </w:rPr>
              <w:t>ОК 01</w:t>
            </w:r>
          </w:p>
        </w:tc>
        <w:tc>
          <w:tcPr>
            <w:tcW w:w="594" w:type="pct"/>
            <w:tcBorders>
              <w:top w:val="single" w:sz="4" w:space="0" w:color="auto"/>
              <w:left w:val="single" w:sz="4" w:space="0" w:color="auto"/>
              <w:bottom w:val="single" w:sz="4" w:space="0" w:color="auto"/>
              <w:right w:val="single" w:sz="4" w:space="0" w:color="auto"/>
            </w:tcBorders>
            <w:hideMark/>
          </w:tcPr>
          <w:p w14:paraId="76A5125F" w14:textId="353BE23E" w:rsidR="000D59F7" w:rsidRDefault="000D59F7" w:rsidP="005F2E1D">
            <w:pPr>
              <w:jc w:val="center"/>
              <w:rPr>
                <w:bCs/>
                <w:iCs/>
              </w:rPr>
            </w:pPr>
          </w:p>
        </w:tc>
      </w:tr>
      <w:tr w:rsidR="000D59F7" w14:paraId="0D66FF55" w14:textId="77777777" w:rsidTr="000D59F7">
        <w:trPr>
          <w:trHeight w:val="20"/>
        </w:trPr>
        <w:tc>
          <w:tcPr>
            <w:tcW w:w="2903" w:type="pct"/>
            <w:gridSpan w:val="2"/>
            <w:tcBorders>
              <w:top w:val="single" w:sz="4" w:space="0" w:color="auto"/>
              <w:left w:val="single" w:sz="4" w:space="0" w:color="auto"/>
              <w:bottom w:val="single" w:sz="4" w:space="0" w:color="auto"/>
              <w:right w:val="single" w:sz="4" w:space="0" w:color="auto"/>
            </w:tcBorders>
            <w:hideMark/>
          </w:tcPr>
          <w:p w14:paraId="6F7EB2D1" w14:textId="1BC74C49" w:rsidR="000D59F7" w:rsidRDefault="000D59F7" w:rsidP="005F2E1D">
            <w:pPr>
              <w:suppressAutoHyphens/>
              <w:jc w:val="both"/>
              <w:rPr>
                <w:b/>
                <w:lang w:val="sah-RU"/>
              </w:rPr>
            </w:pPr>
            <w:r>
              <w:rPr>
                <w:b/>
              </w:rPr>
              <w:t>Промежуточная аттестация</w:t>
            </w:r>
            <w:r>
              <w:rPr>
                <w:b/>
                <w:lang w:val="sah-RU"/>
              </w:rPr>
              <w:t xml:space="preserve"> </w:t>
            </w:r>
          </w:p>
        </w:tc>
        <w:tc>
          <w:tcPr>
            <w:tcW w:w="703" w:type="pct"/>
            <w:tcBorders>
              <w:top w:val="single" w:sz="4" w:space="0" w:color="auto"/>
              <w:left w:val="single" w:sz="4" w:space="0" w:color="auto"/>
              <w:bottom w:val="single" w:sz="4" w:space="0" w:color="auto"/>
              <w:right w:val="single" w:sz="4" w:space="0" w:color="auto"/>
            </w:tcBorders>
            <w:vAlign w:val="center"/>
          </w:tcPr>
          <w:p w14:paraId="6A9F003F" w14:textId="77777777" w:rsidR="000D59F7" w:rsidRDefault="000D59F7" w:rsidP="005F2E1D">
            <w:pPr>
              <w:jc w:val="center"/>
              <w:rPr>
                <w:b/>
                <w:lang w:val="sah-RU"/>
              </w:rPr>
            </w:pPr>
          </w:p>
        </w:tc>
        <w:tc>
          <w:tcPr>
            <w:tcW w:w="425" w:type="pct"/>
            <w:tcBorders>
              <w:top w:val="single" w:sz="4" w:space="0" w:color="auto"/>
              <w:left w:val="single" w:sz="4" w:space="0" w:color="auto"/>
              <w:bottom w:val="single" w:sz="4" w:space="0" w:color="auto"/>
              <w:right w:val="single" w:sz="4" w:space="0" w:color="auto"/>
            </w:tcBorders>
          </w:tcPr>
          <w:p w14:paraId="0D75FEEC" w14:textId="77777777" w:rsidR="000D59F7" w:rsidRDefault="000D59F7" w:rsidP="005F2E1D">
            <w:pPr>
              <w:jc w:val="both"/>
              <w:rPr>
                <w:b/>
              </w:rPr>
            </w:pPr>
          </w:p>
        </w:tc>
        <w:tc>
          <w:tcPr>
            <w:tcW w:w="376" w:type="pct"/>
            <w:tcBorders>
              <w:top w:val="single" w:sz="4" w:space="0" w:color="auto"/>
              <w:left w:val="single" w:sz="4" w:space="0" w:color="auto"/>
              <w:bottom w:val="single" w:sz="4" w:space="0" w:color="auto"/>
              <w:right w:val="single" w:sz="4" w:space="0" w:color="auto"/>
            </w:tcBorders>
          </w:tcPr>
          <w:p w14:paraId="70D968B2" w14:textId="13F3DD1B" w:rsidR="000D59F7" w:rsidRDefault="000D59F7" w:rsidP="005F2E1D">
            <w:pPr>
              <w:jc w:val="both"/>
              <w:rPr>
                <w:b/>
              </w:rPr>
            </w:pPr>
          </w:p>
        </w:tc>
        <w:tc>
          <w:tcPr>
            <w:tcW w:w="594" w:type="pct"/>
            <w:tcBorders>
              <w:top w:val="single" w:sz="4" w:space="0" w:color="auto"/>
              <w:left w:val="single" w:sz="4" w:space="0" w:color="auto"/>
              <w:bottom w:val="single" w:sz="4" w:space="0" w:color="auto"/>
              <w:right w:val="single" w:sz="4" w:space="0" w:color="auto"/>
            </w:tcBorders>
          </w:tcPr>
          <w:p w14:paraId="5F925F83" w14:textId="77777777" w:rsidR="000D59F7" w:rsidRDefault="000D59F7" w:rsidP="005F2E1D">
            <w:pPr>
              <w:jc w:val="both"/>
              <w:rPr>
                <w:b/>
              </w:rPr>
            </w:pPr>
          </w:p>
        </w:tc>
      </w:tr>
      <w:tr w:rsidR="000D59F7" w14:paraId="2A1D6BB8" w14:textId="77777777" w:rsidTr="000D59F7">
        <w:trPr>
          <w:trHeight w:val="20"/>
        </w:trPr>
        <w:tc>
          <w:tcPr>
            <w:tcW w:w="2903" w:type="pct"/>
            <w:gridSpan w:val="2"/>
            <w:tcBorders>
              <w:top w:val="single" w:sz="4" w:space="0" w:color="auto"/>
              <w:left w:val="single" w:sz="4" w:space="0" w:color="auto"/>
              <w:bottom w:val="single" w:sz="4" w:space="0" w:color="auto"/>
              <w:right w:val="single" w:sz="4" w:space="0" w:color="auto"/>
            </w:tcBorders>
            <w:hideMark/>
          </w:tcPr>
          <w:p w14:paraId="435E1215" w14:textId="77777777" w:rsidR="000D59F7" w:rsidRDefault="000D59F7" w:rsidP="000D59F7">
            <w:pPr>
              <w:jc w:val="both"/>
              <w:rPr>
                <w:b/>
                <w:bCs/>
              </w:rPr>
            </w:pPr>
            <w:r>
              <w:rPr>
                <w:b/>
                <w:bCs/>
              </w:rPr>
              <w:t>Всего:</w:t>
            </w:r>
          </w:p>
        </w:tc>
        <w:tc>
          <w:tcPr>
            <w:tcW w:w="703" w:type="pct"/>
            <w:tcBorders>
              <w:top w:val="single" w:sz="4" w:space="0" w:color="auto"/>
              <w:left w:val="single" w:sz="4" w:space="0" w:color="auto"/>
              <w:bottom w:val="single" w:sz="4" w:space="0" w:color="auto"/>
              <w:right w:val="single" w:sz="4" w:space="0" w:color="auto"/>
            </w:tcBorders>
            <w:hideMark/>
          </w:tcPr>
          <w:p w14:paraId="0AE87DEF" w14:textId="4D6F4F1C" w:rsidR="000D59F7" w:rsidRDefault="000D59F7" w:rsidP="000D59F7">
            <w:pPr>
              <w:jc w:val="center"/>
              <w:rPr>
                <w:b/>
                <w:bCs/>
              </w:rPr>
            </w:pPr>
            <w:r>
              <w:rPr>
                <w:b/>
                <w:bCs/>
                <w:iCs/>
              </w:rPr>
              <w:t>36/28</w:t>
            </w:r>
          </w:p>
        </w:tc>
        <w:tc>
          <w:tcPr>
            <w:tcW w:w="425" w:type="pct"/>
            <w:tcBorders>
              <w:top w:val="single" w:sz="4" w:space="0" w:color="auto"/>
              <w:left w:val="single" w:sz="4" w:space="0" w:color="auto"/>
              <w:bottom w:val="single" w:sz="4" w:space="0" w:color="auto"/>
              <w:right w:val="single" w:sz="4" w:space="0" w:color="auto"/>
            </w:tcBorders>
          </w:tcPr>
          <w:p w14:paraId="4EB43EDB" w14:textId="423AC2D5" w:rsidR="000D59F7" w:rsidRDefault="000D59F7" w:rsidP="000D59F7">
            <w:pPr>
              <w:jc w:val="both"/>
              <w:rPr>
                <w:b/>
                <w:bCs/>
              </w:rPr>
            </w:pPr>
            <w:r>
              <w:rPr>
                <w:b/>
                <w:bCs/>
                <w:iCs/>
              </w:rPr>
              <w:t>36/28</w:t>
            </w:r>
          </w:p>
        </w:tc>
        <w:tc>
          <w:tcPr>
            <w:tcW w:w="376" w:type="pct"/>
            <w:tcBorders>
              <w:top w:val="single" w:sz="4" w:space="0" w:color="auto"/>
              <w:left w:val="single" w:sz="4" w:space="0" w:color="auto"/>
              <w:bottom w:val="single" w:sz="4" w:space="0" w:color="auto"/>
              <w:right w:val="single" w:sz="4" w:space="0" w:color="auto"/>
            </w:tcBorders>
          </w:tcPr>
          <w:p w14:paraId="1433E62F" w14:textId="02C15A5C" w:rsidR="000D59F7" w:rsidRDefault="000D59F7" w:rsidP="000D59F7">
            <w:pPr>
              <w:jc w:val="both"/>
              <w:rPr>
                <w:b/>
                <w:bCs/>
              </w:rPr>
            </w:pPr>
          </w:p>
        </w:tc>
        <w:tc>
          <w:tcPr>
            <w:tcW w:w="594" w:type="pct"/>
            <w:tcBorders>
              <w:top w:val="single" w:sz="4" w:space="0" w:color="auto"/>
              <w:left w:val="single" w:sz="4" w:space="0" w:color="auto"/>
              <w:bottom w:val="single" w:sz="4" w:space="0" w:color="auto"/>
              <w:right w:val="single" w:sz="4" w:space="0" w:color="auto"/>
            </w:tcBorders>
          </w:tcPr>
          <w:p w14:paraId="261260EF" w14:textId="77777777" w:rsidR="000D59F7" w:rsidRDefault="000D59F7" w:rsidP="000D59F7">
            <w:pPr>
              <w:jc w:val="both"/>
              <w:rPr>
                <w:b/>
                <w:bCs/>
              </w:rPr>
            </w:pPr>
          </w:p>
        </w:tc>
      </w:tr>
    </w:tbl>
    <w:p w14:paraId="45BA42D7" w14:textId="77777777" w:rsidR="002B75E3" w:rsidRDefault="002B75E3" w:rsidP="002B75E3">
      <w:pPr>
        <w:ind w:firstLine="709"/>
        <w:rPr>
          <w:b/>
        </w:rPr>
      </w:pPr>
    </w:p>
    <w:p w14:paraId="15A31982" w14:textId="77777777" w:rsidR="002B75E3" w:rsidRPr="00315F34" w:rsidRDefault="002B75E3" w:rsidP="002B75E3">
      <w:pPr>
        <w:ind w:firstLine="709"/>
        <w:rPr>
          <w:b/>
          <w:bCs/>
        </w:rPr>
      </w:pPr>
    </w:p>
    <w:p w14:paraId="2D165D2E" w14:textId="77777777" w:rsidR="002B75E3" w:rsidRPr="00805E9A" w:rsidRDefault="002B75E3" w:rsidP="00F5168E">
      <w:pPr>
        <w:ind w:firstLine="709"/>
        <w:jc w:val="both"/>
        <w:rPr>
          <w:sz w:val="18"/>
        </w:rPr>
        <w:sectPr w:rsidR="002B75E3" w:rsidRPr="00805E9A" w:rsidSect="004B1844">
          <w:pgSz w:w="16840" w:h="11907" w:orient="landscape"/>
          <w:pgMar w:top="1134" w:right="567" w:bottom="1134" w:left="1701" w:header="709" w:footer="709" w:gutter="0"/>
          <w:cols w:space="720"/>
        </w:sectPr>
      </w:pPr>
    </w:p>
    <w:p w14:paraId="4E017617" w14:textId="77777777" w:rsidR="00F5168E" w:rsidRPr="00B7484E" w:rsidRDefault="00F5168E" w:rsidP="00B7484E">
      <w:pPr>
        <w:spacing w:line="276" w:lineRule="auto"/>
        <w:jc w:val="center"/>
        <w:rPr>
          <w:b/>
          <w:bCs/>
        </w:rPr>
      </w:pPr>
      <w:r w:rsidRPr="00805E9A">
        <w:rPr>
          <w:b/>
          <w:bCs/>
        </w:rPr>
        <w:lastRenderedPageBreak/>
        <w:t xml:space="preserve">3. УСЛОВИЯ </w:t>
      </w:r>
      <w:r w:rsidRPr="00B7484E">
        <w:rPr>
          <w:b/>
          <w:bCs/>
        </w:rPr>
        <w:t>РЕАЛИЗАЦИИ УЧЕБНОЙ ДИСЦИПЛИНЫ</w:t>
      </w:r>
    </w:p>
    <w:p w14:paraId="291C3C07" w14:textId="77777777" w:rsidR="004B6F9A" w:rsidRPr="00B7484E" w:rsidRDefault="004B6F9A" w:rsidP="00B7484E">
      <w:pPr>
        <w:spacing w:line="276" w:lineRule="auto"/>
        <w:jc w:val="center"/>
        <w:rPr>
          <w:b/>
          <w:bCs/>
        </w:rPr>
      </w:pPr>
    </w:p>
    <w:p w14:paraId="3B37B30F" w14:textId="77777777" w:rsidR="00F5168E" w:rsidRPr="00B7484E" w:rsidRDefault="00F5168E" w:rsidP="0008226C">
      <w:pPr>
        <w:suppressAutoHyphens/>
        <w:spacing w:line="276" w:lineRule="auto"/>
        <w:ind w:firstLine="709"/>
        <w:jc w:val="both"/>
        <w:rPr>
          <w:bCs/>
        </w:rPr>
      </w:pPr>
      <w:r w:rsidRPr="00B7484E">
        <w:rPr>
          <w:bCs/>
        </w:rPr>
        <w:t>3.1. Для реализации программы учебной дисциплины должны быть предусмотрены следующие специальные помещения:</w:t>
      </w:r>
    </w:p>
    <w:p w14:paraId="62DD0A1C" w14:textId="77777777" w:rsidR="00F5168E" w:rsidRPr="00B7484E" w:rsidRDefault="00F5168E" w:rsidP="0008226C">
      <w:pPr>
        <w:suppressAutoHyphens/>
        <w:autoSpaceDE w:val="0"/>
        <w:autoSpaceDN w:val="0"/>
        <w:adjustRightInd w:val="0"/>
        <w:spacing w:line="276" w:lineRule="auto"/>
        <w:ind w:firstLine="709"/>
        <w:jc w:val="both"/>
        <w:rPr>
          <w:lang w:eastAsia="en-US"/>
        </w:rPr>
      </w:pPr>
      <w:r w:rsidRPr="00B7484E">
        <w:rPr>
          <w:bCs/>
        </w:rPr>
        <w:t xml:space="preserve">Кабинет </w:t>
      </w:r>
      <w:r w:rsidRPr="00B7484E">
        <w:rPr>
          <w:b/>
          <w:bCs/>
        </w:rPr>
        <w:t>«</w:t>
      </w:r>
      <w:r w:rsidRPr="00B7484E">
        <w:t>Безопасности жизнедеятельности и охраны труда»</w:t>
      </w:r>
      <w:r w:rsidRPr="00B7484E">
        <w:rPr>
          <w:lang w:eastAsia="en-US"/>
        </w:rPr>
        <w:t>,</w:t>
      </w:r>
    </w:p>
    <w:p w14:paraId="54D9AED6" w14:textId="77777777" w:rsidR="00F5168E" w:rsidRPr="00B7484E" w:rsidRDefault="00F5168E" w:rsidP="0008226C">
      <w:pPr>
        <w:suppressAutoHyphens/>
        <w:spacing w:line="276" w:lineRule="auto"/>
        <w:ind w:firstLine="709"/>
        <w:jc w:val="both"/>
        <w:rPr>
          <w:bCs/>
        </w:rPr>
      </w:pPr>
      <w:r w:rsidRPr="00B7484E">
        <w:rPr>
          <w:bCs/>
        </w:rPr>
        <w:t>оснащенный в соответствии с п. 6.1.2.1 образовательной программы по профессии/специальности.</w:t>
      </w:r>
    </w:p>
    <w:p w14:paraId="3E151957" w14:textId="77777777" w:rsidR="00F5168E" w:rsidRPr="00B7484E" w:rsidRDefault="00F5168E" w:rsidP="0008226C">
      <w:pPr>
        <w:suppressAutoHyphens/>
        <w:spacing w:line="276" w:lineRule="auto"/>
        <w:ind w:firstLine="709"/>
        <w:jc w:val="both"/>
        <w:rPr>
          <w:bCs/>
        </w:rPr>
      </w:pPr>
    </w:p>
    <w:p w14:paraId="4A79F107" w14:textId="77777777" w:rsidR="00F5168E" w:rsidRPr="00B7484E" w:rsidRDefault="00F5168E" w:rsidP="0008226C">
      <w:pPr>
        <w:suppressAutoHyphens/>
        <w:spacing w:line="276" w:lineRule="auto"/>
        <w:ind w:firstLine="709"/>
        <w:jc w:val="both"/>
        <w:rPr>
          <w:b/>
          <w:bCs/>
        </w:rPr>
      </w:pPr>
      <w:r w:rsidRPr="00B7484E">
        <w:rPr>
          <w:b/>
          <w:bCs/>
        </w:rPr>
        <w:t>3.2. Информационное обеспечение реализации программы</w:t>
      </w:r>
    </w:p>
    <w:p w14:paraId="43206BE4" w14:textId="77777777" w:rsidR="00F5168E" w:rsidRDefault="00F5168E" w:rsidP="0008226C">
      <w:pPr>
        <w:suppressAutoHyphens/>
        <w:spacing w:line="276" w:lineRule="auto"/>
        <w:ind w:firstLine="709"/>
        <w:jc w:val="both"/>
      </w:pPr>
      <w:r w:rsidRPr="00B7484E">
        <w:rPr>
          <w:bCs/>
        </w:rPr>
        <w:t>Для реализации программы библиотечный фонд образовательной организации должен иметь п</w:t>
      </w:r>
      <w:r w:rsidRPr="00B7484E">
        <w:t xml:space="preserve">ечатные </w:t>
      </w:r>
      <w:proofErr w:type="spellStart"/>
      <w:r w:rsidRPr="00B7484E">
        <w:t>иэлектронные</w:t>
      </w:r>
      <w:proofErr w:type="spellEnd"/>
      <w:r w:rsidRPr="00B7484E">
        <w:t xml:space="preserve"> образовательные и информационные ресурсы, для использования в образовательном процессе. </w:t>
      </w:r>
    </w:p>
    <w:p w14:paraId="4DD7D535" w14:textId="77777777" w:rsidR="00433197" w:rsidRPr="00B7484E" w:rsidRDefault="00433197" w:rsidP="0008226C">
      <w:pPr>
        <w:suppressAutoHyphens/>
        <w:spacing w:line="276" w:lineRule="auto"/>
        <w:ind w:firstLine="709"/>
        <w:jc w:val="both"/>
      </w:pPr>
    </w:p>
    <w:p w14:paraId="6C1B21C0" w14:textId="4E778894" w:rsidR="00F5168E" w:rsidRPr="00B7484E" w:rsidRDefault="00F5168E" w:rsidP="0008226C">
      <w:pPr>
        <w:spacing w:line="276" w:lineRule="auto"/>
        <w:ind w:firstLine="709"/>
        <w:contextualSpacing/>
        <w:jc w:val="both"/>
        <w:rPr>
          <w:b/>
          <w:color w:val="FF0000"/>
        </w:rPr>
      </w:pPr>
      <w:r w:rsidRPr="00B7484E">
        <w:rPr>
          <w:b/>
        </w:rPr>
        <w:t xml:space="preserve">3.2.1. Основные печатные </w:t>
      </w:r>
      <w:r w:rsidR="0008226C">
        <w:rPr>
          <w:b/>
        </w:rPr>
        <w:t xml:space="preserve">и электронные </w:t>
      </w:r>
      <w:r w:rsidR="00433197">
        <w:rPr>
          <w:b/>
        </w:rPr>
        <w:t>издания</w:t>
      </w:r>
    </w:p>
    <w:p w14:paraId="1C3560A1" w14:textId="77777777" w:rsidR="0008226C" w:rsidRPr="0008226C" w:rsidRDefault="0008226C" w:rsidP="009B119A">
      <w:pPr>
        <w:pStyle w:val="ab"/>
        <w:widowControl/>
        <w:numPr>
          <w:ilvl w:val="0"/>
          <w:numId w:val="97"/>
        </w:numPr>
        <w:spacing w:line="276" w:lineRule="auto"/>
        <w:ind w:left="0" w:firstLine="709"/>
        <w:jc w:val="both"/>
        <w:rPr>
          <w:rFonts w:eastAsia="Times New Roman" w:cs="Times New Roman"/>
          <w:lang w:val="ru-RU" w:eastAsia="ru-RU"/>
        </w:rPr>
      </w:pPr>
      <w:proofErr w:type="spellStart"/>
      <w:r w:rsidRPr="0008226C">
        <w:rPr>
          <w:rFonts w:eastAsia="Times New Roman" w:cs="Times New Roman"/>
          <w:lang w:val="ru-RU" w:eastAsia="ru-RU"/>
        </w:rPr>
        <w:t>Карнаух</w:t>
      </w:r>
      <w:proofErr w:type="spellEnd"/>
      <w:r w:rsidRPr="0008226C">
        <w:rPr>
          <w:rFonts w:eastAsia="Times New Roman" w:cs="Times New Roman"/>
          <w:lang w:val="ru-RU" w:eastAsia="ru-RU"/>
        </w:rPr>
        <w:t xml:space="preserve">, Н. Н.  Охрана труда : учебник для среднего профессионального образования / Н. Н. </w:t>
      </w:r>
      <w:proofErr w:type="spellStart"/>
      <w:r w:rsidRPr="0008226C">
        <w:rPr>
          <w:rFonts w:eastAsia="Times New Roman" w:cs="Times New Roman"/>
          <w:lang w:val="ru-RU" w:eastAsia="ru-RU"/>
        </w:rPr>
        <w:t>Карнаух</w:t>
      </w:r>
      <w:proofErr w:type="spellEnd"/>
      <w:r w:rsidRPr="0008226C">
        <w:rPr>
          <w:rFonts w:eastAsia="Times New Roman" w:cs="Times New Roman"/>
          <w:lang w:val="ru-RU" w:eastAsia="ru-RU"/>
        </w:rPr>
        <w:t xml:space="preserve">. — 2-е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343 с. — (Профессиональное образование). — ISBN 978-5-534-15942-4.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27"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/510311</w:t>
        </w:r>
      </w:hyperlink>
      <w:r w:rsidRPr="0008226C">
        <w:rPr>
          <w:rFonts w:eastAsia="Times New Roman" w:cs="Times New Roman"/>
          <w:lang w:val="ru-RU" w:eastAsia="ru-RU"/>
        </w:rPr>
        <w:t>  </w:t>
      </w:r>
    </w:p>
    <w:p w14:paraId="46C8D130" w14:textId="77777777" w:rsidR="0008226C" w:rsidRPr="0008226C" w:rsidRDefault="0008226C" w:rsidP="009B119A">
      <w:pPr>
        <w:pStyle w:val="ab"/>
        <w:widowControl/>
        <w:numPr>
          <w:ilvl w:val="0"/>
          <w:numId w:val="97"/>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08226C">
        <w:rPr>
          <w:rFonts w:eastAsia="Times New Roman" w:cs="Times New Roman"/>
          <w:lang w:val="ru-RU" w:eastAsia="ru-RU"/>
        </w:rPr>
        <w:t>Лавер</w:t>
      </w:r>
      <w:proofErr w:type="spellEnd"/>
      <w:r w:rsidRPr="0008226C">
        <w:rPr>
          <w:rFonts w:eastAsia="Times New Roman" w:cs="Times New Roman"/>
          <w:lang w:val="ru-RU" w:eastAsia="ru-RU"/>
        </w:rPr>
        <w:t xml:space="preserve">, Д. А. Семенов. — 3-е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599 с. — (Профессиональное образование). — ISBN 978-5-534-17182-2.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28"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/532534</w:t>
        </w:r>
      </w:hyperlink>
      <w:r w:rsidRPr="0008226C">
        <w:rPr>
          <w:rFonts w:eastAsia="Times New Roman" w:cs="Times New Roman"/>
          <w:lang w:val="ru-RU" w:eastAsia="ru-RU"/>
        </w:rPr>
        <w:t>   </w:t>
      </w:r>
    </w:p>
    <w:p w14:paraId="210DE9F8" w14:textId="77777777" w:rsidR="0008226C" w:rsidRPr="0008226C" w:rsidRDefault="0008226C" w:rsidP="009B119A">
      <w:pPr>
        <w:pStyle w:val="ab"/>
        <w:widowControl/>
        <w:numPr>
          <w:ilvl w:val="0"/>
          <w:numId w:val="97"/>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Охрана труда : учебник для среднего профессионального образования / О. М. Родионова, Е. В. Аникина, Б. И. </w:t>
      </w:r>
      <w:proofErr w:type="spellStart"/>
      <w:r w:rsidRPr="0008226C">
        <w:rPr>
          <w:rFonts w:eastAsia="Times New Roman" w:cs="Times New Roman"/>
          <w:lang w:val="ru-RU" w:eastAsia="ru-RU"/>
        </w:rPr>
        <w:t>Лавер</w:t>
      </w:r>
      <w:proofErr w:type="spellEnd"/>
      <w:r w:rsidRPr="0008226C">
        <w:rPr>
          <w:rFonts w:eastAsia="Times New Roman" w:cs="Times New Roman"/>
          <w:lang w:val="ru-RU" w:eastAsia="ru-RU"/>
        </w:rPr>
        <w:t xml:space="preserve">, Д. А. Семенов. — 3-е изд., </w:t>
      </w:r>
      <w:proofErr w:type="spellStart"/>
      <w:r w:rsidRPr="0008226C">
        <w:rPr>
          <w:rFonts w:eastAsia="Times New Roman" w:cs="Times New Roman"/>
          <w:lang w:val="ru-RU" w:eastAsia="ru-RU"/>
        </w:rPr>
        <w:t>перераб</w:t>
      </w:r>
      <w:proofErr w:type="spellEnd"/>
      <w:r w:rsidRPr="0008226C">
        <w:rPr>
          <w:rFonts w:eastAsia="Times New Roman" w:cs="Times New Roman"/>
          <w:lang w:val="ru-RU" w:eastAsia="ru-RU"/>
        </w:rPr>
        <w:t xml:space="preserve">. и доп.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139 с. — (Профессиональное образование). — ISBN 978-5-534-17183-9.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29"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/532535</w:t>
        </w:r>
      </w:hyperlink>
      <w:r w:rsidRPr="0008226C">
        <w:rPr>
          <w:rFonts w:eastAsia="Times New Roman" w:cs="Times New Roman"/>
          <w:lang w:val="ru-RU" w:eastAsia="ru-RU"/>
        </w:rPr>
        <w:t>  </w:t>
      </w:r>
    </w:p>
    <w:p w14:paraId="2DD5862B" w14:textId="77777777" w:rsidR="0008226C" w:rsidRPr="0008226C" w:rsidRDefault="0008226C" w:rsidP="009B119A">
      <w:pPr>
        <w:pStyle w:val="ab"/>
        <w:widowControl/>
        <w:numPr>
          <w:ilvl w:val="0"/>
          <w:numId w:val="97"/>
        </w:numPr>
        <w:spacing w:line="276" w:lineRule="auto"/>
        <w:ind w:left="0" w:firstLine="709"/>
        <w:jc w:val="both"/>
        <w:rPr>
          <w:rFonts w:eastAsia="Times New Roman" w:cs="Times New Roman"/>
          <w:lang w:val="ru-RU" w:eastAsia="ru-RU"/>
        </w:rPr>
      </w:pPr>
      <w:r w:rsidRPr="0008226C">
        <w:rPr>
          <w:rFonts w:eastAsia="Times New Roman" w:cs="Times New Roman"/>
          <w:lang w:val="ru-RU" w:eastAsia="ru-RU"/>
        </w:rPr>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2023. — 485 с. — (Профессиональное образование). — ISBN 978-5-534-18090-9. — Текст : электронный // Образовательная платформа </w:t>
      </w:r>
      <w:proofErr w:type="spellStart"/>
      <w:r w:rsidRPr="0008226C">
        <w:rPr>
          <w:rFonts w:eastAsia="Times New Roman" w:cs="Times New Roman"/>
          <w:lang w:val="ru-RU" w:eastAsia="ru-RU"/>
        </w:rPr>
        <w:t>Юрайт</w:t>
      </w:r>
      <w:proofErr w:type="spellEnd"/>
      <w:r w:rsidRPr="0008226C">
        <w:rPr>
          <w:rFonts w:eastAsia="Times New Roman" w:cs="Times New Roman"/>
          <w:lang w:val="ru-RU" w:eastAsia="ru-RU"/>
        </w:rPr>
        <w:t xml:space="preserve"> [сайт]. — URL: </w:t>
      </w:r>
      <w:hyperlink r:id="rId130" w:history="1">
        <w:r w:rsidRPr="0008226C">
          <w:rPr>
            <w:rFonts w:eastAsia="Times New Roman" w:cs="Times New Roman"/>
            <w:lang w:val="ru-RU" w:eastAsia="ru-RU"/>
          </w:rPr>
          <w:t>https</w:t>
        </w:r>
        <w:r w:rsidRPr="0008226C">
          <w:rPr>
            <w:rFonts w:eastAsia="Times New Roman" w:cs="Times New Roman"/>
            <w:lang w:eastAsia="ru-RU"/>
          </w:rPr>
          <w:t>://</w:t>
        </w:r>
        <w:proofErr w:type="spellStart"/>
        <w:r w:rsidRPr="0008226C">
          <w:rPr>
            <w:rFonts w:eastAsia="Times New Roman" w:cs="Times New Roman"/>
            <w:lang w:val="ru-RU" w:eastAsia="ru-RU"/>
          </w:rPr>
          <w:t>urait</w:t>
        </w:r>
        <w:proofErr w:type="spellEnd"/>
        <w:r w:rsidRPr="0008226C">
          <w:rPr>
            <w:rFonts w:eastAsia="Times New Roman" w:cs="Times New Roman"/>
            <w:lang w:eastAsia="ru-RU"/>
          </w:rPr>
          <w:t>.</w:t>
        </w:r>
        <w:proofErr w:type="spellStart"/>
        <w:r w:rsidRPr="0008226C">
          <w:rPr>
            <w:rFonts w:eastAsia="Times New Roman" w:cs="Times New Roman"/>
            <w:lang w:val="ru-RU" w:eastAsia="ru-RU"/>
          </w:rPr>
          <w:t>ru</w:t>
        </w:r>
        <w:proofErr w:type="spellEnd"/>
        <w:r w:rsidRPr="0008226C">
          <w:rPr>
            <w:rFonts w:eastAsia="Times New Roman" w:cs="Times New Roman"/>
            <w:lang w:eastAsia="ru-RU"/>
          </w:rPr>
          <w:t>/</w:t>
        </w:r>
        <w:proofErr w:type="spellStart"/>
        <w:r w:rsidRPr="0008226C">
          <w:rPr>
            <w:rFonts w:eastAsia="Times New Roman" w:cs="Times New Roman"/>
            <w:lang w:val="ru-RU" w:eastAsia="ru-RU"/>
          </w:rPr>
          <w:t>bcode</w:t>
        </w:r>
        <w:proofErr w:type="spellEnd"/>
        <w:r w:rsidRPr="0008226C">
          <w:rPr>
            <w:rFonts w:eastAsia="Times New Roman" w:cs="Times New Roman"/>
            <w:lang w:eastAsia="ru-RU"/>
          </w:rPr>
          <w:t>/534258</w:t>
        </w:r>
      </w:hyperlink>
      <w:r w:rsidRPr="0008226C">
        <w:rPr>
          <w:rFonts w:eastAsia="Times New Roman" w:cs="Times New Roman"/>
          <w:lang w:val="ru-RU" w:eastAsia="ru-RU"/>
        </w:rPr>
        <w:t>  </w:t>
      </w:r>
    </w:p>
    <w:p w14:paraId="24C7E814" w14:textId="77777777" w:rsidR="00F5168E" w:rsidRPr="00B7484E" w:rsidRDefault="00F5168E" w:rsidP="0008226C">
      <w:pPr>
        <w:widowControl w:val="0"/>
        <w:autoSpaceDE w:val="0"/>
        <w:autoSpaceDN w:val="0"/>
        <w:adjustRightInd w:val="0"/>
        <w:spacing w:line="276" w:lineRule="auto"/>
        <w:ind w:firstLine="709"/>
        <w:jc w:val="both"/>
        <w:rPr>
          <w:b/>
          <w:bCs/>
        </w:rPr>
      </w:pPr>
    </w:p>
    <w:p w14:paraId="241F0C5B" w14:textId="790C9B95" w:rsidR="00F5168E" w:rsidRPr="00B7484E" w:rsidRDefault="00F5168E" w:rsidP="0008226C">
      <w:pPr>
        <w:spacing w:line="276" w:lineRule="auto"/>
        <w:ind w:firstLine="709"/>
        <w:contextualSpacing/>
        <w:jc w:val="both"/>
        <w:rPr>
          <w:bCs/>
        </w:rPr>
      </w:pPr>
      <w:r w:rsidRPr="00B7484E">
        <w:rPr>
          <w:b/>
          <w:bCs/>
        </w:rPr>
        <w:t>3.2.</w:t>
      </w:r>
      <w:r w:rsidR="0008226C">
        <w:rPr>
          <w:b/>
          <w:bCs/>
        </w:rPr>
        <w:t>2</w:t>
      </w:r>
      <w:r w:rsidRPr="00B7484E">
        <w:rPr>
          <w:b/>
          <w:bCs/>
        </w:rPr>
        <w:t xml:space="preserve">. Дополнительные источники </w:t>
      </w:r>
    </w:p>
    <w:p w14:paraId="394D90EF" w14:textId="77777777" w:rsidR="0008226C" w:rsidRPr="00604B5A" w:rsidRDefault="0008226C" w:rsidP="009B119A">
      <w:pPr>
        <w:widowControl w:val="0"/>
        <w:numPr>
          <w:ilvl w:val="0"/>
          <w:numId w:val="96"/>
        </w:numPr>
        <w:tabs>
          <w:tab w:val="left" w:pos="426"/>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Конституция Российской Федерации [Электронный ресурс] – Режим </w:t>
      </w:r>
      <w:proofErr w:type="spellStart"/>
      <w:r w:rsidRPr="00604B5A">
        <w:rPr>
          <w:color w:val="000000"/>
        </w:rPr>
        <w:t>доступа:</w:t>
      </w:r>
      <w:hyperlink r:id="rId131" w:history="1">
        <w:r w:rsidRPr="00A838C0">
          <w:rPr>
            <w:rStyle w:val="a9"/>
          </w:rPr>
          <w:t>www.constitution.ru</w:t>
        </w:r>
        <w:proofErr w:type="spellEnd"/>
        <w:r w:rsidRPr="00A838C0">
          <w:rPr>
            <w:rStyle w:val="a9"/>
          </w:rPr>
          <w:t>/</w:t>
        </w:r>
      </w:hyperlink>
    </w:p>
    <w:p w14:paraId="6FBDEAA0" w14:textId="77777777" w:rsidR="0008226C" w:rsidRDefault="0008226C" w:rsidP="009B119A">
      <w:pPr>
        <w:widowControl w:val="0"/>
        <w:numPr>
          <w:ilvl w:val="0"/>
          <w:numId w:val="96"/>
        </w:numPr>
        <w:tabs>
          <w:tab w:val="left" w:pos="426"/>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Гражданский кодекс Российской Федерации. [Электронный ресурс] –Режим доступа: </w:t>
      </w:r>
      <w:hyperlink r:id="rId132" w:history="1">
        <w:r w:rsidRPr="00A838C0">
          <w:rPr>
            <w:rStyle w:val="a9"/>
          </w:rPr>
          <w:t>http://www.consultant.ru/document/cons_doc_LAW_5142/</w:t>
        </w:r>
      </w:hyperlink>
    </w:p>
    <w:p w14:paraId="191D5EA9"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Трудовой кодекс Российской федерации </w:t>
      </w:r>
    </w:p>
    <w:p w14:paraId="16C52D66"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Кодекс Российской Федерации об административных правонарушениях </w:t>
      </w:r>
    </w:p>
    <w:p w14:paraId="256B57C8" w14:textId="77777777" w:rsidR="00433197" w:rsidRPr="00B20B1E"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Уголовный кодекс Российской Федерации </w:t>
      </w:r>
    </w:p>
    <w:p w14:paraId="22135033"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Федеральный закон от 24 июля </w:t>
      </w:r>
      <w:smartTag w:uri="urn:schemas-microsoft-com:office:smarttags" w:element="metricconverter">
        <w:smartTagPr>
          <w:attr w:name="ProductID" w:val="1998 г"/>
        </w:smartTagPr>
        <w:r w:rsidRPr="00604B5A">
          <w:rPr>
            <w:color w:val="000000"/>
          </w:rPr>
          <w:t>1998 г</w:t>
        </w:r>
      </w:smartTag>
      <w:r w:rsidRPr="00604B5A">
        <w:rPr>
          <w:color w:val="000000"/>
        </w:rPr>
        <w:t xml:space="preserve">. № 125-ФЗ «Об обязательном социальном страховании от несчастных случаев на производстве и профессиональных заболеваниях». </w:t>
      </w:r>
    </w:p>
    <w:p w14:paraId="59F88560"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lastRenderedPageBreak/>
        <w:t xml:space="preserve">Федеральный закон от 30 марта </w:t>
      </w:r>
      <w:smartTag w:uri="urn:schemas-microsoft-com:office:smarttags" w:element="metricconverter">
        <w:smartTagPr>
          <w:attr w:name="ProductID" w:val="1999 г"/>
        </w:smartTagPr>
        <w:r w:rsidRPr="00604B5A">
          <w:rPr>
            <w:color w:val="000000"/>
          </w:rPr>
          <w:t>1999 г</w:t>
        </w:r>
      </w:smartTag>
      <w:r w:rsidRPr="00604B5A">
        <w:rPr>
          <w:color w:val="000000"/>
        </w:rPr>
        <w:t>. № 52-ФЗ «С санитарно- эпидемиологическом благополучии населения».</w:t>
      </w:r>
    </w:p>
    <w:p w14:paraId="2E218D57"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Федеральный закон от 21 декабря </w:t>
      </w:r>
      <w:smartTag w:uri="urn:schemas-microsoft-com:office:smarttags" w:element="metricconverter">
        <w:smartTagPr>
          <w:attr w:name="ProductID" w:val="1994 г"/>
        </w:smartTagPr>
        <w:r w:rsidRPr="00604B5A">
          <w:rPr>
            <w:color w:val="000000"/>
          </w:rPr>
          <w:t>1994 г</w:t>
        </w:r>
      </w:smartTag>
      <w:r w:rsidRPr="00604B5A">
        <w:rPr>
          <w:color w:val="000000"/>
        </w:rPr>
        <w:t>. №69-ФЗ «О пожарной безопасности»</w:t>
      </w:r>
    </w:p>
    <w:p w14:paraId="583817CC"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Федеральный закон от 31 июля </w:t>
      </w:r>
      <w:smartTag w:uri="urn:schemas-microsoft-com:office:smarttags" w:element="metricconverter">
        <w:smartTagPr>
          <w:attr w:name="ProductID" w:val="2008 г"/>
        </w:smartTagPr>
        <w:r w:rsidRPr="00604B5A">
          <w:rPr>
            <w:color w:val="000000"/>
          </w:rPr>
          <w:t>2008 г</w:t>
        </w:r>
      </w:smartTag>
      <w:r w:rsidRPr="00604B5A">
        <w:rPr>
          <w:color w:val="000000"/>
        </w:rPr>
        <w:t xml:space="preserve">. № 123-ФЗ «Технический регламент о требованиях пожарной безопасности». </w:t>
      </w:r>
    </w:p>
    <w:p w14:paraId="7AF5DB1A"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Постановление Правительства Российской Федерации «Об утверждении Положения о расследовании и учете профессиональных заболеваний», № 967 от 15.12.2000.</w:t>
      </w:r>
    </w:p>
    <w:p w14:paraId="44E36729"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Постановление Министерства труда и социального развития РФ «Об утверждении правил обеспечения работников специальной одеждой, специальной обувью и другими средствами индивидуальной защиты» от 18.12.1998 г.</w:t>
      </w:r>
    </w:p>
    <w:p w14:paraId="62F96D54" w14:textId="77777777" w:rsidR="00433197" w:rsidRPr="00604B5A" w:rsidRDefault="00433197" w:rsidP="009B119A">
      <w:pPr>
        <w:widowControl w:val="0"/>
        <w:numPr>
          <w:ilvl w:val="0"/>
          <w:numId w:val="95"/>
        </w:numPr>
        <w:tabs>
          <w:tab w:val="left" w:pos="426"/>
          <w:tab w:val="left" w:pos="993"/>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ГОСТ 30389 – 2013  Услуги общественного питания. Предприятия общественного питания. Классификация и общие требования </w:t>
      </w:r>
    </w:p>
    <w:p w14:paraId="15E41CC4" w14:textId="77777777" w:rsidR="00F5168E" w:rsidRPr="00805E9A" w:rsidRDefault="00F5168E" w:rsidP="00B7484E">
      <w:pPr>
        <w:spacing w:line="276" w:lineRule="auto"/>
        <w:contextualSpacing/>
        <w:jc w:val="center"/>
        <w:rPr>
          <w:b/>
        </w:rPr>
      </w:pPr>
      <w:r w:rsidRPr="00805E9A">
        <w:rPr>
          <w:b/>
        </w:rPr>
        <w:t>4. КОНТРОЛЬ И ОЦЕНКА РЕЗУЛЬТАТОВ ОСВОЕНИЯ</w:t>
      </w:r>
    </w:p>
    <w:p w14:paraId="6B30383C" w14:textId="77777777" w:rsidR="00F5168E" w:rsidRDefault="00F5168E" w:rsidP="00F5168E">
      <w:pPr>
        <w:contextualSpacing/>
        <w:jc w:val="center"/>
        <w:rPr>
          <w:b/>
        </w:rPr>
      </w:pPr>
      <w:r w:rsidRPr="00805E9A">
        <w:rPr>
          <w:b/>
        </w:rPr>
        <w:t>УЧЕБНОЙ ДИСЦИПЛИНЫ</w:t>
      </w:r>
    </w:p>
    <w:p w14:paraId="33EA3602" w14:textId="77777777" w:rsidR="00F5168E" w:rsidRDefault="00F5168E" w:rsidP="00F5168E">
      <w:pPr>
        <w:contextualSpacing/>
        <w:jc w:val="center"/>
        <w:rPr>
          <w:b/>
          <w:lang w:val="sah-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6"/>
        <w:gridCol w:w="3545"/>
        <w:gridCol w:w="2941"/>
      </w:tblGrid>
      <w:tr w:rsidR="002B75E3" w:rsidRPr="00315F34" w14:paraId="7CF74A22" w14:textId="77777777" w:rsidTr="005F2E1D">
        <w:tc>
          <w:tcPr>
            <w:tcW w:w="1612" w:type="pct"/>
          </w:tcPr>
          <w:p w14:paraId="3B26A6E5" w14:textId="77777777" w:rsidR="002B75E3" w:rsidRPr="00315F34" w:rsidRDefault="002B75E3" w:rsidP="005F2E1D">
            <w:pPr>
              <w:jc w:val="center"/>
            </w:pPr>
            <w:r w:rsidRPr="00315F34">
              <w:rPr>
                <w:b/>
                <w:bCs/>
                <w:i/>
              </w:rPr>
              <w:t>Результаты обучения</w:t>
            </w:r>
          </w:p>
        </w:tc>
        <w:tc>
          <w:tcPr>
            <w:tcW w:w="1852" w:type="pct"/>
          </w:tcPr>
          <w:p w14:paraId="54DD738F" w14:textId="77777777" w:rsidR="002B75E3" w:rsidRPr="00315F34" w:rsidRDefault="002B75E3" w:rsidP="005F2E1D">
            <w:pPr>
              <w:jc w:val="center"/>
              <w:rPr>
                <w:b/>
                <w:bCs/>
                <w:i/>
              </w:rPr>
            </w:pPr>
            <w:r w:rsidRPr="00315F34">
              <w:rPr>
                <w:b/>
                <w:bCs/>
                <w:i/>
              </w:rPr>
              <w:t>Критерии оценки</w:t>
            </w:r>
          </w:p>
        </w:tc>
        <w:tc>
          <w:tcPr>
            <w:tcW w:w="1536" w:type="pct"/>
          </w:tcPr>
          <w:p w14:paraId="4EA72305" w14:textId="77777777" w:rsidR="002B75E3" w:rsidRPr="00315F34" w:rsidRDefault="002B75E3" w:rsidP="005F2E1D">
            <w:pPr>
              <w:jc w:val="center"/>
              <w:rPr>
                <w:b/>
                <w:bCs/>
                <w:i/>
              </w:rPr>
            </w:pPr>
            <w:r w:rsidRPr="00315F34">
              <w:rPr>
                <w:b/>
                <w:bCs/>
                <w:i/>
              </w:rPr>
              <w:t>Методы оценки</w:t>
            </w:r>
          </w:p>
        </w:tc>
      </w:tr>
      <w:tr w:rsidR="002B75E3" w:rsidRPr="00315F34" w14:paraId="104893E2" w14:textId="77777777" w:rsidTr="005F2E1D">
        <w:tc>
          <w:tcPr>
            <w:tcW w:w="1612" w:type="pct"/>
          </w:tcPr>
          <w:p w14:paraId="35E3F9F5" w14:textId="77777777" w:rsidR="002B75E3" w:rsidRPr="00D80638" w:rsidRDefault="002B75E3" w:rsidP="005F2E1D">
            <w:pPr>
              <w:rPr>
                <w:bCs/>
                <w:iCs/>
              </w:rPr>
            </w:pPr>
            <w:r>
              <w:rPr>
                <w:iCs/>
              </w:rPr>
              <w:t>уметь вести документацию установленного образца по охране труда, соблюдать сроки ее заполнения и условия хранения</w:t>
            </w:r>
          </w:p>
        </w:tc>
        <w:tc>
          <w:tcPr>
            <w:tcW w:w="1852" w:type="pct"/>
          </w:tcPr>
          <w:p w14:paraId="05F8EC5F" w14:textId="77777777" w:rsidR="002B75E3" w:rsidRPr="003C6E3A" w:rsidRDefault="002B75E3" w:rsidP="005F2E1D">
            <w:pPr>
              <w:pStyle w:val="TableParagraph"/>
              <w:tabs>
                <w:tab w:val="left" w:pos="1741"/>
                <w:tab w:val="left" w:pos="2983"/>
                <w:tab w:val="left" w:pos="3436"/>
                <w:tab w:val="left" w:pos="4112"/>
                <w:tab w:val="left" w:pos="4841"/>
              </w:tabs>
              <w:ind w:left="34" w:right="96"/>
              <w:rPr>
                <w:sz w:val="24"/>
                <w:szCs w:val="24"/>
              </w:rPr>
            </w:pPr>
            <w:r w:rsidRPr="003C6E3A">
              <w:rPr>
                <w:sz w:val="24"/>
                <w:szCs w:val="24"/>
              </w:rPr>
              <w:t>выявлять</w:t>
            </w:r>
            <w:r w:rsidRPr="003C6E3A">
              <w:rPr>
                <w:sz w:val="24"/>
                <w:szCs w:val="24"/>
              </w:rPr>
              <w:tab/>
              <w:t>опасные</w:t>
            </w:r>
            <w:r w:rsidRPr="003C6E3A">
              <w:rPr>
                <w:sz w:val="24"/>
                <w:szCs w:val="24"/>
              </w:rPr>
              <w:tab/>
            </w:r>
            <w:r w:rsidRPr="003C6E3A">
              <w:rPr>
                <w:sz w:val="24"/>
                <w:szCs w:val="24"/>
              </w:rPr>
              <w:tab/>
              <w:t>и</w:t>
            </w:r>
            <w:r w:rsidRPr="003C6E3A">
              <w:rPr>
                <w:sz w:val="24"/>
                <w:szCs w:val="24"/>
              </w:rPr>
              <w:tab/>
            </w:r>
            <w:proofErr w:type="spellStart"/>
            <w:r w:rsidRPr="003C6E3A">
              <w:rPr>
                <w:spacing w:val="-1"/>
                <w:sz w:val="24"/>
                <w:szCs w:val="24"/>
              </w:rPr>
              <w:t>вредные</w:t>
            </w:r>
            <w:r w:rsidRPr="003C6E3A">
              <w:rPr>
                <w:sz w:val="24"/>
                <w:szCs w:val="24"/>
              </w:rPr>
              <w:t>производственные</w:t>
            </w:r>
            <w:proofErr w:type="spellEnd"/>
            <w:r w:rsidRPr="003C6E3A">
              <w:rPr>
                <w:sz w:val="24"/>
                <w:szCs w:val="24"/>
              </w:rPr>
              <w:tab/>
              <w:t>факторы</w:t>
            </w:r>
            <w:r w:rsidRPr="003C6E3A">
              <w:rPr>
                <w:sz w:val="24"/>
                <w:szCs w:val="24"/>
              </w:rPr>
              <w:tab/>
            </w:r>
            <w:r w:rsidRPr="003C6E3A">
              <w:rPr>
                <w:sz w:val="24"/>
                <w:szCs w:val="24"/>
              </w:rPr>
              <w:tab/>
            </w:r>
            <w:r w:rsidRPr="003C6E3A">
              <w:rPr>
                <w:spacing w:val="-3"/>
                <w:sz w:val="24"/>
                <w:szCs w:val="24"/>
              </w:rPr>
              <w:t>и</w:t>
            </w:r>
            <w:r w:rsidRPr="003C6E3A">
              <w:rPr>
                <w:sz w:val="24"/>
                <w:szCs w:val="24"/>
              </w:rPr>
              <w:t>соответствующиеимриски,связанныеспрошлыми,настоящимиилипланируемыми</w:t>
            </w:r>
          </w:p>
          <w:p w14:paraId="3990AD1D" w14:textId="77777777" w:rsidR="002B75E3" w:rsidRPr="003C6E3A" w:rsidRDefault="002B75E3" w:rsidP="005F2E1D">
            <w:pPr>
              <w:pStyle w:val="TableParagraph"/>
              <w:tabs>
                <w:tab w:val="left" w:pos="3436"/>
              </w:tabs>
              <w:spacing w:line="261" w:lineRule="exact"/>
              <w:ind w:left="34"/>
              <w:rPr>
                <w:sz w:val="24"/>
                <w:szCs w:val="24"/>
              </w:rPr>
            </w:pPr>
            <w:proofErr w:type="spellStart"/>
            <w:r w:rsidRPr="003C6E3A">
              <w:rPr>
                <w:sz w:val="24"/>
                <w:szCs w:val="24"/>
              </w:rPr>
              <w:t>видамипрофессиональнойдеятельности</w:t>
            </w:r>
            <w:proofErr w:type="spellEnd"/>
          </w:p>
        </w:tc>
        <w:tc>
          <w:tcPr>
            <w:tcW w:w="1536" w:type="pct"/>
          </w:tcPr>
          <w:p w14:paraId="7E4DF8A3" w14:textId="77777777" w:rsidR="002B75E3" w:rsidRPr="00B20B1E" w:rsidRDefault="002B75E3" w:rsidP="005F2E1D">
            <w:pPr>
              <w:rPr>
                <w:bCs/>
              </w:rPr>
            </w:pPr>
            <w:r w:rsidRPr="00B20B1E">
              <w:rPr>
                <w:bCs/>
              </w:rPr>
              <w:t>Тестирование, устный опрос</w:t>
            </w:r>
          </w:p>
        </w:tc>
      </w:tr>
      <w:tr w:rsidR="002B75E3" w:rsidRPr="00315F34" w14:paraId="214F5DE1" w14:textId="77777777" w:rsidTr="005F2E1D">
        <w:trPr>
          <w:trHeight w:val="4484"/>
        </w:trPr>
        <w:tc>
          <w:tcPr>
            <w:tcW w:w="1612" w:type="pct"/>
          </w:tcPr>
          <w:p w14:paraId="4B5DF295" w14:textId="77777777" w:rsidR="002B75E3" w:rsidRPr="00D80638" w:rsidRDefault="002B75E3" w:rsidP="005F2E1D">
            <w:pPr>
              <w:rPr>
                <w:bCs/>
                <w:iCs/>
              </w:rPr>
            </w:pPr>
            <w:r>
              <w:rPr>
                <w:bCs/>
                <w:iCs/>
              </w:rPr>
              <w:t xml:space="preserve"> уметь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разъяснять подчиненным работникам (персоналу) содержание установленных требований охраны труда, контролировать навыки, необходимые для достижения требуемого уровня безопасности труда</w:t>
            </w:r>
          </w:p>
        </w:tc>
        <w:tc>
          <w:tcPr>
            <w:tcW w:w="1852" w:type="pct"/>
          </w:tcPr>
          <w:p w14:paraId="6E3021C8" w14:textId="77777777" w:rsidR="002B75E3" w:rsidRPr="003C6E3A" w:rsidRDefault="002B75E3" w:rsidP="005F2E1D">
            <w:pPr>
              <w:pStyle w:val="TableParagraph"/>
              <w:tabs>
                <w:tab w:val="left" w:pos="3436"/>
              </w:tabs>
              <w:ind w:left="34" w:right="99"/>
              <w:rPr>
                <w:sz w:val="24"/>
                <w:szCs w:val="24"/>
              </w:rPr>
            </w:pPr>
            <w:r w:rsidRPr="003C6E3A">
              <w:rPr>
                <w:sz w:val="24"/>
                <w:szCs w:val="24"/>
              </w:rPr>
              <w:t>проводить вводный инструктаж подчиненныхработников(персонала),инструктироватьихповопросамтехникибезопасностинарабочем</w:t>
            </w:r>
          </w:p>
          <w:p w14:paraId="478CE5D3" w14:textId="77777777" w:rsidR="002B75E3" w:rsidRPr="003C6E3A" w:rsidRDefault="002B75E3" w:rsidP="005F2E1D">
            <w:pPr>
              <w:pStyle w:val="TableParagraph"/>
              <w:tabs>
                <w:tab w:val="left" w:pos="3436"/>
              </w:tabs>
              <w:spacing w:line="261" w:lineRule="exact"/>
              <w:ind w:left="34"/>
              <w:rPr>
                <w:sz w:val="24"/>
                <w:szCs w:val="24"/>
              </w:rPr>
            </w:pPr>
            <w:proofErr w:type="spellStart"/>
            <w:r w:rsidRPr="003C6E3A">
              <w:rPr>
                <w:sz w:val="24"/>
                <w:szCs w:val="24"/>
              </w:rPr>
              <w:t>местесучетом</w:t>
            </w:r>
            <w:proofErr w:type="spellEnd"/>
            <w:r w:rsidRPr="003C6E3A">
              <w:rPr>
                <w:sz w:val="24"/>
                <w:szCs w:val="24"/>
              </w:rPr>
              <w:t xml:space="preserve"> </w:t>
            </w:r>
            <w:proofErr w:type="spellStart"/>
            <w:r w:rsidRPr="003C6E3A">
              <w:rPr>
                <w:sz w:val="24"/>
                <w:szCs w:val="24"/>
              </w:rPr>
              <w:t>спецификивыполняемыхработ</w:t>
            </w:r>
            <w:proofErr w:type="spellEnd"/>
          </w:p>
        </w:tc>
        <w:tc>
          <w:tcPr>
            <w:tcW w:w="1536" w:type="pct"/>
          </w:tcPr>
          <w:p w14:paraId="0359A659" w14:textId="77777777" w:rsidR="002B75E3" w:rsidRDefault="002B75E3" w:rsidP="005F2E1D">
            <w:r w:rsidRPr="00047EE9">
              <w:rPr>
                <w:bCs/>
              </w:rPr>
              <w:t>Тестирование, устный опрос</w:t>
            </w:r>
          </w:p>
        </w:tc>
      </w:tr>
      <w:tr w:rsidR="002B75E3" w:rsidRPr="00315F34" w14:paraId="7AE642D7" w14:textId="77777777" w:rsidTr="005F2E1D">
        <w:trPr>
          <w:trHeight w:val="896"/>
        </w:trPr>
        <w:tc>
          <w:tcPr>
            <w:tcW w:w="1612" w:type="pct"/>
          </w:tcPr>
          <w:p w14:paraId="7CD14764" w14:textId="77777777" w:rsidR="002B75E3" w:rsidRPr="00D80638" w:rsidRDefault="002B75E3" w:rsidP="005F2E1D">
            <w:pPr>
              <w:rPr>
                <w:bCs/>
                <w:iCs/>
              </w:rPr>
            </w:pPr>
            <w:r>
              <w:rPr>
                <w:bCs/>
                <w:iCs/>
              </w:rPr>
              <w:t xml:space="preserve"> использовать средства коллективной и индивидуальной защиты в соответствии с характером выполняемой профессиональной деятельности </w:t>
            </w:r>
          </w:p>
        </w:tc>
        <w:tc>
          <w:tcPr>
            <w:tcW w:w="1852" w:type="pct"/>
          </w:tcPr>
          <w:p w14:paraId="03ACD28D" w14:textId="77777777" w:rsidR="002B75E3" w:rsidRPr="003C6E3A" w:rsidRDefault="002B75E3" w:rsidP="005F2E1D">
            <w:pPr>
              <w:pStyle w:val="TableParagraph"/>
              <w:tabs>
                <w:tab w:val="left" w:pos="3436"/>
              </w:tabs>
              <w:ind w:left="34" w:right="98"/>
              <w:rPr>
                <w:sz w:val="24"/>
                <w:szCs w:val="24"/>
              </w:rPr>
            </w:pPr>
            <w:r w:rsidRPr="003C6E3A">
              <w:rPr>
                <w:sz w:val="24"/>
                <w:szCs w:val="24"/>
              </w:rPr>
              <w:t>использоватьсредстваколлективнойииндивидуальнойзащитыпрофессиональной</w:t>
            </w:r>
          </w:p>
          <w:p w14:paraId="18160B38" w14:textId="77777777" w:rsidR="002B75E3" w:rsidRPr="003C6E3A" w:rsidRDefault="002B75E3" w:rsidP="005F2E1D">
            <w:pPr>
              <w:pStyle w:val="TableParagraph"/>
              <w:tabs>
                <w:tab w:val="left" w:pos="3436"/>
              </w:tabs>
              <w:spacing w:line="261" w:lineRule="exact"/>
              <w:ind w:left="34"/>
              <w:rPr>
                <w:sz w:val="24"/>
                <w:szCs w:val="24"/>
              </w:rPr>
            </w:pPr>
            <w:r w:rsidRPr="003C6E3A">
              <w:rPr>
                <w:sz w:val="24"/>
                <w:szCs w:val="24"/>
              </w:rPr>
              <w:t>деятельности</w:t>
            </w:r>
          </w:p>
        </w:tc>
        <w:tc>
          <w:tcPr>
            <w:tcW w:w="1536" w:type="pct"/>
          </w:tcPr>
          <w:p w14:paraId="20B92C53" w14:textId="77777777" w:rsidR="002B75E3" w:rsidRDefault="002B75E3" w:rsidP="005F2E1D">
            <w:r w:rsidRPr="00047EE9">
              <w:rPr>
                <w:bCs/>
              </w:rPr>
              <w:t>Тестирование, устный опрос</w:t>
            </w:r>
          </w:p>
        </w:tc>
      </w:tr>
      <w:tr w:rsidR="002B75E3" w:rsidRPr="00315F34" w14:paraId="5E1798D8" w14:textId="77777777" w:rsidTr="005F2E1D">
        <w:trPr>
          <w:trHeight w:val="896"/>
        </w:trPr>
        <w:tc>
          <w:tcPr>
            <w:tcW w:w="1612" w:type="pct"/>
          </w:tcPr>
          <w:p w14:paraId="6E9F3860" w14:textId="77777777" w:rsidR="002B75E3" w:rsidRPr="00D80638" w:rsidRDefault="002B75E3" w:rsidP="005F2E1D">
            <w:pPr>
              <w:rPr>
                <w:bCs/>
                <w:iCs/>
              </w:rPr>
            </w:pPr>
            <w:r>
              <w:rPr>
                <w:bCs/>
                <w:iCs/>
              </w:rPr>
              <w:t xml:space="preserve"> выявлять опасные и вредные производственные факторы и соответствующие им риски, связанные с </w:t>
            </w:r>
            <w:r>
              <w:rPr>
                <w:bCs/>
                <w:iCs/>
              </w:rPr>
              <w:lastRenderedPageBreak/>
              <w:t>прошлыми, настоящими или планируемыми видами профессиональной деятельности</w:t>
            </w:r>
          </w:p>
        </w:tc>
        <w:tc>
          <w:tcPr>
            <w:tcW w:w="1852" w:type="pct"/>
          </w:tcPr>
          <w:p w14:paraId="6D42A7E5" w14:textId="77777777" w:rsidR="002B75E3" w:rsidRPr="003C6E3A" w:rsidRDefault="002B75E3" w:rsidP="005F2E1D">
            <w:pPr>
              <w:pStyle w:val="TableParagraph"/>
              <w:tabs>
                <w:tab w:val="left" w:pos="1784"/>
                <w:tab w:val="left" w:pos="3436"/>
                <w:tab w:val="left" w:pos="3765"/>
              </w:tabs>
              <w:spacing w:line="268" w:lineRule="exact"/>
              <w:ind w:left="34"/>
              <w:rPr>
                <w:sz w:val="24"/>
                <w:szCs w:val="24"/>
              </w:rPr>
            </w:pPr>
            <w:r w:rsidRPr="003C6E3A">
              <w:rPr>
                <w:sz w:val="24"/>
                <w:szCs w:val="24"/>
              </w:rPr>
              <w:lastRenderedPageBreak/>
              <w:t>разъяснять</w:t>
            </w:r>
            <w:r w:rsidRPr="003C6E3A">
              <w:rPr>
                <w:sz w:val="24"/>
                <w:szCs w:val="24"/>
              </w:rPr>
              <w:tab/>
              <w:t>подчиненным</w:t>
            </w:r>
            <w:r w:rsidRPr="003C6E3A">
              <w:rPr>
                <w:sz w:val="24"/>
                <w:szCs w:val="24"/>
              </w:rPr>
              <w:tab/>
              <w:t>работникам</w:t>
            </w:r>
          </w:p>
          <w:p w14:paraId="312FE11F" w14:textId="77777777" w:rsidR="002B75E3" w:rsidRPr="003C6E3A" w:rsidRDefault="002B75E3" w:rsidP="005F2E1D">
            <w:pPr>
              <w:pStyle w:val="TableParagraph"/>
              <w:tabs>
                <w:tab w:val="left" w:pos="1755"/>
                <w:tab w:val="left" w:pos="3405"/>
                <w:tab w:val="left" w:pos="3436"/>
              </w:tabs>
              <w:spacing w:line="274" w:lineRule="exact"/>
              <w:ind w:left="34" w:right="99"/>
              <w:rPr>
                <w:sz w:val="24"/>
                <w:szCs w:val="24"/>
              </w:rPr>
            </w:pPr>
            <w:r>
              <w:rPr>
                <w:sz w:val="24"/>
                <w:szCs w:val="24"/>
              </w:rPr>
              <w:t xml:space="preserve">(персоналу) </w:t>
            </w:r>
            <w:proofErr w:type="spellStart"/>
            <w:r w:rsidRPr="003C6E3A">
              <w:rPr>
                <w:sz w:val="24"/>
                <w:szCs w:val="24"/>
              </w:rPr>
              <w:t>содержание</w:t>
            </w:r>
            <w:r w:rsidRPr="003C6E3A">
              <w:rPr>
                <w:spacing w:val="-1"/>
                <w:sz w:val="24"/>
                <w:szCs w:val="24"/>
              </w:rPr>
              <w:t>установленных</w:t>
            </w:r>
            <w:r w:rsidRPr="003C6E3A">
              <w:rPr>
                <w:sz w:val="24"/>
                <w:szCs w:val="24"/>
              </w:rPr>
              <w:t>требованийохранытруда</w:t>
            </w:r>
            <w:proofErr w:type="spellEnd"/>
          </w:p>
        </w:tc>
        <w:tc>
          <w:tcPr>
            <w:tcW w:w="1536" w:type="pct"/>
          </w:tcPr>
          <w:p w14:paraId="14DC2F84" w14:textId="77777777" w:rsidR="002B75E3" w:rsidRDefault="002B75E3" w:rsidP="005F2E1D">
            <w:r w:rsidRPr="00047EE9">
              <w:rPr>
                <w:bCs/>
              </w:rPr>
              <w:t>Тестирование, устный опрос</w:t>
            </w:r>
          </w:p>
        </w:tc>
      </w:tr>
      <w:tr w:rsidR="002B75E3" w:rsidRPr="00315F34" w14:paraId="520DECFC" w14:textId="77777777" w:rsidTr="005F2E1D">
        <w:trPr>
          <w:trHeight w:val="896"/>
        </w:trPr>
        <w:tc>
          <w:tcPr>
            <w:tcW w:w="1612" w:type="pct"/>
          </w:tcPr>
          <w:p w14:paraId="4A4F71A8" w14:textId="77777777" w:rsidR="002B75E3" w:rsidRDefault="002B75E3" w:rsidP="005F2E1D">
            <w:pPr>
              <w:rPr>
                <w:bCs/>
                <w:iCs/>
              </w:rPr>
            </w:pPr>
            <w:r>
              <w:t>определить</w:t>
            </w:r>
            <w:r w:rsidRPr="00115B4E">
              <w:t xml:space="preserve"> механическ</w:t>
            </w:r>
            <w:r>
              <w:t>ие травмы (переломы, вывихи, ушибы</w:t>
            </w:r>
            <w:r w:rsidRPr="00115B4E">
              <w:t xml:space="preserve"> и </w:t>
            </w:r>
            <w:proofErr w:type="spellStart"/>
            <w:r w:rsidRPr="00115B4E">
              <w:t>д.т</w:t>
            </w:r>
            <w:proofErr w:type="spellEnd"/>
            <w:r w:rsidRPr="00115B4E">
              <w:t>.), при поражениях холодильными агентами и др. основные мероприятия по предупреждению травматизма и профессиональных заболеваний</w:t>
            </w:r>
          </w:p>
        </w:tc>
        <w:tc>
          <w:tcPr>
            <w:tcW w:w="1852" w:type="pct"/>
          </w:tcPr>
          <w:p w14:paraId="64C8160B" w14:textId="77777777" w:rsidR="002B75E3" w:rsidRPr="003C6E3A" w:rsidRDefault="002B75E3" w:rsidP="005F2E1D">
            <w:pPr>
              <w:pStyle w:val="TableParagraph"/>
              <w:tabs>
                <w:tab w:val="left" w:pos="3436"/>
              </w:tabs>
              <w:spacing w:line="267" w:lineRule="exact"/>
              <w:ind w:left="34"/>
              <w:rPr>
                <w:sz w:val="24"/>
                <w:szCs w:val="24"/>
              </w:rPr>
            </w:pPr>
            <w:r w:rsidRPr="003C6E3A">
              <w:rPr>
                <w:sz w:val="24"/>
                <w:szCs w:val="24"/>
              </w:rPr>
              <w:t>порядок и периодичность инструктирования</w:t>
            </w:r>
          </w:p>
          <w:p w14:paraId="6B027FEE" w14:textId="77777777" w:rsidR="002B75E3" w:rsidRPr="003C6E3A" w:rsidRDefault="002B75E3" w:rsidP="005F2E1D">
            <w:pPr>
              <w:pStyle w:val="TableParagraph"/>
              <w:tabs>
                <w:tab w:val="left" w:pos="1784"/>
                <w:tab w:val="left" w:pos="3436"/>
                <w:tab w:val="left" w:pos="3765"/>
              </w:tabs>
              <w:spacing w:line="268" w:lineRule="exact"/>
              <w:ind w:left="34"/>
              <w:rPr>
                <w:sz w:val="24"/>
                <w:szCs w:val="24"/>
              </w:rPr>
            </w:pPr>
            <w:r w:rsidRPr="003C6E3A">
              <w:rPr>
                <w:sz w:val="24"/>
                <w:szCs w:val="24"/>
              </w:rPr>
              <w:t>подчиненных работников (персонала)</w:t>
            </w:r>
          </w:p>
        </w:tc>
        <w:tc>
          <w:tcPr>
            <w:tcW w:w="1536" w:type="pct"/>
          </w:tcPr>
          <w:p w14:paraId="59F2C8CB" w14:textId="77777777" w:rsidR="002B75E3" w:rsidRDefault="002B75E3" w:rsidP="005F2E1D">
            <w:r w:rsidRPr="00047EE9">
              <w:rPr>
                <w:bCs/>
              </w:rPr>
              <w:t>Тестирование, устный опрос</w:t>
            </w:r>
          </w:p>
        </w:tc>
      </w:tr>
      <w:tr w:rsidR="002B75E3" w:rsidRPr="00315F34" w14:paraId="4BC36383" w14:textId="77777777" w:rsidTr="005F2E1D">
        <w:trPr>
          <w:trHeight w:val="896"/>
        </w:trPr>
        <w:tc>
          <w:tcPr>
            <w:tcW w:w="1612" w:type="pct"/>
          </w:tcPr>
          <w:p w14:paraId="7B496632" w14:textId="77777777" w:rsidR="002B75E3" w:rsidRPr="00D80638" w:rsidRDefault="002B75E3" w:rsidP="005F2E1D">
            <w:pPr>
              <w:rPr>
                <w:bCs/>
                <w:iCs/>
              </w:rPr>
            </w:pPr>
            <w:r>
              <w:rPr>
                <w:bCs/>
                <w:iCs/>
              </w:rPr>
              <w:t xml:space="preserve">уметь </w:t>
            </w:r>
            <w:r>
              <w:t>проводить п</w:t>
            </w:r>
            <w:r w:rsidRPr="00115B4E">
              <w:t>ротивопожарный инструктаж: понятие, назначение, виды, порядок, сроки проведения и документальное оформление</w:t>
            </w:r>
          </w:p>
        </w:tc>
        <w:tc>
          <w:tcPr>
            <w:tcW w:w="1852" w:type="pct"/>
          </w:tcPr>
          <w:p w14:paraId="49E28686" w14:textId="77777777" w:rsidR="002B75E3" w:rsidRPr="003C6E3A" w:rsidRDefault="002B75E3" w:rsidP="005F2E1D">
            <w:pPr>
              <w:pStyle w:val="TableParagraph"/>
              <w:tabs>
                <w:tab w:val="left" w:pos="1966"/>
                <w:tab w:val="left" w:pos="3006"/>
                <w:tab w:val="left" w:pos="3436"/>
                <w:tab w:val="left" w:pos="4618"/>
              </w:tabs>
              <w:spacing w:line="268" w:lineRule="exact"/>
              <w:ind w:left="34"/>
              <w:rPr>
                <w:sz w:val="24"/>
                <w:szCs w:val="24"/>
              </w:rPr>
            </w:pPr>
            <w:r w:rsidRPr="003C6E3A">
              <w:rPr>
                <w:sz w:val="24"/>
                <w:szCs w:val="24"/>
              </w:rPr>
              <w:t>контролировать</w:t>
            </w:r>
            <w:r w:rsidRPr="003C6E3A">
              <w:rPr>
                <w:sz w:val="24"/>
                <w:szCs w:val="24"/>
              </w:rPr>
              <w:tab/>
            </w:r>
            <w:proofErr w:type="spellStart"/>
            <w:r w:rsidRPr="003C6E3A">
              <w:rPr>
                <w:sz w:val="24"/>
                <w:szCs w:val="24"/>
              </w:rPr>
              <w:t>навыки,необходимые</w:t>
            </w:r>
            <w:proofErr w:type="spellEnd"/>
            <w:r w:rsidRPr="003C6E3A">
              <w:rPr>
                <w:sz w:val="24"/>
                <w:szCs w:val="24"/>
              </w:rPr>
              <w:tab/>
              <w:t>для</w:t>
            </w:r>
          </w:p>
          <w:p w14:paraId="124F8DFC" w14:textId="77777777" w:rsidR="002B75E3" w:rsidRPr="003C6E3A" w:rsidRDefault="002B75E3" w:rsidP="005F2E1D">
            <w:pPr>
              <w:pStyle w:val="TableParagraph"/>
              <w:tabs>
                <w:tab w:val="left" w:pos="3436"/>
              </w:tabs>
              <w:spacing w:line="274" w:lineRule="exact"/>
              <w:ind w:left="34"/>
              <w:rPr>
                <w:sz w:val="24"/>
                <w:szCs w:val="24"/>
              </w:rPr>
            </w:pPr>
            <w:proofErr w:type="spellStart"/>
            <w:r w:rsidRPr="003C6E3A">
              <w:rPr>
                <w:sz w:val="24"/>
                <w:szCs w:val="24"/>
              </w:rPr>
              <w:t>достижениятребуемогоуровнябезопасноститруда</w:t>
            </w:r>
            <w:proofErr w:type="spellEnd"/>
          </w:p>
        </w:tc>
        <w:tc>
          <w:tcPr>
            <w:tcW w:w="1536" w:type="pct"/>
          </w:tcPr>
          <w:p w14:paraId="1106C515" w14:textId="77777777" w:rsidR="002B75E3" w:rsidRDefault="002B75E3" w:rsidP="005F2E1D">
            <w:r w:rsidRPr="00047EE9">
              <w:rPr>
                <w:bCs/>
              </w:rPr>
              <w:t>Тестирование, устный опрос</w:t>
            </w:r>
          </w:p>
        </w:tc>
      </w:tr>
      <w:tr w:rsidR="002B75E3" w:rsidRPr="00315F34" w14:paraId="1964043D" w14:textId="77777777" w:rsidTr="005F2E1D">
        <w:trPr>
          <w:trHeight w:val="896"/>
        </w:trPr>
        <w:tc>
          <w:tcPr>
            <w:tcW w:w="1612" w:type="pct"/>
          </w:tcPr>
          <w:p w14:paraId="21CD6ADD" w14:textId="77777777" w:rsidR="002B75E3" w:rsidRPr="00D80638" w:rsidRDefault="002B75E3" w:rsidP="005F2E1D">
            <w:pPr>
              <w:rPr>
                <w:bCs/>
                <w:iCs/>
              </w:rPr>
            </w:pPr>
            <w:r>
              <w:rPr>
                <w:bCs/>
                <w:iCs/>
              </w:rPr>
              <w:t xml:space="preserve"> знать системы управления охраны труда в организации, законы и иные нормативные правовые акты, содержание государственные нормативные требования охраны труда, распространяющиеся на деятельность организации</w:t>
            </w:r>
          </w:p>
        </w:tc>
        <w:tc>
          <w:tcPr>
            <w:tcW w:w="1852" w:type="pct"/>
          </w:tcPr>
          <w:p w14:paraId="608964B1" w14:textId="77777777" w:rsidR="002B75E3" w:rsidRPr="003C6E3A" w:rsidRDefault="002B75E3" w:rsidP="005F2E1D">
            <w:pPr>
              <w:pStyle w:val="TableParagraph"/>
              <w:tabs>
                <w:tab w:val="left" w:pos="628"/>
                <w:tab w:val="left" w:pos="1606"/>
                <w:tab w:val="left" w:pos="2517"/>
                <w:tab w:val="left" w:pos="3436"/>
                <w:tab w:val="left" w:pos="3885"/>
                <w:tab w:val="left" w:pos="4757"/>
              </w:tabs>
              <w:spacing w:line="237" w:lineRule="auto"/>
              <w:ind w:left="34" w:right="97"/>
              <w:rPr>
                <w:sz w:val="24"/>
                <w:szCs w:val="24"/>
              </w:rPr>
            </w:pPr>
            <w:proofErr w:type="spellStart"/>
            <w:r w:rsidRPr="003C6E3A">
              <w:rPr>
                <w:sz w:val="24"/>
                <w:szCs w:val="24"/>
              </w:rPr>
              <w:t>вестидокументациюустановленногообразцапо</w:t>
            </w:r>
            <w:proofErr w:type="spellEnd"/>
            <w:r w:rsidRPr="003C6E3A">
              <w:rPr>
                <w:sz w:val="24"/>
                <w:szCs w:val="24"/>
              </w:rPr>
              <w:tab/>
              <w:t>охране</w:t>
            </w:r>
            <w:r w:rsidRPr="003C6E3A">
              <w:rPr>
                <w:sz w:val="24"/>
                <w:szCs w:val="24"/>
              </w:rPr>
              <w:tab/>
              <w:t>труда,</w:t>
            </w:r>
            <w:r w:rsidRPr="003C6E3A">
              <w:rPr>
                <w:sz w:val="24"/>
                <w:szCs w:val="24"/>
              </w:rPr>
              <w:tab/>
              <w:t>соблюдать</w:t>
            </w:r>
            <w:r w:rsidRPr="003C6E3A">
              <w:rPr>
                <w:sz w:val="24"/>
                <w:szCs w:val="24"/>
              </w:rPr>
              <w:tab/>
              <w:t>сроки</w:t>
            </w:r>
            <w:r w:rsidRPr="003C6E3A">
              <w:rPr>
                <w:sz w:val="24"/>
                <w:szCs w:val="24"/>
              </w:rPr>
              <w:tab/>
            </w:r>
            <w:r w:rsidRPr="003C6E3A">
              <w:rPr>
                <w:spacing w:val="-2"/>
                <w:sz w:val="24"/>
                <w:szCs w:val="24"/>
              </w:rPr>
              <w:t>ее</w:t>
            </w:r>
          </w:p>
          <w:p w14:paraId="11E8D44A" w14:textId="77777777" w:rsidR="002B75E3" w:rsidRPr="003C6E3A" w:rsidRDefault="002B75E3" w:rsidP="005F2E1D">
            <w:pPr>
              <w:pStyle w:val="TableParagraph"/>
              <w:tabs>
                <w:tab w:val="left" w:pos="3436"/>
              </w:tabs>
              <w:spacing w:before="2" w:line="261" w:lineRule="exact"/>
              <w:ind w:left="34"/>
              <w:rPr>
                <w:sz w:val="24"/>
                <w:szCs w:val="24"/>
              </w:rPr>
            </w:pPr>
            <w:proofErr w:type="spellStart"/>
            <w:r w:rsidRPr="003C6E3A">
              <w:rPr>
                <w:sz w:val="24"/>
                <w:szCs w:val="24"/>
              </w:rPr>
              <w:t>заполненияиусловияхранения</w:t>
            </w:r>
            <w:proofErr w:type="spellEnd"/>
          </w:p>
        </w:tc>
        <w:tc>
          <w:tcPr>
            <w:tcW w:w="1536" w:type="pct"/>
          </w:tcPr>
          <w:p w14:paraId="2C24C345" w14:textId="77777777" w:rsidR="002B75E3" w:rsidRDefault="002B75E3" w:rsidP="005F2E1D">
            <w:r w:rsidRPr="00047EE9">
              <w:rPr>
                <w:bCs/>
              </w:rPr>
              <w:t>Тестирование, устный опрос</w:t>
            </w:r>
          </w:p>
        </w:tc>
      </w:tr>
      <w:tr w:rsidR="002B75E3" w:rsidRPr="00315F34" w14:paraId="40E5B83E" w14:textId="77777777" w:rsidTr="005F2E1D">
        <w:trPr>
          <w:trHeight w:val="896"/>
        </w:trPr>
        <w:tc>
          <w:tcPr>
            <w:tcW w:w="1612" w:type="pct"/>
          </w:tcPr>
          <w:p w14:paraId="2D03474B" w14:textId="77777777" w:rsidR="002B75E3" w:rsidRDefault="002B75E3" w:rsidP="005F2E1D">
            <w:pPr>
              <w:rPr>
                <w:bCs/>
                <w:iCs/>
              </w:rPr>
            </w:pPr>
            <w:r>
              <w:rPr>
                <w:bCs/>
                <w:iCs/>
              </w:rPr>
              <w:t>знать порядок и периодичность инструктирования подчиненных работников (персонала)</w:t>
            </w:r>
          </w:p>
        </w:tc>
        <w:tc>
          <w:tcPr>
            <w:tcW w:w="1852" w:type="pct"/>
          </w:tcPr>
          <w:p w14:paraId="71D2C563" w14:textId="77777777" w:rsidR="002B75E3" w:rsidRPr="00B20B1E" w:rsidRDefault="002B75E3" w:rsidP="005F2E1D">
            <w:pPr>
              <w:pStyle w:val="TableParagraph"/>
              <w:tabs>
                <w:tab w:val="left" w:pos="628"/>
                <w:tab w:val="left" w:pos="1606"/>
                <w:tab w:val="left" w:pos="2517"/>
                <w:tab w:val="left" w:pos="3436"/>
                <w:tab w:val="left" w:pos="3885"/>
                <w:tab w:val="left" w:pos="4757"/>
              </w:tabs>
              <w:spacing w:line="237" w:lineRule="auto"/>
              <w:ind w:left="34" w:right="97"/>
              <w:rPr>
                <w:sz w:val="24"/>
                <w:szCs w:val="24"/>
              </w:rPr>
            </w:pPr>
            <w:r w:rsidRPr="00B20B1E">
              <w:rPr>
                <w:sz w:val="24"/>
                <w:szCs w:val="24"/>
              </w:rPr>
              <w:t>вести документацию установленного образца по</w:t>
            </w:r>
            <w:r w:rsidRPr="00B20B1E">
              <w:rPr>
                <w:sz w:val="24"/>
                <w:szCs w:val="24"/>
              </w:rPr>
              <w:tab/>
              <w:t>охране</w:t>
            </w:r>
            <w:r w:rsidRPr="00B20B1E">
              <w:rPr>
                <w:sz w:val="24"/>
                <w:szCs w:val="24"/>
              </w:rPr>
              <w:tab/>
              <w:t>труда,</w:t>
            </w:r>
            <w:r w:rsidRPr="00B20B1E">
              <w:rPr>
                <w:sz w:val="24"/>
                <w:szCs w:val="24"/>
              </w:rPr>
              <w:tab/>
              <w:t>соблюдать</w:t>
            </w:r>
            <w:r w:rsidRPr="00B20B1E">
              <w:rPr>
                <w:sz w:val="24"/>
                <w:szCs w:val="24"/>
              </w:rPr>
              <w:tab/>
              <w:t>сроки</w:t>
            </w:r>
            <w:r w:rsidRPr="00B20B1E">
              <w:rPr>
                <w:sz w:val="24"/>
                <w:szCs w:val="24"/>
              </w:rPr>
              <w:tab/>
            </w:r>
            <w:r w:rsidRPr="00B20B1E">
              <w:rPr>
                <w:spacing w:val="-2"/>
                <w:sz w:val="24"/>
                <w:szCs w:val="24"/>
              </w:rPr>
              <w:t>ее</w:t>
            </w:r>
          </w:p>
          <w:p w14:paraId="3DEB4932" w14:textId="77777777" w:rsidR="002B75E3" w:rsidRPr="003C6E3A" w:rsidRDefault="002B75E3" w:rsidP="005F2E1D">
            <w:pPr>
              <w:pStyle w:val="TableParagraph"/>
              <w:tabs>
                <w:tab w:val="left" w:pos="628"/>
                <w:tab w:val="left" w:pos="1606"/>
                <w:tab w:val="left" w:pos="2517"/>
                <w:tab w:val="left" w:pos="3436"/>
                <w:tab w:val="left" w:pos="3885"/>
                <w:tab w:val="left" w:pos="4757"/>
              </w:tabs>
              <w:spacing w:line="237" w:lineRule="auto"/>
              <w:ind w:left="34" w:right="97"/>
              <w:rPr>
                <w:sz w:val="24"/>
                <w:szCs w:val="24"/>
              </w:rPr>
            </w:pPr>
            <w:r w:rsidRPr="00B20B1E">
              <w:rPr>
                <w:sz w:val="24"/>
                <w:szCs w:val="24"/>
              </w:rPr>
              <w:t>заполнения и условия хранения</w:t>
            </w:r>
          </w:p>
        </w:tc>
        <w:tc>
          <w:tcPr>
            <w:tcW w:w="1536" w:type="pct"/>
          </w:tcPr>
          <w:p w14:paraId="0663E21A" w14:textId="77777777" w:rsidR="002B75E3" w:rsidRDefault="002B75E3" w:rsidP="005F2E1D">
            <w:r w:rsidRPr="00047EE9">
              <w:rPr>
                <w:bCs/>
              </w:rPr>
              <w:t>Тестирование, устный опрос</w:t>
            </w:r>
          </w:p>
        </w:tc>
      </w:tr>
      <w:tr w:rsidR="002B75E3" w:rsidRPr="00315F34" w14:paraId="3E2C77D9" w14:textId="77777777" w:rsidTr="005F2E1D">
        <w:trPr>
          <w:trHeight w:val="896"/>
        </w:trPr>
        <w:tc>
          <w:tcPr>
            <w:tcW w:w="1612" w:type="pct"/>
          </w:tcPr>
          <w:p w14:paraId="47D9F039" w14:textId="77777777" w:rsidR="002B75E3" w:rsidRDefault="002B75E3" w:rsidP="005F2E1D">
            <w:pPr>
              <w:rPr>
                <w:bCs/>
                <w:iCs/>
              </w:rPr>
            </w:pPr>
            <w:r>
              <w:rPr>
                <w:bCs/>
                <w:iCs/>
              </w:rPr>
              <w:t>порядок хранения и использования средств коллективной и индивидуальной защиты</w:t>
            </w:r>
          </w:p>
        </w:tc>
        <w:tc>
          <w:tcPr>
            <w:tcW w:w="1852" w:type="pct"/>
          </w:tcPr>
          <w:p w14:paraId="0EE1A269" w14:textId="77777777" w:rsidR="002B75E3" w:rsidRPr="00B20B1E" w:rsidRDefault="002B75E3" w:rsidP="005F2E1D">
            <w:pPr>
              <w:pStyle w:val="TableParagraph"/>
              <w:tabs>
                <w:tab w:val="left" w:pos="628"/>
                <w:tab w:val="left" w:pos="1606"/>
                <w:tab w:val="left" w:pos="2517"/>
                <w:tab w:val="left" w:pos="3436"/>
                <w:tab w:val="left" w:pos="3885"/>
                <w:tab w:val="left" w:pos="4757"/>
              </w:tabs>
              <w:spacing w:line="237" w:lineRule="auto"/>
              <w:ind w:left="34" w:right="97"/>
              <w:rPr>
                <w:sz w:val="24"/>
                <w:szCs w:val="24"/>
              </w:rPr>
            </w:pPr>
            <w:r w:rsidRPr="00B20B1E">
              <w:rPr>
                <w:sz w:val="24"/>
                <w:szCs w:val="24"/>
              </w:rPr>
              <w:t>вести документацию установленного образца по</w:t>
            </w:r>
            <w:r w:rsidRPr="00B20B1E">
              <w:rPr>
                <w:sz w:val="24"/>
                <w:szCs w:val="24"/>
              </w:rPr>
              <w:tab/>
              <w:t>охране</w:t>
            </w:r>
            <w:r w:rsidRPr="00B20B1E">
              <w:rPr>
                <w:sz w:val="24"/>
                <w:szCs w:val="24"/>
              </w:rPr>
              <w:tab/>
              <w:t>труда,</w:t>
            </w:r>
            <w:r w:rsidRPr="00B20B1E">
              <w:rPr>
                <w:sz w:val="24"/>
                <w:szCs w:val="24"/>
              </w:rPr>
              <w:tab/>
              <w:t>соблюдать</w:t>
            </w:r>
            <w:r w:rsidRPr="00B20B1E">
              <w:rPr>
                <w:sz w:val="24"/>
                <w:szCs w:val="24"/>
              </w:rPr>
              <w:tab/>
              <w:t>сроки</w:t>
            </w:r>
            <w:r w:rsidRPr="00B20B1E">
              <w:rPr>
                <w:sz w:val="24"/>
                <w:szCs w:val="24"/>
              </w:rPr>
              <w:tab/>
            </w:r>
            <w:r w:rsidRPr="00B20B1E">
              <w:rPr>
                <w:spacing w:val="-2"/>
                <w:sz w:val="24"/>
                <w:szCs w:val="24"/>
              </w:rPr>
              <w:t>ее</w:t>
            </w:r>
          </w:p>
          <w:p w14:paraId="0120589C" w14:textId="77777777" w:rsidR="002B75E3" w:rsidRPr="003C6E3A" w:rsidRDefault="002B75E3" w:rsidP="005F2E1D">
            <w:pPr>
              <w:pStyle w:val="TableParagraph"/>
              <w:tabs>
                <w:tab w:val="left" w:pos="628"/>
                <w:tab w:val="left" w:pos="1606"/>
                <w:tab w:val="left" w:pos="2517"/>
                <w:tab w:val="left" w:pos="3436"/>
                <w:tab w:val="left" w:pos="3885"/>
                <w:tab w:val="left" w:pos="4757"/>
              </w:tabs>
              <w:spacing w:line="237" w:lineRule="auto"/>
              <w:ind w:left="34" w:right="97"/>
              <w:rPr>
                <w:sz w:val="24"/>
                <w:szCs w:val="24"/>
              </w:rPr>
            </w:pPr>
            <w:r w:rsidRPr="00B20B1E">
              <w:rPr>
                <w:sz w:val="24"/>
                <w:szCs w:val="24"/>
              </w:rPr>
              <w:t>заполнения и условия хранения</w:t>
            </w:r>
          </w:p>
        </w:tc>
        <w:tc>
          <w:tcPr>
            <w:tcW w:w="1536" w:type="pct"/>
          </w:tcPr>
          <w:p w14:paraId="50F41091" w14:textId="77777777" w:rsidR="002B75E3" w:rsidRDefault="002B75E3" w:rsidP="005F2E1D">
            <w:r w:rsidRPr="00047EE9">
              <w:rPr>
                <w:bCs/>
              </w:rPr>
              <w:t>Тестирование, устный опрос</w:t>
            </w:r>
          </w:p>
        </w:tc>
      </w:tr>
      <w:tr w:rsidR="002B75E3" w:rsidRPr="00315F34" w14:paraId="08757D6B" w14:textId="77777777" w:rsidTr="005F2E1D">
        <w:trPr>
          <w:trHeight w:val="896"/>
        </w:trPr>
        <w:tc>
          <w:tcPr>
            <w:tcW w:w="1612" w:type="pct"/>
          </w:tcPr>
          <w:p w14:paraId="4AFE97B9" w14:textId="77777777" w:rsidR="002B75E3" w:rsidRPr="00D80638" w:rsidRDefault="002B75E3" w:rsidP="005F2E1D">
            <w:pPr>
              <w:rPr>
                <w:bCs/>
                <w:iCs/>
              </w:rPr>
            </w:pPr>
            <w:r>
              <w:rPr>
                <w:bCs/>
                <w:iCs/>
              </w:rPr>
              <w:t xml:space="preserve"> знать возможные последствия несоблюдения технологических процессов и производственных инструкций подчиненными работниками (персоналом)</w:t>
            </w:r>
          </w:p>
        </w:tc>
        <w:tc>
          <w:tcPr>
            <w:tcW w:w="1852" w:type="pct"/>
          </w:tcPr>
          <w:p w14:paraId="240F7085" w14:textId="77777777" w:rsidR="002B75E3" w:rsidRPr="003C6E3A" w:rsidRDefault="002B75E3" w:rsidP="005F2E1D">
            <w:pPr>
              <w:pStyle w:val="TableParagraph"/>
              <w:tabs>
                <w:tab w:val="left" w:pos="1443"/>
                <w:tab w:val="left" w:pos="3086"/>
                <w:tab w:val="left" w:pos="3436"/>
                <w:tab w:val="left" w:pos="4400"/>
              </w:tabs>
              <w:spacing w:line="268" w:lineRule="exact"/>
              <w:ind w:left="34"/>
              <w:rPr>
                <w:sz w:val="24"/>
                <w:szCs w:val="24"/>
              </w:rPr>
            </w:pPr>
            <w:r w:rsidRPr="003C6E3A">
              <w:rPr>
                <w:sz w:val="24"/>
                <w:szCs w:val="24"/>
              </w:rPr>
              <w:t>системы</w:t>
            </w:r>
            <w:r w:rsidRPr="003C6E3A">
              <w:rPr>
                <w:sz w:val="24"/>
                <w:szCs w:val="24"/>
              </w:rPr>
              <w:tab/>
            </w:r>
            <w:proofErr w:type="spellStart"/>
            <w:r w:rsidRPr="003C6E3A">
              <w:rPr>
                <w:sz w:val="24"/>
                <w:szCs w:val="24"/>
              </w:rPr>
              <w:t>управленияохраной</w:t>
            </w:r>
            <w:proofErr w:type="spellEnd"/>
            <w:r w:rsidRPr="003C6E3A">
              <w:rPr>
                <w:sz w:val="24"/>
                <w:szCs w:val="24"/>
              </w:rPr>
              <w:tab/>
              <w:t>труда</w:t>
            </w:r>
          </w:p>
          <w:p w14:paraId="7F5C6FC3" w14:textId="77777777" w:rsidR="002B75E3" w:rsidRDefault="002B75E3" w:rsidP="005F2E1D">
            <w:pPr>
              <w:pStyle w:val="TableParagraph"/>
              <w:tabs>
                <w:tab w:val="left" w:pos="3436"/>
              </w:tabs>
              <w:spacing w:before="2" w:line="261" w:lineRule="exact"/>
              <w:ind w:left="34"/>
              <w:rPr>
                <w:sz w:val="24"/>
                <w:szCs w:val="24"/>
              </w:rPr>
            </w:pPr>
            <w:proofErr w:type="spellStart"/>
            <w:r w:rsidRPr="003C6E3A">
              <w:rPr>
                <w:sz w:val="24"/>
                <w:szCs w:val="24"/>
              </w:rPr>
              <w:t>ворганизации</w:t>
            </w:r>
            <w:proofErr w:type="spellEnd"/>
          </w:p>
          <w:p w14:paraId="183876B1" w14:textId="77777777" w:rsidR="002B75E3" w:rsidRPr="003C6E3A" w:rsidRDefault="002B75E3" w:rsidP="005F2E1D">
            <w:pPr>
              <w:pStyle w:val="TableParagraph"/>
              <w:tabs>
                <w:tab w:val="left" w:pos="3436"/>
              </w:tabs>
              <w:spacing w:before="2" w:line="261" w:lineRule="exact"/>
              <w:ind w:left="34"/>
              <w:rPr>
                <w:sz w:val="24"/>
                <w:szCs w:val="24"/>
              </w:rPr>
            </w:pPr>
          </w:p>
        </w:tc>
        <w:tc>
          <w:tcPr>
            <w:tcW w:w="1536" w:type="pct"/>
          </w:tcPr>
          <w:p w14:paraId="492E18AD" w14:textId="77777777" w:rsidR="002B75E3" w:rsidRDefault="002B75E3" w:rsidP="005F2E1D">
            <w:r w:rsidRPr="00047EE9">
              <w:rPr>
                <w:bCs/>
              </w:rPr>
              <w:t>Тестирование, устный опрос</w:t>
            </w:r>
          </w:p>
        </w:tc>
      </w:tr>
      <w:tr w:rsidR="002B75E3" w:rsidRPr="00315F34" w14:paraId="78010C88" w14:textId="77777777" w:rsidTr="005F2E1D">
        <w:trPr>
          <w:trHeight w:val="896"/>
        </w:trPr>
        <w:tc>
          <w:tcPr>
            <w:tcW w:w="1612" w:type="pct"/>
          </w:tcPr>
          <w:p w14:paraId="1E5919CF" w14:textId="77777777" w:rsidR="002B75E3" w:rsidRPr="00D80638" w:rsidRDefault="002B75E3" w:rsidP="005F2E1D">
            <w:pPr>
              <w:rPr>
                <w:bCs/>
                <w:iCs/>
              </w:rPr>
            </w:pPr>
            <w:r>
              <w:rPr>
                <w:bCs/>
                <w:iCs/>
              </w:rPr>
              <w:t xml:space="preserve">порядок проведения аттестации рабочих мест по условиям труда, в том числе методику оценки условий труда и </w:t>
            </w:r>
            <w:proofErr w:type="spellStart"/>
            <w:r>
              <w:rPr>
                <w:bCs/>
                <w:iCs/>
              </w:rPr>
              <w:t>травмобезопасности</w:t>
            </w:r>
            <w:proofErr w:type="spellEnd"/>
          </w:p>
        </w:tc>
        <w:tc>
          <w:tcPr>
            <w:tcW w:w="1852" w:type="pct"/>
          </w:tcPr>
          <w:p w14:paraId="5B3FECEB" w14:textId="77777777" w:rsidR="002B75E3" w:rsidRPr="003C6E3A" w:rsidRDefault="002B75E3" w:rsidP="005F2E1D">
            <w:pPr>
              <w:pStyle w:val="TableParagraph"/>
              <w:tabs>
                <w:tab w:val="left" w:pos="2422"/>
                <w:tab w:val="left" w:pos="3436"/>
                <w:tab w:val="left" w:pos="4337"/>
              </w:tabs>
              <w:ind w:left="34" w:right="97"/>
              <w:rPr>
                <w:sz w:val="24"/>
                <w:szCs w:val="24"/>
              </w:rPr>
            </w:pPr>
            <w:r w:rsidRPr="003C6E3A">
              <w:rPr>
                <w:sz w:val="24"/>
                <w:szCs w:val="24"/>
              </w:rPr>
              <w:t xml:space="preserve">законы </w:t>
            </w:r>
            <w:proofErr w:type="spellStart"/>
            <w:r w:rsidRPr="003C6E3A">
              <w:rPr>
                <w:sz w:val="24"/>
                <w:szCs w:val="24"/>
              </w:rPr>
              <w:t>ииные</w:t>
            </w:r>
            <w:proofErr w:type="spellEnd"/>
            <w:r w:rsidRPr="003C6E3A">
              <w:rPr>
                <w:sz w:val="24"/>
                <w:szCs w:val="24"/>
              </w:rPr>
              <w:t xml:space="preserve"> нормативные правовые </w:t>
            </w:r>
            <w:proofErr w:type="spellStart"/>
            <w:r w:rsidRPr="003C6E3A">
              <w:rPr>
                <w:sz w:val="24"/>
                <w:szCs w:val="24"/>
              </w:rPr>
              <w:t>акты,содержащиегосударственныенормативныетребования</w:t>
            </w:r>
            <w:proofErr w:type="spellEnd"/>
            <w:r w:rsidRPr="003C6E3A">
              <w:rPr>
                <w:sz w:val="24"/>
                <w:szCs w:val="24"/>
              </w:rPr>
              <w:t xml:space="preserve"> </w:t>
            </w:r>
            <w:proofErr w:type="spellStart"/>
            <w:r w:rsidRPr="003C6E3A">
              <w:rPr>
                <w:sz w:val="24"/>
                <w:szCs w:val="24"/>
              </w:rPr>
              <w:t>охраны</w:t>
            </w:r>
            <w:r w:rsidRPr="003C6E3A">
              <w:rPr>
                <w:spacing w:val="-1"/>
                <w:sz w:val="24"/>
                <w:szCs w:val="24"/>
              </w:rPr>
              <w:t>труда</w:t>
            </w:r>
            <w:proofErr w:type="spellEnd"/>
            <w:r w:rsidRPr="003C6E3A">
              <w:rPr>
                <w:spacing w:val="-1"/>
                <w:sz w:val="24"/>
                <w:szCs w:val="24"/>
              </w:rPr>
              <w:t>,</w:t>
            </w:r>
          </w:p>
          <w:p w14:paraId="3E70E197" w14:textId="77777777" w:rsidR="002B75E3" w:rsidRPr="003C6E3A" w:rsidRDefault="002B75E3" w:rsidP="005F2E1D">
            <w:pPr>
              <w:pStyle w:val="TableParagraph"/>
              <w:tabs>
                <w:tab w:val="left" w:pos="3436"/>
              </w:tabs>
              <w:spacing w:line="274" w:lineRule="exact"/>
              <w:ind w:left="34" w:right="97"/>
              <w:rPr>
                <w:sz w:val="24"/>
                <w:szCs w:val="24"/>
              </w:rPr>
            </w:pPr>
            <w:proofErr w:type="spellStart"/>
            <w:r w:rsidRPr="003C6E3A">
              <w:rPr>
                <w:sz w:val="24"/>
                <w:szCs w:val="24"/>
              </w:rPr>
              <w:t>распространяющиесянадеятел</w:t>
            </w:r>
            <w:r w:rsidRPr="003C6E3A">
              <w:rPr>
                <w:sz w:val="24"/>
                <w:szCs w:val="24"/>
              </w:rPr>
              <w:lastRenderedPageBreak/>
              <w:t>ьностьорганизации</w:t>
            </w:r>
            <w:proofErr w:type="spellEnd"/>
          </w:p>
        </w:tc>
        <w:tc>
          <w:tcPr>
            <w:tcW w:w="1536" w:type="pct"/>
          </w:tcPr>
          <w:p w14:paraId="0B8B3F1E" w14:textId="77777777" w:rsidR="002B75E3" w:rsidRDefault="002B75E3" w:rsidP="005F2E1D">
            <w:r w:rsidRPr="00047EE9">
              <w:rPr>
                <w:bCs/>
              </w:rPr>
              <w:lastRenderedPageBreak/>
              <w:t>Тестирование, устный опрос</w:t>
            </w:r>
          </w:p>
        </w:tc>
      </w:tr>
      <w:tr w:rsidR="002B75E3" w:rsidRPr="00315F34" w14:paraId="56AD1C88" w14:textId="77777777" w:rsidTr="005F2E1D">
        <w:trPr>
          <w:trHeight w:val="896"/>
        </w:trPr>
        <w:tc>
          <w:tcPr>
            <w:tcW w:w="1612" w:type="pct"/>
          </w:tcPr>
          <w:p w14:paraId="5B4AA4CE" w14:textId="77777777" w:rsidR="002B75E3" w:rsidRPr="00D80638" w:rsidRDefault="002B75E3" w:rsidP="005F2E1D">
            <w:pPr>
              <w:rPr>
                <w:bCs/>
                <w:iCs/>
              </w:rPr>
            </w:pPr>
            <w:r>
              <w:rPr>
                <w:bCs/>
                <w:iCs/>
              </w:rPr>
              <w:t xml:space="preserve"> знать фактические или потенциальные последствия собственной деятельности организации</w:t>
            </w:r>
          </w:p>
        </w:tc>
        <w:tc>
          <w:tcPr>
            <w:tcW w:w="1852" w:type="pct"/>
          </w:tcPr>
          <w:p w14:paraId="59A16626" w14:textId="77777777" w:rsidR="002B75E3" w:rsidRPr="003C6E3A" w:rsidRDefault="002B75E3" w:rsidP="005F2E1D">
            <w:pPr>
              <w:pStyle w:val="TableParagraph"/>
              <w:tabs>
                <w:tab w:val="left" w:pos="3436"/>
              </w:tabs>
              <w:spacing w:line="267" w:lineRule="exact"/>
              <w:ind w:left="34"/>
              <w:rPr>
                <w:sz w:val="24"/>
                <w:szCs w:val="24"/>
              </w:rPr>
            </w:pPr>
            <w:proofErr w:type="spellStart"/>
            <w:r w:rsidRPr="003C6E3A">
              <w:rPr>
                <w:sz w:val="24"/>
                <w:szCs w:val="24"/>
              </w:rPr>
              <w:t>обязанностиработников</w:t>
            </w:r>
            <w:proofErr w:type="spellEnd"/>
            <w:r w:rsidRPr="003C6E3A">
              <w:rPr>
                <w:sz w:val="24"/>
                <w:szCs w:val="24"/>
              </w:rPr>
              <w:t xml:space="preserve">  </w:t>
            </w:r>
            <w:proofErr w:type="spellStart"/>
            <w:r w:rsidRPr="003C6E3A">
              <w:rPr>
                <w:sz w:val="24"/>
                <w:szCs w:val="24"/>
              </w:rPr>
              <w:t>вобласти</w:t>
            </w:r>
            <w:proofErr w:type="spellEnd"/>
            <w:r w:rsidRPr="003C6E3A">
              <w:rPr>
                <w:sz w:val="24"/>
                <w:szCs w:val="24"/>
              </w:rPr>
              <w:t xml:space="preserve">  </w:t>
            </w:r>
            <w:proofErr w:type="spellStart"/>
            <w:r w:rsidRPr="003C6E3A">
              <w:rPr>
                <w:sz w:val="24"/>
                <w:szCs w:val="24"/>
              </w:rPr>
              <w:t>охранытруда</w:t>
            </w:r>
            <w:proofErr w:type="spellEnd"/>
          </w:p>
        </w:tc>
        <w:tc>
          <w:tcPr>
            <w:tcW w:w="1536" w:type="pct"/>
          </w:tcPr>
          <w:p w14:paraId="1FD8AE8D" w14:textId="77777777" w:rsidR="002B75E3" w:rsidRDefault="002B75E3" w:rsidP="005F2E1D">
            <w:r w:rsidRPr="00047EE9">
              <w:rPr>
                <w:bCs/>
              </w:rPr>
              <w:t>Тестирование, устный опрос</w:t>
            </w:r>
          </w:p>
        </w:tc>
      </w:tr>
    </w:tbl>
    <w:p w14:paraId="4A2C67EB" w14:textId="77777777" w:rsidR="00433197" w:rsidRDefault="00433197" w:rsidP="002B75E3">
      <w:pPr>
        <w:contextualSpacing/>
        <w:rPr>
          <w:b/>
          <w:lang w:val="sah-RU"/>
        </w:rPr>
      </w:pPr>
    </w:p>
    <w:p w14:paraId="249B8C66" w14:textId="77777777" w:rsidR="00F5168E" w:rsidRPr="008C7B28" w:rsidRDefault="00F5168E" w:rsidP="00F5168E">
      <w:pPr>
        <w:contextualSpacing/>
        <w:jc w:val="center"/>
        <w:rPr>
          <w:b/>
          <w:lang w:val="sah-RU"/>
        </w:rPr>
      </w:pPr>
    </w:p>
    <w:p w14:paraId="7E65D95A" w14:textId="77777777" w:rsidR="00F5168E" w:rsidRDefault="00F5168E" w:rsidP="00F5168E">
      <w:pPr>
        <w:contextualSpacing/>
        <w:jc w:val="center"/>
        <w:rPr>
          <w:b/>
        </w:rPr>
      </w:pPr>
    </w:p>
    <w:p w14:paraId="245049A8" w14:textId="77777777" w:rsidR="00F5168E" w:rsidRDefault="00F5168E" w:rsidP="00F5168E">
      <w:pPr>
        <w:contextualSpacing/>
        <w:jc w:val="center"/>
        <w:rPr>
          <w:b/>
        </w:rPr>
      </w:pPr>
    </w:p>
    <w:p w14:paraId="37268487" w14:textId="77777777" w:rsidR="004B6F9A" w:rsidRDefault="004B6F9A">
      <w:pPr>
        <w:spacing w:after="200" w:line="276" w:lineRule="auto"/>
        <w:rPr>
          <w:b/>
        </w:rPr>
      </w:pPr>
      <w:r>
        <w:rPr>
          <w:b/>
        </w:rPr>
        <w:br w:type="page"/>
      </w:r>
    </w:p>
    <w:p w14:paraId="5BB7085B" w14:textId="3F3DD5A7" w:rsidR="00F5168E" w:rsidRPr="00CB1A1F" w:rsidRDefault="00F5168E" w:rsidP="00F5168E">
      <w:pPr>
        <w:pStyle w:val="af1"/>
        <w:jc w:val="right"/>
        <w:rPr>
          <w:rFonts w:ascii="Times New Roman" w:hAnsi="Times New Roman"/>
          <w:b/>
          <w:bCs/>
        </w:rPr>
      </w:pPr>
      <w:r w:rsidRPr="00CB1A1F">
        <w:rPr>
          <w:rFonts w:ascii="Times New Roman" w:hAnsi="Times New Roman"/>
          <w:b/>
          <w:bCs/>
        </w:rPr>
        <w:lastRenderedPageBreak/>
        <w:t>Приложение 3.</w:t>
      </w:r>
      <w:r w:rsidR="00CB1A1F">
        <w:rPr>
          <w:rFonts w:ascii="Times New Roman" w:hAnsi="Times New Roman"/>
          <w:b/>
          <w:bCs/>
        </w:rPr>
        <w:t>1</w:t>
      </w:r>
      <w:r w:rsidR="000D59F7">
        <w:rPr>
          <w:rFonts w:ascii="Times New Roman" w:hAnsi="Times New Roman"/>
          <w:b/>
          <w:bCs/>
        </w:rPr>
        <w:t>8</w:t>
      </w:r>
    </w:p>
    <w:p w14:paraId="17C878AE" w14:textId="423A4900" w:rsidR="00F5168E" w:rsidRPr="00315F34" w:rsidRDefault="00F5168E" w:rsidP="00F5168E">
      <w:pPr>
        <w:jc w:val="right"/>
        <w:rPr>
          <w:b/>
          <w:i/>
        </w:rPr>
      </w:pPr>
      <w:r w:rsidRPr="00C974DF">
        <w:rPr>
          <w:bCs/>
        </w:rPr>
        <w:t xml:space="preserve">к </w:t>
      </w:r>
      <w:r>
        <w:rPr>
          <w:bCs/>
        </w:rPr>
        <w:t>ПОП-П</w:t>
      </w:r>
      <w:r w:rsidRPr="00C974DF">
        <w:rPr>
          <w:bCs/>
        </w:rPr>
        <w:t xml:space="preserve"> по специальности</w:t>
      </w:r>
      <w:r w:rsidRPr="00C974DF">
        <w:rPr>
          <w:bCs/>
          <w:i/>
        </w:rPr>
        <w:br/>
      </w:r>
      <w:r>
        <w:t>35.02.01 Лесное и лесопарковое хозяйство</w:t>
      </w:r>
    </w:p>
    <w:p w14:paraId="00CA7B17" w14:textId="77777777" w:rsidR="00F5168E" w:rsidRPr="00315F34" w:rsidRDefault="00F5168E" w:rsidP="00F5168E">
      <w:pPr>
        <w:jc w:val="center"/>
        <w:rPr>
          <w:b/>
          <w:i/>
        </w:rPr>
      </w:pPr>
    </w:p>
    <w:p w14:paraId="72E0C698" w14:textId="77777777" w:rsidR="00F5168E" w:rsidRPr="00315F34" w:rsidRDefault="00F5168E" w:rsidP="00F5168E">
      <w:pPr>
        <w:jc w:val="center"/>
        <w:rPr>
          <w:b/>
          <w:i/>
        </w:rPr>
      </w:pPr>
    </w:p>
    <w:p w14:paraId="342F99A0" w14:textId="77777777" w:rsidR="00F5168E" w:rsidRDefault="00F5168E" w:rsidP="00F5168E">
      <w:pPr>
        <w:jc w:val="center"/>
        <w:rPr>
          <w:b/>
          <w:i/>
        </w:rPr>
      </w:pPr>
    </w:p>
    <w:p w14:paraId="21255D6D" w14:textId="77777777" w:rsidR="00F5168E" w:rsidRDefault="00F5168E" w:rsidP="00F5168E">
      <w:pPr>
        <w:jc w:val="center"/>
        <w:rPr>
          <w:b/>
          <w:i/>
        </w:rPr>
      </w:pPr>
    </w:p>
    <w:p w14:paraId="317DF152" w14:textId="77777777" w:rsidR="004B6F9A" w:rsidRDefault="004B6F9A" w:rsidP="00F5168E">
      <w:pPr>
        <w:jc w:val="center"/>
        <w:rPr>
          <w:b/>
          <w:i/>
        </w:rPr>
      </w:pPr>
    </w:p>
    <w:p w14:paraId="479F9EA5" w14:textId="77777777" w:rsidR="004B6F9A" w:rsidRDefault="004B6F9A" w:rsidP="00F5168E">
      <w:pPr>
        <w:jc w:val="center"/>
        <w:rPr>
          <w:b/>
          <w:i/>
        </w:rPr>
      </w:pPr>
    </w:p>
    <w:p w14:paraId="51960133" w14:textId="77777777" w:rsidR="004B6F9A" w:rsidRDefault="004B6F9A" w:rsidP="00F5168E">
      <w:pPr>
        <w:jc w:val="center"/>
        <w:rPr>
          <w:b/>
          <w:i/>
        </w:rPr>
      </w:pPr>
    </w:p>
    <w:p w14:paraId="02B8D287" w14:textId="77777777" w:rsidR="004B6F9A" w:rsidRDefault="004B6F9A" w:rsidP="00F5168E">
      <w:pPr>
        <w:jc w:val="center"/>
        <w:rPr>
          <w:b/>
          <w:i/>
        </w:rPr>
      </w:pPr>
    </w:p>
    <w:p w14:paraId="07714616" w14:textId="77777777" w:rsidR="00BD5920" w:rsidRDefault="00BD5920" w:rsidP="00F5168E">
      <w:pPr>
        <w:jc w:val="center"/>
        <w:rPr>
          <w:b/>
          <w:i/>
        </w:rPr>
      </w:pPr>
    </w:p>
    <w:p w14:paraId="1F9A6096" w14:textId="77777777" w:rsidR="004B6F9A" w:rsidRDefault="004B6F9A" w:rsidP="00F5168E">
      <w:pPr>
        <w:jc w:val="center"/>
        <w:rPr>
          <w:b/>
          <w:i/>
        </w:rPr>
      </w:pPr>
    </w:p>
    <w:p w14:paraId="00781382" w14:textId="77777777" w:rsidR="004B6F9A" w:rsidRDefault="004B6F9A" w:rsidP="00F5168E">
      <w:pPr>
        <w:jc w:val="center"/>
        <w:rPr>
          <w:b/>
          <w:i/>
        </w:rPr>
      </w:pPr>
    </w:p>
    <w:p w14:paraId="19910F39" w14:textId="77777777" w:rsidR="00F5168E" w:rsidRPr="00315F34" w:rsidRDefault="00F5168E" w:rsidP="00F5168E">
      <w:pPr>
        <w:jc w:val="center"/>
        <w:rPr>
          <w:b/>
          <w:i/>
        </w:rPr>
      </w:pPr>
    </w:p>
    <w:p w14:paraId="6D01C73F" w14:textId="77777777" w:rsidR="00F5168E" w:rsidRPr="00315F34" w:rsidRDefault="00F5168E" w:rsidP="00F5168E">
      <w:pPr>
        <w:jc w:val="center"/>
        <w:rPr>
          <w:b/>
          <w:i/>
        </w:rPr>
      </w:pPr>
    </w:p>
    <w:p w14:paraId="7845BF28" w14:textId="77777777" w:rsidR="00F5168E" w:rsidRPr="00315F34" w:rsidRDefault="00F5168E" w:rsidP="00F5168E">
      <w:pPr>
        <w:jc w:val="center"/>
        <w:rPr>
          <w:b/>
        </w:rPr>
      </w:pPr>
      <w:r w:rsidRPr="00315F34">
        <w:rPr>
          <w:b/>
        </w:rPr>
        <w:t>РАБОЧАЯ ПРОГРАММА УЧЕБНОЙ ДИСЦИПЛИНЫ</w:t>
      </w:r>
    </w:p>
    <w:p w14:paraId="26C36ABA" w14:textId="77777777" w:rsidR="00F5168E" w:rsidRPr="00C974DF" w:rsidRDefault="00F5168E" w:rsidP="00F5168E">
      <w:pPr>
        <w:jc w:val="center"/>
        <w:rPr>
          <w:b/>
          <w:iCs/>
        </w:rPr>
      </w:pPr>
      <w:r w:rsidRPr="00C974DF">
        <w:rPr>
          <w:b/>
          <w:iCs/>
        </w:rPr>
        <w:t>«</w:t>
      </w:r>
      <w:r>
        <w:rPr>
          <w:b/>
          <w:iCs/>
        </w:rPr>
        <w:t>ОП</w:t>
      </w:r>
      <w:r w:rsidR="004B6F9A">
        <w:rPr>
          <w:b/>
          <w:iCs/>
        </w:rPr>
        <w:t>.</w:t>
      </w:r>
      <w:r>
        <w:rPr>
          <w:b/>
          <w:iCs/>
        </w:rPr>
        <w:t>12 БЕЗОПАСНОСТЬ ЖИЗНЕДЕЯТЕЛЬНОСТИ</w:t>
      </w:r>
      <w:r w:rsidRPr="00C974DF">
        <w:rPr>
          <w:b/>
          <w:iCs/>
        </w:rPr>
        <w:t>»</w:t>
      </w:r>
    </w:p>
    <w:p w14:paraId="31E22B87" w14:textId="77777777" w:rsidR="00F5168E" w:rsidRPr="00315F34" w:rsidRDefault="00F5168E" w:rsidP="00F5168E">
      <w:pPr>
        <w:jc w:val="center"/>
        <w:rPr>
          <w:b/>
          <w:i/>
        </w:rPr>
      </w:pPr>
    </w:p>
    <w:p w14:paraId="4CAC983C" w14:textId="77777777" w:rsidR="00F5168E" w:rsidRDefault="00F5168E" w:rsidP="00F5168E">
      <w:pPr>
        <w:rPr>
          <w:b/>
          <w:i/>
        </w:rPr>
      </w:pPr>
    </w:p>
    <w:p w14:paraId="1459067F" w14:textId="77777777" w:rsidR="00F5168E" w:rsidRDefault="00F5168E" w:rsidP="00F5168E">
      <w:pPr>
        <w:rPr>
          <w:b/>
          <w:i/>
        </w:rPr>
      </w:pPr>
    </w:p>
    <w:p w14:paraId="365B01AA" w14:textId="77777777" w:rsidR="00F5168E" w:rsidRDefault="00F5168E" w:rsidP="00F5168E">
      <w:pPr>
        <w:rPr>
          <w:b/>
          <w:i/>
        </w:rPr>
      </w:pPr>
    </w:p>
    <w:p w14:paraId="5C5BB431" w14:textId="77777777" w:rsidR="00F5168E" w:rsidRDefault="00F5168E" w:rsidP="00F5168E">
      <w:pPr>
        <w:rPr>
          <w:b/>
          <w:i/>
        </w:rPr>
      </w:pPr>
    </w:p>
    <w:p w14:paraId="451CA90C" w14:textId="77777777" w:rsidR="00F5168E" w:rsidRDefault="00F5168E" w:rsidP="00F5168E">
      <w:pPr>
        <w:rPr>
          <w:b/>
          <w:i/>
        </w:rPr>
      </w:pPr>
    </w:p>
    <w:p w14:paraId="778E04C0" w14:textId="77777777" w:rsidR="00F5168E" w:rsidRDefault="00F5168E" w:rsidP="00F5168E">
      <w:pPr>
        <w:rPr>
          <w:b/>
          <w:i/>
        </w:rPr>
      </w:pPr>
    </w:p>
    <w:p w14:paraId="1E594053" w14:textId="77777777" w:rsidR="00F5168E" w:rsidRDefault="00F5168E" w:rsidP="00F5168E">
      <w:pPr>
        <w:rPr>
          <w:b/>
          <w:i/>
        </w:rPr>
      </w:pPr>
    </w:p>
    <w:p w14:paraId="61056C51" w14:textId="77777777" w:rsidR="00F5168E" w:rsidRPr="00315F34" w:rsidRDefault="00F5168E" w:rsidP="00F5168E">
      <w:pPr>
        <w:rPr>
          <w:b/>
          <w:i/>
        </w:rPr>
      </w:pPr>
    </w:p>
    <w:p w14:paraId="28195A29" w14:textId="77777777" w:rsidR="00F5168E" w:rsidRDefault="00F5168E" w:rsidP="00F5168E">
      <w:pPr>
        <w:rPr>
          <w:b/>
          <w:i/>
        </w:rPr>
      </w:pPr>
    </w:p>
    <w:p w14:paraId="6FA49E99" w14:textId="77777777" w:rsidR="00BD5920" w:rsidRDefault="00BD5920" w:rsidP="00F5168E">
      <w:pPr>
        <w:rPr>
          <w:b/>
          <w:i/>
        </w:rPr>
      </w:pPr>
    </w:p>
    <w:p w14:paraId="19654D45" w14:textId="77777777" w:rsidR="00BD5920" w:rsidRDefault="00BD5920" w:rsidP="00F5168E">
      <w:pPr>
        <w:rPr>
          <w:b/>
          <w:i/>
        </w:rPr>
      </w:pPr>
    </w:p>
    <w:p w14:paraId="5E5202F1" w14:textId="77777777" w:rsidR="00BD5920" w:rsidRDefault="00BD5920" w:rsidP="00F5168E">
      <w:pPr>
        <w:rPr>
          <w:b/>
          <w:i/>
        </w:rPr>
      </w:pPr>
    </w:p>
    <w:p w14:paraId="0B47BE35" w14:textId="77777777" w:rsidR="00BD5920" w:rsidRDefault="00BD5920" w:rsidP="00F5168E">
      <w:pPr>
        <w:rPr>
          <w:b/>
          <w:i/>
        </w:rPr>
      </w:pPr>
    </w:p>
    <w:p w14:paraId="5A58A4E2" w14:textId="77777777" w:rsidR="00BD5920" w:rsidRDefault="00BD5920" w:rsidP="00F5168E">
      <w:pPr>
        <w:rPr>
          <w:b/>
          <w:i/>
        </w:rPr>
      </w:pPr>
    </w:p>
    <w:p w14:paraId="15BA63B2" w14:textId="77777777" w:rsidR="00BD5920" w:rsidRDefault="00BD5920" w:rsidP="00F5168E">
      <w:pPr>
        <w:rPr>
          <w:b/>
          <w:i/>
        </w:rPr>
      </w:pPr>
    </w:p>
    <w:p w14:paraId="2A8F653A" w14:textId="77777777" w:rsidR="00BD5920" w:rsidRDefault="00BD5920" w:rsidP="00F5168E">
      <w:pPr>
        <w:rPr>
          <w:b/>
          <w:i/>
        </w:rPr>
      </w:pPr>
    </w:p>
    <w:p w14:paraId="5A2B396F" w14:textId="77777777" w:rsidR="00BD5920" w:rsidRDefault="00BD5920" w:rsidP="00F5168E">
      <w:pPr>
        <w:rPr>
          <w:b/>
          <w:i/>
        </w:rPr>
      </w:pPr>
    </w:p>
    <w:p w14:paraId="47474F96" w14:textId="77777777" w:rsidR="00BD5920" w:rsidRDefault="00BD5920" w:rsidP="00F5168E">
      <w:pPr>
        <w:rPr>
          <w:b/>
          <w:i/>
        </w:rPr>
      </w:pPr>
    </w:p>
    <w:p w14:paraId="15C4F56D" w14:textId="77777777" w:rsidR="00BD5920" w:rsidRDefault="00BD5920" w:rsidP="00F5168E">
      <w:pPr>
        <w:rPr>
          <w:b/>
          <w:i/>
        </w:rPr>
      </w:pPr>
    </w:p>
    <w:p w14:paraId="40081876" w14:textId="77777777" w:rsidR="00BD5920" w:rsidRDefault="00BD5920" w:rsidP="00F5168E">
      <w:pPr>
        <w:rPr>
          <w:b/>
          <w:i/>
        </w:rPr>
      </w:pPr>
    </w:p>
    <w:p w14:paraId="119F33BF" w14:textId="77777777" w:rsidR="00BD5920" w:rsidRDefault="00BD5920" w:rsidP="00F5168E">
      <w:pPr>
        <w:rPr>
          <w:b/>
          <w:i/>
        </w:rPr>
      </w:pPr>
    </w:p>
    <w:p w14:paraId="2390E7CD" w14:textId="77777777" w:rsidR="00BD5920" w:rsidRDefault="00BD5920" w:rsidP="00F5168E">
      <w:pPr>
        <w:rPr>
          <w:b/>
          <w:i/>
        </w:rPr>
      </w:pPr>
    </w:p>
    <w:p w14:paraId="09196CE8" w14:textId="77777777" w:rsidR="00BD5920" w:rsidRDefault="00BD5920" w:rsidP="00F5168E">
      <w:pPr>
        <w:rPr>
          <w:b/>
          <w:i/>
        </w:rPr>
      </w:pPr>
    </w:p>
    <w:p w14:paraId="2F73B40F" w14:textId="77777777" w:rsidR="00BD5920" w:rsidRDefault="00BD5920" w:rsidP="00F5168E">
      <w:pPr>
        <w:rPr>
          <w:b/>
          <w:i/>
        </w:rPr>
      </w:pPr>
    </w:p>
    <w:p w14:paraId="04CF6AA3" w14:textId="77777777" w:rsidR="00BD5920" w:rsidRDefault="00BD5920" w:rsidP="00F5168E">
      <w:pPr>
        <w:rPr>
          <w:b/>
          <w:i/>
        </w:rPr>
      </w:pPr>
    </w:p>
    <w:p w14:paraId="243A91C2" w14:textId="77777777" w:rsidR="00BD5920" w:rsidRDefault="00BD5920" w:rsidP="00F5168E">
      <w:pPr>
        <w:rPr>
          <w:b/>
          <w:i/>
        </w:rPr>
      </w:pPr>
    </w:p>
    <w:p w14:paraId="75F68F33" w14:textId="77777777" w:rsidR="00BD5920" w:rsidRDefault="00BD5920" w:rsidP="00F5168E">
      <w:pPr>
        <w:rPr>
          <w:b/>
          <w:i/>
        </w:rPr>
      </w:pPr>
    </w:p>
    <w:p w14:paraId="0EE07B8F" w14:textId="77777777" w:rsidR="00BD5920" w:rsidRDefault="00BD5920" w:rsidP="00F5168E">
      <w:pPr>
        <w:rPr>
          <w:b/>
          <w:i/>
        </w:rPr>
      </w:pPr>
    </w:p>
    <w:p w14:paraId="54F0E34E" w14:textId="77777777" w:rsidR="00BD5920" w:rsidRPr="00315F34" w:rsidRDefault="00BD5920" w:rsidP="00F5168E">
      <w:pPr>
        <w:rPr>
          <w:b/>
          <w:i/>
        </w:rPr>
      </w:pPr>
    </w:p>
    <w:p w14:paraId="384D16AE" w14:textId="77777777" w:rsidR="00F5168E" w:rsidRPr="00315F34" w:rsidRDefault="00F5168E" w:rsidP="00F5168E">
      <w:pPr>
        <w:rPr>
          <w:b/>
          <w:i/>
        </w:rPr>
      </w:pPr>
    </w:p>
    <w:p w14:paraId="006BE7E8" w14:textId="77777777" w:rsidR="00F5168E" w:rsidRPr="00315F34" w:rsidRDefault="00F5168E" w:rsidP="00F5168E">
      <w:pPr>
        <w:rPr>
          <w:b/>
          <w:i/>
        </w:rPr>
      </w:pPr>
    </w:p>
    <w:p w14:paraId="46AC68D3" w14:textId="77777777" w:rsidR="00F5168E" w:rsidRPr="00315F34" w:rsidRDefault="00F5168E" w:rsidP="00F5168E">
      <w:pPr>
        <w:rPr>
          <w:b/>
          <w:i/>
        </w:rPr>
      </w:pPr>
    </w:p>
    <w:p w14:paraId="5F3E53AC" w14:textId="2D621D63" w:rsidR="00F5168E" w:rsidRPr="00315F34" w:rsidRDefault="00F5168E" w:rsidP="00F5168E">
      <w:pPr>
        <w:jc w:val="center"/>
        <w:rPr>
          <w:b/>
          <w:i/>
        </w:rPr>
      </w:pPr>
      <w:r>
        <w:rPr>
          <w:b/>
          <w:bCs/>
          <w:iCs/>
        </w:rPr>
        <w:t>202</w:t>
      </w:r>
      <w:r w:rsidR="00735A52">
        <w:rPr>
          <w:b/>
          <w:bCs/>
          <w:iCs/>
        </w:rPr>
        <w:t>3</w:t>
      </w:r>
      <w:r w:rsidRPr="00C974DF">
        <w:rPr>
          <w:b/>
          <w:bCs/>
          <w:iCs/>
        </w:rPr>
        <w:t xml:space="preserve"> г.</w:t>
      </w:r>
      <w:r w:rsidRPr="00C974DF">
        <w:rPr>
          <w:b/>
          <w:bCs/>
          <w:iCs/>
        </w:rPr>
        <w:br w:type="page"/>
      </w:r>
      <w:r w:rsidRPr="00315F34">
        <w:rPr>
          <w:b/>
          <w:i/>
        </w:rPr>
        <w:lastRenderedPageBreak/>
        <w:t>СОДЕРЖАНИЕ</w:t>
      </w:r>
    </w:p>
    <w:p w14:paraId="751CDDCD" w14:textId="77777777" w:rsidR="00F5168E" w:rsidRPr="00315F34" w:rsidRDefault="00F5168E" w:rsidP="00F5168E">
      <w:pPr>
        <w:rPr>
          <w:b/>
          <w:i/>
        </w:rPr>
      </w:pPr>
    </w:p>
    <w:tbl>
      <w:tblPr>
        <w:tblW w:w="0" w:type="auto"/>
        <w:tblLook w:val="01E0" w:firstRow="1" w:lastRow="1" w:firstColumn="1" w:lastColumn="1" w:noHBand="0" w:noVBand="0"/>
      </w:tblPr>
      <w:tblGrid>
        <w:gridCol w:w="7501"/>
        <w:gridCol w:w="1854"/>
      </w:tblGrid>
      <w:tr w:rsidR="00F5168E" w:rsidRPr="00315F34" w14:paraId="2652B4DF" w14:textId="77777777" w:rsidTr="00F5168E">
        <w:tc>
          <w:tcPr>
            <w:tcW w:w="7501" w:type="dxa"/>
          </w:tcPr>
          <w:p w14:paraId="6F75E606" w14:textId="77777777" w:rsidR="00F5168E" w:rsidRPr="00BD5920" w:rsidRDefault="00F5168E" w:rsidP="009B119A">
            <w:pPr>
              <w:pStyle w:val="a7"/>
              <w:numPr>
                <w:ilvl w:val="0"/>
                <w:numId w:val="65"/>
              </w:numPr>
              <w:suppressAutoHyphens/>
              <w:spacing w:after="200" w:line="276" w:lineRule="auto"/>
              <w:rPr>
                <w:b/>
              </w:rPr>
            </w:pPr>
            <w:r w:rsidRPr="00BD5920">
              <w:rPr>
                <w:b/>
              </w:rPr>
              <w:t xml:space="preserve">ОБЩАЯ ХАРАКТЕРИСТИКА </w:t>
            </w:r>
            <w:r w:rsidRPr="00BD5920">
              <w:rPr>
                <w:b/>
                <w:color w:val="000000"/>
              </w:rPr>
              <w:t>РАБОЧЕЙ ПРОГРАММЫ</w:t>
            </w:r>
            <w:r w:rsidRPr="00BD5920">
              <w:rPr>
                <w:b/>
              </w:rPr>
              <w:t xml:space="preserve"> УЧЕБНОЙ ДИСЦИПЛИНЫ</w:t>
            </w:r>
          </w:p>
        </w:tc>
        <w:tc>
          <w:tcPr>
            <w:tcW w:w="1854" w:type="dxa"/>
          </w:tcPr>
          <w:p w14:paraId="19066B65" w14:textId="77777777" w:rsidR="00F5168E" w:rsidRPr="00315F34" w:rsidRDefault="00320A49" w:rsidP="00F5168E">
            <w:pPr>
              <w:jc w:val="center"/>
              <w:rPr>
                <w:b/>
              </w:rPr>
            </w:pPr>
            <w:r>
              <w:rPr>
                <w:b/>
              </w:rPr>
              <w:t>208</w:t>
            </w:r>
          </w:p>
        </w:tc>
      </w:tr>
      <w:tr w:rsidR="00F5168E" w:rsidRPr="00315F34" w14:paraId="142088B3" w14:textId="77777777" w:rsidTr="00F5168E">
        <w:tc>
          <w:tcPr>
            <w:tcW w:w="7501" w:type="dxa"/>
          </w:tcPr>
          <w:p w14:paraId="4DF184CF" w14:textId="77777777" w:rsidR="00F5168E" w:rsidRPr="00BD5920" w:rsidRDefault="00F5168E" w:rsidP="009B119A">
            <w:pPr>
              <w:pStyle w:val="a7"/>
              <w:numPr>
                <w:ilvl w:val="0"/>
                <w:numId w:val="65"/>
              </w:numPr>
              <w:suppressAutoHyphens/>
              <w:spacing w:after="200" w:line="276" w:lineRule="auto"/>
              <w:rPr>
                <w:b/>
              </w:rPr>
            </w:pPr>
            <w:r w:rsidRPr="00BD5920">
              <w:rPr>
                <w:b/>
              </w:rPr>
              <w:t>СТРУКТУРА И СОДЕРЖАНИЕ УЧЕБНОЙ ДИСЦИПЛИНЫ</w:t>
            </w:r>
          </w:p>
          <w:p w14:paraId="4580E313" w14:textId="77777777" w:rsidR="00F5168E" w:rsidRPr="00315F34" w:rsidRDefault="00F5168E" w:rsidP="009B119A">
            <w:pPr>
              <w:numPr>
                <w:ilvl w:val="0"/>
                <w:numId w:val="65"/>
              </w:numPr>
              <w:suppressAutoHyphens/>
              <w:spacing w:after="200" w:line="276" w:lineRule="auto"/>
              <w:rPr>
                <w:b/>
              </w:rPr>
            </w:pPr>
            <w:r w:rsidRPr="00315F34">
              <w:rPr>
                <w:b/>
              </w:rPr>
              <w:t>УСЛОВИЯ РЕАЛИЗАЦИИ УЧЕБНОЙ ДИСЦИПЛИНЫ</w:t>
            </w:r>
          </w:p>
        </w:tc>
        <w:tc>
          <w:tcPr>
            <w:tcW w:w="1854" w:type="dxa"/>
          </w:tcPr>
          <w:p w14:paraId="7C941CA0" w14:textId="77777777" w:rsidR="00F5168E" w:rsidRDefault="00F5168E" w:rsidP="00F5168E">
            <w:pPr>
              <w:ind w:left="644"/>
              <w:rPr>
                <w:b/>
              </w:rPr>
            </w:pPr>
            <w:r>
              <w:rPr>
                <w:b/>
              </w:rPr>
              <w:t xml:space="preserve"> </w:t>
            </w:r>
            <w:r w:rsidR="00320A49">
              <w:rPr>
                <w:b/>
              </w:rPr>
              <w:t>209</w:t>
            </w:r>
          </w:p>
          <w:p w14:paraId="591B2653" w14:textId="77777777" w:rsidR="00F5168E" w:rsidRDefault="00F5168E" w:rsidP="00F5168E">
            <w:pPr>
              <w:ind w:left="644"/>
              <w:rPr>
                <w:b/>
              </w:rPr>
            </w:pPr>
          </w:p>
          <w:p w14:paraId="019A3644" w14:textId="77777777" w:rsidR="00F5168E" w:rsidRPr="00315F34" w:rsidRDefault="00F5168E" w:rsidP="00320A49">
            <w:pPr>
              <w:ind w:left="644"/>
              <w:rPr>
                <w:b/>
              </w:rPr>
            </w:pPr>
            <w:r>
              <w:rPr>
                <w:b/>
              </w:rPr>
              <w:t xml:space="preserve"> </w:t>
            </w:r>
            <w:r w:rsidR="00320A49">
              <w:rPr>
                <w:b/>
              </w:rPr>
              <w:t>215</w:t>
            </w:r>
          </w:p>
        </w:tc>
      </w:tr>
      <w:tr w:rsidR="00F5168E" w:rsidRPr="00315F34" w14:paraId="2FDF57A3" w14:textId="77777777" w:rsidTr="00F5168E">
        <w:tc>
          <w:tcPr>
            <w:tcW w:w="7501" w:type="dxa"/>
          </w:tcPr>
          <w:p w14:paraId="3F290522" w14:textId="77777777" w:rsidR="00F5168E" w:rsidRPr="00315F34" w:rsidRDefault="00F5168E" w:rsidP="009B119A">
            <w:pPr>
              <w:numPr>
                <w:ilvl w:val="0"/>
                <w:numId w:val="65"/>
              </w:numPr>
              <w:suppressAutoHyphens/>
              <w:spacing w:after="200" w:line="276" w:lineRule="auto"/>
              <w:rPr>
                <w:b/>
              </w:rPr>
            </w:pPr>
            <w:r w:rsidRPr="00315F34">
              <w:rPr>
                <w:b/>
              </w:rPr>
              <w:t>КОНТРОЛЬ И ОЦЕНКА РЕЗУЛЬТАТОВ ОСВОЕНИЯ УЧЕБНОЙ ДИСЦИПЛИНЫ</w:t>
            </w:r>
          </w:p>
          <w:p w14:paraId="23B6C0FB" w14:textId="77777777" w:rsidR="00F5168E" w:rsidRPr="00315F34" w:rsidRDefault="00F5168E" w:rsidP="00F5168E">
            <w:pPr>
              <w:suppressAutoHyphens/>
              <w:rPr>
                <w:b/>
              </w:rPr>
            </w:pPr>
          </w:p>
        </w:tc>
        <w:tc>
          <w:tcPr>
            <w:tcW w:w="1854" w:type="dxa"/>
          </w:tcPr>
          <w:p w14:paraId="35163440" w14:textId="77777777" w:rsidR="00F5168E" w:rsidRPr="00315F34" w:rsidRDefault="00320A49" w:rsidP="00F5168E">
            <w:pPr>
              <w:jc w:val="center"/>
              <w:rPr>
                <w:b/>
              </w:rPr>
            </w:pPr>
            <w:r>
              <w:rPr>
                <w:b/>
              </w:rPr>
              <w:t>216</w:t>
            </w:r>
          </w:p>
        </w:tc>
      </w:tr>
    </w:tbl>
    <w:p w14:paraId="2631E0A2" w14:textId="77777777" w:rsidR="00F5168E" w:rsidRPr="00FE0A61" w:rsidRDefault="00F5168E" w:rsidP="009B119A">
      <w:pPr>
        <w:pStyle w:val="a7"/>
        <w:numPr>
          <w:ilvl w:val="0"/>
          <w:numId w:val="73"/>
        </w:numPr>
        <w:suppressAutoHyphens/>
        <w:spacing w:line="276" w:lineRule="auto"/>
        <w:jc w:val="center"/>
        <w:rPr>
          <w:b/>
        </w:rPr>
      </w:pPr>
      <w:r w:rsidRPr="00FE0A61">
        <w:rPr>
          <w:b/>
          <w:i/>
          <w:u w:val="single"/>
        </w:rPr>
        <w:br w:type="page"/>
      </w:r>
      <w:r w:rsidRPr="00FE0A61">
        <w:rPr>
          <w:b/>
        </w:rPr>
        <w:lastRenderedPageBreak/>
        <w:t xml:space="preserve">ОБЩАЯ ХАРАКТЕРИСТИКА </w:t>
      </w:r>
      <w:r w:rsidRPr="00FE0A61">
        <w:rPr>
          <w:b/>
          <w:color w:val="000000"/>
        </w:rPr>
        <w:t>РАБОЧЕЙ ПРОГРАММЫ</w:t>
      </w:r>
      <w:r w:rsidRPr="00FE0A61">
        <w:rPr>
          <w:b/>
        </w:rPr>
        <w:t xml:space="preserve"> УЧЕБНОЙ ДИСЦИПЛИНЫ «ОП 12 </w:t>
      </w:r>
      <w:r w:rsidRPr="00FE0A61">
        <w:rPr>
          <w:b/>
          <w:iCs/>
        </w:rPr>
        <w:t>БЕЗОПАСНОСТЬ ЖИЗНЕДЕЯТЕЛЬНОСТИ</w:t>
      </w:r>
      <w:r w:rsidRPr="00FE0A61">
        <w:rPr>
          <w:b/>
        </w:rPr>
        <w:t>»</w:t>
      </w:r>
    </w:p>
    <w:p w14:paraId="62836737" w14:textId="77777777" w:rsidR="00BD5920" w:rsidRDefault="00BD5920"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661B83F1" w14:textId="77777777" w:rsidR="00F5168E" w:rsidRPr="00315F34"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48A1A205" w14:textId="280E3762" w:rsidR="00F5168E" w:rsidRPr="00315F34"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w:t>
      </w:r>
      <w:r>
        <w:t xml:space="preserve">ОП 12 </w:t>
      </w:r>
      <w:r w:rsidRPr="006D599B">
        <w:rPr>
          <w:iCs/>
        </w:rPr>
        <w:t>Безопасность жизнедеятельности</w:t>
      </w:r>
      <w:r w:rsidRPr="00315F34">
        <w:t xml:space="preserve">» </w:t>
      </w:r>
      <w:r>
        <w:t xml:space="preserve">является </w:t>
      </w:r>
      <w:r w:rsidR="00BD5920">
        <w:t>обязательным профессиональным блоком обязательного учебного цикла</w:t>
      </w:r>
      <w:r>
        <w:t xml:space="preserve"> ПОП-П</w:t>
      </w:r>
      <w:r>
        <w:br/>
      </w:r>
      <w:r w:rsidRPr="00315F34">
        <w:t xml:space="preserve">в соответствии с ФГОС СПО по </w:t>
      </w:r>
      <w:r w:rsidRPr="00BD5920">
        <w:rPr>
          <w:iCs/>
          <w:color w:val="000000"/>
        </w:rPr>
        <w:t>специальности</w:t>
      </w:r>
      <w:r w:rsidR="00BD5920">
        <w:rPr>
          <w:iCs/>
          <w:color w:val="000000"/>
        </w:rPr>
        <w:t xml:space="preserve"> 35.02.01 Лесное и лесопарковое хозяйство</w:t>
      </w:r>
      <w:r w:rsidRPr="00BD5920">
        <w:rPr>
          <w:iCs/>
        </w:rPr>
        <w:t>.</w:t>
      </w:r>
    </w:p>
    <w:p w14:paraId="7BD1821D" w14:textId="77777777" w:rsidR="00F5168E" w:rsidRPr="00315F34"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w:t>
      </w:r>
      <w:r>
        <w:t>формировании и развитии ОК 06, ОК 07</w:t>
      </w:r>
      <w:r w:rsidRPr="00315F34">
        <w:rPr>
          <w:i/>
        </w:rPr>
        <w:t>.</w:t>
      </w:r>
    </w:p>
    <w:p w14:paraId="2F798CBF" w14:textId="77777777" w:rsidR="00F5168E" w:rsidRPr="00315F34"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51938C0" w14:textId="77777777" w:rsidR="00F5168E" w:rsidRPr="00315F34" w:rsidRDefault="00F5168E" w:rsidP="00F5168E">
      <w:pPr>
        <w:ind w:firstLine="709"/>
        <w:rPr>
          <w:b/>
        </w:rPr>
      </w:pPr>
      <w:r w:rsidRPr="00315F34">
        <w:rPr>
          <w:b/>
        </w:rPr>
        <w:t>1.2. Цель и планируемые результаты освоения дисциплины:</w:t>
      </w:r>
    </w:p>
    <w:p w14:paraId="13A314E4" w14:textId="77777777" w:rsidR="00F5168E" w:rsidRDefault="00F5168E" w:rsidP="00F5168E">
      <w:pPr>
        <w:suppressAutoHyphens/>
        <w:ind w:firstLine="709"/>
        <w:jc w:val="both"/>
      </w:pPr>
      <w:r w:rsidRPr="00315F34">
        <w:t>В рамках программы учебной дисциплины обучающимися осваиваются умения и знания</w:t>
      </w:r>
    </w:p>
    <w:p w14:paraId="72651AF5" w14:textId="77777777" w:rsidR="00FB7FC0" w:rsidRDefault="00FB7FC0" w:rsidP="00F5168E">
      <w:pPr>
        <w:suppressAutoHyphens/>
        <w:ind w:firstLine="709"/>
        <w:jc w:val="both"/>
      </w:pPr>
    </w:p>
    <w:tbl>
      <w:tblPr>
        <w:tblStyle w:val="280"/>
        <w:tblpPr w:leftFromText="180" w:rightFromText="180" w:vertAnchor="text" w:horzAnchor="margin" w:tblpY="113"/>
        <w:tblW w:w="0" w:type="auto"/>
        <w:tblLayout w:type="fixed"/>
        <w:tblLook w:val="04A0" w:firstRow="1" w:lastRow="0" w:firstColumn="1" w:lastColumn="0" w:noHBand="0" w:noVBand="1"/>
      </w:tblPr>
      <w:tblGrid>
        <w:gridCol w:w="959"/>
        <w:gridCol w:w="1134"/>
        <w:gridCol w:w="3118"/>
        <w:gridCol w:w="1134"/>
        <w:gridCol w:w="3226"/>
      </w:tblGrid>
      <w:tr w:rsidR="00C550AD" w:rsidRPr="00AD75F0" w14:paraId="5AD1DD6A" w14:textId="77777777" w:rsidTr="002E2A2E">
        <w:tc>
          <w:tcPr>
            <w:tcW w:w="959" w:type="dxa"/>
            <w:tcBorders>
              <w:top w:val="single" w:sz="4" w:space="0" w:color="000000"/>
              <w:left w:val="single" w:sz="4" w:space="0" w:color="000000"/>
              <w:bottom w:val="single" w:sz="4" w:space="0" w:color="000000"/>
              <w:right w:val="single" w:sz="4" w:space="0" w:color="000000"/>
            </w:tcBorders>
            <w:hideMark/>
          </w:tcPr>
          <w:p w14:paraId="2BC828AF" w14:textId="77777777" w:rsidR="00C550AD" w:rsidRPr="00AD75F0" w:rsidRDefault="00C550AD" w:rsidP="002E2A2E">
            <w:pPr>
              <w:suppressAutoHyphens/>
              <w:jc w:val="center"/>
              <w:rPr>
                <w:sz w:val="24"/>
                <w:szCs w:val="24"/>
              </w:rPr>
            </w:pPr>
            <w:r w:rsidRPr="00AD75F0">
              <w:rPr>
                <w:sz w:val="24"/>
                <w:szCs w:val="24"/>
              </w:rPr>
              <w:t>Код</w:t>
            </w:r>
          </w:p>
          <w:p w14:paraId="38CD88D5" w14:textId="77777777" w:rsidR="00C550AD" w:rsidRPr="00AD75F0" w:rsidRDefault="00C550AD" w:rsidP="002E2A2E">
            <w:pPr>
              <w:suppressAutoHyphens/>
              <w:spacing w:after="240"/>
              <w:jc w:val="center"/>
              <w:rPr>
                <w:b/>
                <w:sz w:val="24"/>
                <w:szCs w:val="24"/>
              </w:rPr>
            </w:pPr>
            <w:r w:rsidRPr="00AD75F0">
              <w:rPr>
                <w:sz w:val="24"/>
                <w:szCs w:val="24"/>
              </w:rPr>
              <w:t>ПК, ОК</w:t>
            </w:r>
          </w:p>
        </w:tc>
        <w:tc>
          <w:tcPr>
            <w:tcW w:w="1134" w:type="dxa"/>
            <w:tcBorders>
              <w:top w:val="single" w:sz="4" w:space="0" w:color="000000"/>
              <w:left w:val="single" w:sz="4" w:space="0" w:color="000000"/>
              <w:bottom w:val="single" w:sz="4" w:space="0" w:color="000000"/>
              <w:right w:val="single" w:sz="4" w:space="0" w:color="000000"/>
            </w:tcBorders>
            <w:hideMark/>
          </w:tcPr>
          <w:p w14:paraId="40072341" w14:textId="77777777" w:rsidR="00C550AD" w:rsidRPr="00AD75F0" w:rsidRDefault="00C550AD" w:rsidP="002E2A2E">
            <w:pPr>
              <w:suppressAutoHyphens/>
              <w:spacing w:after="240"/>
              <w:jc w:val="center"/>
              <w:rPr>
                <w:b/>
                <w:sz w:val="24"/>
                <w:szCs w:val="24"/>
              </w:rPr>
            </w:pPr>
            <w:r w:rsidRPr="00AD75F0">
              <w:rPr>
                <w:sz w:val="24"/>
                <w:szCs w:val="24"/>
              </w:rPr>
              <w:t>Код умений</w:t>
            </w:r>
          </w:p>
        </w:tc>
        <w:tc>
          <w:tcPr>
            <w:tcW w:w="3118" w:type="dxa"/>
            <w:tcBorders>
              <w:top w:val="single" w:sz="4" w:space="0" w:color="000000"/>
              <w:left w:val="single" w:sz="4" w:space="0" w:color="000000"/>
              <w:bottom w:val="single" w:sz="4" w:space="0" w:color="000000"/>
              <w:right w:val="single" w:sz="4" w:space="0" w:color="000000"/>
            </w:tcBorders>
            <w:hideMark/>
          </w:tcPr>
          <w:p w14:paraId="6CE04037" w14:textId="77777777" w:rsidR="00C550AD" w:rsidRPr="00AD75F0" w:rsidRDefault="00C550AD" w:rsidP="002E2A2E">
            <w:pPr>
              <w:suppressAutoHyphens/>
              <w:spacing w:after="240"/>
              <w:jc w:val="center"/>
              <w:rPr>
                <w:b/>
                <w:sz w:val="24"/>
                <w:szCs w:val="24"/>
              </w:rPr>
            </w:pPr>
            <w:r w:rsidRPr="00AD75F0">
              <w:rPr>
                <w:sz w:val="24"/>
                <w:szCs w:val="24"/>
              </w:rPr>
              <w:t>Умения</w:t>
            </w:r>
          </w:p>
        </w:tc>
        <w:tc>
          <w:tcPr>
            <w:tcW w:w="1134" w:type="dxa"/>
            <w:tcBorders>
              <w:top w:val="single" w:sz="4" w:space="0" w:color="000000"/>
              <w:left w:val="single" w:sz="4" w:space="0" w:color="000000"/>
              <w:bottom w:val="single" w:sz="4" w:space="0" w:color="000000"/>
              <w:right w:val="single" w:sz="4" w:space="0" w:color="000000"/>
            </w:tcBorders>
            <w:hideMark/>
          </w:tcPr>
          <w:p w14:paraId="720C6262" w14:textId="77777777" w:rsidR="00C550AD" w:rsidRPr="00AD75F0" w:rsidRDefault="00C550AD" w:rsidP="002E2A2E">
            <w:pPr>
              <w:suppressAutoHyphens/>
              <w:spacing w:after="240"/>
              <w:jc w:val="center"/>
              <w:rPr>
                <w:b/>
                <w:sz w:val="24"/>
                <w:szCs w:val="24"/>
              </w:rPr>
            </w:pPr>
            <w:r w:rsidRPr="00AD75F0">
              <w:rPr>
                <w:sz w:val="24"/>
                <w:szCs w:val="24"/>
              </w:rPr>
              <w:t>Код знаний</w:t>
            </w:r>
          </w:p>
        </w:tc>
        <w:tc>
          <w:tcPr>
            <w:tcW w:w="3226" w:type="dxa"/>
            <w:tcBorders>
              <w:top w:val="single" w:sz="4" w:space="0" w:color="000000"/>
              <w:left w:val="single" w:sz="4" w:space="0" w:color="000000"/>
              <w:bottom w:val="single" w:sz="4" w:space="0" w:color="000000"/>
              <w:right w:val="single" w:sz="4" w:space="0" w:color="000000"/>
            </w:tcBorders>
            <w:hideMark/>
          </w:tcPr>
          <w:p w14:paraId="602732B9" w14:textId="77777777" w:rsidR="00C550AD" w:rsidRPr="00AD75F0" w:rsidRDefault="00C550AD" w:rsidP="002E2A2E">
            <w:pPr>
              <w:suppressAutoHyphens/>
              <w:spacing w:after="240"/>
              <w:jc w:val="center"/>
              <w:rPr>
                <w:b/>
                <w:sz w:val="24"/>
                <w:szCs w:val="24"/>
              </w:rPr>
            </w:pPr>
            <w:r w:rsidRPr="00AD75F0">
              <w:rPr>
                <w:sz w:val="24"/>
                <w:szCs w:val="24"/>
              </w:rPr>
              <w:t>Знания</w:t>
            </w:r>
          </w:p>
        </w:tc>
      </w:tr>
      <w:tr w:rsidR="00C550AD" w:rsidRPr="00AD75F0" w14:paraId="6E288124" w14:textId="77777777" w:rsidTr="00735A52">
        <w:trPr>
          <w:trHeight w:val="1184"/>
        </w:trPr>
        <w:tc>
          <w:tcPr>
            <w:tcW w:w="959" w:type="dxa"/>
            <w:vMerge w:val="restart"/>
            <w:tcBorders>
              <w:top w:val="single" w:sz="4" w:space="0" w:color="000000"/>
              <w:left w:val="single" w:sz="4" w:space="0" w:color="000000"/>
              <w:bottom w:val="single" w:sz="4" w:space="0" w:color="000000"/>
              <w:right w:val="single" w:sz="4" w:space="0" w:color="000000"/>
            </w:tcBorders>
            <w:hideMark/>
          </w:tcPr>
          <w:p w14:paraId="40280F2A" w14:textId="77777777" w:rsidR="00C550AD" w:rsidRPr="00AD75F0" w:rsidRDefault="00C550AD" w:rsidP="002E2A2E">
            <w:pPr>
              <w:suppressAutoHyphens/>
              <w:spacing w:after="240"/>
              <w:rPr>
                <w:sz w:val="24"/>
                <w:szCs w:val="24"/>
              </w:rPr>
            </w:pPr>
            <w:r w:rsidRPr="00AD75F0">
              <w:rPr>
                <w:sz w:val="24"/>
                <w:szCs w:val="24"/>
              </w:rPr>
              <w:t>ОК 06</w:t>
            </w:r>
          </w:p>
        </w:tc>
        <w:tc>
          <w:tcPr>
            <w:tcW w:w="1134" w:type="dxa"/>
            <w:tcBorders>
              <w:top w:val="single" w:sz="4" w:space="0" w:color="000000"/>
              <w:left w:val="single" w:sz="4" w:space="0" w:color="000000"/>
              <w:bottom w:val="single" w:sz="4" w:space="0" w:color="000000"/>
              <w:right w:val="single" w:sz="4" w:space="0" w:color="000000"/>
            </w:tcBorders>
          </w:tcPr>
          <w:p w14:paraId="5BDA8810" w14:textId="446F6AF7" w:rsidR="00C550AD" w:rsidRPr="00AD75F0" w:rsidRDefault="00C550AD" w:rsidP="002E2A2E">
            <w:pPr>
              <w:suppressAutoHyphens/>
              <w:spacing w:after="240"/>
              <w:rPr>
                <w:b/>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14:paraId="69A2A46D" w14:textId="77777777" w:rsidR="00C550AD" w:rsidRPr="00AD75F0" w:rsidRDefault="00C550AD" w:rsidP="002E2A2E">
            <w:pPr>
              <w:suppressAutoHyphens/>
              <w:spacing w:after="240"/>
              <w:rPr>
                <w:b/>
                <w:sz w:val="24"/>
                <w:szCs w:val="24"/>
              </w:rPr>
            </w:pPr>
            <w:r w:rsidRPr="00AD75F0">
              <w:rPr>
                <w:bCs/>
                <w:iCs/>
                <w:sz w:val="24"/>
                <w:szCs w:val="24"/>
              </w:rPr>
              <w:t>описывать значимость своей профессии (специальности);</w:t>
            </w:r>
          </w:p>
        </w:tc>
        <w:tc>
          <w:tcPr>
            <w:tcW w:w="1134" w:type="dxa"/>
            <w:tcBorders>
              <w:top w:val="single" w:sz="4" w:space="0" w:color="000000"/>
              <w:left w:val="single" w:sz="4" w:space="0" w:color="000000"/>
              <w:bottom w:val="single" w:sz="4" w:space="0" w:color="000000"/>
              <w:right w:val="single" w:sz="4" w:space="0" w:color="000000"/>
            </w:tcBorders>
          </w:tcPr>
          <w:p w14:paraId="1F8AE8E7" w14:textId="2D945D83" w:rsidR="00C550AD" w:rsidRPr="00AD75F0" w:rsidRDefault="00C550AD" w:rsidP="002E2A2E">
            <w:pPr>
              <w:suppressAutoHyphens/>
              <w:spacing w:after="240"/>
              <w:rPr>
                <w:b/>
                <w:sz w:val="24"/>
                <w:szCs w:val="24"/>
              </w:rPr>
            </w:pPr>
          </w:p>
        </w:tc>
        <w:tc>
          <w:tcPr>
            <w:tcW w:w="3226" w:type="dxa"/>
            <w:tcBorders>
              <w:top w:val="single" w:sz="4" w:space="0" w:color="000000"/>
              <w:left w:val="single" w:sz="4" w:space="0" w:color="000000"/>
              <w:bottom w:val="single" w:sz="4" w:space="0" w:color="000000"/>
              <w:right w:val="single" w:sz="4" w:space="0" w:color="000000"/>
            </w:tcBorders>
            <w:hideMark/>
          </w:tcPr>
          <w:p w14:paraId="2F15B0B3" w14:textId="77777777" w:rsidR="00C550AD" w:rsidRPr="00AD75F0" w:rsidRDefault="00C550AD" w:rsidP="002E2A2E">
            <w:pPr>
              <w:suppressAutoHyphens/>
              <w:spacing w:after="240"/>
              <w:rPr>
                <w:b/>
                <w:sz w:val="24"/>
                <w:szCs w:val="24"/>
              </w:rPr>
            </w:pPr>
            <w:r w:rsidRPr="00AD75F0">
              <w:rPr>
                <w:bCs/>
                <w:iCs/>
                <w:sz w:val="24"/>
                <w:szCs w:val="24"/>
              </w:rPr>
              <w:t>сущность гражданско-патриотической позиции, общечеловеческих ценностей;</w:t>
            </w:r>
          </w:p>
        </w:tc>
      </w:tr>
      <w:tr w:rsidR="00C550AD" w:rsidRPr="00AD75F0" w14:paraId="709700C6" w14:textId="77777777" w:rsidTr="00735A52">
        <w:trPr>
          <w:trHeight w:val="1246"/>
        </w:trPr>
        <w:tc>
          <w:tcPr>
            <w:tcW w:w="959" w:type="dxa"/>
            <w:vMerge/>
            <w:tcBorders>
              <w:top w:val="single" w:sz="4" w:space="0" w:color="000000"/>
              <w:left w:val="single" w:sz="4" w:space="0" w:color="000000"/>
              <w:bottom w:val="single" w:sz="4" w:space="0" w:color="000000"/>
              <w:right w:val="single" w:sz="4" w:space="0" w:color="000000"/>
            </w:tcBorders>
            <w:vAlign w:val="center"/>
            <w:hideMark/>
          </w:tcPr>
          <w:p w14:paraId="22EF322C" w14:textId="77777777" w:rsidR="00C550AD" w:rsidRPr="00AD75F0" w:rsidRDefault="00C550AD" w:rsidP="002E2A2E">
            <w:pPr>
              <w:rPr>
                <w:sz w:val="24"/>
                <w:szCs w:val="24"/>
              </w:rPr>
            </w:pPr>
          </w:p>
        </w:tc>
        <w:tc>
          <w:tcPr>
            <w:tcW w:w="1134" w:type="dxa"/>
            <w:vMerge w:val="restart"/>
            <w:tcBorders>
              <w:top w:val="single" w:sz="4" w:space="0" w:color="000000"/>
              <w:left w:val="single" w:sz="4" w:space="0" w:color="000000"/>
              <w:bottom w:val="single" w:sz="4" w:space="0" w:color="000000"/>
              <w:right w:val="single" w:sz="4" w:space="0" w:color="000000"/>
            </w:tcBorders>
          </w:tcPr>
          <w:p w14:paraId="4D6491A2" w14:textId="016760B3" w:rsidR="00C550AD" w:rsidRPr="00AD75F0" w:rsidRDefault="00C550AD" w:rsidP="002E2A2E">
            <w:pPr>
              <w:suppressAutoHyphens/>
              <w:spacing w:after="240"/>
              <w:rPr>
                <w:b/>
                <w:sz w:val="24"/>
                <w:szCs w:val="24"/>
              </w:rPr>
            </w:pPr>
          </w:p>
        </w:tc>
        <w:tc>
          <w:tcPr>
            <w:tcW w:w="3118" w:type="dxa"/>
            <w:vMerge w:val="restart"/>
            <w:tcBorders>
              <w:top w:val="single" w:sz="4" w:space="0" w:color="000000"/>
              <w:left w:val="single" w:sz="4" w:space="0" w:color="000000"/>
              <w:bottom w:val="single" w:sz="4" w:space="0" w:color="000000"/>
              <w:right w:val="single" w:sz="4" w:space="0" w:color="000000"/>
            </w:tcBorders>
            <w:hideMark/>
          </w:tcPr>
          <w:p w14:paraId="2633D0EA" w14:textId="77777777" w:rsidR="00C550AD" w:rsidRPr="00AD75F0" w:rsidRDefault="00C550AD" w:rsidP="002E2A2E">
            <w:pPr>
              <w:suppressAutoHyphens/>
              <w:spacing w:after="240"/>
              <w:rPr>
                <w:b/>
                <w:sz w:val="24"/>
                <w:szCs w:val="24"/>
              </w:rPr>
            </w:pPr>
            <w:r w:rsidRPr="00AD75F0">
              <w:rPr>
                <w:bCs/>
                <w:iCs/>
                <w:sz w:val="24"/>
                <w:szCs w:val="24"/>
              </w:rPr>
              <w:t>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tcPr>
          <w:p w14:paraId="2CE26B6A" w14:textId="2FD445EE" w:rsidR="00C550AD" w:rsidRPr="00AD75F0" w:rsidRDefault="00C550AD" w:rsidP="002E2A2E">
            <w:pPr>
              <w:suppressAutoHyphens/>
              <w:spacing w:after="240"/>
              <w:rPr>
                <w:b/>
                <w:sz w:val="24"/>
                <w:szCs w:val="24"/>
              </w:rPr>
            </w:pPr>
          </w:p>
        </w:tc>
        <w:tc>
          <w:tcPr>
            <w:tcW w:w="3226" w:type="dxa"/>
            <w:tcBorders>
              <w:top w:val="single" w:sz="4" w:space="0" w:color="000000"/>
              <w:left w:val="single" w:sz="4" w:space="0" w:color="000000"/>
              <w:bottom w:val="single" w:sz="4" w:space="0" w:color="000000"/>
              <w:right w:val="single" w:sz="4" w:space="0" w:color="000000"/>
            </w:tcBorders>
            <w:hideMark/>
          </w:tcPr>
          <w:p w14:paraId="053F8326" w14:textId="77777777" w:rsidR="00C550AD" w:rsidRPr="00AD75F0" w:rsidRDefault="00C550AD" w:rsidP="002E2A2E">
            <w:pPr>
              <w:suppressAutoHyphens/>
              <w:spacing w:after="240"/>
              <w:rPr>
                <w:b/>
                <w:sz w:val="24"/>
                <w:szCs w:val="24"/>
              </w:rPr>
            </w:pPr>
            <w:r w:rsidRPr="00AD75F0">
              <w:rPr>
                <w:bCs/>
                <w:iCs/>
                <w:sz w:val="24"/>
                <w:szCs w:val="24"/>
              </w:rPr>
              <w:t>значимость профессиональной деятельности по профессии (специальности);</w:t>
            </w:r>
          </w:p>
        </w:tc>
      </w:tr>
      <w:tr w:rsidR="00C550AD" w:rsidRPr="00AD75F0" w14:paraId="325F337C" w14:textId="77777777" w:rsidTr="00735A52">
        <w:trPr>
          <w:trHeight w:val="684"/>
        </w:trPr>
        <w:tc>
          <w:tcPr>
            <w:tcW w:w="959" w:type="dxa"/>
            <w:vMerge/>
            <w:tcBorders>
              <w:top w:val="single" w:sz="4" w:space="0" w:color="000000"/>
              <w:left w:val="single" w:sz="4" w:space="0" w:color="000000"/>
              <w:bottom w:val="single" w:sz="4" w:space="0" w:color="000000"/>
              <w:right w:val="single" w:sz="4" w:space="0" w:color="000000"/>
            </w:tcBorders>
            <w:vAlign w:val="center"/>
            <w:hideMark/>
          </w:tcPr>
          <w:p w14:paraId="6C05A011" w14:textId="77777777" w:rsidR="00C550AD" w:rsidRPr="00AD75F0" w:rsidRDefault="00C550AD" w:rsidP="002E2A2E">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EDA9AFF" w14:textId="77777777" w:rsidR="00C550AD" w:rsidRPr="00AD75F0" w:rsidRDefault="00C550AD" w:rsidP="002E2A2E">
            <w:pPr>
              <w:rPr>
                <w:b/>
                <w:sz w:val="24"/>
                <w:szCs w:val="24"/>
              </w:rPr>
            </w:pP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1378F4FE" w14:textId="77777777" w:rsidR="00C550AD" w:rsidRPr="00AD75F0" w:rsidRDefault="00C550AD" w:rsidP="002E2A2E">
            <w:pPr>
              <w:rPr>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25B6B46" w14:textId="7D8B7F0B" w:rsidR="00C550AD" w:rsidRPr="00AD75F0" w:rsidRDefault="00C550AD" w:rsidP="002E2A2E">
            <w:pPr>
              <w:suppressAutoHyphens/>
              <w:spacing w:after="240"/>
              <w:rPr>
                <w:bCs/>
                <w:iCs/>
                <w:sz w:val="24"/>
                <w:szCs w:val="24"/>
              </w:rPr>
            </w:pPr>
          </w:p>
        </w:tc>
        <w:tc>
          <w:tcPr>
            <w:tcW w:w="3226" w:type="dxa"/>
            <w:tcBorders>
              <w:top w:val="single" w:sz="4" w:space="0" w:color="000000"/>
              <w:left w:val="single" w:sz="4" w:space="0" w:color="000000"/>
              <w:bottom w:val="single" w:sz="4" w:space="0" w:color="000000"/>
              <w:right w:val="single" w:sz="4" w:space="0" w:color="000000"/>
            </w:tcBorders>
            <w:hideMark/>
          </w:tcPr>
          <w:p w14:paraId="282F1C58" w14:textId="77777777" w:rsidR="00C550AD" w:rsidRPr="00AD75F0" w:rsidRDefault="00C550AD" w:rsidP="002E2A2E">
            <w:pPr>
              <w:suppressAutoHyphens/>
              <w:spacing w:after="240"/>
              <w:rPr>
                <w:bCs/>
                <w:iCs/>
                <w:sz w:val="24"/>
                <w:szCs w:val="24"/>
              </w:rPr>
            </w:pPr>
            <w:r w:rsidRPr="00AD75F0">
              <w:rPr>
                <w:bCs/>
                <w:iCs/>
                <w:sz w:val="24"/>
                <w:szCs w:val="24"/>
              </w:rPr>
              <w:t>стандарты антикоррупционного поведения и последствия его нарушения.</w:t>
            </w:r>
          </w:p>
        </w:tc>
      </w:tr>
      <w:tr w:rsidR="00C550AD" w:rsidRPr="00AD75F0" w14:paraId="7751ACF7" w14:textId="77777777" w:rsidTr="00735A52">
        <w:tc>
          <w:tcPr>
            <w:tcW w:w="959" w:type="dxa"/>
            <w:vMerge w:val="restart"/>
            <w:tcBorders>
              <w:top w:val="single" w:sz="4" w:space="0" w:color="000000"/>
              <w:left w:val="single" w:sz="4" w:space="0" w:color="000000"/>
              <w:bottom w:val="single" w:sz="4" w:space="0" w:color="000000"/>
              <w:right w:val="single" w:sz="4" w:space="0" w:color="000000"/>
            </w:tcBorders>
            <w:hideMark/>
          </w:tcPr>
          <w:p w14:paraId="0946FBE2" w14:textId="77777777" w:rsidR="00C550AD" w:rsidRPr="00AD75F0" w:rsidRDefault="00C550AD" w:rsidP="002E2A2E">
            <w:pPr>
              <w:suppressAutoHyphens/>
              <w:spacing w:after="240"/>
              <w:rPr>
                <w:sz w:val="24"/>
                <w:szCs w:val="24"/>
              </w:rPr>
            </w:pPr>
            <w:r w:rsidRPr="00AD75F0">
              <w:rPr>
                <w:sz w:val="24"/>
                <w:szCs w:val="24"/>
              </w:rPr>
              <w:t>ОК 07</w:t>
            </w:r>
          </w:p>
        </w:tc>
        <w:tc>
          <w:tcPr>
            <w:tcW w:w="1134" w:type="dxa"/>
            <w:tcBorders>
              <w:top w:val="single" w:sz="4" w:space="0" w:color="000000"/>
              <w:left w:val="single" w:sz="4" w:space="0" w:color="000000"/>
              <w:bottom w:val="single" w:sz="4" w:space="0" w:color="000000"/>
              <w:right w:val="single" w:sz="4" w:space="0" w:color="000000"/>
            </w:tcBorders>
          </w:tcPr>
          <w:p w14:paraId="0339CCCB" w14:textId="75F553C5" w:rsidR="00C550AD" w:rsidRPr="00AD75F0" w:rsidRDefault="00C550AD" w:rsidP="002E2A2E">
            <w:pPr>
              <w:suppressAutoHyphens/>
              <w:spacing w:after="240"/>
              <w:rPr>
                <w:b/>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14:paraId="5B724A5B" w14:textId="77777777" w:rsidR="00C550AD" w:rsidRPr="00AD75F0" w:rsidRDefault="00C550AD" w:rsidP="002E2A2E">
            <w:pPr>
              <w:suppressAutoHyphens/>
              <w:spacing w:after="240"/>
              <w:rPr>
                <w:b/>
                <w:sz w:val="24"/>
                <w:szCs w:val="24"/>
              </w:rPr>
            </w:pPr>
            <w:r w:rsidRPr="00AD75F0">
              <w:rPr>
                <w:bCs/>
                <w:iCs/>
                <w:sz w:val="24"/>
                <w:szCs w:val="24"/>
              </w:rPr>
              <w:t>соблюдать нормы экологической безопасности;</w:t>
            </w:r>
          </w:p>
        </w:tc>
        <w:tc>
          <w:tcPr>
            <w:tcW w:w="1134" w:type="dxa"/>
            <w:tcBorders>
              <w:top w:val="single" w:sz="4" w:space="0" w:color="000000"/>
              <w:left w:val="single" w:sz="4" w:space="0" w:color="000000"/>
              <w:bottom w:val="single" w:sz="4" w:space="0" w:color="000000"/>
              <w:right w:val="single" w:sz="4" w:space="0" w:color="000000"/>
            </w:tcBorders>
          </w:tcPr>
          <w:p w14:paraId="4A9B7142" w14:textId="6B95C30D" w:rsidR="00C550AD" w:rsidRPr="00AD75F0" w:rsidRDefault="00C550AD" w:rsidP="002E2A2E">
            <w:pPr>
              <w:suppressAutoHyphens/>
              <w:spacing w:after="240"/>
              <w:rPr>
                <w:b/>
                <w:sz w:val="24"/>
                <w:szCs w:val="24"/>
              </w:rPr>
            </w:pPr>
          </w:p>
        </w:tc>
        <w:tc>
          <w:tcPr>
            <w:tcW w:w="3226" w:type="dxa"/>
            <w:tcBorders>
              <w:top w:val="single" w:sz="4" w:space="0" w:color="000000"/>
              <w:left w:val="single" w:sz="4" w:space="0" w:color="000000"/>
              <w:bottom w:val="single" w:sz="4" w:space="0" w:color="000000"/>
              <w:right w:val="single" w:sz="4" w:space="0" w:color="000000"/>
            </w:tcBorders>
            <w:hideMark/>
          </w:tcPr>
          <w:p w14:paraId="4854C68B" w14:textId="77777777" w:rsidR="00C550AD" w:rsidRPr="00AD75F0" w:rsidRDefault="00C550AD" w:rsidP="002E2A2E">
            <w:pPr>
              <w:suppressAutoHyphens/>
              <w:spacing w:after="240"/>
              <w:rPr>
                <w:b/>
                <w:sz w:val="24"/>
                <w:szCs w:val="24"/>
              </w:rPr>
            </w:pPr>
            <w:r w:rsidRPr="00AD75F0">
              <w:rPr>
                <w:bCs/>
                <w:iCs/>
                <w:sz w:val="24"/>
                <w:szCs w:val="24"/>
              </w:rPr>
              <w:t>правила экологической безопасности при ведении профессиональной деятельности</w:t>
            </w:r>
          </w:p>
        </w:tc>
      </w:tr>
      <w:tr w:rsidR="00C550AD" w:rsidRPr="00AD75F0" w14:paraId="1E7DCEF0" w14:textId="77777777" w:rsidTr="00735A52">
        <w:tc>
          <w:tcPr>
            <w:tcW w:w="959" w:type="dxa"/>
            <w:vMerge/>
            <w:tcBorders>
              <w:top w:val="single" w:sz="4" w:space="0" w:color="000000"/>
              <w:left w:val="single" w:sz="4" w:space="0" w:color="000000"/>
              <w:bottom w:val="single" w:sz="4" w:space="0" w:color="000000"/>
              <w:right w:val="single" w:sz="4" w:space="0" w:color="000000"/>
            </w:tcBorders>
            <w:vAlign w:val="center"/>
            <w:hideMark/>
          </w:tcPr>
          <w:p w14:paraId="13658435" w14:textId="77777777" w:rsidR="00C550AD" w:rsidRPr="00AD75F0" w:rsidRDefault="00C550AD" w:rsidP="002E2A2E">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88D9E20" w14:textId="5F9B94DE" w:rsidR="00C550AD" w:rsidRPr="00AD75F0" w:rsidRDefault="00C550AD" w:rsidP="002E2A2E">
            <w:pPr>
              <w:suppressAutoHyphens/>
              <w:spacing w:after="240"/>
              <w:rPr>
                <w:b/>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14:paraId="2BF8064C" w14:textId="77777777" w:rsidR="00C550AD" w:rsidRPr="00AD75F0" w:rsidRDefault="00C550AD" w:rsidP="002E2A2E">
            <w:pPr>
              <w:suppressAutoHyphens/>
              <w:spacing w:after="240"/>
              <w:rPr>
                <w:b/>
                <w:sz w:val="24"/>
                <w:szCs w:val="24"/>
              </w:rPr>
            </w:pPr>
            <w:r w:rsidRPr="00AD75F0">
              <w:rPr>
                <w:bCs/>
                <w:iCs/>
                <w:sz w:val="24"/>
                <w:szCs w:val="24"/>
              </w:rPr>
              <w:t>соблюдать нормы экологической безопасности;</w:t>
            </w:r>
          </w:p>
        </w:tc>
        <w:tc>
          <w:tcPr>
            <w:tcW w:w="1134" w:type="dxa"/>
            <w:tcBorders>
              <w:top w:val="single" w:sz="4" w:space="0" w:color="000000"/>
              <w:left w:val="single" w:sz="4" w:space="0" w:color="000000"/>
              <w:bottom w:val="single" w:sz="4" w:space="0" w:color="000000"/>
              <w:right w:val="single" w:sz="4" w:space="0" w:color="000000"/>
            </w:tcBorders>
          </w:tcPr>
          <w:p w14:paraId="65164ED3" w14:textId="6B68C5E0" w:rsidR="00C550AD" w:rsidRPr="00AD75F0" w:rsidRDefault="00C550AD" w:rsidP="002E2A2E">
            <w:pPr>
              <w:suppressAutoHyphens/>
              <w:spacing w:after="240"/>
              <w:rPr>
                <w:b/>
                <w:sz w:val="24"/>
                <w:szCs w:val="24"/>
              </w:rPr>
            </w:pPr>
          </w:p>
        </w:tc>
        <w:tc>
          <w:tcPr>
            <w:tcW w:w="3226" w:type="dxa"/>
            <w:tcBorders>
              <w:top w:val="single" w:sz="4" w:space="0" w:color="000000"/>
              <w:left w:val="single" w:sz="4" w:space="0" w:color="000000"/>
              <w:bottom w:val="single" w:sz="4" w:space="0" w:color="000000"/>
              <w:right w:val="single" w:sz="4" w:space="0" w:color="000000"/>
            </w:tcBorders>
            <w:hideMark/>
          </w:tcPr>
          <w:p w14:paraId="23DADDDB" w14:textId="77777777" w:rsidR="00C550AD" w:rsidRPr="00AD75F0" w:rsidRDefault="00C550AD" w:rsidP="002E2A2E">
            <w:pPr>
              <w:suppressAutoHyphens/>
              <w:spacing w:after="240"/>
              <w:rPr>
                <w:b/>
                <w:sz w:val="24"/>
                <w:szCs w:val="24"/>
              </w:rPr>
            </w:pPr>
            <w:r w:rsidRPr="00AD75F0">
              <w:rPr>
                <w:bCs/>
                <w:iCs/>
                <w:sz w:val="24"/>
                <w:szCs w:val="24"/>
              </w:rPr>
              <w:t>основные ресурсы, задействованные в профессиональной деятельности;</w:t>
            </w:r>
          </w:p>
        </w:tc>
      </w:tr>
      <w:tr w:rsidR="00C550AD" w:rsidRPr="00AD75F0" w14:paraId="592978FA" w14:textId="77777777" w:rsidTr="00735A52">
        <w:trPr>
          <w:trHeight w:val="804"/>
        </w:trPr>
        <w:tc>
          <w:tcPr>
            <w:tcW w:w="959" w:type="dxa"/>
            <w:vMerge/>
            <w:tcBorders>
              <w:top w:val="single" w:sz="4" w:space="0" w:color="000000"/>
              <w:left w:val="single" w:sz="4" w:space="0" w:color="000000"/>
              <w:bottom w:val="single" w:sz="4" w:space="0" w:color="000000"/>
              <w:right w:val="single" w:sz="4" w:space="0" w:color="000000"/>
            </w:tcBorders>
            <w:vAlign w:val="center"/>
            <w:hideMark/>
          </w:tcPr>
          <w:p w14:paraId="5B787F63" w14:textId="77777777" w:rsidR="00C550AD" w:rsidRPr="00AD75F0" w:rsidRDefault="00C550AD" w:rsidP="002E2A2E">
            <w:pPr>
              <w:rPr>
                <w:sz w:val="24"/>
                <w:szCs w:val="24"/>
              </w:rPr>
            </w:pPr>
          </w:p>
        </w:tc>
        <w:tc>
          <w:tcPr>
            <w:tcW w:w="1134" w:type="dxa"/>
            <w:vMerge w:val="restart"/>
            <w:tcBorders>
              <w:top w:val="single" w:sz="4" w:space="0" w:color="000000"/>
              <w:left w:val="single" w:sz="4" w:space="0" w:color="000000"/>
              <w:bottom w:val="single" w:sz="4" w:space="0" w:color="000000"/>
              <w:right w:val="single" w:sz="4" w:space="0" w:color="000000"/>
            </w:tcBorders>
          </w:tcPr>
          <w:p w14:paraId="38BBEDA1" w14:textId="6EAAE808" w:rsidR="00C550AD" w:rsidRPr="00AD75F0" w:rsidRDefault="00C550AD" w:rsidP="002E2A2E">
            <w:pPr>
              <w:suppressAutoHyphens/>
              <w:spacing w:after="240"/>
              <w:rPr>
                <w:b/>
                <w:sz w:val="24"/>
                <w:szCs w:val="24"/>
              </w:rPr>
            </w:pPr>
          </w:p>
        </w:tc>
        <w:tc>
          <w:tcPr>
            <w:tcW w:w="3118" w:type="dxa"/>
            <w:vMerge w:val="restart"/>
            <w:tcBorders>
              <w:top w:val="single" w:sz="4" w:space="0" w:color="000000"/>
              <w:left w:val="single" w:sz="4" w:space="0" w:color="000000"/>
              <w:bottom w:val="single" w:sz="4" w:space="0" w:color="000000"/>
              <w:right w:val="single" w:sz="4" w:space="0" w:color="000000"/>
            </w:tcBorders>
            <w:hideMark/>
          </w:tcPr>
          <w:p w14:paraId="1C980C36" w14:textId="77777777" w:rsidR="00C550AD" w:rsidRPr="00AD75F0" w:rsidRDefault="00C550AD" w:rsidP="002E2A2E">
            <w:pPr>
              <w:suppressAutoHyphens/>
              <w:spacing w:after="240"/>
              <w:rPr>
                <w:b/>
                <w:sz w:val="24"/>
                <w:szCs w:val="24"/>
              </w:rPr>
            </w:pPr>
            <w:r w:rsidRPr="00AD75F0">
              <w:rPr>
                <w:bCs/>
                <w:sz w:val="24"/>
                <w:szCs w:val="24"/>
              </w:rPr>
              <w:t>организовывать профессиональную деятельность с учетом знаний об изменении климатических условий региона.</w:t>
            </w:r>
          </w:p>
        </w:tc>
        <w:tc>
          <w:tcPr>
            <w:tcW w:w="1134" w:type="dxa"/>
            <w:tcBorders>
              <w:top w:val="single" w:sz="4" w:space="0" w:color="000000"/>
              <w:left w:val="single" w:sz="4" w:space="0" w:color="000000"/>
              <w:bottom w:val="single" w:sz="4" w:space="0" w:color="000000"/>
              <w:right w:val="single" w:sz="4" w:space="0" w:color="000000"/>
            </w:tcBorders>
          </w:tcPr>
          <w:p w14:paraId="10193B7A" w14:textId="2D7C21D4" w:rsidR="00C550AD" w:rsidRPr="00AD75F0" w:rsidRDefault="00C550AD" w:rsidP="002E2A2E">
            <w:pPr>
              <w:suppressAutoHyphens/>
              <w:spacing w:after="240"/>
              <w:rPr>
                <w:b/>
                <w:sz w:val="24"/>
                <w:szCs w:val="24"/>
              </w:rPr>
            </w:pPr>
          </w:p>
        </w:tc>
        <w:tc>
          <w:tcPr>
            <w:tcW w:w="3226" w:type="dxa"/>
            <w:tcBorders>
              <w:top w:val="single" w:sz="4" w:space="0" w:color="000000"/>
              <w:left w:val="single" w:sz="4" w:space="0" w:color="000000"/>
              <w:bottom w:val="single" w:sz="4" w:space="0" w:color="000000"/>
              <w:right w:val="single" w:sz="4" w:space="0" w:color="000000"/>
            </w:tcBorders>
            <w:hideMark/>
          </w:tcPr>
          <w:p w14:paraId="330B7237" w14:textId="77777777" w:rsidR="00C550AD" w:rsidRPr="00AD75F0" w:rsidRDefault="00C550AD" w:rsidP="002E2A2E">
            <w:pPr>
              <w:suppressAutoHyphens/>
              <w:spacing w:after="240"/>
              <w:rPr>
                <w:b/>
                <w:sz w:val="24"/>
                <w:szCs w:val="24"/>
              </w:rPr>
            </w:pPr>
            <w:r w:rsidRPr="00AD75F0">
              <w:rPr>
                <w:bCs/>
                <w:iCs/>
                <w:sz w:val="24"/>
                <w:szCs w:val="24"/>
              </w:rPr>
              <w:t>пути обеспечения ресурсосбережения;</w:t>
            </w:r>
          </w:p>
        </w:tc>
      </w:tr>
      <w:tr w:rsidR="00C550AD" w:rsidRPr="00AD75F0" w14:paraId="28E4C387" w14:textId="77777777" w:rsidTr="00735A52">
        <w:trPr>
          <w:trHeight w:val="528"/>
        </w:trPr>
        <w:tc>
          <w:tcPr>
            <w:tcW w:w="959" w:type="dxa"/>
            <w:vMerge/>
            <w:tcBorders>
              <w:top w:val="single" w:sz="4" w:space="0" w:color="000000"/>
              <w:left w:val="single" w:sz="4" w:space="0" w:color="000000"/>
              <w:bottom w:val="single" w:sz="4" w:space="0" w:color="000000"/>
              <w:right w:val="single" w:sz="4" w:space="0" w:color="000000"/>
            </w:tcBorders>
            <w:vAlign w:val="center"/>
            <w:hideMark/>
          </w:tcPr>
          <w:p w14:paraId="2712F639" w14:textId="77777777" w:rsidR="00C550AD" w:rsidRPr="00AD75F0" w:rsidRDefault="00C550AD" w:rsidP="002E2A2E">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D7CB5A9" w14:textId="77777777" w:rsidR="00C550AD" w:rsidRPr="00AD75F0" w:rsidRDefault="00C550AD" w:rsidP="002E2A2E">
            <w:pPr>
              <w:rPr>
                <w:b/>
                <w:sz w:val="24"/>
                <w:szCs w:val="24"/>
              </w:rPr>
            </w:pP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5451DCC6" w14:textId="77777777" w:rsidR="00C550AD" w:rsidRPr="00AD75F0" w:rsidRDefault="00C550AD" w:rsidP="002E2A2E">
            <w:pPr>
              <w:rPr>
                <w:b/>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638F839A" w14:textId="0E2A9ACF" w:rsidR="00C550AD" w:rsidRPr="00AD75F0" w:rsidRDefault="00C550AD" w:rsidP="002E2A2E">
            <w:pPr>
              <w:suppressAutoHyphens/>
              <w:spacing w:after="240"/>
              <w:rPr>
                <w:bCs/>
                <w:iCs/>
                <w:sz w:val="24"/>
                <w:szCs w:val="24"/>
              </w:rPr>
            </w:pPr>
          </w:p>
        </w:tc>
        <w:tc>
          <w:tcPr>
            <w:tcW w:w="3226" w:type="dxa"/>
            <w:tcBorders>
              <w:top w:val="single" w:sz="4" w:space="0" w:color="auto"/>
              <w:left w:val="single" w:sz="4" w:space="0" w:color="000000"/>
              <w:bottom w:val="single" w:sz="4" w:space="0" w:color="auto"/>
              <w:right w:val="single" w:sz="4" w:space="0" w:color="000000"/>
            </w:tcBorders>
            <w:hideMark/>
          </w:tcPr>
          <w:p w14:paraId="13B88576" w14:textId="77777777" w:rsidR="00C550AD" w:rsidRPr="00AD75F0" w:rsidRDefault="00C550AD" w:rsidP="002E2A2E">
            <w:pPr>
              <w:suppressAutoHyphens/>
              <w:spacing w:after="240"/>
              <w:rPr>
                <w:bCs/>
                <w:iCs/>
                <w:sz w:val="24"/>
                <w:szCs w:val="24"/>
              </w:rPr>
            </w:pPr>
            <w:r w:rsidRPr="00AD75F0">
              <w:rPr>
                <w:bCs/>
                <w:iCs/>
                <w:sz w:val="24"/>
                <w:szCs w:val="24"/>
              </w:rPr>
              <w:t>принципы бережливого производства;</w:t>
            </w:r>
          </w:p>
        </w:tc>
      </w:tr>
      <w:tr w:rsidR="00C550AD" w:rsidRPr="00AD75F0" w14:paraId="25667D7B" w14:textId="77777777" w:rsidTr="00735A52">
        <w:trPr>
          <w:trHeight w:val="1187"/>
        </w:trPr>
        <w:tc>
          <w:tcPr>
            <w:tcW w:w="959" w:type="dxa"/>
            <w:vMerge/>
            <w:tcBorders>
              <w:top w:val="single" w:sz="4" w:space="0" w:color="000000"/>
              <w:left w:val="single" w:sz="4" w:space="0" w:color="000000"/>
              <w:bottom w:val="single" w:sz="4" w:space="0" w:color="000000"/>
              <w:right w:val="single" w:sz="4" w:space="0" w:color="000000"/>
            </w:tcBorders>
            <w:vAlign w:val="center"/>
            <w:hideMark/>
          </w:tcPr>
          <w:p w14:paraId="6B2DECB4" w14:textId="77777777" w:rsidR="00C550AD" w:rsidRPr="00AD75F0" w:rsidRDefault="00C550AD" w:rsidP="002E2A2E">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5BDEAD59" w14:textId="77777777" w:rsidR="00C550AD" w:rsidRPr="00AD75F0" w:rsidRDefault="00C550AD" w:rsidP="002E2A2E">
            <w:pPr>
              <w:rPr>
                <w:b/>
                <w:sz w:val="24"/>
                <w:szCs w:val="24"/>
              </w:rPr>
            </w:pP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08AD2832" w14:textId="77777777" w:rsidR="00C550AD" w:rsidRPr="00AD75F0" w:rsidRDefault="00C550AD" w:rsidP="002E2A2E">
            <w:pPr>
              <w:rPr>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5EBB91D" w14:textId="1381B40B" w:rsidR="00C550AD" w:rsidRPr="00AD75F0" w:rsidRDefault="00C550AD" w:rsidP="002E2A2E">
            <w:pPr>
              <w:suppressAutoHyphens/>
              <w:spacing w:after="240"/>
              <w:rPr>
                <w:bCs/>
                <w:iCs/>
                <w:sz w:val="24"/>
                <w:szCs w:val="24"/>
              </w:rPr>
            </w:pPr>
          </w:p>
        </w:tc>
        <w:tc>
          <w:tcPr>
            <w:tcW w:w="3226" w:type="dxa"/>
            <w:tcBorders>
              <w:top w:val="single" w:sz="4" w:space="0" w:color="000000"/>
              <w:left w:val="single" w:sz="4" w:space="0" w:color="000000"/>
              <w:bottom w:val="single" w:sz="4" w:space="0" w:color="000000"/>
              <w:right w:val="single" w:sz="4" w:space="0" w:color="000000"/>
            </w:tcBorders>
            <w:hideMark/>
          </w:tcPr>
          <w:p w14:paraId="6F297B27" w14:textId="77777777" w:rsidR="00C550AD" w:rsidRPr="00AD75F0" w:rsidRDefault="00C550AD" w:rsidP="002E2A2E">
            <w:pPr>
              <w:suppressAutoHyphens/>
              <w:spacing w:after="240"/>
              <w:rPr>
                <w:bCs/>
                <w:iCs/>
                <w:sz w:val="24"/>
                <w:szCs w:val="24"/>
              </w:rPr>
            </w:pPr>
            <w:r w:rsidRPr="00AD75F0">
              <w:rPr>
                <w:bCs/>
                <w:iCs/>
                <w:sz w:val="24"/>
                <w:szCs w:val="24"/>
              </w:rPr>
              <w:t>основные направления изменения климатических условий региона.</w:t>
            </w:r>
          </w:p>
        </w:tc>
      </w:tr>
      <w:tr w:rsidR="00C550AD" w:rsidRPr="00AD75F0" w14:paraId="7AE19F0A" w14:textId="77777777" w:rsidTr="002E2A2E">
        <w:trPr>
          <w:trHeight w:val="1187"/>
        </w:trPr>
        <w:tc>
          <w:tcPr>
            <w:tcW w:w="959" w:type="dxa"/>
            <w:tcBorders>
              <w:top w:val="single" w:sz="4" w:space="0" w:color="000000"/>
              <w:left w:val="single" w:sz="4" w:space="0" w:color="000000"/>
              <w:bottom w:val="single" w:sz="4" w:space="0" w:color="000000"/>
              <w:right w:val="single" w:sz="4" w:space="0" w:color="000000"/>
            </w:tcBorders>
            <w:vAlign w:val="center"/>
          </w:tcPr>
          <w:p w14:paraId="67E8AA54" w14:textId="77777777" w:rsidR="00C550AD" w:rsidRPr="00AD75F0" w:rsidRDefault="00C550AD" w:rsidP="002E2A2E"/>
        </w:tc>
        <w:tc>
          <w:tcPr>
            <w:tcW w:w="1134" w:type="dxa"/>
            <w:tcBorders>
              <w:top w:val="single" w:sz="4" w:space="0" w:color="000000"/>
              <w:left w:val="single" w:sz="4" w:space="0" w:color="000000"/>
              <w:bottom w:val="single" w:sz="4" w:space="0" w:color="000000"/>
              <w:right w:val="single" w:sz="4" w:space="0" w:color="000000"/>
            </w:tcBorders>
            <w:vAlign w:val="center"/>
          </w:tcPr>
          <w:p w14:paraId="63DB3FC4" w14:textId="71E4D05A" w:rsidR="00C550AD" w:rsidRPr="00AD75F0" w:rsidRDefault="00C550AD" w:rsidP="002E2A2E"/>
        </w:tc>
        <w:tc>
          <w:tcPr>
            <w:tcW w:w="3118" w:type="dxa"/>
            <w:tcBorders>
              <w:top w:val="single" w:sz="4" w:space="0" w:color="000000"/>
              <w:left w:val="single" w:sz="4" w:space="0" w:color="000000"/>
              <w:bottom w:val="single" w:sz="4" w:space="0" w:color="000000"/>
              <w:right w:val="single" w:sz="4" w:space="0" w:color="000000"/>
            </w:tcBorders>
            <w:vAlign w:val="center"/>
          </w:tcPr>
          <w:p w14:paraId="6D2A2794" w14:textId="77777777" w:rsidR="00C550AD" w:rsidRPr="00AD75F0" w:rsidRDefault="00C550AD" w:rsidP="002E2A2E">
            <w:r w:rsidRPr="00AD75F0">
              <w:rPr>
                <w:rFonts w:ascii="Times New Roman CYR" w:eastAsia="Calibri" w:hAnsi="Times New Roman CYR" w:cs="Times New Roman CYR"/>
                <w:color w:val="000000"/>
              </w:rPr>
              <w:t>организовывать и проводить мероприятия по защите работающих и населения от негативных воздействий чрезвычайных ситуаций;</w:t>
            </w:r>
          </w:p>
        </w:tc>
        <w:tc>
          <w:tcPr>
            <w:tcW w:w="1134" w:type="dxa"/>
            <w:tcBorders>
              <w:top w:val="single" w:sz="4" w:space="0" w:color="000000"/>
              <w:left w:val="single" w:sz="4" w:space="0" w:color="000000"/>
              <w:bottom w:val="single" w:sz="4" w:space="0" w:color="000000"/>
              <w:right w:val="single" w:sz="4" w:space="0" w:color="000000"/>
            </w:tcBorders>
          </w:tcPr>
          <w:p w14:paraId="053D4FC1" w14:textId="4AD2621F" w:rsidR="00C550AD" w:rsidRPr="00AD75F0" w:rsidRDefault="00C550AD" w:rsidP="002E2A2E">
            <w:pPr>
              <w:suppressAutoHyphens/>
              <w:spacing w:after="240"/>
              <w:rPr>
                <w:bCs/>
                <w:iCs/>
              </w:rPr>
            </w:pPr>
          </w:p>
        </w:tc>
        <w:tc>
          <w:tcPr>
            <w:tcW w:w="3226" w:type="dxa"/>
            <w:tcBorders>
              <w:top w:val="single" w:sz="4" w:space="0" w:color="000000"/>
              <w:left w:val="single" w:sz="4" w:space="0" w:color="000000"/>
              <w:bottom w:val="single" w:sz="4" w:space="0" w:color="000000"/>
              <w:right w:val="single" w:sz="4" w:space="0" w:color="000000"/>
            </w:tcBorders>
          </w:tcPr>
          <w:p w14:paraId="1C2963AD" w14:textId="77777777" w:rsidR="00C550AD" w:rsidRPr="00AD75F0" w:rsidRDefault="00C550AD" w:rsidP="002E2A2E">
            <w:pPr>
              <w:suppressAutoHyphens/>
              <w:spacing w:after="240"/>
              <w:rPr>
                <w:bCs/>
                <w:iCs/>
              </w:rPr>
            </w:pPr>
            <w:r w:rsidRPr="00AD75F0">
              <w:rPr>
                <w:rFonts w:ascii="Times New Roman CYR" w:eastAsia="Calibri" w:hAnsi="Times New Roman CYR" w:cs="Times New Roman CYR"/>
                <w:color w:val="000000"/>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sidRPr="00AD75F0">
              <w:rPr>
                <w:rFonts w:ascii="Times New Roman CYR" w:eastAsia="Calibri" w:hAnsi="Times New Roman CYR" w:cs="Times New Roman CYR"/>
                <w:color w:val="000000"/>
                <w:lang w:val="sah-RU"/>
              </w:rPr>
              <w:t>;</w:t>
            </w:r>
          </w:p>
        </w:tc>
      </w:tr>
      <w:tr w:rsidR="00C550AD" w:rsidRPr="00AD75F0" w14:paraId="44EA4680" w14:textId="77777777" w:rsidTr="002E2A2E">
        <w:trPr>
          <w:trHeight w:val="1187"/>
        </w:trPr>
        <w:tc>
          <w:tcPr>
            <w:tcW w:w="959" w:type="dxa"/>
            <w:tcBorders>
              <w:top w:val="single" w:sz="4" w:space="0" w:color="000000"/>
              <w:left w:val="single" w:sz="4" w:space="0" w:color="000000"/>
              <w:bottom w:val="single" w:sz="4" w:space="0" w:color="000000"/>
              <w:right w:val="single" w:sz="4" w:space="0" w:color="000000"/>
            </w:tcBorders>
            <w:vAlign w:val="center"/>
          </w:tcPr>
          <w:p w14:paraId="3C9F2F81" w14:textId="77777777" w:rsidR="00C550AD" w:rsidRPr="00AD75F0" w:rsidRDefault="00C550AD" w:rsidP="002E2A2E"/>
        </w:tc>
        <w:tc>
          <w:tcPr>
            <w:tcW w:w="1134" w:type="dxa"/>
            <w:tcBorders>
              <w:top w:val="single" w:sz="4" w:space="0" w:color="000000"/>
              <w:left w:val="single" w:sz="4" w:space="0" w:color="000000"/>
              <w:bottom w:val="single" w:sz="4" w:space="0" w:color="000000"/>
              <w:right w:val="single" w:sz="4" w:space="0" w:color="000000"/>
            </w:tcBorders>
          </w:tcPr>
          <w:p w14:paraId="41EE3EDB" w14:textId="7219FC09" w:rsidR="00C550AD" w:rsidRPr="00AD75F0" w:rsidRDefault="00C550AD" w:rsidP="002E2A2E"/>
        </w:tc>
        <w:tc>
          <w:tcPr>
            <w:tcW w:w="3118" w:type="dxa"/>
            <w:tcBorders>
              <w:top w:val="single" w:sz="4" w:space="0" w:color="000000"/>
              <w:left w:val="single" w:sz="4" w:space="0" w:color="000000"/>
              <w:bottom w:val="single" w:sz="4" w:space="0" w:color="000000"/>
              <w:right w:val="single" w:sz="4" w:space="0" w:color="000000"/>
            </w:tcBorders>
            <w:vAlign w:val="center"/>
          </w:tcPr>
          <w:p w14:paraId="6BEE2CF9" w14:textId="77777777" w:rsidR="00C550AD" w:rsidRPr="00AD75F0" w:rsidRDefault="00C550AD" w:rsidP="002E2A2E">
            <w:pPr>
              <w:autoSpaceDE w:val="0"/>
              <w:autoSpaceDN w:val="0"/>
              <w:adjustRightInd w:val="0"/>
              <w:rPr>
                <w:rFonts w:ascii="Times New Roman CYR" w:eastAsia="Calibri" w:hAnsi="Times New Roman CYR" w:cs="Times New Roman CYR"/>
                <w:color w:val="000000"/>
              </w:rPr>
            </w:pPr>
            <w:r w:rsidRPr="00AD75F0">
              <w:rPr>
                <w:rFonts w:ascii="Times New Roman CYR" w:eastAsia="Calibri" w:hAnsi="Times New Roman CYR" w:cs="Times New Roman CYR"/>
                <w:color w:val="000000"/>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1134" w:type="dxa"/>
            <w:tcBorders>
              <w:top w:val="single" w:sz="4" w:space="0" w:color="000000"/>
              <w:left w:val="single" w:sz="4" w:space="0" w:color="000000"/>
              <w:bottom w:val="single" w:sz="4" w:space="0" w:color="000000"/>
              <w:right w:val="single" w:sz="4" w:space="0" w:color="000000"/>
            </w:tcBorders>
          </w:tcPr>
          <w:p w14:paraId="2B404F5C" w14:textId="040B20BF" w:rsidR="00C550AD" w:rsidRPr="00AD75F0" w:rsidRDefault="00C550AD" w:rsidP="002E2A2E"/>
        </w:tc>
        <w:tc>
          <w:tcPr>
            <w:tcW w:w="3226" w:type="dxa"/>
            <w:tcBorders>
              <w:top w:val="single" w:sz="4" w:space="0" w:color="000000"/>
              <w:left w:val="single" w:sz="4" w:space="0" w:color="000000"/>
              <w:bottom w:val="single" w:sz="4" w:space="0" w:color="000000"/>
              <w:right w:val="single" w:sz="4" w:space="0" w:color="000000"/>
            </w:tcBorders>
          </w:tcPr>
          <w:p w14:paraId="5D313C7C" w14:textId="77777777" w:rsidR="00C550AD" w:rsidRPr="00AD75F0" w:rsidRDefault="00C550AD" w:rsidP="002E2A2E">
            <w:pPr>
              <w:suppressAutoHyphens/>
              <w:spacing w:after="240"/>
              <w:rPr>
                <w:bCs/>
                <w:iCs/>
              </w:rPr>
            </w:pPr>
            <w:r w:rsidRPr="00AD75F0">
              <w:rPr>
                <w:rFonts w:ascii="Times New Roman CYR" w:eastAsia="Calibri" w:hAnsi="Times New Roman CYR" w:cs="Times New Roman CYR"/>
                <w:color w:val="000000"/>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C550AD" w:rsidRPr="00AD75F0" w14:paraId="3B7D08A7" w14:textId="77777777" w:rsidTr="002E2A2E">
        <w:trPr>
          <w:trHeight w:val="1187"/>
        </w:trPr>
        <w:tc>
          <w:tcPr>
            <w:tcW w:w="959" w:type="dxa"/>
            <w:tcBorders>
              <w:top w:val="single" w:sz="4" w:space="0" w:color="000000"/>
              <w:left w:val="single" w:sz="4" w:space="0" w:color="000000"/>
              <w:bottom w:val="single" w:sz="4" w:space="0" w:color="000000"/>
              <w:right w:val="single" w:sz="4" w:space="0" w:color="000000"/>
            </w:tcBorders>
            <w:vAlign w:val="center"/>
          </w:tcPr>
          <w:p w14:paraId="6A9F7417" w14:textId="77777777" w:rsidR="00C550AD" w:rsidRPr="00AD75F0" w:rsidRDefault="00C550AD" w:rsidP="002E2A2E"/>
        </w:tc>
        <w:tc>
          <w:tcPr>
            <w:tcW w:w="1134" w:type="dxa"/>
            <w:tcBorders>
              <w:top w:val="single" w:sz="4" w:space="0" w:color="000000"/>
              <w:left w:val="single" w:sz="4" w:space="0" w:color="000000"/>
              <w:bottom w:val="single" w:sz="4" w:space="0" w:color="000000"/>
              <w:right w:val="single" w:sz="4" w:space="0" w:color="000000"/>
            </w:tcBorders>
          </w:tcPr>
          <w:p w14:paraId="02357D29" w14:textId="69E6E279" w:rsidR="00C550AD" w:rsidRPr="00AD75F0" w:rsidRDefault="00C550AD" w:rsidP="002E2A2E"/>
        </w:tc>
        <w:tc>
          <w:tcPr>
            <w:tcW w:w="3118" w:type="dxa"/>
            <w:tcBorders>
              <w:top w:val="single" w:sz="4" w:space="0" w:color="000000"/>
              <w:left w:val="single" w:sz="4" w:space="0" w:color="000000"/>
              <w:bottom w:val="single" w:sz="4" w:space="0" w:color="000000"/>
              <w:right w:val="single" w:sz="4" w:space="0" w:color="000000"/>
            </w:tcBorders>
            <w:vAlign w:val="center"/>
          </w:tcPr>
          <w:p w14:paraId="590F4976" w14:textId="77777777" w:rsidR="00C550AD" w:rsidRPr="00AD75F0" w:rsidRDefault="00C550AD" w:rsidP="002E2A2E">
            <w:pPr>
              <w:autoSpaceDE w:val="0"/>
              <w:autoSpaceDN w:val="0"/>
              <w:adjustRightInd w:val="0"/>
              <w:spacing w:line="276" w:lineRule="auto"/>
              <w:rPr>
                <w:rFonts w:ascii="Times New Roman CYR" w:eastAsia="Calibri" w:hAnsi="Times New Roman CYR" w:cs="Times New Roman CYR"/>
                <w:color w:val="000000"/>
              </w:rPr>
            </w:pPr>
            <w:r w:rsidRPr="00AD75F0">
              <w:rPr>
                <w:rFonts w:ascii="Times New Roman CYR" w:eastAsia="Calibri" w:hAnsi="Times New Roman CYR" w:cs="Times New Roman CYR"/>
                <w:color w:val="000000"/>
              </w:rPr>
              <w:t xml:space="preserve">использовать средства индивидуальной и коллективной защиты от оружия массового поражения; </w:t>
            </w:r>
          </w:p>
        </w:tc>
        <w:tc>
          <w:tcPr>
            <w:tcW w:w="1134" w:type="dxa"/>
            <w:tcBorders>
              <w:top w:val="single" w:sz="4" w:space="0" w:color="000000"/>
              <w:left w:val="single" w:sz="4" w:space="0" w:color="000000"/>
              <w:bottom w:val="single" w:sz="4" w:space="0" w:color="000000"/>
              <w:right w:val="single" w:sz="4" w:space="0" w:color="000000"/>
            </w:tcBorders>
          </w:tcPr>
          <w:p w14:paraId="3A821D38" w14:textId="39F3FEED" w:rsidR="00C550AD" w:rsidRPr="00AD75F0" w:rsidRDefault="00C550AD" w:rsidP="002E2A2E"/>
        </w:tc>
        <w:tc>
          <w:tcPr>
            <w:tcW w:w="3226" w:type="dxa"/>
            <w:tcBorders>
              <w:top w:val="single" w:sz="4" w:space="0" w:color="000000"/>
              <w:left w:val="single" w:sz="4" w:space="0" w:color="000000"/>
              <w:bottom w:val="single" w:sz="4" w:space="0" w:color="000000"/>
              <w:right w:val="single" w:sz="4" w:space="0" w:color="000000"/>
            </w:tcBorders>
          </w:tcPr>
          <w:p w14:paraId="2CA7C6A9" w14:textId="77777777" w:rsidR="00C550AD" w:rsidRPr="00AD75F0" w:rsidRDefault="00C550AD" w:rsidP="002E2A2E">
            <w:pPr>
              <w:suppressAutoHyphens/>
              <w:spacing w:after="240"/>
              <w:rPr>
                <w:bCs/>
                <w:iCs/>
              </w:rPr>
            </w:pPr>
            <w:r w:rsidRPr="00AD75F0">
              <w:rPr>
                <w:rFonts w:ascii="Times New Roman CYR" w:eastAsia="Calibri" w:hAnsi="Times New Roman CYR" w:cs="Times New Roman CYR"/>
                <w:color w:val="000000"/>
              </w:rPr>
              <w:t>основы военной службы и обороны государства;</w:t>
            </w:r>
          </w:p>
        </w:tc>
      </w:tr>
      <w:tr w:rsidR="00C550AD" w:rsidRPr="00AD75F0" w14:paraId="5B3D4ACC" w14:textId="77777777" w:rsidTr="002E2A2E">
        <w:trPr>
          <w:trHeight w:val="1187"/>
        </w:trPr>
        <w:tc>
          <w:tcPr>
            <w:tcW w:w="959" w:type="dxa"/>
            <w:tcBorders>
              <w:top w:val="single" w:sz="4" w:space="0" w:color="000000"/>
              <w:left w:val="single" w:sz="4" w:space="0" w:color="000000"/>
              <w:bottom w:val="single" w:sz="4" w:space="0" w:color="000000"/>
              <w:right w:val="single" w:sz="4" w:space="0" w:color="000000"/>
            </w:tcBorders>
            <w:vAlign w:val="center"/>
          </w:tcPr>
          <w:p w14:paraId="46C1BE8B" w14:textId="77777777" w:rsidR="00C550AD" w:rsidRPr="00AD75F0" w:rsidRDefault="00C550AD" w:rsidP="002E2A2E"/>
        </w:tc>
        <w:tc>
          <w:tcPr>
            <w:tcW w:w="1134" w:type="dxa"/>
            <w:tcBorders>
              <w:top w:val="single" w:sz="4" w:space="0" w:color="000000"/>
              <w:left w:val="single" w:sz="4" w:space="0" w:color="000000"/>
              <w:bottom w:val="single" w:sz="4" w:space="0" w:color="000000"/>
              <w:right w:val="single" w:sz="4" w:space="0" w:color="000000"/>
            </w:tcBorders>
          </w:tcPr>
          <w:p w14:paraId="11B7A61A" w14:textId="598B29E0" w:rsidR="00C550AD" w:rsidRPr="00AD75F0" w:rsidRDefault="00C550AD" w:rsidP="002E2A2E"/>
        </w:tc>
        <w:tc>
          <w:tcPr>
            <w:tcW w:w="3118" w:type="dxa"/>
            <w:tcBorders>
              <w:top w:val="single" w:sz="4" w:space="0" w:color="000000"/>
              <w:left w:val="single" w:sz="4" w:space="0" w:color="000000"/>
              <w:bottom w:val="single" w:sz="4" w:space="0" w:color="000000"/>
              <w:right w:val="single" w:sz="4" w:space="0" w:color="000000"/>
            </w:tcBorders>
            <w:vAlign w:val="center"/>
          </w:tcPr>
          <w:p w14:paraId="4D6BF17C" w14:textId="77777777" w:rsidR="00C550AD" w:rsidRPr="00AD75F0" w:rsidRDefault="00C550AD" w:rsidP="002E2A2E">
            <w:r w:rsidRPr="00AD75F0">
              <w:rPr>
                <w:rFonts w:ascii="Times New Roman CYR" w:eastAsia="Calibri" w:hAnsi="Times New Roman CYR" w:cs="Times New Roman CYR"/>
                <w:color w:val="000000"/>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134" w:type="dxa"/>
            <w:tcBorders>
              <w:top w:val="single" w:sz="4" w:space="0" w:color="000000"/>
              <w:left w:val="single" w:sz="4" w:space="0" w:color="000000"/>
              <w:bottom w:val="single" w:sz="4" w:space="0" w:color="000000"/>
              <w:right w:val="single" w:sz="4" w:space="0" w:color="000000"/>
            </w:tcBorders>
          </w:tcPr>
          <w:p w14:paraId="411C0B2C" w14:textId="6087A522" w:rsidR="00C550AD" w:rsidRPr="00AD75F0" w:rsidRDefault="00C550AD" w:rsidP="002E2A2E"/>
        </w:tc>
        <w:tc>
          <w:tcPr>
            <w:tcW w:w="3226" w:type="dxa"/>
            <w:tcBorders>
              <w:top w:val="single" w:sz="4" w:space="0" w:color="000000"/>
              <w:left w:val="single" w:sz="4" w:space="0" w:color="000000"/>
              <w:bottom w:val="single" w:sz="4" w:space="0" w:color="000000"/>
              <w:right w:val="single" w:sz="4" w:space="0" w:color="000000"/>
            </w:tcBorders>
          </w:tcPr>
          <w:p w14:paraId="6BE56AC0" w14:textId="77777777" w:rsidR="00C550AD" w:rsidRPr="00AD75F0" w:rsidRDefault="00C550AD" w:rsidP="002E2A2E">
            <w:pPr>
              <w:suppressAutoHyphens/>
              <w:spacing w:after="240"/>
              <w:rPr>
                <w:bCs/>
                <w:iCs/>
              </w:rPr>
            </w:pPr>
            <w:r w:rsidRPr="00AD75F0">
              <w:rPr>
                <w:rFonts w:ascii="Times New Roman CYR" w:eastAsia="Calibri" w:hAnsi="Times New Roman CYR" w:cs="Times New Roman CYR"/>
                <w:color w:val="000000"/>
              </w:rPr>
              <w:t>задачи и основные мероприятия гражданской обороны;</w:t>
            </w:r>
          </w:p>
        </w:tc>
      </w:tr>
    </w:tbl>
    <w:p w14:paraId="596B6879" w14:textId="77777777" w:rsidR="00C550AD" w:rsidRDefault="00C550AD" w:rsidP="00F5168E">
      <w:pPr>
        <w:suppressAutoHyphens/>
        <w:ind w:firstLine="709"/>
        <w:jc w:val="both"/>
      </w:pPr>
    </w:p>
    <w:p w14:paraId="0893C72C" w14:textId="77777777" w:rsidR="00C550AD" w:rsidRDefault="00C550AD" w:rsidP="00F5168E">
      <w:pPr>
        <w:suppressAutoHyphens/>
        <w:ind w:firstLine="709"/>
        <w:jc w:val="both"/>
      </w:pPr>
    </w:p>
    <w:p w14:paraId="284C94F7" w14:textId="77777777" w:rsidR="00FB7FC0" w:rsidRDefault="00FB7FC0" w:rsidP="00F5168E">
      <w:pPr>
        <w:suppressAutoHyphens/>
        <w:spacing w:after="240"/>
        <w:jc w:val="center"/>
        <w:rPr>
          <w:b/>
        </w:rPr>
      </w:pPr>
    </w:p>
    <w:p w14:paraId="1CFB8121" w14:textId="77777777" w:rsidR="00F5168E" w:rsidRPr="00315F34" w:rsidRDefault="00F5168E" w:rsidP="00F5168E">
      <w:pPr>
        <w:suppressAutoHyphens/>
        <w:spacing w:after="240"/>
        <w:jc w:val="center"/>
        <w:rPr>
          <w:b/>
        </w:rPr>
      </w:pPr>
      <w:r w:rsidRPr="00315F34">
        <w:rPr>
          <w:b/>
        </w:rPr>
        <w:t>2. СТРУКТУРА И СОДЕРЖАНИЕ УЧЕБНОЙ ДИСЦИПЛИНЫ</w:t>
      </w:r>
    </w:p>
    <w:p w14:paraId="779587B5" w14:textId="77777777" w:rsidR="00F5168E" w:rsidRPr="00315F34" w:rsidRDefault="00F5168E" w:rsidP="00F5168E">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F5168E" w:rsidRPr="00BD5920" w14:paraId="7CF8AE1D" w14:textId="77777777" w:rsidTr="00F5168E">
        <w:trPr>
          <w:trHeight w:val="490"/>
        </w:trPr>
        <w:tc>
          <w:tcPr>
            <w:tcW w:w="3685" w:type="pct"/>
            <w:vAlign w:val="center"/>
          </w:tcPr>
          <w:p w14:paraId="3E8417DA" w14:textId="77777777" w:rsidR="00F5168E" w:rsidRPr="00BD5920" w:rsidRDefault="00F5168E" w:rsidP="00F5168E">
            <w:pPr>
              <w:suppressAutoHyphens/>
              <w:rPr>
                <w:b/>
              </w:rPr>
            </w:pPr>
            <w:r w:rsidRPr="00BD5920">
              <w:rPr>
                <w:b/>
                <w:sz w:val="22"/>
                <w:szCs w:val="22"/>
              </w:rPr>
              <w:t>Вид учебной работы</w:t>
            </w:r>
          </w:p>
        </w:tc>
        <w:tc>
          <w:tcPr>
            <w:tcW w:w="1315" w:type="pct"/>
            <w:vAlign w:val="center"/>
          </w:tcPr>
          <w:p w14:paraId="6C93CBA7" w14:textId="77777777" w:rsidR="00F5168E" w:rsidRPr="00BD5920" w:rsidRDefault="00F5168E" w:rsidP="00F5168E">
            <w:pPr>
              <w:suppressAutoHyphens/>
              <w:rPr>
                <w:b/>
                <w:iCs/>
              </w:rPr>
            </w:pPr>
            <w:r w:rsidRPr="00BD5920">
              <w:rPr>
                <w:b/>
                <w:iCs/>
                <w:sz w:val="22"/>
                <w:szCs w:val="22"/>
              </w:rPr>
              <w:t>Объем в часах</w:t>
            </w:r>
          </w:p>
        </w:tc>
      </w:tr>
      <w:tr w:rsidR="00F5168E" w:rsidRPr="00BD5920" w14:paraId="737CB467" w14:textId="77777777" w:rsidTr="00F5168E">
        <w:trPr>
          <w:trHeight w:val="490"/>
        </w:trPr>
        <w:tc>
          <w:tcPr>
            <w:tcW w:w="3685" w:type="pct"/>
            <w:vAlign w:val="center"/>
          </w:tcPr>
          <w:p w14:paraId="6B3C96D4" w14:textId="77777777" w:rsidR="00F5168E" w:rsidRPr="00BD5920" w:rsidRDefault="00F5168E" w:rsidP="00F5168E">
            <w:pPr>
              <w:suppressAutoHyphens/>
              <w:rPr>
                <w:b/>
              </w:rPr>
            </w:pPr>
            <w:r w:rsidRPr="00BD5920">
              <w:rPr>
                <w:b/>
                <w:sz w:val="22"/>
                <w:szCs w:val="22"/>
              </w:rPr>
              <w:t>Объем образовательной программы учебной дисциплины</w:t>
            </w:r>
          </w:p>
        </w:tc>
        <w:tc>
          <w:tcPr>
            <w:tcW w:w="1315" w:type="pct"/>
            <w:vAlign w:val="center"/>
          </w:tcPr>
          <w:p w14:paraId="0E732C71" w14:textId="06BCA879" w:rsidR="00F5168E" w:rsidRPr="00BD5920" w:rsidRDefault="00735A52" w:rsidP="00F5168E">
            <w:pPr>
              <w:suppressAutoHyphens/>
              <w:rPr>
                <w:iCs/>
              </w:rPr>
            </w:pPr>
            <w:r>
              <w:rPr>
                <w:iCs/>
              </w:rPr>
              <w:t>68-68</w:t>
            </w:r>
          </w:p>
        </w:tc>
      </w:tr>
      <w:tr w:rsidR="00F5168E" w:rsidRPr="00BD5920" w14:paraId="33CC0730" w14:textId="77777777" w:rsidTr="00F5168E">
        <w:trPr>
          <w:trHeight w:val="490"/>
        </w:trPr>
        <w:tc>
          <w:tcPr>
            <w:tcW w:w="3685" w:type="pct"/>
            <w:shd w:val="clear" w:color="auto" w:fill="auto"/>
            <w:vAlign w:val="center"/>
          </w:tcPr>
          <w:p w14:paraId="1221CCF4" w14:textId="77777777" w:rsidR="00F5168E" w:rsidRPr="00BD5920" w:rsidRDefault="00F5168E" w:rsidP="00F5168E">
            <w:pPr>
              <w:suppressAutoHyphens/>
              <w:rPr>
                <w:b/>
              </w:rPr>
            </w:pPr>
            <w:r w:rsidRPr="00BD5920">
              <w:rPr>
                <w:b/>
                <w:sz w:val="22"/>
                <w:szCs w:val="22"/>
              </w:rPr>
              <w:t>в т.ч. в форме практической подготовки</w:t>
            </w:r>
          </w:p>
        </w:tc>
        <w:tc>
          <w:tcPr>
            <w:tcW w:w="1315" w:type="pct"/>
            <w:shd w:val="clear" w:color="auto" w:fill="auto"/>
            <w:vAlign w:val="center"/>
          </w:tcPr>
          <w:p w14:paraId="35C07818" w14:textId="305EBED7" w:rsidR="00F5168E" w:rsidRPr="00BD5920" w:rsidRDefault="00735A52" w:rsidP="00F5168E">
            <w:pPr>
              <w:suppressAutoHyphens/>
              <w:rPr>
                <w:iCs/>
              </w:rPr>
            </w:pPr>
            <w:r>
              <w:rPr>
                <w:iCs/>
              </w:rPr>
              <w:t>54-54</w:t>
            </w:r>
          </w:p>
        </w:tc>
      </w:tr>
      <w:tr w:rsidR="00F5168E" w:rsidRPr="00BD5920" w14:paraId="6E24CD12" w14:textId="77777777" w:rsidTr="00F5168E">
        <w:trPr>
          <w:trHeight w:val="336"/>
        </w:trPr>
        <w:tc>
          <w:tcPr>
            <w:tcW w:w="5000" w:type="pct"/>
            <w:gridSpan w:val="2"/>
            <w:vAlign w:val="center"/>
          </w:tcPr>
          <w:p w14:paraId="353C8771" w14:textId="77777777" w:rsidR="00F5168E" w:rsidRPr="00BD5920" w:rsidRDefault="00F5168E" w:rsidP="00F5168E">
            <w:pPr>
              <w:suppressAutoHyphens/>
              <w:rPr>
                <w:iCs/>
              </w:rPr>
            </w:pPr>
            <w:r w:rsidRPr="00BD5920">
              <w:rPr>
                <w:sz w:val="22"/>
                <w:szCs w:val="22"/>
              </w:rPr>
              <w:t>в т. ч.:</w:t>
            </w:r>
          </w:p>
        </w:tc>
      </w:tr>
      <w:tr w:rsidR="00F5168E" w:rsidRPr="00BD5920" w14:paraId="6B3DDC78" w14:textId="77777777" w:rsidTr="00F5168E">
        <w:trPr>
          <w:trHeight w:val="490"/>
        </w:trPr>
        <w:tc>
          <w:tcPr>
            <w:tcW w:w="3685" w:type="pct"/>
            <w:vAlign w:val="center"/>
          </w:tcPr>
          <w:p w14:paraId="14DC0F46" w14:textId="77777777" w:rsidR="00F5168E" w:rsidRPr="00BD5920" w:rsidRDefault="00F5168E" w:rsidP="00F5168E">
            <w:pPr>
              <w:suppressAutoHyphens/>
            </w:pPr>
            <w:r w:rsidRPr="00BD5920">
              <w:rPr>
                <w:sz w:val="22"/>
                <w:szCs w:val="22"/>
              </w:rPr>
              <w:t>теоретическое обучение</w:t>
            </w:r>
          </w:p>
        </w:tc>
        <w:tc>
          <w:tcPr>
            <w:tcW w:w="1315" w:type="pct"/>
            <w:vAlign w:val="center"/>
          </w:tcPr>
          <w:p w14:paraId="59429AEA" w14:textId="22EDE784" w:rsidR="00F5168E" w:rsidRPr="00BD5920" w:rsidRDefault="00735A52" w:rsidP="00F5168E">
            <w:pPr>
              <w:suppressAutoHyphens/>
              <w:rPr>
                <w:iCs/>
              </w:rPr>
            </w:pPr>
            <w:r>
              <w:rPr>
                <w:iCs/>
              </w:rPr>
              <w:t>14-14</w:t>
            </w:r>
          </w:p>
        </w:tc>
      </w:tr>
      <w:tr w:rsidR="00F5168E" w:rsidRPr="00BD5920" w14:paraId="654C62B1" w14:textId="77777777" w:rsidTr="00F5168E">
        <w:trPr>
          <w:trHeight w:val="490"/>
        </w:trPr>
        <w:tc>
          <w:tcPr>
            <w:tcW w:w="3685" w:type="pct"/>
            <w:vAlign w:val="center"/>
          </w:tcPr>
          <w:p w14:paraId="3F3FE327" w14:textId="77777777" w:rsidR="00F5168E" w:rsidRPr="00BD5920" w:rsidRDefault="00F5168E" w:rsidP="00F5168E">
            <w:pPr>
              <w:suppressAutoHyphens/>
            </w:pPr>
            <w:r w:rsidRPr="00BD5920">
              <w:rPr>
                <w:sz w:val="22"/>
                <w:szCs w:val="22"/>
              </w:rPr>
              <w:t>лабораторные работы</w:t>
            </w:r>
          </w:p>
        </w:tc>
        <w:tc>
          <w:tcPr>
            <w:tcW w:w="1315" w:type="pct"/>
            <w:vAlign w:val="center"/>
          </w:tcPr>
          <w:p w14:paraId="10FA16E1" w14:textId="77777777" w:rsidR="00F5168E" w:rsidRPr="00BD5920" w:rsidRDefault="00F5168E" w:rsidP="00F5168E">
            <w:pPr>
              <w:suppressAutoHyphens/>
              <w:rPr>
                <w:iCs/>
              </w:rPr>
            </w:pPr>
          </w:p>
        </w:tc>
      </w:tr>
      <w:tr w:rsidR="00F5168E" w:rsidRPr="00BD5920" w14:paraId="30440009" w14:textId="77777777" w:rsidTr="00F5168E">
        <w:trPr>
          <w:trHeight w:val="490"/>
        </w:trPr>
        <w:tc>
          <w:tcPr>
            <w:tcW w:w="3685" w:type="pct"/>
            <w:vAlign w:val="center"/>
          </w:tcPr>
          <w:p w14:paraId="3E731FE7" w14:textId="77777777" w:rsidR="00F5168E" w:rsidRPr="00BD5920" w:rsidRDefault="00F5168E" w:rsidP="00F5168E">
            <w:pPr>
              <w:suppressAutoHyphens/>
            </w:pPr>
            <w:r w:rsidRPr="00BD5920">
              <w:rPr>
                <w:sz w:val="22"/>
                <w:szCs w:val="22"/>
              </w:rPr>
              <w:t>практические занятия</w:t>
            </w:r>
          </w:p>
        </w:tc>
        <w:tc>
          <w:tcPr>
            <w:tcW w:w="1315" w:type="pct"/>
            <w:vAlign w:val="center"/>
          </w:tcPr>
          <w:p w14:paraId="619BC791" w14:textId="32E5CB99" w:rsidR="00F5168E" w:rsidRPr="00BD5920" w:rsidRDefault="00735A52" w:rsidP="00F5168E">
            <w:pPr>
              <w:suppressAutoHyphens/>
              <w:rPr>
                <w:iCs/>
              </w:rPr>
            </w:pPr>
            <w:r>
              <w:rPr>
                <w:iCs/>
              </w:rPr>
              <w:t>54-54</w:t>
            </w:r>
          </w:p>
        </w:tc>
      </w:tr>
      <w:tr w:rsidR="00F5168E" w:rsidRPr="00BD5920" w14:paraId="4F4BB12E" w14:textId="77777777" w:rsidTr="00F5168E">
        <w:trPr>
          <w:trHeight w:val="267"/>
        </w:trPr>
        <w:tc>
          <w:tcPr>
            <w:tcW w:w="3685" w:type="pct"/>
            <w:vAlign w:val="center"/>
          </w:tcPr>
          <w:p w14:paraId="3BC22480" w14:textId="77777777" w:rsidR="00F5168E" w:rsidRPr="00BD5920" w:rsidRDefault="00F5168E" w:rsidP="00F5168E">
            <w:pPr>
              <w:suppressAutoHyphens/>
              <w:rPr>
                <w:iCs/>
              </w:rPr>
            </w:pPr>
            <w:r w:rsidRPr="00BD5920">
              <w:rPr>
                <w:iCs/>
                <w:sz w:val="22"/>
                <w:szCs w:val="22"/>
              </w:rPr>
              <w:t xml:space="preserve">Самостоятельная работа </w:t>
            </w:r>
          </w:p>
        </w:tc>
        <w:tc>
          <w:tcPr>
            <w:tcW w:w="1315" w:type="pct"/>
            <w:vAlign w:val="center"/>
          </w:tcPr>
          <w:p w14:paraId="21FF0410" w14:textId="62142B8A" w:rsidR="00F5168E" w:rsidRPr="00BD5920" w:rsidRDefault="00F5168E" w:rsidP="00F5168E">
            <w:pPr>
              <w:suppressAutoHyphens/>
              <w:rPr>
                <w:iCs/>
              </w:rPr>
            </w:pPr>
          </w:p>
        </w:tc>
      </w:tr>
      <w:tr w:rsidR="00F5168E" w:rsidRPr="00BD5920" w14:paraId="00D0DF2D" w14:textId="77777777" w:rsidTr="00F5168E">
        <w:trPr>
          <w:trHeight w:val="331"/>
        </w:trPr>
        <w:tc>
          <w:tcPr>
            <w:tcW w:w="3685" w:type="pct"/>
            <w:vAlign w:val="center"/>
          </w:tcPr>
          <w:p w14:paraId="25D9039C" w14:textId="77777777" w:rsidR="00F5168E" w:rsidRPr="00BD5920" w:rsidRDefault="00F5168E" w:rsidP="00F5168E">
            <w:pPr>
              <w:suppressAutoHyphens/>
              <w:rPr>
                <w:i/>
              </w:rPr>
            </w:pPr>
            <w:r w:rsidRPr="00BD5920">
              <w:rPr>
                <w:b/>
                <w:iCs/>
                <w:sz w:val="22"/>
                <w:szCs w:val="22"/>
              </w:rPr>
              <w:t>Промежуточная аттестация</w:t>
            </w:r>
          </w:p>
        </w:tc>
        <w:tc>
          <w:tcPr>
            <w:tcW w:w="1315" w:type="pct"/>
            <w:vAlign w:val="center"/>
          </w:tcPr>
          <w:p w14:paraId="116C3F9B" w14:textId="77777777" w:rsidR="00F5168E" w:rsidRPr="00BD5920" w:rsidRDefault="00F5168E" w:rsidP="00F5168E">
            <w:pPr>
              <w:suppressAutoHyphens/>
              <w:rPr>
                <w:iCs/>
              </w:rPr>
            </w:pPr>
          </w:p>
        </w:tc>
      </w:tr>
    </w:tbl>
    <w:p w14:paraId="680E67DC" w14:textId="77777777" w:rsidR="00F5168E" w:rsidRPr="00315F34" w:rsidRDefault="00F5168E" w:rsidP="00F5168E">
      <w:pPr>
        <w:rPr>
          <w:b/>
          <w:i/>
        </w:rPr>
        <w:sectPr w:rsidR="00F5168E" w:rsidRPr="00315F34" w:rsidSect="00B7484E">
          <w:pgSz w:w="11906" w:h="16838"/>
          <w:pgMar w:top="1134" w:right="849" w:bottom="1134" w:left="1701" w:header="708" w:footer="708" w:gutter="0"/>
          <w:cols w:space="720"/>
          <w:docGrid w:linePitch="299"/>
        </w:sectPr>
      </w:pPr>
    </w:p>
    <w:p w14:paraId="0BB34AB4" w14:textId="77777777" w:rsidR="00F5168E" w:rsidRPr="00AD0D9A" w:rsidRDefault="00F5168E" w:rsidP="009B119A">
      <w:pPr>
        <w:pStyle w:val="a7"/>
        <w:numPr>
          <w:ilvl w:val="1"/>
          <w:numId w:val="96"/>
        </w:numPr>
        <w:rPr>
          <w:b/>
        </w:rPr>
      </w:pPr>
      <w:r w:rsidRPr="00AD0D9A">
        <w:rPr>
          <w:b/>
        </w:rPr>
        <w:lastRenderedPageBreak/>
        <w:t xml:space="preserve">Тематический план и содержание учебной дисциплины </w:t>
      </w:r>
    </w:p>
    <w:p w14:paraId="784589EB" w14:textId="77777777" w:rsidR="00AD0D9A" w:rsidRDefault="00AD0D9A" w:rsidP="00AD0D9A">
      <w:pPr>
        <w:rPr>
          <w:b/>
          <w:bCs/>
        </w:rPr>
      </w:pPr>
    </w:p>
    <w:tbl>
      <w:tblPr>
        <w:tblW w:w="5046"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49"/>
        <w:gridCol w:w="2078"/>
        <w:gridCol w:w="1083"/>
        <w:gridCol w:w="1083"/>
        <w:gridCol w:w="1463"/>
      </w:tblGrid>
      <w:tr w:rsidR="00735A52" w:rsidRPr="00457888" w14:paraId="54AED1BB" w14:textId="77777777" w:rsidTr="00735A52">
        <w:trPr>
          <w:trHeight w:val="20"/>
        </w:trPr>
        <w:tc>
          <w:tcPr>
            <w:tcW w:w="760" w:type="pct"/>
            <w:tcBorders>
              <w:top w:val="single" w:sz="4" w:space="0" w:color="auto"/>
              <w:left w:val="single" w:sz="4" w:space="0" w:color="auto"/>
              <w:bottom w:val="single" w:sz="4" w:space="0" w:color="auto"/>
              <w:right w:val="single" w:sz="4" w:space="0" w:color="auto"/>
            </w:tcBorders>
            <w:vAlign w:val="center"/>
            <w:hideMark/>
          </w:tcPr>
          <w:p w14:paraId="1EC8F4DC" w14:textId="77777777" w:rsidR="00735A52" w:rsidRPr="00457888" w:rsidRDefault="00735A52" w:rsidP="00457888">
            <w:pPr>
              <w:suppressAutoHyphens/>
              <w:jc w:val="center"/>
              <w:rPr>
                <w:b/>
                <w:bCs/>
                <w:lang w:eastAsia="en-US"/>
              </w:rPr>
            </w:pPr>
            <w:r w:rsidRPr="00457888">
              <w:rPr>
                <w:b/>
                <w:bCs/>
                <w:sz w:val="22"/>
                <w:szCs w:val="22"/>
                <w:lang w:eastAsia="en-US"/>
              </w:rPr>
              <w:t>Наименование разделов и тем</w:t>
            </w:r>
          </w:p>
        </w:tc>
        <w:tc>
          <w:tcPr>
            <w:tcW w:w="2328" w:type="pct"/>
            <w:tcBorders>
              <w:top w:val="single" w:sz="4" w:space="0" w:color="auto"/>
              <w:left w:val="single" w:sz="4" w:space="0" w:color="auto"/>
              <w:bottom w:val="single" w:sz="4" w:space="0" w:color="auto"/>
              <w:right w:val="single" w:sz="4" w:space="0" w:color="auto"/>
            </w:tcBorders>
            <w:vAlign w:val="center"/>
            <w:hideMark/>
          </w:tcPr>
          <w:p w14:paraId="1E665266" w14:textId="77777777" w:rsidR="00735A52" w:rsidRPr="00457888" w:rsidRDefault="00735A52" w:rsidP="00457888">
            <w:pPr>
              <w:suppressAutoHyphens/>
              <w:jc w:val="center"/>
              <w:rPr>
                <w:b/>
                <w:bCs/>
                <w:lang w:eastAsia="en-US"/>
              </w:rPr>
            </w:pPr>
            <w:r w:rsidRPr="00457888">
              <w:rPr>
                <w:b/>
                <w:bCs/>
                <w:sz w:val="22"/>
                <w:szCs w:val="22"/>
                <w:lang w:eastAsia="en-US"/>
              </w:rPr>
              <w:t>Содержание учебного материала и формы организации деятельности обучающихся</w:t>
            </w:r>
          </w:p>
        </w:tc>
        <w:tc>
          <w:tcPr>
            <w:tcW w:w="1059" w:type="pct"/>
            <w:gridSpan w:val="2"/>
            <w:tcBorders>
              <w:top w:val="single" w:sz="4" w:space="0" w:color="auto"/>
              <w:left w:val="single" w:sz="4" w:space="0" w:color="auto"/>
              <w:bottom w:val="single" w:sz="4" w:space="0" w:color="auto"/>
              <w:right w:val="single" w:sz="4" w:space="0" w:color="auto"/>
            </w:tcBorders>
            <w:vAlign w:val="center"/>
            <w:hideMark/>
          </w:tcPr>
          <w:p w14:paraId="55B82440" w14:textId="7098C656" w:rsidR="00735A52" w:rsidRPr="00457888" w:rsidRDefault="00735A52" w:rsidP="00457888">
            <w:pPr>
              <w:suppressAutoHyphens/>
              <w:jc w:val="center"/>
              <w:rPr>
                <w:lang w:eastAsia="en-US"/>
              </w:rPr>
            </w:pPr>
            <w:r w:rsidRPr="00457888">
              <w:rPr>
                <w:b/>
                <w:bCs/>
                <w:sz w:val="22"/>
                <w:szCs w:val="22"/>
                <w:lang w:eastAsia="en-US"/>
              </w:rPr>
              <w:t>Объем, акад. ч / в том числе в форме практической подготовки, акад. ч</w:t>
            </w:r>
          </w:p>
        </w:tc>
        <w:tc>
          <w:tcPr>
            <w:tcW w:w="363" w:type="pct"/>
            <w:tcBorders>
              <w:top w:val="single" w:sz="4" w:space="0" w:color="auto"/>
              <w:left w:val="single" w:sz="4" w:space="0" w:color="auto"/>
              <w:bottom w:val="single" w:sz="4" w:space="0" w:color="auto"/>
              <w:right w:val="single" w:sz="4" w:space="0" w:color="auto"/>
            </w:tcBorders>
            <w:hideMark/>
          </w:tcPr>
          <w:p w14:paraId="32E1BD96" w14:textId="738F262B" w:rsidR="00735A52" w:rsidRPr="00457888" w:rsidRDefault="00735A52" w:rsidP="00457888">
            <w:pPr>
              <w:suppressAutoHyphens/>
              <w:jc w:val="center"/>
              <w:rPr>
                <w:b/>
                <w:bCs/>
                <w:lang w:eastAsia="en-US"/>
              </w:rPr>
            </w:pPr>
            <w:r w:rsidRPr="00457888">
              <w:rPr>
                <w:sz w:val="22"/>
                <w:szCs w:val="22"/>
                <w:lang w:eastAsia="en-US"/>
              </w:rPr>
              <w:t>Код ПК, ОК</w:t>
            </w:r>
          </w:p>
        </w:tc>
        <w:tc>
          <w:tcPr>
            <w:tcW w:w="490" w:type="pct"/>
            <w:tcBorders>
              <w:top w:val="single" w:sz="4" w:space="0" w:color="auto"/>
              <w:left w:val="single" w:sz="4" w:space="0" w:color="auto"/>
              <w:bottom w:val="single" w:sz="4" w:space="0" w:color="auto"/>
              <w:right w:val="single" w:sz="4" w:space="0" w:color="auto"/>
            </w:tcBorders>
            <w:hideMark/>
          </w:tcPr>
          <w:p w14:paraId="193300B5" w14:textId="77777777" w:rsidR="00735A52" w:rsidRPr="00457888" w:rsidRDefault="00735A52" w:rsidP="00457888">
            <w:pPr>
              <w:suppressAutoHyphens/>
              <w:jc w:val="center"/>
              <w:rPr>
                <w:b/>
                <w:bCs/>
                <w:lang w:eastAsia="en-US"/>
              </w:rPr>
            </w:pPr>
            <w:r w:rsidRPr="00457888">
              <w:rPr>
                <w:sz w:val="22"/>
                <w:szCs w:val="22"/>
                <w:lang w:eastAsia="en-US"/>
              </w:rPr>
              <w:t>Код Н/У/З</w:t>
            </w:r>
          </w:p>
        </w:tc>
      </w:tr>
      <w:tr w:rsidR="00735A52" w:rsidRPr="00457888" w14:paraId="208D95EC" w14:textId="77777777" w:rsidTr="00735A52">
        <w:trPr>
          <w:trHeight w:val="20"/>
        </w:trPr>
        <w:tc>
          <w:tcPr>
            <w:tcW w:w="760" w:type="pct"/>
            <w:tcBorders>
              <w:top w:val="single" w:sz="4" w:space="0" w:color="auto"/>
              <w:left w:val="single" w:sz="4" w:space="0" w:color="auto"/>
              <w:bottom w:val="single" w:sz="4" w:space="0" w:color="auto"/>
              <w:right w:val="single" w:sz="4" w:space="0" w:color="auto"/>
            </w:tcBorders>
            <w:hideMark/>
          </w:tcPr>
          <w:p w14:paraId="51B0D2B1" w14:textId="77777777" w:rsidR="00735A52" w:rsidRPr="00457888" w:rsidRDefault="00735A52" w:rsidP="00457888">
            <w:pPr>
              <w:jc w:val="center"/>
              <w:rPr>
                <w:b/>
                <w:bCs/>
                <w:i/>
                <w:iCs/>
                <w:lang w:eastAsia="en-US"/>
              </w:rPr>
            </w:pPr>
            <w:r w:rsidRPr="00457888">
              <w:rPr>
                <w:b/>
                <w:bCs/>
                <w:i/>
                <w:iCs/>
                <w:sz w:val="22"/>
                <w:szCs w:val="22"/>
                <w:lang w:eastAsia="en-US"/>
              </w:rPr>
              <w:t>1</w:t>
            </w:r>
          </w:p>
        </w:tc>
        <w:tc>
          <w:tcPr>
            <w:tcW w:w="2328" w:type="pct"/>
            <w:tcBorders>
              <w:top w:val="single" w:sz="4" w:space="0" w:color="auto"/>
              <w:left w:val="single" w:sz="4" w:space="0" w:color="auto"/>
              <w:bottom w:val="single" w:sz="4" w:space="0" w:color="auto"/>
              <w:right w:val="single" w:sz="4" w:space="0" w:color="auto"/>
            </w:tcBorders>
            <w:hideMark/>
          </w:tcPr>
          <w:p w14:paraId="078FAF63" w14:textId="77777777" w:rsidR="00735A52" w:rsidRPr="00457888" w:rsidRDefault="00735A52" w:rsidP="00457888">
            <w:pPr>
              <w:jc w:val="center"/>
              <w:rPr>
                <w:b/>
                <w:bCs/>
                <w:i/>
                <w:iCs/>
                <w:lang w:eastAsia="en-US"/>
              </w:rPr>
            </w:pPr>
            <w:r w:rsidRPr="00457888">
              <w:rPr>
                <w:b/>
                <w:bCs/>
                <w:i/>
                <w:iCs/>
                <w:sz w:val="22"/>
                <w:szCs w:val="22"/>
                <w:lang w:eastAsia="en-US"/>
              </w:rPr>
              <w:t>2</w:t>
            </w:r>
          </w:p>
        </w:tc>
        <w:tc>
          <w:tcPr>
            <w:tcW w:w="696" w:type="pct"/>
            <w:tcBorders>
              <w:top w:val="single" w:sz="4" w:space="0" w:color="auto"/>
              <w:left w:val="single" w:sz="4" w:space="0" w:color="auto"/>
              <w:bottom w:val="single" w:sz="4" w:space="0" w:color="auto"/>
              <w:right w:val="single" w:sz="4" w:space="0" w:color="auto"/>
            </w:tcBorders>
            <w:hideMark/>
          </w:tcPr>
          <w:p w14:paraId="2E482FB3" w14:textId="77777777" w:rsidR="00735A52" w:rsidRPr="00457888" w:rsidRDefault="00735A52" w:rsidP="00457888">
            <w:pPr>
              <w:jc w:val="center"/>
              <w:rPr>
                <w:b/>
                <w:bCs/>
                <w:i/>
                <w:iCs/>
                <w:lang w:eastAsia="en-US"/>
              </w:rPr>
            </w:pPr>
            <w:r w:rsidRPr="00457888">
              <w:rPr>
                <w:b/>
                <w:bCs/>
                <w:i/>
                <w:iCs/>
                <w:sz w:val="22"/>
                <w:szCs w:val="22"/>
                <w:lang w:eastAsia="en-US"/>
              </w:rPr>
              <w:t>3</w:t>
            </w:r>
          </w:p>
        </w:tc>
        <w:tc>
          <w:tcPr>
            <w:tcW w:w="363" w:type="pct"/>
            <w:tcBorders>
              <w:top w:val="single" w:sz="4" w:space="0" w:color="auto"/>
              <w:left w:val="single" w:sz="4" w:space="0" w:color="auto"/>
              <w:bottom w:val="single" w:sz="4" w:space="0" w:color="auto"/>
              <w:right w:val="single" w:sz="4" w:space="0" w:color="auto"/>
            </w:tcBorders>
          </w:tcPr>
          <w:p w14:paraId="62D518A6" w14:textId="77777777" w:rsidR="00735A52" w:rsidRPr="00457888" w:rsidRDefault="00735A52" w:rsidP="00457888">
            <w:pPr>
              <w:jc w:val="center"/>
              <w:rPr>
                <w:b/>
                <w:bCs/>
                <w:i/>
                <w:iCs/>
                <w:lang w:eastAsia="en-US"/>
              </w:rPr>
            </w:pPr>
          </w:p>
        </w:tc>
        <w:tc>
          <w:tcPr>
            <w:tcW w:w="363" w:type="pct"/>
            <w:tcBorders>
              <w:top w:val="single" w:sz="4" w:space="0" w:color="auto"/>
              <w:left w:val="single" w:sz="4" w:space="0" w:color="auto"/>
              <w:bottom w:val="single" w:sz="4" w:space="0" w:color="auto"/>
              <w:right w:val="single" w:sz="4" w:space="0" w:color="auto"/>
            </w:tcBorders>
          </w:tcPr>
          <w:p w14:paraId="225AAB7D" w14:textId="145382FE" w:rsidR="00735A52" w:rsidRPr="00457888" w:rsidRDefault="00735A52" w:rsidP="00457888">
            <w:pPr>
              <w:jc w:val="center"/>
              <w:rPr>
                <w:b/>
                <w:bCs/>
                <w:i/>
                <w:iCs/>
                <w:lang w:eastAsia="en-US"/>
              </w:rPr>
            </w:pPr>
          </w:p>
        </w:tc>
        <w:tc>
          <w:tcPr>
            <w:tcW w:w="490" w:type="pct"/>
            <w:tcBorders>
              <w:top w:val="single" w:sz="4" w:space="0" w:color="auto"/>
              <w:left w:val="single" w:sz="4" w:space="0" w:color="auto"/>
              <w:bottom w:val="single" w:sz="4" w:space="0" w:color="auto"/>
              <w:right w:val="single" w:sz="4" w:space="0" w:color="auto"/>
            </w:tcBorders>
          </w:tcPr>
          <w:p w14:paraId="0B719C80" w14:textId="77777777" w:rsidR="00735A52" w:rsidRPr="00457888" w:rsidRDefault="00735A52" w:rsidP="00457888">
            <w:pPr>
              <w:jc w:val="center"/>
              <w:rPr>
                <w:b/>
                <w:bCs/>
                <w:i/>
                <w:iCs/>
                <w:lang w:eastAsia="en-US"/>
              </w:rPr>
            </w:pPr>
          </w:p>
        </w:tc>
      </w:tr>
      <w:tr w:rsidR="00735A52" w:rsidRPr="00457888" w14:paraId="166A9552" w14:textId="77777777" w:rsidTr="00735A52">
        <w:trPr>
          <w:trHeight w:val="20"/>
        </w:trPr>
        <w:tc>
          <w:tcPr>
            <w:tcW w:w="760" w:type="pct"/>
            <w:tcBorders>
              <w:top w:val="single" w:sz="4" w:space="0" w:color="auto"/>
              <w:left w:val="single" w:sz="4" w:space="0" w:color="auto"/>
              <w:bottom w:val="single" w:sz="4" w:space="0" w:color="auto"/>
              <w:right w:val="single" w:sz="4" w:space="0" w:color="auto"/>
            </w:tcBorders>
          </w:tcPr>
          <w:p w14:paraId="5DE0B458" w14:textId="77777777" w:rsidR="00735A52" w:rsidRPr="00457888" w:rsidRDefault="00735A52" w:rsidP="00457888">
            <w:pPr>
              <w:jc w:val="center"/>
              <w:rPr>
                <w:b/>
                <w:bCs/>
                <w:i/>
                <w:iCs/>
                <w:lang w:eastAsia="en-US"/>
              </w:rPr>
            </w:pPr>
          </w:p>
        </w:tc>
        <w:tc>
          <w:tcPr>
            <w:tcW w:w="2328" w:type="pct"/>
            <w:tcBorders>
              <w:top w:val="single" w:sz="4" w:space="0" w:color="auto"/>
              <w:left w:val="single" w:sz="4" w:space="0" w:color="auto"/>
              <w:bottom w:val="single" w:sz="4" w:space="0" w:color="auto"/>
              <w:right w:val="single" w:sz="4" w:space="0" w:color="auto"/>
            </w:tcBorders>
          </w:tcPr>
          <w:p w14:paraId="1073814B" w14:textId="77777777" w:rsidR="00735A52" w:rsidRPr="00457888" w:rsidRDefault="00735A52" w:rsidP="00457888">
            <w:pPr>
              <w:jc w:val="center"/>
              <w:rPr>
                <w:b/>
                <w:bCs/>
                <w:i/>
                <w:iCs/>
                <w:lang w:eastAsia="en-US"/>
              </w:rPr>
            </w:pPr>
          </w:p>
        </w:tc>
        <w:tc>
          <w:tcPr>
            <w:tcW w:w="696" w:type="pct"/>
            <w:tcBorders>
              <w:top w:val="single" w:sz="4" w:space="0" w:color="auto"/>
              <w:left w:val="single" w:sz="4" w:space="0" w:color="auto"/>
              <w:bottom w:val="single" w:sz="4" w:space="0" w:color="auto"/>
              <w:right w:val="single" w:sz="4" w:space="0" w:color="auto"/>
            </w:tcBorders>
          </w:tcPr>
          <w:p w14:paraId="3A33CE3F" w14:textId="27D0B1F4" w:rsidR="00735A52" w:rsidRPr="00735A52" w:rsidRDefault="00735A52" w:rsidP="00457888">
            <w:pPr>
              <w:jc w:val="center"/>
              <w:rPr>
                <w:b/>
                <w:bCs/>
                <w:i/>
                <w:iCs/>
                <w:lang w:eastAsia="en-US"/>
              </w:rPr>
            </w:pPr>
            <w:proofErr w:type="spellStart"/>
            <w:r w:rsidRPr="00735A52">
              <w:rPr>
                <w:b/>
                <w:bCs/>
                <w:color w:val="000000"/>
                <w:shd w:val="clear" w:color="auto" w:fill="FFFFFF"/>
              </w:rPr>
              <w:t>Обязат</w:t>
            </w:r>
            <w:proofErr w:type="spellEnd"/>
            <w:r w:rsidRPr="00735A52">
              <w:rPr>
                <w:b/>
                <w:bCs/>
                <w:color w:val="000000"/>
                <w:shd w:val="clear" w:color="auto" w:fill="FFFFFF"/>
              </w:rPr>
              <w:t xml:space="preserve">. часть ОП с учетом интенсификации 40% </w:t>
            </w:r>
          </w:p>
        </w:tc>
        <w:tc>
          <w:tcPr>
            <w:tcW w:w="363" w:type="pct"/>
            <w:tcBorders>
              <w:top w:val="single" w:sz="4" w:space="0" w:color="auto"/>
              <w:left w:val="single" w:sz="4" w:space="0" w:color="auto"/>
              <w:bottom w:val="single" w:sz="4" w:space="0" w:color="auto"/>
              <w:right w:val="single" w:sz="4" w:space="0" w:color="auto"/>
            </w:tcBorders>
          </w:tcPr>
          <w:p w14:paraId="707C22F9" w14:textId="0C47A247" w:rsidR="00735A52" w:rsidRPr="00735A52" w:rsidRDefault="00735A52" w:rsidP="00457888">
            <w:pPr>
              <w:jc w:val="center"/>
              <w:rPr>
                <w:b/>
                <w:bCs/>
                <w:i/>
                <w:iCs/>
                <w:lang w:eastAsia="en-US"/>
              </w:rPr>
            </w:pPr>
            <w:proofErr w:type="spellStart"/>
            <w:r w:rsidRPr="00735A52">
              <w:rPr>
                <w:b/>
                <w:bCs/>
                <w:color w:val="000000"/>
                <w:shd w:val="clear" w:color="auto" w:fill="FFFFFF"/>
              </w:rPr>
              <w:t>Обязат</w:t>
            </w:r>
            <w:proofErr w:type="spellEnd"/>
            <w:r w:rsidRPr="00735A52">
              <w:rPr>
                <w:b/>
                <w:bCs/>
                <w:color w:val="000000"/>
                <w:shd w:val="clear" w:color="auto" w:fill="FFFFFF"/>
              </w:rPr>
              <w:t>. часть ОП</w:t>
            </w:r>
          </w:p>
        </w:tc>
        <w:tc>
          <w:tcPr>
            <w:tcW w:w="363" w:type="pct"/>
            <w:tcBorders>
              <w:top w:val="single" w:sz="4" w:space="0" w:color="auto"/>
              <w:left w:val="single" w:sz="4" w:space="0" w:color="auto"/>
              <w:bottom w:val="single" w:sz="4" w:space="0" w:color="auto"/>
              <w:right w:val="single" w:sz="4" w:space="0" w:color="auto"/>
            </w:tcBorders>
          </w:tcPr>
          <w:p w14:paraId="65568D5C" w14:textId="77777777" w:rsidR="00735A52" w:rsidRPr="00457888" w:rsidRDefault="00735A52" w:rsidP="00457888">
            <w:pPr>
              <w:jc w:val="center"/>
              <w:rPr>
                <w:b/>
                <w:bCs/>
                <w:i/>
                <w:iCs/>
                <w:lang w:eastAsia="en-US"/>
              </w:rPr>
            </w:pPr>
          </w:p>
        </w:tc>
        <w:tc>
          <w:tcPr>
            <w:tcW w:w="490" w:type="pct"/>
            <w:tcBorders>
              <w:top w:val="single" w:sz="4" w:space="0" w:color="auto"/>
              <w:left w:val="single" w:sz="4" w:space="0" w:color="auto"/>
              <w:bottom w:val="single" w:sz="4" w:space="0" w:color="auto"/>
              <w:right w:val="single" w:sz="4" w:space="0" w:color="auto"/>
            </w:tcBorders>
          </w:tcPr>
          <w:p w14:paraId="4479F9A2" w14:textId="77777777" w:rsidR="00735A52" w:rsidRPr="00457888" w:rsidRDefault="00735A52" w:rsidP="00457888">
            <w:pPr>
              <w:jc w:val="center"/>
              <w:rPr>
                <w:b/>
                <w:bCs/>
                <w:i/>
                <w:iCs/>
                <w:lang w:eastAsia="en-US"/>
              </w:rPr>
            </w:pPr>
          </w:p>
        </w:tc>
      </w:tr>
      <w:tr w:rsidR="00735A52" w:rsidRPr="00457888" w14:paraId="523C21B7" w14:textId="77777777" w:rsidTr="00735A52">
        <w:trPr>
          <w:trHeight w:val="20"/>
        </w:trPr>
        <w:tc>
          <w:tcPr>
            <w:tcW w:w="760" w:type="pct"/>
            <w:tcBorders>
              <w:top w:val="single" w:sz="4" w:space="0" w:color="auto"/>
              <w:left w:val="single" w:sz="4" w:space="0" w:color="auto"/>
              <w:bottom w:val="single" w:sz="4" w:space="0" w:color="auto"/>
              <w:right w:val="single" w:sz="4" w:space="0" w:color="auto"/>
            </w:tcBorders>
          </w:tcPr>
          <w:p w14:paraId="4F11B34F" w14:textId="77777777" w:rsidR="00735A52" w:rsidRPr="00457888" w:rsidRDefault="00735A52" w:rsidP="00457888">
            <w:pPr>
              <w:jc w:val="center"/>
              <w:rPr>
                <w:b/>
                <w:bCs/>
                <w:i/>
                <w:iCs/>
                <w:lang w:eastAsia="en-US"/>
              </w:rPr>
            </w:pPr>
          </w:p>
        </w:tc>
        <w:tc>
          <w:tcPr>
            <w:tcW w:w="2328" w:type="pct"/>
            <w:tcBorders>
              <w:top w:val="single" w:sz="4" w:space="0" w:color="auto"/>
              <w:left w:val="single" w:sz="4" w:space="0" w:color="auto"/>
              <w:bottom w:val="single" w:sz="4" w:space="0" w:color="auto"/>
              <w:right w:val="single" w:sz="4" w:space="0" w:color="auto"/>
            </w:tcBorders>
          </w:tcPr>
          <w:p w14:paraId="7518C3C0" w14:textId="77777777" w:rsidR="00735A52" w:rsidRPr="00457888" w:rsidRDefault="00735A52" w:rsidP="00457888">
            <w:pPr>
              <w:jc w:val="center"/>
              <w:rPr>
                <w:b/>
                <w:bCs/>
                <w:i/>
                <w:iCs/>
                <w:lang w:eastAsia="en-US"/>
              </w:rPr>
            </w:pPr>
          </w:p>
        </w:tc>
        <w:tc>
          <w:tcPr>
            <w:tcW w:w="696" w:type="pct"/>
            <w:tcBorders>
              <w:top w:val="single" w:sz="4" w:space="0" w:color="auto"/>
              <w:left w:val="single" w:sz="4" w:space="0" w:color="auto"/>
              <w:bottom w:val="single" w:sz="4" w:space="0" w:color="auto"/>
              <w:right w:val="single" w:sz="4" w:space="0" w:color="auto"/>
            </w:tcBorders>
          </w:tcPr>
          <w:p w14:paraId="521A85B9" w14:textId="60B986E0" w:rsidR="00735A52" w:rsidRPr="00457888" w:rsidRDefault="00735A52" w:rsidP="00457888">
            <w:pPr>
              <w:jc w:val="center"/>
              <w:rPr>
                <w:b/>
                <w:bCs/>
                <w:i/>
                <w:iCs/>
                <w:lang w:eastAsia="en-US"/>
              </w:rPr>
            </w:pPr>
            <w:r>
              <w:rPr>
                <w:b/>
                <w:bCs/>
                <w:i/>
                <w:iCs/>
                <w:sz w:val="22"/>
                <w:szCs w:val="22"/>
                <w:lang w:eastAsia="en-US"/>
              </w:rPr>
              <w:t>68/54</w:t>
            </w:r>
          </w:p>
        </w:tc>
        <w:tc>
          <w:tcPr>
            <w:tcW w:w="363" w:type="pct"/>
            <w:tcBorders>
              <w:top w:val="single" w:sz="4" w:space="0" w:color="auto"/>
              <w:left w:val="single" w:sz="4" w:space="0" w:color="auto"/>
              <w:bottom w:val="single" w:sz="4" w:space="0" w:color="auto"/>
              <w:right w:val="single" w:sz="4" w:space="0" w:color="auto"/>
            </w:tcBorders>
          </w:tcPr>
          <w:p w14:paraId="5E88F67A" w14:textId="6DB50A54" w:rsidR="00735A52" w:rsidRPr="00457888" w:rsidRDefault="00735A52" w:rsidP="00457888">
            <w:pPr>
              <w:jc w:val="center"/>
              <w:rPr>
                <w:b/>
                <w:bCs/>
                <w:i/>
                <w:iCs/>
                <w:lang w:eastAsia="en-US"/>
              </w:rPr>
            </w:pPr>
            <w:r>
              <w:rPr>
                <w:b/>
                <w:bCs/>
                <w:i/>
                <w:iCs/>
                <w:lang w:eastAsia="en-US"/>
              </w:rPr>
              <w:t>68/54</w:t>
            </w:r>
          </w:p>
        </w:tc>
        <w:tc>
          <w:tcPr>
            <w:tcW w:w="363" w:type="pct"/>
            <w:tcBorders>
              <w:top w:val="single" w:sz="4" w:space="0" w:color="auto"/>
              <w:left w:val="single" w:sz="4" w:space="0" w:color="auto"/>
              <w:bottom w:val="single" w:sz="4" w:space="0" w:color="auto"/>
              <w:right w:val="single" w:sz="4" w:space="0" w:color="auto"/>
            </w:tcBorders>
          </w:tcPr>
          <w:p w14:paraId="47649238" w14:textId="77777777" w:rsidR="00735A52" w:rsidRPr="00457888" w:rsidRDefault="00735A52" w:rsidP="00457888">
            <w:pPr>
              <w:jc w:val="center"/>
              <w:rPr>
                <w:b/>
                <w:bCs/>
                <w:i/>
                <w:iCs/>
                <w:lang w:eastAsia="en-US"/>
              </w:rPr>
            </w:pPr>
          </w:p>
        </w:tc>
        <w:tc>
          <w:tcPr>
            <w:tcW w:w="490" w:type="pct"/>
            <w:tcBorders>
              <w:top w:val="single" w:sz="4" w:space="0" w:color="auto"/>
              <w:left w:val="single" w:sz="4" w:space="0" w:color="auto"/>
              <w:bottom w:val="single" w:sz="4" w:space="0" w:color="auto"/>
              <w:right w:val="single" w:sz="4" w:space="0" w:color="auto"/>
            </w:tcBorders>
          </w:tcPr>
          <w:p w14:paraId="784A3765" w14:textId="77777777" w:rsidR="00735A52" w:rsidRPr="00457888" w:rsidRDefault="00735A52" w:rsidP="00457888">
            <w:pPr>
              <w:jc w:val="center"/>
              <w:rPr>
                <w:b/>
                <w:bCs/>
                <w:i/>
                <w:iCs/>
                <w:lang w:eastAsia="en-US"/>
              </w:rPr>
            </w:pPr>
          </w:p>
        </w:tc>
      </w:tr>
      <w:tr w:rsidR="00735A52" w:rsidRPr="00457888" w14:paraId="57361B6C" w14:textId="77777777" w:rsidTr="00735A52">
        <w:trPr>
          <w:trHeight w:val="20"/>
        </w:trPr>
        <w:tc>
          <w:tcPr>
            <w:tcW w:w="3088" w:type="pct"/>
            <w:gridSpan w:val="2"/>
            <w:tcBorders>
              <w:top w:val="single" w:sz="4" w:space="0" w:color="auto"/>
              <w:left w:val="single" w:sz="4" w:space="0" w:color="auto"/>
              <w:bottom w:val="single" w:sz="4" w:space="0" w:color="auto"/>
              <w:right w:val="single" w:sz="4" w:space="0" w:color="auto"/>
            </w:tcBorders>
            <w:hideMark/>
          </w:tcPr>
          <w:p w14:paraId="72BD33C8" w14:textId="77777777" w:rsidR="00735A52" w:rsidRPr="00457888" w:rsidRDefault="00735A52" w:rsidP="00457888">
            <w:pPr>
              <w:rPr>
                <w:b/>
                <w:bCs/>
                <w:lang w:eastAsia="en-US"/>
              </w:rPr>
            </w:pPr>
            <w:r w:rsidRPr="00457888">
              <w:rPr>
                <w:b/>
                <w:bCs/>
                <w:sz w:val="22"/>
                <w:szCs w:val="22"/>
                <w:lang w:eastAsia="en-US"/>
              </w:rPr>
              <w:t xml:space="preserve">Раздел 1. </w:t>
            </w:r>
            <w:r w:rsidRPr="00457888">
              <w:rPr>
                <w:b/>
                <w:bCs/>
                <w:color w:val="000000"/>
                <w:sz w:val="22"/>
                <w:szCs w:val="22"/>
                <w:lang w:eastAsia="en-US"/>
              </w:rPr>
              <w:t>Основы военной службы</w:t>
            </w:r>
          </w:p>
        </w:tc>
        <w:tc>
          <w:tcPr>
            <w:tcW w:w="696" w:type="pct"/>
            <w:tcBorders>
              <w:top w:val="single" w:sz="4" w:space="0" w:color="auto"/>
              <w:left w:val="single" w:sz="4" w:space="0" w:color="auto"/>
              <w:bottom w:val="single" w:sz="4" w:space="0" w:color="auto"/>
              <w:right w:val="single" w:sz="4" w:space="0" w:color="auto"/>
            </w:tcBorders>
          </w:tcPr>
          <w:p w14:paraId="5F787092" w14:textId="739D0641" w:rsidR="00735A52" w:rsidRPr="00457888" w:rsidRDefault="00735A52" w:rsidP="00457888">
            <w:pPr>
              <w:jc w:val="cente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6565075F" w14:textId="77777777" w:rsidR="00735A52" w:rsidRPr="00457888" w:rsidRDefault="00735A52" w:rsidP="00457888">
            <w:pPr>
              <w:jc w:val="center"/>
              <w:rPr>
                <w:b/>
                <w:bCs/>
                <w:i/>
                <w:iCs/>
                <w:lang w:eastAsia="en-US"/>
              </w:rPr>
            </w:pPr>
          </w:p>
        </w:tc>
        <w:tc>
          <w:tcPr>
            <w:tcW w:w="363" w:type="pct"/>
            <w:tcBorders>
              <w:top w:val="single" w:sz="4" w:space="0" w:color="auto"/>
              <w:left w:val="single" w:sz="4" w:space="0" w:color="auto"/>
              <w:bottom w:val="single" w:sz="4" w:space="0" w:color="auto"/>
              <w:right w:val="single" w:sz="4" w:space="0" w:color="auto"/>
            </w:tcBorders>
          </w:tcPr>
          <w:p w14:paraId="2A83870E" w14:textId="241F71FF" w:rsidR="00735A52" w:rsidRPr="00457888" w:rsidRDefault="00735A52" w:rsidP="00457888">
            <w:pPr>
              <w:jc w:val="center"/>
              <w:rPr>
                <w:b/>
                <w:bCs/>
                <w:i/>
                <w:iCs/>
                <w:lang w:eastAsia="en-US"/>
              </w:rPr>
            </w:pPr>
          </w:p>
        </w:tc>
        <w:tc>
          <w:tcPr>
            <w:tcW w:w="490" w:type="pct"/>
            <w:tcBorders>
              <w:top w:val="single" w:sz="4" w:space="0" w:color="auto"/>
              <w:left w:val="single" w:sz="4" w:space="0" w:color="auto"/>
              <w:bottom w:val="single" w:sz="4" w:space="0" w:color="auto"/>
              <w:right w:val="single" w:sz="4" w:space="0" w:color="auto"/>
            </w:tcBorders>
          </w:tcPr>
          <w:p w14:paraId="12E0DAC9" w14:textId="77777777" w:rsidR="00735A52" w:rsidRPr="00457888" w:rsidRDefault="00735A52" w:rsidP="00457888">
            <w:pPr>
              <w:jc w:val="center"/>
              <w:rPr>
                <w:b/>
                <w:bCs/>
                <w:i/>
                <w:iCs/>
                <w:lang w:eastAsia="en-US"/>
              </w:rPr>
            </w:pPr>
          </w:p>
        </w:tc>
      </w:tr>
      <w:tr w:rsidR="00735A52" w:rsidRPr="00457888" w14:paraId="7BFE6F4A" w14:textId="77777777" w:rsidTr="00735A52">
        <w:trPr>
          <w:trHeight w:val="350"/>
        </w:trPr>
        <w:tc>
          <w:tcPr>
            <w:tcW w:w="760" w:type="pct"/>
            <w:vMerge w:val="restart"/>
            <w:tcBorders>
              <w:top w:val="single" w:sz="4" w:space="0" w:color="auto"/>
              <w:left w:val="single" w:sz="4" w:space="0" w:color="auto"/>
              <w:bottom w:val="single" w:sz="4" w:space="0" w:color="auto"/>
              <w:right w:val="single" w:sz="4" w:space="0" w:color="auto"/>
            </w:tcBorders>
            <w:hideMark/>
          </w:tcPr>
          <w:p w14:paraId="51C6E63C" w14:textId="77777777" w:rsidR="00735A52" w:rsidRPr="00457888" w:rsidRDefault="00735A52" w:rsidP="00457888">
            <w:pPr>
              <w:rPr>
                <w:b/>
                <w:bCs/>
                <w:lang w:eastAsia="en-US"/>
              </w:rPr>
            </w:pPr>
            <w:r w:rsidRPr="00457888">
              <w:rPr>
                <w:b/>
                <w:bCs/>
                <w:sz w:val="22"/>
                <w:szCs w:val="22"/>
                <w:lang w:eastAsia="en-US"/>
              </w:rPr>
              <w:t>Тема 1.</w:t>
            </w:r>
          </w:p>
          <w:p w14:paraId="567B6A21" w14:textId="77777777" w:rsidR="00735A52" w:rsidRPr="00457888" w:rsidRDefault="00735A52" w:rsidP="00457888">
            <w:pPr>
              <w:rPr>
                <w:b/>
                <w:bCs/>
                <w:lang w:eastAsia="en-US"/>
              </w:rPr>
            </w:pPr>
            <w:r w:rsidRPr="00457888">
              <w:rPr>
                <w:b/>
                <w:bCs/>
                <w:color w:val="000000"/>
                <w:sz w:val="22"/>
                <w:szCs w:val="22"/>
                <w:lang w:eastAsia="en-US"/>
              </w:rPr>
              <w:t>Вооруженные Силы РФ - основа обороны Российской Федерации</w:t>
            </w:r>
          </w:p>
        </w:tc>
        <w:tc>
          <w:tcPr>
            <w:tcW w:w="2328" w:type="pct"/>
            <w:tcBorders>
              <w:top w:val="single" w:sz="4" w:space="0" w:color="auto"/>
              <w:left w:val="single" w:sz="4" w:space="0" w:color="auto"/>
              <w:bottom w:val="single" w:sz="4" w:space="0" w:color="auto"/>
              <w:right w:val="single" w:sz="4" w:space="0" w:color="auto"/>
            </w:tcBorders>
            <w:hideMark/>
          </w:tcPr>
          <w:p w14:paraId="57A36820" w14:textId="77777777" w:rsidR="00735A52" w:rsidRPr="00457888" w:rsidRDefault="00735A52" w:rsidP="00457888">
            <w:pPr>
              <w:ind w:firstLine="15"/>
              <w:rPr>
                <w:b/>
                <w:lang w:eastAsia="en-US"/>
              </w:rPr>
            </w:pPr>
            <w:r w:rsidRPr="00457888">
              <w:rPr>
                <w:b/>
                <w:bCs/>
                <w:sz w:val="22"/>
                <w:szCs w:val="22"/>
                <w:lang w:eastAsia="en-US"/>
              </w:rPr>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32DE824C" w14:textId="77777777" w:rsidR="00735A52" w:rsidRPr="00457888" w:rsidRDefault="00735A52" w:rsidP="00457888">
            <w:pPr>
              <w:suppressAutoHyphens/>
              <w:jc w:val="center"/>
              <w:rPr>
                <w:b/>
                <w:iCs/>
                <w:lang w:eastAsia="en-US"/>
              </w:rPr>
            </w:pPr>
          </w:p>
        </w:tc>
        <w:tc>
          <w:tcPr>
            <w:tcW w:w="363" w:type="pct"/>
            <w:tcBorders>
              <w:top w:val="single" w:sz="4" w:space="0" w:color="auto"/>
              <w:left w:val="single" w:sz="4" w:space="0" w:color="auto"/>
              <w:bottom w:val="single" w:sz="4" w:space="0" w:color="auto"/>
              <w:right w:val="single" w:sz="4" w:space="0" w:color="auto"/>
            </w:tcBorders>
          </w:tcPr>
          <w:p w14:paraId="65DDBDEA" w14:textId="77777777" w:rsidR="00735A52" w:rsidRPr="00457888" w:rsidRDefault="00735A52" w:rsidP="00457888">
            <w:pPr>
              <w:rPr>
                <w:b/>
                <w:i/>
                <w:lang w:eastAsia="en-US"/>
              </w:rPr>
            </w:pPr>
          </w:p>
        </w:tc>
        <w:tc>
          <w:tcPr>
            <w:tcW w:w="363" w:type="pct"/>
            <w:tcBorders>
              <w:top w:val="single" w:sz="4" w:space="0" w:color="auto"/>
              <w:left w:val="single" w:sz="4" w:space="0" w:color="auto"/>
              <w:bottom w:val="single" w:sz="4" w:space="0" w:color="auto"/>
              <w:right w:val="single" w:sz="4" w:space="0" w:color="auto"/>
            </w:tcBorders>
          </w:tcPr>
          <w:p w14:paraId="1D395BF4" w14:textId="6FD8A924" w:rsidR="00735A52" w:rsidRPr="00457888" w:rsidRDefault="00735A52" w:rsidP="00457888">
            <w:pPr>
              <w:rPr>
                <w:b/>
                <w:i/>
                <w:lang w:eastAsia="en-US"/>
              </w:rPr>
            </w:pPr>
          </w:p>
        </w:tc>
        <w:tc>
          <w:tcPr>
            <w:tcW w:w="490" w:type="pct"/>
            <w:tcBorders>
              <w:top w:val="single" w:sz="4" w:space="0" w:color="auto"/>
              <w:left w:val="single" w:sz="4" w:space="0" w:color="auto"/>
              <w:bottom w:val="single" w:sz="4" w:space="0" w:color="auto"/>
              <w:right w:val="single" w:sz="4" w:space="0" w:color="auto"/>
            </w:tcBorders>
          </w:tcPr>
          <w:p w14:paraId="3C8957EA" w14:textId="77777777" w:rsidR="00735A52" w:rsidRPr="00457888" w:rsidRDefault="00735A52" w:rsidP="00457888">
            <w:pPr>
              <w:rPr>
                <w:lang w:eastAsia="en-US"/>
              </w:rPr>
            </w:pPr>
          </w:p>
        </w:tc>
      </w:tr>
      <w:tr w:rsidR="00735A52" w:rsidRPr="00457888" w14:paraId="2DCC76E1" w14:textId="77777777" w:rsidTr="00735A52">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06E6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0A99583E" w14:textId="77777777" w:rsidR="00735A52" w:rsidRPr="00457888" w:rsidRDefault="00735A52" w:rsidP="00457888">
            <w:pPr>
              <w:rPr>
                <w:color w:val="000000"/>
                <w:lang w:eastAsia="en-US"/>
              </w:rPr>
            </w:pPr>
            <w:r w:rsidRPr="00457888">
              <w:rPr>
                <w:color w:val="000000"/>
                <w:sz w:val="22"/>
                <w:szCs w:val="22"/>
                <w:lang w:eastAsia="en-US"/>
              </w:rPr>
              <w:t>1. Вооруженные Силы РФ- защитники нашего Отечества.</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37DAF3C1" w14:textId="6A05E811" w:rsidR="00735A52" w:rsidRPr="00457888" w:rsidRDefault="00735A52" w:rsidP="00457888">
            <w:pPr>
              <w:suppressAutoHyphens/>
              <w:jc w:val="cente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4FAB0730"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65C5F38D" w14:textId="06CBB352" w:rsidR="00735A52" w:rsidRPr="00457888" w:rsidRDefault="00735A52" w:rsidP="00457888">
            <w:pPr>
              <w:rPr>
                <w:lang w:eastAsia="en-US"/>
              </w:rPr>
            </w:pPr>
            <w:r w:rsidRPr="00457888">
              <w:rPr>
                <w:sz w:val="22"/>
                <w:szCs w:val="22"/>
                <w:lang w:eastAsia="en-US"/>
              </w:rPr>
              <w:t>ОК 06</w:t>
            </w:r>
          </w:p>
          <w:p w14:paraId="761D4A27" w14:textId="77777777" w:rsidR="00735A52" w:rsidRPr="00457888" w:rsidRDefault="00735A52" w:rsidP="00457888">
            <w:pPr>
              <w:rPr>
                <w:b/>
                <w:bCs/>
                <w:i/>
                <w:lang w:eastAsia="en-US"/>
              </w:rPr>
            </w:pPr>
            <w:r w:rsidRPr="00457888">
              <w:rPr>
                <w:sz w:val="22"/>
                <w:szCs w:val="22"/>
                <w:lang w:eastAsia="en-US"/>
              </w:rPr>
              <w:t>ОК 07</w:t>
            </w:r>
          </w:p>
        </w:tc>
        <w:tc>
          <w:tcPr>
            <w:tcW w:w="490" w:type="pct"/>
            <w:vMerge w:val="restart"/>
            <w:tcBorders>
              <w:top w:val="single" w:sz="4" w:space="0" w:color="auto"/>
              <w:left w:val="single" w:sz="4" w:space="0" w:color="auto"/>
              <w:bottom w:val="single" w:sz="4" w:space="0" w:color="auto"/>
              <w:right w:val="single" w:sz="4" w:space="0" w:color="auto"/>
            </w:tcBorders>
          </w:tcPr>
          <w:p w14:paraId="783BEBA8" w14:textId="13571867" w:rsidR="00735A52" w:rsidRPr="00457888" w:rsidRDefault="00735A52" w:rsidP="00457888">
            <w:pPr>
              <w:rPr>
                <w:b/>
                <w:bCs/>
                <w:i/>
                <w:lang w:eastAsia="en-US"/>
              </w:rPr>
            </w:pPr>
          </w:p>
        </w:tc>
      </w:tr>
      <w:tr w:rsidR="00735A52" w:rsidRPr="00457888" w14:paraId="0C9C13E7" w14:textId="77777777" w:rsidTr="00735A52">
        <w:trPr>
          <w:trHeight w:val="5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F9707B"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575CD0E2" w14:textId="77777777" w:rsidR="00735A52" w:rsidRPr="00457888" w:rsidRDefault="00735A52" w:rsidP="00457888">
            <w:pPr>
              <w:rPr>
                <w:color w:val="000000"/>
                <w:lang w:eastAsia="en-US"/>
              </w:rPr>
            </w:pPr>
            <w:r w:rsidRPr="00457888">
              <w:rPr>
                <w:color w:val="000000"/>
                <w:sz w:val="22"/>
                <w:szCs w:val="22"/>
                <w:lang w:eastAsia="en-US"/>
              </w:rPr>
              <w:t>2. Виды Вооруженных Сил и рода войск.</w:t>
            </w:r>
          </w:p>
        </w:tc>
        <w:tc>
          <w:tcPr>
            <w:tcW w:w="696" w:type="pct"/>
            <w:vMerge/>
            <w:tcBorders>
              <w:top w:val="single" w:sz="4" w:space="0" w:color="auto"/>
              <w:left w:val="single" w:sz="4" w:space="0" w:color="auto"/>
              <w:bottom w:val="single" w:sz="4" w:space="0" w:color="auto"/>
              <w:right w:val="single" w:sz="4" w:space="0" w:color="auto"/>
            </w:tcBorders>
            <w:vAlign w:val="center"/>
          </w:tcPr>
          <w:p w14:paraId="1EC662C4" w14:textId="77777777" w:rsidR="00735A52" w:rsidRPr="00457888" w:rsidRDefault="00735A52" w:rsidP="00457888">
            <w:pP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74B73BFF" w14:textId="77777777" w:rsidR="00735A52" w:rsidRPr="00457888" w:rsidRDefault="00735A52" w:rsidP="00457888">
            <w:pPr>
              <w:rPr>
                <w:b/>
                <w:bCs/>
                <w:i/>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3BC7CBED" w14:textId="6F3F9154" w:rsidR="00735A52" w:rsidRPr="00457888" w:rsidRDefault="00735A52" w:rsidP="00457888">
            <w:pPr>
              <w:rPr>
                <w:b/>
                <w:bCs/>
                <w:i/>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AE70AF3" w14:textId="77777777" w:rsidR="00735A52" w:rsidRPr="00457888" w:rsidRDefault="00735A52" w:rsidP="00457888">
            <w:pPr>
              <w:rPr>
                <w:b/>
                <w:bCs/>
                <w:i/>
                <w:lang w:eastAsia="en-US"/>
              </w:rPr>
            </w:pPr>
          </w:p>
        </w:tc>
      </w:tr>
      <w:tr w:rsidR="00735A52" w:rsidRPr="00457888" w14:paraId="5AEE055C" w14:textId="77777777" w:rsidTr="00735A52">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B42FB3"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D96DB5D" w14:textId="77777777" w:rsidR="00735A52" w:rsidRPr="00457888" w:rsidRDefault="00735A52" w:rsidP="00457888">
            <w:pPr>
              <w:rPr>
                <w:color w:val="000000"/>
                <w:lang w:eastAsia="en-US"/>
              </w:rPr>
            </w:pPr>
            <w:r w:rsidRPr="00457888">
              <w:rPr>
                <w:color w:val="000000"/>
                <w:sz w:val="22"/>
                <w:szCs w:val="22"/>
                <w:lang w:eastAsia="en-US"/>
              </w:rPr>
              <w:t>3. Патриотизм и верность к воинскому долгу.</w:t>
            </w:r>
          </w:p>
        </w:tc>
        <w:tc>
          <w:tcPr>
            <w:tcW w:w="696" w:type="pct"/>
            <w:vMerge/>
            <w:tcBorders>
              <w:top w:val="single" w:sz="4" w:space="0" w:color="auto"/>
              <w:left w:val="single" w:sz="4" w:space="0" w:color="auto"/>
              <w:bottom w:val="single" w:sz="4" w:space="0" w:color="auto"/>
              <w:right w:val="single" w:sz="4" w:space="0" w:color="auto"/>
            </w:tcBorders>
            <w:vAlign w:val="center"/>
          </w:tcPr>
          <w:p w14:paraId="2F6A69DC" w14:textId="77777777" w:rsidR="00735A52" w:rsidRPr="00457888" w:rsidRDefault="00735A52" w:rsidP="00457888">
            <w:pP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06AAF5AF" w14:textId="77777777" w:rsidR="00735A52" w:rsidRPr="00457888" w:rsidRDefault="00735A52" w:rsidP="00457888">
            <w:pPr>
              <w:rPr>
                <w:b/>
                <w:bCs/>
                <w:i/>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206BE60E" w14:textId="3485A8D6" w:rsidR="00735A52" w:rsidRPr="00457888" w:rsidRDefault="00735A52" w:rsidP="00457888">
            <w:pPr>
              <w:rPr>
                <w:b/>
                <w:bCs/>
                <w:i/>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6656559" w14:textId="77777777" w:rsidR="00735A52" w:rsidRPr="00457888" w:rsidRDefault="00735A52" w:rsidP="00457888">
            <w:pPr>
              <w:rPr>
                <w:b/>
                <w:bCs/>
                <w:i/>
                <w:lang w:eastAsia="en-US"/>
              </w:rPr>
            </w:pPr>
          </w:p>
        </w:tc>
      </w:tr>
      <w:tr w:rsidR="00735A52" w:rsidRPr="00457888" w14:paraId="18045039" w14:textId="77777777" w:rsidTr="00735A52">
        <w:trPr>
          <w:trHeight w:val="6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08830"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4859D9C" w14:textId="77777777" w:rsidR="00735A52" w:rsidRPr="00457888" w:rsidRDefault="00735A52" w:rsidP="00457888">
            <w:pPr>
              <w:rPr>
                <w:color w:val="000000"/>
                <w:lang w:eastAsia="en-US"/>
              </w:rPr>
            </w:pPr>
            <w:r w:rsidRPr="00457888">
              <w:rPr>
                <w:color w:val="000000"/>
                <w:sz w:val="22"/>
                <w:szCs w:val="22"/>
                <w:lang w:eastAsia="en-US"/>
              </w:rPr>
              <w:t>4. Воинская обязанность и комплектование Вооруженных Сил личным составом.</w:t>
            </w:r>
          </w:p>
        </w:tc>
        <w:tc>
          <w:tcPr>
            <w:tcW w:w="696" w:type="pct"/>
            <w:vMerge/>
            <w:tcBorders>
              <w:top w:val="single" w:sz="4" w:space="0" w:color="auto"/>
              <w:left w:val="single" w:sz="4" w:space="0" w:color="auto"/>
              <w:bottom w:val="single" w:sz="4" w:space="0" w:color="auto"/>
              <w:right w:val="single" w:sz="4" w:space="0" w:color="auto"/>
            </w:tcBorders>
            <w:vAlign w:val="center"/>
          </w:tcPr>
          <w:p w14:paraId="54FC5365" w14:textId="77777777" w:rsidR="00735A52" w:rsidRPr="00457888" w:rsidRDefault="00735A52" w:rsidP="00457888">
            <w:pP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7CC162CC" w14:textId="77777777" w:rsidR="00735A52" w:rsidRPr="00457888" w:rsidRDefault="00735A52" w:rsidP="00457888">
            <w:pPr>
              <w:rPr>
                <w:b/>
                <w:bCs/>
                <w:i/>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6F182ED8" w14:textId="679FE92D" w:rsidR="00735A52" w:rsidRPr="00457888" w:rsidRDefault="00735A52" w:rsidP="00457888">
            <w:pPr>
              <w:rPr>
                <w:b/>
                <w:bCs/>
                <w:i/>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DC9F68E" w14:textId="77777777" w:rsidR="00735A52" w:rsidRPr="00457888" w:rsidRDefault="00735A52" w:rsidP="00457888">
            <w:pPr>
              <w:rPr>
                <w:b/>
                <w:bCs/>
                <w:i/>
                <w:lang w:eastAsia="en-US"/>
              </w:rPr>
            </w:pPr>
          </w:p>
        </w:tc>
      </w:tr>
      <w:tr w:rsidR="00735A52" w:rsidRPr="00457888" w14:paraId="59A878C9" w14:textId="77777777" w:rsidTr="00735A52">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865BB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557A7B56" w14:textId="77777777" w:rsidR="00735A52" w:rsidRPr="00457888" w:rsidRDefault="00735A52" w:rsidP="00457888">
            <w:pPr>
              <w:rPr>
                <w:b/>
                <w:color w:val="000000"/>
                <w:lang w:eastAsia="en-US"/>
              </w:rPr>
            </w:pPr>
            <w:r w:rsidRPr="00457888">
              <w:rPr>
                <w:b/>
                <w:bCs/>
                <w:sz w:val="22"/>
                <w:szCs w:val="22"/>
                <w:lang w:eastAsia="en-US"/>
              </w:rPr>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56DA810F" w14:textId="77777777" w:rsidR="00735A52" w:rsidRPr="00457888" w:rsidRDefault="00735A52" w:rsidP="00457888">
            <w:pPr>
              <w:suppressAutoHyphens/>
              <w:jc w:val="cente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489DACAD" w14:textId="77777777" w:rsidR="00735A52" w:rsidRPr="00457888" w:rsidRDefault="00735A52" w:rsidP="00457888">
            <w:pPr>
              <w:rPr>
                <w:lang w:eastAsia="en-US"/>
              </w:rPr>
            </w:pPr>
          </w:p>
        </w:tc>
        <w:tc>
          <w:tcPr>
            <w:tcW w:w="363" w:type="pct"/>
            <w:tcBorders>
              <w:top w:val="single" w:sz="4" w:space="0" w:color="auto"/>
              <w:left w:val="single" w:sz="4" w:space="0" w:color="auto"/>
              <w:bottom w:val="single" w:sz="4" w:space="0" w:color="auto"/>
              <w:right w:val="single" w:sz="4" w:space="0" w:color="auto"/>
            </w:tcBorders>
          </w:tcPr>
          <w:p w14:paraId="17960F18" w14:textId="21F82B31" w:rsidR="00735A52" w:rsidRPr="00457888" w:rsidRDefault="00735A52" w:rsidP="00457888">
            <w:pPr>
              <w:rPr>
                <w:lang w:eastAsia="en-US"/>
              </w:rPr>
            </w:pPr>
          </w:p>
        </w:tc>
        <w:tc>
          <w:tcPr>
            <w:tcW w:w="490" w:type="pct"/>
            <w:tcBorders>
              <w:top w:val="single" w:sz="4" w:space="0" w:color="auto"/>
              <w:left w:val="single" w:sz="4" w:space="0" w:color="auto"/>
              <w:bottom w:val="single" w:sz="4" w:space="0" w:color="auto"/>
              <w:right w:val="single" w:sz="4" w:space="0" w:color="auto"/>
            </w:tcBorders>
          </w:tcPr>
          <w:p w14:paraId="72CDBBBF" w14:textId="77777777" w:rsidR="00735A52" w:rsidRPr="00457888" w:rsidRDefault="00735A52" w:rsidP="00457888">
            <w:pPr>
              <w:rPr>
                <w:lang w:eastAsia="en-US"/>
              </w:rPr>
            </w:pPr>
          </w:p>
        </w:tc>
      </w:tr>
      <w:tr w:rsidR="00735A52" w:rsidRPr="00457888" w14:paraId="2DA50500" w14:textId="77777777" w:rsidTr="00735A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E8E2A"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hideMark/>
          </w:tcPr>
          <w:p w14:paraId="28109E40" w14:textId="77777777" w:rsidR="00735A52" w:rsidRPr="00457888" w:rsidRDefault="00735A52" w:rsidP="00457888">
            <w:pPr>
              <w:jc w:val="both"/>
              <w:rPr>
                <w:b/>
                <w:bCs/>
                <w:i/>
                <w:lang w:eastAsia="en-US"/>
              </w:rPr>
            </w:pPr>
            <w:r w:rsidRPr="00457888">
              <w:rPr>
                <w:color w:val="000000"/>
                <w:sz w:val="22"/>
                <w:szCs w:val="22"/>
                <w:lang w:eastAsia="en-US"/>
              </w:rPr>
              <w:t>1. Правовые основы военной службы</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2093D18C" w14:textId="7FA4C923" w:rsidR="00735A52" w:rsidRPr="00457888" w:rsidRDefault="00735A52" w:rsidP="00457888">
            <w:pPr>
              <w:suppressAutoHyphens/>
              <w:jc w:val="cente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771BE61E"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61DAA898" w14:textId="63F63353" w:rsidR="00735A52" w:rsidRPr="00457888" w:rsidRDefault="00735A52" w:rsidP="00457888">
            <w:pPr>
              <w:rPr>
                <w:b/>
                <w:bCs/>
                <w:i/>
                <w:lang w:eastAsia="en-US"/>
              </w:rPr>
            </w:pPr>
            <w:r w:rsidRPr="00457888">
              <w:rPr>
                <w:sz w:val="22"/>
                <w:szCs w:val="22"/>
                <w:lang w:eastAsia="en-US"/>
              </w:rPr>
              <w:t>ОК 07</w:t>
            </w:r>
          </w:p>
        </w:tc>
        <w:tc>
          <w:tcPr>
            <w:tcW w:w="490" w:type="pct"/>
            <w:vMerge w:val="restart"/>
            <w:tcBorders>
              <w:top w:val="single" w:sz="4" w:space="0" w:color="auto"/>
              <w:left w:val="single" w:sz="4" w:space="0" w:color="auto"/>
              <w:bottom w:val="single" w:sz="4" w:space="0" w:color="auto"/>
              <w:right w:val="single" w:sz="4" w:space="0" w:color="auto"/>
            </w:tcBorders>
          </w:tcPr>
          <w:p w14:paraId="2D68EEFC" w14:textId="0F4FE04B" w:rsidR="00735A52" w:rsidRPr="00457888" w:rsidRDefault="00735A52" w:rsidP="00457888">
            <w:pPr>
              <w:rPr>
                <w:b/>
                <w:bCs/>
                <w:i/>
                <w:lang w:eastAsia="en-US"/>
              </w:rPr>
            </w:pPr>
          </w:p>
        </w:tc>
      </w:tr>
      <w:tr w:rsidR="00735A52" w:rsidRPr="00457888" w14:paraId="67913F41" w14:textId="77777777" w:rsidTr="00735A52">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DA778"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3CCE7199" w14:textId="77777777" w:rsidR="00735A52" w:rsidRPr="00457888" w:rsidRDefault="00735A52" w:rsidP="00457888">
            <w:pPr>
              <w:rPr>
                <w:color w:val="000000"/>
                <w:lang w:eastAsia="en-US"/>
              </w:rPr>
            </w:pPr>
            <w:r w:rsidRPr="00457888">
              <w:rPr>
                <w:color w:val="000000"/>
                <w:sz w:val="22"/>
                <w:szCs w:val="22"/>
                <w:lang w:eastAsia="en-US"/>
              </w:rPr>
              <w:t>2. Воинский учет.</w:t>
            </w:r>
          </w:p>
        </w:tc>
        <w:tc>
          <w:tcPr>
            <w:tcW w:w="696" w:type="pct"/>
            <w:vMerge/>
            <w:tcBorders>
              <w:top w:val="single" w:sz="4" w:space="0" w:color="auto"/>
              <w:left w:val="single" w:sz="4" w:space="0" w:color="auto"/>
              <w:bottom w:val="single" w:sz="4" w:space="0" w:color="auto"/>
              <w:right w:val="single" w:sz="4" w:space="0" w:color="auto"/>
            </w:tcBorders>
            <w:vAlign w:val="center"/>
          </w:tcPr>
          <w:p w14:paraId="56E8CD9A" w14:textId="77777777" w:rsidR="00735A52" w:rsidRPr="00457888" w:rsidRDefault="00735A52" w:rsidP="00457888">
            <w:pP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4109CF79" w14:textId="77777777" w:rsidR="00735A52" w:rsidRPr="00457888" w:rsidRDefault="00735A52" w:rsidP="00457888">
            <w:pPr>
              <w:rPr>
                <w:b/>
                <w:bCs/>
                <w:i/>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3C2470AD" w14:textId="04580D7B" w:rsidR="00735A52" w:rsidRPr="00457888" w:rsidRDefault="00735A52" w:rsidP="00457888">
            <w:pPr>
              <w:rPr>
                <w:b/>
                <w:bCs/>
                <w:i/>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5D036D9E" w14:textId="77777777" w:rsidR="00735A52" w:rsidRPr="00457888" w:rsidRDefault="00735A52" w:rsidP="00457888">
            <w:pPr>
              <w:rPr>
                <w:b/>
                <w:bCs/>
                <w:i/>
                <w:lang w:eastAsia="en-US"/>
              </w:rPr>
            </w:pPr>
          </w:p>
        </w:tc>
      </w:tr>
      <w:tr w:rsidR="00735A52" w:rsidRPr="00457888" w14:paraId="1A7089A7" w14:textId="77777777" w:rsidTr="00735A52">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4A04A"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5FF62480" w14:textId="77777777" w:rsidR="00735A52" w:rsidRPr="00457888" w:rsidRDefault="00735A52" w:rsidP="00457888">
            <w:pPr>
              <w:rPr>
                <w:color w:val="000000"/>
                <w:lang w:eastAsia="en-US"/>
              </w:rPr>
            </w:pPr>
            <w:r w:rsidRPr="00457888">
              <w:rPr>
                <w:color w:val="000000"/>
                <w:sz w:val="22"/>
                <w:szCs w:val="22"/>
                <w:lang w:eastAsia="en-US"/>
              </w:rPr>
              <w:t>3. Организация медицинского освидетельствования и медицинского осмотра.</w:t>
            </w:r>
          </w:p>
        </w:tc>
        <w:tc>
          <w:tcPr>
            <w:tcW w:w="696" w:type="pct"/>
            <w:vMerge/>
            <w:tcBorders>
              <w:top w:val="single" w:sz="4" w:space="0" w:color="auto"/>
              <w:left w:val="single" w:sz="4" w:space="0" w:color="auto"/>
              <w:bottom w:val="single" w:sz="4" w:space="0" w:color="auto"/>
              <w:right w:val="single" w:sz="4" w:space="0" w:color="auto"/>
            </w:tcBorders>
            <w:vAlign w:val="center"/>
          </w:tcPr>
          <w:p w14:paraId="00E338BE" w14:textId="77777777" w:rsidR="00735A52" w:rsidRPr="00457888" w:rsidRDefault="00735A52" w:rsidP="00457888">
            <w:pP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4B0D5E1F" w14:textId="77777777" w:rsidR="00735A52" w:rsidRPr="00457888" w:rsidRDefault="00735A52" w:rsidP="00457888">
            <w:pPr>
              <w:rPr>
                <w:b/>
                <w:bCs/>
                <w:i/>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28047644" w14:textId="306919BE" w:rsidR="00735A52" w:rsidRPr="00457888" w:rsidRDefault="00735A52" w:rsidP="00457888">
            <w:pPr>
              <w:rPr>
                <w:b/>
                <w:bCs/>
                <w:i/>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4E39CCBF" w14:textId="77777777" w:rsidR="00735A52" w:rsidRPr="00457888" w:rsidRDefault="00735A52" w:rsidP="00457888">
            <w:pPr>
              <w:rPr>
                <w:b/>
                <w:bCs/>
                <w:i/>
                <w:lang w:eastAsia="en-US"/>
              </w:rPr>
            </w:pPr>
          </w:p>
        </w:tc>
      </w:tr>
      <w:tr w:rsidR="00735A52" w:rsidRPr="00457888" w14:paraId="5562C472" w14:textId="77777777" w:rsidTr="00735A52">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5D87C2"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212E113E" w14:textId="77777777" w:rsidR="00735A52" w:rsidRPr="00457888" w:rsidRDefault="00735A52" w:rsidP="00457888">
            <w:pPr>
              <w:rPr>
                <w:color w:val="000000"/>
                <w:lang w:eastAsia="en-US"/>
              </w:rPr>
            </w:pPr>
            <w:r w:rsidRPr="00457888">
              <w:rPr>
                <w:color w:val="000000"/>
                <w:sz w:val="22"/>
                <w:szCs w:val="22"/>
                <w:lang w:eastAsia="en-US"/>
              </w:rPr>
              <w:t>4. Обязательная и добровольная подготовка граждан к военной службе.</w:t>
            </w:r>
          </w:p>
        </w:tc>
        <w:tc>
          <w:tcPr>
            <w:tcW w:w="696" w:type="pct"/>
            <w:vMerge/>
            <w:tcBorders>
              <w:top w:val="single" w:sz="4" w:space="0" w:color="auto"/>
              <w:left w:val="single" w:sz="4" w:space="0" w:color="auto"/>
              <w:bottom w:val="single" w:sz="4" w:space="0" w:color="auto"/>
              <w:right w:val="single" w:sz="4" w:space="0" w:color="auto"/>
            </w:tcBorders>
            <w:vAlign w:val="center"/>
          </w:tcPr>
          <w:p w14:paraId="7F584359" w14:textId="77777777" w:rsidR="00735A52" w:rsidRPr="00457888" w:rsidRDefault="00735A52" w:rsidP="00457888">
            <w:pPr>
              <w:rPr>
                <w:b/>
                <w:bCs/>
                <w:iCs/>
                <w:lang w:eastAsia="en-US"/>
              </w:rPr>
            </w:pPr>
          </w:p>
        </w:tc>
        <w:tc>
          <w:tcPr>
            <w:tcW w:w="363" w:type="pct"/>
            <w:tcBorders>
              <w:top w:val="single" w:sz="4" w:space="0" w:color="auto"/>
              <w:left w:val="single" w:sz="4" w:space="0" w:color="auto"/>
              <w:bottom w:val="single" w:sz="4" w:space="0" w:color="auto"/>
              <w:right w:val="single" w:sz="4" w:space="0" w:color="auto"/>
            </w:tcBorders>
          </w:tcPr>
          <w:p w14:paraId="782A7C9B" w14:textId="77777777" w:rsidR="00735A52" w:rsidRPr="00457888" w:rsidRDefault="00735A52" w:rsidP="00457888">
            <w:pPr>
              <w:rPr>
                <w:b/>
                <w:bCs/>
                <w:i/>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781CA6A3" w14:textId="5AE0ABC5" w:rsidR="00735A52" w:rsidRPr="00457888" w:rsidRDefault="00735A52" w:rsidP="00457888">
            <w:pPr>
              <w:rPr>
                <w:b/>
                <w:bCs/>
                <w:i/>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E31BE69" w14:textId="77777777" w:rsidR="00735A52" w:rsidRPr="00457888" w:rsidRDefault="00735A52" w:rsidP="00457888">
            <w:pPr>
              <w:rPr>
                <w:b/>
                <w:bCs/>
                <w:i/>
                <w:lang w:eastAsia="en-US"/>
              </w:rPr>
            </w:pPr>
          </w:p>
        </w:tc>
      </w:tr>
      <w:tr w:rsidR="00735A52" w:rsidRPr="00457888" w14:paraId="63489A2B" w14:textId="77777777" w:rsidTr="00735A52">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71E75"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16F84E91" w14:textId="77777777" w:rsidR="00735A52" w:rsidRPr="00457888" w:rsidRDefault="00735A52" w:rsidP="00457888">
            <w:pPr>
              <w:rPr>
                <w:color w:val="000000"/>
                <w:lang w:eastAsia="en-US"/>
              </w:rPr>
            </w:pPr>
            <w:r w:rsidRPr="00457888">
              <w:rPr>
                <w:b/>
                <w:bCs/>
                <w:color w:val="000000"/>
                <w:sz w:val="22"/>
                <w:szCs w:val="22"/>
                <w:lang w:eastAsia="en-US"/>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vAlign w:val="center"/>
          </w:tcPr>
          <w:p w14:paraId="4EEABEE8" w14:textId="77777777" w:rsidR="00735A52" w:rsidRPr="00457888" w:rsidRDefault="00735A52" w:rsidP="00457888">
            <w:pPr>
              <w:suppressAutoHyphens/>
              <w:jc w:val="center"/>
              <w:rPr>
                <w:b/>
                <w:iCs/>
                <w:lang w:eastAsia="en-US"/>
              </w:rPr>
            </w:pPr>
          </w:p>
        </w:tc>
        <w:tc>
          <w:tcPr>
            <w:tcW w:w="363" w:type="pct"/>
            <w:tcBorders>
              <w:top w:val="single" w:sz="4" w:space="0" w:color="auto"/>
              <w:left w:val="single" w:sz="4" w:space="0" w:color="auto"/>
              <w:bottom w:val="single" w:sz="4" w:space="0" w:color="auto"/>
              <w:right w:val="single" w:sz="4" w:space="0" w:color="auto"/>
            </w:tcBorders>
          </w:tcPr>
          <w:p w14:paraId="0F82A74F" w14:textId="77777777" w:rsidR="00735A52" w:rsidRPr="00457888" w:rsidRDefault="00735A52" w:rsidP="00457888">
            <w:pPr>
              <w:rPr>
                <w:b/>
                <w:i/>
                <w:lang w:eastAsia="en-US"/>
              </w:rPr>
            </w:pPr>
          </w:p>
        </w:tc>
        <w:tc>
          <w:tcPr>
            <w:tcW w:w="363" w:type="pct"/>
            <w:tcBorders>
              <w:top w:val="single" w:sz="4" w:space="0" w:color="auto"/>
              <w:left w:val="single" w:sz="4" w:space="0" w:color="auto"/>
              <w:bottom w:val="single" w:sz="4" w:space="0" w:color="auto"/>
              <w:right w:val="single" w:sz="4" w:space="0" w:color="auto"/>
            </w:tcBorders>
          </w:tcPr>
          <w:p w14:paraId="1EAAA6E5" w14:textId="10FB308F" w:rsidR="00735A52" w:rsidRPr="00457888" w:rsidRDefault="00735A52" w:rsidP="00457888">
            <w:pPr>
              <w:rPr>
                <w:b/>
                <w:i/>
                <w:lang w:eastAsia="en-US"/>
              </w:rPr>
            </w:pPr>
          </w:p>
        </w:tc>
        <w:tc>
          <w:tcPr>
            <w:tcW w:w="490" w:type="pct"/>
            <w:tcBorders>
              <w:top w:val="single" w:sz="4" w:space="0" w:color="auto"/>
              <w:left w:val="single" w:sz="4" w:space="0" w:color="auto"/>
              <w:bottom w:val="single" w:sz="4" w:space="0" w:color="auto"/>
              <w:right w:val="single" w:sz="4" w:space="0" w:color="auto"/>
            </w:tcBorders>
          </w:tcPr>
          <w:p w14:paraId="13D16627" w14:textId="77777777" w:rsidR="00735A52" w:rsidRPr="00457888" w:rsidRDefault="00735A52" w:rsidP="00457888">
            <w:pPr>
              <w:rPr>
                <w:b/>
                <w:i/>
                <w:lang w:eastAsia="en-US"/>
              </w:rPr>
            </w:pPr>
          </w:p>
        </w:tc>
      </w:tr>
      <w:tr w:rsidR="00735A52" w:rsidRPr="00457888" w14:paraId="4FC978C5" w14:textId="77777777" w:rsidTr="00735A52">
        <w:trPr>
          <w:trHeight w:val="6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F3FB5"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24BE5A9" w14:textId="77777777" w:rsidR="00735A52" w:rsidRPr="00457888" w:rsidRDefault="00735A52" w:rsidP="00457888">
            <w:pPr>
              <w:rPr>
                <w:color w:val="000000"/>
                <w:lang w:eastAsia="en-US"/>
              </w:rPr>
            </w:pPr>
            <w:r w:rsidRPr="00457888">
              <w:rPr>
                <w:color w:val="000000"/>
                <w:sz w:val="22"/>
                <w:szCs w:val="22"/>
                <w:lang w:eastAsia="en-US"/>
              </w:rPr>
              <w:t>1. Подготовка доклада по теме: «Виды Вооруженных Сил, рода войск и их предназначения».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74B6553D" w14:textId="6FC5324E" w:rsidR="00735A52" w:rsidRPr="00457888" w:rsidRDefault="00735A52" w:rsidP="00457888">
            <w:pPr>
              <w:suppressAutoHyphens/>
              <w:jc w:val="center"/>
              <w:rPr>
                <w:b/>
                <w:iCs/>
                <w:lang w:eastAsia="en-US"/>
              </w:rPr>
            </w:pPr>
          </w:p>
        </w:tc>
        <w:tc>
          <w:tcPr>
            <w:tcW w:w="363" w:type="pct"/>
            <w:tcBorders>
              <w:top w:val="single" w:sz="4" w:space="0" w:color="auto"/>
              <w:left w:val="single" w:sz="4" w:space="0" w:color="auto"/>
              <w:bottom w:val="single" w:sz="4" w:space="0" w:color="auto"/>
              <w:right w:val="single" w:sz="4" w:space="0" w:color="auto"/>
            </w:tcBorders>
          </w:tcPr>
          <w:p w14:paraId="5259FC87"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tcPr>
          <w:p w14:paraId="11F104FE" w14:textId="22592E82" w:rsidR="00735A52" w:rsidRPr="00457888" w:rsidRDefault="00735A52" w:rsidP="00457888">
            <w:pPr>
              <w:rPr>
                <w:lang w:eastAsia="en-US"/>
              </w:rPr>
            </w:pPr>
            <w:r w:rsidRPr="00457888">
              <w:rPr>
                <w:sz w:val="22"/>
                <w:szCs w:val="22"/>
                <w:lang w:eastAsia="en-US"/>
              </w:rPr>
              <w:t>ОК 06</w:t>
            </w:r>
          </w:p>
          <w:p w14:paraId="66593340" w14:textId="77777777" w:rsidR="00735A52" w:rsidRPr="00457888" w:rsidRDefault="00735A52" w:rsidP="00457888">
            <w:pPr>
              <w:rPr>
                <w:b/>
                <w:i/>
                <w:lang w:eastAsia="en-US"/>
              </w:rPr>
            </w:pPr>
          </w:p>
        </w:tc>
        <w:tc>
          <w:tcPr>
            <w:tcW w:w="490" w:type="pct"/>
            <w:vMerge w:val="restart"/>
            <w:tcBorders>
              <w:top w:val="single" w:sz="4" w:space="0" w:color="auto"/>
              <w:left w:val="single" w:sz="4" w:space="0" w:color="auto"/>
              <w:bottom w:val="single" w:sz="4" w:space="0" w:color="auto"/>
              <w:right w:val="single" w:sz="4" w:space="0" w:color="auto"/>
            </w:tcBorders>
          </w:tcPr>
          <w:p w14:paraId="45B870BA" w14:textId="065C4B8E" w:rsidR="00735A52" w:rsidRPr="00457888" w:rsidRDefault="00735A52" w:rsidP="00457888">
            <w:pPr>
              <w:rPr>
                <w:lang w:eastAsia="en-US"/>
              </w:rPr>
            </w:pPr>
          </w:p>
        </w:tc>
      </w:tr>
      <w:tr w:rsidR="00735A52" w:rsidRPr="00457888" w14:paraId="21E72392" w14:textId="77777777" w:rsidTr="00735A52">
        <w:trPr>
          <w:trHeight w:val="10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AF84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2E84A0E7" w14:textId="77777777" w:rsidR="00735A52" w:rsidRPr="00457888" w:rsidRDefault="00735A52" w:rsidP="00457888">
            <w:pPr>
              <w:rPr>
                <w:color w:val="000000"/>
                <w:lang w:eastAsia="en-US"/>
              </w:rPr>
            </w:pPr>
            <w:r w:rsidRPr="00457888">
              <w:rPr>
                <w:color w:val="000000"/>
                <w:sz w:val="22"/>
                <w:szCs w:val="22"/>
                <w:lang w:eastAsia="en-US"/>
              </w:rPr>
              <w:t>2. Проработка конспектов, ответы на вопросы по пройденной теме 1,2,3,4,5, (тест) Современные ВС РФ, проверка (</w:t>
            </w:r>
            <w:proofErr w:type="spellStart"/>
            <w:r w:rsidRPr="00457888">
              <w:rPr>
                <w:color w:val="000000"/>
                <w:sz w:val="22"/>
                <w:szCs w:val="22"/>
                <w:lang w:eastAsia="en-US"/>
              </w:rPr>
              <w:t>срс</w:t>
            </w:r>
            <w:proofErr w:type="spellEnd"/>
            <w:r w:rsidRPr="00457888">
              <w:rPr>
                <w:color w:val="000000"/>
                <w:sz w:val="22"/>
                <w:szCs w:val="22"/>
                <w:lang w:eastAsia="en-US"/>
              </w:rPr>
              <w:t>).</w:t>
            </w:r>
          </w:p>
        </w:tc>
        <w:tc>
          <w:tcPr>
            <w:tcW w:w="696" w:type="pct"/>
            <w:vMerge/>
            <w:tcBorders>
              <w:top w:val="single" w:sz="4" w:space="0" w:color="auto"/>
              <w:left w:val="single" w:sz="4" w:space="0" w:color="auto"/>
              <w:bottom w:val="single" w:sz="4" w:space="0" w:color="auto"/>
              <w:right w:val="single" w:sz="4" w:space="0" w:color="auto"/>
            </w:tcBorders>
            <w:vAlign w:val="center"/>
          </w:tcPr>
          <w:p w14:paraId="311D8C5E" w14:textId="77777777" w:rsidR="00735A52" w:rsidRPr="00457888" w:rsidRDefault="00735A52" w:rsidP="00457888">
            <w:pPr>
              <w:rPr>
                <w:b/>
                <w:iCs/>
                <w:lang w:eastAsia="en-US"/>
              </w:rPr>
            </w:pPr>
          </w:p>
        </w:tc>
        <w:tc>
          <w:tcPr>
            <w:tcW w:w="363" w:type="pct"/>
            <w:tcBorders>
              <w:top w:val="single" w:sz="4" w:space="0" w:color="auto"/>
              <w:left w:val="single" w:sz="4" w:space="0" w:color="auto"/>
              <w:bottom w:val="single" w:sz="4" w:space="0" w:color="auto"/>
              <w:right w:val="single" w:sz="4" w:space="0" w:color="auto"/>
            </w:tcBorders>
          </w:tcPr>
          <w:p w14:paraId="7E058B6E" w14:textId="77777777" w:rsidR="00735A52" w:rsidRPr="00457888" w:rsidRDefault="00735A52" w:rsidP="00457888">
            <w:pPr>
              <w:rPr>
                <w:b/>
                <w:i/>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559ED2CE" w14:textId="6139B5EF" w:rsidR="00735A52" w:rsidRPr="00457888" w:rsidRDefault="00735A52" w:rsidP="00457888">
            <w:pPr>
              <w:rPr>
                <w:b/>
                <w:i/>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490A0ED0" w14:textId="77777777" w:rsidR="00735A52" w:rsidRPr="00457888" w:rsidRDefault="00735A52" w:rsidP="00457888">
            <w:pPr>
              <w:rPr>
                <w:b/>
                <w:i/>
                <w:lang w:eastAsia="en-US"/>
              </w:rPr>
            </w:pPr>
          </w:p>
        </w:tc>
      </w:tr>
      <w:tr w:rsidR="00735A52" w:rsidRPr="00457888" w14:paraId="6847A007" w14:textId="77777777" w:rsidTr="00735A52">
        <w:trPr>
          <w:trHeight w:val="20"/>
        </w:trPr>
        <w:tc>
          <w:tcPr>
            <w:tcW w:w="760" w:type="pct"/>
            <w:vMerge w:val="restart"/>
            <w:tcBorders>
              <w:top w:val="single" w:sz="4" w:space="0" w:color="auto"/>
              <w:left w:val="single" w:sz="4" w:space="0" w:color="auto"/>
              <w:bottom w:val="single" w:sz="4" w:space="0" w:color="auto"/>
              <w:right w:val="single" w:sz="4" w:space="0" w:color="auto"/>
            </w:tcBorders>
            <w:hideMark/>
          </w:tcPr>
          <w:p w14:paraId="3B4C61FE" w14:textId="77777777" w:rsidR="00735A52" w:rsidRPr="00457888" w:rsidRDefault="00735A52" w:rsidP="00457888">
            <w:pPr>
              <w:rPr>
                <w:b/>
                <w:bCs/>
                <w:lang w:eastAsia="en-US"/>
              </w:rPr>
            </w:pPr>
            <w:r w:rsidRPr="00457888">
              <w:rPr>
                <w:b/>
                <w:bCs/>
                <w:sz w:val="22"/>
                <w:szCs w:val="22"/>
                <w:lang w:eastAsia="en-US"/>
              </w:rPr>
              <w:t>Тема</w:t>
            </w:r>
            <w:r w:rsidRPr="00457888">
              <w:rPr>
                <w:b/>
                <w:bCs/>
                <w:color w:val="000000"/>
                <w:sz w:val="22"/>
                <w:szCs w:val="22"/>
                <w:lang w:eastAsia="en-US"/>
              </w:rPr>
              <w:t xml:space="preserve">  1.2 Основы медицинских знаний и здорового образа жизни</w:t>
            </w:r>
          </w:p>
        </w:tc>
        <w:tc>
          <w:tcPr>
            <w:tcW w:w="2328" w:type="pct"/>
            <w:tcBorders>
              <w:top w:val="single" w:sz="4" w:space="0" w:color="auto"/>
              <w:left w:val="single" w:sz="4" w:space="0" w:color="auto"/>
              <w:bottom w:val="single" w:sz="4" w:space="0" w:color="auto"/>
              <w:right w:val="single" w:sz="4" w:space="0" w:color="auto"/>
            </w:tcBorders>
            <w:hideMark/>
          </w:tcPr>
          <w:p w14:paraId="7C5831D3" w14:textId="77777777" w:rsidR="00735A52" w:rsidRPr="00457888" w:rsidRDefault="00735A52" w:rsidP="00457888">
            <w:pPr>
              <w:rPr>
                <w:b/>
                <w:bCs/>
                <w:lang w:eastAsia="en-US"/>
              </w:rPr>
            </w:pPr>
            <w:r w:rsidRPr="00457888">
              <w:rPr>
                <w:b/>
                <w:bCs/>
                <w:sz w:val="22"/>
                <w:szCs w:val="22"/>
                <w:lang w:eastAsia="en-US"/>
              </w:rPr>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5E7C62B6"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307F925" w14:textId="77777777" w:rsidR="00735A52" w:rsidRPr="00457888" w:rsidRDefault="00735A52" w:rsidP="00457888">
            <w:pPr>
              <w:rPr>
                <w:b/>
                <w:lang w:eastAsia="en-US"/>
              </w:rPr>
            </w:pPr>
          </w:p>
        </w:tc>
        <w:tc>
          <w:tcPr>
            <w:tcW w:w="363" w:type="pct"/>
            <w:tcBorders>
              <w:top w:val="single" w:sz="4" w:space="0" w:color="auto"/>
              <w:left w:val="single" w:sz="4" w:space="0" w:color="auto"/>
              <w:bottom w:val="single" w:sz="4" w:space="0" w:color="auto"/>
              <w:right w:val="single" w:sz="4" w:space="0" w:color="auto"/>
            </w:tcBorders>
          </w:tcPr>
          <w:p w14:paraId="64E3D215" w14:textId="35C2F399" w:rsidR="00735A52" w:rsidRPr="00457888" w:rsidRDefault="00735A52" w:rsidP="00457888">
            <w:pPr>
              <w:rPr>
                <w:b/>
                <w:lang w:eastAsia="en-US"/>
              </w:rPr>
            </w:pPr>
          </w:p>
        </w:tc>
        <w:tc>
          <w:tcPr>
            <w:tcW w:w="490" w:type="pct"/>
            <w:tcBorders>
              <w:top w:val="single" w:sz="4" w:space="0" w:color="auto"/>
              <w:left w:val="single" w:sz="4" w:space="0" w:color="auto"/>
              <w:bottom w:val="single" w:sz="4" w:space="0" w:color="auto"/>
              <w:right w:val="single" w:sz="4" w:space="0" w:color="auto"/>
            </w:tcBorders>
          </w:tcPr>
          <w:p w14:paraId="12FF5409" w14:textId="77777777" w:rsidR="00735A52" w:rsidRPr="00457888" w:rsidRDefault="00735A52" w:rsidP="00457888">
            <w:pPr>
              <w:rPr>
                <w:b/>
                <w:lang w:eastAsia="en-US"/>
              </w:rPr>
            </w:pPr>
          </w:p>
        </w:tc>
      </w:tr>
      <w:tr w:rsidR="00735A52" w:rsidRPr="00457888" w14:paraId="7C2F7A67" w14:textId="77777777" w:rsidTr="00735A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D326A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257F9789" w14:textId="77777777" w:rsidR="00735A52" w:rsidRPr="00457888" w:rsidRDefault="00735A52" w:rsidP="00457888">
            <w:pPr>
              <w:rPr>
                <w:color w:val="000000"/>
                <w:lang w:eastAsia="en-US"/>
              </w:rPr>
            </w:pPr>
            <w:r w:rsidRPr="00457888">
              <w:rPr>
                <w:color w:val="000000"/>
                <w:sz w:val="22"/>
                <w:szCs w:val="22"/>
                <w:lang w:eastAsia="en-US"/>
              </w:rPr>
              <w:t>1. Здоровый образ жизни как средство сохранения и укрепления инд. здоровья.</w:t>
            </w:r>
          </w:p>
        </w:tc>
        <w:tc>
          <w:tcPr>
            <w:tcW w:w="696" w:type="pct"/>
            <w:tcBorders>
              <w:top w:val="single" w:sz="4" w:space="0" w:color="auto"/>
              <w:left w:val="single" w:sz="4" w:space="0" w:color="auto"/>
              <w:bottom w:val="single" w:sz="4" w:space="0" w:color="auto"/>
              <w:right w:val="single" w:sz="4" w:space="0" w:color="auto"/>
            </w:tcBorders>
            <w:vAlign w:val="center"/>
          </w:tcPr>
          <w:p w14:paraId="2AE530B2" w14:textId="7B27DE6E"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24422B9"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589F2E8" w14:textId="33EDBBA3"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08388ABF" w14:textId="77777777" w:rsidR="00735A52" w:rsidRPr="00457888" w:rsidRDefault="00735A52" w:rsidP="00457888">
            <w:pPr>
              <w:rPr>
                <w:b/>
                <w:bCs/>
                <w:lang w:eastAsia="en-US"/>
              </w:rPr>
            </w:pPr>
          </w:p>
        </w:tc>
      </w:tr>
      <w:tr w:rsidR="00735A52" w:rsidRPr="00457888" w14:paraId="423C6D21" w14:textId="77777777" w:rsidTr="00735A52">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7CA63"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29C134D" w14:textId="77777777" w:rsidR="00735A52" w:rsidRPr="00457888" w:rsidRDefault="00735A52" w:rsidP="00457888">
            <w:pPr>
              <w:rPr>
                <w:b/>
                <w:color w:val="000000"/>
                <w:lang w:eastAsia="en-US"/>
              </w:rPr>
            </w:pPr>
            <w:r w:rsidRPr="00457888">
              <w:rPr>
                <w:b/>
                <w:color w:val="000000"/>
                <w:sz w:val="22"/>
                <w:szCs w:val="22"/>
                <w:lang w:eastAsia="en-US"/>
              </w:rPr>
              <w:t>Практические занятия</w:t>
            </w:r>
          </w:p>
        </w:tc>
        <w:tc>
          <w:tcPr>
            <w:tcW w:w="696" w:type="pct"/>
            <w:tcBorders>
              <w:top w:val="single" w:sz="4" w:space="0" w:color="auto"/>
              <w:left w:val="single" w:sz="4" w:space="0" w:color="auto"/>
              <w:bottom w:val="single" w:sz="4" w:space="0" w:color="auto"/>
              <w:right w:val="single" w:sz="4" w:space="0" w:color="auto"/>
            </w:tcBorders>
            <w:vAlign w:val="center"/>
          </w:tcPr>
          <w:p w14:paraId="789D5AEB"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0C69C14"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7B5E36E" w14:textId="4AF4EA20"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27E2C8C1" w14:textId="77777777" w:rsidR="00735A52" w:rsidRPr="00457888" w:rsidRDefault="00735A52" w:rsidP="00457888">
            <w:pPr>
              <w:rPr>
                <w:b/>
                <w:bCs/>
                <w:lang w:eastAsia="en-US"/>
              </w:rPr>
            </w:pPr>
          </w:p>
        </w:tc>
      </w:tr>
      <w:tr w:rsidR="00735A52" w:rsidRPr="00457888" w14:paraId="0A89C1FB" w14:textId="77777777" w:rsidTr="00735A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335CB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047978A9" w14:textId="77777777" w:rsidR="00735A52" w:rsidRPr="00457888" w:rsidRDefault="00735A52" w:rsidP="00457888">
            <w:pPr>
              <w:rPr>
                <w:color w:val="000000"/>
                <w:lang w:eastAsia="en-US"/>
              </w:rPr>
            </w:pPr>
            <w:r w:rsidRPr="00457888">
              <w:rPr>
                <w:color w:val="000000"/>
                <w:sz w:val="22"/>
                <w:szCs w:val="22"/>
                <w:lang w:eastAsia="en-US"/>
              </w:rPr>
              <w:t>1. Первая медицинская помощь при остановке сердца. Понятие клинической смерти и реанимация.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537DFDD7"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66B04EE"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23800FED" w14:textId="4E5E658F" w:rsidR="00735A52" w:rsidRPr="00457888" w:rsidRDefault="00735A52" w:rsidP="00457888">
            <w:pPr>
              <w:rPr>
                <w:b/>
                <w:bCs/>
                <w:lang w:eastAsia="en-US"/>
              </w:rPr>
            </w:pPr>
            <w:r w:rsidRPr="00457888">
              <w:rPr>
                <w:sz w:val="22"/>
                <w:szCs w:val="22"/>
                <w:lang w:eastAsia="en-US"/>
              </w:rPr>
              <w:t>ОК 07</w:t>
            </w:r>
          </w:p>
        </w:tc>
        <w:tc>
          <w:tcPr>
            <w:tcW w:w="490" w:type="pct"/>
            <w:vMerge w:val="restart"/>
            <w:tcBorders>
              <w:top w:val="single" w:sz="4" w:space="0" w:color="auto"/>
              <w:left w:val="single" w:sz="4" w:space="0" w:color="auto"/>
              <w:bottom w:val="single" w:sz="4" w:space="0" w:color="auto"/>
              <w:right w:val="single" w:sz="4" w:space="0" w:color="auto"/>
            </w:tcBorders>
          </w:tcPr>
          <w:p w14:paraId="34145190" w14:textId="1DCB43CE" w:rsidR="00735A52" w:rsidRPr="00457888" w:rsidRDefault="00735A52" w:rsidP="00457888">
            <w:pPr>
              <w:rPr>
                <w:b/>
                <w:bCs/>
                <w:lang w:eastAsia="en-US"/>
              </w:rPr>
            </w:pPr>
          </w:p>
        </w:tc>
      </w:tr>
      <w:tr w:rsidR="00735A52" w:rsidRPr="00457888" w14:paraId="195FEB29" w14:textId="77777777" w:rsidTr="00735A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E3644B"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B8B6E3B" w14:textId="77777777" w:rsidR="00735A52" w:rsidRPr="00457888" w:rsidRDefault="00735A52" w:rsidP="00457888">
            <w:pPr>
              <w:rPr>
                <w:color w:val="000000"/>
                <w:lang w:eastAsia="en-US"/>
              </w:rPr>
            </w:pPr>
            <w:r w:rsidRPr="00457888">
              <w:rPr>
                <w:color w:val="000000"/>
                <w:sz w:val="22"/>
                <w:szCs w:val="22"/>
                <w:lang w:eastAsia="en-US"/>
              </w:rPr>
              <w:t>2. Правила наложения кровоостанавливающего жгута.</w:t>
            </w:r>
          </w:p>
        </w:tc>
        <w:tc>
          <w:tcPr>
            <w:tcW w:w="696" w:type="pct"/>
            <w:vMerge/>
            <w:tcBorders>
              <w:top w:val="single" w:sz="4" w:space="0" w:color="auto"/>
              <w:left w:val="single" w:sz="4" w:space="0" w:color="auto"/>
              <w:bottom w:val="single" w:sz="4" w:space="0" w:color="auto"/>
              <w:right w:val="single" w:sz="4" w:space="0" w:color="auto"/>
            </w:tcBorders>
            <w:vAlign w:val="center"/>
          </w:tcPr>
          <w:p w14:paraId="5F10B73B"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2C407C3"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1F523E8F" w14:textId="22A8DA1B"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136AB8C" w14:textId="77777777" w:rsidR="00735A52" w:rsidRPr="00457888" w:rsidRDefault="00735A52" w:rsidP="00457888">
            <w:pPr>
              <w:rPr>
                <w:b/>
                <w:bCs/>
                <w:lang w:eastAsia="en-US"/>
              </w:rPr>
            </w:pPr>
          </w:p>
        </w:tc>
      </w:tr>
      <w:tr w:rsidR="00735A52" w:rsidRPr="00457888" w14:paraId="0CF4B31F" w14:textId="77777777" w:rsidTr="00735A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CD3A72"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F47E3E1" w14:textId="77777777" w:rsidR="00735A52" w:rsidRPr="00457888" w:rsidRDefault="00735A52" w:rsidP="00457888">
            <w:pPr>
              <w:rPr>
                <w:color w:val="000000"/>
                <w:lang w:eastAsia="en-US"/>
              </w:rPr>
            </w:pPr>
            <w:r w:rsidRPr="00457888">
              <w:rPr>
                <w:color w:val="000000"/>
                <w:sz w:val="22"/>
                <w:szCs w:val="22"/>
                <w:lang w:eastAsia="en-US"/>
              </w:rPr>
              <w:t>3. Первая медицинская помощь при переохлаждении.</w:t>
            </w:r>
          </w:p>
        </w:tc>
        <w:tc>
          <w:tcPr>
            <w:tcW w:w="696" w:type="pct"/>
            <w:vMerge/>
            <w:tcBorders>
              <w:top w:val="single" w:sz="4" w:space="0" w:color="auto"/>
              <w:left w:val="single" w:sz="4" w:space="0" w:color="auto"/>
              <w:bottom w:val="single" w:sz="4" w:space="0" w:color="auto"/>
              <w:right w:val="single" w:sz="4" w:space="0" w:color="auto"/>
            </w:tcBorders>
            <w:vAlign w:val="center"/>
          </w:tcPr>
          <w:p w14:paraId="13FE1EFC"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7CAFB64"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16F760C6" w14:textId="756AA864"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2B483A63" w14:textId="77777777" w:rsidR="00735A52" w:rsidRPr="00457888" w:rsidRDefault="00735A52" w:rsidP="00457888">
            <w:pPr>
              <w:rPr>
                <w:b/>
                <w:bCs/>
                <w:lang w:eastAsia="en-US"/>
              </w:rPr>
            </w:pPr>
          </w:p>
        </w:tc>
      </w:tr>
      <w:tr w:rsidR="00735A52" w:rsidRPr="00457888" w14:paraId="69543716" w14:textId="77777777" w:rsidTr="00735A52">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866DC"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5DEBB0B" w14:textId="77777777" w:rsidR="00735A52" w:rsidRPr="00457888" w:rsidRDefault="00735A52" w:rsidP="00457888">
            <w:pPr>
              <w:rPr>
                <w:color w:val="000000"/>
                <w:lang w:eastAsia="en-US"/>
              </w:rPr>
            </w:pPr>
            <w:r w:rsidRPr="00457888">
              <w:rPr>
                <w:color w:val="000000"/>
                <w:sz w:val="22"/>
                <w:szCs w:val="22"/>
                <w:lang w:eastAsia="en-US"/>
              </w:rPr>
              <w:t>4. Первая медицинская помощь при обморожении.</w:t>
            </w:r>
          </w:p>
        </w:tc>
        <w:tc>
          <w:tcPr>
            <w:tcW w:w="696" w:type="pct"/>
            <w:vMerge/>
            <w:tcBorders>
              <w:top w:val="single" w:sz="4" w:space="0" w:color="auto"/>
              <w:left w:val="single" w:sz="4" w:space="0" w:color="auto"/>
              <w:bottom w:val="single" w:sz="4" w:space="0" w:color="auto"/>
              <w:right w:val="single" w:sz="4" w:space="0" w:color="auto"/>
            </w:tcBorders>
            <w:vAlign w:val="center"/>
          </w:tcPr>
          <w:p w14:paraId="2CBA8CE2"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627FECDD"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0BBB858F" w14:textId="611AF6EE"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3FF6F0E" w14:textId="77777777" w:rsidR="00735A52" w:rsidRPr="00457888" w:rsidRDefault="00735A52" w:rsidP="00457888">
            <w:pPr>
              <w:rPr>
                <w:b/>
                <w:bCs/>
                <w:lang w:eastAsia="en-US"/>
              </w:rPr>
            </w:pPr>
          </w:p>
        </w:tc>
      </w:tr>
      <w:tr w:rsidR="00735A52" w:rsidRPr="00457888" w14:paraId="6BF5ADAD" w14:textId="77777777" w:rsidTr="00735A52">
        <w:trPr>
          <w:trHeight w:val="5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D24060"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2FC869B" w14:textId="77777777" w:rsidR="00735A52" w:rsidRPr="00457888" w:rsidRDefault="00735A52" w:rsidP="00457888">
            <w:pPr>
              <w:rPr>
                <w:color w:val="000000"/>
                <w:lang w:eastAsia="en-US"/>
              </w:rPr>
            </w:pPr>
            <w:r w:rsidRPr="00457888">
              <w:rPr>
                <w:color w:val="000000"/>
                <w:sz w:val="22"/>
                <w:szCs w:val="22"/>
                <w:lang w:eastAsia="en-US"/>
              </w:rPr>
              <w:t>5. Правила проведения непрямого массажа сердца и искусственной вентиляции легких.</w:t>
            </w:r>
          </w:p>
        </w:tc>
        <w:tc>
          <w:tcPr>
            <w:tcW w:w="696" w:type="pct"/>
            <w:vMerge/>
            <w:tcBorders>
              <w:top w:val="single" w:sz="4" w:space="0" w:color="auto"/>
              <w:left w:val="single" w:sz="4" w:space="0" w:color="auto"/>
              <w:bottom w:val="single" w:sz="4" w:space="0" w:color="auto"/>
              <w:right w:val="single" w:sz="4" w:space="0" w:color="auto"/>
            </w:tcBorders>
            <w:vAlign w:val="center"/>
          </w:tcPr>
          <w:p w14:paraId="6CC4B914"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2B8B66EA"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51FD2D20" w14:textId="60AEC368"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8B8FE03" w14:textId="77777777" w:rsidR="00735A52" w:rsidRPr="00457888" w:rsidRDefault="00735A52" w:rsidP="00457888">
            <w:pPr>
              <w:rPr>
                <w:b/>
                <w:bCs/>
                <w:lang w:eastAsia="en-US"/>
              </w:rPr>
            </w:pPr>
          </w:p>
        </w:tc>
      </w:tr>
      <w:tr w:rsidR="00735A52" w:rsidRPr="00457888" w14:paraId="42F363C8" w14:textId="77777777" w:rsidTr="00735A52">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4B7F7"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74E24AC8" w14:textId="77777777" w:rsidR="00735A52" w:rsidRPr="00457888" w:rsidRDefault="00735A52" w:rsidP="00457888">
            <w:pPr>
              <w:rPr>
                <w:color w:val="000000"/>
                <w:lang w:eastAsia="en-US"/>
              </w:rPr>
            </w:pPr>
            <w:r w:rsidRPr="00457888">
              <w:rPr>
                <w:b/>
                <w:bCs/>
                <w:color w:val="000000"/>
                <w:sz w:val="22"/>
                <w:szCs w:val="22"/>
                <w:lang w:eastAsia="en-US"/>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vAlign w:val="center"/>
          </w:tcPr>
          <w:p w14:paraId="285BC282"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D7FA997"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6341C5C6" w14:textId="1DF7FBB2"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6D4D20E2" w14:textId="77777777" w:rsidR="00735A52" w:rsidRPr="00457888" w:rsidRDefault="00735A52" w:rsidP="00457888">
            <w:pPr>
              <w:rPr>
                <w:b/>
                <w:bCs/>
                <w:lang w:eastAsia="en-US"/>
              </w:rPr>
            </w:pPr>
          </w:p>
        </w:tc>
      </w:tr>
      <w:tr w:rsidR="00735A52" w:rsidRPr="00457888" w14:paraId="56BABF72" w14:textId="77777777" w:rsidTr="00735A52">
        <w:trPr>
          <w:trHeight w:val="6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7B5D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7018C0B0" w14:textId="77777777" w:rsidR="00735A52" w:rsidRPr="00457888" w:rsidRDefault="00735A52" w:rsidP="00457888">
            <w:pPr>
              <w:rPr>
                <w:color w:val="000000"/>
                <w:lang w:eastAsia="en-US"/>
              </w:rPr>
            </w:pPr>
            <w:r w:rsidRPr="00457888">
              <w:rPr>
                <w:color w:val="000000"/>
                <w:sz w:val="22"/>
                <w:szCs w:val="22"/>
                <w:lang w:eastAsia="en-US"/>
              </w:rPr>
              <w:t>1. Разработка ситуационных задач и составление алгоритма действий при оказании первой медицинской помощи.</w:t>
            </w:r>
          </w:p>
        </w:tc>
        <w:tc>
          <w:tcPr>
            <w:tcW w:w="696" w:type="pct"/>
            <w:tcBorders>
              <w:top w:val="single" w:sz="4" w:space="0" w:color="auto"/>
              <w:left w:val="single" w:sz="4" w:space="0" w:color="auto"/>
              <w:bottom w:val="single" w:sz="4" w:space="0" w:color="auto"/>
              <w:right w:val="single" w:sz="4" w:space="0" w:color="auto"/>
            </w:tcBorders>
            <w:vAlign w:val="center"/>
          </w:tcPr>
          <w:p w14:paraId="00A5253D" w14:textId="438D2B28"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6A9D878B"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5A924E08" w14:textId="3599DC19"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39C85D94" w14:textId="77777777" w:rsidR="00735A52" w:rsidRPr="00457888" w:rsidRDefault="00735A52" w:rsidP="00457888">
            <w:pPr>
              <w:rPr>
                <w:b/>
                <w:bCs/>
                <w:lang w:eastAsia="en-US"/>
              </w:rPr>
            </w:pPr>
          </w:p>
        </w:tc>
      </w:tr>
      <w:tr w:rsidR="00735A52" w:rsidRPr="00457888" w14:paraId="38867403" w14:textId="77777777" w:rsidTr="00735A52">
        <w:trPr>
          <w:trHeight w:val="419"/>
        </w:trPr>
        <w:tc>
          <w:tcPr>
            <w:tcW w:w="760" w:type="pct"/>
            <w:vMerge w:val="restart"/>
            <w:tcBorders>
              <w:top w:val="single" w:sz="4" w:space="0" w:color="auto"/>
              <w:left w:val="single" w:sz="4" w:space="0" w:color="auto"/>
              <w:bottom w:val="single" w:sz="4" w:space="0" w:color="auto"/>
              <w:right w:val="single" w:sz="4" w:space="0" w:color="auto"/>
            </w:tcBorders>
            <w:hideMark/>
          </w:tcPr>
          <w:p w14:paraId="554F5998" w14:textId="77777777" w:rsidR="00735A52" w:rsidRPr="00457888" w:rsidRDefault="00735A52" w:rsidP="00457888">
            <w:pPr>
              <w:rPr>
                <w:b/>
                <w:bCs/>
                <w:lang w:eastAsia="en-US"/>
              </w:rPr>
            </w:pPr>
            <w:r w:rsidRPr="00457888">
              <w:rPr>
                <w:b/>
                <w:bCs/>
                <w:color w:val="000000"/>
                <w:sz w:val="22"/>
                <w:szCs w:val="22"/>
                <w:lang w:eastAsia="en-US"/>
              </w:rPr>
              <w:t>Тема 1.3. Строевая подготовка</w:t>
            </w:r>
          </w:p>
        </w:tc>
        <w:tc>
          <w:tcPr>
            <w:tcW w:w="2328" w:type="pct"/>
            <w:tcBorders>
              <w:top w:val="single" w:sz="4" w:space="0" w:color="auto"/>
              <w:left w:val="single" w:sz="4" w:space="0" w:color="auto"/>
              <w:bottom w:val="single" w:sz="4" w:space="0" w:color="auto"/>
              <w:right w:val="single" w:sz="4" w:space="0" w:color="auto"/>
            </w:tcBorders>
            <w:vAlign w:val="center"/>
            <w:hideMark/>
          </w:tcPr>
          <w:p w14:paraId="602D0C9C" w14:textId="77777777" w:rsidR="00735A52" w:rsidRPr="00457888" w:rsidRDefault="00735A52" w:rsidP="00457888">
            <w:pPr>
              <w:rPr>
                <w:b/>
                <w:bCs/>
                <w:color w:val="000000"/>
                <w:lang w:eastAsia="en-US"/>
              </w:rPr>
            </w:pPr>
            <w:r w:rsidRPr="00457888">
              <w:rPr>
                <w:b/>
                <w:color w:val="000000"/>
                <w:sz w:val="22"/>
                <w:szCs w:val="22"/>
                <w:lang w:eastAsia="en-US"/>
              </w:rPr>
              <w:t>Практические занятия</w:t>
            </w:r>
          </w:p>
        </w:tc>
        <w:tc>
          <w:tcPr>
            <w:tcW w:w="696" w:type="pct"/>
            <w:tcBorders>
              <w:top w:val="single" w:sz="4" w:space="0" w:color="auto"/>
              <w:left w:val="single" w:sz="4" w:space="0" w:color="auto"/>
              <w:bottom w:val="single" w:sz="4" w:space="0" w:color="auto"/>
              <w:right w:val="single" w:sz="4" w:space="0" w:color="auto"/>
            </w:tcBorders>
            <w:vAlign w:val="center"/>
          </w:tcPr>
          <w:p w14:paraId="3B49A832"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258A058"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3C652BE" w14:textId="3865BEE1"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3A610EED" w14:textId="77777777" w:rsidR="00735A52" w:rsidRPr="00457888" w:rsidRDefault="00735A52" w:rsidP="00457888">
            <w:pPr>
              <w:rPr>
                <w:b/>
                <w:bCs/>
                <w:lang w:eastAsia="en-US"/>
              </w:rPr>
            </w:pPr>
          </w:p>
        </w:tc>
      </w:tr>
      <w:tr w:rsidR="00735A52" w:rsidRPr="00457888" w14:paraId="157E607D" w14:textId="77777777" w:rsidTr="00735A52">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D6FBC"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19542E34" w14:textId="77777777" w:rsidR="00735A52" w:rsidRPr="00457888" w:rsidRDefault="00735A52" w:rsidP="00457888">
            <w:pPr>
              <w:rPr>
                <w:color w:val="000000"/>
                <w:lang w:eastAsia="en-US"/>
              </w:rPr>
            </w:pPr>
            <w:r w:rsidRPr="00457888">
              <w:rPr>
                <w:color w:val="000000"/>
                <w:sz w:val="22"/>
                <w:szCs w:val="22"/>
                <w:lang w:eastAsia="en-US"/>
              </w:rPr>
              <w:t>1. Строи и управления ими.</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4D7D4F7D" w14:textId="19BD677D"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26E63949"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tcPr>
          <w:p w14:paraId="5B5F5D01" w14:textId="0D0C2B4F" w:rsidR="00735A52" w:rsidRPr="00457888" w:rsidRDefault="00735A52" w:rsidP="00457888">
            <w:pPr>
              <w:rPr>
                <w:lang w:eastAsia="en-US"/>
              </w:rPr>
            </w:pPr>
            <w:r w:rsidRPr="00457888">
              <w:rPr>
                <w:sz w:val="22"/>
                <w:szCs w:val="22"/>
                <w:lang w:eastAsia="en-US"/>
              </w:rPr>
              <w:t>ОК 06</w:t>
            </w:r>
          </w:p>
          <w:p w14:paraId="747FCD18" w14:textId="77777777" w:rsidR="00735A52" w:rsidRPr="00457888" w:rsidRDefault="00735A52" w:rsidP="00457888">
            <w:pPr>
              <w:rPr>
                <w:b/>
                <w:bCs/>
                <w:lang w:eastAsia="en-US"/>
              </w:rPr>
            </w:pPr>
          </w:p>
        </w:tc>
        <w:tc>
          <w:tcPr>
            <w:tcW w:w="490" w:type="pct"/>
            <w:vMerge w:val="restart"/>
            <w:tcBorders>
              <w:top w:val="single" w:sz="4" w:space="0" w:color="auto"/>
              <w:left w:val="single" w:sz="4" w:space="0" w:color="auto"/>
              <w:bottom w:val="single" w:sz="4" w:space="0" w:color="auto"/>
              <w:right w:val="single" w:sz="4" w:space="0" w:color="auto"/>
            </w:tcBorders>
          </w:tcPr>
          <w:p w14:paraId="6544A517" w14:textId="77777777" w:rsidR="00735A52" w:rsidRPr="00457888" w:rsidRDefault="00735A52" w:rsidP="00457888">
            <w:pPr>
              <w:rPr>
                <w:b/>
                <w:bCs/>
                <w:lang w:eastAsia="en-US"/>
              </w:rPr>
            </w:pPr>
          </w:p>
        </w:tc>
      </w:tr>
      <w:tr w:rsidR="00735A52" w:rsidRPr="00457888" w14:paraId="5B4D94C4" w14:textId="77777777" w:rsidTr="00735A52">
        <w:trPr>
          <w:trHeight w:val="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485BE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EFB55A2" w14:textId="77777777" w:rsidR="00735A52" w:rsidRPr="00457888" w:rsidRDefault="00735A52" w:rsidP="00457888">
            <w:pPr>
              <w:rPr>
                <w:color w:val="000000"/>
                <w:lang w:eastAsia="en-US"/>
              </w:rPr>
            </w:pPr>
            <w:r w:rsidRPr="00457888">
              <w:rPr>
                <w:color w:val="000000"/>
                <w:sz w:val="22"/>
                <w:szCs w:val="22"/>
                <w:lang w:eastAsia="en-US"/>
              </w:rPr>
              <w:t>2. Строевые движения и повороты на месте</w:t>
            </w:r>
          </w:p>
        </w:tc>
        <w:tc>
          <w:tcPr>
            <w:tcW w:w="696" w:type="pct"/>
            <w:vMerge/>
            <w:tcBorders>
              <w:top w:val="single" w:sz="4" w:space="0" w:color="auto"/>
              <w:left w:val="single" w:sz="4" w:space="0" w:color="auto"/>
              <w:bottom w:val="single" w:sz="4" w:space="0" w:color="auto"/>
              <w:right w:val="single" w:sz="4" w:space="0" w:color="auto"/>
            </w:tcBorders>
            <w:vAlign w:val="center"/>
          </w:tcPr>
          <w:p w14:paraId="3B110D15"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3A708B4"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182FA165" w14:textId="69307936"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64F4D18" w14:textId="77777777" w:rsidR="00735A52" w:rsidRPr="00457888" w:rsidRDefault="00735A52" w:rsidP="00457888">
            <w:pPr>
              <w:rPr>
                <w:b/>
                <w:bCs/>
                <w:lang w:eastAsia="en-US"/>
              </w:rPr>
            </w:pPr>
          </w:p>
        </w:tc>
      </w:tr>
      <w:tr w:rsidR="00735A52" w:rsidRPr="00457888" w14:paraId="0A1290D0" w14:textId="77777777" w:rsidTr="00735A52">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511791"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2401F2E3" w14:textId="77777777" w:rsidR="00735A52" w:rsidRPr="00457888" w:rsidRDefault="00735A52" w:rsidP="00457888">
            <w:pPr>
              <w:rPr>
                <w:color w:val="000000"/>
                <w:lang w:eastAsia="en-US"/>
              </w:rPr>
            </w:pPr>
            <w:r w:rsidRPr="00457888">
              <w:rPr>
                <w:color w:val="000000"/>
                <w:sz w:val="22"/>
                <w:szCs w:val="22"/>
                <w:lang w:eastAsia="en-US"/>
              </w:rPr>
              <w:t>3. Повороты в движения.</w:t>
            </w:r>
          </w:p>
        </w:tc>
        <w:tc>
          <w:tcPr>
            <w:tcW w:w="696" w:type="pct"/>
            <w:vMerge/>
            <w:tcBorders>
              <w:top w:val="single" w:sz="4" w:space="0" w:color="auto"/>
              <w:left w:val="single" w:sz="4" w:space="0" w:color="auto"/>
              <w:bottom w:val="single" w:sz="4" w:space="0" w:color="auto"/>
              <w:right w:val="single" w:sz="4" w:space="0" w:color="auto"/>
            </w:tcBorders>
            <w:vAlign w:val="center"/>
          </w:tcPr>
          <w:p w14:paraId="79CFC6CD"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201E7C6"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330AAC98" w14:textId="3A058D13"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B8C2274" w14:textId="77777777" w:rsidR="00735A52" w:rsidRPr="00457888" w:rsidRDefault="00735A52" w:rsidP="00457888">
            <w:pPr>
              <w:rPr>
                <w:b/>
                <w:bCs/>
                <w:lang w:eastAsia="en-US"/>
              </w:rPr>
            </w:pPr>
          </w:p>
        </w:tc>
      </w:tr>
      <w:tr w:rsidR="00735A52" w:rsidRPr="00457888" w14:paraId="044ED31B" w14:textId="77777777" w:rsidTr="00735A52">
        <w:trPr>
          <w:trHeight w:val="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A38C8"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0B71137F" w14:textId="77777777" w:rsidR="00735A52" w:rsidRPr="00457888" w:rsidRDefault="00735A52" w:rsidP="00457888">
            <w:pPr>
              <w:rPr>
                <w:color w:val="000000"/>
                <w:lang w:eastAsia="en-US"/>
              </w:rPr>
            </w:pPr>
            <w:r w:rsidRPr="00457888">
              <w:rPr>
                <w:color w:val="000000"/>
                <w:sz w:val="22"/>
                <w:szCs w:val="22"/>
                <w:lang w:eastAsia="en-US"/>
              </w:rPr>
              <w:t>4. Выполнения воинского приветствия без оружия на месте и в движении.</w:t>
            </w:r>
          </w:p>
        </w:tc>
        <w:tc>
          <w:tcPr>
            <w:tcW w:w="696" w:type="pct"/>
            <w:vMerge/>
            <w:tcBorders>
              <w:top w:val="single" w:sz="4" w:space="0" w:color="auto"/>
              <w:left w:val="single" w:sz="4" w:space="0" w:color="auto"/>
              <w:bottom w:val="single" w:sz="4" w:space="0" w:color="auto"/>
              <w:right w:val="single" w:sz="4" w:space="0" w:color="auto"/>
            </w:tcBorders>
            <w:vAlign w:val="center"/>
          </w:tcPr>
          <w:p w14:paraId="0C05A384"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88FFEDA"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4F5EB128" w14:textId="1E25508D"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EBF19D4" w14:textId="77777777" w:rsidR="00735A52" w:rsidRPr="00457888" w:rsidRDefault="00735A52" w:rsidP="00457888">
            <w:pPr>
              <w:rPr>
                <w:b/>
                <w:bCs/>
                <w:lang w:eastAsia="en-US"/>
              </w:rPr>
            </w:pPr>
          </w:p>
        </w:tc>
      </w:tr>
      <w:tr w:rsidR="00735A52" w:rsidRPr="00457888" w14:paraId="7B38890A" w14:textId="77777777" w:rsidTr="00735A52">
        <w:trPr>
          <w:trHeigh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5544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A7FEF3A" w14:textId="77777777" w:rsidR="00735A52" w:rsidRPr="00457888" w:rsidRDefault="00735A52" w:rsidP="00457888">
            <w:pPr>
              <w:rPr>
                <w:color w:val="000000"/>
                <w:lang w:eastAsia="en-US"/>
              </w:rPr>
            </w:pPr>
            <w:r w:rsidRPr="00457888">
              <w:rPr>
                <w:color w:val="000000"/>
                <w:sz w:val="22"/>
                <w:szCs w:val="22"/>
                <w:lang w:eastAsia="en-US"/>
              </w:rPr>
              <w:t>5. Выход из строя и возвращения в строй, подход к начальнику и отход от него.</w:t>
            </w:r>
          </w:p>
        </w:tc>
        <w:tc>
          <w:tcPr>
            <w:tcW w:w="696" w:type="pct"/>
            <w:vMerge/>
            <w:tcBorders>
              <w:top w:val="single" w:sz="4" w:space="0" w:color="auto"/>
              <w:left w:val="single" w:sz="4" w:space="0" w:color="auto"/>
              <w:bottom w:val="single" w:sz="4" w:space="0" w:color="auto"/>
              <w:right w:val="single" w:sz="4" w:space="0" w:color="auto"/>
            </w:tcBorders>
            <w:vAlign w:val="center"/>
          </w:tcPr>
          <w:p w14:paraId="49097B6E"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54A5188E"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0BD1125E" w14:textId="6730C291"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EBA46BC" w14:textId="77777777" w:rsidR="00735A52" w:rsidRPr="00457888" w:rsidRDefault="00735A52" w:rsidP="00457888">
            <w:pPr>
              <w:rPr>
                <w:b/>
                <w:bCs/>
                <w:lang w:eastAsia="en-US"/>
              </w:rPr>
            </w:pPr>
          </w:p>
        </w:tc>
      </w:tr>
      <w:tr w:rsidR="00735A52" w:rsidRPr="00457888" w14:paraId="07EC97F1" w14:textId="77777777" w:rsidTr="00735A52">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E3074"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6C5BAAA" w14:textId="77777777" w:rsidR="00735A52" w:rsidRPr="00457888" w:rsidRDefault="00735A52" w:rsidP="00457888">
            <w:pPr>
              <w:rPr>
                <w:b/>
                <w:bCs/>
                <w:color w:val="000000"/>
                <w:lang w:eastAsia="en-US"/>
              </w:rPr>
            </w:pPr>
            <w:r w:rsidRPr="00457888">
              <w:rPr>
                <w:b/>
                <w:bCs/>
                <w:color w:val="000000"/>
                <w:sz w:val="22"/>
                <w:szCs w:val="22"/>
                <w:lang w:eastAsia="en-US"/>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vAlign w:val="center"/>
          </w:tcPr>
          <w:p w14:paraId="2A96F482"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87BD3DD"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C2EF684" w14:textId="5CABDE4B"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30B4173F" w14:textId="77777777" w:rsidR="00735A52" w:rsidRPr="00457888" w:rsidRDefault="00735A52" w:rsidP="00457888">
            <w:pPr>
              <w:rPr>
                <w:b/>
                <w:bCs/>
                <w:lang w:eastAsia="en-US"/>
              </w:rPr>
            </w:pPr>
          </w:p>
        </w:tc>
      </w:tr>
      <w:tr w:rsidR="00735A52" w:rsidRPr="00457888" w14:paraId="134E3AFE" w14:textId="77777777" w:rsidTr="00735A52">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DBA0A"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A26E208" w14:textId="77777777" w:rsidR="00735A52" w:rsidRPr="00457888" w:rsidRDefault="00735A52" w:rsidP="00457888">
            <w:pPr>
              <w:rPr>
                <w:color w:val="000000"/>
                <w:lang w:eastAsia="en-US"/>
              </w:rPr>
            </w:pPr>
            <w:r w:rsidRPr="00457888">
              <w:rPr>
                <w:color w:val="000000"/>
                <w:sz w:val="22"/>
                <w:szCs w:val="22"/>
                <w:lang w:eastAsia="en-US"/>
              </w:rPr>
              <w:t>1. Строй и строевые приемы и движения.</w:t>
            </w:r>
          </w:p>
        </w:tc>
        <w:tc>
          <w:tcPr>
            <w:tcW w:w="696" w:type="pct"/>
            <w:tcBorders>
              <w:top w:val="single" w:sz="4" w:space="0" w:color="auto"/>
              <w:left w:val="single" w:sz="4" w:space="0" w:color="auto"/>
              <w:bottom w:val="single" w:sz="4" w:space="0" w:color="auto"/>
              <w:right w:val="single" w:sz="4" w:space="0" w:color="auto"/>
            </w:tcBorders>
            <w:vAlign w:val="center"/>
          </w:tcPr>
          <w:p w14:paraId="50BA22EC" w14:textId="1237E49B"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E9CFFEA"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FDAA5A8" w14:textId="517B9F59"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5211E36A" w14:textId="77777777" w:rsidR="00735A52" w:rsidRPr="00457888" w:rsidRDefault="00735A52" w:rsidP="00457888">
            <w:pPr>
              <w:rPr>
                <w:b/>
                <w:bCs/>
                <w:lang w:eastAsia="en-US"/>
              </w:rPr>
            </w:pPr>
          </w:p>
        </w:tc>
      </w:tr>
      <w:tr w:rsidR="00735A52" w:rsidRPr="00457888" w14:paraId="3BAFEBB1" w14:textId="77777777" w:rsidTr="00735A52">
        <w:trPr>
          <w:trHeight w:val="475"/>
        </w:trPr>
        <w:tc>
          <w:tcPr>
            <w:tcW w:w="760" w:type="pct"/>
            <w:vMerge w:val="restart"/>
            <w:tcBorders>
              <w:top w:val="single" w:sz="4" w:space="0" w:color="auto"/>
              <w:left w:val="single" w:sz="4" w:space="0" w:color="auto"/>
              <w:bottom w:val="single" w:sz="4" w:space="0" w:color="auto"/>
              <w:right w:val="single" w:sz="4" w:space="0" w:color="auto"/>
            </w:tcBorders>
            <w:hideMark/>
          </w:tcPr>
          <w:p w14:paraId="3B39E1D0" w14:textId="77777777" w:rsidR="00735A52" w:rsidRPr="00457888" w:rsidRDefault="00735A52" w:rsidP="00457888">
            <w:pPr>
              <w:rPr>
                <w:b/>
                <w:bCs/>
                <w:lang w:eastAsia="en-US"/>
              </w:rPr>
            </w:pPr>
            <w:r w:rsidRPr="00457888">
              <w:rPr>
                <w:b/>
                <w:bCs/>
                <w:color w:val="000000"/>
                <w:sz w:val="22"/>
                <w:szCs w:val="22"/>
                <w:lang w:eastAsia="en-US"/>
              </w:rPr>
              <w:t>Тема 1.4. Огневая подготовка</w:t>
            </w:r>
          </w:p>
        </w:tc>
        <w:tc>
          <w:tcPr>
            <w:tcW w:w="2328" w:type="pct"/>
            <w:tcBorders>
              <w:top w:val="single" w:sz="4" w:space="0" w:color="auto"/>
              <w:left w:val="single" w:sz="4" w:space="0" w:color="auto"/>
              <w:bottom w:val="single" w:sz="4" w:space="0" w:color="auto"/>
              <w:right w:val="single" w:sz="4" w:space="0" w:color="auto"/>
            </w:tcBorders>
            <w:vAlign w:val="center"/>
            <w:hideMark/>
          </w:tcPr>
          <w:p w14:paraId="3698C39A" w14:textId="77777777" w:rsidR="00735A52" w:rsidRPr="00457888" w:rsidRDefault="00735A52" w:rsidP="00457888">
            <w:pPr>
              <w:rPr>
                <w:b/>
                <w:bCs/>
                <w:color w:val="000000"/>
                <w:lang w:eastAsia="en-US"/>
              </w:rPr>
            </w:pPr>
            <w:r w:rsidRPr="00457888">
              <w:rPr>
                <w:b/>
                <w:color w:val="000000"/>
                <w:sz w:val="22"/>
                <w:szCs w:val="22"/>
                <w:lang w:eastAsia="en-US"/>
              </w:rPr>
              <w:t>Практические занятия</w:t>
            </w:r>
          </w:p>
        </w:tc>
        <w:tc>
          <w:tcPr>
            <w:tcW w:w="696" w:type="pct"/>
            <w:tcBorders>
              <w:top w:val="single" w:sz="4" w:space="0" w:color="auto"/>
              <w:left w:val="single" w:sz="4" w:space="0" w:color="auto"/>
              <w:bottom w:val="single" w:sz="4" w:space="0" w:color="auto"/>
              <w:right w:val="single" w:sz="4" w:space="0" w:color="auto"/>
            </w:tcBorders>
            <w:vAlign w:val="center"/>
          </w:tcPr>
          <w:p w14:paraId="1D94B906"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32D47D6"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6D8AD8FE" w14:textId="38125AAC"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02B382DC" w14:textId="77777777" w:rsidR="00735A52" w:rsidRPr="00457888" w:rsidRDefault="00735A52" w:rsidP="00457888">
            <w:pPr>
              <w:rPr>
                <w:b/>
                <w:bCs/>
                <w:lang w:eastAsia="en-US"/>
              </w:rPr>
            </w:pPr>
          </w:p>
        </w:tc>
      </w:tr>
      <w:tr w:rsidR="00735A52" w:rsidRPr="00457888" w14:paraId="7AFEE91F" w14:textId="77777777" w:rsidTr="00735A52">
        <w:trPr>
          <w:trHeight w:val="3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1C0D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380CDC7" w14:textId="77777777" w:rsidR="00735A52" w:rsidRPr="00457888" w:rsidRDefault="00735A52" w:rsidP="00457888">
            <w:pPr>
              <w:rPr>
                <w:bCs/>
                <w:color w:val="000000"/>
                <w:lang w:eastAsia="en-US"/>
              </w:rPr>
            </w:pPr>
            <w:r w:rsidRPr="00457888">
              <w:rPr>
                <w:bCs/>
                <w:color w:val="000000"/>
                <w:sz w:val="22"/>
                <w:szCs w:val="22"/>
                <w:lang w:eastAsia="en-US"/>
              </w:rPr>
              <w:t>1.</w:t>
            </w:r>
            <w:r w:rsidRPr="00457888">
              <w:rPr>
                <w:color w:val="000000"/>
                <w:sz w:val="22"/>
                <w:szCs w:val="22"/>
                <w:lang w:eastAsia="en-US"/>
              </w:rPr>
              <w:t xml:space="preserve"> Назначение и боевые свойства автомата Калашникова.</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5F632FEC" w14:textId="0549B8A6"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69C8E5A"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7B324866" w14:textId="6B299DED" w:rsidR="00735A52" w:rsidRPr="00457888" w:rsidRDefault="00735A52" w:rsidP="00457888">
            <w:pPr>
              <w:rPr>
                <w:lang w:eastAsia="en-US"/>
              </w:rPr>
            </w:pPr>
            <w:r w:rsidRPr="00457888">
              <w:rPr>
                <w:sz w:val="22"/>
                <w:szCs w:val="22"/>
                <w:lang w:eastAsia="en-US"/>
              </w:rPr>
              <w:t>ОК 06</w:t>
            </w:r>
          </w:p>
          <w:p w14:paraId="53105ED3" w14:textId="77777777" w:rsidR="00735A52" w:rsidRPr="00457888" w:rsidRDefault="00735A52" w:rsidP="00457888">
            <w:pPr>
              <w:rPr>
                <w:b/>
                <w:bCs/>
                <w:lang w:eastAsia="en-US"/>
              </w:rPr>
            </w:pPr>
            <w:r w:rsidRPr="00457888">
              <w:rPr>
                <w:sz w:val="22"/>
                <w:szCs w:val="22"/>
                <w:lang w:eastAsia="en-US"/>
              </w:rPr>
              <w:lastRenderedPageBreak/>
              <w:t>ОК 07</w:t>
            </w:r>
          </w:p>
        </w:tc>
        <w:tc>
          <w:tcPr>
            <w:tcW w:w="490" w:type="pct"/>
            <w:vMerge w:val="restart"/>
            <w:tcBorders>
              <w:top w:val="single" w:sz="4" w:space="0" w:color="auto"/>
              <w:left w:val="single" w:sz="4" w:space="0" w:color="auto"/>
              <w:bottom w:val="single" w:sz="4" w:space="0" w:color="auto"/>
              <w:right w:val="single" w:sz="4" w:space="0" w:color="auto"/>
            </w:tcBorders>
          </w:tcPr>
          <w:p w14:paraId="6279F027" w14:textId="19F4F8AD" w:rsidR="00735A52" w:rsidRPr="00457888" w:rsidRDefault="00735A52" w:rsidP="00457888">
            <w:pPr>
              <w:rPr>
                <w:b/>
                <w:bCs/>
                <w:lang w:eastAsia="en-US"/>
              </w:rPr>
            </w:pPr>
          </w:p>
        </w:tc>
      </w:tr>
      <w:tr w:rsidR="00735A52" w:rsidRPr="00457888" w14:paraId="7CB9C06D" w14:textId="77777777" w:rsidTr="00735A52">
        <w:trPr>
          <w:trHeight w:val="4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424C1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2A6EC622" w14:textId="77777777" w:rsidR="00735A52" w:rsidRPr="00457888" w:rsidRDefault="00735A52" w:rsidP="00457888">
            <w:pPr>
              <w:rPr>
                <w:color w:val="000000"/>
                <w:lang w:eastAsia="en-US"/>
              </w:rPr>
            </w:pPr>
            <w:r w:rsidRPr="00457888">
              <w:rPr>
                <w:color w:val="000000"/>
                <w:sz w:val="22"/>
                <w:szCs w:val="22"/>
                <w:lang w:eastAsia="en-US"/>
              </w:rPr>
              <w:t>2. Порядок  разборки и сборки автомата.</w:t>
            </w:r>
          </w:p>
        </w:tc>
        <w:tc>
          <w:tcPr>
            <w:tcW w:w="696" w:type="pct"/>
            <w:vMerge/>
            <w:tcBorders>
              <w:top w:val="single" w:sz="4" w:space="0" w:color="auto"/>
              <w:left w:val="single" w:sz="4" w:space="0" w:color="auto"/>
              <w:bottom w:val="single" w:sz="4" w:space="0" w:color="auto"/>
              <w:right w:val="single" w:sz="4" w:space="0" w:color="auto"/>
            </w:tcBorders>
            <w:vAlign w:val="center"/>
          </w:tcPr>
          <w:p w14:paraId="76B3D8C5"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06101AC"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6C8FF646" w14:textId="2F0DD2E9"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9E7CD3E" w14:textId="77777777" w:rsidR="00735A52" w:rsidRPr="00457888" w:rsidRDefault="00735A52" w:rsidP="00457888">
            <w:pPr>
              <w:rPr>
                <w:b/>
                <w:bCs/>
                <w:lang w:eastAsia="en-US"/>
              </w:rPr>
            </w:pPr>
          </w:p>
        </w:tc>
      </w:tr>
      <w:tr w:rsidR="00735A52" w:rsidRPr="00457888" w14:paraId="199D3D8F" w14:textId="77777777" w:rsidTr="00735A52">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80DE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1EDB58E0" w14:textId="77777777" w:rsidR="00735A52" w:rsidRPr="00457888" w:rsidRDefault="00735A52" w:rsidP="00457888">
            <w:pPr>
              <w:rPr>
                <w:color w:val="000000"/>
                <w:lang w:eastAsia="en-US"/>
              </w:rPr>
            </w:pPr>
            <w:r w:rsidRPr="00457888">
              <w:rPr>
                <w:color w:val="000000"/>
                <w:sz w:val="22"/>
                <w:szCs w:val="22"/>
                <w:lang w:eastAsia="en-US"/>
              </w:rPr>
              <w:t>3. Уход,  хранение и сбережение автомата.</w:t>
            </w:r>
          </w:p>
        </w:tc>
        <w:tc>
          <w:tcPr>
            <w:tcW w:w="696" w:type="pct"/>
            <w:vMerge/>
            <w:tcBorders>
              <w:top w:val="single" w:sz="4" w:space="0" w:color="auto"/>
              <w:left w:val="single" w:sz="4" w:space="0" w:color="auto"/>
              <w:bottom w:val="single" w:sz="4" w:space="0" w:color="auto"/>
              <w:right w:val="single" w:sz="4" w:space="0" w:color="auto"/>
            </w:tcBorders>
            <w:vAlign w:val="center"/>
          </w:tcPr>
          <w:p w14:paraId="5FED5520"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B35BCEF"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2EE79EF8" w14:textId="6489F2D5"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6CA4A9E" w14:textId="77777777" w:rsidR="00735A52" w:rsidRPr="00457888" w:rsidRDefault="00735A52" w:rsidP="00457888">
            <w:pPr>
              <w:rPr>
                <w:b/>
                <w:bCs/>
                <w:lang w:eastAsia="en-US"/>
              </w:rPr>
            </w:pPr>
          </w:p>
        </w:tc>
      </w:tr>
      <w:tr w:rsidR="00735A52" w:rsidRPr="00457888" w14:paraId="0E234528" w14:textId="77777777" w:rsidTr="00735A52">
        <w:trPr>
          <w:trHeight w:val="4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4F463B"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3C461083" w14:textId="77777777" w:rsidR="00735A52" w:rsidRPr="00457888" w:rsidRDefault="00735A52" w:rsidP="00457888">
            <w:pPr>
              <w:rPr>
                <w:color w:val="000000"/>
                <w:lang w:eastAsia="en-US"/>
              </w:rPr>
            </w:pPr>
            <w:r w:rsidRPr="00457888">
              <w:rPr>
                <w:color w:val="000000"/>
                <w:sz w:val="22"/>
                <w:szCs w:val="22"/>
                <w:lang w:eastAsia="en-US"/>
              </w:rPr>
              <w:t>4. Осмотр и подготовка автомата к стрельбе. Ведения огня из автомата.</w:t>
            </w:r>
          </w:p>
        </w:tc>
        <w:tc>
          <w:tcPr>
            <w:tcW w:w="696" w:type="pct"/>
            <w:vMerge/>
            <w:tcBorders>
              <w:top w:val="single" w:sz="4" w:space="0" w:color="auto"/>
              <w:left w:val="single" w:sz="4" w:space="0" w:color="auto"/>
              <w:bottom w:val="single" w:sz="4" w:space="0" w:color="auto"/>
              <w:right w:val="single" w:sz="4" w:space="0" w:color="auto"/>
            </w:tcBorders>
            <w:vAlign w:val="center"/>
          </w:tcPr>
          <w:p w14:paraId="66F44B94"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C7529D5"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45044C60" w14:textId="779DD159"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50F2D006" w14:textId="77777777" w:rsidR="00735A52" w:rsidRPr="00457888" w:rsidRDefault="00735A52" w:rsidP="00457888">
            <w:pPr>
              <w:rPr>
                <w:b/>
                <w:bCs/>
                <w:lang w:eastAsia="en-US"/>
              </w:rPr>
            </w:pPr>
          </w:p>
        </w:tc>
      </w:tr>
      <w:tr w:rsidR="00735A52" w:rsidRPr="00457888" w14:paraId="16221257" w14:textId="77777777" w:rsidTr="00735A52">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20D43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587B17A7" w14:textId="77777777" w:rsidR="00735A52" w:rsidRPr="00457888" w:rsidRDefault="00735A52" w:rsidP="00457888">
            <w:pPr>
              <w:rPr>
                <w:color w:val="000000"/>
                <w:lang w:eastAsia="en-US"/>
              </w:rPr>
            </w:pPr>
            <w:r w:rsidRPr="00457888">
              <w:rPr>
                <w:color w:val="000000"/>
                <w:sz w:val="22"/>
                <w:szCs w:val="22"/>
                <w:lang w:eastAsia="en-US"/>
              </w:rPr>
              <w:t>5. Ручная осколочная граната.</w:t>
            </w:r>
          </w:p>
        </w:tc>
        <w:tc>
          <w:tcPr>
            <w:tcW w:w="696" w:type="pct"/>
            <w:vMerge/>
            <w:tcBorders>
              <w:top w:val="single" w:sz="4" w:space="0" w:color="auto"/>
              <w:left w:val="single" w:sz="4" w:space="0" w:color="auto"/>
              <w:bottom w:val="single" w:sz="4" w:space="0" w:color="auto"/>
              <w:right w:val="single" w:sz="4" w:space="0" w:color="auto"/>
            </w:tcBorders>
            <w:vAlign w:val="center"/>
          </w:tcPr>
          <w:p w14:paraId="0547464D"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0A1D804"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1A60A947" w14:textId="35D2BCCD"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94AD034" w14:textId="77777777" w:rsidR="00735A52" w:rsidRPr="00457888" w:rsidRDefault="00735A52" w:rsidP="00457888">
            <w:pPr>
              <w:rPr>
                <w:b/>
                <w:bCs/>
                <w:lang w:eastAsia="en-US"/>
              </w:rPr>
            </w:pPr>
          </w:p>
        </w:tc>
      </w:tr>
      <w:tr w:rsidR="00735A52" w:rsidRPr="00457888" w14:paraId="5AF4979C" w14:textId="77777777" w:rsidTr="00735A52">
        <w:trPr>
          <w:trHeight w:val="5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656F8"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3DE326E2" w14:textId="77777777" w:rsidR="00735A52" w:rsidRPr="00457888" w:rsidRDefault="00735A52" w:rsidP="00457888">
            <w:pPr>
              <w:rPr>
                <w:color w:val="000000"/>
                <w:lang w:eastAsia="en-US"/>
              </w:rPr>
            </w:pPr>
            <w:r w:rsidRPr="00457888">
              <w:rPr>
                <w:b/>
                <w:bCs/>
                <w:color w:val="000000"/>
                <w:sz w:val="22"/>
                <w:szCs w:val="22"/>
                <w:lang w:eastAsia="en-US"/>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vAlign w:val="center"/>
          </w:tcPr>
          <w:p w14:paraId="4E578E2F"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4A26B06"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FF67200" w14:textId="0BE8FF9A"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7C802411" w14:textId="77777777" w:rsidR="00735A52" w:rsidRPr="00457888" w:rsidRDefault="00735A52" w:rsidP="00457888">
            <w:pPr>
              <w:rPr>
                <w:b/>
                <w:bCs/>
                <w:lang w:eastAsia="en-US"/>
              </w:rPr>
            </w:pPr>
          </w:p>
        </w:tc>
      </w:tr>
      <w:tr w:rsidR="00735A52" w:rsidRPr="00457888" w14:paraId="470BA214" w14:textId="77777777" w:rsidTr="00735A52">
        <w:trPr>
          <w:trHeight w:val="5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692A30"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01847092" w14:textId="77777777" w:rsidR="00735A52" w:rsidRPr="00457888" w:rsidRDefault="00735A52" w:rsidP="00457888">
            <w:pPr>
              <w:rPr>
                <w:color w:val="000000"/>
                <w:lang w:eastAsia="en-US"/>
              </w:rPr>
            </w:pPr>
            <w:r w:rsidRPr="00457888">
              <w:rPr>
                <w:color w:val="000000"/>
                <w:sz w:val="22"/>
                <w:szCs w:val="22"/>
                <w:lang w:eastAsia="en-US"/>
              </w:rPr>
              <w:t>1. Разборка и сборка автомата (на зачет).</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50DF51B4" w14:textId="783D5D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56B326CC" w14:textId="77777777" w:rsidR="00735A52" w:rsidRPr="00457888" w:rsidRDefault="00735A52" w:rsidP="00457888">
            <w:pPr>
              <w:rPr>
                <w:b/>
                <w:bCs/>
                <w:lang w:eastAsia="en-US"/>
              </w:rPr>
            </w:pPr>
          </w:p>
        </w:tc>
        <w:tc>
          <w:tcPr>
            <w:tcW w:w="363" w:type="pct"/>
            <w:vMerge w:val="restart"/>
            <w:tcBorders>
              <w:top w:val="single" w:sz="4" w:space="0" w:color="auto"/>
              <w:left w:val="single" w:sz="4" w:space="0" w:color="auto"/>
              <w:bottom w:val="single" w:sz="4" w:space="0" w:color="auto"/>
              <w:right w:val="single" w:sz="4" w:space="0" w:color="auto"/>
            </w:tcBorders>
          </w:tcPr>
          <w:p w14:paraId="224E36DE" w14:textId="65F081DF" w:rsidR="00735A52" w:rsidRPr="00457888" w:rsidRDefault="00735A52" w:rsidP="00457888">
            <w:pPr>
              <w:rPr>
                <w:b/>
                <w:bCs/>
                <w:lang w:eastAsia="en-US"/>
              </w:rPr>
            </w:pPr>
          </w:p>
        </w:tc>
        <w:tc>
          <w:tcPr>
            <w:tcW w:w="490" w:type="pct"/>
            <w:vMerge w:val="restart"/>
            <w:tcBorders>
              <w:top w:val="single" w:sz="4" w:space="0" w:color="auto"/>
              <w:left w:val="single" w:sz="4" w:space="0" w:color="auto"/>
              <w:bottom w:val="single" w:sz="4" w:space="0" w:color="auto"/>
              <w:right w:val="single" w:sz="4" w:space="0" w:color="auto"/>
            </w:tcBorders>
          </w:tcPr>
          <w:p w14:paraId="2D9BA4BD" w14:textId="77777777" w:rsidR="00735A52" w:rsidRPr="00457888" w:rsidRDefault="00735A52" w:rsidP="00457888">
            <w:pPr>
              <w:rPr>
                <w:b/>
                <w:bCs/>
                <w:lang w:eastAsia="en-US"/>
              </w:rPr>
            </w:pPr>
          </w:p>
        </w:tc>
      </w:tr>
      <w:tr w:rsidR="00735A52" w:rsidRPr="00457888" w14:paraId="77F81608" w14:textId="77777777" w:rsidTr="00735A52">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55B4A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070141C5" w14:textId="77777777" w:rsidR="00735A52" w:rsidRPr="00457888" w:rsidRDefault="00735A52" w:rsidP="00457888">
            <w:pPr>
              <w:rPr>
                <w:color w:val="000000"/>
                <w:lang w:eastAsia="en-US"/>
              </w:rPr>
            </w:pPr>
            <w:r w:rsidRPr="00457888">
              <w:rPr>
                <w:color w:val="000000"/>
                <w:sz w:val="22"/>
                <w:szCs w:val="22"/>
                <w:lang w:eastAsia="en-US"/>
              </w:rPr>
              <w:t>2. Ручная осколочная граната.</w:t>
            </w:r>
          </w:p>
        </w:tc>
        <w:tc>
          <w:tcPr>
            <w:tcW w:w="696" w:type="pct"/>
            <w:vMerge/>
            <w:tcBorders>
              <w:top w:val="single" w:sz="4" w:space="0" w:color="auto"/>
              <w:left w:val="single" w:sz="4" w:space="0" w:color="auto"/>
              <w:bottom w:val="single" w:sz="4" w:space="0" w:color="auto"/>
              <w:right w:val="single" w:sz="4" w:space="0" w:color="auto"/>
            </w:tcBorders>
            <w:vAlign w:val="center"/>
          </w:tcPr>
          <w:p w14:paraId="5644CBC7"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A455FD3"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284A6763" w14:textId="31E43155"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496D0F7D" w14:textId="77777777" w:rsidR="00735A52" w:rsidRPr="00457888" w:rsidRDefault="00735A52" w:rsidP="00457888">
            <w:pPr>
              <w:rPr>
                <w:b/>
                <w:bCs/>
                <w:lang w:eastAsia="en-US"/>
              </w:rPr>
            </w:pPr>
          </w:p>
        </w:tc>
      </w:tr>
      <w:tr w:rsidR="00735A52" w:rsidRPr="00457888" w14:paraId="7FA34F71" w14:textId="77777777" w:rsidTr="00735A52">
        <w:trPr>
          <w:trHeight w:val="256"/>
        </w:trPr>
        <w:tc>
          <w:tcPr>
            <w:tcW w:w="3088" w:type="pct"/>
            <w:gridSpan w:val="2"/>
            <w:tcBorders>
              <w:top w:val="single" w:sz="4" w:space="0" w:color="auto"/>
              <w:left w:val="single" w:sz="4" w:space="0" w:color="auto"/>
              <w:bottom w:val="single" w:sz="4" w:space="0" w:color="auto"/>
              <w:right w:val="single" w:sz="4" w:space="0" w:color="auto"/>
            </w:tcBorders>
            <w:hideMark/>
          </w:tcPr>
          <w:p w14:paraId="03723921" w14:textId="77777777" w:rsidR="00735A52" w:rsidRPr="00457888" w:rsidRDefault="00735A52" w:rsidP="00457888">
            <w:pPr>
              <w:rPr>
                <w:color w:val="000000"/>
                <w:lang w:eastAsia="en-US"/>
              </w:rPr>
            </w:pPr>
            <w:r w:rsidRPr="00457888">
              <w:rPr>
                <w:b/>
                <w:bCs/>
                <w:sz w:val="22"/>
                <w:szCs w:val="22"/>
                <w:lang w:eastAsia="en-US"/>
              </w:rPr>
              <w:t>Тема 2. Гражданская оборона</w:t>
            </w:r>
          </w:p>
        </w:tc>
        <w:tc>
          <w:tcPr>
            <w:tcW w:w="696" w:type="pct"/>
            <w:tcBorders>
              <w:top w:val="single" w:sz="4" w:space="0" w:color="auto"/>
              <w:left w:val="single" w:sz="4" w:space="0" w:color="auto"/>
              <w:bottom w:val="single" w:sz="4" w:space="0" w:color="auto"/>
              <w:right w:val="single" w:sz="4" w:space="0" w:color="auto"/>
            </w:tcBorders>
            <w:vAlign w:val="center"/>
          </w:tcPr>
          <w:p w14:paraId="50066328" w14:textId="6537A20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8E92E07"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2016C9E7" w14:textId="7279E23D"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254C6AA0" w14:textId="77777777" w:rsidR="00735A52" w:rsidRPr="00457888" w:rsidRDefault="00735A52" w:rsidP="00457888">
            <w:pPr>
              <w:rPr>
                <w:b/>
                <w:bCs/>
                <w:lang w:eastAsia="en-US"/>
              </w:rPr>
            </w:pPr>
          </w:p>
        </w:tc>
      </w:tr>
      <w:tr w:rsidR="00735A52" w:rsidRPr="00457888" w14:paraId="0885A74D" w14:textId="77777777" w:rsidTr="00735A52">
        <w:trPr>
          <w:trHeight w:val="260"/>
        </w:trPr>
        <w:tc>
          <w:tcPr>
            <w:tcW w:w="760" w:type="pct"/>
            <w:vMerge w:val="restart"/>
            <w:tcBorders>
              <w:top w:val="single" w:sz="4" w:space="0" w:color="auto"/>
              <w:left w:val="single" w:sz="4" w:space="0" w:color="auto"/>
              <w:bottom w:val="single" w:sz="4" w:space="0" w:color="auto"/>
              <w:right w:val="single" w:sz="4" w:space="0" w:color="auto"/>
            </w:tcBorders>
            <w:hideMark/>
          </w:tcPr>
          <w:p w14:paraId="372BA1A8" w14:textId="77777777" w:rsidR="00735A52" w:rsidRPr="00457888" w:rsidRDefault="00735A52" w:rsidP="00457888">
            <w:pPr>
              <w:rPr>
                <w:b/>
                <w:bCs/>
                <w:lang w:eastAsia="en-US"/>
              </w:rPr>
            </w:pPr>
            <w:r w:rsidRPr="00457888">
              <w:rPr>
                <w:b/>
                <w:bCs/>
                <w:sz w:val="22"/>
                <w:szCs w:val="22"/>
                <w:lang w:eastAsia="en-US"/>
              </w:rPr>
              <w:t>Тема 2.1.  Единая государственная система предупреждения и ликвидации чрезвычайных ситуаций.</w:t>
            </w:r>
          </w:p>
        </w:tc>
        <w:tc>
          <w:tcPr>
            <w:tcW w:w="2328" w:type="pct"/>
            <w:tcBorders>
              <w:top w:val="single" w:sz="4" w:space="0" w:color="auto"/>
              <w:left w:val="single" w:sz="4" w:space="0" w:color="auto"/>
              <w:bottom w:val="single" w:sz="4" w:space="0" w:color="auto"/>
              <w:right w:val="single" w:sz="4" w:space="0" w:color="auto"/>
            </w:tcBorders>
            <w:vAlign w:val="center"/>
            <w:hideMark/>
          </w:tcPr>
          <w:p w14:paraId="1FE56A66" w14:textId="77777777" w:rsidR="00735A52" w:rsidRPr="00457888" w:rsidRDefault="00735A52" w:rsidP="00457888">
            <w:pPr>
              <w:rPr>
                <w:b/>
                <w:bCs/>
                <w:color w:val="000000"/>
                <w:lang w:eastAsia="en-US"/>
              </w:rPr>
            </w:pPr>
            <w:r w:rsidRPr="00457888">
              <w:rPr>
                <w:b/>
                <w:bCs/>
                <w:sz w:val="22"/>
                <w:szCs w:val="22"/>
                <w:lang w:eastAsia="en-US"/>
              </w:rPr>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3F2F7FA8"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870E09A"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C411724" w14:textId="3497A3BA"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08218205" w14:textId="77777777" w:rsidR="00735A52" w:rsidRPr="00457888" w:rsidRDefault="00735A52" w:rsidP="00457888">
            <w:pPr>
              <w:rPr>
                <w:b/>
                <w:bCs/>
                <w:lang w:eastAsia="en-US"/>
              </w:rPr>
            </w:pPr>
          </w:p>
        </w:tc>
      </w:tr>
      <w:tr w:rsidR="00735A52" w:rsidRPr="00457888" w14:paraId="28752306" w14:textId="77777777" w:rsidTr="00735A52">
        <w:trPr>
          <w:trHeight w:val="14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6FF245"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03ADE483" w14:textId="77777777" w:rsidR="00735A52" w:rsidRPr="00457888" w:rsidRDefault="00735A52" w:rsidP="00457888">
            <w:pPr>
              <w:rPr>
                <w:lang w:eastAsia="en-US"/>
              </w:rPr>
            </w:pPr>
            <w:r w:rsidRPr="00457888">
              <w:rPr>
                <w:bCs/>
                <w:sz w:val="22"/>
                <w:szCs w:val="22"/>
                <w:lang w:eastAsia="en-US"/>
              </w:rPr>
              <w:t>1. Единая государственная система предупреждения и ликвидации чрезвычайных ситуаций, ее структура и задачи.</w:t>
            </w:r>
          </w:p>
        </w:tc>
        <w:tc>
          <w:tcPr>
            <w:tcW w:w="696" w:type="pct"/>
            <w:tcBorders>
              <w:top w:val="single" w:sz="4" w:space="0" w:color="auto"/>
              <w:left w:val="single" w:sz="4" w:space="0" w:color="auto"/>
              <w:bottom w:val="single" w:sz="4" w:space="0" w:color="auto"/>
              <w:right w:val="single" w:sz="4" w:space="0" w:color="auto"/>
            </w:tcBorders>
            <w:vAlign w:val="center"/>
          </w:tcPr>
          <w:p w14:paraId="412425D8" w14:textId="224FD3DE"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F4C8D63" w14:textId="77777777" w:rsidR="00735A52" w:rsidRPr="00457888" w:rsidRDefault="00735A52" w:rsidP="00457888">
            <w:pPr>
              <w:rPr>
                <w:lang w:eastAsia="en-US"/>
              </w:rPr>
            </w:pPr>
          </w:p>
        </w:tc>
        <w:tc>
          <w:tcPr>
            <w:tcW w:w="363" w:type="pct"/>
            <w:tcBorders>
              <w:top w:val="single" w:sz="4" w:space="0" w:color="auto"/>
              <w:left w:val="single" w:sz="4" w:space="0" w:color="auto"/>
              <w:bottom w:val="single" w:sz="4" w:space="0" w:color="auto"/>
              <w:right w:val="single" w:sz="4" w:space="0" w:color="auto"/>
            </w:tcBorders>
            <w:hideMark/>
          </w:tcPr>
          <w:p w14:paraId="22CCA869" w14:textId="5D65391A" w:rsidR="00735A52" w:rsidRPr="00457888" w:rsidRDefault="00735A52" w:rsidP="00457888">
            <w:pPr>
              <w:rPr>
                <w:lang w:eastAsia="en-US"/>
              </w:rPr>
            </w:pPr>
            <w:r w:rsidRPr="00457888">
              <w:rPr>
                <w:sz w:val="22"/>
                <w:szCs w:val="22"/>
                <w:lang w:eastAsia="en-US"/>
              </w:rPr>
              <w:t>ОК 06</w:t>
            </w:r>
          </w:p>
        </w:tc>
        <w:tc>
          <w:tcPr>
            <w:tcW w:w="490" w:type="pct"/>
            <w:tcBorders>
              <w:top w:val="single" w:sz="4" w:space="0" w:color="auto"/>
              <w:left w:val="single" w:sz="4" w:space="0" w:color="auto"/>
              <w:bottom w:val="single" w:sz="4" w:space="0" w:color="auto"/>
              <w:right w:val="single" w:sz="4" w:space="0" w:color="auto"/>
            </w:tcBorders>
          </w:tcPr>
          <w:p w14:paraId="0071CA93" w14:textId="65F4B938" w:rsidR="00735A52" w:rsidRPr="00457888" w:rsidRDefault="00735A52" w:rsidP="00457888">
            <w:pPr>
              <w:rPr>
                <w:b/>
                <w:bCs/>
                <w:lang w:eastAsia="en-US"/>
              </w:rPr>
            </w:pPr>
          </w:p>
        </w:tc>
      </w:tr>
      <w:tr w:rsidR="00735A52" w:rsidRPr="00457888" w14:paraId="78DF538E" w14:textId="77777777" w:rsidTr="00735A52">
        <w:trPr>
          <w:trHeight w:val="101"/>
        </w:trPr>
        <w:tc>
          <w:tcPr>
            <w:tcW w:w="760" w:type="pct"/>
            <w:vMerge w:val="restart"/>
            <w:tcBorders>
              <w:top w:val="single" w:sz="4" w:space="0" w:color="auto"/>
              <w:left w:val="single" w:sz="4" w:space="0" w:color="auto"/>
              <w:bottom w:val="single" w:sz="4" w:space="0" w:color="auto"/>
              <w:right w:val="single" w:sz="4" w:space="0" w:color="auto"/>
            </w:tcBorders>
          </w:tcPr>
          <w:p w14:paraId="30CD6ACF" w14:textId="77777777" w:rsidR="00735A52" w:rsidRPr="00457888" w:rsidRDefault="00735A52" w:rsidP="00457888">
            <w:pPr>
              <w:rPr>
                <w:b/>
                <w:bCs/>
                <w:lang w:eastAsia="en-US"/>
              </w:rPr>
            </w:pPr>
            <w:r w:rsidRPr="00457888">
              <w:rPr>
                <w:b/>
                <w:bCs/>
                <w:sz w:val="22"/>
                <w:szCs w:val="22"/>
                <w:lang w:eastAsia="en-US"/>
              </w:rPr>
              <w:t>Тема 2.2.  Организация гражданской обороны</w:t>
            </w:r>
          </w:p>
          <w:p w14:paraId="53874D12" w14:textId="77777777" w:rsidR="00735A52" w:rsidRPr="00457888" w:rsidRDefault="00735A52" w:rsidP="00457888">
            <w:pPr>
              <w:rPr>
                <w:b/>
                <w:bCs/>
                <w:lang w:eastAsia="en-US"/>
              </w:rPr>
            </w:pPr>
          </w:p>
          <w:p w14:paraId="08A480C6" w14:textId="77777777" w:rsidR="00735A52" w:rsidRPr="00457888" w:rsidRDefault="00735A52" w:rsidP="00457888">
            <w:pPr>
              <w:rPr>
                <w:b/>
                <w:bCs/>
                <w:lang w:eastAsia="en-US"/>
              </w:rPr>
            </w:pPr>
          </w:p>
          <w:p w14:paraId="29ECE3D4" w14:textId="77777777" w:rsidR="00735A52" w:rsidRPr="00457888" w:rsidRDefault="00735A52" w:rsidP="00457888">
            <w:pPr>
              <w:rPr>
                <w:b/>
                <w:bCs/>
                <w:lang w:eastAsia="en-US"/>
              </w:rPr>
            </w:pPr>
          </w:p>
          <w:p w14:paraId="7FED02D2" w14:textId="77777777" w:rsidR="00735A52" w:rsidRPr="00457888" w:rsidRDefault="00735A52" w:rsidP="00457888">
            <w:pPr>
              <w:rPr>
                <w:b/>
                <w:bCs/>
                <w:lang w:eastAsia="en-US"/>
              </w:rPr>
            </w:pPr>
          </w:p>
          <w:p w14:paraId="42922514" w14:textId="77777777" w:rsidR="00735A52" w:rsidRPr="00457888" w:rsidRDefault="00735A52" w:rsidP="00457888">
            <w:pPr>
              <w:rPr>
                <w:b/>
                <w:bCs/>
                <w:lang w:eastAsia="en-US"/>
              </w:rPr>
            </w:pPr>
          </w:p>
          <w:p w14:paraId="7BA55497" w14:textId="77777777" w:rsidR="00735A52" w:rsidRPr="00457888" w:rsidRDefault="00735A52" w:rsidP="00457888">
            <w:pPr>
              <w:rPr>
                <w:b/>
                <w:bCs/>
                <w:lang w:eastAsia="en-US"/>
              </w:rPr>
            </w:pPr>
          </w:p>
          <w:p w14:paraId="10AB2D61" w14:textId="77777777" w:rsidR="00735A52" w:rsidRPr="00457888" w:rsidRDefault="00735A52" w:rsidP="00457888">
            <w:pPr>
              <w:rPr>
                <w:b/>
                <w:bCs/>
                <w:lang w:eastAsia="en-US"/>
              </w:rPr>
            </w:pPr>
          </w:p>
          <w:p w14:paraId="11F893EB" w14:textId="77777777" w:rsidR="00735A52" w:rsidRPr="00457888" w:rsidRDefault="00735A52" w:rsidP="00457888">
            <w:pPr>
              <w:rPr>
                <w:b/>
                <w:bCs/>
                <w:lang w:eastAsia="en-US"/>
              </w:rPr>
            </w:pPr>
          </w:p>
          <w:p w14:paraId="084F6243"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879472E" w14:textId="77777777" w:rsidR="00735A52" w:rsidRPr="00457888" w:rsidRDefault="00735A52" w:rsidP="00457888">
            <w:pPr>
              <w:rPr>
                <w:b/>
                <w:bCs/>
                <w:color w:val="000000"/>
                <w:lang w:eastAsia="en-US"/>
              </w:rPr>
            </w:pPr>
            <w:r w:rsidRPr="00457888">
              <w:rPr>
                <w:b/>
                <w:bCs/>
                <w:sz w:val="22"/>
                <w:szCs w:val="22"/>
                <w:lang w:eastAsia="en-US"/>
              </w:rPr>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0FAC9B50"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8515090"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6BCEF93E" w14:textId="06D8DADF"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7E3CADAA" w14:textId="77777777" w:rsidR="00735A52" w:rsidRPr="00457888" w:rsidRDefault="00735A52" w:rsidP="00457888">
            <w:pPr>
              <w:rPr>
                <w:b/>
                <w:bCs/>
                <w:lang w:eastAsia="en-US"/>
              </w:rPr>
            </w:pPr>
          </w:p>
        </w:tc>
      </w:tr>
      <w:tr w:rsidR="00735A52" w:rsidRPr="00457888" w14:paraId="7D6C80F3" w14:textId="77777777" w:rsidTr="00735A52">
        <w:trPr>
          <w:trHeight w:val="5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957815"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32C7D18" w14:textId="77777777" w:rsidR="00735A52" w:rsidRPr="00457888" w:rsidRDefault="00735A52" w:rsidP="00457888">
            <w:pPr>
              <w:rPr>
                <w:lang w:eastAsia="en-US"/>
              </w:rPr>
            </w:pPr>
            <w:r w:rsidRPr="00457888">
              <w:rPr>
                <w:sz w:val="22"/>
                <w:szCs w:val="22"/>
                <w:lang w:eastAsia="en-US"/>
              </w:rPr>
              <w:t>1. ГО, ее структура и задачи по обеспечению защиты населения от опасностей, возникающих при ведении военных действий или вследствие этих действий.</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1CC7D5CA" w14:textId="6B7F9FA5"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2A271EA"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39617894" w14:textId="728C7CF3" w:rsidR="00735A52" w:rsidRPr="00457888" w:rsidRDefault="00735A52" w:rsidP="00457888">
            <w:pPr>
              <w:rPr>
                <w:lang w:eastAsia="en-US"/>
              </w:rPr>
            </w:pPr>
            <w:r w:rsidRPr="00457888">
              <w:rPr>
                <w:sz w:val="22"/>
                <w:szCs w:val="22"/>
                <w:lang w:eastAsia="en-US"/>
              </w:rPr>
              <w:t>ОК 06</w:t>
            </w:r>
          </w:p>
          <w:p w14:paraId="6B5BA991" w14:textId="77777777" w:rsidR="00735A52" w:rsidRPr="00457888" w:rsidRDefault="00735A52" w:rsidP="00457888">
            <w:pPr>
              <w:rPr>
                <w:b/>
                <w:bCs/>
                <w:lang w:eastAsia="en-US"/>
              </w:rPr>
            </w:pPr>
            <w:r w:rsidRPr="00457888">
              <w:rPr>
                <w:sz w:val="22"/>
                <w:szCs w:val="22"/>
                <w:lang w:eastAsia="en-US"/>
              </w:rPr>
              <w:t>ОК 07</w:t>
            </w:r>
          </w:p>
        </w:tc>
        <w:tc>
          <w:tcPr>
            <w:tcW w:w="490" w:type="pct"/>
            <w:vMerge w:val="restart"/>
            <w:tcBorders>
              <w:top w:val="single" w:sz="4" w:space="0" w:color="auto"/>
              <w:left w:val="single" w:sz="4" w:space="0" w:color="auto"/>
              <w:bottom w:val="single" w:sz="4" w:space="0" w:color="auto"/>
              <w:right w:val="single" w:sz="4" w:space="0" w:color="auto"/>
            </w:tcBorders>
          </w:tcPr>
          <w:p w14:paraId="6276AA34" w14:textId="78729845" w:rsidR="00735A52" w:rsidRPr="00457888" w:rsidRDefault="00735A52" w:rsidP="00457888">
            <w:pPr>
              <w:rPr>
                <w:b/>
                <w:bCs/>
                <w:lang w:eastAsia="en-US"/>
              </w:rPr>
            </w:pPr>
          </w:p>
        </w:tc>
      </w:tr>
      <w:tr w:rsidR="00735A52" w:rsidRPr="00457888" w14:paraId="28699684" w14:textId="77777777" w:rsidTr="00735A52">
        <w:trPr>
          <w:trHeight w:val="6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BF857"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8930A6E" w14:textId="77777777" w:rsidR="00735A52" w:rsidRPr="00457888" w:rsidRDefault="00735A52" w:rsidP="00457888">
            <w:pPr>
              <w:rPr>
                <w:lang w:eastAsia="en-US"/>
              </w:rPr>
            </w:pPr>
            <w:r w:rsidRPr="00457888">
              <w:rPr>
                <w:sz w:val="22"/>
                <w:szCs w:val="22"/>
                <w:lang w:eastAsia="en-US"/>
              </w:rPr>
              <w:t>2. Организация управления ГО. Структура управления и органы управления гражданской обороной.</w:t>
            </w:r>
          </w:p>
        </w:tc>
        <w:tc>
          <w:tcPr>
            <w:tcW w:w="696" w:type="pct"/>
            <w:vMerge/>
            <w:tcBorders>
              <w:top w:val="single" w:sz="4" w:space="0" w:color="auto"/>
              <w:left w:val="single" w:sz="4" w:space="0" w:color="auto"/>
              <w:bottom w:val="single" w:sz="4" w:space="0" w:color="auto"/>
              <w:right w:val="single" w:sz="4" w:space="0" w:color="auto"/>
            </w:tcBorders>
            <w:vAlign w:val="center"/>
          </w:tcPr>
          <w:p w14:paraId="6C03FC38"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6EDFE6DB"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6FEFDD83" w14:textId="7CF8C664"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011DD74" w14:textId="77777777" w:rsidR="00735A52" w:rsidRPr="00457888" w:rsidRDefault="00735A52" w:rsidP="00457888">
            <w:pPr>
              <w:rPr>
                <w:b/>
                <w:bCs/>
                <w:lang w:eastAsia="en-US"/>
              </w:rPr>
            </w:pPr>
          </w:p>
        </w:tc>
      </w:tr>
      <w:tr w:rsidR="00735A52" w:rsidRPr="00457888" w14:paraId="78DDA8D7" w14:textId="77777777" w:rsidTr="00735A52">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00497"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27D0F5D" w14:textId="77777777" w:rsidR="00735A52" w:rsidRPr="00457888" w:rsidRDefault="00735A52" w:rsidP="00457888">
            <w:pPr>
              <w:rPr>
                <w:lang w:eastAsia="en-US"/>
              </w:rPr>
            </w:pPr>
            <w:r w:rsidRPr="00457888">
              <w:rPr>
                <w:sz w:val="22"/>
                <w:szCs w:val="22"/>
                <w:lang w:eastAsia="en-US"/>
              </w:rPr>
              <w:t>3. Основные мероприятия ГО  по защите населения от чрезвычайных ситуаций мирного и военного времени.</w:t>
            </w:r>
          </w:p>
        </w:tc>
        <w:tc>
          <w:tcPr>
            <w:tcW w:w="696" w:type="pct"/>
            <w:vMerge/>
            <w:tcBorders>
              <w:top w:val="single" w:sz="4" w:space="0" w:color="auto"/>
              <w:left w:val="single" w:sz="4" w:space="0" w:color="auto"/>
              <w:bottom w:val="single" w:sz="4" w:space="0" w:color="auto"/>
              <w:right w:val="single" w:sz="4" w:space="0" w:color="auto"/>
            </w:tcBorders>
            <w:vAlign w:val="center"/>
          </w:tcPr>
          <w:p w14:paraId="72C33C06"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BCD94D4"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46E298D5" w14:textId="1EA85B91"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E0DF785" w14:textId="77777777" w:rsidR="00735A52" w:rsidRPr="00457888" w:rsidRDefault="00735A52" w:rsidP="00457888">
            <w:pPr>
              <w:rPr>
                <w:b/>
                <w:bCs/>
                <w:lang w:eastAsia="en-US"/>
              </w:rPr>
            </w:pPr>
          </w:p>
        </w:tc>
      </w:tr>
      <w:tr w:rsidR="00735A52" w:rsidRPr="00457888" w14:paraId="65004206" w14:textId="77777777" w:rsidTr="00735A52">
        <w:trPr>
          <w:trHeight w:val="1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3464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14CCDE1A" w14:textId="77777777" w:rsidR="00735A52" w:rsidRPr="00457888" w:rsidRDefault="00735A52" w:rsidP="00457888">
            <w:pPr>
              <w:rPr>
                <w:lang w:eastAsia="en-US"/>
              </w:rPr>
            </w:pPr>
            <w:r w:rsidRPr="00457888">
              <w:rPr>
                <w:sz w:val="22"/>
                <w:szCs w:val="22"/>
                <w:lang w:eastAsia="en-US"/>
              </w:rPr>
              <w:t>4.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696" w:type="pct"/>
            <w:vMerge/>
            <w:tcBorders>
              <w:top w:val="single" w:sz="4" w:space="0" w:color="auto"/>
              <w:left w:val="single" w:sz="4" w:space="0" w:color="auto"/>
              <w:bottom w:val="single" w:sz="4" w:space="0" w:color="auto"/>
              <w:right w:val="single" w:sz="4" w:space="0" w:color="auto"/>
            </w:tcBorders>
            <w:vAlign w:val="center"/>
          </w:tcPr>
          <w:p w14:paraId="12715507"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19550F2"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20D7AF42" w14:textId="58D369F9"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D6B35EB" w14:textId="77777777" w:rsidR="00735A52" w:rsidRPr="00457888" w:rsidRDefault="00735A52" w:rsidP="00457888">
            <w:pPr>
              <w:rPr>
                <w:b/>
                <w:bCs/>
                <w:lang w:eastAsia="en-US"/>
              </w:rPr>
            </w:pPr>
          </w:p>
        </w:tc>
      </w:tr>
      <w:tr w:rsidR="00735A52" w:rsidRPr="00457888" w14:paraId="3032CE28" w14:textId="77777777" w:rsidTr="00735A52">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1CF39"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38A79EE4" w14:textId="77777777" w:rsidR="00735A52" w:rsidRPr="00457888" w:rsidRDefault="00735A52" w:rsidP="00457888">
            <w:pPr>
              <w:rPr>
                <w:lang w:eastAsia="en-US"/>
              </w:rPr>
            </w:pPr>
            <w:r w:rsidRPr="00457888">
              <w:rPr>
                <w:bCs/>
                <w:sz w:val="22"/>
                <w:szCs w:val="22"/>
                <w:lang w:eastAsia="en-US"/>
              </w:rPr>
              <w:t>5. Защитные сооружения ГО, их виды и предназначение. СИЗ и СКЗ от оружия массового поражения.</w:t>
            </w:r>
          </w:p>
        </w:tc>
        <w:tc>
          <w:tcPr>
            <w:tcW w:w="696" w:type="pct"/>
            <w:vMerge/>
            <w:tcBorders>
              <w:top w:val="single" w:sz="4" w:space="0" w:color="auto"/>
              <w:left w:val="single" w:sz="4" w:space="0" w:color="auto"/>
              <w:bottom w:val="single" w:sz="4" w:space="0" w:color="auto"/>
              <w:right w:val="single" w:sz="4" w:space="0" w:color="auto"/>
            </w:tcBorders>
            <w:vAlign w:val="center"/>
          </w:tcPr>
          <w:p w14:paraId="11875ADC"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2F5C0524"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10B56F15" w14:textId="184F2570"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1B734535" w14:textId="77777777" w:rsidR="00735A52" w:rsidRPr="00457888" w:rsidRDefault="00735A52" w:rsidP="00457888">
            <w:pPr>
              <w:rPr>
                <w:b/>
                <w:bCs/>
                <w:lang w:eastAsia="en-US"/>
              </w:rPr>
            </w:pPr>
          </w:p>
        </w:tc>
      </w:tr>
      <w:tr w:rsidR="00735A52" w:rsidRPr="00457888" w14:paraId="3F0269DC" w14:textId="77777777" w:rsidTr="00735A52">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BAE72"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900240E" w14:textId="77777777" w:rsidR="00735A52" w:rsidRPr="00457888" w:rsidRDefault="00735A52" w:rsidP="00457888">
            <w:pPr>
              <w:rPr>
                <w:lang w:eastAsia="en-US"/>
              </w:rPr>
            </w:pPr>
            <w:r w:rsidRPr="00457888">
              <w:rPr>
                <w:bCs/>
                <w:sz w:val="22"/>
                <w:szCs w:val="22"/>
                <w:lang w:eastAsia="en-US"/>
              </w:rPr>
              <w:t>6. Приборы радиационной и химической разведки и контроля.</w:t>
            </w:r>
          </w:p>
        </w:tc>
        <w:tc>
          <w:tcPr>
            <w:tcW w:w="696" w:type="pct"/>
            <w:vMerge/>
            <w:tcBorders>
              <w:top w:val="single" w:sz="4" w:space="0" w:color="auto"/>
              <w:left w:val="single" w:sz="4" w:space="0" w:color="auto"/>
              <w:bottom w:val="single" w:sz="4" w:space="0" w:color="auto"/>
              <w:right w:val="single" w:sz="4" w:space="0" w:color="auto"/>
            </w:tcBorders>
            <w:vAlign w:val="center"/>
          </w:tcPr>
          <w:p w14:paraId="2574025B"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F7421DC"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6E8B2BA8" w14:textId="783E0C8B"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C16BA9F" w14:textId="77777777" w:rsidR="00735A52" w:rsidRPr="00457888" w:rsidRDefault="00735A52" w:rsidP="00457888">
            <w:pPr>
              <w:rPr>
                <w:b/>
                <w:bCs/>
                <w:lang w:eastAsia="en-US"/>
              </w:rPr>
            </w:pPr>
          </w:p>
        </w:tc>
      </w:tr>
      <w:tr w:rsidR="00735A52" w:rsidRPr="00457888" w14:paraId="5BD7F84E" w14:textId="77777777" w:rsidTr="00735A52">
        <w:trPr>
          <w:trHeight w:val="6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A3FFC0"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09758FE" w14:textId="77777777" w:rsidR="00735A52" w:rsidRPr="00457888" w:rsidRDefault="00735A52" w:rsidP="00457888">
            <w:pPr>
              <w:rPr>
                <w:lang w:eastAsia="en-US"/>
              </w:rPr>
            </w:pPr>
            <w:r w:rsidRPr="00457888">
              <w:rPr>
                <w:bCs/>
                <w:sz w:val="22"/>
                <w:szCs w:val="22"/>
                <w:lang w:eastAsia="en-US"/>
              </w:rPr>
              <w:t>7. Использование средств индивидуальной и коллективной защиты от оружия массового поражения.</w:t>
            </w:r>
          </w:p>
        </w:tc>
        <w:tc>
          <w:tcPr>
            <w:tcW w:w="696" w:type="pct"/>
            <w:vMerge/>
            <w:tcBorders>
              <w:top w:val="single" w:sz="4" w:space="0" w:color="auto"/>
              <w:left w:val="single" w:sz="4" w:space="0" w:color="auto"/>
              <w:bottom w:val="single" w:sz="4" w:space="0" w:color="auto"/>
              <w:right w:val="single" w:sz="4" w:space="0" w:color="auto"/>
            </w:tcBorders>
            <w:vAlign w:val="center"/>
          </w:tcPr>
          <w:p w14:paraId="293DE5DC"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A1CEA03"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46A7FDBE" w14:textId="2543EE62"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5BE2D2D" w14:textId="77777777" w:rsidR="00735A52" w:rsidRPr="00457888" w:rsidRDefault="00735A52" w:rsidP="00457888">
            <w:pPr>
              <w:rPr>
                <w:b/>
                <w:bCs/>
                <w:lang w:eastAsia="en-US"/>
              </w:rPr>
            </w:pPr>
          </w:p>
        </w:tc>
      </w:tr>
      <w:tr w:rsidR="00735A52" w:rsidRPr="00457888" w14:paraId="5283E49B" w14:textId="77777777" w:rsidTr="00735A52">
        <w:trPr>
          <w:trHeight w:val="3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5DA3D4"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2E62A72D" w14:textId="77777777" w:rsidR="00735A52" w:rsidRPr="00457888" w:rsidRDefault="00735A52" w:rsidP="00457888">
            <w:pPr>
              <w:rPr>
                <w:b/>
                <w:bCs/>
                <w:lang w:eastAsia="en-US"/>
              </w:rPr>
            </w:pPr>
            <w:r w:rsidRPr="00457888">
              <w:rPr>
                <w:b/>
                <w:bCs/>
                <w:sz w:val="22"/>
                <w:szCs w:val="22"/>
                <w:lang w:eastAsia="en-US"/>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vAlign w:val="center"/>
          </w:tcPr>
          <w:p w14:paraId="19B434CE"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6D43CDD"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15A72F1" w14:textId="024A48B7"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75F8528D" w14:textId="77777777" w:rsidR="00735A52" w:rsidRPr="00457888" w:rsidRDefault="00735A52" w:rsidP="00457888">
            <w:pPr>
              <w:rPr>
                <w:b/>
                <w:bCs/>
                <w:lang w:eastAsia="en-US"/>
              </w:rPr>
            </w:pPr>
          </w:p>
        </w:tc>
      </w:tr>
      <w:tr w:rsidR="00735A52" w:rsidRPr="00457888" w14:paraId="553E47D5" w14:textId="77777777" w:rsidTr="00735A52">
        <w:trPr>
          <w:trHeight w:val="4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E5F20A"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18833A69" w14:textId="77777777" w:rsidR="00735A52" w:rsidRPr="00457888" w:rsidRDefault="00735A52" w:rsidP="00457888">
            <w:pPr>
              <w:rPr>
                <w:b/>
                <w:bCs/>
                <w:lang w:eastAsia="en-US"/>
              </w:rPr>
            </w:pPr>
            <w:r w:rsidRPr="00457888">
              <w:rPr>
                <w:bCs/>
                <w:sz w:val="22"/>
                <w:szCs w:val="22"/>
                <w:lang w:eastAsia="en-US"/>
              </w:rPr>
              <w:t>1. Проработка конспектов: Оружие массового поражения.</w:t>
            </w:r>
          </w:p>
        </w:tc>
        <w:tc>
          <w:tcPr>
            <w:tcW w:w="696" w:type="pct"/>
            <w:tcBorders>
              <w:top w:val="single" w:sz="4" w:space="0" w:color="auto"/>
              <w:left w:val="single" w:sz="4" w:space="0" w:color="auto"/>
              <w:bottom w:val="single" w:sz="4" w:space="0" w:color="auto"/>
              <w:right w:val="single" w:sz="4" w:space="0" w:color="auto"/>
            </w:tcBorders>
            <w:vAlign w:val="center"/>
          </w:tcPr>
          <w:p w14:paraId="7D647A46" w14:textId="1A1C7F65"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3B6CC80"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2B3CF1C" w14:textId="472FE6D1"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171D2C6E" w14:textId="77777777" w:rsidR="00735A52" w:rsidRPr="00457888" w:rsidRDefault="00735A52" w:rsidP="00457888">
            <w:pPr>
              <w:rPr>
                <w:b/>
                <w:bCs/>
                <w:lang w:eastAsia="en-US"/>
              </w:rPr>
            </w:pPr>
          </w:p>
        </w:tc>
      </w:tr>
      <w:tr w:rsidR="00735A52" w:rsidRPr="00457888" w14:paraId="0B18CC3A" w14:textId="77777777" w:rsidTr="00735A52">
        <w:trPr>
          <w:trHeight w:val="415"/>
        </w:trPr>
        <w:tc>
          <w:tcPr>
            <w:tcW w:w="760" w:type="pct"/>
            <w:vMerge w:val="restart"/>
            <w:tcBorders>
              <w:top w:val="single" w:sz="4" w:space="0" w:color="auto"/>
              <w:left w:val="single" w:sz="4" w:space="0" w:color="auto"/>
              <w:bottom w:val="single" w:sz="4" w:space="0" w:color="auto"/>
              <w:right w:val="single" w:sz="4" w:space="0" w:color="auto"/>
            </w:tcBorders>
            <w:hideMark/>
          </w:tcPr>
          <w:p w14:paraId="5156A858" w14:textId="77777777" w:rsidR="00735A52" w:rsidRPr="00457888" w:rsidRDefault="00735A52" w:rsidP="00457888">
            <w:pPr>
              <w:rPr>
                <w:b/>
                <w:bCs/>
                <w:lang w:eastAsia="en-US"/>
              </w:rPr>
            </w:pPr>
            <w:r w:rsidRPr="00457888">
              <w:rPr>
                <w:b/>
                <w:bCs/>
                <w:sz w:val="22"/>
                <w:szCs w:val="22"/>
                <w:lang w:eastAsia="en-US"/>
              </w:rPr>
              <w:t>Тема 2.3. Защита населения и территорий при стихийных бедствиях</w:t>
            </w:r>
          </w:p>
        </w:tc>
        <w:tc>
          <w:tcPr>
            <w:tcW w:w="2328" w:type="pct"/>
            <w:tcBorders>
              <w:top w:val="single" w:sz="4" w:space="0" w:color="auto"/>
              <w:left w:val="single" w:sz="4" w:space="0" w:color="auto"/>
              <w:bottom w:val="single" w:sz="4" w:space="0" w:color="auto"/>
              <w:right w:val="single" w:sz="4" w:space="0" w:color="auto"/>
            </w:tcBorders>
            <w:vAlign w:val="center"/>
            <w:hideMark/>
          </w:tcPr>
          <w:p w14:paraId="04851C60" w14:textId="77777777" w:rsidR="00735A52" w:rsidRPr="00457888" w:rsidRDefault="00735A52" w:rsidP="00457888">
            <w:pPr>
              <w:rPr>
                <w:b/>
                <w:bCs/>
                <w:color w:val="000000"/>
                <w:lang w:eastAsia="en-US"/>
              </w:rPr>
            </w:pPr>
            <w:r w:rsidRPr="00457888">
              <w:rPr>
                <w:b/>
                <w:bCs/>
                <w:sz w:val="22"/>
                <w:szCs w:val="22"/>
                <w:lang w:eastAsia="en-US"/>
              </w:rPr>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019E51A4"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5571846E"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1AEADFC" w14:textId="66D0058B"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1555793D" w14:textId="77777777" w:rsidR="00735A52" w:rsidRPr="00457888" w:rsidRDefault="00735A52" w:rsidP="00457888">
            <w:pPr>
              <w:rPr>
                <w:b/>
                <w:bCs/>
                <w:lang w:eastAsia="en-US"/>
              </w:rPr>
            </w:pPr>
          </w:p>
        </w:tc>
      </w:tr>
      <w:tr w:rsidR="00735A52" w:rsidRPr="00457888" w14:paraId="434BED2D" w14:textId="77777777" w:rsidTr="00735A52">
        <w:trPr>
          <w:trHeight w:val="6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5F8B99"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597B4974" w14:textId="77777777" w:rsidR="00735A52" w:rsidRPr="00457888" w:rsidRDefault="00735A52" w:rsidP="00457888">
            <w:pPr>
              <w:rPr>
                <w:bCs/>
                <w:lang w:eastAsia="en-US"/>
              </w:rPr>
            </w:pPr>
            <w:r w:rsidRPr="00457888">
              <w:rPr>
                <w:bCs/>
                <w:sz w:val="22"/>
                <w:szCs w:val="22"/>
                <w:lang w:eastAsia="en-US"/>
              </w:rPr>
              <w:t>1. Защита населения и территорий при стихийных бедствиях характерных для нашего региона.</w:t>
            </w:r>
          </w:p>
        </w:tc>
        <w:tc>
          <w:tcPr>
            <w:tcW w:w="696" w:type="pct"/>
            <w:tcBorders>
              <w:top w:val="single" w:sz="4" w:space="0" w:color="auto"/>
              <w:left w:val="single" w:sz="4" w:space="0" w:color="auto"/>
              <w:bottom w:val="single" w:sz="4" w:space="0" w:color="auto"/>
              <w:right w:val="single" w:sz="4" w:space="0" w:color="auto"/>
            </w:tcBorders>
            <w:vAlign w:val="center"/>
          </w:tcPr>
          <w:p w14:paraId="69BDD9A1" w14:textId="5250024F"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0D225F7" w14:textId="77777777" w:rsidR="00735A52" w:rsidRPr="00457888" w:rsidRDefault="00735A52" w:rsidP="00457888">
            <w:pPr>
              <w:rPr>
                <w:lang w:eastAsia="en-US"/>
              </w:rPr>
            </w:pPr>
          </w:p>
        </w:tc>
        <w:tc>
          <w:tcPr>
            <w:tcW w:w="363" w:type="pct"/>
            <w:tcBorders>
              <w:top w:val="single" w:sz="4" w:space="0" w:color="auto"/>
              <w:left w:val="single" w:sz="4" w:space="0" w:color="auto"/>
              <w:bottom w:val="single" w:sz="4" w:space="0" w:color="auto"/>
              <w:right w:val="single" w:sz="4" w:space="0" w:color="auto"/>
            </w:tcBorders>
          </w:tcPr>
          <w:p w14:paraId="3352E44F" w14:textId="7EF24F1E" w:rsidR="00735A52" w:rsidRPr="00457888" w:rsidRDefault="00735A52" w:rsidP="00457888">
            <w:pPr>
              <w:rPr>
                <w:lang w:eastAsia="en-US"/>
              </w:rPr>
            </w:pPr>
            <w:r w:rsidRPr="00457888">
              <w:rPr>
                <w:sz w:val="22"/>
                <w:szCs w:val="22"/>
                <w:lang w:eastAsia="en-US"/>
              </w:rPr>
              <w:t>ОК 06</w:t>
            </w:r>
          </w:p>
          <w:p w14:paraId="0E0D76FB" w14:textId="77777777"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7D29AFD8" w14:textId="5F4883BA" w:rsidR="00735A52" w:rsidRPr="00457888" w:rsidRDefault="00735A52" w:rsidP="00457888">
            <w:pPr>
              <w:rPr>
                <w:lang w:eastAsia="en-US"/>
              </w:rPr>
            </w:pPr>
          </w:p>
        </w:tc>
      </w:tr>
      <w:tr w:rsidR="00735A52" w:rsidRPr="00457888" w14:paraId="007E9BB0" w14:textId="77777777" w:rsidTr="00735A52">
        <w:trPr>
          <w:trHeight w:val="386"/>
        </w:trPr>
        <w:tc>
          <w:tcPr>
            <w:tcW w:w="760" w:type="pct"/>
            <w:vMerge w:val="restart"/>
            <w:tcBorders>
              <w:top w:val="single" w:sz="4" w:space="0" w:color="auto"/>
              <w:left w:val="single" w:sz="4" w:space="0" w:color="auto"/>
              <w:bottom w:val="single" w:sz="4" w:space="0" w:color="auto"/>
              <w:right w:val="single" w:sz="4" w:space="0" w:color="auto"/>
            </w:tcBorders>
            <w:hideMark/>
          </w:tcPr>
          <w:p w14:paraId="52D6ACFD" w14:textId="77777777" w:rsidR="00735A52" w:rsidRPr="00457888" w:rsidRDefault="00735A52" w:rsidP="00457888">
            <w:pPr>
              <w:rPr>
                <w:b/>
                <w:bCs/>
                <w:lang w:eastAsia="en-US"/>
              </w:rPr>
            </w:pPr>
            <w:r w:rsidRPr="00457888">
              <w:rPr>
                <w:b/>
                <w:bCs/>
                <w:sz w:val="22"/>
                <w:szCs w:val="22"/>
                <w:lang w:eastAsia="en-US"/>
              </w:rPr>
              <w:t>Тема 2.4. Защита населения и территорий при авариях (катастрофах) на транспорте. Защита населения и территорий при авариях (катастрофах) на производственных объектах.</w:t>
            </w:r>
          </w:p>
        </w:tc>
        <w:tc>
          <w:tcPr>
            <w:tcW w:w="2328" w:type="pct"/>
            <w:tcBorders>
              <w:top w:val="single" w:sz="4" w:space="0" w:color="auto"/>
              <w:left w:val="single" w:sz="4" w:space="0" w:color="auto"/>
              <w:bottom w:val="single" w:sz="4" w:space="0" w:color="auto"/>
              <w:right w:val="single" w:sz="4" w:space="0" w:color="auto"/>
            </w:tcBorders>
            <w:vAlign w:val="center"/>
            <w:hideMark/>
          </w:tcPr>
          <w:p w14:paraId="10B7575B" w14:textId="77777777" w:rsidR="00735A52" w:rsidRPr="00457888" w:rsidRDefault="00735A52" w:rsidP="00457888">
            <w:pPr>
              <w:rPr>
                <w:b/>
                <w:bCs/>
                <w:color w:val="000000"/>
                <w:lang w:eastAsia="en-US"/>
              </w:rPr>
            </w:pPr>
            <w:r w:rsidRPr="00457888">
              <w:rPr>
                <w:b/>
                <w:bCs/>
                <w:sz w:val="22"/>
                <w:szCs w:val="22"/>
                <w:lang w:eastAsia="en-US"/>
              </w:rPr>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649EF1AF"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4B4F2DE"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0AAA62F" w14:textId="09073626"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6DB62A38" w14:textId="77777777" w:rsidR="00735A52" w:rsidRPr="00457888" w:rsidRDefault="00735A52" w:rsidP="00457888">
            <w:pPr>
              <w:rPr>
                <w:b/>
                <w:bCs/>
                <w:lang w:eastAsia="en-US"/>
              </w:rPr>
            </w:pPr>
          </w:p>
        </w:tc>
      </w:tr>
      <w:tr w:rsidR="00735A52" w:rsidRPr="00457888" w14:paraId="0108C448" w14:textId="77777777" w:rsidTr="00735A52">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74D70"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2D27264" w14:textId="77777777" w:rsidR="00735A52" w:rsidRPr="00457888" w:rsidRDefault="00735A52" w:rsidP="00457888">
            <w:pPr>
              <w:rPr>
                <w:lang w:eastAsia="en-US"/>
              </w:rPr>
            </w:pPr>
            <w:r w:rsidRPr="00457888">
              <w:rPr>
                <w:bCs/>
                <w:sz w:val="22"/>
                <w:szCs w:val="22"/>
                <w:lang w:eastAsia="en-US"/>
              </w:rPr>
              <w:t>1. Защита при автомобильных и железнодорожных авариях (катастрофах).</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1E7B4E38" w14:textId="62756883"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FDBB26D"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7B747B14" w14:textId="5CD62F26" w:rsidR="00735A52" w:rsidRPr="00457888" w:rsidRDefault="00735A52" w:rsidP="00457888">
            <w:pPr>
              <w:rPr>
                <w:lang w:eastAsia="en-US"/>
              </w:rPr>
            </w:pPr>
            <w:r w:rsidRPr="00457888">
              <w:rPr>
                <w:sz w:val="22"/>
                <w:szCs w:val="22"/>
                <w:lang w:eastAsia="en-US"/>
              </w:rPr>
              <w:t>ОК 06</w:t>
            </w:r>
          </w:p>
          <w:p w14:paraId="3EA2AC12" w14:textId="77777777" w:rsidR="00735A52" w:rsidRPr="00457888" w:rsidRDefault="00735A52" w:rsidP="00457888">
            <w:pPr>
              <w:rPr>
                <w:b/>
                <w:bCs/>
                <w:lang w:eastAsia="en-US"/>
              </w:rPr>
            </w:pPr>
            <w:r w:rsidRPr="00457888">
              <w:rPr>
                <w:sz w:val="22"/>
                <w:szCs w:val="22"/>
                <w:lang w:eastAsia="en-US"/>
              </w:rPr>
              <w:t>ОК 07</w:t>
            </w:r>
          </w:p>
        </w:tc>
        <w:tc>
          <w:tcPr>
            <w:tcW w:w="490" w:type="pct"/>
            <w:vMerge w:val="restart"/>
            <w:tcBorders>
              <w:top w:val="single" w:sz="4" w:space="0" w:color="auto"/>
              <w:left w:val="single" w:sz="4" w:space="0" w:color="auto"/>
              <w:bottom w:val="single" w:sz="4" w:space="0" w:color="auto"/>
              <w:right w:val="single" w:sz="4" w:space="0" w:color="auto"/>
            </w:tcBorders>
          </w:tcPr>
          <w:p w14:paraId="23CCC0AF" w14:textId="7BF26FBA" w:rsidR="00735A52" w:rsidRPr="00457888" w:rsidRDefault="00735A52" w:rsidP="00457888">
            <w:pPr>
              <w:rPr>
                <w:b/>
                <w:bCs/>
                <w:lang w:eastAsia="en-US"/>
              </w:rPr>
            </w:pPr>
          </w:p>
        </w:tc>
      </w:tr>
      <w:tr w:rsidR="00735A52" w:rsidRPr="00457888" w14:paraId="080A8751" w14:textId="77777777" w:rsidTr="00735A52">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EB54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745E3F2F" w14:textId="77777777" w:rsidR="00735A52" w:rsidRPr="00457888" w:rsidRDefault="00735A52" w:rsidP="00457888">
            <w:pPr>
              <w:rPr>
                <w:lang w:eastAsia="en-US"/>
              </w:rPr>
            </w:pPr>
            <w:r w:rsidRPr="00457888">
              <w:rPr>
                <w:bCs/>
                <w:sz w:val="22"/>
                <w:szCs w:val="22"/>
                <w:lang w:eastAsia="en-US"/>
              </w:rPr>
              <w:t>2. Защита при авариях (катастрофах) на воздушном и водном транспорте.</w:t>
            </w:r>
          </w:p>
        </w:tc>
        <w:tc>
          <w:tcPr>
            <w:tcW w:w="696" w:type="pct"/>
            <w:vMerge/>
            <w:tcBorders>
              <w:top w:val="single" w:sz="4" w:space="0" w:color="auto"/>
              <w:left w:val="single" w:sz="4" w:space="0" w:color="auto"/>
              <w:bottom w:val="single" w:sz="4" w:space="0" w:color="auto"/>
              <w:right w:val="single" w:sz="4" w:space="0" w:color="auto"/>
            </w:tcBorders>
            <w:vAlign w:val="center"/>
          </w:tcPr>
          <w:p w14:paraId="5EAAEF2D"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C1C208F"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5EA669FC" w14:textId="4A58CF79"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13CE42E" w14:textId="77777777" w:rsidR="00735A52" w:rsidRPr="00457888" w:rsidRDefault="00735A52" w:rsidP="00457888">
            <w:pPr>
              <w:rPr>
                <w:b/>
                <w:bCs/>
                <w:lang w:eastAsia="en-US"/>
              </w:rPr>
            </w:pPr>
          </w:p>
        </w:tc>
      </w:tr>
      <w:tr w:rsidR="00735A52" w:rsidRPr="00457888" w14:paraId="499324A1" w14:textId="77777777" w:rsidTr="00735A52">
        <w:trPr>
          <w:trHeight w:val="4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5D04C"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F44AAFB" w14:textId="77777777" w:rsidR="00735A52" w:rsidRPr="00457888" w:rsidRDefault="00735A52" w:rsidP="00457888">
            <w:pPr>
              <w:rPr>
                <w:bCs/>
                <w:lang w:eastAsia="en-US"/>
              </w:rPr>
            </w:pPr>
            <w:r w:rsidRPr="00457888">
              <w:rPr>
                <w:bCs/>
                <w:sz w:val="22"/>
                <w:szCs w:val="22"/>
                <w:lang w:eastAsia="en-US"/>
              </w:rPr>
              <w:t>3. Отработка действий при возникновении аварии с выбросом СДЯВ.</w:t>
            </w:r>
          </w:p>
        </w:tc>
        <w:tc>
          <w:tcPr>
            <w:tcW w:w="696" w:type="pct"/>
            <w:vMerge/>
            <w:tcBorders>
              <w:top w:val="single" w:sz="4" w:space="0" w:color="auto"/>
              <w:left w:val="single" w:sz="4" w:space="0" w:color="auto"/>
              <w:bottom w:val="single" w:sz="4" w:space="0" w:color="auto"/>
              <w:right w:val="single" w:sz="4" w:space="0" w:color="auto"/>
            </w:tcBorders>
            <w:vAlign w:val="center"/>
          </w:tcPr>
          <w:p w14:paraId="386041F1"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4734FD1"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5FCE7D9C" w14:textId="6E19F25A"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FB5B951" w14:textId="77777777" w:rsidR="00735A52" w:rsidRPr="00457888" w:rsidRDefault="00735A52" w:rsidP="00457888">
            <w:pPr>
              <w:rPr>
                <w:b/>
                <w:bCs/>
                <w:lang w:eastAsia="en-US"/>
              </w:rPr>
            </w:pPr>
          </w:p>
        </w:tc>
      </w:tr>
      <w:tr w:rsidR="00735A52" w:rsidRPr="00457888" w14:paraId="409D94C6" w14:textId="77777777" w:rsidTr="00735A52">
        <w:trPr>
          <w:trHeight w:val="4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103EA"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352FF02A" w14:textId="77777777" w:rsidR="00735A52" w:rsidRPr="00457888" w:rsidRDefault="00735A52" w:rsidP="00457888">
            <w:pPr>
              <w:rPr>
                <w:lang w:eastAsia="en-US"/>
              </w:rPr>
            </w:pPr>
            <w:r w:rsidRPr="00457888">
              <w:rPr>
                <w:sz w:val="22"/>
                <w:szCs w:val="22"/>
                <w:lang w:eastAsia="en-US"/>
              </w:rPr>
              <w:t>4. Отработка действий при возникновении радиационной аварии.</w:t>
            </w:r>
          </w:p>
        </w:tc>
        <w:tc>
          <w:tcPr>
            <w:tcW w:w="696" w:type="pct"/>
            <w:vMerge/>
            <w:tcBorders>
              <w:top w:val="single" w:sz="4" w:space="0" w:color="auto"/>
              <w:left w:val="single" w:sz="4" w:space="0" w:color="auto"/>
              <w:bottom w:val="single" w:sz="4" w:space="0" w:color="auto"/>
              <w:right w:val="single" w:sz="4" w:space="0" w:color="auto"/>
            </w:tcBorders>
            <w:vAlign w:val="center"/>
          </w:tcPr>
          <w:p w14:paraId="0B1D5207"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0E4D9F16"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7EE0970D" w14:textId="06C9FF23"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90FDCFD" w14:textId="77777777" w:rsidR="00735A52" w:rsidRPr="00457888" w:rsidRDefault="00735A52" w:rsidP="00457888">
            <w:pPr>
              <w:rPr>
                <w:b/>
                <w:bCs/>
                <w:lang w:eastAsia="en-US"/>
              </w:rPr>
            </w:pPr>
          </w:p>
        </w:tc>
      </w:tr>
      <w:tr w:rsidR="00735A52" w:rsidRPr="00457888" w14:paraId="56E36198" w14:textId="77777777" w:rsidTr="00735A52">
        <w:trPr>
          <w:trHeight w:val="4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158FA"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99F61FC" w14:textId="77777777" w:rsidR="00735A52" w:rsidRPr="00457888" w:rsidRDefault="00735A52" w:rsidP="00457888">
            <w:pPr>
              <w:rPr>
                <w:lang w:eastAsia="en-US"/>
              </w:rPr>
            </w:pPr>
            <w:r w:rsidRPr="00457888">
              <w:rPr>
                <w:bCs/>
                <w:sz w:val="22"/>
                <w:szCs w:val="22"/>
                <w:lang w:eastAsia="en-US"/>
              </w:rPr>
              <w:t>5. Отработка порядка и правил действий при возникновении пожара.</w:t>
            </w:r>
          </w:p>
        </w:tc>
        <w:tc>
          <w:tcPr>
            <w:tcW w:w="696" w:type="pct"/>
            <w:vMerge/>
            <w:tcBorders>
              <w:top w:val="single" w:sz="4" w:space="0" w:color="auto"/>
              <w:left w:val="single" w:sz="4" w:space="0" w:color="auto"/>
              <w:bottom w:val="single" w:sz="4" w:space="0" w:color="auto"/>
              <w:right w:val="single" w:sz="4" w:space="0" w:color="auto"/>
            </w:tcBorders>
            <w:vAlign w:val="center"/>
          </w:tcPr>
          <w:p w14:paraId="027EE16F"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8C176E9"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589B0D7B" w14:textId="52DCB967"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4F60FD54" w14:textId="77777777" w:rsidR="00735A52" w:rsidRPr="00457888" w:rsidRDefault="00735A52" w:rsidP="00457888">
            <w:pPr>
              <w:rPr>
                <w:b/>
                <w:bCs/>
                <w:lang w:eastAsia="en-US"/>
              </w:rPr>
            </w:pPr>
          </w:p>
        </w:tc>
      </w:tr>
      <w:tr w:rsidR="00735A52" w:rsidRPr="00457888" w14:paraId="37245311" w14:textId="77777777" w:rsidTr="00735A52">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23FB81"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3B74644C" w14:textId="77777777" w:rsidR="00735A52" w:rsidRPr="00457888" w:rsidRDefault="00735A52" w:rsidP="00457888">
            <w:pPr>
              <w:rPr>
                <w:lang w:eastAsia="en-US"/>
              </w:rPr>
            </w:pPr>
            <w:r w:rsidRPr="00457888">
              <w:rPr>
                <w:bCs/>
                <w:sz w:val="22"/>
                <w:szCs w:val="22"/>
                <w:lang w:eastAsia="en-US"/>
              </w:rPr>
              <w:t xml:space="preserve">6. </w:t>
            </w:r>
            <w:r w:rsidRPr="00457888">
              <w:rPr>
                <w:sz w:val="22"/>
                <w:szCs w:val="22"/>
                <w:lang w:eastAsia="en-US"/>
              </w:rPr>
              <w:t>Применение первичных средств пожаротушения.</w:t>
            </w:r>
          </w:p>
        </w:tc>
        <w:tc>
          <w:tcPr>
            <w:tcW w:w="696" w:type="pct"/>
            <w:vMerge/>
            <w:tcBorders>
              <w:top w:val="single" w:sz="4" w:space="0" w:color="auto"/>
              <w:left w:val="single" w:sz="4" w:space="0" w:color="auto"/>
              <w:bottom w:val="single" w:sz="4" w:space="0" w:color="auto"/>
              <w:right w:val="single" w:sz="4" w:space="0" w:color="auto"/>
            </w:tcBorders>
            <w:vAlign w:val="center"/>
          </w:tcPr>
          <w:p w14:paraId="7B3888C1"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4640DF69"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42E34973" w14:textId="30FBC853"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2485AC00" w14:textId="77777777" w:rsidR="00735A52" w:rsidRPr="00457888" w:rsidRDefault="00735A52" w:rsidP="00457888">
            <w:pPr>
              <w:rPr>
                <w:b/>
                <w:bCs/>
                <w:lang w:eastAsia="en-US"/>
              </w:rPr>
            </w:pPr>
          </w:p>
        </w:tc>
      </w:tr>
      <w:tr w:rsidR="00735A52" w:rsidRPr="00457888" w14:paraId="36D15487" w14:textId="77777777" w:rsidTr="00735A52">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938F91"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2F75FBA" w14:textId="77777777" w:rsidR="00735A52" w:rsidRPr="00457888" w:rsidRDefault="00735A52" w:rsidP="00457888">
            <w:pPr>
              <w:rPr>
                <w:bCs/>
                <w:lang w:eastAsia="en-US"/>
              </w:rPr>
            </w:pPr>
            <w:r w:rsidRPr="00457888">
              <w:rPr>
                <w:b/>
                <w:bCs/>
                <w:sz w:val="22"/>
                <w:szCs w:val="22"/>
                <w:lang w:eastAsia="en-US"/>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vAlign w:val="center"/>
          </w:tcPr>
          <w:p w14:paraId="2720494D"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FC67E6C"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CA8C393" w14:textId="41C78F05"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1163A583" w14:textId="77777777" w:rsidR="00735A52" w:rsidRPr="00457888" w:rsidRDefault="00735A52" w:rsidP="00457888">
            <w:pPr>
              <w:rPr>
                <w:b/>
                <w:bCs/>
                <w:lang w:eastAsia="en-US"/>
              </w:rPr>
            </w:pPr>
          </w:p>
        </w:tc>
      </w:tr>
      <w:tr w:rsidR="00735A52" w:rsidRPr="00457888" w14:paraId="533E49A8" w14:textId="77777777" w:rsidTr="00735A52">
        <w:trPr>
          <w:trHeigh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A492E4"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1FA3F21F" w14:textId="77777777" w:rsidR="00735A52" w:rsidRPr="00457888" w:rsidRDefault="00735A52" w:rsidP="00457888">
            <w:pPr>
              <w:rPr>
                <w:lang w:eastAsia="en-US"/>
              </w:rPr>
            </w:pPr>
            <w:r w:rsidRPr="00457888">
              <w:rPr>
                <w:bCs/>
                <w:sz w:val="22"/>
                <w:szCs w:val="22"/>
                <w:lang w:eastAsia="en-US"/>
              </w:rPr>
              <w:t>1. Основные виды потенциальных опасностей. Мероприятия по защите работающих и населения от негативных воздействий чрезвычайных ситуаций</w:t>
            </w:r>
            <w:r w:rsidRPr="00457888">
              <w:rPr>
                <w:b/>
                <w:bCs/>
                <w:sz w:val="22"/>
                <w:szCs w:val="22"/>
                <w:lang w:eastAsia="en-US"/>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6F8C5910" w14:textId="4D37654C"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FA66D8E"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7641B7CA" w14:textId="1CECB347" w:rsidR="00735A52" w:rsidRPr="00457888" w:rsidRDefault="00735A52" w:rsidP="00457888">
            <w:pPr>
              <w:rPr>
                <w:lang w:eastAsia="en-US"/>
              </w:rPr>
            </w:pPr>
            <w:r w:rsidRPr="00457888">
              <w:rPr>
                <w:sz w:val="22"/>
                <w:szCs w:val="22"/>
                <w:lang w:eastAsia="en-US"/>
              </w:rPr>
              <w:t>ОК 06</w:t>
            </w:r>
          </w:p>
          <w:p w14:paraId="5234BFAF" w14:textId="77777777" w:rsidR="00735A52" w:rsidRPr="00457888" w:rsidRDefault="00735A52" w:rsidP="00457888">
            <w:pPr>
              <w:rPr>
                <w:b/>
                <w:bCs/>
                <w:lang w:eastAsia="en-US"/>
              </w:rPr>
            </w:pPr>
            <w:r w:rsidRPr="00457888">
              <w:rPr>
                <w:sz w:val="22"/>
                <w:szCs w:val="22"/>
                <w:lang w:eastAsia="en-US"/>
              </w:rPr>
              <w:t>ОК 07</w:t>
            </w:r>
          </w:p>
        </w:tc>
        <w:tc>
          <w:tcPr>
            <w:tcW w:w="490" w:type="pct"/>
            <w:vMerge w:val="restart"/>
            <w:tcBorders>
              <w:top w:val="single" w:sz="4" w:space="0" w:color="auto"/>
              <w:left w:val="single" w:sz="4" w:space="0" w:color="auto"/>
              <w:bottom w:val="single" w:sz="4" w:space="0" w:color="auto"/>
              <w:right w:val="single" w:sz="4" w:space="0" w:color="auto"/>
            </w:tcBorders>
          </w:tcPr>
          <w:p w14:paraId="7878F43A" w14:textId="1EB527C3" w:rsidR="00735A52" w:rsidRPr="00457888" w:rsidRDefault="00735A52" w:rsidP="00457888">
            <w:pPr>
              <w:rPr>
                <w:b/>
                <w:bCs/>
                <w:lang w:eastAsia="en-US"/>
              </w:rPr>
            </w:pPr>
          </w:p>
        </w:tc>
      </w:tr>
      <w:tr w:rsidR="00735A52" w:rsidRPr="00457888" w14:paraId="70464E08" w14:textId="77777777" w:rsidTr="00735A52">
        <w:trPr>
          <w:trHeigh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CA426"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F5211C8" w14:textId="77777777" w:rsidR="00735A52" w:rsidRPr="00457888" w:rsidRDefault="00735A52" w:rsidP="00457888">
            <w:pPr>
              <w:rPr>
                <w:lang w:eastAsia="en-US"/>
              </w:rPr>
            </w:pPr>
            <w:r w:rsidRPr="00457888">
              <w:rPr>
                <w:bCs/>
                <w:sz w:val="22"/>
                <w:szCs w:val="22"/>
                <w:lang w:eastAsia="en-US"/>
              </w:rPr>
              <w:t>2. Профилактические меры для снижения уровня опасностей различного вида и их последствий в профессиональной деятельности и быту.</w:t>
            </w:r>
          </w:p>
        </w:tc>
        <w:tc>
          <w:tcPr>
            <w:tcW w:w="696" w:type="pct"/>
            <w:vMerge/>
            <w:tcBorders>
              <w:top w:val="single" w:sz="4" w:space="0" w:color="auto"/>
              <w:left w:val="single" w:sz="4" w:space="0" w:color="auto"/>
              <w:bottom w:val="single" w:sz="4" w:space="0" w:color="auto"/>
              <w:right w:val="single" w:sz="4" w:space="0" w:color="auto"/>
            </w:tcBorders>
            <w:vAlign w:val="center"/>
          </w:tcPr>
          <w:p w14:paraId="3A81068A"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1A4E3BF"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02E4B0BB" w14:textId="6EC5B45A"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1A5CAC2F" w14:textId="77777777" w:rsidR="00735A52" w:rsidRPr="00457888" w:rsidRDefault="00735A52" w:rsidP="00457888">
            <w:pPr>
              <w:rPr>
                <w:b/>
                <w:bCs/>
                <w:lang w:eastAsia="en-US"/>
              </w:rPr>
            </w:pPr>
          </w:p>
        </w:tc>
      </w:tr>
      <w:tr w:rsidR="00735A52" w:rsidRPr="00457888" w14:paraId="53D88BF8" w14:textId="77777777" w:rsidTr="00735A52">
        <w:trPr>
          <w:trHeight w:val="5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C7A46"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95BA286" w14:textId="77777777" w:rsidR="00735A52" w:rsidRPr="00457888" w:rsidRDefault="00735A52" w:rsidP="00457888">
            <w:pPr>
              <w:rPr>
                <w:lang w:eastAsia="en-US"/>
              </w:rPr>
            </w:pPr>
            <w:r w:rsidRPr="00457888">
              <w:rPr>
                <w:sz w:val="22"/>
                <w:szCs w:val="22"/>
                <w:lang w:eastAsia="en-US"/>
              </w:rPr>
              <w:t>3. Меры пожарной безопасности и правила безопасного поведения при пожарах.</w:t>
            </w:r>
          </w:p>
        </w:tc>
        <w:tc>
          <w:tcPr>
            <w:tcW w:w="696" w:type="pct"/>
            <w:vMerge/>
            <w:tcBorders>
              <w:top w:val="single" w:sz="4" w:space="0" w:color="auto"/>
              <w:left w:val="single" w:sz="4" w:space="0" w:color="auto"/>
              <w:bottom w:val="single" w:sz="4" w:space="0" w:color="auto"/>
              <w:right w:val="single" w:sz="4" w:space="0" w:color="auto"/>
            </w:tcBorders>
            <w:vAlign w:val="center"/>
          </w:tcPr>
          <w:p w14:paraId="5B76D960"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263872D"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797E2AE3" w14:textId="1DC1E464"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8403FB2" w14:textId="77777777" w:rsidR="00735A52" w:rsidRPr="00457888" w:rsidRDefault="00735A52" w:rsidP="00457888">
            <w:pPr>
              <w:rPr>
                <w:b/>
                <w:bCs/>
                <w:lang w:eastAsia="en-US"/>
              </w:rPr>
            </w:pPr>
          </w:p>
        </w:tc>
      </w:tr>
      <w:tr w:rsidR="00735A52" w:rsidRPr="00457888" w14:paraId="3F62AFCD" w14:textId="77777777" w:rsidTr="00735A52">
        <w:trPr>
          <w:trHeight w:val="5"/>
        </w:trPr>
        <w:tc>
          <w:tcPr>
            <w:tcW w:w="760" w:type="pct"/>
            <w:vMerge w:val="restart"/>
            <w:tcBorders>
              <w:top w:val="single" w:sz="4" w:space="0" w:color="auto"/>
              <w:left w:val="single" w:sz="4" w:space="0" w:color="auto"/>
              <w:bottom w:val="single" w:sz="4" w:space="0" w:color="auto"/>
              <w:right w:val="single" w:sz="4" w:space="0" w:color="auto"/>
            </w:tcBorders>
            <w:hideMark/>
          </w:tcPr>
          <w:p w14:paraId="357E901F" w14:textId="77777777" w:rsidR="00735A52" w:rsidRPr="00457888" w:rsidRDefault="00735A52" w:rsidP="00457888">
            <w:pPr>
              <w:rPr>
                <w:b/>
                <w:bCs/>
                <w:lang w:eastAsia="en-US"/>
              </w:rPr>
            </w:pPr>
            <w:r w:rsidRPr="00457888">
              <w:rPr>
                <w:b/>
                <w:bCs/>
                <w:sz w:val="22"/>
                <w:szCs w:val="22"/>
                <w:lang w:eastAsia="en-US"/>
              </w:rPr>
              <w:t xml:space="preserve">Тема 2.5. </w:t>
            </w:r>
            <w:r w:rsidRPr="00457888">
              <w:rPr>
                <w:b/>
                <w:bCs/>
                <w:sz w:val="22"/>
                <w:szCs w:val="22"/>
                <w:lang w:eastAsia="en-US"/>
              </w:rPr>
              <w:lastRenderedPageBreak/>
              <w:t xml:space="preserve">Обеспечение безопасности при неблагоприятных экологической и  социальной обстановках.  </w:t>
            </w:r>
          </w:p>
        </w:tc>
        <w:tc>
          <w:tcPr>
            <w:tcW w:w="2328" w:type="pct"/>
            <w:tcBorders>
              <w:top w:val="single" w:sz="4" w:space="0" w:color="auto"/>
              <w:left w:val="single" w:sz="4" w:space="0" w:color="auto"/>
              <w:bottom w:val="single" w:sz="4" w:space="0" w:color="auto"/>
              <w:right w:val="single" w:sz="4" w:space="0" w:color="auto"/>
            </w:tcBorders>
            <w:vAlign w:val="center"/>
            <w:hideMark/>
          </w:tcPr>
          <w:p w14:paraId="536BC5BC" w14:textId="77777777" w:rsidR="00735A52" w:rsidRPr="00457888" w:rsidRDefault="00735A52" w:rsidP="00457888">
            <w:pPr>
              <w:rPr>
                <w:b/>
                <w:bCs/>
                <w:lang w:eastAsia="en-US"/>
              </w:rPr>
            </w:pPr>
            <w:r w:rsidRPr="00457888">
              <w:rPr>
                <w:b/>
                <w:bCs/>
                <w:sz w:val="22"/>
                <w:szCs w:val="22"/>
                <w:lang w:eastAsia="en-US"/>
              </w:rPr>
              <w:lastRenderedPageBreak/>
              <w:t>Содержание учебного материала</w:t>
            </w:r>
          </w:p>
        </w:tc>
        <w:tc>
          <w:tcPr>
            <w:tcW w:w="696" w:type="pct"/>
            <w:tcBorders>
              <w:top w:val="single" w:sz="4" w:space="0" w:color="auto"/>
              <w:left w:val="single" w:sz="4" w:space="0" w:color="auto"/>
              <w:bottom w:val="single" w:sz="4" w:space="0" w:color="auto"/>
              <w:right w:val="single" w:sz="4" w:space="0" w:color="auto"/>
            </w:tcBorders>
            <w:vAlign w:val="center"/>
          </w:tcPr>
          <w:p w14:paraId="688D9A48" w14:textId="77777777"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D58BCB3"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1B64A5F5" w14:textId="2F45A1B1" w:rsidR="00735A52" w:rsidRPr="00457888" w:rsidRDefault="00735A52" w:rsidP="00457888">
            <w:pPr>
              <w:rPr>
                <w:b/>
                <w:bCs/>
                <w:lang w:eastAsia="en-US"/>
              </w:rPr>
            </w:pPr>
          </w:p>
        </w:tc>
        <w:tc>
          <w:tcPr>
            <w:tcW w:w="490" w:type="pct"/>
            <w:tcBorders>
              <w:top w:val="single" w:sz="4" w:space="0" w:color="auto"/>
              <w:left w:val="single" w:sz="4" w:space="0" w:color="auto"/>
              <w:bottom w:val="single" w:sz="4" w:space="0" w:color="auto"/>
              <w:right w:val="single" w:sz="4" w:space="0" w:color="auto"/>
            </w:tcBorders>
          </w:tcPr>
          <w:p w14:paraId="7F3F6DC2" w14:textId="77777777" w:rsidR="00735A52" w:rsidRPr="00457888" w:rsidRDefault="00735A52" w:rsidP="00457888">
            <w:pPr>
              <w:rPr>
                <w:b/>
                <w:bCs/>
                <w:lang w:eastAsia="en-US"/>
              </w:rPr>
            </w:pPr>
          </w:p>
        </w:tc>
      </w:tr>
      <w:tr w:rsidR="00735A52" w:rsidRPr="00457888" w14:paraId="084D468A" w14:textId="77777777" w:rsidTr="00735A52">
        <w:trPr>
          <w:trHeigh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FF1CEB"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21054E39" w14:textId="77777777" w:rsidR="00735A52" w:rsidRPr="00457888" w:rsidRDefault="00735A52" w:rsidP="00457888">
            <w:pPr>
              <w:rPr>
                <w:b/>
                <w:bCs/>
                <w:lang w:eastAsia="en-US"/>
              </w:rPr>
            </w:pPr>
            <w:r w:rsidRPr="00457888">
              <w:rPr>
                <w:bCs/>
                <w:sz w:val="22"/>
                <w:szCs w:val="22"/>
                <w:lang w:eastAsia="en-US"/>
              </w:rPr>
              <w:t>1. Обеспечение безопасности при неблагоприятной экологической обстановке.</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14:paraId="639694EE" w14:textId="6135EA2D" w:rsidR="00735A52" w:rsidRPr="00457888" w:rsidRDefault="00735A52" w:rsidP="00457888">
            <w:pPr>
              <w:jc w:val="cente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28A0A77C" w14:textId="77777777" w:rsidR="00735A52" w:rsidRPr="00457888" w:rsidRDefault="00735A52" w:rsidP="00457888">
            <w:pPr>
              <w:rPr>
                <w:lang w:eastAsia="en-US"/>
              </w:rPr>
            </w:pPr>
          </w:p>
        </w:tc>
        <w:tc>
          <w:tcPr>
            <w:tcW w:w="363" w:type="pct"/>
            <w:vMerge w:val="restart"/>
            <w:tcBorders>
              <w:top w:val="single" w:sz="4" w:space="0" w:color="auto"/>
              <w:left w:val="single" w:sz="4" w:space="0" w:color="auto"/>
              <w:bottom w:val="single" w:sz="4" w:space="0" w:color="auto"/>
              <w:right w:val="single" w:sz="4" w:space="0" w:color="auto"/>
            </w:tcBorders>
            <w:hideMark/>
          </w:tcPr>
          <w:p w14:paraId="22DC5F74" w14:textId="704BD7BF" w:rsidR="00735A52" w:rsidRPr="00457888" w:rsidRDefault="00735A52" w:rsidP="00457888">
            <w:pPr>
              <w:rPr>
                <w:lang w:eastAsia="en-US"/>
              </w:rPr>
            </w:pPr>
            <w:r w:rsidRPr="00457888">
              <w:rPr>
                <w:sz w:val="22"/>
                <w:szCs w:val="22"/>
                <w:lang w:eastAsia="en-US"/>
              </w:rPr>
              <w:t>ОК 06</w:t>
            </w:r>
          </w:p>
          <w:p w14:paraId="7B46BBAE" w14:textId="77777777" w:rsidR="00735A52" w:rsidRPr="00457888" w:rsidRDefault="00735A52" w:rsidP="00457888">
            <w:pPr>
              <w:rPr>
                <w:b/>
                <w:bCs/>
                <w:lang w:eastAsia="en-US"/>
              </w:rPr>
            </w:pPr>
            <w:r w:rsidRPr="00457888">
              <w:rPr>
                <w:sz w:val="22"/>
                <w:szCs w:val="22"/>
                <w:lang w:eastAsia="en-US"/>
              </w:rPr>
              <w:t>ОК 07</w:t>
            </w:r>
          </w:p>
        </w:tc>
        <w:tc>
          <w:tcPr>
            <w:tcW w:w="490" w:type="pct"/>
            <w:vMerge w:val="restart"/>
            <w:tcBorders>
              <w:top w:val="single" w:sz="4" w:space="0" w:color="auto"/>
              <w:left w:val="single" w:sz="4" w:space="0" w:color="auto"/>
              <w:bottom w:val="single" w:sz="4" w:space="0" w:color="auto"/>
              <w:right w:val="single" w:sz="4" w:space="0" w:color="auto"/>
            </w:tcBorders>
          </w:tcPr>
          <w:p w14:paraId="5723825E" w14:textId="26C31A9D" w:rsidR="00735A52" w:rsidRPr="00457888" w:rsidRDefault="00735A52" w:rsidP="00457888">
            <w:pPr>
              <w:rPr>
                <w:b/>
                <w:bCs/>
                <w:lang w:eastAsia="en-US"/>
              </w:rPr>
            </w:pPr>
          </w:p>
        </w:tc>
      </w:tr>
      <w:tr w:rsidR="00735A52" w:rsidRPr="00457888" w14:paraId="47CCACCD" w14:textId="77777777" w:rsidTr="00735A52">
        <w:trPr>
          <w:trHeight w:val="3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7CF50"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35F8E5DD" w14:textId="77777777" w:rsidR="00735A52" w:rsidRPr="00457888" w:rsidRDefault="00735A52" w:rsidP="00457888">
            <w:pPr>
              <w:rPr>
                <w:lang w:eastAsia="en-US"/>
              </w:rPr>
            </w:pPr>
            <w:r w:rsidRPr="00457888">
              <w:rPr>
                <w:bCs/>
                <w:sz w:val="22"/>
                <w:szCs w:val="22"/>
                <w:lang w:eastAsia="en-US"/>
              </w:rPr>
              <w:t>2. Обеспечение безопасности при эпидемии.</w:t>
            </w:r>
          </w:p>
        </w:tc>
        <w:tc>
          <w:tcPr>
            <w:tcW w:w="696" w:type="pct"/>
            <w:vMerge/>
            <w:tcBorders>
              <w:top w:val="single" w:sz="4" w:space="0" w:color="auto"/>
              <w:left w:val="single" w:sz="4" w:space="0" w:color="auto"/>
              <w:bottom w:val="single" w:sz="4" w:space="0" w:color="auto"/>
              <w:right w:val="single" w:sz="4" w:space="0" w:color="auto"/>
            </w:tcBorders>
            <w:vAlign w:val="center"/>
          </w:tcPr>
          <w:p w14:paraId="289712CC"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374E0E50"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46B8E8D6" w14:textId="36460582"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EC93395" w14:textId="77777777" w:rsidR="00735A52" w:rsidRPr="00457888" w:rsidRDefault="00735A52" w:rsidP="00457888">
            <w:pPr>
              <w:rPr>
                <w:b/>
                <w:bCs/>
                <w:lang w:eastAsia="en-US"/>
              </w:rPr>
            </w:pPr>
          </w:p>
        </w:tc>
      </w:tr>
      <w:tr w:rsidR="00735A52" w:rsidRPr="00457888" w14:paraId="3EDC63A1" w14:textId="77777777" w:rsidTr="00735A52">
        <w:trPr>
          <w:trHeigh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E0DDE"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4036A583" w14:textId="77777777" w:rsidR="00735A52" w:rsidRPr="00457888" w:rsidRDefault="00735A52" w:rsidP="00457888">
            <w:pPr>
              <w:rPr>
                <w:lang w:eastAsia="en-US"/>
              </w:rPr>
            </w:pPr>
            <w:r w:rsidRPr="00457888">
              <w:rPr>
                <w:bCs/>
                <w:sz w:val="22"/>
                <w:szCs w:val="22"/>
                <w:lang w:eastAsia="en-US"/>
              </w:rPr>
              <w:t>3. Обеспечение безопасности при нахождении на территории ведения боевых действий и во время общественных беспорядков.</w:t>
            </w:r>
          </w:p>
        </w:tc>
        <w:tc>
          <w:tcPr>
            <w:tcW w:w="696" w:type="pct"/>
            <w:vMerge/>
            <w:tcBorders>
              <w:top w:val="single" w:sz="4" w:space="0" w:color="auto"/>
              <w:left w:val="single" w:sz="4" w:space="0" w:color="auto"/>
              <w:bottom w:val="single" w:sz="4" w:space="0" w:color="auto"/>
              <w:right w:val="single" w:sz="4" w:space="0" w:color="auto"/>
            </w:tcBorders>
            <w:vAlign w:val="center"/>
          </w:tcPr>
          <w:p w14:paraId="0B785E59"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22C8DDE2"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23C821F3" w14:textId="4887F4D8"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4FCB21CC" w14:textId="77777777" w:rsidR="00735A52" w:rsidRPr="00457888" w:rsidRDefault="00735A52" w:rsidP="00457888">
            <w:pPr>
              <w:rPr>
                <w:b/>
                <w:bCs/>
                <w:lang w:eastAsia="en-US"/>
              </w:rPr>
            </w:pPr>
          </w:p>
        </w:tc>
      </w:tr>
      <w:tr w:rsidR="00735A52" w:rsidRPr="00457888" w14:paraId="6C1C6D02" w14:textId="77777777" w:rsidTr="00735A52">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E6ED22"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6123FC6E" w14:textId="77777777" w:rsidR="00735A52" w:rsidRPr="00457888" w:rsidRDefault="00735A52" w:rsidP="00457888">
            <w:pPr>
              <w:rPr>
                <w:lang w:eastAsia="en-US"/>
              </w:rPr>
            </w:pPr>
            <w:r w:rsidRPr="00457888">
              <w:rPr>
                <w:bCs/>
                <w:sz w:val="22"/>
                <w:szCs w:val="22"/>
                <w:lang w:eastAsia="en-US"/>
              </w:rPr>
              <w:t>4. Обеспечение безопасности в случае захвата заложником.</w:t>
            </w:r>
          </w:p>
        </w:tc>
        <w:tc>
          <w:tcPr>
            <w:tcW w:w="696" w:type="pct"/>
            <w:vMerge/>
            <w:tcBorders>
              <w:top w:val="single" w:sz="4" w:space="0" w:color="auto"/>
              <w:left w:val="single" w:sz="4" w:space="0" w:color="auto"/>
              <w:bottom w:val="single" w:sz="4" w:space="0" w:color="auto"/>
              <w:right w:val="single" w:sz="4" w:space="0" w:color="auto"/>
            </w:tcBorders>
            <w:vAlign w:val="center"/>
          </w:tcPr>
          <w:p w14:paraId="3C97E1F3"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65E7899A"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29C406E3" w14:textId="0EF4F1A9"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049039C" w14:textId="77777777" w:rsidR="00735A52" w:rsidRPr="00457888" w:rsidRDefault="00735A52" w:rsidP="00457888">
            <w:pPr>
              <w:rPr>
                <w:b/>
                <w:bCs/>
                <w:lang w:eastAsia="en-US"/>
              </w:rPr>
            </w:pPr>
          </w:p>
        </w:tc>
      </w:tr>
      <w:tr w:rsidR="00735A52" w:rsidRPr="00457888" w14:paraId="7340BE3E" w14:textId="77777777" w:rsidTr="00735A52">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8ED0CD" w14:textId="77777777" w:rsidR="00735A52" w:rsidRPr="00457888" w:rsidRDefault="00735A52" w:rsidP="00457888">
            <w:pPr>
              <w:rPr>
                <w:b/>
                <w:bCs/>
                <w:lang w:eastAsia="en-US"/>
              </w:rPr>
            </w:pPr>
          </w:p>
        </w:tc>
        <w:tc>
          <w:tcPr>
            <w:tcW w:w="2328" w:type="pct"/>
            <w:tcBorders>
              <w:top w:val="single" w:sz="4" w:space="0" w:color="auto"/>
              <w:left w:val="single" w:sz="4" w:space="0" w:color="auto"/>
              <w:bottom w:val="single" w:sz="4" w:space="0" w:color="auto"/>
              <w:right w:val="single" w:sz="4" w:space="0" w:color="auto"/>
            </w:tcBorders>
            <w:vAlign w:val="center"/>
            <w:hideMark/>
          </w:tcPr>
          <w:p w14:paraId="16ED11AE" w14:textId="77777777" w:rsidR="00735A52" w:rsidRPr="00457888" w:rsidRDefault="00735A52" w:rsidP="00457888">
            <w:pPr>
              <w:rPr>
                <w:lang w:eastAsia="en-US"/>
              </w:rPr>
            </w:pPr>
            <w:r w:rsidRPr="00457888">
              <w:rPr>
                <w:bCs/>
                <w:sz w:val="22"/>
                <w:szCs w:val="22"/>
                <w:lang w:eastAsia="en-US"/>
              </w:rPr>
              <w:t>5. Обеспечение безопасности при обнаружении подозрительных предметов, угрозе совершения и совершённом теракте.</w:t>
            </w:r>
          </w:p>
        </w:tc>
        <w:tc>
          <w:tcPr>
            <w:tcW w:w="696" w:type="pct"/>
            <w:vMerge/>
            <w:tcBorders>
              <w:top w:val="single" w:sz="4" w:space="0" w:color="auto"/>
              <w:left w:val="single" w:sz="4" w:space="0" w:color="auto"/>
              <w:bottom w:val="single" w:sz="4" w:space="0" w:color="auto"/>
              <w:right w:val="single" w:sz="4" w:space="0" w:color="auto"/>
            </w:tcBorders>
            <w:vAlign w:val="center"/>
          </w:tcPr>
          <w:p w14:paraId="1FCC0572" w14:textId="77777777" w:rsidR="00735A52" w:rsidRPr="00457888" w:rsidRDefault="00735A52" w:rsidP="00457888">
            <w:pPr>
              <w:rPr>
                <w:b/>
                <w:bCs/>
                <w:lang w:eastAsia="en-US"/>
              </w:rPr>
            </w:pPr>
          </w:p>
        </w:tc>
        <w:tc>
          <w:tcPr>
            <w:tcW w:w="363" w:type="pct"/>
            <w:tcBorders>
              <w:top w:val="single" w:sz="4" w:space="0" w:color="auto"/>
              <w:left w:val="single" w:sz="4" w:space="0" w:color="auto"/>
              <w:bottom w:val="single" w:sz="4" w:space="0" w:color="auto"/>
              <w:right w:val="single" w:sz="4" w:space="0" w:color="auto"/>
            </w:tcBorders>
          </w:tcPr>
          <w:p w14:paraId="7B859EF1" w14:textId="77777777" w:rsidR="00735A52" w:rsidRPr="00457888" w:rsidRDefault="00735A52" w:rsidP="00457888">
            <w:pPr>
              <w:rPr>
                <w:b/>
                <w:bCs/>
                <w:lang w:eastAsia="en-US"/>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70F9B9F5" w14:textId="7E96D566" w:rsidR="00735A52" w:rsidRPr="00457888" w:rsidRDefault="00735A52" w:rsidP="00457888">
            <w:pPr>
              <w:rPr>
                <w:b/>
                <w:bCs/>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75FDA26" w14:textId="77777777" w:rsidR="00735A52" w:rsidRPr="00457888" w:rsidRDefault="00735A52" w:rsidP="00457888">
            <w:pPr>
              <w:rPr>
                <w:b/>
                <w:bCs/>
                <w:lang w:eastAsia="en-US"/>
              </w:rPr>
            </w:pPr>
          </w:p>
        </w:tc>
      </w:tr>
      <w:tr w:rsidR="00735A52" w:rsidRPr="00457888" w14:paraId="30816A6B" w14:textId="77777777" w:rsidTr="00735A52">
        <w:trPr>
          <w:trHeight w:val="68"/>
        </w:trPr>
        <w:tc>
          <w:tcPr>
            <w:tcW w:w="3088" w:type="pct"/>
            <w:gridSpan w:val="2"/>
            <w:tcBorders>
              <w:top w:val="single" w:sz="4" w:space="0" w:color="auto"/>
              <w:left w:val="single" w:sz="4" w:space="0" w:color="auto"/>
              <w:bottom w:val="single" w:sz="4" w:space="0" w:color="auto"/>
              <w:right w:val="single" w:sz="4" w:space="0" w:color="auto"/>
            </w:tcBorders>
            <w:hideMark/>
          </w:tcPr>
          <w:p w14:paraId="15CF3395" w14:textId="77777777" w:rsidR="00735A52" w:rsidRPr="00457888" w:rsidRDefault="00735A52" w:rsidP="00735A52">
            <w:pPr>
              <w:rPr>
                <w:b/>
                <w:bCs/>
                <w:lang w:eastAsia="en-US"/>
              </w:rPr>
            </w:pPr>
            <w:r w:rsidRPr="00457888">
              <w:rPr>
                <w:b/>
                <w:bCs/>
                <w:sz w:val="22"/>
                <w:szCs w:val="22"/>
                <w:lang w:eastAsia="en-US"/>
              </w:rPr>
              <w:t>Всего:</w:t>
            </w:r>
          </w:p>
        </w:tc>
        <w:tc>
          <w:tcPr>
            <w:tcW w:w="696" w:type="pct"/>
            <w:tcBorders>
              <w:top w:val="nil"/>
              <w:left w:val="single" w:sz="4" w:space="0" w:color="auto"/>
              <w:bottom w:val="single" w:sz="4" w:space="0" w:color="auto"/>
              <w:right w:val="single" w:sz="4" w:space="0" w:color="auto"/>
            </w:tcBorders>
          </w:tcPr>
          <w:p w14:paraId="48FA93B3" w14:textId="59F9CEB4" w:rsidR="00735A52" w:rsidRPr="00457888" w:rsidRDefault="00735A52" w:rsidP="00735A52">
            <w:pPr>
              <w:jc w:val="center"/>
              <w:rPr>
                <w:b/>
                <w:bCs/>
                <w:lang w:eastAsia="en-US"/>
              </w:rPr>
            </w:pPr>
            <w:r>
              <w:rPr>
                <w:b/>
                <w:bCs/>
                <w:i/>
                <w:iCs/>
                <w:sz w:val="22"/>
                <w:szCs w:val="22"/>
                <w:lang w:eastAsia="en-US"/>
              </w:rPr>
              <w:t>68/54</w:t>
            </w:r>
          </w:p>
        </w:tc>
        <w:tc>
          <w:tcPr>
            <w:tcW w:w="363" w:type="pct"/>
            <w:tcBorders>
              <w:top w:val="single" w:sz="4" w:space="0" w:color="auto"/>
              <w:left w:val="single" w:sz="4" w:space="0" w:color="auto"/>
              <w:bottom w:val="single" w:sz="4" w:space="0" w:color="auto"/>
              <w:right w:val="single" w:sz="4" w:space="0" w:color="auto"/>
            </w:tcBorders>
          </w:tcPr>
          <w:p w14:paraId="462F7F47" w14:textId="5F7BAC3A" w:rsidR="00735A52" w:rsidRPr="00457888" w:rsidRDefault="00735A52" w:rsidP="00735A52">
            <w:pPr>
              <w:rPr>
                <w:b/>
                <w:bCs/>
                <w:i/>
                <w:lang w:eastAsia="en-US"/>
              </w:rPr>
            </w:pPr>
            <w:r>
              <w:rPr>
                <w:b/>
                <w:bCs/>
                <w:i/>
                <w:iCs/>
                <w:lang w:eastAsia="en-US"/>
              </w:rPr>
              <w:t>68/54</w:t>
            </w:r>
          </w:p>
        </w:tc>
        <w:tc>
          <w:tcPr>
            <w:tcW w:w="363" w:type="pct"/>
            <w:tcBorders>
              <w:top w:val="single" w:sz="4" w:space="0" w:color="auto"/>
              <w:left w:val="single" w:sz="4" w:space="0" w:color="auto"/>
              <w:bottom w:val="single" w:sz="4" w:space="0" w:color="auto"/>
              <w:right w:val="single" w:sz="4" w:space="0" w:color="auto"/>
            </w:tcBorders>
          </w:tcPr>
          <w:p w14:paraId="50011930" w14:textId="502F6B2D" w:rsidR="00735A52" w:rsidRPr="00457888" w:rsidRDefault="00735A52" w:rsidP="00735A52">
            <w:pPr>
              <w:rPr>
                <w:b/>
                <w:bCs/>
                <w:i/>
                <w:lang w:eastAsia="en-US"/>
              </w:rPr>
            </w:pPr>
          </w:p>
        </w:tc>
        <w:tc>
          <w:tcPr>
            <w:tcW w:w="490" w:type="pct"/>
            <w:tcBorders>
              <w:top w:val="single" w:sz="4" w:space="0" w:color="auto"/>
              <w:left w:val="single" w:sz="4" w:space="0" w:color="auto"/>
              <w:bottom w:val="single" w:sz="4" w:space="0" w:color="auto"/>
              <w:right w:val="single" w:sz="4" w:space="0" w:color="auto"/>
            </w:tcBorders>
          </w:tcPr>
          <w:p w14:paraId="55301423" w14:textId="77777777" w:rsidR="00735A52" w:rsidRPr="00457888" w:rsidRDefault="00735A52" w:rsidP="00735A52">
            <w:pPr>
              <w:rPr>
                <w:b/>
                <w:bCs/>
                <w:i/>
                <w:lang w:eastAsia="en-US"/>
              </w:rPr>
            </w:pPr>
          </w:p>
        </w:tc>
      </w:tr>
    </w:tbl>
    <w:p w14:paraId="6FDC4D54" w14:textId="77777777" w:rsidR="00AD0D9A" w:rsidRDefault="00AD0D9A" w:rsidP="00AD0D9A">
      <w:pPr>
        <w:rPr>
          <w:b/>
          <w:bCs/>
        </w:rPr>
      </w:pPr>
    </w:p>
    <w:p w14:paraId="718F9423" w14:textId="77777777" w:rsidR="00AD0D9A" w:rsidRPr="00AD0D9A" w:rsidRDefault="00AD0D9A" w:rsidP="00AD0D9A">
      <w:pPr>
        <w:rPr>
          <w:b/>
          <w:bCs/>
        </w:rPr>
      </w:pPr>
    </w:p>
    <w:p w14:paraId="2C32F009" w14:textId="77777777" w:rsidR="00F5168E" w:rsidRDefault="00F5168E" w:rsidP="00F5168E">
      <w:pPr>
        <w:tabs>
          <w:tab w:val="left" w:pos="3010"/>
        </w:tabs>
        <w:ind w:firstLine="709"/>
        <w:rPr>
          <w:i/>
        </w:rPr>
      </w:pPr>
    </w:p>
    <w:p w14:paraId="392F63B5" w14:textId="77777777" w:rsidR="002B75E3" w:rsidRPr="002B75E3" w:rsidRDefault="002B75E3" w:rsidP="002B75E3">
      <w:pPr>
        <w:tabs>
          <w:tab w:val="left" w:pos="3010"/>
        </w:tabs>
        <w:rPr>
          <w:iCs/>
        </w:rPr>
        <w:sectPr w:rsidR="002B75E3" w:rsidRPr="002B75E3" w:rsidSect="004B1844">
          <w:pgSz w:w="16840" w:h="11907" w:orient="landscape"/>
          <w:pgMar w:top="1134" w:right="567" w:bottom="1134" w:left="1701" w:header="709" w:footer="709" w:gutter="0"/>
          <w:cols w:space="720"/>
        </w:sectPr>
      </w:pPr>
    </w:p>
    <w:p w14:paraId="6A10F9CF" w14:textId="77777777" w:rsidR="00F5168E" w:rsidRPr="00315F34" w:rsidRDefault="00F5168E" w:rsidP="00F5168E">
      <w:pPr>
        <w:ind w:left="1353"/>
        <w:rPr>
          <w:b/>
          <w:bCs/>
        </w:rPr>
      </w:pPr>
      <w:r w:rsidRPr="00315F34">
        <w:rPr>
          <w:b/>
          <w:bCs/>
        </w:rPr>
        <w:lastRenderedPageBreak/>
        <w:t>3. УСЛОВИЯ РЕАЛИЗАЦИИ УЧЕБНОЙ ДИСЦИПЛИНЫ</w:t>
      </w:r>
    </w:p>
    <w:p w14:paraId="284C58FC" w14:textId="77777777" w:rsidR="00F5168E" w:rsidRDefault="00F5168E" w:rsidP="00F5168E">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13FE8CC6" w14:textId="77777777" w:rsidR="00F5168E" w:rsidRDefault="002B75E3" w:rsidP="00F5168E">
      <w:pPr>
        <w:suppressAutoHyphens/>
        <w:ind w:firstLine="709"/>
        <w:jc w:val="both"/>
      </w:pPr>
      <w:r w:rsidRPr="002B75E3">
        <w:t xml:space="preserve">  Кабинет «Безопасность жизнедеятельности и охрана труда», оснащенный в соответствии с п. 6.1.2.1 образовательной программы по специальности 35.02.01 Лесное и лесопарковое хозяйство</w:t>
      </w:r>
      <w:r>
        <w:t>.</w:t>
      </w:r>
    </w:p>
    <w:p w14:paraId="276B3783" w14:textId="77777777" w:rsidR="00F5168E" w:rsidRPr="00EF5143" w:rsidRDefault="00F5168E" w:rsidP="00F5168E">
      <w:pPr>
        <w:suppressAutoHyphens/>
        <w:ind w:firstLine="709"/>
        <w:jc w:val="both"/>
      </w:pPr>
    </w:p>
    <w:p w14:paraId="573D5D2D" w14:textId="77777777" w:rsidR="00F5168E" w:rsidRPr="00315F34" w:rsidRDefault="00F5168E" w:rsidP="00F5168E">
      <w:pPr>
        <w:suppressAutoHyphens/>
        <w:ind w:firstLine="709"/>
        <w:jc w:val="both"/>
        <w:rPr>
          <w:b/>
          <w:bCs/>
        </w:rPr>
      </w:pPr>
      <w:r w:rsidRPr="00315F34">
        <w:rPr>
          <w:b/>
          <w:bCs/>
        </w:rPr>
        <w:t>3.2. Информационное обеспечение реализации программы</w:t>
      </w:r>
    </w:p>
    <w:p w14:paraId="682C7737" w14:textId="77777777" w:rsidR="00F5168E" w:rsidRPr="00315F34" w:rsidRDefault="00F5168E" w:rsidP="00F5168E">
      <w:pPr>
        <w:suppressAutoHyphens/>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w:t>
      </w:r>
    </w:p>
    <w:p w14:paraId="0CE65A17" w14:textId="77777777" w:rsidR="00BD5920" w:rsidRDefault="00BD5920" w:rsidP="00F5168E">
      <w:pPr>
        <w:suppressAutoHyphens/>
        <w:ind w:firstLine="709"/>
        <w:jc w:val="both"/>
        <w:rPr>
          <w:b/>
        </w:rPr>
      </w:pPr>
    </w:p>
    <w:p w14:paraId="7C1AE76A" w14:textId="77777777" w:rsidR="00F5168E" w:rsidRPr="009B119A" w:rsidRDefault="00F5168E" w:rsidP="009B119A">
      <w:pPr>
        <w:suppressAutoHyphens/>
        <w:spacing w:line="276" w:lineRule="auto"/>
        <w:ind w:firstLine="709"/>
        <w:jc w:val="both"/>
        <w:rPr>
          <w:b/>
        </w:rPr>
      </w:pPr>
      <w:r w:rsidRPr="009B119A">
        <w:rPr>
          <w:b/>
        </w:rPr>
        <w:t>3.2.1. Основные печатные издания</w:t>
      </w:r>
    </w:p>
    <w:p w14:paraId="2F2CBD27" w14:textId="05E9EF0F" w:rsidR="00F5168E" w:rsidRPr="009B119A" w:rsidRDefault="00F5168E" w:rsidP="009B119A">
      <w:pPr>
        <w:spacing w:line="276" w:lineRule="auto"/>
        <w:ind w:firstLine="709"/>
        <w:contextualSpacing/>
        <w:jc w:val="both"/>
      </w:pPr>
      <w:r w:rsidRPr="009B119A">
        <w:t>1.</w:t>
      </w:r>
      <w:r w:rsidR="00BD5920" w:rsidRPr="009B119A">
        <w:t>Микрюков В.Ю. Основы безопасности жизнедеятельности (для СПО)</w:t>
      </w:r>
      <w:r w:rsidR="009B119A">
        <w:t xml:space="preserve"> </w:t>
      </w:r>
      <w:r w:rsidR="00BD5920" w:rsidRPr="009B119A">
        <w:t xml:space="preserve">- Москва: </w:t>
      </w:r>
      <w:proofErr w:type="spellStart"/>
      <w:r w:rsidR="00BD5920" w:rsidRPr="009B119A">
        <w:t>КноРус</w:t>
      </w:r>
      <w:proofErr w:type="spellEnd"/>
      <w:r w:rsidR="00BD5920" w:rsidRPr="009B119A">
        <w:t xml:space="preserve">, 2018 - 290 </w:t>
      </w:r>
    </w:p>
    <w:p w14:paraId="62614D85" w14:textId="77777777" w:rsidR="00BD5920" w:rsidRPr="009B119A" w:rsidRDefault="00BD5920" w:rsidP="009B119A">
      <w:pPr>
        <w:spacing w:line="276" w:lineRule="auto"/>
        <w:ind w:firstLine="709"/>
        <w:contextualSpacing/>
      </w:pPr>
      <w:r w:rsidRPr="009B119A">
        <w:t xml:space="preserve">2. </w:t>
      </w:r>
      <w:proofErr w:type="spellStart"/>
      <w:r w:rsidRPr="009B119A">
        <w:t>Азаев</w:t>
      </w:r>
      <w:proofErr w:type="spellEnd"/>
      <w:r w:rsidRPr="009B119A">
        <w:t xml:space="preserve"> М.Ш., Агафонов А.П., </w:t>
      </w:r>
      <w:proofErr w:type="spellStart"/>
      <w:r w:rsidRPr="009B119A">
        <w:t>Дадаева</w:t>
      </w:r>
      <w:proofErr w:type="spellEnd"/>
      <w:r w:rsidRPr="009B119A">
        <w:t xml:space="preserve"> А.А. Основы биологической безопасности / М.Ш. </w:t>
      </w:r>
      <w:proofErr w:type="spellStart"/>
      <w:r w:rsidRPr="009B119A">
        <w:t>Азаев</w:t>
      </w:r>
      <w:proofErr w:type="spellEnd"/>
      <w:r w:rsidRPr="009B119A">
        <w:t xml:space="preserve">, А.П. Агафонов, А.А. </w:t>
      </w:r>
      <w:proofErr w:type="spellStart"/>
      <w:r w:rsidRPr="009B119A">
        <w:t>Дадаева</w:t>
      </w:r>
      <w:proofErr w:type="spellEnd"/>
      <w:r w:rsidRPr="009B119A">
        <w:t xml:space="preserve"> - М.: ИНФРА-М, 2020.</w:t>
      </w:r>
    </w:p>
    <w:p w14:paraId="49E7C4AD" w14:textId="77777777" w:rsidR="00BD5920" w:rsidRPr="009B119A" w:rsidRDefault="00BD5920" w:rsidP="009B119A">
      <w:pPr>
        <w:spacing w:line="276" w:lineRule="auto"/>
        <w:ind w:firstLine="709"/>
        <w:contextualSpacing/>
      </w:pPr>
      <w:r w:rsidRPr="009B119A">
        <w:t xml:space="preserve">3. Косолапова Н.В. Безопасность жизнедеятельности. Учебник. - М.: </w:t>
      </w:r>
      <w:proofErr w:type="spellStart"/>
      <w:r w:rsidRPr="009B119A">
        <w:t>КноРус</w:t>
      </w:r>
      <w:proofErr w:type="spellEnd"/>
      <w:r w:rsidRPr="009B119A">
        <w:t>, 2019 - Среднее профессиональное образование.</w:t>
      </w:r>
    </w:p>
    <w:p w14:paraId="5B710720" w14:textId="77777777" w:rsidR="00BD5920" w:rsidRPr="009B119A" w:rsidRDefault="00BD5920" w:rsidP="009B119A">
      <w:pPr>
        <w:spacing w:line="276" w:lineRule="auto"/>
        <w:ind w:firstLine="709"/>
        <w:contextualSpacing/>
      </w:pPr>
      <w:r w:rsidRPr="009B119A">
        <w:t xml:space="preserve">4. </w:t>
      </w:r>
      <w:proofErr w:type="spellStart"/>
      <w:r w:rsidRPr="009B119A">
        <w:t>Микрюков</w:t>
      </w:r>
      <w:proofErr w:type="spellEnd"/>
      <w:r w:rsidRPr="009B119A">
        <w:t xml:space="preserve"> В.Ю. Основы безопасности жизнедеятельности. Учебник (для СПО). - М.: </w:t>
      </w:r>
      <w:proofErr w:type="spellStart"/>
      <w:r w:rsidRPr="009B119A">
        <w:t>КноРус</w:t>
      </w:r>
      <w:proofErr w:type="spellEnd"/>
      <w:r w:rsidRPr="009B119A">
        <w:t>, 2018.</w:t>
      </w:r>
    </w:p>
    <w:p w14:paraId="1A2B2E25" w14:textId="77777777" w:rsidR="002B75E3" w:rsidRPr="009B119A" w:rsidRDefault="002B75E3" w:rsidP="009B119A">
      <w:pPr>
        <w:spacing w:line="276" w:lineRule="auto"/>
        <w:ind w:firstLine="709"/>
        <w:contextualSpacing/>
      </w:pPr>
    </w:p>
    <w:p w14:paraId="0595FAEA" w14:textId="77777777" w:rsidR="002B75E3" w:rsidRPr="009B119A" w:rsidRDefault="002B75E3" w:rsidP="009B119A">
      <w:pPr>
        <w:numPr>
          <w:ilvl w:val="2"/>
          <w:numId w:val="75"/>
        </w:numPr>
        <w:spacing w:line="276" w:lineRule="auto"/>
        <w:ind w:left="0" w:firstLine="709"/>
        <w:contextualSpacing/>
        <w:jc w:val="both"/>
        <w:rPr>
          <w:rFonts w:eastAsiaTheme="minorEastAsia"/>
          <w:b/>
        </w:rPr>
      </w:pPr>
      <w:r w:rsidRPr="009B119A">
        <w:rPr>
          <w:rFonts w:eastAsiaTheme="minorEastAsia"/>
          <w:b/>
        </w:rPr>
        <w:t>Основные электронные издания</w:t>
      </w:r>
    </w:p>
    <w:p w14:paraId="3C57C333" w14:textId="77777777" w:rsidR="009B119A" w:rsidRPr="009B119A" w:rsidRDefault="009B119A" w:rsidP="009B119A">
      <w:pPr>
        <w:pStyle w:val="ab"/>
        <w:widowControl/>
        <w:numPr>
          <w:ilvl w:val="0"/>
          <w:numId w:val="98"/>
        </w:numPr>
        <w:spacing w:line="276" w:lineRule="auto"/>
        <w:ind w:left="0" w:firstLine="709"/>
        <w:jc w:val="both"/>
        <w:rPr>
          <w:rFonts w:eastAsia="Times New Roman" w:cs="Times New Roman"/>
          <w:lang w:val="ru-RU" w:eastAsia="ru-RU"/>
        </w:rPr>
      </w:pPr>
      <w:r w:rsidRPr="009B119A">
        <w:rPr>
          <w:rFonts w:eastAsia="Times New Roman" w:cs="Times New Roman"/>
          <w:lang w:val="ru-RU" w:eastAsia="ru-RU"/>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2023. — 399 с. — (Профессиональное образование). — ISBN 978-5-534-02041-0. — Текст : электронный // Образовательная платформа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[сайт]. — URL: </w:t>
      </w:r>
      <w:hyperlink r:id="rId133" w:history="1">
        <w:r w:rsidRPr="009B119A">
          <w:rPr>
            <w:rFonts w:eastAsia="Times New Roman"/>
            <w:lang w:val="ru-RU" w:eastAsia="ru-RU"/>
          </w:rPr>
          <w:t>https</w:t>
        </w:r>
        <w:r w:rsidRPr="009B119A">
          <w:rPr>
            <w:rFonts w:eastAsia="Times New Roman"/>
            <w:lang w:eastAsia="ru-RU"/>
          </w:rPr>
          <w:t>://</w:t>
        </w:r>
        <w:proofErr w:type="spellStart"/>
        <w:r w:rsidRPr="009B119A">
          <w:rPr>
            <w:rFonts w:eastAsia="Times New Roman"/>
            <w:lang w:val="ru-RU" w:eastAsia="ru-RU"/>
          </w:rPr>
          <w:t>urait</w:t>
        </w:r>
        <w:proofErr w:type="spellEnd"/>
        <w:r w:rsidRPr="009B119A">
          <w:rPr>
            <w:rFonts w:eastAsia="Times New Roman"/>
            <w:lang w:eastAsia="ru-RU"/>
          </w:rPr>
          <w:t>.</w:t>
        </w:r>
        <w:proofErr w:type="spellStart"/>
        <w:r w:rsidRPr="009B119A">
          <w:rPr>
            <w:rFonts w:eastAsia="Times New Roman"/>
            <w:lang w:val="ru-RU" w:eastAsia="ru-RU"/>
          </w:rPr>
          <w:t>ru</w:t>
        </w:r>
        <w:proofErr w:type="spellEnd"/>
        <w:r w:rsidRPr="009B119A">
          <w:rPr>
            <w:rFonts w:eastAsia="Times New Roman"/>
            <w:lang w:eastAsia="ru-RU"/>
          </w:rPr>
          <w:t>/</w:t>
        </w:r>
        <w:proofErr w:type="spellStart"/>
        <w:r w:rsidRPr="009B119A">
          <w:rPr>
            <w:rFonts w:eastAsia="Times New Roman"/>
            <w:lang w:val="ru-RU" w:eastAsia="ru-RU"/>
          </w:rPr>
          <w:t>bcode</w:t>
        </w:r>
        <w:proofErr w:type="spellEnd"/>
        <w:r w:rsidRPr="009B119A">
          <w:rPr>
            <w:rFonts w:eastAsia="Times New Roman"/>
            <w:lang w:eastAsia="ru-RU"/>
          </w:rPr>
          <w:t>/511659</w:t>
        </w:r>
      </w:hyperlink>
      <w:r w:rsidRPr="009B119A">
        <w:rPr>
          <w:rFonts w:eastAsia="Times New Roman" w:cs="Times New Roman"/>
          <w:lang w:val="ru-RU" w:eastAsia="ru-RU"/>
        </w:rPr>
        <w:t>  </w:t>
      </w:r>
    </w:p>
    <w:p w14:paraId="0DE85538" w14:textId="77777777" w:rsidR="009B119A" w:rsidRPr="009B119A" w:rsidRDefault="009B119A" w:rsidP="009B119A">
      <w:pPr>
        <w:pStyle w:val="ab"/>
        <w:widowControl/>
        <w:numPr>
          <w:ilvl w:val="0"/>
          <w:numId w:val="98"/>
        </w:numPr>
        <w:spacing w:line="276" w:lineRule="auto"/>
        <w:ind w:left="0" w:firstLine="709"/>
        <w:jc w:val="both"/>
        <w:rPr>
          <w:rFonts w:eastAsia="Times New Roman" w:cs="Times New Roman"/>
          <w:lang w:val="ru-RU" w:eastAsia="ru-RU"/>
        </w:rPr>
      </w:pPr>
      <w:r w:rsidRPr="009B119A">
        <w:rPr>
          <w:rFonts w:eastAsia="Times New Roman" w:cs="Times New Roman"/>
          <w:lang w:val="ru-RU"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9B119A">
        <w:rPr>
          <w:rFonts w:eastAsia="Times New Roman" w:cs="Times New Roman"/>
          <w:lang w:val="ru-RU" w:eastAsia="ru-RU"/>
        </w:rPr>
        <w:t>перераб</w:t>
      </w:r>
      <w:proofErr w:type="spellEnd"/>
      <w:r w:rsidRPr="009B119A">
        <w:rPr>
          <w:rFonts w:eastAsia="Times New Roman" w:cs="Times New Roman"/>
          <w:lang w:val="ru-RU" w:eastAsia="ru-RU"/>
        </w:rPr>
        <w:t xml:space="preserve">. и доп. — Москва : Издательство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2023. — 638 с. — (Профессиональное образование). — ISBN 978-5-534-16455-8. — Текст : электронный // Образовательная платформа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[сайт]. — URL: </w:t>
      </w:r>
      <w:hyperlink r:id="rId134" w:history="1">
        <w:r w:rsidRPr="009B119A">
          <w:rPr>
            <w:rFonts w:eastAsia="Times New Roman"/>
            <w:lang w:val="ru-RU" w:eastAsia="ru-RU"/>
          </w:rPr>
          <w:t>https</w:t>
        </w:r>
        <w:r w:rsidRPr="009B119A">
          <w:rPr>
            <w:rFonts w:eastAsia="Times New Roman"/>
            <w:lang w:eastAsia="ru-RU"/>
          </w:rPr>
          <w:t>://</w:t>
        </w:r>
        <w:proofErr w:type="spellStart"/>
        <w:r w:rsidRPr="009B119A">
          <w:rPr>
            <w:rFonts w:eastAsia="Times New Roman"/>
            <w:lang w:val="ru-RU" w:eastAsia="ru-RU"/>
          </w:rPr>
          <w:t>urait</w:t>
        </w:r>
        <w:proofErr w:type="spellEnd"/>
        <w:r w:rsidRPr="009B119A">
          <w:rPr>
            <w:rFonts w:eastAsia="Times New Roman"/>
            <w:lang w:eastAsia="ru-RU"/>
          </w:rPr>
          <w:t>.</w:t>
        </w:r>
        <w:proofErr w:type="spellStart"/>
        <w:r w:rsidRPr="009B119A">
          <w:rPr>
            <w:rFonts w:eastAsia="Times New Roman"/>
            <w:lang w:val="ru-RU" w:eastAsia="ru-RU"/>
          </w:rPr>
          <w:t>ru</w:t>
        </w:r>
        <w:proofErr w:type="spellEnd"/>
        <w:r w:rsidRPr="009B119A">
          <w:rPr>
            <w:rFonts w:eastAsia="Times New Roman"/>
            <w:lang w:eastAsia="ru-RU"/>
          </w:rPr>
          <w:t>/</w:t>
        </w:r>
        <w:proofErr w:type="spellStart"/>
        <w:r w:rsidRPr="009B119A">
          <w:rPr>
            <w:rFonts w:eastAsia="Times New Roman"/>
            <w:lang w:val="ru-RU" w:eastAsia="ru-RU"/>
          </w:rPr>
          <w:t>bcode</w:t>
        </w:r>
        <w:proofErr w:type="spellEnd"/>
        <w:r w:rsidRPr="009B119A">
          <w:rPr>
            <w:rFonts w:eastAsia="Times New Roman"/>
            <w:lang w:eastAsia="ru-RU"/>
          </w:rPr>
          <w:t>/531090</w:t>
        </w:r>
      </w:hyperlink>
      <w:r w:rsidRPr="009B119A">
        <w:rPr>
          <w:rFonts w:eastAsia="Times New Roman" w:cs="Times New Roman"/>
          <w:lang w:val="ru-RU" w:eastAsia="ru-RU"/>
        </w:rPr>
        <w:t>  </w:t>
      </w:r>
    </w:p>
    <w:p w14:paraId="251A0915" w14:textId="77777777" w:rsidR="009B119A" w:rsidRPr="009B119A" w:rsidRDefault="009B119A" w:rsidP="009B119A">
      <w:pPr>
        <w:pStyle w:val="ab"/>
        <w:widowControl/>
        <w:numPr>
          <w:ilvl w:val="0"/>
          <w:numId w:val="98"/>
        </w:numPr>
        <w:spacing w:line="276" w:lineRule="auto"/>
        <w:ind w:left="0" w:firstLine="709"/>
        <w:jc w:val="both"/>
        <w:rPr>
          <w:rFonts w:eastAsia="Times New Roman" w:cs="Times New Roman"/>
          <w:lang w:val="ru-RU" w:eastAsia="ru-RU"/>
        </w:rPr>
      </w:pPr>
      <w:proofErr w:type="spellStart"/>
      <w:r w:rsidRPr="009B119A">
        <w:rPr>
          <w:rFonts w:eastAsia="Times New Roman" w:cs="Times New Roman"/>
          <w:lang w:val="ru-RU" w:eastAsia="ru-RU"/>
        </w:rPr>
        <w:t>Каракеян</w:t>
      </w:r>
      <w:proofErr w:type="spellEnd"/>
      <w:r w:rsidRPr="009B119A">
        <w:rPr>
          <w:rFonts w:eastAsia="Times New Roman" w:cs="Times New Roman"/>
          <w:lang w:val="ru-RU" w:eastAsia="ru-RU"/>
        </w:rPr>
        <w:t xml:space="preserve">, В. И.  Безопасность жизнедеятельности : учебник и практикум для среднего профессионального образования / В. И. </w:t>
      </w:r>
      <w:proofErr w:type="spellStart"/>
      <w:r w:rsidRPr="009B119A">
        <w:rPr>
          <w:rFonts w:eastAsia="Times New Roman" w:cs="Times New Roman"/>
          <w:lang w:val="ru-RU" w:eastAsia="ru-RU"/>
        </w:rPr>
        <w:t>Каракеян</w:t>
      </w:r>
      <w:proofErr w:type="spellEnd"/>
      <w:r w:rsidRPr="009B119A">
        <w:rPr>
          <w:rFonts w:eastAsia="Times New Roman" w:cs="Times New Roman"/>
          <w:lang w:val="ru-RU" w:eastAsia="ru-RU"/>
        </w:rPr>
        <w:t xml:space="preserve">, И. М. Никулина. — 4-е изд., </w:t>
      </w:r>
      <w:proofErr w:type="spellStart"/>
      <w:r w:rsidRPr="009B119A">
        <w:rPr>
          <w:rFonts w:eastAsia="Times New Roman" w:cs="Times New Roman"/>
          <w:lang w:val="ru-RU" w:eastAsia="ru-RU"/>
        </w:rPr>
        <w:t>перераб</w:t>
      </w:r>
      <w:proofErr w:type="spellEnd"/>
      <w:r w:rsidRPr="009B119A">
        <w:rPr>
          <w:rFonts w:eastAsia="Times New Roman" w:cs="Times New Roman"/>
          <w:lang w:val="ru-RU" w:eastAsia="ru-RU"/>
        </w:rPr>
        <w:t xml:space="preserve">. и доп. — Москва : Издательство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2023. — 335 с. — (Профессиональное образование). — ISBN 978-5-534-17843-2. — Текст : электронный // Образовательная платформа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[сайт]. — URL: </w:t>
      </w:r>
      <w:hyperlink r:id="rId135" w:history="1">
        <w:r w:rsidRPr="009B119A">
          <w:rPr>
            <w:rFonts w:eastAsia="Times New Roman"/>
            <w:lang w:val="ru-RU" w:eastAsia="ru-RU"/>
          </w:rPr>
          <w:t>https</w:t>
        </w:r>
        <w:r w:rsidRPr="009B119A">
          <w:rPr>
            <w:rFonts w:eastAsia="Times New Roman"/>
            <w:lang w:eastAsia="ru-RU"/>
          </w:rPr>
          <w:t>://</w:t>
        </w:r>
        <w:proofErr w:type="spellStart"/>
        <w:r w:rsidRPr="009B119A">
          <w:rPr>
            <w:rFonts w:eastAsia="Times New Roman"/>
            <w:lang w:val="ru-RU" w:eastAsia="ru-RU"/>
          </w:rPr>
          <w:t>urait</w:t>
        </w:r>
        <w:proofErr w:type="spellEnd"/>
        <w:r w:rsidRPr="009B119A">
          <w:rPr>
            <w:rFonts w:eastAsia="Times New Roman"/>
            <w:lang w:eastAsia="ru-RU"/>
          </w:rPr>
          <w:t>.</w:t>
        </w:r>
        <w:proofErr w:type="spellStart"/>
        <w:r w:rsidRPr="009B119A">
          <w:rPr>
            <w:rFonts w:eastAsia="Times New Roman"/>
            <w:lang w:val="ru-RU" w:eastAsia="ru-RU"/>
          </w:rPr>
          <w:t>ru</w:t>
        </w:r>
        <w:proofErr w:type="spellEnd"/>
        <w:r w:rsidRPr="009B119A">
          <w:rPr>
            <w:rFonts w:eastAsia="Times New Roman"/>
            <w:lang w:eastAsia="ru-RU"/>
          </w:rPr>
          <w:t>/</w:t>
        </w:r>
        <w:proofErr w:type="spellStart"/>
        <w:r w:rsidRPr="009B119A">
          <w:rPr>
            <w:rFonts w:eastAsia="Times New Roman"/>
            <w:lang w:val="ru-RU" w:eastAsia="ru-RU"/>
          </w:rPr>
          <w:t>bcode</w:t>
        </w:r>
        <w:proofErr w:type="spellEnd"/>
        <w:r w:rsidRPr="009B119A">
          <w:rPr>
            <w:rFonts w:eastAsia="Times New Roman"/>
            <w:lang w:eastAsia="ru-RU"/>
          </w:rPr>
          <w:t>/533825</w:t>
        </w:r>
      </w:hyperlink>
      <w:r w:rsidRPr="009B119A">
        <w:rPr>
          <w:rFonts w:eastAsia="Times New Roman" w:cs="Times New Roman"/>
          <w:lang w:val="ru-RU" w:eastAsia="ru-RU"/>
        </w:rPr>
        <w:t>  </w:t>
      </w:r>
    </w:p>
    <w:p w14:paraId="72DB25E5" w14:textId="77777777" w:rsidR="009B119A" w:rsidRPr="009B119A" w:rsidRDefault="009B119A" w:rsidP="009B119A">
      <w:pPr>
        <w:pStyle w:val="ab"/>
        <w:widowControl/>
        <w:numPr>
          <w:ilvl w:val="0"/>
          <w:numId w:val="98"/>
        </w:numPr>
        <w:spacing w:line="276" w:lineRule="auto"/>
        <w:ind w:left="0" w:firstLine="709"/>
        <w:jc w:val="both"/>
        <w:rPr>
          <w:rFonts w:eastAsia="Times New Roman" w:cs="Times New Roman"/>
          <w:lang w:val="ru-RU" w:eastAsia="ru-RU"/>
        </w:rPr>
      </w:pPr>
      <w:r w:rsidRPr="009B119A">
        <w:rPr>
          <w:rFonts w:eastAsia="Times New Roman" w:cs="Times New Roman"/>
          <w:lang w:val="ru-RU" w:eastAsia="ru-RU"/>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9B119A">
        <w:rPr>
          <w:rFonts w:eastAsia="Times New Roman" w:cs="Times New Roman"/>
          <w:lang w:val="ru-RU" w:eastAsia="ru-RU"/>
        </w:rPr>
        <w:t>перераб</w:t>
      </w:r>
      <w:proofErr w:type="spellEnd"/>
      <w:r w:rsidRPr="009B119A">
        <w:rPr>
          <w:rFonts w:eastAsia="Times New Roman" w:cs="Times New Roman"/>
          <w:lang w:val="ru-RU" w:eastAsia="ru-RU"/>
        </w:rPr>
        <w:t xml:space="preserve">. и доп. — Москва : Издательство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2023. — 639 с. — (Профессиональное образование). — ISBN 978-5-534-17400-7. — Текст : электронный // Образовательная платформа </w:t>
      </w:r>
      <w:proofErr w:type="spellStart"/>
      <w:r w:rsidRPr="009B119A">
        <w:rPr>
          <w:rFonts w:eastAsia="Times New Roman" w:cs="Times New Roman"/>
          <w:lang w:val="ru-RU" w:eastAsia="ru-RU"/>
        </w:rPr>
        <w:t>Юрайт</w:t>
      </w:r>
      <w:proofErr w:type="spellEnd"/>
      <w:r w:rsidRPr="009B119A">
        <w:rPr>
          <w:rFonts w:eastAsia="Times New Roman" w:cs="Times New Roman"/>
          <w:lang w:val="ru-RU" w:eastAsia="ru-RU"/>
        </w:rPr>
        <w:t xml:space="preserve"> [сайт]. — URL: </w:t>
      </w:r>
      <w:hyperlink r:id="rId136" w:history="1">
        <w:r w:rsidRPr="009B119A">
          <w:rPr>
            <w:rFonts w:eastAsia="Times New Roman"/>
            <w:lang w:val="ru-RU" w:eastAsia="ru-RU"/>
          </w:rPr>
          <w:t>https</w:t>
        </w:r>
        <w:r w:rsidRPr="009B119A">
          <w:rPr>
            <w:rFonts w:eastAsia="Times New Roman"/>
            <w:lang w:eastAsia="ru-RU"/>
          </w:rPr>
          <w:t>://</w:t>
        </w:r>
        <w:proofErr w:type="spellStart"/>
        <w:r w:rsidRPr="009B119A">
          <w:rPr>
            <w:rFonts w:eastAsia="Times New Roman"/>
            <w:lang w:val="ru-RU" w:eastAsia="ru-RU"/>
          </w:rPr>
          <w:t>urait</w:t>
        </w:r>
        <w:proofErr w:type="spellEnd"/>
        <w:r w:rsidRPr="009B119A">
          <w:rPr>
            <w:rFonts w:eastAsia="Times New Roman"/>
            <w:lang w:eastAsia="ru-RU"/>
          </w:rPr>
          <w:t>.</w:t>
        </w:r>
        <w:proofErr w:type="spellStart"/>
        <w:r w:rsidRPr="009B119A">
          <w:rPr>
            <w:rFonts w:eastAsia="Times New Roman"/>
            <w:lang w:val="ru-RU" w:eastAsia="ru-RU"/>
          </w:rPr>
          <w:t>ru</w:t>
        </w:r>
        <w:proofErr w:type="spellEnd"/>
        <w:r w:rsidRPr="009B119A">
          <w:rPr>
            <w:rFonts w:eastAsia="Times New Roman"/>
            <w:lang w:eastAsia="ru-RU"/>
          </w:rPr>
          <w:t>/</w:t>
        </w:r>
        <w:proofErr w:type="spellStart"/>
        <w:r w:rsidRPr="009B119A">
          <w:rPr>
            <w:rFonts w:eastAsia="Times New Roman"/>
            <w:lang w:val="ru-RU" w:eastAsia="ru-RU"/>
          </w:rPr>
          <w:t>bcode</w:t>
        </w:r>
        <w:proofErr w:type="spellEnd"/>
        <w:r w:rsidRPr="009B119A">
          <w:rPr>
            <w:rFonts w:eastAsia="Times New Roman"/>
            <w:lang w:eastAsia="ru-RU"/>
          </w:rPr>
          <w:t>/533016</w:t>
        </w:r>
      </w:hyperlink>
      <w:r w:rsidRPr="009B119A">
        <w:rPr>
          <w:rFonts w:eastAsia="Times New Roman" w:cs="Times New Roman"/>
          <w:lang w:val="ru-RU" w:eastAsia="ru-RU"/>
        </w:rPr>
        <w:t>  </w:t>
      </w:r>
    </w:p>
    <w:p w14:paraId="53E058CD" w14:textId="77777777" w:rsidR="009B119A" w:rsidRDefault="009B119A" w:rsidP="009B119A">
      <w:pPr>
        <w:spacing w:line="276" w:lineRule="auto"/>
        <w:ind w:firstLine="709"/>
        <w:contextualSpacing/>
        <w:jc w:val="both"/>
        <w:rPr>
          <w:b/>
          <w:bCs/>
        </w:rPr>
      </w:pPr>
    </w:p>
    <w:p w14:paraId="26AA4BD5" w14:textId="7A84CE04" w:rsidR="00F5168E" w:rsidRPr="009B119A" w:rsidRDefault="00F5168E" w:rsidP="009B119A">
      <w:pPr>
        <w:spacing w:line="276" w:lineRule="auto"/>
        <w:ind w:firstLine="709"/>
        <w:contextualSpacing/>
        <w:jc w:val="both"/>
        <w:rPr>
          <w:b/>
          <w:bCs/>
        </w:rPr>
      </w:pPr>
      <w:r w:rsidRPr="009B119A">
        <w:rPr>
          <w:b/>
          <w:bCs/>
        </w:rPr>
        <w:t xml:space="preserve">3.2.3. Дополнительные источники </w:t>
      </w:r>
    </w:p>
    <w:p w14:paraId="6E2BE07A" w14:textId="77777777" w:rsidR="00F5168E" w:rsidRPr="009B119A" w:rsidRDefault="00F5168E" w:rsidP="009B119A">
      <w:pPr>
        <w:spacing w:line="276" w:lineRule="auto"/>
        <w:ind w:firstLine="709"/>
        <w:contextualSpacing/>
        <w:jc w:val="both"/>
      </w:pPr>
      <w:r w:rsidRPr="009B119A">
        <w:lastRenderedPageBreak/>
        <w:t xml:space="preserve">1. Учения и тренировки по гражданской обороне, предупреждению и ликвидации чрезвычайных ситуаций. Методическое пособие под ред. Фалеева М.И. М.: Институт риска и безопасности, 2010. </w:t>
      </w:r>
    </w:p>
    <w:p w14:paraId="244F87B5" w14:textId="77777777" w:rsidR="00F5168E" w:rsidRPr="009B119A" w:rsidRDefault="00F5168E" w:rsidP="009B119A">
      <w:pPr>
        <w:spacing w:line="276" w:lineRule="auto"/>
        <w:ind w:firstLine="709"/>
        <w:contextualSpacing/>
        <w:jc w:val="both"/>
      </w:pPr>
      <w:r w:rsidRPr="009B119A">
        <w:t xml:space="preserve">2.Журналы: «Основы безопасности жизнедеятельности», «Военные знания». 3.Постановление Правительства РФ от 30.12.2003г. № 794 (ред. от 16.07.09) «О единой государственной системе предупреждения и ликвидации чрезвычайных ситуаций» 4.Постановление Правительства РФ от 11.11,2006г. № 663 «Об утверждении положения о призыве на военную службу граждан Российской Федерации» </w:t>
      </w:r>
    </w:p>
    <w:p w14:paraId="1A15E713" w14:textId="77777777" w:rsidR="00F5168E" w:rsidRPr="009B119A" w:rsidRDefault="00F5168E" w:rsidP="009B119A">
      <w:pPr>
        <w:spacing w:line="276" w:lineRule="auto"/>
        <w:ind w:firstLine="709"/>
        <w:contextualSpacing/>
        <w:jc w:val="both"/>
      </w:pPr>
      <w:r w:rsidRPr="009B119A">
        <w:t>5. Постановление Правительства РФ от 31.12.1999г. № 1441 (ред. 15.06.09) «Об утверждении Положения о подготовке граждан Российской Федерации к военной службе»</w:t>
      </w:r>
    </w:p>
    <w:p w14:paraId="50582E54" w14:textId="77777777" w:rsidR="009B119A" w:rsidRPr="009B119A" w:rsidRDefault="009B119A" w:rsidP="009B119A">
      <w:pPr>
        <w:spacing w:line="276" w:lineRule="auto"/>
        <w:ind w:firstLine="709"/>
        <w:contextualSpacing/>
        <w:jc w:val="both"/>
        <w:rPr>
          <w:rFonts w:eastAsiaTheme="minorEastAsia"/>
        </w:rPr>
      </w:pPr>
      <w:r w:rsidRPr="009B119A">
        <w:rPr>
          <w:rFonts w:eastAsiaTheme="minorEastAsia"/>
        </w:rPr>
        <w:t xml:space="preserve">1. Федеральный закон от 21.12.1994г. N° 68-ФЗ (ред. от 25.11.09) «О защите населения и территорий от чрезвычайных ситуаций природного и техногенного характера» </w:t>
      </w:r>
      <w:hyperlink r:id="rId137" w:history="1">
        <w:r w:rsidRPr="009B119A">
          <w:rPr>
            <w:rFonts w:eastAsiaTheme="minorEastAsia"/>
            <w:color w:val="0000FF"/>
            <w:u w:val="single"/>
          </w:rPr>
          <w:t>www.consultant.ru</w:t>
        </w:r>
      </w:hyperlink>
    </w:p>
    <w:p w14:paraId="61F6303E" w14:textId="77777777" w:rsidR="009B119A" w:rsidRPr="009B119A" w:rsidRDefault="009B119A" w:rsidP="009B119A">
      <w:pPr>
        <w:spacing w:line="276" w:lineRule="auto"/>
        <w:ind w:firstLine="709"/>
        <w:contextualSpacing/>
        <w:jc w:val="both"/>
        <w:rPr>
          <w:rFonts w:eastAsiaTheme="minorEastAsia"/>
        </w:rPr>
      </w:pPr>
      <w:r w:rsidRPr="009B119A">
        <w:rPr>
          <w:rFonts w:eastAsiaTheme="minorEastAsia"/>
        </w:rPr>
        <w:t xml:space="preserve">2. Федеральный закон от 10.01.2002г. № 7-ФЗ (ред. от 14.03.09) «Об охране окружающей среды» </w:t>
      </w:r>
      <w:hyperlink r:id="rId138" w:history="1">
        <w:r w:rsidRPr="009B119A">
          <w:rPr>
            <w:rFonts w:eastAsiaTheme="minorEastAsia"/>
            <w:color w:val="0000FF"/>
            <w:u w:val="single"/>
          </w:rPr>
          <w:t>www.consultant.ru</w:t>
        </w:r>
      </w:hyperlink>
    </w:p>
    <w:p w14:paraId="3CA5B1A9" w14:textId="77777777" w:rsidR="009B119A" w:rsidRPr="009B119A" w:rsidRDefault="009B119A" w:rsidP="009B119A">
      <w:pPr>
        <w:spacing w:line="276" w:lineRule="auto"/>
        <w:ind w:firstLine="709"/>
        <w:contextualSpacing/>
        <w:jc w:val="both"/>
        <w:rPr>
          <w:rFonts w:eastAsiaTheme="minorEastAsia"/>
        </w:rPr>
      </w:pPr>
      <w:r w:rsidRPr="009B119A">
        <w:rPr>
          <w:rFonts w:eastAsiaTheme="minorEastAsia"/>
        </w:rPr>
        <w:t xml:space="preserve">3. Федеральный закон от 22.07.2008г. № 123-Ф3 «Технический регламент о требованиях пожарной безопасности» </w:t>
      </w:r>
      <w:hyperlink r:id="rId139" w:history="1">
        <w:r w:rsidRPr="009B119A">
          <w:rPr>
            <w:rFonts w:eastAsiaTheme="minorEastAsia"/>
            <w:color w:val="0000FF"/>
            <w:u w:val="single"/>
          </w:rPr>
          <w:t>www.consultant.ru</w:t>
        </w:r>
      </w:hyperlink>
    </w:p>
    <w:p w14:paraId="3B9D72E4" w14:textId="77777777" w:rsidR="009B119A" w:rsidRPr="009B119A" w:rsidRDefault="009B119A" w:rsidP="009B119A">
      <w:pPr>
        <w:spacing w:line="276" w:lineRule="auto"/>
        <w:ind w:firstLine="709"/>
        <w:contextualSpacing/>
        <w:jc w:val="both"/>
        <w:rPr>
          <w:rFonts w:eastAsiaTheme="minorEastAsia"/>
        </w:rPr>
      </w:pPr>
      <w:r w:rsidRPr="009B119A">
        <w:rPr>
          <w:rFonts w:eastAsiaTheme="minorEastAsia"/>
        </w:rPr>
        <w:t xml:space="preserve">4. Федеральный закон от 28.03.1998г. № 53-Ф3 (ред. 21.12.09) «О воинской обязанности и воинской службе». </w:t>
      </w:r>
      <w:hyperlink r:id="rId140" w:history="1">
        <w:r w:rsidRPr="009B119A">
          <w:rPr>
            <w:rFonts w:eastAsiaTheme="minorEastAsia"/>
            <w:color w:val="0000FF"/>
            <w:u w:val="single"/>
          </w:rPr>
          <w:t>www.consultant.ru</w:t>
        </w:r>
      </w:hyperlink>
    </w:p>
    <w:p w14:paraId="554E7FD8" w14:textId="77777777" w:rsidR="00F5168E" w:rsidRPr="009B119A" w:rsidRDefault="00F5168E" w:rsidP="009B119A">
      <w:pPr>
        <w:spacing w:line="276" w:lineRule="auto"/>
        <w:ind w:firstLine="709"/>
        <w:contextualSpacing/>
        <w:jc w:val="both"/>
        <w:rPr>
          <w:bCs/>
          <w:i/>
        </w:rPr>
      </w:pPr>
    </w:p>
    <w:p w14:paraId="381E8979" w14:textId="77777777" w:rsidR="00F5168E" w:rsidRPr="00315F34" w:rsidRDefault="00F5168E" w:rsidP="00F5168E">
      <w:pPr>
        <w:contextualSpacing/>
        <w:jc w:val="center"/>
        <w:rPr>
          <w:b/>
        </w:rPr>
      </w:pPr>
      <w:r w:rsidRPr="00315F34">
        <w:rPr>
          <w:b/>
        </w:rPr>
        <w:t xml:space="preserve">4. КОНТРОЛЬ И ОЦЕНКА РЕЗУЛЬТАТОВ ОСВОЕНИЯ  </w:t>
      </w:r>
    </w:p>
    <w:p w14:paraId="068CC90B" w14:textId="77777777" w:rsidR="00F5168E" w:rsidRDefault="00F5168E" w:rsidP="00F5168E">
      <w:pPr>
        <w:contextualSpacing/>
        <w:jc w:val="center"/>
        <w:rPr>
          <w:b/>
        </w:rPr>
      </w:pPr>
      <w:r w:rsidRPr="00315F34">
        <w:rPr>
          <w:b/>
        </w:rPr>
        <w:t>УЧЕБНОЙ ДИСЦИПЛИНЫ</w:t>
      </w:r>
    </w:p>
    <w:p w14:paraId="6209558E" w14:textId="77777777" w:rsidR="00FB7FC0" w:rsidRPr="00315F34" w:rsidRDefault="00FB7FC0" w:rsidP="00F5168E">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3356"/>
        <w:gridCol w:w="3175"/>
      </w:tblGrid>
      <w:tr w:rsidR="00C550AD" w:rsidRPr="00457888" w14:paraId="3DD90193" w14:textId="77777777" w:rsidTr="002E2A2E">
        <w:tc>
          <w:tcPr>
            <w:tcW w:w="1686" w:type="pct"/>
            <w:tcBorders>
              <w:top w:val="single" w:sz="4" w:space="0" w:color="auto"/>
              <w:left w:val="single" w:sz="4" w:space="0" w:color="auto"/>
              <w:bottom w:val="single" w:sz="4" w:space="0" w:color="auto"/>
              <w:right w:val="single" w:sz="4" w:space="0" w:color="auto"/>
            </w:tcBorders>
            <w:hideMark/>
          </w:tcPr>
          <w:p w14:paraId="1B240905" w14:textId="77777777" w:rsidR="00C550AD" w:rsidRPr="00457888" w:rsidRDefault="00C550AD" w:rsidP="00457888">
            <w:pPr>
              <w:contextualSpacing/>
              <w:jc w:val="center"/>
            </w:pPr>
            <w:r w:rsidRPr="00457888">
              <w:rPr>
                <w:b/>
                <w:bCs/>
                <w:sz w:val="22"/>
                <w:szCs w:val="22"/>
              </w:rPr>
              <w:t>Результаты обучения</w:t>
            </w:r>
          </w:p>
        </w:tc>
        <w:tc>
          <w:tcPr>
            <w:tcW w:w="1703" w:type="pct"/>
            <w:tcBorders>
              <w:top w:val="single" w:sz="4" w:space="0" w:color="auto"/>
              <w:left w:val="single" w:sz="4" w:space="0" w:color="auto"/>
              <w:bottom w:val="single" w:sz="4" w:space="0" w:color="auto"/>
              <w:right w:val="single" w:sz="4" w:space="0" w:color="auto"/>
            </w:tcBorders>
            <w:hideMark/>
          </w:tcPr>
          <w:p w14:paraId="507AD5E3" w14:textId="77777777" w:rsidR="00C550AD" w:rsidRPr="00457888" w:rsidRDefault="00C550AD" w:rsidP="00457888">
            <w:pPr>
              <w:contextualSpacing/>
              <w:jc w:val="center"/>
              <w:rPr>
                <w:b/>
                <w:bCs/>
              </w:rPr>
            </w:pPr>
            <w:r w:rsidRPr="00457888">
              <w:rPr>
                <w:b/>
                <w:bCs/>
                <w:sz w:val="22"/>
                <w:szCs w:val="22"/>
              </w:rPr>
              <w:t>Критерии оценки</w:t>
            </w:r>
          </w:p>
        </w:tc>
        <w:tc>
          <w:tcPr>
            <w:tcW w:w="1611" w:type="pct"/>
            <w:tcBorders>
              <w:top w:val="single" w:sz="4" w:space="0" w:color="auto"/>
              <w:left w:val="single" w:sz="4" w:space="0" w:color="auto"/>
              <w:bottom w:val="single" w:sz="4" w:space="0" w:color="auto"/>
              <w:right w:val="single" w:sz="4" w:space="0" w:color="auto"/>
            </w:tcBorders>
            <w:hideMark/>
          </w:tcPr>
          <w:p w14:paraId="136C53D6" w14:textId="77777777" w:rsidR="00C550AD" w:rsidRPr="00457888" w:rsidRDefault="00C550AD" w:rsidP="00457888">
            <w:pPr>
              <w:contextualSpacing/>
              <w:jc w:val="center"/>
              <w:rPr>
                <w:b/>
                <w:bCs/>
              </w:rPr>
            </w:pPr>
            <w:r w:rsidRPr="00457888">
              <w:rPr>
                <w:b/>
                <w:bCs/>
                <w:sz w:val="22"/>
                <w:szCs w:val="22"/>
              </w:rPr>
              <w:t>Методы оценки</w:t>
            </w:r>
          </w:p>
        </w:tc>
      </w:tr>
      <w:tr w:rsidR="00C550AD" w:rsidRPr="00457888" w14:paraId="29877495" w14:textId="77777777" w:rsidTr="00457888">
        <w:trPr>
          <w:trHeight w:val="1166"/>
        </w:trPr>
        <w:tc>
          <w:tcPr>
            <w:tcW w:w="1686" w:type="pct"/>
            <w:tcBorders>
              <w:top w:val="single" w:sz="4" w:space="0" w:color="auto"/>
              <w:left w:val="single" w:sz="4" w:space="0" w:color="auto"/>
              <w:bottom w:val="single" w:sz="4" w:space="0" w:color="auto"/>
              <w:right w:val="single" w:sz="4" w:space="0" w:color="auto"/>
            </w:tcBorders>
            <w:hideMark/>
          </w:tcPr>
          <w:p w14:paraId="491E2D28" w14:textId="268B08EF" w:rsidR="00C550AD" w:rsidRPr="00457888" w:rsidRDefault="00C550AD" w:rsidP="00457888">
            <w:pPr>
              <w:autoSpaceDE w:val="0"/>
              <w:autoSpaceDN w:val="0"/>
              <w:adjustRightInd w:val="0"/>
              <w:contextualSpacing/>
              <w:rPr>
                <w:bCs/>
                <w:i/>
              </w:rPr>
            </w:pPr>
            <w:r w:rsidRPr="00457888">
              <w:rPr>
                <w:rFonts w:eastAsia="Calibri"/>
                <w:color w:val="000000"/>
                <w:sz w:val="22"/>
                <w:szCs w:val="22"/>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703" w:type="pct"/>
            <w:tcBorders>
              <w:top w:val="single" w:sz="4" w:space="0" w:color="auto"/>
              <w:left w:val="single" w:sz="4" w:space="0" w:color="auto"/>
              <w:bottom w:val="single" w:sz="4" w:space="0" w:color="auto"/>
              <w:right w:val="single" w:sz="4" w:space="0" w:color="auto"/>
            </w:tcBorders>
            <w:hideMark/>
          </w:tcPr>
          <w:p w14:paraId="25B73FAF" w14:textId="77777777" w:rsidR="00C550AD" w:rsidRPr="00457888" w:rsidRDefault="00C550AD" w:rsidP="00457888">
            <w:pPr>
              <w:contextualSpacing/>
            </w:pPr>
            <w:r w:rsidRPr="00457888">
              <w:rPr>
                <w:sz w:val="22"/>
                <w:szCs w:val="22"/>
              </w:rPr>
              <w:t xml:space="preserve">Умение за ранее планировать и </w:t>
            </w:r>
            <w:r w:rsidRPr="00457888">
              <w:rPr>
                <w:rFonts w:eastAsia="Calibri"/>
                <w:color w:val="000000"/>
                <w:sz w:val="22"/>
                <w:szCs w:val="22"/>
              </w:rPr>
              <w:t>организовывать</w:t>
            </w:r>
            <w:r w:rsidRPr="00457888">
              <w:rPr>
                <w:sz w:val="22"/>
                <w:szCs w:val="22"/>
              </w:rPr>
              <w:t xml:space="preserve"> по защите населения от </w:t>
            </w:r>
            <w:r w:rsidRPr="00457888">
              <w:rPr>
                <w:rFonts w:eastAsia="Calibri"/>
                <w:color w:val="000000"/>
                <w:sz w:val="22"/>
                <w:szCs w:val="22"/>
              </w:rPr>
              <w:t>негативных воздействий чрезвычайных ситуаций;</w:t>
            </w:r>
          </w:p>
        </w:tc>
        <w:tc>
          <w:tcPr>
            <w:tcW w:w="1611" w:type="pct"/>
            <w:tcBorders>
              <w:top w:val="single" w:sz="4" w:space="0" w:color="auto"/>
              <w:left w:val="single" w:sz="4" w:space="0" w:color="auto"/>
              <w:bottom w:val="single" w:sz="4" w:space="0" w:color="auto"/>
              <w:right w:val="single" w:sz="4" w:space="0" w:color="auto"/>
            </w:tcBorders>
            <w:hideMark/>
          </w:tcPr>
          <w:p w14:paraId="0212E27D" w14:textId="77777777" w:rsidR="00C550AD" w:rsidRPr="00457888" w:rsidRDefault="00C550AD" w:rsidP="00457888">
            <w:pPr>
              <w:contextualSpacing/>
              <w:rPr>
                <w:bCs/>
                <w:i/>
              </w:rPr>
            </w:pPr>
            <w:r w:rsidRPr="00457888">
              <w:rPr>
                <w:sz w:val="22"/>
                <w:szCs w:val="22"/>
              </w:rPr>
              <w:t xml:space="preserve">Тестовый и устный контроль по заданной тематике. Представление докладов, рефератов, презентаций по заданной тематике </w:t>
            </w:r>
          </w:p>
        </w:tc>
      </w:tr>
      <w:tr w:rsidR="00C550AD" w:rsidRPr="00457888" w14:paraId="201B6476" w14:textId="77777777" w:rsidTr="00457888">
        <w:trPr>
          <w:trHeight w:val="1681"/>
        </w:trPr>
        <w:tc>
          <w:tcPr>
            <w:tcW w:w="1686" w:type="pct"/>
            <w:tcBorders>
              <w:top w:val="single" w:sz="4" w:space="0" w:color="auto"/>
              <w:left w:val="single" w:sz="4" w:space="0" w:color="auto"/>
              <w:bottom w:val="single" w:sz="4" w:space="0" w:color="auto"/>
              <w:right w:val="single" w:sz="4" w:space="0" w:color="auto"/>
            </w:tcBorders>
          </w:tcPr>
          <w:p w14:paraId="4C904130" w14:textId="3EE286D3" w:rsidR="00C550AD" w:rsidRPr="00457888" w:rsidRDefault="00C550AD" w:rsidP="00457888">
            <w:pPr>
              <w:autoSpaceDE w:val="0"/>
              <w:autoSpaceDN w:val="0"/>
              <w:adjustRightInd w:val="0"/>
              <w:contextualSpacing/>
              <w:rPr>
                <w:rFonts w:eastAsia="Calibri"/>
                <w:color w:val="000000"/>
              </w:rPr>
            </w:pPr>
            <w:r w:rsidRPr="00457888">
              <w:rPr>
                <w:rFonts w:eastAsia="Calibri"/>
                <w:color w:val="000000"/>
                <w:sz w:val="22"/>
                <w:szCs w:val="22"/>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1703" w:type="pct"/>
            <w:tcBorders>
              <w:top w:val="single" w:sz="4" w:space="0" w:color="auto"/>
              <w:left w:val="single" w:sz="4" w:space="0" w:color="auto"/>
              <w:bottom w:val="single" w:sz="4" w:space="0" w:color="auto"/>
              <w:right w:val="single" w:sz="4" w:space="0" w:color="auto"/>
            </w:tcBorders>
          </w:tcPr>
          <w:p w14:paraId="55219CBD" w14:textId="77777777" w:rsidR="00C550AD" w:rsidRPr="00457888" w:rsidRDefault="00C550AD" w:rsidP="00457888">
            <w:pPr>
              <w:contextualSpacing/>
            </w:pPr>
            <w:r w:rsidRPr="00457888">
              <w:rPr>
                <w:sz w:val="22"/>
                <w:szCs w:val="22"/>
              </w:rPr>
              <w:t xml:space="preserve">Содействовать воспитанию подрастающего поколения </w:t>
            </w:r>
            <w:r w:rsidRPr="00457888">
              <w:rPr>
                <w:bCs/>
                <w:iCs/>
                <w:sz w:val="22"/>
                <w:szCs w:val="22"/>
              </w:rPr>
              <w:t>окружающей среде и социуме.</w:t>
            </w:r>
          </w:p>
        </w:tc>
        <w:tc>
          <w:tcPr>
            <w:tcW w:w="1611" w:type="pct"/>
            <w:tcBorders>
              <w:top w:val="single" w:sz="4" w:space="0" w:color="auto"/>
              <w:left w:val="single" w:sz="4" w:space="0" w:color="auto"/>
              <w:bottom w:val="single" w:sz="4" w:space="0" w:color="auto"/>
              <w:right w:val="single" w:sz="4" w:space="0" w:color="auto"/>
            </w:tcBorders>
          </w:tcPr>
          <w:p w14:paraId="0586D163" w14:textId="77777777" w:rsidR="00C550AD" w:rsidRPr="00457888" w:rsidRDefault="00C550AD" w:rsidP="00457888">
            <w:pPr>
              <w:contextualSpacing/>
            </w:pPr>
            <w:r w:rsidRPr="00457888">
              <w:rPr>
                <w:sz w:val="22"/>
                <w:szCs w:val="22"/>
              </w:rPr>
              <w:t>Тестирование и ответы на контрольные вопросы, устный опрос</w:t>
            </w:r>
          </w:p>
        </w:tc>
      </w:tr>
      <w:tr w:rsidR="00C550AD" w:rsidRPr="00457888" w14:paraId="4B3D8F65" w14:textId="77777777" w:rsidTr="00457888">
        <w:trPr>
          <w:trHeight w:val="884"/>
        </w:trPr>
        <w:tc>
          <w:tcPr>
            <w:tcW w:w="1686" w:type="pct"/>
            <w:tcBorders>
              <w:top w:val="single" w:sz="4" w:space="0" w:color="auto"/>
              <w:left w:val="single" w:sz="4" w:space="0" w:color="auto"/>
              <w:bottom w:val="single" w:sz="4" w:space="0" w:color="auto"/>
              <w:right w:val="single" w:sz="4" w:space="0" w:color="auto"/>
            </w:tcBorders>
          </w:tcPr>
          <w:p w14:paraId="55E9BDC3" w14:textId="135B29DE" w:rsidR="00C550AD" w:rsidRPr="00457888" w:rsidRDefault="00C550AD" w:rsidP="00457888">
            <w:pPr>
              <w:autoSpaceDE w:val="0"/>
              <w:autoSpaceDN w:val="0"/>
              <w:adjustRightInd w:val="0"/>
              <w:contextualSpacing/>
              <w:rPr>
                <w:rFonts w:eastAsia="Calibri"/>
                <w:color w:val="000000"/>
              </w:rPr>
            </w:pPr>
            <w:r w:rsidRPr="00457888">
              <w:rPr>
                <w:rFonts w:eastAsia="Calibri"/>
                <w:color w:val="000000"/>
                <w:sz w:val="22"/>
                <w:szCs w:val="22"/>
              </w:rPr>
              <w:t>использовать средства индивидуальной и коллективной защиты от оружия массового поражения;</w:t>
            </w:r>
          </w:p>
        </w:tc>
        <w:tc>
          <w:tcPr>
            <w:tcW w:w="1703" w:type="pct"/>
            <w:tcBorders>
              <w:top w:val="single" w:sz="4" w:space="0" w:color="auto"/>
              <w:left w:val="single" w:sz="4" w:space="0" w:color="auto"/>
              <w:bottom w:val="single" w:sz="4" w:space="0" w:color="auto"/>
              <w:right w:val="single" w:sz="4" w:space="0" w:color="auto"/>
            </w:tcBorders>
          </w:tcPr>
          <w:p w14:paraId="0321B2D7" w14:textId="77777777" w:rsidR="00C550AD" w:rsidRPr="00457888" w:rsidRDefault="00C550AD" w:rsidP="00457888">
            <w:pPr>
              <w:contextualSpacing/>
            </w:pPr>
            <w:r w:rsidRPr="00457888">
              <w:rPr>
                <w:sz w:val="22"/>
                <w:szCs w:val="22"/>
              </w:rPr>
              <w:t>Четко и быстро использовать средств индивидуальной и коллективной защиты в ЧС.</w:t>
            </w:r>
          </w:p>
        </w:tc>
        <w:tc>
          <w:tcPr>
            <w:tcW w:w="1611" w:type="pct"/>
            <w:tcBorders>
              <w:top w:val="single" w:sz="4" w:space="0" w:color="auto"/>
              <w:left w:val="single" w:sz="4" w:space="0" w:color="auto"/>
              <w:bottom w:val="single" w:sz="4" w:space="0" w:color="auto"/>
              <w:right w:val="single" w:sz="4" w:space="0" w:color="auto"/>
            </w:tcBorders>
          </w:tcPr>
          <w:p w14:paraId="3ED6A325" w14:textId="77777777" w:rsidR="00C550AD" w:rsidRPr="00457888" w:rsidRDefault="00C550AD" w:rsidP="00457888">
            <w:pPr>
              <w:contextualSpacing/>
            </w:pPr>
            <w:r w:rsidRPr="00457888">
              <w:rPr>
                <w:sz w:val="22"/>
                <w:szCs w:val="22"/>
              </w:rPr>
              <w:t>Тестирование и ответы на контрольные вопросы, устный опрос</w:t>
            </w:r>
          </w:p>
        </w:tc>
      </w:tr>
      <w:tr w:rsidR="00C550AD" w:rsidRPr="00457888" w14:paraId="1347D60A" w14:textId="77777777" w:rsidTr="00457888">
        <w:trPr>
          <w:trHeight w:val="715"/>
        </w:trPr>
        <w:tc>
          <w:tcPr>
            <w:tcW w:w="1686" w:type="pct"/>
            <w:tcBorders>
              <w:top w:val="single" w:sz="4" w:space="0" w:color="auto"/>
              <w:left w:val="single" w:sz="4" w:space="0" w:color="auto"/>
              <w:bottom w:val="single" w:sz="4" w:space="0" w:color="auto"/>
              <w:right w:val="single" w:sz="4" w:space="0" w:color="auto"/>
            </w:tcBorders>
            <w:hideMark/>
          </w:tcPr>
          <w:p w14:paraId="13B2F514" w14:textId="2B61DBA1" w:rsidR="00C550AD" w:rsidRPr="00457888" w:rsidRDefault="00C550AD" w:rsidP="00457888">
            <w:pPr>
              <w:autoSpaceDE w:val="0"/>
              <w:autoSpaceDN w:val="0"/>
              <w:adjustRightInd w:val="0"/>
              <w:contextualSpacing/>
              <w:rPr>
                <w:rFonts w:eastAsia="Calibri"/>
                <w:color w:val="000000"/>
              </w:rPr>
            </w:pPr>
            <w:r w:rsidRPr="00457888">
              <w:rPr>
                <w:rFonts w:eastAsia="Calibri"/>
                <w:color w:val="000000"/>
                <w:sz w:val="22"/>
                <w:szCs w:val="22"/>
              </w:rPr>
              <w:t xml:space="preserve">применять первичные средства пожаротушения; </w:t>
            </w:r>
          </w:p>
          <w:p w14:paraId="5370BC82" w14:textId="77777777" w:rsidR="00C550AD" w:rsidRPr="00457888" w:rsidRDefault="00C550AD" w:rsidP="00457888">
            <w:pPr>
              <w:contextualSpacing/>
              <w:rPr>
                <w:bCs/>
                <w:i/>
              </w:rPr>
            </w:pPr>
          </w:p>
        </w:tc>
        <w:tc>
          <w:tcPr>
            <w:tcW w:w="1703" w:type="pct"/>
            <w:tcBorders>
              <w:top w:val="single" w:sz="4" w:space="0" w:color="auto"/>
              <w:left w:val="single" w:sz="4" w:space="0" w:color="auto"/>
              <w:bottom w:val="single" w:sz="4" w:space="0" w:color="auto"/>
              <w:right w:val="single" w:sz="4" w:space="0" w:color="auto"/>
            </w:tcBorders>
            <w:hideMark/>
          </w:tcPr>
          <w:p w14:paraId="26FCA291" w14:textId="77777777" w:rsidR="00C550AD" w:rsidRPr="00457888" w:rsidRDefault="00C550AD" w:rsidP="00457888">
            <w:pPr>
              <w:contextualSpacing/>
            </w:pPr>
            <w:r w:rsidRPr="00457888">
              <w:rPr>
                <w:sz w:val="22"/>
                <w:szCs w:val="22"/>
              </w:rPr>
              <w:t>Должны уметь первичные средства пожаротушения.</w:t>
            </w:r>
          </w:p>
        </w:tc>
        <w:tc>
          <w:tcPr>
            <w:tcW w:w="1611" w:type="pct"/>
            <w:tcBorders>
              <w:top w:val="single" w:sz="4" w:space="0" w:color="auto"/>
              <w:left w:val="single" w:sz="4" w:space="0" w:color="auto"/>
              <w:bottom w:val="single" w:sz="4" w:space="0" w:color="auto"/>
              <w:right w:val="single" w:sz="4" w:space="0" w:color="auto"/>
            </w:tcBorders>
            <w:hideMark/>
          </w:tcPr>
          <w:p w14:paraId="44F55843" w14:textId="77777777" w:rsidR="00C550AD" w:rsidRPr="00457888" w:rsidRDefault="00C550AD" w:rsidP="00457888">
            <w:pPr>
              <w:contextualSpacing/>
              <w:rPr>
                <w:bCs/>
                <w:i/>
              </w:rPr>
            </w:pPr>
            <w:r w:rsidRPr="00457888">
              <w:rPr>
                <w:sz w:val="22"/>
                <w:szCs w:val="22"/>
              </w:rPr>
              <w:t>Тестирование и ответы на контрольные вопросы, устный опрос</w:t>
            </w:r>
          </w:p>
        </w:tc>
      </w:tr>
      <w:tr w:rsidR="00C550AD" w:rsidRPr="00457888" w14:paraId="14D095FF" w14:textId="77777777" w:rsidTr="00457888">
        <w:trPr>
          <w:trHeight w:val="2979"/>
        </w:trPr>
        <w:tc>
          <w:tcPr>
            <w:tcW w:w="1686" w:type="pct"/>
            <w:tcBorders>
              <w:top w:val="single" w:sz="4" w:space="0" w:color="auto"/>
              <w:left w:val="single" w:sz="4" w:space="0" w:color="auto"/>
              <w:bottom w:val="single" w:sz="4" w:space="0" w:color="auto"/>
              <w:right w:val="single" w:sz="4" w:space="0" w:color="auto"/>
            </w:tcBorders>
            <w:hideMark/>
          </w:tcPr>
          <w:p w14:paraId="45EAECFD" w14:textId="234B8530" w:rsidR="00C550AD" w:rsidRPr="00457888" w:rsidRDefault="00C550AD" w:rsidP="00457888">
            <w:pPr>
              <w:autoSpaceDE w:val="0"/>
              <w:autoSpaceDN w:val="0"/>
              <w:adjustRightInd w:val="0"/>
              <w:contextualSpacing/>
              <w:rPr>
                <w:rFonts w:eastAsia="Calibri"/>
                <w:color w:val="000000"/>
              </w:rPr>
            </w:pPr>
            <w:r w:rsidRPr="00457888">
              <w:rPr>
                <w:rFonts w:eastAsia="Calibri"/>
                <w:color w:val="000000"/>
                <w:sz w:val="22"/>
                <w:szCs w:val="22"/>
              </w:rPr>
              <w:lastRenderedPageBreak/>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703" w:type="pct"/>
            <w:tcBorders>
              <w:top w:val="single" w:sz="4" w:space="0" w:color="auto"/>
              <w:left w:val="single" w:sz="4" w:space="0" w:color="auto"/>
              <w:bottom w:val="single" w:sz="4" w:space="0" w:color="auto"/>
              <w:right w:val="single" w:sz="4" w:space="0" w:color="auto"/>
            </w:tcBorders>
            <w:hideMark/>
          </w:tcPr>
          <w:p w14:paraId="609277F4" w14:textId="77777777" w:rsidR="00C550AD" w:rsidRPr="00457888" w:rsidRDefault="00C550AD" w:rsidP="00457888">
            <w:pPr>
              <w:contextualSpacing/>
            </w:pPr>
            <w:r w:rsidRPr="00457888">
              <w:rPr>
                <w:sz w:val="22"/>
                <w:szCs w:val="22"/>
              </w:rPr>
              <w:t>Организовывать устойчивости знания при техногенных чрезвычайных ситуациях и стихийных явлениях. Использовать средств индивидуальной и коллективной защиты в ЧС.</w:t>
            </w:r>
          </w:p>
        </w:tc>
        <w:tc>
          <w:tcPr>
            <w:tcW w:w="1611" w:type="pct"/>
            <w:tcBorders>
              <w:top w:val="single" w:sz="4" w:space="0" w:color="auto"/>
              <w:left w:val="single" w:sz="4" w:space="0" w:color="auto"/>
              <w:bottom w:val="single" w:sz="4" w:space="0" w:color="auto"/>
              <w:right w:val="single" w:sz="4" w:space="0" w:color="auto"/>
            </w:tcBorders>
            <w:hideMark/>
          </w:tcPr>
          <w:p w14:paraId="6E10C7DF" w14:textId="77777777" w:rsidR="00C550AD" w:rsidRPr="00457888" w:rsidRDefault="00C550AD" w:rsidP="00457888">
            <w:pPr>
              <w:contextualSpacing/>
            </w:pPr>
            <w:r w:rsidRPr="00457888">
              <w:rPr>
                <w:sz w:val="22"/>
                <w:szCs w:val="22"/>
              </w:rPr>
              <w:t>Тестирование и ответы на контрольные вопросы, устный Тестирование и ответы на контрольные вопросы, устный опрос</w:t>
            </w:r>
          </w:p>
        </w:tc>
      </w:tr>
      <w:tr w:rsidR="00C550AD" w:rsidRPr="00457888" w14:paraId="038BC224" w14:textId="77777777" w:rsidTr="002E2A2E">
        <w:trPr>
          <w:trHeight w:val="896"/>
        </w:trPr>
        <w:tc>
          <w:tcPr>
            <w:tcW w:w="1686" w:type="pct"/>
            <w:tcBorders>
              <w:top w:val="single" w:sz="4" w:space="0" w:color="auto"/>
              <w:left w:val="single" w:sz="4" w:space="0" w:color="auto"/>
              <w:bottom w:val="single" w:sz="4" w:space="0" w:color="auto"/>
              <w:right w:val="single" w:sz="4" w:space="0" w:color="auto"/>
            </w:tcBorders>
            <w:hideMark/>
          </w:tcPr>
          <w:p w14:paraId="21172557" w14:textId="2341492C" w:rsidR="00C550AD" w:rsidRPr="00457888" w:rsidRDefault="00C550AD" w:rsidP="00457888">
            <w:pPr>
              <w:autoSpaceDE w:val="0"/>
              <w:autoSpaceDN w:val="0"/>
              <w:adjustRightInd w:val="0"/>
              <w:contextualSpacing/>
              <w:rPr>
                <w:rFonts w:eastAsia="Calibri"/>
                <w:color w:val="000000"/>
              </w:rPr>
            </w:pPr>
            <w:r w:rsidRPr="00457888">
              <w:rPr>
                <w:rFonts w:eastAsia="Calibri"/>
                <w:color w:val="000000"/>
                <w:sz w:val="22"/>
                <w:szCs w:val="22"/>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tc>
        <w:tc>
          <w:tcPr>
            <w:tcW w:w="1703" w:type="pct"/>
            <w:tcBorders>
              <w:top w:val="single" w:sz="4" w:space="0" w:color="auto"/>
              <w:left w:val="single" w:sz="4" w:space="0" w:color="auto"/>
              <w:bottom w:val="single" w:sz="4" w:space="0" w:color="auto"/>
              <w:right w:val="single" w:sz="4" w:space="0" w:color="auto"/>
            </w:tcBorders>
            <w:hideMark/>
          </w:tcPr>
          <w:p w14:paraId="10003BF2" w14:textId="77777777" w:rsidR="00C550AD" w:rsidRPr="00457888" w:rsidRDefault="00C550AD" w:rsidP="00457888">
            <w:pPr>
              <w:contextualSpacing/>
            </w:pPr>
            <w:r w:rsidRPr="00457888">
              <w:rPr>
                <w:sz w:val="22"/>
                <w:szCs w:val="22"/>
              </w:rPr>
              <w:t>Содействовать воспитанию подрастающего поколения. Безопасное поведение в социальной среде.</w:t>
            </w:r>
          </w:p>
        </w:tc>
        <w:tc>
          <w:tcPr>
            <w:tcW w:w="1611" w:type="pct"/>
            <w:tcBorders>
              <w:top w:val="single" w:sz="4" w:space="0" w:color="auto"/>
              <w:left w:val="single" w:sz="4" w:space="0" w:color="auto"/>
              <w:bottom w:val="single" w:sz="4" w:space="0" w:color="auto"/>
              <w:right w:val="single" w:sz="4" w:space="0" w:color="auto"/>
            </w:tcBorders>
            <w:hideMark/>
          </w:tcPr>
          <w:p w14:paraId="7408755F" w14:textId="77777777" w:rsidR="00C550AD" w:rsidRPr="00457888" w:rsidRDefault="00C550AD" w:rsidP="00457888">
            <w:pPr>
              <w:contextualSpacing/>
            </w:pPr>
            <w:r w:rsidRPr="00457888">
              <w:rPr>
                <w:sz w:val="22"/>
                <w:szCs w:val="22"/>
              </w:rPr>
              <w:t>Тестирование и ответы на контрольные вопросы, устный опрос</w:t>
            </w:r>
          </w:p>
        </w:tc>
      </w:tr>
      <w:tr w:rsidR="00C550AD" w:rsidRPr="00457888" w14:paraId="06C91548" w14:textId="77777777" w:rsidTr="002E2A2E">
        <w:trPr>
          <w:trHeight w:val="896"/>
        </w:trPr>
        <w:tc>
          <w:tcPr>
            <w:tcW w:w="1686" w:type="pct"/>
            <w:tcBorders>
              <w:top w:val="single" w:sz="4" w:space="0" w:color="auto"/>
              <w:left w:val="single" w:sz="4" w:space="0" w:color="auto"/>
              <w:bottom w:val="single" w:sz="4" w:space="0" w:color="auto"/>
              <w:right w:val="single" w:sz="4" w:space="0" w:color="auto"/>
            </w:tcBorders>
            <w:hideMark/>
          </w:tcPr>
          <w:p w14:paraId="23A37FAD" w14:textId="1AA0E272" w:rsidR="00C550AD" w:rsidRPr="00457888" w:rsidRDefault="00C550AD" w:rsidP="00457888">
            <w:pPr>
              <w:autoSpaceDE w:val="0"/>
              <w:autoSpaceDN w:val="0"/>
              <w:adjustRightInd w:val="0"/>
              <w:contextualSpacing/>
              <w:rPr>
                <w:rFonts w:eastAsia="Calibri"/>
                <w:color w:val="000000"/>
              </w:rPr>
            </w:pPr>
            <w:r w:rsidRPr="00457888">
              <w:rPr>
                <w:rFonts w:eastAsia="Calibri"/>
                <w:color w:val="000000"/>
                <w:sz w:val="22"/>
                <w:szCs w:val="22"/>
              </w:rPr>
              <w:t>основы военной службы и обороны государства;</w:t>
            </w:r>
          </w:p>
        </w:tc>
        <w:tc>
          <w:tcPr>
            <w:tcW w:w="1703" w:type="pct"/>
            <w:tcBorders>
              <w:top w:val="single" w:sz="4" w:space="0" w:color="auto"/>
              <w:left w:val="single" w:sz="4" w:space="0" w:color="auto"/>
              <w:bottom w:val="single" w:sz="4" w:space="0" w:color="auto"/>
              <w:right w:val="single" w:sz="4" w:space="0" w:color="auto"/>
            </w:tcBorders>
            <w:hideMark/>
          </w:tcPr>
          <w:p w14:paraId="5265C3D9" w14:textId="77777777" w:rsidR="00C550AD" w:rsidRPr="00457888" w:rsidRDefault="00C550AD" w:rsidP="00457888">
            <w:pPr>
              <w:contextualSpacing/>
            </w:pPr>
            <w:r w:rsidRPr="00457888">
              <w:rPr>
                <w:sz w:val="22"/>
                <w:szCs w:val="22"/>
              </w:rPr>
              <w:t>Необходимо знать историю создания Вооруженной Силы России. Выполнять разборку и сборку автомата Калашникова (АК-74). Безопасное обращение с оружием.</w:t>
            </w:r>
          </w:p>
        </w:tc>
        <w:tc>
          <w:tcPr>
            <w:tcW w:w="1611" w:type="pct"/>
            <w:tcBorders>
              <w:top w:val="single" w:sz="4" w:space="0" w:color="auto"/>
              <w:left w:val="single" w:sz="4" w:space="0" w:color="auto"/>
              <w:bottom w:val="single" w:sz="4" w:space="0" w:color="auto"/>
              <w:right w:val="single" w:sz="4" w:space="0" w:color="auto"/>
            </w:tcBorders>
            <w:hideMark/>
          </w:tcPr>
          <w:p w14:paraId="251737EC" w14:textId="77777777" w:rsidR="00C550AD" w:rsidRPr="00457888" w:rsidRDefault="00C550AD" w:rsidP="00457888">
            <w:pPr>
              <w:contextualSpacing/>
            </w:pPr>
            <w:r w:rsidRPr="00457888">
              <w:rPr>
                <w:sz w:val="22"/>
                <w:szCs w:val="22"/>
              </w:rPr>
              <w:t>Тестирование и ответы на контрольные вопросы, устный опрос</w:t>
            </w:r>
          </w:p>
        </w:tc>
      </w:tr>
      <w:tr w:rsidR="00C550AD" w:rsidRPr="00457888" w14:paraId="622C8C2C" w14:textId="77777777" w:rsidTr="002E2A2E">
        <w:trPr>
          <w:trHeight w:val="896"/>
        </w:trPr>
        <w:tc>
          <w:tcPr>
            <w:tcW w:w="1686" w:type="pct"/>
            <w:tcBorders>
              <w:top w:val="single" w:sz="4" w:space="0" w:color="auto"/>
              <w:left w:val="single" w:sz="4" w:space="0" w:color="auto"/>
              <w:bottom w:val="single" w:sz="4" w:space="0" w:color="auto"/>
              <w:right w:val="single" w:sz="4" w:space="0" w:color="auto"/>
            </w:tcBorders>
            <w:hideMark/>
          </w:tcPr>
          <w:p w14:paraId="6B4215A3" w14:textId="291BF181" w:rsidR="00C550AD" w:rsidRPr="00457888" w:rsidRDefault="00C550AD" w:rsidP="00457888">
            <w:pPr>
              <w:autoSpaceDE w:val="0"/>
              <w:autoSpaceDN w:val="0"/>
              <w:adjustRightInd w:val="0"/>
              <w:contextualSpacing/>
              <w:rPr>
                <w:rFonts w:eastAsia="Calibri"/>
                <w:color w:val="000000"/>
              </w:rPr>
            </w:pPr>
            <w:r w:rsidRPr="00457888">
              <w:rPr>
                <w:rFonts w:eastAsia="Calibri"/>
                <w:color w:val="000000"/>
                <w:sz w:val="22"/>
                <w:szCs w:val="22"/>
              </w:rPr>
              <w:t>задачи и основные мероприятия гражданской обороны;</w:t>
            </w:r>
          </w:p>
        </w:tc>
        <w:tc>
          <w:tcPr>
            <w:tcW w:w="1703" w:type="pct"/>
            <w:tcBorders>
              <w:top w:val="single" w:sz="4" w:space="0" w:color="auto"/>
              <w:left w:val="single" w:sz="4" w:space="0" w:color="auto"/>
              <w:bottom w:val="single" w:sz="4" w:space="0" w:color="auto"/>
              <w:right w:val="single" w:sz="4" w:space="0" w:color="auto"/>
            </w:tcBorders>
            <w:hideMark/>
          </w:tcPr>
          <w:p w14:paraId="61450E0A" w14:textId="77777777" w:rsidR="00C550AD" w:rsidRPr="00457888" w:rsidRDefault="00C550AD" w:rsidP="00457888">
            <w:pPr>
              <w:contextualSpacing/>
            </w:pPr>
            <w:r w:rsidRPr="00457888">
              <w:rPr>
                <w:sz w:val="22"/>
                <w:szCs w:val="22"/>
              </w:rPr>
              <w:t>Безопасное поведение в социальной среде. Содействовать воспитанию подрастающего поколения. Повышение экологической культуры подрастающего поколения</w:t>
            </w:r>
          </w:p>
        </w:tc>
        <w:tc>
          <w:tcPr>
            <w:tcW w:w="1611" w:type="pct"/>
            <w:tcBorders>
              <w:top w:val="single" w:sz="4" w:space="0" w:color="auto"/>
              <w:left w:val="single" w:sz="4" w:space="0" w:color="auto"/>
              <w:bottom w:val="single" w:sz="4" w:space="0" w:color="auto"/>
              <w:right w:val="single" w:sz="4" w:space="0" w:color="auto"/>
            </w:tcBorders>
            <w:hideMark/>
          </w:tcPr>
          <w:p w14:paraId="31389157" w14:textId="77777777" w:rsidR="00C550AD" w:rsidRPr="00457888" w:rsidRDefault="00C550AD" w:rsidP="00457888">
            <w:pPr>
              <w:contextualSpacing/>
            </w:pPr>
            <w:r w:rsidRPr="00457888">
              <w:rPr>
                <w:sz w:val="22"/>
                <w:szCs w:val="22"/>
              </w:rPr>
              <w:t>Тестирование и ответы на контрольные вопросы, устный опрос</w:t>
            </w:r>
          </w:p>
        </w:tc>
      </w:tr>
    </w:tbl>
    <w:p w14:paraId="620A5E75" w14:textId="77777777" w:rsidR="00F5168E" w:rsidRDefault="00F5168E" w:rsidP="002B75E3">
      <w:pPr>
        <w:contextualSpacing/>
        <w:rPr>
          <w:b/>
        </w:rPr>
      </w:pPr>
    </w:p>
    <w:p w14:paraId="42D68C9D" w14:textId="77777777" w:rsidR="00C550AD" w:rsidRDefault="00C550AD" w:rsidP="002B75E3">
      <w:pPr>
        <w:contextualSpacing/>
        <w:rPr>
          <w:b/>
        </w:rPr>
      </w:pPr>
    </w:p>
    <w:bookmarkEnd w:id="5"/>
    <w:p w14:paraId="16A9B840" w14:textId="77777777" w:rsidR="009842AA" w:rsidRDefault="009842AA" w:rsidP="00735A52">
      <w:pPr>
        <w:pStyle w:val="af1"/>
        <w:jc w:val="right"/>
      </w:pPr>
    </w:p>
    <w:sectPr w:rsidR="009842AA" w:rsidSect="00D81410">
      <w:footerReference w:type="even" r:id="rId141"/>
      <w:footerReference w:type="default" r:id="rId142"/>
      <w:pgSz w:w="11906" w:h="16838"/>
      <w:pgMar w:top="1134" w:right="567"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460B7" w14:textId="77777777" w:rsidR="007A62AB" w:rsidRDefault="007A62AB" w:rsidP="00216969">
      <w:r>
        <w:separator/>
      </w:r>
    </w:p>
  </w:endnote>
  <w:endnote w:type="continuationSeparator" w:id="0">
    <w:p w14:paraId="562E2586" w14:textId="77777777" w:rsidR="007A62AB" w:rsidRDefault="007A62AB" w:rsidP="0021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92235"/>
      <w:docPartObj>
        <w:docPartGallery w:val="Page Numbers (Bottom of Page)"/>
        <w:docPartUnique/>
      </w:docPartObj>
    </w:sdtPr>
    <w:sdtEndPr/>
    <w:sdtContent>
      <w:p w14:paraId="53776A13" w14:textId="77777777" w:rsidR="0044602E" w:rsidRDefault="007A62AB">
        <w:pPr>
          <w:pStyle w:val="a3"/>
          <w:jc w:val="right"/>
        </w:pPr>
        <w:r>
          <w:fldChar w:fldCharType="begin"/>
        </w:r>
        <w:r>
          <w:instrText xml:space="preserve"> PAGE   \* MERGEFORMAT </w:instrText>
        </w:r>
        <w:r>
          <w:fldChar w:fldCharType="separate"/>
        </w:r>
        <w:r w:rsidR="0044602E">
          <w:rPr>
            <w:noProof/>
          </w:rPr>
          <w:t>31</w:t>
        </w:r>
        <w:r>
          <w:rPr>
            <w:noProof/>
          </w:rPr>
          <w:fldChar w:fldCharType="end"/>
        </w:r>
      </w:p>
    </w:sdtContent>
  </w:sdt>
  <w:p w14:paraId="272D36D7" w14:textId="77777777" w:rsidR="0044602E" w:rsidRDefault="0044602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D0FF" w14:textId="77777777" w:rsidR="0044602E" w:rsidRDefault="0044602E"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3678FE" w14:textId="77777777" w:rsidR="0044602E" w:rsidRDefault="0044602E" w:rsidP="00562A73">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4A248" w14:textId="77777777" w:rsidR="0044602E" w:rsidRDefault="007A62AB" w:rsidP="00562A73">
    <w:pPr>
      <w:pStyle w:val="a3"/>
      <w:jc w:val="right"/>
    </w:pPr>
    <w:r>
      <w:fldChar w:fldCharType="begin"/>
    </w:r>
    <w:r>
      <w:instrText>PAGE   \* MERGEFORMAT</w:instrText>
    </w:r>
    <w:r>
      <w:fldChar w:fldCharType="separate"/>
    </w:r>
    <w:r w:rsidR="0044602E">
      <w:rPr>
        <w:noProof/>
      </w:rPr>
      <w:t>39</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30CD8" w14:textId="77777777" w:rsidR="0044602E" w:rsidRDefault="0044602E"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8306242" w14:textId="77777777" w:rsidR="0044602E" w:rsidRDefault="0044602E" w:rsidP="00562A73">
    <w:pPr>
      <w:pStyle w:val="a3"/>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C02F0" w14:textId="77777777" w:rsidR="0044602E" w:rsidRDefault="007A62AB" w:rsidP="00562A73">
    <w:pPr>
      <w:pStyle w:val="a3"/>
      <w:jc w:val="right"/>
    </w:pPr>
    <w:r>
      <w:fldChar w:fldCharType="begin"/>
    </w:r>
    <w:r>
      <w:instrText>PAGE   \* MERGEFORMAT</w:instrText>
    </w:r>
    <w:r>
      <w:fldChar w:fldCharType="separate"/>
    </w:r>
    <w:r w:rsidR="0044602E">
      <w:rPr>
        <w:noProof/>
      </w:rPr>
      <w:t>43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731B4" w14:textId="77777777" w:rsidR="0044602E" w:rsidRDefault="0044602E"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11AB0A5" w14:textId="77777777" w:rsidR="0044602E" w:rsidRDefault="0044602E" w:rsidP="00562A73">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8041" w14:textId="77777777" w:rsidR="0044602E" w:rsidRDefault="007A62AB" w:rsidP="00562A73">
    <w:pPr>
      <w:pStyle w:val="a3"/>
      <w:jc w:val="right"/>
    </w:pPr>
    <w:r>
      <w:fldChar w:fldCharType="begin"/>
    </w:r>
    <w:r>
      <w:instrText>PAGE   \* MERGEFORMAT</w:instrText>
    </w:r>
    <w:r>
      <w:fldChar w:fldCharType="separate"/>
    </w:r>
    <w:r w:rsidR="0044602E">
      <w:rPr>
        <w:noProof/>
      </w:rPr>
      <w:t>52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C5C3"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99E8F4D" w14:textId="77777777" w:rsidR="0044602E" w:rsidRDefault="0044602E" w:rsidP="00F5168E">
    <w:pPr>
      <w:pStyle w:val="a3"/>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043A" w14:textId="77777777" w:rsidR="0044602E" w:rsidRDefault="007A62AB" w:rsidP="00F5168E">
    <w:pPr>
      <w:pStyle w:val="a3"/>
      <w:jc w:val="right"/>
    </w:pPr>
    <w:r>
      <w:fldChar w:fldCharType="begin"/>
    </w:r>
    <w:r>
      <w:instrText>PAGE   \* MERGEFORMAT</w:instrText>
    </w:r>
    <w:r>
      <w:fldChar w:fldCharType="separate"/>
    </w:r>
    <w:r w:rsidR="0044602E">
      <w:rPr>
        <w:noProof/>
      </w:rPr>
      <w:t>63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FD54" w14:textId="77777777" w:rsidR="0044602E" w:rsidRDefault="0044602E"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553784E" w14:textId="77777777" w:rsidR="0044602E" w:rsidRDefault="0044602E" w:rsidP="002357FD">
    <w:pPr>
      <w:pStyle w:val="a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BB92A" w14:textId="77777777" w:rsidR="0044602E" w:rsidRDefault="0044602E"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73</w:t>
    </w:r>
    <w:r>
      <w:rPr>
        <w:rStyle w:val="a5"/>
      </w:rPr>
      <w:fldChar w:fldCharType="end"/>
    </w:r>
  </w:p>
  <w:p w14:paraId="4ABB7645" w14:textId="77777777" w:rsidR="0044602E" w:rsidRDefault="0044602E" w:rsidP="002357FD">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54665"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0EA5253" w14:textId="77777777" w:rsidR="0044602E" w:rsidRDefault="0044602E" w:rsidP="00F5168E">
    <w:pPr>
      <w:pStyle w:val="a3"/>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90A97" w14:textId="77777777" w:rsidR="0044602E" w:rsidRDefault="007A62AB" w:rsidP="00F5168E">
    <w:pPr>
      <w:pStyle w:val="a3"/>
      <w:jc w:val="right"/>
    </w:pPr>
    <w:r>
      <w:fldChar w:fldCharType="begin"/>
    </w:r>
    <w:r>
      <w:instrText>PAGE   \* MERGEFORMAT</w:instrText>
    </w:r>
    <w:r>
      <w:fldChar w:fldCharType="separate"/>
    </w:r>
    <w:r w:rsidR="0044602E">
      <w:rPr>
        <w:noProof/>
      </w:rPr>
      <w:t>105</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46098"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14:paraId="233A9990" w14:textId="77777777" w:rsidR="0044602E" w:rsidRDefault="0044602E" w:rsidP="00F5168E">
    <w:pPr>
      <w:pStyle w:val="a3"/>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36E6" w14:textId="77777777" w:rsidR="0044602E" w:rsidRDefault="007A62AB" w:rsidP="00F5168E">
    <w:pPr>
      <w:pStyle w:val="a3"/>
      <w:jc w:val="right"/>
    </w:pPr>
    <w:r>
      <w:fldChar w:fldCharType="begin"/>
    </w:r>
    <w:r>
      <w:instrText>PAGE   \* MERGEFORMAT</w:instrText>
    </w:r>
    <w:r>
      <w:fldChar w:fldCharType="separate"/>
    </w:r>
    <w:r w:rsidR="0044602E">
      <w:rPr>
        <w:noProof/>
      </w:rPr>
      <w:t>140</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CE9A"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31DEA4B" w14:textId="77777777" w:rsidR="0044602E" w:rsidRDefault="0044602E" w:rsidP="00F5168E">
    <w:pPr>
      <w:pStyle w:val="a3"/>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2670" w14:textId="77777777" w:rsidR="0044602E" w:rsidRDefault="007A62AB" w:rsidP="00F5168E">
    <w:pPr>
      <w:pStyle w:val="a3"/>
      <w:jc w:val="right"/>
    </w:pPr>
    <w:r>
      <w:fldChar w:fldCharType="begin"/>
    </w:r>
    <w:r>
      <w:instrText>PAGE   \* MERGEFORMAT</w:instrText>
    </w:r>
    <w:r>
      <w:fldChar w:fldCharType="separate"/>
    </w:r>
    <w:r w:rsidR="0044602E">
      <w:rPr>
        <w:noProof/>
      </w:rPr>
      <w:t>143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2A8E" w14:textId="77777777" w:rsidR="0044602E" w:rsidRDefault="0044602E" w:rsidP="00103E6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E8F4F92" w14:textId="77777777" w:rsidR="0044602E" w:rsidRDefault="0044602E" w:rsidP="00103E69">
    <w:pPr>
      <w:pStyle w:val="a3"/>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796F" w14:textId="77777777" w:rsidR="0044602E" w:rsidRDefault="007A62AB" w:rsidP="00103E69">
    <w:pPr>
      <w:pStyle w:val="a3"/>
      <w:jc w:val="right"/>
    </w:pPr>
    <w:r>
      <w:fldChar w:fldCharType="begin"/>
    </w:r>
    <w:r>
      <w:instrText>PAGE   \* MERGEFORMAT</w:instrText>
    </w:r>
    <w:r>
      <w:fldChar w:fldCharType="separate"/>
    </w:r>
    <w:r w:rsidR="0044602E">
      <w:rPr>
        <w:noProof/>
      </w:rPr>
      <w:t>153</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664E6"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459CAB6" w14:textId="77777777" w:rsidR="0044602E" w:rsidRDefault="0044602E" w:rsidP="00F5168E">
    <w:pPr>
      <w:pStyle w:val="a3"/>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D799" w14:textId="77777777" w:rsidR="0044602E" w:rsidRDefault="007A62AB" w:rsidP="00F5168E">
    <w:pPr>
      <w:pStyle w:val="a3"/>
      <w:jc w:val="right"/>
    </w:pPr>
    <w:r>
      <w:fldChar w:fldCharType="begin"/>
    </w:r>
    <w:r>
      <w:instrText>PAGE   \* MERGEFORMAT</w:instrText>
    </w:r>
    <w:r>
      <w:fldChar w:fldCharType="separate"/>
    </w:r>
    <w:r w:rsidR="0044602E">
      <w:rPr>
        <w:noProof/>
      </w:rPr>
      <w:t>164</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3F1E"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7053E4A" w14:textId="77777777" w:rsidR="0044602E" w:rsidRDefault="0044602E" w:rsidP="00F5168E">
    <w:pPr>
      <w:pStyle w:val="a3"/>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0D8D" w14:textId="77777777" w:rsidR="0044602E" w:rsidRDefault="007A62AB" w:rsidP="00F5168E">
    <w:pPr>
      <w:pStyle w:val="a3"/>
      <w:jc w:val="right"/>
    </w:pPr>
    <w:r>
      <w:fldChar w:fldCharType="begin"/>
    </w:r>
    <w:r>
      <w:instrText>PAGE   \* MERGEFORMAT</w:instrText>
    </w:r>
    <w:r>
      <w:fldChar w:fldCharType="separate"/>
    </w:r>
    <w:r w:rsidR="0044602E">
      <w:rPr>
        <w:noProof/>
      </w:rPr>
      <w:t>183</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FB98B"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A1DF1CC" w14:textId="77777777" w:rsidR="0044602E" w:rsidRDefault="0044602E" w:rsidP="00F5168E">
    <w:pPr>
      <w:pStyle w:val="a3"/>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25E4B" w14:textId="77777777" w:rsidR="0044602E" w:rsidRDefault="007A62AB" w:rsidP="00F5168E">
    <w:pPr>
      <w:pStyle w:val="a3"/>
      <w:jc w:val="right"/>
    </w:pPr>
    <w:r>
      <w:fldChar w:fldCharType="begin"/>
    </w:r>
    <w:r>
      <w:instrText>PAGE   \* MERGEFORMAT</w:instrText>
    </w:r>
    <w:r>
      <w:fldChar w:fldCharType="separate"/>
    </w:r>
    <w:r w:rsidR="0044602E">
      <w:rPr>
        <w:noProof/>
      </w:rPr>
      <w:t>191</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E033"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D89E470" w14:textId="77777777" w:rsidR="0044602E" w:rsidRDefault="0044602E" w:rsidP="00F5168E">
    <w:pPr>
      <w:pStyle w:val="a3"/>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90BD2" w14:textId="77777777" w:rsidR="0044602E" w:rsidRDefault="007A62AB" w:rsidP="00F5168E">
    <w:pPr>
      <w:pStyle w:val="a3"/>
      <w:jc w:val="right"/>
    </w:pPr>
    <w:r>
      <w:fldChar w:fldCharType="begin"/>
    </w:r>
    <w:r>
      <w:instrText>PAGE   \* MERGEFORMAT</w:instrText>
    </w:r>
    <w:r>
      <w:fldChar w:fldCharType="separate"/>
    </w:r>
    <w:r w:rsidR="0044602E">
      <w:rPr>
        <w:noProof/>
      </w:rPr>
      <w:t>215</w:t>
    </w:r>
    <w:r>
      <w:rPr>
        <w:noProof/>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A08B" w14:textId="77777777" w:rsidR="0044602E" w:rsidRDefault="0044602E"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9A2E6B1" w14:textId="77777777" w:rsidR="0044602E" w:rsidRDefault="0044602E" w:rsidP="00F5168E">
    <w:pPr>
      <w:pStyle w:val="a3"/>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C7ADD" w14:textId="77777777" w:rsidR="0044602E" w:rsidRDefault="007A62AB" w:rsidP="00F5168E">
    <w:pPr>
      <w:pStyle w:val="a3"/>
      <w:jc w:val="right"/>
    </w:pPr>
    <w:r>
      <w:fldChar w:fldCharType="begin"/>
    </w:r>
    <w:r>
      <w:instrText>PAGE   \* MERGEFORMAT</w:instrText>
    </w:r>
    <w:r>
      <w:fldChar w:fldCharType="separate"/>
    </w:r>
    <w:r w:rsidR="0044602E">
      <w:rPr>
        <w:noProof/>
      </w:rPr>
      <w:t>279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281B1" w14:textId="77777777" w:rsidR="007A62AB" w:rsidRDefault="007A62AB" w:rsidP="00216969">
      <w:r>
        <w:separator/>
      </w:r>
    </w:p>
  </w:footnote>
  <w:footnote w:type="continuationSeparator" w:id="0">
    <w:p w14:paraId="54CF11FC" w14:textId="77777777" w:rsidR="007A62AB" w:rsidRDefault="007A62AB" w:rsidP="00216969">
      <w:r>
        <w:continuationSeparator/>
      </w:r>
    </w:p>
  </w:footnote>
  <w:footnote w:id="1">
    <w:p w14:paraId="573F4A8C" w14:textId="77777777" w:rsidR="00ED71C9" w:rsidRPr="009E400D" w:rsidRDefault="00ED71C9" w:rsidP="00A818CA">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7332761" w14:textId="77777777" w:rsidR="009C0FFD" w:rsidRPr="009E400D" w:rsidRDefault="009C0FFD" w:rsidP="009C0FFD">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5A56DFC2" w14:textId="77777777" w:rsidR="009C0FFD" w:rsidRPr="009E400D" w:rsidRDefault="009C0FFD" w:rsidP="009C0FFD">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7C9DAC79" w14:textId="77777777" w:rsidR="00531908" w:rsidRPr="009E400D" w:rsidRDefault="00531908" w:rsidP="009C0FFD">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C57DD"/>
    <w:multiLevelType w:val="hybridMultilevel"/>
    <w:tmpl w:val="F93E4E10"/>
    <w:lvl w:ilvl="0" w:tplc="8F4CCB76">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965862"/>
    <w:multiLevelType w:val="hybridMultilevel"/>
    <w:tmpl w:val="CFA0C440"/>
    <w:lvl w:ilvl="0" w:tplc="4C944E56">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E063671"/>
    <w:multiLevelType w:val="hybridMultilevel"/>
    <w:tmpl w:val="BAD65762"/>
    <w:lvl w:ilvl="0" w:tplc="0352AC14">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EF08E9"/>
    <w:multiLevelType w:val="hybridMultilevel"/>
    <w:tmpl w:val="39F8579E"/>
    <w:lvl w:ilvl="0" w:tplc="8D1E3BB6">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0D32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355635B"/>
    <w:multiLevelType w:val="hybridMultilevel"/>
    <w:tmpl w:val="8AD8103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9C52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8F33B0"/>
    <w:multiLevelType w:val="hybridMultilevel"/>
    <w:tmpl w:val="3A10FEAA"/>
    <w:lvl w:ilvl="0" w:tplc="6330B92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8E7F69"/>
    <w:multiLevelType w:val="hybridMultilevel"/>
    <w:tmpl w:val="0C86AAA2"/>
    <w:lvl w:ilvl="0" w:tplc="E3A03008">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B8526F"/>
    <w:multiLevelType w:val="multilevel"/>
    <w:tmpl w:val="1960C110"/>
    <w:lvl w:ilvl="0">
      <w:start w:val="1"/>
      <w:numFmt w:val="decimal"/>
      <w:lvlText w:val="%1."/>
      <w:lvlJc w:val="left"/>
      <w:pPr>
        <w:ind w:left="106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2A55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F4F55"/>
    <w:multiLevelType w:val="hybridMultilevel"/>
    <w:tmpl w:val="6F00EA7A"/>
    <w:lvl w:ilvl="0" w:tplc="6330B9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1BC04185"/>
    <w:multiLevelType w:val="hybridMultilevel"/>
    <w:tmpl w:val="08F03344"/>
    <w:lvl w:ilvl="0" w:tplc="E4CE4DEC">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4" w15:restartNumberingAfterBreak="0">
    <w:nsid w:val="1C646C13"/>
    <w:multiLevelType w:val="hybridMultilevel"/>
    <w:tmpl w:val="D4962CF2"/>
    <w:lvl w:ilvl="0" w:tplc="6330B9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1CB61A12"/>
    <w:multiLevelType w:val="hybridMultilevel"/>
    <w:tmpl w:val="667AC22A"/>
    <w:lvl w:ilvl="0" w:tplc="9C224DE2">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BB44CE"/>
    <w:multiLevelType w:val="hybridMultilevel"/>
    <w:tmpl w:val="A98E20E0"/>
    <w:lvl w:ilvl="0" w:tplc="97E244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1F7B5AE6"/>
    <w:multiLevelType w:val="hybridMultilevel"/>
    <w:tmpl w:val="06DA1ED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23C85998"/>
    <w:multiLevelType w:val="hybridMultilevel"/>
    <w:tmpl w:val="C7AED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6373746"/>
    <w:multiLevelType w:val="hybridMultilevel"/>
    <w:tmpl w:val="A0BA7BCC"/>
    <w:lvl w:ilvl="0" w:tplc="FF10B5A0">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15:restartNumberingAfterBreak="0">
    <w:nsid w:val="268E5AC5"/>
    <w:multiLevelType w:val="multilevel"/>
    <w:tmpl w:val="F65E3C42"/>
    <w:lvl w:ilvl="0">
      <w:start w:val="1"/>
      <w:numFmt w:val="decimal"/>
      <w:lvlText w:val="%1."/>
      <w:lvlJc w:val="left"/>
      <w:pPr>
        <w:ind w:left="720" w:hanging="360"/>
      </w:pPr>
      <w:rPr>
        <w:rFonts w:hint="default"/>
      </w:rPr>
    </w:lvl>
    <w:lvl w:ilvl="1">
      <w:start w:val="2"/>
      <w:numFmt w:val="decimal"/>
      <w:isLgl/>
      <w:lvlText w:val="%1.%2"/>
      <w:lvlJc w:val="left"/>
      <w:pPr>
        <w:ind w:left="1014" w:hanging="480"/>
      </w:pPr>
      <w:rPr>
        <w:rFonts w:hint="default"/>
      </w:rPr>
    </w:lvl>
    <w:lvl w:ilvl="2">
      <w:start w:val="2"/>
      <w:numFmt w:val="decimal"/>
      <w:isLgl/>
      <w:lvlText w:val="%1.%2.%3"/>
      <w:lvlJc w:val="left"/>
      <w:pPr>
        <w:ind w:left="1288" w:hanging="720"/>
      </w:pPr>
      <w:rPr>
        <w:rFonts w:hint="default"/>
        <w:b/>
        <w:bCs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27081476"/>
    <w:multiLevelType w:val="multilevel"/>
    <w:tmpl w:val="1960C110"/>
    <w:lvl w:ilvl="0">
      <w:start w:val="1"/>
      <w:numFmt w:val="decimal"/>
      <w:lvlText w:val="%1."/>
      <w:lvlJc w:val="left"/>
      <w:pPr>
        <w:ind w:left="106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81E34FF"/>
    <w:multiLevelType w:val="hybridMultilevel"/>
    <w:tmpl w:val="AA0E4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8EF2252"/>
    <w:multiLevelType w:val="hybridMultilevel"/>
    <w:tmpl w:val="9E34A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C241446"/>
    <w:multiLevelType w:val="hybridMultilevel"/>
    <w:tmpl w:val="181EA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9D4344"/>
    <w:multiLevelType w:val="hybridMultilevel"/>
    <w:tmpl w:val="43E077A2"/>
    <w:lvl w:ilvl="0" w:tplc="4F4EBD9A">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70BF1"/>
    <w:multiLevelType w:val="hybridMultilevel"/>
    <w:tmpl w:val="D1F8B380"/>
    <w:lvl w:ilvl="0" w:tplc="D972744A">
      <w:start w:val="1"/>
      <w:numFmt w:val="decimal"/>
      <w:lvlText w:val="%1."/>
      <w:lvlJc w:val="left"/>
      <w:pPr>
        <w:ind w:left="720" w:hanging="360"/>
      </w:pPr>
      <w:rPr>
        <w:rFonts w:ascii="Calibri" w:hAnsi="Calibri"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E2C7F61"/>
    <w:multiLevelType w:val="hybridMultilevel"/>
    <w:tmpl w:val="15303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4765F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348F0DEE"/>
    <w:multiLevelType w:val="hybridMultilevel"/>
    <w:tmpl w:val="386A84A6"/>
    <w:lvl w:ilvl="0" w:tplc="6330B9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385F4B48"/>
    <w:multiLevelType w:val="hybridMultilevel"/>
    <w:tmpl w:val="BE24DEAE"/>
    <w:lvl w:ilvl="0" w:tplc="368ACA90">
      <w:start w:val="1"/>
      <w:numFmt w:val="decimal"/>
      <w:lvlRestart w:val="0"/>
      <w:lvlText w:val="%1."/>
      <w:lvlJc w:val="left"/>
      <w:pPr>
        <w:ind w:left="720" w:hanging="3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3F5A38"/>
    <w:multiLevelType w:val="hybridMultilevel"/>
    <w:tmpl w:val="05F4D32C"/>
    <w:lvl w:ilvl="0" w:tplc="94C02FB2">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94E3355"/>
    <w:multiLevelType w:val="hybridMultilevel"/>
    <w:tmpl w:val="55228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9867F9B"/>
    <w:multiLevelType w:val="hybridMultilevel"/>
    <w:tmpl w:val="4E1E4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9DE3042"/>
    <w:multiLevelType w:val="hybridMultilevel"/>
    <w:tmpl w:val="891437A6"/>
    <w:lvl w:ilvl="0" w:tplc="4694F0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E795CC1"/>
    <w:multiLevelType w:val="hybridMultilevel"/>
    <w:tmpl w:val="4E440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ED40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F8210AB"/>
    <w:multiLevelType w:val="multilevel"/>
    <w:tmpl w:val="1960C110"/>
    <w:lvl w:ilvl="0">
      <w:start w:val="1"/>
      <w:numFmt w:val="decimal"/>
      <w:lvlText w:val="%1."/>
      <w:lvlJc w:val="left"/>
      <w:pPr>
        <w:ind w:left="106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4225419B"/>
    <w:multiLevelType w:val="hybridMultilevel"/>
    <w:tmpl w:val="5694FB2C"/>
    <w:lvl w:ilvl="0" w:tplc="6C2C7472">
      <w:start w:val="1"/>
      <w:numFmt w:val="decimal"/>
      <w:lvlText w:val="%1."/>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EE7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3284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A089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5A4D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D07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DA5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CABD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4488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2894590"/>
    <w:multiLevelType w:val="hybridMultilevel"/>
    <w:tmpl w:val="E23A5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32D5F0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53D702B"/>
    <w:multiLevelType w:val="hybridMultilevel"/>
    <w:tmpl w:val="D542C23A"/>
    <w:lvl w:ilvl="0" w:tplc="6330B92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76F2481"/>
    <w:multiLevelType w:val="multilevel"/>
    <w:tmpl w:val="3FA4E386"/>
    <w:lvl w:ilvl="0">
      <w:start w:val="3"/>
      <w:numFmt w:val="decimal"/>
      <w:lvlText w:val="%1."/>
      <w:lvlJc w:val="left"/>
      <w:pPr>
        <w:ind w:left="540" w:hanging="540"/>
      </w:pPr>
    </w:lvl>
    <w:lvl w:ilvl="1">
      <w:start w:val="2"/>
      <w:numFmt w:val="decimal"/>
      <w:lvlText w:val="%1.%2."/>
      <w:lvlJc w:val="left"/>
      <w:pPr>
        <w:ind w:left="1195" w:hanging="540"/>
      </w:pPr>
    </w:lvl>
    <w:lvl w:ilvl="2">
      <w:start w:val="2"/>
      <w:numFmt w:val="decimal"/>
      <w:lvlText w:val="%1.%2.%3."/>
      <w:lvlJc w:val="left"/>
      <w:pPr>
        <w:ind w:left="2030" w:hanging="720"/>
      </w:pPr>
    </w:lvl>
    <w:lvl w:ilvl="3">
      <w:start w:val="1"/>
      <w:numFmt w:val="decimal"/>
      <w:lvlText w:val="%1.%2.%3.%4."/>
      <w:lvlJc w:val="left"/>
      <w:pPr>
        <w:ind w:left="2685" w:hanging="720"/>
      </w:pPr>
    </w:lvl>
    <w:lvl w:ilvl="4">
      <w:start w:val="1"/>
      <w:numFmt w:val="decimal"/>
      <w:lvlText w:val="%1.%2.%3.%4.%5."/>
      <w:lvlJc w:val="left"/>
      <w:pPr>
        <w:ind w:left="3700" w:hanging="1080"/>
      </w:pPr>
    </w:lvl>
    <w:lvl w:ilvl="5">
      <w:start w:val="1"/>
      <w:numFmt w:val="decimal"/>
      <w:lvlText w:val="%1.%2.%3.%4.%5.%6."/>
      <w:lvlJc w:val="left"/>
      <w:pPr>
        <w:ind w:left="4355" w:hanging="1080"/>
      </w:pPr>
    </w:lvl>
    <w:lvl w:ilvl="6">
      <w:start w:val="1"/>
      <w:numFmt w:val="decimal"/>
      <w:lvlText w:val="%1.%2.%3.%4.%5.%6.%7."/>
      <w:lvlJc w:val="left"/>
      <w:pPr>
        <w:ind w:left="5370" w:hanging="1440"/>
      </w:pPr>
    </w:lvl>
    <w:lvl w:ilvl="7">
      <w:start w:val="1"/>
      <w:numFmt w:val="decimal"/>
      <w:lvlText w:val="%1.%2.%3.%4.%5.%6.%7.%8."/>
      <w:lvlJc w:val="left"/>
      <w:pPr>
        <w:ind w:left="6025" w:hanging="1440"/>
      </w:pPr>
    </w:lvl>
    <w:lvl w:ilvl="8">
      <w:start w:val="1"/>
      <w:numFmt w:val="decimal"/>
      <w:lvlText w:val="%1.%2.%3.%4.%5.%6.%7.%8.%9."/>
      <w:lvlJc w:val="left"/>
      <w:pPr>
        <w:ind w:left="7040" w:hanging="1800"/>
      </w:pPr>
    </w:lvl>
  </w:abstractNum>
  <w:abstractNum w:abstractNumId="44" w15:restartNumberingAfterBreak="0">
    <w:nsid w:val="47D74981"/>
    <w:multiLevelType w:val="hybridMultilevel"/>
    <w:tmpl w:val="9CFE3B0E"/>
    <w:lvl w:ilvl="0" w:tplc="FBA8F584">
      <w:start w:val="1"/>
      <w:numFmt w:val="decimal"/>
      <w:lvlText w:val="%1."/>
      <w:lvlJc w:val="left"/>
      <w:pPr>
        <w:ind w:left="1069" w:hanging="360"/>
      </w:pPr>
      <w:rPr>
        <w:rFonts w:hint="default"/>
        <w:b w:val="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49F9234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49FC164E"/>
    <w:multiLevelType w:val="hybridMultilevel"/>
    <w:tmpl w:val="C7C0BBE8"/>
    <w:lvl w:ilvl="0" w:tplc="6330B9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15:restartNumberingAfterBreak="0">
    <w:nsid w:val="4B0A7624"/>
    <w:multiLevelType w:val="hybridMultilevel"/>
    <w:tmpl w:val="DF88E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CDE1762"/>
    <w:multiLevelType w:val="hybridMultilevel"/>
    <w:tmpl w:val="8A9AC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DED3B3F"/>
    <w:multiLevelType w:val="multilevel"/>
    <w:tmpl w:val="2A101B1E"/>
    <w:lvl w:ilvl="0">
      <w:start w:val="1"/>
      <w:numFmt w:val="decimal"/>
      <w:lvlText w:val="%1."/>
      <w:lvlJc w:val="left"/>
      <w:pPr>
        <w:ind w:left="394" w:hanging="360"/>
      </w:pPr>
      <w:rPr>
        <w:rFonts w:hint="default"/>
        <w:b w:val="0"/>
      </w:rPr>
    </w:lvl>
    <w:lvl w:ilvl="1">
      <w:start w:val="2"/>
      <w:numFmt w:val="decimal"/>
      <w:isLgl/>
      <w:lvlText w:val="%1.%2."/>
      <w:lvlJc w:val="left"/>
      <w:pPr>
        <w:ind w:left="971" w:hanging="600"/>
      </w:pPr>
      <w:rPr>
        <w:rFonts w:hint="default"/>
      </w:rPr>
    </w:lvl>
    <w:lvl w:ilvl="2">
      <w:start w:val="2"/>
      <w:numFmt w:val="decimal"/>
      <w:isLgl/>
      <w:lvlText w:val="%1.%2.%3."/>
      <w:lvlJc w:val="left"/>
      <w:pPr>
        <w:ind w:left="1428" w:hanging="720"/>
      </w:pPr>
      <w:rPr>
        <w:rFonts w:hint="default"/>
        <w:b/>
      </w:rPr>
    </w:lvl>
    <w:lvl w:ilvl="3">
      <w:start w:val="1"/>
      <w:numFmt w:val="decimal"/>
      <w:isLgl/>
      <w:lvlText w:val="%1.%2.%3.%4."/>
      <w:lvlJc w:val="left"/>
      <w:pPr>
        <w:ind w:left="1765"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799" w:hanging="1080"/>
      </w:pPr>
      <w:rPr>
        <w:rFonts w:hint="default"/>
      </w:rPr>
    </w:lvl>
    <w:lvl w:ilvl="6">
      <w:start w:val="1"/>
      <w:numFmt w:val="decimal"/>
      <w:isLgl/>
      <w:lvlText w:val="%1.%2.%3.%4.%5.%6.%7."/>
      <w:lvlJc w:val="left"/>
      <w:pPr>
        <w:ind w:left="3496" w:hanging="1440"/>
      </w:pPr>
      <w:rPr>
        <w:rFonts w:hint="default"/>
      </w:rPr>
    </w:lvl>
    <w:lvl w:ilvl="7">
      <w:start w:val="1"/>
      <w:numFmt w:val="decimal"/>
      <w:isLgl/>
      <w:lvlText w:val="%1.%2.%3.%4.%5.%6.%7.%8."/>
      <w:lvlJc w:val="left"/>
      <w:pPr>
        <w:ind w:left="3833" w:hanging="1440"/>
      </w:pPr>
      <w:rPr>
        <w:rFonts w:hint="default"/>
      </w:rPr>
    </w:lvl>
    <w:lvl w:ilvl="8">
      <w:start w:val="1"/>
      <w:numFmt w:val="decimal"/>
      <w:isLgl/>
      <w:lvlText w:val="%1.%2.%3.%4.%5.%6.%7.%8.%9."/>
      <w:lvlJc w:val="left"/>
      <w:pPr>
        <w:ind w:left="4530" w:hanging="1800"/>
      </w:pPr>
      <w:rPr>
        <w:rFonts w:hint="default"/>
      </w:rPr>
    </w:lvl>
  </w:abstractNum>
  <w:abstractNum w:abstractNumId="50" w15:restartNumberingAfterBreak="0">
    <w:nsid w:val="4DF03049"/>
    <w:multiLevelType w:val="hybridMultilevel"/>
    <w:tmpl w:val="176E2D6E"/>
    <w:lvl w:ilvl="0" w:tplc="368ACA90">
      <w:start w:val="1"/>
      <w:numFmt w:val="decimal"/>
      <w:lvlRestart w:val="0"/>
      <w:lvlText w:val="%1."/>
      <w:lvlJc w:val="left"/>
      <w:pPr>
        <w:ind w:left="720" w:hanging="3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EC349F6"/>
    <w:multiLevelType w:val="hybridMultilevel"/>
    <w:tmpl w:val="CF90790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FC3203E"/>
    <w:multiLevelType w:val="multilevel"/>
    <w:tmpl w:val="D34A6F22"/>
    <w:lvl w:ilvl="0">
      <w:start w:val="1"/>
      <w:numFmt w:val="decimal"/>
      <w:lvlText w:val="%1."/>
      <w:lvlJc w:val="left"/>
      <w:pPr>
        <w:ind w:left="720" w:hanging="360"/>
      </w:pPr>
      <w:rPr>
        <w:rFonts w:hint="default"/>
        <w:b w:val="0"/>
        <w:bCs/>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1CA73CB"/>
    <w:multiLevelType w:val="hybridMultilevel"/>
    <w:tmpl w:val="FC387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1D768AB"/>
    <w:multiLevelType w:val="hybridMultilevel"/>
    <w:tmpl w:val="62FCC152"/>
    <w:lvl w:ilvl="0" w:tplc="F11C56A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2E42C40"/>
    <w:multiLevelType w:val="hybridMultilevel"/>
    <w:tmpl w:val="B314BA1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6" w15:restartNumberingAfterBreak="0">
    <w:nsid w:val="52F43140"/>
    <w:multiLevelType w:val="multilevel"/>
    <w:tmpl w:val="E0723A1A"/>
    <w:lvl w:ilvl="0">
      <w:start w:val="1"/>
      <w:numFmt w:val="decimal"/>
      <w:lvlText w:val="%1."/>
      <w:lvlJc w:val="left"/>
      <w:pPr>
        <w:ind w:left="405" w:hanging="360"/>
      </w:pPr>
      <w:rPr>
        <w:rFonts w:hint="default"/>
      </w:rPr>
    </w:lvl>
    <w:lvl w:ilvl="1">
      <w:start w:val="2"/>
      <w:numFmt w:val="decimal"/>
      <w:isLgl/>
      <w:lvlText w:val="%1.%2."/>
      <w:lvlJc w:val="left"/>
      <w:pPr>
        <w:ind w:left="977"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61" w:hanging="720"/>
      </w:pPr>
      <w:rPr>
        <w:rFonts w:hint="default"/>
      </w:rPr>
    </w:lvl>
    <w:lvl w:ilvl="4">
      <w:start w:val="1"/>
      <w:numFmt w:val="decimal"/>
      <w:isLgl/>
      <w:lvlText w:val="%1.%2.%3.%4.%5."/>
      <w:lvlJc w:val="left"/>
      <w:pPr>
        <w:ind w:left="2453" w:hanging="1080"/>
      </w:pPr>
      <w:rPr>
        <w:rFonts w:hint="default"/>
      </w:rPr>
    </w:lvl>
    <w:lvl w:ilvl="5">
      <w:start w:val="1"/>
      <w:numFmt w:val="decimal"/>
      <w:isLgl/>
      <w:lvlText w:val="%1.%2.%3.%4.%5.%6."/>
      <w:lvlJc w:val="left"/>
      <w:pPr>
        <w:ind w:left="2785" w:hanging="1080"/>
      </w:pPr>
      <w:rPr>
        <w:rFonts w:hint="default"/>
      </w:rPr>
    </w:lvl>
    <w:lvl w:ilvl="6">
      <w:start w:val="1"/>
      <w:numFmt w:val="decimal"/>
      <w:isLgl/>
      <w:lvlText w:val="%1.%2.%3.%4.%5.%6.%7."/>
      <w:lvlJc w:val="left"/>
      <w:pPr>
        <w:ind w:left="3477" w:hanging="1440"/>
      </w:pPr>
      <w:rPr>
        <w:rFonts w:hint="default"/>
      </w:rPr>
    </w:lvl>
    <w:lvl w:ilvl="7">
      <w:start w:val="1"/>
      <w:numFmt w:val="decimal"/>
      <w:isLgl/>
      <w:lvlText w:val="%1.%2.%3.%4.%5.%6.%7.%8."/>
      <w:lvlJc w:val="left"/>
      <w:pPr>
        <w:ind w:left="3809" w:hanging="1440"/>
      </w:pPr>
      <w:rPr>
        <w:rFonts w:hint="default"/>
      </w:rPr>
    </w:lvl>
    <w:lvl w:ilvl="8">
      <w:start w:val="1"/>
      <w:numFmt w:val="decimal"/>
      <w:isLgl/>
      <w:lvlText w:val="%1.%2.%3.%4.%5.%6.%7.%8.%9."/>
      <w:lvlJc w:val="left"/>
      <w:pPr>
        <w:ind w:left="4501" w:hanging="1800"/>
      </w:pPr>
      <w:rPr>
        <w:rFonts w:hint="default"/>
      </w:rPr>
    </w:lvl>
  </w:abstractNum>
  <w:abstractNum w:abstractNumId="57" w15:restartNumberingAfterBreak="0">
    <w:nsid w:val="530825F8"/>
    <w:multiLevelType w:val="hybridMultilevel"/>
    <w:tmpl w:val="4790D1BC"/>
    <w:lvl w:ilvl="0" w:tplc="0FE0508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15:restartNumberingAfterBreak="0">
    <w:nsid w:val="53D023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15:restartNumberingAfterBreak="0">
    <w:nsid w:val="53E7064E"/>
    <w:multiLevelType w:val="hybridMultilevel"/>
    <w:tmpl w:val="F1ECAAE0"/>
    <w:lvl w:ilvl="0" w:tplc="E87C7BD4">
      <w:start w:val="1"/>
      <w:numFmt w:val="decimal"/>
      <w:lvlText w:val="%1."/>
      <w:lvlJc w:val="left"/>
      <w:pPr>
        <w:ind w:left="1429"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15:restartNumberingAfterBreak="0">
    <w:nsid w:val="541905BE"/>
    <w:multiLevelType w:val="hybridMultilevel"/>
    <w:tmpl w:val="3C7838BE"/>
    <w:lvl w:ilvl="0" w:tplc="FF10B5A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61" w15:restartNumberingAfterBreak="0">
    <w:nsid w:val="54981D28"/>
    <w:multiLevelType w:val="hybridMultilevel"/>
    <w:tmpl w:val="DDA0F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4DB289A"/>
    <w:multiLevelType w:val="hybridMultilevel"/>
    <w:tmpl w:val="9DBCB7E0"/>
    <w:lvl w:ilvl="0" w:tplc="6330B92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4F5113B"/>
    <w:multiLevelType w:val="hybridMultilevel"/>
    <w:tmpl w:val="53880ED8"/>
    <w:lvl w:ilvl="0" w:tplc="8F4CCB7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5933688"/>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77D1E4B"/>
    <w:multiLevelType w:val="hybridMultilevel"/>
    <w:tmpl w:val="9D568C0E"/>
    <w:lvl w:ilvl="0" w:tplc="6330B92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7FF14F9"/>
    <w:multiLevelType w:val="hybridMultilevel"/>
    <w:tmpl w:val="844AB0F4"/>
    <w:lvl w:ilvl="0" w:tplc="6330B9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7" w15:restartNumberingAfterBreak="0">
    <w:nsid w:val="58661C90"/>
    <w:multiLevelType w:val="hybridMultilevel"/>
    <w:tmpl w:val="F6BAD56E"/>
    <w:lvl w:ilvl="0" w:tplc="8214B426">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9450620"/>
    <w:multiLevelType w:val="hybridMultilevel"/>
    <w:tmpl w:val="0444FA0C"/>
    <w:lvl w:ilvl="0" w:tplc="3E40AEEC">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9AA2228"/>
    <w:multiLevelType w:val="hybridMultilevel"/>
    <w:tmpl w:val="2782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07813DC"/>
    <w:multiLevelType w:val="hybridMultilevel"/>
    <w:tmpl w:val="6F408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1302EBB"/>
    <w:multiLevelType w:val="hybridMultilevel"/>
    <w:tmpl w:val="07047EF6"/>
    <w:lvl w:ilvl="0" w:tplc="37A88C90">
      <w:start w:val="1"/>
      <w:numFmt w:val="decimal"/>
      <w:lvlText w:val="%1."/>
      <w:lvlJc w:val="left"/>
      <w:pPr>
        <w:ind w:left="720" w:hanging="360"/>
      </w:pPr>
      <w:rPr>
        <w:rFonts w:ascii="Calibri" w:hAnsi="Calibri"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15B38F4"/>
    <w:multiLevelType w:val="hybridMultilevel"/>
    <w:tmpl w:val="1C6CC2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16C2797"/>
    <w:multiLevelType w:val="hybridMultilevel"/>
    <w:tmpl w:val="46A8146A"/>
    <w:lvl w:ilvl="0" w:tplc="D9368636">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18C06C0"/>
    <w:multiLevelType w:val="hybridMultilevel"/>
    <w:tmpl w:val="1960C110"/>
    <w:lvl w:ilvl="0" w:tplc="0352AC1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5" w15:restartNumberingAfterBreak="0">
    <w:nsid w:val="64817E71"/>
    <w:multiLevelType w:val="hybridMultilevel"/>
    <w:tmpl w:val="ED9E7480"/>
    <w:lvl w:ilvl="0" w:tplc="16FE621A">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5B92BE4"/>
    <w:multiLevelType w:val="hybridMultilevel"/>
    <w:tmpl w:val="A5ECF3AC"/>
    <w:lvl w:ilvl="0" w:tplc="E22EBE8C">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6477D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6A50E99"/>
    <w:multiLevelType w:val="hybridMultilevel"/>
    <w:tmpl w:val="253A8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73C37BB"/>
    <w:multiLevelType w:val="hybridMultilevel"/>
    <w:tmpl w:val="6C7E7FA0"/>
    <w:lvl w:ilvl="0" w:tplc="633EBB98">
      <w:start w:val="1"/>
      <w:numFmt w:val="decimal"/>
      <w:lvlText w:val="%1."/>
      <w:lvlJc w:val="left"/>
      <w:pPr>
        <w:ind w:left="424" w:hanging="360"/>
      </w:pPr>
      <w:rPr>
        <w:rFonts w:hint="default"/>
      </w:rPr>
    </w:lvl>
    <w:lvl w:ilvl="1" w:tplc="04190019" w:tentative="1">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80" w15:restartNumberingAfterBreak="0">
    <w:nsid w:val="68920402"/>
    <w:multiLevelType w:val="hybridMultilevel"/>
    <w:tmpl w:val="835CDB9C"/>
    <w:lvl w:ilvl="0" w:tplc="0CE644A2">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81" w15:restartNumberingAfterBreak="0">
    <w:nsid w:val="692914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ECA7878"/>
    <w:multiLevelType w:val="hybridMultilevel"/>
    <w:tmpl w:val="C9FE9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2225C38"/>
    <w:multiLevelType w:val="hybridMultilevel"/>
    <w:tmpl w:val="290887D2"/>
    <w:lvl w:ilvl="0" w:tplc="35A2E54C">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31E2505"/>
    <w:multiLevelType w:val="hybridMultilevel"/>
    <w:tmpl w:val="E90E8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3666965"/>
    <w:multiLevelType w:val="multilevel"/>
    <w:tmpl w:val="E1C29366"/>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7" w15:restartNumberingAfterBreak="0">
    <w:nsid w:val="73B834C9"/>
    <w:multiLevelType w:val="multilevel"/>
    <w:tmpl w:val="80D25B68"/>
    <w:lvl w:ilvl="0">
      <w:start w:val="1"/>
      <w:numFmt w:val="decimal"/>
      <w:lvlText w:val="%1."/>
      <w:lvlJc w:val="left"/>
      <w:pPr>
        <w:tabs>
          <w:tab w:val="num" w:pos="720"/>
        </w:tabs>
        <w:ind w:left="720" w:hanging="360"/>
      </w:pPr>
      <w:rPr>
        <w:rFonts w:ascii="Times New Roman" w:eastAsia="Times New Roman" w:hAnsi="Times New Roman" w:cs="Times New Roman"/>
        <w:b w:val="0"/>
        <w:i w:val="0"/>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15:restartNumberingAfterBreak="0">
    <w:nsid w:val="744539F6"/>
    <w:multiLevelType w:val="multilevel"/>
    <w:tmpl w:val="B95470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4DC5F6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15:restartNumberingAfterBreak="0">
    <w:nsid w:val="770973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7363496"/>
    <w:multiLevelType w:val="multilevel"/>
    <w:tmpl w:val="BADC0A3E"/>
    <w:lvl w:ilvl="0">
      <w:start w:val="1"/>
      <w:numFmt w:val="decimal"/>
      <w:lvlText w:val="%1."/>
      <w:lvlJc w:val="left"/>
      <w:pPr>
        <w:ind w:left="1069" w:hanging="360"/>
      </w:pPr>
      <w:rPr>
        <w:rFonts w:hint="default"/>
        <w:b w:val="0"/>
        <w:bCs/>
        <w:sz w:val="24"/>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2" w15:restartNumberingAfterBreak="0">
    <w:nsid w:val="79493C2A"/>
    <w:multiLevelType w:val="hybridMultilevel"/>
    <w:tmpl w:val="D122C2A2"/>
    <w:lvl w:ilvl="0" w:tplc="6330B92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B443CA4"/>
    <w:multiLevelType w:val="hybridMultilevel"/>
    <w:tmpl w:val="1C5E8B0C"/>
    <w:lvl w:ilvl="0" w:tplc="8F4CCB7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C3B276A"/>
    <w:multiLevelType w:val="hybridMultilevel"/>
    <w:tmpl w:val="86E0CF9A"/>
    <w:lvl w:ilvl="0" w:tplc="0E0EB38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CA51A96"/>
    <w:multiLevelType w:val="hybridMultilevel"/>
    <w:tmpl w:val="6B564618"/>
    <w:lvl w:ilvl="0" w:tplc="D958AA9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EDB706B"/>
    <w:multiLevelType w:val="hybridMultilevel"/>
    <w:tmpl w:val="5FC219BC"/>
    <w:lvl w:ilvl="0" w:tplc="AD202B0E">
      <w:start w:val="1"/>
      <w:numFmt w:val="decimal"/>
      <w:lvlText w:val="%1."/>
      <w:lvlJc w:val="left"/>
      <w:pPr>
        <w:ind w:left="720" w:hanging="360"/>
      </w:pPr>
      <w:rPr>
        <w:rFonts w:hint="default"/>
        <w:i/>
        <w:iCs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F4C65FA"/>
    <w:multiLevelType w:val="hybridMultilevel"/>
    <w:tmpl w:val="DCC86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2"/>
  </w:num>
  <w:num w:numId="3">
    <w:abstractNumId w:val="86"/>
  </w:num>
  <w:num w:numId="4">
    <w:abstractNumId w:val="72"/>
  </w:num>
  <w:num w:numId="5">
    <w:abstractNumId w:val="58"/>
  </w:num>
  <w:num w:numId="6">
    <w:abstractNumId w:val="7"/>
  </w:num>
  <w:num w:numId="7">
    <w:abstractNumId w:val="88"/>
  </w:num>
  <w:num w:numId="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77"/>
  </w:num>
  <w:num w:numId="14">
    <w:abstractNumId w:val="45"/>
  </w:num>
  <w:num w:numId="15">
    <w:abstractNumId w:val="37"/>
  </w:num>
  <w:num w:numId="16">
    <w:abstractNumId w:val="16"/>
  </w:num>
  <w:num w:numId="17">
    <w:abstractNumId w:val="40"/>
  </w:num>
  <w:num w:numId="18">
    <w:abstractNumId w:val="81"/>
  </w:num>
  <w:num w:numId="19">
    <w:abstractNumId w:val="41"/>
  </w:num>
  <w:num w:numId="20">
    <w:abstractNumId w:val="89"/>
  </w:num>
  <w:num w:numId="21">
    <w:abstractNumId w:val="90"/>
  </w:num>
  <w:num w:numId="22">
    <w:abstractNumId w:val="60"/>
  </w:num>
  <w:num w:numId="23">
    <w:abstractNumId w:val="13"/>
  </w:num>
  <w:num w:numId="24">
    <w:abstractNumId w:val="23"/>
  </w:num>
  <w:num w:numId="25">
    <w:abstractNumId w:val="53"/>
  </w:num>
  <w:num w:numId="26">
    <w:abstractNumId w:val="49"/>
  </w:num>
  <w:num w:numId="27">
    <w:abstractNumId w:val="97"/>
  </w:num>
  <w:num w:numId="28">
    <w:abstractNumId w:val="79"/>
  </w:num>
  <w:num w:numId="29">
    <w:abstractNumId w:val="83"/>
  </w:num>
  <w:num w:numId="30">
    <w:abstractNumId w:val="20"/>
  </w:num>
  <w:num w:numId="31">
    <w:abstractNumId w:val="26"/>
  </w:num>
  <w:num w:numId="32">
    <w:abstractNumId w:val="71"/>
  </w:num>
  <w:num w:numId="33">
    <w:abstractNumId w:val="80"/>
  </w:num>
  <w:num w:numId="34">
    <w:abstractNumId w:val="94"/>
  </w:num>
  <w:num w:numId="35">
    <w:abstractNumId w:val="19"/>
  </w:num>
  <w:num w:numId="36">
    <w:abstractNumId w:val="91"/>
  </w:num>
  <w:num w:numId="37">
    <w:abstractNumId w:val="44"/>
  </w:num>
  <w:num w:numId="38">
    <w:abstractNumId w:val="32"/>
  </w:num>
  <w:num w:numId="39">
    <w:abstractNumId w:val="56"/>
  </w:num>
  <w:num w:numId="40">
    <w:abstractNumId w:val="31"/>
  </w:num>
  <w:num w:numId="41">
    <w:abstractNumId w:val="73"/>
  </w:num>
  <w:num w:numId="42">
    <w:abstractNumId w:val="9"/>
  </w:num>
  <w:num w:numId="43">
    <w:abstractNumId w:val="54"/>
  </w:num>
  <w:num w:numId="44">
    <w:abstractNumId w:val="1"/>
  </w:num>
  <w:num w:numId="45">
    <w:abstractNumId w:val="4"/>
  </w:num>
  <w:num w:numId="46">
    <w:abstractNumId w:val="75"/>
  </w:num>
  <w:num w:numId="47">
    <w:abstractNumId w:val="84"/>
  </w:num>
  <w:num w:numId="48">
    <w:abstractNumId w:val="25"/>
  </w:num>
  <w:num w:numId="49">
    <w:abstractNumId w:val="18"/>
  </w:num>
  <w:num w:numId="50">
    <w:abstractNumId w:val="76"/>
  </w:num>
  <w:num w:numId="51">
    <w:abstractNumId w:val="68"/>
  </w:num>
  <w:num w:numId="52">
    <w:abstractNumId w:val="15"/>
  </w:num>
  <w:num w:numId="53">
    <w:abstractNumId w:val="48"/>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4"/>
  </w:num>
  <w:num w:numId="56">
    <w:abstractNumId w:val="5"/>
  </w:num>
  <w:num w:numId="57">
    <w:abstractNumId w:val="34"/>
  </w:num>
  <w:num w:numId="58">
    <w:abstractNumId w:val="69"/>
  </w:num>
  <w:num w:numId="59">
    <w:abstractNumId w:val="27"/>
  </w:num>
  <w:num w:numId="60">
    <w:abstractNumId w:val="61"/>
  </w:num>
  <w:num w:numId="61">
    <w:abstractNumId w:val="70"/>
  </w:num>
  <w:num w:numId="62">
    <w:abstractNumId w:val="24"/>
  </w:num>
  <w:num w:numId="63">
    <w:abstractNumId w:val="47"/>
  </w:num>
  <w:num w:numId="64">
    <w:abstractNumId w:val="36"/>
  </w:num>
  <w:num w:numId="65">
    <w:abstractNumId w:val="78"/>
  </w:num>
  <w:num w:numId="66">
    <w:abstractNumId w:val="85"/>
  </w:num>
  <w:num w:numId="67">
    <w:abstractNumId w:val="51"/>
  </w:num>
  <w:num w:numId="68">
    <w:abstractNumId w:val="57"/>
  </w:num>
  <w:num w:numId="6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5"/>
  </w:num>
  <w:num w:numId="72">
    <w:abstractNumId w:val="52"/>
  </w:num>
  <w:num w:numId="73">
    <w:abstractNumId w:val="96"/>
  </w:num>
  <w:num w:numId="74">
    <w:abstractNumId w:val="39"/>
  </w:num>
  <w:num w:numId="75">
    <w:abstractNumId w:val="43"/>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
  </w:num>
  <w:num w:numId="77">
    <w:abstractNumId w:val="95"/>
  </w:num>
  <w:num w:numId="78">
    <w:abstractNumId w:val="0"/>
  </w:num>
  <w:num w:numId="79">
    <w:abstractNumId w:val="93"/>
  </w:num>
  <w:num w:numId="80">
    <w:abstractNumId w:val="63"/>
  </w:num>
  <w:num w:numId="81">
    <w:abstractNumId w:val="12"/>
  </w:num>
  <w:num w:numId="82">
    <w:abstractNumId w:val="3"/>
  </w:num>
  <w:num w:numId="83">
    <w:abstractNumId w:val="65"/>
  </w:num>
  <w:num w:numId="84">
    <w:abstractNumId w:val="62"/>
  </w:num>
  <w:num w:numId="85">
    <w:abstractNumId w:val="8"/>
  </w:num>
  <w:num w:numId="86">
    <w:abstractNumId w:val="10"/>
  </w:num>
  <w:num w:numId="87">
    <w:abstractNumId w:val="92"/>
  </w:num>
  <w:num w:numId="88">
    <w:abstractNumId w:val="21"/>
  </w:num>
  <w:num w:numId="89">
    <w:abstractNumId w:val="46"/>
  </w:num>
  <w:num w:numId="90">
    <w:abstractNumId w:val="29"/>
  </w:num>
  <w:num w:numId="91">
    <w:abstractNumId w:val="14"/>
  </w:num>
  <w:num w:numId="92">
    <w:abstractNumId w:val="42"/>
  </w:num>
  <w:num w:numId="93">
    <w:abstractNumId w:val="38"/>
  </w:num>
  <w:num w:numId="94">
    <w:abstractNumId w:val="66"/>
  </w:num>
  <w:num w:numId="95">
    <w:abstractNumId w:val="67"/>
  </w:num>
  <w:num w:numId="96">
    <w:abstractNumId w:val="87"/>
  </w:num>
  <w:num w:numId="97">
    <w:abstractNumId w:val="50"/>
  </w:num>
  <w:num w:numId="98">
    <w:abstractNumId w:val="30"/>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hideSpellingErrors/>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7C3C"/>
    <w:rsid w:val="0000507C"/>
    <w:rsid w:val="00005127"/>
    <w:rsid w:val="00007123"/>
    <w:rsid w:val="00011A1B"/>
    <w:rsid w:val="0001401B"/>
    <w:rsid w:val="00017CDC"/>
    <w:rsid w:val="00024C47"/>
    <w:rsid w:val="00032671"/>
    <w:rsid w:val="000334D2"/>
    <w:rsid w:val="00042AE7"/>
    <w:rsid w:val="000744FA"/>
    <w:rsid w:val="00080205"/>
    <w:rsid w:val="0008226C"/>
    <w:rsid w:val="000864E0"/>
    <w:rsid w:val="0009251B"/>
    <w:rsid w:val="00092A43"/>
    <w:rsid w:val="000A0F42"/>
    <w:rsid w:val="000A7C90"/>
    <w:rsid w:val="000B3D9F"/>
    <w:rsid w:val="000B4567"/>
    <w:rsid w:val="000B49E6"/>
    <w:rsid w:val="000C0C5A"/>
    <w:rsid w:val="000D17CC"/>
    <w:rsid w:val="000D59F7"/>
    <w:rsid w:val="000E0AC5"/>
    <w:rsid w:val="000E50E7"/>
    <w:rsid w:val="000F02A4"/>
    <w:rsid w:val="000F28DB"/>
    <w:rsid w:val="000F3199"/>
    <w:rsid w:val="001006C4"/>
    <w:rsid w:val="00103E69"/>
    <w:rsid w:val="0010546C"/>
    <w:rsid w:val="001056DD"/>
    <w:rsid w:val="0011023A"/>
    <w:rsid w:val="00116C91"/>
    <w:rsid w:val="00120625"/>
    <w:rsid w:val="00121106"/>
    <w:rsid w:val="00126206"/>
    <w:rsid w:val="001262F4"/>
    <w:rsid w:val="00130489"/>
    <w:rsid w:val="00131E46"/>
    <w:rsid w:val="00132838"/>
    <w:rsid w:val="001377B7"/>
    <w:rsid w:val="00142BE8"/>
    <w:rsid w:val="00145662"/>
    <w:rsid w:val="00155776"/>
    <w:rsid w:val="00163D5D"/>
    <w:rsid w:val="00172554"/>
    <w:rsid w:val="001725B8"/>
    <w:rsid w:val="001774CB"/>
    <w:rsid w:val="0018099D"/>
    <w:rsid w:val="00185A2A"/>
    <w:rsid w:val="00186145"/>
    <w:rsid w:val="0019600C"/>
    <w:rsid w:val="001A214E"/>
    <w:rsid w:val="001A2AEE"/>
    <w:rsid w:val="001A567D"/>
    <w:rsid w:val="001A58B4"/>
    <w:rsid w:val="001A59AD"/>
    <w:rsid w:val="001A70C3"/>
    <w:rsid w:val="001A7451"/>
    <w:rsid w:val="001B1B3D"/>
    <w:rsid w:val="001B4B3E"/>
    <w:rsid w:val="001C2AEF"/>
    <w:rsid w:val="001D0200"/>
    <w:rsid w:val="001D13A0"/>
    <w:rsid w:val="001D2020"/>
    <w:rsid w:val="001D24B7"/>
    <w:rsid w:val="001D30D2"/>
    <w:rsid w:val="001D3315"/>
    <w:rsid w:val="001D7DB8"/>
    <w:rsid w:val="001E3981"/>
    <w:rsid w:val="001F220F"/>
    <w:rsid w:val="001F7106"/>
    <w:rsid w:val="001F7FDD"/>
    <w:rsid w:val="00201563"/>
    <w:rsid w:val="002066B5"/>
    <w:rsid w:val="002067F1"/>
    <w:rsid w:val="00211775"/>
    <w:rsid w:val="00216946"/>
    <w:rsid w:val="00216969"/>
    <w:rsid w:val="002213B4"/>
    <w:rsid w:val="0022208F"/>
    <w:rsid w:val="00231059"/>
    <w:rsid w:val="002356FC"/>
    <w:rsid w:val="002357FD"/>
    <w:rsid w:val="00236710"/>
    <w:rsid w:val="00237610"/>
    <w:rsid w:val="00246BBF"/>
    <w:rsid w:val="00247475"/>
    <w:rsid w:val="00253B1B"/>
    <w:rsid w:val="002542F9"/>
    <w:rsid w:val="00260739"/>
    <w:rsid w:val="00263DFD"/>
    <w:rsid w:val="00267C3C"/>
    <w:rsid w:val="00272CE7"/>
    <w:rsid w:val="00275234"/>
    <w:rsid w:val="0027750E"/>
    <w:rsid w:val="00280A30"/>
    <w:rsid w:val="00291283"/>
    <w:rsid w:val="00293185"/>
    <w:rsid w:val="00296B0E"/>
    <w:rsid w:val="002A29D3"/>
    <w:rsid w:val="002A3392"/>
    <w:rsid w:val="002A5EDC"/>
    <w:rsid w:val="002B1BBF"/>
    <w:rsid w:val="002B1BD6"/>
    <w:rsid w:val="002B3DB2"/>
    <w:rsid w:val="002B5506"/>
    <w:rsid w:val="002B6128"/>
    <w:rsid w:val="002B75E3"/>
    <w:rsid w:val="002B784B"/>
    <w:rsid w:val="002C271B"/>
    <w:rsid w:val="002C7EDE"/>
    <w:rsid w:val="002D213D"/>
    <w:rsid w:val="002D666A"/>
    <w:rsid w:val="002E2A2E"/>
    <w:rsid w:val="002E2F97"/>
    <w:rsid w:val="002E6D58"/>
    <w:rsid w:val="002F1857"/>
    <w:rsid w:val="002F4001"/>
    <w:rsid w:val="002F5310"/>
    <w:rsid w:val="00301A6A"/>
    <w:rsid w:val="00307843"/>
    <w:rsid w:val="0031558A"/>
    <w:rsid w:val="00320A49"/>
    <w:rsid w:val="0032163A"/>
    <w:rsid w:val="00326C10"/>
    <w:rsid w:val="00331A9F"/>
    <w:rsid w:val="00334D0A"/>
    <w:rsid w:val="0033528E"/>
    <w:rsid w:val="00335DA8"/>
    <w:rsid w:val="0034110A"/>
    <w:rsid w:val="00344114"/>
    <w:rsid w:val="003456EF"/>
    <w:rsid w:val="00352A7C"/>
    <w:rsid w:val="00352ACE"/>
    <w:rsid w:val="0035445C"/>
    <w:rsid w:val="003556D1"/>
    <w:rsid w:val="003575EC"/>
    <w:rsid w:val="00357EF8"/>
    <w:rsid w:val="00362A89"/>
    <w:rsid w:val="003729F4"/>
    <w:rsid w:val="00373B46"/>
    <w:rsid w:val="0038496E"/>
    <w:rsid w:val="0038707F"/>
    <w:rsid w:val="003925B1"/>
    <w:rsid w:val="00394088"/>
    <w:rsid w:val="003A05E2"/>
    <w:rsid w:val="003A461F"/>
    <w:rsid w:val="003A4C4D"/>
    <w:rsid w:val="003A6F15"/>
    <w:rsid w:val="003B088B"/>
    <w:rsid w:val="003B661C"/>
    <w:rsid w:val="003C02E1"/>
    <w:rsid w:val="003C0F6C"/>
    <w:rsid w:val="003C1A8B"/>
    <w:rsid w:val="003C4A43"/>
    <w:rsid w:val="003D1476"/>
    <w:rsid w:val="003D202E"/>
    <w:rsid w:val="003D5BCC"/>
    <w:rsid w:val="003F59C7"/>
    <w:rsid w:val="004027DD"/>
    <w:rsid w:val="004105FF"/>
    <w:rsid w:val="0041156B"/>
    <w:rsid w:val="00421664"/>
    <w:rsid w:val="0042471F"/>
    <w:rsid w:val="00425BE8"/>
    <w:rsid w:val="00433197"/>
    <w:rsid w:val="0044602E"/>
    <w:rsid w:val="00447401"/>
    <w:rsid w:val="00450D45"/>
    <w:rsid w:val="00453D18"/>
    <w:rsid w:val="00457314"/>
    <w:rsid w:val="004577F8"/>
    <w:rsid w:val="00457888"/>
    <w:rsid w:val="00463270"/>
    <w:rsid w:val="0046402A"/>
    <w:rsid w:val="00465E86"/>
    <w:rsid w:val="00471F83"/>
    <w:rsid w:val="00486D9B"/>
    <w:rsid w:val="00487A7E"/>
    <w:rsid w:val="004907C1"/>
    <w:rsid w:val="00493FFE"/>
    <w:rsid w:val="004A04BF"/>
    <w:rsid w:val="004A2BDD"/>
    <w:rsid w:val="004A6362"/>
    <w:rsid w:val="004B0E4F"/>
    <w:rsid w:val="004B1844"/>
    <w:rsid w:val="004B3FFC"/>
    <w:rsid w:val="004B5CDC"/>
    <w:rsid w:val="004B6F9A"/>
    <w:rsid w:val="004C55BD"/>
    <w:rsid w:val="004D4312"/>
    <w:rsid w:val="004D7278"/>
    <w:rsid w:val="004E2F01"/>
    <w:rsid w:val="004E78E6"/>
    <w:rsid w:val="004E7F8B"/>
    <w:rsid w:val="004F1FA9"/>
    <w:rsid w:val="004F58CC"/>
    <w:rsid w:val="00501658"/>
    <w:rsid w:val="00503ABE"/>
    <w:rsid w:val="00505E5D"/>
    <w:rsid w:val="0050770C"/>
    <w:rsid w:val="005120C9"/>
    <w:rsid w:val="0051497B"/>
    <w:rsid w:val="00517295"/>
    <w:rsid w:val="005210D8"/>
    <w:rsid w:val="00521CEE"/>
    <w:rsid w:val="00531908"/>
    <w:rsid w:val="00537B61"/>
    <w:rsid w:val="005446DE"/>
    <w:rsid w:val="00546251"/>
    <w:rsid w:val="00560AA6"/>
    <w:rsid w:val="00562A73"/>
    <w:rsid w:val="00566016"/>
    <w:rsid w:val="00567E56"/>
    <w:rsid w:val="00580D4D"/>
    <w:rsid w:val="00581512"/>
    <w:rsid w:val="00582AFA"/>
    <w:rsid w:val="00584569"/>
    <w:rsid w:val="0058489A"/>
    <w:rsid w:val="00591C54"/>
    <w:rsid w:val="00594048"/>
    <w:rsid w:val="00597287"/>
    <w:rsid w:val="00597D6A"/>
    <w:rsid w:val="005A0716"/>
    <w:rsid w:val="005A1166"/>
    <w:rsid w:val="005A6DD8"/>
    <w:rsid w:val="005A7A8C"/>
    <w:rsid w:val="005B68FB"/>
    <w:rsid w:val="005C09B4"/>
    <w:rsid w:val="005C12B4"/>
    <w:rsid w:val="005C2285"/>
    <w:rsid w:val="005C3B9D"/>
    <w:rsid w:val="005E2125"/>
    <w:rsid w:val="005E28E2"/>
    <w:rsid w:val="005E4989"/>
    <w:rsid w:val="005F2E1D"/>
    <w:rsid w:val="00600F60"/>
    <w:rsid w:val="006023E4"/>
    <w:rsid w:val="006157FD"/>
    <w:rsid w:val="00623043"/>
    <w:rsid w:val="006242E7"/>
    <w:rsid w:val="006278DF"/>
    <w:rsid w:val="006278FE"/>
    <w:rsid w:val="00640B7E"/>
    <w:rsid w:val="00642DA4"/>
    <w:rsid w:val="00653CC4"/>
    <w:rsid w:val="0066487A"/>
    <w:rsid w:val="006871FB"/>
    <w:rsid w:val="006A17F0"/>
    <w:rsid w:val="006A6CCB"/>
    <w:rsid w:val="006A7BFF"/>
    <w:rsid w:val="006B6C1C"/>
    <w:rsid w:val="006C2464"/>
    <w:rsid w:val="006D445D"/>
    <w:rsid w:val="006D4586"/>
    <w:rsid w:val="006D5ECA"/>
    <w:rsid w:val="006E1637"/>
    <w:rsid w:val="006F0850"/>
    <w:rsid w:val="006F7877"/>
    <w:rsid w:val="00702B64"/>
    <w:rsid w:val="007118C6"/>
    <w:rsid w:val="00714393"/>
    <w:rsid w:val="00715674"/>
    <w:rsid w:val="00716D9C"/>
    <w:rsid w:val="0071714A"/>
    <w:rsid w:val="00717306"/>
    <w:rsid w:val="00725056"/>
    <w:rsid w:val="00725FFD"/>
    <w:rsid w:val="0072621C"/>
    <w:rsid w:val="0073247F"/>
    <w:rsid w:val="00733B71"/>
    <w:rsid w:val="0073564B"/>
    <w:rsid w:val="00735A52"/>
    <w:rsid w:val="007361D0"/>
    <w:rsid w:val="00741DF3"/>
    <w:rsid w:val="00746412"/>
    <w:rsid w:val="00752D71"/>
    <w:rsid w:val="00753C7A"/>
    <w:rsid w:val="00760E72"/>
    <w:rsid w:val="00767672"/>
    <w:rsid w:val="00775E11"/>
    <w:rsid w:val="007804BF"/>
    <w:rsid w:val="00780565"/>
    <w:rsid w:val="007828C9"/>
    <w:rsid w:val="007859FD"/>
    <w:rsid w:val="007930E7"/>
    <w:rsid w:val="007A14BC"/>
    <w:rsid w:val="007A35AD"/>
    <w:rsid w:val="007A47F7"/>
    <w:rsid w:val="007A4A8A"/>
    <w:rsid w:val="007A583B"/>
    <w:rsid w:val="007A62AB"/>
    <w:rsid w:val="007B15A3"/>
    <w:rsid w:val="007B601E"/>
    <w:rsid w:val="007C2396"/>
    <w:rsid w:val="007D2284"/>
    <w:rsid w:val="007D68CA"/>
    <w:rsid w:val="007D73DD"/>
    <w:rsid w:val="007E4C76"/>
    <w:rsid w:val="007E56DC"/>
    <w:rsid w:val="007E7564"/>
    <w:rsid w:val="007F02D3"/>
    <w:rsid w:val="0080126B"/>
    <w:rsid w:val="00802C28"/>
    <w:rsid w:val="0080454C"/>
    <w:rsid w:val="00810222"/>
    <w:rsid w:val="00811F4B"/>
    <w:rsid w:val="00815D73"/>
    <w:rsid w:val="00820D5B"/>
    <w:rsid w:val="00822FD5"/>
    <w:rsid w:val="00824E5F"/>
    <w:rsid w:val="008410B2"/>
    <w:rsid w:val="00846BA1"/>
    <w:rsid w:val="008474EA"/>
    <w:rsid w:val="00850161"/>
    <w:rsid w:val="00863F9E"/>
    <w:rsid w:val="00864226"/>
    <w:rsid w:val="008645EB"/>
    <w:rsid w:val="00865868"/>
    <w:rsid w:val="00872AE9"/>
    <w:rsid w:val="00875290"/>
    <w:rsid w:val="00877A21"/>
    <w:rsid w:val="00881B94"/>
    <w:rsid w:val="008845F8"/>
    <w:rsid w:val="00890201"/>
    <w:rsid w:val="008935CA"/>
    <w:rsid w:val="008A1D30"/>
    <w:rsid w:val="008A5020"/>
    <w:rsid w:val="008C4EA6"/>
    <w:rsid w:val="008C771C"/>
    <w:rsid w:val="008C7E7A"/>
    <w:rsid w:val="008D70E3"/>
    <w:rsid w:val="008E2504"/>
    <w:rsid w:val="008E2F3E"/>
    <w:rsid w:val="008E3751"/>
    <w:rsid w:val="008E40A1"/>
    <w:rsid w:val="008E6714"/>
    <w:rsid w:val="008E773B"/>
    <w:rsid w:val="008F2549"/>
    <w:rsid w:val="008F4D81"/>
    <w:rsid w:val="008F74C4"/>
    <w:rsid w:val="009019CE"/>
    <w:rsid w:val="00902E1B"/>
    <w:rsid w:val="00903E66"/>
    <w:rsid w:val="00905B83"/>
    <w:rsid w:val="009066B1"/>
    <w:rsid w:val="00911B9D"/>
    <w:rsid w:val="00911FE5"/>
    <w:rsid w:val="009135E2"/>
    <w:rsid w:val="00914B83"/>
    <w:rsid w:val="009152B7"/>
    <w:rsid w:val="00916B5A"/>
    <w:rsid w:val="009208B0"/>
    <w:rsid w:val="009249F9"/>
    <w:rsid w:val="00930925"/>
    <w:rsid w:val="0093596D"/>
    <w:rsid w:val="009441B4"/>
    <w:rsid w:val="0094658D"/>
    <w:rsid w:val="009533D4"/>
    <w:rsid w:val="009616AB"/>
    <w:rsid w:val="00961D01"/>
    <w:rsid w:val="00964213"/>
    <w:rsid w:val="009652A6"/>
    <w:rsid w:val="00965B06"/>
    <w:rsid w:val="00965C63"/>
    <w:rsid w:val="0097544B"/>
    <w:rsid w:val="0097739B"/>
    <w:rsid w:val="0098029E"/>
    <w:rsid w:val="00980AFC"/>
    <w:rsid w:val="0098172B"/>
    <w:rsid w:val="009842AA"/>
    <w:rsid w:val="0098649F"/>
    <w:rsid w:val="00993578"/>
    <w:rsid w:val="009970B1"/>
    <w:rsid w:val="009A1094"/>
    <w:rsid w:val="009A1FE3"/>
    <w:rsid w:val="009A3E69"/>
    <w:rsid w:val="009B119A"/>
    <w:rsid w:val="009B3569"/>
    <w:rsid w:val="009B3E74"/>
    <w:rsid w:val="009B5035"/>
    <w:rsid w:val="009B6483"/>
    <w:rsid w:val="009C0FFD"/>
    <w:rsid w:val="009C7F7F"/>
    <w:rsid w:val="009D0E22"/>
    <w:rsid w:val="009E3F69"/>
    <w:rsid w:val="009E5C25"/>
    <w:rsid w:val="009E6DC2"/>
    <w:rsid w:val="009E779C"/>
    <w:rsid w:val="009E79D5"/>
    <w:rsid w:val="009F266E"/>
    <w:rsid w:val="00A0010D"/>
    <w:rsid w:val="00A13CA4"/>
    <w:rsid w:val="00A149CB"/>
    <w:rsid w:val="00A231DA"/>
    <w:rsid w:val="00A30DF3"/>
    <w:rsid w:val="00A35564"/>
    <w:rsid w:val="00A44E62"/>
    <w:rsid w:val="00A4599F"/>
    <w:rsid w:val="00A625EC"/>
    <w:rsid w:val="00A6343C"/>
    <w:rsid w:val="00A66E97"/>
    <w:rsid w:val="00A6756A"/>
    <w:rsid w:val="00A72FC5"/>
    <w:rsid w:val="00A83833"/>
    <w:rsid w:val="00A84B23"/>
    <w:rsid w:val="00A90337"/>
    <w:rsid w:val="00A95A34"/>
    <w:rsid w:val="00AA40DC"/>
    <w:rsid w:val="00AA5F23"/>
    <w:rsid w:val="00AA758E"/>
    <w:rsid w:val="00AB335A"/>
    <w:rsid w:val="00AC2C54"/>
    <w:rsid w:val="00AD0D9A"/>
    <w:rsid w:val="00AE2C95"/>
    <w:rsid w:val="00AE5600"/>
    <w:rsid w:val="00AF0DE4"/>
    <w:rsid w:val="00AF2B60"/>
    <w:rsid w:val="00B0168C"/>
    <w:rsid w:val="00B01D16"/>
    <w:rsid w:val="00B043F7"/>
    <w:rsid w:val="00B10B91"/>
    <w:rsid w:val="00B154C7"/>
    <w:rsid w:val="00B17625"/>
    <w:rsid w:val="00B21828"/>
    <w:rsid w:val="00B23E2B"/>
    <w:rsid w:val="00B259F2"/>
    <w:rsid w:val="00B30E41"/>
    <w:rsid w:val="00B31348"/>
    <w:rsid w:val="00B31C14"/>
    <w:rsid w:val="00B3262A"/>
    <w:rsid w:val="00B339C8"/>
    <w:rsid w:val="00B34734"/>
    <w:rsid w:val="00B43195"/>
    <w:rsid w:val="00B44806"/>
    <w:rsid w:val="00B45CB0"/>
    <w:rsid w:val="00B4657B"/>
    <w:rsid w:val="00B633D2"/>
    <w:rsid w:val="00B63AA8"/>
    <w:rsid w:val="00B64287"/>
    <w:rsid w:val="00B6598C"/>
    <w:rsid w:val="00B7174B"/>
    <w:rsid w:val="00B747F5"/>
    <w:rsid w:val="00B7484E"/>
    <w:rsid w:val="00B82C43"/>
    <w:rsid w:val="00B86D9A"/>
    <w:rsid w:val="00B96574"/>
    <w:rsid w:val="00BA0480"/>
    <w:rsid w:val="00BA0FAA"/>
    <w:rsid w:val="00BA157C"/>
    <w:rsid w:val="00BA32F5"/>
    <w:rsid w:val="00BA492F"/>
    <w:rsid w:val="00BB1613"/>
    <w:rsid w:val="00BB4E93"/>
    <w:rsid w:val="00BB7C23"/>
    <w:rsid w:val="00BD1182"/>
    <w:rsid w:val="00BD11CC"/>
    <w:rsid w:val="00BD4272"/>
    <w:rsid w:val="00BD5920"/>
    <w:rsid w:val="00BD7038"/>
    <w:rsid w:val="00BD7659"/>
    <w:rsid w:val="00BE2038"/>
    <w:rsid w:val="00BE72BB"/>
    <w:rsid w:val="00BF4D64"/>
    <w:rsid w:val="00C157B3"/>
    <w:rsid w:val="00C15CE7"/>
    <w:rsid w:val="00C163AF"/>
    <w:rsid w:val="00C22AD8"/>
    <w:rsid w:val="00C255FE"/>
    <w:rsid w:val="00C31B33"/>
    <w:rsid w:val="00C33B2C"/>
    <w:rsid w:val="00C407BF"/>
    <w:rsid w:val="00C4144E"/>
    <w:rsid w:val="00C4212A"/>
    <w:rsid w:val="00C45FA7"/>
    <w:rsid w:val="00C47DF5"/>
    <w:rsid w:val="00C51AEC"/>
    <w:rsid w:val="00C550AD"/>
    <w:rsid w:val="00C60E38"/>
    <w:rsid w:val="00C63554"/>
    <w:rsid w:val="00C64616"/>
    <w:rsid w:val="00C648E6"/>
    <w:rsid w:val="00C65B57"/>
    <w:rsid w:val="00C779BD"/>
    <w:rsid w:val="00C94170"/>
    <w:rsid w:val="00C97199"/>
    <w:rsid w:val="00CA0F08"/>
    <w:rsid w:val="00CA4AA7"/>
    <w:rsid w:val="00CA599F"/>
    <w:rsid w:val="00CA5F47"/>
    <w:rsid w:val="00CA64BE"/>
    <w:rsid w:val="00CB1A1F"/>
    <w:rsid w:val="00CB506F"/>
    <w:rsid w:val="00CC5652"/>
    <w:rsid w:val="00CD2652"/>
    <w:rsid w:val="00CD4FC9"/>
    <w:rsid w:val="00CD7913"/>
    <w:rsid w:val="00CE2D08"/>
    <w:rsid w:val="00CF27A7"/>
    <w:rsid w:val="00CF4085"/>
    <w:rsid w:val="00CF468E"/>
    <w:rsid w:val="00CF5E6B"/>
    <w:rsid w:val="00CF7328"/>
    <w:rsid w:val="00D00D85"/>
    <w:rsid w:val="00D04039"/>
    <w:rsid w:val="00D04289"/>
    <w:rsid w:val="00D07C8F"/>
    <w:rsid w:val="00D1727A"/>
    <w:rsid w:val="00D47773"/>
    <w:rsid w:val="00D47A19"/>
    <w:rsid w:val="00D5624A"/>
    <w:rsid w:val="00D72DAE"/>
    <w:rsid w:val="00D81410"/>
    <w:rsid w:val="00D970A4"/>
    <w:rsid w:val="00DA0F6B"/>
    <w:rsid w:val="00DA13DA"/>
    <w:rsid w:val="00DA5A26"/>
    <w:rsid w:val="00DB4699"/>
    <w:rsid w:val="00DB71D2"/>
    <w:rsid w:val="00DC2598"/>
    <w:rsid w:val="00DC3485"/>
    <w:rsid w:val="00DC6D3C"/>
    <w:rsid w:val="00DD551A"/>
    <w:rsid w:val="00DD792B"/>
    <w:rsid w:val="00DF0B1C"/>
    <w:rsid w:val="00DF4DC1"/>
    <w:rsid w:val="00DF5854"/>
    <w:rsid w:val="00E01D0A"/>
    <w:rsid w:val="00E0223F"/>
    <w:rsid w:val="00E034CA"/>
    <w:rsid w:val="00E03A1A"/>
    <w:rsid w:val="00E10A72"/>
    <w:rsid w:val="00E1535E"/>
    <w:rsid w:val="00E17D29"/>
    <w:rsid w:val="00E25D2D"/>
    <w:rsid w:val="00E35B8A"/>
    <w:rsid w:val="00E51827"/>
    <w:rsid w:val="00E524FE"/>
    <w:rsid w:val="00E538C7"/>
    <w:rsid w:val="00E553EB"/>
    <w:rsid w:val="00E568CF"/>
    <w:rsid w:val="00E66F53"/>
    <w:rsid w:val="00E67799"/>
    <w:rsid w:val="00E754AB"/>
    <w:rsid w:val="00E7579A"/>
    <w:rsid w:val="00E77394"/>
    <w:rsid w:val="00E83B63"/>
    <w:rsid w:val="00E83F8E"/>
    <w:rsid w:val="00E90771"/>
    <w:rsid w:val="00E93E35"/>
    <w:rsid w:val="00E945D9"/>
    <w:rsid w:val="00EA37C4"/>
    <w:rsid w:val="00EA4816"/>
    <w:rsid w:val="00EA55EC"/>
    <w:rsid w:val="00EB0B23"/>
    <w:rsid w:val="00EB0CCA"/>
    <w:rsid w:val="00EB23D2"/>
    <w:rsid w:val="00EB5688"/>
    <w:rsid w:val="00EB762E"/>
    <w:rsid w:val="00EC18DA"/>
    <w:rsid w:val="00EC2A9B"/>
    <w:rsid w:val="00ED233E"/>
    <w:rsid w:val="00ED347E"/>
    <w:rsid w:val="00ED71C9"/>
    <w:rsid w:val="00EF50AC"/>
    <w:rsid w:val="00F01E73"/>
    <w:rsid w:val="00F022EC"/>
    <w:rsid w:val="00F057B5"/>
    <w:rsid w:val="00F06E65"/>
    <w:rsid w:val="00F12C5D"/>
    <w:rsid w:val="00F20BAC"/>
    <w:rsid w:val="00F2301A"/>
    <w:rsid w:val="00F234BC"/>
    <w:rsid w:val="00F23C1E"/>
    <w:rsid w:val="00F25B32"/>
    <w:rsid w:val="00F3511E"/>
    <w:rsid w:val="00F36C71"/>
    <w:rsid w:val="00F42254"/>
    <w:rsid w:val="00F42298"/>
    <w:rsid w:val="00F42C33"/>
    <w:rsid w:val="00F4452F"/>
    <w:rsid w:val="00F4525B"/>
    <w:rsid w:val="00F45CA0"/>
    <w:rsid w:val="00F507D4"/>
    <w:rsid w:val="00F5168E"/>
    <w:rsid w:val="00F5241B"/>
    <w:rsid w:val="00F54FFF"/>
    <w:rsid w:val="00F55979"/>
    <w:rsid w:val="00F732AD"/>
    <w:rsid w:val="00F753D1"/>
    <w:rsid w:val="00F807B1"/>
    <w:rsid w:val="00F86E9D"/>
    <w:rsid w:val="00F87602"/>
    <w:rsid w:val="00F87E2E"/>
    <w:rsid w:val="00F951F0"/>
    <w:rsid w:val="00F9778E"/>
    <w:rsid w:val="00FA0BDC"/>
    <w:rsid w:val="00FA186B"/>
    <w:rsid w:val="00FA77F8"/>
    <w:rsid w:val="00FB72B7"/>
    <w:rsid w:val="00FB7A86"/>
    <w:rsid w:val="00FB7FC0"/>
    <w:rsid w:val="00FC0AC3"/>
    <w:rsid w:val="00FC5BE1"/>
    <w:rsid w:val="00FE0A61"/>
    <w:rsid w:val="00FE21E7"/>
    <w:rsid w:val="00FE2EB9"/>
    <w:rsid w:val="00FE3250"/>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60650F4D"/>
  <w15:docId w15:val="{4C80BE03-4D7A-4E1E-A55E-950515B9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66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7C3C"/>
    <w:pPr>
      <w:keepNext/>
      <w:autoSpaceDE w:val="0"/>
      <w:autoSpaceDN w:val="0"/>
      <w:ind w:firstLine="284"/>
      <w:outlineLvl w:val="0"/>
    </w:pPr>
  </w:style>
  <w:style w:type="paragraph" w:styleId="2">
    <w:name w:val="heading 2"/>
    <w:basedOn w:val="a"/>
    <w:next w:val="a"/>
    <w:link w:val="20"/>
    <w:uiPriority w:val="99"/>
    <w:qFormat/>
    <w:rsid w:val="00185A2A"/>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5A2A"/>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5A2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7C3C"/>
    <w:rPr>
      <w:rFonts w:ascii="Times New Roman" w:eastAsia="Times New Roman" w:hAnsi="Times New Roman" w:cs="Times New Roman"/>
      <w:sz w:val="24"/>
      <w:szCs w:val="24"/>
      <w:lang w:eastAsia="ru-RU"/>
    </w:rPr>
  </w:style>
  <w:style w:type="paragraph" w:styleId="21">
    <w:name w:val="Body Text Indent 2"/>
    <w:basedOn w:val="a"/>
    <w:link w:val="22"/>
    <w:rsid w:val="00267C3C"/>
    <w:pPr>
      <w:spacing w:after="120" w:line="480" w:lineRule="auto"/>
      <w:ind w:left="283"/>
    </w:pPr>
  </w:style>
  <w:style w:type="character" w:customStyle="1" w:styleId="22">
    <w:name w:val="Основной текст с отступом 2 Знак"/>
    <w:basedOn w:val="a0"/>
    <w:link w:val="21"/>
    <w:rsid w:val="00267C3C"/>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67C3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67C3C"/>
    <w:rPr>
      <w:rFonts w:ascii="Times New Roman" w:eastAsia="Times New Roman" w:hAnsi="Times New Roman" w:cs="Times New Roman"/>
      <w:sz w:val="24"/>
      <w:szCs w:val="24"/>
      <w:lang w:eastAsia="ru-RU"/>
    </w:rPr>
  </w:style>
  <w:style w:type="character" w:styleId="a5">
    <w:name w:val="page number"/>
    <w:basedOn w:val="a0"/>
    <w:rsid w:val="00267C3C"/>
  </w:style>
  <w:style w:type="paragraph" w:styleId="a6">
    <w:name w:val="Title"/>
    <w:basedOn w:val="a"/>
    <w:next w:val="a"/>
    <w:link w:val="11"/>
    <w:uiPriority w:val="10"/>
    <w:qFormat/>
    <w:rsid w:val="00267C3C"/>
    <w:pPr>
      <w:jc w:val="center"/>
      <w:outlineLvl w:val="0"/>
    </w:pPr>
    <w:rPr>
      <w:b/>
      <w:bCs/>
      <w:kern w:val="28"/>
      <w:sz w:val="28"/>
      <w:szCs w:val="32"/>
    </w:rPr>
  </w:style>
  <w:style w:type="character" w:customStyle="1" w:styleId="11">
    <w:name w:val="Заголовок Знак1"/>
    <w:basedOn w:val="a0"/>
    <w:link w:val="a6"/>
    <w:uiPriority w:val="10"/>
    <w:rsid w:val="00267C3C"/>
    <w:rPr>
      <w:rFonts w:ascii="Times New Roman" w:eastAsia="Times New Roman" w:hAnsi="Times New Roman" w:cs="Times New Roman"/>
      <w:b/>
      <w:bCs/>
      <w:kern w:val="28"/>
      <w:sz w:val="28"/>
      <w:szCs w:val="32"/>
    </w:rPr>
  </w:style>
  <w:style w:type="paragraph" w:customStyle="1" w:styleId="Style5">
    <w:name w:val="Style5"/>
    <w:basedOn w:val="a"/>
    <w:rsid w:val="00267C3C"/>
    <w:pPr>
      <w:widowControl w:val="0"/>
      <w:autoSpaceDE w:val="0"/>
      <w:autoSpaceDN w:val="0"/>
      <w:adjustRightInd w:val="0"/>
      <w:spacing w:line="432" w:lineRule="exact"/>
      <w:ind w:firstLine="1147"/>
    </w:pPr>
  </w:style>
  <w:style w:type="character" w:customStyle="1" w:styleId="FontStyle46">
    <w:name w:val="Font Style46"/>
    <w:basedOn w:val="a0"/>
    <w:rsid w:val="00267C3C"/>
    <w:rPr>
      <w:rFonts w:ascii="Times New Roman" w:hAnsi="Times New Roman" w:cs="Times New Roman"/>
      <w:b/>
      <w:bCs/>
      <w:sz w:val="26"/>
      <w:szCs w:val="26"/>
    </w:rPr>
  </w:style>
  <w:style w:type="paragraph" w:styleId="a7">
    <w:name w:val="List Paragraph"/>
    <w:aliases w:val="Содержание. 2 уровень,List Paragraph"/>
    <w:basedOn w:val="a"/>
    <w:link w:val="a8"/>
    <w:qFormat/>
    <w:rsid w:val="00F01E73"/>
    <w:pPr>
      <w:ind w:left="720"/>
      <w:contextualSpacing/>
    </w:pPr>
  </w:style>
  <w:style w:type="character" w:styleId="a9">
    <w:name w:val="Hyperlink"/>
    <w:uiPriority w:val="99"/>
    <w:rsid w:val="009A1FE3"/>
    <w:rPr>
      <w:color w:val="0000FF"/>
      <w:u w:val="single"/>
    </w:rPr>
  </w:style>
  <w:style w:type="table" w:styleId="aa">
    <w:name w:val="Table Grid"/>
    <w:basedOn w:val="a1"/>
    <w:uiPriority w:val="39"/>
    <w:rsid w:val="008645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a"/>
    <w:link w:val="ac"/>
    <w:uiPriority w:val="99"/>
    <w:qFormat/>
    <w:rsid w:val="00B0168C"/>
    <w:pPr>
      <w:widowControl w:val="0"/>
    </w:pPr>
    <w:rPr>
      <w:rFonts w:eastAsiaTheme="minorHAnsi" w:cstheme="minorBidi"/>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B0168C"/>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B0168C"/>
    <w:rPr>
      <w:rFonts w:ascii="Times New Roman" w:eastAsia="Times New Roman" w:hAnsi="Times New Roman" w:cs="Times New Roman"/>
      <w:sz w:val="20"/>
      <w:szCs w:val="20"/>
      <w:lang w:val="en-US"/>
    </w:rPr>
  </w:style>
  <w:style w:type="character" w:styleId="af">
    <w:name w:val="footnote reference"/>
    <w:uiPriority w:val="99"/>
    <w:rsid w:val="00B0168C"/>
    <w:rPr>
      <w:rFonts w:cs="Times New Roman"/>
      <w:vertAlign w:val="superscript"/>
    </w:rPr>
  </w:style>
  <w:style w:type="character" w:styleId="af0">
    <w:name w:val="Emphasis"/>
    <w:qFormat/>
    <w:rsid w:val="00B0168C"/>
    <w:rPr>
      <w:rFonts w:cs="Times New Roman"/>
      <w:i/>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B0168C"/>
    <w:rPr>
      <w:rFonts w:ascii="Times New Roman" w:hAnsi="Times New Roman"/>
      <w:sz w:val="24"/>
      <w:szCs w:val="24"/>
      <w:lang w:val="en-US" w:eastAsia="nl-NL"/>
    </w:rPr>
  </w:style>
  <w:style w:type="paragraph" w:styleId="af1">
    <w:name w:val="Subtitle"/>
    <w:basedOn w:val="a"/>
    <w:next w:val="a"/>
    <w:link w:val="af2"/>
    <w:uiPriority w:val="11"/>
    <w:qFormat/>
    <w:rsid w:val="00B0168C"/>
    <w:pPr>
      <w:spacing w:after="60" w:line="276" w:lineRule="auto"/>
      <w:jc w:val="center"/>
      <w:outlineLvl w:val="1"/>
    </w:pPr>
    <w:rPr>
      <w:rFonts w:ascii="Calibri Light" w:hAnsi="Calibri Light"/>
    </w:rPr>
  </w:style>
  <w:style w:type="character" w:customStyle="1" w:styleId="af2">
    <w:name w:val="Подзаголовок Знак"/>
    <w:basedOn w:val="a0"/>
    <w:link w:val="af1"/>
    <w:uiPriority w:val="11"/>
    <w:rsid w:val="00B0168C"/>
    <w:rPr>
      <w:rFonts w:ascii="Calibri Light" w:eastAsia="Times New Roman" w:hAnsi="Calibri Light" w:cs="Times New Roman"/>
      <w:sz w:val="24"/>
      <w:szCs w:val="24"/>
      <w:lang w:eastAsia="ru-RU"/>
    </w:rPr>
  </w:style>
  <w:style w:type="character" w:customStyle="1" w:styleId="a8">
    <w:name w:val="Абзац списка Знак"/>
    <w:aliases w:val="Содержание. 2 уровень Знак,List Paragraph Знак"/>
    <w:link w:val="a7"/>
    <w:qFormat/>
    <w:locked/>
    <w:rsid w:val="00562A73"/>
    <w:rPr>
      <w:rFonts w:ascii="Times New Roman" w:eastAsia="Times New Roman" w:hAnsi="Times New Roman" w:cs="Times New Roman"/>
      <w:sz w:val="24"/>
      <w:szCs w:val="24"/>
      <w:lang w:eastAsia="ru-RU"/>
    </w:rPr>
  </w:style>
  <w:style w:type="character" w:styleId="af3">
    <w:name w:val="annotation reference"/>
    <w:basedOn w:val="a0"/>
    <w:uiPriority w:val="99"/>
    <w:unhideWhenUsed/>
    <w:rsid w:val="00185A2A"/>
    <w:rPr>
      <w:sz w:val="16"/>
      <w:szCs w:val="16"/>
    </w:rPr>
  </w:style>
  <w:style w:type="paragraph" w:styleId="af4">
    <w:name w:val="annotation text"/>
    <w:basedOn w:val="a"/>
    <w:link w:val="af5"/>
    <w:uiPriority w:val="99"/>
    <w:unhideWhenUsed/>
    <w:rsid w:val="00185A2A"/>
    <w:rPr>
      <w:sz w:val="20"/>
      <w:szCs w:val="20"/>
    </w:rPr>
  </w:style>
  <w:style w:type="character" w:customStyle="1" w:styleId="af5">
    <w:name w:val="Текст примечания Знак"/>
    <w:basedOn w:val="a0"/>
    <w:link w:val="af4"/>
    <w:uiPriority w:val="99"/>
    <w:rsid w:val="00185A2A"/>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unhideWhenUsed/>
    <w:rsid w:val="00185A2A"/>
    <w:rPr>
      <w:b/>
      <w:bCs/>
    </w:rPr>
  </w:style>
  <w:style w:type="character" w:customStyle="1" w:styleId="af7">
    <w:name w:val="Тема примечания Знак"/>
    <w:basedOn w:val="af5"/>
    <w:link w:val="af6"/>
    <w:uiPriority w:val="99"/>
    <w:rsid w:val="00185A2A"/>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9"/>
    <w:rsid w:val="00185A2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85A2A"/>
    <w:rPr>
      <w:rFonts w:ascii="Arial" w:eastAsia="Times New Roman" w:hAnsi="Arial" w:cs="Times New Roman"/>
      <w:b/>
      <w:bCs/>
      <w:sz w:val="26"/>
      <w:szCs w:val="26"/>
    </w:rPr>
  </w:style>
  <w:style w:type="character" w:customStyle="1" w:styleId="40">
    <w:name w:val="Заголовок 4 Знак"/>
    <w:basedOn w:val="a0"/>
    <w:link w:val="4"/>
    <w:uiPriority w:val="99"/>
    <w:rsid w:val="00185A2A"/>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185A2A"/>
  </w:style>
  <w:style w:type="paragraph" w:styleId="af8">
    <w:name w:val="Body Text"/>
    <w:basedOn w:val="a"/>
    <w:link w:val="af9"/>
    <w:rsid w:val="00185A2A"/>
  </w:style>
  <w:style w:type="character" w:customStyle="1" w:styleId="af9">
    <w:name w:val="Основной текст Знак"/>
    <w:basedOn w:val="a0"/>
    <w:link w:val="af8"/>
    <w:rsid w:val="00185A2A"/>
    <w:rPr>
      <w:rFonts w:ascii="Times New Roman" w:eastAsia="Times New Roman" w:hAnsi="Times New Roman" w:cs="Times New Roman"/>
      <w:sz w:val="24"/>
      <w:szCs w:val="24"/>
    </w:rPr>
  </w:style>
  <w:style w:type="paragraph" w:styleId="23">
    <w:name w:val="Body Text 2"/>
    <w:basedOn w:val="a"/>
    <w:link w:val="24"/>
    <w:rsid w:val="00185A2A"/>
    <w:pPr>
      <w:ind w:right="-57"/>
      <w:jc w:val="both"/>
    </w:pPr>
  </w:style>
  <w:style w:type="character" w:customStyle="1" w:styleId="24">
    <w:name w:val="Основной текст 2 Знак"/>
    <w:basedOn w:val="a0"/>
    <w:link w:val="23"/>
    <w:rsid w:val="00185A2A"/>
    <w:rPr>
      <w:rFonts w:ascii="Times New Roman" w:eastAsia="Times New Roman" w:hAnsi="Times New Roman" w:cs="Times New Roman"/>
      <w:sz w:val="24"/>
      <w:szCs w:val="24"/>
    </w:rPr>
  </w:style>
  <w:style w:type="character" w:customStyle="1" w:styleId="blk">
    <w:name w:val="blk"/>
    <w:rsid w:val="00185A2A"/>
  </w:style>
  <w:style w:type="paragraph" w:customStyle="1" w:styleId="25">
    <w:name w:val="2"/>
    <w:basedOn w:val="a"/>
    <w:next w:val="a"/>
    <w:link w:val="afa"/>
    <w:uiPriority w:val="10"/>
    <w:qFormat/>
    <w:rsid w:val="00185A2A"/>
    <w:pPr>
      <w:spacing w:after="120" w:line="276" w:lineRule="auto"/>
      <w:ind w:firstLine="709"/>
      <w:outlineLvl w:val="0"/>
    </w:pPr>
    <w:rPr>
      <w:rFonts w:eastAsiaTheme="minorHAnsi" w:cstheme="minorBidi"/>
      <w:kern w:val="28"/>
      <w:lang w:eastAsia="en-US"/>
    </w:rPr>
  </w:style>
  <w:style w:type="paragraph" w:styleId="26">
    <w:name w:val="List 2"/>
    <w:basedOn w:val="a"/>
    <w:rsid w:val="00185A2A"/>
    <w:pPr>
      <w:spacing w:before="120" w:after="120"/>
      <w:ind w:left="720" w:hanging="360"/>
      <w:jc w:val="both"/>
    </w:pPr>
    <w:rPr>
      <w:rFonts w:ascii="Arial" w:eastAsia="Batang" w:hAnsi="Arial"/>
      <w:sz w:val="20"/>
      <w:lang w:eastAsia="ko-KR"/>
    </w:rPr>
  </w:style>
  <w:style w:type="paragraph" w:styleId="13">
    <w:name w:val="toc 1"/>
    <w:basedOn w:val="a"/>
    <w:next w:val="a"/>
    <w:autoRedefine/>
    <w:uiPriority w:val="39"/>
    <w:rsid w:val="00185A2A"/>
    <w:pPr>
      <w:spacing w:before="240" w:after="120"/>
    </w:pPr>
    <w:rPr>
      <w:rFonts w:ascii="Calibri" w:hAnsi="Calibri" w:cs="Calibri"/>
      <w:b/>
      <w:bCs/>
      <w:sz w:val="20"/>
      <w:szCs w:val="20"/>
    </w:rPr>
  </w:style>
  <w:style w:type="paragraph" w:styleId="27">
    <w:name w:val="toc 2"/>
    <w:basedOn w:val="a"/>
    <w:next w:val="a"/>
    <w:autoRedefine/>
    <w:uiPriority w:val="39"/>
    <w:rsid w:val="00185A2A"/>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185A2A"/>
    <w:pPr>
      <w:ind w:left="480"/>
    </w:pPr>
    <w:rPr>
      <w:sz w:val="28"/>
      <w:szCs w:val="28"/>
    </w:rPr>
  </w:style>
  <w:style w:type="character" w:customStyle="1" w:styleId="FootnoteTextChar">
    <w:name w:val="Footnote Text Char"/>
    <w:locked/>
    <w:rsid w:val="00185A2A"/>
    <w:rPr>
      <w:rFonts w:ascii="Times New Roman" w:hAnsi="Times New Roman"/>
      <w:sz w:val="20"/>
      <w:lang w:eastAsia="ru-RU"/>
    </w:rPr>
  </w:style>
  <w:style w:type="paragraph" w:styleId="afb">
    <w:name w:val="Balloon Text"/>
    <w:basedOn w:val="a"/>
    <w:link w:val="afc"/>
    <w:uiPriority w:val="99"/>
    <w:rsid w:val="00185A2A"/>
    <w:rPr>
      <w:rFonts w:ascii="Segoe UI" w:hAnsi="Segoe UI"/>
      <w:sz w:val="18"/>
      <w:szCs w:val="18"/>
    </w:rPr>
  </w:style>
  <w:style w:type="character" w:customStyle="1" w:styleId="afc">
    <w:name w:val="Текст выноски Знак"/>
    <w:basedOn w:val="a0"/>
    <w:link w:val="afb"/>
    <w:uiPriority w:val="99"/>
    <w:rsid w:val="00185A2A"/>
    <w:rPr>
      <w:rFonts w:ascii="Segoe UI" w:eastAsia="Times New Roman" w:hAnsi="Segoe UI" w:cs="Times New Roman"/>
      <w:sz w:val="18"/>
      <w:szCs w:val="18"/>
    </w:rPr>
  </w:style>
  <w:style w:type="paragraph" w:customStyle="1" w:styleId="ConsPlusNormal">
    <w:name w:val="ConsPlusNormal"/>
    <w:rsid w:val="00185A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d">
    <w:name w:val="header"/>
    <w:basedOn w:val="a"/>
    <w:link w:val="afe"/>
    <w:uiPriority w:val="99"/>
    <w:unhideWhenUsed/>
    <w:rsid w:val="00185A2A"/>
    <w:pPr>
      <w:tabs>
        <w:tab w:val="center" w:pos="4677"/>
        <w:tab w:val="right" w:pos="9355"/>
      </w:tabs>
    </w:pPr>
  </w:style>
  <w:style w:type="character" w:customStyle="1" w:styleId="afe">
    <w:name w:val="Верхний колонтитул Знак"/>
    <w:basedOn w:val="a0"/>
    <w:link w:val="afd"/>
    <w:uiPriority w:val="99"/>
    <w:rsid w:val="00185A2A"/>
    <w:rPr>
      <w:rFonts w:ascii="Times New Roman" w:eastAsia="Times New Roman" w:hAnsi="Times New Roman" w:cs="Times New Roman"/>
      <w:sz w:val="24"/>
      <w:szCs w:val="24"/>
    </w:rPr>
  </w:style>
  <w:style w:type="character" w:customStyle="1" w:styleId="110">
    <w:name w:val="Текст примечания Знак11"/>
    <w:uiPriority w:val="99"/>
    <w:rsid w:val="00185A2A"/>
    <w:rPr>
      <w:rFonts w:cs="Times New Roman"/>
      <w:sz w:val="20"/>
      <w:szCs w:val="20"/>
    </w:rPr>
  </w:style>
  <w:style w:type="character" w:customStyle="1" w:styleId="14">
    <w:name w:val="Текст примечания Знак1"/>
    <w:uiPriority w:val="99"/>
    <w:rsid w:val="00185A2A"/>
    <w:rPr>
      <w:rFonts w:cs="Times New Roman"/>
      <w:sz w:val="20"/>
      <w:szCs w:val="20"/>
    </w:rPr>
  </w:style>
  <w:style w:type="character" w:customStyle="1" w:styleId="111">
    <w:name w:val="Тема примечания Знак11"/>
    <w:uiPriority w:val="99"/>
    <w:rsid w:val="00185A2A"/>
    <w:rPr>
      <w:rFonts w:cs="Times New Roman"/>
      <w:b/>
      <w:bCs/>
      <w:sz w:val="20"/>
      <w:szCs w:val="20"/>
    </w:rPr>
  </w:style>
  <w:style w:type="character" w:customStyle="1" w:styleId="15">
    <w:name w:val="Тема примечания Знак1"/>
    <w:uiPriority w:val="99"/>
    <w:rsid w:val="00185A2A"/>
    <w:rPr>
      <w:rFonts w:cs="Times New Roman"/>
      <w:b/>
      <w:bCs/>
      <w:sz w:val="20"/>
      <w:szCs w:val="20"/>
    </w:rPr>
  </w:style>
  <w:style w:type="character" w:customStyle="1" w:styleId="apple-converted-space">
    <w:name w:val="apple-converted-space"/>
    <w:rsid w:val="00185A2A"/>
  </w:style>
  <w:style w:type="character" w:customStyle="1" w:styleId="aff">
    <w:name w:val="Цветовое выделение"/>
    <w:uiPriority w:val="99"/>
    <w:rsid w:val="00185A2A"/>
    <w:rPr>
      <w:b/>
      <w:color w:val="26282F"/>
    </w:rPr>
  </w:style>
  <w:style w:type="character" w:customStyle="1" w:styleId="aff0">
    <w:name w:val="Гипертекстовая ссылка"/>
    <w:uiPriority w:val="99"/>
    <w:rsid w:val="00185A2A"/>
    <w:rPr>
      <w:b/>
      <w:color w:val="106BBE"/>
    </w:rPr>
  </w:style>
  <w:style w:type="character" w:customStyle="1" w:styleId="aff1">
    <w:name w:val="Активная гипертекстовая ссылка"/>
    <w:uiPriority w:val="99"/>
    <w:rsid w:val="00185A2A"/>
    <w:rPr>
      <w:b/>
      <w:color w:val="106BBE"/>
      <w:u w:val="single"/>
    </w:rPr>
  </w:style>
  <w:style w:type="paragraph" w:customStyle="1" w:styleId="aff2">
    <w:name w:val="Внимание"/>
    <w:basedOn w:val="a"/>
    <w:next w:val="a"/>
    <w:uiPriority w:val="99"/>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
    <w:uiPriority w:val="99"/>
    <w:rsid w:val="00185A2A"/>
  </w:style>
  <w:style w:type="paragraph" w:customStyle="1" w:styleId="aff4">
    <w:name w:val="Внимание: недобросовестность!"/>
    <w:basedOn w:val="aff2"/>
    <w:next w:val="a"/>
    <w:uiPriority w:val="99"/>
    <w:rsid w:val="00185A2A"/>
  </w:style>
  <w:style w:type="character" w:customStyle="1" w:styleId="aff5">
    <w:name w:val="Выделение для Базового Поиска"/>
    <w:uiPriority w:val="99"/>
    <w:rsid w:val="00185A2A"/>
    <w:rPr>
      <w:b/>
      <w:color w:val="0058A9"/>
    </w:rPr>
  </w:style>
  <w:style w:type="character" w:customStyle="1" w:styleId="aff6">
    <w:name w:val="Выделение для Базового Поиска (курсив)"/>
    <w:uiPriority w:val="99"/>
    <w:rsid w:val="00185A2A"/>
    <w:rPr>
      <w:b/>
      <w:i/>
      <w:color w:val="0058A9"/>
    </w:rPr>
  </w:style>
  <w:style w:type="paragraph" w:customStyle="1" w:styleId="aff7">
    <w:name w:val="Дочерний элемент списка"/>
    <w:basedOn w:val="a"/>
    <w:next w:val="a"/>
    <w:uiPriority w:val="99"/>
    <w:rsid w:val="00185A2A"/>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
    <w:next w:val="a"/>
    <w:uiPriority w:val="99"/>
    <w:rsid w:val="00185A2A"/>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6">
    <w:name w:val="Заголовок1"/>
    <w:basedOn w:val="aff8"/>
    <w:next w:val="a"/>
    <w:uiPriority w:val="99"/>
    <w:rsid w:val="00185A2A"/>
    <w:rPr>
      <w:b/>
      <w:bCs/>
      <w:color w:val="0058A9"/>
      <w:shd w:val="clear" w:color="auto" w:fill="ECE9D8"/>
    </w:rPr>
  </w:style>
  <w:style w:type="paragraph" w:customStyle="1" w:styleId="aff9">
    <w:name w:val="Заголовок группы контролов"/>
    <w:basedOn w:val="a"/>
    <w:next w:val="a"/>
    <w:uiPriority w:val="99"/>
    <w:rsid w:val="00185A2A"/>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
    <w:next w:val="a"/>
    <w:uiPriority w:val="99"/>
    <w:rsid w:val="00185A2A"/>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
    <w:next w:val="a"/>
    <w:uiPriority w:val="99"/>
    <w:rsid w:val="00185A2A"/>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185A2A"/>
    <w:rPr>
      <w:b/>
      <w:color w:val="26282F"/>
    </w:rPr>
  </w:style>
  <w:style w:type="paragraph" w:customStyle="1" w:styleId="affd">
    <w:name w:val="Заголовок статьи"/>
    <w:basedOn w:val="a"/>
    <w:next w:val="a"/>
    <w:uiPriority w:val="99"/>
    <w:rsid w:val="00185A2A"/>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185A2A"/>
    <w:rPr>
      <w:b/>
      <w:color w:val="FF0000"/>
    </w:rPr>
  </w:style>
  <w:style w:type="paragraph" w:customStyle="1" w:styleId="afff">
    <w:name w:val="Заголовок ЭР (левое окно)"/>
    <w:basedOn w:val="a"/>
    <w:next w:val="a"/>
    <w:uiPriority w:val="99"/>
    <w:rsid w:val="00185A2A"/>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
    <w:uiPriority w:val="99"/>
    <w:rsid w:val="00185A2A"/>
    <w:pPr>
      <w:spacing w:after="0"/>
      <w:jc w:val="left"/>
    </w:pPr>
  </w:style>
  <w:style w:type="paragraph" w:customStyle="1" w:styleId="afff1">
    <w:name w:val="Интерактивный заголовок"/>
    <w:basedOn w:val="16"/>
    <w:next w:val="a"/>
    <w:uiPriority w:val="99"/>
    <w:rsid w:val="00185A2A"/>
    <w:rPr>
      <w:u w:val="single"/>
    </w:rPr>
  </w:style>
  <w:style w:type="paragraph" w:customStyle="1" w:styleId="afff2">
    <w:name w:val="Текст информации об изменениях"/>
    <w:basedOn w:val="a"/>
    <w:next w:val="a"/>
    <w:uiPriority w:val="99"/>
    <w:rsid w:val="00185A2A"/>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
    <w:uiPriority w:val="99"/>
    <w:rsid w:val="00185A2A"/>
    <w:pPr>
      <w:spacing w:before="180"/>
      <w:ind w:left="360" w:right="360" w:firstLine="0"/>
    </w:pPr>
    <w:rPr>
      <w:shd w:val="clear" w:color="auto" w:fill="EAEFED"/>
    </w:rPr>
  </w:style>
  <w:style w:type="paragraph" w:customStyle="1" w:styleId="afff4">
    <w:name w:val="Текст (справка)"/>
    <w:basedOn w:val="a"/>
    <w:next w:val="a"/>
    <w:uiPriority w:val="99"/>
    <w:rsid w:val="00185A2A"/>
    <w:pPr>
      <w:widowControl w:val="0"/>
      <w:autoSpaceDE w:val="0"/>
      <w:autoSpaceDN w:val="0"/>
      <w:adjustRightInd w:val="0"/>
      <w:spacing w:line="360" w:lineRule="auto"/>
      <w:ind w:left="170" w:right="170"/>
    </w:pPr>
  </w:style>
  <w:style w:type="paragraph" w:customStyle="1" w:styleId="afff5">
    <w:name w:val="Комментарий"/>
    <w:basedOn w:val="afff4"/>
    <w:next w:val="a"/>
    <w:uiPriority w:val="99"/>
    <w:rsid w:val="00185A2A"/>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185A2A"/>
    <w:rPr>
      <w:i/>
      <w:iCs/>
    </w:rPr>
  </w:style>
  <w:style w:type="paragraph" w:customStyle="1" w:styleId="afff7">
    <w:name w:val="Текст (лев. подпись)"/>
    <w:basedOn w:val="a"/>
    <w:next w:val="a"/>
    <w:uiPriority w:val="99"/>
    <w:rsid w:val="00185A2A"/>
    <w:pPr>
      <w:widowControl w:val="0"/>
      <w:autoSpaceDE w:val="0"/>
      <w:autoSpaceDN w:val="0"/>
      <w:adjustRightInd w:val="0"/>
      <w:spacing w:line="360" w:lineRule="auto"/>
    </w:pPr>
  </w:style>
  <w:style w:type="paragraph" w:customStyle="1" w:styleId="afff8">
    <w:name w:val="Колонтитул (левый)"/>
    <w:basedOn w:val="afff7"/>
    <w:next w:val="a"/>
    <w:uiPriority w:val="99"/>
    <w:rsid w:val="00185A2A"/>
    <w:rPr>
      <w:sz w:val="14"/>
      <w:szCs w:val="14"/>
    </w:rPr>
  </w:style>
  <w:style w:type="paragraph" w:customStyle="1" w:styleId="afff9">
    <w:name w:val="Текст (прав. подпись)"/>
    <w:basedOn w:val="a"/>
    <w:next w:val="a"/>
    <w:uiPriority w:val="99"/>
    <w:rsid w:val="00185A2A"/>
    <w:pPr>
      <w:widowControl w:val="0"/>
      <w:autoSpaceDE w:val="0"/>
      <w:autoSpaceDN w:val="0"/>
      <w:adjustRightInd w:val="0"/>
      <w:spacing w:line="360" w:lineRule="auto"/>
      <w:jc w:val="right"/>
    </w:pPr>
  </w:style>
  <w:style w:type="paragraph" w:customStyle="1" w:styleId="afffa">
    <w:name w:val="Колонтитул (правый)"/>
    <w:basedOn w:val="afff9"/>
    <w:next w:val="a"/>
    <w:uiPriority w:val="99"/>
    <w:rsid w:val="00185A2A"/>
    <w:rPr>
      <w:sz w:val="14"/>
      <w:szCs w:val="14"/>
    </w:rPr>
  </w:style>
  <w:style w:type="paragraph" w:customStyle="1" w:styleId="afffb">
    <w:name w:val="Комментарий пользователя"/>
    <w:basedOn w:val="afff5"/>
    <w:next w:val="a"/>
    <w:uiPriority w:val="99"/>
    <w:rsid w:val="00185A2A"/>
    <w:pPr>
      <w:jc w:val="left"/>
    </w:pPr>
    <w:rPr>
      <w:shd w:val="clear" w:color="auto" w:fill="FFDFE0"/>
    </w:rPr>
  </w:style>
  <w:style w:type="paragraph" w:customStyle="1" w:styleId="afffc">
    <w:name w:val="Куда обратиться?"/>
    <w:basedOn w:val="aff2"/>
    <w:next w:val="a"/>
    <w:uiPriority w:val="99"/>
    <w:rsid w:val="00185A2A"/>
  </w:style>
  <w:style w:type="paragraph" w:customStyle="1" w:styleId="afffd">
    <w:name w:val="Моноширинный"/>
    <w:basedOn w:val="a"/>
    <w:next w:val="a"/>
    <w:uiPriority w:val="99"/>
    <w:rsid w:val="00185A2A"/>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185A2A"/>
    <w:rPr>
      <w:b/>
      <w:color w:val="26282F"/>
      <w:shd w:val="clear" w:color="auto" w:fill="FFF580"/>
    </w:rPr>
  </w:style>
  <w:style w:type="paragraph" w:customStyle="1" w:styleId="affff">
    <w:name w:val="Напишите нам"/>
    <w:basedOn w:val="a"/>
    <w:next w:val="a"/>
    <w:uiPriority w:val="99"/>
    <w:rsid w:val="00185A2A"/>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185A2A"/>
    <w:rPr>
      <w:b/>
      <w:color w:val="000000"/>
      <w:shd w:val="clear" w:color="auto" w:fill="D8EDE8"/>
    </w:rPr>
  </w:style>
  <w:style w:type="paragraph" w:customStyle="1" w:styleId="affff1">
    <w:name w:val="Необходимые документы"/>
    <w:basedOn w:val="aff2"/>
    <w:next w:val="a"/>
    <w:uiPriority w:val="99"/>
    <w:rsid w:val="00185A2A"/>
    <w:pPr>
      <w:ind w:firstLine="118"/>
    </w:pPr>
  </w:style>
  <w:style w:type="paragraph" w:customStyle="1" w:styleId="affff2">
    <w:name w:val="Нормальный (таблица)"/>
    <w:basedOn w:val="a"/>
    <w:next w:val="a"/>
    <w:uiPriority w:val="99"/>
    <w:rsid w:val="00185A2A"/>
    <w:pPr>
      <w:widowControl w:val="0"/>
      <w:autoSpaceDE w:val="0"/>
      <w:autoSpaceDN w:val="0"/>
      <w:adjustRightInd w:val="0"/>
      <w:spacing w:line="360" w:lineRule="auto"/>
      <w:jc w:val="both"/>
    </w:pPr>
  </w:style>
  <w:style w:type="paragraph" w:customStyle="1" w:styleId="affff3">
    <w:name w:val="Таблицы (моноширинный)"/>
    <w:basedOn w:val="a"/>
    <w:next w:val="a"/>
    <w:uiPriority w:val="99"/>
    <w:rsid w:val="00185A2A"/>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
    <w:uiPriority w:val="99"/>
    <w:rsid w:val="00185A2A"/>
    <w:pPr>
      <w:ind w:left="140"/>
    </w:pPr>
  </w:style>
  <w:style w:type="character" w:customStyle="1" w:styleId="affff5">
    <w:name w:val="Опечатки"/>
    <w:uiPriority w:val="99"/>
    <w:rsid w:val="00185A2A"/>
    <w:rPr>
      <w:color w:val="FF0000"/>
    </w:rPr>
  </w:style>
  <w:style w:type="paragraph" w:customStyle="1" w:styleId="affff6">
    <w:name w:val="Переменная часть"/>
    <w:basedOn w:val="aff8"/>
    <w:next w:val="a"/>
    <w:uiPriority w:val="99"/>
    <w:rsid w:val="00185A2A"/>
    <w:rPr>
      <w:sz w:val="18"/>
      <w:szCs w:val="18"/>
    </w:rPr>
  </w:style>
  <w:style w:type="paragraph" w:customStyle="1" w:styleId="affff7">
    <w:name w:val="Подвал для информации об изменениях"/>
    <w:basedOn w:val="1"/>
    <w:next w:val="a"/>
    <w:uiPriority w:val="99"/>
    <w:rsid w:val="00185A2A"/>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
    <w:uiPriority w:val="99"/>
    <w:rsid w:val="00185A2A"/>
    <w:rPr>
      <w:b/>
      <w:bCs/>
    </w:rPr>
  </w:style>
  <w:style w:type="paragraph" w:customStyle="1" w:styleId="affff9">
    <w:name w:val="Подчёркнуный текст"/>
    <w:basedOn w:val="a"/>
    <w:next w:val="a"/>
    <w:uiPriority w:val="99"/>
    <w:rsid w:val="00185A2A"/>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
    <w:uiPriority w:val="99"/>
    <w:rsid w:val="00185A2A"/>
    <w:rPr>
      <w:sz w:val="20"/>
      <w:szCs w:val="20"/>
    </w:rPr>
  </w:style>
  <w:style w:type="paragraph" w:customStyle="1" w:styleId="affffb">
    <w:name w:val="Прижатый влево"/>
    <w:basedOn w:val="a"/>
    <w:next w:val="a"/>
    <w:uiPriority w:val="99"/>
    <w:qFormat/>
    <w:rsid w:val="00185A2A"/>
    <w:pPr>
      <w:widowControl w:val="0"/>
      <w:autoSpaceDE w:val="0"/>
      <w:autoSpaceDN w:val="0"/>
      <w:adjustRightInd w:val="0"/>
      <w:spacing w:line="360" w:lineRule="auto"/>
    </w:pPr>
  </w:style>
  <w:style w:type="paragraph" w:customStyle="1" w:styleId="affffc">
    <w:name w:val="Пример."/>
    <w:basedOn w:val="aff2"/>
    <w:next w:val="a"/>
    <w:uiPriority w:val="99"/>
    <w:rsid w:val="00185A2A"/>
  </w:style>
  <w:style w:type="paragraph" w:customStyle="1" w:styleId="affffd">
    <w:name w:val="Примечание."/>
    <w:basedOn w:val="aff2"/>
    <w:next w:val="a"/>
    <w:uiPriority w:val="99"/>
    <w:rsid w:val="00185A2A"/>
  </w:style>
  <w:style w:type="character" w:customStyle="1" w:styleId="affffe">
    <w:name w:val="Продолжение ссылки"/>
    <w:uiPriority w:val="99"/>
    <w:rsid w:val="00185A2A"/>
  </w:style>
  <w:style w:type="paragraph" w:customStyle="1" w:styleId="afffff">
    <w:name w:val="Словарная статья"/>
    <w:basedOn w:val="a"/>
    <w:next w:val="a"/>
    <w:uiPriority w:val="99"/>
    <w:rsid w:val="00185A2A"/>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185A2A"/>
    <w:rPr>
      <w:b/>
      <w:color w:val="26282F"/>
    </w:rPr>
  </w:style>
  <w:style w:type="character" w:customStyle="1" w:styleId="afffff1">
    <w:name w:val="Сравнение редакций. Добавленный фрагмент"/>
    <w:uiPriority w:val="99"/>
    <w:rsid w:val="00185A2A"/>
    <w:rPr>
      <w:color w:val="000000"/>
      <w:shd w:val="clear" w:color="auto" w:fill="C1D7FF"/>
    </w:rPr>
  </w:style>
  <w:style w:type="character" w:customStyle="1" w:styleId="afffff2">
    <w:name w:val="Сравнение редакций. Удаленный фрагмент"/>
    <w:uiPriority w:val="99"/>
    <w:rsid w:val="00185A2A"/>
    <w:rPr>
      <w:color w:val="000000"/>
      <w:shd w:val="clear" w:color="auto" w:fill="C4C413"/>
    </w:rPr>
  </w:style>
  <w:style w:type="paragraph" w:customStyle="1" w:styleId="afffff3">
    <w:name w:val="Ссылка на официальную публикацию"/>
    <w:basedOn w:val="a"/>
    <w:next w:val="a"/>
    <w:uiPriority w:val="99"/>
    <w:rsid w:val="00185A2A"/>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185A2A"/>
    <w:rPr>
      <w:b/>
      <w:color w:val="749232"/>
    </w:rPr>
  </w:style>
  <w:style w:type="paragraph" w:customStyle="1" w:styleId="afffff5">
    <w:name w:val="Текст в таблице"/>
    <w:basedOn w:val="affff2"/>
    <w:next w:val="a"/>
    <w:uiPriority w:val="99"/>
    <w:rsid w:val="00185A2A"/>
    <w:pPr>
      <w:ind w:firstLine="500"/>
    </w:pPr>
  </w:style>
  <w:style w:type="paragraph" w:customStyle="1" w:styleId="afffff6">
    <w:name w:val="Текст ЭР (см. также)"/>
    <w:basedOn w:val="a"/>
    <w:next w:val="a"/>
    <w:uiPriority w:val="99"/>
    <w:rsid w:val="00185A2A"/>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rsid w:val="00185A2A"/>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185A2A"/>
    <w:rPr>
      <w:b/>
      <w:strike/>
      <w:color w:val="666600"/>
    </w:rPr>
  </w:style>
  <w:style w:type="paragraph" w:customStyle="1" w:styleId="afffff9">
    <w:name w:val="Формула"/>
    <w:basedOn w:val="a"/>
    <w:next w:val="a"/>
    <w:uiPriority w:val="99"/>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
    <w:uiPriority w:val="99"/>
    <w:rsid w:val="00185A2A"/>
    <w:pPr>
      <w:jc w:val="center"/>
    </w:pPr>
  </w:style>
  <w:style w:type="paragraph" w:customStyle="1" w:styleId="-">
    <w:name w:val="ЭР-содержание (правое окно)"/>
    <w:basedOn w:val="a"/>
    <w:next w:val="a"/>
    <w:uiPriority w:val="99"/>
    <w:rsid w:val="00185A2A"/>
    <w:pPr>
      <w:widowControl w:val="0"/>
      <w:autoSpaceDE w:val="0"/>
      <w:autoSpaceDN w:val="0"/>
      <w:adjustRightInd w:val="0"/>
      <w:spacing w:before="300" w:line="360" w:lineRule="auto"/>
    </w:pPr>
  </w:style>
  <w:style w:type="paragraph" w:styleId="41">
    <w:name w:val="toc 4"/>
    <w:basedOn w:val="a"/>
    <w:next w:val="a"/>
    <w:autoRedefine/>
    <w:rsid w:val="00185A2A"/>
    <w:pPr>
      <w:ind w:left="720"/>
    </w:pPr>
    <w:rPr>
      <w:rFonts w:ascii="Calibri" w:hAnsi="Calibri" w:cs="Calibri"/>
      <w:sz w:val="20"/>
      <w:szCs w:val="20"/>
    </w:rPr>
  </w:style>
  <w:style w:type="paragraph" w:styleId="5">
    <w:name w:val="toc 5"/>
    <w:basedOn w:val="a"/>
    <w:next w:val="a"/>
    <w:autoRedefine/>
    <w:rsid w:val="00185A2A"/>
    <w:pPr>
      <w:ind w:left="960"/>
    </w:pPr>
    <w:rPr>
      <w:rFonts w:ascii="Calibri" w:hAnsi="Calibri" w:cs="Calibri"/>
      <w:sz w:val="20"/>
      <w:szCs w:val="20"/>
    </w:rPr>
  </w:style>
  <w:style w:type="paragraph" w:styleId="6">
    <w:name w:val="toc 6"/>
    <w:basedOn w:val="a"/>
    <w:next w:val="a"/>
    <w:autoRedefine/>
    <w:rsid w:val="00185A2A"/>
    <w:pPr>
      <w:ind w:left="1200"/>
    </w:pPr>
    <w:rPr>
      <w:rFonts w:ascii="Calibri" w:hAnsi="Calibri" w:cs="Calibri"/>
      <w:sz w:val="20"/>
      <w:szCs w:val="20"/>
    </w:rPr>
  </w:style>
  <w:style w:type="paragraph" w:styleId="7">
    <w:name w:val="toc 7"/>
    <w:basedOn w:val="a"/>
    <w:next w:val="a"/>
    <w:autoRedefine/>
    <w:rsid w:val="00185A2A"/>
    <w:pPr>
      <w:ind w:left="1440"/>
    </w:pPr>
    <w:rPr>
      <w:rFonts w:ascii="Calibri" w:hAnsi="Calibri" w:cs="Calibri"/>
      <w:sz w:val="20"/>
      <w:szCs w:val="20"/>
    </w:rPr>
  </w:style>
  <w:style w:type="paragraph" w:styleId="8">
    <w:name w:val="toc 8"/>
    <w:basedOn w:val="a"/>
    <w:next w:val="a"/>
    <w:autoRedefine/>
    <w:rsid w:val="00185A2A"/>
    <w:pPr>
      <w:ind w:left="1680"/>
    </w:pPr>
    <w:rPr>
      <w:rFonts w:ascii="Calibri" w:hAnsi="Calibri" w:cs="Calibri"/>
      <w:sz w:val="20"/>
      <w:szCs w:val="20"/>
    </w:rPr>
  </w:style>
  <w:style w:type="paragraph" w:styleId="9">
    <w:name w:val="toc 9"/>
    <w:basedOn w:val="a"/>
    <w:next w:val="a"/>
    <w:autoRedefine/>
    <w:rsid w:val="00185A2A"/>
    <w:pPr>
      <w:ind w:left="1920"/>
    </w:pPr>
    <w:rPr>
      <w:rFonts w:ascii="Calibri" w:hAnsi="Calibri" w:cs="Calibri"/>
      <w:sz w:val="20"/>
      <w:szCs w:val="20"/>
    </w:rPr>
  </w:style>
  <w:style w:type="paragraph" w:customStyle="1" w:styleId="s1">
    <w:name w:val="s_1"/>
    <w:basedOn w:val="a"/>
    <w:rsid w:val="00185A2A"/>
    <w:pPr>
      <w:spacing w:before="100" w:beforeAutospacing="1" w:after="100" w:afterAutospacing="1"/>
    </w:pPr>
  </w:style>
  <w:style w:type="table" w:customStyle="1" w:styleId="17">
    <w:name w:val="Сетка таблицы1"/>
    <w:basedOn w:val="a1"/>
    <w:next w:val="aa"/>
    <w:uiPriority w:val="59"/>
    <w:rsid w:val="00185A2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185A2A"/>
    <w:rPr>
      <w:rFonts w:ascii="Calibri" w:hAnsi="Calibri"/>
      <w:sz w:val="20"/>
      <w:szCs w:val="20"/>
    </w:rPr>
  </w:style>
  <w:style w:type="character" w:customStyle="1" w:styleId="afffffc">
    <w:name w:val="Текст концевой сноски Знак"/>
    <w:basedOn w:val="a0"/>
    <w:link w:val="afffffb"/>
    <w:uiPriority w:val="99"/>
    <w:semiHidden/>
    <w:rsid w:val="00185A2A"/>
    <w:rPr>
      <w:rFonts w:ascii="Calibri" w:eastAsia="Times New Roman" w:hAnsi="Calibri" w:cs="Times New Roman"/>
      <w:sz w:val="20"/>
      <w:szCs w:val="20"/>
    </w:rPr>
  </w:style>
  <w:style w:type="character" w:styleId="afffffd">
    <w:name w:val="endnote reference"/>
    <w:uiPriority w:val="99"/>
    <w:semiHidden/>
    <w:unhideWhenUsed/>
    <w:rsid w:val="00185A2A"/>
    <w:rPr>
      <w:rFonts w:cs="Times New Roman"/>
      <w:vertAlign w:val="superscript"/>
    </w:rPr>
  </w:style>
  <w:style w:type="character" w:styleId="afffffe">
    <w:name w:val="Strong"/>
    <w:uiPriority w:val="22"/>
    <w:qFormat/>
    <w:rsid w:val="00185A2A"/>
    <w:rPr>
      <w:b/>
      <w:bCs/>
    </w:rPr>
  </w:style>
  <w:style w:type="table" w:customStyle="1" w:styleId="TableNormal">
    <w:name w:val="Table Normal"/>
    <w:uiPriority w:val="2"/>
    <w:semiHidden/>
    <w:unhideWhenUsed/>
    <w:qFormat/>
    <w:rsid w:val="00185A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85A2A"/>
    <w:pPr>
      <w:widowControl w:val="0"/>
      <w:autoSpaceDE w:val="0"/>
      <w:autoSpaceDN w:val="0"/>
      <w:ind w:left="9"/>
    </w:pPr>
    <w:rPr>
      <w:sz w:val="22"/>
      <w:szCs w:val="22"/>
      <w:lang w:eastAsia="en-US"/>
    </w:rPr>
  </w:style>
  <w:style w:type="character" w:styleId="affffff">
    <w:name w:val="FollowedHyperlink"/>
    <w:uiPriority w:val="99"/>
    <w:unhideWhenUsed/>
    <w:rsid w:val="00185A2A"/>
    <w:rPr>
      <w:color w:val="0000FF"/>
      <w:u w:val="single"/>
    </w:rPr>
  </w:style>
  <w:style w:type="character" w:styleId="affffff0">
    <w:name w:val="Subtle Emphasis"/>
    <w:uiPriority w:val="19"/>
    <w:qFormat/>
    <w:rsid w:val="00185A2A"/>
    <w:rPr>
      <w:i/>
      <w:iCs/>
      <w:color w:val="404040"/>
    </w:rPr>
  </w:style>
  <w:style w:type="paragraph" w:styleId="affffff1">
    <w:name w:val="TOC Heading"/>
    <w:basedOn w:val="1"/>
    <w:next w:val="a"/>
    <w:uiPriority w:val="39"/>
    <w:unhideWhenUsed/>
    <w:qFormat/>
    <w:rsid w:val="00185A2A"/>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1"/>
    <w:uiPriority w:val="43"/>
    <w:rsid w:val="00185A2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185A2A"/>
    <w:rPr>
      <w:color w:val="605E5C"/>
      <w:shd w:val="clear" w:color="auto" w:fill="E1DFDD"/>
    </w:rPr>
  </w:style>
  <w:style w:type="character" w:customStyle="1" w:styleId="afa">
    <w:name w:val="Заголовок Знак"/>
    <w:link w:val="25"/>
    <w:uiPriority w:val="10"/>
    <w:rsid w:val="00185A2A"/>
    <w:rPr>
      <w:rFonts w:ascii="Times New Roman" w:hAnsi="Times New Roman"/>
      <w:kern w:val="28"/>
      <w:sz w:val="24"/>
      <w:szCs w:val="24"/>
    </w:rPr>
  </w:style>
  <w:style w:type="table" w:customStyle="1" w:styleId="112">
    <w:name w:val="Сетка таблицы11"/>
    <w:basedOn w:val="a1"/>
    <w:next w:val="aa"/>
    <w:uiPriority w:val="59"/>
    <w:rsid w:val="00185A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a"/>
    <w:uiPriority w:val="39"/>
    <w:rsid w:val="00185A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85A2A"/>
    <w:pPr>
      <w:snapToGrid w:val="0"/>
    </w:pPr>
    <w:rPr>
      <w:iCs/>
      <w:szCs w:val="28"/>
    </w:rPr>
  </w:style>
  <w:style w:type="character" w:customStyle="1" w:styleId="affffff2">
    <w:name w:val="Основной текст_"/>
    <w:link w:val="32"/>
    <w:rsid w:val="00F5168E"/>
    <w:rPr>
      <w:rFonts w:ascii="Times New Roman" w:hAnsi="Times New Roman"/>
      <w:sz w:val="28"/>
      <w:szCs w:val="28"/>
      <w:shd w:val="clear" w:color="auto" w:fill="FFFFFF"/>
    </w:rPr>
  </w:style>
  <w:style w:type="paragraph" w:customStyle="1" w:styleId="32">
    <w:name w:val="Основной текст3"/>
    <w:basedOn w:val="a"/>
    <w:link w:val="affffff2"/>
    <w:rsid w:val="00F5168E"/>
    <w:pPr>
      <w:widowControl w:val="0"/>
      <w:shd w:val="clear" w:color="auto" w:fill="FFFFFF"/>
      <w:spacing w:before="180" w:after="180" w:line="0" w:lineRule="atLeast"/>
      <w:ind w:hanging="1280"/>
      <w:jc w:val="right"/>
    </w:pPr>
    <w:rPr>
      <w:rFonts w:eastAsiaTheme="minorHAnsi" w:cstheme="minorBidi"/>
      <w:sz w:val="28"/>
      <w:szCs w:val="28"/>
      <w:lang w:eastAsia="en-US"/>
    </w:rPr>
  </w:style>
  <w:style w:type="character" w:customStyle="1" w:styleId="11pt">
    <w:name w:val="Основной текст + 11 pt"/>
    <w:rsid w:val="00F5168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1pt1pt">
    <w:name w:val="Основной текст + 11 pt;Интервал 1 pt"/>
    <w:rsid w:val="00F5168E"/>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15pt">
    <w:name w:val="Основной текст + 11;5 pt"/>
    <w:rsid w:val="00F5168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affffff3">
    <w:name w:val="Стиль"/>
    <w:rsid w:val="00F516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9">
    <w:name w:val="1"/>
    <w:basedOn w:val="a"/>
    <w:next w:val="ab"/>
    <w:uiPriority w:val="99"/>
    <w:qFormat/>
    <w:rsid w:val="00F5168E"/>
    <w:pPr>
      <w:widowControl w:val="0"/>
    </w:pPr>
    <w:rPr>
      <w:lang w:val="en-US" w:eastAsia="nl-NL"/>
    </w:rPr>
  </w:style>
  <w:style w:type="table" w:customStyle="1" w:styleId="320">
    <w:name w:val="Таблица простая 32"/>
    <w:basedOn w:val="a1"/>
    <w:uiPriority w:val="43"/>
    <w:rsid w:val="00F5168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TML">
    <w:name w:val="HTML Cite"/>
    <w:uiPriority w:val="99"/>
    <w:unhideWhenUsed/>
    <w:rsid w:val="00F5168E"/>
    <w:rPr>
      <w:i/>
      <w:iCs/>
    </w:rPr>
  </w:style>
  <w:style w:type="character" w:customStyle="1" w:styleId="em1">
    <w:name w:val="em1"/>
    <w:rsid w:val="00F5168E"/>
  </w:style>
  <w:style w:type="paragraph" w:customStyle="1" w:styleId="c">
    <w:name w:val="c"/>
    <w:basedOn w:val="a"/>
    <w:rsid w:val="00F5168E"/>
    <w:pPr>
      <w:spacing w:before="100" w:beforeAutospacing="1" w:after="100" w:afterAutospacing="1"/>
    </w:pPr>
  </w:style>
  <w:style w:type="character" w:customStyle="1" w:styleId="2pt">
    <w:name w:val="Основной текст + Интервал 2 pt"/>
    <w:basedOn w:val="affffff2"/>
    <w:rsid w:val="00F5168E"/>
    <w:rPr>
      <w:rFonts w:ascii="Times New Roman" w:eastAsia="Times New Roman" w:hAnsi="Times New Roman" w:cs="Times New Roman"/>
      <w:color w:val="000000"/>
      <w:spacing w:val="50"/>
      <w:w w:val="100"/>
      <w:position w:val="0"/>
      <w:sz w:val="28"/>
      <w:szCs w:val="28"/>
      <w:shd w:val="clear" w:color="auto" w:fill="FFFFFF"/>
      <w:lang w:val="ru-RU"/>
    </w:rPr>
  </w:style>
  <w:style w:type="paragraph" w:styleId="affffff4">
    <w:name w:val="No Spacing"/>
    <w:uiPriority w:val="1"/>
    <w:qFormat/>
    <w:rsid w:val="00F5168E"/>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F5168E"/>
    <w:pPr>
      <w:widowControl w:val="0"/>
      <w:ind w:firstLine="720"/>
    </w:pPr>
    <w:rPr>
      <w:sz w:val="28"/>
      <w:szCs w:val="20"/>
    </w:rPr>
  </w:style>
  <w:style w:type="character" w:customStyle="1" w:styleId="linkstyle">
    <w:name w:val="link_style"/>
    <w:rsid w:val="00F5168E"/>
    <w:rPr>
      <w:color w:val="0000FF"/>
      <w:u w:val="single"/>
    </w:rPr>
  </w:style>
  <w:style w:type="character" w:customStyle="1" w:styleId="29">
    <w:name w:val="Неразрешенное упоминание2"/>
    <w:basedOn w:val="a0"/>
    <w:uiPriority w:val="99"/>
    <w:semiHidden/>
    <w:unhideWhenUsed/>
    <w:rsid w:val="00B21828"/>
    <w:rPr>
      <w:color w:val="605E5C"/>
      <w:shd w:val="clear" w:color="auto" w:fill="E1DFDD"/>
    </w:rPr>
  </w:style>
  <w:style w:type="character" w:customStyle="1" w:styleId="33">
    <w:name w:val="Неразрешенное упоминание3"/>
    <w:uiPriority w:val="99"/>
    <w:semiHidden/>
    <w:unhideWhenUsed/>
    <w:rsid w:val="00D04039"/>
    <w:rPr>
      <w:color w:val="605E5C"/>
      <w:shd w:val="clear" w:color="auto" w:fill="E1DFDD"/>
    </w:rPr>
  </w:style>
  <w:style w:type="paragraph" w:customStyle="1" w:styleId="34">
    <w:name w:val="Стиль3"/>
    <w:basedOn w:val="1"/>
    <w:rsid w:val="00D04039"/>
    <w:pPr>
      <w:widowControl w:val="0"/>
      <w:adjustRightInd w:val="0"/>
      <w:ind w:firstLine="0"/>
      <w:jc w:val="center"/>
    </w:pPr>
    <w:rPr>
      <w:rFonts w:cs="Arial"/>
      <w:b/>
      <w:bCs/>
      <w:kern w:val="32"/>
      <w:sz w:val="28"/>
    </w:rPr>
  </w:style>
  <w:style w:type="character" w:customStyle="1" w:styleId="42">
    <w:name w:val="Неразрешенное упоминание4"/>
    <w:basedOn w:val="a0"/>
    <w:uiPriority w:val="99"/>
    <w:semiHidden/>
    <w:unhideWhenUsed/>
    <w:rsid w:val="00CA0F08"/>
    <w:rPr>
      <w:color w:val="605E5C"/>
      <w:shd w:val="clear" w:color="auto" w:fill="E1DFDD"/>
    </w:rPr>
  </w:style>
  <w:style w:type="table" w:customStyle="1" w:styleId="330">
    <w:name w:val="Таблица простая 33"/>
    <w:basedOn w:val="a1"/>
    <w:uiPriority w:val="43"/>
    <w:rsid w:val="00F4525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
    <w:name w:val="Сетка таблицы3"/>
    <w:basedOn w:val="a1"/>
    <w:next w:val="aa"/>
    <w:uiPriority w:val="59"/>
    <w:rsid w:val="00005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3">
    <w:name w:val="Table Normal3"/>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
    <w:name w:val="Table Normal4"/>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c2">
    <w:name w:val="c2"/>
    <w:basedOn w:val="a"/>
    <w:rsid w:val="00BB7C23"/>
    <w:pPr>
      <w:spacing w:before="104" w:after="104"/>
    </w:pPr>
  </w:style>
  <w:style w:type="table" w:customStyle="1" w:styleId="43">
    <w:name w:val="Сетка таблицы4"/>
    <w:basedOn w:val="a1"/>
    <w:next w:val="aa"/>
    <w:uiPriority w:val="59"/>
    <w:rsid w:val="002B75E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a">
    <w:name w:val="Нет списка2"/>
    <w:next w:val="a2"/>
    <w:uiPriority w:val="99"/>
    <w:semiHidden/>
    <w:unhideWhenUsed/>
    <w:rsid w:val="00F87E2E"/>
  </w:style>
  <w:style w:type="numbering" w:customStyle="1" w:styleId="36">
    <w:name w:val="Нет списка3"/>
    <w:next w:val="a2"/>
    <w:uiPriority w:val="99"/>
    <w:semiHidden/>
    <w:unhideWhenUsed/>
    <w:rsid w:val="002C7EDE"/>
  </w:style>
  <w:style w:type="table" w:customStyle="1" w:styleId="TableNormal5">
    <w:name w:val="Table Normal5"/>
    <w:uiPriority w:val="2"/>
    <w:semiHidden/>
    <w:unhideWhenUsed/>
    <w:qFormat/>
    <w:rsid w:val="002C7E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80">
    <w:name w:val="Сетка таблицы28"/>
    <w:basedOn w:val="a1"/>
    <w:next w:val="aa"/>
    <w:uiPriority w:val="59"/>
    <w:rsid w:val="00C550A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300749">
      <w:bodyDiv w:val="1"/>
      <w:marLeft w:val="0"/>
      <w:marRight w:val="0"/>
      <w:marTop w:val="0"/>
      <w:marBottom w:val="0"/>
      <w:divBdr>
        <w:top w:val="none" w:sz="0" w:space="0" w:color="auto"/>
        <w:left w:val="none" w:sz="0" w:space="0" w:color="auto"/>
        <w:bottom w:val="none" w:sz="0" w:space="0" w:color="auto"/>
        <w:right w:val="none" w:sz="0" w:space="0" w:color="auto"/>
      </w:divBdr>
    </w:div>
    <w:div w:id="448938188">
      <w:bodyDiv w:val="1"/>
      <w:marLeft w:val="0"/>
      <w:marRight w:val="0"/>
      <w:marTop w:val="0"/>
      <w:marBottom w:val="0"/>
      <w:divBdr>
        <w:top w:val="none" w:sz="0" w:space="0" w:color="auto"/>
        <w:left w:val="none" w:sz="0" w:space="0" w:color="auto"/>
        <w:bottom w:val="none" w:sz="0" w:space="0" w:color="auto"/>
        <w:right w:val="none" w:sz="0" w:space="0" w:color="auto"/>
      </w:divBdr>
    </w:div>
    <w:div w:id="834884790">
      <w:bodyDiv w:val="1"/>
      <w:marLeft w:val="0"/>
      <w:marRight w:val="0"/>
      <w:marTop w:val="0"/>
      <w:marBottom w:val="0"/>
      <w:divBdr>
        <w:top w:val="none" w:sz="0" w:space="0" w:color="auto"/>
        <w:left w:val="none" w:sz="0" w:space="0" w:color="auto"/>
        <w:bottom w:val="none" w:sz="0" w:space="0" w:color="auto"/>
        <w:right w:val="none" w:sz="0" w:space="0" w:color="auto"/>
      </w:divBdr>
    </w:div>
    <w:div w:id="981734247">
      <w:bodyDiv w:val="1"/>
      <w:marLeft w:val="0"/>
      <w:marRight w:val="0"/>
      <w:marTop w:val="0"/>
      <w:marBottom w:val="0"/>
      <w:divBdr>
        <w:top w:val="none" w:sz="0" w:space="0" w:color="auto"/>
        <w:left w:val="none" w:sz="0" w:space="0" w:color="auto"/>
        <w:bottom w:val="none" w:sz="0" w:space="0" w:color="auto"/>
        <w:right w:val="none" w:sz="0" w:space="0" w:color="auto"/>
      </w:divBdr>
    </w:div>
    <w:div w:id="1226333202">
      <w:bodyDiv w:val="1"/>
      <w:marLeft w:val="0"/>
      <w:marRight w:val="0"/>
      <w:marTop w:val="0"/>
      <w:marBottom w:val="0"/>
      <w:divBdr>
        <w:top w:val="none" w:sz="0" w:space="0" w:color="auto"/>
        <w:left w:val="none" w:sz="0" w:space="0" w:color="auto"/>
        <w:bottom w:val="none" w:sz="0" w:space="0" w:color="auto"/>
        <w:right w:val="none" w:sz="0" w:space="0" w:color="auto"/>
      </w:divBdr>
    </w:div>
    <w:div w:id="1311132411">
      <w:bodyDiv w:val="1"/>
      <w:marLeft w:val="0"/>
      <w:marRight w:val="0"/>
      <w:marTop w:val="0"/>
      <w:marBottom w:val="0"/>
      <w:divBdr>
        <w:top w:val="none" w:sz="0" w:space="0" w:color="auto"/>
        <w:left w:val="none" w:sz="0" w:space="0" w:color="auto"/>
        <w:bottom w:val="none" w:sz="0" w:space="0" w:color="auto"/>
        <w:right w:val="none" w:sz="0" w:space="0" w:color="auto"/>
      </w:divBdr>
    </w:div>
    <w:div w:id="1663005720">
      <w:bodyDiv w:val="1"/>
      <w:marLeft w:val="0"/>
      <w:marRight w:val="0"/>
      <w:marTop w:val="0"/>
      <w:marBottom w:val="0"/>
      <w:divBdr>
        <w:top w:val="none" w:sz="0" w:space="0" w:color="auto"/>
        <w:left w:val="none" w:sz="0" w:space="0" w:color="auto"/>
        <w:bottom w:val="none" w:sz="0" w:space="0" w:color="auto"/>
        <w:right w:val="none" w:sz="0" w:space="0" w:color="auto"/>
      </w:divBdr>
    </w:div>
    <w:div w:id="1865946433">
      <w:bodyDiv w:val="1"/>
      <w:marLeft w:val="0"/>
      <w:marRight w:val="0"/>
      <w:marTop w:val="0"/>
      <w:marBottom w:val="0"/>
      <w:divBdr>
        <w:top w:val="none" w:sz="0" w:space="0" w:color="auto"/>
        <w:left w:val="none" w:sz="0" w:space="0" w:color="auto"/>
        <w:bottom w:val="none" w:sz="0" w:space="0" w:color="auto"/>
        <w:right w:val="none" w:sz="0" w:space="0" w:color="auto"/>
      </w:divBdr>
    </w:div>
    <w:div w:id="1910381655">
      <w:bodyDiv w:val="1"/>
      <w:marLeft w:val="0"/>
      <w:marRight w:val="0"/>
      <w:marTop w:val="0"/>
      <w:marBottom w:val="0"/>
      <w:divBdr>
        <w:top w:val="none" w:sz="0" w:space="0" w:color="auto"/>
        <w:left w:val="none" w:sz="0" w:space="0" w:color="auto"/>
        <w:bottom w:val="none" w:sz="0" w:space="0" w:color="auto"/>
        <w:right w:val="none" w:sz="0" w:space="0" w:color="auto"/>
      </w:divBdr>
    </w:div>
    <w:div w:id="1920869083">
      <w:bodyDiv w:val="1"/>
      <w:marLeft w:val="0"/>
      <w:marRight w:val="0"/>
      <w:marTop w:val="0"/>
      <w:marBottom w:val="0"/>
      <w:divBdr>
        <w:top w:val="none" w:sz="0" w:space="0" w:color="auto"/>
        <w:left w:val="none" w:sz="0" w:space="0" w:color="auto"/>
        <w:bottom w:val="none" w:sz="0" w:space="0" w:color="auto"/>
        <w:right w:val="none" w:sz="0" w:space="0" w:color="auto"/>
      </w:divBdr>
    </w:div>
    <w:div w:id="1956055083">
      <w:bodyDiv w:val="1"/>
      <w:marLeft w:val="0"/>
      <w:marRight w:val="0"/>
      <w:marTop w:val="0"/>
      <w:marBottom w:val="0"/>
      <w:divBdr>
        <w:top w:val="none" w:sz="0" w:space="0" w:color="auto"/>
        <w:left w:val="none" w:sz="0" w:space="0" w:color="auto"/>
        <w:bottom w:val="none" w:sz="0" w:space="0" w:color="auto"/>
        <w:right w:val="none" w:sz="0" w:space="0" w:color="auto"/>
      </w:divBdr>
    </w:div>
    <w:div w:id="205573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rait.ru/bcode/511800" TargetMode="External"/><Relationship Id="rId21" Type="http://schemas.openxmlformats.org/officeDocument/2006/relationships/hyperlink" Target="https://urait.ru/bcode/530451" TargetMode="External"/><Relationship Id="rId42" Type="http://schemas.openxmlformats.org/officeDocument/2006/relationships/footer" Target="footer6.xml"/><Relationship Id="rId63" Type="http://schemas.openxmlformats.org/officeDocument/2006/relationships/hyperlink" Target="https://lanbook.com/catalog/stroitelstvo-i-arkhitektura/osnovy-geodezii-i-topografii2/" TargetMode="External"/><Relationship Id="rId84" Type="http://schemas.openxmlformats.org/officeDocument/2006/relationships/hyperlink" Target="https://e.lanbook.com/book/517" TargetMode="External"/><Relationship Id="rId138" Type="http://schemas.openxmlformats.org/officeDocument/2006/relationships/hyperlink" Target="http://www.consultant.ru" TargetMode="External"/><Relationship Id="rId107" Type="http://schemas.openxmlformats.org/officeDocument/2006/relationships/hyperlink" Target="https://urait.ru/bcode/532211" TargetMode="External"/><Relationship Id="rId11" Type="http://schemas.openxmlformats.org/officeDocument/2006/relationships/hyperlink" Target="https://urait.ru/bcode/456476" TargetMode="External"/><Relationship Id="rId32" Type="http://schemas.openxmlformats.org/officeDocument/2006/relationships/hyperlink" Target="https://urait.ru/bcode/535174" TargetMode="External"/><Relationship Id="rId37" Type="http://schemas.openxmlformats.org/officeDocument/2006/relationships/oleObject" Target="embeddings/oleObject1.bin"/><Relationship Id="rId53" Type="http://schemas.openxmlformats.org/officeDocument/2006/relationships/footer" Target="footer9.xml"/><Relationship Id="rId58" Type="http://schemas.openxmlformats.org/officeDocument/2006/relationships/hyperlink" Target="https://urait.ru/bcode/533518" TargetMode="External"/><Relationship Id="rId74" Type="http://schemas.openxmlformats.org/officeDocument/2006/relationships/hyperlink" Target="http://krugosvet.ru/enc/nauka_i_tehnika/biologiya/EKOLOGIYA.htm" TargetMode="External"/><Relationship Id="rId79" Type="http://schemas.openxmlformats.org/officeDocument/2006/relationships/hyperlink" Target="https://urait.ru/bcode/513842" TargetMode="External"/><Relationship Id="rId102" Type="http://schemas.openxmlformats.org/officeDocument/2006/relationships/hyperlink" Target="https://e.lanbook.com/book/115662%20%20" TargetMode="External"/><Relationship Id="rId123" Type="http://schemas.openxmlformats.org/officeDocument/2006/relationships/hyperlink" Target="https://urait.ru/bcode/512062" TargetMode="External"/><Relationship Id="rId128" Type="http://schemas.openxmlformats.org/officeDocument/2006/relationships/hyperlink" Target="https://urait.ru/bcode/532534" TargetMode="External"/><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footer" Target="footer18.xml"/><Relationship Id="rId95" Type="http://schemas.openxmlformats.org/officeDocument/2006/relationships/hyperlink" Target="https://e.lanbook.com/book/148977" TargetMode="External"/><Relationship Id="rId22" Type="http://schemas.openxmlformats.org/officeDocument/2006/relationships/hyperlink" Target="http://dic.academic.ru/" TargetMode="External"/><Relationship Id="rId27" Type="http://schemas.openxmlformats.org/officeDocument/2006/relationships/hyperlink" Target="https://urait.ru/bcode/530851" TargetMode="External"/><Relationship Id="rId43" Type="http://schemas.openxmlformats.org/officeDocument/2006/relationships/footer" Target="footer7.xml"/><Relationship Id="rId48" Type="http://schemas.openxmlformats.org/officeDocument/2006/relationships/hyperlink" Target="https://murnik.ru/" TargetMode="External"/><Relationship Id="rId64" Type="http://schemas.openxmlformats.org/officeDocument/2006/relationships/hyperlink" Target="https://urait.ru/bcode/467771" TargetMode="External"/><Relationship Id="rId69" Type="http://schemas.openxmlformats.org/officeDocument/2006/relationships/hyperlink" Target="https://urait.ru/bcode/515344" TargetMode="External"/><Relationship Id="rId113" Type="http://schemas.openxmlformats.org/officeDocument/2006/relationships/hyperlink" Target="https://e.lanbook.com/book/72994" TargetMode="External"/><Relationship Id="rId118" Type="http://schemas.openxmlformats.org/officeDocument/2006/relationships/hyperlink" Target="https://urait.ru/bcode/531500" TargetMode="External"/><Relationship Id="rId134" Type="http://schemas.openxmlformats.org/officeDocument/2006/relationships/hyperlink" Target="https://urait.ru/bcode/531090" TargetMode="External"/><Relationship Id="rId139" Type="http://schemas.openxmlformats.org/officeDocument/2006/relationships/hyperlink" Target="http://www.consultant.ru" TargetMode="External"/><Relationship Id="rId80" Type="http://schemas.openxmlformats.org/officeDocument/2006/relationships/hyperlink" Target="https://urait.ru/bcode/513268" TargetMode="External"/><Relationship Id="rId85" Type="http://schemas.openxmlformats.org/officeDocument/2006/relationships/hyperlink" Target="https://e.lanbook.com/book/670" TargetMode="External"/><Relationship Id="rId12" Type="http://schemas.openxmlformats.org/officeDocument/2006/relationships/hyperlink" Target="https://urait.ru/bcode/531696" TargetMode="External"/><Relationship Id="rId17" Type="http://schemas.openxmlformats.org/officeDocument/2006/relationships/hyperlink" Target="https://urait.ru/bcode/457129" TargetMode="External"/><Relationship Id="rId33" Type="http://schemas.openxmlformats.org/officeDocument/2006/relationships/hyperlink" Target="https://urait.ru/bcode/517442" TargetMode="External"/><Relationship Id="rId38" Type="http://schemas.openxmlformats.org/officeDocument/2006/relationships/hyperlink" Target="https://urait.ru/bcode/511565" TargetMode="External"/><Relationship Id="rId59" Type="http://schemas.openxmlformats.org/officeDocument/2006/relationships/hyperlink" Target="http://www.book.ru/930023" TargetMode="External"/><Relationship Id="rId103" Type="http://schemas.openxmlformats.org/officeDocument/2006/relationships/hyperlink" Target="https://urait.ru/bcode/520199" TargetMode="External"/><Relationship Id="rId108" Type="http://schemas.openxmlformats.org/officeDocument/2006/relationships/hyperlink" Target="https://urait.ru/bcode/518733" TargetMode="External"/><Relationship Id="rId124" Type="http://schemas.openxmlformats.org/officeDocument/2006/relationships/hyperlink" Target="https://urait.ru/bcode/532165" TargetMode="External"/><Relationship Id="rId129" Type="http://schemas.openxmlformats.org/officeDocument/2006/relationships/hyperlink" Target="https://urait.ru/bcode/532535" TargetMode="External"/><Relationship Id="rId54" Type="http://schemas.openxmlformats.org/officeDocument/2006/relationships/image" Target="media/image2.emf"/><Relationship Id="rId70" Type="http://schemas.openxmlformats.org/officeDocument/2006/relationships/hyperlink" Target="https://urait.ru/bcode/518336" TargetMode="External"/><Relationship Id="rId75" Type="http://schemas.openxmlformats.org/officeDocument/2006/relationships/footer" Target="footer14.xml"/><Relationship Id="rId91" Type="http://schemas.openxmlformats.org/officeDocument/2006/relationships/footer" Target="footer19.xml"/><Relationship Id="rId96" Type="http://schemas.openxmlformats.org/officeDocument/2006/relationships/hyperlink" Target="https://urait.ru/bcode/514531" TargetMode="External"/><Relationship Id="rId140" Type="http://schemas.openxmlformats.org/officeDocument/2006/relationships/hyperlink" Target="http://www.consultant.ru"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bse.sci-lib.com" TargetMode="External"/><Relationship Id="rId28" Type="http://schemas.openxmlformats.org/officeDocument/2006/relationships/footer" Target="footer2.xml"/><Relationship Id="rId49" Type="http://schemas.openxmlformats.org/officeDocument/2006/relationships/hyperlink" Target="http://www.den-za-dnem.ru" TargetMode="External"/><Relationship Id="rId114" Type="http://schemas.openxmlformats.org/officeDocument/2006/relationships/footer" Target="footer24.xml"/><Relationship Id="rId119" Type="http://schemas.openxmlformats.org/officeDocument/2006/relationships/hyperlink" Target="https://urait.ru/bcode/530506" TargetMode="External"/><Relationship Id="rId44" Type="http://schemas.openxmlformats.org/officeDocument/2006/relationships/hyperlink" Target="https://urait.ru/bcode/511565" TargetMode="External"/><Relationship Id="rId60" Type="http://schemas.openxmlformats.org/officeDocument/2006/relationships/hyperlink" Target="https://urait.ru/bcode/531290" TargetMode="External"/><Relationship Id="rId65" Type="http://schemas.openxmlformats.org/officeDocument/2006/relationships/footer" Target="footer12.xml"/><Relationship Id="rId81" Type="http://schemas.openxmlformats.org/officeDocument/2006/relationships/hyperlink" Target="https://urait.ru/bcode/516425" TargetMode="External"/><Relationship Id="rId86" Type="http://schemas.openxmlformats.org/officeDocument/2006/relationships/hyperlink" Target="https://e.lanbook.com/book/3905" TargetMode="External"/><Relationship Id="rId130" Type="http://schemas.openxmlformats.org/officeDocument/2006/relationships/hyperlink" Target="https://urait.ru/bcode/534258" TargetMode="External"/><Relationship Id="rId135" Type="http://schemas.openxmlformats.org/officeDocument/2006/relationships/hyperlink" Target="https://urait.ru/bcode/533825" TargetMode="External"/><Relationship Id="rId13" Type="http://schemas.openxmlformats.org/officeDocument/2006/relationships/hyperlink" Target="http://www.iprbookshop.ru/92140" TargetMode="External"/><Relationship Id="rId18" Type="http://schemas.openxmlformats.org/officeDocument/2006/relationships/hyperlink" Target="https://urait.ru/bcode/511900" TargetMode="External"/><Relationship Id="rId39" Type="http://schemas.openxmlformats.org/officeDocument/2006/relationships/hyperlink" Target="https://urait.ru/bcode/533850" TargetMode="External"/><Relationship Id="rId109" Type="http://schemas.openxmlformats.org/officeDocument/2006/relationships/hyperlink" Target="https://urait.ru/bcode/517358" TargetMode="External"/><Relationship Id="rId34" Type="http://schemas.openxmlformats.org/officeDocument/2006/relationships/footer" Target="footer4.xml"/><Relationship Id="rId50" Type="http://schemas.openxmlformats.org/officeDocument/2006/relationships/hyperlink" Target="https://bigenc.ru/mathematics/text/5095752" TargetMode="External"/><Relationship Id="rId55" Type="http://schemas.openxmlformats.org/officeDocument/2006/relationships/image" Target="media/image3.png"/><Relationship Id="rId76" Type="http://schemas.openxmlformats.org/officeDocument/2006/relationships/footer" Target="footer15.xml"/><Relationship Id="rId97" Type="http://schemas.openxmlformats.org/officeDocument/2006/relationships/hyperlink" Target="https://urait.ru/bcode/514533" TargetMode="External"/><Relationship Id="rId104" Type="http://schemas.openxmlformats.org/officeDocument/2006/relationships/footer" Target="footer22.xml"/><Relationship Id="rId120" Type="http://schemas.openxmlformats.org/officeDocument/2006/relationships/hyperlink" Target="https://urait.ru/bcode/532565" TargetMode="External"/><Relationship Id="rId125" Type="http://schemas.openxmlformats.org/officeDocument/2006/relationships/footer" Target="footer26.xml"/><Relationship Id="rId141" Type="http://schemas.openxmlformats.org/officeDocument/2006/relationships/footer" Target="footer28.xml"/><Relationship Id="rId7" Type="http://schemas.openxmlformats.org/officeDocument/2006/relationships/footnotes" Target="footnotes.xml"/><Relationship Id="rId71" Type="http://schemas.openxmlformats.org/officeDocument/2006/relationships/hyperlink" Target="http://www.agropoisk.ru/" TargetMode="External"/><Relationship Id="rId92" Type="http://schemas.openxmlformats.org/officeDocument/2006/relationships/hyperlink" Target="https://e.lanbook.com/book/154404" TargetMode="External"/><Relationship Id="rId2" Type="http://schemas.openxmlformats.org/officeDocument/2006/relationships/customXml" Target="../customXml/item2.xml"/><Relationship Id="rId29" Type="http://schemas.openxmlformats.org/officeDocument/2006/relationships/footer" Target="footer3.xml"/><Relationship Id="rId24" Type="http://schemas.openxmlformats.org/officeDocument/2006/relationships/hyperlink" Target="https://urait.ru/bcode/514010" TargetMode="External"/><Relationship Id="rId40" Type="http://schemas.openxmlformats.org/officeDocument/2006/relationships/hyperlink" Target="https://urait.ru/bcode/534870" TargetMode="External"/><Relationship Id="rId45" Type="http://schemas.openxmlformats.org/officeDocument/2006/relationships/hyperlink" Target="https://urait.ru/bcode/512130" TargetMode="External"/><Relationship Id="rId66" Type="http://schemas.openxmlformats.org/officeDocument/2006/relationships/footer" Target="footer13.xml"/><Relationship Id="rId87" Type="http://schemas.openxmlformats.org/officeDocument/2006/relationships/hyperlink" Target="https://e.lanbook.com/book/93763" TargetMode="External"/><Relationship Id="rId110" Type="http://schemas.openxmlformats.org/officeDocument/2006/relationships/hyperlink" Target="https://e.lanbook.com/book/108474" TargetMode="External"/><Relationship Id="rId115" Type="http://schemas.openxmlformats.org/officeDocument/2006/relationships/footer" Target="footer25.xml"/><Relationship Id="rId131" Type="http://schemas.openxmlformats.org/officeDocument/2006/relationships/hyperlink" Target="http://www.constitution.ru/" TargetMode="External"/><Relationship Id="rId136" Type="http://schemas.openxmlformats.org/officeDocument/2006/relationships/hyperlink" Target="https://urait.ru/bcode/533016" TargetMode="External"/><Relationship Id="rId61" Type="http://schemas.openxmlformats.org/officeDocument/2006/relationships/footer" Target="footer10.xml"/><Relationship Id="rId82" Type="http://schemas.openxmlformats.org/officeDocument/2006/relationships/hyperlink" Target="https://urait.ru/bcode/513324" TargetMode="External"/><Relationship Id="rId19" Type="http://schemas.openxmlformats.org/officeDocument/2006/relationships/hyperlink" Target="https://urait.ru/bcode/510103" TargetMode="External"/><Relationship Id="rId14" Type="http://schemas.openxmlformats.org/officeDocument/2006/relationships/hyperlink" Target="https://urait.ru/bcode/531472" TargetMode="External"/><Relationship Id="rId30" Type="http://schemas.openxmlformats.org/officeDocument/2006/relationships/hyperlink" Target="https://urait.ru/bcode/535163" TargetMode="External"/><Relationship Id="rId35" Type="http://schemas.openxmlformats.org/officeDocument/2006/relationships/footer" Target="footer5.xml"/><Relationship Id="rId56" Type="http://schemas.openxmlformats.org/officeDocument/2006/relationships/hyperlink" Target="https://urait.ru/bcode/523597" TargetMode="External"/><Relationship Id="rId77" Type="http://schemas.openxmlformats.org/officeDocument/2006/relationships/hyperlink" Target="https://urait.ru/bcode/533719" TargetMode="External"/><Relationship Id="rId100" Type="http://schemas.openxmlformats.org/officeDocument/2006/relationships/footer" Target="footer21.xml"/><Relationship Id="rId105" Type="http://schemas.openxmlformats.org/officeDocument/2006/relationships/footer" Target="footer23.xml"/><Relationship Id="rId126" Type="http://schemas.openxmlformats.org/officeDocument/2006/relationships/footer" Target="footer27.xml"/><Relationship Id="rId8" Type="http://schemas.openxmlformats.org/officeDocument/2006/relationships/endnotes" Target="endnotes.xml"/><Relationship Id="rId51" Type="http://schemas.openxmlformats.org/officeDocument/2006/relationships/hyperlink" Target="https://infourok.ru/" TargetMode="External"/><Relationship Id="rId72" Type="http://schemas.openxmlformats.org/officeDocument/2006/relationships/hyperlink" Target="http://www.jcbi.ru/eco1/" TargetMode="External"/><Relationship Id="rId93" Type="http://schemas.openxmlformats.org/officeDocument/2006/relationships/hyperlink" Target="https://urait.ru/bcode/471842" TargetMode="External"/><Relationship Id="rId98" Type="http://schemas.openxmlformats.org/officeDocument/2006/relationships/hyperlink" Target="http://www.consultant.ru/document/cons_doc_LAW_219272%20/" TargetMode="External"/><Relationship Id="rId121" Type="http://schemas.openxmlformats.org/officeDocument/2006/relationships/hyperlink" Target="https://urait.ru/bcode/510423" TargetMode="External"/><Relationship Id="rId142" Type="http://schemas.openxmlformats.org/officeDocument/2006/relationships/footer" Target="footer29.xml"/><Relationship Id="rId3" Type="http://schemas.openxmlformats.org/officeDocument/2006/relationships/numbering" Target="numbering.xml"/><Relationship Id="rId25" Type="http://schemas.openxmlformats.org/officeDocument/2006/relationships/hyperlink" Target="https://urait.ru/bcode/530542" TargetMode="External"/><Relationship Id="rId46" Type="http://schemas.openxmlformats.org/officeDocument/2006/relationships/hyperlink" Target="https://urait.ru/bcode/533850" TargetMode="External"/><Relationship Id="rId67" Type="http://schemas.openxmlformats.org/officeDocument/2006/relationships/hyperlink" Target="https://urait.ru/bcode/534127" TargetMode="External"/><Relationship Id="rId116" Type="http://schemas.openxmlformats.org/officeDocument/2006/relationships/hyperlink" Target="https://urait.ru/bcode/530511" TargetMode="External"/><Relationship Id="rId137" Type="http://schemas.openxmlformats.org/officeDocument/2006/relationships/hyperlink" Target="http://www.consultant.ru" TargetMode="External"/><Relationship Id="rId20" Type="http://schemas.openxmlformats.org/officeDocument/2006/relationships/hyperlink" Target="https://urait.ru/bcode/510698" TargetMode="External"/><Relationship Id="rId41" Type="http://schemas.openxmlformats.org/officeDocument/2006/relationships/hyperlink" Target="https://urait.ru/bcode/512130" TargetMode="External"/><Relationship Id="rId62" Type="http://schemas.openxmlformats.org/officeDocument/2006/relationships/footer" Target="footer11.xml"/><Relationship Id="rId83" Type="http://schemas.openxmlformats.org/officeDocument/2006/relationships/hyperlink" Target="https://urait.ru/bcode/516687" TargetMode="External"/><Relationship Id="rId88" Type="http://schemas.openxmlformats.org/officeDocument/2006/relationships/footer" Target="footer16.xml"/><Relationship Id="rId111" Type="http://schemas.openxmlformats.org/officeDocument/2006/relationships/hyperlink" Target="https://urait.ru/bcode/513093" TargetMode="External"/><Relationship Id="rId132" Type="http://schemas.openxmlformats.org/officeDocument/2006/relationships/hyperlink" Target="http://www.consultant.ru/document/cons_doc_LAW_5142/" TargetMode="External"/><Relationship Id="rId15" Type="http://schemas.openxmlformats.org/officeDocument/2006/relationships/hyperlink" Target="https://urait.ru/bcode/531930" TargetMode="External"/><Relationship Id="rId36" Type="http://schemas.openxmlformats.org/officeDocument/2006/relationships/image" Target="media/image1.wmf"/><Relationship Id="rId57" Type="http://schemas.openxmlformats.org/officeDocument/2006/relationships/hyperlink" Target="https://urait.ru/bcode/534133" TargetMode="External"/><Relationship Id="rId106" Type="http://schemas.openxmlformats.org/officeDocument/2006/relationships/hyperlink" Target="http://znanium.com/catalog/product/949464" TargetMode="External"/><Relationship Id="rId127" Type="http://schemas.openxmlformats.org/officeDocument/2006/relationships/hyperlink" Target="https://urait.ru/bcode/510311" TargetMode="External"/><Relationship Id="rId10" Type="http://schemas.openxmlformats.org/officeDocument/2006/relationships/hyperlink" Target="https://urait.ru/bcode/455182" TargetMode="External"/><Relationship Id="rId31" Type="http://schemas.openxmlformats.org/officeDocument/2006/relationships/hyperlink" Target="https://urait.ru/bcode/511813" TargetMode="External"/><Relationship Id="rId52" Type="http://schemas.openxmlformats.org/officeDocument/2006/relationships/footer" Target="footer8.xml"/><Relationship Id="rId73" Type="http://schemas.openxmlformats.org/officeDocument/2006/relationships/hyperlink" Target="http://diss.rsl.ru" TargetMode="External"/><Relationship Id="rId78" Type="http://schemas.openxmlformats.org/officeDocument/2006/relationships/hyperlink" Target="https://urait.ru/bcode/514098" TargetMode="External"/><Relationship Id="rId94" Type="http://schemas.openxmlformats.org/officeDocument/2006/relationships/hyperlink" Target="https://urait.ru/bcode/516294" TargetMode="External"/><Relationship Id="rId99" Type="http://schemas.openxmlformats.org/officeDocument/2006/relationships/footer" Target="footer20.xml"/><Relationship Id="rId101" Type="http://schemas.openxmlformats.org/officeDocument/2006/relationships/hyperlink" Target="https://e.lanbook.com/book/107038" TargetMode="External"/><Relationship Id="rId122" Type="http://schemas.openxmlformats.org/officeDocument/2006/relationships/hyperlink" Target="https://urait.ru/bcode/513191" TargetMode="External"/><Relationship Id="rId14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26" Type="http://schemas.openxmlformats.org/officeDocument/2006/relationships/hyperlink" Target="https://urait.ru/bcode/517173" TargetMode="External"/><Relationship Id="rId47" Type="http://schemas.openxmlformats.org/officeDocument/2006/relationships/hyperlink" Target="https://urait.ru/bcode/534870" TargetMode="External"/><Relationship Id="rId68" Type="http://schemas.openxmlformats.org/officeDocument/2006/relationships/hyperlink" Target="https://urait.ru/bcode/515344" TargetMode="External"/><Relationship Id="rId89" Type="http://schemas.openxmlformats.org/officeDocument/2006/relationships/footer" Target="footer17.xml"/><Relationship Id="rId112" Type="http://schemas.openxmlformats.org/officeDocument/2006/relationships/hyperlink" Target="https://e.lanbook.com/book/122188" TargetMode="External"/><Relationship Id="rId133" Type="http://schemas.openxmlformats.org/officeDocument/2006/relationships/hyperlink" Target="https://urait.ru/bcode/511659" TargetMode="External"/><Relationship Id="rId16" Type="http://schemas.openxmlformats.org/officeDocument/2006/relationships/hyperlink" Target="https://urait.ru/bcode/5105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11T06:12:47.156"/>
    </inkml:context>
    <inkml:brush xml:id="br0">
      <inkml:brushProperty name="width" value="0.05" units="cm"/>
      <inkml:brushProperty name="height" value="0.05" units="cm"/>
    </inkml:brush>
  </inkml:definitions>
  <inkml:trace contextRef="#ctx0" brushRef="#br0">0 0 24575</inkml:trace>
  <inkml:trace contextRef="#ctx0" brushRef="#br0" timeOffset="421.85">0 0 24575</inkml:trace>
</inkml:ink>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8C633-4D4B-415A-862A-FBD48AFAC1DC}">
  <ds:schemaRefs>
    <ds:schemaRef ds:uri="http://www.w3.org/2003/InkML"/>
  </ds:schemaRefs>
</ds:datastoreItem>
</file>

<file path=customXml/itemProps2.xml><?xml version="1.0" encoding="utf-8"?>
<ds:datastoreItem xmlns:ds="http://schemas.openxmlformats.org/officeDocument/2006/customXml" ds:itemID="{3DD334ED-E7B0-4C58-9148-14C522C31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2006</TotalTime>
  <Pages>229</Pages>
  <Words>46094</Words>
  <Characters>262736</Characters>
  <Application>Microsoft Office Word</Application>
  <DocSecurity>0</DocSecurity>
  <Lines>2189</Lines>
  <Paragraphs>616</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308214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36</cp:revision>
  <cp:lastPrinted>2022-11-23T08:16:00Z</cp:lastPrinted>
  <dcterms:created xsi:type="dcterms:W3CDTF">2022-10-31T05:45:00Z</dcterms:created>
  <dcterms:modified xsi:type="dcterms:W3CDTF">2024-01-29T09:54:00Z</dcterms:modified>
</cp:coreProperties>
</file>